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35641E" w14:textId="77777777" w:rsidR="000F4402" w:rsidRPr="000F4402" w:rsidRDefault="000F4402" w:rsidP="000F4402">
      <w:pPr>
        <w:pStyle w:val="Title"/>
        <w:jc w:val="center"/>
        <w:rPr>
          <w:rFonts w:ascii="Castellar" w:hAnsi="Castellar"/>
          <w: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402">
        <w:rPr>
          <w:rFonts w:ascii="Castellar" w:hAnsi="Castellar"/>
          <w: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bmsp5007</w:t>
      </w:r>
      <w:r>
        <w:rPr>
          <w:rFonts w:ascii="Castellar" w:hAnsi="Castellar"/>
          <w: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4EB727" w14:textId="47382387" w:rsidR="004E1AED" w:rsidRDefault="000F4402" w:rsidP="000F4402">
      <w:pPr>
        <w:pStyle w:val="Title"/>
        <w:jc w:val="center"/>
        <w:rPr>
          <w:rFonts w:ascii="Castellar" w:hAnsi="Castellar"/>
          <w: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402">
        <w:rPr>
          <w:rFonts w:ascii="Castellar" w:hAnsi="Castellar"/>
          <w: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inquiry and research</w:t>
      </w:r>
    </w:p>
    <w:p w14:paraId="4FB7C404" w14:textId="2F004CDA" w:rsidR="00C87597" w:rsidRDefault="00C87597" w:rsidP="000F4402">
      <w:pPr>
        <w:pStyle w:val="Title"/>
        <w:jc w:val="center"/>
        <w:rPr>
          <w:rFonts w:ascii="Castellar" w:hAnsi="Castellar"/>
          <w:caps w:val="0"/>
          <w:color w:val="2C2C2C"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stellar" w:hAnsi="Castellar"/>
          <w:caps w:val="0"/>
          <w:color w:val="2C2C2C"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w:t>
      </w:r>
      <w:r w:rsidRPr="00C87597">
        <w:rPr>
          <w:rFonts w:ascii="Castellar" w:hAnsi="Castellar"/>
          <w:caps w:val="0"/>
          <w:color w:val="2C2C2C"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Alex bell</w:t>
      </w:r>
    </w:p>
    <w:p w14:paraId="78877513" w14:textId="77777777" w:rsidR="00C87597" w:rsidRPr="00C87597" w:rsidRDefault="00C87597" w:rsidP="000F4402">
      <w:pPr>
        <w:pStyle w:val="Title"/>
        <w:jc w:val="center"/>
        <w:rPr>
          <w:rFonts w:ascii="Castellar" w:hAnsi="Castellar"/>
          <w:caps w:val="0"/>
          <w:color w:val="2C2C2C"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D52E5C" w14:textId="77777777" w:rsidR="000F4402" w:rsidRPr="000F4402" w:rsidRDefault="000F4402" w:rsidP="00C87597">
      <w:pPr>
        <w:pStyle w:val="Title"/>
        <w:jc w:val="right"/>
        <w:rPr>
          <w:rFonts w:ascii="Castellar" w:hAnsi="Castellar"/>
          <w:caps w:val="0"/>
          <w:color w:val="2C2C2C"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F4402">
        <w:rPr>
          <w:rFonts w:ascii="Castellar" w:hAnsi="Castellar"/>
          <w:caps w:val="0"/>
          <w:color w:val="2C2C2C"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jessica</w:t>
      </w:r>
      <w:proofErr w:type="spellEnd"/>
      <w:r w:rsidRPr="000F4402">
        <w:rPr>
          <w:rFonts w:ascii="Castellar" w:hAnsi="Castellar"/>
          <w:caps w:val="0"/>
          <w:color w:val="2C2C2C"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F4402">
        <w:rPr>
          <w:rFonts w:ascii="Castellar" w:hAnsi="Castellar"/>
          <w:caps w:val="0"/>
          <w:color w:val="2C2C2C"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ellis</w:t>
      </w:r>
      <w:proofErr w:type="spellEnd"/>
      <w:r w:rsidRPr="000F4402">
        <w:rPr>
          <w:rFonts w:ascii="Castellar" w:hAnsi="Castellar"/>
          <w:caps w:val="0"/>
          <w:color w:val="2C2C2C"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1807462</w:t>
      </w:r>
    </w:p>
    <w:p w14:paraId="24603513" w14:textId="45E36120" w:rsidR="000F4402" w:rsidRPr="00C87597" w:rsidRDefault="00C87597" w:rsidP="00C87597">
      <w:pPr>
        <w:pStyle w:val="Title"/>
        <w:jc w:val="right"/>
        <w:rPr>
          <w:rFonts w:ascii="Castellar" w:hAnsi="Castellar"/>
          <w:caps w:val="0"/>
          <w:color w:val="2C2C2C" w:themeColor="text1"/>
          <w:spacing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7597">
        <w:rPr>
          <w:rFonts w:ascii="Castellar" w:hAnsi="Castellar"/>
          <w:caps w:val="0"/>
          <w:color w:val="2C2C2C" w:themeColor="text1"/>
          <w:spacing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237DF3">
        <w:rPr>
          <w:rFonts w:ascii="Castellar" w:hAnsi="Castellar"/>
          <w:caps w:val="0"/>
          <w:color w:val="2C2C2C" w:themeColor="text1"/>
          <w:spacing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C87597">
        <w:rPr>
          <w:rFonts w:ascii="Castellar" w:hAnsi="Castellar"/>
          <w:caps w:val="0"/>
          <w:color w:val="2C2C2C" w:themeColor="text1"/>
          <w:spacing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/04/2020</w:t>
      </w:r>
    </w:p>
    <w:p w14:paraId="19E0CF7B" w14:textId="77777777" w:rsidR="000F4402" w:rsidRPr="000F4402" w:rsidRDefault="000F4402" w:rsidP="000F4402">
      <w:pPr>
        <w:pStyle w:val="Title"/>
        <w:jc w:val="center"/>
        <w:rPr>
          <w:rFonts w:ascii="Castellar" w:hAnsi="Castellar"/>
          <w:caps w:val="0"/>
          <w:color w:val="2C2C2C"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84504A" w14:textId="26766DDD" w:rsidR="00194DF6" w:rsidRDefault="000F4402" w:rsidP="000F4402">
      <w:pPr>
        <w:pStyle w:val="Heading1"/>
        <w:jc w:val="center"/>
      </w:pPr>
      <w:bookmarkStart w:id="0" w:name="_ASSIGNMENT_TWO:_QUANTITATIVE"/>
      <w:bookmarkEnd w:id="0"/>
      <w:r>
        <w:t>ASSIGNMENT TWO: QUANTITATIVE DATA COLLECTION AND ANAYSIS</w:t>
      </w:r>
    </w:p>
    <w:p w14:paraId="28618C8E" w14:textId="77777777" w:rsidR="005D0A15" w:rsidRPr="005D0A15" w:rsidRDefault="005D0A15" w:rsidP="005D0A15"/>
    <w:p w14:paraId="61B59038" w14:textId="0E17BBEB" w:rsidR="004E1AED" w:rsidRPr="005D0A15" w:rsidRDefault="004A7653" w:rsidP="005D0A15">
      <w:pPr>
        <w:jc w:val="center"/>
        <w:rPr>
          <w:rFonts w:ascii="Arial" w:hAnsi="Arial" w:cs="Arial"/>
          <w:b/>
          <w:bCs/>
          <w:u w:val="single"/>
        </w:rPr>
      </w:pPr>
      <w:r w:rsidRPr="005D0A15">
        <w:rPr>
          <w:rFonts w:ascii="Arial" w:hAnsi="Arial" w:cs="Arial"/>
          <w:b/>
          <w:bCs/>
          <w:u w:val="single"/>
        </w:rPr>
        <w:t>C</w:t>
      </w:r>
      <w:r w:rsidR="006749AA" w:rsidRPr="005D0A15">
        <w:rPr>
          <w:rFonts w:ascii="Arial" w:hAnsi="Arial" w:cs="Arial"/>
          <w:b/>
          <w:bCs/>
          <w:u w:val="single"/>
        </w:rPr>
        <w:t>ontents</w:t>
      </w:r>
      <w:r w:rsidRPr="005D0A15">
        <w:rPr>
          <w:rFonts w:ascii="Arial" w:hAnsi="Arial" w:cs="Arial"/>
          <w:b/>
          <w:bCs/>
          <w:u w:val="single"/>
        </w:rPr>
        <w:t>:</w:t>
      </w:r>
    </w:p>
    <w:p w14:paraId="3F90E769" w14:textId="491F42B0" w:rsidR="004A7653" w:rsidRPr="0010233C" w:rsidRDefault="004A7653" w:rsidP="00C87597">
      <w:pPr>
        <w:rPr>
          <w:rFonts w:ascii="Arial" w:hAnsi="Arial" w:cs="Arial"/>
          <w:sz w:val="20"/>
          <w:szCs w:val="20"/>
        </w:rPr>
      </w:pPr>
      <w:r w:rsidRPr="0010233C">
        <w:rPr>
          <w:rFonts w:ascii="Arial" w:hAnsi="Arial" w:cs="Arial"/>
          <w:sz w:val="20"/>
          <w:szCs w:val="20"/>
        </w:rPr>
        <w:t>Introduction</w:t>
      </w:r>
      <w:r w:rsidR="0010233C">
        <w:rPr>
          <w:rFonts w:ascii="Arial" w:hAnsi="Arial" w:cs="Arial"/>
          <w:sz w:val="20"/>
          <w:szCs w:val="20"/>
        </w:rPr>
        <w:t xml:space="preserve">                   </w:t>
      </w:r>
      <w:r w:rsidR="000F5A88">
        <w:rPr>
          <w:rFonts w:ascii="Arial" w:hAnsi="Arial" w:cs="Arial"/>
          <w:sz w:val="20"/>
          <w:szCs w:val="20"/>
        </w:rPr>
        <w:t xml:space="preserve"> </w:t>
      </w:r>
      <w:r w:rsidR="0010233C">
        <w:rPr>
          <w:rFonts w:ascii="Arial" w:hAnsi="Arial" w:cs="Arial"/>
          <w:sz w:val="20"/>
          <w:szCs w:val="20"/>
        </w:rPr>
        <w:t xml:space="preserve">  -     </w:t>
      </w:r>
      <w:r w:rsidR="0010233C" w:rsidRPr="0010233C">
        <w:rPr>
          <w:rFonts w:ascii="Arial" w:hAnsi="Arial" w:cs="Arial"/>
          <w:sz w:val="20"/>
          <w:szCs w:val="20"/>
        </w:rPr>
        <w:t xml:space="preserve"> </w:t>
      </w:r>
      <w:r w:rsidR="0010233C">
        <w:rPr>
          <w:rFonts w:ascii="Arial" w:hAnsi="Arial" w:cs="Arial"/>
          <w:sz w:val="20"/>
          <w:szCs w:val="20"/>
        </w:rPr>
        <w:t xml:space="preserve">     </w:t>
      </w:r>
      <w:r w:rsidR="0010233C" w:rsidRPr="0010233C">
        <w:rPr>
          <w:rFonts w:ascii="Arial" w:hAnsi="Arial" w:cs="Arial"/>
          <w:sz w:val="20"/>
          <w:szCs w:val="20"/>
        </w:rPr>
        <w:t>Pag</w:t>
      </w:r>
      <w:r w:rsidR="0010233C">
        <w:rPr>
          <w:rFonts w:ascii="Arial" w:hAnsi="Arial" w:cs="Arial"/>
          <w:sz w:val="20"/>
          <w:szCs w:val="20"/>
        </w:rPr>
        <w:t>e</w:t>
      </w:r>
      <w:r w:rsidR="0010233C" w:rsidRPr="0010233C">
        <w:rPr>
          <w:rFonts w:ascii="Arial" w:hAnsi="Arial" w:cs="Arial"/>
          <w:sz w:val="20"/>
          <w:szCs w:val="20"/>
        </w:rPr>
        <w:t xml:space="preserve"> 1</w:t>
      </w:r>
    </w:p>
    <w:p w14:paraId="30FF3B26" w14:textId="793D8B8B" w:rsidR="0010233C" w:rsidRPr="0010233C" w:rsidRDefault="0010233C" w:rsidP="00C87597">
      <w:pPr>
        <w:rPr>
          <w:rFonts w:ascii="Arial" w:hAnsi="Arial" w:cs="Arial"/>
          <w:sz w:val="20"/>
          <w:szCs w:val="20"/>
        </w:rPr>
      </w:pPr>
      <w:r w:rsidRPr="0010233C">
        <w:rPr>
          <w:rFonts w:ascii="Arial" w:hAnsi="Arial" w:cs="Arial"/>
          <w:sz w:val="20"/>
          <w:szCs w:val="20"/>
        </w:rPr>
        <w:t xml:space="preserve">Quantitative Data </w:t>
      </w:r>
      <w:r>
        <w:rPr>
          <w:rFonts w:ascii="Arial" w:hAnsi="Arial" w:cs="Arial"/>
          <w:sz w:val="20"/>
          <w:szCs w:val="20"/>
        </w:rPr>
        <w:t xml:space="preserve">         </w:t>
      </w:r>
      <w:r w:rsidR="000F5A88">
        <w:rPr>
          <w:rFonts w:ascii="Arial" w:hAnsi="Arial" w:cs="Arial"/>
          <w:sz w:val="20"/>
          <w:szCs w:val="20"/>
        </w:rPr>
        <w:t xml:space="preserve"> </w:t>
      </w:r>
      <w:r>
        <w:rPr>
          <w:rFonts w:ascii="Arial" w:hAnsi="Arial" w:cs="Arial"/>
          <w:sz w:val="20"/>
          <w:szCs w:val="20"/>
        </w:rPr>
        <w:t xml:space="preserve">  -           </w:t>
      </w:r>
      <w:r w:rsidRPr="0010233C">
        <w:rPr>
          <w:rFonts w:ascii="Arial" w:hAnsi="Arial" w:cs="Arial"/>
          <w:sz w:val="20"/>
          <w:szCs w:val="20"/>
        </w:rPr>
        <w:t>Pages 1 &amp; 2</w:t>
      </w:r>
    </w:p>
    <w:p w14:paraId="420E1FDD" w14:textId="57C34511" w:rsidR="0010233C" w:rsidRPr="0010233C" w:rsidRDefault="0010233C" w:rsidP="00C87597">
      <w:pPr>
        <w:rPr>
          <w:rFonts w:ascii="Arial" w:hAnsi="Arial" w:cs="Arial"/>
          <w:sz w:val="20"/>
          <w:szCs w:val="20"/>
        </w:rPr>
      </w:pPr>
      <w:r w:rsidRPr="0010233C">
        <w:rPr>
          <w:rFonts w:ascii="Arial" w:hAnsi="Arial" w:cs="Arial"/>
          <w:sz w:val="20"/>
          <w:szCs w:val="20"/>
        </w:rPr>
        <w:t xml:space="preserve">Procedure </w:t>
      </w:r>
      <w:r>
        <w:rPr>
          <w:rFonts w:ascii="Arial" w:hAnsi="Arial" w:cs="Arial"/>
          <w:sz w:val="20"/>
          <w:szCs w:val="20"/>
        </w:rPr>
        <w:t xml:space="preserve">                    </w:t>
      </w:r>
      <w:r w:rsidR="000F5A88">
        <w:rPr>
          <w:rFonts w:ascii="Arial" w:hAnsi="Arial" w:cs="Arial"/>
          <w:sz w:val="20"/>
          <w:szCs w:val="20"/>
        </w:rPr>
        <w:t xml:space="preserve"> </w:t>
      </w:r>
      <w:r>
        <w:rPr>
          <w:rFonts w:ascii="Arial" w:hAnsi="Arial" w:cs="Arial"/>
          <w:sz w:val="20"/>
          <w:szCs w:val="20"/>
        </w:rPr>
        <w:t xml:space="preserve">  -           </w:t>
      </w:r>
      <w:r w:rsidRPr="0010233C">
        <w:rPr>
          <w:rFonts w:ascii="Arial" w:hAnsi="Arial" w:cs="Arial"/>
          <w:sz w:val="20"/>
          <w:szCs w:val="20"/>
        </w:rPr>
        <w:t>Pages 2</w:t>
      </w:r>
      <w:r w:rsidR="008B7E71">
        <w:rPr>
          <w:rFonts w:ascii="Arial" w:hAnsi="Arial" w:cs="Arial"/>
          <w:sz w:val="20"/>
          <w:szCs w:val="20"/>
        </w:rPr>
        <w:t xml:space="preserve"> &amp;</w:t>
      </w:r>
      <w:r w:rsidRPr="0010233C">
        <w:rPr>
          <w:rFonts w:ascii="Arial" w:hAnsi="Arial" w:cs="Arial"/>
          <w:sz w:val="20"/>
          <w:szCs w:val="20"/>
        </w:rPr>
        <w:t xml:space="preserve"> 3</w:t>
      </w:r>
    </w:p>
    <w:p w14:paraId="049C14E0" w14:textId="3CDF260B" w:rsidR="0010233C" w:rsidRPr="0010233C" w:rsidRDefault="0010233C" w:rsidP="00C87597">
      <w:pPr>
        <w:rPr>
          <w:rFonts w:ascii="Arial" w:hAnsi="Arial" w:cs="Arial"/>
          <w:sz w:val="20"/>
          <w:szCs w:val="20"/>
        </w:rPr>
      </w:pPr>
      <w:r w:rsidRPr="0010233C">
        <w:rPr>
          <w:rFonts w:ascii="Arial" w:hAnsi="Arial" w:cs="Arial"/>
          <w:sz w:val="20"/>
          <w:szCs w:val="20"/>
        </w:rPr>
        <w:t xml:space="preserve">Summary of Findings </w:t>
      </w:r>
      <w:r>
        <w:rPr>
          <w:rFonts w:ascii="Arial" w:hAnsi="Arial" w:cs="Arial"/>
          <w:sz w:val="20"/>
          <w:szCs w:val="20"/>
        </w:rPr>
        <w:t xml:space="preserve">   </w:t>
      </w:r>
      <w:r w:rsidR="000F5A88">
        <w:rPr>
          <w:rFonts w:ascii="Arial" w:hAnsi="Arial" w:cs="Arial"/>
          <w:sz w:val="20"/>
          <w:szCs w:val="20"/>
        </w:rPr>
        <w:t xml:space="preserve"> </w:t>
      </w:r>
      <w:r w:rsidR="00870EC2">
        <w:rPr>
          <w:rFonts w:ascii="Arial" w:hAnsi="Arial" w:cs="Arial"/>
          <w:sz w:val="20"/>
          <w:szCs w:val="20"/>
        </w:rPr>
        <w:t xml:space="preserve"> </w:t>
      </w:r>
      <w:r>
        <w:rPr>
          <w:rFonts w:ascii="Arial" w:hAnsi="Arial" w:cs="Arial"/>
          <w:sz w:val="20"/>
          <w:szCs w:val="20"/>
        </w:rPr>
        <w:t xml:space="preserve"> -        </w:t>
      </w:r>
      <w:r w:rsidR="00870EC2">
        <w:rPr>
          <w:rFonts w:ascii="Arial" w:hAnsi="Arial" w:cs="Arial"/>
          <w:sz w:val="20"/>
          <w:szCs w:val="20"/>
        </w:rPr>
        <w:t xml:space="preserve"> </w:t>
      </w:r>
      <w:r>
        <w:rPr>
          <w:rFonts w:ascii="Arial" w:hAnsi="Arial" w:cs="Arial"/>
          <w:sz w:val="20"/>
          <w:szCs w:val="20"/>
        </w:rPr>
        <w:t xml:space="preserve">  </w:t>
      </w:r>
      <w:r w:rsidRPr="0010233C">
        <w:rPr>
          <w:rFonts w:ascii="Arial" w:hAnsi="Arial" w:cs="Arial"/>
          <w:sz w:val="20"/>
          <w:szCs w:val="20"/>
        </w:rPr>
        <w:t>Pages 4</w:t>
      </w:r>
      <w:r w:rsidR="00961909">
        <w:rPr>
          <w:rFonts w:ascii="Arial" w:hAnsi="Arial" w:cs="Arial"/>
          <w:sz w:val="20"/>
          <w:szCs w:val="20"/>
        </w:rPr>
        <w:t>,</w:t>
      </w:r>
      <w:r w:rsidRPr="0010233C">
        <w:rPr>
          <w:rFonts w:ascii="Arial" w:hAnsi="Arial" w:cs="Arial"/>
          <w:sz w:val="20"/>
          <w:szCs w:val="20"/>
        </w:rPr>
        <w:t xml:space="preserve"> </w:t>
      </w:r>
      <w:r w:rsidR="00961909">
        <w:rPr>
          <w:rFonts w:ascii="Arial" w:hAnsi="Arial" w:cs="Arial"/>
          <w:sz w:val="20"/>
          <w:szCs w:val="20"/>
        </w:rPr>
        <w:t xml:space="preserve">5 </w:t>
      </w:r>
      <w:r w:rsidRPr="0010233C">
        <w:rPr>
          <w:rFonts w:ascii="Arial" w:hAnsi="Arial" w:cs="Arial"/>
          <w:sz w:val="20"/>
          <w:szCs w:val="20"/>
        </w:rPr>
        <w:t xml:space="preserve">&amp; </w:t>
      </w:r>
      <w:r w:rsidR="00961909">
        <w:rPr>
          <w:rFonts w:ascii="Arial" w:hAnsi="Arial" w:cs="Arial"/>
          <w:sz w:val="20"/>
          <w:szCs w:val="20"/>
        </w:rPr>
        <w:t>6</w:t>
      </w:r>
    </w:p>
    <w:p w14:paraId="74CD42F5" w14:textId="26704A4D" w:rsidR="0010233C" w:rsidRPr="0010233C" w:rsidRDefault="0010233C" w:rsidP="00C87597">
      <w:pPr>
        <w:rPr>
          <w:rFonts w:ascii="Arial" w:hAnsi="Arial" w:cs="Arial"/>
          <w:sz w:val="20"/>
          <w:szCs w:val="20"/>
        </w:rPr>
      </w:pPr>
      <w:r w:rsidRPr="00870EC2">
        <w:rPr>
          <w:rFonts w:ascii="Arial" w:hAnsi="Arial" w:cs="Arial"/>
          <w:sz w:val="20"/>
          <w:szCs w:val="20"/>
        </w:rPr>
        <w:t>Conclusion</w:t>
      </w:r>
      <w:r w:rsidRPr="0010233C">
        <w:rPr>
          <w:rFonts w:ascii="Arial" w:hAnsi="Arial" w:cs="Arial"/>
          <w:sz w:val="20"/>
          <w:szCs w:val="20"/>
        </w:rPr>
        <w:t xml:space="preserve"> </w:t>
      </w:r>
      <w:r>
        <w:rPr>
          <w:rFonts w:ascii="Arial" w:hAnsi="Arial" w:cs="Arial"/>
          <w:sz w:val="20"/>
          <w:szCs w:val="20"/>
        </w:rPr>
        <w:t xml:space="preserve">                   </w:t>
      </w:r>
      <w:r w:rsidR="000F5A88">
        <w:rPr>
          <w:rFonts w:ascii="Arial" w:hAnsi="Arial" w:cs="Arial"/>
          <w:sz w:val="20"/>
          <w:szCs w:val="20"/>
        </w:rPr>
        <w:t xml:space="preserve"> </w:t>
      </w:r>
      <w:r w:rsidR="00870EC2">
        <w:rPr>
          <w:rFonts w:ascii="Arial" w:hAnsi="Arial" w:cs="Arial"/>
          <w:sz w:val="20"/>
          <w:szCs w:val="20"/>
        </w:rPr>
        <w:t xml:space="preserve"> </w:t>
      </w:r>
      <w:r>
        <w:rPr>
          <w:rFonts w:ascii="Arial" w:hAnsi="Arial" w:cs="Arial"/>
          <w:sz w:val="20"/>
          <w:szCs w:val="20"/>
        </w:rPr>
        <w:t xml:space="preserve"> -           </w:t>
      </w:r>
      <w:r w:rsidRPr="0010233C">
        <w:rPr>
          <w:rFonts w:ascii="Arial" w:hAnsi="Arial" w:cs="Arial"/>
          <w:sz w:val="20"/>
          <w:szCs w:val="20"/>
        </w:rPr>
        <w:t>Page</w:t>
      </w:r>
      <w:r w:rsidR="00460026">
        <w:rPr>
          <w:rFonts w:ascii="Arial" w:hAnsi="Arial" w:cs="Arial"/>
          <w:sz w:val="20"/>
          <w:szCs w:val="20"/>
        </w:rPr>
        <w:t>s</w:t>
      </w:r>
      <w:r w:rsidRPr="0010233C">
        <w:rPr>
          <w:rFonts w:ascii="Arial" w:hAnsi="Arial" w:cs="Arial"/>
          <w:sz w:val="20"/>
          <w:szCs w:val="20"/>
        </w:rPr>
        <w:t xml:space="preserve"> 6</w:t>
      </w:r>
      <w:r w:rsidR="00460026">
        <w:rPr>
          <w:rFonts w:ascii="Arial" w:hAnsi="Arial" w:cs="Arial"/>
          <w:sz w:val="20"/>
          <w:szCs w:val="20"/>
        </w:rPr>
        <w:t xml:space="preserve"> &amp; 7</w:t>
      </w:r>
    </w:p>
    <w:p w14:paraId="5E21E7E3" w14:textId="135B08E1" w:rsidR="0010233C" w:rsidRDefault="0010233C" w:rsidP="0010233C">
      <w:pPr>
        <w:rPr>
          <w:rFonts w:ascii="Arial" w:hAnsi="Arial" w:cs="Arial"/>
          <w:sz w:val="20"/>
          <w:szCs w:val="20"/>
        </w:rPr>
      </w:pPr>
      <w:r w:rsidRPr="0010233C">
        <w:rPr>
          <w:rFonts w:ascii="Arial" w:hAnsi="Arial" w:cs="Arial"/>
          <w:sz w:val="20"/>
          <w:szCs w:val="20"/>
        </w:rPr>
        <w:t xml:space="preserve">Bibliography </w:t>
      </w:r>
      <w:r>
        <w:rPr>
          <w:rFonts w:ascii="Arial" w:hAnsi="Arial" w:cs="Arial"/>
          <w:sz w:val="20"/>
          <w:szCs w:val="20"/>
        </w:rPr>
        <w:t xml:space="preserve">               </w:t>
      </w:r>
      <w:r w:rsidR="000F5A88">
        <w:rPr>
          <w:rFonts w:ascii="Arial" w:hAnsi="Arial" w:cs="Arial"/>
          <w:sz w:val="20"/>
          <w:szCs w:val="20"/>
        </w:rPr>
        <w:t xml:space="preserve">   </w:t>
      </w:r>
      <w:r>
        <w:rPr>
          <w:rFonts w:ascii="Arial" w:hAnsi="Arial" w:cs="Arial"/>
          <w:sz w:val="20"/>
          <w:szCs w:val="20"/>
        </w:rPr>
        <w:t xml:space="preserve">  -           </w:t>
      </w:r>
      <w:r w:rsidRPr="0010233C">
        <w:rPr>
          <w:rFonts w:ascii="Arial" w:hAnsi="Arial" w:cs="Arial"/>
          <w:sz w:val="20"/>
          <w:szCs w:val="20"/>
        </w:rPr>
        <w:t>Page</w:t>
      </w:r>
      <w:r w:rsidR="0017448C">
        <w:rPr>
          <w:rFonts w:ascii="Arial" w:hAnsi="Arial" w:cs="Arial"/>
          <w:sz w:val="20"/>
          <w:szCs w:val="20"/>
        </w:rPr>
        <w:t>s</w:t>
      </w:r>
      <w:r w:rsidRPr="0010233C">
        <w:rPr>
          <w:rFonts w:ascii="Arial" w:hAnsi="Arial" w:cs="Arial"/>
          <w:sz w:val="20"/>
          <w:szCs w:val="20"/>
        </w:rPr>
        <w:t xml:space="preserve"> </w:t>
      </w:r>
      <w:r w:rsidR="00961909">
        <w:rPr>
          <w:rFonts w:ascii="Arial" w:hAnsi="Arial" w:cs="Arial"/>
          <w:sz w:val="20"/>
          <w:szCs w:val="20"/>
        </w:rPr>
        <w:t>7</w:t>
      </w:r>
      <w:r w:rsidR="0017448C">
        <w:rPr>
          <w:rFonts w:ascii="Arial" w:hAnsi="Arial" w:cs="Arial"/>
          <w:sz w:val="20"/>
          <w:szCs w:val="20"/>
        </w:rPr>
        <w:t xml:space="preserve"> &amp; 8</w:t>
      </w:r>
    </w:p>
    <w:p w14:paraId="02251BEE" w14:textId="1A8C4BC1" w:rsidR="000F5A88" w:rsidRPr="0010233C" w:rsidRDefault="000F5A88" w:rsidP="0010233C">
      <w:pPr>
        <w:rPr>
          <w:rFonts w:ascii="Arial" w:hAnsi="Arial" w:cs="Arial"/>
          <w:sz w:val="20"/>
          <w:szCs w:val="20"/>
        </w:rPr>
      </w:pPr>
      <w:r>
        <w:rPr>
          <w:rFonts w:ascii="Arial" w:hAnsi="Arial" w:cs="Arial"/>
          <w:sz w:val="20"/>
          <w:szCs w:val="20"/>
        </w:rPr>
        <w:t>Appendix: Questionnaire -           Pages 8 - 15</w:t>
      </w:r>
    </w:p>
    <w:p w14:paraId="68ACAE80" w14:textId="77777777" w:rsidR="0010233C" w:rsidRDefault="0010233C" w:rsidP="00C87597"/>
    <w:p w14:paraId="0FF2D0CF" w14:textId="319B4186" w:rsidR="00951555" w:rsidRPr="001727C9" w:rsidRDefault="00C87597" w:rsidP="0010233C">
      <w:pPr>
        <w:jc w:val="center"/>
        <w:rPr>
          <w:rFonts w:ascii="Arial" w:hAnsi="Arial" w:cs="Arial"/>
          <w:b/>
          <w:u w:val="single"/>
        </w:rPr>
      </w:pPr>
      <w:r w:rsidRPr="001727C9">
        <w:rPr>
          <w:rFonts w:ascii="Arial" w:hAnsi="Arial" w:cs="Arial"/>
          <w:b/>
          <w:u w:val="single"/>
        </w:rPr>
        <w:t>Introductio</w:t>
      </w:r>
      <w:r w:rsidR="00951555" w:rsidRPr="001727C9">
        <w:rPr>
          <w:rFonts w:ascii="Arial" w:hAnsi="Arial" w:cs="Arial"/>
          <w:b/>
          <w:u w:val="single"/>
        </w:rPr>
        <w:t>n</w:t>
      </w:r>
    </w:p>
    <w:p w14:paraId="274F4575" w14:textId="4C353B68" w:rsidR="00951555" w:rsidRPr="001727C9" w:rsidRDefault="00C87597" w:rsidP="00C87597">
      <w:pPr>
        <w:jc w:val="both"/>
        <w:rPr>
          <w:rFonts w:ascii="Arial" w:hAnsi="Arial" w:cs="Arial"/>
          <w:bCs/>
          <w:sz w:val="24"/>
        </w:rPr>
      </w:pPr>
      <w:r w:rsidRPr="001727C9">
        <w:rPr>
          <w:rFonts w:ascii="Arial" w:hAnsi="Arial" w:cs="Arial"/>
          <w:bCs/>
          <w:sz w:val="20"/>
          <w:szCs w:val="20"/>
        </w:rPr>
        <w:t xml:space="preserve">This report denotes my data collection from </w:t>
      </w:r>
      <w:r w:rsidR="00951555" w:rsidRPr="001727C9">
        <w:rPr>
          <w:rFonts w:ascii="Arial" w:hAnsi="Arial" w:cs="Arial"/>
          <w:bCs/>
          <w:sz w:val="20"/>
          <w:szCs w:val="20"/>
        </w:rPr>
        <w:t xml:space="preserve">my </w:t>
      </w:r>
      <w:r w:rsidR="00485884" w:rsidRPr="001727C9">
        <w:rPr>
          <w:rFonts w:ascii="Arial" w:hAnsi="Arial" w:cs="Arial"/>
          <w:bCs/>
          <w:sz w:val="20"/>
          <w:szCs w:val="20"/>
        </w:rPr>
        <w:t xml:space="preserve">constructed </w:t>
      </w:r>
      <w:r w:rsidR="00951555" w:rsidRPr="001727C9">
        <w:rPr>
          <w:rFonts w:ascii="Arial" w:hAnsi="Arial" w:cs="Arial"/>
          <w:bCs/>
          <w:sz w:val="20"/>
          <w:szCs w:val="20"/>
        </w:rPr>
        <w:t>questionnaire</w:t>
      </w:r>
      <w:r w:rsidR="00485884" w:rsidRPr="001727C9">
        <w:rPr>
          <w:rFonts w:ascii="Arial" w:hAnsi="Arial" w:cs="Arial"/>
          <w:bCs/>
          <w:sz w:val="20"/>
          <w:szCs w:val="20"/>
        </w:rPr>
        <w:t>.</w:t>
      </w:r>
      <w:r w:rsidR="00951555" w:rsidRPr="001727C9">
        <w:rPr>
          <w:rFonts w:ascii="Arial" w:hAnsi="Arial" w:cs="Arial"/>
          <w:bCs/>
          <w:sz w:val="20"/>
          <w:szCs w:val="20"/>
        </w:rPr>
        <w:t xml:space="preserve"> Using </w:t>
      </w:r>
      <w:r w:rsidR="00485884" w:rsidRPr="001727C9">
        <w:rPr>
          <w:rFonts w:ascii="Arial" w:hAnsi="Arial" w:cs="Arial"/>
          <w:bCs/>
          <w:sz w:val="20"/>
          <w:szCs w:val="20"/>
        </w:rPr>
        <w:t xml:space="preserve">the </w:t>
      </w:r>
      <w:r w:rsidR="00951555" w:rsidRPr="001727C9">
        <w:rPr>
          <w:rFonts w:ascii="Arial" w:hAnsi="Arial" w:cs="Arial"/>
          <w:bCs/>
          <w:sz w:val="20"/>
          <w:szCs w:val="20"/>
        </w:rPr>
        <w:t xml:space="preserve">quantitative data approach </w:t>
      </w:r>
      <w:r w:rsidR="00EB135C" w:rsidRPr="001727C9">
        <w:rPr>
          <w:rFonts w:ascii="Arial" w:hAnsi="Arial" w:cs="Arial"/>
          <w:bCs/>
          <w:sz w:val="20"/>
          <w:szCs w:val="20"/>
        </w:rPr>
        <w:t xml:space="preserve">via </w:t>
      </w:r>
      <w:r w:rsidRPr="001727C9">
        <w:rPr>
          <w:rFonts w:ascii="Arial" w:hAnsi="Arial" w:cs="Arial"/>
          <w:bCs/>
          <w:sz w:val="20"/>
          <w:szCs w:val="20"/>
        </w:rPr>
        <w:t>exercis</w:t>
      </w:r>
      <w:r w:rsidR="00951555" w:rsidRPr="001727C9">
        <w:rPr>
          <w:rFonts w:ascii="Arial" w:hAnsi="Arial" w:cs="Arial"/>
          <w:bCs/>
          <w:sz w:val="20"/>
          <w:szCs w:val="20"/>
        </w:rPr>
        <w:t>ing</w:t>
      </w:r>
      <w:r w:rsidRPr="001727C9">
        <w:rPr>
          <w:rFonts w:ascii="Arial" w:hAnsi="Arial" w:cs="Arial"/>
          <w:bCs/>
          <w:sz w:val="20"/>
          <w:szCs w:val="20"/>
        </w:rPr>
        <w:t xml:space="preserve"> the Google Survey to</w:t>
      </w:r>
      <w:r w:rsidR="00951555" w:rsidRPr="001727C9">
        <w:rPr>
          <w:rFonts w:ascii="Arial" w:hAnsi="Arial" w:cs="Arial"/>
          <w:bCs/>
          <w:sz w:val="20"/>
          <w:szCs w:val="20"/>
        </w:rPr>
        <w:t>o</w:t>
      </w:r>
      <w:r w:rsidRPr="001727C9">
        <w:rPr>
          <w:rFonts w:ascii="Arial" w:hAnsi="Arial" w:cs="Arial"/>
          <w:bCs/>
          <w:sz w:val="20"/>
          <w:szCs w:val="20"/>
        </w:rPr>
        <w:t>l</w:t>
      </w:r>
      <w:r w:rsidR="00EB135C" w:rsidRPr="001727C9">
        <w:rPr>
          <w:rFonts w:ascii="Arial" w:hAnsi="Arial" w:cs="Arial"/>
          <w:bCs/>
          <w:sz w:val="20"/>
          <w:szCs w:val="20"/>
        </w:rPr>
        <w:t xml:space="preserve"> and</w:t>
      </w:r>
      <w:r w:rsidR="00487F6F" w:rsidRPr="001727C9">
        <w:rPr>
          <w:rFonts w:ascii="Arial" w:hAnsi="Arial" w:cs="Arial"/>
          <w:bCs/>
          <w:sz w:val="20"/>
          <w:szCs w:val="20"/>
        </w:rPr>
        <w:t xml:space="preserve"> the </w:t>
      </w:r>
      <w:r w:rsidR="0010233C" w:rsidRPr="001727C9">
        <w:rPr>
          <w:rFonts w:ascii="Arial" w:hAnsi="Arial" w:cs="Arial"/>
          <w:bCs/>
          <w:sz w:val="20"/>
          <w:szCs w:val="20"/>
        </w:rPr>
        <w:t>ontological SPSS</w:t>
      </w:r>
      <w:r w:rsidR="00EB135C" w:rsidRPr="001727C9">
        <w:rPr>
          <w:rFonts w:ascii="Arial" w:hAnsi="Arial" w:cs="Arial"/>
          <w:bCs/>
          <w:sz w:val="20"/>
          <w:szCs w:val="20"/>
        </w:rPr>
        <w:t xml:space="preserve"> program</w:t>
      </w:r>
      <w:r w:rsidR="00951555" w:rsidRPr="001727C9">
        <w:rPr>
          <w:rFonts w:ascii="Arial" w:hAnsi="Arial" w:cs="Arial"/>
          <w:bCs/>
          <w:sz w:val="20"/>
          <w:szCs w:val="20"/>
        </w:rPr>
        <w:t xml:space="preserve">, I was able to </w:t>
      </w:r>
      <w:r w:rsidRPr="001727C9">
        <w:rPr>
          <w:rFonts w:ascii="Arial" w:hAnsi="Arial" w:cs="Arial"/>
          <w:bCs/>
          <w:sz w:val="20"/>
          <w:szCs w:val="20"/>
        </w:rPr>
        <w:t>collate the data from all twenty</w:t>
      </w:r>
      <w:r w:rsidR="00951555" w:rsidRPr="001727C9">
        <w:rPr>
          <w:rFonts w:ascii="Arial" w:hAnsi="Arial" w:cs="Arial"/>
          <w:bCs/>
          <w:sz w:val="20"/>
          <w:szCs w:val="20"/>
        </w:rPr>
        <w:t xml:space="preserve"> </w:t>
      </w:r>
      <w:r w:rsidRPr="001727C9">
        <w:rPr>
          <w:rFonts w:ascii="Arial" w:hAnsi="Arial" w:cs="Arial"/>
          <w:bCs/>
          <w:sz w:val="20"/>
          <w:szCs w:val="20"/>
        </w:rPr>
        <w:t>different</w:t>
      </w:r>
      <w:r w:rsidR="005D6E84" w:rsidRPr="001727C9">
        <w:rPr>
          <w:rFonts w:ascii="Arial" w:hAnsi="Arial" w:cs="Arial"/>
          <w:bCs/>
          <w:sz w:val="20"/>
          <w:szCs w:val="20"/>
        </w:rPr>
        <w:t xml:space="preserve"> adu</w:t>
      </w:r>
      <w:r w:rsidR="00F60666" w:rsidRPr="001727C9">
        <w:rPr>
          <w:rFonts w:ascii="Arial" w:hAnsi="Arial" w:cs="Arial"/>
          <w:bCs/>
          <w:sz w:val="20"/>
          <w:szCs w:val="20"/>
        </w:rPr>
        <w:t>l</w:t>
      </w:r>
      <w:r w:rsidR="005D6E84" w:rsidRPr="001727C9">
        <w:rPr>
          <w:rFonts w:ascii="Arial" w:hAnsi="Arial" w:cs="Arial"/>
          <w:bCs/>
          <w:sz w:val="20"/>
          <w:szCs w:val="20"/>
        </w:rPr>
        <w:t>t</w:t>
      </w:r>
      <w:r w:rsidRPr="001727C9">
        <w:rPr>
          <w:rFonts w:ascii="Arial" w:hAnsi="Arial" w:cs="Arial"/>
          <w:bCs/>
          <w:sz w:val="20"/>
          <w:szCs w:val="20"/>
        </w:rPr>
        <w:t xml:space="preserve"> individuals</w:t>
      </w:r>
      <w:r w:rsidR="00485884" w:rsidRPr="001727C9">
        <w:rPr>
          <w:rFonts w:ascii="Arial" w:hAnsi="Arial" w:cs="Arial"/>
          <w:bCs/>
          <w:sz w:val="20"/>
          <w:szCs w:val="20"/>
        </w:rPr>
        <w:t>’</w:t>
      </w:r>
      <w:r w:rsidR="00951555" w:rsidRPr="001727C9">
        <w:rPr>
          <w:rFonts w:ascii="Arial" w:hAnsi="Arial" w:cs="Arial"/>
          <w:bCs/>
          <w:sz w:val="20"/>
          <w:szCs w:val="20"/>
        </w:rPr>
        <w:t xml:space="preserve"> answers</w:t>
      </w:r>
      <w:r w:rsidRPr="001727C9">
        <w:rPr>
          <w:rFonts w:ascii="Arial" w:hAnsi="Arial" w:cs="Arial"/>
          <w:bCs/>
          <w:sz w:val="20"/>
          <w:szCs w:val="20"/>
        </w:rPr>
        <w:t xml:space="preserve">. </w:t>
      </w:r>
      <w:r w:rsidR="00720977" w:rsidRPr="001727C9">
        <w:rPr>
          <w:rFonts w:ascii="Arial" w:hAnsi="Arial" w:cs="Arial"/>
          <w:bCs/>
          <w:sz w:val="20"/>
          <w:szCs w:val="20"/>
        </w:rPr>
        <w:t xml:space="preserve">I selected </w:t>
      </w:r>
      <w:r w:rsidR="00451EBB" w:rsidRPr="001727C9">
        <w:rPr>
          <w:rFonts w:ascii="Arial" w:hAnsi="Arial" w:cs="Arial"/>
          <w:bCs/>
          <w:sz w:val="20"/>
          <w:szCs w:val="20"/>
        </w:rPr>
        <w:t xml:space="preserve">a synthesis of </w:t>
      </w:r>
      <w:r w:rsidR="00720977" w:rsidRPr="001727C9">
        <w:rPr>
          <w:rFonts w:ascii="Arial" w:hAnsi="Arial" w:cs="Arial"/>
          <w:bCs/>
          <w:sz w:val="20"/>
          <w:szCs w:val="20"/>
        </w:rPr>
        <w:t>very different participants in terms of their ethnicities, ages</w:t>
      </w:r>
      <w:r w:rsidR="005D6E84" w:rsidRPr="001727C9">
        <w:rPr>
          <w:rFonts w:ascii="Arial" w:hAnsi="Arial" w:cs="Arial"/>
          <w:bCs/>
          <w:sz w:val="20"/>
          <w:szCs w:val="20"/>
        </w:rPr>
        <w:t xml:space="preserve"> and</w:t>
      </w:r>
      <w:r w:rsidR="00720977" w:rsidRPr="001727C9">
        <w:rPr>
          <w:rFonts w:ascii="Arial" w:hAnsi="Arial" w:cs="Arial"/>
          <w:bCs/>
          <w:sz w:val="20"/>
          <w:szCs w:val="20"/>
        </w:rPr>
        <w:t xml:space="preserve"> circumstances to acquire a larger pool of data to analyze. E</w:t>
      </w:r>
      <w:r w:rsidRPr="001727C9">
        <w:rPr>
          <w:rFonts w:ascii="Arial" w:hAnsi="Arial" w:cs="Arial"/>
          <w:bCs/>
          <w:sz w:val="20"/>
          <w:szCs w:val="20"/>
        </w:rPr>
        <w:t>ach participant</w:t>
      </w:r>
      <w:r w:rsidR="00720977" w:rsidRPr="001727C9">
        <w:rPr>
          <w:rFonts w:ascii="Arial" w:hAnsi="Arial" w:cs="Arial"/>
          <w:bCs/>
          <w:sz w:val="20"/>
          <w:szCs w:val="20"/>
        </w:rPr>
        <w:t xml:space="preserve"> </w:t>
      </w:r>
      <w:r w:rsidRPr="001727C9">
        <w:rPr>
          <w:rFonts w:ascii="Arial" w:hAnsi="Arial" w:cs="Arial"/>
          <w:bCs/>
          <w:sz w:val="20"/>
          <w:szCs w:val="20"/>
        </w:rPr>
        <w:t>completed the survey</w:t>
      </w:r>
      <w:r w:rsidR="00951555" w:rsidRPr="001727C9">
        <w:rPr>
          <w:rFonts w:ascii="Arial" w:hAnsi="Arial" w:cs="Arial"/>
          <w:bCs/>
          <w:sz w:val="20"/>
          <w:szCs w:val="20"/>
        </w:rPr>
        <w:t xml:space="preserve"> </w:t>
      </w:r>
      <w:r w:rsidR="005D6E84" w:rsidRPr="001727C9">
        <w:rPr>
          <w:rFonts w:ascii="Arial" w:hAnsi="Arial" w:cs="Arial"/>
          <w:bCs/>
          <w:sz w:val="20"/>
          <w:szCs w:val="20"/>
        </w:rPr>
        <w:t>anonymously.</w:t>
      </w:r>
      <w:r w:rsidR="00951555" w:rsidRPr="001727C9">
        <w:rPr>
          <w:rFonts w:ascii="Arial" w:hAnsi="Arial" w:cs="Arial"/>
          <w:bCs/>
          <w:sz w:val="20"/>
          <w:szCs w:val="20"/>
        </w:rPr>
        <w:t xml:space="preserve"> It could be arg</w:t>
      </w:r>
      <w:r w:rsidR="00485884" w:rsidRPr="001727C9">
        <w:rPr>
          <w:rFonts w:ascii="Arial" w:hAnsi="Arial" w:cs="Arial"/>
          <w:bCs/>
          <w:sz w:val="20"/>
          <w:szCs w:val="20"/>
        </w:rPr>
        <w:t>u</w:t>
      </w:r>
      <w:r w:rsidR="00951555" w:rsidRPr="001727C9">
        <w:rPr>
          <w:rFonts w:ascii="Arial" w:hAnsi="Arial" w:cs="Arial"/>
          <w:bCs/>
          <w:sz w:val="20"/>
          <w:szCs w:val="20"/>
        </w:rPr>
        <w:t>ed that feedback is mo</w:t>
      </w:r>
      <w:r w:rsidR="007D6443" w:rsidRPr="001727C9">
        <w:rPr>
          <w:rFonts w:ascii="Arial" w:hAnsi="Arial" w:cs="Arial"/>
          <w:bCs/>
          <w:sz w:val="20"/>
          <w:szCs w:val="20"/>
        </w:rPr>
        <w:t>r</w:t>
      </w:r>
      <w:r w:rsidR="00951555" w:rsidRPr="001727C9">
        <w:rPr>
          <w:rFonts w:ascii="Arial" w:hAnsi="Arial" w:cs="Arial"/>
          <w:bCs/>
          <w:sz w:val="20"/>
          <w:szCs w:val="20"/>
        </w:rPr>
        <w:t xml:space="preserve">e authentic and </w:t>
      </w:r>
      <w:r w:rsidR="008970C0" w:rsidRPr="001727C9">
        <w:rPr>
          <w:rFonts w:ascii="Arial" w:hAnsi="Arial" w:cs="Arial"/>
          <w:bCs/>
          <w:sz w:val="20"/>
          <w:szCs w:val="20"/>
        </w:rPr>
        <w:t>candid</w:t>
      </w:r>
      <w:r w:rsidR="00951555" w:rsidRPr="001727C9">
        <w:rPr>
          <w:rFonts w:ascii="Arial" w:hAnsi="Arial" w:cs="Arial"/>
          <w:bCs/>
          <w:sz w:val="20"/>
          <w:szCs w:val="20"/>
        </w:rPr>
        <w:t xml:space="preserve"> when it is </w:t>
      </w:r>
      <w:r w:rsidR="00485884" w:rsidRPr="001727C9">
        <w:rPr>
          <w:rFonts w:ascii="Arial" w:hAnsi="Arial" w:cs="Arial"/>
          <w:bCs/>
          <w:sz w:val="20"/>
          <w:szCs w:val="20"/>
        </w:rPr>
        <w:t xml:space="preserve">completed </w:t>
      </w:r>
      <w:r w:rsidR="00951555" w:rsidRPr="001727C9">
        <w:rPr>
          <w:rFonts w:ascii="Arial" w:hAnsi="Arial" w:cs="Arial"/>
          <w:bCs/>
          <w:sz w:val="20"/>
          <w:szCs w:val="20"/>
        </w:rPr>
        <w:t xml:space="preserve">anonymously. </w:t>
      </w:r>
      <w:r w:rsidR="007A381A" w:rsidRPr="001727C9">
        <w:rPr>
          <w:rFonts w:ascii="Arial" w:hAnsi="Arial" w:cs="Arial"/>
          <w:bCs/>
          <w:sz w:val="20"/>
          <w:szCs w:val="20"/>
        </w:rPr>
        <w:t>Anonymity</w:t>
      </w:r>
      <w:r w:rsidR="00951555" w:rsidRPr="001727C9">
        <w:rPr>
          <w:rFonts w:ascii="Arial" w:hAnsi="Arial" w:cs="Arial"/>
          <w:bCs/>
          <w:sz w:val="20"/>
          <w:szCs w:val="20"/>
        </w:rPr>
        <w:t xml:space="preserve"> </w:t>
      </w:r>
      <w:r w:rsidR="00485884" w:rsidRPr="001727C9">
        <w:rPr>
          <w:rFonts w:ascii="Arial" w:hAnsi="Arial" w:cs="Arial"/>
          <w:bCs/>
          <w:sz w:val="20"/>
          <w:szCs w:val="20"/>
        </w:rPr>
        <w:t>forestalls</w:t>
      </w:r>
      <w:r w:rsidR="00951555" w:rsidRPr="001727C9">
        <w:rPr>
          <w:rFonts w:ascii="Arial" w:hAnsi="Arial" w:cs="Arial"/>
          <w:bCs/>
          <w:sz w:val="20"/>
          <w:szCs w:val="20"/>
        </w:rPr>
        <w:t xml:space="preserve"> the risk of feeling judged or stigmatized</w:t>
      </w:r>
      <w:r w:rsidR="008970C0" w:rsidRPr="001727C9">
        <w:rPr>
          <w:rFonts w:ascii="Arial" w:hAnsi="Arial" w:cs="Arial"/>
          <w:bCs/>
          <w:sz w:val="20"/>
          <w:szCs w:val="20"/>
        </w:rPr>
        <w:t>; gives more disclosure</w:t>
      </w:r>
      <w:r w:rsidR="00951555" w:rsidRPr="001727C9">
        <w:rPr>
          <w:rFonts w:ascii="Arial" w:hAnsi="Arial" w:cs="Arial"/>
          <w:bCs/>
          <w:sz w:val="20"/>
          <w:szCs w:val="20"/>
        </w:rPr>
        <w:t xml:space="preserve"> and </w:t>
      </w:r>
      <w:r w:rsidR="004B35A7" w:rsidRPr="001727C9">
        <w:rPr>
          <w:rFonts w:ascii="Arial" w:hAnsi="Arial" w:cs="Arial"/>
          <w:bCs/>
          <w:sz w:val="20"/>
          <w:szCs w:val="20"/>
        </w:rPr>
        <w:t>encourages</w:t>
      </w:r>
      <w:r w:rsidR="00951555" w:rsidRPr="001727C9">
        <w:rPr>
          <w:rFonts w:ascii="Arial" w:hAnsi="Arial" w:cs="Arial"/>
          <w:bCs/>
          <w:sz w:val="20"/>
          <w:szCs w:val="20"/>
        </w:rPr>
        <w:t xml:space="preserve"> reassurance</w:t>
      </w:r>
      <w:r w:rsidR="005D6E84" w:rsidRPr="001727C9">
        <w:rPr>
          <w:rFonts w:ascii="Arial" w:hAnsi="Arial" w:cs="Arial"/>
          <w:bCs/>
          <w:sz w:val="20"/>
          <w:szCs w:val="20"/>
        </w:rPr>
        <w:t xml:space="preserve"> </w:t>
      </w:r>
      <w:r w:rsidR="00951555" w:rsidRPr="001727C9">
        <w:rPr>
          <w:rFonts w:ascii="Arial" w:hAnsi="Arial" w:cs="Arial"/>
          <w:bCs/>
          <w:sz w:val="20"/>
          <w:szCs w:val="20"/>
        </w:rPr>
        <w:t>and trust</w:t>
      </w:r>
      <w:r w:rsidR="008970C0" w:rsidRPr="001727C9">
        <w:rPr>
          <w:rFonts w:ascii="Arial" w:hAnsi="Arial" w:cs="Arial"/>
          <w:bCs/>
          <w:sz w:val="20"/>
          <w:szCs w:val="20"/>
        </w:rPr>
        <w:t>,</w:t>
      </w:r>
      <w:r w:rsidR="007A381A" w:rsidRPr="001727C9">
        <w:rPr>
          <w:rFonts w:ascii="Arial" w:hAnsi="Arial" w:cs="Arial"/>
          <w:bCs/>
          <w:sz w:val="20"/>
          <w:szCs w:val="20"/>
        </w:rPr>
        <w:t xml:space="preserve"> leaving less probability of fabricated responses</w:t>
      </w:r>
      <w:r w:rsidR="008970C0" w:rsidRPr="001727C9">
        <w:rPr>
          <w:rFonts w:ascii="Arial" w:hAnsi="Arial" w:cs="Arial"/>
          <w:bCs/>
          <w:sz w:val="20"/>
          <w:szCs w:val="20"/>
        </w:rPr>
        <w:t xml:space="preserve">. </w:t>
      </w:r>
      <w:r w:rsidR="005B1270" w:rsidRPr="001727C9">
        <w:rPr>
          <w:rFonts w:ascii="Arial" w:hAnsi="Arial" w:cs="Arial"/>
          <w:bCs/>
          <w:sz w:val="20"/>
          <w:szCs w:val="20"/>
        </w:rPr>
        <w:t xml:space="preserve">On the other hand, cons of anonymous feedback are: </w:t>
      </w:r>
      <w:r w:rsidR="005B1270" w:rsidRPr="001727C9">
        <w:rPr>
          <w:rFonts w:ascii="Arial" w:hAnsi="Arial" w:cs="Arial"/>
          <w:bCs/>
          <w:i/>
          <w:iCs/>
          <w:sz w:val="20"/>
          <w:szCs w:val="20"/>
          <w:shd w:val="clear" w:color="auto" w:fill="FFFFFF"/>
        </w:rPr>
        <w:t xml:space="preserve">Sometimes you may need to take further action </w:t>
      </w:r>
      <w:r w:rsidR="005B1270" w:rsidRPr="001727C9">
        <w:rPr>
          <w:rFonts w:ascii="Arial" w:hAnsi="Arial" w:cs="Arial"/>
          <w:bCs/>
          <w:noProof/>
          <w:sz w:val="20"/>
          <w:szCs w:val="20"/>
          <w:shd w:val="clear" w:color="auto" w:fill="FFFFFF"/>
          <w:lang w:val="en-GB"/>
        </w:rPr>
        <w:t>(Survey, 2019); or a respondent may have an agenda to purposely mislead results.</w:t>
      </w:r>
      <w:r w:rsidR="00BC3557">
        <w:rPr>
          <w:rFonts w:ascii="Arial" w:hAnsi="Arial" w:cs="Arial"/>
          <w:bCs/>
          <w:noProof/>
          <w:sz w:val="20"/>
          <w:szCs w:val="20"/>
          <w:shd w:val="clear" w:color="auto" w:fill="FFFFFF"/>
          <w:lang w:val="en-GB"/>
        </w:rPr>
        <w:t xml:space="preserve"> Furthermore, unlikequalititavie data research, you ae unable to observe the respondent face to face.</w:t>
      </w:r>
      <w:r w:rsidR="007D6443" w:rsidRPr="001727C9">
        <w:rPr>
          <w:rFonts w:ascii="Arial" w:hAnsi="Arial" w:cs="Arial"/>
          <w:bCs/>
          <w:i/>
          <w:iCs/>
          <w:sz w:val="20"/>
          <w:szCs w:val="20"/>
        </w:rPr>
        <w:t xml:space="preserve"> </w:t>
      </w:r>
      <w:r w:rsidR="007D6443" w:rsidRPr="001727C9">
        <w:rPr>
          <w:rFonts w:ascii="Arial" w:hAnsi="Arial" w:cs="Arial"/>
          <w:bCs/>
          <w:sz w:val="20"/>
          <w:szCs w:val="20"/>
        </w:rPr>
        <w:t>I have chosen the subject</w:t>
      </w:r>
      <w:r w:rsidR="00BC3557">
        <w:rPr>
          <w:rFonts w:ascii="Arial" w:hAnsi="Arial" w:cs="Arial"/>
          <w:bCs/>
          <w:sz w:val="20"/>
          <w:szCs w:val="20"/>
        </w:rPr>
        <w:t>s well-being and carbon footprint.</w:t>
      </w:r>
      <w:r w:rsidR="004B35A7" w:rsidRPr="001727C9">
        <w:rPr>
          <w:rFonts w:ascii="Arial" w:hAnsi="Arial" w:cs="Arial"/>
          <w:bCs/>
          <w:sz w:val="20"/>
          <w:szCs w:val="20"/>
        </w:rPr>
        <w:t xml:space="preserve"> </w:t>
      </w:r>
      <w:r w:rsidR="007D6443" w:rsidRPr="001727C9">
        <w:rPr>
          <w:rFonts w:ascii="Arial" w:hAnsi="Arial" w:cs="Arial"/>
          <w:bCs/>
          <w:sz w:val="20"/>
          <w:szCs w:val="20"/>
        </w:rPr>
        <w:t xml:space="preserve">The </w:t>
      </w:r>
      <w:r w:rsidR="006321E5" w:rsidRPr="001727C9">
        <w:rPr>
          <w:rFonts w:ascii="Arial" w:hAnsi="Arial" w:cs="Arial"/>
          <w:bCs/>
          <w:sz w:val="20"/>
          <w:szCs w:val="20"/>
        </w:rPr>
        <w:t xml:space="preserve">series of </w:t>
      </w:r>
      <w:r w:rsidR="007D6443" w:rsidRPr="001727C9">
        <w:rPr>
          <w:rFonts w:ascii="Arial" w:hAnsi="Arial" w:cs="Arial"/>
          <w:bCs/>
          <w:sz w:val="20"/>
          <w:szCs w:val="20"/>
        </w:rPr>
        <w:t xml:space="preserve">questions in which I have orchestrated </w:t>
      </w:r>
      <w:r w:rsidR="005D6E84" w:rsidRPr="001727C9">
        <w:rPr>
          <w:rFonts w:ascii="Arial" w:hAnsi="Arial" w:cs="Arial"/>
          <w:bCs/>
          <w:sz w:val="20"/>
          <w:szCs w:val="20"/>
        </w:rPr>
        <w:t>are to help support</w:t>
      </w:r>
      <w:r w:rsidR="00FC3F78" w:rsidRPr="001727C9">
        <w:rPr>
          <w:rFonts w:ascii="Arial" w:hAnsi="Arial" w:cs="Arial"/>
          <w:bCs/>
          <w:sz w:val="20"/>
          <w:szCs w:val="20"/>
        </w:rPr>
        <w:t xml:space="preserve"> my hypothesis</w:t>
      </w:r>
      <w:r w:rsidR="007D6443" w:rsidRPr="001727C9">
        <w:rPr>
          <w:rFonts w:ascii="Arial" w:hAnsi="Arial" w:cs="Arial"/>
          <w:bCs/>
          <w:sz w:val="20"/>
          <w:szCs w:val="20"/>
        </w:rPr>
        <w:t xml:space="preserve"> </w:t>
      </w:r>
      <w:r w:rsidR="005D6E84" w:rsidRPr="001727C9">
        <w:rPr>
          <w:rFonts w:ascii="Arial" w:hAnsi="Arial" w:cs="Arial"/>
          <w:bCs/>
          <w:sz w:val="20"/>
          <w:szCs w:val="20"/>
        </w:rPr>
        <w:t>that</w:t>
      </w:r>
      <w:r w:rsidR="005B1270" w:rsidRPr="001727C9">
        <w:rPr>
          <w:rFonts w:ascii="Arial" w:hAnsi="Arial" w:cs="Arial"/>
          <w:bCs/>
          <w:sz w:val="20"/>
          <w:szCs w:val="20"/>
        </w:rPr>
        <w:t xml:space="preserve"> socio and environmental</w:t>
      </w:r>
      <w:r w:rsidR="007D6443" w:rsidRPr="001727C9">
        <w:rPr>
          <w:rFonts w:ascii="Arial" w:hAnsi="Arial" w:cs="Arial"/>
          <w:bCs/>
          <w:sz w:val="20"/>
          <w:szCs w:val="20"/>
        </w:rPr>
        <w:t xml:space="preserve"> factors</w:t>
      </w:r>
      <w:r w:rsidR="005D6E84" w:rsidRPr="001727C9">
        <w:rPr>
          <w:rFonts w:ascii="Arial" w:hAnsi="Arial" w:cs="Arial"/>
          <w:bCs/>
          <w:sz w:val="20"/>
          <w:szCs w:val="20"/>
        </w:rPr>
        <w:t xml:space="preserve"> </w:t>
      </w:r>
      <w:r w:rsidR="007D6443" w:rsidRPr="001727C9">
        <w:rPr>
          <w:rFonts w:ascii="Arial" w:hAnsi="Arial" w:cs="Arial"/>
          <w:bCs/>
          <w:sz w:val="20"/>
          <w:szCs w:val="20"/>
        </w:rPr>
        <w:t>contribute to our well-being</w:t>
      </w:r>
      <w:r w:rsidR="00FC3F78" w:rsidRPr="001727C9">
        <w:rPr>
          <w:rFonts w:ascii="Arial" w:hAnsi="Arial" w:cs="Arial"/>
          <w:bCs/>
          <w:sz w:val="20"/>
          <w:szCs w:val="20"/>
        </w:rPr>
        <w:t>.</w:t>
      </w:r>
      <w:r w:rsidR="00485884" w:rsidRPr="001727C9">
        <w:rPr>
          <w:rFonts w:ascii="Arial" w:hAnsi="Arial" w:cs="Arial"/>
          <w:bCs/>
          <w:sz w:val="20"/>
          <w:szCs w:val="20"/>
        </w:rPr>
        <w:t xml:space="preserve"> </w:t>
      </w:r>
      <w:r w:rsidR="00FC3F78" w:rsidRPr="001727C9">
        <w:rPr>
          <w:rFonts w:ascii="Arial" w:hAnsi="Arial" w:cs="Arial"/>
          <w:bCs/>
          <w:sz w:val="20"/>
          <w:szCs w:val="20"/>
        </w:rPr>
        <w:t>They e</w:t>
      </w:r>
      <w:r w:rsidR="00485884" w:rsidRPr="001727C9">
        <w:rPr>
          <w:rFonts w:ascii="Arial" w:hAnsi="Arial" w:cs="Arial"/>
          <w:bCs/>
          <w:sz w:val="20"/>
          <w:szCs w:val="20"/>
        </w:rPr>
        <w:t xml:space="preserve">ncompass locations, </w:t>
      </w:r>
      <w:r w:rsidR="00443C36" w:rsidRPr="001727C9">
        <w:rPr>
          <w:rFonts w:ascii="Arial" w:hAnsi="Arial" w:cs="Arial"/>
          <w:bCs/>
          <w:sz w:val="20"/>
          <w:szCs w:val="20"/>
        </w:rPr>
        <w:t xml:space="preserve">finances, </w:t>
      </w:r>
      <w:r w:rsidR="004B35A7" w:rsidRPr="001727C9">
        <w:rPr>
          <w:rFonts w:ascii="Arial" w:hAnsi="Arial" w:cs="Arial"/>
          <w:bCs/>
          <w:sz w:val="20"/>
          <w:szCs w:val="20"/>
        </w:rPr>
        <w:t>hobbies, facilities and accommodation</w:t>
      </w:r>
      <w:r w:rsidR="00443C36" w:rsidRPr="001727C9">
        <w:rPr>
          <w:rFonts w:ascii="Arial" w:hAnsi="Arial" w:cs="Arial"/>
          <w:bCs/>
          <w:sz w:val="20"/>
          <w:szCs w:val="20"/>
        </w:rPr>
        <w:t>al</w:t>
      </w:r>
      <w:r w:rsidR="004B35A7" w:rsidRPr="001727C9">
        <w:rPr>
          <w:rFonts w:ascii="Arial" w:hAnsi="Arial" w:cs="Arial"/>
          <w:bCs/>
          <w:sz w:val="20"/>
          <w:szCs w:val="20"/>
        </w:rPr>
        <w:t xml:space="preserve"> circumstances</w:t>
      </w:r>
      <w:r w:rsidR="00D61FBA" w:rsidRPr="001727C9">
        <w:rPr>
          <w:rFonts w:ascii="Arial" w:hAnsi="Arial" w:cs="Arial"/>
          <w:bCs/>
          <w:sz w:val="20"/>
          <w:szCs w:val="20"/>
        </w:rPr>
        <w:t xml:space="preserve">, whilst in conjunction </w:t>
      </w:r>
      <w:r w:rsidR="00984536" w:rsidRPr="001727C9">
        <w:rPr>
          <w:rFonts w:ascii="Arial" w:hAnsi="Arial" w:cs="Arial"/>
          <w:bCs/>
          <w:sz w:val="20"/>
          <w:szCs w:val="20"/>
        </w:rPr>
        <w:t xml:space="preserve">with </w:t>
      </w:r>
      <w:r w:rsidR="00D61FBA" w:rsidRPr="001727C9">
        <w:rPr>
          <w:rFonts w:ascii="Arial" w:hAnsi="Arial" w:cs="Arial"/>
          <w:bCs/>
          <w:sz w:val="20"/>
          <w:szCs w:val="20"/>
        </w:rPr>
        <w:t xml:space="preserve">examining age, dependent/s and </w:t>
      </w:r>
      <w:r w:rsidR="00984536" w:rsidRPr="001727C9">
        <w:rPr>
          <w:rFonts w:ascii="Arial" w:hAnsi="Arial" w:cs="Arial"/>
          <w:bCs/>
          <w:sz w:val="20"/>
          <w:szCs w:val="20"/>
        </w:rPr>
        <w:t>mode of travel</w:t>
      </w:r>
      <w:r w:rsidR="004B35A7" w:rsidRPr="001727C9">
        <w:rPr>
          <w:rFonts w:ascii="Arial" w:hAnsi="Arial" w:cs="Arial"/>
          <w:bCs/>
          <w:sz w:val="20"/>
          <w:szCs w:val="20"/>
        </w:rPr>
        <w:t xml:space="preserve">. </w:t>
      </w:r>
    </w:p>
    <w:p w14:paraId="26A4E63C" w14:textId="3D53BAAF" w:rsidR="007D6443" w:rsidRPr="0010233C" w:rsidRDefault="007D6443" w:rsidP="00FF587C">
      <w:pPr>
        <w:jc w:val="center"/>
        <w:rPr>
          <w:rFonts w:ascii="Arial" w:hAnsi="Arial" w:cs="Arial"/>
          <w:b/>
          <w:u w:val="single"/>
        </w:rPr>
      </w:pPr>
      <w:r w:rsidRPr="0010233C">
        <w:rPr>
          <w:rFonts w:ascii="Arial" w:hAnsi="Arial" w:cs="Arial"/>
          <w:b/>
          <w:u w:val="single"/>
        </w:rPr>
        <w:lastRenderedPageBreak/>
        <w:t>Quantitative Data</w:t>
      </w:r>
    </w:p>
    <w:p w14:paraId="7E43F652" w14:textId="225EB8B7" w:rsidR="00C87597" w:rsidRPr="0054622D" w:rsidRDefault="007D6443" w:rsidP="00C87597">
      <w:pPr>
        <w:jc w:val="both"/>
        <w:rPr>
          <w:rFonts w:ascii="Arial" w:hAnsi="Arial" w:cs="Arial"/>
          <w:bCs/>
          <w:sz w:val="20"/>
          <w:szCs w:val="20"/>
        </w:rPr>
      </w:pPr>
      <w:r w:rsidRPr="0054622D">
        <w:rPr>
          <w:rFonts w:ascii="Arial" w:hAnsi="Arial" w:cs="Arial"/>
          <w:bCs/>
          <w:sz w:val="20"/>
          <w:szCs w:val="20"/>
        </w:rPr>
        <w:t>Quantitative</w:t>
      </w:r>
      <w:r w:rsidR="00951555" w:rsidRPr="0054622D">
        <w:rPr>
          <w:rFonts w:ascii="Arial" w:hAnsi="Arial" w:cs="Arial"/>
          <w:bCs/>
          <w:sz w:val="20"/>
          <w:szCs w:val="20"/>
        </w:rPr>
        <w:t xml:space="preserve"> data </w:t>
      </w:r>
      <w:r w:rsidR="00951555" w:rsidRPr="0054622D">
        <w:rPr>
          <w:rFonts w:ascii="Arial" w:hAnsi="Arial" w:cs="Arial"/>
          <w:bCs/>
          <w:i/>
          <w:iCs/>
          <w:sz w:val="20"/>
          <w:szCs w:val="20"/>
        </w:rPr>
        <w:t xml:space="preserve">has a more </w:t>
      </w:r>
      <w:r w:rsidRPr="0054622D">
        <w:rPr>
          <w:rFonts w:ascii="Arial" w:hAnsi="Arial" w:cs="Arial"/>
          <w:bCs/>
          <w:i/>
          <w:iCs/>
          <w:sz w:val="20"/>
          <w:szCs w:val="20"/>
        </w:rPr>
        <w:t>‘</w:t>
      </w:r>
      <w:r w:rsidR="00951555" w:rsidRPr="0054622D">
        <w:rPr>
          <w:rFonts w:ascii="Arial" w:hAnsi="Arial" w:cs="Arial"/>
          <w:bCs/>
          <w:i/>
          <w:iCs/>
          <w:sz w:val="20"/>
          <w:szCs w:val="20"/>
        </w:rPr>
        <w:t>white coat</w:t>
      </w:r>
      <w:r w:rsidRPr="0054622D">
        <w:rPr>
          <w:rFonts w:ascii="Arial" w:hAnsi="Arial" w:cs="Arial"/>
          <w:bCs/>
          <w:i/>
          <w:iCs/>
          <w:sz w:val="20"/>
          <w:szCs w:val="20"/>
        </w:rPr>
        <w:t>’</w:t>
      </w:r>
      <w:r w:rsidR="00951555" w:rsidRPr="0054622D">
        <w:rPr>
          <w:rFonts w:ascii="Arial" w:hAnsi="Arial" w:cs="Arial"/>
          <w:bCs/>
          <w:i/>
          <w:iCs/>
          <w:sz w:val="20"/>
          <w:szCs w:val="20"/>
        </w:rPr>
        <w:t xml:space="preserve"> effect</w:t>
      </w:r>
      <w:r w:rsidR="00F40A4A" w:rsidRPr="0054622D">
        <w:rPr>
          <w:rFonts w:ascii="Arial" w:hAnsi="Arial" w:cs="Arial"/>
          <w:bCs/>
          <w:noProof/>
          <w:sz w:val="20"/>
          <w:szCs w:val="20"/>
          <w:lang w:val="en-GB"/>
        </w:rPr>
        <w:t xml:space="preserve"> </w:t>
      </w:r>
      <w:r w:rsidR="00F40A4A" w:rsidRPr="0054622D">
        <w:rPr>
          <w:rFonts w:ascii="Arial" w:hAnsi="Arial" w:cs="Arial"/>
          <w:noProof/>
          <w:sz w:val="20"/>
          <w:szCs w:val="20"/>
          <w:lang w:val="en-GB"/>
        </w:rPr>
        <w:t>(Bell, 2020)</w:t>
      </w:r>
      <w:r w:rsidR="00951555" w:rsidRPr="0054622D">
        <w:rPr>
          <w:rFonts w:ascii="Arial" w:hAnsi="Arial" w:cs="Arial"/>
          <w:bCs/>
          <w:sz w:val="20"/>
          <w:szCs w:val="20"/>
        </w:rPr>
        <w:t xml:space="preserve">, whereby data is less personal and more </w:t>
      </w:r>
      <w:r w:rsidR="004B35A7" w:rsidRPr="0054622D">
        <w:rPr>
          <w:rFonts w:ascii="Arial" w:hAnsi="Arial" w:cs="Arial"/>
          <w:bCs/>
          <w:sz w:val="20"/>
          <w:szCs w:val="20"/>
        </w:rPr>
        <w:t>statistical,</w:t>
      </w:r>
      <w:r w:rsidR="00951555" w:rsidRPr="0054622D">
        <w:rPr>
          <w:rFonts w:ascii="Arial" w:hAnsi="Arial" w:cs="Arial"/>
          <w:bCs/>
          <w:sz w:val="20"/>
          <w:szCs w:val="20"/>
        </w:rPr>
        <w:t xml:space="preserve"> and number or/ and code orientated</w:t>
      </w:r>
      <w:r w:rsidR="0054622D" w:rsidRPr="0054622D">
        <w:rPr>
          <w:rFonts w:ascii="Arial" w:hAnsi="Arial" w:cs="Arial"/>
          <w:bCs/>
          <w:sz w:val="20"/>
          <w:szCs w:val="20"/>
        </w:rPr>
        <w:t>,</w:t>
      </w:r>
      <w:r w:rsidR="00951555" w:rsidRPr="0054622D">
        <w:rPr>
          <w:rFonts w:ascii="Arial" w:hAnsi="Arial" w:cs="Arial"/>
          <w:bCs/>
          <w:sz w:val="20"/>
          <w:szCs w:val="20"/>
        </w:rPr>
        <w:t xml:space="preserve"> making it more uniform in its method and easy to interpret</w:t>
      </w:r>
      <w:r w:rsidRPr="0054622D">
        <w:rPr>
          <w:rFonts w:ascii="Arial" w:hAnsi="Arial" w:cs="Arial"/>
          <w:bCs/>
          <w:sz w:val="20"/>
          <w:szCs w:val="20"/>
        </w:rPr>
        <w:t>.</w:t>
      </w:r>
      <w:r w:rsidR="00951555" w:rsidRPr="0054622D">
        <w:rPr>
          <w:rFonts w:ascii="Arial" w:hAnsi="Arial" w:cs="Arial"/>
          <w:bCs/>
          <w:sz w:val="20"/>
          <w:szCs w:val="20"/>
        </w:rPr>
        <w:t xml:space="preserve"> </w:t>
      </w:r>
      <w:r w:rsidR="008970C0" w:rsidRPr="0054622D">
        <w:rPr>
          <w:rFonts w:ascii="Arial" w:hAnsi="Arial" w:cs="Arial"/>
          <w:bCs/>
          <w:i/>
          <w:iCs/>
          <w:sz w:val="20"/>
          <w:szCs w:val="20"/>
          <w:shd w:val="clear" w:color="auto" w:fill="FFFFFF"/>
        </w:rPr>
        <w:t>Quantitative inquiry is important</w:t>
      </w:r>
      <w:r w:rsidR="008970C0" w:rsidRPr="0054622D">
        <w:rPr>
          <w:rFonts w:ascii="Arial" w:hAnsi="Arial" w:cs="Arial"/>
          <w:bCs/>
          <w:i/>
          <w:iCs/>
          <w:noProof/>
          <w:sz w:val="20"/>
          <w:szCs w:val="20"/>
          <w:shd w:val="clear" w:color="auto" w:fill="FFFFFF"/>
          <w:lang w:val="en-GB"/>
        </w:rPr>
        <w:t xml:space="preserve"> </w:t>
      </w:r>
      <w:r w:rsidR="008970C0" w:rsidRPr="0054622D">
        <w:rPr>
          <w:rFonts w:ascii="Arial" w:hAnsi="Arial" w:cs="Arial"/>
          <w:bCs/>
          <w:noProof/>
          <w:sz w:val="20"/>
          <w:szCs w:val="20"/>
          <w:shd w:val="clear" w:color="auto" w:fill="FFFFFF"/>
          <w:lang w:val="en-GB"/>
        </w:rPr>
        <w:t>(Blaikie, 2003)</w:t>
      </w:r>
      <w:r w:rsidR="00764180" w:rsidRPr="0054622D">
        <w:rPr>
          <w:rFonts w:ascii="Arial" w:hAnsi="Arial" w:cs="Arial"/>
          <w:bCs/>
          <w:noProof/>
          <w:sz w:val="20"/>
          <w:szCs w:val="20"/>
          <w:shd w:val="clear" w:color="auto" w:fill="FFFFFF"/>
          <w:lang w:val="en-GB"/>
        </w:rPr>
        <w:t xml:space="preserve">. </w:t>
      </w:r>
      <w:r w:rsidRPr="0054622D">
        <w:rPr>
          <w:rFonts w:ascii="Arial" w:hAnsi="Arial" w:cs="Arial"/>
          <w:bCs/>
          <w:sz w:val="20"/>
          <w:szCs w:val="20"/>
        </w:rPr>
        <w:t>I</w:t>
      </w:r>
      <w:r w:rsidR="00951555" w:rsidRPr="0054622D">
        <w:rPr>
          <w:rFonts w:ascii="Arial" w:hAnsi="Arial" w:cs="Arial"/>
          <w:bCs/>
          <w:sz w:val="20"/>
          <w:szCs w:val="20"/>
        </w:rPr>
        <w:t xml:space="preserve">f you require a sum of something – in example if </w:t>
      </w:r>
      <w:r w:rsidRPr="0054622D">
        <w:rPr>
          <w:rFonts w:ascii="Arial" w:hAnsi="Arial" w:cs="Arial"/>
          <w:bCs/>
          <w:sz w:val="20"/>
          <w:szCs w:val="20"/>
        </w:rPr>
        <w:t xml:space="preserve">it is required to know </w:t>
      </w:r>
      <w:r w:rsidR="00951555" w:rsidRPr="0054622D">
        <w:rPr>
          <w:rFonts w:ascii="Arial" w:hAnsi="Arial" w:cs="Arial"/>
          <w:bCs/>
          <w:sz w:val="20"/>
          <w:szCs w:val="20"/>
        </w:rPr>
        <w:t xml:space="preserve">a percentage </w:t>
      </w:r>
      <w:r w:rsidRPr="0054622D">
        <w:rPr>
          <w:rFonts w:ascii="Arial" w:hAnsi="Arial" w:cs="Arial"/>
          <w:bCs/>
          <w:sz w:val="20"/>
          <w:szCs w:val="20"/>
        </w:rPr>
        <w:t xml:space="preserve">figure </w:t>
      </w:r>
      <w:r w:rsidR="00951555" w:rsidRPr="0054622D">
        <w:rPr>
          <w:rFonts w:ascii="Arial" w:hAnsi="Arial" w:cs="Arial"/>
          <w:bCs/>
          <w:sz w:val="20"/>
          <w:szCs w:val="20"/>
        </w:rPr>
        <w:t xml:space="preserve">of how many residents of a geographic are employed, </w:t>
      </w:r>
      <w:r w:rsidRPr="0054622D">
        <w:rPr>
          <w:rFonts w:ascii="Arial" w:hAnsi="Arial" w:cs="Arial"/>
          <w:bCs/>
          <w:sz w:val="20"/>
          <w:szCs w:val="20"/>
        </w:rPr>
        <w:t xml:space="preserve">the results display the percentage and </w:t>
      </w:r>
      <w:r w:rsidR="00764180" w:rsidRPr="0054622D">
        <w:rPr>
          <w:rFonts w:ascii="Arial" w:hAnsi="Arial" w:cs="Arial"/>
          <w:bCs/>
          <w:sz w:val="20"/>
          <w:szCs w:val="20"/>
        </w:rPr>
        <w:t xml:space="preserve">sum </w:t>
      </w:r>
      <w:r w:rsidRPr="0054622D">
        <w:rPr>
          <w:rFonts w:ascii="Arial" w:hAnsi="Arial" w:cs="Arial"/>
          <w:bCs/>
          <w:sz w:val="20"/>
          <w:szCs w:val="20"/>
        </w:rPr>
        <w:t xml:space="preserve">via an array of charts or/ and tables. </w:t>
      </w:r>
      <w:r w:rsidR="005B1270" w:rsidRPr="0054622D">
        <w:rPr>
          <w:rFonts w:ascii="Arial" w:hAnsi="Arial" w:cs="Arial"/>
          <w:bCs/>
          <w:sz w:val="20"/>
          <w:szCs w:val="20"/>
          <w:shd w:val="clear" w:color="auto" w:fill="FFFFFF"/>
        </w:rPr>
        <w:t xml:space="preserve">The pros for quantitative </w:t>
      </w:r>
      <w:r w:rsidR="0054622D">
        <w:rPr>
          <w:rFonts w:ascii="Arial" w:hAnsi="Arial" w:cs="Arial"/>
          <w:bCs/>
          <w:sz w:val="20"/>
          <w:szCs w:val="20"/>
          <w:shd w:val="clear" w:color="auto" w:fill="FFFFFF"/>
        </w:rPr>
        <w:t xml:space="preserve">research </w:t>
      </w:r>
      <w:r w:rsidR="005B1270" w:rsidRPr="0054622D">
        <w:rPr>
          <w:rFonts w:ascii="Arial" w:hAnsi="Arial" w:cs="Arial"/>
          <w:bCs/>
          <w:sz w:val="20"/>
          <w:szCs w:val="20"/>
          <w:shd w:val="clear" w:color="auto" w:fill="FFFFFF"/>
        </w:rPr>
        <w:t xml:space="preserve">methods </w:t>
      </w:r>
      <w:r w:rsidR="00292A54">
        <w:rPr>
          <w:rFonts w:ascii="Arial" w:hAnsi="Arial" w:cs="Arial"/>
          <w:bCs/>
          <w:sz w:val="20"/>
          <w:szCs w:val="20"/>
          <w:shd w:val="clear" w:color="auto" w:fill="FFFFFF"/>
        </w:rPr>
        <w:t>include it being</w:t>
      </w:r>
      <w:r w:rsidR="005B1270" w:rsidRPr="0054622D">
        <w:rPr>
          <w:rFonts w:ascii="Arial" w:hAnsi="Arial" w:cs="Arial"/>
          <w:bCs/>
          <w:sz w:val="20"/>
          <w:szCs w:val="20"/>
          <w:shd w:val="clear" w:color="auto" w:fill="FFFFFF"/>
        </w:rPr>
        <w:t xml:space="preserve"> much </w:t>
      </w:r>
      <w:r w:rsidR="00292A54">
        <w:rPr>
          <w:rFonts w:ascii="Arial" w:hAnsi="Arial" w:cs="Arial"/>
          <w:bCs/>
          <w:sz w:val="20"/>
          <w:szCs w:val="20"/>
          <w:shd w:val="clear" w:color="auto" w:fill="FFFFFF"/>
        </w:rPr>
        <w:t xml:space="preserve">more time efficient </w:t>
      </w:r>
      <w:r w:rsidR="005B1270" w:rsidRPr="0054622D">
        <w:rPr>
          <w:rFonts w:ascii="Arial" w:hAnsi="Arial" w:cs="Arial"/>
          <w:bCs/>
          <w:sz w:val="20"/>
          <w:szCs w:val="20"/>
          <w:shd w:val="clear" w:color="auto" w:fill="FFFFFF"/>
        </w:rPr>
        <w:t>and cost-effective to execute</w:t>
      </w:r>
      <w:r w:rsidR="00292A54">
        <w:rPr>
          <w:rFonts w:ascii="Arial" w:hAnsi="Arial" w:cs="Arial"/>
          <w:bCs/>
          <w:sz w:val="20"/>
          <w:szCs w:val="20"/>
          <w:shd w:val="clear" w:color="auto" w:fill="FFFFFF"/>
        </w:rPr>
        <w:t>, even with mass participants</w:t>
      </w:r>
      <w:r w:rsidR="005B1270" w:rsidRPr="0054622D">
        <w:rPr>
          <w:rFonts w:ascii="Arial" w:hAnsi="Arial" w:cs="Arial"/>
          <w:bCs/>
          <w:sz w:val="20"/>
          <w:szCs w:val="20"/>
          <w:shd w:val="clear" w:color="auto" w:fill="FFFFFF"/>
        </w:rPr>
        <w:t>. </w:t>
      </w:r>
      <w:r w:rsidR="005B1270" w:rsidRPr="0054622D">
        <w:rPr>
          <w:rFonts w:ascii="Arial" w:hAnsi="Arial" w:cs="Arial"/>
          <w:bCs/>
          <w:i/>
          <w:iCs/>
          <w:sz w:val="20"/>
          <w:szCs w:val="20"/>
          <w:shd w:val="clear" w:color="auto" w:fill="FFFFFF"/>
        </w:rPr>
        <w:t>Quantitative analysis allows researchers to test specific hypotheses, and its statistical nature allows for generalization</w:t>
      </w:r>
      <w:r w:rsidR="005B1270" w:rsidRPr="0054622D">
        <w:rPr>
          <w:rFonts w:ascii="Arial" w:hAnsi="Arial" w:cs="Arial"/>
          <w:bCs/>
          <w:sz w:val="20"/>
          <w:szCs w:val="20"/>
          <w:shd w:val="clear" w:color="auto" w:fill="FFFFFF"/>
        </w:rPr>
        <w:t>.</w:t>
      </w:r>
      <w:r w:rsidR="005B1270" w:rsidRPr="0054622D">
        <w:rPr>
          <w:rFonts w:ascii="Arial" w:hAnsi="Arial" w:cs="Arial"/>
          <w:bCs/>
          <w:noProof/>
          <w:sz w:val="20"/>
          <w:szCs w:val="20"/>
          <w:shd w:val="clear" w:color="auto" w:fill="FFFFFF"/>
          <w:lang w:val="en-GB"/>
        </w:rPr>
        <w:t xml:space="preserve"> (Optimus, 2013)</w:t>
      </w:r>
      <w:r w:rsidR="005B1270" w:rsidRPr="0054622D">
        <w:rPr>
          <w:rFonts w:ascii="Arial" w:hAnsi="Arial" w:cs="Arial"/>
          <w:bCs/>
          <w:sz w:val="20"/>
          <w:szCs w:val="20"/>
          <w:shd w:val="clear" w:color="auto" w:fill="FFFFFF"/>
        </w:rPr>
        <w:t> </w:t>
      </w:r>
      <w:r w:rsidRPr="0054622D">
        <w:rPr>
          <w:rFonts w:ascii="Arial" w:hAnsi="Arial" w:cs="Arial"/>
          <w:bCs/>
          <w:sz w:val="20"/>
          <w:szCs w:val="20"/>
        </w:rPr>
        <w:t>Qualitative data collection is empirical</w:t>
      </w:r>
      <w:r w:rsidR="004B35A7" w:rsidRPr="0054622D">
        <w:rPr>
          <w:rFonts w:ascii="Arial" w:hAnsi="Arial" w:cs="Arial"/>
          <w:bCs/>
          <w:sz w:val="20"/>
          <w:szCs w:val="20"/>
        </w:rPr>
        <w:t xml:space="preserve"> in its </w:t>
      </w:r>
      <w:r w:rsidR="00764180" w:rsidRPr="0054622D">
        <w:rPr>
          <w:rFonts w:ascii="Arial" w:hAnsi="Arial" w:cs="Arial"/>
          <w:bCs/>
          <w:sz w:val="20"/>
          <w:szCs w:val="20"/>
        </w:rPr>
        <w:t xml:space="preserve">more </w:t>
      </w:r>
      <w:r w:rsidR="004B35A7" w:rsidRPr="0054622D">
        <w:rPr>
          <w:rFonts w:ascii="Arial" w:hAnsi="Arial" w:cs="Arial"/>
          <w:bCs/>
          <w:sz w:val="20"/>
          <w:szCs w:val="20"/>
        </w:rPr>
        <w:t>humanistic approach and</w:t>
      </w:r>
      <w:r w:rsidRPr="0054622D">
        <w:rPr>
          <w:rFonts w:ascii="Arial" w:hAnsi="Arial" w:cs="Arial"/>
          <w:bCs/>
          <w:sz w:val="20"/>
          <w:szCs w:val="20"/>
        </w:rPr>
        <w:t xml:space="preserve"> permits more in depth data research which is instrumental when gaining feedback for businesses, as they can address issues and resolve them by improving their product or service following attaining more elaborate reviews and suggestions, based on how the reviewee thinks and feels.</w:t>
      </w:r>
      <w:r w:rsidR="00764180" w:rsidRPr="0054622D">
        <w:rPr>
          <w:rFonts w:ascii="Arial" w:hAnsi="Arial" w:cs="Arial"/>
          <w:bCs/>
          <w:sz w:val="20"/>
          <w:szCs w:val="20"/>
        </w:rPr>
        <w:t xml:space="preserve"> </w:t>
      </w:r>
      <w:r w:rsidRPr="0054622D">
        <w:rPr>
          <w:rFonts w:ascii="Arial" w:hAnsi="Arial" w:cs="Arial"/>
          <w:bCs/>
          <w:sz w:val="20"/>
          <w:szCs w:val="20"/>
        </w:rPr>
        <w:t xml:space="preserve"> Both </w:t>
      </w:r>
      <w:r w:rsidR="00C4372D" w:rsidRPr="0054622D">
        <w:rPr>
          <w:rFonts w:ascii="Arial" w:hAnsi="Arial" w:cs="Arial"/>
          <w:bCs/>
          <w:sz w:val="20"/>
          <w:szCs w:val="20"/>
        </w:rPr>
        <w:t xml:space="preserve">analogous </w:t>
      </w:r>
      <w:r w:rsidR="004B35A7" w:rsidRPr="0054622D">
        <w:rPr>
          <w:rFonts w:ascii="Arial" w:hAnsi="Arial" w:cs="Arial"/>
          <w:bCs/>
          <w:sz w:val="20"/>
          <w:szCs w:val="20"/>
        </w:rPr>
        <w:t xml:space="preserve">techniques are highly effective, however the more appropriate one needs to be applied subject to </w:t>
      </w:r>
      <w:r w:rsidR="00514F18" w:rsidRPr="0054622D">
        <w:rPr>
          <w:rFonts w:ascii="Arial" w:hAnsi="Arial" w:cs="Arial"/>
          <w:bCs/>
          <w:sz w:val="20"/>
          <w:szCs w:val="20"/>
        </w:rPr>
        <w:t>the context of what</w:t>
      </w:r>
      <w:r w:rsidR="004B35A7" w:rsidRPr="0054622D">
        <w:rPr>
          <w:rFonts w:ascii="Arial" w:hAnsi="Arial" w:cs="Arial"/>
          <w:bCs/>
          <w:sz w:val="20"/>
          <w:szCs w:val="20"/>
        </w:rPr>
        <w:t xml:space="preserve"> needs to be achieved.</w:t>
      </w:r>
      <w:r w:rsidR="007A381A" w:rsidRPr="0054622D">
        <w:rPr>
          <w:rFonts w:ascii="Arial" w:hAnsi="Arial" w:cs="Arial"/>
          <w:bCs/>
          <w:sz w:val="20"/>
          <w:szCs w:val="20"/>
        </w:rPr>
        <w:t xml:space="preserve"> A hurdle in quantitative data research can be not bei</w:t>
      </w:r>
      <w:r w:rsidR="00306EA0" w:rsidRPr="0054622D">
        <w:rPr>
          <w:rFonts w:ascii="Arial" w:hAnsi="Arial" w:cs="Arial"/>
          <w:bCs/>
          <w:sz w:val="20"/>
          <w:szCs w:val="20"/>
        </w:rPr>
        <w:t>n</w:t>
      </w:r>
      <w:r w:rsidR="007A381A" w:rsidRPr="0054622D">
        <w:rPr>
          <w:rFonts w:ascii="Arial" w:hAnsi="Arial" w:cs="Arial"/>
          <w:bCs/>
          <w:sz w:val="20"/>
          <w:szCs w:val="20"/>
        </w:rPr>
        <w:t xml:space="preserve">g able to delve or probe for additional information, therefore it is </w:t>
      </w:r>
      <w:r w:rsidR="00292A54">
        <w:rPr>
          <w:rFonts w:ascii="Arial" w:hAnsi="Arial" w:cs="Arial"/>
          <w:bCs/>
          <w:sz w:val="20"/>
          <w:szCs w:val="20"/>
        </w:rPr>
        <w:t>important</w:t>
      </w:r>
      <w:r w:rsidR="007A381A" w:rsidRPr="0054622D">
        <w:rPr>
          <w:rFonts w:ascii="Arial" w:hAnsi="Arial" w:cs="Arial"/>
          <w:bCs/>
          <w:sz w:val="20"/>
          <w:szCs w:val="20"/>
        </w:rPr>
        <w:t xml:space="preserve"> to add or provide ample options, in example multiple choice</w:t>
      </w:r>
      <w:r w:rsidR="00292A54">
        <w:rPr>
          <w:rFonts w:ascii="Arial" w:hAnsi="Arial" w:cs="Arial"/>
          <w:bCs/>
          <w:sz w:val="20"/>
          <w:szCs w:val="20"/>
        </w:rPr>
        <w:t xml:space="preserve"> with an uncapped selection feature</w:t>
      </w:r>
      <w:r w:rsidR="007A381A" w:rsidRPr="0054622D">
        <w:rPr>
          <w:rFonts w:ascii="Arial" w:hAnsi="Arial" w:cs="Arial"/>
          <w:bCs/>
          <w:sz w:val="20"/>
          <w:szCs w:val="20"/>
        </w:rPr>
        <w:t xml:space="preserve">. Identifying certain demographics can help businesses tailor their products or services to different </w:t>
      </w:r>
      <w:r w:rsidR="00F66F5C" w:rsidRPr="0054622D">
        <w:rPr>
          <w:rFonts w:ascii="Arial" w:hAnsi="Arial" w:cs="Arial"/>
          <w:bCs/>
          <w:sz w:val="20"/>
          <w:szCs w:val="20"/>
        </w:rPr>
        <w:t>cultures and</w:t>
      </w:r>
      <w:r w:rsidR="007A381A" w:rsidRPr="0054622D">
        <w:rPr>
          <w:rFonts w:ascii="Arial" w:hAnsi="Arial" w:cs="Arial"/>
          <w:bCs/>
          <w:sz w:val="20"/>
          <w:szCs w:val="20"/>
        </w:rPr>
        <w:t xml:space="preserve"> identify</w:t>
      </w:r>
      <w:r w:rsidR="0038322B" w:rsidRPr="0054622D">
        <w:rPr>
          <w:rFonts w:ascii="Arial" w:hAnsi="Arial" w:cs="Arial"/>
          <w:bCs/>
          <w:sz w:val="20"/>
          <w:szCs w:val="20"/>
        </w:rPr>
        <w:t xml:space="preserve"> regularities in</w:t>
      </w:r>
      <w:r w:rsidR="007A381A" w:rsidRPr="0054622D">
        <w:rPr>
          <w:rFonts w:ascii="Arial" w:hAnsi="Arial" w:cs="Arial"/>
          <w:bCs/>
          <w:sz w:val="20"/>
          <w:szCs w:val="20"/>
        </w:rPr>
        <w:t xml:space="preserve"> trends in an </w:t>
      </w:r>
      <w:r w:rsidR="00D90F10" w:rsidRPr="0054622D">
        <w:rPr>
          <w:rFonts w:ascii="Arial" w:hAnsi="Arial" w:cs="Arial"/>
          <w:bCs/>
          <w:sz w:val="20"/>
          <w:szCs w:val="20"/>
        </w:rPr>
        <w:t>ever-changing</w:t>
      </w:r>
      <w:r w:rsidR="007A381A" w:rsidRPr="0054622D">
        <w:rPr>
          <w:rFonts w:ascii="Arial" w:hAnsi="Arial" w:cs="Arial"/>
          <w:bCs/>
          <w:sz w:val="20"/>
          <w:szCs w:val="20"/>
        </w:rPr>
        <w:t xml:space="preserve"> society</w:t>
      </w:r>
      <w:r w:rsidR="008C0A7D" w:rsidRPr="0054622D">
        <w:rPr>
          <w:rFonts w:ascii="Arial" w:hAnsi="Arial" w:cs="Arial"/>
          <w:bCs/>
          <w:sz w:val="20"/>
          <w:szCs w:val="20"/>
        </w:rPr>
        <w:t xml:space="preserve">, in example </w:t>
      </w:r>
      <w:r w:rsidR="00764180" w:rsidRPr="0054622D">
        <w:rPr>
          <w:rFonts w:ascii="Arial" w:hAnsi="Arial" w:cs="Arial"/>
          <w:bCs/>
          <w:sz w:val="20"/>
          <w:szCs w:val="20"/>
        </w:rPr>
        <w:t xml:space="preserve">if </w:t>
      </w:r>
      <w:r w:rsidR="008C0A7D" w:rsidRPr="0054622D">
        <w:rPr>
          <w:rFonts w:ascii="Arial" w:hAnsi="Arial" w:cs="Arial"/>
          <w:bCs/>
          <w:sz w:val="20"/>
          <w:szCs w:val="20"/>
        </w:rPr>
        <w:t xml:space="preserve">it </w:t>
      </w:r>
      <w:r w:rsidR="00764180" w:rsidRPr="0054622D">
        <w:rPr>
          <w:rFonts w:ascii="Arial" w:hAnsi="Arial" w:cs="Arial"/>
          <w:bCs/>
          <w:sz w:val="20"/>
          <w:szCs w:val="20"/>
        </w:rPr>
        <w:t xml:space="preserve">is </w:t>
      </w:r>
      <w:r w:rsidR="008C0A7D" w:rsidRPr="0054622D">
        <w:rPr>
          <w:rFonts w:ascii="Arial" w:hAnsi="Arial" w:cs="Arial"/>
          <w:bCs/>
          <w:sz w:val="20"/>
          <w:szCs w:val="20"/>
        </w:rPr>
        <w:t>required to know consumer budgets</w:t>
      </w:r>
      <w:r w:rsidR="00764180" w:rsidRPr="0054622D">
        <w:rPr>
          <w:rFonts w:ascii="Arial" w:hAnsi="Arial" w:cs="Arial"/>
          <w:bCs/>
          <w:sz w:val="20"/>
          <w:szCs w:val="20"/>
        </w:rPr>
        <w:t xml:space="preserve">. </w:t>
      </w:r>
      <w:r w:rsidR="008C0A7D" w:rsidRPr="0054622D">
        <w:rPr>
          <w:rFonts w:ascii="Arial" w:hAnsi="Arial" w:cs="Arial"/>
          <w:bCs/>
          <w:sz w:val="20"/>
          <w:szCs w:val="20"/>
        </w:rPr>
        <w:t>Marrying</w:t>
      </w:r>
      <w:r w:rsidR="00764180" w:rsidRPr="0054622D">
        <w:rPr>
          <w:rFonts w:ascii="Arial" w:hAnsi="Arial" w:cs="Arial"/>
          <w:bCs/>
          <w:sz w:val="20"/>
          <w:szCs w:val="20"/>
        </w:rPr>
        <w:t xml:space="preserve"> up</w:t>
      </w:r>
      <w:r w:rsidR="008C0A7D" w:rsidRPr="0054622D">
        <w:rPr>
          <w:rFonts w:ascii="Arial" w:hAnsi="Arial" w:cs="Arial"/>
          <w:bCs/>
          <w:sz w:val="20"/>
          <w:szCs w:val="20"/>
        </w:rPr>
        <w:t xml:space="preserve"> </w:t>
      </w:r>
      <w:r w:rsidR="00764180" w:rsidRPr="0054622D">
        <w:rPr>
          <w:rFonts w:ascii="Arial" w:hAnsi="Arial" w:cs="Arial"/>
          <w:bCs/>
          <w:sz w:val="20"/>
          <w:szCs w:val="20"/>
        </w:rPr>
        <w:t>t</w:t>
      </w:r>
      <w:r w:rsidR="008C0A7D" w:rsidRPr="0054622D">
        <w:rPr>
          <w:rFonts w:ascii="Arial" w:hAnsi="Arial" w:cs="Arial"/>
          <w:bCs/>
          <w:sz w:val="20"/>
          <w:szCs w:val="20"/>
        </w:rPr>
        <w:t>rends</w:t>
      </w:r>
      <w:r w:rsidR="00764180" w:rsidRPr="0054622D">
        <w:rPr>
          <w:rFonts w:ascii="Arial" w:hAnsi="Arial" w:cs="Arial"/>
          <w:bCs/>
          <w:sz w:val="20"/>
          <w:szCs w:val="20"/>
        </w:rPr>
        <w:t xml:space="preserve"> from an amalgamation </w:t>
      </w:r>
      <w:r w:rsidR="008C0A7D" w:rsidRPr="0054622D">
        <w:rPr>
          <w:rFonts w:ascii="Arial" w:hAnsi="Arial" w:cs="Arial"/>
          <w:bCs/>
          <w:sz w:val="20"/>
          <w:szCs w:val="20"/>
        </w:rPr>
        <w:t xml:space="preserve">can provide greater analysis and </w:t>
      </w:r>
      <w:r w:rsidR="00764180" w:rsidRPr="0054622D">
        <w:rPr>
          <w:rFonts w:ascii="Arial" w:hAnsi="Arial" w:cs="Arial"/>
          <w:bCs/>
          <w:sz w:val="20"/>
          <w:szCs w:val="20"/>
        </w:rPr>
        <w:t>identifiable relationships</w:t>
      </w:r>
      <w:r w:rsidR="008C0A7D" w:rsidRPr="0054622D">
        <w:rPr>
          <w:rFonts w:ascii="Arial" w:hAnsi="Arial" w:cs="Arial"/>
          <w:bCs/>
          <w:sz w:val="20"/>
          <w:szCs w:val="20"/>
        </w:rPr>
        <w:t xml:space="preserve"> between certain types of </w:t>
      </w:r>
      <w:r w:rsidR="006749AA" w:rsidRPr="0054622D">
        <w:rPr>
          <w:rFonts w:ascii="Arial" w:eastAsia="Arial" w:hAnsi="Arial" w:cs="Arial"/>
          <w:bCs/>
          <w:sz w:val="20"/>
          <w:szCs w:val="20"/>
          <w:lang w:val="en-GB"/>
        </w:rPr>
        <w:t>ethnography</w:t>
      </w:r>
      <w:r w:rsidR="008C0A7D" w:rsidRPr="0054622D">
        <w:rPr>
          <w:rFonts w:ascii="Arial" w:hAnsi="Arial" w:cs="Arial"/>
          <w:bCs/>
          <w:sz w:val="20"/>
          <w:szCs w:val="20"/>
        </w:rPr>
        <w:t xml:space="preserve"> to a location or household income</w:t>
      </w:r>
      <w:r w:rsidR="00764180" w:rsidRPr="0054622D">
        <w:rPr>
          <w:rFonts w:ascii="Arial" w:hAnsi="Arial" w:cs="Arial"/>
          <w:bCs/>
          <w:sz w:val="20"/>
          <w:szCs w:val="20"/>
        </w:rPr>
        <w:t>.</w:t>
      </w:r>
    </w:p>
    <w:p w14:paraId="052809EE" w14:textId="527592D7" w:rsidR="00F66F5C" w:rsidRPr="0010233C" w:rsidRDefault="00F66F5C" w:rsidP="0010233C">
      <w:pPr>
        <w:jc w:val="center"/>
        <w:rPr>
          <w:rFonts w:ascii="Arial" w:hAnsi="Arial" w:cs="Arial"/>
          <w:b/>
          <w:u w:val="single"/>
        </w:rPr>
      </w:pPr>
      <w:r w:rsidRPr="0010233C">
        <w:rPr>
          <w:rFonts w:ascii="Arial" w:hAnsi="Arial" w:cs="Arial"/>
          <w:b/>
          <w:u w:val="single"/>
        </w:rPr>
        <w:t>Procedure</w:t>
      </w:r>
    </w:p>
    <w:p w14:paraId="44C18C5C" w14:textId="732935BE" w:rsidR="008D562E" w:rsidRPr="00C97287" w:rsidRDefault="001357AB" w:rsidP="008D562E">
      <w:pPr>
        <w:jc w:val="both"/>
        <w:rPr>
          <w:rFonts w:ascii="Arial" w:hAnsi="Arial" w:cs="Arial"/>
          <w:bCs/>
          <w:sz w:val="20"/>
          <w:szCs w:val="20"/>
        </w:rPr>
      </w:pPr>
      <w:r w:rsidRPr="00C97287">
        <w:rPr>
          <w:rFonts w:ascii="Arial" w:hAnsi="Arial" w:cs="Arial"/>
          <w:bCs/>
          <w:sz w:val="20"/>
          <w:szCs w:val="20"/>
        </w:rPr>
        <w:t xml:space="preserve">Initially I digitally sent </w:t>
      </w:r>
      <w:proofErr w:type="gramStart"/>
      <w:r w:rsidR="008E0638" w:rsidRPr="00C97287">
        <w:rPr>
          <w:rFonts w:ascii="Arial" w:hAnsi="Arial" w:cs="Arial"/>
          <w:bCs/>
          <w:sz w:val="20"/>
          <w:szCs w:val="20"/>
        </w:rPr>
        <w:t>all</w:t>
      </w:r>
      <w:r w:rsidR="00840233">
        <w:rPr>
          <w:rFonts w:ascii="Arial" w:hAnsi="Arial" w:cs="Arial"/>
          <w:bCs/>
          <w:sz w:val="20"/>
          <w:szCs w:val="20"/>
        </w:rPr>
        <w:t xml:space="preserve"> of</w:t>
      </w:r>
      <w:proofErr w:type="gramEnd"/>
      <w:r w:rsidRPr="00C97287">
        <w:rPr>
          <w:rFonts w:ascii="Arial" w:hAnsi="Arial" w:cs="Arial"/>
          <w:bCs/>
          <w:sz w:val="20"/>
          <w:szCs w:val="20"/>
        </w:rPr>
        <w:t xml:space="preserve"> my respondents the </w:t>
      </w:r>
      <w:r w:rsidR="00923E43" w:rsidRPr="00C97287">
        <w:rPr>
          <w:rFonts w:ascii="Arial" w:hAnsi="Arial" w:cs="Arial"/>
          <w:bCs/>
          <w:sz w:val="20"/>
          <w:szCs w:val="20"/>
        </w:rPr>
        <w:t xml:space="preserve">direct </w:t>
      </w:r>
      <w:r w:rsidRPr="00C97287">
        <w:rPr>
          <w:rFonts w:ascii="Arial" w:hAnsi="Arial" w:cs="Arial"/>
          <w:bCs/>
          <w:sz w:val="20"/>
          <w:szCs w:val="20"/>
        </w:rPr>
        <w:t>hyperlink to my questionnaire, making it convenient and time efficient for them</w:t>
      </w:r>
      <w:r w:rsidR="008D562E" w:rsidRPr="00C97287">
        <w:rPr>
          <w:rFonts w:ascii="Arial" w:hAnsi="Arial" w:cs="Arial"/>
          <w:bCs/>
          <w:sz w:val="20"/>
          <w:szCs w:val="20"/>
        </w:rPr>
        <w:t xml:space="preserve">. Beforehand I </w:t>
      </w:r>
      <w:r w:rsidR="00757F5C" w:rsidRPr="00C97287">
        <w:rPr>
          <w:rFonts w:ascii="Arial" w:hAnsi="Arial" w:cs="Arial"/>
          <w:bCs/>
          <w:sz w:val="20"/>
          <w:szCs w:val="20"/>
        </w:rPr>
        <w:t xml:space="preserve">reiterated the survey was confidential. </w:t>
      </w:r>
      <w:r w:rsidR="00F66F5C" w:rsidRPr="00C97287">
        <w:rPr>
          <w:rFonts w:ascii="Arial" w:hAnsi="Arial" w:cs="Arial"/>
          <w:bCs/>
          <w:sz w:val="20"/>
          <w:szCs w:val="20"/>
        </w:rPr>
        <w:t xml:space="preserve">I used </w:t>
      </w:r>
      <w:r w:rsidRPr="00C97287">
        <w:rPr>
          <w:rFonts w:ascii="Arial" w:hAnsi="Arial" w:cs="Arial"/>
          <w:bCs/>
          <w:sz w:val="20"/>
          <w:szCs w:val="20"/>
        </w:rPr>
        <w:t xml:space="preserve">the </w:t>
      </w:r>
      <w:r w:rsidR="00F66F5C" w:rsidRPr="00C97287">
        <w:rPr>
          <w:rFonts w:ascii="Arial" w:hAnsi="Arial" w:cs="Arial"/>
          <w:bCs/>
          <w:sz w:val="20"/>
          <w:szCs w:val="20"/>
        </w:rPr>
        <w:t>Google Survey platform as this was clearly set out, easily navigational</w:t>
      </w:r>
      <w:r w:rsidR="00923E43" w:rsidRPr="00C97287">
        <w:rPr>
          <w:rFonts w:ascii="Arial" w:hAnsi="Arial" w:cs="Arial"/>
          <w:bCs/>
          <w:sz w:val="20"/>
          <w:szCs w:val="20"/>
        </w:rPr>
        <w:t>, uncapped respondent capacity</w:t>
      </w:r>
      <w:r w:rsidR="00F66F5C" w:rsidRPr="00C97287">
        <w:rPr>
          <w:rFonts w:ascii="Arial" w:hAnsi="Arial" w:cs="Arial"/>
          <w:bCs/>
          <w:sz w:val="20"/>
          <w:szCs w:val="20"/>
        </w:rPr>
        <w:t xml:space="preserve"> and can be modified</w:t>
      </w:r>
      <w:r w:rsidR="00757F5C" w:rsidRPr="00C97287">
        <w:rPr>
          <w:rFonts w:ascii="Arial" w:hAnsi="Arial" w:cs="Arial"/>
          <w:bCs/>
          <w:sz w:val="20"/>
          <w:szCs w:val="20"/>
        </w:rPr>
        <w:t xml:space="preserve"> at any time</w:t>
      </w:r>
      <w:r w:rsidR="00F66F5C" w:rsidRPr="00C97287">
        <w:rPr>
          <w:rFonts w:ascii="Arial" w:hAnsi="Arial" w:cs="Arial"/>
          <w:bCs/>
          <w:sz w:val="20"/>
          <w:szCs w:val="20"/>
        </w:rPr>
        <w:t>. Furthermore, utilizing this tool was free of charge (-unlike resources such as Survey Monkey</w:t>
      </w:r>
      <w:r w:rsidR="00840233">
        <w:rPr>
          <w:rFonts w:ascii="Arial" w:hAnsi="Arial" w:cs="Arial"/>
          <w:bCs/>
          <w:sz w:val="20"/>
          <w:szCs w:val="20"/>
        </w:rPr>
        <w:t xml:space="preserve"> post 20 responses</w:t>
      </w:r>
      <w:r w:rsidR="00F66F5C" w:rsidRPr="00C97287">
        <w:rPr>
          <w:rFonts w:ascii="Arial" w:hAnsi="Arial" w:cs="Arial"/>
          <w:bCs/>
          <w:sz w:val="20"/>
          <w:szCs w:val="20"/>
        </w:rPr>
        <w:t xml:space="preserve">) and features </w:t>
      </w:r>
      <w:r w:rsidRPr="00C97287">
        <w:rPr>
          <w:rFonts w:ascii="Arial" w:hAnsi="Arial" w:cs="Arial"/>
          <w:bCs/>
          <w:sz w:val="20"/>
          <w:szCs w:val="20"/>
        </w:rPr>
        <w:t>systemized</w:t>
      </w:r>
      <w:r w:rsidR="00F66F5C" w:rsidRPr="00C97287">
        <w:rPr>
          <w:rFonts w:ascii="Arial" w:hAnsi="Arial" w:cs="Arial"/>
          <w:bCs/>
          <w:sz w:val="20"/>
          <w:szCs w:val="20"/>
        </w:rPr>
        <w:t xml:space="preserve"> result charts and graphs. Subsequently, I used SPSS to illustrate my findings in a statistical overview</w:t>
      </w:r>
      <w:r w:rsidR="000B55A9" w:rsidRPr="00C97287">
        <w:rPr>
          <w:rFonts w:ascii="Arial" w:hAnsi="Arial" w:cs="Arial"/>
          <w:bCs/>
          <w:sz w:val="20"/>
          <w:szCs w:val="20"/>
        </w:rPr>
        <w:t xml:space="preserve"> to examine correlations</w:t>
      </w:r>
      <w:r w:rsidR="00F66F5C" w:rsidRPr="00C97287">
        <w:rPr>
          <w:rFonts w:ascii="Arial" w:hAnsi="Arial" w:cs="Arial"/>
          <w:bCs/>
          <w:sz w:val="20"/>
          <w:szCs w:val="20"/>
        </w:rPr>
        <w:t xml:space="preserve"> and categorize them via codes</w:t>
      </w:r>
      <w:r w:rsidR="00E6297A" w:rsidRPr="00C97287">
        <w:rPr>
          <w:rFonts w:ascii="Arial" w:hAnsi="Arial" w:cs="Arial"/>
          <w:bCs/>
          <w:sz w:val="20"/>
          <w:szCs w:val="20"/>
        </w:rPr>
        <w:t>. This entailed the 20 participant entries and 88 variables.</w:t>
      </w:r>
      <w:r w:rsidR="000B55A9" w:rsidRPr="00C97287">
        <w:rPr>
          <w:rFonts w:ascii="Arial" w:hAnsi="Arial" w:cs="Arial"/>
          <w:bCs/>
          <w:sz w:val="20"/>
          <w:szCs w:val="20"/>
        </w:rPr>
        <w:t xml:space="preserve"> </w:t>
      </w:r>
    </w:p>
    <w:p w14:paraId="0486B4B5" w14:textId="45EE55A5" w:rsidR="00D90F10" w:rsidRDefault="00D90F10" w:rsidP="00D90F10">
      <w:pPr>
        <w:tabs>
          <w:tab w:val="left" w:pos="7050"/>
        </w:tabs>
        <w:rPr>
          <w:rFonts w:ascii="Arial" w:hAnsi="Arial" w:cs="Arial"/>
          <w:color w:val="FF0000"/>
          <w:sz w:val="20"/>
          <w:szCs w:val="20"/>
        </w:rPr>
      </w:pPr>
    </w:p>
    <w:p w14:paraId="471D1FF3" w14:textId="02B35D9C" w:rsidR="0010233C" w:rsidRDefault="0010233C" w:rsidP="0010233C">
      <w:pPr>
        <w:tabs>
          <w:tab w:val="left" w:pos="7050"/>
        </w:tabs>
        <w:jc w:val="both"/>
        <w:rPr>
          <w:rFonts w:ascii="Arial" w:hAnsi="Arial" w:cs="Arial"/>
          <w:sz w:val="20"/>
          <w:szCs w:val="20"/>
        </w:rPr>
      </w:pPr>
      <w:r>
        <w:rPr>
          <w:noProof/>
        </w:rPr>
        <w:drawing>
          <wp:anchor distT="0" distB="0" distL="114300" distR="114300" simplePos="0" relativeHeight="251660288" behindDoc="0" locked="0" layoutInCell="1" allowOverlap="1" wp14:anchorId="1891C782" wp14:editId="3720EF01">
            <wp:simplePos x="0" y="0"/>
            <wp:positionH relativeFrom="margin">
              <wp:posOffset>3438525</wp:posOffset>
            </wp:positionH>
            <wp:positionV relativeFrom="paragraph">
              <wp:posOffset>75565</wp:posOffset>
            </wp:positionV>
            <wp:extent cx="2371725" cy="30575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3844" t="15665" r="23721" b="7783"/>
                    <a:stretch/>
                  </pic:blipFill>
                  <pic:spPr bwMode="auto">
                    <a:xfrm>
                      <a:off x="0" y="0"/>
                      <a:ext cx="2371725"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5722A">
        <w:rPr>
          <w:noProof/>
        </w:rPr>
        <w:drawing>
          <wp:anchor distT="0" distB="0" distL="114300" distR="114300" simplePos="0" relativeHeight="251659264" behindDoc="0" locked="0" layoutInCell="1" allowOverlap="1" wp14:anchorId="29DCE854" wp14:editId="040AEE2B">
            <wp:simplePos x="0" y="0"/>
            <wp:positionH relativeFrom="margin">
              <wp:align>left</wp:align>
            </wp:positionH>
            <wp:positionV relativeFrom="paragraph">
              <wp:posOffset>558800</wp:posOffset>
            </wp:positionV>
            <wp:extent cx="2352675" cy="23336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1438" t="24828" r="50098" b="14581"/>
                    <a:stretch/>
                  </pic:blipFill>
                  <pic:spPr bwMode="auto">
                    <a:xfrm>
                      <a:off x="0" y="0"/>
                      <a:ext cx="2352675" cy="233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722A" w:rsidRPr="0025722A">
        <w:rPr>
          <w:rFonts w:ascii="Arial" w:hAnsi="Arial" w:cs="Arial"/>
          <w:sz w:val="20"/>
          <w:szCs w:val="20"/>
        </w:rPr>
        <w:t xml:space="preserve">By providing respondents with as many options as possible, and by featuring the ability to select multiple options provides more </w:t>
      </w:r>
      <w:r w:rsidR="00840233">
        <w:rPr>
          <w:rFonts w:ascii="Arial" w:hAnsi="Arial" w:cs="Arial"/>
          <w:sz w:val="20"/>
          <w:szCs w:val="20"/>
        </w:rPr>
        <w:t>comprehensive</w:t>
      </w:r>
      <w:r w:rsidR="0025722A" w:rsidRPr="0025722A">
        <w:rPr>
          <w:rFonts w:ascii="Arial" w:hAnsi="Arial" w:cs="Arial"/>
          <w:sz w:val="20"/>
          <w:szCs w:val="20"/>
        </w:rPr>
        <w:t xml:space="preserve"> findings. Limited options may result in less accuracy due to ‘other’ being </w:t>
      </w:r>
      <w:r w:rsidR="00E6297A" w:rsidRPr="0025722A">
        <w:rPr>
          <w:rFonts w:ascii="Arial" w:hAnsi="Arial" w:cs="Arial"/>
          <w:sz w:val="20"/>
          <w:szCs w:val="20"/>
        </w:rPr>
        <w:t>selected and</w:t>
      </w:r>
      <w:r w:rsidR="0025722A" w:rsidRPr="0025722A">
        <w:rPr>
          <w:rFonts w:ascii="Arial" w:hAnsi="Arial" w:cs="Arial"/>
          <w:sz w:val="20"/>
          <w:szCs w:val="20"/>
        </w:rPr>
        <w:t xml:space="preserve"> provide</w:t>
      </w:r>
      <w:r w:rsidR="00E6297A">
        <w:rPr>
          <w:rFonts w:ascii="Arial" w:hAnsi="Arial" w:cs="Arial"/>
          <w:sz w:val="20"/>
          <w:szCs w:val="20"/>
        </w:rPr>
        <w:t>s</w:t>
      </w:r>
      <w:r w:rsidR="0025722A" w:rsidRPr="0025722A">
        <w:rPr>
          <w:rFonts w:ascii="Arial" w:hAnsi="Arial" w:cs="Arial"/>
          <w:sz w:val="20"/>
          <w:szCs w:val="20"/>
        </w:rPr>
        <w:t xml:space="preserve"> the hurdle of the respondents perhaps feeling excluded.</w:t>
      </w:r>
      <w:r>
        <w:rPr>
          <w:rFonts w:ascii="Arial" w:hAnsi="Arial" w:cs="Arial"/>
          <w:sz w:val="20"/>
          <w:szCs w:val="20"/>
        </w:rPr>
        <w:t xml:space="preserve"> </w:t>
      </w:r>
    </w:p>
    <w:p w14:paraId="4153ECA4" w14:textId="778DE0F4" w:rsidR="0010233C" w:rsidRDefault="0010233C" w:rsidP="0010233C">
      <w:pPr>
        <w:tabs>
          <w:tab w:val="left" w:pos="7050"/>
        </w:tabs>
        <w:jc w:val="both"/>
        <w:rPr>
          <w:rFonts w:ascii="Arial" w:hAnsi="Arial" w:cs="Arial"/>
          <w:sz w:val="20"/>
          <w:szCs w:val="20"/>
        </w:rPr>
      </w:pPr>
    </w:p>
    <w:p w14:paraId="5AFAF46B" w14:textId="68DC37F4" w:rsidR="0010233C" w:rsidRDefault="0010233C" w:rsidP="0010233C">
      <w:pPr>
        <w:tabs>
          <w:tab w:val="left" w:pos="7050"/>
        </w:tabs>
        <w:jc w:val="both"/>
        <w:rPr>
          <w:rFonts w:ascii="Arial" w:hAnsi="Arial" w:cs="Arial"/>
          <w:sz w:val="20"/>
          <w:szCs w:val="20"/>
        </w:rPr>
      </w:pPr>
    </w:p>
    <w:p w14:paraId="03AF9422" w14:textId="58092517" w:rsidR="0010233C" w:rsidRDefault="0010233C" w:rsidP="0010233C">
      <w:pPr>
        <w:tabs>
          <w:tab w:val="left" w:pos="7050"/>
        </w:tabs>
        <w:jc w:val="both"/>
        <w:rPr>
          <w:rFonts w:ascii="Arial" w:hAnsi="Arial" w:cs="Arial"/>
          <w:sz w:val="20"/>
          <w:szCs w:val="20"/>
        </w:rPr>
      </w:pPr>
    </w:p>
    <w:p w14:paraId="76B96420" w14:textId="1CBAF790" w:rsidR="0010233C" w:rsidRDefault="0010233C" w:rsidP="0010233C">
      <w:pPr>
        <w:tabs>
          <w:tab w:val="left" w:pos="7050"/>
        </w:tabs>
        <w:jc w:val="both"/>
        <w:rPr>
          <w:rFonts w:ascii="Arial" w:hAnsi="Arial" w:cs="Arial"/>
          <w:i/>
          <w:iCs/>
          <w:sz w:val="20"/>
          <w:szCs w:val="18"/>
        </w:rPr>
      </w:pPr>
      <w:r>
        <w:rPr>
          <w:rFonts w:ascii="Arial" w:hAnsi="Arial" w:cs="Arial"/>
          <w:noProof/>
          <w:sz w:val="24"/>
        </w:rPr>
        <mc:AlternateContent>
          <mc:Choice Requires="wps">
            <w:drawing>
              <wp:anchor distT="0" distB="0" distL="114300" distR="114300" simplePos="0" relativeHeight="251667456" behindDoc="0" locked="0" layoutInCell="1" allowOverlap="1" wp14:anchorId="2E301CD6" wp14:editId="22D5B5E2">
                <wp:simplePos x="0" y="0"/>
                <wp:positionH relativeFrom="margin">
                  <wp:align>left</wp:align>
                </wp:positionH>
                <wp:positionV relativeFrom="paragraph">
                  <wp:posOffset>233045</wp:posOffset>
                </wp:positionV>
                <wp:extent cx="1495425" cy="9525"/>
                <wp:effectExtent l="0" t="0" r="28575" b="28575"/>
                <wp:wrapNone/>
                <wp:docPr id="12" name="Straight Connector 12"/>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0EAED3" id="Straight Connector 12" o:spid="_x0000_s1026" style="position:absolute;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8.35pt" to="117.7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" strokecolor="#2c2c2c [3200]">
                <w10:wrap anchorx="margin"/>
              </v:line>
            </w:pict>
          </mc:Fallback>
        </mc:AlternateContent>
      </w:r>
    </w:p>
    <w:p w14:paraId="3C70F6C9" w14:textId="2791C2B6" w:rsidR="00FF587C" w:rsidRPr="0010233C" w:rsidRDefault="0010233C" w:rsidP="0010233C">
      <w:pPr>
        <w:tabs>
          <w:tab w:val="left" w:pos="7050"/>
        </w:tabs>
        <w:jc w:val="both"/>
        <w:rPr>
          <w:rFonts w:ascii="Arial" w:hAnsi="Arial" w:cs="Arial"/>
          <w:sz w:val="20"/>
          <w:szCs w:val="20"/>
        </w:rPr>
      </w:pPr>
      <w:r w:rsidRPr="0010233C">
        <w:rPr>
          <w:rFonts w:ascii="Arial" w:hAnsi="Arial" w:cs="Arial"/>
          <w:i/>
          <w:iCs/>
          <w:noProof/>
          <w:sz w:val="20"/>
          <w:szCs w:val="18"/>
        </w:rPr>
        <w:lastRenderedPageBreak/>
        <mc:AlternateContent>
          <mc:Choice Requires="wps">
            <w:drawing>
              <wp:anchor distT="0" distB="0" distL="114300" distR="114300" simplePos="0" relativeHeight="251708416" behindDoc="0" locked="0" layoutInCell="1" allowOverlap="1" wp14:anchorId="606ED01E" wp14:editId="12462D81">
                <wp:simplePos x="0" y="0"/>
                <wp:positionH relativeFrom="margin">
                  <wp:posOffset>4236085</wp:posOffset>
                </wp:positionH>
                <wp:positionV relativeFrom="paragraph">
                  <wp:posOffset>236220</wp:posOffset>
                </wp:positionV>
                <wp:extent cx="1495425" cy="9525"/>
                <wp:effectExtent l="0" t="0" r="28575" b="28575"/>
                <wp:wrapNone/>
                <wp:docPr id="31" name="Straight Connector 31"/>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6FD8E8" id="Straight Connector 31" o:spid="_x0000_s1026" style="position:absolute;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33.55pt,18.6pt" to="451.3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" strokecolor="#2c2c2c [3200]">
                <w10:wrap anchorx="margin"/>
              </v:line>
            </w:pict>
          </mc:Fallback>
        </mc:AlternateContent>
      </w:r>
      <w:r>
        <w:rPr>
          <w:rFonts w:ascii="Arial" w:hAnsi="Arial" w:cs="Arial"/>
          <w:noProof/>
          <w:sz w:val="24"/>
        </w:rPr>
        <mc:AlternateContent>
          <mc:Choice Requires="wps">
            <w:drawing>
              <wp:anchor distT="0" distB="0" distL="114300" distR="114300" simplePos="0" relativeHeight="251669504" behindDoc="0" locked="0" layoutInCell="1" allowOverlap="1" wp14:anchorId="7E1CF91F" wp14:editId="3AD4FB5A">
                <wp:simplePos x="0" y="0"/>
                <wp:positionH relativeFrom="margin">
                  <wp:posOffset>-9525</wp:posOffset>
                </wp:positionH>
                <wp:positionV relativeFrom="paragraph">
                  <wp:posOffset>184785</wp:posOffset>
                </wp:positionV>
                <wp:extent cx="1495425" cy="9525"/>
                <wp:effectExtent l="0" t="0" r="28575" b="28575"/>
                <wp:wrapNone/>
                <wp:docPr id="13" name="Straight Connector 13"/>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5231A5"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5pt,14.55pt" to="117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" strokecolor="#2c2c2c [3200]">
                <w10:wrap anchorx="margin"/>
              </v:line>
            </w:pict>
          </mc:Fallback>
        </mc:AlternateContent>
      </w:r>
      <w:r w:rsidR="009F7242">
        <w:rPr>
          <w:rFonts w:ascii="Arial" w:hAnsi="Arial" w:cs="Arial"/>
          <w:i/>
          <w:iCs/>
          <w:sz w:val="20"/>
          <w:szCs w:val="18"/>
        </w:rPr>
        <w:t>Figure</w:t>
      </w:r>
      <w:r w:rsidR="00FF587C" w:rsidRPr="00FF587C">
        <w:rPr>
          <w:rFonts w:ascii="Arial" w:hAnsi="Arial" w:cs="Arial"/>
          <w:i/>
          <w:iCs/>
          <w:sz w:val="20"/>
          <w:szCs w:val="18"/>
        </w:rPr>
        <w:t xml:space="preserve"> 1</w:t>
      </w:r>
    </w:p>
    <w:p w14:paraId="10EA1111" w14:textId="3E2FFD2A" w:rsidR="00FF587C" w:rsidRPr="0010233C" w:rsidRDefault="0010233C" w:rsidP="0010233C">
      <w:pPr>
        <w:tabs>
          <w:tab w:val="left" w:pos="7050"/>
        </w:tabs>
        <w:jc w:val="right"/>
        <w:rPr>
          <w:rFonts w:ascii="Arial" w:hAnsi="Arial" w:cs="Arial"/>
          <w:i/>
          <w:iCs/>
          <w:sz w:val="16"/>
          <w:szCs w:val="14"/>
        </w:rPr>
      </w:pPr>
      <w:r w:rsidRPr="0010233C">
        <w:rPr>
          <w:rFonts w:ascii="Arial" w:hAnsi="Arial" w:cs="Arial"/>
          <w:i/>
          <w:iCs/>
          <w:noProof/>
          <w:sz w:val="20"/>
          <w:szCs w:val="18"/>
        </w:rPr>
        <mc:AlternateContent>
          <mc:Choice Requires="wps">
            <w:drawing>
              <wp:anchor distT="0" distB="0" distL="114300" distR="114300" simplePos="0" relativeHeight="251709440" behindDoc="0" locked="0" layoutInCell="1" allowOverlap="1" wp14:anchorId="3B50BE3C" wp14:editId="5148A2C7">
                <wp:simplePos x="0" y="0"/>
                <wp:positionH relativeFrom="margin">
                  <wp:posOffset>4257675</wp:posOffset>
                </wp:positionH>
                <wp:positionV relativeFrom="paragraph">
                  <wp:posOffset>149860</wp:posOffset>
                </wp:positionV>
                <wp:extent cx="1495425" cy="9525"/>
                <wp:effectExtent l="0" t="0" r="28575" b="28575"/>
                <wp:wrapNone/>
                <wp:docPr id="32" name="Straight Connector 32"/>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ADE51B" id="Straight Connector 32" o:spid="_x0000_s1026" style="position:absolute;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35.25pt,11.8pt" to="453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" strokecolor="#2c2c2c [3200]">
                <w10:wrap anchorx="margin"/>
              </v:line>
            </w:pict>
          </mc:Fallback>
        </mc:AlternateContent>
      </w:r>
      <w:r w:rsidRPr="0010233C">
        <w:rPr>
          <w:rFonts w:ascii="Arial" w:hAnsi="Arial" w:cs="Arial"/>
          <w:i/>
          <w:iCs/>
          <w:sz w:val="20"/>
          <w:szCs w:val="18"/>
        </w:rPr>
        <w:t>Figure 1.</w:t>
      </w:r>
      <w:r w:rsidR="00840233">
        <w:rPr>
          <w:rFonts w:ascii="Arial" w:hAnsi="Arial" w:cs="Arial"/>
          <w:i/>
          <w:iCs/>
          <w:sz w:val="20"/>
          <w:szCs w:val="18"/>
        </w:rPr>
        <w:t>1</w:t>
      </w:r>
    </w:p>
    <w:p w14:paraId="1B9D16F1" w14:textId="77777777" w:rsidR="001A2A31" w:rsidRDefault="001A2A31" w:rsidP="00D90F10">
      <w:pPr>
        <w:tabs>
          <w:tab w:val="left" w:pos="7050"/>
        </w:tabs>
        <w:rPr>
          <w:rFonts w:ascii="Arial" w:hAnsi="Arial" w:cs="Arial"/>
          <w:sz w:val="24"/>
        </w:rPr>
      </w:pPr>
    </w:p>
    <w:p w14:paraId="4ADDAD53" w14:textId="270B56E4" w:rsidR="0025722A" w:rsidRDefault="0025722A" w:rsidP="001A2A31">
      <w:pPr>
        <w:tabs>
          <w:tab w:val="left" w:pos="7050"/>
        </w:tabs>
        <w:jc w:val="both"/>
        <w:rPr>
          <w:rFonts w:ascii="Arial" w:hAnsi="Arial" w:cs="Arial"/>
          <w:sz w:val="24"/>
        </w:rPr>
      </w:pPr>
      <w:r w:rsidRPr="00C97287">
        <w:rPr>
          <w:rFonts w:ascii="Arial" w:hAnsi="Arial" w:cs="Arial"/>
          <w:sz w:val="20"/>
          <w:szCs w:val="18"/>
        </w:rPr>
        <w:t xml:space="preserve">Moreover, in terms of my questionnaire design, I integrated multiple choice, </w:t>
      </w:r>
      <w:r w:rsidR="009F20CF" w:rsidRPr="00C97287">
        <w:rPr>
          <w:rFonts w:ascii="Arial" w:hAnsi="Arial" w:cs="Arial"/>
          <w:sz w:val="20"/>
          <w:szCs w:val="18"/>
        </w:rPr>
        <w:t>scale questions and interactivity. My rationale for this is so that the participants c</w:t>
      </w:r>
      <w:r w:rsidR="00E6297A" w:rsidRPr="00C97287">
        <w:rPr>
          <w:rFonts w:ascii="Arial" w:hAnsi="Arial" w:cs="Arial"/>
          <w:sz w:val="20"/>
          <w:szCs w:val="18"/>
        </w:rPr>
        <w:t>ould</w:t>
      </w:r>
      <w:r w:rsidR="009F20CF" w:rsidRPr="00C97287">
        <w:rPr>
          <w:rFonts w:ascii="Arial" w:hAnsi="Arial" w:cs="Arial"/>
          <w:sz w:val="20"/>
          <w:szCs w:val="18"/>
        </w:rPr>
        <w:t xml:space="preserve"> answer the questions in a way that benefits a richer data analysis, as well as making it less repetitive</w:t>
      </w:r>
      <w:r w:rsidR="00BE433F" w:rsidRPr="00C97287">
        <w:rPr>
          <w:rFonts w:ascii="Arial" w:hAnsi="Arial" w:cs="Arial"/>
          <w:sz w:val="20"/>
          <w:szCs w:val="18"/>
        </w:rPr>
        <w:t xml:space="preserve"> or insipid</w:t>
      </w:r>
      <w:r w:rsidR="009F20CF" w:rsidRPr="00C97287">
        <w:rPr>
          <w:rFonts w:ascii="Arial" w:hAnsi="Arial" w:cs="Arial"/>
          <w:sz w:val="20"/>
          <w:szCs w:val="18"/>
        </w:rPr>
        <w:t xml:space="preserve"> for the respondents.</w:t>
      </w:r>
      <w:r w:rsidR="009F20CF">
        <w:rPr>
          <w:rFonts w:ascii="Arial" w:hAnsi="Arial" w:cs="Arial"/>
          <w:sz w:val="24"/>
        </w:rPr>
        <w:t xml:space="preserve">  </w:t>
      </w:r>
    </w:p>
    <w:p w14:paraId="56776338" w14:textId="38F38B1E" w:rsidR="00045229" w:rsidRDefault="00045229" w:rsidP="001A2A31">
      <w:pPr>
        <w:tabs>
          <w:tab w:val="left" w:pos="7050"/>
        </w:tabs>
        <w:jc w:val="right"/>
        <w:rPr>
          <w:rFonts w:ascii="Arial" w:hAnsi="Arial" w:cs="Arial"/>
          <w:i/>
          <w:iCs/>
          <w:sz w:val="20"/>
          <w:szCs w:val="18"/>
        </w:rPr>
      </w:pPr>
      <w:r w:rsidRPr="001357AB">
        <w:rPr>
          <w:noProof/>
          <w:color w:val="FF0000"/>
        </w:rPr>
        <w:drawing>
          <wp:anchor distT="0" distB="0" distL="114300" distR="114300" simplePos="0" relativeHeight="251658240" behindDoc="0" locked="0" layoutInCell="1" allowOverlap="1" wp14:anchorId="5BA16630" wp14:editId="722CBE7C">
            <wp:simplePos x="0" y="0"/>
            <wp:positionH relativeFrom="margin">
              <wp:align>left</wp:align>
            </wp:positionH>
            <wp:positionV relativeFrom="paragraph">
              <wp:posOffset>12700</wp:posOffset>
            </wp:positionV>
            <wp:extent cx="4552950" cy="33439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317" t="13300" r="23222" b="6305"/>
                    <a:stretch/>
                  </pic:blipFill>
                  <pic:spPr bwMode="auto">
                    <a:xfrm>
                      <a:off x="0" y="0"/>
                      <a:ext cx="4552950" cy="3343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7953B8" w14:textId="69840382" w:rsidR="00045229" w:rsidRDefault="00045229" w:rsidP="001A2A31">
      <w:pPr>
        <w:tabs>
          <w:tab w:val="left" w:pos="7050"/>
        </w:tabs>
        <w:jc w:val="right"/>
        <w:rPr>
          <w:rFonts w:ascii="Arial" w:hAnsi="Arial" w:cs="Arial"/>
          <w:i/>
          <w:iCs/>
          <w:sz w:val="20"/>
          <w:szCs w:val="18"/>
        </w:rPr>
      </w:pPr>
    </w:p>
    <w:p w14:paraId="1B17CF6C" w14:textId="79112524" w:rsidR="00045229" w:rsidRDefault="00045229" w:rsidP="001A2A31">
      <w:pPr>
        <w:tabs>
          <w:tab w:val="left" w:pos="7050"/>
        </w:tabs>
        <w:jc w:val="right"/>
        <w:rPr>
          <w:rFonts w:ascii="Arial" w:hAnsi="Arial" w:cs="Arial"/>
          <w:i/>
          <w:iCs/>
          <w:sz w:val="20"/>
          <w:szCs w:val="18"/>
        </w:rPr>
      </w:pPr>
      <w:r w:rsidRPr="00C97287">
        <w:rPr>
          <w:rFonts w:ascii="Arial" w:hAnsi="Arial" w:cs="Arial"/>
          <w:noProof/>
          <w:sz w:val="20"/>
          <w:szCs w:val="18"/>
        </w:rPr>
        <mc:AlternateContent>
          <mc:Choice Requires="wps">
            <w:drawing>
              <wp:anchor distT="0" distB="0" distL="114300" distR="114300" simplePos="0" relativeHeight="251671552" behindDoc="0" locked="0" layoutInCell="1" allowOverlap="1" wp14:anchorId="0B90F245" wp14:editId="29DC0953">
                <wp:simplePos x="0" y="0"/>
                <wp:positionH relativeFrom="margin">
                  <wp:posOffset>4867275</wp:posOffset>
                </wp:positionH>
                <wp:positionV relativeFrom="paragraph">
                  <wp:posOffset>254000</wp:posOffset>
                </wp:positionV>
                <wp:extent cx="895350"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895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32C428" id="Straight Connector 14"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3.25pt,20pt" to="453.75pt,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" strokecolor="#2c2c2c [3200]">
                <w10:wrap anchorx="margin"/>
              </v:line>
            </w:pict>
          </mc:Fallback>
        </mc:AlternateContent>
      </w:r>
    </w:p>
    <w:p w14:paraId="36718DCB" w14:textId="49C94B7B" w:rsidR="0025722A" w:rsidRPr="001A2A31" w:rsidRDefault="00C97287" w:rsidP="001A2A31">
      <w:pPr>
        <w:tabs>
          <w:tab w:val="left" w:pos="7050"/>
        </w:tabs>
        <w:jc w:val="right"/>
        <w:rPr>
          <w:rFonts w:ascii="Arial" w:hAnsi="Arial" w:cs="Arial"/>
          <w:i/>
          <w:iCs/>
          <w:sz w:val="20"/>
          <w:szCs w:val="18"/>
        </w:rPr>
      </w:pPr>
      <w:r w:rsidRPr="00C97287">
        <w:rPr>
          <w:rFonts w:ascii="Arial" w:hAnsi="Arial" w:cs="Arial"/>
          <w:noProof/>
          <w:sz w:val="20"/>
          <w:szCs w:val="18"/>
        </w:rPr>
        <mc:AlternateContent>
          <mc:Choice Requires="wps">
            <w:drawing>
              <wp:anchor distT="0" distB="0" distL="114300" distR="114300" simplePos="0" relativeHeight="251672576" behindDoc="0" locked="0" layoutInCell="1" allowOverlap="1" wp14:anchorId="01F31B80" wp14:editId="500BB24E">
                <wp:simplePos x="0" y="0"/>
                <wp:positionH relativeFrom="column">
                  <wp:posOffset>4857750</wp:posOffset>
                </wp:positionH>
                <wp:positionV relativeFrom="paragraph">
                  <wp:posOffset>175895</wp:posOffset>
                </wp:positionV>
                <wp:extent cx="914400" cy="0"/>
                <wp:effectExtent l="0" t="0" r="0" b="0"/>
                <wp:wrapNone/>
                <wp:docPr id="15" name="Straight Connector 15"/>
                <wp:cNvGraphicFramePr/>
                <a:graphic xmlns:a="http://schemas.openxmlformats.org/drawingml/2006/main">
                  <a:graphicData uri="http://schemas.microsoft.com/office/word/2010/wordprocessingShape">
                    <wps:wsp>
                      <wps:cNvCnPr/>
                      <wps:spPr>
                        <a:xfrm>
                          <a:off x="0" y="0"/>
                          <a:ext cx="9144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6310D6" id="Straight Connector 1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5pt,13.85pt" to="454.5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" strokecolor="#2c2c2c [3200]"/>
            </w:pict>
          </mc:Fallback>
        </mc:AlternateContent>
      </w:r>
      <w:r w:rsidR="009F7242">
        <w:rPr>
          <w:rFonts w:ascii="Arial" w:hAnsi="Arial" w:cs="Arial"/>
          <w:i/>
          <w:iCs/>
          <w:sz w:val="20"/>
          <w:szCs w:val="18"/>
        </w:rPr>
        <w:t>Figure</w:t>
      </w:r>
      <w:r w:rsidRPr="00C97287">
        <w:rPr>
          <w:rFonts w:ascii="Arial" w:hAnsi="Arial" w:cs="Arial"/>
          <w:i/>
          <w:iCs/>
          <w:sz w:val="20"/>
          <w:szCs w:val="18"/>
        </w:rPr>
        <w:t xml:space="preserve"> 1.</w:t>
      </w:r>
      <w:r w:rsidR="00840233">
        <w:rPr>
          <w:rFonts w:ascii="Arial" w:hAnsi="Arial" w:cs="Arial"/>
          <w:i/>
          <w:iCs/>
          <w:sz w:val="20"/>
          <w:szCs w:val="18"/>
        </w:rPr>
        <w:t>2</w:t>
      </w:r>
    </w:p>
    <w:p w14:paraId="2C461E95" w14:textId="47DE5F1C" w:rsidR="0025722A" w:rsidRDefault="0025722A" w:rsidP="00D90F10">
      <w:pPr>
        <w:tabs>
          <w:tab w:val="left" w:pos="7050"/>
        </w:tabs>
        <w:rPr>
          <w:rFonts w:ascii="Arial" w:hAnsi="Arial" w:cs="Arial"/>
          <w:sz w:val="24"/>
        </w:rPr>
      </w:pPr>
    </w:p>
    <w:p w14:paraId="14D5D111" w14:textId="52CC69C4" w:rsidR="0025722A" w:rsidRDefault="0025722A" w:rsidP="00D90F10">
      <w:pPr>
        <w:tabs>
          <w:tab w:val="left" w:pos="7050"/>
        </w:tabs>
        <w:rPr>
          <w:rFonts w:ascii="Arial" w:hAnsi="Arial" w:cs="Arial"/>
          <w:sz w:val="24"/>
        </w:rPr>
      </w:pPr>
    </w:p>
    <w:p w14:paraId="5BC736DA" w14:textId="48B092A3" w:rsidR="0025722A" w:rsidRDefault="0025722A" w:rsidP="00D90F10">
      <w:pPr>
        <w:tabs>
          <w:tab w:val="left" w:pos="7050"/>
        </w:tabs>
        <w:rPr>
          <w:rFonts w:ascii="Arial" w:hAnsi="Arial" w:cs="Arial"/>
          <w:sz w:val="24"/>
        </w:rPr>
      </w:pPr>
    </w:p>
    <w:p w14:paraId="07DC0E25" w14:textId="7EDD370E" w:rsidR="00F21906" w:rsidRDefault="00F21906" w:rsidP="00D90F10">
      <w:pPr>
        <w:tabs>
          <w:tab w:val="left" w:pos="7050"/>
        </w:tabs>
        <w:rPr>
          <w:rFonts w:ascii="Arial" w:hAnsi="Arial" w:cs="Arial"/>
          <w:i/>
          <w:iCs/>
          <w:sz w:val="24"/>
        </w:rPr>
      </w:pPr>
    </w:p>
    <w:p w14:paraId="2B770118" w14:textId="3447CAAD" w:rsidR="0025722A" w:rsidRPr="00F21906" w:rsidRDefault="0025722A" w:rsidP="001A2A31">
      <w:pPr>
        <w:tabs>
          <w:tab w:val="left" w:pos="7050"/>
        </w:tabs>
        <w:jc w:val="right"/>
        <w:rPr>
          <w:rFonts w:ascii="Arial" w:hAnsi="Arial" w:cs="Arial"/>
          <w:i/>
          <w:iCs/>
          <w:sz w:val="24"/>
        </w:rPr>
      </w:pPr>
    </w:p>
    <w:p w14:paraId="1A7F8648" w14:textId="1FC1151F" w:rsidR="0025722A" w:rsidRDefault="0025722A" w:rsidP="00D90F10">
      <w:pPr>
        <w:tabs>
          <w:tab w:val="left" w:pos="7050"/>
        </w:tabs>
        <w:rPr>
          <w:rFonts w:ascii="Arial" w:hAnsi="Arial" w:cs="Arial"/>
          <w:sz w:val="24"/>
        </w:rPr>
      </w:pPr>
    </w:p>
    <w:p w14:paraId="5F1B6292" w14:textId="22C01229" w:rsidR="0025722A" w:rsidRDefault="0025722A" w:rsidP="00D90F10">
      <w:pPr>
        <w:tabs>
          <w:tab w:val="left" w:pos="7050"/>
        </w:tabs>
        <w:rPr>
          <w:rFonts w:ascii="Arial" w:hAnsi="Arial" w:cs="Arial"/>
          <w:sz w:val="24"/>
        </w:rPr>
      </w:pPr>
    </w:p>
    <w:p w14:paraId="0E2768D7" w14:textId="52EAA69C" w:rsidR="00D90F10" w:rsidRPr="001357AB" w:rsidRDefault="00D90F10" w:rsidP="00E6297A">
      <w:pPr>
        <w:tabs>
          <w:tab w:val="left" w:pos="7050"/>
        </w:tabs>
        <w:rPr>
          <w:rFonts w:ascii="Arial" w:hAnsi="Arial" w:cs="Arial"/>
          <w:color w:val="FF0000"/>
          <w:sz w:val="24"/>
        </w:rPr>
      </w:pPr>
    </w:p>
    <w:p w14:paraId="01A9EBB5" w14:textId="6548ED95" w:rsidR="00D90F10" w:rsidRDefault="00D90F10" w:rsidP="00D90F10">
      <w:pPr>
        <w:tabs>
          <w:tab w:val="left" w:pos="7050"/>
        </w:tabs>
        <w:rPr>
          <w:rFonts w:ascii="Arial" w:hAnsi="Arial" w:cs="Arial"/>
          <w:color w:val="FF0000"/>
          <w:sz w:val="24"/>
        </w:rPr>
      </w:pPr>
      <w:r w:rsidRPr="00D90F10">
        <w:rPr>
          <w:rFonts w:ascii="Arial" w:hAnsi="Arial" w:cs="Arial"/>
          <w:color w:val="FF0000"/>
          <w:sz w:val="24"/>
        </w:rPr>
        <w:t>.</w:t>
      </w:r>
    </w:p>
    <w:p w14:paraId="038F35CC" w14:textId="6EC4299C" w:rsidR="00F66F5C" w:rsidRPr="000B55A9" w:rsidRDefault="00F66F5C" w:rsidP="00C87597">
      <w:pPr>
        <w:jc w:val="both"/>
        <w:rPr>
          <w:rFonts w:ascii="Arial" w:hAnsi="Arial" w:cs="Arial"/>
          <w:color w:val="FF0000"/>
          <w:sz w:val="20"/>
          <w:szCs w:val="20"/>
        </w:rPr>
      </w:pPr>
    </w:p>
    <w:p w14:paraId="60F0AB2D" w14:textId="076C6B3B" w:rsidR="00F21906" w:rsidRDefault="00CA435E" w:rsidP="00C87597">
      <w:pPr>
        <w:jc w:val="both"/>
        <w:rPr>
          <w:rFonts w:ascii="Arial" w:hAnsi="Arial" w:cs="Arial"/>
          <w:color w:val="FF0000"/>
          <w:sz w:val="20"/>
          <w:szCs w:val="20"/>
        </w:rPr>
      </w:pPr>
      <w:r>
        <w:rPr>
          <w:noProof/>
        </w:rPr>
        <w:lastRenderedPageBreak/>
        <w:drawing>
          <wp:anchor distT="0" distB="0" distL="114300" distR="114300" simplePos="0" relativeHeight="251674624" behindDoc="0" locked="0" layoutInCell="1" allowOverlap="1" wp14:anchorId="655A74D9" wp14:editId="5A418E6F">
            <wp:simplePos x="0" y="0"/>
            <wp:positionH relativeFrom="margin">
              <wp:posOffset>0</wp:posOffset>
            </wp:positionH>
            <wp:positionV relativeFrom="paragraph">
              <wp:posOffset>285750</wp:posOffset>
            </wp:positionV>
            <wp:extent cx="5731510" cy="287655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2069" b="8669"/>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D6858A" w14:textId="05AD41AA" w:rsidR="00F21906" w:rsidRDefault="00CA435E" w:rsidP="00CA435E">
      <w:pPr>
        <w:rPr>
          <w:rFonts w:ascii="Arial" w:hAnsi="Arial" w:cs="Arial"/>
          <w:sz w:val="20"/>
          <w:szCs w:val="20"/>
        </w:rPr>
      </w:pPr>
      <w:r w:rsidRPr="00CA435E">
        <w:rPr>
          <w:rFonts w:ascii="Arial" w:hAnsi="Arial" w:cs="Arial"/>
          <w:i/>
          <w:iCs/>
          <w:noProof/>
          <w:sz w:val="20"/>
          <w:szCs w:val="20"/>
        </w:rPr>
        <mc:AlternateContent>
          <mc:Choice Requires="wps">
            <w:drawing>
              <wp:anchor distT="0" distB="0" distL="114300" distR="114300" simplePos="0" relativeHeight="251676672" behindDoc="0" locked="0" layoutInCell="1" allowOverlap="1" wp14:anchorId="4A9A9367" wp14:editId="5421AAEA">
                <wp:simplePos x="0" y="0"/>
                <wp:positionH relativeFrom="column">
                  <wp:posOffset>4210050</wp:posOffset>
                </wp:positionH>
                <wp:positionV relativeFrom="paragraph">
                  <wp:posOffset>3114675</wp:posOffset>
                </wp:positionV>
                <wp:extent cx="1495425" cy="9525"/>
                <wp:effectExtent l="0" t="0" r="28575" b="28575"/>
                <wp:wrapNone/>
                <wp:docPr id="16" name="Straight Connector 16"/>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AAEF49" id="Straight Connector 16"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5pt,245.25pt" to="449.25pt,2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" strokecolor="#2c2c2c [3200]"/>
            </w:pict>
          </mc:Fallback>
        </mc:AlternateContent>
      </w:r>
    </w:p>
    <w:p w14:paraId="6E185B48" w14:textId="3D1F24B8" w:rsidR="00F21906" w:rsidRPr="00CA435E" w:rsidRDefault="00CA435E" w:rsidP="00CA435E">
      <w:pPr>
        <w:jc w:val="right"/>
        <w:rPr>
          <w:rFonts w:ascii="Arial" w:hAnsi="Arial" w:cs="Arial"/>
          <w:i/>
          <w:iCs/>
          <w:sz w:val="20"/>
          <w:szCs w:val="20"/>
        </w:rPr>
      </w:pPr>
      <w:r w:rsidRPr="00CA435E">
        <w:rPr>
          <w:rFonts w:ascii="Arial" w:hAnsi="Arial" w:cs="Arial"/>
          <w:i/>
          <w:iCs/>
          <w:noProof/>
          <w:sz w:val="20"/>
          <w:szCs w:val="20"/>
        </w:rPr>
        <mc:AlternateContent>
          <mc:Choice Requires="wps">
            <w:drawing>
              <wp:anchor distT="0" distB="0" distL="114300" distR="114300" simplePos="0" relativeHeight="251677696" behindDoc="0" locked="0" layoutInCell="1" allowOverlap="1" wp14:anchorId="072019C1" wp14:editId="565EBCB8">
                <wp:simplePos x="0" y="0"/>
                <wp:positionH relativeFrom="column">
                  <wp:posOffset>4191000</wp:posOffset>
                </wp:positionH>
                <wp:positionV relativeFrom="paragraph">
                  <wp:posOffset>225425</wp:posOffset>
                </wp:positionV>
                <wp:extent cx="1495425" cy="9525"/>
                <wp:effectExtent l="0" t="0" r="28575" b="28575"/>
                <wp:wrapNone/>
                <wp:docPr id="17" name="Straight Connector 17"/>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9FEC76" id="Straight Connector 17"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pt,17.75pt" to="447.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" strokecolor="#2c2c2c [3200]"/>
            </w:pict>
          </mc:Fallback>
        </mc:AlternateContent>
      </w:r>
      <w:r w:rsidR="009F7242">
        <w:rPr>
          <w:rFonts w:ascii="Arial" w:hAnsi="Arial" w:cs="Arial"/>
          <w:i/>
          <w:iCs/>
          <w:sz w:val="20"/>
          <w:szCs w:val="20"/>
        </w:rPr>
        <w:t>Figure</w:t>
      </w:r>
      <w:r w:rsidR="00F21906" w:rsidRPr="00CA435E">
        <w:rPr>
          <w:rFonts w:ascii="Arial" w:hAnsi="Arial" w:cs="Arial"/>
          <w:i/>
          <w:iCs/>
          <w:sz w:val="20"/>
          <w:szCs w:val="20"/>
        </w:rPr>
        <w:t xml:space="preserve"> </w:t>
      </w:r>
      <w:r w:rsidR="00840233">
        <w:rPr>
          <w:rFonts w:ascii="Arial" w:hAnsi="Arial" w:cs="Arial"/>
          <w:i/>
          <w:iCs/>
          <w:sz w:val="20"/>
          <w:szCs w:val="20"/>
        </w:rPr>
        <w:t>1.3</w:t>
      </w:r>
    </w:p>
    <w:p w14:paraId="5856570F" w14:textId="77777777" w:rsidR="00FF587C" w:rsidRDefault="00FF587C" w:rsidP="00FF587C">
      <w:pPr>
        <w:tabs>
          <w:tab w:val="left" w:pos="7050"/>
        </w:tabs>
        <w:jc w:val="center"/>
        <w:rPr>
          <w:rFonts w:ascii="Arial" w:hAnsi="Arial" w:cs="Arial"/>
          <w:b/>
          <w:bCs/>
          <w:sz w:val="28"/>
          <w:szCs w:val="20"/>
          <w:u w:val="single"/>
        </w:rPr>
      </w:pPr>
    </w:p>
    <w:p w14:paraId="312E353E" w14:textId="1F1173CE" w:rsidR="00FF587C" w:rsidRPr="0010233C" w:rsidRDefault="00FF587C" w:rsidP="00FF587C">
      <w:pPr>
        <w:tabs>
          <w:tab w:val="left" w:pos="7050"/>
        </w:tabs>
        <w:jc w:val="center"/>
        <w:rPr>
          <w:rFonts w:ascii="Arial" w:hAnsi="Arial" w:cs="Arial"/>
          <w:b/>
          <w:bCs/>
          <w:szCs w:val="16"/>
          <w:u w:val="single"/>
        </w:rPr>
      </w:pPr>
      <w:r w:rsidRPr="0010233C">
        <w:rPr>
          <w:rFonts w:ascii="Arial" w:hAnsi="Arial" w:cs="Arial"/>
          <w:b/>
          <w:bCs/>
          <w:szCs w:val="16"/>
          <w:u w:val="single"/>
        </w:rPr>
        <w:t xml:space="preserve">Summary of </w:t>
      </w:r>
      <w:r w:rsidR="00CD0634">
        <w:rPr>
          <w:rFonts w:ascii="Arial" w:hAnsi="Arial" w:cs="Arial"/>
          <w:b/>
          <w:bCs/>
          <w:szCs w:val="16"/>
          <w:u w:val="single"/>
        </w:rPr>
        <w:t>K</w:t>
      </w:r>
      <w:r w:rsidRPr="0010233C">
        <w:rPr>
          <w:rFonts w:ascii="Arial" w:hAnsi="Arial" w:cs="Arial"/>
          <w:b/>
          <w:bCs/>
          <w:szCs w:val="16"/>
          <w:u w:val="single"/>
        </w:rPr>
        <w:t xml:space="preserve">ey </w:t>
      </w:r>
      <w:r w:rsidR="00CD0634">
        <w:rPr>
          <w:rFonts w:ascii="Arial" w:hAnsi="Arial" w:cs="Arial"/>
          <w:b/>
          <w:bCs/>
          <w:szCs w:val="16"/>
          <w:u w:val="single"/>
        </w:rPr>
        <w:t>F</w:t>
      </w:r>
      <w:r w:rsidRPr="0010233C">
        <w:rPr>
          <w:rFonts w:ascii="Arial" w:hAnsi="Arial" w:cs="Arial"/>
          <w:b/>
          <w:bCs/>
          <w:szCs w:val="16"/>
          <w:u w:val="single"/>
        </w:rPr>
        <w:t xml:space="preserve">indings </w:t>
      </w:r>
    </w:p>
    <w:p w14:paraId="54BD50E8" w14:textId="1A7170B3" w:rsidR="00FF587C" w:rsidRPr="000A1529" w:rsidRDefault="000A1529" w:rsidP="00FF587C">
      <w:pPr>
        <w:jc w:val="both"/>
        <w:rPr>
          <w:rFonts w:ascii="Arial" w:hAnsi="Arial" w:cs="Arial"/>
          <w:sz w:val="20"/>
          <w:szCs w:val="20"/>
        </w:rPr>
      </w:pPr>
      <w:r w:rsidRPr="000A1529">
        <w:rPr>
          <w:rFonts w:ascii="Arial" w:hAnsi="Arial" w:cs="Arial"/>
          <w:sz w:val="20"/>
          <w:szCs w:val="20"/>
        </w:rPr>
        <w:t xml:space="preserve">There are so many correlations, comparisons and regularities to be examined from my questionnaire. </w:t>
      </w:r>
      <w:r w:rsidR="00FF587C" w:rsidRPr="000A1529">
        <w:rPr>
          <w:rFonts w:ascii="Arial" w:hAnsi="Arial" w:cs="Arial"/>
          <w:sz w:val="20"/>
          <w:szCs w:val="20"/>
        </w:rPr>
        <w:t xml:space="preserve">From deducing respondents’ resident towns below, I can interpret the locations’ quality rating of active lifestyle facilities. This infers that </w:t>
      </w:r>
      <w:proofErr w:type="spellStart"/>
      <w:r w:rsidR="00FF587C" w:rsidRPr="000A1529">
        <w:rPr>
          <w:rFonts w:ascii="Arial" w:hAnsi="Arial" w:cs="Arial"/>
          <w:sz w:val="20"/>
          <w:szCs w:val="20"/>
        </w:rPr>
        <w:t>Kidwelly</w:t>
      </w:r>
      <w:proofErr w:type="spellEnd"/>
      <w:r w:rsidR="00FF587C" w:rsidRPr="000A1529">
        <w:rPr>
          <w:rFonts w:ascii="Arial" w:hAnsi="Arial" w:cs="Arial"/>
          <w:sz w:val="20"/>
          <w:szCs w:val="20"/>
        </w:rPr>
        <w:t xml:space="preserve"> has</w:t>
      </w:r>
      <w:r w:rsidR="008E0638" w:rsidRPr="000A1529">
        <w:rPr>
          <w:rFonts w:ascii="Arial" w:hAnsi="Arial" w:cs="Arial"/>
          <w:sz w:val="20"/>
          <w:szCs w:val="20"/>
        </w:rPr>
        <w:t xml:space="preserve"> the</w:t>
      </w:r>
      <w:r w:rsidR="00FF587C" w:rsidRPr="000A1529">
        <w:rPr>
          <w:rFonts w:ascii="Arial" w:hAnsi="Arial" w:cs="Arial"/>
          <w:sz w:val="20"/>
          <w:szCs w:val="20"/>
        </w:rPr>
        <w:t xml:space="preserve"> least favorable resources available to the majority. Due to the overall respondents residing in Carmarthen, overall Carmarthen’s active lifestyle facilities are ranked the highest.</w:t>
      </w:r>
    </w:p>
    <w:p w14:paraId="324D915D" w14:textId="64CE59B3" w:rsidR="003F7A54" w:rsidRDefault="003F7A54" w:rsidP="00FF587C">
      <w:pPr>
        <w:jc w:val="both"/>
        <w:rPr>
          <w:rFonts w:ascii="Arial" w:hAnsi="Arial" w:cs="Arial"/>
        </w:rPr>
      </w:pPr>
      <w:r>
        <w:rPr>
          <w:noProof/>
        </w:rPr>
        <w:drawing>
          <wp:anchor distT="0" distB="0" distL="114300" distR="114300" simplePos="0" relativeHeight="251685888" behindDoc="0" locked="0" layoutInCell="1" allowOverlap="1" wp14:anchorId="5B541BB7" wp14:editId="75539871">
            <wp:simplePos x="0" y="0"/>
            <wp:positionH relativeFrom="margin">
              <wp:posOffset>-323850</wp:posOffset>
            </wp:positionH>
            <wp:positionV relativeFrom="paragraph">
              <wp:posOffset>9525</wp:posOffset>
            </wp:positionV>
            <wp:extent cx="3340100" cy="15240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716" t="53793" r="45856" b="15831"/>
                    <a:stretch/>
                  </pic:blipFill>
                  <pic:spPr bwMode="auto">
                    <a:xfrm>
                      <a:off x="0" y="0"/>
                      <a:ext cx="3340100" cy="1524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34E240" w14:textId="77777777" w:rsidR="003F7A54" w:rsidRDefault="003F7A54" w:rsidP="00C87597">
      <w:pPr>
        <w:jc w:val="both"/>
        <w:rPr>
          <w:rFonts w:ascii="Arial" w:hAnsi="Arial" w:cs="Arial"/>
          <w:color w:val="FF0000"/>
          <w:sz w:val="20"/>
          <w:szCs w:val="20"/>
        </w:rPr>
      </w:pPr>
    </w:p>
    <w:p w14:paraId="6987E116" w14:textId="77777777" w:rsidR="003F7A54" w:rsidRDefault="003F7A54" w:rsidP="00C87597">
      <w:pPr>
        <w:jc w:val="both"/>
        <w:rPr>
          <w:rFonts w:ascii="Arial" w:hAnsi="Arial" w:cs="Arial"/>
          <w:color w:val="FF0000"/>
          <w:sz w:val="20"/>
          <w:szCs w:val="20"/>
        </w:rPr>
      </w:pPr>
    </w:p>
    <w:p w14:paraId="637F9E17" w14:textId="77777777" w:rsidR="003F7A54" w:rsidRDefault="003F7A54" w:rsidP="00C87597">
      <w:pPr>
        <w:jc w:val="both"/>
        <w:rPr>
          <w:rFonts w:ascii="Arial" w:hAnsi="Arial" w:cs="Arial"/>
          <w:color w:val="FF0000"/>
          <w:sz w:val="20"/>
          <w:szCs w:val="20"/>
        </w:rPr>
      </w:pPr>
    </w:p>
    <w:p w14:paraId="7A94A0C2" w14:textId="77777777" w:rsidR="008E0638" w:rsidRDefault="008E0638" w:rsidP="008E0638">
      <w:r w:rsidRPr="00CA435E">
        <w:rPr>
          <w:rFonts w:ascii="Arial" w:hAnsi="Arial" w:cs="Arial"/>
          <w:i/>
          <w:iCs/>
          <w:noProof/>
          <w:sz w:val="20"/>
          <w:szCs w:val="20"/>
        </w:rPr>
        <mc:AlternateContent>
          <mc:Choice Requires="wps">
            <w:drawing>
              <wp:anchor distT="0" distB="0" distL="114300" distR="114300" simplePos="0" relativeHeight="251694080" behindDoc="0" locked="0" layoutInCell="1" allowOverlap="1" wp14:anchorId="0D80567B" wp14:editId="0F826495">
                <wp:simplePos x="0" y="0"/>
                <wp:positionH relativeFrom="margin">
                  <wp:align>right</wp:align>
                </wp:positionH>
                <wp:positionV relativeFrom="paragraph">
                  <wp:posOffset>217170</wp:posOffset>
                </wp:positionV>
                <wp:extent cx="1495425" cy="9525"/>
                <wp:effectExtent l="0" t="0" r="28575" b="28575"/>
                <wp:wrapNone/>
                <wp:docPr id="5" name="Straight Connector 5"/>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6EAE51" id="Straight Connector 5" o:spid="_x0000_s1026" style="position:absolute;z-index:2516940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66.55pt,17.1pt" to="184.3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" strokecolor="#2c2c2c [3200]">
                <w10:wrap anchorx="margin"/>
              </v:line>
            </w:pict>
          </mc:Fallback>
        </mc:AlternateContent>
      </w:r>
    </w:p>
    <w:p w14:paraId="32E81BD4" w14:textId="51B7364B" w:rsidR="008E0638" w:rsidRPr="00CA435E" w:rsidRDefault="008E0638" w:rsidP="008E0638">
      <w:pPr>
        <w:jc w:val="right"/>
        <w:rPr>
          <w:rFonts w:ascii="Arial" w:hAnsi="Arial" w:cs="Arial"/>
          <w:i/>
          <w:iCs/>
          <w:sz w:val="20"/>
          <w:szCs w:val="20"/>
        </w:rPr>
      </w:pPr>
      <w:r w:rsidRPr="00CA435E">
        <w:rPr>
          <w:rFonts w:ascii="Arial" w:hAnsi="Arial" w:cs="Arial"/>
          <w:i/>
          <w:iCs/>
          <w:noProof/>
          <w:sz w:val="20"/>
          <w:szCs w:val="20"/>
        </w:rPr>
        <mc:AlternateContent>
          <mc:Choice Requires="wps">
            <w:drawing>
              <wp:anchor distT="0" distB="0" distL="114300" distR="114300" simplePos="0" relativeHeight="251695104" behindDoc="0" locked="0" layoutInCell="1" allowOverlap="1" wp14:anchorId="18596EF0" wp14:editId="3A01B99D">
                <wp:simplePos x="0" y="0"/>
                <wp:positionH relativeFrom="column">
                  <wp:posOffset>4191000</wp:posOffset>
                </wp:positionH>
                <wp:positionV relativeFrom="paragraph">
                  <wp:posOffset>225425</wp:posOffset>
                </wp:positionV>
                <wp:extent cx="1495425" cy="9525"/>
                <wp:effectExtent l="0" t="0" r="28575" b="28575"/>
                <wp:wrapNone/>
                <wp:docPr id="8" name="Straight Connector 8"/>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FAD192" id="Straight Connector 8"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pt,17.75pt" to="447.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" strokecolor="#2c2c2c [3200]"/>
            </w:pict>
          </mc:Fallback>
        </mc:AlternateContent>
      </w:r>
      <w:r>
        <w:rPr>
          <w:rFonts w:ascii="Arial" w:hAnsi="Arial" w:cs="Arial"/>
          <w:i/>
          <w:iCs/>
          <w:sz w:val="20"/>
          <w:szCs w:val="20"/>
        </w:rPr>
        <w:t>Figure</w:t>
      </w:r>
      <w:r w:rsidRPr="00CA435E">
        <w:rPr>
          <w:rFonts w:ascii="Arial" w:hAnsi="Arial" w:cs="Arial"/>
          <w:i/>
          <w:iCs/>
          <w:sz w:val="20"/>
          <w:szCs w:val="20"/>
        </w:rPr>
        <w:t xml:space="preserve"> </w:t>
      </w:r>
      <w:r w:rsidR="001727C9">
        <w:rPr>
          <w:rFonts w:ascii="Arial" w:hAnsi="Arial" w:cs="Arial"/>
          <w:i/>
          <w:iCs/>
          <w:sz w:val="20"/>
          <w:szCs w:val="20"/>
        </w:rPr>
        <w:t>2</w:t>
      </w:r>
    </w:p>
    <w:p w14:paraId="159988E6" w14:textId="507142F9" w:rsidR="003F7A54" w:rsidRDefault="003F7A54" w:rsidP="00C87597">
      <w:pPr>
        <w:jc w:val="both"/>
        <w:rPr>
          <w:rFonts w:ascii="Arial" w:hAnsi="Arial" w:cs="Arial"/>
          <w:color w:val="FF0000"/>
          <w:sz w:val="20"/>
          <w:szCs w:val="20"/>
        </w:rPr>
      </w:pPr>
    </w:p>
    <w:p w14:paraId="420AD124" w14:textId="6D300ACF" w:rsidR="003F7A54" w:rsidRDefault="003F7A54" w:rsidP="00C87597">
      <w:pPr>
        <w:jc w:val="both"/>
        <w:rPr>
          <w:rFonts w:ascii="Arial" w:hAnsi="Arial" w:cs="Arial"/>
          <w:color w:val="FF0000"/>
          <w:sz w:val="20"/>
          <w:szCs w:val="20"/>
        </w:rPr>
      </w:pPr>
      <w:r>
        <w:rPr>
          <w:noProof/>
        </w:rPr>
        <w:lastRenderedPageBreak/>
        <w:drawing>
          <wp:anchor distT="0" distB="0" distL="114300" distR="114300" simplePos="0" relativeHeight="251662336" behindDoc="0" locked="0" layoutInCell="1" allowOverlap="1" wp14:anchorId="132C8B50" wp14:editId="671B980A">
            <wp:simplePos x="0" y="0"/>
            <wp:positionH relativeFrom="margin">
              <wp:align>right</wp:align>
            </wp:positionH>
            <wp:positionV relativeFrom="paragraph">
              <wp:posOffset>245745</wp:posOffset>
            </wp:positionV>
            <wp:extent cx="6213475" cy="27241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825" t="11231" r="12253" b="16946"/>
                    <a:stretch/>
                  </pic:blipFill>
                  <pic:spPr bwMode="auto">
                    <a:xfrm>
                      <a:off x="0" y="0"/>
                      <a:ext cx="6213475" cy="272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8DE209" w14:textId="6BC7E5C4" w:rsidR="003F7A54" w:rsidRDefault="003F7A54" w:rsidP="00C87597">
      <w:pPr>
        <w:jc w:val="both"/>
        <w:rPr>
          <w:rFonts w:ascii="Arial" w:hAnsi="Arial" w:cs="Arial"/>
          <w:color w:val="FF0000"/>
          <w:sz w:val="20"/>
          <w:szCs w:val="20"/>
        </w:rPr>
      </w:pPr>
    </w:p>
    <w:p w14:paraId="155005FA" w14:textId="22DCFC93" w:rsidR="00017810" w:rsidRDefault="00017810" w:rsidP="00017810">
      <w:r w:rsidRPr="00CA435E">
        <w:rPr>
          <w:rFonts w:ascii="Arial" w:hAnsi="Arial" w:cs="Arial"/>
          <w:i/>
          <w:iCs/>
          <w:noProof/>
          <w:sz w:val="20"/>
          <w:szCs w:val="20"/>
        </w:rPr>
        <mc:AlternateContent>
          <mc:Choice Requires="wps">
            <w:drawing>
              <wp:anchor distT="0" distB="0" distL="114300" distR="114300" simplePos="0" relativeHeight="251682816" behindDoc="0" locked="0" layoutInCell="1" allowOverlap="1" wp14:anchorId="0E851D45" wp14:editId="2CB8C094">
                <wp:simplePos x="0" y="0"/>
                <wp:positionH relativeFrom="margin">
                  <wp:align>right</wp:align>
                </wp:positionH>
                <wp:positionV relativeFrom="paragraph">
                  <wp:posOffset>217170</wp:posOffset>
                </wp:positionV>
                <wp:extent cx="1495425" cy="9525"/>
                <wp:effectExtent l="0" t="0" r="28575" b="28575"/>
                <wp:wrapNone/>
                <wp:docPr id="20" name="Straight Connector 20"/>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44A015" id="Straight Connector 20" o:spid="_x0000_s1026" style="position:absolute;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66.55pt,17.1pt" to="184.3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" strokecolor="#2c2c2c [3200]">
                <w10:wrap anchorx="margin"/>
              </v:line>
            </w:pict>
          </mc:Fallback>
        </mc:AlternateContent>
      </w:r>
    </w:p>
    <w:p w14:paraId="3A0212AD" w14:textId="3F5037DE" w:rsidR="00017810" w:rsidRPr="00CA435E" w:rsidRDefault="00017810" w:rsidP="00017810">
      <w:pPr>
        <w:jc w:val="right"/>
        <w:rPr>
          <w:rFonts w:ascii="Arial" w:hAnsi="Arial" w:cs="Arial"/>
          <w:i/>
          <w:iCs/>
          <w:sz w:val="20"/>
          <w:szCs w:val="20"/>
        </w:rPr>
      </w:pPr>
      <w:r w:rsidRPr="00CA435E">
        <w:rPr>
          <w:rFonts w:ascii="Arial" w:hAnsi="Arial" w:cs="Arial"/>
          <w:i/>
          <w:iCs/>
          <w:noProof/>
          <w:sz w:val="20"/>
          <w:szCs w:val="20"/>
        </w:rPr>
        <mc:AlternateContent>
          <mc:Choice Requires="wps">
            <w:drawing>
              <wp:anchor distT="0" distB="0" distL="114300" distR="114300" simplePos="0" relativeHeight="251680768" behindDoc="0" locked="0" layoutInCell="1" allowOverlap="1" wp14:anchorId="3930436C" wp14:editId="52825009">
                <wp:simplePos x="0" y="0"/>
                <wp:positionH relativeFrom="column">
                  <wp:posOffset>4191000</wp:posOffset>
                </wp:positionH>
                <wp:positionV relativeFrom="paragraph">
                  <wp:posOffset>225425</wp:posOffset>
                </wp:positionV>
                <wp:extent cx="1495425" cy="9525"/>
                <wp:effectExtent l="0" t="0" r="28575" b="28575"/>
                <wp:wrapNone/>
                <wp:docPr id="19" name="Straight Connector 19"/>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FCD569" id="Straight Connector 1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pt,17.75pt" to="447.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" strokecolor="#2c2c2c [3200]"/>
            </w:pict>
          </mc:Fallback>
        </mc:AlternateContent>
      </w:r>
      <w:r w:rsidR="009F7242">
        <w:rPr>
          <w:rFonts w:ascii="Arial" w:hAnsi="Arial" w:cs="Arial"/>
          <w:i/>
          <w:iCs/>
          <w:sz w:val="20"/>
          <w:szCs w:val="20"/>
        </w:rPr>
        <w:t>Figure</w:t>
      </w:r>
      <w:r w:rsidRPr="00CA435E">
        <w:rPr>
          <w:rFonts w:ascii="Arial" w:hAnsi="Arial" w:cs="Arial"/>
          <w:i/>
          <w:iCs/>
          <w:sz w:val="20"/>
          <w:szCs w:val="20"/>
        </w:rPr>
        <w:t xml:space="preserve"> </w:t>
      </w:r>
      <w:r w:rsidR="001727C9">
        <w:rPr>
          <w:rFonts w:ascii="Arial" w:hAnsi="Arial" w:cs="Arial"/>
          <w:i/>
          <w:iCs/>
          <w:sz w:val="20"/>
          <w:szCs w:val="20"/>
        </w:rPr>
        <w:t>2</w:t>
      </w:r>
      <w:r w:rsidRPr="00CA435E">
        <w:rPr>
          <w:rFonts w:ascii="Arial" w:hAnsi="Arial" w:cs="Arial"/>
          <w:i/>
          <w:iCs/>
          <w:sz w:val="20"/>
          <w:szCs w:val="20"/>
        </w:rPr>
        <w:t>.</w:t>
      </w:r>
      <w:r w:rsidR="00840233">
        <w:rPr>
          <w:rFonts w:ascii="Arial" w:hAnsi="Arial" w:cs="Arial"/>
          <w:i/>
          <w:iCs/>
          <w:sz w:val="20"/>
          <w:szCs w:val="20"/>
        </w:rPr>
        <w:t>1</w:t>
      </w:r>
    </w:p>
    <w:p w14:paraId="0B4356C6" w14:textId="3529A3E9" w:rsidR="001834FE" w:rsidRDefault="001834FE" w:rsidP="00485CFB">
      <w:pPr>
        <w:jc w:val="both"/>
        <w:rPr>
          <w:rFonts w:ascii="Arial" w:hAnsi="Arial" w:cs="Arial"/>
        </w:rPr>
      </w:pPr>
    </w:p>
    <w:p w14:paraId="13618B3A" w14:textId="5E53E8B8" w:rsidR="00F21906" w:rsidRPr="000A1529" w:rsidRDefault="003F7A54" w:rsidP="003F7A54">
      <w:pPr>
        <w:tabs>
          <w:tab w:val="left" w:pos="7050"/>
        </w:tabs>
        <w:jc w:val="both"/>
        <w:rPr>
          <w:rFonts w:ascii="Arial" w:hAnsi="Arial" w:cs="Arial"/>
          <w:noProof/>
          <w:sz w:val="20"/>
          <w:szCs w:val="20"/>
          <w:lang w:val="en-GB"/>
        </w:rPr>
      </w:pPr>
      <w:r w:rsidRPr="000A1529">
        <w:rPr>
          <w:noProof/>
          <w:sz w:val="20"/>
          <w:szCs w:val="20"/>
        </w:rPr>
        <w:drawing>
          <wp:anchor distT="0" distB="0" distL="114300" distR="114300" simplePos="0" relativeHeight="251663360" behindDoc="0" locked="0" layoutInCell="1" allowOverlap="1" wp14:anchorId="33C18214" wp14:editId="6F4E6423">
            <wp:simplePos x="0" y="0"/>
            <wp:positionH relativeFrom="margin">
              <wp:posOffset>-247650</wp:posOffset>
            </wp:positionH>
            <wp:positionV relativeFrom="paragraph">
              <wp:posOffset>1019175</wp:posOffset>
            </wp:positionV>
            <wp:extent cx="5191125" cy="222885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605" t="22758" r="22723" b="37635"/>
                    <a:stretch/>
                  </pic:blipFill>
                  <pic:spPr bwMode="auto">
                    <a:xfrm>
                      <a:off x="0" y="0"/>
                      <a:ext cx="5191125" cy="2228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1857" w:rsidRPr="000A1529">
        <w:rPr>
          <w:rFonts w:ascii="Arial" w:hAnsi="Arial" w:cs="Arial"/>
          <w:sz w:val="20"/>
          <w:szCs w:val="20"/>
        </w:rPr>
        <w:t xml:space="preserve">Furthermore, I have identified a distinct correlation between the household income with </w:t>
      </w:r>
      <w:r w:rsidR="00017810" w:rsidRPr="000A1529">
        <w:rPr>
          <w:rFonts w:ascii="Arial" w:hAnsi="Arial" w:cs="Arial"/>
          <w:sz w:val="20"/>
          <w:szCs w:val="20"/>
        </w:rPr>
        <w:t>‘</w:t>
      </w:r>
      <w:r w:rsidR="00BC1857" w:rsidRPr="000A1529">
        <w:rPr>
          <w:rFonts w:ascii="Arial" w:hAnsi="Arial" w:cs="Arial"/>
          <w:sz w:val="20"/>
          <w:szCs w:val="20"/>
        </w:rPr>
        <w:t>most used method of transport</w:t>
      </w:r>
      <w:r w:rsidR="00017810" w:rsidRPr="000A1529">
        <w:rPr>
          <w:rFonts w:ascii="Arial" w:hAnsi="Arial" w:cs="Arial"/>
          <w:sz w:val="20"/>
          <w:szCs w:val="20"/>
        </w:rPr>
        <w:t>’</w:t>
      </w:r>
      <w:r w:rsidR="00BC1857" w:rsidRPr="000A1529">
        <w:rPr>
          <w:rFonts w:ascii="Arial" w:hAnsi="Arial" w:cs="Arial"/>
          <w:sz w:val="20"/>
          <w:szCs w:val="20"/>
        </w:rPr>
        <w:t>. It suggests the respondents with a higher volume of household inc</w:t>
      </w:r>
      <w:r w:rsidR="00C71A95" w:rsidRPr="000A1529">
        <w:rPr>
          <w:rFonts w:ascii="Arial" w:hAnsi="Arial" w:cs="Arial"/>
          <w:sz w:val="20"/>
          <w:szCs w:val="20"/>
        </w:rPr>
        <w:t>o</w:t>
      </w:r>
      <w:r w:rsidR="00BC1857" w:rsidRPr="000A1529">
        <w:rPr>
          <w:rFonts w:ascii="Arial" w:hAnsi="Arial" w:cs="Arial"/>
          <w:sz w:val="20"/>
          <w:szCs w:val="20"/>
        </w:rPr>
        <w:t xml:space="preserve">me </w:t>
      </w:r>
      <w:r w:rsidR="001834FE" w:rsidRPr="000A1529">
        <w:rPr>
          <w:rFonts w:ascii="Arial" w:hAnsi="Arial" w:cs="Arial"/>
          <w:sz w:val="20"/>
          <w:szCs w:val="20"/>
        </w:rPr>
        <w:t>travel via vehicle.</w:t>
      </w:r>
      <w:r w:rsidR="00F21906" w:rsidRPr="000A1529">
        <w:rPr>
          <w:rFonts w:ascii="Arial" w:hAnsi="Arial" w:cs="Arial"/>
          <w:sz w:val="20"/>
          <w:szCs w:val="20"/>
        </w:rPr>
        <w:t xml:space="preserve"> ‘Urban Institute’ hypothesizes that better finances facilitate better quality lifestyles, and </w:t>
      </w:r>
      <w:r w:rsidR="00F21906" w:rsidRPr="000A1529">
        <w:rPr>
          <w:rFonts w:ascii="Arial" w:hAnsi="Arial" w:cs="Arial"/>
          <w:i/>
          <w:iCs/>
          <w:sz w:val="20"/>
          <w:szCs w:val="20"/>
        </w:rPr>
        <w:t xml:space="preserve">people with lower incomes report poorer health and have a higher risk of disease. </w:t>
      </w:r>
      <w:r w:rsidR="00F21906" w:rsidRPr="000A1529">
        <w:rPr>
          <w:rFonts w:ascii="Arial" w:hAnsi="Arial" w:cs="Arial"/>
          <w:noProof/>
          <w:sz w:val="20"/>
          <w:szCs w:val="20"/>
          <w:lang w:val="en-GB"/>
        </w:rPr>
        <w:t>(Dubay, 2016)</w:t>
      </w:r>
      <w:r w:rsidR="008E0638" w:rsidRPr="000A1529">
        <w:rPr>
          <w:rFonts w:ascii="Arial" w:hAnsi="Arial" w:cs="Arial"/>
          <w:noProof/>
          <w:sz w:val="20"/>
          <w:szCs w:val="20"/>
          <w:lang w:val="en-GB"/>
        </w:rPr>
        <w:t>. This could illustrate how less transportation methods can impact on seeking and receiving medical help and/ or support.</w:t>
      </w:r>
    </w:p>
    <w:p w14:paraId="4E06C673" w14:textId="3608CD04" w:rsidR="00AA50FF" w:rsidRDefault="00AA50FF" w:rsidP="00F21906">
      <w:pPr>
        <w:tabs>
          <w:tab w:val="left" w:pos="7050"/>
        </w:tabs>
        <w:rPr>
          <w:rFonts w:ascii="Arial" w:hAnsi="Arial" w:cs="Arial"/>
          <w:noProof/>
          <w:sz w:val="20"/>
          <w:szCs w:val="20"/>
          <w:lang w:val="en-GB"/>
        </w:rPr>
      </w:pPr>
    </w:p>
    <w:p w14:paraId="7BA35032" w14:textId="5413D08E" w:rsidR="00AA50FF" w:rsidRDefault="00961909" w:rsidP="00F21906">
      <w:pPr>
        <w:tabs>
          <w:tab w:val="left" w:pos="7050"/>
        </w:tabs>
        <w:rPr>
          <w:rFonts w:ascii="Arial" w:hAnsi="Arial" w:cs="Arial"/>
          <w:noProof/>
          <w:sz w:val="20"/>
          <w:szCs w:val="20"/>
          <w:lang w:val="en-GB"/>
        </w:rPr>
      </w:pPr>
      <w:r>
        <w:rPr>
          <w:noProof/>
        </w:rPr>
        <w:drawing>
          <wp:anchor distT="0" distB="0" distL="114300" distR="114300" simplePos="0" relativeHeight="251683840" behindDoc="0" locked="0" layoutInCell="1" allowOverlap="1" wp14:anchorId="6001AD87" wp14:editId="02407C48">
            <wp:simplePos x="0" y="0"/>
            <wp:positionH relativeFrom="column">
              <wp:posOffset>23495</wp:posOffset>
            </wp:positionH>
            <wp:positionV relativeFrom="paragraph">
              <wp:posOffset>19050</wp:posOffset>
            </wp:positionV>
            <wp:extent cx="4625340" cy="2724150"/>
            <wp:effectExtent l="0" t="0" r="381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7283" t="18030" r="20065" b="16354"/>
                    <a:stretch/>
                  </pic:blipFill>
                  <pic:spPr bwMode="auto">
                    <a:xfrm>
                      <a:off x="0" y="0"/>
                      <a:ext cx="4625340" cy="272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C78741" w14:textId="2D647DDD" w:rsidR="00AA50FF" w:rsidRDefault="00AA50FF" w:rsidP="00F21906">
      <w:pPr>
        <w:tabs>
          <w:tab w:val="left" w:pos="7050"/>
        </w:tabs>
        <w:rPr>
          <w:rFonts w:ascii="Arial" w:hAnsi="Arial" w:cs="Arial"/>
          <w:sz w:val="20"/>
          <w:szCs w:val="20"/>
        </w:rPr>
      </w:pPr>
    </w:p>
    <w:p w14:paraId="033D578A" w14:textId="6353EAD9" w:rsidR="00961909" w:rsidRDefault="00961909" w:rsidP="00F21906">
      <w:pPr>
        <w:tabs>
          <w:tab w:val="left" w:pos="7050"/>
        </w:tabs>
        <w:rPr>
          <w:rFonts w:ascii="Arial" w:hAnsi="Arial" w:cs="Arial"/>
          <w:sz w:val="20"/>
          <w:szCs w:val="20"/>
        </w:rPr>
      </w:pPr>
    </w:p>
    <w:p w14:paraId="25657D00" w14:textId="41791E46" w:rsidR="00961909" w:rsidRDefault="00961909" w:rsidP="00F21906">
      <w:pPr>
        <w:tabs>
          <w:tab w:val="left" w:pos="7050"/>
        </w:tabs>
        <w:rPr>
          <w:rFonts w:ascii="Arial" w:hAnsi="Arial" w:cs="Arial"/>
          <w:sz w:val="20"/>
          <w:szCs w:val="20"/>
        </w:rPr>
      </w:pPr>
    </w:p>
    <w:p w14:paraId="5E8B42E3" w14:textId="1F91E80B" w:rsidR="00961909" w:rsidRDefault="00961909" w:rsidP="00F21906">
      <w:pPr>
        <w:tabs>
          <w:tab w:val="left" w:pos="7050"/>
        </w:tabs>
        <w:rPr>
          <w:rFonts w:ascii="Arial" w:hAnsi="Arial" w:cs="Arial"/>
          <w:sz w:val="20"/>
          <w:szCs w:val="20"/>
        </w:rPr>
      </w:pPr>
    </w:p>
    <w:p w14:paraId="3B7F9EDA" w14:textId="29FDD528" w:rsidR="00961909" w:rsidRDefault="00961909" w:rsidP="00F21906">
      <w:pPr>
        <w:tabs>
          <w:tab w:val="left" w:pos="7050"/>
        </w:tabs>
        <w:rPr>
          <w:rFonts w:ascii="Arial" w:hAnsi="Arial" w:cs="Arial"/>
          <w:sz w:val="20"/>
          <w:szCs w:val="20"/>
        </w:rPr>
      </w:pPr>
    </w:p>
    <w:p w14:paraId="09E72FB5" w14:textId="2DC3F8FD" w:rsidR="00961909" w:rsidRDefault="00961909" w:rsidP="00F21906">
      <w:pPr>
        <w:tabs>
          <w:tab w:val="left" w:pos="7050"/>
        </w:tabs>
        <w:rPr>
          <w:rFonts w:ascii="Arial" w:hAnsi="Arial" w:cs="Arial"/>
          <w:sz w:val="20"/>
          <w:szCs w:val="20"/>
        </w:rPr>
      </w:pPr>
    </w:p>
    <w:p w14:paraId="69215F91" w14:textId="370D533C" w:rsidR="00961909" w:rsidRDefault="001727C9" w:rsidP="00F21906">
      <w:pPr>
        <w:tabs>
          <w:tab w:val="left" w:pos="7050"/>
        </w:tabs>
        <w:rPr>
          <w:rFonts w:ascii="Arial" w:hAnsi="Arial" w:cs="Arial"/>
          <w:sz w:val="20"/>
          <w:szCs w:val="20"/>
        </w:rPr>
      </w:pPr>
      <w:r w:rsidRPr="00CA435E">
        <w:rPr>
          <w:rFonts w:ascii="Arial" w:hAnsi="Arial" w:cs="Arial"/>
          <w:i/>
          <w:iCs/>
          <w:noProof/>
          <w:sz w:val="20"/>
          <w:szCs w:val="20"/>
        </w:rPr>
        <mc:AlternateContent>
          <mc:Choice Requires="wps">
            <w:drawing>
              <wp:anchor distT="0" distB="0" distL="114300" distR="114300" simplePos="0" relativeHeight="251713536" behindDoc="0" locked="0" layoutInCell="1" allowOverlap="1" wp14:anchorId="6CBF343B" wp14:editId="4C563309">
                <wp:simplePos x="0" y="0"/>
                <wp:positionH relativeFrom="column">
                  <wp:posOffset>4924425</wp:posOffset>
                </wp:positionH>
                <wp:positionV relativeFrom="paragraph">
                  <wp:posOffset>226695</wp:posOffset>
                </wp:positionV>
                <wp:extent cx="895350"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895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4DC1BC" id="Straight Connector 34"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75pt,17.85pt" to="458.25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" strokecolor="#2c2c2c [3200]"/>
            </w:pict>
          </mc:Fallback>
        </mc:AlternateContent>
      </w:r>
    </w:p>
    <w:p w14:paraId="2A82D7A8" w14:textId="2DC4CAB6" w:rsidR="00961909" w:rsidRPr="001727C9" w:rsidRDefault="001727C9" w:rsidP="001727C9">
      <w:pPr>
        <w:tabs>
          <w:tab w:val="left" w:pos="7050"/>
        </w:tabs>
        <w:jc w:val="right"/>
        <w:rPr>
          <w:rFonts w:ascii="Arial" w:hAnsi="Arial" w:cs="Arial"/>
          <w:i/>
          <w:iCs/>
          <w:sz w:val="20"/>
          <w:szCs w:val="20"/>
        </w:rPr>
      </w:pPr>
      <w:r w:rsidRPr="00CA435E">
        <w:rPr>
          <w:rFonts w:ascii="Arial" w:hAnsi="Arial" w:cs="Arial"/>
          <w:i/>
          <w:iCs/>
          <w:noProof/>
          <w:sz w:val="20"/>
          <w:szCs w:val="20"/>
        </w:rPr>
        <mc:AlternateContent>
          <mc:Choice Requires="wps">
            <w:drawing>
              <wp:anchor distT="0" distB="0" distL="114300" distR="114300" simplePos="0" relativeHeight="251715584" behindDoc="0" locked="0" layoutInCell="1" allowOverlap="1" wp14:anchorId="6C6468E1" wp14:editId="56EFD64F">
                <wp:simplePos x="0" y="0"/>
                <wp:positionH relativeFrom="column">
                  <wp:posOffset>4933950</wp:posOffset>
                </wp:positionH>
                <wp:positionV relativeFrom="paragraph">
                  <wp:posOffset>167640</wp:posOffset>
                </wp:positionV>
                <wp:extent cx="895350" cy="0"/>
                <wp:effectExtent l="0" t="0" r="0" b="0"/>
                <wp:wrapNone/>
                <wp:docPr id="35" name="Straight Connector 35"/>
                <wp:cNvGraphicFramePr/>
                <a:graphic xmlns:a="http://schemas.openxmlformats.org/drawingml/2006/main">
                  <a:graphicData uri="http://schemas.microsoft.com/office/word/2010/wordprocessingShape">
                    <wps:wsp>
                      <wps:cNvCnPr/>
                      <wps:spPr>
                        <a:xfrm>
                          <a:off x="0" y="0"/>
                          <a:ext cx="895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96749" id="Straight Connector 35"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8.5pt,13.2pt" to="459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" strokecolor="#2c2c2c [3200]"/>
            </w:pict>
          </mc:Fallback>
        </mc:AlternateContent>
      </w:r>
      <w:r w:rsidRPr="001727C9">
        <w:rPr>
          <w:rFonts w:ascii="Arial" w:hAnsi="Arial" w:cs="Arial"/>
          <w:i/>
          <w:iCs/>
          <w:sz w:val="20"/>
          <w:szCs w:val="20"/>
        </w:rPr>
        <w:t xml:space="preserve">Figure </w:t>
      </w:r>
      <w:r w:rsidR="00840233">
        <w:rPr>
          <w:rFonts w:ascii="Arial" w:hAnsi="Arial" w:cs="Arial"/>
          <w:i/>
          <w:iCs/>
          <w:sz w:val="20"/>
          <w:szCs w:val="20"/>
        </w:rPr>
        <w:t>2.2</w:t>
      </w:r>
    </w:p>
    <w:p w14:paraId="7EEAFE98" w14:textId="77777777" w:rsidR="00961909" w:rsidRPr="00F21906" w:rsidRDefault="00961909" w:rsidP="00F21906">
      <w:pPr>
        <w:tabs>
          <w:tab w:val="left" w:pos="7050"/>
        </w:tabs>
        <w:rPr>
          <w:rFonts w:ascii="Arial" w:hAnsi="Arial" w:cs="Arial"/>
          <w:sz w:val="20"/>
          <w:szCs w:val="20"/>
        </w:rPr>
      </w:pPr>
    </w:p>
    <w:p w14:paraId="29362FD6" w14:textId="2830A363" w:rsidR="00961909" w:rsidRDefault="00C71A95" w:rsidP="0010233C">
      <w:pPr>
        <w:jc w:val="both"/>
        <w:rPr>
          <w:rFonts w:ascii="Arial" w:hAnsi="Arial" w:cs="Arial"/>
          <w:sz w:val="20"/>
          <w:szCs w:val="20"/>
        </w:rPr>
      </w:pPr>
      <w:r w:rsidRPr="00DA6D2D">
        <w:rPr>
          <w:rFonts w:ascii="Arial" w:hAnsi="Arial" w:cs="Arial"/>
          <w:sz w:val="20"/>
          <w:szCs w:val="20"/>
        </w:rPr>
        <w:t>Nevertheless, factors such as the number of dependents and</w:t>
      </w:r>
      <w:r w:rsidR="008E0638">
        <w:rPr>
          <w:rFonts w:ascii="Arial" w:hAnsi="Arial" w:cs="Arial"/>
          <w:sz w:val="20"/>
          <w:szCs w:val="20"/>
        </w:rPr>
        <w:t xml:space="preserve"> </w:t>
      </w:r>
      <w:r w:rsidR="0010233C">
        <w:rPr>
          <w:rFonts w:ascii="Arial" w:hAnsi="Arial" w:cs="Arial"/>
          <w:sz w:val="20"/>
          <w:szCs w:val="20"/>
        </w:rPr>
        <w:t>alternative</w:t>
      </w:r>
      <w:r w:rsidRPr="00DA6D2D">
        <w:rPr>
          <w:rFonts w:ascii="Arial" w:hAnsi="Arial" w:cs="Arial"/>
          <w:sz w:val="20"/>
          <w:szCs w:val="20"/>
        </w:rPr>
        <w:t xml:space="preserve"> transport method/s </w:t>
      </w:r>
      <w:r w:rsidR="008E0638">
        <w:rPr>
          <w:rFonts w:ascii="Arial" w:hAnsi="Arial" w:cs="Arial"/>
          <w:sz w:val="20"/>
          <w:szCs w:val="20"/>
        </w:rPr>
        <w:t xml:space="preserve">available </w:t>
      </w:r>
      <w:r w:rsidRPr="00DA6D2D">
        <w:rPr>
          <w:rFonts w:ascii="Arial" w:hAnsi="Arial" w:cs="Arial"/>
          <w:sz w:val="20"/>
          <w:szCs w:val="20"/>
        </w:rPr>
        <w:t>could be an underlying influence on this too</w:t>
      </w:r>
      <w:r w:rsidR="00B255F0" w:rsidRPr="00DA6D2D">
        <w:rPr>
          <w:rFonts w:ascii="Arial" w:hAnsi="Arial" w:cs="Arial"/>
          <w:sz w:val="20"/>
          <w:szCs w:val="20"/>
        </w:rPr>
        <w:t>.</w:t>
      </w:r>
      <w:r w:rsidR="00125D37" w:rsidRPr="00DA6D2D">
        <w:rPr>
          <w:rFonts w:ascii="Arial" w:hAnsi="Arial" w:cs="Arial"/>
          <w:sz w:val="20"/>
          <w:szCs w:val="20"/>
        </w:rPr>
        <w:t xml:space="preserve"> </w:t>
      </w:r>
      <w:r w:rsidR="00956728">
        <w:rPr>
          <w:rFonts w:ascii="Arial" w:hAnsi="Arial" w:cs="Arial"/>
          <w:sz w:val="20"/>
          <w:szCs w:val="20"/>
        </w:rPr>
        <w:t xml:space="preserve"> </w:t>
      </w:r>
    </w:p>
    <w:p w14:paraId="4B8D68C4" w14:textId="1ED5F837" w:rsidR="006E7211" w:rsidRPr="0010233C" w:rsidRDefault="00577D9F" w:rsidP="0010233C">
      <w:pPr>
        <w:jc w:val="both"/>
        <w:rPr>
          <w:rFonts w:ascii="Arial" w:hAnsi="Arial" w:cs="Arial"/>
          <w:i/>
          <w:iCs/>
          <w:noProof/>
          <w:sz w:val="20"/>
          <w:szCs w:val="20"/>
        </w:rPr>
      </w:pPr>
      <w:r w:rsidRPr="00DA6D2D">
        <w:rPr>
          <w:rFonts w:ascii="Arial" w:hAnsi="Arial" w:cs="Arial"/>
          <w:noProof/>
          <w:sz w:val="20"/>
          <w:szCs w:val="20"/>
        </w:rPr>
        <w:lastRenderedPageBreak/>
        <w:drawing>
          <wp:anchor distT="0" distB="0" distL="114300" distR="114300" simplePos="0" relativeHeight="251691008" behindDoc="0" locked="0" layoutInCell="1" allowOverlap="1" wp14:anchorId="5F885A23" wp14:editId="23A58CF2">
            <wp:simplePos x="0" y="0"/>
            <wp:positionH relativeFrom="margin">
              <wp:align>left</wp:align>
            </wp:positionH>
            <wp:positionV relativeFrom="paragraph">
              <wp:posOffset>836930</wp:posOffset>
            </wp:positionV>
            <wp:extent cx="3482340" cy="1976755"/>
            <wp:effectExtent l="0" t="0" r="3810" b="4445"/>
            <wp:wrapSquare wrapText="bothSides"/>
            <wp:docPr id="23" name="Picture 23" descr="Child With Paint On Hands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With Paint On HandsWEB"/>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82340" cy="1976755"/>
                    </a:xfrm>
                    <a:prstGeom prst="rect">
                      <a:avLst/>
                    </a:prstGeom>
                    <a:noFill/>
                    <a:ln>
                      <a:noFill/>
                    </a:ln>
                  </pic:spPr>
                </pic:pic>
              </a:graphicData>
            </a:graphic>
            <wp14:sizeRelH relativeFrom="page">
              <wp14:pctWidth>0</wp14:pctWidth>
            </wp14:sizeRelH>
            <wp14:sizeRelV relativeFrom="page">
              <wp14:pctHeight>0</wp14:pctHeight>
            </wp14:sizeRelV>
          </wp:anchor>
        </w:drawing>
      </w:r>
      <w:r w:rsidR="00A10B1B" w:rsidRPr="00DA6D2D">
        <w:rPr>
          <w:rFonts w:ascii="Arial" w:hAnsi="Arial" w:cs="Arial"/>
          <w:noProof/>
          <w:sz w:val="20"/>
          <w:szCs w:val="20"/>
        </w:rPr>
        <w:t xml:space="preserve">In regards to dependents, I was interested in how many respondents with dependents don’t attend a gym due to the gym not having an inhouse nursery/ creche to allow them to make use of the gym facilities. </w:t>
      </w:r>
      <w:r w:rsidR="009F7242" w:rsidRPr="00DA6D2D">
        <w:rPr>
          <w:rFonts w:ascii="Arial" w:hAnsi="Arial" w:cs="Arial"/>
          <w:noProof/>
          <w:sz w:val="20"/>
          <w:szCs w:val="20"/>
        </w:rPr>
        <w:t>Five</w:t>
      </w:r>
      <w:r w:rsidR="00A10B1B" w:rsidRPr="00DA6D2D">
        <w:rPr>
          <w:rFonts w:ascii="Arial" w:hAnsi="Arial" w:cs="Arial"/>
          <w:noProof/>
          <w:sz w:val="20"/>
          <w:szCs w:val="20"/>
        </w:rPr>
        <w:t xml:space="preserve"> of </w:t>
      </w:r>
      <w:r w:rsidR="008E0638">
        <w:rPr>
          <w:rFonts w:ascii="Arial" w:hAnsi="Arial" w:cs="Arial"/>
          <w:noProof/>
          <w:sz w:val="20"/>
          <w:szCs w:val="20"/>
        </w:rPr>
        <w:t xml:space="preserve">the </w:t>
      </w:r>
      <w:r w:rsidR="00A10B1B" w:rsidRPr="00DA6D2D">
        <w:rPr>
          <w:rFonts w:ascii="Arial" w:hAnsi="Arial" w:cs="Arial"/>
          <w:noProof/>
          <w:sz w:val="20"/>
          <w:szCs w:val="20"/>
        </w:rPr>
        <w:t>participants with dependents are in a single occupancy, therefore</w:t>
      </w:r>
      <w:r w:rsidR="00211F2D" w:rsidRPr="00DA6D2D">
        <w:rPr>
          <w:rFonts w:ascii="Arial" w:hAnsi="Arial" w:cs="Arial"/>
          <w:noProof/>
          <w:sz w:val="20"/>
          <w:szCs w:val="20"/>
        </w:rPr>
        <w:t xml:space="preserve">, on the balance of probability, </w:t>
      </w:r>
      <w:r w:rsidR="00A10B1B" w:rsidRPr="00DA6D2D">
        <w:rPr>
          <w:rFonts w:ascii="Arial" w:hAnsi="Arial" w:cs="Arial"/>
          <w:noProof/>
          <w:sz w:val="20"/>
          <w:szCs w:val="20"/>
        </w:rPr>
        <w:t xml:space="preserve">have less access to </w:t>
      </w:r>
      <w:r w:rsidR="00211F2D" w:rsidRPr="00DA6D2D">
        <w:rPr>
          <w:rFonts w:ascii="Arial" w:hAnsi="Arial" w:cs="Arial"/>
          <w:noProof/>
          <w:sz w:val="20"/>
          <w:szCs w:val="20"/>
        </w:rPr>
        <w:t xml:space="preserve">external </w:t>
      </w:r>
      <w:r w:rsidR="00A10B1B" w:rsidRPr="00DA6D2D">
        <w:rPr>
          <w:rFonts w:ascii="Arial" w:hAnsi="Arial" w:cs="Arial"/>
          <w:noProof/>
          <w:sz w:val="20"/>
          <w:szCs w:val="20"/>
        </w:rPr>
        <w:t xml:space="preserve">childcare, therefore this could suggest that if a gym has a creche, </w:t>
      </w:r>
      <w:r w:rsidR="008E0638">
        <w:rPr>
          <w:rFonts w:ascii="Arial" w:hAnsi="Arial" w:cs="Arial"/>
          <w:noProof/>
          <w:sz w:val="20"/>
          <w:szCs w:val="20"/>
        </w:rPr>
        <w:t>individuals may</w:t>
      </w:r>
      <w:r w:rsidR="00A10B1B" w:rsidRPr="00DA6D2D">
        <w:rPr>
          <w:rFonts w:ascii="Arial" w:hAnsi="Arial" w:cs="Arial"/>
          <w:noProof/>
          <w:sz w:val="20"/>
          <w:szCs w:val="20"/>
        </w:rPr>
        <w:t xml:space="preserve"> be more inclined to register</w:t>
      </w:r>
      <w:r w:rsidR="008E0638">
        <w:rPr>
          <w:rFonts w:ascii="Arial" w:hAnsi="Arial" w:cs="Arial"/>
          <w:noProof/>
          <w:sz w:val="20"/>
          <w:szCs w:val="20"/>
        </w:rPr>
        <w:t xml:space="preserve"> for</w:t>
      </w:r>
      <w:r w:rsidR="00A10B1B" w:rsidRPr="00DA6D2D">
        <w:rPr>
          <w:rFonts w:ascii="Arial" w:hAnsi="Arial" w:cs="Arial"/>
          <w:noProof/>
          <w:sz w:val="20"/>
          <w:szCs w:val="20"/>
        </w:rPr>
        <w:t xml:space="preserve"> and utilize gym </w:t>
      </w:r>
      <w:r w:rsidR="00A10B1B" w:rsidRPr="00722837">
        <w:rPr>
          <w:rFonts w:ascii="Arial" w:hAnsi="Arial" w:cs="Arial"/>
          <w:noProof/>
          <w:sz w:val="20"/>
          <w:szCs w:val="20"/>
        </w:rPr>
        <w:t>services and classes.</w:t>
      </w:r>
      <w:r w:rsidR="00A9385E" w:rsidRPr="00722837">
        <w:rPr>
          <w:rFonts w:ascii="Arial" w:hAnsi="Arial" w:cs="Arial"/>
          <w:noProof/>
          <w:sz w:val="20"/>
          <w:szCs w:val="20"/>
        </w:rPr>
        <w:t xml:space="preserve"> To analyze this further, I would have to tailor a </w:t>
      </w:r>
      <w:r w:rsidR="008E0638" w:rsidRPr="00722837">
        <w:rPr>
          <w:rFonts w:ascii="Arial" w:hAnsi="Arial" w:cs="Arial"/>
          <w:noProof/>
          <w:sz w:val="20"/>
          <w:szCs w:val="20"/>
        </w:rPr>
        <w:t>subsequent</w:t>
      </w:r>
      <w:r w:rsidR="00A9385E" w:rsidRPr="00722837">
        <w:rPr>
          <w:rFonts w:ascii="Arial" w:hAnsi="Arial" w:cs="Arial"/>
          <w:noProof/>
          <w:sz w:val="20"/>
          <w:szCs w:val="20"/>
        </w:rPr>
        <w:t xml:space="preserve"> questionairre entailing, </w:t>
      </w:r>
      <w:r w:rsidR="00A9385E" w:rsidRPr="00722837">
        <w:rPr>
          <w:rFonts w:ascii="Arial" w:hAnsi="Arial" w:cs="Arial"/>
          <w:i/>
          <w:iCs/>
          <w:noProof/>
          <w:sz w:val="20"/>
          <w:szCs w:val="20"/>
        </w:rPr>
        <w:t>‘If there was an inhouse creche at your local leisure center, would you be a gym member?’</w:t>
      </w:r>
      <w:r w:rsidR="00A10B1B" w:rsidRPr="00722837">
        <w:rPr>
          <w:rFonts w:ascii="Arial" w:hAnsi="Arial" w:cs="Arial"/>
          <w:noProof/>
          <w:sz w:val="20"/>
          <w:szCs w:val="20"/>
        </w:rPr>
        <w:t xml:space="preserve"> Further to this, it could heavily link to unemployment status.</w:t>
      </w:r>
      <w:r w:rsidR="00211F2D" w:rsidRPr="00722837">
        <w:rPr>
          <w:rFonts w:ascii="Arial" w:hAnsi="Arial" w:cs="Arial"/>
          <w:noProof/>
          <w:sz w:val="20"/>
          <w:szCs w:val="20"/>
        </w:rPr>
        <w:t xml:space="preserve"> </w:t>
      </w:r>
      <w:r w:rsidR="00875949" w:rsidRPr="00722837">
        <w:rPr>
          <w:rFonts w:ascii="Arial" w:hAnsi="Arial" w:cs="Arial"/>
          <w:i/>
          <w:iCs/>
          <w:sz w:val="20"/>
          <w:szCs w:val="20"/>
        </w:rPr>
        <w:t>In 1980, just 14 per cent of us were seriously overweight.</w:t>
      </w:r>
      <w:r w:rsidR="00875949" w:rsidRPr="00722837">
        <w:rPr>
          <w:rFonts w:ascii="Arial" w:hAnsi="Arial" w:cs="Arial"/>
          <w:sz w:val="20"/>
          <w:szCs w:val="20"/>
        </w:rPr>
        <w:t> </w:t>
      </w:r>
      <w:r w:rsidR="00875949" w:rsidRPr="00722837">
        <w:rPr>
          <w:rFonts w:ascii="Arial" w:hAnsi="Arial" w:cs="Arial"/>
          <w:noProof/>
          <w:sz w:val="20"/>
          <w:szCs w:val="20"/>
        </w:rPr>
        <w:t xml:space="preserve"> </w:t>
      </w:r>
      <w:r w:rsidRPr="00722837">
        <w:rPr>
          <w:rFonts w:ascii="Arial" w:hAnsi="Arial" w:cs="Arial"/>
          <w:noProof/>
          <w:sz w:val="20"/>
          <w:szCs w:val="20"/>
          <w:lang w:val="en-GB"/>
        </w:rPr>
        <w:t>(Lloyd)</w:t>
      </w:r>
      <w:r w:rsidRPr="00722837">
        <w:rPr>
          <w:rFonts w:ascii="Arial" w:hAnsi="Arial" w:cs="Arial"/>
          <w:noProof/>
          <w:sz w:val="20"/>
          <w:szCs w:val="20"/>
        </w:rPr>
        <w:t xml:space="preserve"> </w:t>
      </w:r>
      <w:r w:rsidR="00211F2D" w:rsidRPr="00722837">
        <w:rPr>
          <w:rFonts w:ascii="Arial" w:hAnsi="Arial" w:cs="Arial"/>
          <w:noProof/>
          <w:sz w:val="20"/>
          <w:szCs w:val="20"/>
        </w:rPr>
        <w:t xml:space="preserve">It supports the </w:t>
      </w:r>
      <w:r w:rsidRPr="00722837">
        <w:rPr>
          <w:rFonts w:ascii="Arial" w:hAnsi="Arial" w:cs="Arial"/>
          <w:noProof/>
          <w:sz w:val="20"/>
          <w:szCs w:val="20"/>
        </w:rPr>
        <w:t xml:space="preserve">hypothesis of </w:t>
      </w:r>
      <w:r w:rsidRPr="00722837">
        <w:rPr>
          <w:rFonts w:ascii="Arial" w:hAnsi="Arial" w:cs="Arial"/>
          <w:sz w:val="20"/>
          <w:szCs w:val="20"/>
          <w:shd w:val="clear" w:color="auto" w:fill="FFFFFF"/>
        </w:rPr>
        <w:t xml:space="preserve">Mette Miller-Harris who believes, </w:t>
      </w:r>
      <w:r w:rsidR="008E0638" w:rsidRPr="00722837">
        <w:rPr>
          <w:rFonts w:ascii="Arial" w:hAnsi="Arial" w:cs="Arial"/>
          <w:i/>
          <w:iCs/>
          <w:sz w:val="20"/>
          <w:szCs w:val="20"/>
          <w:shd w:val="clear" w:color="auto" w:fill="FFFFFF"/>
        </w:rPr>
        <w:t>so</w:t>
      </w:r>
      <w:r w:rsidR="00423FA4" w:rsidRPr="00722837">
        <w:rPr>
          <w:rFonts w:ascii="Arial" w:hAnsi="Arial" w:cs="Arial"/>
          <w:i/>
          <w:iCs/>
          <w:sz w:val="20"/>
          <w:szCs w:val="20"/>
          <w:shd w:val="clear" w:color="auto" w:fill="FFFFFF"/>
        </w:rPr>
        <w:t xml:space="preserve"> many parents and guardians can’t access their local leisure centers due to having little or no childcare. If the resources can be implemented within leisure centers, it </w:t>
      </w:r>
      <w:r w:rsidR="00F4443D" w:rsidRPr="00722837">
        <w:rPr>
          <w:rFonts w:ascii="Arial" w:hAnsi="Arial" w:cs="Arial"/>
          <w:i/>
          <w:iCs/>
          <w:sz w:val="20"/>
          <w:szCs w:val="20"/>
          <w:shd w:val="clear" w:color="auto" w:fill="FFFFFF"/>
        </w:rPr>
        <w:t xml:space="preserve">could </w:t>
      </w:r>
      <w:r w:rsidR="00CE7864" w:rsidRPr="00722837">
        <w:rPr>
          <w:rFonts w:ascii="Arial" w:hAnsi="Arial" w:cs="Arial"/>
          <w:i/>
          <w:iCs/>
          <w:sz w:val="20"/>
          <w:szCs w:val="20"/>
          <w:shd w:val="clear" w:color="auto" w:fill="FFFFFF"/>
        </w:rPr>
        <w:t>benefit</w:t>
      </w:r>
      <w:r w:rsidR="00423FA4" w:rsidRPr="00722837">
        <w:rPr>
          <w:rFonts w:ascii="Arial" w:hAnsi="Arial" w:cs="Arial"/>
          <w:i/>
          <w:iCs/>
          <w:sz w:val="20"/>
          <w:szCs w:val="20"/>
          <w:shd w:val="clear" w:color="auto" w:fill="FFFFFF"/>
        </w:rPr>
        <w:t xml:space="preserve"> communities and see more memberships.</w:t>
      </w:r>
      <w:r w:rsidR="006E7211" w:rsidRPr="00722837">
        <w:rPr>
          <w:rFonts w:ascii="Arial" w:hAnsi="Arial" w:cs="Arial"/>
          <w:i/>
          <w:iCs/>
          <w:sz w:val="20"/>
          <w:szCs w:val="20"/>
          <w:shd w:val="clear" w:color="auto" w:fill="FFFFFF"/>
        </w:rPr>
        <w:t xml:space="preserve"> </w:t>
      </w:r>
      <w:r w:rsidR="006E7211" w:rsidRPr="00722837">
        <w:rPr>
          <w:rFonts w:ascii="Arial" w:hAnsi="Arial" w:cs="Arial"/>
          <w:noProof/>
          <w:sz w:val="20"/>
          <w:szCs w:val="20"/>
          <w:shd w:val="clear" w:color="auto" w:fill="FFFFFF"/>
          <w:lang w:val="en-GB"/>
        </w:rPr>
        <w:t>(Harris, 2016 )</w:t>
      </w:r>
      <w:r w:rsidR="00332B35" w:rsidRPr="00722837">
        <w:rPr>
          <w:rFonts w:ascii="Arial" w:hAnsi="Arial" w:cs="Arial"/>
          <w:noProof/>
          <w:sz w:val="20"/>
          <w:szCs w:val="20"/>
          <w:shd w:val="clear" w:color="auto" w:fill="FFFFFF"/>
          <w:lang w:val="en-GB"/>
        </w:rPr>
        <w:t>. Nevertheless, environmental and social factor</w:t>
      </w:r>
      <w:r w:rsidR="00F4443D" w:rsidRPr="00722837">
        <w:rPr>
          <w:rFonts w:ascii="Arial" w:hAnsi="Arial" w:cs="Arial"/>
          <w:noProof/>
          <w:sz w:val="20"/>
          <w:szCs w:val="20"/>
          <w:shd w:val="clear" w:color="auto" w:fill="FFFFFF"/>
          <w:lang w:val="en-GB"/>
        </w:rPr>
        <w:t>s</w:t>
      </w:r>
      <w:r w:rsidR="00332B35" w:rsidRPr="00722837">
        <w:rPr>
          <w:rFonts w:ascii="Arial" w:hAnsi="Arial" w:cs="Arial"/>
          <w:noProof/>
          <w:sz w:val="20"/>
          <w:szCs w:val="20"/>
          <w:shd w:val="clear" w:color="auto" w:fill="FFFFFF"/>
          <w:lang w:val="en-GB"/>
        </w:rPr>
        <w:t xml:space="preserve">, such as where the gyms are situated; other friends or families’ schedules and  the mentality of these respondents need additional investigation to make the interpretation </w:t>
      </w:r>
      <w:r w:rsidR="00F4443D" w:rsidRPr="00722837">
        <w:rPr>
          <w:rFonts w:ascii="Arial" w:hAnsi="Arial" w:cs="Arial"/>
          <w:noProof/>
          <w:sz w:val="20"/>
          <w:szCs w:val="20"/>
          <w:shd w:val="clear" w:color="auto" w:fill="FFFFFF"/>
          <w:lang w:val="en-GB"/>
        </w:rPr>
        <w:t>m</w:t>
      </w:r>
      <w:r w:rsidR="00332B35" w:rsidRPr="00722837">
        <w:rPr>
          <w:rFonts w:ascii="Arial" w:hAnsi="Arial" w:cs="Arial"/>
          <w:noProof/>
          <w:sz w:val="20"/>
          <w:szCs w:val="20"/>
          <w:shd w:val="clear" w:color="auto" w:fill="FFFFFF"/>
          <w:lang w:val="en-GB"/>
        </w:rPr>
        <w:t>or</w:t>
      </w:r>
      <w:r w:rsidR="00F4443D" w:rsidRPr="00722837">
        <w:rPr>
          <w:rFonts w:ascii="Arial" w:hAnsi="Arial" w:cs="Arial"/>
          <w:noProof/>
          <w:sz w:val="20"/>
          <w:szCs w:val="20"/>
          <w:shd w:val="clear" w:color="auto" w:fill="FFFFFF"/>
          <w:lang w:val="en-GB"/>
        </w:rPr>
        <w:t>e</w:t>
      </w:r>
      <w:r w:rsidR="00332B35" w:rsidRPr="00722837">
        <w:rPr>
          <w:rFonts w:ascii="Arial" w:hAnsi="Arial" w:cs="Arial"/>
          <w:noProof/>
          <w:sz w:val="20"/>
          <w:szCs w:val="20"/>
          <w:shd w:val="clear" w:color="auto" w:fill="FFFFFF"/>
          <w:lang w:val="en-GB"/>
        </w:rPr>
        <w:t xml:space="preserve"> accurate. </w:t>
      </w:r>
    </w:p>
    <w:p w14:paraId="0EDD66D5" w14:textId="06F5161F" w:rsidR="006E7211" w:rsidRDefault="006E7211" w:rsidP="006E7211">
      <w:pPr>
        <w:rPr>
          <w:noProof/>
        </w:rPr>
      </w:pPr>
      <w:r>
        <w:rPr>
          <w:noProof/>
        </w:rPr>
        <w:drawing>
          <wp:anchor distT="0" distB="0" distL="114300" distR="114300" simplePos="0" relativeHeight="251688960" behindDoc="0" locked="0" layoutInCell="1" allowOverlap="1" wp14:anchorId="0823E60B" wp14:editId="7A417283">
            <wp:simplePos x="0" y="0"/>
            <wp:positionH relativeFrom="margin">
              <wp:posOffset>1933575</wp:posOffset>
            </wp:positionH>
            <wp:positionV relativeFrom="paragraph">
              <wp:posOffset>0</wp:posOffset>
            </wp:positionV>
            <wp:extent cx="1781175" cy="3514725"/>
            <wp:effectExtent l="0" t="0" r="9525"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5309" r="68258" b="9852"/>
                    <a:stretch/>
                  </pic:blipFill>
                  <pic:spPr bwMode="auto">
                    <a:xfrm>
                      <a:off x="0" y="0"/>
                      <a:ext cx="1781175" cy="3514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0" locked="0" layoutInCell="1" allowOverlap="1" wp14:anchorId="2B92F11E" wp14:editId="18D173E5">
            <wp:simplePos x="0" y="0"/>
            <wp:positionH relativeFrom="column">
              <wp:posOffset>4133850</wp:posOffset>
            </wp:positionH>
            <wp:positionV relativeFrom="paragraph">
              <wp:posOffset>19050</wp:posOffset>
            </wp:positionV>
            <wp:extent cx="1762125" cy="3486150"/>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6001" t="10037" r="66217" b="20644"/>
                    <a:stretch/>
                  </pic:blipFill>
                  <pic:spPr bwMode="auto">
                    <a:xfrm>
                      <a:off x="0" y="0"/>
                      <a:ext cx="1762125" cy="3486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0" locked="0" layoutInCell="1" allowOverlap="1" wp14:anchorId="420381FF" wp14:editId="20FD041B">
            <wp:simplePos x="0" y="0"/>
            <wp:positionH relativeFrom="margin">
              <wp:posOffset>-400050</wp:posOffset>
            </wp:positionH>
            <wp:positionV relativeFrom="paragraph">
              <wp:posOffset>0</wp:posOffset>
            </wp:positionV>
            <wp:extent cx="1847850" cy="344043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6397" t="11231" r="66597" b="10443"/>
                    <a:stretch/>
                  </pic:blipFill>
                  <pic:spPr bwMode="auto">
                    <a:xfrm>
                      <a:off x="0" y="0"/>
                      <a:ext cx="1847850" cy="3440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w:t>
      </w:r>
    </w:p>
    <w:p w14:paraId="56D15E83" w14:textId="4E190ECA" w:rsidR="006E7211" w:rsidRDefault="006E7211" w:rsidP="006E7211">
      <w:pPr>
        <w:rPr>
          <w:noProof/>
        </w:rPr>
      </w:pPr>
    </w:p>
    <w:p w14:paraId="25DDF72E" w14:textId="393880FE" w:rsidR="006E7211" w:rsidRDefault="006E7211" w:rsidP="006E7211">
      <w:pPr>
        <w:rPr>
          <w:noProof/>
        </w:rPr>
      </w:pPr>
    </w:p>
    <w:p w14:paraId="3FBCEF15" w14:textId="3D28798B" w:rsidR="006E7211" w:rsidRDefault="006E7211" w:rsidP="006E7211">
      <w:pPr>
        <w:rPr>
          <w:noProof/>
        </w:rPr>
      </w:pPr>
    </w:p>
    <w:p w14:paraId="25E9D5EB" w14:textId="4F334B17" w:rsidR="006E7211" w:rsidRDefault="006E7211" w:rsidP="006E7211">
      <w:pPr>
        <w:rPr>
          <w:noProof/>
        </w:rPr>
      </w:pPr>
    </w:p>
    <w:p w14:paraId="6CBCD7E3" w14:textId="14DD6C4D" w:rsidR="006E7211" w:rsidRDefault="006E7211" w:rsidP="006E7211">
      <w:pPr>
        <w:rPr>
          <w:noProof/>
        </w:rPr>
      </w:pPr>
    </w:p>
    <w:p w14:paraId="264EFD6C" w14:textId="67D3D3AF" w:rsidR="006E7211" w:rsidRDefault="006E7211" w:rsidP="006E7211">
      <w:pPr>
        <w:rPr>
          <w:noProof/>
        </w:rPr>
      </w:pPr>
    </w:p>
    <w:p w14:paraId="4BBDB071" w14:textId="77777777" w:rsidR="006E7211" w:rsidRDefault="006E7211" w:rsidP="006E7211">
      <w:pPr>
        <w:rPr>
          <w:noProof/>
        </w:rPr>
      </w:pPr>
    </w:p>
    <w:p w14:paraId="33845505" w14:textId="6621985E" w:rsidR="006E7211" w:rsidRDefault="006E7211" w:rsidP="006E7211">
      <w:pPr>
        <w:rPr>
          <w:noProof/>
        </w:rPr>
      </w:pPr>
    </w:p>
    <w:p w14:paraId="011BB73F" w14:textId="77777777" w:rsidR="006E7211" w:rsidRDefault="006E7211" w:rsidP="006E7211">
      <w:pPr>
        <w:rPr>
          <w:noProof/>
        </w:rPr>
      </w:pPr>
    </w:p>
    <w:p w14:paraId="195B8476" w14:textId="77777777" w:rsidR="006E7211" w:rsidRDefault="006E7211" w:rsidP="006E7211">
      <w:pPr>
        <w:rPr>
          <w:noProof/>
        </w:rPr>
      </w:pPr>
    </w:p>
    <w:p w14:paraId="2FB44D73" w14:textId="4B804AA2" w:rsidR="004E470B" w:rsidRDefault="004E470B" w:rsidP="004E470B">
      <w:r w:rsidRPr="00CA435E">
        <w:rPr>
          <w:rFonts w:ascii="Arial" w:hAnsi="Arial" w:cs="Arial"/>
          <w:i/>
          <w:iCs/>
          <w:noProof/>
          <w:sz w:val="20"/>
          <w:szCs w:val="20"/>
        </w:rPr>
        <mc:AlternateContent>
          <mc:Choice Requires="wps">
            <w:drawing>
              <wp:anchor distT="0" distB="0" distL="114300" distR="114300" simplePos="0" relativeHeight="251700224" behindDoc="0" locked="0" layoutInCell="1" allowOverlap="1" wp14:anchorId="6CA5C297" wp14:editId="13B11A19">
                <wp:simplePos x="0" y="0"/>
                <wp:positionH relativeFrom="margin">
                  <wp:posOffset>-335915</wp:posOffset>
                </wp:positionH>
                <wp:positionV relativeFrom="paragraph">
                  <wp:posOffset>293370</wp:posOffset>
                </wp:positionV>
                <wp:extent cx="1495425" cy="9525"/>
                <wp:effectExtent l="0" t="0" r="28575" b="28575"/>
                <wp:wrapNone/>
                <wp:docPr id="27" name="Straight Connector 27"/>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D4E25F" id="Straight Connector 27" o:spid="_x0000_s1026" style="position:absolute;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6.45pt,23.1pt" to="91.3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" strokecolor="#2c2c2c [3200]">
                <w10:wrap anchorx="margin"/>
              </v:line>
            </w:pict>
          </mc:Fallback>
        </mc:AlternateContent>
      </w:r>
    </w:p>
    <w:p w14:paraId="694FF019" w14:textId="032888A2" w:rsidR="004E470B" w:rsidRPr="00EE4862" w:rsidRDefault="004E470B" w:rsidP="004E470B">
      <w:pPr>
        <w:rPr>
          <w:rFonts w:ascii="Arial" w:hAnsi="Arial" w:cs="Arial"/>
          <w:i/>
          <w:iCs/>
          <w:sz w:val="20"/>
          <w:szCs w:val="20"/>
        </w:rPr>
      </w:pPr>
      <w:r w:rsidRPr="00CA435E">
        <w:rPr>
          <w:rFonts w:ascii="Arial" w:hAnsi="Arial" w:cs="Arial"/>
          <w:i/>
          <w:iCs/>
          <w:noProof/>
          <w:sz w:val="20"/>
          <w:szCs w:val="20"/>
        </w:rPr>
        <mc:AlternateContent>
          <mc:Choice Requires="wps">
            <w:drawing>
              <wp:anchor distT="0" distB="0" distL="114300" distR="114300" simplePos="0" relativeHeight="251701248" behindDoc="0" locked="0" layoutInCell="1" allowOverlap="1" wp14:anchorId="2C20AD64" wp14:editId="053BDC7A">
                <wp:simplePos x="0" y="0"/>
                <wp:positionH relativeFrom="column">
                  <wp:posOffset>-323850</wp:posOffset>
                </wp:positionH>
                <wp:positionV relativeFrom="paragraph">
                  <wp:posOffset>187325</wp:posOffset>
                </wp:positionV>
                <wp:extent cx="1495425" cy="9525"/>
                <wp:effectExtent l="0" t="0" r="28575" b="28575"/>
                <wp:wrapNone/>
                <wp:docPr id="28" name="Straight Connector 28"/>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8918B0" id="Straight Connector 28"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14.75pt" to="92.2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" strokecolor="#2c2c2c [3200]"/>
            </w:pict>
          </mc:Fallback>
        </mc:AlternateContent>
      </w:r>
      <w:r>
        <w:rPr>
          <w:rFonts w:ascii="Arial" w:hAnsi="Arial" w:cs="Arial"/>
          <w:i/>
          <w:iCs/>
          <w:sz w:val="20"/>
          <w:szCs w:val="20"/>
        </w:rPr>
        <w:t>Figure</w:t>
      </w:r>
      <w:r w:rsidRPr="00CA435E">
        <w:rPr>
          <w:rFonts w:ascii="Arial" w:hAnsi="Arial" w:cs="Arial"/>
          <w:i/>
          <w:iCs/>
          <w:sz w:val="20"/>
          <w:szCs w:val="20"/>
        </w:rPr>
        <w:t xml:space="preserve"> </w:t>
      </w:r>
      <w:r w:rsidR="00840233">
        <w:rPr>
          <w:rFonts w:ascii="Arial" w:hAnsi="Arial" w:cs="Arial"/>
          <w:i/>
          <w:iCs/>
          <w:sz w:val="20"/>
          <w:szCs w:val="20"/>
        </w:rPr>
        <w:t>2</w:t>
      </w:r>
      <w:r w:rsidRPr="00CA435E">
        <w:rPr>
          <w:rFonts w:ascii="Arial" w:hAnsi="Arial" w:cs="Arial"/>
          <w:i/>
          <w:iCs/>
          <w:sz w:val="20"/>
          <w:szCs w:val="20"/>
        </w:rPr>
        <w:t>.</w:t>
      </w:r>
      <w:r w:rsidRPr="00CA435E">
        <w:rPr>
          <w:rFonts w:ascii="Arial" w:hAnsi="Arial" w:cs="Arial"/>
          <w:i/>
          <w:iCs/>
          <w:noProof/>
          <w:sz w:val="20"/>
          <w:szCs w:val="20"/>
        </w:rPr>
        <mc:AlternateContent>
          <mc:Choice Requires="wps">
            <w:drawing>
              <wp:anchor distT="0" distB="0" distL="114300" distR="114300" simplePos="0" relativeHeight="251703296" behindDoc="0" locked="0" layoutInCell="1" allowOverlap="1" wp14:anchorId="308614AD" wp14:editId="2C2B7190">
                <wp:simplePos x="0" y="0"/>
                <wp:positionH relativeFrom="margin">
                  <wp:posOffset>2150110</wp:posOffset>
                </wp:positionH>
                <wp:positionV relativeFrom="paragraph">
                  <wp:posOffset>283845</wp:posOffset>
                </wp:positionV>
                <wp:extent cx="1495425" cy="9525"/>
                <wp:effectExtent l="0" t="0" r="28575" b="28575"/>
                <wp:wrapNone/>
                <wp:docPr id="29" name="Straight Connector 29"/>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C60EAD" id="Straight Connector 29" o:spid="_x0000_s1026" style="position:absolute;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69.3pt,22.35pt" to="287.05pt,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" strokecolor="#2c2c2c [3200]">
                <w10:wrap anchorx="margin"/>
              </v:line>
            </w:pict>
          </mc:Fallback>
        </mc:AlternateContent>
      </w:r>
      <w:r w:rsidR="00840233">
        <w:rPr>
          <w:rFonts w:ascii="Arial" w:hAnsi="Arial" w:cs="Arial"/>
          <w:i/>
          <w:iCs/>
          <w:sz w:val="20"/>
          <w:szCs w:val="20"/>
        </w:rPr>
        <w:t>3</w:t>
      </w:r>
    </w:p>
    <w:p w14:paraId="3ABAEF96" w14:textId="538E85CF" w:rsidR="004E470B" w:rsidRPr="00CA435E" w:rsidRDefault="00EE4862" w:rsidP="004E470B">
      <w:pPr>
        <w:jc w:val="center"/>
        <w:rPr>
          <w:rFonts w:ascii="Arial" w:hAnsi="Arial" w:cs="Arial"/>
          <w:i/>
          <w:iCs/>
          <w:sz w:val="20"/>
          <w:szCs w:val="20"/>
        </w:rPr>
      </w:pPr>
      <w:r w:rsidRPr="00CA435E">
        <w:rPr>
          <w:rFonts w:ascii="Arial" w:hAnsi="Arial" w:cs="Arial"/>
          <w:i/>
          <w:iCs/>
          <w:noProof/>
          <w:sz w:val="20"/>
          <w:szCs w:val="20"/>
        </w:rPr>
        <mc:AlternateContent>
          <mc:Choice Requires="wps">
            <w:drawing>
              <wp:anchor distT="0" distB="0" distL="114300" distR="114300" simplePos="0" relativeHeight="251697152" behindDoc="0" locked="0" layoutInCell="1" allowOverlap="1" wp14:anchorId="5D092A57" wp14:editId="08CCB414">
                <wp:simplePos x="0" y="0"/>
                <wp:positionH relativeFrom="margin">
                  <wp:posOffset>4207510</wp:posOffset>
                </wp:positionH>
                <wp:positionV relativeFrom="paragraph">
                  <wp:posOffset>266700</wp:posOffset>
                </wp:positionV>
                <wp:extent cx="1495425" cy="9525"/>
                <wp:effectExtent l="0" t="0" r="28575" b="28575"/>
                <wp:wrapNone/>
                <wp:docPr id="25" name="Straight Connector 25"/>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900700" id="Straight Connector 25" o:spid="_x0000_s1026" style="position:absolute;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31.3pt,21pt" to="449.05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" strokecolor="#2c2c2c [3200]">
                <w10:wrap anchorx="margin"/>
              </v:line>
            </w:pict>
          </mc:Fallback>
        </mc:AlternateContent>
      </w:r>
      <w:r w:rsidR="004E470B" w:rsidRPr="00CA435E">
        <w:rPr>
          <w:rFonts w:ascii="Arial" w:hAnsi="Arial" w:cs="Arial"/>
          <w:i/>
          <w:iCs/>
          <w:noProof/>
          <w:sz w:val="20"/>
          <w:szCs w:val="20"/>
        </w:rPr>
        <mc:AlternateContent>
          <mc:Choice Requires="wps">
            <w:drawing>
              <wp:anchor distT="0" distB="0" distL="114300" distR="114300" simplePos="0" relativeHeight="251704320" behindDoc="0" locked="0" layoutInCell="1" allowOverlap="1" wp14:anchorId="392130D6" wp14:editId="55793E6E">
                <wp:simplePos x="0" y="0"/>
                <wp:positionH relativeFrom="column">
                  <wp:posOffset>2152650</wp:posOffset>
                </wp:positionH>
                <wp:positionV relativeFrom="paragraph">
                  <wp:posOffset>187325</wp:posOffset>
                </wp:positionV>
                <wp:extent cx="1495425" cy="9525"/>
                <wp:effectExtent l="0" t="0" r="28575" b="28575"/>
                <wp:wrapNone/>
                <wp:docPr id="30" name="Straight Connector 30"/>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A76C4B" id="Straight Connector 30"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5pt,14.75pt" to="287.2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" strokecolor="#2c2c2c [3200]"/>
            </w:pict>
          </mc:Fallback>
        </mc:AlternateContent>
      </w:r>
      <w:r w:rsidR="004E470B">
        <w:rPr>
          <w:rFonts w:ascii="Arial" w:hAnsi="Arial" w:cs="Arial"/>
          <w:i/>
          <w:iCs/>
          <w:sz w:val="20"/>
          <w:szCs w:val="20"/>
        </w:rPr>
        <w:t>Figure</w:t>
      </w:r>
      <w:r w:rsidR="004E470B" w:rsidRPr="00CA435E">
        <w:rPr>
          <w:rFonts w:ascii="Arial" w:hAnsi="Arial" w:cs="Arial"/>
          <w:i/>
          <w:iCs/>
          <w:sz w:val="20"/>
          <w:szCs w:val="20"/>
        </w:rPr>
        <w:t xml:space="preserve"> </w:t>
      </w:r>
      <w:r w:rsidR="001727C9">
        <w:rPr>
          <w:rFonts w:ascii="Arial" w:hAnsi="Arial" w:cs="Arial"/>
          <w:i/>
          <w:iCs/>
          <w:sz w:val="20"/>
          <w:szCs w:val="20"/>
        </w:rPr>
        <w:t>3</w:t>
      </w:r>
    </w:p>
    <w:p w14:paraId="3C9FE461" w14:textId="0E9C79DD" w:rsidR="004E470B" w:rsidRPr="00EE4862" w:rsidRDefault="004E470B" w:rsidP="00EE4862">
      <w:pPr>
        <w:jc w:val="right"/>
      </w:pPr>
      <w:r w:rsidRPr="00CA435E">
        <w:rPr>
          <w:rFonts w:ascii="Arial" w:hAnsi="Arial" w:cs="Arial"/>
          <w:i/>
          <w:iCs/>
          <w:noProof/>
          <w:sz w:val="20"/>
          <w:szCs w:val="20"/>
        </w:rPr>
        <mc:AlternateContent>
          <mc:Choice Requires="wps">
            <w:drawing>
              <wp:anchor distT="0" distB="0" distL="114300" distR="114300" simplePos="0" relativeHeight="251698176" behindDoc="0" locked="0" layoutInCell="1" allowOverlap="1" wp14:anchorId="70E43E29" wp14:editId="4CEA0328">
                <wp:simplePos x="0" y="0"/>
                <wp:positionH relativeFrom="margin">
                  <wp:align>right</wp:align>
                </wp:positionH>
                <wp:positionV relativeFrom="paragraph">
                  <wp:posOffset>215900</wp:posOffset>
                </wp:positionV>
                <wp:extent cx="1495425" cy="9525"/>
                <wp:effectExtent l="0" t="0" r="28575" b="28575"/>
                <wp:wrapNone/>
                <wp:docPr id="26" name="Straight Connector 26"/>
                <wp:cNvGraphicFramePr/>
                <a:graphic xmlns:a="http://schemas.openxmlformats.org/drawingml/2006/main">
                  <a:graphicData uri="http://schemas.microsoft.com/office/word/2010/wordprocessingShape">
                    <wps:wsp>
                      <wps:cNvCnPr/>
                      <wps:spPr>
                        <a:xfrm>
                          <a:off x="0" y="0"/>
                          <a:ext cx="14954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3F8507" id="Straight Connector 26" o:spid="_x0000_s1026" style="position:absolute;z-index:2516981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66.55pt,17pt" to="184.3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" strokecolor="#2c2c2c [3200]">
                <w10:wrap anchorx="margin"/>
              </v:line>
            </w:pict>
          </mc:Fallback>
        </mc:AlternateContent>
      </w:r>
      <w:r>
        <w:rPr>
          <w:rFonts w:ascii="Arial" w:hAnsi="Arial" w:cs="Arial"/>
          <w:i/>
          <w:iCs/>
          <w:sz w:val="20"/>
          <w:szCs w:val="20"/>
        </w:rPr>
        <w:t>Figure</w:t>
      </w:r>
      <w:r w:rsidRPr="00CA435E">
        <w:rPr>
          <w:rFonts w:ascii="Arial" w:hAnsi="Arial" w:cs="Arial"/>
          <w:i/>
          <w:iCs/>
          <w:sz w:val="20"/>
          <w:szCs w:val="20"/>
        </w:rPr>
        <w:t xml:space="preserve"> </w:t>
      </w:r>
      <w:r w:rsidR="001727C9">
        <w:rPr>
          <w:rFonts w:ascii="Arial" w:hAnsi="Arial" w:cs="Arial"/>
          <w:i/>
          <w:iCs/>
          <w:sz w:val="20"/>
          <w:szCs w:val="20"/>
        </w:rPr>
        <w:t>3</w:t>
      </w:r>
      <w:r w:rsidRPr="00CA435E">
        <w:rPr>
          <w:rFonts w:ascii="Arial" w:hAnsi="Arial" w:cs="Arial"/>
          <w:i/>
          <w:iCs/>
          <w:sz w:val="20"/>
          <w:szCs w:val="20"/>
        </w:rPr>
        <w:t>.</w:t>
      </w:r>
      <w:r w:rsidR="00840233">
        <w:rPr>
          <w:rFonts w:ascii="Arial" w:hAnsi="Arial" w:cs="Arial"/>
          <w:i/>
          <w:iCs/>
          <w:sz w:val="20"/>
          <w:szCs w:val="20"/>
        </w:rPr>
        <w:t>1</w:t>
      </w:r>
    </w:p>
    <w:p w14:paraId="079AF265" w14:textId="0082D817" w:rsidR="0010233C" w:rsidRPr="00956728" w:rsidRDefault="006E7211" w:rsidP="0010233C">
      <w:pPr>
        <w:rPr>
          <w:rFonts w:ascii="Arial" w:hAnsi="Arial" w:cs="Arial"/>
          <w:noProof/>
          <w:sz w:val="20"/>
          <w:szCs w:val="20"/>
        </w:rPr>
      </w:pPr>
      <w:r w:rsidRPr="00956728">
        <w:rPr>
          <w:rFonts w:ascii="Arial" w:hAnsi="Arial" w:cs="Arial"/>
          <w:noProof/>
          <w:sz w:val="20"/>
          <w:szCs w:val="20"/>
        </w:rPr>
        <w:t xml:space="preserve">In addition to active lifestyles, from analysing </w:t>
      </w:r>
      <w:r w:rsidR="006053CC" w:rsidRPr="00956728">
        <w:rPr>
          <w:rFonts w:ascii="Arial" w:hAnsi="Arial" w:cs="Arial"/>
          <w:noProof/>
          <w:sz w:val="20"/>
          <w:szCs w:val="20"/>
        </w:rPr>
        <w:t xml:space="preserve">respondents’ household diets, 8/20 agree that their diet is very balanced.7/8 of these respondents </w:t>
      </w:r>
      <w:r w:rsidR="00766D38" w:rsidRPr="00956728">
        <w:rPr>
          <w:rFonts w:ascii="Arial" w:hAnsi="Arial" w:cs="Arial"/>
          <w:noProof/>
          <w:sz w:val="20"/>
          <w:szCs w:val="20"/>
        </w:rPr>
        <w:t xml:space="preserve">keep actively fit a their local leisure center, as well as </w:t>
      </w:r>
      <w:r w:rsidR="004E470B" w:rsidRPr="00956728">
        <w:rPr>
          <w:rFonts w:ascii="Arial" w:hAnsi="Arial" w:cs="Arial"/>
          <w:noProof/>
          <w:sz w:val="20"/>
          <w:szCs w:val="20"/>
        </w:rPr>
        <w:t>other</w:t>
      </w:r>
      <w:r w:rsidR="006053CC" w:rsidRPr="00956728">
        <w:rPr>
          <w:rFonts w:ascii="Arial" w:hAnsi="Arial" w:cs="Arial"/>
          <w:noProof/>
          <w:sz w:val="20"/>
          <w:szCs w:val="20"/>
        </w:rPr>
        <w:t xml:space="preserve"> </w:t>
      </w:r>
      <w:r w:rsidR="00766D38" w:rsidRPr="00956728">
        <w:rPr>
          <w:rFonts w:ascii="Arial" w:hAnsi="Arial" w:cs="Arial"/>
          <w:noProof/>
          <w:sz w:val="20"/>
          <w:szCs w:val="20"/>
        </w:rPr>
        <w:t>motivations, so I can interpre</w:t>
      </w:r>
      <w:r w:rsidR="004E470B" w:rsidRPr="00956728">
        <w:rPr>
          <w:rFonts w:ascii="Arial" w:hAnsi="Arial" w:cs="Arial"/>
          <w:noProof/>
          <w:sz w:val="20"/>
          <w:szCs w:val="20"/>
        </w:rPr>
        <w:t>t</w:t>
      </w:r>
      <w:r w:rsidR="00766D38" w:rsidRPr="00956728">
        <w:rPr>
          <w:rFonts w:ascii="Arial" w:hAnsi="Arial" w:cs="Arial"/>
          <w:noProof/>
          <w:sz w:val="20"/>
          <w:szCs w:val="20"/>
        </w:rPr>
        <w:t xml:space="preserve"> that they are concious of their health</w:t>
      </w:r>
      <w:r w:rsidR="00593C75" w:rsidRPr="00956728">
        <w:rPr>
          <w:rFonts w:ascii="Arial" w:hAnsi="Arial" w:cs="Arial"/>
          <w:noProof/>
          <w:sz w:val="20"/>
          <w:szCs w:val="20"/>
        </w:rPr>
        <w:t xml:space="preserve"> and well-being.</w:t>
      </w:r>
      <w:r w:rsidR="004E470B" w:rsidRPr="00956728">
        <w:rPr>
          <w:rFonts w:ascii="Arial" w:hAnsi="Arial" w:cs="Arial"/>
          <w:noProof/>
          <w:sz w:val="20"/>
          <w:szCs w:val="20"/>
        </w:rPr>
        <w:t xml:space="preserve"> On the other hand, </w:t>
      </w:r>
      <w:r w:rsidR="004E470B" w:rsidRPr="00956728">
        <w:rPr>
          <w:rFonts w:ascii="Arial" w:hAnsi="Arial" w:cs="Arial"/>
          <w:noProof/>
          <w:sz w:val="20"/>
          <w:szCs w:val="20"/>
        </w:rPr>
        <w:lastRenderedPageBreak/>
        <w:t>the majority are more affluent, therefore disposable income could be hurdle for the less well – off</w:t>
      </w:r>
      <w:r w:rsidR="00956728">
        <w:rPr>
          <w:rFonts w:ascii="Arial" w:hAnsi="Arial" w:cs="Arial"/>
          <w:noProof/>
          <w:sz w:val="20"/>
          <w:szCs w:val="20"/>
        </w:rPr>
        <w:t xml:space="preserve"> in seeking healthier quality foods such as fruit and vegetables. If a respondent is limited in their mobility, they are more likely to only visit the local small shop, such as Spars, meaning prices are magnified, as opposed to the larger supermarket, mostly situated in town centers and comprising more grocery options at a much lower price. </w:t>
      </w:r>
    </w:p>
    <w:p w14:paraId="179B1D32" w14:textId="2A61DE53" w:rsidR="00485CFB" w:rsidRPr="0010233C" w:rsidRDefault="00485CFB" w:rsidP="0010233C">
      <w:pPr>
        <w:jc w:val="center"/>
        <w:rPr>
          <w:noProof/>
          <w:sz w:val="24"/>
          <w:szCs w:val="24"/>
        </w:rPr>
      </w:pPr>
      <w:r w:rsidRPr="0010233C">
        <w:rPr>
          <w:rFonts w:ascii="Arial" w:hAnsi="Arial" w:cs="Arial"/>
          <w:b/>
          <w:u w:val="single"/>
        </w:rPr>
        <w:t>Conclusion/</w:t>
      </w:r>
      <w:r w:rsidR="00E10035" w:rsidRPr="0010233C">
        <w:rPr>
          <w:rFonts w:ascii="Arial" w:hAnsi="Arial" w:cs="Arial"/>
          <w:b/>
          <w:u w:val="single"/>
        </w:rPr>
        <w:t xml:space="preserve"> </w:t>
      </w:r>
      <w:r w:rsidRPr="0010233C">
        <w:rPr>
          <w:rFonts w:ascii="Arial" w:hAnsi="Arial" w:cs="Arial"/>
          <w:b/>
          <w:u w:val="single"/>
        </w:rPr>
        <w:t>Reflection</w:t>
      </w:r>
    </w:p>
    <w:p w14:paraId="23285E61" w14:textId="53ACC952" w:rsidR="00AC59BC" w:rsidRPr="00F53BB2" w:rsidRDefault="00F53BB2" w:rsidP="00AC59BC">
      <w:pPr>
        <w:jc w:val="both"/>
        <w:rPr>
          <w:rFonts w:ascii="Arial" w:hAnsi="Arial" w:cs="Arial"/>
          <w:noProof/>
          <w:sz w:val="20"/>
          <w:szCs w:val="20"/>
        </w:rPr>
      </w:pPr>
      <w:r w:rsidRPr="00F53BB2">
        <w:rPr>
          <w:rFonts w:ascii="Arial" w:hAnsi="Arial" w:cs="Arial"/>
          <w:sz w:val="20"/>
          <w:szCs w:val="20"/>
        </w:rPr>
        <w:t>In synopsis, by r</w:t>
      </w:r>
      <w:r w:rsidR="00D47169" w:rsidRPr="00F53BB2">
        <w:rPr>
          <w:rFonts w:ascii="Arial" w:hAnsi="Arial" w:cs="Arial"/>
          <w:sz w:val="20"/>
          <w:szCs w:val="20"/>
        </w:rPr>
        <w:t xml:space="preserve">eflecting on these cross-tabulations I </w:t>
      </w:r>
      <w:r w:rsidR="004E470B" w:rsidRPr="00F53BB2">
        <w:rPr>
          <w:rFonts w:ascii="Arial" w:hAnsi="Arial" w:cs="Arial"/>
          <w:sz w:val="20"/>
          <w:szCs w:val="20"/>
        </w:rPr>
        <w:t>can</w:t>
      </w:r>
      <w:r w:rsidR="00D47169" w:rsidRPr="00F53BB2">
        <w:rPr>
          <w:rFonts w:ascii="Arial" w:hAnsi="Arial" w:cs="Arial"/>
          <w:sz w:val="20"/>
          <w:szCs w:val="20"/>
        </w:rPr>
        <w:t xml:space="preserve"> conclude</w:t>
      </w:r>
      <w:r w:rsidR="0034430E">
        <w:rPr>
          <w:rFonts w:ascii="Arial" w:hAnsi="Arial" w:cs="Arial"/>
          <w:sz w:val="20"/>
          <w:szCs w:val="20"/>
        </w:rPr>
        <w:t xml:space="preserve"> that</w:t>
      </w:r>
      <w:r w:rsidR="00D47169" w:rsidRPr="00F53BB2">
        <w:rPr>
          <w:rFonts w:ascii="Arial" w:hAnsi="Arial" w:cs="Arial"/>
          <w:sz w:val="20"/>
          <w:szCs w:val="20"/>
        </w:rPr>
        <w:t xml:space="preserve"> those residing in Carmarthen had better access to more leisure facilities</w:t>
      </w:r>
      <w:r w:rsidR="0034430E">
        <w:rPr>
          <w:rFonts w:ascii="Arial" w:hAnsi="Arial" w:cs="Arial"/>
          <w:sz w:val="20"/>
          <w:szCs w:val="20"/>
        </w:rPr>
        <w:t xml:space="preserve"> and rated them high</w:t>
      </w:r>
      <w:r w:rsidR="00D47169" w:rsidRPr="00F53BB2">
        <w:rPr>
          <w:rFonts w:ascii="Arial" w:hAnsi="Arial" w:cs="Arial"/>
          <w:sz w:val="20"/>
          <w:szCs w:val="20"/>
        </w:rPr>
        <w:t>. However, due to the limited respondents this can only be an inference based on the data accumulated. For a more definitive concl</w:t>
      </w:r>
      <w:r w:rsidR="004E470B" w:rsidRPr="00F53BB2">
        <w:rPr>
          <w:rFonts w:ascii="Arial" w:hAnsi="Arial" w:cs="Arial"/>
          <w:sz w:val="20"/>
          <w:szCs w:val="20"/>
        </w:rPr>
        <w:t>u</w:t>
      </w:r>
      <w:r w:rsidR="00D47169" w:rsidRPr="00F53BB2">
        <w:rPr>
          <w:rFonts w:ascii="Arial" w:hAnsi="Arial" w:cs="Arial"/>
          <w:sz w:val="20"/>
          <w:szCs w:val="20"/>
        </w:rPr>
        <w:t xml:space="preserve">sion, it would be </w:t>
      </w:r>
      <w:r w:rsidR="0034430E">
        <w:rPr>
          <w:rFonts w:ascii="Arial" w:hAnsi="Arial" w:cs="Arial"/>
          <w:sz w:val="20"/>
          <w:szCs w:val="20"/>
        </w:rPr>
        <w:t>beneficial</w:t>
      </w:r>
      <w:r w:rsidR="00D47169" w:rsidRPr="00F53BB2">
        <w:rPr>
          <w:rFonts w:ascii="Arial" w:hAnsi="Arial" w:cs="Arial"/>
          <w:sz w:val="20"/>
          <w:szCs w:val="20"/>
        </w:rPr>
        <w:t xml:space="preserve"> for a much larger volume of respondents to confirm this</w:t>
      </w:r>
      <w:r w:rsidR="0034430E">
        <w:rPr>
          <w:rFonts w:ascii="Arial" w:hAnsi="Arial" w:cs="Arial"/>
          <w:sz w:val="20"/>
          <w:szCs w:val="20"/>
        </w:rPr>
        <w:t xml:space="preserve"> explication</w:t>
      </w:r>
      <w:r w:rsidR="004E470B" w:rsidRPr="00F53BB2">
        <w:rPr>
          <w:rFonts w:ascii="Arial" w:hAnsi="Arial" w:cs="Arial"/>
          <w:sz w:val="20"/>
          <w:szCs w:val="20"/>
        </w:rPr>
        <w:t>, and with a less topic diluted questionnaire</w:t>
      </w:r>
      <w:r w:rsidR="00D47169" w:rsidRPr="00F53BB2">
        <w:rPr>
          <w:rFonts w:ascii="Arial" w:hAnsi="Arial" w:cs="Arial"/>
          <w:sz w:val="20"/>
          <w:szCs w:val="20"/>
        </w:rPr>
        <w:t>.</w:t>
      </w:r>
      <w:r w:rsidR="00AC59BC" w:rsidRPr="00F53BB2">
        <w:rPr>
          <w:rFonts w:ascii="Arial" w:hAnsi="Arial" w:cs="Arial"/>
          <w:sz w:val="20"/>
          <w:szCs w:val="20"/>
        </w:rPr>
        <w:t xml:space="preserve"> Moreover, I was able to </w:t>
      </w:r>
      <w:r w:rsidR="00AC59BC" w:rsidRPr="00F53BB2">
        <w:rPr>
          <w:rFonts w:ascii="Arial" w:hAnsi="Arial" w:cs="Arial"/>
          <w:noProof/>
          <w:sz w:val="20"/>
          <w:szCs w:val="20"/>
        </w:rPr>
        <w:t>synopsize that the majorities of residents shared similar consens</w:t>
      </w:r>
      <w:r w:rsidR="00B17872" w:rsidRPr="00F53BB2">
        <w:rPr>
          <w:rFonts w:ascii="Arial" w:hAnsi="Arial" w:cs="Arial"/>
          <w:noProof/>
          <w:sz w:val="20"/>
          <w:szCs w:val="20"/>
        </w:rPr>
        <w:t>u</w:t>
      </w:r>
      <w:r w:rsidR="00AC59BC" w:rsidRPr="00F53BB2">
        <w:rPr>
          <w:rFonts w:ascii="Arial" w:hAnsi="Arial" w:cs="Arial"/>
          <w:noProof/>
          <w:sz w:val="20"/>
          <w:szCs w:val="20"/>
        </w:rPr>
        <w:t>s</w:t>
      </w:r>
      <w:r w:rsidR="00B17872" w:rsidRPr="00F53BB2">
        <w:rPr>
          <w:rFonts w:ascii="Arial" w:hAnsi="Arial" w:cs="Arial"/>
          <w:noProof/>
          <w:sz w:val="20"/>
          <w:szCs w:val="20"/>
        </w:rPr>
        <w:t xml:space="preserve">es </w:t>
      </w:r>
      <w:r w:rsidR="00F07ABD" w:rsidRPr="00F53BB2">
        <w:rPr>
          <w:rFonts w:ascii="Arial" w:hAnsi="Arial" w:cs="Arial"/>
          <w:noProof/>
          <w:sz w:val="20"/>
          <w:szCs w:val="20"/>
        </w:rPr>
        <w:t>on their lo</w:t>
      </w:r>
      <w:r w:rsidR="00D23091">
        <w:rPr>
          <w:rFonts w:ascii="Arial" w:hAnsi="Arial" w:cs="Arial"/>
          <w:noProof/>
          <w:sz w:val="20"/>
          <w:szCs w:val="20"/>
        </w:rPr>
        <w:t>c</w:t>
      </w:r>
      <w:r w:rsidR="00F07ABD" w:rsidRPr="00F53BB2">
        <w:rPr>
          <w:rFonts w:ascii="Arial" w:hAnsi="Arial" w:cs="Arial"/>
          <w:noProof/>
          <w:sz w:val="20"/>
          <w:szCs w:val="20"/>
        </w:rPr>
        <w:t>ation’s facilities and opportunities. Of course, transport methods were su</w:t>
      </w:r>
      <w:r w:rsidR="00D23091">
        <w:rPr>
          <w:rFonts w:ascii="Arial" w:hAnsi="Arial" w:cs="Arial"/>
          <w:noProof/>
          <w:sz w:val="20"/>
          <w:szCs w:val="20"/>
        </w:rPr>
        <w:t>b</w:t>
      </w:r>
      <w:r w:rsidR="00F07ABD" w:rsidRPr="00F53BB2">
        <w:rPr>
          <w:rFonts w:ascii="Arial" w:hAnsi="Arial" w:cs="Arial"/>
          <w:noProof/>
          <w:sz w:val="20"/>
          <w:szCs w:val="20"/>
        </w:rPr>
        <w:t>ject t</w:t>
      </w:r>
      <w:r w:rsidR="00D23091">
        <w:rPr>
          <w:rFonts w:ascii="Arial" w:hAnsi="Arial" w:cs="Arial"/>
          <w:noProof/>
          <w:sz w:val="20"/>
          <w:szCs w:val="20"/>
        </w:rPr>
        <w:t>o</w:t>
      </w:r>
      <w:r w:rsidR="00F07ABD" w:rsidRPr="00F53BB2">
        <w:rPr>
          <w:rFonts w:ascii="Arial" w:hAnsi="Arial" w:cs="Arial"/>
          <w:noProof/>
          <w:sz w:val="20"/>
          <w:szCs w:val="20"/>
        </w:rPr>
        <w:t xml:space="preserve"> the individual and their m</w:t>
      </w:r>
      <w:r w:rsidR="00D23091">
        <w:rPr>
          <w:rFonts w:ascii="Arial" w:hAnsi="Arial" w:cs="Arial"/>
          <w:noProof/>
          <w:sz w:val="20"/>
          <w:szCs w:val="20"/>
        </w:rPr>
        <w:t>o</w:t>
      </w:r>
      <w:r w:rsidR="00F07ABD" w:rsidRPr="00F53BB2">
        <w:rPr>
          <w:rFonts w:ascii="Arial" w:hAnsi="Arial" w:cs="Arial"/>
          <w:noProof/>
          <w:sz w:val="20"/>
          <w:szCs w:val="20"/>
        </w:rPr>
        <w:t xml:space="preserve">tives, in example being environmentally friendly or/ and cost effective. It </w:t>
      </w:r>
      <w:r w:rsidR="0034430E">
        <w:rPr>
          <w:rFonts w:ascii="Arial" w:hAnsi="Arial" w:cs="Arial"/>
          <w:noProof/>
          <w:sz w:val="20"/>
          <w:szCs w:val="20"/>
        </w:rPr>
        <w:t>c</w:t>
      </w:r>
      <w:r w:rsidR="00F07ABD" w:rsidRPr="00F53BB2">
        <w:rPr>
          <w:rFonts w:ascii="Arial" w:hAnsi="Arial" w:cs="Arial"/>
          <w:noProof/>
          <w:sz w:val="20"/>
          <w:szCs w:val="20"/>
        </w:rPr>
        <w:t xml:space="preserve">ould be argued that this questionairre </w:t>
      </w:r>
      <w:r w:rsidR="0034430E">
        <w:rPr>
          <w:rFonts w:ascii="Arial" w:hAnsi="Arial" w:cs="Arial"/>
          <w:noProof/>
          <w:sz w:val="20"/>
          <w:szCs w:val="20"/>
        </w:rPr>
        <w:t>w</w:t>
      </w:r>
      <w:r w:rsidR="00F07ABD" w:rsidRPr="00F53BB2">
        <w:rPr>
          <w:rFonts w:ascii="Arial" w:hAnsi="Arial" w:cs="Arial"/>
          <w:noProof/>
          <w:sz w:val="20"/>
          <w:szCs w:val="20"/>
        </w:rPr>
        <w:t>ould be ideal for general statistics, however by s</w:t>
      </w:r>
      <w:r w:rsidR="0034430E">
        <w:rPr>
          <w:rFonts w:ascii="Arial" w:hAnsi="Arial" w:cs="Arial"/>
          <w:noProof/>
          <w:sz w:val="20"/>
          <w:szCs w:val="20"/>
        </w:rPr>
        <w:t>e</w:t>
      </w:r>
      <w:r w:rsidR="00F07ABD" w:rsidRPr="00F53BB2">
        <w:rPr>
          <w:rFonts w:ascii="Arial" w:hAnsi="Arial" w:cs="Arial"/>
          <w:noProof/>
          <w:sz w:val="20"/>
          <w:szCs w:val="20"/>
        </w:rPr>
        <w:t>gmenting the diferent topics, more elaborate data analysis can be achieved</w:t>
      </w:r>
      <w:r w:rsidR="0034430E">
        <w:rPr>
          <w:rFonts w:ascii="Arial" w:hAnsi="Arial" w:cs="Arial"/>
          <w:noProof/>
          <w:sz w:val="20"/>
          <w:szCs w:val="20"/>
        </w:rPr>
        <w:t xml:space="preserve"> in each sub-topic</w:t>
      </w:r>
      <w:r w:rsidR="00F07ABD" w:rsidRPr="00F53BB2">
        <w:rPr>
          <w:rFonts w:ascii="Arial" w:hAnsi="Arial" w:cs="Arial"/>
          <w:noProof/>
          <w:sz w:val="20"/>
          <w:szCs w:val="20"/>
        </w:rPr>
        <w:t xml:space="preserve">. In example, looking at priority factors causing unemployment </w:t>
      </w:r>
      <w:r w:rsidR="0034430E">
        <w:rPr>
          <w:rFonts w:ascii="Arial" w:hAnsi="Arial" w:cs="Arial"/>
          <w:noProof/>
          <w:sz w:val="20"/>
          <w:szCs w:val="20"/>
        </w:rPr>
        <w:t>w</w:t>
      </w:r>
      <w:r w:rsidR="00F07ABD" w:rsidRPr="00F53BB2">
        <w:rPr>
          <w:rFonts w:ascii="Arial" w:hAnsi="Arial" w:cs="Arial"/>
          <w:noProof/>
          <w:sz w:val="20"/>
          <w:szCs w:val="20"/>
        </w:rPr>
        <w:t>ould provide resolutions to combat the hurdles, such as in house childcare or financial asiistance (such as lowering the nursery 16 hour funding age from three years old).</w:t>
      </w:r>
      <w:r w:rsidR="00E10035" w:rsidRPr="00F53BB2">
        <w:rPr>
          <w:rFonts w:ascii="Arial" w:hAnsi="Arial" w:cs="Arial"/>
          <w:noProof/>
          <w:sz w:val="20"/>
          <w:szCs w:val="20"/>
        </w:rPr>
        <w:t xml:space="preserve"> Filtered into diffferent more elucidated areas of statisics</w:t>
      </w:r>
      <w:r w:rsidR="00975CB6">
        <w:rPr>
          <w:rFonts w:ascii="Arial" w:hAnsi="Arial" w:cs="Arial"/>
          <w:noProof/>
          <w:sz w:val="20"/>
          <w:szCs w:val="20"/>
        </w:rPr>
        <w:t xml:space="preserve"> one </w:t>
      </w:r>
      <w:r w:rsidR="0034430E">
        <w:rPr>
          <w:rFonts w:ascii="Arial" w:hAnsi="Arial" w:cs="Arial"/>
          <w:noProof/>
          <w:sz w:val="20"/>
          <w:szCs w:val="20"/>
        </w:rPr>
        <w:t xml:space="preserve">subtopic </w:t>
      </w:r>
      <w:r w:rsidR="00975CB6">
        <w:rPr>
          <w:rFonts w:ascii="Arial" w:hAnsi="Arial" w:cs="Arial"/>
          <w:noProof/>
          <w:sz w:val="20"/>
          <w:szCs w:val="20"/>
        </w:rPr>
        <w:t>per survey;</w:t>
      </w:r>
      <w:r w:rsidR="00E10035" w:rsidRPr="00F53BB2">
        <w:rPr>
          <w:rFonts w:ascii="Arial" w:hAnsi="Arial" w:cs="Arial"/>
          <w:noProof/>
          <w:sz w:val="20"/>
          <w:szCs w:val="20"/>
        </w:rPr>
        <w:t xml:space="preserve"> – </w:t>
      </w:r>
      <w:r w:rsidR="00DD5631">
        <w:rPr>
          <w:rFonts w:ascii="Arial" w:hAnsi="Arial" w:cs="Arial"/>
          <w:noProof/>
          <w:sz w:val="20"/>
          <w:szCs w:val="20"/>
        </w:rPr>
        <w:t xml:space="preserve">carbon footprint; </w:t>
      </w:r>
      <w:r w:rsidR="00E10035" w:rsidRPr="00F53BB2">
        <w:rPr>
          <w:rFonts w:ascii="Arial" w:hAnsi="Arial" w:cs="Arial"/>
          <w:noProof/>
          <w:sz w:val="20"/>
          <w:szCs w:val="20"/>
        </w:rPr>
        <w:t>transport, health, transportation, ho</w:t>
      </w:r>
      <w:r w:rsidR="00E80503" w:rsidRPr="00F53BB2">
        <w:rPr>
          <w:rFonts w:ascii="Arial" w:hAnsi="Arial" w:cs="Arial"/>
          <w:noProof/>
          <w:sz w:val="20"/>
          <w:szCs w:val="20"/>
        </w:rPr>
        <w:t>u</w:t>
      </w:r>
      <w:r w:rsidR="00E10035" w:rsidRPr="00F53BB2">
        <w:rPr>
          <w:rFonts w:ascii="Arial" w:hAnsi="Arial" w:cs="Arial"/>
          <w:noProof/>
          <w:sz w:val="20"/>
          <w:szCs w:val="20"/>
        </w:rPr>
        <w:t>sehold circumstances and income</w:t>
      </w:r>
      <w:r w:rsidR="00975CB6">
        <w:rPr>
          <w:rFonts w:ascii="Arial" w:hAnsi="Arial" w:cs="Arial"/>
          <w:noProof/>
          <w:sz w:val="20"/>
          <w:szCs w:val="20"/>
        </w:rPr>
        <w:t>.</w:t>
      </w:r>
    </w:p>
    <w:p w14:paraId="6F6687A0" w14:textId="77777777" w:rsidR="00722837" w:rsidRDefault="00D708A4" w:rsidP="00485CFB">
      <w:pPr>
        <w:jc w:val="both"/>
        <w:rPr>
          <w:rFonts w:ascii="Arial" w:hAnsi="Arial" w:cs="Arial"/>
          <w:noProof/>
          <w:sz w:val="20"/>
          <w:szCs w:val="20"/>
        </w:rPr>
      </w:pPr>
      <w:r>
        <w:rPr>
          <w:noProof/>
        </w:rPr>
        <w:drawing>
          <wp:anchor distT="0" distB="0" distL="114300" distR="114300" simplePos="0" relativeHeight="251706368" behindDoc="0" locked="0" layoutInCell="1" allowOverlap="1" wp14:anchorId="0239FC0B" wp14:editId="200E8106">
            <wp:simplePos x="0" y="0"/>
            <wp:positionH relativeFrom="margin">
              <wp:align>left</wp:align>
            </wp:positionH>
            <wp:positionV relativeFrom="paragraph">
              <wp:posOffset>1392555</wp:posOffset>
            </wp:positionV>
            <wp:extent cx="2791460" cy="3505200"/>
            <wp:effectExtent l="0" t="0" r="889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0745" t="4729" r="30866" b="9557"/>
                    <a:stretch/>
                  </pic:blipFill>
                  <pic:spPr bwMode="auto">
                    <a:xfrm>
                      <a:off x="0" y="0"/>
                      <a:ext cx="2791460" cy="35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7ABD" w:rsidRPr="00F53BB2">
        <w:rPr>
          <w:rFonts w:ascii="Arial" w:hAnsi="Arial" w:cs="Arial"/>
          <w:noProof/>
          <w:sz w:val="20"/>
          <w:szCs w:val="20"/>
        </w:rPr>
        <w:t>I think my questionairre’s forte</w:t>
      </w:r>
      <w:r w:rsidR="00F53BB2" w:rsidRPr="00F53BB2">
        <w:rPr>
          <w:rFonts w:ascii="Arial" w:hAnsi="Arial" w:cs="Arial"/>
          <w:noProof/>
          <w:sz w:val="20"/>
          <w:szCs w:val="20"/>
        </w:rPr>
        <w:t>s</w:t>
      </w:r>
      <w:r w:rsidR="00F07ABD" w:rsidRPr="00F53BB2">
        <w:rPr>
          <w:rFonts w:ascii="Arial" w:hAnsi="Arial" w:cs="Arial"/>
          <w:noProof/>
          <w:sz w:val="20"/>
          <w:szCs w:val="20"/>
        </w:rPr>
        <w:t xml:space="preserve"> include having interactivity in my surveys,</w:t>
      </w:r>
      <w:r w:rsidR="00F53BB2" w:rsidRPr="00F53BB2">
        <w:rPr>
          <w:rFonts w:ascii="Arial" w:hAnsi="Arial" w:cs="Arial"/>
          <w:noProof/>
          <w:sz w:val="20"/>
          <w:szCs w:val="20"/>
        </w:rPr>
        <w:t xml:space="preserve"> the</w:t>
      </w:r>
      <w:r w:rsidR="00F07ABD" w:rsidRPr="00F53BB2">
        <w:rPr>
          <w:rFonts w:ascii="Arial" w:hAnsi="Arial" w:cs="Arial"/>
          <w:noProof/>
          <w:sz w:val="20"/>
          <w:szCs w:val="20"/>
        </w:rPr>
        <w:t xml:space="preserve"> confidentiality element; multiple choice feautres and ample answer options – casting a wider net of circumstances so the respondent</w:t>
      </w:r>
      <w:r w:rsidR="0034430E">
        <w:rPr>
          <w:rFonts w:ascii="Arial" w:hAnsi="Arial" w:cs="Arial"/>
          <w:noProof/>
          <w:sz w:val="20"/>
          <w:szCs w:val="20"/>
        </w:rPr>
        <w:t>s</w:t>
      </w:r>
      <w:r w:rsidR="00F07ABD" w:rsidRPr="00F53BB2">
        <w:rPr>
          <w:rFonts w:ascii="Arial" w:hAnsi="Arial" w:cs="Arial"/>
          <w:noProof/>
          <w:sz w:val="20"/>
          <w:szCs w:val="20"/>
        </w:rPr>
        <w:t xml:space="preserve"> do not feel excluded in any way.</w:t>
      </w:r>
      <w:r w:rsidR="00F53BB2" w:rsidRPr="00F53BB2">
        <w:rPr>
          <w:rFonts w:ascii="Arial" w:hAnsi="Arial" w:cs="Arial"/>
          <w:noProof/>
          <w:sz w:val="20"/>
          <w:szCs w:val="20"/>
        </w:rPr>
        <w:t xml:space="preserve"> I would agree that my quantitative data anaylisys approach was effective in acquiring the high volume of data,</w:t>
      </w:r>
      <w:r w:rsidR="00772A0E">
        <w:rPr>
          <w:rFonts w:ascii="Arial" w:hAnsi="Arial" w:cs="Arial"/>
          <w:noProof/>
          <w:sz w:val="20"/>
          <w:szCs w:val="20"/>
        </w:rPr>
        <w:t xml:space="preserve"> ready for subsequent surveys focusing on one speci</w:t>
      </w:r>
      <w:r w:rsidR="0034430E">
        <w:rPr>
          <w:rFonts w:ascii="Arial" w:hAnsi="Arial" w:cs="Arial"/>
          <w:noProof/>
          <w:sz w:val="20"/>
          <w:szCs w:val="20"/>
        </w:rPr>
        <w:t>f</w:t>
      </w:r>
      <w:r w:rsidR="00772A0E">
        <w:rPr>
          <w:rFonts w:ascii="Arial" w:hAnsi="Arial" w:cs="Arial"/>
          <w:noProof/>
          <w:sz w:val="20"/>
          <w:szCs w:val="20"/>
        </w:rPr>
        <w:t>ic field of analysis.</w:t>
      </w:r>
      <w:r w:rsidR="00F53BB2" w:rsidRPr="00F53BB2">
        <w:rPr>
          <w:rFonts w:ascii="Arial" w:hAnsi="Arial" w:cs="Arial"/>
          <w:noProof/>
          <w:sz w:val="20"/>
          <w:szCs w:val="20"/>
        </w:rPr>
        <w:t xml:space="preserve"> </w:t>
      </w:r>
    </w:p>
    <w:p w14:paraId="09083CA9" w14:textId="5184D2B6" w:rsidR="004E470B" w:rsidRDefault="0034430E" w:rsidP="00485CFB">
      <w:pPr>
        <w:jc w:val="both"/>
        <w:rPr>
          <w:rFonts w:ascii="Arial" w:hAnsi="Arial" w:cs="Arial"/>
          <w:noProof/>
          <w:sz w:val="20"/>
          <w:szCs w:val="20"/>
        </w:rPr>
      </w:pPr>
      <w:r>
        <w:rPr>
          <w:rFonts w:ascii="Arial" w:hAnsi="Arial" w:cs="Arial"/>
          <w:noProof/>
          <w:sz w:val="20"/>
          <w:szCs w:val="20"/>
        </w:rPr>
        <w:t>N</w:t>
      </w:r>
      <w:r w:rsidR="00F53BB2" w:rsidRPr="00F53BB2">
        <w:rPr>
          <w:rFonts w:ascii="Arial" w:hAnsi="Arial" w:cs="Arial"/>
          <w:noProof/>
          <w:sz w:val="20"/>
          <w:szCs w:val="20"/>
        </w:rPr>
        <w:t xml:space="preserve">evertheless, going forward, should I were to </w:t>
      </w:r>
      <w:r w:rsidR="00722837">
        <w:rPr>
          <w:rFonts w:ascii="Arial" w:hAnsi="Arial" w:cs="Arial"/>
          <w:noProof/>
          <w:sz w:val="20"/>
          <w:szCs w:val="20"/>
        </w:rPr>
        <w:t>perform</w:t>
      </w:r>
      <w:r w:rsidR="00F53BB2" w:rsidRPr="00F53BB2">
        <w:rPr>
          <w:rFonts w:ascii="Arial" w:hAnsi="Arial" w:cs="Arial"/>
          <w:noProof/>
          <w:sz w:val="20"/>
          <w:szCs w:val="20"/>
        </w:rPr>
        <w:t xml:space="preserve"> this small pilot</w:t>
      </w:r>
      <w:r w:rsidR="00722837">
        <w:rPr>
          <w:rFonts w:ascii="Arial" w:hAnsi="Arial" w:cs="Arial"/>
          <w:noProof/>
          <w:sz w:val="20"/>
          <w:szCs w:val="20"/>
        </w:rPr>
        <w:t xml:space="preserve"> again</w:t>
      </w:r>
      <w:r w:rsidR="00F53BB2" w:rsidRPr="00F53BB2">
        <w:rPr>
          <w:rFonts w:ascii="Arial" w:hAnsi="Arial" w:cs="Arial"/>
          <w:noProof/>
          <w:sz w:val="20"/>
          <w:szCs w:val="20"/>
        </w:rPr>
        <w:t xml:space="preserve">, I would change my </w:t>
      </w:r>
      <w:r w:rsidR="00DD5631">
        <w:rPr>
          <w:rFonts w:ascii="Arial" w:hAnsi="Arial" w:cs="Arial"/>
          <w:noProof/>
          <w:sz w:val="20"/>
          <w:szCs w:val="20"/>
        </w:rPr>
        <w:t>subject matter to one very specific topic.</w:t>
      </w:r>
      <w:r w:rsidR="004445A8">
        <w:rPr>
          <w:rFonts w:ascii="Arial" w:hAnsi="Arial" w:cs="Arial"/>
          <w:noProof/>
          <w:sz w:val="20"/>
          <w:szCs w:val="20"/>
        </w:rPr>
        <w:t xml:space="preserve"> Moreover, I would have asked a much higher volume of respondents for richer data.</w:t>
      </w:r>
      <w:r w:rsidR="00772A0E">
        <w:rPr>
          <w:rFonts w:ascii="Arial" w:hAnsi="Arial" w:cs="Arial"/>
          <w:noProof/>
          <w:sz w:val="20"/>
          <w:szCs w:val="20"/>
        </w:rPr>
        <w:t xml:space="preserve"> </w:t>
      </w:r>
      <w:r w:rsidR="004445A8">
        <w:rPr>
          <w:rFonts w:ascii="Arial" w:hAnsi="Arial" w:cs="Arial"/>
          <w:noProof/>
          <w:sz w:val="20"/>
          <w:szCs w:val="20"/>
        </w:rPr>
        <w:t xml:space="preserve">All in all, I would agree that qualititative data analysis is highly effective and boasts the added value of face to face observation, whereas quantitative data research is extremelybeneficial for more large scale surveys. </w:t>
      </w:r>
      <w:r w:rsidR="001B35E3">
        <w:rPr>
          <w:rFonts w:ascii="Arial" w:hAnsi="Arial" w:cs="Arial"/>
          <w:noProof/>
          <w:sz w:val="20"/>
          <w:szCs w:val="20"/>
        </w:rPr>
        <w:t>If I w</w:t>
      </w:r>
      <w:r w:rsidR="00487F6F">
        <w:rPr>
          <w:rFonts w:ascii="Arial" w:hAnsi="Arial" w:cs="Arial"/>
          <w:noProof/>
          <w:sz w:val="20"/>
          <w:szCs w:val="20"/>
        </w:rPr>
        <w:t>e</w:t>
      </w:r>
      <w:r w:rsidR="001B35E3">
        <w:rPr>
          <w:rFonts w:ascii="Arial" w:hAnsi="Arial" w:cs="Arial"/>
          <w:noProof/>
          <w:sz w:val="20"/>
          <w:szCs w:val="20"/>
        </w:rPr>
        <w:t>re a business</w:t>
      </w:r>
      <w:r w:rsidR="00487F6F">
        <w:rPr>
          <w:rFonts w:ascii="Arial" w:hAnsi="Arial" w:cs="Arial"/>
          <w:noProof/>
          <w:sz w:val="20"/>
          <w:szCs w:val="20"/>
        </w:rPr>
        <w:t xml:space="preserve"> with HRM</w:t>
      </w:r>
      <w:r w:rsidR="001B35E3">
        <w:rPr>
          <w:rFonts w:ascii="Arial" w:hAnsi="Arial" w:cs="Arial"/>
          <w:noProof/>
          <w:sz w:val="20"/>
          <w:szCs w:val="20"/>
        </w:rPr>
        <w:t xml:space="preserve">, I would use SPSS for tools </w:t>
      </w:r>
      <w:r w:rsidR="00487F6F">
        <w:rPr>
          <w:rFonts w:ascii="Arial" w:hAnsi="Arial" w:cs="Arial"/>
          <w:noProof/>
          <w:sz w:val="20"/>
          <w:szCs w:val="20"/>
        </w:rPr>
        <w:t xml:space="preserve">such as maximizing employees’ performance and </w:t>
      </w:r>
      <w:r>
        <w:rPr>
          <w:rFonts w:ascii="Arial" w:hAnsi="Arial" w:cs="Arial"/>
          <w:noProof/>
          <w:sz w:val="20"/>
          <w:szCs w:val="20"/>
        </w:rPr>
        <w:t>ga</w:t>
      </w:r>
      <w:r w:rsidR="00487F6F">
        <w:rPr>
          <w:rFonts w:ascii="Arial" w:hAnsi="Arial" w:cs="Arial"/>
          <w:noProof/>
          <w:sz w:val="20"/>
          <w:szCs w:val="20"/>
        </w:rPr>
        <w:t>in a competitive edge via direct marketing:</w:t>
      </w:r>
    </w:p>
    <w:p w14:paraId="39527E4F" w14:textId="5E51B0CE" w:rsidR="00D708A4" w:rsidRDefault="00D708A4" w:rsidP="00485CFB">
      <w:pPr>
        <w:jc w:val="both"/>
        <w:rPr>
          <w:rFonts w:ascii="Arial" w:hAnsi="Arial" w:cs="Arial"/>
          <w:noProof/>
          <w:sz w:val="20"/>
          <w:szCs w:val="20"/>
        </w:rPr>
      </w:pPr>
    </w:p>
    <w:p w14:paraId="7EF8BDCD" w14:textId="2796620D" w:rsidR="0010233C" w:rsidRDefault="0010233C" w:rsidP="00485CFB">
      <w:pPr>
        <w:jc w:val="both"/>
        <w:rPr>
          <w:rFonts w:ascii="Arial" w:hAnsi="Arial" w:cs="Arial"/>
          <w:noProof/>
          <w:sz w:val="20"/>
          <w:szCs w:val="20"/>
        </w:rPr>
      </w:pPr>
    </w:p>
    <w:p w14:paraId="4F3C5ADF" w14:textId="59770828" w:rsidR="0010233C" w:rsidRDefault="0010233C" w:rsidP="00485CFB">
      <w:pPr>
        <w:jc w:val="both"/>
        <w:rPr>
          <w:rFonts w:ascii="Arial" w:hAnsi="Arial" w:cs="Arial"/>
          <w:noProof/>
          <w:sz w:val="20"/>
          <w:szCs w:val="20"/>
        </w:rPr>
      </w:pPr>
    </w:p>
    <w:p w14:paraId="4680DCFE" w14:textId="58AADCC8" w:rsidR="0010233C" w:rsidRDefault="0010233C" w:rsidP="00485CFB">
      <w:pPr>
        <w:jc w:val="both"/>
        <w:rPr>
          <w:rFonts w:ascii="Arial" w:hAnsi="Arial" w:cs="Arial"/>
          <w:noProof/>
          <w:sz w:val="20"/>
          <w:szCs w:val="20"/>
        </w:rPr>
      </w:pPr>
    </w:p>
    <w:p w14:paraId="2DE4BCB3" w14:textId="3B27E2EA" w:rsidR="0010233C" w:rsidRDefault="0010233C" w:rsidP="00485CFB">
      <w:pPr>
        <w:jc w:val="both"/>
        <w:rPr>
          <w:rFonts w:ascii="Arial" w:hAnsi="Arial" w:cs="Arial"/>
          <w:noProof/>
          <w:sz w:val="20"/>
          <w:szCs w:val="20"/>
        </w:rPr>
      </w:pPr>
    </w:p>
    <w:p w14:paraId="0438F437" w14:textId="17FDA738" w:rsidR="0010233C" w:rsidRDefault="0010233C" w:rsidP="00485CFB">
      <w:pPr>
        <w:jc w:val="both"/>
        <w:rPr>
          <w:rFonts w:ascii="Arial" w:hAnsi="Arial" w:cs="Arial"/>
          <w:noProof/>
          <w:sz w:val="20"/>
          <w:szCs w:val="20"/>
        </w:rPr>
      </w:pPr>
    </w:p>
    <w:p w14:paraId="7904BC86" w14:textId="45C14ED3" w:rsidR="0010233C" w:rsidRDefault="0010233C" w:rsidP="00485CFB">
      <w:pPr>
        <w:jc w:val="both"/>
        <w:rPr>
          <w:rFonts w:ascii="Arial" w:hAnsi="Arial" w:cs="Arial"/>
          <w:noProof/>
          <w:sz w:val="20"/>
          <w:szCs w:val="20"/>
        </w:rPr>
      </w:pPr>
    </w:p>
    <w:p w14:paraId="23F9CF18" w14:textId="418A8869" w:rsidR="0010233C" w:rsidRDefault="0010233C" w:rsidP="00485CFB">
      <w:pPr>
        <w:jc w:val="both"/>
        <w:rPr>
          <w:rFonts w:ascii="Arial" w:hAnsi="Arial" w:cs="Arial"/>
          <w:noProof/>
          <w:sz w:val="20"/>
          <w:szCs w:val="20"/>
        </w:rPr>
      </w:pPr>
    </w:p>
    <w:p w14:paraId="7AA002ED" w14:textId="679D35AE" w:rsidR="0010233C" w:rsidRDefault="0010233C" w:rsidP="00485CFB">
      <w:pPr>
        <w:jc w:val="both"/>
        <w:rPr>
          <w:rFonts w:ascii="Arial" w:hAnsi="Arial" w:cs="Arial"/>
          <w:noProof/>
          <w:sz w:val="20"/>
          <w:szCs w:val="20"/>
        </w:rPr>
      </w:pPr>
    </w:p>
    <w:p w14:paraId="15215085" w14:textId="40D5424B" w:rsidR="0010233C" w:rsidRDefault="001727C9" w:rsidP="00485CFB">
      <w:pPr>
        <w:jc w:val="both"/>
        <w:rPr>
          <w:rFonts w:ascii="Arial" w:hAnsi="Arial" w:cs="Arial"/>
          <w:noProof/>
          <w:sz w:val="20"/>
          <w:szCs w:val="20"/>
        </w:rPr>
      </w:pPr>
      <w:r w:rsidRPr="00CA435E">
        <w:rPr>
          <w:rFonts w:ascii="Arial" w:hAnsi="Arial" w:cs="Arial"/>
          <w:i/>
          <w:iCs/>
          <w:noProof/>
          <w:sz w:val="20"/>
          <w:szCs w:val="20"/>
        </w:rPr>
        <w:lastRenderedPageBreak/>
        <mc:AlternateContent>
          <mc:Choice Requires="wps">
            <w:drawing>
              <wp:anchor distT="0" distB="0" distL="114300" distR="114300" simplePos="0" relativeHeight="251717632" behindDoc="0" locked="0" layoutInCell="1" allowOverlap="1" wp14:anchorId="78A55632" wp14:editId="69F6802F">
                <wp:simplePos x="0" y="0"/>
                <wp:positionH relativeFrom="margin">
                  <wp:align>right</wp:align>
                </wp:positionH>
                <wp:positionV relativeFrom="paragraph">
                  <wp:posOffset>256540</wp:posOffset>
                </wp:positionV>
                <wp:extent cx="895350" cy="0"/>
                <wp:effectExtent l="0" t="0" r="0" b="0"/>
                <wp:wrapNone/>
                <wp:docPr id="36" name="Straight Connector 36"/>
                <wp:cNvGraphicFramePr/>
                <a:graphic xmlns:a="http://schemas.openxmlformats.org/drawingml/2006/main">
                  <a:graphicData uri="http://schemas.microsoft.com/office/word/2010/wordprocessingShape">
                    <wps:wsp>
                      <wps:cNvCnPr/>
                      <wps:spPr>
                        <a:xfrm>
                          <a:off x="0" y="0"/>
                          <a:ext cx="895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D2FB98" id="Straight Connector 36" o:spid="_x0000_s1026" style="position:absolute;z-index:251717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19.3pt,20.2pt" to="89.8pt,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" strokecolor="#2c2c2c [3200]">
                <w10:wrap anchorx="margin"/>
              </v:line>
            </w:pict>
          </mc:Fallback>
        </mc:AlternateContent>
      </w:r>
    </w:p>
    <w:p w14:paraId="2F1A93CA" w14:textId="2F617CBA" w:rsidR="0010233C" w:rsidRPr="001727C9" w:rsidRDefault="001727C9" w:rsidP="001727C9">
      <w:pPr>
        <w:jc w:val="right"/>
        <w:rPr>
          <w:rFonts w:ascii="Arial" w:hAnsi="Arial" w:cs="Arial"/>
          <w:i/>
          <w:iCs/>
          <w:noProof/>
          <w:sz w:val="20"/>
          <w:szCs w:val="20"/>
        </w:rPr>
      </w:pPr>
      <w:r w:rsidRPr="001727C9">
        <w:rPr>
          <w:rFonts w:ascii="Arial" w:hAnsi="Arial" w:cs="Arial"/>
          <w:i/>
          <w:iCs/>
          <w:noProof/>
          <w:sz w:val="20"/>
          <w:szCs w:val="20"/>
        </w:rPr>
        <mc:AlternateContent>
          <mc:Choice Requires="wps">
            <w:drawing>
              <wp:anchor distT="0" distB="0" distL="114300" distR="114300" simplePos="0" relativeHeight="251719680" behindDoc="0" locked="0" layoutInCell="1" allowOverlap="1" wp14:anchorId="21B29C27" wp14:editId="43E2797D">
                <wp:simplePos x="0" y="0"/>
                <wp:positionH relativeFrom="column">
                  <wp:posOffset>4829175</wp:posOffset>
                </wp:positionH>
                <wp:positionV relativeFrom="paragraph">
                  <wp:posOffset>197485</wp:posOffset>
                </wp:positionV>
                <wp:extent cx="895350" cy="0"/>
                <wp:effectExtent l="0" t="0" r="0" b="0"/>
                <wp:wrapNone/>
                <wp:docPr id="37" name="Straight Connector 37"/>
                <wp:cNvGraphicFramePr/>
                <a:graphic xmlns:a="http://schemas.openxmlformats.org/drawingml/2006/main">
                  <a:graphicData uri="http://schemas.microsoft.com/office/word/2010/wordprocessingShape">
                    <wps:wsp>
                      <wps:cNvCnPr/>
                      <wps:spPr>
                        <a:xfrm>
                          <a:off x="0" y="0"/>
                          <a:ext cx="895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BF8B14" id="Straight Connector 37"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0.25pt,15.55pt" to="450.75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" strokecolor="#2c2c2c [3200]"/>
            </w:pict>
          </mc:Fallback>
        </mc:AlternateContent>
      </w:r>
      <w:r w:rsidRPr="001727C9">
        <w:rPr>
          <w:rFonts w:ascii="Arial" w:hAnsi="Arial" w:cs="Arial"/>
          <w:i/>
          <w:iCs/>
          <w:noProof/>
          <w:sz w:val="20"/>
          <w:szCs w:val="20"/>
        </w:rPr>
        <w:t xml:space="preserve">Figure </w:t>
      </w:r>
      <w:r w:rsidR="00840233">
        <w:rPr>
          <w:rFonts w:ascii="Arial" w:hAnsi="Arial" w:cs="Arial"/>
          <w:i/>
          <w:iCs/>
          <w:noProof/>
          <w:sz w:val="20"/>
          <w:szCs w:val="20"/>
        </w:rPr>
        <w:t>3.2</w:t>
      </w:r>
    </w:p>
    <w:p w14:paraId="2315200D" w14:textId="7C7B5C00" w:rsidR="0010233C" w:rsidRDefault="0010233C" w:rsidP="00485CFB">
      <w:pPr>
        <w:jc w:val="both"/>
        <w:rPr>
          <w:rFonts w:ascii="Arial" w:hAnsi="Arial" w:cs="Arial"/>
          <w:noProof/>
          <w:sz w:val="20"/>
          <w:szCs w:val="20"/>
        </w:rPr>
      </w:pPr>
    </w:p>
    <w:p w14:paraId="23855E91" w14:textId="77777777" w:rsidR="0010233C" w:rsidRPr="00F53BB2" w:rsidRDefault="0010233C" w:rsidP="00485CFB">
      <w:pPr>
        <w:jc w:val="both"/>
        <w:rPr>
          <w:rFonts w:ascii="Arial" w:hAnsi="Arial" w:cs="Arial"/>
          <w:noProof/>
          <w:sz w:val="20"/>
          <w:szCs w:val="20"/>
        </w:rPr>
      </w:pPr>
    </w:p>
    <w:sdt>
      <w:sdtPr>
        <w:rPr>
          <w:rFonts w:asciiTheme="minorHAnsi" w:eastAsiaTheme="minorEastAsia" w:hAnsiTheme="minorHAnsi" w:cstheme="minorBidi"/>
          <w:caps w:val="0"/>
          <w:color w:val="auto"/>
          <w:spacing w:val="0"/>
        </w:rPr>
        <w:id w:val="1991363311"/>
        <w:docPartObj>
          <w:docPartGallery w:val="Bibliographies"/>
          <w:docPartUnique/>
        </w:docPartObj>
      </w:sdtPr>
      <w:sdtContent>
        <w:p w14:paraId="691E3648" w14:textId="26A0799E" w:rsidR="00D708A4" w:rsidRDefault="00D708A4">
          <w:pPr>
            <w:pStyle w:val="Heading1"/>
          </w:pPr>
          <w:r>
            <w:t>Bibliography</w:t>
          </w:r>
        </w:p>
        <w:sdt>
          <w:sdtPr>
            <w:id w:val="111145805"/>
            <w:bibliography/>
          </w:sdtPr>
          <w:sdtContent>
            <w:p w14:paraId="3289330D" w14:textId="77777777" w:rsidR="00840233" w:rsidRDefault="00D708A4" w:rsidP="00840233">
              <w:pPr>
                <w:pStyle w:val="Bibliography"/>
                <w:ind w:left="720" w:hanging="720"/>
                <w:rPr>
                  <w:noProof/>
                  <w:sz w:val="24"/>
                  <w:szCs w:val="24"/>
                </w:rPr>
              </w:pPr>
              <w:r w:rsidRPr="00D708A4">
                <w:rPr>
                  <w:rFonts w:ascii="Arial" w:hAnsi="Arial" w:cs="Arial"/>
                  <w:sz w:val="20"/>
                  <w:szCs w:val="20"/>
                </w:rPr>
                <w:fldChar w:fldCharType="begin"/>
              </w:r>
              <w:r w:rsidRPr="00D708A4">
                <w:rPr>
                  <w:rFonts w:ascii="Arial" w:hAnsi="Arial" w:cs="Arial"/>
                  <w:sz w:val="20"/>
                  <w:szCs w:val="20"/>
                </w:rPr>
                <w:instrText xml:space="preserve"> BIBLIOGRAPHY </w:instrText>
              </w:r>
              <w:r w:rsidRPr="00D708A4">
                <w:rPr>
                  <w:rFonts w:ascii="Arial" w:hAnsi="Arial" w:cs="Arial"/>
                  <w:sz w:val="20"/>
                  <w:szCs w:val="20"/>
                </w:rPr>
                <w:fldChar w:fldCharType="separate"/>
              </w:r>
              <w:r w:rsidR="00840233">
                <w:rPr>
                  <w:noProof/>
                </w:rPr>
                <w:t>Bell, D. A. (2020). Lecture. (C. B. UWTSD, Interviewer)</w:t>
              </w:r>
            </w:p>
            <w:p w14:paraId="5478568F" w14:textId="77777777" w:rsidR="00840233" w:rsidRDefault="00840233" w:rsidP="00840233">
              <w:pPr>
                <w:pStyle w:val="Bibliography"/>
                <w:ind w:left="720" w:hanging="720"/>
                <w:rPr>
                  <w:noProof/>
                </w:rPr>
              </w:pPr>
              <w:r>
                <w:rPr>
                  <w:noProof/>
                </w:rPr>
                <w:t xml:space="preserve">Blaikie, N. (2003). </w:t>
              </w:r>
              <w:r>
                <w:rPr>
                  <w:i/>
                  <w:iCs/>
                  <w:noProof/>
                </w:rPr>
                <w:t>Analyzing Quantitative Data.</w:t>
              </w:r>
              <w:r>
                <w:rPr>
                  <w:noProof/>
                </w:rPr>
                <w:t xml:space="preserve"> Country: Malaysia: SAGE Publications Ltd.</w:t>
              </w:r>
            </w:p>
            <w:p w14:paraId="279D87D0" w14:textId="77777777" w:rsidR="00840233" w:rsidRDefault="00840233" w:rsidP="00840233">
              <w:pPr>
                <w:pStyle w:val="Bibliography"/>
                <w:ind w:left="720" w:hanging="720"/>
                <w:rPr>
                  <w:noProof/>
                </w:rPr>
              </w:pPr>
              <w:r>
                <w:rPr>
                  <w:noProof/>
                </w:rPr>
                <w:t>Dubay, L. (2016). How Are Income and Wealth.</w:t>
              </w:r>
            </w:p>
            <w:p w14:paraId="61700490" w14:textId="77777777" w:rsidR="00840233" w:rsidRDefault="00840233" w:rsidP="00840233">
              <w:pPr>
                <w:pStyle w:val="Bibliography"/>
                <w:ind w:left="720" w:hanging="720"/>
                <w:rPr>
                  <w:noProof/>
                </w:rPr>
              </w:pPr>
              <w:r>
                <w:rPr>
                  <w:noProof/>
                </w:rPr>
                <w:t xml:space="preserve">Harris, M. M. (2016 ). </w:t>
              </w:r>
              <w:r>
                <w:rPr>
                  <w:i/>
                  <w:iCs/>
                  <w:noProof/>
                </w:rPr>
                <w:t>Active Nation: Little Angels.</w:t>
              </w:r>
              <w:r>
                <w:rPr>
                  <w:noProof/>
                </w:rPr>
                <w:t xml:space="preserve"> Cache.</w:t>
              </w:r>
            </w:p>
            <w:p w14:paraId="216BE587" w14:textId="77777777" w:rsidR="00840233" w:rsidRDefault="00840233" w:rsidP="00840233">
              <w:pPr>
                <w:pStyle w:val="Bibliography"/>
                <w:ind w:left="720" w:hanging="720"/>
                <w:rPr>
                  <w:noProof/>
                </w:rPr>
              </w:pPr>
              <w:r>
                <w:rPr>
                  <w:noProof/>
                </w:rPr>
                <w:t xml:space="preserve">Kroenke, D., &amp; Auer, D. (2009). </w:t>
              </w:r>
              <w:r>
                <w:rPr>
                  <w:i/>
                  <w:iCs/>
                  <w:noProof/>
                </w:rPr>
                <w:t>Database Concepts.</w:t>
              </w:r>
              <w:r>
                <w:rPr>
                  <w:noProof/>
                </w:rPr>
                <w:t xml:space="preserve"> New Jersey: Prentice Hall.</w:t>
              </w:r>
            </w:p>
            <w:p w14:paraId="43511E05" w14:textId="77777777" w:rsidR="00840233" w:rsidRDefault="00840233" w:rsidP="00840233">
              <w:pPr>
                <w:pStyle w:val="Bibliography"/>
                <w:ind w:left="720" w:hanging="720"/>
                <w:rPr>
                  <w:noProof/>
                </w:rPr>
              </w:pPr>
              <w:r>
                <w:rPr>
                  <w:noProof/>
                </w:rPr>
                <w:t>Lloyd, D. (n.d.). David Lloyd Leisure Facilities.</w:t>
              </w:r>
            </w:p>
            <w:p w14:paraId="19F98594" w14:textId="77777777" w:rsidR="00840233" w:rsidRDefault="00840233" w:rsidP="00840233">
              <w:pPr>
                <w:pStyle w:val="Bibliography"/>
                <w:ind w:left="720" w:hanging="720"/>
                <w:rPr>
                  <w:noProof/>
                </w:rPr>
              </w:pPr>
              <w:r>
                <w:rPr>
                  <w:noProof/>
                </w:rPr>
                <w:t>Optimus, R. (2013).</w:t>
              </w:r>
            </w:p>
            <w:p w14:paraId="1486377D" w14:textId="77777777" w:rsidR="00840233" w:rsidRDefault="00840233" w:rsidP="00840233">
              <w:pPr>
                <w:pStyle w:val="Bibliography"/>
                <w:ind w:left="720" w:hanging="720"/>
                <w:rPr>
                  <w:noProof/>
                </w:rPr>
              </w:pPr>
              <w:r>
                <w:rPr>
                  <w:noProof/>
                </w:rPr>
                <w:t xml:space="preserve">Pallant, J. (2010). </w:t>
              </w:r>
              <w:r>
                <w:rPr>
                  <w:i/>
                  <w:iCs/>
                  <w:noProof/>
                </w:rPr>
                <w:t>SPSS Survival Gudie: A Step by Step Guide to Data aAnalysis Using SPSS.</w:t>
              </w:r>
              <w:r>
                <w:rPr>
                  <w:noProof/>
                </w:rPr>
                <w:t xml:space="preserve"> Berkshire: McGraw Hill International.</w:t>
              </w:r>
            </w:p>
            <w:p w14:paraId="7C0B7D24" w14:textId="77777777" w:rsidR="00840233" w:rsidRDefault="00840233" w:rsidP="00840233">
              <w:pPr>
                <w:pStyle w:val="Bibliography"/>
                <w:ind w:left="720" w:hanging="720"/>
                <w:rPr>
                  <w:noProof/>
                </w:rPr>
              </w:pPr>
              <w:r>
                <w:rPr>
                  <w:noProof/>
                </w:rPr>
                <w:t xml:space="preserve">Sapsford, R. (2006). </w:t>
              </w:r>
              <w:r>
                <w:rPr>
                  <w:i/>
                  <w:iCs/>
                  <w:noProof/>
                </w:rPr>
                <w:t>Data Collection and Analysis.</w:t>
              </w:r>
              <w:r>
                <w:rPr>
                  <w:noProof/>
                </w:rPr>
                <w:t xml:space="preserve"> Plymouth: SAGE .</w:t>
              </w:r>
            </w:p>
            <w:p w14:paraId="5FCCB9E6" w14:textId="77777777" w:rsidR="00840233" w:rsidRDefault="00840233" w:rsidP="00840233">
              <w:pPr>
                <w:pStyle w:val="Bibliography"/>
                <w:ind w:left="720" w:hanging="720"/>
                <w:rPr>
                  <w:noProof/>
                </w:rPr>
              </w:pPr>
              <w:r>
                <w:rPr>
                  <w:noProof/>
                </w:rPr>
                <w:t xml:space="preserve">Stair, R., &amp; Reynolds, G. (2001). </w:t>
              </w:r>
              <w:r>
                <w:rPr>
                  <w:i/>
                  <w:iCs/>
                  <w:noProof/>
                </w:rPr>
                <w:t>Principles of Information Systems.</w:t>
              </w:r>
              <w:r>
                <w:rPr>
                  <w:noProof/>
                </w:rPr>
                <w:t xml:space="preserve"> Boston: Course Technology.</w:t>
              </w:r>
            </w:p>
            <w:p w14:paraId="4C049514" w14:textId="77777777" w:rsidR="00840233" w:rsidRDefault="00840233" w:rsidP="00840233">
              <w:pPr>
                <w:pStyle w:val="Bibliography"/>
                <w:ind w:left="720" w:hanging="720"/>
                <w:rPr>
                  <w:noProof/>
                </w:rPr>
              </w:pPr>
              <w:r>
                <w:rPr>
                  <w:noProof/>
                </w:rPr>
                <w:t>Survey, N. (2019). The pros and cons of an anonymous survey using survey software.</w:t>
              </w:r>
            </w:p>
            <w:p w14:paraId="13C03C3C" w14:textId="1B7272D9" w:rsidR="000F5A88" w:rsidRPr="005D0A15" w:rsidRDefault="00D708A4" w:rsidP="005D0A15">
              <w:pPr>
                <w:jc w:val="center"/>
              </w:pPr>
              <w:r w:rsidRPr="00D708A4">
                <w:rPr>
                  <w:rFonts w:ascii="Arial" w:hAnsi="Arial" w:cs="Arial"/>
                  <w:b/>
                  <w:bCs/>
                  <w:noProof/>
                  <w:sz w:val="20"/>
                  <w:szCs w:val="20"/>
                </w:rPr>
                <w:fldChar w:fldCharType="end"/>
              </w:r>
            </w:p>
          </w:sdtContent>
        </w:sdt>
      </w:sdtContent>
    </w:sdt>
    <w:p w14:paraId="5D6B2D3D" w14:textId="5E6AECCA" w:rsidR="000F5A88" w:rsidRDefault="005D0A15" w:rsidP="000F5A88">
      <w:pPr>
        <w:jc w:val="center"/>
        <w:rPr>
          <w:rFonts w:ascii="Arial" w:hAnsi="Arial" w:cs="Arial"/>
          <w:b/>
          <w:szCs w:val="16"/>
          <w:u w:val="single"/>
        </w:rPr>
      </w:pPr>
      <w:r>
        <w:rPr>
          <w:noProof/>
        </w:rPr>
        <w:drawing>
          <wp:anchor distT="0" distB="0" distL="114300" distR="114300" simplePos="0" relativeHeight="251741184" behindDoc="0" locked="0" layoutInCell="1" allowOverlap="1" wp14:anchorId="0039C882" wp14:editId="653C7ED3">
            <wp:simplePos x="0" y="0"/>
            <wp:positionH relativeFrom="column">
              <wp:posOffset>47625</wp:posOffset>
            </wp:positionH>
            <wp:positionV relativeFrom="paragraph">
              <wp:posOffset>404495</wp:posOffset>
            </wp:positionV>
            <wp:extent cx="5600700" cy="2886075"/>
            <wp:effectExtent l="0" t="0" r="0" b="9525"/>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7060" t="41398" r="11920" b="11625"/>
                    <a:stretch/>
                  </pic:blipFill>
                  <pic:spPr bwMode="auto">
                    <a:xfrm>
                      <a:off x="0" y="0"/>
                      <a:ext cx="5600700" cy="2886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5A88" w:rsidRPr="000F5A88">
        <w:rPr>
          <w:rFonts w:ascii="Arial" w:hAnsi="Arial" w:cs="Arial"/>
          <w:b/>
          <w:szCs w:val="16"/>
          <w:u w:val="single"/>
        </w:rPr>
        <w:t>Appendix:</w:t>
      </w:r>
    </w:p>
    <w:p w14:paraId="732AB7B9" w14:textId="7664C9AA" w:rsidR="000F5A88" w:rsidRPr="000F5A88" w:rsidRDefault="00CE57D7" w:rsidP="000F5A88">
      <w:pPr>
        <w:jc w:val="center"/>
        <w:rPr>
          <w:rFonts w:ascii="Arial" w:hAnsi="Arial" w:cs="Arial"/>
          <w:b/>
          <w:szCs w:val="16"/>
          <w:u w:val="single"/>
        </w:rPr>
      </w:pPr>
      <w:r>
        <w:rPr>
          <w:noProof/>
        </w:rPr>
        <w:lastRenderedPageBreak/>
        <w:drawing>
          <wp:anchor distT="0" distB="0" distL="114300" distR="114300" simplePos="0" relativeHeight="251743232" behindDoc="0" locked="0" layoutInCell="1" allowOverlap="1" wp14:anchorId="13996B2F" wp14:editId="6AD13FC2">
            <wp:simplePos x="0" y="0"/>
            <wp:positionH relativeFrom="column">
              <wp:posOffset>23495</wp:posOffset>
            </wp:positionH>
            <wp:positionV relativeFrom="paragraph">
              <wp:posOffset>6744970</wp:posOffset>
            </wp:positionV>
            <wp:extent cx="5081905" cy="2042160"/>
            <wp:effectExtent l="0" t="0" r="4445"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42269" t="63266" r="22915" b="13208"/>
                    <a:stretch/>
                  </pic:blipFill>
                  <pic:spPr bwMode="auto">
                    <a:xfrm>
                      <a:off x="0" y="0"/>
                      <a:ext cx="5081905" cy="204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05E2">
        <w:rPr>
          <w:noProof/>
        </w:rPr>
        <w:drawing>
          <wp:anchor distT="0" distB="0" distL="114300" distR="114300" simplePos="0" relativeHeight="251742208" behindDoc="0" locked="0" layoutInCell="1" allowOverlap="1" wp14:anchorId="44645585" wp14:editId="3EB59381">
            <wp:simplePos x="0" y="0"/>
            <wp:positionH relativeFrom="margin">
              <wp:posOffset>-356870</wp:posOffset>
            </wp:positionH>
            <wp:positionV relativeFrom="paragraph">
              <wp:posOffset>0</wp:posOffset>
            </wp:positionV>
            <wp:extent cx="6329045" cy="6709410"/>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9367" t="21007" r="15044" b="15615"/>
                    <a:stretch/>
                  </pic:blipFill>
                  <pic:spPr bwMode="auto">
                    <a:xfrm>
                      <a:off x="0" y="0"/>
                      <a:ext cx="6329045" cy="6709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4BE07B" w14:textId="0DBA5681" w:rsidR="000F5A88" w:rsidRDefault="000F5A88"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52AAB48C" w14:textId="79DD4EE0" w:rsidR="00BA05E2" w:rsidRDefault="00BA05E2"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3A27D66B" w14:textId="34C44402" w:rsidR="00BA05E2" w:rsidRDefault="00BA05E2"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7B96AADA" w14:textId="5E2576D6" w:rsidR="00BA05E2" w:rsidRDefault="00BA05E2"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5E4CE381" w14:textId="46C0BE0E" w:rsidR="00BA05E2" w:rsidRDefault="00BA05E2"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6B47F207" w14:textId="421CF9AB" w:rsidR="00BA05E2" w:rsidRDefault="00BA05E2"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6CA2EA2A" w14:textId="40FE2D51" w:rsidR="00BA05E2" w:rsidRDefault="00BA05E2" w:rsidP="000F5A88">
      <w:pPr>
        <w:shd w:val="clear" w:color="auto" w:fill="FFFFFF"/>
        <w:spacing w:before="100" w:beforeAutospacing="1" w:after="75" w:line="240" w:lineRule="auto"/>
        <w:rPr>
          <w:rFonts w:ascii="Arial" w:eastAsia="Times New Roman" w:hAnsi="Arial" w:cs="Arial"/>
          <w:color w:val="0B0C0C"/>
          <w:sz w:val="20"/>
          <w:szCs w:val="20"/>
          <w:lang w:eastAsia="en-GB"/>
        </w:rPr>
      </w:pPr>
    </w:p>
    <w:p w14:paraId="56605781" w14:textId="7A12517E" w:rsidR="000F5A88" w:rsidRDefault="00DA2447" w:rsidP="000F5A88">
      <w:pPr>
        <w:rPr>
          <w:rFonts w:ascii="Arial" w:hAnsi="Arial" w:cs="Arial"/>
          <w:b/>
          <w:sz w:val="24"/>
          <w:szCs w:val="20"/>
          <w:u w:val="single"/>
        </w:rPr>
      </w:pPr>
      <w:r>
        <w:rPr>
          <w:noProof/>
        </w:rPr>
        <w:drawing>
          <wp:inline distT="0" distB="0" distL="0" distR="0" wp14:anchorId="430AFF2A" wp14:editId="5C90433E">
            <wp:extent cx="5770880" cy="7055893"/>
            <wp:effectExtent l="0" t="0" r="127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5004" t="21600" r="21890" b="9259"/>
                    <a:stretch/>
                  </pic:blipFill>
                  <pic:spPr bwMode="auto">
                    <a:xfrm>
                      <a:off x="0" y="0"/>
                      <a:ext cx="5797326" cy="7088228"/>
                    </a:xfrm>
                    <a:prstGeom prst="rect">
                      <a:avLst/>
                    </a:prstGeom>
                    <a:ln>
                      <a:noFill/>
                    </a:ln>
                    <a:extLst>
                      <a:ext uri="{53640926-AAD7-44D8-BBD7-CCE9431645EC}">
                        <a14:shadowObscured xmlns:a14="http://schemas.microsoft.com/office/drawing/2010/main"/>
                      </a:ext>
                    </a:extLst>
                  </pic:spPr>
                </pic:pic>
              </a:graphicData>
            </a:graphic>
          </wp:inline>
        </w:drawing>
      </w:r>
    </w:p>
    <w:p w14:paraId="2BCD373A" w14:textId="7ACC67A3" w:rsidR="00DA2447" w:rsidRDefault="00DA2447" w:rsidP="000F5A88">
      <w:pPr>
        <w:rPr>
          <w:rFonts w:ascii="Arial" w:hAnsi="Arial" w:cs="Arial"/>
          <w:b/>
          <w:sz w:val="24"/>
          <w:szCs w:val="20"/>
          <w:u w:val="single"/>
        </w:rPr>
      </w:pPr>
    </w:p>
    <w:p w14:paraId="0EB0C191" w14:textId="2DFE9A23" w:rsidR="00DA2447" w:rsidRDefault="00DA2447" w:rsidP="000F5A88">
      <w:pPr>
        <w:rPr>
          <w:rFonts w:ascii="Arial" w:hAnsi="Arial" w:cs="Arial"/>
          <w:b/>
          <w:sz w:val="24"/>
          <w:szCs w:val="20"/>
          <w:u w:val="single"/>
        </w:rPr>
      </w:pPr>
    </w:p>
    <w:p w14:paraId="4909C0B6" w14:textId="77777777" w:rsidR="000F5A88" w:rsidRDefault="000F5A88" w:rsidP="000F5A88">
      <w:pPr>
        <w:rPr>
          <w:rFonts w:ascii="Arial" w:hAnsi="Arial" w:cs="Arial"/>
          <w:b/>
          <w:sz w:val="24"/>
          <w:szCs w:val="20"/>
          <w:u w:val="single"/>
        </w:rPr>
      </w:pPr>
      <w:r>
        <w:rPr>
          <w:rFonts w:ascii="Arial" w:hAnsi="Arial" w:cs="Arial"/>
          <w:b/>
          <w:sz w:val="24"/>
          <w:szCs w:val="20"/>
          <w:u w:val="single"/>
        </w:rPr>
        <w:t>What town (or city) do you reside in?</w:t>
      </w:r>
    </w:p>
    <w:p w14:paraId="1632DF96" w14:textId="25707718" w:rsidR="000F5A88" w:rsidRDefault="000F5A88" w:rsidP="000F5A88">
      <w:pPr>
        <w:rPr>
          <w:rFonts w:ascii="Arial" w:hAnsi="Arial" w:cs="Arial"/>
          <w:b/>
          <w:sz w:val="24"/>
          <w:szCs w:val="20"/>
          <w:u w:val="single"/>
        </w:rPr>
      </w:pPr>
      <w:r>
        <w:rPr>
          <w:noProof/>
        </w:rPr>
        <mc:AlternateContent>
          <mc:Choice Requires="wps">
            <w:drawing>
              <wp:anchor distT="0" distB="0" distL="114300" distR="114300" simplePos="0" relativeHeight="251734016" behindDoc="0" locked="0" layoutInCell="1" allowOverlap="1" wp14:anchorId="71F7B76C" wp14:editId="734F40F6">
                <wp:simplePos x="0" y="0"/>
                <wp:positionH relativeFrom="margin">
                  <wp:align>left</wp:align>
                </wp:positionH>
                <wp:positionV relativeFrom="paragraph">
                  <wp:posOffset>293370</wp:posOffset>
                </wp:positionV>
                <wp:extent cx="5305425" cy="19050"/>
                <wp:effectExtent l="0" t="0" r="28575" b="19050"/>
                <wp:wrapNone/>
                <wp:docPr id="50" name="Straight Connector 50"/>
                <wp:cNvGraphicFramePr/>
                <a:graphic xmlns:a="http://schemas.openxmlformats.org/drawingml/2006/main">
                  <a:graphicData uri="http://schemas.microsoft.com/office/word/2010/wordprocessingShape">
                    <wps:wsp>
                      <wps:cNvCnPr/>
                      <wps:spPr>
                        <a:xfrm>
                          <a:off x="0" y="0"/>
                          <a:ext cx="53054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61D766" id="Straight Connector 50" o:spid="_x0000_s1026" style="position:absolute;z-index:251734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3.1pt" to="417.75pt,2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" strokecolor="#2c2c2c [3200]">
                <w10:wrap anchorx="margin"/>
              </v:line>
            </w:pict>
          </mc:Fallback>
        </mc:AlternateContent>
      </w:r>
    </w:p>
    <w:p w14:paraId="133A5351" w14:textId="1FE05714" w:rsidR="000F5A88" w:rsidRDefault="00DA2447" w:rsidP="000F5A88">
      <w:pPr>
        <w:rPr>
          <w:rFonts w:ascii="Arial" w:hAnsi="Arial" w:cs="Arial"/>
          <w:sz w:val="24"/>
          <w:szCs w:val="20"/>
        </w:rPr>
      </w:pPr>
      <w:r>
        <w:rPr>
          <w:noProof/>
        </w:rPr>
        <w:lastRenderedPageBreak/>
        <w:drawing>
          <wp:anchor distT="0" distB="0" distL="114300" distR="114300" simplePos="0" relativeHeight="251744256" behindDoc="0" locked="0" layoutInCell="1" allowOverlap="1" wp14:anchorId="5AAD5D89" wp14:editId="7929082A">
            <wp:simplePos x="0" y="0"/>
            <wp:positionH relativeFrom="margin">
              <wp:align>left</wp:align>
            </wp:positionH>
            <wp:positionV relativeFrom="paragraph">
              <wp:posOffset>259080</wp:posOffset>
            </wp:positionV>
            <wp:extent cx="6263640" cy="8092440"/>
            <wp:effectExtent l="0" t="0" r="3810" b="381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7596" t="22226" r="21560" b="11094"/>
                    <a:stretch/>
                  </pic:blipFill>
                  <pic:spPr bwMode="auto">
                    <a:xfrm>
                      <a:off x="0" y="0"/>
                      <a:ext cx="6263640" cy="8092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5B424F" w14:textId="2BACD126" w:rsidR="00DA2447" w:rsidRDefault="00DA2447" w:rsidP="000F5A88">
      <w:pPr>
        <w:rPr>
          <w:rFonts w:ascii="Arial" w:hAnsi="Arial" w:cs="Arial"/>
          <w:sz w:val="24"/>
          <w:szCs w:val="20"/>
        </w:rPr>
      </w:pPr>
    </w:p>
    <w:p w14:paraId="0B466307" w14:textId="1CF500B4" w:rsidR="00DA2447" w:rsidRDefault="00DA2447" w:rsidP="000F5A88">
      <w:pPr>
        <w:rPr>
          <w:rFonts w:ascii="Arial" w:hAnsi="Arial" w:cs="Arial"/>
          <w:sz w:val="24"/>
          <w:szCs w:val="20"/>
        </w:rPr>
      </w:pPr>
    </w:p>
    <w:p w14:paraId="2A53F08E" w14:textId="5E6CCB07" w:rsidR="00DA2447" w:rsidRDefault="00DA2447" w:rsidP="000F5A88">
      <w:pPr>
        <w:rPr>
          <w:rFonts w:ascii="Arial" w:hAnsi="Arial" w:cs="Arial"/>
          <w:sz w:val="24"/>
          <w:szCs w:val="20"/>
        </w:rPr>
      </w:pPr>
      <w:r>
        <w:rPr>
          <w:noProof/>
        </w:rPr>
        <w:lastRenderedPageBreak/>
        <w:drawing>
          <wp:anchor distT="0" distB="0" distL="114300" distR="114300" simplePos="0" relativeHeight="251746304" behindDoc="0" locked="0" layoutInCell="1" allowOverlap="1" wp14:anchorId="0EB5BD10" wp14:editId="7947A654">
            <wp:simplePos x="0" y="0"/>
            <wp:positionH relativeFrom="margin">
              <wp:align>right</wp:align>
            </wp:positionH>
            <wp:positionV relativeFrom="paragraph">
              <wp:posOffset>6278880</wp:posOffset>
            </wp:positionV>
            <wp:extent cx="5731510" cy="2834640"/>
            <wp:effectExtent l="0" t="0" r="2540" b="381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6267" t="57695" r="22889" b="21979"/>
                    <a:stretch/>
                  </pic:blipFill>
                  <pic:spPr bwMode="auto">
                    <a:xfrm>
                      <a:off x="0" y="0"/>
                      <a:ext cx="5731510" cy="2834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5280" behindDoc="0" locked="0" layoutInCell="1" allowOverlap="1" wp14:anchorId="17DFA6E7" wp14:editId="16CE5A54">
            <wp:simplePos x="0" y="0"/>
            <wp:positionH relativeFrom="margin">
              <wp:align>right</wp:align>
            </wp:positionH>
            <wp:positionV relativeFrom="paragraph">
              <wp:posOffset>0</wp:posOffset>
            </wp:positionV>
            <wp:extent cx="5731510" cy="6276702"/>
            <wp:effectExtent l="0" t="0" r="2540"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46000" t="25195" r="22889" b="8594"/>
                    <a:stretch/>
                  </pic:blipFill>
                  <pic:spPr bwMode="auto">
                    <a:xfrm>
                      <a:off x="0" y="0"/>
                      <a:ext cx="5731510" cy="62767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FD5AB7" w14:textId="77777777" w:rsidR="00B53021" w:rsidRDefault="00B53021" w:rsidP="000F5A88">
      <w:pPr>
        <w:rPr>
          <w:rFonts w:ascii="Arial" w:hAnsi="Arial" w:cs="Arial"/>
          <w:sz w:val="24"/>
          <w:szCs w:val="20"/>
          <w:u w:val="single"/>
        </w:rPr>
      </w:pPr>
    </w:p>
    <w:p w14:paraId="5D33E2A0" w14:textId="419A3C05" w:rsidR="00B53021" w:rsidRDefault="00B53021" w:rsidP="000F5A88">
      <w:pPr>
        <w:rPr>
          <w:rFonts w:ascii="Arial" w:hAnsi="Arial" w:cs="Arial"/>
          <w:sz w:val="24"/>
          <w:szCs w:val="20"/>
          <w:u w:val="single"/>
        </w:rPr>
      </w:pPr>
      <w:r>
        <w:rPr>
          <w:noProof/>
        </w:rPr>
        <w:drawing>
          <wp:anchor distT="0" distB="0" distL="114300" distR="114300" simplePos="0" relativeHeight="251747328" behindDoc="0" locked="0" layoutInCell="1" allowOverlap="1" wp14:anchorId="190B662C" wp14:editId="126ED97D">
            <wp:simplePos x="0" y="0"/>
            <wp:positionH relativeFrom="margin">
              <wp:posOffset>0</wp:posOffset>
            </wp:positionH>
            <wp:positionV relativeFrom="paragraph">
              <wp:posOffset>335280</wp:posOffset>
            </wp:positionV>
            <wp:extent cx="5989320" cy="8001000"/>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47064" t="21428" r="22357" b="8776"/>
                    <a:stretch/>
                  </pic:blipFill>
                  <pic:spPr bwMode="auto">
                    <a:xfrm>
                      <a:off x="0" y="0"/>
                      <a:ext cx="5989320" cy="800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E5D9B9" w14:textId="20031F62" w:rsidR="000F5A88" w:rsidRDefault="000F5A88" w:rsidP="000F5A88">
      <w:pPr>
        <w:rPr>
          <w:rFonts w:ascii="Arial" w:hAnsi="Arial" w:cs="Arial"/>
          <w:sz w:val="24"/>
          <w:szCs w:val="20"/>
          <w:u w:val="single"/>
        </w:rPr>
      </w:pPr>
    </w:p>
    <w:p w14:paraId="57ED522A" w14:textId="254ED047" w:rsidR="00B53021" w:rsidRDefault="00B53021" w:rsidP="000F5A88">
      <w:pPr>
        <w:rPr>
          <w:rFonts w:ascii="Arial" w:hAnsi="Arial" w:cs="Arial"/>
          <w:sz w:val="24"/>
          <w:szCs w:val="20"/>
          <w:u w:val="single"/>
        </w:rPr>
      </w:pPr>
    </w:p>
    <w:p w14:paraId="0D32B86E" w14:textId="3AE1A924" w:rsidR="00B53021" w:rsidRDefault="00B53021" w:rsidP="000F5A88">
      <w:pPr>
        <w:rPr>
          <w:rFonts w:ascii="Arial" w:hAnsi="Arial" w:cs="Arial"/>
          <w:sz w:val="24"/>
          <w:szCs w:val="20"/>
          <w:u w:val="single"/>
        </w:rPr>
      </w:pPr>
      <w:r>
        <w:rPr>
          <w:noProof/>
        </w:rPr>
        <w:drawing>
          <wp:anchor distT="0" distB="0" distL="114300" distR="114300" simplePos="0" relativeHeight="251748352" behindDoc="0" locked="0" layoutInCell="1" allowOverlap="1" wp14:anchorId="588A91CA" wp14:editId="72131E1F">
            <wp:simplePos x="0" y="0"/>
            <wp:positionH relativeFrom="margin">
              <wp:align>right</wp:align>
            </wp:positionH>
            <wp:positionV relativeFrom="paragraph">
              <wp:posOffset>228600</wp:posOffset>
            </wp:positionV>
            <wp:extent cx="5730240" cy="7757160"/>
            <wp:effectExtent l="0" t="0" r="381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7330" t="21376" r="32050" b="8568"/>
                    <a:stretch/>
                  </pic:blipFill>
                  <pic:spPr bwMode="auto">
                    <a:xfrm>
                      <a:off x="0" y="0"/>
                      <a:ext cx="5730240" cy="775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3F2CA6" w14:textId="69A0A38F" w:rsidR="00B53021" w:rsidRDefault="00B53021" w:rsidP="00B53021">
      <w:pPr>
        <w:pStyle w:val="ListParagraph"/>
        <w:spacing w:line="256" w:lineRule="auto"/>
        <w:rPr>
          <w:rFonts w:ascii="Helvetica" w:hAnsi="Helvetica" w:cs="Helvetica"/>
          <w:color w:val="000000"/>
        </w:rPr>
      </w:pPr>
    </w:p>
    <w:p w14:paraId="52AF9B2F" w14:textId="35E14C0B" w:rsidR="00B53021" w:rsidRDefault="00B53021" w:rsidP="00B53021">
      <w:pPr>
        <w:pStyle w:val="ListParagraph"/>
        <w:spacing w:line="256" w:lineRule="auto"/>
        <w:rPr>
          <w:rFonts w:ascii="Helvetica" w:hAnsi="Helvetica" w:cs="Helvetica"/>
          <w:color w:val="000000"/>
        </w:rPr>
      </w:pPr>
    </w:p>
    <w:p w14:paraId="1F2F000A" w14:textId="69214264" w:rsidR="00B53021" w:rsidRDefault="00B53021" w:rsidP="00B53021">
      <w:pPr>
        <w:pStyle w:val="ListParagraph"/>
        <w:spacing w:line="256" w:lineRule="auto"/>
        <w:rPr>
          <w:rFonts w:ascii="Helvetica" w:hAnsi="Helvetica" w:cs="Helvetica"/>
          <w:color w:val="000000"/>
        </w:rPr>
      </w:pPr>
    </w:p>
    <w:p w14:paraId="3BFCF076" w14:textId="0CCBC9C4" w:rsidR="00B53021" w:rsidRDefault="00B53021" w:rsidP="00B53021">
      <w:pPr>
        <w:pStyle w:val="ListParagraph"/>
        <w:spacing w:line="256" w:lineRule="auto"/>
        <w:rPr>
          <w:rFonts w:ascii="Helvetica" w:hAnsi="Helvetica" w:cs="Helvetica"/>
          <w:color w:val="000000"/>
        </w:rPr>
      </w:pPr>
    </w:p>
    <w:p w14:paraId="653C585A" w14:textId="01082BEA" w:rsidR="000F5A88" w:rsidRDefault="00B53021" w:rsidP="000F5A88">
      <w:pPr>
        <w:rPr>
          <w:rFonts w:ascii="Arial" w:hAnsi="Arial" w:cs="Arial"/>
          <w:sz w:val="24"/>
          <w:szCs w:val="20"/>
          <w:u w:val="single"/>
        </w:rPr>
      </w:pPr>
      <w:r>
        <w:rPr>
          <w:noProof/>
        </w:rPr>
        <w:drawing>
          <wp:anchor distT="0" distB="0" distL="114300" distR="114300" simplePos="0" relativeHeight="251749376" behindDoc="0" locked="0" layoutInCell="1" allowOverlap="1" wp14:anchorId="0007816E" wp14:editId="1925A55D">
            <wp:simplePos x="0" y="0"/>
            <wp:positionH relativeFrom="margin">
              <wp:align>left</wp:align>
            </wp:positionH>
            <wp:positionV relativeFrom="paragraph">
              <wp:posOffset>16510</wp:posOffset>
            </wp:positionV>
            <wp:extent cx="4693920" cy="7482840"/>
            <wp:effectExtent l="0" t="0" r="0" b="381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8128" t="43980" r="36449" b="12040"/>
                    <a:stretch/>
                  </pic:blipFill>
                  <pic:spPr bwMode="auto">
                    <a:xfrm>
                      <a:off x="0" y="0"/>
                      <a:ext cx="4693920" cy="7482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5A88">
        <w:rPr>
          <w:rFonts w:ascii="Helvetica" w:hAnsi="Helvetica" w:cs="Helvetica"/>
          <w:color w:val="000000"/>
        </w:rPr>
        <w:br/>
      </w:r>
      <w:r w:rsidR="000F5A88">
        <w:rPr>
          <w:rFonts w:ascii="Helvetica" w:hAnsi="Helvetica" w:cs="Helvetica"/>
          <w:color w:val="000000"/>
        </w:rPr>
        <w:br/>
      </w:r>
    </w:p>
    <w:p w14:paraId="702901D1" w14:textId="3102699B" w:rsidR="001357AB" w:rsidRPr="00D708A4" w:rsidRDefault="001357AB" w:rsidP="00840233">
      <w:pPr>
        <w:jc w:val="both"/>
      </w:pPr>
      <w:bookmarkStart w:id="1" w:name="_GoBack"/>
      <w:bookmarkEnd w:id="1"/>
    </w:p>
    <w:sectPr w:rsidR="001357AB" w:rsidRPr="00D708A4" w:rsidSect="005A21E0">
      <w:headerReference w:type="default" r:id="rId34"/>
      <w:headerReference w:type="first" r:id="rId35"/>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7CBA9" w14:textId="77777777" w:rsidR="00C34968" w:rsidRDefault="00C34968">
      <w:pPr>
        <w:spacing w:after="0" w:line="240" w:lineRule="auto"/>
      </w:pPr>
      <w:r>
        <w:separator/>
      </w:r>
    </w:p>
  </w:endnote>
  <w:endnote w:type="continuationSeparator" w:id="0">
    <w:p w14:paraId="3128E7C7" w14:textId="77777777" w:rsidR="00C34968" w:rsidRDefault="00C34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stellar">
    <w:panose1 w:val="020A0402060406010301"/>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203DB0" w14:textId="77777777" w:rsidR="00C34968" w:rsidRDefault="00C34968">
      <w:pPr>
        <w:spacing w:after="0" w:line="240" w:lineRule="auto"/>
      </w:pPr>
      <w:r>
        <w:separator/>
      </w:r>
    </w:p>
  </w:footnote>
  <w:footnote w:type="continuationSeparator" w:id="0">
    <w:p w14:paraId="038F2312" w14:textId="77777777" w:rsidR="00C34968" w:rsidRDefault="00C349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0730355"/>
      <w:docPartObj>
        <w:docPartGallery w:val="Page Numbers (Top of Page)"/>
        <w:docPartUnique/>
      </w:docPartObj>
    </w:sdtPr>
    <w:sdtEndPr>
      <w:rPr>
        <w:color w:val="7F7F7F" w:themeColor="background1" w:themeShade="7F"/>
        <w:spacing w:val="60"/>
      </w:rPr>
    </w:sdtEndPr>
    <w:sdtContent>
      <w:p w14:paraId="2CFB7D45" w14:textId="21580387" w:rsidR="00BA05E2" w:rsidRDefault="00BA05E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60F0600" w14:textId="77777777" w:rsidR="00BA05E2" w:rsidRDefault="00BA05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3644552"/>
      <w:docPartObj>
        <w:docPartGallery w:val="Page Numbers (Top of Page)"/>
        <w:docPartUnique/>
      </w:docPartObj>
    </w:sdtPr>
    <w:sdtEndPr>
      <w:rPr>
        <w:color w:val="7F7F7F" w:themeColor="background1" w:themeShade="7F"/>
        <w:spacing w:val="60"/>
      </w:rPr>
    </w:sdtEndPr>
    <w:sdtContent>
      <w:p w14:paraId="69F23E90" w14:textId="5E3732F0" w:rsidR="00BA05E2" w:rsidRDefault="00BA05E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EA7452" w14:textId="77777777" w:rsidR="00BA05E2" w:rsidRDefault="00BA05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FB7384"/>
    <w:multiLevelType w:val="hybridMultilevel"/>
    <w:tmpl w:val="9CEEF0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0A691592"/>
    <w:multiLevelType w:val="hybridMultilevel"/>
    <w:tmpl w:val="871A86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0C7402AC"/>
    <w:multiLevelType w:val="hybridMultilevel"/>
    <w:tmpl w:val="8488C7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03735FA"/>
    <w:multiLevelType w:val="hybridMultilevel"/>
    <w:tmpl w:val="F26CD0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16A914B8"/>
    <w:multiLevelType w:val="hybridMultilevel"/>
    <w:tmpl w:val="38B00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FC57D45"/>
    <w:multiLevelType w:val="hybridMultilevel"/>
    <w:tmpl w:val="3500C5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0F17579"/>
    <w:multiLevelType w:val="hybridMultilevel"/>
    <w:tmpl w:val="DFDA2E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29533D0"/>
    <w:multiLevelType w:val="hybridMultilevel"/>
    <w:tmpl w:val="E5385A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797500D"/>
    <w:multiLevelType w:val="hybridMultilevel"/>
    <w:tmpl w:val="9126F1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BF60182"/>
    <w:multiLevelType w:val="hybridMultilevel"/>
    <w:tmpl w:val="0FB04D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1E12721"/>
    <w:multiLevelType w:val="hybridMultilevel"/>
    <w:tmpl w:val="A0A8D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44646DD4"/>
    <w:multiLevelType w:val="hybridMultilevel"/>
    <w:tmpl w:val="357060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4DE4BA5"/>
    <w:multiLevelType w:val="hybridMultilevel"/>
    <w:tmpl w:val="8E9EBA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75848E3"/>
    <w:multiLevelType w:val="hybridMultilevel"/>
    <w:tmpl w:val="E3DC2506"/>
    <w:lvl w:ilvl="0" w:tplc="D08042C6">
      <w:start w:val="1"/>
      <w:numFmt w:val="bullet"/>
      <w:lvlText w:val=""/>
      <w:lvlJc w:val="left"/>
      <w:pPr>
        <w:ind w:left="720" w:hanging="360"/>
      </w:pPr>
      <w:rPr>
        <w:rFonts w:ascii="Symbol" w:hAnsi="Symbol" w:hint="default"/>
      </w:rPr>
    </w:lvl>
    <w:lvl w:ilvl="1" w:tplc="205A9734">
      <w:start w:val="1"/>
      <w:numFmt w:val="bullet"/>
      <w:lvlText w:val="o"/>
      <w:lvlJc w:val="left"/>
      <w:pPr>
        <w:ind w:left="1440" w:hanging="360"/>
      </w:pPr>
      <w:rPr>
        <w:rFonts w:ascii="Courier New" w:hAnsi="Courier New" w:hint="default"/>
      </w:rPr>
    </w:lvl>
    <w:lvl w:ilvl="2" w:tplc="4EACA670">
      <w:start w:val="1"/>
      <w:numFmt w:val="bullet"/>
      <w:lvlText w:val=""/>
      <w:lvlJc w:val="left"/>
      <w:pPr>
        <w:ind w:left="2160" w:hanging="360"/>
      </w:pPr>
      <w:rPr>
        <w:rFonts w:ascii="Wingdings" w:hAnsi="Wingdings" w:hint="default"/>
      </w:rPr>
    </w:lvl>
    <w:lvl w:ilvl="3" w:tplc="8D5439A6">
      <w:start w:val="1"/>
      <w:numFmt w:val="bullet"/>
      <w:lvlText w:val=""/>
      <w:lvlJc w:val="left"/>
      <w:pPr>
        <w:ind w:left="2880" w:hanging="360"/>
      </w:pPr>
      <w:rPr>
        <w:rFonts w:ascii="Symbol" w:hAnsi="Symbol" w:hint="default"/>
      </w:rPr>
    </w:lvl>
    <w:lvl w:ilvl="4" w:tplc="04906A64">
      <w:start w:val="1"/>
      <w:numFmt w:val="bullet"/>
      <w:lvlText w:val="o"/>
      <w:lvlJc w:val="left"/>
      <w:pPr>
        <w:ind w:left="3600" w:hanging="360"/>
      </w:pPr>
      <w:rPr>
        <w:rFonts w:ascii="Courier New" w:hAnsi="Courier New" w:hint="default"/>
      </w:rPr>
    </w:lvl>
    <w:lvl w:ilvl="5" w:tplc="ED547204">
      <w:start w:val="1"/>
      <w:numFmt w:val="bullet"/>
      <w:lvlText w:val=""/>
      <w:lvlJc w:val="left"/>
      <w:pPr>
        <w:ind w:left="4320" w:hanging="360"/>
      </w:pPr>
      <w:rPr>
        <w:rFonts w:ascii="Wingdings" w:hAnsi="Wingdings" w:hint="default"/>
      </w:rPr>
    </w:lvl>
    <w:lvl w:ilvl="6" w:tplc="A2B0B406">
      <w:start w:val="1"/>
      <w:numFmt w:val="bullet"/>
      <w:lvlText w:val=""/>
      <w:lvlJc w:val="left"/>
      <w:pPr>
        <w:ind w:left="5040" w:hanging="360"/>
      </w:pPr>
      <w:rPr>
        <w:rFonts w:ascii="Symbol" w:hAnsi="Symbol" w:hint="default"/>
      </w:rPr>
    </w:lvl>
    <w:lvl w:ilvl="7" w:tplc="E8F47050">
      <w:start w:val="1"/>
      <w:numFmt w:val="bullet"/>
      <w:lvlText w:val="o"/>
      <w:lvlJc w:val="left"/>
      <w:pPr>
        <w:ind w:left="5760" w:hanging="360"/>
      </w:pPr>
      <w:rPr>
        <w:rFonts w:ascii="Courier New" w:hAnsi="Courier New" w:hint="default"/>
      </w:rPr>
    </w:lvl>
    <w:lvl w:ilvl="8" w:tplc="45901A3A">
      <w:start w:val="1"/>
      <w:numFmt w:val="bullet"/>
      <w:lvlText w:val=""/>
      <w:lvlJc w:val="left"/>
      <w:pPr>
        <w:ind w:left="6480" w:hanging="360"/>
      </w:pPr>
      <w:rPr>
        <w:rFonts w:ascii="Wingdings" w:hAnsi="Wingdings" w:hint="default"/>
      </w:rPr>
    </w:lvl>
  </w:abstractNum>
  <w:abstractNum w:abstractNumId="26" w15:restartNumberingAfterBreak="0">
    <w:nsid w:val="49A619D0"/>
    <w:multiLevelType w:val="hybridMultilevel"/>
    <w:tmpl w:val="ECF050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4E5A25C0"/>
    <w:multiLevelType w:val="hybridMultilevel"/>
    <w:tmpl w:val="DD687B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87B2E25"/>
    <w:multiLevelType w:val="hybridMultilevel"/>
    <w:tmpl w:val="0130E3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5CB55E7B"/>
    <w:multiLevelType w:val="hybridMultilevel"/>
    <w:tmpl w:val="D53E52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F9C231E"/>
    <w:multiLevelType w:val="hybridMultilevel"/>
    <w:tmpl w:val="C3785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28839B2"/>
    <w:multiLevelType w:val="hybridMultilevel"/>
    <w:tmpl w:val="299EE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6D935EB3"/>
    <w:multiLevelType w:val="hybridMultilevel"/>
    <w:tmpl w:val="72FEF5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E80010D"/>
    <w:multiLevelType w:val="hybridMultilevel"/>
    <w:tmpl w:val="F09E9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FA27AC7"/>
    <w:multiLevelType w:val="hybridMultilevel"/>
    <w:tmpl w:val="C9B846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1453A1E"/>
    <w:multiLevelType w:val="hybridMultilevel"/>
    <w:tmpl w:val="B128DB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7436128A"/>
    <w:multiLevelType w:val="hybridMultilevel"/>
    <w:tmpl w:val="D3585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2"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9"/>
  </w:num>
  <w:num w:numId="2">
    <w:abstractNumId w:val="15"/>
  </w:num>
  <w:num w:numId="3">
    <w:abstractNumId w:val="28"/>
  </w:num>
  <w:num w:numId="4">
    <w:abstractNumId w:val="18"/>
  </w:num>
  <w:num w:numId="5">
    <w:abstractNumId w:val="40"/>
  </w:num>
  <w:num w:numId="6">
    <w:abstractNumId w:val="41"/>
  </w:num>
  <w:num w:numId="7">
    <w:abstractNumId w:val="38"/>
  </w:num>
  <w:num w:numId="8">
    <w:abstractNumId w:val="42"/>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25"/>
  </w:num>
  <w:num w:numId="20">
    <w:abstractNumId w:val="10"/>
    <w:lvlOverride w:ilvl="0"/>
    <w:lvlOverride w:ilvl="1"/>
    <w:lvlOverride w:ilvl="2"/>
    <w:lvlOverride w:ilvl="3"/>
    <w:lvlOverride w:ilvl="4"/>
    <w:lvlOverride w:ilvl="5"/>
    <w:lvlOverride w:ilvl="6"/>
    <w:lvlOverride w:ilvl="7"/>
    <w:lvlOverride w:ilvl="8"/>
  </w:num>
  <w:num w:numId="21">
    <w:abstractNumId w:val="39"/>
    <w:lvlOverride w:ilvl="0"/>
    <w:lvlOverride w:ilvl="1"/>
    <w:lvlOverride w:ilvl="2"/>
    <w:lvlOverride w:ilvl="3"/>
    <w:lvlOverride w:ilvl="4"/>
    <w:lvlOverride w:ilvl="5"/>
    <w:lvlOverride w:ilvl="6"/>
    <w:lvlOverride w:ilvl="7"/>
    <w:lvlOverride w:ilvl="8"/>
  </w:num>
  <w:num w:numId="22">
    <w:abstractNumId w:val="23"/>
    <w:lvlOverride w:ilvl="0"/>
    <w:lvlOverride w:ilvl="1"/>
    <w:lvlOverride w:ilvl="2"/>
    <w:lvlOverride w:ilvl="3"/>
    <w:lvlOverride w:ilvl="4"/>
    <w:lvlOverride w:ilvl="5"/>
    <w:lvlOverride w:ilvl="6"/>
    <w:lvlOverride w:ilvl="7"/>
    <w:lvlOverride w:ilvl="8"/>
  </w:num>
  <w:num w:numId="23">
    <w:abstractNumId w:val="32"/>
    <w:lvlOverride w:ilvl="0"/>
    <w:lvlOverride w:ilvl="1"/>
    <w:lvlOverride w:ilvl="2"/>
    <w:lvlOverride w:ilvl="3"/>
    <w:lvlOverride w:ilvl="4"/>
    <w:lvlOverride w:ilvl="5"/>
    <w:lvlOverride w:ilvl="6"/>
    <w:lvlOverride w:ilvl="7"/>
    <w:lvlOverride w:ilvl="8"/>
  </w:num>
  <w:num w:numId="24">
    <w:abstractNumId w:val="12"/>
    <w:lvlOverride w:ilvl="0"/>
    <w:lvlOverride w:ilvl="1"/>
    <w:lvlOverride w:ilvl="2"/>
    <w:lvlOverride w:ilvl="3"/>
    <w:lvlOverride w:ilvl="4"/>
    <w:lvlOverride w:ilvl="5"/>
    <w:lvlOverride w:ilvl="6"/>
    <w:lvlOverride w:ilvl="7"/>
    <w:lvlOverride w:ilvl="8"/>
  </w:num>
  <w:num w:numId="25">
    <w:abstractNumId w:val="19"/>
    <w:lvlOverride w:ilvl="0"/>
    <w:lvlOverride w:ilvl="1"/>
    <w:lvlOverride w:ilvl="2"/>
    <w:lvlOverride w:ilvl="3"/>
    <w:lvlOverride w:ilvl="4"/>
    <w:lvlOverride w:ilvl="5"/>
    <w:lvlOverride w:ilvl="6"/>
    <w:lvlOverride w:ilvl="7"/>
    <w:lvlOverride w:ilvl="8"/>
  </w:num>
  <w:num w:numId="26">
    <w:abstractNumId w:val="13"/>
    <w:lvlOverride w:ilvl="0"/>
    <w:lvlOverride w:ilvl="1"/>
    <w:lvlOverride w:ilvl="2"/>
    <w:lvlOverride w:ilvl="3"/>
    <w:lvlOverride w:ilvl="4"/>
    <w:lvlOverride w:ilvl="5"/>
    <w:lvlOverride w:ilvl="6"/>
    <w:lvlOverride w:ilvl="7"/>
    <w:lvlOverride w:ilvl="8"/>
  </w:num>
  <w:num w:numId="27">
    <w:abstractNumId w:val="34"/>
    <w:lvlOverride w:ilvl="0"/>
    <w:lvlOverride w:ilvl="1"/>
    <w:lvlOverride w:ilvl="2"/>
    <w:lvlOverride w:ilvl="3"/>
    <w:lvlOverride w:ilvl="4"/>
    <w:lvlOverride w:ilvl="5"/>
    <w:lvlOverride w:ilvl="6"/>
    <w:lvlOverride w:ilvl="7"/>
    <w:lvlOverride w:ilvl="8"/>
  </w:num>
  <w:num w:numId="28">
    <w:abstractNumId w:val="35"/>
    <w:lvlOverride w:ilvl="0"/>
    <w:lvlOverride w:ilvl="1"/>
    <w:lvlOverride w:ilvl="2"/>
    <w:lvlOverride w:ilvl="3"/>
    <w:lvlOverride w:ilvl="4"/>
    <w:lvlOverride w:ilvl="5"/>
    <w:lvlOverride w:ilvl="6"/>
    <w:lvlOverride w:ilvl="7"/>
    <w:lvlOverride w:ilvl="8"/>
  </w:num>
  <w:num w:numId="29">
    <w:abstractNumId w:val="20"/>
    <w:lvlOverride w:ilvl="0"/>
    <w:lvlOverride w:ilvl="1"/>
    <w:lvlOverride w:ilvl="2"/>
    <w:lvlOverride w:ilvl="3"/>
    <w:lvlOverride w:ilvl="4"/>
    <w:lvlOverride w:ilvl="5"/>
    <w:lvlOverride w:ilvl="6"/>
    <w:lvlOverride w:ilvl="7"/>
    <w:lvlOverride w:ilvl="8"/>
  </w:num>
  <w:num w:numId="30">
    <w:abstractNumId w:val="37"/>
    <w:lvlOverride w:ilvl="0"/>
    <w:lvlOverride w:ilvl="1"/>
    <w:lvlOverride w:ilvl="2"/>
    <w:lvlOverride w:ilvl="3"/>
    <w:lvlOverride w:ilvl="4"/>
    <w:lvlOverride w:ilvl="5"/>
    <w:lvlOverride w:ilvl="6"/>
    <w:lvlOverride w:ilvl="7"/>
    <w:lvlOverride w:ilvl="8"/>
  </w:num>
  <w:num w:numId="31">
    <w:abstractNumId w:val="31"/>
    <w:lvlOverride w:ilvl="0"/>
    <w:lvlOverride w:ilvl="1"/>
    <w:lvlOverride w:ilvl="2"/>
    <w:lvlOverride w:ilvl="3"/>
    <w:lvlOverride w:ilvl="4"/>
    <w:lvlOverride w:ilvl="5"/>
    <w:lvlOverride w:ilvl="6"/>
    <w:lvlOverride w:ilvl="7"/>
    <w:lvlOverride w:ilvl="8"/>
  </w:num>
  <w:num w:numId="32">
    <w:abstractNumId w:val="26"/>
    <w:lvlOverride w:ilvl="0"/>
    <w:lvlOverride w:ilvl="1"/>
    <w:lvlOverride w:ilvl="2"/>
    <w:lvlOverride w:ilvl="3"/>
    <w:lvlOverride w:ilvl="4"/>
    <w:lvlOverride w:ilvl="5"/>
    <w:lvlOverride w:ilvl="6"/>
    <w:lvlOverride w:ilvl="7"/>
    <w:lvlOverride w:ilvl="8"/>
  </w:num>
  <w:num w:numId="33">
    <w:abstractNumId w:val="36"/>
    <w:lvlOverride w:ilvl="0"/>
    <w:lvlOverride w:ilvl="1"/>
    <w:lvlOverride w:ilvl="2"/>
    <w:lvlOverride w:ilvl="3"/>
    <w:lvlOverride w:ilvl="4"/>
    <w:lvlOverride w:ilvl="5"/>
    <w:lvlOverride w:ilvl="6"/>
    <w:lvlOverride w:ilvl="7"/>
    <w:lvlOverride w:ilvl="8"/>
  </w:num>
  <w:num w:numId="34">
    <w:abstractNumId w:val="21"/>
    <w:lvlOverride w:ilvl="0"/>
    <w:lvlOverride w:ilvl="1"/>
    <w:lvlOverride w:ilvl="2"/>
    <w:lvlOverride w:ilvl="3"/>
    <w:lvlOverride w:ilvl="4"/>
    <w:lvlOverride w:ilvl="5"/>
    <w:lvlOverride w:ilvl="6"/>
    <w:lvlOverride w:ilvl="7"/>
    <w:lvlOverride w:ilvl="8"/>
  </w:num>
  <w:num w:numId="35">
    <w:abstractNumId w:val="22"/>
    <w:lvlOverride w:ilvl="0"/>
    <w:lvlOverride w:ilvl="1"/>
    <w:lvlOverride w:ilvl="2"/>
    <w:lvlOverride w:ilvl="3"/>
    <w:lvlOverride w:ilvl="4"/>
    <w:lvlOverride w:ilvl="5"/>
    <w:lvlOverride w:ilvl="6"/>
    <w:lvlOverride w:ilvl="7"/>
    <w:lvlOverride w:ilvl="8"/>
  </w:num>
  <w:num w:numId="36">
    <w:abstractNumId w:val="16"/>
    <w:lvlOverride w:ilvl="0"/>
    <w:lvlOverride w:ilvl="1"/>
    <w:lvlOverride w:ilvl="2"/>
    <w:lvlOverride w:ilvl="3"/>
    <w:lvlOverride w:ilvl="4"/>
    <w:lvlOverride w:ilvl="5"/>
    <w:lvlOverride w:ilvl="6"/>
    <w:lvlOverride w:ilvl="7"/>
    <w:lvlOverride w:ilvl="8"/>
  </w:num>
  <w:num w:numId="37">
    <w:abstractNumId w:val="24"/>
    <w:lvlOverride w:ilvl="0"/>
    <w:lvlOverride w:ilvl="1"/>
    <w:lvlOverride w:ilvl="2"/>
    <w:lvlOverride w:ilvl="3"/>
    <w:lvlOverride w:ilvl="4"/>
    <w:lvlOverride w:ilvl="5"/>
    <w:lvlOverride w:ilvl="6"/>
    <w:lvlOverride w:ilvl="7"/>
    <w:lvlOverride w:ilvl="8"/>
  </w:num>
  <w:num w:numId="38">
    <w:abstractNumId w:val="17"/>
    <w:lvlOverride w:ilvl="0"/>
    <w:lvlOverride w:ilvl="1"/>
    <w:lvlOverride w:ilvl="2"/>
    <w:lvlOverride w:ilvl="3"/>
    <w:lvlOverride w:ilvl="4"/>
    <w:lvlOverride w:ilvl="5"/>
    <w:lvlOverride w:ilvl="6"/>
    <w:lvlOverride w:ilvl="7"/>
    <w:lvlOverride w:ilvl="8"/>
  </w:num>
  <w:num w:numId="39">
    <w:abstractNumId w:val="33"/>
    <w:lvlOverride w:ilvl="0"/>
    <w:lvlOverride w:ilvl="1"/>
    <w:lvlOverride w:ilvl="2"/>
    <w:lvlOverride w:ilvl="3"/>
    <w:lvlOverride w:ilvl="4"/>
    <w:lvlOverride w:ilvl="5"/>
    <w:lvlOverride w:ilvl="6"/>
    <w:lvlOverride w:ilvl="7"/>
    <w:lvlOverride w:ilvl="8"/>
  </w:num>
  <w:num w:numId="40">
    <w:abstractNumId w:val="27"/>
    <w:lvlOverride w:ilvl="0"/>
    <w:lvlOverride w:ilvl="1"/>
    <w:lvlOverride w:ilvl="2"/>
    <w:lvlOverride w:ilvl="3"/>
    <w:lvlOverride w:ilvl="4"/>
    <w:lvlOverride w:ilvl="5"/>
    <w:lvlOverride w:ilvl="6"/>
    <w:lvlOverride w:ilvl="7"/>
    <w:lvlOverride w:ilvl="8"/>
  </w:num>
  <w:num w:numId="41">
    <w:abstractNumId w:val="11"/>
    <w:lvlOverride w:ilvl="0"/>
    <w:lvlOverride w:ilvl="1"/>
    <w:lvlOverride w:ilvl="2"/>
    <w:lvlOverride w:ilvl="3"/>
    <w:lvlOverride w:ilvl="4"/>
    <w:lvlOverride w:ilvl="5"/>
    <w:lvlOverride w:ilvl="6"/>
    <w:lvlOverride w:ilvl="7"/>
    <w:lvlOverride w:ilvl="8"/>
  </w:num>
  <w:num w:numId="42">
    <w:abstractNumId w:val="30"/>
    <w:lvlOverride w:ilvl="0"/>
    <w:lvlOverride w:ilvl="1"/>
    <w:lvlOverride w:ilvl="2"/>
    <w:lvlOverride w:ilvl="3"/>
    <w:lvlOverride w:ilvl="4"/>
    <w:lvlOverride w:ilvl="5"/>
    <w:lvlOverride w:ilvl="6"/>
    <w:lvlOverride w:ilvl="7"/>
    <w:lvlOverride w:ilvl="8"/>
  </w:num>
  <w:num w:numId="43">
    <w:abstractNumId w:val="10"/>
  </w:num>
  <w:num w:numId="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402"/>
    <w:rsid w:val="00017810"/>
    <w:rsid w:val="00045229"/>
    <w:rsid w:val="00057490"/>
    <w:rsid w:val="000A1529"/>
    <w:rsid w:val="000B55A9"/>
    <w:rsid w:val="000F1B01"/>
    <w:rsid w:val="000F4402"/>
    <w:rsid w:val="000F5672"/>
    <w:rsid w:val="000F5A88"/>
    <w:rsid w:val="0010233C"/>
    <w:rsid w:val="00125D37"/>
    <w:rsid w:val="001357AB"/>
    <w:rsid w:val="001609B0"/>
    <w:rsid w:val="001727C9"/>
    <w:rsid w:val="0017448C"/>
    <w:rsid w:val="001834FE"/>
    <w:rsid w:val="00194DF6"/>
    <w:rsid w:val="001A2A31"/>
    <w:rsid w:val="001A4B56"/>
    <w:rsid w:val="001B35E3"/>
    <w:rsid w:val="001F6B1C"/>
    <w:rsid w:val="00211F2D"/>
    <w:rsid w:val="00214962"/>
    <w:rsid w:val="00237DF3"/>
    <w:rsid w:val="0025722A"/>
    <w:rsid w:val="00276B3B"/>
    <w:rsid w:val="00292A54"/>
    <w:rsid w:val="00297638"/>
    <w:rsid w:val="002A1508"/>
    <w:rsid w:val="002C0D79"/>
    <w:rsid w:val="00306EA0"/>
    <w:rsid w:val="00332B35"/>
    <w:rsid w:val="0034430E"/>
    <w:rsid w:val="0035659D"/>
    <w:rsid w:val="0038322B"/>
    <w:rsid w:val="003B6528"/>
    <w:rsid w:val="003F7A54"/>
    <w:rsid w:val="00421AE0"/>
    <w:rsid w:val="00423FA4"/>
    <w:rsid w:val="00443C36"/>
    <w:rsid w:val="004445A8"/>
    <w:rsid w:val="00451EBB"/>
    <w:rsid w:val="00460026"/>
    <w:rsid w:val="00464EAC"/>
    <w:rsid w:val="00485884"/>
    <w:rsid w:val="00485CFB"/>
    <w:rsid w:val="00487F6F"/>
    <w:rsid w:val="00494060"/>
    <w:rsid w:val="004A7653"/>
    <w:rsid w:val="004B35A7"/>
    <w:rsid w:val="004E1AED"/>
    <w:rsid w:val="004E470B"/>
    <w:rsid w:val="004F1333"/>
    <w:rsid w:val="00514F18"/>
    <w:rsid w:val="0054622D"/>
    <w:rsid w:val="00577D9F"/>
    <w:rsid w:val="00593C75"/>
    <w:rsid w:val="005A21E0"/>
    <w:rsid w:val="005B1270"/>
    <w:rsid w:val="005C12A5"/>
    <w:rsid w:val="005D0A15"/>
    <w:rsid w:val="005D6E84"/>
    <w:rsid w:val="006053CC"/>
    <w:rsid w:val="00617611"/>
    <w:rsid w:val="006321E5"/>
    <w:rsid w:val="006749AA"/>
    <w:rsid w:val="0067658E"/>
    <w:rsid w:val="006A5A3B"/>
    <w:rsid w:val="006E7211"/>
    <w:rsid w:val="00720977"/>
    <w:rsid w:val="00722837"/>
    <w:rsid w:val="00757F5C"/>
    <w:rsid w:val="00764180"/>
    <w:rsid w:val="00766D38"/>
    <w:rsid w:val="00772A0E"/>
    <w:rsid w:val="007966C2"/>
    <w:rsid w:val="007A381A"/>
    <w:rsid w:val="007D6443"/>
    <w:rsid w:val="007F3348"/>
    <w:rsid w:val="00823DB9"/>
    <w:rsid w:val="00840233"/>
    <w:rsid w:val="008613CB"/>
    <w:rsid w:val="008643A2"/>
    <w:rsid w:val="00870EC2"/>
    <w:rsid w:val="0087294C"/>
    <w:rsid w:val="00875949"/>
    <w:rsid w:val="00876333"/>
    <w:rsid w:val="008970C0"/>
    <w:rsid w:val="008B7E71"/>
    <w:rsid w:val="008C0A7D"/>
    <w:rsid w:val="008D562E"/>
    <w:rsid w:val="008E0638"/>
    <w:rsid w:val="00923E43"/>
    <w:rsid w:val="00947FED"/>
    <w:rsid w:val="00951555"/>
    <w:rsid w:val="00956728"/>
    <w:rsid w:val="00961909"/>
    <w:rsid w:val="00975CB6"/>
    <w:rsid w:val="00984536"/>
    <w:rsid w:val="009C631D"/>
    <w:rsid w:val="009F20CF"/>
    <w:rsid w:val="009F7242"/>
    <w:rsid w:val="00A10B1B"/>
    <w:rsid w:val="00A11D19"/>
    <w:rsid w:val="00A1310C"/>
    <w:rsid w:val="00A41FCC"/>
    <w:rsid w:val="00A564D7"/>
    <w:rsid w:val="00A9385E"/>
    <w:rsid w:val="00AA50FF"/>
    <w:rsid w:val="00AA7986"/>
    <w:rsid w:val="00AC59BC"/>
    <w:rsid w:val="00AF6E8F"/>
    <w:rsid w:val="00B17872"/>
    <w:rsid w:val="00B255F0"/>
    <w:rsid w:val="00B419D9"/>
    <w:rsid w:val="00B53021"/>
    <w:rsid w:val="00B54F86"/>
    <w:rsid w:val="00B66908"/>
    <w:rsid w:val="00BA05E2"/>
    <w:rsid w:val="00BA4884"/>
    <w:rsid w:val="00BB6927"/>
    <w:rsid w:val="00BC1857"/>
    <w:rsid w:val="00BC3557"/>
    <w:rsid w:val="00BE433F"/>
    <w:rsid w:val="00BE49FE"/>
    <w:rsid w:val="00C34968"/>
    <w:rsid w:val="00C4372D"/>
    <w:rsid w:val="00C50C27"/>
    <w:rsid w:val="00C71A95"/>
    <w:rsid w:val="00C75B58"/>
    <w:rsid w:val="00C814AC"/>
    <w:rsid w:val="00C87597"/>
    <w:rsid w:val="00C97287"/>
    <w:rsid w:val="00CA435E"/>
    <w:rsid w:val="00CD0634"/>
    <w:rsid w:val="00CE57D7"/>
    <w:rsid w:val="00CE7864"/>
    <w:rsid w:val="00D11B89"/>
    <w:rsid w:val="00D23091"/>
    <w:rsid w:val="00D24DB4"/>
    <w:rsid w:val="00D47169"/>
    <w:rsid w:val="00D47A97"/>
    <w:rsid w:val="00D61FBA"/>
    <w:rsid w:val="00D708A4"/>
    <w:rsid w:val="00D7343D"/>
    <w:rsid w:val="00D81708"/>
    <w:rsid w:val="00D90F10"/>
    <w:rsid w:val="00DA2447"/>
    <w:rsid w:val="00DA6D2D"/>
    <w:rsid w:val="00DD5631"/>
    <w:rsid w:val="00DE1DD3"/>
    <w:rsid w:val="00E10035"/>
    <w:rsid w:val="00E6297A"/>
    <w:rsid w:val="00E80503"/>
    <w:rsid w:val="00E92553"/>
    <w:rsid w:val="00EB135C"/>
    <w:rsid w:val="00EB741A"/>
    <w:rsid w:val="00EE4862"/>
    <w:rsid w:val="00F013BF"/>
    <w:rsid w:val="00F04858"/>
    <w:rsid w:val="00F07ABD"/>
    <w:rsid w:val="00F21906"/>
    <w:rsid w:val="00F40A4A"/>
    <w:rsid w:val="00F4443D"/>
    <w:rsid w:val="00F47855"/>
    <w:rsid w:val="00F53BB2"/>
    <w:rsid w:val="00F60666"/>
    <w:rsid w:val="00F6676E"/>
    <w:rsid w:val="00F66F5C"/>
    <w:rsid w:val="00FC3F78"/>
    <w:rsid w:val="00FD129F"/>
    <w:rsid w:val="00FF58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9B74A"/>
  <w15:docId w15:val="{8E68A3E6-FDF6-4EF6-8FBF-6F39A15B5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paragraph" w:styleId="ListParagraph">
    <w:name w:val="List Paragraph"/>
    <w:basedOn w:val="Normal"/>
    <w:uiPriority w:val="34"/>
    <w:qFormat/>
    <w:rsid w:val="00876333"/>
    <w:pPr>
      <w:spacing w:before="0" w:after="160" w:line="259" w:lineRule="auto"/>
      <w:ind w:left="720"/>
      <w:contextualSpacing/>
    </w:pPr>
    <w:rPr>
      <w:rFonts w:eastAsiaTheme="minorHAnsi"/>
      <w:lang w:val="en-GB" w:eastAsia="en-US"/>
    </w:rPr>
  </w:style>
  <w:style w:type="character" w:styleId="Hyperlink">
    <w:name w:val="Hyperlink"/>
    <w:basedOn w:val="DefaultParagraphFont"/>
    <w:uiPriority w:val="99"/>
    <w:unhideWhenUsed/>
    <w:rsid w:val="005B1270"/>
    <w:rPr>
      <w:color w:val="0000FF"/>
      <w:u w:val="single"/>
    </w:rPr>
  </w:style>
  <w:style w:type="paragraph" w:styleId="Bibliography">
    <w:name w:val="Bibliography"/>
    <w:basedOn w:val="Normal"/>
    <w:next w:val="Normal"/>
    <w:uiPriority w:val="37"/>
    <w:unhideWhenUsed/>
    <w:rsid w:val="00D708A4"/>
  </w:style>
  <w:style w:type="character" w:styleId="UnresolvedMention">
    <w:name w:val="Unresolved Mention"/>
    <w:basedOn w:val="DefaultParagraphFont"/>
    <w:uiPriority w:val="99"/>
    <w:semiHidden/>
    <w:unhideWhenUsed/>
    <w:rsid w:val="00870EC2"/>
    <w:rPr>
      <w:color w:val="605E5C"/>
      <w:shd w:val="clear" w:color="auto" w:fill="E1DFDD"/>
    </w:rPr>
  </w:style>
  <w:style w:type="character" w:styleId="FollowedHyperlink">
    <w:name w:val="FollowedHyperlink"/>
    <w:basedOn w:val="DefaultParagraphFont"/>
    <w:uiPriority w:val="99"/>
    <w:semiHidden/>
    <w:unhideWhenUsed/>
    <w:rsid w:val="00870EC2"/>
    <w:rPr>
      <w:color w:val="6C606A"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91126452">
      <w:bodyDiv w:val="1"/>
      <w:marLeft w:val="0"/>
      <w:marRight w:val="0"/>
      <w:marTop w:val="0"/>
      <w:marBottom w:val="0"/>
      <w:divBdr>
        <w:top w:val="none" w:sz="0" w:space="0" w:color="auto"/>
        <w:left w:val="none" w:sz="0" w:space="0" w:color="auto"/>
        <w:bottom w:val="none" w:sz="0" w:space="0" w:color="auto"/>
        <w:right w:val="none" w:sz="0" w:space="0" w:color="auto"/>
      </w:divBdr>
    </w:div>
    <w:div w:id="135538778">
      <w:bodyDiv w:val="1"/>
      <w:marLeft w:val="0"/>
      <w:marRight w:val="0"/>
      <w:marTop w:val="0"/>
      <w:marBottom w:val="0"/>
      <w:divBdr>
        <w:top w:val="none" w:sz="0" w:space="0" w:color="auto"/>
        <w:left w:val="none" w:sz="0" w:space="0" w:color="auto"/>
        <w:bottom w:val="none" w:sz="0" w:space="0" w:color="auto"/>
        <w:right w:val="none" w:sz="0" w:space="0" w:color="auto"/>
      </w:divBdr>
    </w:div>
    <w:div w:id="204023549">
      <w:bodyDiv w:val="1"/>
      <w:marLeft w:val="0"/>
      <w:marRight w:val="0"/>
      <w:marTop w:val="0"/>
      <w:marBottom w:val="0"/>
      <w:divBdr>
        <w:top w:val="none" w:sz="0" w:space="0" w:color="auto"/>
        <w:left w:val="none" w:sz="0" w:space="0" w:color="auto"/>
        <w:bottom w:val="none" w:sz="0" w:space="0" w:color="auto"/>
        <w:right w:val="none" w:sz="0" w:space="0" w:color="auto"/>
      </w:divBdr>
    </w:div>
    <w:div w:id="221718400">
      <w:bodyDiv w:val="1"/>
      <w:marLeft w:val="0"/>
      <w:marRight w:val="0"/>
      <w:marTop w:val="0"/>
      <w:marBottom w:val="0"/>
      <w:divBdr>
        <w:top w:val="none" w:sz="0" w:space="0" w:color="auto"/>
        <w:left w:val="none" w:sz="0" w:space="0" w:color="auto"/>
        <w:bottom w:val="none" w:sz="0" w:space="0" w:color="auto"/>
        <w:right w:val="none" w:sz="0" w:space="0" w:color="auto"/>
      </w:divBdr>
    </w:div>
    <w:div w:id="245237641">
      <w:bodyDiv w:val="1"/>
      <w:marLeft w:val="0"/>
      <w:marRight w:val="0"/>
      <w:marTop w:val="0"/>
      <w:marBottom w:val="0"/>
      <w:divBdr>
        <w:top w:val="none" w:sz="0" w:space="0" w:color="auto"/>
        <w:left w:val="none" w:sz="0" w:space="0" w:color="auto"/>
        <w:bottom w:val="none" w:sz="0" w:space="0" w:color="auto"/>
        <w:right w:val="none" w:sz="0" w:space="0" w:color="auto"/>
      </w:divBdr>
    </w:div>
    <w:div w:id="246618914">
      <w:bodyDiv w:val="1"/>
      <w:marLeft w:val="0"/>
      <w:marRight w:val="0"/>
      <w:marTop w:val="0"/>
      <w:marBottom w:val="0"/>
      <w:divBdr>
        <w:top w:val="none" w:sz="0" w:space="0" w:color="auto"/>
        <w:left w:val="none" w:sz="0" w:space="0" w:color="auto"/>
        <w:bottom w:val="none" w:sz="0" w:space="0" w:color="auto"/>
        <w:right w:val="none" w:sz="0" w:space="0" w:color="auto"/>
      </w:divBdr>
    </w:div>
    <w:div w:id="417286848">
      <w:bodyDiv w:val="1"/>
      <w:marLeft w:val="0"/>
      <w:marRight w:val="0"/>
      <w:marTop w:val="0"/>
      <w:marBottom w:val="0"/>
      <w:divBdr>
        <w:top w:val="none" w:sz="0" w:space="0" w:color="auto"/>
        <w:left w:val="none" w:sz="0" w:space="0" w:color="auto"/>
        <w:bottom w:val="none" w:sz="0" w:space="0" w:color="auto"/>
        <w:right w:val="none" w:sz="0" w:space="0" w:color="auto"/>
      </w:divBdr>
    </w:div>
    <w:div w:id="449052890">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686173662">
      <w:bodyDiv w:val="1"/>
      <w:marLeft w:val="0"/>
      <w:marRight w:val="0"/>
      <w:marTop w:val="0"/>
      <w:marBottom w:val="0"/>
      <w:divBdr>
        <w:top w:val="none" w:sz="0" w:space="0" w:color="auto"/>
        <w:left w:val="none" w:sz="0" w:space="0" w:color="auto"/>
        <w:bottom w:val="none" w:sz="0" w:space="0" w:color="auto"/>
        <w:right w:val="none" w:sz="0" w:space="0" w:color="auto"/>
      </w:divBdr>
    </w:div>
    <w:div w:id="750661920">
      <w:bodyDiv w:val="1"/>
      <w:marLeft w:val="0"/>
      <w:marRight w:val="0"/>
      <w:marTop w:val="0"/>
      <w:marBottom w:val="0"/>
      <w:divBdr>
        <w:top w:val="none" w:sz="0" w:space="0" w:color="auto"/>
        <w:left w:val="none" w:sz="0" w:space="0" w:color="auto"/>
        <w:bottom w:val="none" w:sz="0" w:space="0" w:color="auto"/>
        <w:right w:val="none" w:sz="0" w:space="0" w:color="auto"/>
      </w:divBdr>
    </w:div>
    <w:div w:id="828906879">
      <w:bodyDiv w:val="1"/>
      <w:marLeft w:val="0"/>
      <w:marRight w:val="0"/>
      <w:marTop w:val="0"/>
      <w:marBottom w:val="0"/>
      <w:divBdr>
        <w:top w:val="none" w:sz="0" w:space="0" w:color="auto"/>
        <w:left w:val="none" w:sz="0" w:space="0" w:color="auto"/>
        <w:bottom w:val="none" w:sz="0" w:space="0" w:color="auto"/>
        <w:right w:val="none" w:sz="0" w:space="0" w:color="auto"/>
      </w:divBdr>
    </w:div>
    <w:div w:id="831682408">
      <w:bodyDiv w:val="1"/>
      <w:marLeft w:val="0"/>
      <w:marRight w:val="0"/>
      <w:marTop w:val="0"/>
      <w:marBottom w:val="0"/>
      <w:divBdr>
        <w:top w:val="none" w:sz="0" w:space="0" w:color="auto"/>
        <w:left w:val="none" w:sz="0" w:space="0" w:color="auto"/>
        <w:bottom w:val="none" w:sz="0" w:space="0" w:color="auto"/>
        <w:right w:val="none" w:sz="0" w:space="0" w:color="auto"/>
      </w:divBdr>
    </w:div>
    <w:div w:id="916718028">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031229522">
      <w:bodyDiv w:val="1"/>
      <w:marLeft w:val="0"/>
      <w:marRight w:val="0"/>
      <w:marTop w:val="0"/>
      <w:marBottom w:val="0"/>
      <w:divBdr>
        <w:top w:val="none" w:sz="0" w:space="0" w:color="auto"/>
        <w:left w:val="none" w:sz="0" w:space="0" w:color="auto"/>
        <w:bottom w:val="none" w:sz="0" w:space="0" w:color="auto"/>
        <w:right w:val="none" w:sz="0" w:space="0" w:color="auto"/>
      </w:divBdr>
    </w:div>
    <w:div w:id="1166938009">
      <w:bodyDiv w:val="1"/>
      <w:marLeft w:val="0"/>
      <w:marRight w:val="0"/>
      <w:marTop w:val="0"/>
      <w:marBottom w:val="0"/>
      <w:divBdr>
        <w:top w:val="none" w:sz="0" w:space="0" w:color="auto"/>
        <w:left w:val="none" w:sz="0" w:space="0" w:color="auto"/>
        <w:bottom w:val="none" w:sz="0" w:space="0" w:color="auto"/>
        <w:right w:val="none" w:sz="0" w:space="0" w:color="auto"/>
      </w:divBdr>
    </w:div>
    <w:div w:id="1241134308">
      <w:bodyDiv w:val="1"/>
      <w:marLeft w:val="0"/>
      <w:marRight w:val="0"/>
      <w:marTop w:val="0"/>
      <w:marBottom w:val="0"/>
      <w:divBdr>
        <w:top w:val="none" w:sz="0" w:space="0" w:color="auto"/>
        <w:left w:val="none" w:sz="0" w:space="0" w:color="auto"/>
        <w:bottom w:val="none" w:sz="0" w:space="0" w:color="auto"/>
        <w:right w:val="none" w:sz="0" w:space="0" w:color="auto"/>
      </w:divBdr>
    </w:div>
    <w:div w:id="1424645086">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592473607">
      <w:bodyDiv w:val="1"/>
      <w:marLeft w:val="0"/>
      <w:marRight w:val="0"/>
      <w:marTop w:val="0"/>
      <w:marBottom w:val="0"/>
      <w:divBdr>
        <w:top w:val="none" w:sz="0" w:space="0" w:color="auto"/>
        <w:left w:val="none" w:sz="0" w:space="0" w:color="auto"/>
        <w:bottom w:val="none" w:sz="0" w:space="0" w:color="auto"/>
        <w:right w:val="none" w:sz="0" w:space="0" w:color="auto"/>
      </w:divBdr>
    </w:div>
    <w:div w:id="1717974308">
      <w:bodyDiv w:val="1"/>
      <w:marLeft w:val="0"/>
      <w:marRight w:val="0"/>
      <w:marTop w:val="0"/>
      <w:marBottom w:val="0"/>
      <w:divBdr>
        <w:top w:val="none" w:sz="0" w:space="0" w:color="auto"/>
        <w:left w:val="none" w:sz="0" w:space="0" w:color="auto"/>
        <w:bottom w:val="none" w:sz="0" w:space="0" w:color="auto"/>
        <w:right w:val="none" w:sz="0" w:space="0" w:color="auto"/>
      </w:divBdr>
    </w:div>
    <w:div w:id="1758748595">
      <w:bodyDiv w:val="1"/>
      <w:marLeft w:val="0"/>
      <w:marRight w:val="0"/>
      <w:marTop w:val="0"/>
      <w:marBottom w:val="0"/>
      <w:divBdr>
        <w:top w:val="none" w:sz="0" w:space="0" w:color="auto"/>
        <w:left w:val="none" w:sz="0" w:space="0" w:color="auto"/>
        <w:bottom w:val="none" w:sz="0" w:space="0" w:color="auto"/>
        <w:right w:val="none" w:sz="0" w:space="0" w:color="auto"/>
      </w:divBdr>
    </w:div>
    <w:div w:id="1805614112">
      <w:bodyDiv w:val="1"/>
      <w:marLeft w:val="0"/>
      <w:marRight w:val="0"/>
      <w:marTop w:val="0"/>
      <w:marBottom w:val="0"/>
      <w:divBdr>
        <w:top w:val="none" w:sz="0" w:space="0" w:color="auto"/>
        <w:left w:val="none" w:sz="0" w:space="0" w:color="auto"/>
        <w:bottom w:val="none" w:sz="0" w:space="0" w:color="auto"/>
        <w:right w:val="none" w:sz="0" w:space="0" w:color="auto"/>
      </w:divBdr>
    </w:div>
    <w:div w:id="1877965568">
      <w:bodyDiv w:val="1"/>
      <w:marLeft w:val="0"/>
      <w:marRight w:val="0"/>
      <w:marTop w:val="0"/>
      <w:marBottom w:val="0"/>
      <w:divBdr>
        <w:top w:val="none" w:sz="0" w:space="0" w:color="auto"/>
        <w:left w:val="none" w:sz="0" w:space="0" w:color="auto"/>
        <w:bottom w:val="none" w:sz="0" w:space="0" w:color="auto"/>
        <w:right w:val="none" w:sz="0" w:space="0" w:color="auto"/>
      </w:divBdr>
    </w:div>
    <w:div w:id="205777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UNIVERSITY\ALEX%20BMSP5007\ASSIGNMENT%20TWO\BMSP5007%20Assignment%20Two.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4.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SelectedStyle="\APASixthEditionOfficeOnline.xsl" StyleName="APA" Version="6">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
    <b:Tag>Sap06</b:Tag>
    <b:SourceType>Book</b:SourceType>
    <b:Guid>{8D4241EE-1E27-4F3D-99AF-9F1454764CA9}</b:Guid>
    <b:Author>
      <b:Author>
        <b:NameList>
          <b:Person>
            <b:Last>Sapsford</b:Last>
            <b:First>Roger</b:First>
          </b:Person>
        </b:NameList>
      </b:Author>
    </b:Author>
    <b:Title>Data Collection and Analysis</b:Title>
    <b:Year>2006</b:Year>
    <b:City> Plymouth</b:City>
    <b:Publisher>SAGE </b:Publisher>
    <b:RefOrder>3</b:RefOrder>
  </b:Source>
  <b:Source>
    <b:Tag>Jul</b:Tag>
    <b:SourceType>Book</b:SourceType>
    <b:Guid>{A7F980D8-303E-4265-BFEE-433E8CF2EA3E}</b:Guid>
    <b:Title>SPSS Survival Gudie: A Step by Step Guide to Data aAnalysis Using SPSS</b:Title>
    <b:Author>
      <b:Author>
        <b:NameList>
          <b:Person>
            <b:Last>Pallant</b:Last>
            <b:First>Julie</b:First>
          </b:Person>
        </b:NameList>
      </b:Author>
    </b:Author>
    <b:Year>2010</b:Year>
    <b:City>Berkshire</b:City>
    <b:Publisher>McGraw Hill International</b:Publisher>
    <b:RefOrder>4</b:RefOrder>
  </b:Source>
  <b:Source>
    <b:Tag>Res13</b:Tag>
    <b:SourceType>Report</b:SourceType>
    <b:Guid>{D9B2168B-7FFA-463D-8E2D-E99FEA077B05}</b:Guid>
    <b:Year>2013</b:Year>
    <b:Author>
      <b:Author>
        <b:NameList>
          <b:Person>
            <b:Last>Optimus</b:Last>
            <b:First>Research</b:First>
          </b:Person>
        </b:NameList>
      </b:Author>
    </b:Author>
    <b:RefOrder>5</b:RefOrder>
  </b:Source>
  <b:Source>
    <b:Tag>Noi19</b:Tag>
    <b:SourceType>JournalArticle</b:SourceType>
    <b:Guid>{8906D509-3699-4BD9-9FE5-9138780F6D3D}</b:Guid>
    <b:Title>The pros and cons of an anonymous survey using survey software</b:Title>
    <b:Year>2019</b:Year>
    <b:Author>
      <b:Author>
        <b:NameList>
          <b:Person>
            <b:Last>Survey</b:Last>
            <b:First>Noi</b:First>
          </b:Person>
        </b:NameList>
      </b:Author>
    </b:Author>
    <b:RefOrder>6</b:RefOrder>
  </b:Source>
  <b:Source>
    <b:Tag>Nor03</b:Tag>
    <b:SourceType>Book</b:SourceType>
    <b:Guid>{4D5A4262-457A-4B01-BFE4-7F280D6418AF}</b:Guid>
    <b:Title>Analyzing Quantitative Data</b:Title>
    <b:Year>2003</b:Year>
    <b:Author>
      <b:Author>
        <b:NameList>
          <b:Person>
            <b:Last>Blaikie</b:Last>
            <b:First>Norman</b:First>
          </b:Person>
        </b:NameList>
      </b:Author>
    </b:Author>
    <b:City>Country: Malaysia</b:City>
    <b:Publisher>SAGE Publications Ltd</b:Publisher>
    <b:RefOrder>7</b:RefOrder>
  </b:Source>
  <b:Source>
    <b:Tag>Lis16</b:Tag>
    <b:SourceType>JournalArticle</b:SourceType>
    <b:Guid>{BEFE4476-E96D-466A-A3DD-C968C2D609BB}</b:Guid>
    <b:Title>How Are Income and Wealth</b:Title>
    <b:Year>2016</b:Year>
    <b:Author>
      <b:Author>
        <b:NameList>
          <b:Person>
            <b:Last>Dubay</b:Last>
            <b:First>Lisa</b:First>
          </b:Person>
        </b:NameList>
      </b:Author>
    </b:Author>
    <b:RefOrder>8</b:RefOrder>
  </b:Source>
  <b:Source>
    <b:Tag>Dav</b:Tag>
    <b:SourceType>JournalArticle</b:SourceType>
    <b:Guid>{61304AEB-FE95-4551-8733-FF3974A97560}</b:Guid>
    <b:Author>
      <b:Author>
        <b:NameList>
          <b:Person>
            <b:Last>Lloyd</b:Last>
            <b:First>David</b:First>
          </b:Person>
        </b:NameList>
      </b:Author>
    </b:Author>
    <b:Title>David Lloyd Leisure Facilities</b:Title>
    <b:RefOrder>9</b:RefOrder>
  </b:Source>
  <b:Source>
    <b:Tag>MMM16</b:Tag>
    <b:SourceType>Book</b:SourceType>
    <b:Guid>{84F226C3-F0E4-4D8E-B67A-7B812B10E44C}</b:Guid>
    <b:Title>Active Nation: Little Angels</b:Title>
    <b:Year>2016 </b:Year>
    <b:Author>
      <b:Author>
        <b:NameList>
          <b:Person>
            <b:Last>Harris</b:Last>
            <b:First>M.</b:First>
            <b:Middle>M. Miller -</b:Middle>
          </b:Person>
        </b:NameList>
      </b:Author>
    </b:Author>
    <b:Publisher>Cache</b:Publisher>
    <b:RefOrder>10</b:RefOrder>
  </b:Source>
  <b:Source>
    <b:Tag>Car20</b:Tag>
    <b:SourceType>Interview</b:SourceType>
    <b:Guid>{B87EC630-1621-43FD-B583-A24A64609258}</b:Guid>
    <b:Title>Lecture</b:Title>
    <b:Year>2020</b:Year>
    <b:Author>
      <b:Interviewee>
        <b:NameList>
          <b:Person>
            <b:Last>Bell</b:Last>
            <b:First>Dr</b:First>
            <b:Middle>Alex</b:Middle>
          </b:Person>
        </b:NameList>
      </b:Interviewee>
      <b:Interviewer>
        <b:NameList>
          <b:Person>
            <b:Last>UWTSD</b:Last>
            <b:First>Carmarthen</b:First>
            <b:Middle>Business and Management</b:Middle>
          </b:Person>
        </b:NameList>
      </b:Interviewer>
    </b:Author>
    <b:RefOrder>11</b:RefOrder>
  </b:Source>
</b:Sources>
</file>

<file path=customXml/itemProps1.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50B3BB20-2099-4478-985F-5AAF20682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BMSP5007 Assignment Two</Template>
  <TotalTime>1573</TotalTime>
  <Pages>15</Pages>
  <Words>1851</Words>
  <Characters>10092</Characters>
  <Application>Microsoft Office Word</Application>
  <DocSecurity>0</DocSecurity>
  <Lines>373</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Jessica Ellis (1807462)</cp:lastModifiedBy>
  <cp:revision>124</cp:revision>
  <dcterms:created xsi:type="dcterms:W3CDTF">2020-04-13T10:42:00Z</dcterms:created>
  <dcterms:modified xsi:type="dcterms:W3CDTF">2020-04-18T15:29:00Z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