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93629582"/>
        <w:docPartObj>
          <w:docPartGallery w:val="Cover Pages"/>
          <w:docPartUnique/>
        </w:docPartObj>
      </w:sdtPr>
      <w:sdtEndPr>
        <w:rPr>
          <w:rFonts w:ascii="Arial" w:hAnsi="Arial" w:cs="Arial"/>
        </w:rPr>
      </w:sdtEndPr>
      <w:sdtContent>
        <w:p w14:paraId="691C2439" w14:textId="08C50125" w:rsidR="0091152C" w:rsidRDefault="0091152C">
          <w:pPr>
            <w:pStyle w:val="NoSpacing"/>
          </w:pPr>
          <w:r>
            <w:rPr>
              <w:noProof/>
            </w:rPr>
            <mc:AlternateContent>
              <mc:Choice Requires="wpg">
                <w:drawing>
                  <wp:anchor distT="0" distB="0" distL="114300" distR="114300" simplePos="0" relativeHeight="251658240" behindDoc="1" locked="0" layoutInCell="1" allowOverlap="1" wp14:anchorId="77A68159" wp14:editId="7A748E6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35" b="1524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562101"/>
                                <a:ext cx="2194560" cy="1412562"/>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027B7F1" w14:textId="6488EDE5" w:rsidR="00201911" w:rsidRPr="00201911" w:rsidRDefault="00201911" w:rsidP="004A646B">
                                  <w:pPr>
                                    <w:pStyle w:val="NoSpacing"/>
                                    <w:rPr>
                                      <w:color w:val="FFFFFF" w:themeColor="background1"/>
                                      <w:sz w:val="28"/>
                                      <w:szCs w:val="28"/>
                                      <w:lang w:val="en-GB"/>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7A68159" id="Group 2"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">
                    <v:rect id="Rectangle 3" o:spid="_x0000_s1027" style="position:absolute;width:1945;height:91257;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&#13;&#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5621;width:21945;height:14125;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" adj="14648" fillcolor="#4472c4 [3204]" stroked="f" strokeweight="1pt">
                      <v:textbox inset=",0,14.4pt,0">
                        <w:txbxContent>
                          <w:p w14:paraId="1027B7F1" w14:textId="6488EDE5" w:rsidR="00201911" w:rsidRPr="00201911" w:rsidRDefault="00201911" w:rsidP="004A646B">
                            <w:pPr>
                              <w:pStyle w:val="NoSpacing"/>
                              <w:rPr>
                                <w:color w:val="FFFFFF" w:themeColor="background1"/>
                                <w:sz w:val="28"/>
                                <w:szCs w:val="28"/>
                                <w:lang w:val="en-GB"/>
                              </w:rPr>
                            </w:pPr>
                          </w:p>
                        </w:txbxContent>
                      </v:textbox>
                    </v:shape>
                    <v:group id="Group 5" o:spid="_x0000_s1029" style="position:absolute;left:762;top:42100;width:20574;height:49103" coordorigin="806,42118" coordsize="13062,3121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">
                      <v:group id="Group 6" o:spid="_x0000_s1030" style="position:absolute;left:1410;top:42118;width:10478;height:31210" coordorigin="1410,42118" coordsize="10477,3121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">
                        <o:lock v:ext="edit" aspectratio="t"/>
                        <v:shape id="Freeform 20" o:spid="_x0000_s1031" style="position:absolute;left:3696;top:62168;width:1937;height:6985;visibility:visible;mso-wrap-style:square;v-text-anchor:top" coordsize="122,44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&#13;&#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&#13;&#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&#13;&#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&#13;&#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">
                        <o:lock v:ext="edit" aspectratio="t"/>
                        <v:shape id="Freeform 8" o:spid="_x0000_s1044" style="position:absolute;left:1187;top:51897;width:1984;height:7143;visibility:visible;mso-wrap-style:square;v-text-anchor:top" coordsize="125,45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&#13;&#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&#13;&#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&#13;&#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&#13;&#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&#13;&#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266DEF97" w14:textId="6E838A4D" w:rsidR="0091152C" w:rsidRDefault="007D69D9">
          <w:pPr>
            <w:rPr>
              <w:rFonts w:ascii="Arial" w:hAnsi="Arial" w:cs="Arial"/>
            </w:rPr>
          </w:pPr>
        </w:p>
      </w:sdtContent>
    </w:sdt>
    <w:p w14:paraId="3203850C" w14:textId="30D84492" w:rsidR="00300D09" w:rsidRDefault="00300D09" w:rsidP="005A3D00">
      <w:pPr>
        <w:jc w:val="center"/>
        <w:rPr>
          <w:rFonts w:ascii="Arial" w:hAnsi="Arial" w:cs="Arial"/>
        </w:rPr>
      </w:pPr>
    </w:p>
    <w:p w14:paraId="6FC6F081" w14:textId="69AE9FC6" w:rsidR="005F5DF8" w:rsidRDefault="007A21DF">
      <w:pPr>
        <w:rPr>
          <w:rFonts w:ascii="Arial" w:hAnsi="Arial" w:cs="Arial"/>
        </w:rPr>
      </w:pPr>
      <w:r w:rsidRPr="004D3490">
        <w:rPr>
          <w:rFonts w:ascii="Arial" w:hAnsi="Arial" w:cs="Arial"/>
          <w:noProof/>
        </w:rPr>
        <mc:AlternateContent>
          <mc:Choice Requires="wps">
            <w:drawing>
              <wp:anchor distT="45720" distB="45720" distL="114300" distR="114300" simplePos="0" relativeHeight="251658243" behindDoc="0" locked="0" layoutInCell="1" allowOverlap="1" wp14:anchorId="450B769C" wp14:editId="1C8B6D28">
                <wp:simplePos x="0" y="0"/>
                <wp:positionH relativeFrom="margin">
                  <wp:posOffset>2423160</wp:posOffset>
                </wp:positionH>
                <wp:positionV relativeFrom="paragraph">
                  <wp:posOffset>1207135</wp:posOffset>
                </wp:positionV>
                <wp:extent cx="3943350" cy="1404620"/>
                <wp:effectExtent l="0" t="0" r="19050" b="158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0" cy="1404620"/>
                        </a:xfrm>
                        <a:prstGeom prst="rect">
                          <a:avLst/>
                        </a:prstGeom>
                        <a:solidFill>
                          <a:srgbClr val="FFFFFF"/>
                        </a:solidFill>
                        <a:ln w="9525">
                          <a:solidFill>
                            <a:srgbClr val="000000"/>
                          </a:solidFill>
                          <a:miter lim="800000"/>
                          <a:headEnd/>
                          <a:tailEnd/>
                        </a:ln>
                      </wps:spPr>
                      <wps:txbx>
                        <w:txbxContent>
                          <w:p w14:paraId="2CBE93D2" w14:textId="77777777" w:rsidR="00792C40" w:rsidRPr="00645D4C" w:rsidRDefault="00F94151">
                            <w:pPr>
                              <w:rPr>
                                <w:rFonts w:ascii="Arial" w:hAnsi="Arial" w:cs="Arial"/>
                                <w:sz w:val="32"/>
                                <w:szCs w:val="32"/>
                                <w:lang w:val="en-US"/>
                              </w:rPr>
                            </w:pPr>
                            <w:r w:rsidRPr="00645D4C">
                              <w:rPr>
                                <w:rFonts w:ascii="Arial" w:hAnsi="Arial" w:cs="Arial"/>
                                <w:sz w:val="32"/>
                                <w:szCs w:val="32"/>
                                <w:lang w:val="en-US"/>
                              </w:rPr>
                              <w:t xml:space="preserve">Student </w:t>
                            </w:r>
                            <w:r w:rsidR="00860F12" w:rsidRPr="00645D4C">
                              <w:rPr>
                                <w:rFonts w:ascii="Arial" w:hAnsi="Arial" w:cs="Arial"/>
                                <w:sz w:val="32"/>
                                <w:szCs w:val="32"/>
                                <w:lang w:val="en-US"/>
                              </w:rPr>
                              <w:t>Name: Jordan Glasgow</w:t>
                            </w:r>
                          </w:p>
                          <w:p w14:paraId="73EA4584" w14:textId="46383B3D" w:rsidR="004D3490" w:rsidRPr="00645D4C" w:rsidRDefault="00792C40">
                            <w:pPr>
                              <w:rPr>
                                <w:rFonts w:ascii="Arial" w:hAnsi="Arial" w:cs="Arial"/>
                                <w:sz w:val="32"/>
                                <w:szCs w:val="32"/>
                                <w:lang w:val="en-US"/>
                              </w:rPr>
                            </w:pPr>
                            <w:r w:rsidRPr="00645D4C">
                              <w:rPr>
                                <w:rFonts w:ascii="Arial" w:hAnsi="Arial" w:cs="Arial"/>
                                <w:sz w:val="32"/>
                                <w:szCs w:val="32"/>
                                <w:lang w:val="en-US"/>
                              </w:rPr>
                              <w:t>Student Name: 1918303</w:t>
                            </w:r>
                          </w:p>
                          <w:p w14:paraId="5E1F3BA3" w14:textId="68C6EA9F" w:rsidR="00645D4C" w:rsidRPr="00645D4C" w:rsidRDefault="00645D4C" w:rsidP="00396D4B">
                            <w:pPr>
                              <w:rPr>
                                <w:rFonts w:ascii="Arial" w:hAnsi="Arial" w:cs="Arial"/>
                                <w:sz w:val="32"/>
                                <w:szCs w:val="32"/>
                              </w:rPr>
                            </w:pPr>
                            <w:r w:rsidRPr="00645D4C">
                              <w:rPr>
                                <w:rFonts w:ascii="Arial" w:hAnsi="Arial" w:cs="Arial"/>
                                <w:sz w:val="32"/>
                                <w:szCs w:val="32"/>
                                <w:lang w:val="en-US"/>
                              </w:rPr>
                              <w:t xml:space="preserve">Module: </w:t>
                            </w:r>
                            <w:r w:rsidR="002C5B14">
                              <w:rPr>
                                <w:rFonts w:ascii="Arial" w:hAnsi="Arial" w:cs="Arial"/>
                                <w:sz w:val="32"/>
                                <w:szCs w:val="32"/>
                              </w:rPr>
                              <w:t>Changemaker</w:t>
                            </w:r>
                            <w:r w:rsidR="00472D24">
                              <w:rPr>
                                <w:rFonts w:ascii="Arial" w:hAnsi="Arial" w:cs="Arial"/>
                                <w:sz w:val="32"/>
                                <w:szCs w:val="32"/>
                              </w:rPr>
                              <w:t xml:space="preserve">s </w:t>
                            </w:r>
                            <w:r w:rsidRPr="00645D4C">
                              <w:rPr>
                                <w:rFonts w:ascii="Arial" w:hAnsi="Arial" w:cs="Arial"/>
                                <w:sz w:val="32"/>
                                <w:szCs w:val="32"/>
                              </w:rPr>
                              <w:t>Building your Personal Brand for Sustainable Employment</w:t>
                            </w:r>
                          </w:p>
                          <w:p w14:paraId="6F3FBB5F" w14:textId="77777777" w:rsidR="00645D4C" w:rsidRPr="00645D4C" w:rsidRDefault="00645D4C" w:rsidP="00396D4B">
                            <w:pPr>
                              <w:rPr>
                                <w:rFonts w:ascii="Arial" w:hAnsi="Arial" w:cs="Arial"/>
                                <w:sz w:val="32"/>
                                <w:szCs w:val="32"/>
                              </w:rPr>
                            </w:pPr>
                            <w:r w:rsidRPr="00645D4C">
                              <w:rPr>
                                <w:rFonts w:ascii="Arial" w:hAnsi="Arial" w:cs="Arial"/>
                                <w:sz w:val="32"/>
                                <w:szCs w:val="32"/>
                              </w:rPr>
                              <w:t>Module code: BMHP5015_BIRM</w:t>
                            </w:r>
                          </w:p>
                          <w:p w14:paraId="7B041F93" w14:textId="64F10614" w:rsidR="00645D4C" w:rsidRPr="00645D4C" w:rsidRDefault="00645D4C" w:rsidP="00396D4B">
                            <w:pPr>
                              <w:rPr>
                                <w:rFonts w:ascii="Arial" w:hAnsi="Arial" w:cs="Arial"/>
                                <w:sz w:val="32"/>
                                <w:szCs w:val="32"/>
                              </w:rPr>
                            </w:pPr>
                            <w:r w:rsidRPr="00645D4C">
                              <w:rPr>
                                <w:rFonts w:ascii="Arial" w:hAnsi="Arial" w:cs="Arial"/>
                                <w:sz w:val="32"/>
                                <w:szCs w:val="32"/>
                              </w:rPr>
                              <w:t xml:space="preserve">Lecturer </w:t>
                            </w:r>
                            <w:r w:rsidR="002C5B14">
                              <w:rPr>
                                <w:rFonts w:ascii="Arial" w:hAnsi="Arial" w:cs="Arial"/>
                                <w:sz w:val="32"/>
                                <w:szCs w:val="32"/>
                              </w:rPr>
                              <w:t>N</w:t>
                            </w:r>
                            <w:r w:rsidRPr="00645D4C">
                              <w:rPr>
                                <w:rFonts w:ascii="Arial" w:hAnsi="Arial" w:cs="Arial"/>
                                <w:sz w:val="32"/>
                                <w:szCs w:val="32"/>
                              </w:rPr>
                              <w:t xml:space="preserve">ame: Chloe Harries </w:t>
                            </w:r>
                          </w:p>
                          <w:p w14:paraId="48161912" w14:textId="77777777" w:rsidR="00860F12" w:rsidRPr="00645D4C" w:rsidRDefault="00860F12">
                            <w:pPr>
                              <w:rPr>
                                <w:rFonts w:ascii="Arial" w:hAnsi="Arial" w:cs="Arial"/>
                                <w:sz w:val="32"/>
                                <w:szCs w:val="32"/>
                                <w:lang w:val="en-US"/>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50B769C" id="_x0000_t202" coordsize="21600,21600" o:spt="202" path="m,l,21600r21600,l21600,xe">
                <v:stroke joinstyle="miter"/>
                <v:path gradientshapeok="t" o:connecttype="rect"/>
              </v:shapetype>
              <v:shape id="Text Box 2" o:spid="_x0000_s1055" type="#_x0000_t202" style="position:absolute;margin-left:190.8pt;margin-top:95.05pt;width:310.5pt;height:110.6pt;z-index:251658243;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">
                <v:textbox style="mso-fit-shape-to-text:t">
                  <w:txbxContent>
                    <w:p w14:paraId="2CBE93D2" w14:textId="77777777" w:rsidR="00792C40" w:rsidRPr="00645D4C" w:rsidRDefault="00F94151">
                      <w:pPr>
                        <w:rPr>
                          <w:rFonts w:ascii="Arial" w:hAnsi="Arial" w:cs="Arial"/>
                          <w:sz w:val="32"/>
                          <w:szCs w:val="32"/>
                          <w:lang w:val="en-US"/>
                        </w:rPr>
                      </w:pPr>
                      <w:r w:rsidRPr="00645D4C">
                        <w:rPr>
                          <w:rFonts w:ascii="Arial" w:hAnsi="Arial" w:cs="Arial"/>
                          <w:sz w:val="32"/>
                          <w:szCs w:val="32"/>
                          <w:lang w:val="en-US"/>
                        </w:rPr>
                        <w:t xml:space="preserve">Student </w:t>
                      </w:r>
                      <w:r w:rsidR="00860F12" w:rsidRPr="00645D4C">
                        <w:rPr>
                          <w:rFonts w:ascii="Arial" w:hAnsi="Arial" w:cs="Arial"/>
                          <w:sz w:val="32"/>
                          <w:szCs w:val="32"/>
                          <w:lang w:val="en-US"/>
                        </w:rPr>
                        <w:t>Name: Jordan Glasgow</w:t>
                      </w:r>
                    </w:p>
                    <w:p w14:paraId="73EA4584" w14:textId="46383B3D" w:rsidR="004D3490" w:rsidRPr="00645D4C" w:rsidRDefault="00792C40">
                      <w:pPr>
                        <w:rPr>
                          <w:rFonts w:ascii="Arial" w:hAnsi="Arial" w:cs="Arial"/>
                          <w:sz w:val="32"/>
                          <w:szCs w:val="32"/>
                          <w:lang w:val="en-US"/>
                        </w:rPr>
                      </w:pPr>
                      <w:r w:rsidRPr="00645D4C">
                        <w:rPr>
                          <w:rFonts w:ascii="Arial" w:hAnsi="Arial" w:cs="Arial"/>
                          <w:sz w:val="32"/>
                          <w:szCs w:val="32"/>
                          <w:lang w:val="en-US"/>
                        </w:rPr>
                        <w:t>Student Name: 1918303</w:t>
                      </w:r>
                    </w:p>
                    <w:p w14:paraId="5E1F3BA3" w14:textId="68C6EA9F" w:rsidR="00645D4C" w:rsidRPr="00645D4C" w:rsidRDefault="00645D4C" w:rsidP="00396D4B">
                      <w:pPr>
                        <w:rPr>
                          <w:rFonts w:ascii="Arial" w:hAnsi="Arial" w:cs="Arial"/>
                          <w:sz w:val="32"/>
                          <w:szCs w:val="32"/>
                        </w:rPr>
                      </w:pPr>
                      <w:r w:rsidRPr="00645D4C">
                        <w:rPr>
                          <w:rFonts w:ascii="Arial" w:hAnsi="Arial" w:cs="Arial"/>
                          <w:sz w:val="32"/>
                          <w:szCs w:val="32"/>
                          <w:lang w:val="en-US"/>
                        </w:rPr>
                        <w:t xml:space="preserve">Module: </w:t>
                      </w:r>
                      <w:r w:rsidR="002C5B14">
                        <w:rPr>
                          <w:rFonts w:ascii="Arial" w:hAnsi="Arial" w:cs="Arial"/>
                          <w:sz w:val="32"/>
                          <w:szCs w:val="32"/>
                        </w:rPr>
                        <w:t>Changemaker</w:t>
                      </w:r>
                      <w:r w:rsidR="00472D24">
                        <w:rPr>
                          <w:rFonts w:ascii="Arial" w:hAnsi="Arial" w:cs="Arial"/>
                          <w:sz w:val="32"/>
                          <w:szCs w:val="32"/>
                        </w:rPr>
                        <w:t xml:space="preserve">s </w:t>
                      </w:r>
                      <w:r w:rsidRPr="00645D4C">
                        <w:rPr>
                          <w:rFonts w:ascii="Arial" w:hAnsi="Arial" w:cs="Arial"/>
                          <w:sz w:val="32"/>
                          <w:szCs w:val="32"/>
                        </w:rPr>
                        <w:t>Building your Personal Brand for Sustainable Employment</w:t>
                      </w:r>
                    </w:p>
                    <w:p w14:paraId="6F3FBB5F" w14:textId="77777777" w:rsidR="00645D4C" w:rsidRPr="00645D4C" w:rsidRDefault="00645D4C" w:rsidP="00396D4B">
                      <w:pPr>
                        <w:rPr>
                          <w:rFonts w:ascii="Arial" w:hAnsi="Arial" w:cs="Arial"/>
                          <w:sz w:val="32"/>
                          <w:szCs w:val="32"/>
                        </w:rPr>
                      </w:pPr>
                      <w:r w:rsidRPr="00645D4C">
                        <w:rPr>
                          <w:rFonts w:ascii="Arial" w:hAnsi="Arial" w:cs="Arial"/>
                          <w:sz w:val="32"/>
                          <w:szCs w:val="32"/>
                        </w:rPr>
                        <w:t>Module code: BMHP5015_BIRM</w:t>
                      </w:r>
                    </w:p>
                    <w:p w14:paraId="7B041F93" w14:textId="64F10614" w:rsidR="00645D4C" w:rsidRPr="00645D4C" w:rsidRDefault="00645D4C" w:rsidP="00396D4B">
                      <w:pPr>
                        <w:rPr>
                          <w:rFonts w:ascii="Arial" w:hAnsi="Arial" w:cs="Arial"/>
                          <w:sz w:val="32"/>
                          <w:szCs w:val="32"/>
                        </w:rPr>
                      </w:pPr>
                      <w:r w:rsidRPr="00645D4C">
                        <w:rPr>
                          <w:rFonts w:ascii="Arial" w:hAnsi="Arial" w:cs="Arial"/>
                          <w:sz w:val="32"/>
                          <w:szCs w:val="32"/>
                        </w:rPr>
                        <w:t xml:space="preserve">Lecturer </w:t>
                      </w:r>
                      <w:r w:rsidR="002C5B14">
                        <w:rPr>
                          <w:rFonts w:ascii="Arial" w:hAnsi="Arial" w:cs="Arial"/>
                          <w:sz w:val="32"/>
                          <w:szCs w:val="32"/>
                        </w:rPr>
                        <w:t>N</w:t>
                      </w:r>
                      <w:r w:rsidRPr="00645D4C">
                        <w:rPr>
                          <w:rFonts w:ascii="Arial" w:hAnsi="Arial" w:cs="Arial"/>
                          <w:sz w:val="32"/>
                          <w:szCs w:val="32"/>
                        </w:rPr>
                        <w:t xml:space="preserve">ame: Chloe Harries </w:t>
                      </w:r>
                    </w:p>
                    <w:p w14:paraId="48161912" w14:textId="77777777" w:rsidR="00860F12" w:rsidRPr="00645D4C" w:rsidRDefault="00860F12">
                      <w:pPr>
                        <w:rPr>
                          <w:rFonts w:ascii="Arial" w:hAnsi="Arial" w:cs="Arial"/>
                          <w:sz w:val="32"/>
                          <w:szCs w:val="32"/>
                          <w:lang w:val="en-US"/>
                        </w:rPr>
                      </w:pPr>
                    </w:p>
                  </w:txbxContent>
                </v:textbox>
                <w10:wrap type="square" anchorx="margin"/>
              </v:shape>
            </w:pict>
          </mc:Fallback>
        </mc:AlternateContent>
      </w:r>
      <w:r w:rsidR="00300D09">
        <w:rPr>
          <w:rFonts w:ascii="Arial" w:hAnsi="Arial" w:cs="Arial"/>
        </w:rPr>
        <w:br w:type="page"/>
      </w:r>
    </w:p>
    <w:p w14:paraId="6B346BFC" w14:textId="77777777" w:rsidR="005F5DF8" w:rsidRDefault="005F5DF8">
      <w:pPr>
        <w:rPr>
          <w:rFonts w:ascii="Arial" w:hAnsi="Arial" w:cs="Arial"/>
        </w:rPr>
      </w:pPr>
      <w:r>
        <w:rPr>
          <w:rFonts w:ascii="Arial" w:hAnsi="Arial" w:cs="Arial"/>
        </w:rPr>
        <w:lastRenderedPageBreak/>
        <w:br w:type="page"/>
      </w:r>
    </w:p>
    <w:p w14:paraId="649CAD3B" w14:textId="77777777" w:rsidR="00217537" w:rsidRDefault="00217537">
      <w:pPr>
        <w:rPr>
          <w:rFonts w:ascii="Arial" w:hAnsi="Arial" w:cs="Arial"/>
        </w:rPr>
      </w:pPr>
    </w:p>
    <w:p w14:paraId="0BB8C9EE" w14:textId="3D59A6B1" w:rsidR="00C6070B" w:rsidRPr="00241006" w:rsidRDefault="00C6070B" w:rsidP="00BE1F2F">
      <w:pPr>
        <w:pStyle w:val="Heading1"/>
        <w:rPr>
          <w:b/>
          <w:bCs/>
          <w:i/>
          <w:iCs/>
          <w:color w:val="000000" w:themeColor="text1"/>
          <w:sz w:val="36"/>
          <w:szCs w:val="36"/>
          <w:u w:val="single"/>
        </w:rPr>
      </w:pPr>
      <w:bookmarkStart w:id="0" w:name="_Toc90296965"/>
      <w:r w:rsidRPr="00241006">
        <w:rPr>
          <w:b/>
          <w:bCs/>
          <w:i/>
          <w:iCs/>
          <w:color w:val="000000" w:themeColor="text1"/>
          <w:sz w:val="36"/>
          <w:szCs w:val="36"/>
          <w:u w:val="single"/>
        </w:rPr>
        <w:t>Unit: 1 Brand of you</w:t>
      </w:r>
      <w:bookmarkEnd w:id="0"/>
      <w:r w:rsidR="007C482D">
        <w:rPr>
          <w:b/>
          <w:bCs/>
          <w:i/>
          <w:iCs/>
          <w:color w:val="000000" w:themeColor="text1"/>
          <w:sz w:val="36"/>
          <w:szCs w:val="36"/>
          <w:u w:val="single"/>
        </w:rPr>
        <w:t xml:space="preserve"> </w:t>
      </w:r>
      <w:r w:rsidR="00027D9F">
        <w:rPr>
          <w:b/>
          <w:bCs/>
          <w:i/>
          <w:iCs/>
          <w:color w:val="000000" w:themeColor="text1"/>
          <w:sz w:val="36"/>
          <w:szCs w:val="36"/>
          <w:u w:val="single"/>
        </w:rPr>
        <w:t>-</w:t>
      </w:r>
      <w:r w:rsidRPr="00241006">
        <w:rPr>
          <w:b/>
          <w:bCs/>
          <w:i/>
          <w:iCs/>
          <w:color w:val="000000" w:themeColor="text1"/>
          <w:sz w:val="36"/>
          <w:szCs w:val="36"/>
          <w:u w:val="single"/>
        </w:rPr>
        <w:t xml:space="preserve"> </w:t>
      </w:r>
      <w:bookmarkStart w:id="1" w:name="_Toc90296966"/>
      <w:r w:rsidRPr="00241006">
        <w:rPr>
          <w:b/>
          <w:bCs/>
          <w:i/>
          <w:iCs/>
          <w:color w:val="000000" w:themeColor="text1"/>
          <w:sz w:val="36"/>
          <w:szCs w:val="36"/>
          <w:u w:val="single"/>
        </w:rPr>
        <w:t>Topic: 3 The boundar</w:t>
      </w:r>
      <w:r w:rsidR="00535625" w:rsidRPr="00241006">
        <w:rPr>
          <w:b/>
          <w:bCs/>
          <w:i/>
          <w:iCs/>
          <w:color w:val="000000" w:themeColor="text1"/>
          <w:sz w:val="36"/>
          <w:szCs w:val="36"/>
          <w:u w:val="single"/>
        </w:rPr>
        <w:t>y</w:t>
      </w:r>
      <w:r w:rsidR="007A758C">
        <w:rPr>
          <w:b/>
          <w:bCs/>
          <w:i/>
          <w:iCs/>
          <w:color w:val="000000" w:themeColor="text1"/>
          <w:sz w:val="36"/>
          <w:szCs w:val="36"/>
          <w:u w:val="single"/>
        </w:rPr>
        <w:t>-</w:t>
      </w:r>
      <w:r w:rsidRPr="00241006">
        <w:rPr>
          <w:b/>
          <w:bCs/>
          <w:i/>
          <w:iCs/>
          <w:color w:val="000000" w:themeColor="text1"/>
          <w:sz w:val="36"/>
          <w:szCs w:val="36"/>
          <w:u w:val="single"/>
        </w:rPr>
        <w:t>less career</w:t>
      </w:r>
      <w:bookmarkEnd w:id="1"/>
      <w:r w:rsidRPr="00241006">
        <w:rPr>
          <w:b/>
          <w:bCs/>
          <w:i/>
          <w:iCs/>
          <w:color w:val="000000" w:themeColor="text1"/>
          <w:sz w:val="36"/>
          <w:szCs w:val="36"/>
          <w:u w:val="single"/>
        </w:rPr>
        <w:t xml:space="preserve"> </w:t>
      </w:r>
    </w:p>
    <w:p w14:paraId="090DA073" w14:textId="77777777" w:rsidR="00C6070B" w:rsidRPr="00A76519" w:rsidRDefault="00C6070B" w:rsidP="007E2AB5">
      <w:pPr>
        <w:spacing w:line="360" w:lineRule="auto"/>
        <w:jc w:val="both"/>
        <w:rPr>
          <w:rFonts w:ascii="Arial" w:hAnsi="Arial" w:cs="Arial"/>
          <w:sz w:val="32"/>
          <w:szCs w:val="32"/>
        </w:rPr>
      </w:pPr>
    </w:p>
    <w:p w14:paraId="7E38B033" w14:textId="41843C64" w:rsidR="00B26202" w:rsidRPr="00A76519" w:rsidRDefault="00B26202" w:rsidP="00A76519">
      <w:pPr>
        <w:spacing w:line="360" w:lineRule="auto"/>
        <w:jc w:val="both"/>
        <w:rPr>
          <w:rFonts w:ascii="Arial" w:hAnsi="Arial" w:cs="Arial"/>
        </w:rPr>
      </w:pPr>
      <w:r w:rsidRPr="00A76519">
        <w:rPr>
          <w:rFonts w:ascii="Arial" w:hAnsi="Arial" w:cs="Arial"/>
        </w:rPr>
        <w:t>In accordance with the studies of Sullivan and Baruch (2009), and also Arthur and Rosseau (1996)</w:t>
      </w:r>
      <w:r w:rsidR="00552E37" w:rsidRPr="00A76519">
        <w:rPr>
          <w:rFonts w:ascii="Arial" w:hAnsi="Arial" w:cs="Arial"/>
        </w:rPr>
        <w:t xml:space="preserve"> these two </w:t>
      </w:r>
      <w:r w:rsidR="00FB537D" w:rsidRPr="00A76519">
        <w:rPr>
          <w:rFonts w:ascii="Arial" w:hAnsi="Arial" w:cs="Arial"/>
        </w:rPr>
        <w:t>extremely</w:t>
      </w:r>
      <w:r w:rsidR="00552E37" w:rsidRPr="00A76519">
        <w:rPr>
          <w:rFonts w:ascii="Arial" w:hAnsi="Arial" w:cs="Arial"/>
        </w:rPr>
        <w:t xml:space="preserve"> </w:t>
      </w:r>
      <w:r w:rsidR="00FB537D" w:rsidRPr="00A76519">
        <w:rPr>
          <w:rFonts w:ascii="Arial" w:hAnsi="Arial" w:cs="Arial"/>
        </w:rPr>
        <w:t>different set of</w:t>
      </w:r>
      <w:r w:rsidRPr="00A76519">
        <w:rPr>
          <w:rFonts w:ascii="Arial" w:hAnsi="Arial" w:cs="Arial"/>
        </w:rPr>
        <w:t xml:space="preserve"> research </w:t>
      </w:r>
      <w:r w:rsidR="00FB537D" w:rsidRPr="00A76519">
        <w:rPr>
          <w:rFonts w:ascii="Arial" w:hAnsi="Arial" w:cs="Arial"/>
        </w:rPr>
        <w:t>both take a in depth look into the way in which we define</w:t>
      </w:r>
      <w:r w:rsidRPr="00A76519">
        <w:rPr>
          <w:rFonts w:ascii="Arial" w:hAnsi="Arial" w:cs="Arial"/>
        </w:rPr>
        <w:t xml:space="preserve"> careers without </w:t>
      </w:r>
      <w:r w:rsidR="00FB537D" w:rsidRPr="00A76519">
        <w:rPr>
          <w:rFonts w:ascii="Arial" w:hAnsi="Arial" w:cs="Arial"/>
        </w:rPr>
        <w:t>limitations</w:t>
      </w:r>
      <w:r w:rsidRPr="00A76519">
        <w:rPr>
          <w:rFonts w:ascii="Arial" w:hAnsi="Arial" w:cs="Arial"/>
        </w:rPr>
        <w:t xml:space="preserve"> as opportunities that extend beyond the boundaries of a single employer. Instead of relying on a traditional organisational career structure, an </w:t>
      </w:r>
      <w:r w:rsidR="004A4AEC" w:rsidRPr="00A76519">
        <w:rPr>
          <w:rFonts w:ascii="Arial" w:hAnsi="Arial" w:cs="Arial"/>
        </w:rPr>
        <w:t xml:space="preserve">individual </w:t>
      </w:r>
      <w:r w:rsidR="00923A8A" w:rsidRPr="00A76519">
        <w:rPr>
          <w:rFonts w:ascii="Arial" w:hAnsi="Arial" w:cs="Arial"/>
        </w:rPr>
        <w:t>can become more</w:t>
      </w:r>
      <w:r w:rsidRPr="00A76519">
        <w:rPr>
          <w:rFonts w:ascii="Arial" w:hAnsi="Arial" w:cs="Arial"/>
        </w:rPr>
        <w:t xml:space="preserve"> self-sufficient.</w:t>
      </w:r>
    </w:p>
    <w:p w14:paraId="2CB59F7E" w14:textId="0F31155A" w:rsidR="00335DA9" w:rsidRPr="00A76519" w:rsidRDefault="00941874" w:rsidP="00A76519">
      <w:pPr>
        <w:spacing w:line="360" w:lineRule="auto"/>
        <w:jc w:val="both"/>
        <w:rPr>
          <w:rFonts w:ascii="Arial" w:hAnsi="Arial" w:cs="Arial"/>
        </w:rPr>
      </w:pPr>
      <w:r w:rsidRPr="00A76519">
        <w:rPr>
          <w:rFonts w:ascii="Arial" w:hAnsi="Arial" w:cs="Arial"/>
        </w:rPr>
        <w:t>A c</w:t>
      </w:r>
      <w:r w:rsidR="00B26202" w:rsidRPr="00A76519">
        <w:rPr>
          <w:rFonts w:ascii="Arial" w:hAnsi="Arial" w:cs="Arial"/>
        </w:rPr>
        <w:t xml:space="preserve">areer </w:t>
      </w:r>
      <w:r w:rsidR="00FC0D88" w:rsidRPr="00A76519">
        <w:rPr>
          <w:rFonts w:ascii="Arial" w:hAnsi="Arial" w:cs="Arial"/>
        </w:rPr>
        <w:t>w</w:t>
      </w:r>
      <w:r w:rsidR="00B26202" w:rsidRPr="00A76519">
        <w:rPr>
          <w:rFonts w:ascii="Arial" w:hAnsi="Arial" w:cs="Arial"/>
        </w:rPr>
        <w:t xml:space="preserve">ithout </w:t>
      </w:r>
      <w:r w:rsidR="00A96DE5" w:rsidRPr="00A76519">
        <w:rPr>
          <w:rFonts w:ascii="Arial" w:hAnsi="Arial" w:cs="Arial"/>
        </w:rPr>
        <w:t>boundaries</w:t>
      </w:r>
      <w:r w:rsidR="00FC0D88" w:rsidRPr="00A76519">
        <w:rPr>
          <w:rFonts w:ascii="Arial" w:hAnsi="Arial" w:cs="Arial"/>
        </w:rPr>
        <w:t xml:space="preserve"> will</w:t>
      </w:r>
      <w:r w:rsidR="00B26202" w:rsidRPr="00A76519">
        <w:rPr>
          <w:rFonts w:ascii="Arial" w:hAnsi="Arial" w:cs="Arial"/>
        </w:rPr>
        <w:t xml:space="preserve"> </w:t>
      </w:r>
      <w:r w:rsidR="00FC0D88" w:rsidRPr="00A76519">
        <w:rPr>
          <w:rFonts w:ascii="Arial" w:hAnsi="Arial" w:cs="Arial"/>
        </w:rPr>
        <w:t xml:space="preserve">defiantly </w:t>
      </w:r>
      <w:r w:rsidR="00B26202" w:rsidRPr="00A76519">
        <w:rPr>
          <w:rFonts w:ascii="Arial" w:hAnsi="Arial" w:cs="Arial"/>
        </w:rPr>
        <w:t xml:space="preserve">assist me in achieving my future career </w:t>
      </w:r>
      <w:r w:rsidR="0032487A" w:rsidRPr="00A76519">
        <w:rPr>
          <w:rFonts w:ascii="Arial" w:hAnsi="Arial" w:cs="Arial"/>
        </w:rPr>
        <w:t xml:space="preserve">goals and </w:t>
      </w:r>
      <w:r w:rsidR="00B26202" w:rsidRPr="00A76519">
        <w:rPr>
          <w:rFonts w:ascii="Arial" w:hAnsi="Arial" w:cs="Arial"/>
        </w:rPr>
        <w:t xml:space="preserve">objectives </w:t>
      </w:r>
      <w:r w:rsidR="00923A8A" w:rsidRPr="00A76519">
        <w:rPr>
          <w:rFonts w:ascii="Arial" w:hAnsi="Arial" w:cs="Arial"/>
        </w:rPr>
        <w:t>of opening up my very own outreach program for troubled youth and young adults</w:t>
      </w:r>
      <w:r w:rsidR="00B26202" w:rsidRPr="00A76519">
        <w:rPr>
          <w:rFonts w:ascii="Arial" w:hAnsi="Arial" w:cs="Arial"/>
        </w:rPr>
        <w:t xml:space="preserve">. Working with various organisations </w:t>
      </w:r>
      <w:r w:rsidR="001417C4" w:rsidRPr="00A76519">
        <w:rPr>
          <w:rFonts w:ascii="Arial" w:hAnsi="Arial" w:cs="Arial"/>
        </w:rPr>
        <w:t xml:space="preserve">to help deter the next </w:t>
      </w:r>
      <w:r w:rsidR="00690E6D" w:rsidRPr="00A76519">
        <w:rPr>
          <w:rFonts w:ascii="Arial" w:hAnsi="Arial" w:cs="Arial"/>
        </w:rPr>
        <w:t>generation</w:t>
      </w:r>
      <w:r w:rsidR="001417C4" w:rsidRPr="00A76519">
        <w:rPr>
          <w:rFonts w:ascii="Arial" w:hAnsi="Arial" w:cs="Arial"/>
        </w:rPr>
        <w:t xml:space="preserve"> away from gangs and gang </w:t>
      </w:r>
      <w:r w:rsidR="008A6974" w:rsidRPr="00A76519">
        <w:rPr>
          <w:rFonts w:ascii="Arial" w:hAnsi="Arial" w:cs="Arial"/>
        </w:rPr>
        <w:t>culture. A</w:t>
      </w:r>
      <w:r w:rsidR="00B26202" w:rsidRPr="00A76519">
        <w:rPr>
          <w:rFonts w:ascii="Arial" w:hAnsi="Arial" w:cs="Arial"/>
        </w:rPr>
        <w:t xml:space="preserve"> </w:t>
      </w:r>
      <w:r w:rsidR="0032487A" w:rsidRPr="00A76519">
        <w:rPr>
          <w:rFonts w:ascii="Arial" w:hAnsi="Arial" w:cs="Arial"/>
        </w:rPr>
        <w:t>job that carries no</w:t>
      </w:r>
      <w:r w:rsidR="00B26202" w:rsidRPr="00A76519">
        <w:rPr>
          <w:rFonts w:ascii="Arial" w:hAnsi="Arial" w:cs="Arial"/>
        </w:rPr>
        <w:t xml:space="preserve"> boundaries can provide me with a variety of opportunities. to advance in my career, as well </w:t>
      </w:r>
      <w:r w:rsidR="008A6974" w:rsidRPr="00A76519">
        <w:rPr>
          <w:rFonts w:ascii="Arial" w:hAnsi="Arial" w:cs="Arial"/>
        </w:rPr>
        <w:t xml:space="preserve">as </w:t>
      </w:r>
      <w:r w:rsidR="0032487A" w:rsidRPr="00A76519">
        <w:rPr>
          <w:rFonts w:ascii="Arial" w:hAnsi="Arial" w:cs="Arial"/>
        </w:rPr>
        <w:t>in the development stages</w:t>
      </w:r>
      <w:r w:rsidR="008A6974" w:rsidRPr="00A76519">
        <w:rPr>
          <w:rFonts w:ascii="Arial" w:hAnsi="Arial" w:cs="Arial"/>
        </w:rPr>
        <w:t xml:space="preserve"> and </w:t>
      </w:r>
      <w:r w:rsidRPr="00A76519">
        <w:rPr>
          <w:rFonts w:ascii="Arial" w:hAnsi="Arial" w:cs="Arial"/>
        </w:rPr>
        <w:t xml:space="preserve">to </w:t>
      </w:r>
      <w:r w:rsidR="003E04C2" w:rsidRPr="00A76519">
        <w:rPr>
          <w:rFonts w:ascii="Arial" w:hAnsi="Arial" w:cs="Arial"/>
        </w:rPr>
        <w:t xml:space="preserve">see </w:t>
      </w:r>
      <w:r w:rsidR="001301B6" w:rsidRPr="00A76519">
        <w:rPr>
          <w:rFonts w:ascii="Arial" w:hAnsi="Arial" w:cs="Arial"/>
        </w:rPr>
        <w:t>through some</w:t>
      </w:r>
      <w:r w:rsidR="00B26202" w:rsidRPr="00A76519">
        <w:rPr>
          <w:rFonts w:ascii="Arial" w:hAnsi="Arial" w:cs="Arial"/>
        </w:rPr>
        <w:t xml:space="preserve"> concepts </w:t>
      </w:r>
      <w:r w:rsidRPr="00A76519">
        <w:rPr>
          <w:rFonts w:ascii="Arial" w:hAnsi="Arial" w:cs="Arial"/>
        </w:rPr>
        <w:t>a</w:t>
      </w:r>
      <w:r w:rsidR="001301B6" w:rsidRPr="00A76519">
        <w:rPr>
          <w:rFonts w:ascii="Arial" w:hAnsi="Arial" w:cs="Arial"/>
        </w:rPr>
        <w:t>nd ideas of</w:t>
      </w:r>
      <w:r w:rsidR="00B26202" w:rsidRPr="00A76519">
        <w:rPr>
          <w:rFonts w:ascii="Arial" w:hAnsi="Arial" w:cs="Arial"/>
        </w:rPr>
        <w:t xml:space="preserve"> my </w:t>
      </w:r>
      <w:r w:rsidR="001301B6" w:rsidRPr="00A76519">
        <w:rPr>
          <w:rFonts w:ascii="Arial" w:hAnsi="Arial" w:cs="Arial"/>
        </w:rPr>
        <w:t>own it can and will</w:t>
      </w:r>
      <w:r w:rsidR="00B26202" w:rsidRPr="00A76519">
        <w:rPr>
          <w:rFonts w:ascii="Arial" w:hAnsi="Arial" w:cs="Arial"/>
        </w:rPr>
        <w:t xml:space="preserve"> </w:t>
      </w:r>
      <w:r w:rsidR="001301B6" w:rsidRPr="00A76519">
        <w:rPr>
          <w:rFonts w:ascii="Arial" w:hAnsi="Arial" w:cs="Arial"/>
        </w:rPr>
        <w:t>also</w:t>
      </w:r>
      <w:r w:rsidR="00B26202" w:rsidRPr="00A76519">
        <w:rPr>
          <w:rFonts w:ascii="Arial" w:hAnsi="Arial" w:cs="Arial"/>
        </w:rPr>
        <w:t xml:space="preserve"> provide me </w:t>
      </w:r>
      <w:r w:rsidRPr="00A76519">
        <w:rPr>
          <w:rFonts w:ascii="Arial" w:hAnsi="Arial" w:cs="Arial"/>
        </w:rPr>
        <w:t>with access</w:t>
      </w:r>
      <w:r w:rsidR="001301B6" w:rsidRPr="00A76519">
        <w:rPr>
          <w:rFonts w:ascii="Arial" w:hAnsi="Arial" w:cs="Arial"/>
        </w:rPr>
        <w:t xml:space="preserve"> to offer </w:t>
      </w:r>
      <w:r w:rsidR="00B26202" w:rsidRPr="00A76519">
        <w:rPr>
          <w:rFonts w:ascii="Arial" w:hAnsi="Arial" w:cs="Arial"/>
        </w:rPr>
        <w:t xml:space="preserve">free services </w:t>
      </w:r>
      <w:r w:rsidR="001301B6" w:rsidRPr="00A76519">
        <w:rPr>
          <w:rFonts w:ascii="Arial" w:hAnsi="Arial" w:cs="Arial"/>
        </w:rPr>
        <w:t>to my service users and allow me the</w:t>
      </w:r>
      <w:r w:rsidR="00B26202" w:rsidRPr="00A76519">
        <w:rPr>
          <w:rFonts w:ascii="Arial" w:hAnsi="Arial" w:cs="Arial"/>
        </w:rPr>
        <w:t xml:space="preserve"> organisational </w:t>
      </w:r>
      <w:r w:rsidR="001301B6" w:rsidRPr="00A76519">
        <w:rPr>
          <w:rFonts w:ascii="Arial" w:hAnsi="Arial" w:cs="Arial"/>
        </w:rPr>
        <w:t xml:space="preserve">flexibility to work </w:t>
      </w:r>
      <w:r w:rsidRPr="00A76519">
        <w:rPr>
          <w:rFonts w:ascii="Arial" w:hAnsi="Arial" w:cs="Arial"/>
        </w:rPr>
        <w:t>at</w:t>
      </w:r>
      <w:r w:rsidR="001301B6" w:rsidRPr="00A76519">
        <w:rPr>
          <w:rFonts w:ascii="Arial" w:hAnsi="Arial" w:cs="Arial"/>
        </w:rPr>
        <w:t xml:space="preserve"> my own pace</w:t>
      </w:r>
      <w:r w:rsidR="00B26202" w:rsidRPr="00A76519">
        <w:rPr>
          <w:rFonts w:ascii="Arial" w:hAnsi="Arial" w:cs="Arial"/>
        </w:rPr>
        <w:t xml:space="preserve">, as well as free marketing and the confidence to start my own </w:t>
      </w:r>
      <w:r w:rsidR="003E04C2" w:rsidRPr="00A76519">
        <w:rPr>
          <w:rFonts w:ascii="Arial" w:hAnsi="Arial" w:cs="Arial"/>
        </w:rPr>
        <w:t xml:space="preserve">business though relationships that will be built up over </w:t>
      </w:r>
      <w:r w:rsidRPr="00A76519">
        <w:rPr>
          <w:rFonts w:ascii="Arial" w:hAnsi="Arial" w:cs="Arial"/>
        </w:rPr>
        <w:t>time working alongside</w:t>
      </w:r>
      <w:r w:rsidR="003E04C2" w:rsidRPr="00A76519">
        <w:rPr>
          <w:rFonts w:ascii="Arial" w:hAnsi="Arial" w:cs="Arial"/>
        </w:rPr>
        <w:t xml:space="preserve"> </w:t>
      </w:r>
      <w:r w:rsidRPr="00A76519">
        <w:rPr>
          <w:rFonts w:ascii="Arial" w:hAnsi="Arial" w:cs="Arial"/>
        </w:rPr>
        <w:t>many</w:t>
      </w:r>
      <w:r w:rsidR="003E04C2" w:rsidRPr="00A76519">
        <w:rPr>
          <w:rFonts w:ascii="Arial" w:hAnsi="Arial" w:cs="Arial"/>
        </w:rPr>
        <w:t xml:space="preserve"> </w:t>
      </w:r>
      <w:r w:rsidR="001301B6" w:rsidRPr="00A76519">
        <w:rPr>
          <w:rFonts w:ascii="Arial" w:hAnsi="Arial" w:cs="Arial"/>
        </w:rPr>
        <w:t>multi agencies.</w:t>
      </w:r>
    </w:p>
    <w:p w14:paraId="3EB470F5" w14:textId="6284FC86" w:rsidR="00FE02C9" w:rsidRPr="00A76519" w:rsidRDefault="00335DA9" w:rsidP="00A76519">
      <w:pPr>
        <w:spacing w:line="360" w:lineRule="auto"/>
        <w:jc w:val="both"/>
        <w:rPr>
          <w:rFonts w:ascii="Arial" w:eastAsia="Times New Roman" w:hAnsi="Arial" w:cs="Arial"/>
          <w:color w:val="333333"/>
          <w:shd w:val="clear" w:color="auto" w:fill="FFFFFF"/>
        </w:rPr>
      </w:pPr>
      <w:r w:rsidRPr="00A76519">
        <w:rPr>
          <w:rFonts w:ascii="Arial" w:eastAsia="Times New Roman" w:hAnsi="Arial" w:cs="Arial"/>
          <w:color w:val="333333"/>
          <w:shd w:val="clear" w:color="auto" w:fill="FFFFFF"/>
        </w:rPr>
        <w:t xml:space="preserve">The research that was </w:t>
      </w:r>
      <w:r w:rsidR="009D16A6" w:rsidRPr="00A76519">
        <w:rPr>
          <w:rFonts w:ascii="Arial" w:eastAsia="Times New Roman" w:hAnsi="Arial" w:cs="Arial"/>
          <w:color w:val="333333"/>
          <w:shd w:val="clear" w:color="auto" w:fill="FFFFFF"/>
        </w:rPr>
        <w:t>undertaken by</w:t>
      </w:r>
      <w:r w:rsidR="00880EF3" w:rsidRPr="00A76519">
        <w:rPr>
          <w:rFonts w:ascii="Arial" w:eastAsia="Times New Roman" w:hAnsi="Arial" w:cs="Arial"/>
          <w:color w:val="333333"/>
          <w:shd w:val="clear" w:color="auto" w:fill="FFFFFF"/>
        </w:rPr>
        <w:t xml:space="preserve"> Mirvis and Hall (1994</w:t>
      </w:r>
      <w:r w:rsidR="0036149F" w:rsidRPr="00A76519">
        <w:rPr>
          <w:rFonts w:ascii="Arial" w:eastAsia="Times New Roman" w:hAnsi="Arial" w:cs="Arial"/>
          <w:color w:val="333333"/>
          <w:shd w:val="clear" w:color="auto" w:fill="FFFFFF"/>
        </w:rPr>
        <w:t>), shows</w:t>
      </w:r>
      <w:r w:rsidR="009D16A6" w:rsidRPr="00A76519">
        <w:rPr>
          <w:rFonts w:ascii="Arial" w:eastAsia="Times New Roman" w:hAnsi="Arial" w:cs="Arial"/>
          <w:color w:val="333333"/>
          <w:shd w:val="clear" w:color="auto" w:fill="FFFFFF"/>
        </w:rPr>
        <w:t xml:space="preserve"> </w:t>
      </w:r>
      <w:r w:rsidR="00F74EEE" w:rsidRPr="00A76519">
        <w:rPr>
          <w:rFonts w:ascii="Arial" w:eastAsia="Times New Roman" w:hAnsi="Arial" w:cs="Arial"/>
          <w:color w:val="333333"/>
          <w:shd w:val="clear" w:color="auto" w:fill="FFFFFF"/>
        </w:rPr>
        <w:t>that “</w:t>
      </w:r>
      <w:r w:rsidR="00880EF3" w:rsidRPr="00A76519">
        <w:rPr>
          <w:rFonts w:ascii="Arial" w:eastAsia="Times New Roman" w:hAnsi="Arial" w:cs="Arial"/>
          <w:color w:val="333333"/>
          <w:shd w:val="clear" w:color="auto" w:fill="FFFFFF"/>
        </w:rPr>
        <w:t xml:space="preserve">In the most optimistic scenarios, the people who work in these organizations are expected to appear across different levels and functions, through different types of jobs, and even from one company to </w:t>
      </w:r>
      <w:r w:rsidR="0036149F" w:rsidRPr="00A76519">
        <w:rPr>
          <w:rFonts w:ascii="Arial" w:eastAsia="Times New Roman" w:hAnsi="Arial" w:cs="Arial"/>
          <w:color w:val="333333"/>
          <w:shd w:val="clear" w:color="auto" w:fill="FFFFFF"/>
        </w:rPr>
        <w:t>another.</w:t>
      </w:r>
      <w:r w:rsidR="00880EF3" w:rsidRPr="00A76519">
        <w:rPr>
          <w:rFonts w:ascii="Arial" w:eastAsia="Times New Roman" w:hAnsi="Arial" w:cs="Arial"/>
          <w:color w:val="333333"/>
          <w:shd w:val="clear" w:color="auto" w:fill="FFFFFF"/>
        </w:rPr>
        <w:t xml:space="preserve"> "A </w:t>
      </w:r>
      <w:r w:rsidR="0036149F" w:rsidRPr="00A76519">
        <w:rPr>
          <w:rFonts w:ascii="Arial" w:eastAsia="Times New Roman" w:hAnsi="Arial" w:cs="Arial"/>
          <w:color w:val="333333"/>
          <w:shd w:val="clear" w:color="auto" w:fill="FFFFFF"/>
        </w:rPr>
        <w:t>work life</w:t>
      </w:r>
      <w:r w:rsidR="00880EF3" w:rsidRPr="00A76519">
        <w:rPr>
          <w:rFonts w:ascii="Arial" w:eastAsia="Times New Roman" w:hAnsi="Arial" w:cs="Arial"/>
          <w:color w:val="333333"/>
          <w:shd w:val="clear" w:color="auto" w:fill="FFFFFF"/>
        </w:rPr>
        <w:t xml:space="preserve"> without limits can also negatively affect a person's life by feeling lonely, stressed, and developing mental health problems. I would be aware of this if I worked in a career without limits, and I would make sure I get the support I need when working with different </w:t>
      </w:r>
      <w:r w:rsidR="0036149F" w:rsidRPr="00A76519">
        <w:rPr>
          <w:rFonts w:ascii="Arial" w:eastAsia="Times New Roman" w:hAnsi="Arial" w:cs="Arial"/>
          <w:color w:val="333333"/>
          <w:shd w:val="clear" w:color="auto" w:fill="FFFFFF"/>
        </w:rPr>
        <w:t xml:space="preserve">organizations to </w:t>
      </w:r>
      <w:r w:rsidR="00F74EEE" w:rsidRPr="00A76519">
        <w:rPr>
          <w:rFonts w:ascii="Arial" w:eastAsia="Times New Roman" w:hAnsi="Arial" w:cs="Arial"/>
          <w:color w:val="333333"/>
          <w:shd w:val="clear" w:color="auto" w:fill="FFFFFF"/>
        </w:rPr>
        <w:t>continue</w:t>
      </w:r>
      <w:r w:rsidR="0036149F" w:rsidRPr="00A76519">
        <w:rPr>
          <w:rFonts w:ascii="Arial" w:eastAsia="Times New Roman" w:hAnsi="Arial" w:cs="Arial"/>
          <w:color w:val="333333"/>
          <w:shd w:val="clear" w:color="auto" w:fill="FFFFFF"/>
        </w:rPr>
        <w:t xml:space="preserve"> to provide the best quality of care to my service users.</w:t>
      </w:r>
    </w:p>
    <w:p w14:paraId="4B63E1FF" w14:textId="77777777" w:rsidR="00B87D80" w:rsidRPr="00A76519" w:rsidRDefault="00B87D80" w:rsidP="00A76519">
      <w:pPr>
        <w:spacing w:line="360" w:lineRule="auto"/>
        <w:jc w:val="both"/>
        <w:rPr>
          <w:rFonts w:ascii="Arial" w:eastAsia="Times New Roman" w:hAnsi="Arial" w:cs="Arial"/>
          <w:color w:val="333333"/>
          <w:shd w:val="clear" w:color="auto" w:fill="FFFFFF"/>
        </w:rPr>
      </w:pPr>
    </w:p>
    <w:p w14:paraId="5DD3FBA8" w14:textId="77777777" w:rsidR="00B87D80" w:rsidRPr="00A76519" w:rsidRDefault="00B87D80" w:rsidP="00A76519">
      <w:pPr>
        <w:spacing w:line="360" w:lineRule="auto"/>
        <w:jc w:val="both"/>
        <w:rPr>
          <w:rFonts w:ascii="Arial" w:eastAsia="Times New Roman" w:hAnsi="Arial" w:cs="Arial"/>
          <w:color w:val="333333"/>
          <w:shd w:val="clear" w:color="auto" w:fill="FFFFFF"/>
        </w:rPr>
      </w:pPr>
    </w:p>
    <w:p w14:paraId="0EB29167" w14:textId="77777777" w:rsidR="00B87D80" w:rsidRDefault="00B87D80" w:rsidP="00B87D80">
      <w:pPr>
        <w:rPr>
          <w:rFonts w:ascii="Arial" w:eastAsia="Times New Roman" w:hAnsi="Arial" w:cs="Arial"/>
          <w:color w:val="333333"/>
          <w:shd w:val="clear" w:color="auto" w:fill="FFFFFF"/>
        </w:rPr>
      </w:pPr>
    </w:p>
    <w:p w14:paraId="2E754438" w14:textId="77777777" w:rsidR="00B87D80" w:rsidRDefault="00B87D80" w:rsidP="00B87D80">
      <w:pPr>
        <w:rPr>
          <w:rFonts w:ascii="Arial" w:eastAsia="Times New Roman" w:hAnsi="Arial" w:cs="Arial"/>
          <w:color w:val="333333"/>
          <w:shd w:val="clear" w:color="auto" w:fill="FFFFFF"/>
        </w:rPr>
      </w:pPr>
    </w:p>
    <w:p w14:paraId="61C74C6F" w14:textId="77777777" w:rsidR="00B87D80" w:rsidRDefault="00B87D80" w:rsidP="00B87D80">
      <w:pPr>
        <w:rPr>
          <w:rFonts w:ascii="Arial" w:eastAsia="Times New Roman" w:hAnsi="Arial" w:cs="Arial"/>
          <w:color w:val="333333"/>
          <w:shd w:val="clear" w:color="auto" w:fill="FFFFFF"/>
        </w:rPr>
      </w:pPr>
    </w:p>
    <w:p w14:paraId="75E3E598" w14:textId="77777777" w:rsidR="00B87D80" w:rsidRDefault="00B87D80" w:rsidP="00B87D80">
      <w:pPr>
        <w:rPr>
          <w:rFonts w:ascii="Arial" w:eastAsia="Times New Roman" w:hAnsi="Arial" w:cs="Arial"/>
          <w:color w:val="333333"/>
          <w:shd w:val="clear" w:color="auto" w:fill="FFFFFF"/>
        </w:rPr>
      </w:pPr>
    </w:p>
    <w:p w14:paraId="6FC32EB5" w14:textId="77777777" w:rsidR="00B87D80" w:rsidRDefault="00B87D80" w:rsidP="00B87D80">
      <w:pPr>
        <w:rPr>
          <w:rFonts w:ascii="Arial" w:eastAsia="Times New Roman" w:hAnsi="Arial" w:cs="Arial"/>
          <w:color w:val="333333"/>
          <w:shd w:val="clear" w:color="auto" w:fill="FFFFFF"/>
        </w:rPr>
      </w:pPr>
    </w:p>
    <w:p w14:paraId="14133DB0" w14:textId="77777777" w:rsidR="00B87D80" w:rsidRDefault="00B87D80" w:rsidP="00B87D80">
      <w:pPr>
        <w:rPr>
          <w:rFonts w:ascii="Arial" w:eastAsia="Times New Roman" w:hAnsi="Arial" w:cs="Arial"/>
          <w:color w:val="333333"/>
          <w:shd w:val="clear" w:color="auto" w:fill="FFFFFF"/>
        </w:rPr>
      </w:pPr>
    </w:p>
    <w:p w14:paraId="41BA03DC" w14:textId="77777777" w:rsidR="00B87D80" w:rsidRDefault="00B87D80" w:rsidP="00B87D80">
      <w:pPr>
        <w:rPr>
          <w:rFonts w:ascii="Arial" w:eastAsia="Times New Roman" w:hAnsi="Arial" w:cs="Arial"/>
          <w:color w:val="333333"/>
          <w:shd w:val="clear" w:color="auto" w:fill="FFFFFF"/>
        </w:rPr>
      </w:pPr>
    </w:p>
    <w:p w14:paraId="7101D613" w14:textId="77777777" w:rsidR="00B87D80" w:rsidRDefault="00B87D80" w:rsidP="00B87D80">
      <w:pPr>
        <w:rPr>
          <w:rFonts w:ascii="Arial" w:eastAsia="Times New Roman" w:hAnsi="Arial" w:cs="Arial"/>
          <w:color w:val="333333"/>
          <w:shd w:val="clear" w:color="auto" w:fill="FFFFFF"/>
        </w:rPr>
      </w:pPr>
    </w:p>
    <w:p w14:paraId="3BFFB385" w14:textId="2AF1F567" w:rsidR="00625188" w:rsidRPr="00241006" w:rsidRDefault="00625188" w:rsidP="00BE1F2F">
      <w:pPr>
        <w:pStyle w:val="Heading1"/>
        <w:rPr>
          <w:b/>
          <w:bCs/>
          <w:i/>
          <w:iCs/>
          <w:color w:val="000000" w:themeColor="text1"/>
          <w:sz w:val="36"/>
          <w:szCs w:val="36"/>
          <w:u w:val="single"/>
        </w:rPr>
      </w:pPr>
      <w:bookmarkStart w:id="2" w:name="_Toc90296967"/>
      <w:r w:rsidRPr="00241006">
        <w:rPr>
          <w:b/>
          <w:bCs/>
          <w:i/>
          <w:iCs/>
          <w:color w:val="000000" w:themeColor="text1"/>
          <w:sz w:val="36"/>
          <w:szCs w:val="36"/>
          <w:u w:val="single"/>
        </w:rPr>
        <w:t>Unit: 2 its small a world</w:t>
      </w:r>
      <w:bookmarkEnd w:id="2"/>
      <w:r w:rsidRPr="00241006">
        <w:rPr>
          <w:b/>
          <w:bCs/>
          <w:i/>
          <w:iCs/>
          <w:color w:val="000000" w:themeColor="text1"/>
          <w:sz w:val="36"/>
          <w:szCs w:val="36"/>
          <w:u w:val="single"/>
        </w:rPr>
        <w:t xml:space="preserve"> </w:t>
      </w:r>
      <w:bookmarkStart w:id="3" w:name="_Toc90296968"/>
      <w:r w:rsidR="007C482D">
        <w:rPr>
          <w:b/>
          <w:bCs/>
          <w:i/>
          <w:iCs/>
          <w:color w:val="000000" w:themeColor="text1"/>
          <w:sz w:val="36"/>
          <w:szCs w:val="36"/>
          <w:u w:val="single"/>
        </w:rPr>
        <w:t>-</w:t>
      </w:r>
      <w:r w:rsidRPr="00241006">
        <w:rPr>
          <w:b/>
          <w:bCs/>
          <w:i/>
          <w:iCs/>
          <w:color w:val="000000" w:themeColor="text1"/>
          <w:sz w:val="36"/>
          <w:szCs w:val="36"/>
          <w:u w:val="single"/>
        </w:rPr>
        <w:t xml:space="preserve">Topic: 2 </w:t>
      </w:r>
      <w:bookmarkStart w:id="4" w:name="_Hlk90284607"/>
      <w:r w:rsidRPr="00241006">
        <w:rPr>
          <w:b/>
          <w:bCs/>
          <w:i/>
          <w:iCs/>
          <w:color w:val="000000" w:themeColor="text1"/>
          <w:sz w:val="36"/>
          <w:szCs w:val="36"/>
          <w:u w:val="single"/>
        </w:rPr>
        <w:t>Variety is the spice of life</w:t>
      </w:r>
      <w:bookmarkEnd w:id="3"/>
      <w:bookmarkEnd w:id="4"/>
    </w:p>
    <w:p w14:paraId="75AC79E9" w14:textId="77777777" w:rsidR="00B87D80" w:rsidRDefault="00B87D80" w:rsidP="00B87D80">
      <w:pPr>
        <w:rPr>
          <w:rFonts w:ascii="Arial" w:eastAsia="Times New Roman" w:hAnsi="Arial" w:cs="Arial"/>
          <w:color w:val="333333"/>
          <w:shd w:val="clear" w:color="auto" w:fill="FFFFFF"/>
        </w:rPr>
      </w:pPr>
    </w:p>
    <w:p w14:paraId="0A14B7EE" w14:textId="77777777" w:rsidR="00F03EF1" w:rsidRPr="00577107" w:rsidRDefault="00B87D80" w:rsidP="005E0B82">
      <w:pPr>
        <w:spacing w:line="360" w:lineRule="auto"/>
        <w:jc w:val="both"/>
        <w:rPr>
          <w:rFonts w:ascii="Arial" w:eastAsia="Times New Roman" w:hAnsi="Arial" w:cs="Arial"/>
          <w:color w:val="333333"/>
          <w:sz w:val="24"/>
          <w:szCs w:val="24"/>
          <w:shd w:val="clear" w:color="auto" w:fill="FFFFFF"/>
        </w:rPr>
      </w:pPr>
      <w:r w:rsidRPr="00577107">
        <w:rPr>
          <w:rFonts w:ascii="Arial" w:eastAsia="Times New Roman" w:hAnsi="Arial" w:cs="Arial"/>
          <w:color w:val="333333"/>
          <w:sz w:val="24"/>
          <w:szCs w:val="24"/>
          <w:shd w:val="clear" w:color="auto" w:fill="FFFFFF"/>
        </w:rPr>
        <w:t xml:space="preserve">After </w:t>
      </w:r>
      <w:r w:rsidR="00FE02C9" w:rsidRPr="00577107">
        <w:rPr>
          <w:rFonts w:ascii="Arial" w:eastAsia="Times New Roman" w:hAnsi="Arial" w:cs="Arial"/>
          <w:color w:val="333333"/>
          <w:sz w:val="24"/>
          <w:szCs w:val="24"/>
          <w:shd w:val="clear" w:color="auto" w:fill="FFFFFF"/>
        </w:rPr>
        <w:t xml:space="preserve">watching ted talk on </w:t>
      </w:r>
      <w:r w:rsidRPr="00577107">
        <w:rPr>
          <w:rFonts w:ascii="Arial" w:eastAsia="Times New Roman" w:hAnsi="Arial" w:cs="Arial"/>
          <w:color w:val="333333"/>
          <w:sz w:val="24"/>
          <w:szCs w:val="24"/>
          <w:shd w:val="clear" w:color="auto" w:fill="FFFFFF"/>
        </w:rPr>
        <w:t xml:space="preserve">networking and why it </w:t>
      </w:r>
      <w:r w:rsidR="00FE02C9" w:rsidRPr="00577107">
        <w:rPr>
          <w:rFonts w:ascii="Arial" w:eastAsia="Times New Roman" w:hAnsi="Arial" w:cs="Arial"/>
          <w:color w:val="333333"/>
          <w:sz w:val="24"/>
          <w:szCs w:val="24"/>
          <w:shd w:val="clear" w:color="auto" w:fill="FFFFFF"/>
        </w:rPr>
        <w:t xml:space="preserve"> doesn't </w:t>
      </w:r>
      <w:r w:rsidR="00FC5DAA" w:rsidRPr="00577107">
        <w:rPr>
          <w:rFonts w:ascii="Arial" w:eastAsia="Times New Roman" w:hAnsi="Arial" w:cs="Arial"/>
          <w:color w:val="333333"/>
          <w:sz w:val="24"/>
          <w:szCs w:val="24"/>
          <w:shd w:val="clear" w:color="auto" w:fill="FFFFFF"/>
        </w:rPr>
        <w:t xml:space="preserve">work when a individual is in their </w:t>
      </w:r>
      <w:r w:rsidR="00FE02C9" w:rsidRPr="00577107">
        <w:rPr>
          <w:rFonts w:ascii="Arial" w:eastAsia="Times New Roman" w:hAnsi="Arial" w:cs="Arial"/>
          <w:color w:val="333333"/>
          <w:sz w:val="24"/>
          <w:szCs w:val="24"/>
          <w:shd w:val="clear" w:color="auto" w:fill="FFFFFF"/>
        </w:rPr>
        <w:t xml:space="preserve"> comfort zone, </w:t>
      </w:r>
      <w:r w:rsidR="00FC5DAA" w:rsidRPr="00577107">
        <w:rPr>
          <w:rFonts w:ascii="Arial" w:eastAsia="Times New Roman" w:hAnsi="Arial" w:cs="Arial"/>
          <w:color w:val="333333"/>
          <w:sz w:val="24"/>
          <w:szCs w:val="24"/>
          <w:shd w:val="clear" w:color="auto" w:fill="FFFFFF"/>
        </w:rPr>
        <w:t>it</w:t>
      </w:r>
      <w:r w:rsidR="00FE02C9" w:rsidRPr="00577107">
        <w:rPr>
          <w:rFonts w:ascii="Arial" w:eastAsia="Times New Roman" w:hAnsi="Arial" w:cs="Arial"/>
          <w:color w:val="333333"/>
          <w:sz w:val="24"/>
          <w:szCs w:val="24"/>
          <w:shd w:val="clear" w:color="auto" w:fill="FFFFFF"/>
        </w:rPr>
        <w:t xml:space="preserve"> gave me insight into the cross-functional exposure of different work environments. It gives me more wonder to be more creative and open to meeting new people and listening to others outside of your organizations. Having this knowledge will give me a better understanding of networking to build my support group in the future. </w:t>
      </w:r>
      <w:r w:rsidR="00FE02C9" w:rsidRPr="00577107">
        <w:rPr>
          <w:rFonts w:ascii="Arial" w:eastAsia="Times New Roman" w:hAnsi="Arial" w:cs="Arial"/>
          <w:color w:val="333333"/>
          <w:sz w:val="24"/>
          <w:szCs w:val="24"/>
        </w:rPr>
        <w:br/>
      </w:r>
    </w:p>
    <w:p w14:paraId="4991D5D9" w14:textId="6DEC99C2" w:rsidR="000A711D" w:rsidRPr="00577107" w:rsidRDefault="00FE02C9" w:rsidP="005E0B82">
      <w:pPr>
        <w:spacing w:line="360" w:lineRule="auto"/>
        <w:jc w:val="both"/>
        <w:rPr>
          <w:rFonts w:ascii="Arial" w:eastAsia="Times New Roman" w:hAnsi="Arial" w:cs="Arial"/>
          <w:color w:val="333333"/>
          <w:sz w:val="24"/>
          <w:szCs w:val="24"/>
          <w:shd w:val="clear" w:color="auto" w:fill="FFFFFF"/>
        </w:rPr>
      </w:pPr>
      <w:r w:rsidRPr="00577107">
        <w:rPr>
          <w:rFonts w:ascii="Arial" w:eastAsia="Times New Roman" w:hAnsi="Arial" w:cs="Arial"/>
          <w:color w:val="333333"/>
          <w:sz w:val="24"/>
          <w:szCs w:val="24"/>
          <w:shd w:val="clear" w:color="auto" w:fill="FFFFFF"/>
        </w:rPr>
        <w:t xml:space="preserve">According to Rick Altizer, the variety you need is part of growing your business. Having this necessary variety will allow me to be more creative and to discover myself, he quoted that "The individual with the widest range of </w:t>
      </w:r>
      <w:r w:rsidR="00B87D80" w:rsidRPr="00577107">
        <w:rPr>
          <w:rFonts w:ascii="Arial" w:eastAsia="Times New Roman" w:hAnsi="Arial" w:cs="Arial"/>
          <w:color w:val="333333"/>
          <w:sz w:val="24"/>
          <w:szCs w:val="24"/>
          <w:shd w:val="clear" w:color="auto" w:fill="FFFFFF"/>
        </w:rPr>
        <w:t>behaviours</w:t>
      </w:r>
      <w:r w:rsidRPr="00577107">
        <w:rPr>
          <w:rFonts w:ascii="Arial" w:eastAsia="Times New Roman" w:hAnsi="Arial" w:cs="Arial"/>
          <w:color w:val="333333"/>
          <w:sz w:val="24"/>
          <w:szCs w:val="24"/>
          <w:shd w:val="clear" w:color="auto" w:fill="FFFFFF"/>
        </w:rPr>
        <w:t xml:space="preserve"> or variability of choice has the greatest ability to influence the quality of his experience in the </w:t>
      </w:r>
      <w:r w:rsidR="000A711D" w:rsidRPr="00577107">
        <w:rPr>
          <w:rFonts w:ascii="Arial" w:eastAsia="Times New Roman" w:hAnsi="Arial" w:cs="Arial"/>
          <w:color w:val="333333"/>
          <w:sz w:val="24"/>
          <w:szCs w:val="24"/>
          <w:shd w:val="clear" w:color="auto" w:fill="FFFFFF"/>
        </w:rPr>
        <w:t>world in</w:t>
      </w:r>
      <w:r w:rsidRPr="00577107">
        <w:rPr>
          <w:rFonts w:ascii="Arial" w:eastAsia="Times New Roman" w:hAnsi="Arial" w:cs="Arial"/>
          <w:color w:val="333333"/>
          <w:sz w:val="24"/>
          <w:szCs w:val="24"/>
          <w:shd w:val="clear" w:color="auto" w:fill="FFFFFF"/>
        </w:rPr>
        <w:t xml:space="preserve"> the </w:t>
      </w:r>
      <w:r w:rsidR="00046735" w:rsidRPr="00577107">
        <w:rPr>
          <w:rFonts w:ascii="Arial" w:eastAsia="Times New Roman" w:hAnsi="Arial" w:cs="Arial"/>
          <w:color w:val="333333"/>
          <w:sz w:val="24"/>
          <w:szCs w:val="24"/>
          <w:shd w:val="clear" w:color="auto" w:fill="FFFFFF"/>
        </w:rPr>
        <w:t xml:space="preserve">here and now or the moment </w:t>
      </w:r>
      <w:r w:rsidR="000A711D" w:rsidRPr="00577107">
        <w:rPr>
          <w:rFonts w:ascii="Arial" w:eastAsia="Times New Roman" w:hAnsi="Arial" w:cs="Arial"/>
          <w:color w:val="333333"/>
          <w:sz w:val="24"/>
          <w:szCs w:val="24"/>
          <w:shd w:val="clear" w:color="auto" w:fill="FFFFFF"/>
        </w:rPr>
        <w:t>as its commonly referred to.</w:t>
      </w:r>
    </w:p>
    <w:p w14:paraId="0BF87DB5" w14:textId="77777777" w:rsidR="00D84BE6" w:rsidRPr="00577107" w:rsidRDefault="00FE02C9" w:rsidP="005E0B82">
      <w:pPr>
        <w:spacing w:line="360" w:lineRule="auto"/>
        <w:jc w:val="both"/>
        <w:rPr>
          <w:rFonts w:ascii="Arial" w:eastAsia="Times New Roman" w:hAnsi="Arial" w:cs="Arial"/>
          <w:color w:val="333333"/>
          <w:sz w:val="24"/>
          <w:szCs w:val="24"/>
          <w:shd w:val="clear" w:color="auto" w:fill="FFFFFF"/>
        </w:rPr>
      </w:pPr>
      <w:r w:rsidRPr="00577107">
        <w:rPr>
          <w:rFonts w:ascii="Arial" w:eastAsia="Times New Roman" w:hAnsi="Arial" w:cs="Arial"/>
          <w:color w:val="333333"/>
          <w:sz w:val="24"/>
          <w:szCs w:val="24"/>
          <w:shd w:val="clear" w:color="auto" w:fill="FFFFFF"/>
        </w:rPr>
        <w:t xml:space="preserve"> Having an understanding of the positive influences of networking would help me step out of my comfort zone and then enter the learning zone, in the learning zone these are the skills to learn new skills, deal with challenges and enter the growth zone to set your goals, find yourself, propose and conquer your </w:t>
      </w:r>
      <w:r w:rsidR="00FC5DAA" w:rsidRPr="00577107">
        <w:rPr>
          <w:rFonts w:ascii="Arial" w:eastAsia="Times New Roman" w:hAnsi="Arial" w:cs="Arial"/>
          <w:color w:val="333333"/>
          <w:sz w:val="24"/>
          <w:szCs w:val="24"/>
          <w:shd w:val="clear" w:color="auto" w:fill="FFFFFF"/>
        </w:rPr>
        <w:t xml:space="preserve">goals. </w:t>
      </w:r>
    </w:p>
    <w:p w14:paraId="73175E2E" w14:textId="2231E5D5" w:rsidR="007135A7" w:rsidRPr="00577107" w:rsidRDefault="00FC5DAA" w:rsidP="005E0B82">
      <w:pPr>
        <w:spacing w:line="360" w:lineRule="auto"/>
        <w:jc w:val="both"/>
        <w:rPr>
          <w:rFonts w:ascii="Arial" w:eastAsia="Times New Roman" w:hAnsi="Arial" w:cs="Arial"/>
          <w:color w:val="333333"/>
          <w:sz w:val="24"/>
          <w:szCs w:val="24"/>
          <w:shd w:val="clear" w:color="auto" w:fill="FFFFFF"/>
        </w:rPr>
      </w:pPr>
      <w:r w:rsidRPr="00577107">
        <w:rPr>
          <w:rFonts w:ascii="Arial" w:eastAsia="Times New Roman" w:hAnsi="Arial" w:cs="Arial"/>
          <w:color w:val="333333"/>
          <w:sz w:val="24"/>
          <w:szCs w:val="24"/>
          <w:shd w:val="clear" w:color="auto" w:fill="FFFFFF"/>
        </w:rPr>
        <w:t>Crossing</w:t>
      </w:r>
      <w:r w:rsidR="00FE02C9" w:rsidRPr="00577107">
        <w:rPr>
          <w:rFonts w:ascii="Arial" w:eastAsia="Times New Roman" w:hAnsi="Arial" w:cs="Arial"/>
          <w:color w:val="333333"/>
          <w:sz w:val="24"/>
          <w:szCs w:val="24"/>
          <w:shd w:val="clear" w:color="auto" w:fill="FFFFFF"/>
        </w:rPr>
        <w:t xml:space="preserve"> the different areas will provide you with confiden</w:t>
      </w:r>
      <w:r w:rsidR="005E0B82" w:rsidRPr="00577107">
        <w:rPr>
          <w:rFonts w:ascii="Arial" w:eastAsia="Times New Roman" w:hAnsi="Arial" w:cs="Arial"/>
          <w:color w:val="333333"/>
          <w:sz w:val="24"/>
          <w:szCs w:val="24"/>
          <w:shd w:val="clear" w:color="auto" w:fill="FFFFFF"/>
        </w:rPr>
        <w:t xml:space="preserve">tly </w:t>
      </w:r>
      <w:r w:rsidR="00696579" w:rsidRPr="00577107">
        <w:rPr>
          <w:rFonts w:ascii="Arial" w:eastAsia="Times New Roman" w:hAnsi="Arial" w:cs="Arial"/>
          <w:color w:val="333333"/>
          <w:sz w:val="24"/>
          <w:szCs w:val="24"/>
          <w:shd w:val="clear" w:color="auto" w:fill="FFFFFF"/>
        </w:rPr>
        <w:t>satisfy</w:t>
      </w:r>
      <w:r w:rsidR="005E0B82" w:rsidRPr="00577107">
        <w:rPr>
          <w:rFonts w:ascii="Arial" w:eastAsia="Times New Roman" w:hAnsi="Arial" w:cs="Arial"/>
          <w:color w:val="333333"/>
          <w:sz w:val="24"/>
          <w:szCs w:val="24"/>
          <w:shd w:val="clear" w:color="auto" w:fill="FFFFFF"/>
        </w:rPr>
        <w:t xml:space="preserve"> </w:t>
      </w:r>
      <w:r w:rsidR="00696579" w:rsidRPr="00577107">
        <w:rPr>
          <w:rFonts w:ascii="Arial" w:eastAsia="Times New Roman" w:hAnsi="Arial" w:cs="Arial"/>
          <w:color w:val="333333"/>
          <w:sz w:val="24"/>
          <w:szCs w:val="24"/>
          <w:shd w:val="clear" w:color="auto" w:fill="FFFFFF"/>
        </w:rPr>
        <w:t xml:space="preserve">the needs of both old and </w:t>
      </w:r>
      <w:r w:rsidR="00FE02C9" w:rsidRPr="00577107">
        <w:rPr>
          <w:rFonts w:ascii="Arial" w:eastAsia="Times New Roman" w:hAnsi="Arial" w:cs="Arial"/>
          <w:color w:val="333333"/>
          <w:sz w:val="24"/>
          <w:szCs w:val="24"/>
          <w:shd w:val="clear" w:color="auto" w:fill="FFFFFF"/>
        </w:rPr>
        <w:t xml:space="preserve">new </w:t>
      </w:r>
      <w:r w:rsidR="005E0B82" w:rsidRPr="00577107">
        <w:rPr>
          <w:rFonts w:ascii="Arial" w:eastAsia="Times New Roman" w:hAnsi="Arial" w:cs="Arial"/>
          <w:color w:val="333333"/>
          <w:sz w:val="24"/>
          <w:szCs w:val="24"/>
          <w:shd w:val="clear" w:color="auto" w:fill="FFFFFF"/>
        </w:rPr>
        <w:t xml:space="preserve">service users that require help or assistance </w:t>
      </w:r>
      <w:r w:rsidR="00FE02C9" w:rsidRPr="00577107">
        <w:rPr>
          <w:rFonts w:ascii="Arial" w:eastAsia="Times New Roman" w:hAnsi="Arial" w:cs="Arial"/>
          <w:color w:val="333333"/>
          <w:sz w:val="24"/>
          <w:szCs w:val="24"/>
          <w:shd w:val="clear" w:color="auto" w:fill="FFFFFF"/>
        </w:rPr>
        <w:t xml:space="preserve">and in the </w:t>
      </w:r>
      <w:r w:rsidR="007135A7" w:rsidRPr="00577107">
        <w:rPr>
          <w:rFonts w:ascii="Arial" w:eastAsia="Times New Roman" w:hAnsi="Arial" w:cs="Arial"/>
          <w:color w:val="333333"/>
          <w:sz w:val="24"/>
          <w:szCs w:val="24"/>
          <w:shd w:val="clear" w:color="auto" w:fill="FFFFFF"/>
        </w:rPr>
        <w:t>future.</w:t>
      </w:r>
    </w:p>
    <w:p w14:paraId="6F4ADBB1" w14:textId="77777777" w:rsidR="007135A7" w:rsidRPr="00577107" w:rsidRDefault="007135A7">
      <w:pPr>
        <w:rPr>
          <w:rFonts w:ascii="Arial" w:eastAsia="Times New Roman" w:hAnsi="Arial" w:cs="Arial"/>
          <w:color w:val="333333"/>
          <w:sz w:val="24"/>
          <w:szCs w:val="24"/>
          <w:shd w:val="clear" w:color="auto" w:fill="FFFFFF"/>
        </w:rPr>
      </w:pPr>
      <w:r w:rsidRPr="00577107">
        <w:rPr>
          <w:rFonts w:ascii="Arial" w:eastAsia="Times New Roman" w:hAnsi="Arial" w:cs="Arial"/>
          <w:color w:val="333333"/>
          <w:sz w:val="24"/>
          <w:szCs w:val="24"/>
          <w:shd w:val="clear" w:color="auto" w:fill="FFFFFF"/>
        </w:rPr>
        <w:br w:type="page"/>
      </w:r>
    </w:p>
    <w:p w14:paraId="171978F9" w14:textId="689EB0CF" w:rsidR="00092CDA" w:rsidRPr="00092CDA" w:rsidRDefault="00092CDA" w:rsidP="00BE1F2F">
      <w:pPr>
        <w:pStyle w:val="Heading1"/>
        <w:rPr>
          <w:b/>
          <w:bCs/>
          <w:i/>
          <w:iCs/>
          <w:color w:val="000000" w:themeColor="text1"/>
          <w:sz w:val="36"/>
          <w:szCs w:val="36"/>
          <w:u w:val="single"/>
        </w:rPr>
      </w:pPr>
      <w:r w:rsidRPr="00092CDA">
        <w:rPr>
          <w:b/>
          <w:bCs/>
          <w:i/>
          <w:iCs/>
          <w:color w:val="000000" w:themeColor="text1"/>
          <w:sz w:val="36"/>
          <w:szCs w:val="36"/>
          <w:u w:val="single"/>
        </w:rPr>
        <w:lastRenderedPageBreak/>
        <w:t>Unit:3 Opportunity knocks</w:t>
      </w:r>
      <w:bookmarkStart w:id="5" w:name="_Hlk90284678"/>
      <w:r w:rsidRPr="00092CDA">
        <w:rPr>
          <w:b/>
          <w:bCs/>
          <w:i/>
          <w:iCs/>
          <w:color w:val="000000" w:themeColor="text1"/>
          <w:sz w:val="36"/>
          <w:szCs w:val="36"/>
          <w:u w:val="single"/>
        </w:rPr>
        <w:t xml:space="preserve"> </w:t>
      </w:r>
      <w:r w:rsidR="007C482D">
        <w:rPr>
          <w:b/>
          <w:bCs/>
          <w:i/>
          <w:iCs/>
          <w:color w:val="000000" w:themeColor="text1"/>
          <w:sz w:val="36"/>
          <w:szCs w:val="36"/>
          <w:u w:val="single"/>
        </w:rPr>
        <w:t>-</w:t>
      </w:r>
      <w:r w:rsidRPr="00092CDA">
        <w:rPr>
          <w:b/>
          <w:bCs/>
          <w:i/>
          <w:iCs/>
          <w:color w:val="000000" w:themeColor="text1"/>
          <w:sz w:val="36"/>
          <w:szCs w:val="36"/>
          <w:u w:val="single"/>
        </w:rPr>
        <w:t xml:space="preserve"> </w:t>
      </w:r>
      <w:bookmarkStart w:id="6" w:name="_Toc90296970"/>
      <w:r w:rsidRPr="00092CDA">
        <w:rPr>
          <w:b/>
          <w:bCs/>
          <w:i/>
          <w:iCs/>
          <w:color w:val="000000" w:themeColor="text1"/>
          <w:sz w:val="36"/>
          <w:szCs w:val="36"/>
          <w:u w:val="single"/>
        </w:rPr>
        <w:t>Topic:2 identifying career opportunities</w:t>
      </w:r>
      <w:bookmarkEnd w:id="6"/>
      <w:r w:rsidRPr="00092CDA">
        <w:rPr>
          <w:b/>
          <w:bCs/>
          <w:i/>
          <w:iCs/>
          <w:color w:val="000000" w:themeColor="text1"/>
          <w:sz w:val="36"/>
          <w:szCs w:val="36"/>
          <w:u w:val="single"/>
        </w:rPr>
        <w:t xml:space="preserve"> </w:t>
      </w:r>
    </w:p>
    <w:bookmarkEnd w:id="5"/>
    <w:p w14:paraId="0DA1B537" w14:textId="77777777" w:rsidR="00027D9F" w:rsidRDefault="00027D9F" w:rsidP="000118B9">
      <w:pPr>
        <w:spacing w:line="360" w:lineRule="auto"/>
        <w:jc w:val="both"/>
        <w:rPr>
          <w:rFonts w:ascii="Arial" w:hAnsi="Arial" w:cs="Arial"/>
          <w:b/>
          <w:bCs/>
          <w:i/>
          <w:iCs/>
          <w:color w:val="000000" w:themeColor="text1"/>
          <w:sz w:val="36"/>
          <w:szCs w:val="36"/>
          <w:u w:val="single"/>
        </w:rPr>
      </w:pPr>
    </w:p>
    <w:p w14:paraId="6BBF3A71" w14:textId="2B642E86" w:rsidR="00880EF3" w:rsidRDefault="00B26AB0" w:rsidP="000118B9">
      <w:pPr>
        <w:spacing w:line="360" w:lineRule="auto"/>
        <w:jc w:val="both"/>
        <w:rPr>
          <w:rFonts w:ascii="Arial" w:eastAsia="Times New Roman" w:hAnsi="Arial" w:cs="Arial"/>
          <w:color w:val="333333"/>
          <w:sz w:val="24"/>
          <w:szCs w:val="24"/>
          <w:shd w:val="clear" w:color="auto" w:fill="FFFFFF"/>
        </w:rPr>
      </w:pPr>
      <w:r w:rsidRPr="00B26AB0">
        <w:rPr>
          <w:rFonts w:ascii="Arial" w:eastAsia="Times New Roman" w:hAnsi="Arial" w:cs="Arial"/>
          <w:color w:val="333333"/>
          <w:sz w:val="24"/>
          <w:szCs w:val="24"/>
          <w:shd w:val="clear" w:color="auto" w:fill="FFFFFF"/>
        </w:rPr>
        <w:t xml:space="preserve">Identifying my profession possibility will offer me with the assets I want for my destiny. </w:t>
      </w:r>
      <w:r w:rsidR="007A758C" w:rsidRPr="00B26AB0">
        <w:rPr>
          <w:rFonts w:ascii="Arial" w:eastAsia="Times New Roman" w:hAnsi="Arial" w:cs="Arial"/>
          <w:color w:val="333333"/>
          <w:sz w:val="24"/>
          <w:szCs w:val="24"/>
          <w:shd w:val="clear" w:color="auto" w:fill="FFFFFF"/>
        </w:rPr>
        <w:t>LinkedIn</w:t>
      </w:r>
      <w:r w:rsidRPr="00B26AB0">
        <w:rPr>
          <w:rFonts w:ascii="Arial" w:eastAsia="Times New Roman" w:hAnsi="Arial" w:cs="Arial"/>
          <w:color w:val="333333"/>
          <w:sz w:val="24"/>
          <w:szCs w:val="24"/>
          <w:shd w:val="clear" w:color="auto" w:fill="FFFFFF"/>
        </w:rPr>
        <w:t xml:space="preserve"> is a tremendous platform for assembly new humans, starting up approximately your self and studying new ideas. Sharing exceptional perspectives with the opposite humans approximately being impartial in looking to create your personal enterprise allow you to reach your destiny lifestyles via way of means of taking recommendation from others on </w:t>
      </w:r>
      <w:r w:rsidR="007A758C" w:rsidRPr="00B26AB0">
        <w:rPr>
          <w:rFonts w:ascii="Arial" w:eastAsia="Times New Roman" w:hAnsi="Arial" w:cs="Arial"/>
          <w:color w:val="333333"/>
          <w:sz w:val="24"/>
          <w:szCs w:val="24"/>
          <w:shd w:val="clear" w:color="auto" w:fill="FFFFFF"/>
        </w:rPr>
        <w:t>LinkedIn</w:t>
      </w:r>
      <w:r w:rsidRPr="00B26AB0">
        <w:rPr>
          <w:rFonts w:ascii="Arial" w:eastAsia="Times New Roman" w:hAnsi="Arial" w:cs="Arial"/>
          <w:color w:val="333333"/>
          <w:sz w:val="24"/>
          <w:szCs w:val="24"/>
          <w:shd w:val="clear" w:color="auto" w:fill="FFFFFF"/>
        </w:rPr>
        <w:t xml:space="preserve">. </w:t>
      </w:r>
      <w:r w:rsidR="007A758C" w:rsidRPr="00B26AB0">
        <w:rPr>
          <w:rFonts w:ascii="Arial" w:eastAsia="Times New Roman" w:hAnsi="Arial" w:cs="Arial"/>
          <w:color w:val="333333"/>
          <w:sz w:val="24"/>
          <w:szCs w:val="24"/>
          <w:shd w:val="clear" w:color="auto" w:fill="FFFFFF"/>
        </w:rPr>
        <w:t>LinkedIn</w:t>
      </w:r>
      <w:r w:rsidRPr="00B26AB0">
        <w:rPr>
          <w:rFonts w:ascii="Arial" w:eastAsia="Times New Roman" w:hAnsi="Arial" w:cs="Arial"/>
          <w:color w:val="333333"/>
          <w:sz w:val="24"/>
          <w:szCs w:val="24"/>
          <w:shd w:val="clear" w:color="auto" w:fill="FFFFFF"/>
        </w:rPr>
        <w:t xml:space="preserve"> also can provide you with the possibility to broaden energetic success that creates activity prospects.</w:t>
      </w:r>
    </w:p>
    <w:p w14:paraId="0AFA9F6E" w14:textId="25B3C8CA" w:rsidR="006A6DBE" w:rsidRPr="006A6DBE" w:rsidRDefault="006A6DBE" w:rsidP="000118B9">
      <w:pPr>
        <w:suppressAutoHyphens/>
        <w:autoSpaceDN w:val="0"/>
        <w:spacing w:line="360" w:lineRule="auto"/>
        <w:jc w:val="both"/>
        <w:rPr>
          <w:rFonts w:ascii="Arial" w:eastAsia="Times New Roman" w:hAnsi="Arial" w:cs="Arial"/>
          <w:color w:val="333333"/>
          <w:sz w:val="24"/>
          <w:szCs w:val="24"/>
          <w:shd w:val="clear" w:color="auto" w:fill="FFFFFF"/>
        </w:rPr>
      </w:pPr>
      <w:r w:rsidRPr="006A6DBE">
        <w:rPr>
          <w:rFonts w:ascii="Arial" w:eastAsia="Times New Roman" w:hAnsi="Arial" w:cs="Arial"/>
          <w:color w:val="333333"/>
          <w:sz w:val="24"/>
          <w:szCs w:val="24"/>
          <w:shd w:val="clear" w:color="auto" w:fill="FFFFFF"/>
        </w:rPr>
        <w:t xml:space="preserve">According to Sarah Andrus, clarity of purpose trumps everything when it comes to career success. Having a goal in what you want to do will encourage you to reach your goal. Being able to provide help and support to others is an achievement that would motivate me to continue to inspire change in people's lives. </w:t>
      </w:r>
      <w:r w:rsidR="000118B9">
        <w:rPr>
          <w:rFonts w:ascii="Arial" w:eastAsia="Times New Roman" w:hAnsi="Arial" w:cs="Arial"/>
          <w:color w:val="333333"/>
          <w:sz w:val="24"/>
          <w:szCs w:val="24"/>
          <w:shd w:val="clear" w:color="auto" w:fill="FFFFFF"/>
        </w:rPr>
        <w:t>As said by</w:t>
      </w:r>
      <w:r w:rsidRPr="006A6DBE">
        <w:rPr>
          <w:rFonts w:ascii="Arial" w:eastAsia="Times New Roman" w:hAnsi="Arial" w:cs="Arial"/>
          <w:color w:val="333333"/>
          <w:sz w:val="24"/>
          <w:szCs w:val="24"/>
          <w:shd w:val="clear" w:color="auto" w:fill="FFFFFF"/>
        </w:rPr>
        <w:t xml:space="preserve">  Laura Berman, what your job allows you to be is what makes you happy. </w:t>
      </w:r>
    </w:p>
    <w:p w14:paraId="4BC2FCC7" w14:textId="22C1D328" w:rsidR="006A6DBE" w:rsidRPr="006A6DBE" w:rsidRDefault="006A6DBE" w:rsidP="000118B9">
      <w:pPr>
        <w:suppressAutoHyphens/>
        <w:autoSpaceDN w:val="0"/>
        <w:spacing w:line="360" w:lineRule="auto"/>
        <w:jc w:val="both"/>
        <w:rPr>
          <w:rFonts w:ascii="Arial" w:eastAsia="Times New Roman" w:hAnsi="Arial" w:cs="Arial"/>
          <w:color w:val="333333"/>
          <w:sz w:val="24"/>
          <w:szCs w:val="24"/>
          <w:shd w:val="clear" w:color="auto" w:fill="FFFFFF"/>
        </w:rPr>
      </w:pPr>
      <w:r w:rsidRPr="006A6DBE">
        <w:rPr>
          <w:rFonts w:ascii="Arial" w:eastAsia="Times New Roman" w:hAnsi="Arial" w:cs="Arial"/>
          <w:color w:val="333333"/>
          <w:sz w:val="24"/>
          <w:szCs w:val="24"/>
          <w:shd w:val="clear" w:color="auto" w:fill="FFFFFF"/>
        </w:rPr>
        <w:t xml:space="preserve"> Looking at the positive life events of Laura Berman </w:t>
      </w:r>
      <w:r w:rsidR="009A03D7">
        <w:rPr>
          <w:rFonts w:ascii="Arial" w:eastAsia="Times New Roman" w:hAnsi="Arial" w:cs="Arial"/>
          <w:color w:val="333333"/>
          <w:sz w:val="24"/>
          <w:szCs w:val="24"/>
          <w:shd w:val="clear" w:color="auto" w:fill="FFFFFF"/>
        </w:rPr>
        <w:t xml:space="preserve">got me </w:t>
      </w:r>
      <w:r w:rsidRPr="006A6DBE">
        <w:rPr>
          <w:rFonts w:ascii="Arial" w:eastAsia="Times New Roman" w:hAnsi="Arial" w:cs="Arial"/>
          <w:color w:val="333333"/>
          <w:sz w:val="24"/>
          <w:szCs w:val="24"/>
          <w:shd w:val="clear" w:color="auto" w:fill="FFFFFF"/>
        </w:rPr>
        <w:t xml:space="preserve">thinking </w:t>
      </w:r>
      <w:r w:rsidR="009A03D7">
        <w:rPr>
          <w:rFonts w:ascii="Arial" w:eastAsia="Times New Roman" w:hAnsi="Arial" w:cs="Arial"/>
          <w:color w:val="333333"/>
          <w:sz w:val="24"/>
          <w:szCs w:val="24"/>
          <w:shd w:val="clear" w:color="auto" w:fill="FFFFFF"/>
        </w:rPr>
        <w:t>about</w:t>
      </w:r>
      <w:r w:rsidR="008A6265">
        <w:rPr>
          <w:rFonts w:ascii="Arial" w:eastAsia="Times New Roman" w:hAnsi="Arial" w:cs="Arial"/>
          <w:color w:val="333333"/>
          <w:sz w:val="24"/>
          <w:szCs w:val="24"/>
          <w:shd w:val="clear" w:color="auto" w:fill="FFFFFF"/>
        </w:rPr>
        <w:t xml:space="preserve"> times in my life when I myself have had to overcome </w:t>
      </w:r>
      <w:r w:rsidR="00260994">
        <w:rPr>
          <w:rFonts w:ascii="Arial" w:eastAsia="Times New Roman" w:hAnsi="Arial" w:cs="Arial"/>
          <w:color w:val="333333"/>
          <w:sz w:val="24"/>
          <w:szCs w:val="24"/>
          <w:shd w:val="clear" w:color="auto" w:fill="FFFFFF"/>
        </w:rPr>
        <w:t xml:space="preserve">obstacles and </w:t>
      </w:r>
      <w:r w:rsidR="00293991">
        <w:rPr>
          <w:rFonts w:ascii="Arial" w:eastAsia="Times New Roman" w:hAnsi="Arial" w:cs="Arial"/>
          <w:color w:val="333333"/>
          <w:sz w:val="24"/>
          <w:szCs w:val="24"/>
          <w:shd w:val="clear" w:color="auto" w:fill="FFFFFF"/>
        </w:rPr>
        <w:t>find</w:t>
      </w:r>
      <w:r w:rsidR="00260994">
        <w:rPr>
          <w:rFonts w:ascii="Arial" w:eastAsia="Times New Roman" w:hAnsi="Arial" w:cs="Arial"/>
          <w:color w:val="333333"/>
          <w:sz w:val="24"/>
          <w:szCs w:val="24"/>
          <w:shd w:val="clear" w:color="auto" w:fill="FFFFFF"/>
        </w:rPr>
        <w:t xml:space="preserve"> a way to remedy </w:t>
      </w:r>
      <w:r w:rsidR="009A03D7">
        <w:rPr>
          <w:rFonts w:ascii="Arial" w:eastAsia="Times New Roman" w:hAnsi="Arial" w:cs="Arial"/>
          <w:color w:val="333333"/>
          <w:sz w:val="24"/>
          <w:szCs w:val="24"/>
          <w:shd w:val="clear" w:color="auto" w:fill="FFFFFF"/>
        </w:rPr>
        <w:t>a</w:t>
      </w:r>
      <w:r w:rsidR="00260994">
        <w:rPr>
          <w:rFonts w:ascii="Arial" w:eastAsia="Times New Roman" w:hAnsi="Arial" w:cs="Arial"/>
          <w:color w:val="333333"/>
          <w:sz w:val="24"/>
          <w:szCs w:val="24"/>
          <w:shd w:val="clear" w:color="auto" w:fill="FFFFFF"/>
        </w:rPr>
        <w:t xml:space="preserve"> situation </w:t>
      </w:r>
      <w:r w:rsidR="008A1F0C">
        <w:rPr>
          <w:rFonts w:ascii="Arial" w:eastAsia="Times New Roman" w:hAnsi="Arial" w:cs="Arial"/>
          <w:color w:val="333333"/>
          <w:sz w:val="24"/>
          <w:szCs w:val="24"/>
          <w:shd w:val="clear" w:color="auto" w:fill="FFFFFF"/>
        </w:rPr>
        <w:t xml:space="preserve">through remaining true to </w:t>
      </w:r>
      <w:r w:rsidR="00EF478A">
        <w:rPr>
          <w:rFonts w:ascii="Arial" w:eastAsia="Times New Roman" w:hAnsi="Arial" w:cs="Arial"/>
          <w:color w:val="333333"/>
          <w:sz w:val="24"/>
          <w:szCs w:val="24"/>
          <w:shd w:val="clear" w:color="auto" w:fill="FFFFFF"/>
        </w:rPr>
        <w:t xml:space="preserve">who I am as a person and stand on my word that </w:t>
      </w:r>
      <w:r w:rsidR="000D2195">
        <w:rPr>
          <w:rFonts w:ascii="Arial" w:eastAsia="Times New Roman" w:hAnsi="Arial" w:cs="Arial"/>
          <w:color w:val="333333"/>
          <w:sz w:val="24"/>
          <w:szCs w:val="24"/>
          <w:shd w:val="clear" w:color="auto" w:fill="FFFFFF"/>
        </w:rPr>
        <w:t>I</w:t>
      </w:r>
      <w:r w:rsidR="00EF478A">
        <w:rPr>
          <w:rFonts w:ascii="Arial" w:eastAsia="Times New Roman" w:hAnsi="Arial" w:cs="Arial"/>
          <w:color w:val="333333"/>
          <w:sz w:val="24"/>
          <w:szCs w:val="24"/>
          <w:shd w:val="clear" w:color="auto" w:fill="FFFFFF"/>
        </w:rPr>
        <w:t xml:space="preserve"> would set a goal and </w:t>
      </w:r>
      <w:r w:rsidR="00895FBD">
        <w:rPr>
          <w:rFonts w:ascii="Arial" w:eastAsia="Times New Roman" w:hAnsi="Arial" w:cs="Arial"/>
          <w:color w:val="333333"/>
          <w:sz w:val="24"/>
          <w:szCs w:val="24"/>
          <w:shd w:val="clear" w:color="auto" w:fill="FFFFFF"/>
        </w:rPr>
        <w:t xml:space="preserve">do everything thing within my power to achieve </w:t>
      </w:r>
      <w:r w:rsidR="000D2195">
        <w:rPr>
          <w:rFonts w:ascii="Arial" w:eastAsia="Times New Roman" w:hAnsi="Arial" w:cs="Arial"/>
          <w:color w:val="333333"/>
          <w:sz w:val="24"/>
          <w:szCs w:val="24"/>
          <w:shd w:val="clear" w:color="auto" w:fill="FFFFFF"/>
        </w:rPr>
        <w:t>it</w:t>
      </w:r>
      <w:r w:rsidR="00F82CA2">
        <w:rPr>
          <w:rFonts w:ascii="Arial" w:eastAsia="Times New Roman" w:hAnsi="Arial" w:cs="Arial"/>
          <w:color w:val="333333"/>
          <w:sz w:val="24"/>
          <w:szCs w:val="24"/>
          <w:shd w:val="clear" w:color="auto" w:fill="FFFFFF"/>
        </w:rPr>
        <w:t xml:space="preserve">, </w:t>
      </w:r>
      <w:r w:rsidR="00B75C84">
        <w:rPr>
          <w:rFonts w:ascii="Arial" w:eastAsia="Times New Roman" w:hAnsi="Arial" w:cs="Arial"/>
          <w:color w:val="333333"/>
          <w:sz w:val="24"/>
          <w:szCs w:val="24"/>
          <w:shd w:val="clear" w:color="auto" w:fill="FFFFFF"/>
        </w:rPr>
        <w:t>I’m</w:t>
      </w:r>
      <w:r w:rsidR="00F82CA2">
        <w:rPr>
          <w:rFonts w:ascii="Arial" w:eastAsia="Times New Roman" w:hAnsi="Arial" w:cs="Arial"/>
          <w:color w:val="333333"/>
          <w:sz w:val="24"/>
          <w:szCs w:val="24"/>
          <w:shd w:val="clear" w:color="auto" w:fill="FFFFFF"/>
        </w:rPr>
        <w:t xml:space="preserve"> extremely ambitious </w:t>
      </w:r>
      <w:r w:rsidR="00FD2BED">
        <w:rPr>
          <w:rFonts w:ascii="Arial" w:eastAsia="Times New Roman" w:hAnsi="Arial" w:cs="Arial"/>
          <w:color w:val="333333"/>
          <w:sz w:val="24"/>
          <w:szCs w:val="24"/>
          <w:shd w:val="clear" w:color="auto" w:fill="FFFFFF"/>
        </w:rPr>
        <w:t xml:space="preserve">and goal </w:t>
      </w:r>
      <w:r w:rsidR="00B75C84">
        <w:rPr>
          <w:rFonts w:ascii="Arial" w:eastAsia="Times New Roman" w:hAnsi="Arial" w:cs="Arial"/>
          <w:color w:val="333333"/>
          <w:sz w:val="24"/>
          <w:szCs w:val="24"/>
          <w:shd w:val="clear" w:color="auto" w:fill="FFFFFF"/>
        </w:rPr>
        <w:t>driven</w:t>
      </w:r>
      <w:r w:rsidRPr="006A6DBE">
        <w:rPr>
          <w:rFonts w:ascii="Arial" w:eastAsia="Times New Roman" w:hAnsi="Arial" w:cs="Arial"/>
          <w:color w:val="333333"/>
          <w:sz w:val="24"/>
          <w:szCs w:val="24"/>
          <w:shd w:val="clear" w:color="auto" w:fill="FFFFFF"/>
        </w:rPr>
        <w:t xml:space="preserve"> these skills </w:t>
      </w:r>
      <w:r w:rsidR="00FD2BED">
        <w:rPr>
          <w:rFonts w:ascii="Arial" w:eastAsia="Times New Roman" w:hAnsi="Arial" w:cs="Arial"/>
          <w:color w:val="333333"/>
          <w:sz w:val="24"/>
          <w:szCs w:val="24"/>
          <w:shd w:val="clear" w:color="auto" w:fill="FFFFFF"/>
        </w:rPr>
        <w:t>I believe</w:t>
      </w:r>
      <w:r w:rsidRPr="006A6DBE">
        <w:rPr>
          <w:rFonts w:ascii="Arial" w:eastAsia="Times New Roman" w:hAnsi="Arial" w:cs="Arial"/>
          <w:color w:val="333333"/>
          <w:sz w:val="24"/>
          <w:szCs w:val="24"/>
          <w:shd w:val="clear" w:color="auto" w:fill="FFFFFF"/>
        </w:rPr>
        <w:t xml:space="preserve"> allow me to </w:t>
      </w:r>
      <w:r w:rsidR="00B5463B" w:rsidRPr="006A6DBE">
        <w:rPr>
          <w:rFonts w:ascii="Arial" w:eastAsia="Times New Roman" w:hAnsi="Arial" w:cs="Arial"/>
          <w:color w:val="333333"/>
          <w:sz w:val="24"/>
          <w:szCs w:val="24"/>
          <w:shd w:val="clear" w:color="auto" w:fill="FFFFFF"/>
        </w:rPr>
        <w:t>open a</w:t>
      </w:r>
      <w:r w:rsidRPr="006A6DBE">
        <w:rPr>
          <w:rFonts w:ascii="Arial" w:eastAsia="Times New Roman" w:hAnsi="Arial" w:cs="Arial"/>
          <w:color w:val="333333"/>
          <w:sz w:val="24"/>
          <w:szCs w:val="24"/>
          <w:shd w:val="clear" w:color="auto" w:fill="FFFFFF"/>
        </w:rPr>
        <w:t xml:space="preserve"> </w:t>
      </w:r>
      <w:r w:rsidRPr="00B5463B">
        <w:rPr>
          <w:rFonts w:ascii="Arial" w:eastAsia="Times New Roman" w:hAnsi="Arial" w:cs="Arial"/>
          <w:color w:val="333333"/>
          <w:sz w:val="24"/>
          <w:szCs w:val="24"/>
          <w:shd w:val="clear" w:color="auto" w:fill="FFFFFF"/>
        </w:rPr>
        <w:t>conversation</w:t>
      </w:r>
      <w:r w:rsidRPr="006A6DBE">
        <w:rPr>
          <w:rFonts w:ascii="Arial" w:eastAsia="Times New Roman" w:hAnsi="Arial" w:cs="Arial"/>
          <w:color w:val="333333"/>
          <w:sz w:val="24"/>
          <w:szCs w:val="24"/>
          <w:shd w:val="clear" w:color="auto" w:fill="FFFFFF"/>
        </w:rPr>
        <w:t xml:space="preserve"> with others who might share similar interests. It can help me build relationships with my peers and can provide me with the experience I need in my future career. When you have your mind set on a specific goal, you will achieve it. </w:t>
      </w:r>
    </w:p>
    <w:p w14:paraId="3184E83E" w14:textId="733F2BBC" w:rsidR="00027D9F" w:rsidRDefault="006A6DBE" w:rsidP="000118B9">
      <w:pPr>
        <w:suppressAutoHyphens/>
        <w:autoSpaceDN w:val="0"/>
        <w:spacing w:line="360" w:lineRule="auto"/>
        <w:jc w:val="both"/>
        <w:rPr>
          <w:rFonts w:ascii="Arial" w:eastAsia="Times New Roman" w:hAnsi="Arial" w:cs="Arial"/>
          <w:color w:val="333333"/>
          <w:sz w:val="24"/>
          <w:szCs w:val="24"/>
          <w:shd w:val="clear" w:color="auto" w:fill="FFFFFF"/>
        </w:rPr>
      </w:pPr>
      <w:r w:rsidRPr="006A6DBE">
        <w:rPr>
          <w:rFonts w:ascii="Arial" w:eastAsia="Times New Roman" w:hAnsi="Arial" w:cs="Arial"/>
          <w:color w:val="333333"/>
          <w:sz w:val="24"/>
          <w:szCs w:val="24"/>
          <w:shd w:val="clear" w:color="auto" w:fill="FFFFFF"/>
        </w:rPr>
        <w:t xml:space="preserve"> Pink, (2018) would argue that anyone who persuades others to act is a </w:t>
      </w:r>
      <w:r w:rsidR="00CD6139">
        <w:rPr>
          <w:rFonts w:ascii="Arial" w:eastAsia="Times New Roman" w:hAnsi="Arial" w:cs="Arial"/>
          <w:color w:val="333333"/>
          <w:sz w:val="24"/>
          <w:szCs w:val="24"/>
          <w:shd w:val="clear" w:color="auto" w:fill="FFFFFF"/>
        </w:rPr>
        <w:t>salesperson</w:t>
      </w:r>
    </w:p>
    <w:p w14:paraId="52E3CBAF" w14:textId="77777777" w:rsidR="00027D9F" w:rsidRDefault="00027D9F">
      <w:pPr>
        <w:rPr>
          <w:rFonts w:ascii="Arial" w:eastAsia="Times New Roman" w:hAnsi="Arial" w:cs="Arial"/>
          <w:color w:val="333333"/>
          <w:sz w:val="24"/>
          <w:szCs w:val="24"/>
          <w:shd w:val="clear" w:color="auto" w:fill="FFFFFF"/>
        </w:rPr>
      </w:pPr>
      <w:r>
        <w:rPr>
          <w:rFonts w:ascii="Arial" w:eastAsia="Times New Roman" w:hAnsi="Arial" w:cs="Arial"/>
          <w:color w:val="333333"/>
          <w:sz w:val="24"/>
          <w:szCs w:val="24"/>
          <w:shd w:val="clear" w:color="auto" w:fill="FFFFFF"/>
        </w:rPr>
        <w:br w:type="page"/>
      </w:r>
    </w:p>
    <w:p w14:paraId="40DC7524" w14:textId="57C97EE8" w:rsidR="00C76F92" w:rsidRPr="00C31A66" w:rsidRDefault="00C76F92" w:rsidP="00BE1F2F">
      <w:pPr>
        <w:pStyle w:val="Heading1"/>
        <w:rPr>
          <w:b/>
          <w:bCs/>
          <w:i/>
          <w:iCs/>
          <w:color w:val="000000" w:themeColor="text1"/>
          <w:sz w:val="36"/>
          <w:szCs w:val="36"/>
          <w:u w:val="single"/>
        </w:rPr>
      </w:pPr>
      <w:bookmarkStart w:id="7" w:name="_Toc90296971"/>
      <w:bookmarkStart w:id="8" w:name="_Hlk90287418"/>
      <w:r w:rsidRPr="00C31A66">
        <w:rPr>
          <w:b/>
          <w:bCs/>
          <w:i/>
          <w:iCs/>
          <w:color w:val="000000" w:themeColor="text1"/>
          <w:sz w:val="36"/>
          <w:szCs w:val="36"/>
          <w:u w:val="single"/>
        </w:rPr>
        <w:lastRenderedPageBreak/>
        <w:t>Unit: 4 The Pursuit of Happiness</w:t>
      </w:r>
      <w:bookmarkEnd w:id="7"/>
      <w:r w:rsidRPr="00C31A66">
        <w:rPr>
          <w:b/>
          <w:bCs/>
          <w:i/>
          <w:iCs/>
          <w:color w:val="000000" w:themeColor="text1"/>
          <w:sz w:val="36"/>
          <w:szCs w:val="36"/>
          <w:u w:val="single"/>
        </w:rPr>
        <w:t xml:space="preserve"> </w:t>
      </w:r>
      <w:bookmarkStart w:id="9" w:name="_Toc90296972"/>
      <w:bookmarkStart w:id="10" w:name="_Hlk90284803"/>
      <w:r w:rsidR="00C31A66" w:rsidRPr="00C31A66">
        <w:rPr>
          <w:b/>
          <w:bCs/>
          <w:i/>
          <w:iCs/>
          <w:color w:val="000000" w:themeColor="text1"/>
          <w:sz w:val="36"/>
          <w:szCs w:val="36"/>
          <w:u w:val="single"/>
        </w:rPr>
        <w:t xml:space="preserve">- </w:t>
      </w:r>
      <w:r w:rsidRPr="00C31A66">
        <w:rPr>
          <w:b/>
          <w:bCs/>
          <w:i/>
          <w:iCs/>
          <w:color w:val="000000" w:themeColor="text1"/>
          <w:sz w:val="36"/>
          <w:szCs w:val="36"/>
          <w:u w:val="single"/>
        </w:rPr>
        <w:t>Topic: 2 Passion and Perseverance</w:t>
      </w:r>
      <w:bookmarkEnd w:id="9"/>
      <w:r w:rsidRPr="00C31A66">
        <w:rPr>
          <w:b/>
          <w:bCs/>
          <w:i/>
          <w:iCs/>
          <w:color w:val="000000" w:themeColor="text1"/>
          <w:sz w:val="36"/>
          <w:szCs w:val="36"/>
          <w:u w:val="single"/>
        </w:rPr>
        <w:t xml:space="preserve"> </w:t>
      </w:r>
      <w:bookmarkEnd w:id="10"/>
    </w:p>
    <w:bookmarkEnd w:id="8"/>
    <w:p w14:paraId="791EFC01" w14:textId="77777777" w:rsidR="0075016C" w:rsidRDefault="0075016C" w:rsidP="0082293A">
      <w:pPr>
        <w:suppressAutoHyphens/>
        <w:autoSpaceDN w:val="0"/>
        <w:spacing w:line="360" w:lineRule="auto"/>
        <w:jc w:val="both"/>
        <w:rPr>
          <w:rFonts w:ascii="Arial" w:eastAsia="Times New Roman" w:hAnsi="Arial" w:cs="Arial"/>
          <w:color w:val="000000" w:themeColor="text1"/>
          <w:shd w:val="clear" w:color="auto" w:fill="FFFFFF"/>
        </w:rPr>
      </w:pPr>
    </w:p>
    <w:p w14:paraId="3D1438E5" w14:textId="22557226" w:rsidR="005F5DF8" w:rsidRPr="005F5DF8" w:rsidRDefault="0082293A" w:rsidP="005F5DF8">
      <w:pPr>
        <w:suppressAutoHyphens/>
        <w:autoSpaceDN w:val="0"/>
        <w:spacing w:line="360" w:lineRule="auto"/>
        <w:jc w:val="both"/>
        <w:rPr>
          <w:rFonts w:ascii="Arial" w:eastAsia="Times New Roman" w:hAnsi="Arial" w:cs="Arial"/>
          <w:color w:val="000000" w:themeColor="text1"/>
          <w:shd w:val="clear" w:color="auto" w:fill="FFFFFF"/>
        </w:rPr>
      </w:pPr>
      <w:r w:rsidRPr="0082293A">
        <w:rPr>
          <w:rFonts w:ascii="Arial" w:eastAsia="Times New Roman" w:hAnsi="Arial" w:cs="Arial"/>
          <w:color w:val="000000" w:themeColor="text1"/>
          <w:shd w:val="clear" w:color="auto" w:fill="FFFFFF"/>
        </w:rPr>
        <w:t>Duckworth, A. L., and Quinn, P. D., Duckworth, A. L., &amp; Quinn, P. D., Duckworth, A. L., &amp; Quinn, P. D., Duckworth, A. L., &amp; Quinn (2009). I received a 4.00 percent. "Define grit as tenacity and desire for long-term goals," according to Duckworth, Peterson, Matthews, and Kelly (2007). Grit requires persevering in the face of hardship, maintaining effort and interest throughout time despite failure, adversity, and progress plateaus. The hardworking individual approaches success as if it were a marathon, and stamina is his or her edge." Grit is defined as a growth attitude that is eager to master new abilities and thrives to achieve achievement. Having skill does not imply that you are tenacious; tenacious people work hard to attain their objectives. I scored 4.00 on the grit survey, indicating that I am a hard worker who will persevere in completing my studies and earning my degree, allowing me to pursue my future job goals.</w:t>
      </w:r>
      <w:r w:rsidR="005F5DF8" w:rsidRPr="005F5DF8">
        <w:rPr>
          <w:rFonts w:ascii="Arial" w:eastAsia="Times New Roman" w:hAnsi="Arial" w:cs="Arial"/>
          <w:color w:val="000000" w:themeColor="text1"/>
          <w:shd w:val="clear" w:color="auto" w:fill="FFFFFF"/>
        </w:rPr>
        <w:t xml:space="preserve"> Failure can make you feel embarrassed and vulnerable, therefore it's important to learn from it. Failure does not imply that you are ignorant or unworthy; rather, it indicates that you took a calculated risk. Failure can also teach you not to give up on your dreams; it can give you the fortitude and endurance to keep moving forward.</w:t>
      </w:r>
    </w:p>
    <w:p w14:paraId="4BD76FD9" w14:textId="77777777" w:rsidR="005F5DF8" w:rsidRPr="005F5DF8" w:rsidRDefault="005F5DF8" w:rsidP="005F5DF8">
      <w:pPr>
        <w:suppressAutoHyphens/>
        <w:autoSpaceDN w:val="0"/>
        <w:spacing w:line="360" w:lineRule="auto"/>
        <w:jc w:val="both"/>
        <w:rPr>
          <w:rFonts w:ascii="Arial" w:eastAsia="Times New Roman" w:hAnsi="Arial" w:cs="Arial"/>
          <w:color w:val="000000" w:themeColor="text1"/>
          <w:shd w:val="clear" w:color="auto" w:fill="FFFFFF"/>
        </w:rPr>
      </w:pPr>
      <w:r w:rsidRPr="005F5DF8">
        <w:rPr>
          <w:rFonts w:ascii="Arial" w:eastAsia="Times New Roman" w:hAnsi="Arial" w:cs="Arial"/>
          <w:color w:val="000000" w:themeColor="text1"/>
          <w:shd w:val="clear" w:color="auto" w:fill="FFFFFF"/>
        </w:rPr>
        <w:t>The Four S Plan for Resilience -</w:t>
      </w:r>
    </w:p>
    <w:p w14:paraId="135373E0" w14:textId="6A288A5C" w:rsidR="0082293A" w:rsidRPr="0082293A" w:rsidRDefault="005F5DF8" w:rsidP="0082293A">
      <w:pPr>
        <w:suppressAutoHyphens/>
        <w:autoSpaceDN w:val="0"/>
        <w:spacing w:line="360" w:lineRule="auto"/>
        <w:jc w:val="both"/>
        <w:rPr>
          <w:rFonts w:ascii="Arial" w:eastAsia="Times New Roman" w:hAnsi="Arial" w:cs="Arial"/>
          <w:color w:val="000000" w:themeColor="text1"/>
          <w:shd w:val="clear" w:color="auto" w:fill="FFFFFF"/>
        </w:rPr>
      </w:pPr>
      <w:proofErr w:type="spellStart"/>
      <w:r w:rsidRPr="005F5DF8">
        <w:rPr>
          <w:rFonts w:ascii="Arial" w:eastAsia="Times New Roman" w:hAnsi="Arial" w:cs="Arial"/>
          <w:color w:val="000000" w:themeColor="text1"/>
          <w:shd w:val="clear" w:color="auto" w:fill="FFFFFF"/>
        </w:rPr>
        <w:t>Dr.</w:t>
      </w:r>
      <w:proofErr w:type="spellEnd"/>
      <w:r w:rsidRPr="005F5DF8">
        <w:rPr>
          <w:rFonts w:ascii="Arial" w:eastAsia="Times New Roman" w:hAnsi="Arial" w:cs="Arial"/>
          <w:color w:val="000000" w:themeColor="text1"/>
          <w:shd w:val="clear" w:color="auto" w:fill="FFFFFF"/>
        </w:rPr>
        <w:t xml:space="preserve"> Lucinda Pole and </w:t>
      </w:r>
      <w:proofErr w:type="spellStart"/>
      <w:r w:rsidRPr="005F5DF8">
        <w:rPr>
          <w:rFonts w:ascii="Arial" w:eastAsia="Times New Roman" w:hAnsi="Arial" w:cs="Arial"/>
          <w:color w:val="000000" w:themeColor="text1"/>
          <w:shd w:val="clear" w:color="auto" w:fill="FFFFFF"/>
        </w:rPr>
        <w:t>Dr.</w:t>
      </w:r>
      <w:proofErr w:type="spellEnd"/>
      <w:r w:rsidRPr="005F5DF8">
        <w:rPr>
          <w:rFonts w:ascii="Arial" w:eastAsia="Times New Roman" w:hAnsi="Arial" w:cs="Arial"/>
          <w:color w:val="000000" w:themeColor="text1"/>
          <w:shd w:val="clear" w:color="auto" w:fill="FFFFFF"/>
        </w:rPr>
        <w:t xml:space="preserve"> Hugo </w:t>
      </w:r>
      <w:proofErr w:type="spellStart"/>
      <w:r w:rsidRPr="005F5DF8">
        <w:rPr>
          <w:rFonts w:ascii="Arial" w:eastAsia="Times New Roman" w:hAnsi="Arial" w:cs="Arial"/>
          <w:color w:val="000000" w:themeColor="text1"/>
          <w:shd w:val="clear" w:color="auto" w:fill="FFFFFF"/>
        </w:rPr>
        <w:t>Alberts</w:t>
      </w:r>
      <w:proofErr w:type="spellEnd"/>
      <w:r w:rsidRPr="005F5DF8">
        <w:rPr>
          <w:rFonts w:ascii="Arial" w:eastAsia="Times New Roman" w:hAnsi="Arial" w:cs="Arial"/>
          <w:color w:val="000000" w:themeColor="text1"/>
          <w:shd w:val="clear" w:color="auto" w:fill="FFFFFF"/>
        </w:rPr>
        <w:t xml:space="preserve"> produced this. They believe that drawing on one's own experience with similar situations in the past is one method to create resilience. A way to unpacking memories of previous approaches that worked but were forgotten. (Fontane&amp;Alberts,2019) This is an illustration of my resilience plan and how these methods might affect my future.</w:t>
      </w:r>
    </w:p>
    <w:p w14:paraId="039117B2" w14:textId="77777777" w:rsidR="0082293A" w:rsidRPr="0082293A" w:rsidRDefault="0082293A" w:rsidP="0082293A">
      <w:pPr>
        <w:suppressAutoHyphens/>
        <w:autoSpaceDN w:val="0"/>
        <w:spacing w:line="360" w:lineRule="auto"/>
        <w:jc w:val="both"/>
        <w:rPr>
          <w:rFonts w:ascii="Arial" w:eastAsia="Times New Roman" w:hAnsi="Arial" w:cs="Arial"/>
          <w:color w:val="000000" w:themeColor="text1"/>
          <w:shd w:val="clear" w:color="auto" w:fill="FFFFFF"/>
        </w:rPr>
      </w:pPr>
    </w:p>
    <w:p w14:paraId="7046A76E" w14:textId="0D0A558D" w:rsidR="0082293A" w:rsidRPr="00C31A66" w:rsidRDefault="0082293A" w:rsidP="0082293A">
      <w:pPr>
        <w:suppressAutoHyphens/>
        <w:autoSpaceDN w:val="0"/>
        <w:spacing w:line="360" w:lineRule="auto"/>
        <w:jc w:val="both"/>
        <w:rPr>
          <w:rFonts w:ascii="Arial" w:eastAsia="Times New Roman" w:hAnsi="Arial" w:cs="Arial"/>
          <w:b/>
          <w:bCs/>
          <w:i/>
          <w:iCs/>
          <w:color w:val="333333"/>
          <w:sz w:val="36"/>
          <w:szCs w:val="36"/>
          <w:u w:val="single"/>
          <w:shd w:val="clear" w:color="auto" w:fill="FFFFFF"/>
        </w:rPr>
      </w:pPr>
      <w:r w:rsidRPr="0082293A">
        <w:rPr>
          <w:rFonts w:ascii="Arial" w:eastAsia="Times New Roman" w:hAnsi="Arial" w:cs="Arial"/>
          <w:color w:val="000000" w:themeColor="text1"/>
          <w:shd w:val="clear" w:color="auto" w:fill="FFFFFF"/>
        </w:rPr>
        <w:t>  </w:t>
      </w:r>
    </w:p>
    <w:p w14:paraId="464FD378" w14:textId="37EBFCC8" w:rsidR="00027D9F" w:rsidRPr="00C31A66" w:rsidRDefault="00027D9F">
      <w:pPr>
        <w:rPr>
          <w:rFonts w:ascii="Arial" w:eastAsia="Times New Roman" w:hAnsi="Arial" w:cs="Arial"/>
          <w:b/>
          <w:bCs/>
          <w:i/>
          <w:iCs/>
          <w:color w:val="333333"/>
          <w:sz w:val="36"/>
          <w:szCs w:val="36"/>
          <w:u w:val="single"/>
          <w:shd w:val="clear" w:color="auto" w:fill="FFFFFF"/>
        </w:rPr>
      </w:pPr>
    </w:p>
    <w:p w14:paraId="0BA67A05" w14:textId="27B33BE3" w:rsidR="00E565C2" w:rsidRPr="00C76CAE" w:rsidRDefault="00E565C2" w:rsidP="00C76CAE">
      <w:pPr>
        <w:pStyle w:val="Heading1"/>
        <w:jc w:val="center"/>
        <w:rPr>
          <w:b/>
          <w:bCs/>
          <w:i/>
          <w:iCs/>
          <w:color w:val="000000" w:themeColor="text1"/>
          <w:sz w:val="36"/>
          <w:szCs w:val="36"/>
          <w:u w:val="single"/>
        </w:rPr>
      </w:pPr>
      <w:bookmarkStart w:id="11" w:name="_Toc90296973"/>
      <w:r w:rsidRPr="00C76CAE">
        <w:rPr>
          <w:b/>
          <w:bCs/>
          <w:i/>
          <w:iCs/>
          <w:color w:val="000000" w:themeColor="text1"/>
          <w:sz w:val="36"/>
          <w:szCs w:val="36"/>
          <w:u w:val="single"/>
        </w:rPr>
        <w:lastRenderedPageBreak/>
        <w:t>Personal development Plan</w:t>
      </w:r>
      <w:bookmarkEnd w:id="11"/>
    </w:p>
    <w:tbl>
      <w:tblPr>
        <w:tblpPr w:leftFromText="180" w:rightFromText="180" w:vertAnchor="page" w:horzAnchor="margin" w:tblpY="2725"/>
        <w:tblW w:w="10768" w:type="dxa"/>
        <w:tblCellMar>
          <w:left w:w="10" w:type="dxa"/>
          <w:right w:w="10" w:type="dxa"/>
        </w:tblCellMar>
        <w:tblLook w:val="0000" w:firstRow="0" w:lastRow="0" w:firstColumn="0" w:lastColumn="0" w:noHBand="0" w:noVBand="0"/>
      </w:tblPr>
      <w:tblGrid>
        <w:gridCol w:w="1745"/>
        <w:gridCol w:w="1696"/>
        <w:gridCol w:w="1574"/>
        <w:gridCol w:w="1525"/>
        <w:gridCol w:w="1635"/>
        <w:gridCol w:w="1256"/>
        <w:gridCol w:w="1598"/>
      </w:tblGrid>
      <w:tr w:rsidR="00AF725A" w:rsidRPr="00F80481" w14:paraId="70165789" w14:textId="77777777" w:rsidTr="00BE1F2F">
        <w:trPr>
          <w:trHeight w:val="1974"/>
        </w:trPr>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9E0B38" w14:textId="77777777" w:rsidR="00AF725A" w:rsidRPr="00F80481" w:rsidRDefault="00AF725A" w:rsidP="00BE1F2F">
            <w:pPr>
              <w:spacing w:after="0" w:line="360" w:lineRule="auto"/>
              <w:rPr>
                <w:rFonts w:ascii="Arial" w:hAnsi="Arial" w:cs="Arial"/>
              </w:rPr>
            </w:pPr>
            <w:r w:rsidRPr="00F80481">
              <w:rPr>
                <w:rFonts w:ascii="Arial" w:hAnsi="Arial" w:cs="Arial"/>
              </w:rPr>
              <w:t>Skill</w:t>
            </w:r>
          </w:p>
        </w:tc>
        <w:tc>
          <w:tcPr>
            <w:tcW w:w="12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211314" w14:textId="77777777" w:rsidR="00AF725A" w:rsidRPr="00F80481" w:rsidRDefault="00AF725A" w:rsidP="00BE1F2F">
            <w:pPr>
              <w:spacing w:after="0" w:line="360" w:lineRule="auto"/>
              <w:rPr>
                <w:rFonts w:ascii="Arial" w:hAnsi="Arial" w:cs="Arial"/>
              </w:rPr>
            </w:pPr>
            <w:r w:rsidRPr="00F80481">
              <w:rPr>
                <w:rFonts w:ascii="Arial" w:hAnsi="Arial" w:cs="Arial"/>
              </w:rPr>
              <w:t>Current ability</w:t>
            </w:r>
          </w:p>
        </w:tc>
        <w:tc>
          <w:tcPr>
            <w:tcW w:w="12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E58E6E" w14:textId="77777777" w:rsidR="00AF725A" w:rsidRPr="00F80481" w:rsidRDefault="00AF725A" w:rsidP="00BE1F2F">
            <w:pPr>
              <w:spacing w:after="0" w:line="360" w:lineRule="auto"/>
              <w:rPr>
                <w:rFonts w:ascii="Arial" w:hAnsi="Arial" w:cs="Arial"/>
              </w:rPr>
            </w:pPr>
            <w:r w:rsidRPr="00F80481">
              <w:rPr>
                <w:rFonts w:ascii="Arial" w:hAnsi="Arial" w:cs="Arial"/>
              </w:rPr>
              <w:t>Target ability</w:t>
            </w:r>
          </w:p>
        </w:tc>
        <w:tc>
          <w:tcPr>
            <w:tcW w:w="1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5D339" w14:textId="77777777" w:rsidR="00AF725A" w:rsidRPr="00F80481" w:rsidRDefault="00AF725A" w:rsidP="00BE1F2F">
            <w:pPr>
              <w:spacing w:after="0" w:line="360" w:lineRule="auto"/>
              <w:rPr>
                <w:rFonts w:ascii="Arial" w:hAnsi="Arial" w:cs="Arial"/>
              </w:rPr>
            </w:pPr>
            <w:r w:rsidRPr="00F80481">
              <w:rPr>
                <w:rFonts w:ascii="Arial" w:hAnsi="Arial" w:cs="Arial"/>
              </w:rPr>
              <w:t>Development Opportunity</w:t>
            </w:r>
          </w:p>
        </w:tc>
        <w:tc>
          <w:tcPr>
            <w:tcW w:w="12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D51390" w14:textId="77777777" w:rsidR="00AF725A" w:rsidRPr="00F80481" w:rsidRDefault="00AF725A" w:rsidP="00BE1F2F">
            <w:pPr>
              <w:spacing w:after="0" w:line="360" w:lineRule="auto"/>
              <w:rPr>
                <w:rFonts w:ascii="Arial" w:hAnsi="Arial" w:cs="Arial"/>
              </w:rPr>
            </w:pPr>
            <w:r w:rsidRPr="00F80481">
              <w:rPr>
                <w:rFonts w:ascii="Arial" w:hAnsi="Arial" w:cs="Arial"/>
              </w:rPr>
              <w:t>Criteria to Success</w:t>
            </w:r>
          </w:p>
        </w:tc>
        <w:tc>
          <w:tcPr>
            <w:tcW w:w="1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5C74B2" w14:textId="77777777" w:rsidR="00AF725A" w:rsidRPr="00F80481" w:rsidRDefault="00AF725A" w:rsidP="00BE1F2F">
            <w:pPr>
              <w:spacing w:after="0" w:line="360" w:lineRule="auto"/>
              <w:rPr>
                <w:rFonts w:ascii="Arial" w:hAnsi="Arial" w:cs="Arial"/>
              </w:rPr>
            </w:pPr>
            <w:r w:rsidRPr="00F80481">
              <w:rPr>
                <w:rFonts w:ascii="Arial" w:hAnsi="Arial" w:cs="Arial"/>
              </w:rPr>
              <w:t>Time Frame</w:t>
            </w:r>
          </w:p>
        </w:tc>
        <w:tc>
          <w:tcPr>
            <w:tcW w:w="1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F5B464" w14:textId="77777777" w:rsidR="00AF725A" w:rsidRPr="00F80481" w:rsidRDefault="00AF725A" w:rsidP="00BE1F2F">
            <w:pPr>
              <w:spacing w:after="0" w:line="360" w:lineRule="auto"/>
              <w:rPr>
                <w:rFonts w:ascii="Arial" w:hAnsi="Arial" w:cs="Arial"/>
              </w:rPr>
            </w:pPr>
            <w:r w:rsidRPr="00F80481">
              <w:rPr>
                <w:rFonts w:ascii="Arial" w:hAnsi="Arial" w:cs="Arial"/>
              </w:rPr>
              <w:t>Evidence</w:t>
            </w:r>
          </w:p>
        </w:tc>
      </w:tr>
      <w:tr w:rsidR="00AF725A" w:rsidRPr="00F80481" w14:paraId="45D89CAA" w14:textId="77777777" w:rsidTr="00BE1F2F">
        <w:trPr>
          <w:trHeight w:val="1323"/>
        </w:trPr>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292299" w14:textId="77777777" w:rsidR="00AF725A" w:rsidRPr="00F80481" w:rsidRDefault="00AF725A" w:rsidP="00BE1F2F">
            <w:pPr>
              <w:spacing w:after="0" w:line="360" w:lineRule="auto"/>
              <w:rPr>
                <w:rFonts w:ascii="Arial" w:hAnsi="Arial" w:cs="Arial"/>
              </w:rPr>
            </w:pPr>
            <w:r w:rsidRPr="00F80481">
              <w:rPr>
                <w:rFonts w:ascii="Arial" w:hAnsi="Arial" w:cs="Arial"/>
              </w:rPr>
              <w:t>Communication skills,</w:t>
            </w:r>
          </w:p>
        </w:tc>
        <w:tc>
          <w:tcPr>
            <w:tcW w:w="12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211CED" w14:textId="77777777" w:rsidR="00AF725A" w:rsidRPr="00F80481" w:rsidRDefault="00AF725A" w:rsidP="00BE1F2F">
            <w:pPr>
              <w:spacing w:after="0" w:line="360" w:lineRule="auto"/>
              <w:rPr>
                <w:rFonts w:ascii="Arial" w:hAnsi="Arial" w:cs="Arial"/>
              </w:rPr>
            </w:pPr>
            <w:r w:rsidRPr="00F80481">
              <w:rPr>
                <w:rFonts w:ascii="Arial" w:hAnsi="Arial" w:cs="Arial"/>
              </w:rPr>
              <w:t>When working with other students and lecturers, I believe I have decent communication skills.</w:t>
            </w:r>
          </w:p>
        </w:tc>
        <w:tc>
          <w:tcPr>
            <w:tcW w:w="12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5F85AA" w14:textId="77777777" w:rsidR="00AF725A" w:rsidRPr="00F80481" w:rsidRDefault="00AF725A" w:rsidP="00BE1F2F">
            <w:pPr>
              <w:spacing w:line="360" w:lineRule="auto"/>
              <w:rPr>
                <w:rFonts w:ascii="Arial" w:hAnsi="Arial" w:cs="Arial"/>
              </w:rPr>
            </w:pPr>
            <w:r w:rsidRPr="00F80481">
              <w:rPr>
                <w:rFonts w:ascii="Arial" w:hAnsi="Arial" w:cs="Arial"/>
              </w:rPr>
              <w:t>My goal ability would be to become confidant enough to have a open conversations with strangers.</w:t>
            </w:r>
          </w:p>
          <w:p w14:paraId="7997B53A" w14:textId="77777777" w:rsidR="00AF725A" w:rsidRPr="00F80481" w:rsidRDefault="00AF725A" w:rsidP="00BE1F2F">
            <w:pPr>
              <w:spacing w:after="0" w:line="360" w:lineRule="auto"/>
              <w:rPr>
                <w:rFonts w:ascii="Arial" w:hAnsi="Arial" w:cs="Arial"/>
              </w:rPr>
            </w:pPr>
            <w:r w:rsidRPr="00F80481">
              <w:rPr>
                <w:rFonts w:ascii="Arial" w:hAnsi="Arial" w:cs="Arial"/>
              </w:rPr>
              <w:t xml:space="preserve">. </w:t>
            </w:r>
          </w:p>
        </w:tc>
        <w:tc>
          <w:tcPr>
            <w:tcW w:w="1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10768B" w14:textId="77777777" w:rsidR="00AF725A" w:rsidRPr="00F80481" w:rsidRDefault="00AF725A" w:rsidP="00BE1F2F">
            <w:pPr>
              <w:spacing w:line="360" w:lineRule="auto"/>
              <w:rPr>
                <w:rFonts w:ascii="Arial" w:hAnsi="Arial" w:cs="Arial"/>
              </w:rPr>
            </w:pPr>
            <w:r w:rsidRPr="00F80481">
              <w:rPr>
                <w:rFonts w:ascii="Arial" w:hAnsi="Arial" w:cs="Arial"/>
              </w:rPr>
              <w:t>Creating opportunities for students and lecturers to interact face to face in lecture classes and making an effort to communicate with them on a regular basis.</w:t>
            </w:r>
          </w:p>
          <w:p w14:paraId="2EA091BB" w14:textId="77777777" w:rsidR="00AF725A" w:rsidRPr="00F80481" w:rsidRDefault="00AF725A" w:rsidP="00BE1F2F">
            <w:pPr>
              <w:spacing w:after="0" w:line="360" w:lineRule="auto"/>
              <w:rPr>
                <w:rFonts w:ascii="Arial" w:hAnsi="Arial" w:cs="Arial"/>
              </w:rPr>
            </w:pPr>
          </w:p>
        </w:tc>
        <w:tc>
          <w:tcPr>
            <w:tcW w:w="12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03879A" w14:textId="77777777" w:rsidR="00AF725A" w:rsidRPr="00F80481" w:rsidRDefault="00AF725A" w:rsidP="00BE1F2F">
            <w:pPr>
              <w:spacing w:line="360" w:lineRule="auto"/>
              <w:rPr>
                <w:rFonts w:ascii="Arial" w:hAnsi="Arial" w:cs="Arial"/>
              </w:rPr>
            </w:pPr>
            <w:r w:rsidRPr="00F80481">
              <w:rPr>
                <w:rFonts w:ascii="Arial" w:hAnsi="Arial" w:cs="Arial"/>
              </w:rPr>
              <w:t>Increasing my conversational confidence and practising these skills with new people.</w:t>
            </w:r>
          </w:p>
          <w:p w14:paraId="5F760286" w14:textId="77777777" w:rsidR="00AF725A" w:rsidRPr="00F80481" w:rsidRDefault="00AF725A" w:rsidP="00BE1F2F">
            <w:pPr>
              <w:spacing w:after="0" w:line="360" w:lineRule="auto"/>
              <w:rPr>
                <w:rFonts w:ascii="Arial" w:hAnsi="Arial" w:cs="Arial"/>
              </w:rPr>
            </w:pPr>
          </w:p>
        </w:tc>
        <w:tc>
          <w:tcPr>
            <w:tcW w:w="1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4BB7E1" w14:textId="77777777" w:rsidR="00AF725A" w:rsidRPr="00F80481" w:rsidRDefault="00AF725A" w:rsidP="00BE1F2F">
            <w:pPr>
              <w:spacing w:line="360" w:lineRule="auto"/>
              <w:rPr>
                <w:rFonts w:ascii="Arial" w:hAnsi="Arial" w:cs="Arial"/>
              </w:rPr>
            </w:pPr>
            <w:r w:rsidRPr="00F80481">
              <w:rPr>
                <w:rFonts w:ascii="Arial" w:hAnsi="Arial" w:cs="Arial"/>
              </w:rPr>
              <w:t>When I finish my third year of university, that will be the time frame.</w:t>
            </w:r>
          </w:p>
          <w:p w14:paraId="6CDA0D79" w14:textId="77777777" w:rsidR="00AF725A" w:rsidRPr="00F80481" w:rsidRDefault="00AF725A" w:rsidP="00BE1F2F">
            <w:pPr>
              <w:spacing w:after="0" w:line="360" w:lineRule="auto"/>
              <w:rPr>
                <w:rFonts w:ascii="Arial" w:hAnsi="Arial" w:cs="Arial"/>
              </w:rPr>
            </w:pPr>
          </w:p>
        </w:tc>
        <w:tc>
          <w:tcPr>
            <w:tcW w:w="1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43D9E4" w14:textId="77777777" w:rsidR="00AF725A" w:rsidRPr="00F80481" w:rsidRDefault="00AF725A" w:rsidP="00BE1F2F">
            <w:pPr>
              <w:spacing w:line="360" w:lineRule="auto"/>
              <w:rPr>
                <w:rFonts w:ascii="Arial" w:hAnsi="Arial" w:cs="Arial"/>
              </w:rPr>
            </w:pPr>
            <w:r w:rsidRPr="00F80481">
              <w:rPr>
                <w:rFonts w:ascii="Arial" w:hAnsi="Arial" w:cs="Arial"/>
              </w:rPr>
              <w:t>When presenting my work, I will provide evidence and be open to questioning about it from others.</w:t>
            </w:r>
          </w:p>
          <w:p w14:paraId="3A0AA7EA" w14:textId="77777777" w:rsidR="00AF725A" w:rsidRPr="00F80481" w:rsidRDefault="00AF725A" w:rsidP="00BE1F2F">
            <w:pPr>
              <w:spacing w:after="0" w:line="360" w:lineRule="auto"/>
              <w:rPr>
                <w:rFonts w:ascii="Arial" w:hAnsi="Arial" w:cs="Arial"/>
              </w:rPr>
            </w:pPr>
          </w:p>
        </w:tc>
      </w:tr>
      <w:tr w:rsidR="00AF725A" w:rsidRPr="00F80481" w14:paraId="450FE6C4" w14:textId="77777777" w:rsidTr="00BE1F2F">
        <w:trPr>
          <w:trHeight w:val="1323"/>
        </w:trPr>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FF0BBD" w14:textId="77777777" w:rsidR="00AF725A" w:rsidRPr="00F80481" w:rsidRDefault="00AF725A" w:rsidP="00BE1F2F">
            <w:pPr>
              <w:spacing w:after="0" w:line="360" w:lineRule="auto"/>
              <w:rPr>
                <w:rFonts w:ascii="Arial" w:hAnsi="Arial" w:cs="Arial"/>
              </w:rPr>
            </w:pPr>
            <w:r w:rsidRPr="00F80481">
              <w:rPr>
                <w:rFonts w:ascii="Arial" w:hAnsi="Arial" w:cs="Arial"/>
              </w:rPr>
              <w:t xml:space="preserve">Teamwork </w:t>
            </w:r>
          </w:p>
        </w:tc>
        <w:tc>
          <w:tcPr>
            <w:tcW w:w="12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20D4D" w14:textId="77777777" w:rsidR="00AF725A" w:rsidRPr="00F80481" w:rsidRDefault="00AF725A" w:rsidP="00BE1F2F">
            <w:pPr>
              <w:spacing w:after="0" w:line="360" w:lineRule="auto"/>
              <w:rPr>
                <w:rFonts w:ascii="Arial" w:hAnsi="Arial" w:cs="Arial"/>
              </w:rPr>
            </w:pPr>
            <w:r w:rsidRPr="00F80481">
              <w:rPr>
                <w:rFonts w:ascii="Arial" w:hAnsi="Arial" w:cs="Arial"/>
              </w:rPr>
              <w:t>Being an excellent listener and assisting others, as well as working together to solve difficulties.</w:t>
            </w:r>
          </w:p>
        </w:tc>
        <w:tc>
          <w:tcPr>
            <w:tcW w:w="12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75334A" w14:textId="77777777" w:rsidR="00AF725A" w:rsidRPr="00F80481" w:rsidRDefault="00AF725A" w:rsidP="00BE1F2F">
            <w:pPr>
              <w:spacing w:after="0" w:line="360" w:lineRule="auto"/>
              <w:rPr>
                <w:rFonts w:ascii="Arial" w:hAnsi="Arial" w:cs="Arial"/>
              </w:rPr>
            </w:pPr>
            <w:r w:rsidRPr="00F80481">
              <w:rPr>
                <w:rFonts w:ascii="Arial" w:hAnsi="Arial" w:cs="Arial"/>
              </w:rPr>
              <w:t>Being able to achieve our goal as a team and be successful. And I always have faith in myself</w:t>
            </w:r>
          </w:p>
        </w:tc>
        <w:tc>
          <w:tcPr>
            <w:tcW w:w="1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3D8270" w14:textId="77777777" w:rsidR="00AF725A" w:rsidRPr="00F80481" w:rsidRDefault="00AF725A" w:rsidP="00BE1F2F">
            <w:pPr>
              <w:spacing w:after="0" w:line="360" w:lineRule="auto"/>
              <w:rPr>
                <w:rFonts w:ascii="Arial" w:hAnsi="Arial" w:cs="Arial"/>
              </w:rPr>
            </w:pPr>
            <w:r w:rsidRPr="00F80481">
              <w:rPr>
                <w:rFonts w:ascii="Arial" w:hAnsi="Arial" w:cs="Arial"/>
              </w:rPr>
              <w:t>Having the ability to hold meetings to discuss and resolve any difficulties we may have as a team.</w:t>
            </w:r>
          </w:p>
        </w:tc>
        <w:tc>
          <w:tcPr>
            <w:tcW w:w="12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C1D363" w14:textId="77777777" w:rsidR="00AF725A" w:rsidRPr="00F80481" w:rsidRDefault="00AF725A" w:rsidP="00BE1F2F">
            <w:pPr>
              <w:spacing w:after="0" w:line="360" w:lineRule="auto"/>
              <w:rPr>
                <w:rFonts w:ascii="Arial" w:hAnsi="Arial" w:cs="Arial"/>
              </w:rPr>
            </w:pPr>
            <w:r w:rsidRPr="00F80481">
              <w:rPr>
                <w:rFonts w:ascii="Arial" w:hAnsi="Arial" w:cs="Arial"/>
              </w:rPr>
              <w:t xml:space="preserve">Working as part of a group is a valuable skill for solving problems and sharing ideas in a variety of contexts. </w:t>
            </w:r>
          </w:p>
        </w:tc>
        <w:tc>
          <w:tcPr>
            <w:tcW w:w="1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D7487D" w14:textId="77777777" w:rsidR="00AF725A" w:rsidRPr="00F80481" w:rsidRDefault="00AF725A" w:rsidP="00BE1F2F">
            <w:pPr>
              <w:spacing w:after="0" w:line="360" w:lineRule="auto"/>
              <w:rPr>
                <w:rFonts w:ascii="Arial" w:hAnsi="Arial" w:cs="Arial"/>
              </w:rPr>
            </w:pPr>
            <w:r w:rsidRPr="00F80481">
              <w:rPr>
                <w:rFonts w:ascii="Arial" w:hAnsi="Arial" w:cs="Arial"/>
              </w:rPr>
              <w:t xml:space="preserve">The conclusion of the academic year would be the deadline  </w:t>
            </w:r>
          </w:p>
        </w:tc>
        <w:tc>
          <w:tcPr>
            <w:tcW w:w="1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04E735" w14:textId="77777777" w:rsidR="00AF725A" w:rsidRPr="00F80481" w:rsidRDefault="00AF725A" w:rsidP="00BE1F2F">
            <w:pPr>
              <w:spacing w:line="360" w:lineRule="auto"/>
              <w:rPr>
                <w:rFonts w:ascii="Arial" w:hAnsi="Arial" w:cs="Arial"/>
              </w:rPr>
            </w:pPr>
            <w:r w:rsidRPr="00F80481">
              <w:rPr>
                <w:rFonts w:ascii="Arial" w:hAnsi="Arial" w:cs="Arial"/>
              </w:rPr>
              <w:t>Evidence will be presented in the team presentations, with my contribution being noted.</w:t>
            </w:r>
          </w:p>
          <w:p w14:paraId="2226C994" w14:textId="77777777" w:rsidR="00AF725A" w:rsidRPr="00F80481" w:rsidRDefault="00AF725A" w:rsidP="00BE1F2F">
            <w:pPr>
              <w:spacing w:after="0" w:line="360" w:lineRule="auto"/>
              <w:rPr>
                <w:rFonts w:ascii="Arial" w:hAnsi="Arial" w:cs="Arial"/>
              </w:rPr>
            </w:pPr>
          </w:p>
        </w:tc>
      </w:tr>
      <w:tr w:rsidR="00AF725A" w:rsidRPr="00F80481" w14:paraId="33C32847" w14:textId="77777777" w:rsidTr="00BE1F2F">
        <w:trPr>
          <w:trHeight w:val="1302"/>
        </w:trPr>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14C94B" w14:textId="77777777" w:rsidR="00AF725A" w:rsidRPr="00F80481" w:rsidRDefault="00AF725A" w:rsidP="00BE1F2F">
            <w:pPr>
              <w:spacing w:after="0" w:line="360" w:lineRule="auto"/>
              <w:rPr>
                <w:rFonts w:ascii="Arial" w:hAnsi="Arial" w:cs="Arial"/>
              </w:rPr>
            </w:pPr>
            <w:r w:rsidRPr="00F80481">
              <w:rPr>
                <w:rFonts w:ascii="Arial" w:hAnsi="Arial" w:cs="Arial"/>
              </w:rPr>
              <w:t xml:space="preserve">Social Skills </w:t>
            </w:r>
          </w:p>
        </w:tc>
        <w:tc>
          <w:tcPr>
            <w:tcW w:w="12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7AFECA" w14:textId="77777777" w:rsidR="00AF725A" w:rsidRPr="00F80481" w:rsidRDefault="00AF725A" w:rsidP="00BE1F2F">
            <w:pPr>
              <w:spacing w:after="0" w:line="360" w:lineRule="auto"/>
              <w:rPr>
                <w:rFonts w:ascii="Arial" w:hAnsi="Arial" w:cs="Arial"/>
              </w:rPr>
            </w:pPr>
            <w:r w:rsidRPr="00F80481">
              <w:rPr>
                <w:rFonts w:ascii="Arial" w:hAnsi="Arial" w:cs="Arial"/>
              </w:rPr>
              <w:t xml:space="preserve">Becoming a good listener and paying </w:t>
            </w:r>
            <w:r w:rsidRPr="00F80481">
              <w:rPr>
                <w:rFonts w:ascii="Arial" w:hAnsi="Arial" w:cs="Arial"/>
              </w:rPr>
              <w:lastRenderedPageBreak/>
              <w:t>attention to what others have to say. Additionally, excellent communication skills are required.</w:t>
            </w:r>
          </w:p>
        </w:tc>
        <w:tc>
          <w:tcPr>
            <w:tcW w:w="12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8D5C3B" w14:textId="77777777" w:rsidR="00AF725A" w:rsidRPr="00F80481" w:rsidRDefault="00AF725A" w:rsidP="00BE1F2F">
            <w:pPr>
              <w:spacing w:after="0" w:line="360" w:lineRule="auto"/>
              <w:rPr>
                <w:rFonts w:ascii="Arial" w:hAnsi="Arial" w:cs="Arial"/>
              </w:rPr>
            </w:pPr>
            <w:r w:rsidRPr="00F80481">
              <w:rPr>
                <w:rFonts w:ascii="Arial" w:hAnsi="Arial" w:cs="Arial"/>
              </w:rPr>
              <w:lastRenderedPageBreak/>
              <w:t xml:space="preserve">My goal ability would be to have </w:t>
            </w:r>
            <w:r w:rsidRPr="00F80481">
              <w:rPr>
                <w:rFonts w:ascii="Arial" w:hAnsi="Arial" w:cs="Arial"/>
              </w:rPr>
              <w:lastRenderedPageBreak/>
              <w:t>the confidence to be among others and to feel at ease while I am doing it</w:t>
            </w:r>
          </w:p>
        </w:tc>
        <w:tc>
          <w:tcPr>
            <w:tcW w:w="1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181CE6" w14:textId="77777777" w:rsidR="00AF725A" w:rsidRPr="00F80481" w:rsidRDefault="00AF725A" w:rsidP="00BE1F2F">
            <w:pPr>
              <w:spacing w:after="0" w:line="360" w:lineRule="auto"/>
              <w:rPr>
                <w:rFonts w:ascii="Arial" w:hAnsi="Arial" w:cs="Arial"/>
              </w:rPr>
            </w:pPr>
            <w:r w:rsidRPr="00F80481">
              <w:rPr>
                <w:rFonts w:ascii="Arial" w:hAnsi="Arial" w:cs="Arial"/>
              </w:rPr>
              <w:lastRenderedPageBreak/>
              <w:t xml:space="preserve">Developing the ability to lead group </w:t>
            </w:r>
            <w:r w:rsidRPr="00F80481">
              <w:rPr>
                <w:rFonts w:ascii="Arial" w:hAnsi="Arial" w:cs="Arial"/>
              </w:rPr>
              <w:lastRenderedPageBreak/>
              <w:t>meetings in order to boost my confidence in my future work.</w:t>
            </w:r>
          </w:p>
        </w:tc>
        <w:tc>
          <w:tcPr>
            <w:tcW w:w="12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1978C0" w14:textId="77777777" w:rsidR="00AF725A" w:rsidRPr="00F80481" w:rsidRDefault="00AF725A" w:rsidP="00BE1F2F">
            <w:pPr>
              <w:spacing w:after="0" w:line="360" w:lineRule="auto"/>
              <w:rPr>
                <w:rFonts w:ascii="Arial" w:hAnsi="Arial" w:cs="Arial"/>
              </w:rPr>
            </w:pPr>
            <w:r w:rsidRPr="00F80481">
              <w:rPr>
                <w:rFonts w:ascii="Arial" w:hAnsi="Arial" w:cs="Arial"/>
              </w:rPr>
              <w:lastRenderedPageBreak/>
              <w:t xml:space="preserve">Having the ability to run my own </w:t>
            </w:r>
            <w:r w:rsidRPr="00F80481">
              <w:rPr>
                <w:rFonts w:ascii="Arial" w:hAnsi="Arial" w:cs="Arial"/>
              </w:rPr>
              <w:lastRenderedPageBreak/>
              <w:t xml:space="preserve">outreach program for troubled youth and young adults in the future would be my criterion for success    </w:t>
            </w:r>
          </w:p>
        </w:tc>
        <w:tc>
          <w:tcPr>
            <w:tcW w:w="1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3A2562" w14:textId="77777777" w:rsidR="00AF725A" w:rsidRPr="00F80481" w:rsidRDefault="00AF725A" w:rsidP="00BE1F2F">
            <w:pPr>
              <w:spacing w:after="0" w:line="360" w:lineRule="auto"/>
              <w:rPr>
                <w:rFonts w:ascii="Arial" w:hAnsi="Arial" w:cs="Arial"/>
              </w:rPr>
            </w:pPr>
            <w:r w:rsidRPr="00F80481">
              <w:rPr>
                <w:rFonts w:ascii="Arial" w:hAnsi="Arial" w:cs="Arial"/>
              </w:rPr>
              <w:lastRenderedPageBreak/>
              <w:t xml:space="preserve">end of my university academic </w:t>
            </w:r>
            <w:r w:rsidRPr="00F80481">
              <w:rPr>
                <w:rFonts w:ascii="Arial" w:hAnsi="Arial" w:cs="Arial"/>
              </w:rPr>
              <w:lastRenderedPageBreak/>
              <w:t>career would be the time scale I would be hoping for.</w:t>
            </w:r>
          </w:p>
        </w:tc>
        <w:tc>
          <w:tcPr>
            <w:tcW w:w="1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B8ECF5" w14:textId="77777777" w:rsidR="00AF725A" w:rsidRPr="00F80481" w:rsidRDefault="00AF725A" w:rsidP="00BE1F2F">
            <w:pPr>
              <w:spacing w:line="360" w:lineRule="auto"/>
              <w:rPr>
                <w:rFonts w:ascii="Arial" w:hAnsi="Arial" w:cs="Arial"/>
              </w:rPr>
            </w:pPr>
            <w:r w:rsidRPr="00F80481">
              <w:rPr>
                <w:rFonts w:ascii="Arial" w:hAnsi="Arial" w:cs="Arial"/>
              </w:rPr>
              <w:lastRenderedPageBreak/>
              <w:t xml:space="preserve">participating in my lecture lessons and </w:t>
            </w:r>
            <w:r w:rsidRPr="00F80481">
              <w:rPr>
                <w:rFonts w:ascii="Arial" w:hAnsi="Arial" w:cs="Arial"/>
              </w:rPr>
              <w:lastRenderedPageBreak/>
              <w:t>team activities, evidence will be provided.</w:t>
            </w:r>
          </w:p>
          <w:p w14:paraId="7F6729FF" w14:textId="77777777" w:rsidR="00AF725A" w:rsidRPr="00F80481" w:rsidRDefault="00AF725A" w:rsidP="00BE1F2F">
            <w:pPr>
              <w:spacing w:after="0" w:line="360" w:lineRule="auto"/>
              <w:rPr>
                <w:rFonts w:ascii="Arial" w:hAnsi="Arial" w:cs="Arial"/>
              </w:rPr>
            </w:pPr>
            <w:r w:rsidRPr="00F80481">
              <w:rPr>
                <w:rFonts w:ascii="Arial" w:hAnsi="Arial" w:cs="Arial"/>
              </w:rPr>
              <w:t xml:space="preserve">. </w:t>
            </w:r>
          </w:p>
        </w:tc>
      </w:tr>
    </w:tbl>
    <w:p w14:paraId="5B5467A5" w14:textId="25886124" w:rsidR="001A3C19" w:rsidRDefault="001A3C19" w:rsidP="000118B9">
      <w:pPr>
        <w:suppressAutoHyphens/>
        <w:autoSpaceDN w:val="0"/>
        <w:spacing w:line="360" w:lineRule="auto"/>
        <w:jc w:val="both"/>
        <w:rPr>
          <w:rFonts w:ascii="Arial" w:eastAsia="Times New Roman" w:hAnsi="Arial" w:cs="Arial"/>
          <w:color w:val="333333"/>
          <w:sz w:val="24"/>
          <w:szCs w:val="24"/>
          <w:shd w:val="clear" w:color="auto" w:fill="FFFFFF"/>
        </w:rPr>
      </w:pPr>
    </w:p>
    <w:p w14:paraId="7C0360F5" w14:textId="77777777" w:rsidR="001A3C19" w:rsidRDefault="001A3C19">
      <w:pPr>
        <w:rPr>
          <w:rFonts w:ascii="Arial" w:eastAsia="Times New Roman" w:hAnsi="Arial" w:cs="Arial"/>
          <w:color w:val="333333"/>
          <w:sz w:val="24"/>
          <w:szCs w:val="24"/>
          <w:shd w:val="clear" w:color="auto" w:fill="FFFFFF"/>
        </w:rPr>
      </w:pPr>
      <w:r>
        <w:rPr>
          <w:rFonts w:ascii="Arial" w:eastAsia="Times New Roman" w:hAnsi="Arial" w:cs="Arial"/>
          <w:color w:val="333333"/>
          <w:sz w:val="24"/>
          <w:szCs w:val="24"/>
          <w:shd w:val="clear" w:color="auto" w:fill="FFFFFF"/>
        </w:rPr>
        <w:br w:type="page"/>
      </w:r>
    </w:p>
    <w:p w14:paraId="13C2717C" w14:textId="385562C2" w:rsidR="002A6EA6" w:rsidRDefault="00CF3BDD" w:rsidP="001A3C19">
      <w:pPr>
        <w:suppressAutoHyphens/>
        <w:autoSpaceDN w:val="0"/>
        <w:spacing w:line="360" w:lineRule="auto"/>
        <w:jc w:val="both"/>
        <w:rPr>
          <w:rFonts w:ascii="Arial" w:eastAsia="Times New Roman" w:hAnsi="Arial" w:cs="Arial"/>
          <w:color w:val="333333"/>
          <w:sz w:val="24"/>
          <w:szCs w:val="24"/>
          <w:shd w:val="clear" w:color="auto" w:fill="FFFFFF"/>
        </w:rPr>
      </w:pPr>
      <w:r w:rsidRPr="00CF3BDD">
        <w:rPr>
          <w:rFonts w:ascii="Arial" w:eastAsia="Times New Roman" w:hAnsi="Arial" w:cs="Arial"/>
          <w:color w:val="333333"/>
          <w:sz w:val="24"/>
          <w:szCs w:val="24"/>
          <w:shd w:val="clear" w:color="auto" w:fill="FFFFFF"/>
        </w:rPr>
        <w:lastRenderedPageBreak/>
        <w:t xml:space="preserve">Reading over unit 1 brand of you subject 3 the </w:t>
      </w:r>
      <w:r w:rsidR="00345590" w:rsidRPr="00CF3BDD">
        <w:rPr>
          <w:rFonts w:ascii="Arial" w:eastAsia="Times New Roman" w:hAnsi="Arial" w:cs="Arial"/>
          <w:color w:val="333333"/>
          <w:sz w:val="24"/>
          <w:szCs w:val="24"/>
          <w:shd w:val="clear" w:color="auto" w:fill="FFFFFF"/>
        </w:rPr>
        <w:t>boundary</w:t>
      </w:r>
      <w:r w:rsidR="00345590">
        <w:rPr>
          <w:rFonts w:ascii="Arial" w:eastAsia="Times New Roman" w:hAnsi="Arial" w:cs="Arial"/>
          <w:color w:val="333333"/>
          <w:sz w:val="24"/>
          <w:szCs w:val="24"/>
          <w:shd w:val="clear" w:color="auto" w:fill="FFFFFF"/>
        </w:rPr>
        <w:t>-l</w:t>
      </w:r>
      <w:r w:rsidR="00345590" w:rsidRPr="00CF3BDD">
        <w:rPr>
          <w:rFonts w:ascii="Arial" w:eastAsia="Times New Roman" w:hAnsi="Arial" w:cs="Arial"/>
          <w:color w:val="333333"/>
          <w:sz w:val="24"/>
          <w:szCs w:val="24"/>
          <w:shd w:val="clear" w:color="auto" w:fill="FFFFFF"/>
        </w:rPr>
        <w:t>ess</w:t>
      </w:r>
      <w:r>
        <w:rPr>
          <w:rFonts w:ascii="Arial" w:eastAsia="Times New Roman" w:hAnsi="Arial" w:cs="Arial"/>
          <w:color w:val="333333"/>
          <w:sz w:val="24"/>
          <w:szCs w:val="24"/>
          <w:shd w:val="clear" w:color="auto" w:fill="FFFFFF"/>
        </w:rPr>
        <w:t xml:space="preserve"> </w:t>
      </w:r>
      <w:r w:rsidRPr="00CF3BDD">
        <w:rPr>
          <w:rFonts w:ascii="Arial" w:eastAsia="Times New Roman" w:hAnsi="Arial" w:cs="Arial"/>
          <w:color w:val="333333"/>
          <w:sz w:val="24"/>
          <w:szCs w:val="24"/>
          <w:shd w:val="clear" w:color="auto" w:fill="FFFFFF"/>
        </w:rPr>
        <w:t xml:space="preserve">career has taught me how to support my own career and operate in a variety of settings. This knowledge motivates me to persevere in order to reach my goals in the future. Unit 2 it's a small world topic 2 variety is the spice of life encourages me to be more creative and explore myself by acquiring new talents and stepping outside of my comfort zone. These abilities will aid me in my future work and allow me to feel at ease around a variety of people. Unit 3 Opportunity Knocks, topic 2: Recognizing Profession Possibilities, provides me with a new perspective on identifying unique opportunities and resources that will help me advance in my future career. Having </w:t>
      </w:r>
      <w:r w:rsidR="00345590" w:rsidRPr="00CF3BDD">
        <w:rPr>
          <w:rFonts w:ascii="Arial" w:eastAsia="Times New Roman" w:hAnsi="Arial" w:cs="Arial"/>
          <w:color w:val="333333"/>
          <w:sz w:val="24"/>
          <w:szCs w:val="24"/>
          <w:shd w:val="clear" w:color="auto" w:fill="FFFFFF"/>
        </w:rPr>
        <w:t>LinkedIn</w:t>
      </w:r>
      <w:r w:rsidRPr="00CF3BDD">
        <w:rPr>
          <w:rFonts w:ascii="Arial" w:eastAsia="Times New Roman" w:hAnsi="Arial" w:cs="Arial"/>
          <w:color w:val="333333"/>
          <w:sz w:val="24"/>
          <w:szCs w:val="24"/>
          <w:shd w:val="clear" w:color="auto" w:fill="FFFFFF"/>
        </w:rPr>
        <w:t xml:space="preserve"> gives me the ability to meet new people and learn new skills while also allowing me to share diverse points of view with others and start my own business.</w:t>
      </w:r>
      <w:r w:rsidR="00FF7FF1" w:rsidRPr="00FF7FF1">
        <w:rPr>
          <w:rFonts w:ascii="Arial" w:eastAsia="Times New Roman" w:hAnsi="Arial" w:cs="Arial"/>
          <w:color w:val="333333"/>
          <w:sz w:val="24"/>
          <w:szCs w:val="24"/>
          <w:shd w:val="clear" w:color="auto" w:fill="FFFFFF"/>
        </w:rPr>
        <w:t xml:space="preserve"> The Pursuit of Happiness (Unit 4) Topic 2: Passion and Perseverance emphasises being gritty and having a growth attitude, and I received a 4.00 percent on my grit score. Knowing my grit score will motivate and inspire me to keep pushing forward to attain my objectives in the future. I'll be able to advance my talents in the future </w:t>
      </w:r>
      <w:r w:rsidR="00FF7FF1">
        <w:rPr>
          <w:rFonts w:ascii="Arial" w:eastAsia="Times New Roman" w:hAnsi="Arial" w:cs="Arial"/>
          <w:color w:val="333333"/>
          <w:sz w:val="24"/>
          <w:szCs w:val="24"/>
          <w:shd w:val="clear" w:color="auto" w:fill="FFFFFF"/>
        </w:rPr>
        <w:t xml:space="preserve">by </w:t>
      </w:r>
      <w:r w:rsidR="0092436D">
        <w:rPr>
          <w:rFonts w:ascii="Arial" w:eastAsia="Times New Roman" w:hAnsi="Arial" w:cs="Arial"/>
          <w:color w:val="333333"/>
          <w:sz w:val="24"/>
          <w:szCs w:val="24"/>
          <w:shd w:val="clear" w:color="auto" w:fill="FFFFFF"/>
        </w:rPr>
        <w:t>updating</w:t>
      </w:r>
      <w:r w:rsidR="0092436D" w:rsidRPr="00FF7FF1">
        <w:rPr>
          <w:rFonts w:ascii="Arial" w:eastAsia="Times New Roman" w:hAnsi="Arial" w:cs="Arial"/>
          <w:color w:val="333333"/>
          <w:sz w:val="24"/>
          <w:szCs w:val="24"/>
          <w:shd w:val="clear" w:color="auto" w:fill="FFFFFF"/>
        </w:rPr>
        <w:t xml:space="preserve"> </w:t>
      </w:r>
      <w:r w:rsidR="0092436D">
        <w:rPr>
          <w:rFonts w:ascii="Arial" w:eastAsia="Times New Roman" w:hAnsi="Arial" w:cs="Arial"/>
          <w:color w:val="333333"/>
          <w:sz w:val="24"/>
          <w:szCs w:val="24"/>
          <w:shd w:val="clear" w:color="auto" w:fill="FFFFFF"/>
        </w:rPr>
        <w:t>my</w:t>
      </w:r>
      <w:r w:rsidR="00FF7FF1">
        <w:rPr>
          <w:rFonts w:ascii="Arial" w:eastAsia="Times New Roman" w:hAnsi="Arial" w:cs="Arial"/>
          <w:color w:val="333333"/>
          <w:sz w:val="24"/>
          <w:szCs w:val="24"/>
          <w:shd w:val="clear" w:color="auto" w:fill="FFFFFF"/>
        </w:rPr>
        <w:t xml:space="preserve"> </w:t>
      </w:r>
      <w:r w:rsidR="00FF7FF1" w:rsidRPr="00FF7FF1">
        <w:rPr>
          <w:rFonts w:ascii="Arial" w:eastAsia="Times New Roman" w:hAnsi="Arial" w:cs="Arial"/>
          <w:color w:val="333333"/>
          <w:sz w:val="24"/>
          <w:szCs w:val="24"/>
          <w:shd w:val="clear" w:color="auto" w:fill="FFFFFF"/>
        </w:rPr>
        <w:t xml:space="preserve">personal development </w:t>
      </w:r>
      <w:r w:rsidR="00FF7FF1">
        <w:rPr>
          <w:rFonts w:ascii="Arial" w:eastAsia="Times New Roman" w:hAnsi="Arial" w:cs="Arial"/>
          <w:color w:val="333333"/>
          <w:sz w:val="24"/>
          <w:szCs w:val="24"/>
          <w:shd w:val="clear" w:color="auto" w:fill="FFFFFF"/>
        </w:rPr>
        <w:t xml:space="preserve">plan and also marking </w:t>
      </w:r>
      <w:r w:rsidR="0092436D">
        <w:rPr>
          <w:rFonts w:ascii="Arial" w:eastAsia="Times New Roman" w:hAnsi="Arial" w:cs="Arial"/>
          <w:color w:val="333333"/>
          <w:sz w:val="24"/>
          <w:szCs w:val="24"/>
          <w:shd w:val="clear" w:color="auto" w:fill="FFFFFF"/>
        </w:rPr>
        <w:t>off past</w:t>
      </w:r>
      <w:r w:rsidR="00FF7FF1">
        <w:rPr>
          <w:rFonts w:ascii="Arial" w:eastAsia="Times New Roman" w:hAnsi="Arial" w:cs="Arial"/>
          <w:color w:val="333333"/>
          <w:sz w:val="24"/>
          <w:szCs w:val="24"/>
          <w:shd w:val="clear" w:color="auto" w:fill="FFFFFF"/>
        </w:rPr>
        <w:t xml:space="preserve"> </w:t>
      </w:r>
      <w:r w:rsidR="0092436D">
        <w:rPr>
          <w:rFonts w:ascii="Arial" w:eastAsia="Times New Roman" w:hAnsi="Arial" w:cs="Arial"/>
          <w:color w:val="333333"/>
          <w:sz w:val="24"/>
          <w:szCs w:val="24"/>
          <w:shd w:val="clear" w:color="auto" w:fill="FFFFFF"/>
        </w:rPr>
        <w:t>achievements to make room for new ones</w:t>
      </w:r>
      <w:r w:rsidR="00FF7FF1" w:rsidRPr="00FF7FF1">
        <w:rPr>
          <w:rFonts w:ascii="Arial" w:eastAsia="Times New Roman" w:hAnsi="Arial" w:cs="Arial"/>
          <w:color w:val="333333"/>
          <w:sz w:val="24"/>
          <w:szCs w:val="24"/>
          <w:shd w:val="clear" w:color="auto" w:fill="FFFFFF"/>
        </w:rPr>
        <w:t>.</w:t>
      </w:r>
    </w:p>
    <w:p w14:paraId="3EBA7F6D" w14:textId="77777777" w:rsidR="002A6EA6" w:rsidRDefault="002A6EA6">
      <w:pPr>
        <w:rPr>
          <w:rFonts w:ascii="Arial" w:eastAsia="Times New Roman" w:hAnsi="Arial" w:cs="Arial"/>
          <w:color w:val="333333"/>
          <w:sz w:val="24"/>
          <w:szCs w:val="24"/>
          <w:shd w:val="clear" w:color="auto" w:fill="FFFFFF"/>
        </w:rPr>
      </w:pPr>
      <w:r>
        <w:rPr>
          <w:rFonts w:ascii="Arial" w:eastAsia="Times New Roman" w:hAnsi="Arial" w:cs="Arial"/>
          <w:color w:val="333333"/>
          <w:sz w:val="24"/>
          <w:szCs w:val="24"/>
          <w:shd w:val="clear" w:color="auto" w:fill="FFFFFF"/>
        </w:rPr>
        <w:br w:type="page"/>
      </w:r>
    </w:p>
    <w:p w14:paraId="13B74600" w14:textId="77777777" w:rsidR="002A6EA6" w:rsidRPr="002A6EA6" w:rsidRDefault="002A6EA6" w:rsidP="00BE1F2F">
      <w:pPr>
        <w:pStyle w:val="Heading1"/>
        <w:rPr>
          <w:b/>
          <w:bCs/>
          <w:i/>
          <w:iCs/>
          <w:color w:val="000000" w:themeColor="text1"/>
          <w:sz w:val="36"/>
          <w:szCs w:val="36"/>
          <w:u w:val="single"/>
        </w:rPr>
      </w:pPr>
      <w:bookmarkStart w:id="12" w:name="_Toc90296975"/>
      <w:r w:rsidRPr="002A6EA6">
        <w:rPr>
          <w:b/>
          <w:bCs/>
          <w:i/>
          <w:iCs/>
          <w:color w:val="000000" w:themeColor="text1"/>
          <w:sz w:val="36"/>
          <w:szCs w:val="36"/>
          <w:u w:val="single"/>
        </w:rPr>
        <w:lastRenderedPageBreak/>
        <w:t>Reference List</w:t>
      </w:r>
      <w:bookmarkEnd w:id="12"/>
      <w:r w:rsidRPr="002A6EA6">
        <w:rPr>
          <w:b/>
          <w:bCs/>
          <w:i/>
          <w:iCs/>
          <w:color w:val="000000" w:themeColor="text1"/>
          <w:sz w:val="36"/>
          <w:szCs w:val="36"/>
          <w:u w:val="single"/>
        </w:rPr>
        <w:t xml:space="preserve"> </w:t>
      </w:r>
    </w:p>
    <w:p w14:paraId="790539D3" w14:textId="77777777" w:rsidR="002A6EA6" w:rsidRPr="00E10261" w:rsidRDefault="002A6EA6" w:rsidP="00BE1F2F">
      <w:pPr>
        <w:rPr>
          <w:rFonts w:ascii="Arial" w:hAnsi="Arial" w:cs="Arial"/>
          <w:sz w:val="24"/>
          <w:szCs w:val="24"/>
        </w:rPr>
      </w:pPr>
    </w:p>
    <w:p w14:paraId="58884CF6" w14:textId="77777777" w:rsidR="002A6EA6" w:rsidRPr="00E10261" w:rsidRDefault="002A6EA6" w:rsidP="00BE1F2F">
      <w:pPr>
        <w:pStyle w:val="NormalWeb"/>
        <w:shd w:val="clear" w:color="auto" w:fill="FFFFFF"/>
        <w:spacing w:before="0" w:after="0" w:line="360" w:lineRule="atLeast"/>
        <w:ind w:hanging="120"/>
        <w:rPr>
          <w:rFonts w:ascii="Arial" w:hAnsi="Arial" w:cs="Arial"/>
        </w:rPr>
      </w:pPr>
    </w:p>
    <w:p w14:paraId="7FFD5633" w14:textId="77777777" w:rsidR="002A6EA6" w:rsidRPr="00E10261" w:rsidRDefault="002A6EA6" w:rsidP="00BE1F2F">
      <w:pPr>
        <w:rPr>
          <w:rFonts w:ascii="Arial" w:hAnsi="Arial" w:cs="Arial"/>
          <w:sz w:val="24"/>
          <w:szCs w:val="24"/>
        </w:rPr>
      </w:pPr>
    </w:p>
    <w:p w14:paraId="34E0E4C1" w14:textId="77777777" w:rsidR="002A6EA6" w:rsidRPr="00E10261" w:rsidRDefault="002A6EA6" w:rsidP="00BE1F2F">
      <w:pPr>
        <w:rPr>
          <w:rFonts w:ascii="Arial" w:hAnsi="Arial" w:cs="Arial"/>
          <w:sz w:val="24"/>
          <w:szCs w:val="24"/>
        </w:rPr>
      </w:pPr>
      <w:r w:rsidRPr="00E10261">
        <w:rPr>
          <w:rFonts w:ascii="Arial" w:hAnsi="Arial" w:cs="Arial"/>
          <w:sz w:val="24"/>
          <w:szCs w:val="24"/>
        </w:rPr>
        <w:t xml:space="preserve">Brown, M., 2008. Comfort Zone: Model or </w:t>
      </w:r>
      <w:proofErr w:type="gramStart"/>
      <w:r w:rsidRPr="00E10261">
        <w:rPr>
          <w:rFonts w:ascii="Arial" w:hAnsi="Arial" w:cs="Arial"/>
          <w:sz w:val="24"/>
          <w:szCs w:val="24"/>
        </w:rPr>
        <w:t>metaphor?.</w:t>
      </w:r>
      <w:proofErr w:type="gramEnd"/>
      <w:r w:rsidRPr="00E10261">
        <w:rPr>
          <w:rFonts w:ascii="Arial" w:hAnsi="Arial" w:cs="Arial"/>
          <w:sz w:val="24"/>
          <w:szCs w:val="24"/>
        </w:rPr>
        <w:t xml:space="preserve"> Journal of Outdoor and Environmental Education, 12(1), pp.3-12.</w:t>
      </w:r>
    </w:p>
    <w:p w14:paraId="32B48E44" w14:textId="77777777" w:rsidR="002A6EA6" w:rsidRPr="00E10261" w:rsidRDefault="002A6EA6" w:rsidP="00BE1F2F">
      <w:pPr>
        <w:rPr>
          <w:rFonts w:ascii="Arial" w:hAnsi="Arial" w:cs="Arial"/>
          <w:sz w:val="24"/>
          <w:szCs w:val="24"/>
        </w:rPr>
      </w:pPr>
      <w:bookmarkStart w:id="13" w:name="_Hlk89945957"/>
      <w:r w:rsidRPr="00E10261">
        <w:rPr>
          <w:rFonts w:ascii="Arial" w:hAnsi="Arial" w:cs="Arial"/>
          <w:sz w:val="24"/>
          <w:szCs w:val="24"/>
        </w:rPr>
        <w:t xml:space="preserve">Duckworth, A. L., &amp; Quinn, P. D. (2009). </w:t>
      </w:r>
      <w:bookmarkEnd w:id="13"/>
      <w:r w:rsidRPr="00E10261">
        <w:rPr>
          <w:rFonts w:ascii="Arial" w:hAnsi="Arial" w:cs="Arial"/>
          <w:sz w:val="24"/>
          <w:szCs w:val="24"/>
        </w:rPr>
        <w:t>Development and validation of the Short Grit Scale (GRIT-S). Journal of Personality Assessment, 91(2), 166-174. DOI:10.1080/00223890802634290</w:t>
      </w:r>
    </w:p>
    <w:p w14:paraId="53C28B7D" w14:textId="77777777" w:rsidR="002A6EA6" w:rsidRPr="00E10261" w:rsidRDefault="002A6EA6" w:rsidP="00BE1F2F">
      <w:pPr>
        <w:shd w:val="clear" w:color="auto" w:fill="FFFFFF"/>
        <w:spacing w:after="0" w:line="360" w:lineRule="atLeast"/>
        <w:ind w:hanging="120"/>
        <w:rPr>
          <w:rFonts w:ascii="Arial" w:hAnsi="Arial" w:cs="Arial"/>
          <w:sz w:val="24"/>
          <w:szCs w:val="24"/>
        </w:rPr>
      </w:pPr>
      <w:r w:rsidRPr="00E10261">
        <w:rPr>
          <w:rFonts w:ascii="Arial" w:eastAsia="Times New Roman" w:hAnsi="Arial" w:cs="Arial"/>
          <w:color w:val="000000"/>
          <w:sz w:val="24"/>
          <w:szCs w:val="24"/>
          <w:lang w:eastAsia="en-GB"/>
        </w:rPr>
        <w:t>Duckworth, A., Peterson, C., Matthews, M. and Kelly, D., 2007. Grit: Perseverance and passion for long-term goals. </w:t>
      </w:r>
      <w:r w:rsidRPr="00E10261">
        <w:rPr>
          <w:rFonts w:ascii="Arial" w:eastAsia="Times New Roman" w:hAnsi="Arial" w:cs="Arial"/>
          <w:i/>
          <w:iCs/>
          <w:color w:val="000000"/>
          <w:sz w:val="24"/>
          <w:szCs w:val="24"/>
          <w:lang w:eastAsia="en-GB"/>
        </w:rPr>
        <w:t>Journal of Personality and Social Psychology</w:t>
      </w:r>
      <w:r w:rsidRPr="00E10261">
        <w:rPr>
          <w:rFonts w:ascii="Arial" w:eastAsia="Times New Roman" w:hAnsi="Arial" w:cs="Arial"/>
          <w:color w:val="000000"/>
          <w:sz w:val="24"/>
          <w:szCs w:val="24"/>
          <w:lang w:eastAsia="en-GB"/>
        </w:rPr>
        <w:t>, 92(6), pp.1087-1101.</w:t>
      </w:r>
    </w:p>
    <w:p w14:paraId="696E0A82" w14:textId="77777777" w:rsidR="002A6EA6" w:rsidRPr="00E10261" w:rsidRDefault="002A6EA6" w:rsidP="00BE1F2F">
      <w:pPr>
        <w:rPr>
          <w:rFonts w:ascii="Arial" w:hAnsi="Arial" w:cs="Arial"/>
          <w:sz w:val="24"/>
          <w:szCs w:val="24"/>
        </w:rPr>
      </w:pPr>
      <w:proofErr w:type="spellStart"/>
      <w:r w:rsidRPr="00E10261">
        <w:rPr>
          <w:rFonts w:ascii="Arial" w:hAnsi="Arial" w:cs="Arial"/>
          <w:sz w:val="24"/>
          <w:szCs w:val="24"/>
        </w:rPr>
        <w:t>Garmezy</w:t>
      </w:r>
      <w:proofErr w:type="spellEnd"/>
      <w:r w:rsidRPr="00E10261">
        <w:rPr>
          <w:rFonts w:ascii="Arial" w:hAnsi="Arial" w:cs="Arial"/>
          <w:sz w:val="24"/>
          <w:szCs w:val="24"/>
        </w:rPr>
        <w:t xml:space="preserve">, N., &amp; </w:t>
      </w:r>
      <w:proofErr w:type="spellStart"/>
      <w:r w:rsidRPr="00E10261">
        <w:rPr>
          <w:rFonts w:ascii="Arial" w:hAnsi="Arial" w:cs="Arial"/>
          <w:sz w:val="24"/>
          <w:szCs w:val="24"/>
        </w:rPr>
        <w:t>Masten</w:t>
      </w:r>
      <w:proofErr w:type="spellEnd"/>
      <w:r w:rsidRPr="00E10261">
        <w:rPr>
          <w:rFonts w:ascii="Arial" w:hAnsi="Arial" w:cs="Arial"/>
          <w:sz w:val="24"/>
          <w:szCs w:val="24"/>
        </w:rPr>
        <w:t xml:space="preserve">, A. S. (1991). The Protective role of the competence indicators in children at risk. In E. M. Cummings, A.L. Greene, &amp; K. H </w:t>
      </w:r>
      <w:proofErr w:type="spellStart"/>
      <w:r w:rsidRPr="00E10261">
        <w:rPr>
          <w:rFonts w:ascii="Arial" w:hAnsi="Arial" w:cs="Arial"/>
          <w:sz w:val="24"/>
          <w:szCs w:val="24"/>
        </w:rPr>
        <w:t>Karraker</w:t>
      </w:r>
      <w:proofErr w:type="spellEnd"/>
      <w:r w:rsidRPr="00E10261">
        <w:rPr>
          <w:rFonts w:ascii="Arial" w:hAnsi="Arial" w:cs="Arial"/>
          <w:sz w:val="24"/>
          <w:szCs w:val="24"/>
        </w:rPr>
        <w:t xml:space="preserve"> (Eds.), Life-span developmental psychology: Perspectives on stress and coping (pp.151-174). Hillsdale, NJ, US: Lawrence Erlbaum Associates, Inc.</w:t>
      </w:r>
    </w:p>
    <w:p w14:paraId="3D95FDBC" w14:textId="77777777" w:rsidR="002A6EA6" w:rsidRPr="00E10261" w:rsidRDefault="002A6EA6" w:rsidP="00BE1F2F">
      <w:pPr>
        <w:rPr>
          <w:rFonts w:ascii="Arial" w:hAnsi="Arial" w:cs="Arial"/>
          <w:sz w:val="24"/>
          <w:szCs w:val="24"/>
        </w:rPr>
      </w:pPr>
      <w:r w:rsidRPr="00E10261">
        <w:rPr>
          <w:rFonts w:ascii="Arial" w:hAnsi="Arial" w:cs="Arial"/>
          <w:sz w:val="24"/>
          <w:szCs w:val="24"/>
        </w:rPr>
        <w:t>McDonald, G., Jackson, D., Wilkes, L., &amp; Vickers, M. H. (2012). A work-based educational intervention to support the development of personal resilience in nurses and midwives. Nurse Education Today, 32, 378-384</w:t>
      </w:r>
    </w:p>
    <w:p w14:paraId="3E33ED57" w14:textId="77777777" w:rsidR="002A6EA6" w:rsidRPr="00E10261" w:rsidRDefault="002A6EA6" w:rsidP="00BE1F2F">
      <w:pPr>
        <w:pStyle w:val="NormalWeb"/>
        <w:shd w:val="clear" w:color="auto" w:fill="FFFFFF"/>
        <w:spacing w:before="0" w:after="0" w:line="360" w:lineRule="atLeast"/>
        <w:ind w:hanging="120"/>
        <w:rPr>
          <w:rFonts w:ascii="Arial" w:hAnsi="Arial" w:cs="Arial"/>
        </w:rPr>
      </w:pPr>
      <w:proofErr w:type="spellStart"/>
      <w:r w:rsidRPr="00E10261">
        <w:rPr>
          <w:rStyle w:val="selectable"/>
          <w:rFonts w:ascii="Arial" w:hAnsi="Arial" w:cs="Arial"/>
          <w:color w:val="000000"/>
        </w:rPr>
        <w:t>Mirvis</w:t>
      </w:r>
      <w:proofErr w:type="spellEnd"/>
      <w:r w:rsidRPr="00E10261">
        <w:rPr>
          <w:rStyle w:val="selectable"/>
          <w:rFonts w:ascii="Arial" w:hAnsi="Arial" w:cs="Arial"/>
          <w:color w:val="000000"/>
        </w:rPr>
        <w:t xml:space="preserve">, P. and Hall, D., 1994. Psychological success and the </w:t>
      </w:r>
      <w:proofErr w:type="spellStart"/>
      <w:r w:rsidRPr="00E10261">
        <w:rPr>
          <w:rStyle w:val="selectable"/>
          <w:rFonts w:ascii="Arial" w:hAnsi="Arial" w:cs="Arial"/>
          <w:color w:val="000000"/>
        </w:rPr>
        <w:t>boundaryless</w:t>
      </w:r>
      <w:proofErr w:type="spellEnd"/>
      <w:r w:rsidRPr="00E10261">
        <w:rPr>
          <w:rStyle w:val="selectable"/>
          <w:rFonts w:ascii="Arial" w:hAnsi="Arial" w:cs="Arial"/>
          <w:color w:val="000000"/>
        </w:rPr>
        <w:t xml:space="preserve"> career. </w:t>
      </w:r>
      <w:r w:rsidRPr="00E10261">
        <w:rPr>
          <w:rStyle w:val="selectable"/>
          <w:rFonts w:ascii="Arial" w:hAnsi="Arial" w:cs="Arial"/>
          <w:i/>
          <w:iCs/>
          <w:color w:val="000000"/>
        </w:rPr>
        <w:t xml:space="preserve">Journal of Organizational </w:t>
      </w:r>
      <w:proofErr w:type="spellStart"/>
      <w:r w:rsidRPr="00E10261">
        <w:rPr>
          <w:rStyle w:val="selectable"/>
          <w:rFonts w:ascii="Arial" w:hAnsi="Arial" w:cs="Arial"/>
          <w:i/>
          <w:iCs/>
          <w:color w:val="000000"/>
        </w:rPr>
        <w:t>Behavior</w:t>
      </w:r>
      <w:proofErr w:type="spellEnd"/>
      <w:r w:rsidRPr="00E10261">
        <w:rPr>
          <w:rStyle w:val="selectable"/>
          <w:rFonts w:ascii="Arial" w:hAnsi="Arial" w:cs="Arial"/>
          <w:color w:val="000000"/>
        </w:rPr>
        <w:t>, 15(4), pp.365-380.</w:t>
      </w:r>
    </w:p>
    <w:p w14:paraId="6924E67D" w14:textId="77777777" w:rsidR="002A6EA6" w:rsidRPr="00E10261" w:rsidRDefault="002A6EA6" w:rsidP="00BE1F2F">
      <w:pPr>
        <w:rPr>
          <w:rFonts w:ascii="Arial" w:hAnsi="Arial" w:cs="Arial"/>
          <w:sz w:val="24"/>
          <w:szCs w:val="24"/>
        </w:rPr>
      </w:pPr>
      <w:proofErr w:type="gramStart"/>
      <w:r w:rsidRPr="00E10261">
        <w:rPr>
          <w:rFonts w:ascii="Arial" w:hAnsi="Arial" w:cs="Arial"/>
          <w:sz w:val="24"/>
          <w:szCs w:val="24"/>
        </w:rPr>
        <w:t>Pink,D.</w:t>
      </w:r>
      <w:proofErr w:type="gramEnd"/>
      <w:r w:rsidRPr="00E10261">
        <w:rPr>
          <w:rFonts w:ascii="Arial" w:hAnsi="Arial" w:cs="Arial"/>
          <w:sz w:val="24"/>
          <w:szCs w:val="24"/>
        </w:rPr>
        <w:t>,2018.To Sell is Human.[Place of publication not identified]: Canongate Books Ltd.</w:t>
      </w:r>
    </w:p>
    <w:p w14:paraId="47AB38FA" w14:textId="77777777" w:rsidR="002A6EA6" w:rsidRPr="00E10261" w:rsidRDefault="002A6EA6" w:rsidP="00BE1F2F">
      <w:pPr>
        <w:jc w:val="center"/>
        <w:rPr>
          <w:rFonts w:ascii="Arial" w:hAnsi="Arial" w:cs="Arial"/>
          <w:sz w:val="24"/>
          <w:szCs w:val="24"/>
        </w:rPr>
      </w:pPr>
      <w:r w:rsidRPr="00E10261">
        <w:rPr>
          <w:rFonts w:ascii="Arial" w:hAnsi="Arial" w:cs="Arial"/>
          <w:sz w:val="24"/>
          <w:szCs w:val="24"/>
        </w:rPr>
        <w:t>Sullivan, S. and Baruch, Y., 2009. Advances in Career Theory and Research: A Critical Review and Agenda for Future Exploration. Journal of Management, 35(6), pp.1542-1571.</w:t>
      </w:r>
    </w:p>
    <w:p w14:paraId="0EB5BA6C" w14:textId="77777777" w:rsidR="002A6EA6" w:rsidRDefault="002A6EA6" w:rsidP="00BE1F2F">
      <w:pPr>
        <w:rPr>
          <w:rFonts w:ascii="Arial" w:hAnsi="Arial" w:cs="Arial"/>
        </w:rPr>
      </w:pPr>
    </w:p>
    <w:p w14:paraId="01F1E7C7" w14:textId="77777777" w:rsidR="00CD6139" w:rsidRPr="00231CE3" w:rsidRDefault="00CD6139" w:rsidP="001A3C19">
      <w:pPr>
        <w:suppressAutoHyphens/>
        <w:autoSpaceDN w:val="0"/>
        <w:spacing w:line="360" w:lineRule="auto"/>
        <w:jc w:val="both"/>
        <w:rPr>
          <w:rFonts w:ascii="Arial" w:eastAsia="Times New Roman" w:hAnsi="Arial" w:cs="Arial"/>
          <w:color w:val="333333"/>
          <w:sz w:val="24"/>
          <w:szCs w:val="24"/>
          <w:shd w:val="clear" w:color="auto" w:fill="FFFFFF"/>
        </w:rPr>
      </w:pPr>
    </w:p>
    <w:sectPr w:rsidR="00CD6139" w:rsidRPr="00231CE3" w:rsidSect="00672F04">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NumType w:fmt="numberInDash"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20CCD9" w14:textId="77777777" w:rsidR="007D69D9" w:rsidRDefault="007D69D9" w:rsidP="008121BE">
      <w:pPr>
        <w:spacing w:after="0" w:line="240" w:lineRule="auto"/>
      </w:pPr>
      <w:r>
        <w:separator/>
      </w:r>
    </w:p>
  </w:endnote>
  <w:endnote w:type="continuationSeparator" w:id="0">
    <w:p w14:paraId="4713A6B5" w14:textId="77777777" w:rsidR="007D69D9" w:rsidRDefault="007D69D9" w:rsidP="008121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1EB679" w14:textId="77777777" w:rsidR="00672F04" w:rsidRDefault="00672F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9C739D" w14:textId="77777777" w:rsidR="00672F04" w:rsidRDefault="00672F0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05460725"/>
      <w:docPartObj>
        <w:docPartGallery w:val="Page Numbers (Bottom of Page)"/>
        <w:docPartUnique/>
      </w:docPartObj>
    </w:sdtPr>
    <w:sdtContent>
      <w:p w14:paraId="19AC2672" w14:textId="5050ABA7" w:rsidR="00672F04" w:rsidRDefault="00672F04" w:rsidP="00B138D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- 0 -</w:t>
        </w:r>
        <w:r>
          <w:rPr>
            <w:rStyle w:val="PageNumber"/>
          </w:rPr>
          <w:fldChar w:fldCharType="end"/>
        </w:r>
      </w:p>
    </w:sdtContent>
  </w:sdt>
  <w:p w14:paraId="33771B33" w14:textId="77777777" w:rsidR="00672F04" w:rsidRDefault="00672F04" w:rsidP="00672F0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BE1057" w14:textId="77777777" w:rsidR="007D69D9" w:rsidRDefault="007D69D9" w:rsidP="008121BE">
      <w:pPr>
        <w:spacing w:after="0" w:line="240" w:lineRule="auto"/>
      </w:pPr>
      <w:r>
        <w:separator/>
      </w:r>
    </w:p>
  </w:footnote>
  <w:footnote w:type="continuationSeparator" w:id="0">
    <w:p w14:paraId="199C91AC" w14:textId="77777777" w:rsidR="007D69D9" w:rsidRDefault="007D69D9" w:rsidP="008121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77814" w14:textId="77777777" w:rsidR="00672F04" w:rsidRDefault="00672F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57661" w14:textId="77777777" w:rsidR="00672F04" w:rsidRDefault="00672F0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CA4B1" w14:textId="77777777" w:rsidR="00672F04" w:rsidRDefault="00672F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07709"/>
    <w:multiLevelType w:val="hybridMultilevel"/>
    <w:tmpl w:val="E75A2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9B0165"/>
    <w:multiLevelType w:val="hybridMultilevel"/>
    <w:tmpl w:val="7B4484B8"/>
    <w:lvl w:ilvl="0" w:tplc="3C027E4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372514"/>
    <w:multiLevelType w:val="hybridMultilevel"/>
    <w:tmpl w:val="902A09C4"/>
    <w:lvl w:ilvl="0" w:tplc="3C027E4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19048C"/>
    <w:multiLevelType w:val="hybridMultilevel"/>
    <w:tmpl w:val="52B2F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7139E2"/>
    <w:multiLevelType w:val="hybridMultilevel"/>
    <w:tmpl w:val="6D3E4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073AC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0"/>
  </w:num>
  <w:num w:numId="3">
    <w:abstractNumId w:val="2"/>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6F58"/>
    <w:rsid w:val="00004DC1"/>
    <w:rsid w:val="000064B7"/>
    <w:rsid w:val="000118B9"/>
    <w:rsid w:val="000245F3"/>
    <w:rsid w:val="00026382"/>
    <w:rsid w:val="00027D9F"/>
    <w:rsid w:val="000355C2"/>
    <w:rsid w:val="00035C34"/>
    <w:rsid w:val="00046735"/>
    <w:rsid w:val="0007392F"/>
    <w:rsid w:val="00092CDA"/>
    <w:rsid w:val="000A109E"/>
    <w:rsid w:val="000A711D"/>
    <w:rsid w:val="000D2195"/>
    <w:rsid w:val="000E44F2"/>
    <w:rsid w:val="001264DF"/>
    <w:rsid w:val="001301B6"/>
    <w:rsid w:val="00131E5E"/>
    <w:rsid w:val="00133EC9"/>
    <w:rsid w:val="00137482"/>
    <w:rsid w:val="001417C4"/>
    <w:rsid w:val="001568B9"/>
    <w:rsid w:val="001600AC"/>
    <w:rsid w:val="00161332"/>
    <w:rsid w:val="0017087F"/>
    <w:rsid w:val="001946E8"/>
    <w:rsid w:val="001A3C19"/>
    <w:rsid w:val="001B5805"/>
    <w:rsid w:val="001C58B0"/>
    <w:rsid w:val="001D2F7C"/>
    <w:rsid w:val="001E62AE"/>
    <w:rsid w:val="00201911"/>
    <w:rsid w:val="0020435F"/>
    <w:rsid w:val="00206B64"/>
    <w:rsid w:val="002163CD"/>
    <w:rsid w:val="00217537"/>
    <w:rsid w:val="00231CE3"/>
    <w:rsid w:val="00241006"/>
    <w:rsid w:val="00250C06"/>
    <w:rsid w:val="002565B2"/>
    <w:rsid w:val="00260994"/>
    <w:rsid w:val="00267DBE"/>
    <w:rsid w:val="00280ECD"/>
    <w:rsid w:val="00281CAF"/>
    <w:rsid w:val="00286B28"/>
    <w:rsid w:val="00293991"/>
    <w:rsid w:val="00295749"/>
    <w:rsid w:val="002A6EA6"/>
    <w:rsid w:val="002B4653"/>
    <w:rsid w:val="002C5B14"/>
    <w:rsid w:val="002C783A"/>
    <w:rsid w:val="002D0E36"/>
    <w:rsid w:val="00300D09"/>
    <w:rsid w:val="00303E29"/>
    <w:rsid w:val="0030640A"/>
    <w:rsid w:val="0031082F"/>
    <w:rsid w:val="0032487A"/>
    <w:rsid w:val="00327DE6"/>
    <w:rsid w:val="00335DA9"/>
    <w:rsid w:val="00345590"/>
    <w:rsid w:val="003462E2"/>
    <w:rsid w:val="0036149F"/>
    <w:rsid w:val="00380154"/>
    <w:rsid w:val="00383E0B"/>
    <w:rsid w:val="00394A98"/>
    <w:rsid w:val="003A4C30"/>
    <w:rsid w:val="003A6EF9"/>
    <w:rsid w:val="003E04C2"/>
    <w:rsid w:val="003E3694"/>
    <w:rsid w:val="003F2315"/>
    <w:rsid w:val="0041785C"/>
    <w:rsid w:val="00425485"/>
    <w:rsid w:val="00447A5C"/>
    <w:rsid w:val="00470E84"/>
    <w:rsid w:val="00472D24"/>
    <w:rsid w:val="00480099"/>
    <w:rsid w:val="004847DF"/>
    <w:rsid w:val="004872FF"/>
    <w:rsid w:val="00491F65"/>
    <w:rsid w:val="004A4AEC"/>
    <w:rsid w:val="004A646B"/>
    <w:rsid w:val="004C2466"/>
    <w:rsid w:val="004D3490"/>
    <w:rsid w:val="004F73F4"/>
    <w:rsid w:val="00505DF7"/>
    <w:rsid w:val="005107EF"/>
    <w:rsid w:val="00512592"/>
    <w:rsid w:val="00535625"/>
    <w:rsid w:val="005435E3"/>
    <w:rsid w:val="00547AB5"/>
    <w:rsid w:val="00552E37"/>
    <w:rsid w:val="005613C0"/>
    <w:rsid w:val="00572B5D"/>
    <w:rsid w:val="00577107"/>
    <w:rsid w:val="005841CA"/>
    <w:rsid w:val="00595F4B"/>
    <w:rsid w:val="005A3D00"/>
    <w:rsid w:val="005B3D97"/>
    <w:rsid w:val="005C6ADB"/>
    <w:rsid w:val="005E0B82"/>
    <w:rsid w:val="005F27AF"/>
    <w:rsid w:val="005F581A"/>
    <w:rsid w:val="005F5DF8"/>
    <w:rsid w:val="005F6C6A"/>
    <w:rsid w:val="00606F08"/>
    <w:rsid w:val="00616A26"/>
    <w:rsid w:val="00620D69"/>
    <w:rsid w:val="00625188"/>
    <w:rsid w:val="00645D4C"/>
    <w:rsid w:val="00661525"/>
    <w:rsid w:val="00672F04"/>
    <w:rsid w:val="006774A7"/>
    <w:rsid w:val="00687C8E"/>
    <w:rsid w:val="00690E6D"/>
    <w:rsid w:val="00696579"/>
    <w:rsid w:val="006A46B5"/>
    <w:rsid w:val="006A52D5"/>
    <w:rsid w:val="006A6DBE"/>
    <w:rsid w:val="006B14D7"/>
    <w:rsid w:val="006E78B8"/>
    <w:rsid w:val="007048B0"/>
    <w:rsid w:val="007100C4"/>
    <w:rsid w:val="007135A7"/>
    <w:rsid w:val="00720FDB"/>
    <w:rsid w:val="00735413"/>
    <w:rsid w:val="00736325"/>
    <w:rsid w:val="0075016C"/>
    <w:rsid w:val="0075786B"/>
    <w:rsid w:val="00760A5E"/>
    <w:rsid w:val="00770338"/>
    <w:rsid w:val="0077794C"/>
    <w:rsid w:val="00792C40"/>
    <w:rsid w:val="007A21DF"/>
    <w:rsid w:val="007A758C"/>
    <w:rsid w:val="007C482D"/>
    <w:rsid w:val="007D69D9"/>
    <w:rsid w:val="007E16AD"/>
    <w:rsid w:val="007E2AB5"/>
    <w:rsid w:val="007F2ABF"/>
    <w:rsid w:val="00804EC9"/>
    <w:rsid w:val="008121BE"/>
    <w:rsid w:val="0082293A"/>
    <w:rsid w:val="0082769C"/>
    <w:rsid w:val="00833463"/>
    <w:rsid w:val="00840968"/>
    <w:rsid w:val="00851C65"/>
    <w:rsid w:val="008558D9"/>
    <w:rsid w:val="00860F12"/>
    <w:rsid w:val="00880EF3"/>
    <w:rsid w:val="00895FBD"/>
    <w:rsid w:val="008A1F0C"/>
    <w:rsid w:val="008A41D9"/>
    <w:rsid w:val="008A6265"/>
    <w:rsid w:val="008A6974"/>
    <w:rsid w:val="008B1C3A"/>
    <w:rsid w:val="008B626B"/>
    <w:rsid w:val="008C0DDF"/>
    <w:rsid w:val="008C3E7F"/>
    <w:rsid w:val="008E266C"/>
    <w:rsid w:val="008E381E"/>
    <w:rsid w:val="008E4106"/>
    <w:rsid w:val="008F7761"/>
    <w:rsid w:val="0091152C"/>
    <w:rsid w:val="0091277F"/>
    <w:rsid w:val="00914CBC"/>
    <w:rsid w:val="00916AA3"/>
    <w:rsid w:val="00923A8A"/>
    <w:rsid w:val="0092436D"/>
    <w:rsid w:val="0092579B"/>
    <w:rsid w:val="00934CCA"/>
    <w:rsid w:val="00941874"/>
    <w:rsid w:val="009445F4"/>
    <w:rsid w:val="00950EE2"/>
    <w:rsid w:val="009548D8"/>
    <w:rsid w:val="0096034A"/>
    <w:rsid w:val="0097044C"/>
    <w:rsid w:val="00972AD6"/>
    <w:rsid w:val="00981DF0"/>
    <w:rsid w:val="009836A9"/>
    <w:rsid w:val="009A03D7"/>
    <w:rsid w:val="009C1A9F"/>
    <w:rsid w:val="009D16A6"/>
    <w:rsid w:val="00A21165"/>
    <w:rsid w:val="00A36F58"/>
    <w:rsid w:val="00A4002A"/>
    <w:rsid w:val="00A40853"/>
    <w:rsid w:val="00A56A1D"/>
    <w:rsid w:val="00A76519"/>
    <w:rsid w:val="00A865C0"/>
    <w:rsid w:val="00A96DE5"/>
    <w:rsid w:val="00AA29AA"/>
    <w:rsid w:val="00AA2E01"/>
    <w:rsid w:val="00AC20AF"/>
    <w:rsid w:val="00AD0E0E"/>
    <w:rsid w:val="00AF6DAB"/>
    <w:rsid w:val="00AF725A"/>
    <w:rsid w:val="00AF7380"/>
    <w:rsid w:val="00B02EC0"/>
    <w:rsid w:val="00B14C66"/>
    <w:rsid w:val="00B17802"/>
    <w:rsid w:val="00B23457"/>
    <w:rsid w:val="00B26202"/>
    <w:rsid w:val="00B26AB0"/>
    <w:rsid w:val="00B374DF"/>
    <w:rsid w:val="00B43218"/>
    <w:rsid w:val="00B5463B"/>
    <w:rsid w:val="00B56829"/>
    <w:rsid w:val="00B6518D"/>
    <w:rsid w:val="00B71085"/>
    <w:rsid w:val="00B74D05"/>
    <w:rsid w:val="00B75C84"/>
    <w:rsid w:val="00B837BF"/>
    <w:rsid w:val="00B87D80"/>
    <w:rsid w:val="00B92394"/>
    <w:rsid w:val="00BE3955"/>
    <w:rsid w:val="00C30B8D"/>
    <w:rsid w:val="00C31A66"/>
    <w:rsid w:val="00C3304B"/>
    <w:rsid w:val="00C54C2C"/>
    <w:rsid w:val="00C6070B"/>
    <w:rsid w:val="00C6669E"/>
    <w:rsid w:val="00C708B8"/>
    <w:rsid w:val="00C76CAE"/>
    <w:rsid w:val="00C76F92"/>
    <w:rsid w:val="00C84578"/>
    <w:rsid w:val="00C8595F"/>
    <w:rsid w:val="00CA4C2D"/>
    <w:rsid w:val="00CB1E8C"/>
    <w:rsid w:val="00CB270F"/>
    <w:rsid w:val="00CD1F55"/>
    <w:rsid w:val="00CD5ADB"/>
    <w:rsid w:val="00CD603C"/>
    <w:rsid w:val="00CD6139"/>
    <w:rsid w:val="00CF07C0"/>
    <w:rsid w:val="00CF3BDD"/>
    <w:rsid w:val="00D3246B"/>
    <w:rsid w:val="00D42F21"/>
    <w:rsid w:val="00D433A9"/>
    <w:rsid w:val="00D610F6"/>
    <w:rsid w:val="00D84BE6"/>
    <w:rsid w:val="00DA1AC3"/>
    <w:rsid w:val="00DF7EA7"/>
    <w:rsid w:val="00E14C10"/>
    <w:rsid w:val="00E16922"/>
    <w:rsid w:val="00E333E4"/>
    <w:rsid w:val="00E33FE7"/>
    <w:rsid w:val="00E35D39"/>
    <w:rsid w:val="00E51167"/>
    <w:rsid w:val="00E55AF9"/>
    <w:rsid w:val="00E565C2"/>
    <w:rsid w:val="00E62462"/>
    <w:rsid w:val="00E6567C"/>
    <w:rsid w:val="00E70C35"/>
    <w:rsid w:val="00E7470F"/>
    <w:rsid w:val="00E84E43"/>
    <w:rsid w:val="00EB3976"/>
    <w:rsid w:val="00ED1699"/>
    <w:rsid w:val="00ED75A8"/>
    <w:rsid w:val="00EE5F3A"/>
    <w:rsid w:val="00EF176F"/>
    <w:rsid w:val="00EF43D1"/>
    <w:rsid w:val="00EF44F2"/>
    <w:rsid w:val="00EF478A"/>
    <w:rsid w:val="00F03EF1"/>
    <w:rsid w:val="00F256B9"/>
    <w:rsid w:val="00F36865"/>
    <w:rsid w:val="00F54A6D"/>
    <w:rsid w:val="00F646F9"/>
    <w:rsid w:val="00F649F3"/>
    <w:rsid w:val="00F679F8"/>
    <w:rsid w:val="00F726B5"/>
    <w:rsid w:val="00F7320A"/>
    <w:rsid w:val="00F74EEE"/>
    <w:rsid w:val="00F82CA2"/>
    <w:rsid w:val="00F94151"/>
    <w:rsid w:val="00FA4F65"/>
    <w:rsid w:val="00FB537D"/>
    <w:rsid w:val="00FC0D88"/>
    <w:rsid w:val="00FC5DAA"/>
    <w:rsid w:val="00FD2BED"/>
    <w:rsid w:val="00FD606B"/>
    <w:rsid w:val="00FE00FF"/>
    <w:rsid w:val="00FE02C9"/>
    <w:rsid w:val="00FF7F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B7742"/>
  <w15:chartTrackingRefBased/>
  <w15:docId w15:val="{BC6BB0C3-E1F6-4A59-A5B0-90E51A8C7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070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47DF"/>
    <w:pPr>
      <w:ind w:left="720"/>
      <w:contextualSpacing/>
    </w:pPr>
  </w:style>
  <w:style w:type="character" w:styleId="Hyperlink">
    <w:name w:val="Hyperlink"/>
    <w:basedOn w:val="DefaultParagraphFont"/>
    <w:uiPriority w:val="99"/>
    <w:unhideWhenUsed/>
    <w:rsid w:val="00300D09"/>
    <w:rPr>
      <w:color w:val="0563C1" w:themeColor="hyperlink"/>
      <w:u w:val="single"/>
    </w:rPr>
  </w:style>
  <w:style w:type="character" w:styleId="UnresolvedMention">
    <w:name w:val="Unresolved Mention"/>
    <w:basedOn w:val="DefaultParagraphFont"/>
    <w:uiPriority w:val="99"/>
    <w:semiHidden/>
    <w:unhideWhenUsed/>
    <w:rsid w:val="00300D09"/>
    <w:rPr>
      <w:color w:val="605E5C"/>
      <w:shd w:val="clear" w:color="auto" w:fill="E1DFDD"/>
    </w:rPr>
  </w:style>
  <w:style w:type="paragraph" w:styleId="NoSpacing">
    <w:name w:val="No Spacing"/>
    <w:link w:val="NoSpacingChar"/>
    <w:uiPriority w:val="1"/>
    <w:qFormat/>
    <w:rsid w:val="0091152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1152C"/>
    <w:rPr>
      <w:rFonts w:eastAsiaTheme="minorEastAsia"/>
      <w:lang w:val="en-US"/>
    </w:rPr>
  </w:style>
  <w:style w:type="paragraph" w:styleId="Header">
    <w:name w:val="header"/>
    <w:basedOn w:val="Normal"/>
    <w:link w:val="HeaderChar"/>
    <w:uiPriority w:val="99"/>
    <w:unhideWhenUsed/>
    <w:rsid w:val="008121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21BE"/>
  </w:style>
  <w:style w:type="paragraph" w:styleId="Footer">
    <w:name w:val="footer"/>
    <w:basedOn w:val="Normal"/>
    <w:link w:val="FooterChar"/>
    <w:uiPriority w:val="99"/>
    <w:unhideWhenUsed/>
    <w:rsid w:val="008121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21BE"/>
  </w:style>
  <w:style w:type="character" w:customStyle="1" w:styleId="Heading1Char">
    <w:name w:val="Heading 1 Char"/>
    <w:basedOn w:val="DefaultParagraphFont"/>
    <w:link w:val="Heading1"/>
    <w:uiPriority w:val="9"/>
    <w:rsid w:val="00C6070B"/>
    <w:rPr>
      <w:rFonts w:asciiTheme="majorHAnsi" w:eastAsiaTheme="majorEastAsia" w:hAnsiTheme="majorHAnsi" w:cstheme="majorBidi"/>
      <w:color w:val="2F5496" w:themeColor="accent1" w:themeShade="BF"/>
      <w:sz w:val="32"/>
      <w:szCs w:val="32"/>
    </w:rPr>
  </w:style>
  <w:style w:type="paragraph" w:styleId="NormalWeb">
    <w:name w:val="Normal (Web)"/>
    <w:basedOn w:val="Normal"/>
    <w:rsid w:val="002A6EA6"/>
    <w:pPr>
      <w:autoSpaceDN w:val="0"/>
      <w:spacing w:before="100" w:after="100"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2A6EA6"/>
  </w:style>
  <w:style w:type="character" w:styleId="PageNumber">
    <w:name w:val="page number"/>
    <w:basedOn w:val="DefaultParagraphFont"/>
    <w:uiPriority w:val="99"/>
    <w:semiHidden/>
    <w:unhideWhenUsed/>
    <w:rsid w:val="00672F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4421566">
      <w:bodyDiv w:val="1"/>
      <w:marLeft w:val="0"/>
      <w:marRight w:val="0"/>
      <w:marTop w:val="0"/>
      <w:marBottom w:val="0"/>
      <w:divBdr>
        <w:top w:val="none" w:sz="0" w:space="0" w:color="auto"/>
        <w:left w:val="none" w:sz="0" w:space="0" w:color="auto"/>
        <w:bottom w:val="none" w:sz="0" w:space="0" w:color="auto"/>
        <w:right w:val="none" w:sz="0" w:space="0" w:color="auto"/>
      </w:divBdr>
      <w:divsChild>
        <w:div w:id="194856229">
          <w:marLeft w:val="0"/>
          <w:marRight w:val="0"/>
          <w:marTop w:val="120"/>
          <w:marBottom w:val="120"/>
          <w:divBdr>
            <w:top w:val="none" w:sz="0" w:space="0" w:color="auto"/>
            <w:left w:val="none" w:sz="0" w:space="0" w:color="auto"/>
            <w:bottom w:val="none" w:sz="0" w:space="0" w:color="auto"/>
            <w:right w:val="none" w:sz="0" w:space="0" w:color="auto"/>
          </w:divBdr>
          <w:divsChild>
            <w:div w:id="1434980327">
              <w:marLeft w:val="0"/>
              <w:marRight w:val="0"/>
              <w:marTop w:val="0"/>
              <w:marBottom w:val="0"/>
              <w:divBdr>
                <w:top w:val="none" w:sz="0" w:space="0" w:color="auto"/>
                <w:left w:val="none" w:sz="0" w:space="0" w:color="auto"/>
                <w:bottom w:val="none" w:sz="0" w:space="0" w:color="auto"/>
                <w:right w:val="none" w:sz="0" w:space="0" w:color="auto"/>
              </w:divBdr>
              <w:divsChild>
                <w:div w:id="1821842036">
                  <w:marLeft w:val="0"/>
                  <w:marRight w:val="0"/>
                  <w:marTop w:val="0"/>
                  <w:marBottom w:val="0"/>
                  <w:divBdr>
                    <w:top w:val="none" w:sz="0" w:space="0" w:color="auto"/>
                    <w:left w:val="none" w:sz="0" w:space="0" w:color="auto"/>
                    <w:bottom w:val="none" w:sz="0" w:space="0" w:color="auto"/>
                    <w:right w:val="none" w:sz="0" w:space="0" w:color="auto"/>
                  </w:divBdr>
                  <w:divsChild>
                    <w:div w:id="1140925148">
                      <w:marLeft w:val="0"/>
                      <w:marRight w:val="0"/>
                      <w:marTop w:val="0"/>
                      <w:marBottom w:val="0"/>
                      <w:divBdr>
                        <w:top w:val="none" w:sz="0" w:space="0" w:color="auto"/>
                        <w:left w:val="none" w:sz="0" w:space="0" w:color="auto"/>
                        <w:bottom w:val="none" w:sz="0" w:space="0" w:color="auto"/>
                        <w:right w:val="none" w:sz="0" w:space="0" w:color="auto"/>
                      </w:divBdr>
                      <w:divsChild>
                        <w:div w:id="1155495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6885209">
          <w:marLeft w:val="0"/>
          <w:marRight w:val="0"/>
          <w:marTop w:val="0"/>
          <w:marBottom w:val="0"/>
          <w:divBdr>
            <w:top w:val="none" w:sz="0" w:space="0" w:color="auto"/>
            <w:left w:val="none" w:sz="0" w:space="0" w:color="auto"/>
            <w:bottom w:val="none" w:sz="0" w:space="0" w:color="auto"/>
            <w:right w:val="none" w:sz="0" w:space="0" w:color="auto"/>
          </w:divBdr>
          <w:divsChild>
            <w:div w:id="2121564116">
              <w:marLeft w:val="0"/>
              <w:marRight w:val="0"/>
              <w:marTop w:val="0"/>
              <w:marBottom w:val="0"/>
              <w:divBdr>
                <w:top w:val="none" w:sz="0" w:space="0" w:color="auto"/>
                <w:left w:val="none" w:sz="0" w:space="0" w:color="auto"/>
                <w:bottom w:val="none" w:sz="0" w:space="0" w:color="auto"/>
                <w:right w:val="none" w:sz="0" w:space="0" w:color="auto"/>
              </w:divBdr>
              <w:divsChild>
                <w:div w:id="597103754">
                  <w:marLeft w:val="0"/>
                  <w:marRight w:val="0"/>
                  <w:marTop w:val="0"/>
                  <w:marBottom w:val="0"/>
                  <w:divBdr>
                    <w:top w:val="none" w:sz="0" w:space="0" w:color="auto"/>
                    <w:left w:val="none" w:sz="0" w:space="0" w:color="auto"/>
                    <w:bottom w:val="none" w:sz="0" w:space="0" w:color="auto"/>
                    <w:right w:val="none" w:sz="0" w:space="0" w:color="auto"/>
                  </w:divBdr>
                  <w:divsChild>
                    <w:div w:id="1614172857">
                      <w:marLeft w:val="0"/>
                      <w:marRight w:val="0"/>
                      <w:marTop w:val="0"/>
                      <w:marBottom w:val="0"/>
                      <w:divBdr>
                        <w:top w:val="none" w:sz="0" w:space="0" w:color="auto"/>
                        <w:left w:val="none" w:sz="0" w:space="0" w:color="auto"/>
                        <w:bottom w:val="none" w:sz="0" w:space="0" w:color="auto"/>
                        <w:right w:val="none" w:sz="0" w:space="0" w:color="auto"/>
                      </w:divBdr>
                      <w:divsChild>
                        <w:div w:id="1291207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13" Type="http://schemas.openxmlformats.org/officeDocument/2006/relationships/footer" Target="footer3.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eader" Target="header3.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header" Target="header2.xm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CoverPageProperties xmlns="http://schemas.microsoft.com/office/2006/coverPageProps">
  <PublishDate>Student Name: Jordan Glasgow</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10</Pages>
  <Words>1732</Words>
  <Characters>9873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Nicholas Glasgow (1918303)</dc:creator>
  <cp:keywords/>
  <dc:description/>
  <cp:lastModifiedBy>Jordan Nicholas Glasgow</cp:lastModifiedBy>
  <cp:revision>98</cp:revision>
  <dcterms:created xsi:type="dcterms:W3CDTF">2021-12-15T16:49:00Z</dcterms:created>
  <dcterms:modified xsi:type="dcterms:W3CDTF">2021-12-17T15:01:00Z</dcterms:modified>
</cp:coreProperties>
</file>