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5B099" w14:textId="2CFA410E" w:rsidR="0030543A" w:rsidRDefault="00F44E8F" w:rsidP="00523936">
      <w:r w:rsidRPr="00BC0A5E">
        <w:rPr>
          <w:rFonts w:ascii="Calibri" w:eastAsia="Calibri" w:hAnsi="Calibri" w:cs="Calibri"/>
          <w:b/>
          <w:bCs/>
          <w:noProof/>
          <w:color w:val="000000" w:themeColor="text1"/>
          <w:sz w:val="28"/>
          <w:szCs w:val="28"/>
        </w:rPr>
        <w:drawing>
          <wp:inline distT="0" distB="0" distL="0" distR="0" wp14:anchorId="179E9420" wp14:editId="39A54187">
            <wp:extent cx="5440680" cy="1348105"/>
            <wp:effectExtent l="0" t="0" r="7620" b="444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77349" cy="1357191"/>
                    </a:xfrm>
                    <a:prstGeom prst="rect">
                      <a:avLst/>
                    </a:prstGeom>
                  </pic:spPr>
                </pic:pic>
              </a:graphicData>
            </a:graphic>
          </wp:inline>
        </w:drawing>
      </w:r>
    </w:p>
    <w:p w14:paraId="30FEF10B" w14:textId="77777777" w:rsidR="0030543A" w:rsidRDefault="0030543A" w:rsidP="00523936"/>
    <w:p w14:paraId="793E6BEA" w14:textId="77777777" w:rsidR="00F44E8F" w:rsidRDefault="00F44E8F" w:rsidP="00523936"/>
    <w:p w14:paraId="1A67830A" w14:textId="77777777" w:rsidR="00F44E8F" w:rsidRDefault="00F44E8F" w:rsidP="00523936"/>
    <w:p w14:paraId="6E94A82B" w14:textId="77777777" w:rsidR="00F44E8F" w:rsidRDefault="00F44E8F" w:rsidP="00523936"/>
    <w:p w14:paraId="3E4F6A93" w14:textId="08E1AB71" w:rsidR="00F44E8F" w:rsidRPr="00247F34" w:rsidRDefault="004844EE" w:rsidP="00247F34">
      <w:pPr>
        <w:jc w:val="center"/>
        <w:rPr>
          <w:rFonts w:ascii="Poppins" w:hAnsi="Poppins" w:cs="Poppins"/>
          <w:b/>
          <w:bCs/>
          <w:sz w:val="24"/>
          <w:szCs w:val="24"/>
        </w:rPr>
      </w:pPr>
      <w:r w:rsidRPr="00247F34">
        <w:rPr>
          <w:rFonts w:ascii="Poppins" w:hAnsi="Poppins" w:cs="Poppins"/>
          <w:b/>
          <w:bCs/>
          <w:sz w:val="24"/>
          <w:szCs w:val="24"/>
        </w:rPr>
        <w:t xml:space="preserve">Implementing a digital </w:t>
      </w:r>
      <w:r w:rsidR="00247F34" w:rsidRPr="00247F34">
        <w:rPr>
          <w:rFonts w:ascii="Poppins" w:hAnsi="Poppins" w:cs="Poppins"/>
          <w:b/>
          <w:bCs/>
          <w:sz w:val="24"/>
          <w:szCs w:val="24"/>
        </w:rPr>
        <w:t>Strategy reflection</w:t>
      </w:r>
      <w:r w:rsidR="00675C9A">
        <w:rPr>
          <w:rFonts w:ascii="Poppins" w:hAnsi="Poppins" w:cs="Poppins"/>
          <w:b/>
          <w:bCs/>
          <w:sz w:val="24"/>
          <w:szCs w:val="24"/>
        </w:rPr>
        <w:t xml:space="preserve"> (</w:t>
      </w:r>
      <w:r w:rsidR="00E60AB0">
        <w:rPr>
          <w:rFonts w:ascii="Poppins" w:hAnsi="Poppins" w:cs="Poppins"/>
          <w:b/>
          <w:bCs/>
          <w:sz w:val="24"/>
          <w:szCs w:val="24"/>
        </w:rPr>
        <w:t>BMDS7007)</w:t>
      </w:r>
    </w:p>
    <w:p w14:paraId="44B35680" w14:textId="77777777" w:rsidR="00F44E8F" w:rsidRPr="00247F34" w:rsidRDefault="00F44E8F" w:rsidP="00247F34">
      <w:pPr>
        <w:jc w:val="center"/>
        <w:rPr>
          <w:rFonts w:ascii="Poppins" w:hAnsi="Poppins" w:cs="Poppins"/>
          <w:b/>
          <w:bCs/>
          <w:sz w:val="24"/>
          <w:szCs w:val="24"/>
        </w:rPr>
      </w:pPr>
    </w:p>
    <w:p w14:paraId="3A081475" w14:textId="77777777" w:rsidR="00F44E8F" w:rsidRPr="00247F34" w:rsidRDefault="00F44E8F" w:rsidP="00247F34">
      <w:pPr>
        <w:jc w:val="center"/>
        <w:rPr>
          <w:rFonts w:ascii="Poppins" w:hAnsi="Poppins" w:cs="Poppins"/>
          <w:b/>
          <w:bCs/>
          <w:sz w:val="24"/>
          <w:szCs w:val="24"/>
        </w:rPr>
      </w:pPr>
    </w:p>
    <w:p w14:paraId="55A1DB7D" w14:textId="77777777" w:rsidR="004F52D4" w:rsidRPr="004F52D4" w:rsidRDefault="004F52D4" w:rsidP="00247F34">
      <w:pPr>
        <w:spacing w:after="160" w:line="259" w:lineRule="auto"/>
        <w:jc w:val="center"/>
        <w:rPr>
          <w:rFonts w:ascii="Poppins" w:eastAsia="Calibri" w:hAnsi="Poppins" w:cs="Poppins"/>
          <w:b/>
          <w:bCs/>
          <w:color w:val="000000" w:themeColor="text1"/>
          <w:sz w:val="24"/>
          <w:szCs w:val="24"/>
          <w:u w:val="single"/>
          <w:lang w:eastAsia="en-US"/>
        </w:rPr>
      </w:pPr>
      <w:r w:rsidRPr="004F52D4">
        <w:rPr>
          <w:rFonts w:ascii="Poppins" w:eastAsia="Calibri" w:hAnsi="Poppins" w:cs="Poppins"/>
          <w:b/>
          <w:bCs/>
          <w:color w:val="000000" w:themeColor="text1"/>
          <w:sz w:val="24"/>
          <w:szCs w:val="24"/>
          <w:u w:val="single"/>
          <w:lang w:eastAsia="en-US"/>
        </w:rPr>
        <w:t>Student ID: 2218887</w:t>
      </w:r>
    </w:p>
    <w:p w14:paraId="3D6E399B" w14:textId="77777777" w:rsidR="004F52D4" w:rsidRPr="004F52D4" w:rsidRDefault="004F52D4" w:rsidP="00247F34">
      <w:pPr>
        <w:spacing w:after="160" w:line="259" w:lineRule="auto"/>
        <w:jc w:val="center"/>
        <w:rPr>
          <w:rFonts w:ascii="Poppins" w:eastAsia="Calibri" w:hAnsi="Poppins" w:cs="Poppins"/>
          <w:b/>
          <w:bCs/>
          <w:color w:val="000000" w:themeColor="text1"/>
          <w:sz w:val="24"/>
          <w:szCs w:val="24"/>
          <w:u w:val="single"/>
          <w:lang w:eastAsia="en-US"/>
        </w:rPr>
      </w:pPr>
    </w:p>
    <w:p w14:paraId="48A4B810" w14:textId="1AE78735" w:rsidR="004F52D4" w:rsidRPr="004F52D4" w:rsidRDefault="004F52D4" w:rsidP="00247F34">
      <w:pPr>
        <w:spacing w:after="160" w:line="259" w:lineRule="auto"/>
        <w:jc w:val="center"/>
        <w:rPr>
          <w:rFonts w:ascii="Poppins" w:eastAsia="Calibri" w:hAnsi="Poppins" w:cs="Poppins"/>
          <w:b/>
          <w:bCs/>
          <w:color w:val="000000" w:themeColor="text1"/>
          <w:sz w:val="24"/>
          <w:szCs w:val="24"/>
          <w:lang w:eastAsia="en-US"/>
        </w:rPr>
      </w:pPr>
      <w:r w:rsidRPr="004F52D4">
        <w:rPr>
          <w:rFonts w:ascii="Poppins" w:eastAsia="Calibri" w:hAnsi="Poppins" w:cs="Poppins"/>
          <w:b/>
          <w:bCs/>
          <w:color w:val="000000" w:themeColor="text1"/>
          <w:sz w:val="24"/>
          <w:szCs w:val="24"/>
          <w:lang w:eastAsia="en-US"/>
        </w:rPr>
        <w:t>Word count -</w:t>
      </w:r>
      <w:r w:rsidR="00E13585">
        <w:rPr>
          <w:rFonts w:ascii="Poppins" w:eastAsia="Calibri" w:hAnsi="Poppins" w:cs="Poppins"/>
          <w:b/>
          <w:bCs/>
          <w:color w:val="000000" w:themeColor="text1"/>
          <w:sz w:val="24"/>
          <w:szCs w:val="24"/>
          <w:lang w:eastAsia="en-US"/>
        </w:rPr>
        <w:t xml:space="preserve"> 1485</w:t>
      </w:r>
    </w:p>
    <w:p w14:paraId="690803F1" w14:textId="77777777" w:rsidR="00F44E8F" w:rsidRDefault="00F44E8F" w:rsidP="00523936"/>
    <w:p w14:paraId="63F90B7C" w14:textId="77777777" w:rsidR="00F44E8F" w:rsidRDefault="00F44E8F" w:rsidP="00523936"/>
    <w:p w14:paraId="30DB6C09" w14:textId="77777777" w:rsidR="00F44E8F" w:rsidRDefault="00F44E8F" w:rsidP="00523936"/>
    <w:p w14:paraId="766B3DE6" w14:textId="77777777" w:rsidR="00F44E8F" w:rsidRDefault="00F44E8F" w:rsidP="00523936"/>
    <w:p w14:paraId="2D06A9FD" w14:textId="77777777" w:rsidR="00F44E8F" w:rsidRDefault="00F44E8F" w:rsidP="00523936"/>
    <w:p w14:paraId="5EE2DE12" w14:textId="77777777" w:rsidR="00F44E8F" w:rsidRDefault="00F44E8F" w:rsidP="00523936"/>
    <w:p w14:paraId="6124A72A" w14:textId="77777777" w:rsidR="00F44E8F" w:rsidRDefault="00F44E8F" w:rsidP="00523936"/>
    <w:p w14:paraId="38330E22" w14:textId="77777777" w:rsidR="00F44E8F" w:rsidRDefault="00F44E8F" w:rsidP="00523936"/>
    <w:p w14:paraId="5B2DF149" w14:textId="77777777" w:rsidR="00F44E8F" w:rsidRDefault="00F44E8F" w:rsidP="00523936"/>
    <w:p w14:paraId="4E1B9AAD" w14:textId="77777777" w:rsidR="00F44E8F" w:rsidRDefault="00F44E8F" w:rsidP="00523936"/>
    <w:p w14:paraId="553B3B62" w14:textId="77777777" w:rsidR="00F44E8F" w:rsidRDefault="00F44E8F" w:rsidP="00523936"/>
    <w:p w14:paraId="3681CD58" w14:textId="77777777" w:rsidR="00F44E8F" w:rsidRDefault="00F44E8F" w:rsidP="00523936"/>
    <w:p w14:paraId="618DEFA6" w14:textId="77777777" w:rsidR="00F44E8F" w:rsidRDefault="00F44E8F" w:rsidP="00523936"/>
    <w:p w14:paraId="4776F162" w14:textId="77777777" w:rsidR="00F44E8F" w:rsidRDefault="00F44E8F" w:rsidP="00523936"/>
    <w:p w14:paraId="4887DEE9" w14:textId="77777777" w:rsidR="00F44E8F" w:rsidRDefault="00F44E8F" w:rsidP="00523936"/>
    <w:p w14:paraId="73A105AF" w14:textId="77777777" w:rsidR="00F44E8F" w:rsidRDefault="00F44E8F" w:rsidP="00523936"/>
    <w:p w14:paraId="304902AE" w14:textId="77777777" w:rsidR="00F44E8F" w:rsidRDefault="00F44E8F" w:rsidP="00523936"/>
    <w:p w14:paraId="099878A7" w14:textId="77777777" w:rsidR="00F44E8F" w:rsidRDefault="00F44E8F" w:rsidP="00523936"/>
    <w:p w14:paraId="342C960B" w14:textId="77777777" w:rsidR="00F44E8F" w:rsidRDefault="00F44E8F" w:rsidP="00523936"/>
    <w:p w14:paraId="60F11916" w14:textId="77777777" w:rsidR="00F44E8F" w:rsidRDefault="00F44E8F" w:rsidP="00523936"/>
    <w:p w14:paraId="1C40ACE9" w14:textId="77777777" w:rsidR="00F44E8F" w:rsidRDefault="00F44E8F" w:rsidP="00523936"/>
    <w:p w14:paraId="52327F4A" w14:textId="77777777" w:rsidR="00F44E8F" w:rsidRDefault="00F44E8F" w:rsidP="00523936"/>
    <w:p w14:paraId="152DD780" w14:textId="77777777" w:rsidR="00F44E8F" w:rsidRDefault="00F44E8F" w:rsidP="00523936"/>
    <w:p w14:paraId="1358CF52" w14:textId="77777777" w:rsidR="00F44E8F" w:rsidRDefault="00F44E8F" w:rsidP="00523936"/>
    <w:p w14:paraId="5F400498" w14:textId="77777777" w:rsidR="00F44E8F" w:rsidRDefault="00F44E8F" w:rsidP="00523936"/>
    <w:p w14:paraId="48E434B5" w14:textId="77777777" w:rsidR="00F44E8F" w:rsidRDefault="00F44E8F" w:rsidP="00523936"/>
    <w:p w14:paraId="69F918D6" w14:textId="77777777" w:rsidR="00F44E8F" w:rsidRDefault="00F44E8F" w:rsidP="00523936"/>
    <w:p w14:paraId="2B543DC4" w14:textId="77777777" w:rsidR="00F44E8F" w:rsidRDefault="00F44E8F" w:rsidP="00523936"/>
    <w:p w14:paraId="7279062C" w14:textId="77777777" w:rsidR="00F44E8F" w:rsidRDefault="00F44E8F" w:rsidP="00523936"/>
    <w:p w14:paraId="0BEB8B92" w14:textId="77777777" w:rsidR="00F44E8F" w:rsidRDefault="00F44E8F" w:rsidP="00523936"/>
    <w:p w14:paraId="0FB31B11" w14:textId="77777777" w:rsidR="00F44E8F" w:rsidRDefault="00F44E8F" w:rsidP="00523936"/>
    <w:p w14:paraId="68B835E5" w14:textId="77777777" w:rsidR="00F44E8F" w:rsidRDefault="00F44E8F" w:rsidP="00523936"/>
    <w:p w14:paraId="4246332F" w14:textId="77777777" w:rsidR="00F44E8F" w:rsidRDefault="00F44E8F" w:rsidP="00523936"/>
    <w:p w14:paraId="50AA6ECC" w14:textId="77777777" w:rsidR="00F44E8F" w:rsidRDefault="00F44E8F" w:rsidP="00523936"/>
    <w:p w14:paraId="289FE4C7" w14:textId="77777777" w:rsidR="00F44E8F" w:rsidRDefault="00F44E8F" w:rsidP="00523936"/>
    <w:p w14:paraId="578BDCFA" w14:textId="77777777" w:rsidR="00F44E8F" w:rsidRDefault="00F44E8F" w:rsidP="00523936"/>
    <w:p w14:paraId="1854DC61" w14:textId="77777777" w:rsidR="00F44E8F" w:rsidRDefault="00F44E8F" w:rsidP="00523936"/>
    <w:p w14:paraId="5477984B" w14:textId="2BBE7F4A" w:rsidR="00E57DB4" w:rsidRPr="00E57DB4" w:rsidRDefault="00E57DB4" w:rsidP="00E57DB4">
      <w:pPr>
        <w:spacing w:after="160" w:line="259" w:lineRule="auto"/>
        <w:jc w:val="both"/>
        <w:rPr>
          <w:rFonts w:ascii="Source Sans Pro" w:eastAsia="Calibri" w:hAnsi="Source Sans Pro" w:cs="Calibri"/>
          <w:b/>
          <w:bCs/>
          <w:color w:val="000000" w:themeColor="text1"/>
          <w:sz w:val="28"/>
          <w:szCs w:val="28"/>
          <w:lang w:eastAsia="en-US"/>
        </w:rPr>
      </w:pPr>
      <w:r w:rsidRPr="00E57DB4">
        <w:rPr>
          <w:rFonts w:ascii="Source Sans Pro" w:eastAsia="Calibri" w:hAnsi="Source Sans Pro" w:cs="Calibri"/>
          <w:b/>
          <w:bCs/>
          <w:color w:val="000000" w:themeColor="text1"/>
          <w:sz w:val="28"/>
          <w:szCs w:val="28"/>
          <w:lang w:eastAsia="en-US"/>
        </w:rPr>
        <w:t>Content</w:t>
      </w:r>
    </w:p>
    <w:tbl>
      <w:tblPr>
        <w:tblStyle w:val="TableGrid"/>
        <w:tblW w:w="0" w:type="auto"/>
        <w:tblLook w:val="04A0" w:firstRow="1" w:lastRow="0" w:firstColumn="1" w:lastColumn="0" w:noHBand="0" w:noVBand="1"/>
      </w:tblPr>
      <w:tblGrid>
        <w:gridCol w:w="1272"/>
        <w:gridCol w:w="6668"/>
        <w:gridCol w:w="1076"/>
      </w:tblGrid>
      <w:tr w:rsidR="00E57DB4" w:rsidRPr="00E57DB4" w14:paraId="11E622CB" w14:textId="77777777" w:rsidTr="00FA3BDB">
        <w:tc>
          <w:tcPr>
            <w:tcW w:w="1272" w:type="dxa"/>
          </w:tcPr>
          <w:p w14:paraId="0B1A536F" w14:textId="77777777" w:rsidR="00E57DB4" w:rsidRPr="00E57DB4" w:rsidRDefault="00E57DB4" w:rsidP="00E57DB4">
            <w:pPr>
              <w:jc w:val="both"/>
              <w:rPr>
                <w:rFonts w:ascii="Source Sans Pro" w:eastAsia="Calibri" w:hAnsi="Source Sans Pro" w:cs="Calibri"/>
                <w:b/>
                <w:bCs/>
                <w:color w:val="000000" w:themeColor="text1"/>
                <w:sz w:val="28"/>
                <w:szCs w:val="28"/>
                <w:lang w:eastAsia="en-US"/>
              </w:rPr>
            </w:pPr>
            <w:r w:rsidRPr="00E57DB4">
              <w:rPr>
                <w:rFonts w:ascii="Source Sans Pro" w:eastAsia="Calibri" w:hAnsi="Source Sans Pro" w:cs="Calibri"/>
                <w:b/>
                <w:bCs/>
                <w:color w:val="000000" w:themeColor="text1"/>
                <w:sz w:val="28"/>
                <w:szCs w:val="28"/>
                <w:lang w:eastAsia="en-US"/>
              </w:rPr>
              <w:t>Sections</w:t>
            </w:r>
          </w:p>
        </w:tc>
        <w:tc>
          <w:tcPr>
            <w:tcW w:w="6668" w:type="dxa"/>
          </w:tcPr>
          <w:p w14:paraId="0BFF892B" w14:textId="77777777" w:rsidR="00E57DB4" w:rsidRPr="00E57DB4" w:rsidRDefault="00E57DB4" w:rsidP="00E57DB4">
            <w:pPr>
              <w:jc w:val="both"/>
              <w:rPr>
                <w:rFonts w:ascii="Source Sans Pro" w:eastAsia="Calibri" w:hAnsi="Source Sans Pro" w:cs="Calibri"/>
                <w:b/>
                <w:bCs/>
                <w:color w:val="000000" w:themeColor="text1"/>
                <w:sz w:val="28"/>
                <w:szCs w:val="28"/>
                <w:lang w:eastAsia="en-US"/>
              </w:rPr>
            </w:pPr>
            <w:r w:rsidRPr="00E57DB4">
              <w:rPr>
                <w:rFonts w:ascii="Source Sans Pro" w:eastAsia="Calibri" w:hAnsi="Source Sans Pro" w:cs="Calibri"/>
                <w:b/>
                <w:bCs/>
                <w:color w:val="000000" w:themeColor="text1"/>
                <w:sz w:val="28"/>
                <w:szCs w:val="28"/>
                <w:lang w:eastAsia="en-US"/>
              </w:rPr>
              <w:t>Title</w:t>
            </w:r>
          </w:p>
        </w:tc>
        <w:tc>
          <w:tcPr>
            <w:tcW w:w="1076" w:type="dxa"/>
          </w:tcPr>
          <w:p w14:paraId="653DE0CE" w14:textId="77777777" w:rsidR="00E57DB4" w:rsidRPr="00E57DB4" w:rsidRDefault="00E57DB4" w:rsidP="00E57DB4">
            <w:pPr>
              <w:jc w:val="both"/>
              <w:rPr>
                <w:rFonts w:ascii="Source Sans Pro" w:eastAsia="Calibri" w:hAnsi="Source Sans Pro" w:cs="Calibri"/>
                <w:b/>
                <w:bCs/>
                <w:color w:val="000000" w:themeColor="text1"/>
                <w:sz w:val="28"/>
                <w:szCs w:val="28"/>
                <w:lang w:eastAsia="en-US"/>
              </w:rPr>
            </w:pPr>
            <w:r w:rsidRPr="00E57DB4">
              <w:rPr>
                <w:rFonts w:ascii="Source Sans Pro" w:eastAsia="Calibri" w:hAnsi="Source Sans Pro" w:cs="Calibri"/>
                <w:b/>
                <w:bCs/>
                <w:color w:val="000000" w:themeColor="text1"/>
                <w:sz w:val="28"/>
                <w:szCs w:val="28"/>
                <w:lang w:eastAsia="en-US"/>
              </w:rPr>
              <w:t>Page</w:t>
            </w:r>
          </w:p>
        </w:tc>
      </w:tr>
      <w:tr w:rsidR="00E57DB4" w:rsidRPr="00E57DB4" w14:paraId="740DA1BF" w14:textId="77777777" w:rsidTr="00FA3BDB">
        <w:trPr>
          <w:trHeight w:val="528"/>
        </w:trPr>
        <w:tc>
          <w:tcPr>
            <w:tcW w:w="1272" w:type="dxa"/>
          </w:tcPr>
          <w:p w14:paraId="44D1850F" w14:textId="34E00CA4" w:rsidR="00E57DB4" w:rsidRPr="00E57DB4" w:rsidRDefault="00E57DB4" w:rsidP="00E671A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1</w:t>
            </w:r>
          </w:p>
        </w:tc>
        <w:tc>
          <w:tcPr>
            <w:tcW w:w="6668" w:type="dxa"/>
          </w:tcPr>
          <w:p w14:paraId="34EA7CF2" w14:textId="49E4BDA4" w:rsidR="00E57DB4" w:rsidRPr="00E57DB4" w:rsidRDefault="00B77FF7"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Introduction</w:t>
            </w:r>
          </w:p>
        </w:tc>
        <w:tc>
          <w:tcPr>
            <w:tcW w:w="1076" w:type="dxa"/>
          </w:tcPr>
          <w:p w14:paraId="22C82A5B" w14:textId="254488AE" w:rsidR="00E57DB4" w:rsidRPr="00E57DB4" w:rsidRDefault="00245954"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3</w:t>
            </w:r>
          </w:p>
        </w:tc>
      </w:tr>
      <w:tr w:rsidR="00E57DB4" w:rsidRPr="00E57DB4" w14:paraId="22FAD9D3" w14:textId="77777777" w:rsidTr="00FA3BDB">
        <w:trPr>
          <w:trHeight w:val="563"/>
        </w:trPr>
        <w:tc>
          <w:tcPr>
            <w:tcW w:w="1272" w:type="dxa"/>
          </w:tcPr>
          <w:p w14:paraId="4A032189" w14:textId="1251C620" w:rsidR="00E57DB4" w:rsidRPr="00E57DB4" w:rsidRDefault="00E57DB4" w:rsidP="00E671A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2</w:t>
            </w:r>
          </w:p>
        </w:tc>
        <w:tc>
          <w:tcPr>
            <w:tcW w:w="6668" w:type="dxa"/>
          </w:tcPr>
          <w:p w14:paraId="752A5610" w14:textId="2ED11BD3" w:rsidR="00E57DB4" w:rsidRPr="00E57DB4" w:rsidRDefault="005562B9"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Iden</w:t>
            </w:r>
            <w:r w:rsidR="00F02F38">
              <w:rPr>
                <w:rFonts w:ascii="Source Sans Pro" w:eastAsia="Calibri" w:hAnsi="Source Sans Pro" w:cs="Calibri"/>
                <w:color w:val="000000" w:themeColor="text1"/>
                <w:sz w:val="28"/>
                <w:szCs w:val="28"/>
                <w:lang w:eastAsia="en-US"/>
              </w:rPr>
              <w:t>tifying S</w:t>
            </w:r>
            <w:r>
              <w:rPr>
                <w:rFonts w:ascii="Source Sans Pro" w:eastAsia="Calibri" w:hAnsi="Source Sans Pro" w:cs="Calibri"/>
                <w:color w:val="000000" w:themeColor="text1"/>
                <w:sz w:val="28"/>
                <w:szCs w:val="28"/>
                <w:lang w:eastAsia="en-US"/>
              </w:rPr>
              <w:t>takeholders</w:t>
            </w:r>
          </w:p>
        </w:tc>
        <w:tc>
          <w:tcPr>
            <w:tcW w:w="1076" w:type="dxa"/>
          </w:tcPr>
          <w:p w14:paraId="7434A716" w14:textId="513C47B6" w:rsidR="00E57DB4" w:rsidRPr="00E57DB4" w:rsidRDefault="00E57DB4" w:rsidP="00093EE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3</w:t>
            </w:r>
          </w:p>
        </w:tc>
      </w:tr>
      <w:tr w:rsidR="00E57DB4" w:rsidRPr="00E57DB4" w14:paraId="34EFC413" w14:textId="77777777" w:rsidTr="00FA3BDB">
        <w:trPr>
          <w:trHeight w:val="556"/>
        </w:trPr>
        <w:tc>
          <w:tcPr>
            <w:tcW w:w="1272" w:type="dxa"/>
          </w:tcPr>
          <w:p w14:paraId="0C833D9C" w14:textId="662A653B" w:rsidR="00E57DB4" w:rsidRPr="00E57DB4" w:rsidRDefault="00E57DB4" w:rsidP="00E671A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3</w:t>
            </w:r>
          </w:p>
        </w:tc>
        <w:tc>
          <w:tcPr>
            <w:tcW w:w="6668" w:type="dxa"/>
          </w:tcPr>
          <w:p w14:paraId="21DF47DD" w14:textId="160EC4B7" w:rsidR="00E57DB4" w:rsidRPr="00E57DB4" w:rsidRDefault="004309C9"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Engagement</w:t>
            </w:r>
          </w:p>
        </w:tc>
        <w:tc>
          <w:tcPr>
            <w:tcW w:w="1076" w:type="dxa"/>
          </w:tcPr>
          <w:p w14:paraId="0DD4B9FC" w14:textId="1097FC6B" w:rsidR="00E57DB4" w:rsidRPr="00E57DB4" w:rsidRDefault="00245954"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3</w:t>
            </w:r>
          </w:p>
        </w:tc>
      </w:tr>
      <w:tr w:rsidR="00E57DB4" w:rsidRPr="00E57DB4" w14:paraId="29A9F6C9" w14:textId="77777777" w:rsidTr="00FA3BDB">
        <w:trPr>
          <w:trHeight w:val="550"/>
        </w:trPr>
        <w:tc>
          <w:tcPr>
            <w:tcW w:w="1272" w:type="dxa"/>
          </w:tcPr>
          <w:p w14:paraId="6D41EA56" w14:textId="037A7DB3" w:rsidR="00E57DB4" w:rsidRPr="00E57DB4" w:rsidRDefault="00E57DB4" w:rsidP="00E671A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4</w:t>
            </w:r>
          </w:p>
        </w:tc>
        <w:tc>
          <w:tcPr>
            <w:tcW w:w="6668" w:type="dxa"/>
          </w:tcPr>
          <w:p w14:paraId="14C7D27E" w14:textId="20C10998" w:rsidR="00E57DB4" w:rsidRPr="00E57DB4" w:rsidRDefault="00860646"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Personal reflection</w:t>
            </w:r>
          </w:p>
        </w:tc>
        <w:tc>
          <w:tcPr>
            <w:tcW w:w="1076" w:type="dxa"/>
          </w:tcPr>
          <w:p w14:paraId="50E2D8F4" w14:textId="31BB4C8B" w:rsidR="00E57DB4" w:rsidRPr="00E57DB4" w:rsidRDefault="00050388"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5</w:t>
            </w:r>
          </w:p>
        </w:tc>
      </w:tr>
      <w:tr w:rsidR="00E57DB4" w:rsidRPr="00E57DB4" w14:paraId="1749AF1E" w14:textId="77777777" w:rsidTr="00FA3BDB">
        <w:trPr>
          <w:trHeight w:val="558"/>
        </w:trPr>
        <w:tc>
          <w:tcPr>
            <w:tcW w:w="1272" w:type="dxa"/>
          </w:tcPr>
          <w:p w14:paraId="786D574E" w14:textId="0D34F9C6" w:rsidR="00E57DB4" w:rsidRPr="00E57DB4" w:rsidRDefault="00E57DB4" w:rsidP="00E671A2">
            <w:pPr>
              <w:jc w:val="center"/>
              <w:rPr>
                <w:rFonts w:ascii="Source Sans Pro" w:eastAsia="Calibri" w:hAnsi="Source Sans Pro" w:cs="Calibri"/>
                <w:color w:val="000000" w:themeColor="text1"/>
                <w:sz w:val="28"/>
                <w:szCs w:val="28"/>
                <w:lang w:eastAsia="en-US"/>
              </w:rPr>
            </w:pPr>
            <w:r w:rsidRPr="00E57DB4">
              <w:rPr>
                <w:rFonts w:ascii="Source Sans Pro" w:eastAsia="Calibri" w:hAnsi="Source Sans Pro" w:cs="Calibri"/>
                <w:color w:val="000000" w:themeColor="text1"/>
                <w:sz w:val="28"/>
                <w:szCs w:val="28"/>
                <w:lang w:eastAsia="en-US"/>
              </w:rPr>
              <w:t>5</w:t>
            </w:r>
          </w:p>
        </w:tc>
        <w:tc>
          <w:tcPr>
            <w:tcW w:w="6668" w:type="dxa"/>
          </w:tcPr>
          <w:p w14:paraId="15BB46D2" w14:textId="58F37B04" w:rsidR="00E57DB4" w:rsidRPr="00E57DB4" w:rsidRDefault="00E714CD"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Groupthink and consensus</w:t>
            </w:r>
          </w:p>
        </w:tc>
        <w:tc>
          <w:tcPr>
            <w:tcW w:w="1076" w:type="dxa"/>
          </w:tcPr>
          <w:p w14:paraId="4C98A6F4" w14:textId="797448C2" w:rsidR="00E57DB4" w:rsidRPr="00E57DB4" w:rsidRDefault="00050388"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8</w:t>
            </w:r>
          </w:p>
        </w:tc>
      </w:tr>
      <w:tr w:rsidR="00E57DB4" w:rsidRPr="00E57DB4" w14:paraId="65144A74" w14:textId="77777777" w:rsidTr="00FA3BDB">
        <w:trPr>
          <w:trHeight w:val="702"/>
        </w:trPr>
        <w:tc>
          <w:tcPr>
            <w:tcW w:w="1272" w:type="dxa"/>
          </w:tcPr>
          <w:p w14:paraId="00CFC886" w14:textId="445EC7D1" w:rsidR="00E57DB4" w:rsidRPr="00E57DB4" w:rsidRDefault="00D46938" w:rsidP="00E671A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6</w:t>
            </w:r>
          </w:p>
        </w:tc>
        <w:tc>
          <w:tcPr>
            <w:tcW w:w="6668" w:type="dxa"/>
          </w:tcPr>
          <w:p w14:paraId="3E4C801E" w14:textId="480AEA55" w:rsidR="00E57DB4" w:rsidRPr="00E57DB4" w:rsidRDefault="00050388"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Conclusion</w:t>
            </w:r>
          </w:p>
        </w:tc>
        <w:tc>
          <w:tcPr>
            <w:tcW w:w="1076" w:type="dxa"/>
          </w:tcPr>
          <w:p w14:paraId="17DBC4A9" w14:textId="7D1839A0" w:rsidR="00E57DB4" w:rsidRPr="00E57DB4" w:rsidRDefault="00050388"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9</w:t>
            </w:r>
          </w:p>
        </w:tc>
      </w:tr>
      <w:tr w:rsidR="00F02F38" w:rsidRPr="00E57DB4" w14:paraId="41D91918" w14:textId="77777777" w:rsidTr="00FA3BDB">
        <w:trPr>
          <w:trHeight w:val="702"/>
        </w:trPr>
        <w:tc>
          <w:tcPr>
            <w:tcW w:w="1272" w:type="dxa"/>
          </w:tcPr>
          <w:p w14:paraId="7148AD28" w14:textId="0324812F" w:rsidR="00F02F38" w:rsidRPr="00E57DB4" w:rsidRDefault="00F02F38" w:rsidP="00E671A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7</w:t>
            </w:r>
          </w:p>
        </w:tc>
        <w:tc>
          <w:tcPr>
            <w:tcW w:w="6668" w:type="dxa"/>
          </w:tcPr>
          <w:p w14:paraId="0C27C35B" w14:textId="112B310C" w:rsidR="00F02F38" w:rsidRDefault="00F02F38" w:rsidP="00E57DB4">
            <w:pPr>
              <w:jc w:val="both"/>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References</w:t>
            </w:r>
          </w:p>
        </w:tc>
        <w:tc>
          <w:tcPr>
            <w:tcW w:w="1076" w:type="dxa"/>
          </w:tcPr>
          <w:p w14:paraId="6C7E3C38" w14:textId="2567B8C5" w:rsidR="00F02F38" w:rsidRPr="00E57DB4" w:rsidRDefault="00050388" w:rsidP="00093EE2">
            <w:pPr>
              <w:jc w:val="center"/>
              <w:rPr>
                <w:rFonts w:ascii="Source Sans Pro" w:eastAsia="Calibri" w:hAnsi="Source Sans Pro" w:cs="Calibri"/>
                <w:color w:val="000000" w:themeColor="text1"/>
                <w:sz w:val="28"/>
                <w:szCs w:val="28"/>
                <w:lang w:eastAsia="en-US"/>
              </w:rPr>
            </w:pPr>
            <w:r>
              <w:rPr>
                <w:rFonts w:ascii="Source Sans Pro" w:eastAsia="Calibri" w:hAnsi="Source Sans Pro" w:cs="Calibri"/>
                <w:color w:val="000000" w:themeColor="text1"/>
                <w:sz w:val="28"/>
                <w:szCs w:val="28"/>
                <w:lang w:eastAsia="en-US"/>
              </w:rPr>
              <w:t>9</w:t>
            </w:r>
          </w:p>
        </w:tc>
      </w:tr>
    </w:tbl>
    <w:p w14:paraId="567933C8" w14:textId="77777777" w:rsidR="00E57DB4" w:rsidRPr="00E57DB4" w:rsidRDefault="00E57DB4" w:rsidP="00E57DB4">
      <w:pPr>
        <w:spacing w:after="160" w:line="259" w:lineRule="auto"/>
        <w:jc w:val="both"/>
        <w:rPr>
          <w:rFonts w:ascii="Source Sans Pro" w:eastAsia="Calibri" w:hAnsi="Source Sans Pro" w:cs="Calibri"/>
          <w:b/>
          <w:bCs/>
          <w:color w:val="000000" w:themeColor="text1"/>
          <w:sz w:val="28"/>
          <w:szCs w:val="28"/>
          <w:lang w:eastAsia="en-US"/>
        </w:rPr>
      </w:pPr>
    </w:p>
    <w:p w14:paraId="62DC9357" w14:textId="77777777" w:rsidR="00F44E8F" w:rsidRDefault="00F44E8F" w:rsidP="00523936"/>
    <w:p w14:paraId="755D0A7D" w14:textId="77777777" w:rsidR="00F44E8F" w:rsidRDefault="00F44E8F" w:rsidP="00523936"/>
    <w:p w14:paraId="77D6620A" w14:textId="77777777" w:rsidR="00F44E8F" w:rsidRDefault="00F44E8F" w:rsidP="00523936"/>
    <w:p w14:paraId="0E6E8128" w14:textId="77777777" w:rsidR="00F44E8F" w:rsidRDefault="00F44E8F" w:rsidP="00523936"/>
    <w:p w14:paraId="5F471CC7" w14:textId="77777777" w:rsidR="00F44E8F" w:rsidRDefault="00F44E8F" w:rsidP="00523936"/>
    <w:p w14:paraId="042504CD" w14:textId="77777777" w:rsidR="00F44E8F" w:rsidRDefault="00F44E8F" w:rsidP="00523936"/>
    <w:p w14:paraId="7B33D216" w14:textId="77777777" w:rsidR="00F44E8F" w:rsidRDefault="00F44E8F" w:rsidP="00523936"/>
    <w:p w14:paraId="065B156A" w14:textId="77777777" w:rsidR="00F44E8F" w:rsidRDefault="00F44E8F" w:rsidP="00523936"/>
    <w:p w14:paraId="1C0478B6" w14:textId="77777777" w:rsidR="00F44E8F" w:rsidRDefault="00F44E8F" w:rsidP="00523936"/>
    <w:p w14:paraId="3B8B47F6" w14:textId="77777777" w:rsidR="00F44E8F" w:rsidRDefault="00F44E8F" w:rsidP="00523936"/>
    <w:p w14:paraId="7C0D6E7F" w14:textId="77777777" w:rsidR="0030543A" w:rsidRDefault="0030543A" w:rsidP="00523936"/>
    <w:p w14:paraId="7A8374AD" w14:textId="77777777" w:rsidR="00F44E8F" w:rsidRDefault="00F44E8F" w:rsidP="00523936"/>
    <w:p w14:paraId="090733CD" w14:textId="77777777" w:rsidR="00F44E8F" w:rsidRDefault="00F44E8F" w:rsidP="00523936"/>
    <w:p w14:paraId="60BF7F18" w14:textId="77777777" w:rsidR="00F44E8F" w:rsidRDefault="00F44E8F" w:rsidP="00523936"/>
    <w:p w14:paraId="3871BAF3" w14:textId="26E61DAB" w:rsidR="00D967AA" w:rsidRPr="00B77FF7" w:rsidRDefault="00523936" w:rsidP="008F2937">
      <w:pPr>
        <w:pStyle w:val="ListParagraph"/>
        <w:numPr>
          <w:ilvl w:val="0"/>
          <w:numId w:val="8"/>
        </w:numPr>
        <w:rPr>
          <w:rFonts w:asciiTheme="majorHAnsi" w:hAnsiTheme="majorHAnsi" w:cstheme="majorHAnsi"/>
          <w:sz w:val="24"/>
          <w:szCs w:val="24"/>
        </w:rPr>
      </w:pPr>
      <w:r>
        <w:br w:type="page"/>
      </w:r>
    </w:p>
    <w:p w14:paraId="11DD6540" w14:textId="08FEDB62" w:rsidR="00B77FF7" w:rsidRPr="00FE5440" w:rsidRDefault="00FE5440" w:rsidP="00FE5440">
      <w:pPr>
        <w:jc w:val="both"/>
        <w:rPr>
          <w:rFonts w:ascii="Poppins" w:hAnsi="Poppins" w:cs="Poppins"/>
          <w:b/>
          <w:bCs/>
          <w:sz w:val="24"/>
          <w:szCs w:val="24"/>
        </w:rPr>
      </w:pPr>
      <w:r>
        <w:rPr>
          <w:rFonts w:ascii="Poppins" w:hAnsi="Poppins" w:cs="Poppins"/>
          <w:b/>
          <w:bCs/>
          <w:sz w:val="24"/>
          <w:szCs w:val="24"/>
        </w:rPr>
        <w:lastRenderedPageBreak/>
        <w:t xml:space="preserve">1. </w:t>
      </w:r>
      <w:r w:rsidR="00222FCF" w:rsidRPr="00FE5440">
        <w:rPr>
          <w:rFonts w:ascii="Poppins" w:hAnsi="Poppins" w:cs="Poppins"/>
          <w:b/>
          <w:bCs/>
          <w:sz w:val="24"/>
          <w:szCs w:val="24"/>
        </w:rPr>
        <w:t>Introduction</w:t>
      </w:r>
    </w:p>
    <w:p w14:paraId="3BDB94D4" w14:textId="77777777" w:rsidR="00222FCF" w:rsidRPr="00222FCF" w:rsidRDefault="00222FCF" w:rsidP="00222FCF">
      <w:pPr>
        <w:pStyle w:val="ListParagraph"/>
        <w:jc w:val="both"/>
        <w:rPr>
          <w:rFonts w:ascii="Poppins" w:hAnsi="Poppins" w:cs="Poppins"/>
          <w:b/>
          <w:bCs/>
          <w:sz w:val="24"/>
          <w:szCs w:val="24"/>
        </w:rPr>
      </w:pPr>
    </w:p>
    <w:p w14:paraId="57DD4EDB" w14:textId="49711271" w:rsidR="00D967AA" w:rsidRPr="00EF4AC2" w:rsidRDefault="00000A04" w:rsidP="000F697C">
      <w:pPr>
        <w:jc w:val="both"/>
        <w:rPr>
          <w:rFonts w:ascii="Poppins" w:hAnsi="Poppins" w:cs="Poppins"/>
          <w:sz w:val="24"/>
          <w:szCs w:val="24"/>
        </w:rPr>
      </w:pPr>
      <w:r w:rsidRPr="00EF4AC2">
        <w:rPr>
          <w:rFonts w:ascii="Poppins" w:hAnsi="Poppins" w:cs="Poppins"/>
          <w:sz w:val="24"/>
          <w:szCs w:val="24"/>
        </w:rPr>
        <w:t xml:space="preserve">This assignment </w:t>
      </w:r>
      <w:r w:rsidR="00733538" w:rsidRPr="00EF4AC2">
        <w:rPr>
          <w:rFonts w:ascii="Poppins" w:hAnsi="Poppins" w:cs="Poppins"/>
          <w:sz w:val="24"/>
          <w:szCs w:val="24"/>
        </w:rPr>
        <w:t>critically reflects</w:t>
      </w:r>
      <w:r w:rsidRPr="00EF4AC2">
        <w:rPr>
          <w:rFonts w:ascii="Poppins" w:hAnsi="Poppins" w:cs="Poppins"/>
          <w:sz w:val="24"/>
          <w:szCs w:val="24"/>
        </w:rPr>
        <w:t xml:space="preserve"> the </w:t>
      </w:r>
      <w:r w:rsidR="00B459CC" w:rsidRPr="00EF4AC2">
        <w:rPr>
          <w:rFonts w:ascii="Poppins" w:hAnsi="Poppins" w:cs="Poppins"/>
          <w:sz w:val="24"/>
          <w:szCs w:val="24"/>
        </w:rPr>
        <w:t>multi</w:t>
      </w:r>
      <w:r w:rsidR="00EE06B5" w:rsidRPr="00EF4AC2">
        <w:rPr>
          <w:rFonts w:ascii="Poppins" w:hAnsi="Poppins" w:cs="Poppins"/>
          <w:sz w:val="24"/>
          <w:szCs w:val="24"/>
        </w:rPr>
        <w:t xml:space="preserve"> </w:t>
      </w:r>
      <w:r w:rsidR="00B459CC" w:rsidRPr="00EF4AC2">
        <w:rPr>
          <w:rFonts w:ascii="Poppins" w:hAnsi="Poppins" w:cs="Poppins"/>
          <w:sz w:val="24"/>
          <w:szCs w:val="24"/>
        </w:rPr>
        <w:t>and inter-disciplinary collaboration methods involved in successfully implementing</w:t>
      </w:r>
      <w:r w:rsidRPr="00EF4AC2">
        <w:rPr>
          <w:rFonts w:ascii="Poppins" w:hAnsi="Poppins" w:cs="Poppins"/>
          <w:sz w:val="24"/>
          <w:szCs w:val="24"/>
        </w:rPr>
        <w:t xml:space="preserve"> a digital strategy within a Health Board.</w:t>
      </w:r>
      <w:r w:rsidR="006947F2" w:rsidRPr="00EF4AC2">
        <w:rPr>
          <w:rFonts w:ascii="Poppins" w:hAnsi="Poppins" w:cs="Poppins"/>
        </w:rPr>
        <w:t xml:space="preserve"> </w:t>
      </w:r>
      <w:r w:rsidR="006947F2" w:rsidRPr="00EF4AC2">
        <w:rPr>
          <w:rFonts w:ascii="Poppins" w:hAnsi="Poppins" w:cs="Poppins"/>
          <w:sz w:val="24"/>
          <w:szCs w:val="24"/>
        </w:rPr>
        <w:t>There will be a discussion and explanation of the list of stakeholders involved.</w:t>
      </w:r>
      <w:r w:rsidR="00BC1D5F" w:rsidRPr="00EF4AC2">
        <w:rPr>
          <w:rFonts w:ascii="Poppins" w:hAnsi="Poppins" w:cs="Poppins"/>
          <w:sz w:val="24"/>
          <w:szCs w:val="24"/>
        </w:rPr>
        <w:t xml:space="preserve"> </w:t>
      </w:r>
    </w:p>
    <w:p w14:paraId="51E55B22" w14:textId="77777777" w:rsidR="007D4A23" w:rsidRPr="00EF4AC2" w:rsidRDefault="007D4A23" w:rsidP="000F697C">
      <w:pPr>
        <w:jc w:val="both"/>
        <w:rPr>
          <w:rFonts w:ascii="Poppins" w:hAnsi="Poppins" w:cs="Poppins"/>
          <w:sz w:val="24"/>
          <w:szCs w:val="24"/>
        </w:rPr>
      </w:pPr>
    </w:p>
    <w:p w14:paraId="0306D4A4" w14:textId="582FBF10" w:rsidR="007D4A23" w:rsidRPr="00EF4AC2" w:rsidRDefault="007D4A23" w:rsidP="007D4A23">
      <w:pPr>
        <w:jc w:val="both"/>
        <w:rPr>
          <w:rFonts w:ascii="Poppins" w:hAnsi="Poppins" w:cs="Poppins"/>
          <w:sz w:val="24"/>
          <w:szCs w:val="24"/>
        </w:rPr>
      </w:pPr>
      <w:r w:rsidRPr="00EF4AC2">
        <w:rPr>
          <w:rFonts w:ascii="Poppins" w:hAnsi="Poppins" w:cs="Poppins"/>
          <w:sz w:val="24"/>
          <w:szCs w:val="24"/>
        </w:rPr>
        <w:t xml:space="preserve">The </w:t>
      </w:r>
      <w:r w:rsidR="00A12460" w:rsidRPr="00EF4AC2">
        <w:rPr>
          <w:rFonts w:ascii="Poppins" w:hAnsi="Poppins" w:cs="Poppins"/>
          <w:sz w:val="24"/>
          <w:szCs w:val="24"/>
        </w:rPr>
        <w:t xml:space="preserve">communication </w:t>
      </w:r>
      <w:r w:rsidRPr="00EF4AC2">
        <w:rPr>
          <w:rFonts w:ascii="Poppins" w:hAnsi="Poppins" w:cs="Poppins"/>
          <w:sz w:val="24"/>
          <w:szCs w:val="24"/>
        </w:rPr>
        <w:t xml:space="preserve">process with all stakeholders </w:t>
      </w:r>
      <w:r w:rsidR="00FA5B04" w:rsidRPr="00EF4AC2">
        <w:rPr>
          <w:rFonts w:ascii="Poppins" w:hAnsi="Poppins" w:cs="Poppins"/>
          <w:sz w:val="24"/>
          <w:szCs w:val="24"/>
        </w:rPr>
        <w:t xml:space="preserve">and the various methods available to promote engagement and subsequent success of the implementation will be </w:t>
      </w:r>
      <w:r w:rsidR="00FD58DB" w:rsidRPr="00EF4AC2">
        <w:rPr>
          <w:rFonts w:ascii="Poppins" w:hAnsi="Poppins" w:cs="Poppins"/>
          <w:sz w:val="24"/>
          <w:szCs w:val="24"/>
        </w:rPr>
        <w:t>explored</w:t>
      </w:r>
      <w:r w:rsidR="002D3CFC" w:rsidRPr="00EF4AC2">
        <w:rPr>
          <w:rFonts w:ascii="Poppins" w:hAnsi="Poppins" w:cs="Poppins"/>
          <w:sz w:val="24"/>
          <w:szCs w:val="24"/>
        </w:rPr>
        <w:t>.</w:t>
      </w:r>
    </w:p>
    <w:p w14:paraId="38185099" w14:textId="77777777" w:rsidR="007D4A23" w:rsidRPr="00EF4AC2" w:rsidRDefault="007D4A23" w:rsidP="007D4A23">
      <w:pPr>
        <w:jc w:val="both"/>
        <w:rPr>
          <w:rFonts w:ascii="Poppins" w:hAnsi="Poppins" w:cs="Poppins"/>
          <w:sz w:val="24"/>
          <w:szCs w:val="24"/>
        </w:rPr>
      </w:pPr>
    </w:p>
    <w:p w14:paraId="17D8E031" w14:textId="0B0642B9" w:rsidR="007D4A23" w:rsidRPr="00EF4AC2" w:rsidRDefault="004C3074" w:rsidP="007D4A23">
      <w:pPr>
        <w:jc w:val="both"/>
        <w:rPr>
          <w:rFonts w:ascii="Poppins" w:hAnsi="Poppins" w:cs="Poppins"/>
          <w:sz w:val="24"/>
          <w:szCs w:val="24"/>
        </w:rPr>
      </w:pPr>
      <w:r w:rsidRPr="00EF4AC2">
        <w:rPr>
          <w:rFonts w:ascii="Poppins" w:hAnsi="Poppins" w:cs="Poppins"/>
          <w:sz w:val="24"/>
          <w:szCs w:val="24"/>
        </w:rPr>
        <w:t>Following the implementation of a digital application,</w:t>
      </w:r>
      <w:r w:rsidR="000D15DB" w:rsidRPr="00EF4AC2">
        <w:rPr>
          <w:rFonts w:ascii="Poppins" w:hAnsi="Poppins" w:cs="Poppins"/>
          <w:sz w:val="24"/>
          <w:szCs w:val="24"/>
        </w:rPr>
        <w:t xml:space="preserve"> a</w:t>
      </w:r>
      <w:r w:rsidR="007D4A23" w:rsidRPr="00EF4AC2">
        <w:rPr>
          <w:rFonts w:ascii="Poppins" w:hAnsi="Poppins" w:cs="Poppins"/>
          <w:sz w:val="24"/>
          <w:szCs w:val="24"/>
        </w:rPr>
        <w:t xml:space="preserve"> critical reflection </w:t>
      </w:r>
      <w:r w:rsidR="000D15DB" w:rsidRPr="00EF4AC2">
        <w:rPr>
          <w:rFonts w:ascii="Poppins" w:hAnsi="Poppins" w:cs="Poppins"/>
          <w:sz w:val="24"/>
          <w:szCs w:val="24"/>
        </w:rPr>
        <w:t xml:space="preserve">will be discussed </w:t>
      </w:r>
      <w:r w:rsidR="007D4A23" w:rsidRPr="00EF4AC2">
        <w:rPr>
          <w:rFonts w:ascii="Poppins" w:hAnsi="Poppins" w:cs="Poppins"/>
          <w:sz w:val="24"/>
          <w:szCs w:val="24"/>
        </w:rPr>
        <w:t>based on the author's own experience, utilising examples and a variety of communication, engagement, and explanation techniques, while also commenting on each technique's suitability for a given situation. There are various reflective frameworks to help facilitate critical reflection.</w:t>
      </w:r>
      <w:r w:rsidR="0015264A" w:rsidRPr="00EF4AC2">
        <w:rPr>
          <w:rFonts w:ascii="Poppins" w:hAnsi="Poppins" w:cs="Poppins"/>
          <w:sz w:val="24"/>
          <w:szCs w:val="24"/>
        </w:rPr>
        <w:t xml:space="preserve"> Gibbs (</w:t>
      </w:r>
      <w:r w:rsidR="00F013D4" w:rsidRPr="00EF4AC2">
        <w:rPr>
          <w:rFonts w:ascii="Poppins" w:hAnsi="Poppins" w:cs="Poppins"/>
          <w:sz w:val="24"/>
          <w:szCs w:val="24"/>
        </w:rPr>
        <w:t xml:space="preserve">1988) </w:t>
      </w:r>
      <w:r w:rsidR="007D4A23" w:rsidRPr="00EF4AC2">
        <w:rPr>
          <w:rFonts w:ascii="Poppins" w:hAnsi="Poppins" w:cs="Poppins"/>
          <w:sz w:val="24"/>
          <w:szCs w:val="24"/>
        </w:rPr>
        <w:t>model</w:t>
      </w:r>
      <w:r w:rsidR="0000008D" w:rsidRPr="00EF4AC2">
        <w:rPr>
          <w:rFonts w:ascii="Poppins" w:hAnsi="Poppins" w:cs="Poppins"/>
          <w:sz w:val="24"/>
          <w:szCs w:val="24"/>
        </w:rPr>
        <w:t xml:space="preserve"> of </w:t>
      </w:r>
      <w:r w:rsidR="00F10AD9" w:rsidRPr="00EF4AC2">
        <w:rPr>
          <w:rFonts w:ascii="Poppins" w:hAnsi="Poppins" w:cs="Poppins"/>
          <w:sz w:val="24"/>
          <w:szCs w:val="24"/>
        </w:rPr>
        <w:t>reflection</w:t>
      </w:r>
      <w:r w:rsidR="007D4A23" w:rsidRPr="00EF4AC2">
        <w:rPr>
          <w:rFonts w:ascii="Poppins" w:hAnsi="Poppins" w:cs="Poppins"/>
          <w:sz w:val="24"/>
          <w:szCs w:val="24"/>
        </w:rPr>
        <w:t xml:space="preserve"> will be used to demonstrate the reflective cycle and demonstrate what I have learned in the process.</w:t>
      </w:r>
    </w:p>
    <w:p w14:paraId="761D83C6" w14:textId="77777777" w:rsidR="007D4A23" w:rsidRPr="00EF4AC2" w:rsidRDefault="007D4A23" w:rsidP="007D4A23">
      <w:pPr>
        <w:jc w:val="both"/>
        <w:rPr>
          <w:rFonts w:ascii="Poppins" w:hAnsi="Poppins" w:cs="Poppins"/>
          <w:sz w:val="24"/>
          <w:szCs w:val="24"/>
        </w:rPr>
      </w:pPr>
    </w:p>
    <w:p w14:paraId="65554A2C" w14:textId="40BC7ED3" w:rsidR="007D4A23" w:rsidRPr="00EF4AC2" w:rsidRDefault="007D4A23" w:rsidP="007D4A23">
      <w:pPr>
        <w:jc w:val="both"/>
        <w:rPr>
          <w:rFonts w:ascii="Poppins" w:hAnsi="Poppins" w:cs="Poppins"/>
          <w:sz w:val="24"/>
          <w:szCs w:val="24"/>
        </w:rPr>
      </w:pPr>
      <w:r w:rsidRPr="00EF4AC2">
        <w:rPr>
          <w:rFonts w:ascii="Poppins" w:hAnsi="Poppins" w:cs="Poppins"/>
          <w:sz w:val="24"/>
          <w:szCs w:val="24"/>
        </w:rPr>
        <w:t xml:space="preserve">The balance between team consensus and “groupthink” will be explored, </w:t>
      </w:r>
      <w:r w:rsidR="00F152CE" w:rsidRPr="00F152CE">
        <w:rPr>
          <w:rFonts w:ascii="Poppins" w:hAnsi="Poppins" w:cs="Poppins"/>
          <w:sz w:val="24"/>
          <w:szCs w:val="24"/>
        </w:rPr>
        <w:t>emphasising the importance of healthy team consensus and disagreements as opposed to every team member</w:t>
      </w:r>
      <w:r w:rsidRPr="00EF4AC2">
        <w:rPr>
          <w:rFonts w:ascii="Poppins" w:hAnsi="Poppins" w:cs="Poppins"/>
          <w:sz w:val="24"/>
          <w:szCs w:val="24"/>
        </w:rPr>
        <w:t xml:space="preserve"> following the rest.</w:t>
      </w:r>
    </w:p>
    <w:p w14:paraId="554FE0FB" w14:textId="77777777" w:rsidR="00973B9D" w:rsidRDefault="00973B9D" w:rsidP="000F697C">
      <w:pPr>
        <w:jc w:val="both"/>
        <w:rPr>
          <w:rFonts w:asciiTheme="majorHAnsi" w:hAnsiTheme="majorHAnsi" w:cstheme="majorHAnsi"/>
          <w:sz w:val="24"/>
          <w:szCs w:val="24"/>
        </w:rPr>
      </w:pPr>
    </w:p>
    <w:p w14:paraId="1234640A" w14:textId="77777777" w:rsidR="00973B9D" w:rsidRDefault="00973B9D" w:rsidP="000F697C">
      <w:pPr>
        <w:jc w:val="both"/>
        <w:rPr>
          <w:rFonts w:asciiTheme="majorHAnsi" w:hAnsiTheme="majorHAnsi" w:cstheme="majorHAnsi"/>
          <w:sz w:val="24"/>
          <w:szCs w:val="24"/>
        </w:rPr>
      </w:pPr>
    </w:p>
    <w:p w14:paraId="10DE8B0A" w14:textId="3DB71D7C" w:rsidR="00165F70" w:rsidRPr="00222FCF" w:rsidRDefault="005562B9" w:rsidP="00222FCF">
      <w:pPr>
        <w:jc w:val="both"/>
        <w:rPr>
          <w:rFonts w:ascii="Poppins" w:hAnsi="Poppins" w:cs="Poppins"/>
          <w:b/>
          <w:bCs/>
          <w:sz w:val="24"/>
          <w:szCs w:val="24"/>
        </w:rPr>
      </w:pPr>
      <w:r>
        <w:rPr>
          <w:rFonts w:ascii="Poppins" w:hAnsi="Poppins" w:cs="Poppins"/>
          <w:b/>
          <w:bCs/>
          <w:sz w:val="24"/>
          <w:szCs w:val="24"/>
        </w:rPr>
        <w:t xml:space="preserve">2.   </w:t>
      </w:r>
      <w:r w:rsidR="00E743EC" w:rsidRPr="00222FCF">
        <w:rPr>
          <w:rFonts w:ascii="Poppins" w:hAnsi="Poppins" w:cs="Poppins"/>
          <w:b/>
          <w:bCs/>
          <w:sz w:val="24"/>
          <w:szCs w:val="24"/>
        </w:rPr>
        <w:t>Identifying the stakeholders</w:t>
      </w:r>
    </w:p>
    <w:p w14:paraId="6CEB1194" w14:textId="6D22911F" w:rsidR="001105A6" w:rsidRPr="00080E99" w:rsidRDefault="001105A6" w:rsidP="00F83ACF">
      <w:pPr>
        <w:jc w:val="both"/>
        <w:rPr>
          <w:rFonts w:ascii="Poppins" w:hAnsi="Poppins" w:cs="Poppins"/>
          <w:sz w:val="24"/>
          <w:szCs w:val="24"/>
        </w:rPr>
      </w:pPr>
    </w:p>
    <w:p w14:paraId="1E5A6DFB" w14:textId="77777777" w:rsidR="001105A6" w:rsidRPr="00080E99" w:rsidRDefault="001105A6" w:rsidP="00F83ACF">
      <w:pPr>
        <w:jc w:val="both"/>
        <w:rPr>
          <w:rFonts w:ascii="Poppins" w:hAnsi="Poppins" w:cs="Poppins"/>
          <w:sz w:val="24"/>
          <w:szCs w:val="24"/>
        </w:rPr>
      </w:pPr>
    </w:p>
    <w:p w14:paraId="77952383" w14:textId="3490AA3E" w:rsidR="001105A6" w:rsidRPr="00080E99" w:rsidRDefault="001105A6" w:rsidP="001105A6">
      <w:pPr>
        <w:jc w:val="both"/>
        <w:rPr>
          <w:rFonts w:ascii="Poppins" w:hAnsi="Poppins" w:cs="Poppins"/>
          <w:sz w:val="24"/>
          <w:szCs w:val="24"/>
        </w:rPr>
      </w:pPr>
      <w:r w:rsidRPr="00080E99">
        <w:rPr>
          <w:rFonts w:ascii="Poppins" w:hAnsi="Poppins" w:cs="Poppins"/>
          <w:sz w:val="24"/>
          <w:szCs w:val="24"/>
        </w:rPr>
        <w:t>Users (citizens, patients, and staff), executive and senior board members, the programme manager, developers, testers, cyber security, data analytics,</w:t>
      </w:r>
      <w:r w:rsidR="00B05E42" w:rsidRPr="00080E99">
        <w:rPr>
          <w:rFonts w:ascii="Poppins" w:hAnsi="Poppins" w:cs="Poppins"/>
          <w:sz w:val="24"/>
          <w:szCs w:val="24"/>
        </w:rPr>
        <w:t xml:space="preserve"> data standards,</w:t>
      </w:r>
      <w:r w:rsidRPr="00080E99">
        <w:rPr>
          <w:rFonts w:ascii="Poppins" w:hAnsi="Poppins" w:cs="Poppins"/>
          <w:sz w:val="24"/>
          <w:szCs w:val="24"/>
        </w:rPr>
        <w:t xml:space="preserve"> clinical informatics, business change, practice development, and business intelligence teams were all involved in the development of the digital strategy. </w:t>
      </w:r>
    </w:p>
    <w:p w14:paraId="320E71BC" w14:textId="77777777" w:rsidR="00707E15" w:rsidRPr="00080E99" w:rsidRDefault="00707E15" w:rsidP="00F83ACF">
      <w:pPr>
        <w:jc w:val="both"/>
        <w:rPr>
          <w:rFonts w:ascii="Poppins" w:hAnsi="Poppins" w:cs="Poppins"/>
          <w:sz w:val="24"/>
          <w:szCs w:val="24"/>
        </w:rPr>
      </w:pPr>
    </w:p>
    <w:p w14:paraId="115A99F2" w14:textId="77777777" w:rsidR="00F83ACF" w:rsidRPr="00080E99" w:rsidRDefault="00F83ACF" w:rsidP="00F83ACF">
      <w:pPr>
        <w:jc w:val="both"/>
        <w:rPr>
          <w:rFonts w:ascii="Poppins" w:hAnsi="Poppins" w:cs="Poppins"/>
          <w:sz w:val="24"/>
          <w:szCs w:val="24"/>
        </w:rPr>
      </w:pPr>
    </w:p>
    <w:p w14:paraId="25428A72" w14:textId="157EA7BD" w:rsidR="00240E77" w:rsidRPr="004309C9" w:rsidRDefault="004309C9" w:rsidP="004309C9">
      <w:pPr>
        <w:jc w:val="both"/>
        <w:rPr>
          <w:rFonts w:ascii="Poppins" w:hAnsi="Poppins" w:cs="Poppins"/>
          <w:b/>
          <w:bCs/>
          <w:sz w:val="24"/>
          <w:szCs w:val="24"/>
        </w:rPr>
      </w:pPr>
      <w:r>
        <w:rPr>
          <w:rFonts w:ascii="Poppins" w:hAnsi="Poppins" w:cs="Poppins"/>
          <w:b/>
          <w:bCs/>
          <w:sz w:val="24"/>
          <w:szCs w:val="24"/>
        </w:rPr>
        <w:t xml:space="preserve">3.   </w:t>
      </w:r>
      <w:r w:rsidR="00240E77" w:rsidRPr="004309C9">
        <w:rPr>
          <w:rFonts w:ascii="Poppins" w:hAnsi="Poppins" w:cs="Poppins"/>
          <w:b/>
          <w:bCs/>
          <w:sz w:val="24"/>
          <w:szCs w:val="24"/>
        </w:rPr>
        <w:t>Methods of engagement</w:t>
      </w:r>
    </w:p>
    <w:p w14:paraId="278A2189" w14:textId="0F75989B" w:rsidR="00A54761" w:rsidRPr="00080E99" w:rsidRDefault="00A54761" w:rsidP="00F83ACF">
      <w:pPr>
        <w:jc w:val="both"/>
        <w:rPr>
          <w:rFonts w:ascii="Poppins" w:hAnsi="Poppins" w:cs="Poppins"/>
          <w:b/>
          <w:bCs/>
          <w:sz w:val="24"/>
          <w:szCs w:val="24"/>
        </w:rPr>
      </w:pPr>
    </w:p>
    <w:p w14:paraId="1E7A959E" w14:textId="4ACD7223" w:rsidR="00A54761" w:rsidRPr="00080E99" w:rsidRDefault="00550654" w:rsidP="00F83ACF">
      <w:pPr>
        <w:jc w:val="both"/>
        <w:rPr>
          <w:rFonts w:ascii="Poppins" w:hAnsi="Poppins" w:cs="Poppins"/>
          <w:sz w:val="24"/>
          <w:szCs w:val="24"/>
        </w:rPr>
      </w:pPr>
      <w:r w:rsidRPr="00080E99">
        <w:rPr>
          <w:rFonts w:ascii="Poppins" w:hAnsi="Poppins" w:cs="Poppins"/>
          <w:sz w:val="24"/>
          <w:szCs w:val="24"/>
        </w:rPr>
        <w:t xml:space="preserve">Effective communication is essential to </w:t>
      </w:r>
      <w:r w:rsidR="00CD1D62" w:rsidRPr="00080E99">
        <w:rPr>
          <w:rFonts w:ascii="Poppins" w:hAnsi="Poppins" w:cs="Poppins"/>
          <w:sz w:val="24"/>
          <w:szCs w:val="24"/>
        </w:rPr>
        <w:t>influence</w:t>
      </w:r>
      <w:r w:rsidRPr="00080E99">
        <w:rPr>
          <w:rFonts w:ascii="Poppins" w:hAnsi="Poppins" w:cs="Poppins"/>
          <w:sz w:val="24"/>
          <w:szCs w:val="24"/>
        </w:rPr>
        <w:t xml:space="preserve"> any kind of change within an organisation.</w:t>
      </w:r>
      <w:r w:rsidR="00E70EDB" w:rsidRPr="00080E99">
        <w:rPr>
          <w:rFonts w:ascii="Poppins" w:hAnsi="Poppins" w:cs="Poppins"/>
          <w:sz w:val="24"/>
          <w:szCs w:val="24"/>
        </w:rPr>
        <w:t xml:space="preserve"> However, one </w:t>
      </w:r>
      <w:r w:rsidR="00E323B2" w:rsidRPr="00080E99">
        <w:rPr>
          <w:rFonts w:ascii="Poppins" w:hAnsi="Poppins" w:cs="Poppins"/>
          <w:sz w:val="24"/>
          <w:szCs w:val="24"/>
        </w:rPr>
        <w:t>method</w:t>
      </w:r>
      <w:r w:rsidR="00E70EDB" w:rsidRPr="00080E99">
        <w:rPr>
          <w:rFonts w:ascii="Poppins" w:hAnsi="Poppins" w:cs="Poppins"/>
          <w:sz w:val="24"/>
          <w:szCs w:val="24"/>
        </w:rPr>
        <w:t xml:space="preserve"> of communication may suit one person/team</w:t>
      </w:r>
      <w:r w:rsidR="00E323B2" w:rsidRPr="00080E99">
        <w:rPr>
          <w:rFonts w:ascii="Poppins" w:hAnsi="Poppins" w:cs="Poppins"/>
          <w:sz w:val="24"/>
          <w:szCs w:val="24"/>
        </w:rPr>
        <w:t xml:space="preserve"> but not </w:t>
      </w:r>
      <w:r w:rsidR="00DC6693" w:rsidRPr="00080E99">
        <w:rPr>
          <w:rFonts w:ascii="Poppins" w:hAnsi="Poppins" w:cs="Poppins"/>
          <w:sz w:val="24"/>
          <w:szCs w:val="24"/>
        </w:rPr>
        <w:t>the other</w:t>
      </w:r>
      <w:r w:rsidR="00E323B2" w:rsidRPr="00080E99">
        <w:rPr>
          <w:rFonts w:ascii="Poppins" w:hAnsi="Poppins" w:cs="Poppins"/>
          <w:sz w:val="24"/>
          <w:szCs w:val="24"/>
        </w:rPr>
        <w:t>.</w:t>
      </w:r>
      <w:r w:rsidR="002854FD" w:rsidRPr="00080E99">
        <w:rPr>
          <w:rFonts w:ascii="Poppins" w:hAnsi="Poppins" w:cs="Poppins"/>
          <w:sz w:val="24"/>
          <w:szCs w:val="24"/>
        </w:rPr>
        <w:t xml:space="preserve"> </w:t>
      </w:r>
      <w:r w:rsidR="003B64D3" w:rsidRPr="00080E99">
        <w:rPr>
          <w:rFonts w:ascii="Poppins" w:hAnsi="Poppins" w:cs="Poppins"/>
          <w:sz w:val="24"/>
          <w:szCs w:val="24"/>
        </w:rPr>
        <w:t xml:space="preserve">The strategy should be published and </w:t>
      </w:r>
      <w:r w:rsidR="003B64D3" w:rsidRPr="00080E99">
        <w:rPr>
          <w:rFonts w:ascii="Poppins" w:hAnsi="Poppins" w:cs="Poppins"/>
          <w:sz w:val="24"/>
          <w:szCs w:val="24"/>
        </w:rPr>
        <w:lastRenderedPageBreak/>
        <w:t xml:space="preserve">available for </w:t>
      </w:r>
      <w:r w:rsidR="008B1B78" w:rsidRPr="00080E99">
        <w:rPr>
          <w:rFonts w:ascii="Poppins" w:hAnsi="Poppins" w:cs="Poppins"/>
          <w:sz w:val="24"/>
          <w:szCs w:val="24"/>
        </w:rPr>
        <w:t>patients, citizens and staff to read in a format that is understandable and relatable.</w:t>
      </w:r>
    </w:p>
    <w:p w14:paraId="5F7E429C" w14:textId="77777777" w:rsidR="006165C7" w:rsidRPr="00080E99" w:rsidRDefault="006165C7" w:rsidP="00F83ACF">
      <w:pPr>
        <w:jc w:val="both"/>
        <w:rPr>
          <w:rFonts w:ascii="Poppins" w:hAnsi="Poppins" w:cs="Poppins"/>
          <w:sz w:val="24"/>
          <w:szCs w:val="24"/>
        </w:rPr>
      </w:pPr>
    </w:p>
    <w:p w14:paraId="4BF15B83" w14:textId="6EC7E9AA" w:rsidR="006165C7" w:rsidRPr="00080E99" w:rsidRDefault="00997110" w:rsidP="00F83ACF">
      <w:pPr>
        <w:jc w:val="both"/>
        <w:rPr>
          <w:rFonts w:ascii="Poppins" w:hAnsi="Poppins" w:cs="Poppins"/>
          <w:b/>
          <w:bCs/>
          <w:sz w:val="24"/>
          <w:szCs w:val="24"/>
        </w:rPr>
      </w:pPr>
      <w:r w:rsidRPr="00080E99">
        <w:rPr>
          <w:rFonts w:ascii="Poppins" w:hAnsi="Poppins" w:cs="Poppins"/>
          <w:b/>
          <w:bCs/>
          <w:sz w:val="24"/>
          <w:szCs w:val="24"/>
        </w:rPr>
        <w:t xml:space="preserve"> </w:t>
      </w:r>
      <w:proofErr w:type="gramStart"/>
      <w:r w:rsidRPr="00080E99">
        <w:rPr>
          <w:rFonts w:ascii="Poppins" w:hAnsi="Poppins" w:cs="Poppins"/>
          <w:b/>
          <w:bCs/>
          <w:sz w:val="24"/>
          <w:szCs w:val="24"/>
        </w:rPr>
        <w:t xml:space="preserve">3:1 </w:t>
      </w:r>
      <w:r w:rsidR="007323A4" w:rsidRPr="00080E99">
        <w:rPr>
          <w:rFonts w:ascii="Poppins" w:hAnsi="Poppins" w:cs="Poppins"/>
          <w:b/>
          <w:bCs/>
          <w:sz w:val="24"/>
          <w:szCs w:val="24"/>
        </w:rPr>
        <w:t xml:space="preserve"> </w:t>
      </w:r>
      <w:r w:rsidR="004C4D6A" w:rsidRPr="00080E99">
        <w:rPr>
          <w:rFonts w:ascii="Poppins" w:hAnsi="Poppins" w:cs="Poppins"/>
          <w:b/>
          <w:bCs/>
          <w:sz w:val="24"/>
          <w:szCs w:val="24"/>
        </w:rPr>
        <w:t>Patients</w:t>
      </w:r>
      <w:proofErr w:type="gramEnd"/>
      <w:r w:rsidR="004C4D6A" w:rsidRPr="00080E99">
        <w:rPr>
          <w:rFonts w:ascii="Poppins" w:hAnsi="Poppins" w:cs="Poppins"/>
          <w:b/>
          <w:bCs/>
          <w:sz w:val="24"/>
          <w:szCs w:val="24"/>
        </w:rPr>
        <w:t xml:space="preserve"> and citizens</w:t>
      </w:r>
    </w:p>
    <w:p w14:paraId="1E027C55" w14:textId="77777777" w:rsidR="007D5191" w:rsidRPr="00080E99" w:rsidRDefault="007D5191" w:rsidP="00F83ACF">
      <w:pPr>
        <w:jc w:val="both"/>
        <w:rPr>
          <w:rFonts w:ascii="Poppins" w:hAnsi="Poppins" w:cs="Poppins"/>
          <w:sz w:val="24"/>
          <w:szCs w:val="24"/>
        </w:rPr>
      </w:pPr>
    </w:p>
    <w:p w14:paraId="55676D96" w14:textId="57478971" w:rsidR="00F84655" w:rsidRPr="00080E99" w:rsidRDefault="007D5191" w:rsidP="00317E76">
      <w:pPr>
        <w:jc w:val="both"/>
        <w:rPr>
          <w:rFonts w:ascii="Poppins" w:hAnsi="Poppins" w:cs="Poppins"/>
          <w:sz w:val="24"/>
          <w:szCs w:val="24"/>
        </w:rPr>
      </w:pPr>
      <w:r w:rsidRPr="00080E99">
        <w:rPr>
          <w:rFonts w:ascii="Poppins" w:hAnsi="Poppins" w:cs="Poppins"/>
          <w:sz w:val="24"/>
          <w:szCs w:val="24"/>
        </w:rPr>
        <w:t xml:space="preserve">How </w:t>
      </w:r>
      <w:r w:rsidR="002422F0" w:rsidRPr="00080E99">
        <w:rPr>
          <w:rFonts w:ascii="Poppins" w:hAnsi="Poppins" w:cs="Poppins"/>
          <w:sz w:val="24"/>
          <w:szCs w:val="24"/>
        </w:rPr>
        <w:t>we engage with patients and citizens is important to ensure the right message is getting across to the right people</w:t>
      </w:r>
      <w:r w:rsidR="005820CC" w:rsidRPr="00080E99">
        <w:rPr>
          <w:rFonts w:ascii="Poppins" w:hAnsi="Poppins" w:cs="Poppins"/>
          <w:sz w:val="24"/>
          <w:szCs w:val="24"/>
        </w:rPr>
        <w:t xml:space="preserve"> at the right </w:t>
      </w:r>
      <w:r w:rsidR="008E2831" w:rsidRPr="00080E99">
        <w:rPr>
          <w:rFonts w:ascii="Poppins" w:hAnsi="Poppins" w:cs="Poppins"/>
          <w:sz w:val="24"/>
          <w:szCs w:val="24"/>
        </w:rPr>
        <w:t>time</w:t>
      </w:r>
      <w:r w:rsidR="005820CC" w:rsidRPr="00080E99">
        <w:rPr>
          <w:rFonts w:ascii="Poppins" w:hAnsi="Poppins" w:cs="Poppins"/>
          <w:sz w:val="24"/>
          <w:szCs w:val="24"/>
        </w:rPr>
        <w:t>.</w:t>
      </w:r>
      <w:r w:rsidR="002046FE" w:rsidRPr="00080E99">
        <w:rPr>
          <w:rFonts w:ascii="Poppins" w:hAnsi="Poppins" w:cs="Poppins"/>
          <w:sz w:val="24"/>
          <w:szCs w:val="24"/>
        </w:rPr>
        <w:t xml:space="preserve"> </w:t>
      </w:r>
      <w:r w:rsidR="00860646" w:rsidRPr="00860646">
        <w:rPr>
          <w:rFonts w:ascii="Poppins" w:hAnsi="Poppins" w:cs="Poppins"/>
          <w:sz w:val="24"/>
          <w:szCs w:val="24"/>
        </w:rPr>
        <w:t>How we interact with patients and citizens is crucial to ensure</w:t>
      </w:r>
      <w:r w:rsidR="00317E76" w:rsidRPr="00080E99">
        <w:rPr>
          <w:rFonts w:ascii="Poppins" w:hAnsi="Poppins" w:cs="Poppins"/>
          <w:sz w:val="24"/>
          <w:szCs w:val="24"/>
        </w:rPr>
        <w:t xml:space="preserve"> the </w:t>
      </w:r>
      <w:r w:rsidR="008E2831" w:rsidRPr="00080E99">
        <w:rPr>
          <w:rFonts w:ascii="Poppins" w:hAnsi="Poppins" w:cs="Poppins"/>
          <w:sz w:val="24"/>
          <w:szCs w:val="24"/>
        </w:rPr>
        <w:t>correct</w:t>
      </w:r>
      <w:r w:rsidR="00317E76" w:rsidRPr="00080E99">
        <w:rPr>
          <w:rFonts w:ascii="Poppins" w:hAnsi="Poppins" w:cs="Poppins"/>
          <w:sz w:val="24"/>
          <w:szCs w:val="24"/>
        </w:rPr>
        <w:t xml:space="preserve"> message reaches the right audience.</w:t>
      </w:r>
      <w:r w:rsidR="00340CA2" w:rsidRPr="00080E99">
        <w:rPr>
          <w:rFonts w:ascii="Poppins" w:hAnsi="Poppins" w:cs="Poppins"/>
          <w:sz w:val="24"/>
          <w:szCs w:val="24"/>
        </w:rPr>
        <w:t xml:space="preserve"> We should provide the information in a la</w:t>
      </w:r>
      <w:r w:rsidR="00CA66E2" w:rsidRPr="00080E99">
        <w:rPr>
          <w:rFonts w:ascii="Poppins" w:hAnsi="Poppins" w:cs="Poppins"/>
          <w:sz w:val="24"/>
          <w:szCs w:val="24"/>
        </w:rPr>
        <w:t xml:space="preserve">nguage that everyone understands to </w:t>
      </w:r>
      <w:r w:rsidR="005820CC" w:rsidRPr="00080E99">
        <w:rPr>
          <w:rFonts w:ascii="Poppins" w:hAnsi="Poppins" w:cs="Poppins"/>
          <w:sz w:val="24"/>
          <w:szCs w:val="24"/>
        </w:rPr>
        <w:t xml:space="preserve">prevent </w:t>
      </w:r>
      <w:r w:rsidR="008E2831" w:rsidRPr="00080E99">
        <w:rPr>
          <w:rFonts w:ascii="Poppins" w:hAnsi="Poppins" w:cs="Poppins"/>
          <w:sz w:val="24"/>
          <w:szCs w:val="24"/>
        </w:rPr>
        <w:t>misinterpretation</w:t>
      </w:r>
      <w:r w:rsidR="005820CC" w:rsidRPr="00080E99">
        <w:rPr>
          <w:rFonts w:ascii="Poppins" w:hAnsi="Poppins" w:cs="Poppins"/>
          <w:sz w:val="24"/>
          <w:szCs w:val="24"/>
        </w:rPr>
        <w:t xml:space="preserve">. </w:t>
      </w:r>
      <w:r w:rsidR="00ED0803" w:rsidRPr="00080E99">
        <w:rPr>
          <w:rFonts w:ascii="Poppins" w:hAnsi="Poppins" w:cs="Poppins"/>
          <w:sz w:val="24"/>
          <w:szCs w:val="24"/>
        </w:rPr>
        <w:t xml:space="preserve">Methods of communication could be </w:t>
      </w:r>
      <w:r w:rsidR="00E748C6" w:rsidRPr="00080E99">
        <w:rPr>
          <w:rFonts w:ascii="Poppins" w:hAnsi="Poppins" w:cs="Poppins"/>
          <w:sz w:val="24"/>
          <w:szCs w:val="24"/>
        </w:rPr>
        <w:t>collective</w:t>
      </w:r>
      <w:r w:rsidR="009A559E" w:rsidRPr="00080E99">
        <w:rPr>
          <w:rFonts w:ascii="Poppins" w:hAnsi="Poppins" w:cs="Poppins"/>
          <w:sz w:val="24"/>
          <w:szCs w:val="24"/>
        </w:rPr>
        <w:t xml:space="preserve">, </w:t>
      </w:r>
      <w:r w:rsidR="00ED0803" w:rsidRPr="00080E99">
        <w:rPr>
          <w:rFonts w:ascii="Poppins" w:hAnsi="Poppins" w:cs="Poppins"/>
          <w:sz w:val="24"/>
          <w:szCs w:val="24"/>
        </w:rPr>
        <w:t>through roadshows</w:t>
      </w:r>
      <w:r w:rsidR="00E748C6" w:rsidRPr="00080E99">
        <w:rPr>
          <w:rFonts w:ascii="Poppins" w:hAnsi="Poppins" w:cs="Poppins"/>
          <w:sz w:val="24"/>
          <w:szCs w:val="24"/>
        </w:rPr>
        <w:t xml:space="preserve">, </w:t>
      </w:r>
      <w:r w:rsidR="000C3A51" w:rsidRPr="00080E99">
        <w:rPr>
          <w:rFonts w:ascii="Poppins" w:hAnsi="Poppins" w:cs="Poppins"/>
          <w:sz w:val="24"/>
          <w:szCs w:val="24"/>
        </w:rPr>
        <w:t>exhibitions</w:t>
      </w:r>
      <w:r w:rsidR="00E748C6" w:rsidRPr="00080E99">
        <w:rPr>
          <w:rFonts w:ascii="Poppins" w:hAnsi="Poppins" w:cs="Poppins"/>
          <w:sz w:val="24"/>
          <w:szCs w:val="24"/>
        </w:rPr>
        <w:t xml:space="preserve">, social media platforms, </w:t>
      </w:r>
      <w:r w:rsidR="000C3A51" w:rsidRPr="00080E99">
        <w:rPr>
          <w:rFonts w:ascii="Poppins" w:hAnsi="Poppins" w:cs="Poppins"/>
          <w:sz w:val="24"/>
          <w:szCs w:val="24"/>
        </w:rPr>
        <w:t xml:space="preserve">and </w:t>
      </w:r>
      <w:r w:rsidR="00E748C6" w:rsidRPr="00080E99">
        <w:rPr>
          <w:rFonts w:ascii="Poppins" w:hAnsi="Poppins" w:cs="Poppins"/>
          <w:sz w:val="24"/>
          <w:szCs w:val="24"/>
        </w:rPr>
        <w:t xml:space="preserve">information displayed on the Health </w:t>
      </w:r>
      <w:r w:rsidR="00DC3408" w:rsidRPr="00080E99">
        <w:rPr>
          <w:rFonts w:ascii="Poppins" w:hAnsi="Poppins" w:cs="Poppins"/>
          <w:sz w:val="24"/>
          <w:szCs w:val="24"/>
        </w:rPr>
        <w:t>Board</w:t>
      </w:r>
      <w:r w:rsidR="00E748C6" w:rsidRPr="00080E99">
        <w:rPr>
          <w:rFonts w:ascii="Poppins" w:hAnsi="Poppins" w:cs="Poppins"/>
          <w:sz w:val="24"/>
          <w:szCs w:val="24"/>
        </w:rPr>
        <w:t xml:space="preserve"> </w:t>
      </w:r>
      <w:r w:rsidR="000C3A51" w:rsidRPr="00080E99">
        <w:rPr>
          <w:rFonts w:ascii="Poppins" w:hAnsi="Poppins" w:cs="Poppins"/>
          <w:sz w:val="24"/>
          <w:szCs w:val="24"/>
        </w:rPr>
        <w:t>website</w:t>
      </w:r>
      <w:r w:rsidR="002B1124" w:rsidRPr="00080E99">
        <w:rPr>
          <w:rFonts w:ascii="Poppins" w:hAnsi="Poppins" w:cs="Poppins"/>
          <w:sz w:val="24"/>
          <w:szCs w:val="24"/>
        </w:rPr>
        <w:t>, displayed on digital notice board</w:t>
      </w:r>
      <w:r w:rsidR="00CB67F0" w:rsidRPr="00080E99">
        <w:rPr>
          <w:rFonts w:ascii="Poppins" w:hAnsi="Poppins" w:cs="Poppins"/>
          <w:sz w:val="24"/>
          <w:szCs w:val="24"/>
        </w:rPr>
        <w:t>s</w:t>
      </w:r>
      <w:r w:rsidR="000C3A51" w:rsidRPr="00080E99">
        <w:rPr>
          <w:rFonts w:ascii="Poppins" w:hAnsi="Poppins" w:cs="Poppins"/>
          <w:sz w:val="24"/>
          <w:szCs w:val="24"/>
        </w:rPr>
        <w:t xml:space="preserve"> or </w:t>
      </w:r>
      <w:r w:rsidR="00DC3408" w:rsidRPr="00080E99">
        <w:rPr>
          <w:rFonts w:ascii="Poppins" w:hAnsi="Poppins" w:cs="Poppins"/>
          <w:sz w:val="24"/>
          <w:szCs w:val="24"/>
        </w:rPr>
        <w:t xml:space="preserve">on </w:t>
      </w:r>
      <w:r w:rsidR="000C3A51" w:rsidRPr="00080E99">
        <w:rPr>
          <w:rFonts w:ascii="Poppins" w:hAnsi="Poppins" w:cs="Poppins"/>
          <w:sz w:val="24"/>
          <w:szCs w:val="24"/>
        </w:rPr>
        <w:t xml:space="preserve">a 1:1 basis </w:t>
      </w:r>
      <w:r w:rsidR="0084095D">
        <w:rPr>
          <w:rFonts w:ascii="Poppins" w:hAnsi="Poppins" w:cs="Poppins"/>
          <w:sz w:val="24"/>
          <w:szCs w:val="24"/>
        </w:rPr>
        <w:t>for example</w:t>
      </w:r>
      <w:r w:rsidR="0067639F">
        <w:rPr>
          <w:rFonts w:ascii="Poppins" w:hAnsi="Poppins" w:cs="Poppins"/>
          <w:sz w:val="24"/>
          <w:szCs w:val="24"/>
        </w:rPr>
        <w:t>,</w:t>
      </w:r>
      <w:r w:rsidR="000C3A51" w:rsidRPr="00080E99">
        <w:rPr>
          <w:rFonts w:ascii="Poppins" w:hAnsi="Poppins" w:cs="Poppins"/>
          <w:sz w:val="24"/>
          <w:szCs w:val="24"/>
        </w:rPr>
        <w:t xml:space="preserve"> </w:t>
      </w:r>
      <w:r w:rsidR="00DC3408" w:rsidRPr="00080E99">
        <w:rPr>
          <w:rFonts w:ascii="Poppins" w:hAnsi="Poppins" w:cs="Poppins"/>
          <w:sz w:val="24"/>
          <w:szCs w:val="24"/>
        </w:rPr>
        <w:t xml:space="preserve">a clinician could be explaining the </w:t>
      </w:r>
      <w:r w:rsidR="002C0777" w:rsidRPr="00080E99">
        <w:rPr>
          <w:rFonts w:ascii="Poppins" w:hAnsi="Poppins" w:cs="Poppins"/>
          <w:sz w:val="24"/>
          <w:szCs w:val="24"/>
        </w:rPr>
        <w:t xml:space="preserve">planned </w:t>
      </w:r>
      <w:r w:rsidR="00DC3408" w:rsidRPr="00080E99">
        <w:rPr>
          <w:rFonts w:ascii="Poppins" w:hAnsi="Poppins" w:cs="Poppins"/>
          <w:sz w:val="24"/>
          <w:szCs w:val="24"/>
        </w:rPr>
        <w:t>opportunities</w:t>
      </w:r>
      <w:r w:rsidR="006F3729" w:rsidRPr="00080E99">
        <w:rPr>
          <w:rFonts w:ascii="Poppins" w:hAnsi="Poppins" w:cs="Poppins"/>
          <w:sz w:val="24"/>
          <w:szCs w:val="24"/>
        </w:rPr>
        <w:t xml:space="preserve"> for patient</w:t>
      </w:r>
      <w:r w:rsidR="00A05463" w:rsidRPr="00080E99">
        <w:rPr>
          <w:rFonts w:ascii="Poppins" w:hAnsi="Poppins" w:cs="Poppins"/>
          <w:sz w:val="24"/>
          <w:szCs w:val="24"/>
        </w:rPr>
        <w:t xml:space="preserve"> wearable devices to be implemented within their Health Board.</w:t>
      </w:r>
    </w:p>
    <w:p w14:paraId="795BBAFC" w14:textId="77777777" w:rsidR="003D3DDE" w:rsidRPr="00080E99" w:rsidRDefault="003D3DDE" w:rsidP="00317E76">
      <w:pPr>
        <w:jc w:val="both"/>
        <w:rPr>
          <w:rFonts w:ascii="Poppins" w:hAnsi="Poppins" w:cs="Poppins"/>
          <w:b/>
          <w:bCs/>
          <w:sz w:val="24"/>
          <w:szCs w:val="24"/>
        </w:rPr>
      </w:pPr>
    </w:p>
    <w:p w14:paraId="0CB7A090" w14:textId="6A771407" w:rsidR="004C4D6A" w:rsidRPr="00080E99" w:rsidRDefault="003A0E48" w:rsidP="00317E76">
      <w:pPr>
        <w:jc w:val="both"/>
        <w:rPr>
          <w:rFonts w:ascii="Poppins" w:hAnsi="Poppins" w:cs="Poppins"/>
          <w:b/>
          <w:bCs/>
          <w:sz w:val="24"/>
          <w:szCs w:val="24"/>
        </w:rPr>
      </w:pPr>
      <w:r>
        <w:rPr>
          <w:rFonts w:ascii="Poppins" w:hAnsi="Poppins" w:cs="Poppins"/>
          <w:b/>
          <w:bCs/>
          <w:sz w:val="24"/>
          <w:szCs w:val="24"/>
        </w:rPr>
        <w:t xml:space="preserve"> </w:t>
      </w:r>
      <w:proofErr w:type="gramStart"/>
      <w:r w:rsidR="00997110" w:rsidRPr="00080E99">
        <w:rPr>
          <w:rFonts w:ascii="Poppins" w:hAnsi="Poppins" w:cs="Poppins"/>
          <w:b/>
          <w:bCs/>
          <w:sz w:val="24"/>
          <w:szCs w:val="24"/>
        </w:rPr>
        <w:t>3</w:t>
      </w:r>
      <w:r w:rsidR="00166485">
        <w:rPr>
          <w:rFonts w:ascii="Poppins" w:hAnsi="Poppins" w:cs="Poppins"/>
          <w:b/>
          <w:bCs/>
          <w:sz w:val="24"/>
          <w:szCs w:val="24"/>
        </w:rPr>
        <w:t>.</w:t>
      </w:r>
      <w:r w:rsidR="00997110" w:rsidRPr="00080E99">
        <w:rPr>
          <w:rFonts w:ascii="Poppins" w:hAnsi="Poppins" w:cs="Poppins"/>
          <w:b/>
          <w:bCs/>
          <w:sz w:val="24"/>
          <w:szCs w:val="24"/>
        </w:rPr>
        <w:t>2</w:t>
      </w:r>
      <w:r w:rsidR="007323A4" w:rsidRPr="00080E99">
        <w:rPr>
          <w:rFonts w:ascii="Poppins" w:hAnsi="Poppins" w:cs="Poppins"/>
          <w:b/>
          <w:bCs/>
          <w:sz w:val="24"/>
          <w:szCs w:val="24"/>
        </w:rPr>
        <w:t xml:space="preserve"> </w:t>
      </w:r>
      <w:r w:rsidR="00997110" w:rsidRPr="00080E99">
        <w:rPr>
          <w:rFonts w:ascii="Poppins" w:hAnsi="Poppins" w:cs="Poppins"/>
          <w:b/>
          <w:bCs/>
          <w:sz w:val="24"/>
          <w:szCs w:val="24"/>
        </w:rPr>
        <w:t xml:space="preserve"> </w:t>
      </w:r>
      <w:r w:rsidR="004F2838" w:rsidRPr="00080E99">
        <w:rPr>
          <w:rFonts w:ascii="Poppins" w:hAnsi="Poppins" w:cs="Poppins"/>
          <w:b/>
          <w:bCs/>
          <w:sz w:val="24"/>
          <w:szCs w:val="24"/>
        </w:rPr>
        <w:t>Executive</w:t>
      </w:r>
      <w:proofErr w:type="gramEnd"/>
      <w:r w:rsidR="004F2838" w:rsidRPr="00080E99">
        <w:rPr>
          <w:rFonts w:ascii="Poppins" w:hAnsi="Poppins" w:cs="Poppins"/>
          <w:b/>
          <w:bCs/>
          <w:sz w:val="24"/>
          <w:szCs w:val="24"/>
        </w:rPr>
        <w:t xml:space="preserve"> Board/senior leadership team</w:t>
      </w:r>
      <w:r w:rsidR="00264E7C" w:rsidRPr="00080E99">
        <w:rPr>
          <w:rFonts w:ascii="Poppins" w:hAnsi="Poppins" w:cs="Poppins"/>
          <w:b/>
          <w:bCs/>
          <w:sz w:val="24"/>
          <w:szCs w:val="24"/>
        </w:rPr>
        <w:t>.</w:t>
      </w:r>
    </w:p>
    <w:p w14:paraId="515816D1" w14:textId="77777777" w:rsidR="00997110" w:rsidRPr="00080E99" w:rsidRDefault="00997110" w:rsidP="00317E76">
      <w:pPr>
        <w:jc w:val="both"/>
        <w:rPr>
          <w:rFonts w:ascii="Poppins" w:hAnsi="Poppins" w:cs="Poppins"/>
          <w:b/>
          <w:bCs/>
          <w:sz w:val="24"/>
          <w:szCs w:val="24"/>
        </w:rPr>
      </w:pPr>
    </w:p>
    <w:p w14:paraId="25D9438F" w14:textId="2C7A436B" w:rsidR="004F2838" w:rsidRPr="00080E99" w:rsidRDefault="005A01C5" w:rsidP="00317E76">
      <w:pPr>
        <w:jc w:val="both"/>
        <w:rPr>
          <w:rFonts w:ascii="Poppins" w:hAnsi="Poppins" w:cs="Poppins"/>
          <w:sz w:val="24"/>
          <w:szCs w:val="24"/>
        </w:rPr>
      </w:pPr>
      <w:r w:rsidRPr="00080E99">
        <w:rPr>
          <w:rFonts w:ascii="Poppins" w:hAnsi="Poppins" w:cs="Poppins"/>
          <w:sz w:val="24"/>
          <w:szCs w:val="24"/>
        </w:rPr>
        <w:t>Following the business case proposal and agreement</w:t>
      </w:r>
      <w:r w:rsidR="005F4C04" w:rsidRPr="00080E99">
        <w:rPr>
          <w:rFonts w:ascii="Poppins" w:hAnsi="Poppins" w:cs="Poppins"/>
          <w:sz w:val="24"/>
          <w:szCs w:val="24"/>
        </w:rPr>
        <w:t>, w</w:t>
      </w:r>
      <w:r w:rsidR="00147908" w:rsidRPr="00080E99">
        <w:rPr>
          <w:rFonts w:ascii="Poppins" w:hAnsi="Poppins" w:cs="Poppins"/>
          <w:sz w:val="24"/>
          <w:szCs w:val="24"/>
        </w:rPr>
        <w:t xml:space="preserve">e should arrange to meet all </w:t>
      </w:r>
      <w:r w:rsidR="002C6242" w:rsidRPr="00080E99">
        <w:rPr>
          <w:rFonts w:ascii="Poppins" w:hAnsi="Poppins" w:cs="Poppins"/>
          <w:sz w:val="24"/>
          <w:szCs w:val="24"/>
        </w:rPr>
        <w:t>members</w:t>
      </w:r>
      <w:r w:rsidR="00147908" w:rsidRPr="00080E99">
        <w:rPr>
          <w:rFonts w:ascii="Poppins" w:hAnsi="Poppins" w:cs="Poppins"/>
          <w:sz w:val="24"/>
          <w:szCs w:val="24"/>
        </w:rPr>
        <w:t xml:space="preserve"> of the senior team</w:t>
      </w:r>
      <w:r w:rsidR="002C6242" w:rsidRPr="00080E99">
        <w:rPr>
          <w:rFonts w:ascii="Poppins" w:hAnsi="Poppins" w:cs="Poppins"/>
          <w:sz w:val="24"/>
          <w:szCs w:val="24"/>
        </w:rPr>
        <w:t xml:space="preserve"> on a 1:1 basis to present the digital vision/st</w:t>
      </w:r>
      <w:r w:rsidR="00264E7C" w:rsidRPr="00080E99">
        <w:rPr>
          <w:rFonts w:ascii="Poppins" w:hAnsi="Poppins" w:cs="Poppins"/>
          <w:sz w:val="24"/>
          <w:szCs w:val="24"/>
        </w:rPr>
        <w:t xml:space="preserve">rategy, to ensure </w:t>
      </w:r>
      <w:r w:rsidR="005E3A75" w:rsidRPr="00080E99">
        <w:rPr>
          <w:rFonts w:ascii="Poppins" w:hAnsi="Poppins" w:cs="Poppins"/>
          <w:sz w:val="24"/>
          <w:szCs w:val="24"/>
        </w:rPr>
        <w:t xml:space="preserve">the agreed </w:t>
      </w:r>
      <w:r w:rsidR="00264E7C" w:rsidRPr="00080E99">
        <w:rPr>
          <w:rFonts w:ascii="Poppins" w:hAnsi="Poppins" w:cs="Poppins"/>
          <w:sz w:val="24"/>
          <w:szCs w:val="24"/>
        </w:rPr>
        <w:t xml:space="preserve">funding </w:t>
      </w:r>
      <w:r w:rsidR="009E0B3A" w:rsidRPr="00080E99">
        <w:rPr>
          <w:rFonts w:ascii="Poppins" w:hAnsi="Poppins" w:cs="Poppins"/>
          <w:sz w:val="24"/>
          <w:szCs w:val="24"/>
        </w:rPr>
        <w:t>is available for the</w:t>
      </w:r>
      <w:r w:rsidR="00264E7C" w:rsidRPr="00080E99">
        <w:rPr>
          <w:rFonts w:ascii="Poppins" w:hAnsi="Poppins" w:cs="Poppins"/>
          <w:sz w:val="24"/>
          <w:szCs w:val="24"/>
        </w:rPr>
        <w:t xml:space="preserve"> duration of the strategy and</w:t>
      </w:r>
      <w:r w:rsidR="009E0B3A" w:rsidRPr="00080E99">
        <w:rPr>
          <w:rFonts w:ascii="Poppins" w:hAnsi="Poppins" w:cs="Poppins"/>
          <w:sz w:val="24"/>
          <w:szCs w:val="24"/>
        </w:rPr>
        <w:t xml:space="preserve"> to </w:t>
      </w:r>
      <w:r w:rsidR="00264E7C" w:rsidRPr="00080E99">
        <w:rPr>
          <w:rFonts w:ascii="Poppins" w:hAnsi="Poppins" w:cs="Poppins"/>
          <w:sz w:val="24"/>
          <w:szCs w:val="24"/>
        </w:rPr>
        <w:t xml:space="preserve">provide assurance </w:t>
      </w:r>
      <w:r w:rsidR="005F4C04" w:rsidRPr="00080E99">
        <w:rPr>
          <w:rFonts w:ascii="Poppins" w:hAnsi="Poppins" w:cs="Poppins"/>
          <w:sz w:val="24"/>
          <w:szCs w:val="24"/>
        </w:rPr>
        <w:t xml:space="preserve">at a high level for expectations from both parties. Subsequent </w:t>
      </w:r>
      <w:r w:rsidR="00B62D7C" w:rsidRPr="00080E99">
        <w:rPr>
          <w:rFonts w:ascii="Poppins" w:hAnsi="Poppins" w:cs="Poppins"/>
          <w:sz w:val="24"/>
          <w:szCs w:val="24"/>
        </w:rPr>
        <w:t>meetings should be arrang</w:t>
      </w:r>
      <w:r w:rsidR="00650C3A" w:rsidRPr="00080E99">
        <w:rPr>
          <w:rFonts w:ascii="Poppins" w:hAnsi="Poppins" w:cs="Poppins"/>
          <w:sz w:val="24"/>
          <w:szCs w:val="24"/>
        </w:rPr>
        <w:t>ed with the senior team for progress reports, exception</w:t>
      </w:r>
      <w:r w:rsidR="00DF597B" w:rsidRPr="00080E99">
        <w:rPr>
          <w:rFonts w:ascii="Poppins" w:hAnsi="Poppins" w:cs="Poppins"/>
          <w:sz w:val="24"/>
          <w:szCs w:val="24"/>
        </w:rPr>
        <w:t xml:space="preserve"> reporting and assurance.</w:t>
      </w:r>
    </w:p>
    <w:p w14:paraId="43CB29A9" w14:textId="77777777" w:rsidR="003D3DDE" w:rsidRPr="00080E99" w:rsidRDefault="003D3DDE" w:rsidP="00317E76">
      <w:pPr>
        <w:jc w:val="both"/>
        <w:rPr>
          <w:rFonts w:ascii="Poppins" w:hAnsi="Poppins" w:cs="Poppins"/>
          <w:sz w:val="24"/>
          <w:szCs w:val="24"/>
        </w:rPr>
      </w:pPr>
    </w:p>
    <w:p w14:paraId="1DCADBB7" w14:textId="024340AF" w:rsidR="00FE67FC" w:rsidRPr="00080E99" w:rsidRDefault="00997110" w:rsidP="00317E76">
      <w:pPr>
        <w:jc w:val="both"/>
        <w:rPr>
          <w:rFonts w:ascii="Poppins" w:hAnsi="Poppins" w:cs="Poppins"/>
          <w:b/>
          <w:bCs/>
          <w:sz w:val="24"/>
          <w:szCs w:val="24"/>
        </w:rPr>
      </w:pPr>
      <w:r w:rsidRPr="00080E99">
        <w:rPr>
          <w:rFonts w:ascii="Poppins" w:hAnsi="Poppins" w:cs="Poppins"/>
          <w:b/>
          <w:bCs/>
          <w:sz w:val="24"/>
          <w:szCs w:val="24"/>
        </w:rPr>
        <w:t xml:space="preserve"> </w:t>
      </w:r>
      <w:proofErr w:type="gramStart"/>
      <w:r w:rsidRPr="00080E99">
        <w:rPr>
          <w:rFonts w:ascii="Poppins" w:hAnsi="Poppins" w:cs="Poppins"/>
          <w:b/>
          <w:bCs/>
          <w:sz w:val="24"/>
          <w:szCs w:val="24"/>
        </w:rPr>
        <w:t>3</w:t>
      </w:r>
      <w:r w:rsidR="00166485">
        <w:rPr>
          <w:rFonts w:ascii="Poppins" w:hAnsi="Poppins" w:cs="Poppins"/>
          <w:b/>
          <w:bCs/>
          <w:sz w:val="24"/>
          <w:szCs w:val="24"/>
        </w:rPr>
        <w:t>.</w:t>
      </w:r>
      <w:r w:rsidRPr="00080E99">
        <w:rPr>
          <w:rFonts w:ascii="Poppins" w:hAnsi="Poppins" w:cs="Poppins"/>
          <w:b/>
          <w:bCs/>
          <w:sz w:val="24"/>
          <w:szCs w:val="24"/>
        </w:rPr>
        <w:t xml:space="preserve">3 </w:t>
      </w:r>
      <w:r w:rsidR="007323A4" w:rsidRPr="00080E99">
        <w:rPr>
          <w:rFonts w:ascii="Poppins" w:hAnsi="Poppins" w:cs="Poppins"/>
          <w:b/>
          <w:bCs/>
          <w:sz w:val="24"/>
          <w:szCs w:val="24"/>
        </w:rPr>
        <w:t xml:space="preserve"> </w:t>
      </w:r>
      <w:r w:rsidR="000439B2" w:rsidRPr="00080E99">
        <w:rPr>
          <w:rFonts w:ascii="Poppins" w:hAnsi="Poppins" w:cs="Poppins"/>
          <w:b/>
          <w:bCs/>
          <w:sz w:val="24"/>
          <w:szCs w:val="24"/>
        </w:rPr>
        <w:t>Business</w:t>
      </w:r>
      <w:proofErr w:type="gramEnd"/>
      <w:r w:rsidR="000439B2" w:rsidRPr="00080E99">
        <w:rPr>
          <w:rFonts w:ascii="Poppins" w:hAnsi="Poppins" w:cs="Poppins"/>
          <w:b/>
          <w:bCs/>
          <w:sz w:val="24"/>
          <w:szCs w:val="24"/>
        </w:rPr>
        <w:t xml:space="preserve"> </w:t>
      </w:r>
      <w:r w:rsidR="003A0E48">
        <w:rPr>
          <w:rFonts w:ascii="Poppins" w:hAnsi="Poppins" w:cs="Poppins"/>
          <w:b/>
          <w:bCs/>
          <w:sz w:val="24"/>
          <w:szCs w:val="24"/>
        </w:rPr>
        <w:t>Change</w:t>
      </w:r>
      <w:r w:rsidR="000439B2" w:rsidRPr="00080E99">
        <w:rPr>
          <w:rFonts w:ascii="Poppins" w:hAnsi="Poppins" w:cs="Poppins"/>
          <w:b/>
          <w:bCs/>
          <w:sz w:val="24"/>
          <w:szCs w:val="24"/>
        </w:rPr>
        <w:t>/Clinical informatics teams</w:t>
      </w:r>
    </w:p>
    <w:p w14:paraId="231E12FD" w14:textId="77777777" w:rsidR="000439B2" w:rsidRPr="00080E99" w:rsidRDefault="000439B2" w:rsidP="00317E76">
      <w:pPr>
        <w:jc w:val="both"/>
        <w:rPr>
          <w:rFonts w:ascii="Poppins" w:hAnsi="Poppins" w:cs="Poppins"/>
          <w:b/>
          <w:bCs/>
          <w:sz w:val="24"/>
          <w:szCs w:val="24"/>
        </w:rPr>
      </w:pPr>
    </w:p>
    <w:p w14:paraId="34E384EE" w14:textId="7CF4ACE8" w:rsidR="000439B2" w:rsidRPr="00080E99" w:rsidRDefault="00590400" w:rsidP="00317E76">
      <w:pPr>
        <w:jc w:val="both"/>
        <w:rPr>
          <w:rFonts w:ascii="Poppins" w:hAnsi="Poppins" w:cs="Poppins"/>
          <w:sz w:val="24"/>
          <w:szCs w:val="24"/>
        </w:rPr>
      </w:pPr>
      <w:r w:rsidRPr="00080E99">
        <w:rPr>
          <w:rFonts w:ascii="Poppins" w:hAnsi="Poppins" w:cs="Poppins"/>
          <w:sz w:val="24"/>
          <w:szCs w:val="24"/>
        </w:rPr>
        <w:t xml:space="preserve">An initial </w:t>
      </w:r>
      <w:r w:rsidR="00637F73" w:rsidRPr="00080E99">
        <w:rPr>
          <w:rFonts w:ascii="Poppins" w:hAnsi="Poppins" w:cs="Poppins"/>
          <w:sz w:val="24"/>
          <w:szCs w:val="24"/>
        </w:rPr>
        <w:t xml:space="preserve">collective </w:t>
      </w:r>
      <w:r w:rsidRPr="00080E99">
        <w:rPr>
          <w:rFonts w:ascii="Poppins" w:hAnsi="Poppins" w:cs="Poppins"/>
          <w:sz w:val="24"/>
          <w:szCs w:val="24"/>
        </w:rPr>
        <w:t xml:space="preserve">meeting should be arranged to discuss </w:t>
      </w:r>
      <w:r w:rsidR="00442B4D" w:rsidRPr="00080E99">
        <w:rPr>
          <w:rFonts w:ascii="Poppins" w:hAnsi="Poppins" w:cs="Poppins"/>
          <w:sz w:val="24"/>
          <w:szCs w:val="24"/>
        </w:rPr>
        <w:t xml:space="preserve">the </w:t>
      </w:r>
      <w:r w:rsidRPr="00080E99">
        <w:rPr>
          <w:rFonts w:ascii="Poppins" w:hAnsi="Poppins" w:cs="Poppins"/>
          <w:sz w:val="24"/>
          <w:szCs w:val="24"/>
        </w:rPr>
        <w:t>scope of support required for trainin</w:t>
      </w:r>
      <w:r w:rsidR="00637F73" w:rsidRPr="00080E99">
        <w:rPr>
          <w:rFonts w:ascii="Poppins" w:hAnsi="Poppins" w:cs="Poppins"/>
          <w:sz w:val="24"/>
          <w:szCs w:val="24"/>
        </w:rPr>
        <w:t xml:space="preserve">g requirements of all digital users within the </w:t>
      </w:r>
      <w:r w:rsidR="00442B4D" w:rsidRPr="00080E99">
        <w:rPr>
          <w:rFonts w:ascii="Poppins" w:hAnsi="Poppins" w:cs="Poppins"/>
          <w:sz w:val="24"/>
          <w:szCs w:val="24"/>
        </w:rPr>
        <w:t>Health</w:t>
      </w:r>
      <w:r w:rsidR="00637F73" w:rsidRPr="00080E99">
        <w:rPr>
          <w:rFonts w:ascii="Poppins" w:hAnsi="Poppins" w:cs="Poppins"/>
          <w:sz w:val="24"/>
          <w:szCs w:val="24"/>
        </w:rPr>
        <w:t xml:space="preserve"> Board. </w:t>
      </w:r>
      <w:r w:rsidR="00040B2E" w:rsidRPr="00080E99">
        <w:rPr>
          <w:rFonts w:ascii="Poppins" w:hAnsi="Poppins" w:cs="Poppins"/>
          <w:sz w:val="24"/>
          <w:szCs w:val="24"/>
        </w:rPr>
        <w:t>Following the implementation</w:t>
      </w:r>
      <w:r w:rsidR="009A4A99" w:rsidRPr="00080E99">
        <w:rPr>
          <w:rFonts w:ascii="Poppins" w:hAnsi="Poppins" w:cs="Poppins"/>
          <w:sz w:val="24"/>
          <w:szCs w:val="24"/>
        </w:rPr>
        <w:t xml:space="preserve">, weekly </w:t>
      </w:r>
      <w:r w:rsidR="00442B4D" w:rsidRPr="00080E99">
        <w:rPr>
          <w:rFonts w:ascii="Poppins" w:hAnsi="Poppins" w:cs="Poppins"/>
          <w:sz w:val="24"/>
          <w:szCs w:val="24"/>
        </w:rPr>
        <w:t>meetings</w:t>
      </w:r>
      <w:r w:rsidR="009A4A99" w:rsidRPr="00080E99">
        <w:rPr>
          <w:rFonts w:ascii="Poppins" w:hAnsi="Poppins" w:cs="Poppins"/>
          <w:sz w:val="24"/>
          <w:szCs w:val="24"/>
        </w:rPr>
        <w:t xml:space="preserve"> should be arranged to monitor progress</w:t>
      </w:r>
      <w:r w:rsidR="00FC04E6" w:rsidRPr="00080E99">
        <w:rPr>
          <w:rFonts w:ascii="Poppins" w:hAnsi="Poppins" w:cs="Poppins"/>
          <w:sz w:val="24"/>
          <w:szCs w:val="24"/>
        </w:rPr>
        <w:t>.</w:t>
      </w:r>
      <w:r w:rsidR="002E7732" w:rsidRPr="00080E99">
        <w:rPr>
          <w:rFonts w:ascii="Poppins" w:hAnsi="Poppins" w:cs="Poppins"/>
          <w:sz w:val="24"/>
          <w:szCs w:val="24"/>
        </w:rPr>
        <w:t xml:space="preserve"> </w:t>
      </w:r>
    </w:p>
    <w:p w14:paraId="09BE9CBA" w14:textId="77777777" w:rsidR="00FC04E6" w:rsidRPr="00080E99" w:rsidRDefault="00FC04E6" w:rsidP="00317E76">
      <w:pPr>
        <w:jc w:val="both"/>
        <w:rPr>
          <w:rFonts w:ascii="Poppins" w:hAnsi="Poppins" w:cs="Poppins"/>
          <w:sz w:val="24"/>
          <w:szCs w:val="24"/>
        </w:rPr>
      </w:pPr>
    </w:p>
    <w:p w14:paraId="44F66410" w14:textId="0B39D722" w:rsidR="00FC04E6" w:rsidRPr="00080E99" w:rsidRDefault="00997110" w:rsidP="00317E76">
      <w:pPr>
        <w:jc w:val="both"/>
        <w:rPr>
          <w:rFonts w:ascii="Poppins" w:hAnsi="Poppins" w:cs="Poppins"/>
          <w:b/>
          <w:bCs/>
          <w:sz w:val="24"/>
          <w:szCs w:val="24"/>
        </w:rPr>
      </w:pPr>
      <w:r w:rsidRPr="00080E99">
        <w:rPr>
          <w:rFonts w:ascii="Poppins" w:hAnsi="Poppins" w:cs="Poppins"/>
          <w:b/>
          <w:bCs/>
          <w:sz w:val="24"/>
          <w:szCs w:val="24"/>
        </w:rPr>
        <w:t xml:space="preserve"> </w:t>
      </w:r>
      <w:proofErr w:type="gramStart"/>
      <w:r w:rsidRPr="00080E99">
        <w:rPr>
          <w:rFonts w:ascii="Poppins" w:hAnsi="Poppins" w:cs="Poppins"/>
          <w:b/>
          <w:bCs/>
          <w:sz w:val="24"/>
          <w:szCs w:val="24"/>
        </w:rPr>
        <w:t>3</w:t>
      </w:r>
      <w:r w:rsidR="00166485">
        <w:rPr>
          <w:rFonts w:ascii="Poppins" w:hAnsi="Poppins" w:cs="Poppins"/>
          <w:b/>
          <w:bCs/>
          <w:sz w:val="24"/>
          <w:szCs w:val="24"/>
        </w:rPr>
        <w:t>.</w:t>
      </w:r>
      <w:r w:rsidRPr="00080E99">
        <w:rPr>
          <w:rFonts w:ascii="Poppins" w:hAnsi="Poppins" w:cs="Poppins"/>
          <w:b/>
          <w:bCs/>
          <w:sz w:val="24"/>
          <w:szCs w:val="24"/>
        </w:rPr>
        <w:t>4</w:t>
      </w:r>
      <w:r w:rsidR="007323A4" w:rsidRPr="00080E99">
        <w:rPr>
          <w:rFonts w:ascii="Poppins" w:hAnsi="Poppins" w:cs="Poppins"/>
          <w:b/>
          <w:bCs/>
          <w:sz w:val="24"/>
          <w:szCs w:val="24"/>
        </w:rPr>
        <w:t xml:space="preserve"> </w:t>
      </w:r>
      <w:r w:rsidRPr="00080E99">
        <w:rPr>
          <w:rFonts w:ascii="Poppins" w:hAnsi="Poppins" w:cs="Poppins"/>
          <w:b/>
          <w:bCs/>
          <w:sz w:val="24"/>
          <w:szCs w:val="24"/>
        </w:rPr>
        <w:t xml:space="preserve"> </w:t>
      </w:r>
      <w:r w:rsidR="00FC04E6" w:rsidRPr="00080E99">
        <w:rPr>
          <w:rFonts w:ascii="Poppins" w:hAnsi="Poppins" w:cs="Poppins"/>
          <w:b/>
          <w:bCs/>
          <w:sz w:val="24"/>
          <w:szCs w:val="24"/>
        </w:rPr>
        <w:t>Information</w:t>
      </w:r>
      <w:proofErr w:type="gramEnd"/>
      <w:r w:rsidR="00FC04E6" w:rsidRPr="00080E99">
        <w:rPr>
          <w:rFonts w:ascii="Poppins" w:hAnsi="Poppins" w:cs="Poppins"/>
          <w:b/>
          <w:bCs/>
          <w:sz w:val="24"/>
          <w:szCs w:val="24"/>
        </w:rPr>
        <w:t xml:space="preserve"> technology team</w:t>
      </w:r>
    </w:p>
    <w:p w14:paraId="382EB785" w14:textId="77777777" w:rsidR="00734A7E" w:rsidRPr="00080E99" w:rsidRDefault="00734A7E" w:rsidP="00317E76">
      <w:pPr>
        <w:jc w:val="both"/>
        <w:rPr>
          <w:rFonts w:ascii="Poppins" w:hAnsi="Poppins" w:cs="Poppins"/>
          <w:b/>
          <w:bCs/>
          <w:sz w:val="24"/>
          <w:szCs w:val="24"/>
        </w:rPr>
      </w:pPr>
    </w:p>
    <w:p w14:paraId="74D07A15" w14:textId="2BB5B8CD" w:rsidR="00734A7E" w:rsidRPr="00080E99" w:rsidRDefault="00734A7E" w:rsidP="00317E76">
      <w:pPr>
        <w:jc w:val="both"/>
        <w:rPr>
          <w:rFonts w:ascii="Poppins" w:hAnsi="Poppins" w:cs="Poppins"/>
          <w:sz w:val="24"/>
          <w:szCs w:val="24"/>
        </w:rPr>
      </w:pPr>
      <w:r w:rsidRPr="00080E99">
        <w:rPr>
          <w:rFonts w:ascii="Poppins" w:hAnsi="Poppins" w:cs="Poppins"/>
          <w:sz w:val="24"/>
          <w:szCs w:val="24"/>
        </w:rPr>
        <w:t>Although the information technology teams are fully aware of the strategy as they are contributing to the implementation phases</w:t>
      </w:r>
      <w:r w:rsidR="00DD4448" w:rsidRPr="00080E99">
        <w:rPr>
          <w:rFonts w:ascii="Poppins" w:hAnsi="Poppins" w:cs="Poppins"/>
          <w:sz w:val="24"/>
          <w:szCs w:val="24"/>
        </w:rPr>
        <w:t>, regular team meetings should be a part of the ongoing plans.</w:t>
      </w:r>
    </w:p>
    <w:p w14:paraId="6742CCA0" w14:textId="77777777" w:rsidR="00FE5440" w:rsidRDefault="00FE5440" w:rsidP="00317E76">
      <w:pPr>
        <w:jc w:val="both"/>
        <w:rPr>
          <w:rFonts w:ascii="Poppins" w:hAnsi="Poppins" w:cs="Poppins"/>
          <w:b/>
          <w:bCs/>
          <w:sz w:val="24"/>
          <w:szCs w:val="24"/>
        </w:rPr>
      </w:pPr>
    </w:p>
    <w:p w14:paraId="117F9B35" w14:textId="5E2908C8" w:rsidR="00FC04E6" w:rsidRPr="00080E99" w:rsidRDefault="00997110" w:rsidP="00317E76">
      <w:pPr>
        <w:jc w:val="both"/>
        <w:rPr>
          <w:rFonts w:ascii="Poppins" w:hAnsi="Poppins" w:cs="Poppins"/>
          <w:b/>
          <w:bCs/>
          <w:sz w:val="24"/>
          <w:szCs w:val="24"/>
        </w:rPr>
      </w:pPr>
      <w:r w:rsidRPr="00080E99">
        <w:rPr>
          <w:rFonts w:ascii="Poppins" w:hAnsi="Poppins" w:cs="Poppins"/>
          <w:b/>
          <w:bCs/>
          <w:sz w:val="24"/>
          <w:szCs w:val="24"/>
        </w:rPr>
        <w:lastRenderedPageBreak/>
        <w:t xml:space="preserve"> 3</w:t>
      </w:r>
      <w:r w:rsidR="00166485">
        <w:rPr>
          <w:rFonts w:ascii="Poppins" w:hAnsi="Poppins" w:cs="Poppins"/>
          <w:b/>
          <w:bCs/>
          <w:sz w:val="24"/>
          <w:szCs w:val="24"/>
        </w:rPr>
        <w:t>.</w:t>
      </w:r>
      <w:r w:rsidRPr="00080E99">
        <w:rPr>
          <w:rFonts w:ascii="Poppins" w:hAnsi="Poppins" w:cs="Poppins"/>
          <w:b/>
          <w:bCs/>
          <w:sz w:val="24"/>
          <w:szCs w:val="24"/>
        </w:rPr>
        <w:t xml:space="preserve">5 </w:t>
      </w:r>
      <w:r w:rsidR="00FC04E6" w:rsidRPr="00080E99">
        <w:rPr>
          <w:rFonts w:ascii="Poppins" w:hAnsi="Poppins" w:cs="Poppins"/>
          <w:b/>
          <w:bCs/>
          <w:sz w:val="24"/>
          <w:szCs w:val="24"/>
        </w:rPr>
        <w:t>Clinicians (</w:t>
      </w:r>
      <w:r w:rsidR="00D56620" w:rsidRPr="00080E99">
        <w:rPr>
          <w:rFonts w:ascii="Poppins" w:hAnsi="Poppins" w:cs="Poppins"/>
          <w:b/>
          <w:bCs/>
          <w:sz w:val="24"/>
          <w:szCs w:val="24"/>
        </w:rPr>
        <w:t>Medical, nursing and allied health professionals)</w:t>
      </w:r>
    </w:p>
    <w:p w14:paraId="6F0D15BF" w14:textId="507426D1" w:rsidR="0079218F" w:rsidRPr="00080E99" w:rsidRDefault="0079218F" w:rsidP="00317E76">
      <w:pPr>
        <w:jc w:val="both"/>
        <w:rPr>
          <w:rFonts w:ascii="Poppins" w:hAnsi="Poppins" w:cs="Poppins"/>
          <w:b/>
          <w:bCs/>
          <w:sz w:val="24"/>
          <w:szCs w:val="24"/>
        </w:rPr>
      </w:pPr>
    </w:p>
    <w:p w14:paraId="0205D047" w14:textId="7CA21089" w:rsidR="00460E63" w:rsidRPr="00080E99" w:rsidRDefault="0079218F" w:rsidP="00317E76">
      <w:pPr>
        <w:jc w:val="both"/>
        <w:rPr>
          <w:rFonts w:ascii="Poppins" w:hAnsi="Poppins" w:cs="Poppins"/>
          <w:sz w:val="24"/>
          <w:szCs w:val="24"/>
        </w:rPr>
      </w:pPr>
      <w:r w:rsidRPr="00080E99">
        <w:rPr>
          <w:rFonts w:ascii="Poppins" w:hAnsi="Poppins" w:cs="Poppins"/>
          <w:sz w:val="24"/>
          <w:szCs w:val="24"/>
        </w:rPr>
        <w:t xml:space="preserve">Methods of </w:t>
      </w:r>
      <w:r w:rsidR="00FF0B27" w:rsidRPr="00080E99">
        <w:rPr>
          <w:rFonts w:ascii="Poppins" w:hAnsi="Poppins" w:cs="Poppins"/>
          <w:sz w:val="24"/>
          <w:szCs w:val="24"/>
        </w:rPr>
        <w:t>engagement</w:t>
      </w:r>
      <w:r w:rsidR="00DA59A7" w:rsidRPr="00080E99">
        <w:rPr>
          <w:rFonts w:ascii="Poppins" w:hAnsi="Poppins" w:cs="Poppins"/>
          <w:sz w:val="24"/>
          <w:szCs w:val="24"/>
        </w:rPr>
        <w:t xml:space="preserve"> with </w:t>
      </w:r>
      <w:r w:rsidR="00812681" w:rsidRPr="00080E99">
        <w:rPr>
          <w:rFonts w:ascii="Poppins" w:hAnsi="Poppins" w:cs="Poppins"/>
          <w:sz w:val="24"/>
          <w:szCs w:val="24"/>
        </w:rPr>
        <w:t xml:space="preserve">clinicians should vary according to the </w:t>
      </w:r>
      <w:r w:rsidR="008905CE" w:rsidRPr="00080E99">
        <w:rPr>
          <w:rFonts w:ascii="Poppins" w:hAnsi="Poppins" w:cs="Poppins"/>
          <w:sz w:val="24"/>
          <w:szCs w:val="24"/>
        </w:rPr>
        <w:t>ever-changing</w:t>
      </w:r>
      <w:r w:rsidR="00D84770" w:rsidRPr="00080E99">
        <w:rPr>
          <w:rFonts w:ascii="Poppins" w:hAnsi="Poppins" w:cs="Poppins"/>
          <w:sz w:val="24"/>
          <w:szCs w:val="24"/>
        </w:rPr>
        <w:t xml:space="preserve"> clinical environment.</w:t>
      </w:r>
    </w:p>
    <w:p w14:paraId="7D95E4AD" w14:textId="08DA8DFD" w:rsidR="008905CE" w:rsidRPr="00080E99" w:rsidRDefault="008905CE" w:rsidP="00317E76">
      <w:pPr>
        <w:jc w:val="both"/>
        <w:rPr>
          <w:rFonts w:ascii="Poppins" w:hAnsi="Poppins" w:cs="Poppins"/>
          <w:sz w:val="24"/>
          <w:szCs w:val="24"/>
        </w:rPr>
      </w:pPr>
      <w:r w:rsidRPr="00080E99">
        <w:rPr>
          <w:rFonts w:ascii="Poppins" w:hAnsi="Poppins" w:cs="Poppins"/>
          <w:sz w:val="24"/>
          <w:szCs w:val="24"/>
        </w:rPr>
        <w:t xml:space="preserve">We should initially meet with senior nurse/consultant groups to ascertain the best approach with the teams they </w:t>
      </w:r>
      <w:r w:rsidR="00851FC5" w:rsidRPr="00080E99">
        <w:rPr>
          <w:rFonts w:ascii="Poppins" w:hAnsi="Poppins" w:cs="Poppins"/>
          <w:sz w:val="24"/>
          <w:szCs w:val="24"/>
        </w:rPr>
        <w:t>manage,</w:t>
      </w:r>
      <w:r w:rsidRPr="00080E99">
        <w:rPr>
          <w:rFonts w:ascii="Poppins" w:hAnsi="Poppins" w:cs="Poppins"/>
          <w:sz w:val="24"/>
          <w:szCs w:val="24"/>
        </w:rPr>
        <w:t xml:space="preserve"> and the environments concerned.</w:t>
      </w:r>
    </w:p>
    <w:p w14:paraId="40486769" w14:textId="36EDA826" w:rsidR="007B4ECC" w:rsidRPr="00080E99" w:rsidRDefault="007B4ECC" w:rsidP="00317E76">
      <w:pPr>
        <w:jc w:val="both"/>
        <w:rPr>
          <w:rFonts w:ascii="Poppins" w:hAnsi="Poppins" w:cs="Poppins"/>
          <w:sz w:val="24"/>
          <w:szCs w:val="24"/>
        </w:rPr>
      </w:pPr>
      <w:r w:rsidRPr="00080E99">
        <w:rPr>
          <w:rFonts w:ascii="Poppins" w:hAnsi="Poppins" w:cs="Poppins"/>
          <w:sz w:val="24"/>
          <w:szCs w:val="24"/>
        </w:rPr>
        <w:t xml:space="preserve">For some clinical areas, a collective team meeting might be appropriate </w:t>
      </w:r>
      <w:r w:rsidR="00FA5502" w:rsidRPr="00080E99">
        <w:rPr>
          <w:rFonts w:ascii="Poppins" w:hAnsi="Poppins" w:cs="Poppins"/>
          <w:sz w:val="24"/>
          <w:szCs w:val="24"/>
        </w:rPr>
        <w:t>to gain meaningful engagement</w:t>
      </w:r>
      <w:r w:rsidR="00851FC5" w:rsidRPr="00080E99">
        <w:rPr>
          <w:rFonts w:ascii="Poppins" w:hAnsi="Poppins" w:cs="Poppins"/>
          <w:sz w:val="24"/>
          <w:szCs w:val="24"/>
        </w:rPr>
        <w:t xml:space="preserve"> </w:t>
      </w:r>
      <w:r w:rsidRPr="00080E99">
        <w:rPr>
          <w:rFonts w:ascii="Poppins" w:hAnsi="Poppins" w:cs="Poppins"/>
          <w:sz w:val="24"/>
          <w:szCs w:val="24"/>
        </w:rPr>
        <w:t>whereas in a busy ward</w:t>
      </w:r>
      <w:r w:rsidR="005D4E7D" w:rsidRPr="00080E99">
        <w:rPr>
          <w:rFonts w:ascii="Poppins" w:hAnsi="Poppins" w:cs="Poppins"/>
          <w:sz w:val="24"/>
          <w:szCs w:val="24"/>
        </w:rPr>
        <w:t>,</w:t>
      </w:r>
      <w:r w:rsidRPr="00080E99">
        <w:rPr>
          <w:rFonts w:ascii="Poppins" w:hAnsi="Poppins" w:cs="Poppins"/>
          <w:sz w:val="24"/>
          <w:szCs w:val="24"/>
        </w:rPr>
        <w:t xml:space="preserve"> </w:t>
      </w:r>
      <w:r w:rsidR="00851FC5" w:rsidRPr="00080E99">
        <w:rPr>
          <w:rFonts w:ascii="Poppins" w:hAnsi="Poppins" w:cs="Poppins"/>
          <w:sz w:val="24"/>
          <w:szCs w:val="24"/>
        </w:rPr>
        <w:t>it may be certain times</w:t>
      </w:r>
      <w:r w:rsidR="005D4E7D" w:rsidRPr="00080E99">
        <w:rPr>
          <w:rFonts w:ascii="Poppins" w:hAnsi="Poppins" w:cs="Poppins"/>
          <w:sz w:val="24"/>
          <w:szCs w:val="24"/>
        </w:rPr>
        <w:t xml:space="preserve"> and places would be more suitable.</w:t>
      </w:r>
      <w:r w:rsidR="0049131E" w:rsidRPr="00080E99">
        <w:rPr>
          <w:rFonts w:ascii="Poppins" w:hAnsi="Poppins" w:cs="Poppins"/>
          <w:sz w:val="24"/>
          <w:szCs w:val="24"/>
        </w:rPr>
        <w:t xml:space="preserve"> The method of communication may also differ. It </w:t>
      </w:r>
      <w:r w:rsidR="00DA59A7" w:rsidRPr="00080E99">
        <w:rPr>
          <w:rFonts w:ascii="Poppins" w:hAnsi="Poppins" w:cs="Poppins"/>
          <w:sz w:val="24"/>
          <w:szCs w:val="24"/>
        </w:rPr>
        <w:t>may</w:t>
      </w:r>
      <w:r w:rsidR="0049131E" w:rsidRPr="00080E99">
        <w:rPr>
          <w:rFonts w:ascii="Poppins" w:hAnsi="Poppins" w:cs="Poppins"/>
          <w:sz w:val="24"/>
          <w:szCs w:val="24"/>
        </w:rPr>
        <w:t xml:space="preserve"> be 1:1 sessions or team meetings </w:t>
      </w:r>
      <w:r w:rsidR="00DA59A7" w:rsidRPr="00080E99">
        <w:rPr>
          <w:rFonts w:ascii="Poppins" w:hAnsi="Poppins" w:cs="Poppins"/>
          <w:sz w:val="24"/>
          <w:szCs w:val="24"/>
        </w:rPr>
        <w:t xml:space="preserve">depending on the </w:t>
      </w:r>
      <w:r w:rsidR="00782646" w:rsidRPr="00080E99">
        <w:rPr>
          <w:rFonts w:ascii="Poppins" w:hAnsi="Poppins" w:cs="Poppins"/>
          <w:sz w:val="24"/>
          <w:szCs w:val="24"/>
        </w:rPr>
        <w:t>individual</w:t>
      </w:r>
      <w:r w:rsidR="00B70B25" w:rsidRPr="00080E99">
        <w:rPr>
          <w:rFonts w:ascii="Poppins" w:hAnsi="Poppins" w:cs="Poppins"/>
          <w:sz w:val="24"/>
          <w:szCs w:val="24"/>
        </w:rPr>
        <w:t xml:space="preserve"> requirements.</w:t>
      </w:r>
    </w:p>
    <w:p w14:paraId="04664346" w14:textId="77777777" w:rsidR="00FE5440" w:rsidRDefault="00FE5440" w:rsidP="00317E76">
      <w:pPr>
        <w:jc w:val="both"/>
        <w:rPr>
          <w:rFonts w:ascii="Poppins" w:hAnsi="Poppins" w:cs="Poppins"/>
          <w:sz w:val="24"/>
          <w:szCs w:val="24"/>
        </w:rPr>
      </w:pPr>
    </w:p>
    <w:p w14:paraId="790F6596" w14:textId="12A5F9A1" w:rsidR="00460E63" w:rsidRPr="00080E99" w:rsidRDefault="00997110" w:rsidP="00317E76">
      <w:pPr>
        <w:jc w:val="both"/>
        <w:rPr>
          <w:rFonts w:ascii="Poppins" w:hAnsi="Poppins" w:cs="Poppins"/>
          <w:b/>
          <w:bCs/>
          <w:sz w:val="24"/>
          <w:szCs w:val="24"/>
        </w:rPr>
      </w:pPr>
      <w:r w:rsidRPr="00080E99">
        <w:rPr>
          <w:rFonts w:ascii="Poppins" w:hAnsi="Poppins" w:cs="Poppins"/>
          <w:b/>
          <w:bCs/>
          <w:sz w:val="24"/>
          <w:szCs w:val="24"/>
        </w:rPr>
        <w:t xml:space="preserve"> </w:t>
      </w:r>
      <w:proofErr w:type="gramStart"/>
      <w:r w:rsidRPr="00080E99">
        <w:rPr>
          <w:rFonts w:ascii="Poppins" w:hAnsi="Poppins" w:cs="Poppins"/>
          <w:b/>
          <w:bCs/>
          <w:sz w:val="24"/>
          <w:szCs w:val="24"/>
        </w:rPr>
        <w:t>3</w:t>
      </w:r>
      <w:r w:rsidR="00166485">
        <w:rPr>
          <w:rFonts w:ascii="Poppins" w:hAnsi="Poppins" w:cs="Poppins"/>
          <w:b/>
          <w:bCs/>
          <w:sz w:val="24"/>
          <w:szCs w:val="24"/>
        </w:rPr>
        <w:t>.</w:t>
      </w:r>
      <w:r w:rsidRPr="00080E99">
        <w:rPr>
          <w:rFonts w:ascii="Poppins" w:hAnsi="Poppins" w:cs="Poppins"/>
          <w:b/>
          <w:bCs/>
          <w:sz w:val="24"/>
          <w:szCs w:val="24"/>
        </w:rPr>
        <w:t xml:space="preserve">6 </w:t>
      </w:r>
      <w:r w:rsidR="007323A4" w:rsidRPr="00080E99">
        <w:rPr>
          <w:rFonts w:ascii="Poppins" w:hAnsi="Poppins" w:cs="Poppins"/>
          <w:b/>
          <w:bCs/>
          <w:sz w:val="24"/>
          <w:szCs w:val="24"/>
        </w:rPr>
        <w:t xml:space="preserve"> </w:t>
      </w:r>
      <w:r w:rsidR="00460E63" w:rsidRPr="00080E99">
        <w:rPr>
          <w:rFonts w:ascii="Poppins" w:hAnsi="Poppins" w:cs="Poppins"/>
          <w:b/>
          <w:bCs/>
          <w:sz w:val="24"/>
          <w:szCs w:val="24"/>
        </w:rPr>
        <w:t>A</w:t>
      </w:r>
      <w:r w:rsidR="006B49BE" w:rsidRPr="00080E99">
        <w:rPr>
          <w:rFonts w:ascii="Poppins" w:hAnsi="Poppins" w:cs="Poppins"/>
          <w:b/>
          <w:bCs/>
          <w:sz w:val="24"/>
          <w:szCs w:val="24"/>
        </w:rPr>
        <w:t>dministration</w:t>
      </w:r>
      <w:proofErr w:type="gramEnd"/>
      <w:r w:rsidR="006B49BE" w:rsidRPr="00080E99">
        <w:rPr>
          <w:rFonts w:ascii="Poppins" w:hAnsi="Poppins" w:cs="Poppins"/>
          <w:b/>
          <w:bCs/>
          <w:sz w:val="24"/>
          <w:szCs w:val="24"/>
        </w:rPr>
        <w:t xml:space="preserve"> staff</w:t>
      </w:r>
    </w:p>
    <w:p w14:paraId="209C0619" w14:textId="2B80980C" w:rsidR="006B49BE" w:rsidRPr="00080E99" w:rsidRDefault="006B49BE" w:rsidP="00317E76">
      <w:pPr>
        <w:jc w:val="both"/>
        <w:rPr>
          <w:rFonts w:ascii="Poppins" w:hAnsi="Poppins" w:cs="Poppins"/>
          <w:sz w:val="24"/>
          <w:szCs w:val="24"/>
        </w:rPr>
      </w:pPr>
    </w:p>
    <w:p w14:paraId="17FB8D16" w14:textId="2DDC4E4C" w:rsidR="00F17D67" w:rsidRPr="00080E99" w:rsidRDefault="00F17D67" w:rsidP="00317E76">
      <w:pPr>
        <w:jc w:val="both"/>
        <w:rPr>
          <w:rFonts w:ascii="Poppins" w:hAnsi="Poppins" w:cs="Poppins"/>
          <w:sz w:val="24"/>
          <w:szCs w:val="24"/>
        </w:rPr>
      </w:pPr>
      <w:r w:rsidRPr="00080E99">
        <w:rPr>
          <w:rFonts w:ascii="Poppins" w:hAnsi="Poppins" w:cs="Poppins"/>
          <w:sz w:val="24"/>
          <w:szCs w:val="24"/>
        </w:rPr>
        <w:t>Where possible the administration staff should be included in the team meeting</w:t>
      </w:r>
      <w:r w:rsidR="0093255D" w:rsidRPr="00080E99">
        <w:rPr>
          <w:rFonts w:ascii="Poppins" w:hAnsi="Poppins" w:cs="Poppins"/>
          <w:sz w:val="24"/>
          <w:szCs w:val="24"/>
        </w:rPr>
        <w:t>s (if ward or department based). For those not within a particular team</w:t>
      </w:r>
      <w:r w:rsidR="00235CCE" w:rsidRPr="00080E99">
        <w:rPr>
          <w:rFonts w:ascii="Poppins" w:hAnsi="Poppins" w:cs="Poppins"/>
          <w:sz w:val="24"/>
          <w:szCs w:val="24"/>
        </w:rPr>
        <w:t xml:space="preserve">, communication and engagement </w:t>
      </w:r>
      <w:r w:rsidR="007005B7" w:rsidRPr="00080E99">
        <w:rPr>
          <w:rFonts w:ascii="Poppins" w:hAnsi="Poppins" w:cs="Poppins"/>
          <w:sz w:val="24"/>
          <w:szCs w:val="24"/>
        </w:rPr>
        <w:t>are</w:t>
      </w:r>
      <w:r w:rsidR="00235CCE" w:rsidRPr="00080E99">
        <w:rPr>
          <w:rFonts w:ascii="Poppins" w:hAnsi="Poppins" w:cs="Poppins"/>
          <w:sz w:val="24"/>
          <w:szCs w:val="24"/>
        </w:rPr>
        <w:t xml:space="preserve"> equally important therefore </w:t>
      </w:r>
      <w:r w:rsidR="00153549" w:rsidRPr="00080E99">
        <w:rPr>
          <w:rFonts w:ascii="Poppins" w:hAnsi="Poppins" w:cs="Poppins"/>
          <w:sz w:val="24"/>
          <w:szCs w:val="24"/>
        </w:rPr>
        <w:t>an email would be appropriate with contact details enclosed for any concerns or questions raised.</w:t>
      </w:r>
    </w:p>
    <w:p w14:paraId="13566F56" w14:textId="77777777" w:rsidR="00D56620" w:rsidRPr="00080E99" w:rsidRDefault="00D56620" w:rsidP="00317E76">
      <w:pPr>
        <w:jc w:val="both"/>
        <w:rPr>
          <w:rFonts w:ascii="Poppins" w:hAnsi="Poppins" w:cs="Poppins"/>
          <w:sz w:val="24"/>
          <w:szCs w:val="24"/>
        </w:rPr>
      </w:pPr>
    </w:p>
    <w:p w14:paraId="1B2F602C" w14:textId="3A56291A" w:rsidR="000737D6" w:rsidRPr="00080E99" w:rsidRDefault="00997110" w:rsidP="00317E76">
      <w:pPr>
        <w:jc w:val="both"/>
        <w:rPr>
          <w:rFonts w:ascii="Poppins" w:hAnsi="Poppins" w:cs="Poppins"/>
          <w:b/>
          <w:bCs/>
          <w:sz w:val="24"/>
          <w:szCs w:val="24"/>
        </w:rPr>
      </w:pPr>
      <w:r w:rsidRPr="00080E99">
        <w:rPr>
          <w:rFonts w:ascii="Poppins" w:hAnsi="Poppins" w:cs="Poppins"/>
          <w:b/>
          <w:bCs/>
          <w:sz w:val="24"/>
          <w:szCs w:val="24"/>
        </w:rPr>
        <w:t xml:space="preserve"> </w:t>
      </w:r>
      <w:proofErr w:type="gramStart"/>
      <w:r w:rsidRPr="00080E99">
        <w:rPr>
          <w:rFonts w:ascii="Poppins" w:hAnsi="Poppins" w:cs="Poppins"/>
          <w:b/>
          <w:bCs/>
          <w:sz w:val="24"/>
          <w:szCs w:val="24"/>
        </w:rPr>
        <w:t>3</w:t>
      </w:r>
      <w:r w:rsidR="00166485">
        <w:rPr>
          <w:rFonts w:ascii="Poppins" w:hAnsi="Poppins" w:cs="Poppins"/>
          <w:b/>
          <w:bCs/>
          <w:sz w:val="24"/>
          <w:szCs w:val="24"/>
        </w:rPr>
        <w:t>.</w:t>
      </w:r>
      <w:r w:rsidRPr="00080E99">
        <w:rPr>
          <w:rFonts w:ascii="Poppins" w:hAnsi="Poppins" w:cs="Poppins"/>
          <w:b/>
          <w:bCs/>
          <w:sz w:val="24"/>
          <w:szCs w:val="24"/>
        </w:rPr>
        <w:t>7</w:t>
      </w:r>
      <w:r w:rsidR="007323A4" w:rsidRPr="00080E99">
        <w:rPr>
          <w:rFonts w:ascii="Poppins" w:hAnsi="Poppins" w:cs="Poppins"/>
          <w:b/>
          <w:bCs/>
          <w:sz w:val="24"/>
          <w:szCs w:val="24"/>
        </w:rPr>
        <w:t xml:space="preserve"> </w:t>
      </w:r>
      <w:r w:rsidRPr="00080E99">
        <w:rPr>
          <w:rFonts w:ascii="Poppins" w:hAnsi="Poppins" w:cs="Poppins"/>
          <w:b/>
          <w:bCs/>
          <w:sz w:val="24"/>
          <w:szCs w:val="24"/>
        </w:rPr>
        <w:t xml:space="preserve"> </w:t>
      </w:r>
      <w:r w:rsidR="000737D6" w:rsidRPr="00080E99">
        <w:rPr>
          <w:rFonts w:ascii="Poppins" w:hAnsi="Poppins" w:cs="Poppins"/>
          <w:b/>
          <w:bCs/>
          <w:sz w:val="24"/>
          <w:szCs w:val="24"/>
        </w:rPr>
        <w:t>Governance</w:t>
      </w:r>
      <w:proofErr w:type="gramEnd"/>
      <w:r w:rsidR="000737D6" w:rsidRPr="00080E99">
        <w:rPr>
          <w:rFonts w:ascii="Poppins" w:hAnsi="Poppins" w:cs="Poppins"/>
          <w:b/>
          <w:bCs/>
          <w:sz w:val="24"/>
          <w:szCs w:val="24"/>
        </w:rPr>
        <w:t xml:space="preserve"> teams</w:t>
      </w:r>
    </w:p>
    <w:p w14:paraId="04FEFA38" w14:textId="77777777" w:rsidR="00710506" w:rsidRPr="00080E99" w:rsidRDefault="00710506" w:rsidP="00317E76">
      <w:pPr>
        <w:jc w:val="both"/>
        <w:rPr>
          <w:rFonts w:ascii="Poppins" w:hAnsi="Poppins" w:cs="Poppins"/>
          <w:b/>
          <w:bCs/>
          <w:sz w:val="24"/>
          <w:szCs w:val="24"/>
        </w:rPr>
      </w:pPr>
    </w:p>
    <w:p w14:paraId="64382CCC" w14:textId="0D175EE9" w:rsidR="000B5CC6" w:rsidRPr="00080E99" w:rsidRDefault="000B5CC6" w:rsidP="00710506">
      <w:pPr>
        <w:jc w:val="both"/>
        <w:rPr>
          <w:rFonts w:ascii="Poppins" w:hAnsi="Poppins" w:cs="Poppins"/>
          <w:sz w:val="24"/>
          <w:szCs w:val="24"/>
        </w:rPr>
      </w:pPr>
      <w:r w:rsidRPr="00080E99">
        <w:rPr>
          <w:rFonts w:ascii="Poppins" w:hAnsi="Poppins" w:cs="Poppins"/>
          <w:sz w:val="24"/>
          <w:szCs w:val="24"/>
        </w:rPr>
        <w:t xml:space="preserve">Although the governance teams (cyber security and data standards) would have been involved and assistance and direction from the expert teams would have been sought throughout the construction of the strategy, engagement with the team should </w:t>
      </w:r>
      <w:r w:rsidR="00096D1A" w:rsidRPr="00080E99">
        <w:rPr>
          <w:rFonts w:ascii="Poppins" w:hAnsi="Poppins" w:cs="Poppins"/>
          <w:sz w:val="24"/>
          <w:szCs w:val="24"/>
        </w:rPr>
        <w:t>continue</w:t>
      </w:r>
      <w:r w:rsidR="00785BD0">
        <w:rPr>
          <w:rFonts w:ascii="Poppins" w:hAnsi="Poppins" w:cs="Poppins"/>
          <w:sz w:val="24"/>
          <w:szCs w:val="24"/>
        </w:rPr>
        <w:t>.</w:t>
      </w:r>
    </w:p>
    <w:p w14:paraId="6350DA7E" w14:textId="17FA1058" w:rsidR="00F17D67" w:rsidRPr="00080E99" w:rsidRDefault="00F17D67" w:rsidP="00317E76">
      <w:pPr>
        <w:jc w:val="both"/>
        <w:rPr>
          <w:rFonts w:ascii="Poppins" w:hAnsi="Poppins" w:cs="Poppins"/>
          <w:b/>
          <w:bCs/>
          <w:sz w:val="24"/>
          <w:szCs w:val="24"/>
        </w:rPr>
      </w:pPr>
    </w:p>
    <w:p w14:paraId="6B4219FB" w14:textId="77777777" w:rsidR="00252A09" w:rsidRPr="00080E99" w:rsidRDefault="00252A09" w:rsidP="00317E76">
      <w:pPr>
        <w:jc w:val="both"/>
        <w:rPr>
          <w:rFonts w:ascii="Poppins" w:hAnsi="Poppins" w:cs="Poppins"/>
          <w:sz w:val="24"/>
          <w:szCs w:val="24"/>
        </w:rPr>
      </w:pPr>
    </w:p>
    <w:p w14:paraId="0EE883FC" w14:textId="54E46059" w:rsidR="00252A09" w:rsidRPr="00297A1E" w:rsidRDefault="00875729" w:rsidP="00297A1E">
      <w:pPr>
        <w:jc w:val="both"/>
        <w:rPr>
          <w:rFonts w:ascii="Poppins" w:hAnsi="Poppins" w:cs="Poppins"/>
          <w:b/>
          <w:bCs/>
          <w:sz w:val="24"/>
          <w:szCs w:val="24"/>
        </w:rPr>
      </w:pPr>
      <w:r w:rsidRPr="00297A1E">
        <w:rPr>
          <w:rFonts w:ascii="Poppins" w:hAnsi="Poppins" w:cs="Poppins"/>
          <w:b/>
          <w:bCs/>
          <w:sz w:val="24"/>
          <w:szCs w:val="24"/>
        </w:rPr>
        <w:t xml:space="preserve">4.  </w:t>
      </w:r>
      <w:r w:rsidR="00252A09" w:rsidRPr="00297A1E">
        <w:rPr>
          <w:rFonts w:ascii="Poppins" w:hAnsi="Poppins" w:cs="Poppins"/>
          <w:b/>
          <w:bCs/>
          <w:sz w:val="24"/>
          <w:szCs w:val="24"/>
        </w:rPr>
        <w:t>Personal reflection</w:t>
      </w:r>
    </w:p>
    <w:p w14:paraId="3E142D25" w14:textId="77777777" w:rsidR="000F2762" w:rsidRPr="00080E99" w:rsidRDefault="000F2762" w:rsidP="000F2762">
      <w:pPr>
        <w:jc w:val="both"/>
        <w:rPr>
          <w:rFonts w:ascii="Poppins" w:hAnsi="Poppins" w:cs="Poppins"/>
          <w:b/>
          <w:bCs/>
          <w:sz w:val="24"/>
          <w:szCs w:val="24"/>
        </w:rPr>
      </w:pPr>
    </w:p>
    <w:p w14:paraId="4BEE2440" w14:textId="77777777" w:rsidR="008B4966" w:rsidRPr="00080E99" w:rsidRDefault="008B4966" w:rsidP="008B4966">
      <w:pPr>
        <w:jc w:val="both"/>
        <w:rPr>
          <w:rFonts w:ascii="Poppins" w:hAnsi="Poppins" w:cs="Poppins"/>
          <w:sz w:val="24"/>
          <w:szCs w:val="24"/>
        </w:rPr>
      </w:pPr>
      <w:r w:rsidRPr="00080E99">
        <w:rPr>
          <w:rFonts w:ascii="Poppins" w:hAnsi="Poppins" w:cs="Poppins"/>
          <w:sz w:val="24"/>
          <w:szCs w:val="24"/>
        </w:rPr>
        <w:t>The Gibbs model of reflection will assist me in explaining an event and demonstrating what I have learnt along the process, which will highlight the significance of the reflective process.</w:t>
      </w:r>
    </w:p>
    <w:p w14:paraId="0D5DF7FC" w14:textId="77777777" w:rsidR="008B4966" w:rsidRPr="00080E99" w:rsidRDefault="008B4966" w:rsidP="000F2762">
      <w:pPr>
        <w:jc w:val="both"/>
        <w:rPr>
          <w:rFonts w:ascii="Poppins" w:hAnsi="Poppins" w:cs="Poppins"/>
          <w:sz w:val="24"/>
          <w:szCs w:val="24"/>
        </w:rPr>
      </w:pPr>
    </w:p>
    <w:p w14:paraId="0FD0FACA" w14:textId="77777777" w:rsidR="00F013D4" w:rsidRPr="00080E99" w:rsidRDefault="00F013D4" w:rsidP="000F2762">
      <w:pPr>
        <w:jc w:val="both"/>
        <w:rPr>
          <w:rFonts w:ascii="Poppins" w:hAnsi="Poppins" w:cs="Poppins"/>
          <w:b/>
          <w:bCs/>
          <w:sz w:val="24"/>
          <w:szCs w:val="24"/>
        </w:rPr>
      </w:pPr>
    </w:p>
    <w:p w14:paraId="59ED5550" w14:textId="77777777" w:rsidR="00AE41EF" w:rsidRDefault="00AE41EF" w:rsidP="000F2762">
      <w:pPr>
        <w:jc w:val="both"/>
        <w:rPr>
          <w:rFonts w:ascii="Poppins" w:hAnsi="Poppins" w:cs="Poppins"/>
          <w:b/>
          <w:bCs/>
          <w:sz w:val="24"/>
          <w:szCs w:val="24"/>
        </w:rPr>
      </w:pPr>
    </w:p>
    <w:p w14:paraId="7D010363" w14:textId="77777777" w:rsidR="00FE5440" w:rsidRDefault="00FE5440" w:rsidP="000F2762">
      <w:pPr>
        <w:jc w:val="both"/>
        <w:rPr>
          <w:rFonts w:ascii="Poppins" w:hAnsi="Poppins" w:cs="Poppins"/>
          <w:b/>
          <w:bCs/>
          <w:sz w:val="24"/>
          <w:szCs w:val="24"/>
        </w:rPr>
      </w:pPr>
    </w:p>
    <w:p w14:paraId="139F32D7" w14:textId="65C88D9B" w:rsidR="00F013D4" w:rsidRPr="00080E99" w:rsidRDefault="00522745" w:rsidP="000F2762">
      <w:pPr>
        <w:jc w:val="both"/>
        <w:rPr>
          <w:rFonts w:ascii="Poppins" w:hAnsi="Poppins" w:cs="Poppins"/>
          <w:b/>
          <w:bCs/>
          <w:sz w:val="24"/>
          <w:szCs w:val="24"/>
        </w:rPr>
      </w:pPr>
      <w:r w:rsidRPr="00080E99">
        <w:rPr>
          <w:rFonts w:ascii="Poppins" w:hAnsi="Poppins" w:cs="Poppins"/>
          <w:b/>
          <w:bCs/>
          <w:sz w:val="24"/>
          <w:szCs w:val="24"/>
        </w:rPr>
        <w:lastRenderedPageBreak/>
        <w:t>Gibb’s</w:t>
      </w:r>
      <w:r w:rsidR="00F013D4" w:rsidRPr="00080E99">
        <w:rPr>
          <w:rFonts w:ascii="Poppins" w:hAnsi="Poppins" w:cs="Poppins"/>
          <w:b/>
          <w:bCs/>
          <w:sz w:val="24"/>
          <w:szCs w:val="24"/>
        </w:rPr>
        <w:t xml:space="preserve"> model of reflection</w:t>
      </w:r>
      <w:r w:rsidRPr="00080E99">
        <w:rPr>
          <w:rFonts w:ascii="Poppins" w:hAnsi="Poppins" w:cs="Poppins"/>
          <w:b/>
          <w:bCs/>
          <w:sz w:val="24"/>
          <w:szCs w:val="24"/>
        </w:rPr>
        <w:t xml:space="preserve"> (1998)</w:t>
      </w:r>
    </w:p>
    <w:p w14:paraId="065C192C" w14:textId="27CDB63B" w:rsidR="00B61883" w:rsidRPr="00080E99" w:rsidRDefault="00B61883" w:rsidP="000F2762">
      <w:pPr>
        <w:jc w:val="both"/>
        <w:rPr>
          <w:rFonts w:ascii="Poppins" w:hAnsi="Poppins" w:cs="Poppins"/>
          <w:b/>
          <w:bCs/>
          <w:sz w:val="24"/>
          <w:szCs w:val="24"/>
        </w:rPr>
      </w:pPr>
    </w:p>
    <w:p w14:paraId="73045528" w14:textId="0A88644E" w:rsidR="00B61883" w:rsidRPr="00080E99" w:rsidRDefault="00B61883" w:rsidP="000F2762">
      <w:pPr>
        <w:jc w:val="both"/>
        <w:rPr>
          <w:rFonts w:ascii="Poppins" w:hAnsi="Poppins" w:cs="Poppins"/>
          <w:b/>
          <w:bCs/>
          <w:sz w:val="24"/>
          <w:szCs w:val="24"/>
        </w:rPr>
      </w:pPr>
    </w:p>
    <w:p w14:paraId="54FA6F56" w14:textId="2E872D18" w:rsidR="00252A09" w:rsidRPr="00080E99" w:rsidRDefault="00427491" w:rsidP="0088663A">
      <w:pPr>
        <w:jc w:val="center"/>
        <w:rPr>
          <w:rFonts w:ascii="Poppins" w:hAnsi="Poppins" w:cs="Poppins"/>
          <w:b/>
          <w:bCs/>
          <w:sz w:val="24"/>
          <w:szCs w:val="24"/>
        </w:rPr>
      </w:pPr>
      <w:r w:rsidRPr="00080E99">
        <w:rPr>
          <w:rFonts w:ascii="Poppins" w:hAnsi="Poppins" w:cs="Poppins"/>
          <w:b/>
          <w:bCs/>
          <w:noProof/>
          <w:sz w:val="24"/>
          <w:szCs w:val="24"/>
          <w14:ligatures w14:val="standardContextual"/>
        </w:rPr>
        <w:drawing>
          <wp:inline distT="0" distB="0" distL="0" distR="0" wp14:anchorId="12D9C7D0" wp14:editId="7EB48651">
            <wp:extent cx="4122420" cy="3253740"/>
            <wp:effectExtent l="0" t="0" r="0" b="3810"/>
            <wp:docPr id="566290040" name="Picture 4" descr="A diagram of a reflective 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290040" name="Picture 4" descr="A diagram of a reflective cycl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122779" cy="3254023"/>
                    </a:xfrm>
                    <a:prstGeom prst="rect">
                      <a:avLst/>
                    </a:prstGeom>
                  </pic:spPr>
                </pic:pic>
              </a:graphicData>
            </a:graphic>
          </wp:inline>
        </w:drawing>
      </w:r>
    </w:p>
    <w:p w14:paraId="21B5695A" w14:textId="77777777" w:rsidR="00333939" w:rsidRPr="00080E99" w:rsidRDefault="00333939" w:rsidP="00317E76">
      <w:pPr>
        <w:jc w:val="both"/>
        <w:rPr>
          <w:rFonts w:ascii="Poppins" w:hAnsi="Poppins" w:cs="Poppins"/>
          <w:b/>
          <w:bCs/>
          <w:sz w:val="24"/>
          <w:szCs w:val="24"/>
        </w:rPr>
      </w:pPr>
    </w:p>
    <w:p w14:paraId="1357EE69" w14:textId="77777777" w:rsidR="00333939" w:rsidRPr="00080E99" w:rsidRDefault="00333939" w:rsidP="00317E76">
      <w:pPr>
        <w:jc w:val="both"/>
        <w:rPr>
          <w:rFonts w:ascii="Poppins" w:hAnsi="Poppins" w:cs="Poppins"/>
          <w:b/>
          <w:bCs/>
          <w:sz w:val="24"/>
          <w:szCs w:val="24"/>
        </w:rPr>
      </w:pPr>
    </w:p>
    <w:p w14:paraId="5A4B2F94" w14:textId="77777777" w:rsidR="00333939" w:rsidRPr="00080E99" w:rsidRDefault="00333939" w:rsidP="00317E76">
      <w:pPr>
        <w:jc w:val="both"/>
        <w:rPr>
          <w:rFonts w:ascii="Poppins" w:hAnsi="Poppins" w:cs="Poppins"/>
          <w:b/>
          <w:bCs/>
          <w:sz w:val="24"/>
          <w:szCs w:val="24"/>
        </w:rPr>
      </w:pPr>
    </w:p>
    <w:p w14:paraId="23548A74" w14:textId="77777777" w:rsidR="00333939" w:rsidRPr="00080E99" w:rsidRDefault="00333939" w:rsidP="00317E76">
      <w:pPr>
        <w:jc w:val="both"/>
        <w:rPr>
          <w:rFonts w:ascii="Poppins" w:hAnsi="Poppins" w:cs="Poppins"/>
          <w:b/>
          <w:bCs/>
          <w:sz w:val="24"/>
          <w:szCs w:val="24"/>
        </w:rPr>
      </w:pPr>
    </w:p>
    <w:p w14:paraId="2A49E7E9" w14:textId="77777777" w:rsidR="00333939" w:rsidRPr="00080E99" w:rsidRDefault="00333939" w:rsidP="00317E76">
      <w:pPr>
        <w:jc w:val="both"/>
        <w:rPr>
          <w:rFonts w:ascii="Poppins" w:hAnsi="Poppins" w:cs="Poppins"/>
          <w:b/>
          <w:bCs/>
          <w:sz w:val="24"/>
          <w:szCs w:val="24"/>
        </w:rPr>
      </w:pPr>
    </w:p>
    <w:p w14:paraId="2E7F2117" w14:textId="77777777" w:rsidR="00333939" w:rsidRPr="00080E99" w:rsidRDefault="00333939" w:rsidP="00317E76">
      <w:pPr>
        <w:jc w:val="both"/>
        <w:rPr>
          <w:rFonts w:ascii="Poppins" w:hAnsi="Poppins" w:cs="Poppins"/>
          <w:b/>
          <w:bCs/>
          <w:sz w:val="24"/>
          <w:szCs w:val="24"/>
        </w:rPr>
      </w:pPr>
    </w:p>
    <w:p w14:paraId="26365F08" w14:textId="3B9B8EC4" w:rsidR="00252A09" w:rsidRPr="007C4B5B"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1  </w:t>
      </w:r>
      <w:r w:rsidR="00522745" w:rsidRPr="007C4B5B">
        <w:rPr>
          <w:rFonts w:ascii="Poppins" w:hAnsi="Poppins" w:cs="Poppins"/>
          <w:b/>
          <w:bCs/>
          <w:sz w:val="24"/>
          <w:szCs w:val="24"/>
        </w:rPr>
        <w:t>What happened</w:t>
      </w:r>
    </w:p>
    <w:p w14:paraId="4D803BD7" w14:textId="77777777" w:rsidR="00D617C3" w:rsidRPr="00080E99" w:rsidRDefault="00D617C3" w:rsidP="00317E76">
      <w:pPr>
        <w:jc w:val="both"/>
        <w:rPr>
          <w:rFonts w:ascii="Poppins" w:hAnsi="Poppins" w:cs="Poppins"/>
          <w:b/>
          <w:bCs/>
          <w:sz w:val="24"/>
          <w:szCs w:val="24"/>
        </w:rPr>
      </w:pPr>
    </w:p>
    <w:p w14:paraId="2337E4B3" w14:textId="6BA9A517" w:rsidR="004F117D" w:rsidRPr="00080E99" w:rsidRDefault="00401308" w:rsidP="00317E76">
      <w:pPr>
        <w:jc w:val="both"/>
        <w:rPr>
          <w:rFonts w:ascii="Poppins" w:hAnsi="Poppins" w:cs="Poppins"/>
          <w:sz w:val="24"/>
          <w:szCs w:val="24"/>
        </w:rPr>
      </w:pPr>
      <w:r w:rsidRPr="00080E99">
        <w:rPr>
          <w:rFonts w:ascii="Poppins" w:hAnsi="Poppins" w:cs="Poppins"/>
          <w:sz w:val="24"/>
          <w:szCs w:val="24"/>
        </w:rPr>
        <w:t xml:space="preserve">As the ward manager of a medical ward, I was </w:t>
      </w:r>
      <w:r w:rsidR="005F30C5" w:rsidRPr="00080E99">
        <w:rPr>
          <w:rFonts w:ascii="Poppins" w:hAnsi="Poppins" w:cs="Poppins"/>
          <w:sz w:val="24"/>
          <w:szCs w:val="24"/>
        </w:rPr>
        <w:t xml:space="preserve">involved in the process of introducing </w:t>
      </w:r>
      <w:r w:rsidR="00D4436F" w:rsidRPr="00080E99">
        <w:rPr>
          <w:rFonts w:ascii="Poppins" w:hAnsi="Poppins" w:cs="Poppins"/>
          <w:sz w:val="24"/>
          <w:szCs w:val="24"/>
        </w:rPr>
        <w:t xml:space="preserve">the </w:t>
      </w:r>
      <w:r w:rsidR="005F30C5" w:rsidRPr="00080E99">
        <w:rPr>
          <w:rFonts w:ascii="Poppins" w:hAnsi="Poppins" w:cs="Poppins"/>
          <w:sz w:val="24"/>
          <w:szCs w:val="24"/>
        </w:rPr>
        <w:t>Welsh N</w:t>
      </w:r>
      <w:r w:rsidR="003B2F7D" w:rsidRPr="00080E99">
        <w:rPr>
          <w:rFonts w:ascii="Poppins" w:hAnsi="Poppins" w:cs="Poppins"/>
          <w:sz w:val="24"/>
          <w:szCs w:val="24"/>
        </w:rPr>
        <w:t>ursing Care Record (electronic patient notes system)</w:t>
      </w:r>
      <w:r w:rsidR="0054176F" w:rsidRPr="00080E99">
        <w:rPr>
          <w:rFonts w:ascii="Poppins" w:hAnsi="Poppins" w:cs="Poppins"/>
          <w:sz w:val="24"/>
          <w:szCs w:val="24"/>
        </w:rPr>
        <w:t xml:space="preserve"> to the ward</w:t>
      </w:r>
      <w:r w:rsidR="008932FC" w:rsidRPr="00080E99">
        <w:rPr>
          <w:rFonts w:ascii="Poppins" w:hAnsi="Poppins" w:cs="Poppins"/>
          <w:sz w:val="24"/>
          <w:szCs w:val="24"/>
        </w:rPr>
        <w:t xml:space="preserve"> to replace paper nursing notes</w:t>
      </w:r>
      <w:r w:rsidR="0054176F" w:rsidRPr="00080E99">
        <w:rPr>
          <w:rFonts w:ascii="Poppins" w:hAnsi="Poppins" w:cs="Poppins"/>
          <w:sz w:val="24"/>
          <w:szCs w:val="24"/>
        </w:rPr>
        <w:t xml:space="preserve">. </w:t>
      </w:r>
    </w:p>
    <w:p w14:paraId="4F4906A8" w14:textId="77777777" w:rsidR="002F2694" w:rsidRPr="00080E99" w:rsidRDefault="002F2694" w:rsidP="00317E76">
      <w:pPr>
        <w:jc w:val="both"/>
        <w:rPr>
          <w:rFonts w:ascii="Poppins" w:hAnsi="Poppins" w:cs="Poppins"/>
          <w:sz w:val="24"/>
          <w:szCs w:val="24"/>
        </w:rPr>
      </w:pPr>
    </w:p>
    <w:p w14:paraId="10206C7C" w14:textId="03D8B285" w:rsidR="00C714A0" w:rsidRPr="00080E99" w:rsidRDefault="0072693D" w:rsidP="00317E76">
      <w:pPr>
        <w:jc w:val="both"/>
        <w:rPr>
          <w:rFonts w:ascii="Poppins" w:hAnsi="Poppins" w:cs="Poppins"/>
          <w:sz w:val="24"/>
          <w:szCs w:val="24"/>
        </w:rPr>
      </w:pPr>
      <w:r>
        <w:rPr>
          <w:rFonts w:ascii="Poppins" w:hAnsi="Poppins" w:cs="Poppins"/>
          <w:sz w:val="24"/>
          <w:szCs w:val="24"/>
        </w:rPr>
        <w:t>I</w:t>
      </w:r>
      <w:r w:rsidR="00197E38" w:rsidRPr="00080E99">
        <w:rPr>
          <w:rFonts w:ascii="Poppins" w:hAnsi="Poppins" w:cs="Poppins"/>
          <w:sz w:val="24"/>
          <w:szCs w:val="24"/>
        </w:rPr>
        <w:t xml:space="preserve"> met </w:t>
      </w:r>
      <w:r>
        <w:rPr>
          <w:rFonts w:ascii="Poppins" w:hAnsi="Poppins" w:cs="Poppins"/>
          <w:sz w:val="24"/>
          <w:szCs w:val="24"/>
        </w:rPr>
        <w:t xml:space="preserve">with the informatics team </w:t>
      </w:r>
      <w:r w:rsidR="00197E38" w:rsidRPr="00080E99">
        <w:rPr>
          <w:rFonts w:ascii="Poppins" w:hAnsi="Poppins" w:cs="Poppins"/>
          <w:sz w:val="24"/>
          <w:szCs w:val="24"/>
        </w:rPr>
        <w:t xml:space="preserve">the week before implementation with a clear plan </w:t>
      </w:r>
      <w:r w:rsidR="00882D6C" w:rsidRPr="00080E99">
        <w:rPr>
          <w:rFonts w:ascii="Poppins" w:hAnsi="Poppins" w:cs="Poppins"/>
          <w:sz w:val="24"/>
          <w:szCs w:val="24"/>
        </w:rPr>
        <w:t>for</w:t>
      </w:r>
      <w:r w:rsidR="00197E38" w:rsidRPr="00080E99">
        <w:rPr>
          <w:rFonts w:ascii="Poppins" w:hAnsi="Poppins" w:cs="Poppins"/>
          <w:sz w:val="24"/>
          <w:szCs w:val="24"/>
        </w:rPr>
        <w:t xml:space="preserve"> </w:t>
      </w:r>
      <w:r w:rsidR="00D2596D" w:rsidRPr="00080E99">
        <w:rPr>
          <w:rFonts w:ascii="Poppins" w:hAnsi="Poppins" w:cs="Poppins"/>
          <w:sz w:val="24"/>
          <w:szCs w:val="24"/>
        </w:rPr>
        <w:t>the rollout</w:t>
      </w:r>
      <w:r w:rsidR="00197E38" w:rsidRPr="00080E99">
        <w:rPr>
          <w:rFonts w:ascii="Poppins" w:hAnsi="Poppins" w:cs="Poppins"/>
          <w:sz w:val="24"/>
          <w:szCs w:val="24"/>
        </w:rPr>
        <w:t xml:space="preserve">. </w:t>
      </w:r>
      <w:r w:rsidR="00D2596D" w:rsidRPr="00080E99">
        <w:rPr>
          <w:rFonts w:ascii="Poppins" w:hAnsi="Poppins" w:cs="Poppins"/>
          <w:sz w:val="24"/>
          <w:szCs w:val="24"/>
        </w:rPr>
        <w:t>We</w:t>
      </w:r>
      <w:r w:rsidR="00AC021F" w:rsidRPr="00080E99">
        <w:rPr>
          <w:rFonts w:ascii="Poppins" w:hAnsi="Poppins" w:cs="Poppins"/>
          <w:sz w:val="24"/>
          <w:szCs w:val="24"/>
        </w:rPr>
        <w:t xml:space="preserve"> agreed to </w:t>
      </w:r>
      <w:r w:rsidR="00113908" w:rsidRPr="00080E99">
        <w:rPr>
          <w:rFonts w:ascii="Poppins" w:hAnsi="Poppins" w:cs="Poppins"/>
          <w:sz w:val="24"/>
          <w:szCs w:val="24"/>
        </w:rPr>
        <w:t>tran</w:t>
      </w:r>
      <w:r w:rsidR="00AC021F" w:rsidRPr="00080E99">
        <w:rPr>
          <w:rFonts w:ascii="Poppins" w:hAnsi="Poppins" w:cs="Poppins"/>
          <w:sz w:val="24"/>
          <w:szCs w:val="24"/>
        </w:rPr>
        <w:t xml:space="preserve">scribe all existing patient information into the digital </w:t>
      </w:r>
      <w:r w:rsidR="00207879" w:rsidRPr="00080E99">
        <w:rPr>
          <w:rFonts w:ascii="Poppins" w:hAnsi="Poppins" w:cs="Poppins"/>
          <w:sz w:val="24"/>
          <w:szCs w:val="24"/>
        </w:rPr>
        <w:t xml:space="preserve">system from the paper </w:t>
      </w:r>
      <w:r w:rsidR="00597453">
        <w:rPr>
          <w:rFonts w:ascii="Poppins" w:hAnsi="Poppins" w:cs="Poppins"/>
          <w:sz w:val="24"/>
          <w:szCs w:val="24"/>
        </w:rPr>
        <w:t xml:space="preserve">nursing </w:t>
      </w:r>
      <w:r w:rsidR="00207879" w:rsidRPr="00080E99">
        <w:rPr>
          <w:rFonts w:ascii="Poppins" w:hAnsi="Poppins" w:cs="Poppins"/>
          <w:sz w:val="24"/>
          <w:szCs w:val="24"/>
        </w:rPr>
        <w:t xml:space="preserve">documents. </w:t>
      </w:r>
      <w:r w:rsidR="00C714A0" w:rsidRPr="00080E99">
        <w:rPr>
          <w:rFonts w:ascii="Poppins" w:hAnsi="Poppins" w:cs="Poppins"/>
          <w:sz w:val="24"/>
          <w:szCs w:val="24"/>
        </w:rPr>
        <w:t>The training was provided by the clinical informatics team in readiness for the rollout.</w:t>
      </w:r>
    </w:p>
    <w:p w14:paraId="76FF6463" w14:textId="77777777" w:rsidR="001C60D5" w:rsidRPr="00080E99" w:rsidRDefault="001C60D5" w:rsidP="00317E76">
      <w:pPr>
        <w:jc w:val="both"/>
        <w:rPr>
          <w:rFonts w:ascii="Poppins" w:hAnsi="Poppins" w:cs="Poppins"/>
          <w:sz w:val="24"/>
          <w:szCs w:val="24"/>
        </w:rPr>
      </w:pPr>
    </w:p>
    <w:p w14:paraId="614E28CA" w14:textId="007E3635" w:rsidR="004D65EE" w:rsidRPr="00080E99" w:rsidRDefault="001C60D5" w:rsidP="00317E76">
      <w:pPr>
        <w:jc w:val="both"/>
        <w:rPr>
          <w:rFonts w:ascii="Poppins" w:hAnsi="Poppins" w:cs="Poppins"/>
          <w:sz w:val="24"/>
          <w:szCs w:val="24"/>
        </w:rPr>
      </w:pPr>
      <w:r w:rsidRPr="00080E99">
        <w:rPr>
          <w:rFonts w:ascii="Poppins" w:hAnsi="Poppins" w:cs="Poppins"/>
          <w:sz w:val="24"/>
          <w:szCs w:val="24"/>
        </w:rPr>
        <w:t xml:space="preserve">Within the first two days of </w:t>
      </w:r>
      <w:r w:rsidR="00B96F25" w:rsidRPr="00080E99">
        <w:rPr>
          <w:rFonts w:ascii="Poppins" w:hAnsi="Poppins" w:cs="Poppins"/>
          <w:sz w:val="24"/>
          <w:szCs w:val="24"/>
        </w:rPr>
        <w:t xml:space="preserve">the </w:t>
      </w:r>
      <w:r w:rsidRPr="00080E99">
        <w:rPr>
          <w:rFonts w:ascii="Poppins" w:hAnsi="Poppins" w:cs="Poppins"/>
          <w:sz w:val="24"/>
          <w:szCs w:val="24"/>
        </w:rPr>
        <w:t xml:space="preserve">rollout, it became evident that </w:t>
      </w:r>
      <w:r w:rsidR="0016698E" w:rsidRPr="00080E99">
        <w:rPr>
          <w:rFonts w:ascii="Poppins" w:hAnsi="Poppins" w:cs="Poppins"/>
          <w:sz w:val="24"/>
          <w:szCs w:val="24"/>
        </w:rPr>
        <w:t xml:space="preserve">some </w:t>
      </w:r>
      <w:r w:rsidRPr="00080E99">
        <w:rPr>
          <w:rFonts w:ascii="Poppins" w:hAnsi="Poppins" w:cs="Poppins"/>
          <w:sz w:val="24"/>
          <w:szCs w:val="24"/>
        </w:rPr>
        <w:t xml:space="preserve">staff were struggling with the </w:t>
      </w:r>
      <w:r w:rsidR="004D65EE" w:rsidRPr="00080E99">
        <w:rPr>
          <w:rFonts w:ascii="Poppins" w:hAnsi="Poppins" w:cs="Poppins"/>
          <w:sz w:val="24"/>
          <w:szCs w:val="24"/>
        </w:rPr>
        <w:t>change</w:t>
      </w:r>
      <w:r w:rsidRPr="00080E99">
        <w:rPr>
          <w:rFonts w:ascii="Poppins" w:hAnsi="Poppins" w:cs="Poppins"/>
          <w:sz w:val="24"/>
          <w:szCs w:val="24"/>
        </w:rPr>
        <w:t xml:space="preserve"> in practice, they felt </w:t>
      </w:r>
      <w:r w:rsidR="00B96F25" w:rsidRPr="00080E99">
        <w:rPr>
          <w:rFonts w:ascii="Poppins" w:hAnsi="Poppins" w:cs="Poppins"/>
          <w:sz w:val="24"/>
          <w:szCs w:val="24"/>
        </w:rPr>
        <w:t xml:space="preserve">unprepared for the change and very insecure </w:t>
      </w:r>
      <w:r w:rsidR="0016698E" w:rsidRPr="00080E99">
        <w:rPr>
          <w:rFonts w:ascii="Poppins" w:hAnsi="Poppins" w:cs="Poppins"/>
          <w:sz w:val="24"/>
          <w:szCs w:val="24"/>
        </w:rPr>
        <w:t>about</w:t>
      </w:r>
      <w:r w:rsidR="00B96F25" w:rsidRPr="00080E99">
        <w:rPr>
          <w:rFonts w:ascii="Poppins" w:hAnsi="Poppins" w:cs="Poppins"/>
          <w:sz w:val="24"/>
          <w:szCs w:val="24"/>
        </w:rPr>
        <w:t xml:space="preserve"> “leaving go” of the paper documents</w:t>
      </w:r>
      <w:r w:rsidR="004D65EE" w:rsidRPr="00080E99">
        <w:rPr>
          <w:rFonts w:ascii="Poppins" w:hAnsi="Poppins" w:cs="Poppins"/>
          <w:sz w:val="24"/>
          <w:szCs w:val="24"/>
        </w:rPr>
        <w:t>.</w:t>
      </w:r>
      <w:r w:rsidR="00994DB6" w:rsidRPr="00080E99">
        <w:rPr>
          <w:rFonts w:ascii="Poppins" w:hAnsi="Poppins" w:cs="Poppins"/>
          <w:sz w:val="24"/>
          <w:szCs w:val="24"/>
        </w:rPr>
        <w:t xml:space="preserve"> </w:t>
      </w:r>
      <w:r w:rsidR="000462F8" w:rsidRPr="00080E99">
        <w:rPr>
          <w:rFonts w:ascii="Poppins" w:hAnsi="Poppins" w:cs="Poppins"/>
          <w:sz w:val="24"/>
          <w:szCs w:val="24"/>
        </w:rPr>
        <w:t xml:space="preserve">This </w:t>
      </w:r>
      <w:r w:rsidR="000462F8" w:rsidRPr="00080E99">
        <w:rPr>
          <w:rFonts w:ascii="Poppins" w:hAnsi="Poppins" w:cs="Poppins"/>
          <w:sz w:val="24"/>
          <w:szCs w:val="24"/>
        </w:rPr>
        <w:lastRenderedPageBreak/>
        <w:t xml:space="preserve">resulted in </w:t>
      </w:r>
      <w:r w:rsidR="004C0794" w:rsidRPr="00080E99">
        <w:rPr>
          <w:rFonts w:ascii="Poppins" w:hAnsi="Poppins" w:cs="Poppins"/>
          <w:sz w:val="24"/>
          <w:szCs w:val="24"/>
        </w:rPr>
        <w:t>increased stress levels among the team</w:t>
      </w:r>
      <w:r w:rsidR="00124292" w:rsidRPr="00080E99">
        <w:rPr>
          <w:rFonts w:ascii="Poppins" w:hAnsi="Poppins" w:cs="Poppins"/>
          <w:sz w:val="24"/>
          <w:szCs w:val="24"/>
        </w:rPr>
        <w:t xml:space="preserve"> with s</w:t>
      </w:r>
      <w:r w:rsidR="00994DB6" w:rsidRPr="00080E99">
        <w:rPr>
          <w:rFonts w:ascii="Poppins" w:hAnsi="Poppins" w:cs="Poppins"/>
          <w:sz w:val="24"/>
          <w:szCs w:val="24"/>
        </w:rPr>
        <w:t>ome staff considering retirement as an option to resolve their anxiety.</w:t>
      </w:r>
      <w:r w:rsidR="00465726">
        <w:rPr>
          <w:rFonts w:ascii="Poppins" w:hAnsi="Poppins" w:cs="Poppins"/>
          <w:sz w:val="24"/>
          <w:szCs w:val="24"/>
        </w:rPr>
        <w:t xml:space="preserve"> </w:t>
      </w:r>
    </w:p>
    <w:p w14:paraId="2F9DD73D" w14:textId="77777777" w:rsidR="004D65EE" w:rsidRPr="00080E99" w:rsidRDefault="004D65EE" w:rsidP="00317E76">
      <w:pPr>
        <w:jc w:val="both"/>
        <w:rPr>
          <w:rFonts w:ascii="Poppins" w:hAnsi="Poppins" w:cs="Poppins"/>
          <w:sz w:val="24"/>
          <w:szCs w:val="24"/>
        </w:rPr>
      </w:pPr>
    </w:p>
    <w:p w14:paraId="0ACF2F15" w14:textId="36AE36B9" w:rsidR="00522745" w:rsidRPr="007C4B5B"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2  </w:t>
      </w:r>
      <w:r w:rsidR="00140CD4" w:rsidRPr="007C4B5B">
        <w:rPr>
          <w:rFonts w:ascii="Poppins" w:hAnsi="Poppins" w:cs="Poppins"/>
          <w:b/>
          <w:bCs/>
          <w:sz w:val="24"/>
          <w:szCs w:val="24"/>
        </w:rPr>
        <w:t xml:space="preserve">Feelings </w:t>
      </w:r>
    </w:p>
    <w:p w14:paraId="14F0BC3A" w14:textId="77777777" w:rsidR="00A71EEC" w:rsidRPr="00080E99" w:rsidRDefault="00A71EEC" w:rsidP="00317E76">
      <w:pPr>
        <w:jc w:val="both"/>
        <w:rPr>
          <w:rFonts w:ascii="Poppins" w:hAnsi="Poppins" w:cs="Poppins"/>
          <w:b/>
          <w:bCs/>
          <w:sz w:val="24"/>
          <w:szCs w:val="24"/>
        </w:rPr>
      </w:pPr>
    </w:p>
    <w:p w14:paraId="1DD383DB" w14:textId="026BB821" w:rsidR="00B64B5F" w:rsidRPr="00080E99" w:rsidRDefault="004B0EEC" w:rsidP="00317E76">
      <w:pPr>
        <w:jc w:val="both"/>
        <w:rPr>
          <w:rFonts w:ascii="Poppins" w:hAnsi="Poppins" w:cs="Poppins"/>
          <w:sz w:val="24"/>
          <w:szCs w:val="24"/>
        </w:rPr>
      </w:pPr>
      <w:r w:rsidRPr="00080E99">
        <w:rPr>
          <w:rFonts w:ascii="Poppins" w:hAnsi="Poppins" w:cs="Poppins"/>
          <w:sz w:val="24"/>
          <w:szCs w:val="24"/>
        </w:rPr>
        <w:t xml:space="preserve">I believed that I had failed my team and had not provided enough </w:t>
      </w:r>
      <w:r w:rsidR="00622CE1">
        <w:rPr>
          <w:rFonts w:ascii="Poppins" w:hAnsi="Poppins" w:cs="Poppins"/>
          <w:sz w:val="24"/>
          <w:szCs w:val="24"/>
        </w:rPr>
        <w:t xml:space="preserve">support </w:t>
      </w:r>
      <w:r w:rsidR="00A240ED">
        <w:rPr>
          <w:rFonts w:ascii="Poppins" w:hAnsi="Poppins" w:cs="Poppins"/>
          <w:sz w:val="24"/>
          <w:szCs w:val="24"/>
        </w:rPr>
        <w:t>pre-implementation</w:t>
      </w:r>
      <w:r w:rsidRPr="00080E99">
        <w:rPr>
          <w:rFonts w:ascii="Poppins" w:hAnsi="Poppins" w:cs="Poppins"/>
          <w:sz w:val="24"/>
          <w:szCs w:val="24"/>
        </w:rPr>
        <w:t>. I should have recognised that some</w:t>
      </w:r>
      <w:r w:rsidR="00AB754A" w:rsidRPr="00080E99">
        <w:rPr>
          <w:rFonts w:ascii="Poppins" w:hAnsi="Poppins" w:cs="Poppins"/>
          <w:sz w:val="24"/>
          <w:szCs w:val="24"/>
        </w:rPr>
        <w:t xml:space="preserve"> </w:t>
      </w:r>
      <w:r w:rsidRPr="00080E99">
        <w:rPr>
          <w:rFonts w:ascii="Poppins" w:hAnsi="Poppins" w:cs="Poppins"/>
          <w:sz w:val="24"/>
          <w:szCs w:val="24"/>
        </w:rPr>
        <w:t xml:space="preserve">nurses could have had trouble utilising the digital system and </w:t>
      </w:r>
      <w:r w:rsidR="00F33F9D" w:rsidRPr="00080E99">
        <w:rPr>
          <w:rFonts w:ascii="Poppins" w:hAnsi="Poppins" w:cs="Poppins"/>
          <w:sz w:val="24"/>
          <w:szCs w:val="24"/>
        </w:rPr>
        <w:t>planned</w:t>
      </w:r>
      <w:r w:rsidRPr="00080E99">
        <w:rPr>
          <w:rFonts w:ascii="Poppins" w:hAnsi="Poppins" w:cs="Poppins"/>
          <w:sz w:val="24"/>
          <w:szCs w:val="24"/>
        </w:rPr>
        <w:t xml:space="preserve"> for additional help before the "go live" pro</w:t>
      </w:r>
      <w:r w:rsidR="00F33F9D" w:rsidRPr="00080E99">
        <w:rPr>
          <w:rFonts w:ascii="Poppins" w:hAnsi="Poppins" w:cs="Poppins"/>
          <w:sz w:val="24"/>
          <w:szCs w:val="24"/>
        </w:rPr>
        <w:t>cess</w:t>
      </w:r>
      <w:r w:rsidRPr="00080E99">
        <w:rPr>
          <w:rFonts w:ascii="Poppins" w:hAnsi="Poppins" w:cs="Poppins"/>
          <w:sz w:val="24"/>
          <w:szCs w:val="24"/>
        </w:rPr>
        <w:t xml:space="preserve">. </w:t>
      </w:r>
      <w:r w:rsidR="00880D00">
        <w:rPr>
          <w:rFonts w:ascii="Poppins" w:hAnsi="Poppins" w:cs="Poppins"/>
          <w:sz w:val="24"/>
          <w:szCs w:val="24"/>
        </w:rPr>
        <w:t>I feared t</w:t>
      </w:r>
      <w:r w:rsidRPr="00080E99">
        <w:rPr>
          <w:rFonts w:ascii="Poppins" w:hAnsi="Poppins" w:cs="Poppins"/>
          <w:sz w:val="24"/>
          <w:szCs w:val="24"/>
        </w:rPr>
        <w:t xml:space="preserve">he </w:t>
      </w:r>
      <w:r w:rsidR="00F33F9D" w:rsidRPr="00080E99">
        <w:rPr>
          <w:rFonts w:ascii="Poppins" w:hAnsi="Poppins" w:cs="Poppins"/>
          <w:sz w:val="24"/>
          <w:szCs w:val="24"/>
        </w:rPr>
        <w:t>engagement</w:t>
      </w:r>
      <w:r w:rsidRPr="00080E99">
        <w:rPr>
          <w:rFonts w:ascii="Poppins" w:hAnsi="Poppins" w:cs="Poppins"/>
          <w:sz w:val="24"/>
          <w:szCs w:val="24"/>
        </w:rPr>
        <w:t xml:space="preserve"> strategy we anticipated would be successful </w:t>
      </w:r>
      <w:r w:rsidR="00B216E4" w:rsidRPr="00080E99">
        <w:rPr>
          <w:rFonts w:ascii="Poppins" w:hAnsi="Poppins" w:cs="Poppins"/>
          <w:sz w:val="24"/>
          <w:szCs w:val="24"/>
        </w:rPr>
        <w:t>appeared</w:t>
      </w:r>
      <w:r w:rsidRPr="00080E99">
        <w:rPr>
          <w:rFonts w:ascii="Poppins" w:hAnsi="Poppins" w:cs="Poppins"/>
          <w:sz w:val="24"/>
          <w:szCs w:val="24"/>
        </w:rPr>
        <w:t xml:space="preserve"> to</w:t>
      </w:r>
      <w:r w:rsidR="00B904A8" w:rsidRPr="00080E99">
        <w:rPr>
          <w:rFonts w:ascii="Poppins" w:hAnsi="Poppins" w:cs="Poppins"/>
          <w:sz w:val="24"/>
          <w:szCs w:val="24"/>
        </w:rPr>
        <w:t xml:space="preserve"> </w:t>
      </w:r>
      <w:r w:rsidRPr="00080E99">
        <w:rPr>
          <w:rFonts w:ascii="Poppins" w:hAnsi="Poppins" w:cs="Poppins"/>
          <w:sz w:val="24"/>
          <w:szCs w:val="24"/>
        </w:rPr>
        <w:t>b</w:t>
      </w:r>
      <w:r w:rsidR="00B904A8" w:rsidRPr="00080E99">
        <w:rPr>
          <w:rFonts w:ascii="Poppins" w:hAnsi="Poppins" w:cs="Poppins"/>
          <w:sz w:val="24"/>
          <w:szCs w:val="24"/>
        </w:rPr>
        <w:t>e having the opposite effect</w:t>
      </w:r>
      <w:r w:rsidRPr="00080E99">
        <w:rPr>
          <w:rFonts w:ascii="Poppins" w:hAnsi="Poppins" w:cs="Poppins"/>
          <w:sz w:val="24"/>
          <w:szCs w:val="24"/>
        </w:rPr>
        <w:t>.</w:t>
      </w:r>
    </w:p>
    <w:p w14:paraId="030F0BBF" w14:textId="77777777" w:rsidR="00207DA0" w:rsidRPr="00080E99" w:rsidRDefault="00207DA0" w:rsidP="00317E76">
      <w:pPr>
        <w:jc w:val="both"/>
        <w:rPr>
          <w:rFonts w:ascii="Poppins" w:hAnsi="Poppins" w:cs="Poppins"/>
          <w:sz w:val="24"/>
          <w:szCs w:val="24"/>
        </w:rPr>
      </w:pPr>
    </w:p>
    <w:p w14:paraId="3800BB5F" w14:textId="3E06F1B9" w:rsidR="00140CD4" w:rsidRPr="007C4B5B"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3  </w:t>
      </w:r>
      <w:r w:rsidR="00140CD4" w:rsidRPr="007C4B5B">
        <w:rPr>
          <w:rFonts w:ascii="Poppins" w:hAnsi="Poppins" w:cs="Poppins"/>
          <w:b/>
          <w:bCs/>
          <w:sz w:val="24"/>
          <w:szCs w:val="24"/>
        </w:rPr>
        <w:t>Evaluation</w:t>
      </w:r>
    </w:p>
    <w:p w14:paraId="19818B3E" w14:textId="77777777" w:rsidR="00A71EEC" w:rsidRPr="00080E99" w:rsidRDefault="00A71EEC" w:rsidP="00317E76">
      <w:pPr>
        <w:jc w:val="both"/>
        <w:rPr>
          <w:rFonts w:ascii="Poppins" w:hAnsi="Poppins" w:cs="Poppins"/>
          <w:b/>
          <w:bCs/>
          <w:sz w:val="24"/>
          <w:szCs w:val="24"/>
        </w:rPr>
      </w:pPr>
    </w:p>
    <w:p w14:paraId="75C28922" w14:textId="33929110" w:rsidR="00124292" w:rsidRPr="00080E99" w:rsidRDefault="00725CEB" w:rsidP="00317E76">
      <w:pPr>
        <w:jc w:val="both"/>
        <w:rPr>
          <w:rFonts w:ascii="Poppins" w:hAnsi="Poppins" w:cs="Poppins"/>
          <w:sz w:val="24"/>
          <w:szCs w:val="24"/>
        </w:rPr>
      </w:pPr>
      <w:r w:rsidRPr="00080E99">
        <w:rPr>
          <w:rFonts w:ascii="Poppins" w:hAnsi="Poppins" w:cs="Poppins"/>
          <w:sz w:val="24"/>
          <w:szCs w:val="24"/>
        </w:rPr>
        <w:t xml:space="preserve">The positive aspect I felt at the time was </w:t>
      </w:r>
      <w:r w:rsidR="00AF6B04" w:rsidRPr="00080E99">
        <w:rPr>
          <w:rFonts w:ascii="Poppins" w:hAnsi="Poppins" w:cs="Poppins"/>
          <w:sz w:val="24"/>
          <w:szCs w:val="24"/>
        </w:rPr>
        <w:t xml:space="preserve">the </w:t>
      </w:r>
      <w:r w:rsidRPr="00080E99">
        <w:rPr>
          <w:rFonts w:ascii="Poppins" w:hAnsi="Poppins" w:cs="Poppins"/>
          <w:sz w:val="24"/>
          <w:szCs w:val="24"/>
        </w:rPr>
        <w:t>staff were open and honest to come and speak to me about their concerns</w:t>
      </w:r>
      <w:r w:rsidR="008F1CD6" w:rsidRPr="00080E99">
        <w:rPr>
          <w:rFonts w:ascii="Poppins" w:hAnsi="Poppins" w:cs="Poppins"/>
          <w:sz w:val="24"/>
          <w:szCs w:val="24"/>
        </w:rPr>
        <w:t xml:space="preserve">, they understood that the </w:t>
      </w:r>
      <w:r w:rsidR="00F80AB0" w:rsidRPr="00080E99">
        <w:rPr>
          <w:rFonts w:ascii="Poppins" w:hAnsi="Poppins" w:cs="Poppins"/>
          <w:sz w:val="24"/>
          <w:szCs w:val="24"/>
        </w:rPr>
        <w:t xml:space="preserve">standards of documentation needed to improve and </w:t>
      </w:r>
      <w:r w:rsidR="005962BC" w:rsidRPr="00080E99">
        <w:rPr>
          <w:rFonts w:ascii="Poppins" w:hAnsi="Poppins" w:cs="Poppins"/>
          <w:sz w:val="24"/>
          <w:szCs w:val="24"/>
        </w:rPr>
        <w:t xml:space="preserve">that </w:t>
      </w:r>
      <w:r w:rsidR="00F80AB0" w:rsidRPr="00080E99">
        <w:rPr>
          <w:rFonts w:ascii="Poppins" w:hAnsi="Poppins" w:cs="Poppins"/>
          <w:sz w:val="24"/>
          <w:szCs w:val="24"/>
        </w:rPr>
        <w:t>digital could be an option in helping us achieve the improvement</w:t>
      </w:r>
      <w:r w:rsidR="005962BC" w:rsidRPr="00080E99">
        <w:rPr>
          <w:rFonts w:ascii="Poppins" w:hAnsi="Poppins" w:cs="Poppins"/>
          <w:sz w:val="24"/>
          <w:szCs w:val="24"/>
        </w:rPr>
        <w:t xml:space="preserve"> but still felt they needed more support</w:t>
      </w:r>
      <w:r w:rsidR="00B00AAB" w:rsidRPr="00080E99">
        <w:rPr>
          <w:rFonts w:ascii="Poppins" w:hAnsi="Poppins" w:cs="Poppins"/>
          <w:sz w:val="24"/>
          <w:szCs w:val="24"/>
        </w:rPr>
        <w:t xml:space="preserve"> with the transition.</w:t>
      </w:r>
    </w:p>
    <w:p w14:paraId="0AA3F29A" w14:textId="77777777" w:rsidR="00871108" w:rsidRPr="00080E99" w:rsidRDefault="00871108" w:rsidP="00317E76">
      <w:pPr>
        <w:jc w:val="both"/>
        <w:rPr>
          <w:rFonts w:ascii="Poppins" w:hAnsi="Poppins" w:cs="Poppins"/>
          <w:sz w:val="24"/>
          <w:szCs w:val="24"/>
        </w:rPr>
      </w:pPr>
    </w:p>
    <w:p w14:paraId="15A4D42D" w14:textId="24C5D63C" w:rsidR="00140CD4"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4  </w:t>
      </w:r>
      <w:r w:rsidR="00140CD4" w:rsidRPr="007C4B5B">
        <w:rPr>
          <w:rFonts w:ascii="Poppins" w:hAnsi="Poppins" w:cs="Poppins"/>
          <w:b/>
          <w:bCs/>
          <w:sz w:val="24"/>
          <w:szCs w:val="24"/>
        </w:rPr>
        <w:t>Analysis</w:t>
      </w:r>
      <w:r w:rsidR="007B37FD" w:rsidRPr="007C4B5B">
        <w:rPr>
          <w:rFonts w:ascii="Poppins" w:hAnsi="Poppins" w:cs="Poppins"/>
          <w:b/>
          <w:bCs/>
          <w:sz w:val="24"/>
          <w:szCs w:val="24"/>
        </w:rPr>
        <w:t xml:space="preserve"> </w:t>
      </w:r>
      <w:r w:rsidR="00CF6B9B" w:rsidRPr="007C4B5B">
        <w:rPr>
          <w:rFonts w:ascii="Poppins" w:hAnsi="Poppins" w:cs="Poppins"/>
          <w:b/>
          <w:bCs/>
          <w:sz w:val="24"/>
          <w:szCs w:val="24"/>
        </w:rPr>
        <w:t xml:space="preserve"> </w:t>
      </w:r>
    </w:p>
    <w:p w14:paraId="2BBB4A42" w14:textId="77777777" w:rsidR="00474127" w:rsidRPr="007C4B5B" w:rsidRDefault="00474127" w:rsidP="007C4B5B">
      <w:pPr>
        <w:jc w:val="both"/>
        <w:rPr>
          <w:rFonts w:ascii="Poppins" w:hAnsi="Poppins" w:cs="Poppins"/>
          <w:b/>
          <w:bCs/>
          <w:sz w:val="24"/>
          <w:szCs w:val="24"/>
        </w:rPr>
      </w:pPr>
    </w:p>
    <w:p w14:paraId="4890BF7E" w14:textId="2220D287" w:rsidR="00A04C8B" w:rsidRPr="00080E99" w:rsidRDefault="00E04637" w:rsidP="00F74DB9">
      <w:pPr>
        <w:jc w:val="both"/>
        <w:rPr>
          <w:rFonts w:ascii="Poppins" w:hAnsi="Poppins" w:cs="Poppins"/>
          <w:sz w:val="24"/>
          <w:szCs w:val="24"/>
        </w:rPr>
      </w:pPr>
      <w:r w:rsidRPr="00080E99">
        <w:rPr>
          <w:rFonts w:ascii="Poppins" w:hAnsi="Poppins" w:cs="Poppins"/>
          <w:sz w:val="24"/>
          <w:szCs w:val="24"/>
        </w:rPr>
        <w:t>Even though</w:t>
      </w:r>
      <w:r w:rsidR="00F74DB9" w:rsidRPr="00080E99">
        <w:rPr>
          <w:rFonts w:ascii="Poppins" w:hAnsi="Poppins" w:cs="Poppins"/>
          <w:sz w:val="24"/>
          <w:szCs w:val="24"/>
        </w:rPr>
        <w:t xml:space="preserve"> during the original discussion, staff members welcomed the switch from paper to digital documentation, some employees were too self-assured to admit they lacked the necessary digital abilities. The scenario was made worse by the nurses having to spend too much time transcribing pre-existing paper notes.</w:t>
      </w:r>
    </w:p>
    <w:p w14:paraId="763EF301" w14:textId="690C034F" w:rsidR="00F74DB9" w:rsidRPr="00080E99" w:rsidRDefault="00F74DB9" w:rsidP="00F74DB9">
      <w:pPr>
        <w:jc w:val="both"/>
        <w:rPr>
          <w:rFonts w:ascii="Poppins" w:hAnsi="Poppins" w:cs="Poppins"/>
          <w:sz w:val="24"/>
          <w:szCs w:val="24"/>
        </w:rPr>
      </w:pPr>
      <w:r w:rsidRPr="00080E99">
        <w:rPr>
          <w:rFonts w:ascii="Poppins" w:hAnsi="Poppins" w:cs="Poppins"/>
          <w:sz w:val="24"/>
          <w:szCs w:val="24"/>
        </w:rPr>
        <w:t xml:space="preserve">When the goal was to digitally enable the team, I was worried that the bad effects this setback was having on the team may </w:t>
      </w:r>
      <w:r w:rsidR="008B2964" w:rsidRPr="00080E99">
        <w:rPr>
          <w:rFonts w:ascii="Poppins" w:hAnsi="Poppins" w:cs="Poppins"/>
          <w:sz w:val="24"/>
          <w:szCs w:val="24"/>
        </w:rPr>
        <w:t>have</w:t>
      </w:r>
      <w:r w:rsidRPr="00080E99">
        <w:rPr>
          <w:rFonts w:ascii="Poppins" w:hAnsi="Poppins" w:cs="Poppins"/>
          <w:sz w:val="24"/>
          <w:szCs w:val="24"/>
        </w:rPr>
        <w:t xml:space="preserve"> the reverse effect and </w:t>
      </w:r>
      <w:r w:rsidR="008B2964" w:rsidRPr="00080E99">
        <w:rPr>
          <w:rFonts w:ascii="Poppins" w:hAnsi="Poppins" w:cs="Poppins"/>
          <w:sz w:val="24"/>
          <w:szCs w:val="24"/>
        </w:rPr>
        <w:t>h</w:t>
      </w:r>
      <w:r w:rsidR="00F45637" w:rsidRPr="00080E99">
        <w:rPr>
          <w:rFonts w:ascii="Poppins" w:hAnsi="Poppins" w:cs="Poppins"/>
          <w:sz w:val="24"/>
          <w:szCs w:val="24"/>
        </w:rPr>
        <w:t>inder</w:t>
      </w:r>
      <w:r w:rsidR="008B2964" w:rsidRPr="00080E99">
        <w:rPr>
          <w:rFonts w:ascii="Poppins" w:hAnsi="Poppins" w:cs="Poppins"/>
          <w:sz w:val="24"/>
          <w:szCs w:val="24"/>
        </w:rPr>
        <w:t xml:space="preserve"> further </w:t>
      </w:r>
      <w:r w:rsidRPr="00080E99">
        <w:rPr>
          <w:rFonts w:ascii="Poppins" w:hAnsi="Poppins" w:cs="Poppins"/>
          <w:sz w:val="24"/>
          <w:szCs w:val="24"/>
        </w:rPr>
        <w:t>engagement.</w:t>
      </w:r>
    </w:p>
    <w:p w14:paraId="04B719DC" w14:textId="77777777" w:rsidR="004C03E7" w:rsidRDefault="004C03E7" w:rsidP="00317E76">
      <w:pPr>
        <w:jc w:val="both"/>
        <w:rPr>
          <w:rFonts w:ascii="Poppins" w:hAnsi="Poppins" w:cs="Poppins"/>
          <w:sz w:val="24"/>
          <w:szCs w:val="24"/>
        </w:rPr>
      </w:pPr>
    </w:p>
    <w:p w14:paraId="5A971825" w14:textId="77777777" w:rsidR="009B0553" w:rsidRDefault="009B0553" w:rsidP="00317E76">
      <w:pPr>
        <w:jc w:val="both"/>
        <w:rPr>
          <w:rFonts w:ascii="Poppins" w:hAnsi="Poppins" w:cs="Poppins"/>
          <w:b/>
          <w:bCs/>
          <w:sz w:val="24"/>
          <w:szCs w:val="24"/>
        </w:rPr>
      </w:pPr>
    </w:p>
    <w:p w14:paraId="59B6A70C" w14:textId="77777777" w:rsidR="00B64036" w:rsidRDefault="00B64036" w:rsidP="007C4B5B">
      <w:pPr>
        <w:jc w:val="both"/>
        <w:rPr>
          <w:rFonts w:ascii="Poppins" w:hAnsi="Poppins" w:cs="Poppins"/>
          <w:b/>
          <w:bCs/>
          <w:sz w:val="24"/>
          <w:szCs w:val="24"/>
        </w:rPr>
      </w:pPr>
    </w:p>
    <w:p w14:paraId="50BB51F6" w14:textId="04F22D0B" w:rsidR="00157D0C" w:rsidRPr="007C4B5B"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5  </w:t>
      </w:r>
      <w:r w:rsidR="005446DB" w:rsidRPr="007C4B5B">
        <w:rPr>
          <w:rFonts w:ascii="Poppins" w:hAnsi="Poppins" w:cs="Poppins"/>
          <w:b/>
          <w:bCs/>
          <w:sz w:val="24"/>
          <w:szCs w:val="24"/>
        </w:rPr>
        <w:t>Conclusion</w:t>
      </w:r>
    </w:p>
    <w:p w14:paraId="666EC237" w14:textId="67F339F5" w:rsidR="003914AD" w:rsidRPr="00080E99" w:rsidRDefault="003914AD" w:rsidP="00317E76">
      <w:pPr>
        <w:jc w:val="both"/>
        <w:rPr>
          <w:rFonts w:ascii="Poppins" w:hAnsi="Poppins" w:cs="Poppins"/>
          <w:b/>
          <w:bCs/>
          <w:sz w:val="24"/>
          <w:szCs w:val="24"/>
        </w:rPr>
      </w:pPr>
    </w:p>
    <w:p w14:paraId="7F13D043" w14:textId="7B6DCC47" w:rsidR="003914AD" w:rsidRPr="00080E99" w:rsidRDefault="00080A72" w:rsidP="00317E76">
      <w:pPr>
        <w:jc w:val="both"/>
        <w:rPr>
          <w:rFonts w:ascii="Poppins" w:hAnsi="Poppins" w:cs="Poppins"/>
          <w:sz w:val="24"/>
          <w:szCs w:val="24"/>
        </w:rPr>
      </w:pPr>
      <w:r w:rsidRPr="00080E99">
        <w:rPr>
          <w:rFonts w:ascii="Poppins" w:hAnsi="Poppins" w:cs="Poppins"/>
          <w:sz w:val="24"/>
          <w:szCs w:val="24"/>
        </w:rPr>
        <w:t xml:space="preserve">On reflection, we should have </w:t>
      </w:r>
      <w:r w:rsidR="008E01CD">
        <w:rPr>
          <w:rFonts w:ascii="Poppins" w:hAnsi="Poppins" w:cs="Poppins"/>
          <w:sz w:val="24"/>
          <w:szCs w:val="24"/>
        </w:rPr>
        <w:t xml:space="preserve">taken a different approach </w:t>
      </w:r>
      <w:r w:rsidR="005459C2">
        <w:rPr>
          <w:rFonts w:ascii="Poppins" w:hAnsi="Poppins" w:cs="Poppins"/>
          <w:sz w:val="24"/>
          <w:szCs w:val="24"/>
        </w:rPr>
        <w:t>with our engagement by conducting</w:t>
      </w:r>
      <w:r w:rsidRPr="00080E99">
        <w:rPr>
          <w:rFonts w:ascii="Poppins" w:hAnsi="Poppins" w:cs="Poppins"/>
          <w:sz w:val="24"/>
          <w:szCs w:val="24"/>
        </w:rPr>
        <w:t xml:space="preserve"> 1:1 </w:t>
      </w:r>
      <w:r w:rsidR="000B5593" w:rsidRPr="00080E99">
        <w:rPr>
          <w:rFonts w:ascii="Poppins" w:hAnsi="Poppins" w:cs="Poppins"/>
          <w:sz w:val="24"/>
          <w:szCs w:val="24"/>
        </w:rPr>
        <w:t>sessions</w:t>
      </w:r>
      <w:r w:rsidRPr="00080E99">
        <w:rPr>
          <w:rFonts w:ascii="Poppins" w:hAnsi="Poppins" w:cs="Poppins"/>
          <w:sz w:val="24"/>
          <w:szCs w:val="24"/>
        </w:rPr>
        <w:t xml:space="preserve"> with staff to give them the opportunity to discuss concerns</w:t>
      </w:r>
      <w:r w:rsidR="001957EE">
        <w:rPr>
          <w:rFonts w:ascii="Poppins" w:hAnsi="Poppins" w:cs="Poppins"/>
          <w:sz w:val="24"/>
          <w:szCs w:val="24"/>
        </w:rPr>
        <w:t xml:space="preserve"> and o</w:t>
      </w:r>
      <w:r w:rsidR="001957EE" w:rsidRPr="001957EE">
        <w:rPr>
          <w:rFonts w:ascii="Poppins" w:hAnsi="Poppins" w:cs="Poppins"/>
          <w:sz w:val="24"/>
          <w:szCs w:val="24"/>
        </w:rPr>
        <w:t xml:space="preserve">nly new </w:t>
      </w:r>
      <w:r w:rsidR="001957EE">
        <w:rPr>
          <w:rFonts w:ascii="Poppins" w:hAnsi="Poppins" w:cs="Poppins"/>
          <w:sz w:val="24"/>
          <w:szCs w:val="24"/>
        </w:rPr>
        <w:t xml:space="preserve">patient </w:t>
      </w:r>
      <w:r w:rsidR="001957EE" w:rsidRPr="001957EE">
        <w:rPr>
          <w:rFonts w:ascii="Poppins" w:hAnsi="Poppins" w:cs="Poppins"/>
          <w:sz w:val="24"/>
          <w:szCs w:val="24"/>
        </w:rPr>
        <w:t xml:space="preserve">admissions should </w:t>
      </w:r>
      <w:r w:rsidR="001957EE" w:rsidRPr="001957EE">
        <w:rPr>
          <w:rFonts w:ascii="Poppins" w:hAnsi="Poppins" w:cs="Poppins"/>
          <w:sz w:val="24"/>
          <w:szCs w:val="24"/>
        </w:rPr>
        <w:lastRenderedPageBreak/>
        <w:t>have been begun on the WNCR platform; our present patients should have been monitored on paper paperwork until they were discharged.</w:t>
      </w:r>
      <w:r w:rsidR="007F1F4A" w:rsidRPr="00080E99">
        <w:rPr>
          <w:rFonts w:ascii="Poppins" w:hAnsi="Poppins" w:cs="Poppins"/>
          <w:sz w:val="24"/>
          <w:szCs w:val="24"/>
        </w:rPr>
        <w:t xml:space="preserve"> </w:t>
      </w:r>
    </w:p>
    <w:p w14:paraId="3373E58D" w14:textId="77777777" w:rsidR="008D6A17" w:rsidRPr="00080E99" w:rsidRDefault="008D6A17" w:rsidP="00317E76">
      <w:pPr>
        <w:jc w:val="both"/>
        <w:rPr>
          <w:rFonts w:ascii="Poppins" w:hAnsi="Poppins" w:cs="Poppins"/>
          <w:b/>
          <w:bCs/>
          <w:sz w:val="24"/>
          <w:szCs w:val="24"/>
        </w:rPr>
      </w:pPr>
    </w:p>
    <w:p w14:paraId="0D5EB748" w14:textId="3D0D5CF5" w:rsidR="00446367" w:rsidRPr="007C4B5B" w:rsidRDefault="007C4B5B" w:rsidP="007C4B5B">
      <w:pPr>
        <w:jc w:val="both"/>
        <w:rPr>
          <w:rFonts w:ascii="Poppins" w:hAnsi="Poppins" w:cs="Poppins"/>
          <w:b/>
          <w:bCs/>
          <w:sz w:val="24"/>
          <w:szCs w:val="24"/>
        </w:rPr>
      </w:pPr>
      <w:r w:rsidRPr="007C4B5B">
        <w:rPr>
          <w:rFonts w:ascii="Poppins" w:hAnsi="Poppins" w:cs="Poppins"/>
          <w:b/>
          <w:bCs/>
          <w:sz w:val="24"/>
          <w:szCs w:val="24"/>
        </w:rPr>
        <w:t>4.</w:t>
      </w:r>
      <w:r>
        <w:rPr>
          <w:rFonts w:ascii="Poppins" w:hAnsi="Poppins" w:cs="Poppins"/>
          <w:b/>
          <w:bCs/>
          <w:sz w:val="24"/>
          <w:szCs w:val="24"/>
        </w:rPr>
        <w:t xml:space="preserve"> </w:t>
      </w:r>
      <w:r w:rsidR="00A01278" w:rsidRPr="007C4B5B">
        <w:rPr>
          <w:rFonts w:ascii="Poppins" w:hAnsi="Poppins" w:cs="Poppins"/>
          <w:b/>
          <w:bCs/>
          <w:sz w:val="24"/>
          <w:szCs w:val="24"/>
        </w:rPr>
        <w:t xml:space="preserve">6  </w:t>
      </w:r>
      <w:r w:rsidR="007B37FD" w:rsidRPr="007C4B5B">
        <w:rPr>
          <w:rFonts w:ascii="Poppins" w:hAnsi="Poppins" w:cs="Poppins"/>
          <w:b/>
          <w:bCs/>
          <w:sz w:val="24"/>
          <w:szCs w:val="24"/>
        </w:rPr>
        <w:t>Action plan</w:t>
      </w:r>
    </w:p>
    <w:p w14:paraId="5519285E" w14:textId="77777777" w:rsidR="001F2181" w:rsidRPr="00080E99" w:rsidRDefault="001F2181" w:rsidP="00317E76">
      <w:pPr>
        <w:jc w:val="both"/>
        <w:rPr>
          <w:rFonts w:ascii="Poppins" w:hAnsi="Poppins" w:cs="Poppins"/>
          <w:b/>
          <w:bCs/>
          <w:sz w:val="24"/>
          <w:szCs w:val="24"/>
        </w:rPr>
      </w:pPr>
    </w:p>
    <w:p w14:paraId="32B788CD" w14:textId="602214B0" w:rsidR="001F2181" w:rsidRPr="00080E99" w:rsidRDefault="001F2181" w:rsidP="00317E76">
      <w:pPr>
        <w:jc w:val="both"/>
        <w:rPr>
          <w:rFonts w:ascii="Poppins" w:hAnsi="Poppins" w:cs="Poppins"/>
          <w:sz w:val="24"/>
          <w:szCs w:val="24"/>
        </w:rPr>
      </w:pPr>
      <w:r w:rsidRPr="00080E99">
        <w:rPr>
          <w:rFonts w:ascii="Poppins" w:hAnsi="Poppins" w:cs="Poppins"/>
          <w:sz w:val="24"/>
          <w:szCs w:val="24"/>
        </w:rPr>
        <w:t>Following the implementation</w:t>
      </w:r>
      <w:r w:rsidR="00662663" w:rsidRPr="00080E99">
        <w:rPr>
          <w:rFonts w:ascii="Poppins" w:hAnsi="Poppins" w:cs="Poppins"/>
          <w:sz w:val="24"/>
          <w:szCs w:val="24"/>
        </w:rPr>
        <w:t xml:space="preserve">, our lessons learned </w:t>
      </w:r>
      <w:r w:rsidR="008B295F" w:rsidRPr="00080E99">
        <w:rPr>
          <w:rFonts w:ascii="Poppins" w:hAnsi="Poppins" w:cs="Poppins"/>
          <w:sz w:val="24"/>
          <w:szCs w:val="24"/>
        </w:rPr>
        <w:t>were</w:t>
      </w:r>
      <w:r w:rsidR="00662663" w:rsidRPr="00080E99">
        <w:rPr>
          <w:rFonts w:ascii="Poppins" w:hAnsi="Poppins" w:cs="Poppins"/>
          <w:sz w:val="24"/>
          <w:szCs w:val="24"/>
        </w:rPr>
        <w:t xml:space="preserve"> shared with the senior teams within the Hospital and future rol</w:t>
      </w:r>
      <w:r w:rsidR="00D52EC2" w:rsidRPr="00080E99">
        <w:rPr>
          <w:rFonts w:ascii="Poppins" w:hAnsi="Poppins" w:cs="Poppins"/>
          <w:sz w:val="24"/>
          <w:szCs w:val="24"/>
        </w:rPr>
        <w:t>louts offered the option of</w:t>
      </w:r>
      <w:r w:rsidR="00B522BB" w:rsidRPr="00080E99">
        <w:rPr>
          <w:rFonts w:ascii="Poppins" w:hAnsi="Poppins" w:cs="Poppins"/>
          <w:sz w:val="24"/>
          <w:szCs w:val="24"/>
        </w:rPr>
        <w:t xml:space="preserve"> </w:t>
      </w:r>
      <w:r w:rsidR="00D52EC2" w:rsidRPr="00080E99">
        <w:rPr>
          <w:rFonts w:ascii="Poppins" w:hAnsi="Poppins" w:cs="Poppins"/>
          <w:sz w:val="24"/>
          <w:szCs w:val="24"/>
        </w:rPr>
        <w:t>staff 1:1 sessions</w:t>
      </w:r>
      <w:r w:rsidR="00580EED" w:rsidRPr="00080E99">
        <w:rPr>
          <w:rFonts w:ascii="Poppins" w:hAnsi="Poppins" w:cs="Poppins"/>
          <w:sz w:val="24"/>
          <w:szCs w:val="24"/>
        </w:rPr>
        <w:t xml:space="preserve">, </w:t>
      </w:r>
      <w:r w:rsidR="00B522BB" w:rsidRPr="00080E99">
        <w:rPr>
          <w:rFonts w:ascii="Poppins" w:hAnsi="Poppins" w:cs="Poppins"/>
          <w:sz w:val="24"/>
          <w:szCs w:val="24"/>
        </w:rPr>
        <w:t>only new admissions to the ward were managed digitally</w:t>
      </w:r>
      <w:r w:rsidR="00322657" w:rsidRPr="00080E99">
        <w:rPr>
          <w:rFonts w:ascii="Poppins" w:hAnsi="Poppins" w:cs="Poppins"/>
          <w:sz w:val="24"/>
          <w:szCs w:val="24"/>
        </w:rPr>
        <w:t xml:space="preserve">, </w:t>
      </w:r>
      <w:r w:rsidR="00487E20" w:rsidRPr="00080E99">
        <w:rPr>
          <w:rFonts w:ascii="Poppins" w:hAnsi="Poppins" w:cs="Poppins"/>
          <w:sz w:val="24"/>
          <w:szCs w:val="24"/>
        </w:rPr>
        <w:t>th</w:t>
      </w:r>
      <w:r w:rsidR="00322657" w:rsidRPr="00080E99">
        <w:rPr>
          <w:rFonts w:ascii="Poppins" w:hAnsi="Poppins" w:cs="Poppins"/>
          <w:sz w:val="24"/>
          <w:szCs w:val="24"/>
        </w:rPr>
        <w:t xml:space="preserve">erefore </w:t>
      </w:r>
      <w:r w:rsidR="002001CE" w:rsidRPr="00080E99">
        <w:rPr>
          <w:rFonts w:ascii="Poppins" w:hAnsi="Poppins" w:cs="Poppins"/>
          <w:sz w:val="24"/>
          <w:szCs w:val="24"/>
        </w:rPr>
        <w:t>omitting</w:t>
      </w:r>
      <w:r w:rsidR="00322657" w:rsidRPr="00080E99">
        <w:rPr>
          <w:rFonts w:ascii="Poppins" w:hAnsi="Poppins" w:cs="Poppins"/>
          <w:sz w:val="24"/>
          <w:szCs w:val="24"/>
        </w:rPr>
        <w:t xml:space="preserve"> the need for transcribi</w:t>
      </w:r>
      <w:r w:rsidR="002001CE" w:rsidRPr="00080E99">
        <w:rPr>
          <w:rFonts w:ascii="Poppins" w:hAnsi="Poppins" w:cs="Poppins"/>
          <w:sz w:val="24"/>
          <w:szCs w:val="24"/>
        </w:rPr>
        <w:t>n</w:t>
      </w:r>
      <w:r w:rsidR="00322657" w:rsidRPr="00080E99">
        <w:rPr>
          <w:rFonts w:ascii="Poppins" w:hAnsi="Poppins" w:cs="Poppins"/>
          <w:sz w:val="24"/>
          <w:szCs w:val="24"/>
        </w:rPr>
        <w:t xml:space="preserve">g </w:t>
      </w:r>
      <w:r w:rsidR="002001CE" w:rsidRPr="00080E99">
        <w:rPr>
          <w:rFonts w:ascii="Poppins" w:hAnsi="Poppins" w:cs="Poppins"/>
          <w:sz w:val="24"/>
          <w:szCs w:val="24"/>
        </w:rPr>
        <w:t>which</w:t>
      </w:r>
      <w:r w:rsidR="00487E20" w:rsidRPr="00080E99">
        <w:rPr>
          <w:rFonts w:ascii="Poppins" w:hAnsi="Poppins" w:cs="Poppins"/>
          <w:sz w:val="24"/>
          <w:szCs w:val="24"/>
        </w:rPr>
        <w:t xml:space="preserve"> resulted in decreased </w:t>
      </w:r>
      <w:r w:rsidR="002001CE" w:rsidRPr="00080E99">
        <w:rPr>
          <w:rFonts w:ascii="Poppins" w:hAnsi="Poppins" w:cs="Poppins"/>
          <w:sz w:val="24"/>
          <w:szCs w:val="24"/>
        </w:rPr>
        <w:t>stress levels for the staff.</w:t>
      </w:r>
    </w:p>
    <w:p w14:paraId="18BC794B" w14:textId="77777777" w:rsidR="0041658B" w:rsidRPr="00080E99" w:rsidRDefault="0041658B" w:rsidP="00317E76">
      <w:pPr>
        <w:jc w:val="both"/>
        <w:rPr>
          <w:rFonts w:ascii="Poppins" w:hAnsi="Poppins" w:cs="Poppins"/>
          <w:sz w:val="24"/>
          <w:szCs w:val="24"/>
        </w:rPr>
      </w:pPr>
    </w:p>
    <w:p w14:paraId="686E7DBB" w14:textId="4297822F" w:rsidR="008E32B4" w:rsidRDefault="000F78EB" w:rsidP="00317E76">
      <w:pPr>
        <w:jc w:val="both"/>
        <w:rPr>
          <w:rFonts w:ascii="Poppins" w:hAnsi="Poppins" w:cs="Poppins"/>
          <w:sz w:val="24"/>
          <w:szCs w:val="24"/>
        </w:rPr>
      </w:pPr>
      <w:r w:rsidRPr="00080E99">
        <w:rPr>
          <w:rFonts w:ascii="Poppins" w:hAnsi="Poppins" w:cs="Poppins"/>
          <w:sz w:val="24"/>
          <w:szCs w:val="24"/>
        </w:rPr>
        <w:t xml:space="preserve">On reflection, </w:t>
      </w:r>
      <w:r w:rsidR="00E96087" w:rsidRPr="00080E99">
        <w:rPr>
          <w:rFonts w:ascii="Poppins" w:hAnsi="Poppins" w:cs="Poppins"/>
          <w:sz w:val="24"/>
          <w:szCs w:val="24"/>
        </w:rPr>
        <w:t>the situation taught</w:t>
      </w:r>
      <w:r w:rsidR="0073199D" w:rsidRPr="00080E99">
        <w:rPr>
          <w:rFonts w:ascii="Poppins" w:hAnsi="Poppins" w:cs="Poppins"/>
          <w:sz w:val="24"/>
          <w:szCs w:val="24"/>
        </w:rPr>
        <w:t xml:space="preserve"> </w:t>
      </w:r>
      <w:r w:rsidR="00E262F1" w:rsidRPr="00080E99">
        <w:rPr>
          <w:rFonts w:ascii="Poppins" w:hAnsi="Poppins" w:cs="Poppins"/>
          <w:sz w:val="24"/>
          <w:szCs w:val="24"/>
        </w:rPr>
        <w:t xml:space="preserve">me </w:t>
      </w:r>
      <w:r w:rsidR="0073199D" w:rsidRPr="00080E99">
        <w:rPr>
          <w:rFonts w:ascii="Poppins" w:hAnsi="Poppins" w:cs="Poppins"/>
          <w:sz w:val="24"/>
          <w:szCs w:val="24"/>
        </w:rPr>
        <w:t>that initial engagement is key for any transformational change within the team</w:t>
      </w:r>
      <w:r w:rsidR="00E262F1" w:rsidRPr="00080E99">
        <w:rPr>
          <w:rFonts w:ascii="Poppins" w:hAnsi="Poppins" w:cs="Poppins"/>
          <w:sz w:val="24"/>
          <w:szCs w:val="24"/>
        </w:rPr>
        <w:t>, and in hindsight,</w:t>
      </w:r>
      <w:r w:rsidR="00360096" w:rsidRPr="00080E99">
        <w:rPr>
          <w:rFonts w:ascii="Poppins" w:hAnsi="Poppins" w:cs="Poppins"/>
          <w:sz w:val="24"/>
          <w:szCs w:val="24"/>
        </w:rPr>
        <w:t xml:space="preserve"> I would start with </w:t>
      </w:r>
      <w:r w:rsidR="00351D99" w:rsidRPr="00080E99">
        <w:rPr>
          <w:rFonts w:ascii="Poppins" w:hAnsi="Poppins" w:cs="Poppins"/>
          <w:sz w:val="24"/>
          <w:szCs w:val="24"/>
        </w:rPr>
        <w:t xml:space="preserve">a staff meeting </w:t>
      </w:r>
      <w:r w:rsidR="00E57AF0" w:rsidRPr="00080E99">
        <w:rPr>
          <w:rFonts w:ascii="Poppins" w:hAnsi="Poppins" w:cs="Poppins"/>
          <w:sz w:val="24"/>
          <w:szCs w:val="24"/>
        </w:rPr>
        <w:t xml:space="preserve">and </w:t>
      </w:r>
      <w:r w:rsidR="00351D99" w:rsidRPr="00080E99">
        <w:rPr>
          <w:rFonts w:ascii="Poppins" w:hAnsi="Poppins" w:cs="Poppins"/>
          <w:sz w:val="24"/>
          <w:szCs w:val="24"/>
        </w:rPr>
        <w:t>then follow up with individual</w:t>
      </w:r>
      <w:r w:rsidR="00E57AF0" w:rsidRPr="00080E99">
        <w:rPr>
          <w:rFonts w:ascii="Poppins" w:hAnsi="Poppins" w:cs="Poppins"/>
          <w:sz w:val="24"/>
          <w:szCs w:val="24"/>
        </w:rPr>
        <w:t xml:space="preserve"> </w:t>
      </w:r>
      <w:r w:rsidR="00360096" w:rsidRPr="00080E99">
        <w:rPr>
          <w:rFonts w:ascii="Poppins" w:hAnsi="Poppins" w:cs="Poppins"/>
          <w:sz w:val="24"/>
          <w:szCs w:val="24"/>
        </w:rPr>
        <w:t>1:1 sessions</w:t>
      </w:r>
      <w:r w:rsidR="00E57AF0" w:rsidRPr="00080E99">
        <w:rPr>
          <w:rFonts w:ascii="Poppins" w:hAnsi="Poppins" w:cs="Poppins"/>
          <w:sz w:val="24"/>
          <w:szCs w:val="24"/>
        </w:rPr>
        <w:t xml:space="preserve"> to ensure all concerns are captured and addressed</w:t>
      </w:r>
      <w:r w:rsidR="008E39F6" w:rsidRPr="00080E99">
        <w:rPr>
          <w:rFonts w:ascii="Poppins" w:hAnsi="Poppins" w:cs="Poppins"/>
          <w:sz w:val="24"/>
          <w:szCs w:val="24"/>
        </w:rPr>
        <w:t xml:space="preserve"> before we introduce a</w:t>
      </w:r>
      <w:r w:rsidR="002C04FA" w:rsidRPr="00080E99">
        <w:rPr>
          <w:rFonts w:ascii="Poppins" w:hAnsi="Poppins" w:cs="Poppins"/>
          <w:sz w:val="24"/>
          <w:szCs w:val="24"/>
        </w:rPr>
        <w:t>ny</w:t>
      </w:r>
      <w:r w:rsidR="008E39F6" w:rsidRPr="00080E99">
        <w:rPr>
          <w:rFonts w:ascii="Poppins" w:hAnsi="Poppins" w:cs="Poppins"/>
          <w:sz w:val="24"/>
          <w:szCs w:val="24"/>
        </w:rPr>
        <w:t xml:space="preserve"> change</w:t>
      </w:r>
      <w:r w:rsidR="002C04FA" w:rsidRPr="00080E99">
        <w:rPr>
          <w:rFonts w:ascii="Poppins" w:hAnsi="Poppins" w:cs="Poppins"/>
          <w:sz w:val="24"/>
          <w:szCs w:val="24"/>
        </w:rPr>
        <w:t xml:space="preserve"> process.</w:t>
      </w:r>
    </w:p>
    <w:p w14:paraId="73686A57" w14:textId="77777777" w:rsidR="00D8114C" w:rsidRPr="00080E99" w:rsidRDefault="00D8114C" w:rsidP="00317E76">
      <w:pPr>
        <w:jc w:val="both"/>
        <w:rPr>
          <w:rFonts w:ascii="Poppins" w:hAnsi="Poppins" w:cs="Poppins"/>
          <w:sz w:val="24"/>
          <w:szCs w:val="24"/>
        </w:rPr>
      </w:pPr>
    </w:p>
    <w:p w14:paraId="74B32DD4" w14:textId="27024619" w:rsidR="00920EA0" w:rsidRPr="00797E3D" w:rsidRDefault="00297A1E" w:rsidP="00797E3D">
      <w:pPr>
        <w:jc w:val="both"/>
        <w:rPr>
          <w:rFonts w:ascii="Poppins" w:hAnsi="Poppins" w:cs="Poppins"/>
          <w:b/>
          <w:bCs/>
          <w:sz w:val="24"/>
          <w:szCs w:val="24"/>
        </w:rPr>
      </w:pPr>
      <w:r>
        <w:rPr>
          <w:rFonts w:ascii="Poppins" w:hAnsi="Poppins" w:cs="Poppins"/>
          <w:b/>
          <w:bCs/>
          <w:sz w:val="24"/>
          <w:szCs w:val="24"/>
        </w:rPr>
        <w:t xml:space="preserve">5. </w:t>
      </w:r>
      <w:r w:rsidR="007739BA" w:rsidRPr="00797E3D">
        <w:rPr>
          <w:rFonts w:ascii="Poppins" w:hAnsi="Poppins" w:cs="Poppins"/>
          <w:b/>
          <w:bCs/>
          <w:sz w:val="24"/>
          <w:szCs w:val="24"/>
        </w:rPr>
        <w:t>The balance between G</w:t>
      </w:r>
      <w:r w:rsidR="00C930AD" w:rsidRPr="00797E3D">
        <w:rPr>
          <w:rFonts w:ascii="Poppins" w:hAnsi="Poppins" w:cs="Poppins"/>
          <w:b/>
          <w:bCs/>
          <w:sz w:val="24"/>
          <w:szCs w:val="24"/>
        </w:rPr>
        <w:t>roupthink</w:t>
      </w:r>
      <w:r w:rsidR="00107ECF" w:rsidRPr="00797E3D">
        <w:rPr>
          <w:rFonts w:ascii="Poppins" w:hAnsi="Poppins" w:cs="Poppins"/>
          <w:b/>
          <w:bCs/>
          <w:sz w:val="24"/>
          <w:szCs w:val="24"/>
        </w:rPr>
        <w:t xml:space="preserve"> and Consensus</w:t>
      </w:r>
      <w:r w:rsidR="007739BA" w:rsidRPr="00797E3D">
        <w:rPr>
          <w:rFonts w:ascii="Poppins" w:hAnsi="Poppins" w:cs="Poppins"/>
          <w:b/>
          <w:bCs/>
          <w:sz w:val="24"/>
          <w:szCs w:val="24"/>
        </w:rPr>
        <w:t xml:space="preserve"> </w:t>
      </w:r>
    </w:p>
    <w:p w14:paraId="3C596BBE" w14:textId="77777777" w:rsidR="007739BA" w:rsidRPr="00AE6F97" w:rsidRDefault="007739BA" w:rsidP="00AE6F97">
      <w:pPr>
        <w:ind w:left="360"/>
        <w:jc w:val="both"/>
        <w:rPr>
          <w:rFonts w:ascii="Poppins" w:hAnsi="Poppins" w:cs="Poppins"/>
          <w:b/>
          <w:bCs/>
          <w:sz w:val="24"/>
          <w:szCs w:val="24"/>
        </w:rPr>
      </w:pPr>
    </w:p>
    <w:p w14:paraId="587EF5C5" w14:textId="5277EB91" w:rsidR="00F35AF1" w:rsidRPr="007739BA" w:rsidRDefault="00920EA0" w:rsidP="007739BA">
      <w:pPr>
        <w:jc w:val="both"/>
        <w:rPr>
          <w:rFonts w:ascii="Poppins" w:hAnsi="Poppins" w:cs="Poppins"/>
          <w:sz w:val="24"/>
          <w:szCs w:val="24"/>
        </w:rPr>
      </w:pPr>
      <w:r w:rsidRPr="00080E99">
        <w:rPr>
          <w:rFonts w:ascii="Poppins" w:hAnsi="Poppins" w:cs="Poppins"/>
          <w:sz w:val="24"/>
          <w:szCs w:val="24"/>
        </w:rPr>
        <w:t xml:space="preserve">The psychological phenomenon known as "groupthink" </w:t>
      </w:r>
      <w:r w:rsidR="008263D1" w:rsidRPr="00080E99">
        <w:rPr>
          <w:rFonts w:ascii="Poppins" w:hAnsi="Poppins" w:cs="Poppins"/>
          <w:sz w:val="24"/>
          <w:szCs w:val="24"/>
        </w:rPr>
        <w:t xml:space="preserve">is </w:t>
      </w:r>
      <w:r w:rsidRPr="00080E99">
        <w:rPr>
          <w:rFonts w:ascii="Poppins" w:hAnsi="Poppins" w:cs="Poppins"/>
          <w:sz w:val="24"/>
          <w:szCs w:val="24"/>
        </w:rPr>
        <w:t>describe</w:t>
      </w:r>
      <w:r w:rsidR="00E20205" w:rsidRPr="00080E99">
        <w:rPr>
          <w:rFonts w:ascii="Poppins" w:hAnsi="Poppins" w:cs="Poppins"/>
          <w:sz w:val="24"/>
          <w:szCs w:val="24"/>
        </w:rPr>
        <w:t>d by Janis (</w:t>
      </w:r>
      <w:r w:rsidR="00DD15BC">
        <w:rPr>
          <w:rFonts w:ascii="Poppins" w:hAnsi="Poppins" w:cs="Poppins"/>
          <w:sz w:val="24"/>
          <w:szCs w:val="24"/>
        </w:rPr>
        <w:t>2008</w:t>
      </w:r>
      <w:r w:rsidR="00E20205" w:rsidRPr="00080E99">
        <w:rPr>
          <w:rFonts w:ascii="Poppins" w:hAnsi="Poppins" w:cs="Poppins"/>
          <w:sz w:val="24"/>
          <w:szCs w:val="24"/>
        </w:rPr>
        <w:t xml:space="preserve">) </w:t>
      </w:r>
      <w:r w:rsidR="008263D1" w:rsidRPr="00080E99">
        <w:rPr>
          <w:rFonts w:ascii="Poppins" w:hAnsi="Poppins" w:cs="Poppins"/>
          <w:sz w:val="24"/>
          <w:szCs w:val="24"/>
        </w:rPr>
        <w:t xml:space="preserve">as </w:t>
      </w:r>
      <w:r w:rsidRPr="00080E99">
        <w:rPr>
          <w:rFonts w:ascii="Poppins" w:hAnsi="Poppins" w:cs="Poppins"/>
          <w:sz w:val="24"/>
          <w:szCs w:val="24"/>
        </w:rPr>
        <w:t xml:space="preserve">situations in which members of a group make unreasonable or dysfunctional decisions out of a desire for harmony or conformity. A group's cohesion, or desire for cohesiveness, may lead to a tendency for its members to reach a consensus at all costs. As a result, disagreements are </w:t>
      </w:r>
      <w:r w:rsidR="00670BBC" w:rsidRPr="00080E99">
        <w:rPr>
          <w:rFonts w:ascii="Poppins" w:hAnsi="Poppins" w:cs="Poppins"/>
          <w:sz w:val="24"/>
          <w:szCs w:val="24"/>
        </w:rPr>
        <w:t>reduced,</w:t>
      </w:r>
      <w:r w:rsidRPr="00080E99">
        <w:rPr>
          <w:rFonts w:ascii="Poppins" w:hAnsi="Poppins" w:cs="Poppins"/>
          <w:sz w:val="24"/>
          <w:szCs w:val="24"/>
        </w:rPr>
        <w:t xml:space="preserve"> and an uncritical conclusion is reached by the group.</w:t>
      </w:r>
    </w:p>
    <w:p w14:paraId="7D8C996B" w14:textId="77777777" w:rsidR="00B15CA9" w:rsidRDefault="00B15CA9" w:rsidP="00B15CA9">
      <w:pPr>
        <w:jc w:val="both"/>
        <w:rPr>
          <w:rFonts w:ascii="Poppins" w:hAnsi="Poppins" w:cs="Poppins"/>
          <w:b/>
          <w:bCs/>
          <w:sz w:val="24"/>
          <w:szCs w:val="24"/>
        </w:rPr>
      </w:pPr>
    </w:p>
    <w:p w14:paraId="1D651D8B" w14:textId="6D4818A3" w:rsidR="009B7EBA" w:rsidRPr="00AE6F97" w:rsidRDefault="00B15CA9" w:rsidP="00181031">
      <w:pPr>
        <w:jc w:val="both"/>
        <w:rPr>
          <w:rFonts w:ascii="Poppins" w:hAnsi="Poppins" w:cs="Poppins"/>
          <w:sz w:val="24"/>
          <w:szCs w:val="24"/>
        </w:rPr>
      </w:pPr>
      <w:r>
        <w:rPr>
          <w:rFonts w:ascii="Poppins" w:hAnsi="Poppins" w:cs="Poppins"/>
          <w:sz w:val="24"/>
          <w:szCs w:val="24"/>
        </w:rPr>
        <w:t xml:space="preserve">Consensus can be described as </w:t>
      </w:r>
      <w:r w:rsidR="00BB0AF9">
        <w:rPr>
          <w:rFonts w:ascii="Poppins" w:hAnsi="Poppins" w:cs="Poppins"/>
          <w:sz w:val="24"/>
          <w:szCs w:val="24"/>
        </w:rPr>
        <w:t>a team or group of people agreeing on something specific</w:t>
      </w:r>
      <w:r w:rsidR="003409A9">
        <w:rPr>
          <w:rFonts w:ascii="Poppins" w:hAnsi="Poppins" w:cs="Poppins"/>
          <w:sz w:val="24"/>
          <w:szCs w:val="24"/>
        </w:rPr>
        <w:t xml:space="preserve"> following </w:t>
      </w:r>
      <w:r w:rsidR="007739BA">
        <w:rPr>
          <w:rFonts w:ascii="Poppins" w:hAnsi="Poppins" w:cs="Poppins"/>
          <w:sz w:val="24"/>
          <w:szCs w:val="24"/>
        </w:rPr>
        <w:t>a discussion</w:t>
      </w:r>
      <w:r w:rsidR="003409A9">
        <w:rPr>
          <w:rFonts w:ascii="Poppins" w:hAnsi="Poppins" w:cs="Poppins"/>
          <w:sz w:val="24"/>
          <w:szCs w:val="24"/>
        </w:rPr>
        <w:t>.</w:t>
      </w:r>
    </w:p>
    <w:p w14:paraId="7BBB9430" w14:textId="77777777" w:rsidR="00BB0AF9" w:rsidRDefault="00BB0AF9" w:rsidP="00BB0AF9">
      <w:pPr>
        <w:jc w:val="both"/>
        <w:rPr>
          <w:rFonts w:ascii="Poppins" w:hAnsi="Poppins" w:cs="Poppins"/>
          <w:b/>
          <w:bCs/>
          <w:sz w:val="24"/>
          <w:szCs w:val="24"/>
        </w:rPr>
      </w:pPr>
    </w:p>
    <w:p w14:paraId="0D1CCB2D" w14:textId="4BA44E1D" w:rsidR="00AF139F" w:rsidRPr="005F1FA2" w:rsidRDefault="00AF139F" w:rsidP="00BB0AF9">
      <w:pPr>
        <w:jc w:val="both"/>
        <w:rPr>
          <w:rFonts w:ascii="Poppins" w:hAnsi="Poppins" w:cs="Poppins"/>
          <w:sz w:val="24"/>
          <w:szCs w:val="24"/>
        </w:rPr>
      </w:pPr>
      <w:r w:rsidRPr="00AF139F">
        <w:rPr>
          <w:rFonts w:ascii="Poppins" w:hAnsi="Poppins" w:cs="Poppins"/>
          <w:sz w:val="24"/>
          <w:szCs w:val="24"/>
        </w:rPr>
        <w:t xml:space="preserve">We should </w:t>
      </w:r>
      <w:r w:rsidR="00B855FA" w:rsidRPr="00AF139F">
        <w:rPr>
          <w:rFonts w:ascii="Poppins" w:hAnsi="Poppins" w:cs="Poppins"/>
          <w:sz w:val="24"/>
          <w:szCs w:val="24"/>
        </w:rPr>
        <w:t>consider</w:t>
      </w:r>
      <w:r w:rsidRPr="00AF139F">
        <w:rPr>
          <w:rFonts w:ascii="Poppins" w:hAnsi="Poppins" w:cs="Poppins"/>
          <w:sz w:val="24"/>
          <w:szCs w:val="24"/>
        </w:rPr>
        <w:t xml:space="preserve"> the possibilities for how to encourage free and open conversation in order to strike a balance between consensus and groupthink. </w:t>
      </w:r>
      <w:r w:rsidR="00161991">
        <w:rPr>
          <w:rFonts w:ascii="Poppins" w:hAnsi="Poppins" w:cs="Poppins"/>
          <w:sz w:val="24"/>
          <w:szCs w:val="24"/>
        </w:rPr>
        <w:t>Murray et. Al (</w:t>
      </w:r>
      <w:r w:rsidR="0057223B">
        <w:rPr>
          <w:rFonts w:ascii="Poppins" w:hAnsi="Poppins" w:cs="Poppins"/>
          <w:sz w:val="24"/>
          <w:szCs w:val="24"/>
        </w:rPr>
        <w:t>2010) suggests a</w:t>
      </w:r>
      <w:r w:rsidRPr="00AF139F">
        <w:rPr>
          <w:rFonts w:ascii="Poppins" w:hAnsi="Poppins" w:cs="Poppins"/>
          <w:sz w:val="24"/>
          <w:szCs w:val="24"/>
        </w:rPr>
        <w:t xml:space="preserve"> strategy </w:t>
      </w:r>
      <w:r w:rsidR="00266359">
        <w:rPr>
          <w:rFonts w:ascii="Poppins" w:hAnsi="Poppins" w:cs="Poppins"/>
          <w:sz w:val="24"/>
          <w:szCs w:val="24"/>
        </w:rPr>
        <w:t>for achieving</w:t>
      </w:r>
      <w:r w:rsidRPr="00AF139F">
        <w:rPr>
          <w:rFonts w:ascii="Poppins" w:hAnsi="Poppins" w:cs="Poppins"/>
          <w:sz w:val="24"/>
          <w:szCs w:val="24"/>
        </w:rPr>
        <w:t xml:space="preserve"> this may be to designate one individual to play "the devil's advocate" to generate debate </w:t>
      </w:r>
      <w:r w:rsidR="001908A8">
        <w:rPr>
          <w:rFonts w:ascii="Poppins" w:hAnsi="Poppins" w:cs="Poppins"/>
          <w:sz w:val="24"/>
          <w:szCs w:val="24"/>
        </w:rPr>
        <w:t>or to</w:t>
      </w:r>
      <w:r w:rsidRPr="00AF139F">
        <w:rPr>
          <w:rFonts w:ascii="Poppins" w:hAnsi="Poppins" w:cs="Poppins"/>
          <w:sz w:val="24"/>
          <w:szCs w:val="24"/>
        </w:rPr>
        <w:t xml:space="preserve"> promote group action learning sessions that might help the situation from the points of view of the team's less forceful members.</w:t>
      </w:r>
    </w:p>
    <w:p w14:paraId="5178B1C0" w14:textId="77777777" w:rsidR="00561211" w:rsidRPr="00080E99" w:rsidRDefault="00561211" w:rsidP="001207E2">
      <w:pPr>
        <w:jc w:val="both"/>
        <w:rPr>
          <w:rFonts w:ascii="Poppins" w:hAnsi="Poppins" w:cs="Poppins"/>
          <w:b/>
          <w:bCs/>
          <w:sz w:val="24"/>
          <w:szCs w:val="24"/>
        </w:rPr>
      </w:pPr>
    </w:p>
    <w:p w14:paraId="07924A23" w14:textId="77777777" w:rsidR="00797E3D" w:rsidRDefault="00452E02" w:rsidP="00452E02">
      <w:pPr>
        <w:jc w:val="both"/>
        <w:rPr>
          <w:rFonts w:ascii="Poppins" w:hAnsi="Poppins" w:cs="Poppins"/>
          <w:b/>
          <w:bCs/>
          <w:sz w:val="24"/>
          <w:szCs w:val="24"/>
        </w:rPr>
      </w:pPr>
      <w:r>
        <w:rPr>
          <w:rFonts w:ascii="Poppins" w:hAnsi="Poppins" w:cs="Poppins"/>
          <w:b/>
          <w:bCs/>
          <w:sz w:val="24"/>
          <w:szCs w:val="24"/>
        </w:rPr>
        <w:t xml:space="preserve">    </w:t>
      </w:r>
    </w:p>
    <w:p w14:paraId="455BF272" w14:textId="77777777" w:rsidR="00797E3D" w:rsidRDefault="00797E3D" w:rsidP="00452E02">
      <w:pPr>
        <w:jc w:val="both"/>
        <w:rPr>
          <w:rFonts w:ascii="Poppins" w:hAnsi="Poppins" w:cs="Poppins"/>
          <w:b/>
          <w:bCs/>
          <w:sz w:val="24"/>
          <w:szCs w:val="24"/>
        </w:rPr>
      </w:pPr>
    </w:p>
    <w:p w14:paraId="2F0162D0" w14:textId="1232E3DB" w:rsidR="0017569F" w:rsidRPr="00452E02" w:rsidRDefault="00452E02" w:rsidP="00452E02">
      <w:pPr>
        <w:jc w:val="both"/>
        <w:rPr>
          <w:rFonts w:ascii="Poppins" w:hAnsi="Poppins" w:cs="Poppins"/>
          <w:b/>
          <w:bCs/>
          <w:sz w:val="24"/>
          <w:szCs w:val="24"/>
        </w:rPr>
      </w:pPr>
      <w:r>
        <w:rPr>
          <w:rFonts w:ascii="Poppins" w:hAnsi="Poppins" w:cs="Poppins"/>
          <w:b/>
          <w:bCs/>
          <w:sz w:val="24"/>
          <w:szCs w:val="24"/>
        </w:rPr>
        <w:lastRenderedPageBreak/>
        <w:t xml:space="preserve"> </w:t>
      </w:r>
      <w:r w:rsidR="00AE6F97">
        <w:rPr>
          <w:rFonts w:ascii="Poppins" w:hAnsi="Poppins" w:cs="Poppins"/>
          <w:b/>
          <w:bCs/>
          <w:sz w:val="24"/>
          <w:szCs w:val="24"/>
        </w:rPr>
        <w:t>6</w:t>
      </w:r>
      <w:r>
        <w:rPr>
          <w:rFonts w:ascii="Poppins" w:hAnsi="Poppins" w:cs="Poppins"/>
          <w:b/>
          <w:bCs/>
          <w:sz w:val="24"/>
          <w:szCs w:val="24"/>
        </w:rPr>
        <w:t>.</w:t>
      </w:r>
      <w:r w:rsidR="00776C16" w:rsidRPr="00452E02">
        <w:rPr>
          <w:rFonts w:ascii="Poppins" w:hAnsi="Poppins" w:cs="Poppins"/>
          <w:b/>
          <w:bCs/>
          <w:sz w:val="24"/>
          <w:szCs w:val="24"/>
        </w:rPr>
        <w:t xml:space="preserve"> </w:t>
      </w:r>
      <w:r w:rsidR="009874B0" w:rsidRPr="00452E02">
        <w:rPr>
          <w:rFonts w:ascii="Poppins" w:hAnsi="Poppins" w:cs="Poppins"/>
          <w:b/>
          <w:bCs/>
          <w:sz w:val="24"/>
          <w:szCs w:val="24"/>
        </w:rPr>
        <w:t>Conclusion</w:t>
      </w:r>
    </w:p>
    <w:p w14:paraId="322F786D" w14:textId="77777777" w:rsidR="002125C5" w:rsidRPr="00080E99" w:rsidRDefault="002125C5" w:rsidP="00317E76">
      <w:pPr>
        <w:jc w:val="both"/>
        <w:rPr>
          <w:rFonts w:ascii="Poppins" w:hAnsi="Poppins" w:cs="Poppins"/>
          <w:b/>
          <w:bCs/>
          <w:sz w:val="24"/>
          <w:szCs w:val="24"/>
        </w:rPr>
      </w:pPr>
    </w:p>
    <w:p w14:paraId="0A7C6FCE" w14:textId="629A4408" w:rsidR="0017569F" w:rsidRDefault="0017569F" w:rsidP="00317E76">
      <w:pPr>
        <w:jc w:val="both"/>
        <w:rPr>
          <w:rFonts w:ascii="Poppins" w:hAnsi="Poppins" w:cs="Poppins"/>
          <w:sz w:val="24"/>
          <w:szCs w:val="24"/>
        </w:rPr>
      </w:pPr>
      <w:r w:rsidRPr="001E040A">
        <w:rPr>
          <w:rFonts w:ascii="Poppins" w:hAnsi="Poppins" w:cs="Poppins"/>
          <w:sz w:val="24"/>
          <w:szCs w:val="24"/>
        </w:rPr>
        <w:t>To avoid je</w:t>
      </w:r>
      <w:r w:rsidR="00892198" w:rsidRPr="001E040A">
        <w:rPr>
          <w:rFonts w:ascii="Poppins" w:hAnsi="Poppins" w:cs="Poppins"/>
          <w:sz w:val="24"/>
          <w:szCs w:val="24"/>
        </w:rPr>
        <w:t xml:space="preserve">opardising progress, everyone involved </w:t>
      </w:r>
      <w:r w:rsidR="00E72D2A" w:rsidRPr="001E040A">
        <w:rPr>
          <w:rFonts w:ascii="Poppins" w:hAnsi="Poppins" w:cs="Poppins"/>
          <w:sz w:val="24"/>
          <w:szCs w:val="24"/>
        </w:rPr>
        <w:t xml:space="preserve">in the </w:t>
      </w:r>
      <w:r w:rsidR="009C7EFB" w:rsidRPr="001E040A">
        <w:rPr>
          <w:rFonts w:ascii="Poppins" w:hAnsi="Poppins" w:cs="Poppins"/>
          <w:sz w:val="24"/>
          <w:szCs w:val="24"/>
        </w:rPr>
        <w:t>digital transformation p</w:t>
      </w:r>
      <w:r w:rsidR="003B43A5" w:rsidRPr="001E040A">
        <w:rPr>
          <w:rFonts w:ascii="Poppins" w:hAnsi="Poppins" w:cs="Poppins"/>
          <w:sz w:val="24"/>
          <w:szCs w:val="24"/>
        </w:rPr>
        <w:t>rocess</w:t>
      </w:r>
      <w:r w:rsidR="00E72D2A" w:rsidRPr="001E040A">
        <w:rPr>
          <w:rFonts w:ascii="Poppins" w:hAnsi="Poppins" w:cs="Poppins"/>
          <w:sz w:val="24"/>
          <w:szCs w:val="24"/>
        </w:rPr>
        <w:t xml:space="preserve"> </w:t>
      </w:r>
      <w:r w:rsidR="00892198" w:rsidRPr="001E040A">
        <w:rPr>
          <w:rFonts w:ascii="Poppins" w:hAnsi="Poppins" w:cs="Poppins"/>
          <w:sz w:val="24"/>
          <w:szCs w:val="24"/>
        </w:rPr>
        <w:t xml:space="preserve">needs to be </w:t>
      </w:r>
      <w:r w:rsidR="003B43A5" w:rsidRPr="001E040A">
        <w:rPr>
          <w:rFonts w:ascii="Poppins" w:hAnsi="Poppins" w:cs="Poppins"/>
          <w:sz w:val="24"/>
          <w:szCs w:val="24"/>
        </w:rPr>
        <w:t>i</w:t>
      </w:r>
      <w:r w:rsidR="0014559A" w:rsidRPr="001E040A">
        <w:rPr>
          <w:rFonts w:ascii="Poppins" w:hAnsi="Poppins" w:cs="Poppins"/>
          <w:sz w:val="24"/>
          <w:szCs w:val="24"/>
        </w:rPr>
        <w:t>nformed</w:t>
      </w:r>
      <w:r w:rsidR="00F73F6D" w:rsidRPr="001E040A">
        <w:rPr>
          <w:rFonts w:ascii="Poppins" w:hAnsi="Poppins" w:cs="Poppins"/>
          <w:sz w:val="24"/>
          <w:szCs w:val="24"/>
        </w:rPr>
        <w:t xml:space="preserve"> or involved</w:t>
      </w:r>
      <w:r w:rsidR="0014559A" w:rsidRPr="001E040A">
        <w:rPr>
          <w:rFonts w:ascii="Poppins" w:hAnsi="Poppins" w:cs="Poppins"/>
          <w:sz w:val="24"/>
          <w:szCs w:val="24"/>
        </w:rPr>
        <w:t xml:space="preserve"> from the outset to facilitate a response</w:t>
      </w:r>
      <w:r w:rsidR="00892198" w:rsidRPr="001E040A">
        <w:rPr>
          <w:rFonts w:ascii="Poppins" w:hAnsi="Poppins" w:cs="Poppins"/>
          <w:sz w:val="24"/>
          <w:szCs w:val="24"/>
        </w:rPr>
        <w:t xml:space="preserve"> to the ch</w:t>
      </w:r>
      <w:r w:rsidR="00742B43" w:rsidRPr="001E040A">
        <w:rPr>
          <w:rFonts w:ascii="Poppins" w:hAnsi="Poppins" w:cs="Poppins"/>
          <w:sz w:val="24"/>
          <w:szCs w:val="24"/>
        </w:rPr>
        <w:t>ange in pr</w:t>
      </w:r>
      <w:r w:rsidR="0014559A" w:rsidRPr="001E040A">
        <w:rPr>
          <w:rFonts w:ascii="Poppins" w:hAnsi="Poppins" w:cs="Poppins"/>
          <w:sz w:val="24"/>
          <w:szCs w:val="24"/>
        </w:rPr>
        <w:t>ocess/practice</w:t>
      </w:r>
      <w:r w:rsidR="00113C67" w:rsidRPr="001E040A">
        <w:rPr>
          <w:rFonts w:ascii="Poppins" w:hAnsi="Poppins" w:cs="Poppins"/>
          <w:sz w:val="24"/>
          <w:szCs w:val="24"/>
        </w:rPr>
        <w:t>.</w:t>
      </w:r>
      <w:r w:rsidR="00A23BA7" w:rsidRPr="001E040A">
        <w:rPr>
          <w:rFonts w:ascii="Poppins" w:hAnsi="Poppins" w:cs="Poppins"/>
          <w:sz w:val="24"/>
          <w:szCs w:val="24"/>
        </w:rPr>
        <w:t xml:space="preserve"> </w:t>
      </w:r>
      <w:r w:rsidR="00D908B4" w:rsidRPr="001E040A">
        <w:rPr>
          <w:rFonts w:ascii="Poppins" w:hAnsi="Poppins" w:cs="Poppins"/>
          <w:sz w:val="24"/>
          <w:szCs w:val="24"/>
        </w:rPr>
        <w:t xml:space="preserve">It's essential for establishing a balance between a top-down and bottom-up approach so that senior management and service users can both be </w:t>
      </w:r>
      <w:r w:rsidR="00FE0FC4" w:rsidRPr="001E040A">
        <w:rPr>
          <w:rFonts w:ascii="Poppins" w:hAnsi="Poppins" w:cs="Poppins"/>
          <w:sz w:val="24"/>
          <w:szCs w:val="24"/>
        </w:rPr>
        <w:t>considered</w:t>
      </w:r>
      <w:r w:rsidR="00D908B4" w:rsidRPr="001E040A">
        <w:rPr>
          <w:rFonts w:ascii="Poppins" w:hAnsi="Poppins" w:cs="Poppins"/>
          <w:sz w:val="24"/>
          <w:szCs w:val="24"/>
        </w:rPr>
        <w:t xml:space="preserve"> when making </w:t>
      </w:r>
      <w:r w:rsidR="006D73D6" w:rsidRPr="001E040A">
        <w:rPr>
          <w:rFonts w:ascii="Poppins" w:hAnsi="Poppins" w:cs="Poppins"/>
          <w:sz w:val="24"/>
          <w:szCs w:val="24"/>
        </w:rPr>
        <w:t>the transformation</w:t>
      </w:r>
      <w:r w:rsidR="00EF7CDB" w:rsidRPr="001E040A">
        <w:rPr>
          <w:rFonts w:ascii="Poppins" w:hAnsi="Poppins" w:cs="Poppins"/>
          <w:sz w:val="24"/>
          <w:szCs w:val="24"/>
        </w:rPr>
        <w:t>.</w:t>
      </w:r>
      <w:r w:rsidR="00A23BA7" w:rsidRPr="001E040A">
        <w:rPr>
          <w:rFonts w:ascii="Poppins" w:hAnsi="Poppins" w:cs="Poppins"/>
          <w:sz w:val="24"/>
          <w:szCs w:val="24"/>
        </w:rPr>
        <w:t xml:space="preserve"> </w:t>
      </w:r>
      <w:r w:rsidR="00113C67" w:rsidRPr="001E040A">
        <w:rPr>
          <w:rFonts w:ascii="Poppins" w:hAnsi="Poppins" w:cs="Poppins"/>
          <w:sz w:val="24"/>
          <w:szCs w:val="24"/>
        </w:rPr>
        <w:t xml:space="preserve"> </w:t>
      </w:r>
      <w:r w:rsidR="009F31F1" w:rsidRPr="001E040A">
        <w:rPr>
          <w:rFonts w:ascii="Poppins" w:hAnsi="Poppins" w:cs="Poppins"/>
          <w:sz w:val="24"/>
          <w:szCs w:val="24"/>
        </w:rPr>
        <w:t xml:space="preserve">We </w:t>
      </w:r>
      <w:r w:rsidR="00441B23" w:rsidRPr="001E040A">
        <w:rPr>
          <w:rFonts w:ascii="Poppins" w:hAnsi="Poppins" w:cs="Poppins"/>
          <w:sz w:val="24"/>
          <w:szCs w:val="24"/>
        </w:rPr>
        <w:t xml:space="preserve">should </w:t>
      </w:r>
      <w:r w:rsidR="009F31F1" w:rsidRPr="001E040A">
        <w:rPr>
          <w:rFonts w:ascii="Poppins" w:hAnsi="Poppins" w:cs="Poppins"/>
          <w:sz w:val="24"/>
          <w:szCs w:val="24"/>
        </w:rPr>
        <w:t xml:space="preserve">create </w:t>
      </w:r>
      <w:r w:rsidR="00017A4E" w:rsidRPr="001E040A">
        <w:rPr>
          <w:rFonts w:ascii="Poppins" w:hAnsi="Poppins" w:cs="Poppins"/>
          <w:sz w:val="24"/>
          <w:szCs w:val="24"/>
        </w:rPr>
        <w:t>successful engagement strategies tailored to the audience</w:t>
      </w:r>
      <w:r w:rsidR="00441B23" w:rsidRPr="001E040A">
        <w:rPr>
          <w:rFonts w:ascii="Poppins" w:hAnsi="Poppins" w:cs="Poppins"/>
          <w:sz w:val="24"/>
          <w:szCs w:val="24"/>
        </w:rPr>
        <w:t xml:space="preserve"> because t</w:t>
      </w:r>
      <w:r w:rsidR="00E72D2A" w:rsidRPr="001E040A">
        <w:rPr>
          <w:rFonts w:ascii="Poppins" w:hAnsi="Poppins" w:cs="Poppins"/>
          <w:sz w:val="24"/>
          <w:szCs w:val="24"/>
        </w:rPr>
        <w:t>he engagement approach we take</w:t>
      </w:r>
      <w:r w:rsidR="00E27E92" w:rsidRPr="001E040A">
        <w:rPr>
          <w:rFonts w:ascii="Poppins" w:hAnsi="Poppins" w:cs="Poppins"/>
          <w:sz w:val="24"/>
          <w:szCs w:val="24"/>
        </w:rPr>
        <w:t xml:space="preserve"> will influence the desired outcome.</w:t>
      </w:r>
    </w:p>
    <w:p w14:paraId="500BE1AF" w14:textId="77777777" w:rsidR="00797E3D" w:rsidRPr="001E040A" w:rsidRDefault="00797E3D" w:rsidP="00317E76">
      <w:pPr>
        <w:jc w:val="both"/>
        <w:rPr>
          <w:rFonts w:ascii="Poppins" w:hAnsi="Poppins" w:cs="Poppins"/>
          <w:sz w:val="24"/>
          <w:szCs w:val="24"/>
        </w:rPr>
      </w:pPr>
    </w:p>
    <w:p w14:paraId="0717EA36" w14:textId="57EF47B6" w:rsidR="004A1503" w:rsidRPr="007055A5" w:rsidRDefault="00AE6F97" w:rsidP="00797E3D">
      <w:pPr>
        <w:jc w:val="both"/>
        <w:rPr>
          <w:rFonts w:ascii="Poppins" w:hAnsi="Poppins" w:cs="Poppins"/>
          <w:b/>
          <w:bCs/>
          <w:sz w:val="24"/>
          <w:szCs w:val="24"/>
        </w:rPr>
      </w:pPr>
      <w:r>
        <w:rPr>
          <w:rFonts w:ascii="Poppins" w:hAnsi="Poppins" w:cs="Poppins"/>
          <w:b/>
          <w:bCs/>
          <w:sz w:val="24"/>
          <w:szCs w:val="24"/>
        </w:rPr>
        <w:t>7</w:t>
      </w:r>
      <w:r w:rsidR="007055A5">
        <w:rPr>
          <w:rFonts w:ascii="Poppins" w:hAnsi="Poppins" w:cs="Poppins"/>
          <w:b/>
          <w:bCs/>
          <w:sz w:val="24"/>
          <w:szCs w:val="24"/>
        </w:rPr>
        <w:t xml:space="preserve">. </w:t>
      </w:r>
      <w:r w:rsidR="00F35AF1" w:rsidRPr="007055A5">
        <w:rPr>
          <w:rFonts w:ascii="Poppins" w:hAnsi="Poppins" w:cs="Poppins"/>
          <w:b/>
          <w:bCs/>
          <w:sz w:val="24"/>
          <w:szCs w:val="24"/>
        </w:rPr>
        <w:t>References</w:t>
      </w:r>
    </w:p>
    <w:p w14:paraId="7238AF85" w14:textId="77777777" w:rsidR="00973B9D" w:rsidRPr="001E040A" w:rsidRDefault="00973B9D" w:rsidP="000F697C">
      <w:pPr>
        <w:jc w:val="both"/>
        <w:rPr>
          <w:rFonts w:ascii="Poppins" w:hAnsi="Poppins" w:cs="Poppins"/>
          <w:sz w:val="24"/>
          <w:szCs w:val="24"/>
        </w:rPr>
      </w:pPr>
    </w:p>
    <w:p w14:paraId="42C16BBE" w14:textId="6955BA89" w:rsidR="00973B9D" w:rsidRPr="001E040A" w:rsidRDefault="00D65E2C" w:rsidP="000F697C">
      <w:pPr>
        <w:jc w:val="both"/>
        <w:rPr>
          <w:rFonts w:ascii="Poppins" w:hAnsi="Poppins" w:cs="Poppins"/>
          <w:color w:val="505050"/>
          <w:sz w:val="24"/>
          <w:szCs w:val="24"/>
          <w:shd w:val="clear" w:color="auto" w:fill="FFFFFF"/>
        </w:rPr>
      </w:pPr>
      <w:r w:rsidRPr="001E040A">
        <w:rPr>
          <w:rFonts w:ascii="Poppins" w:hAnsi="Poppins" w:cs="Poppins"/>
          <w:color w:val="505050"/>
          <w:sz w:val="24"/>
          <w:szCs w:val="24"/>
          <w:shd w:val="clear" w:color="auto" w:fill="FFFFFF"/>
        </w:rPr>
        <w:t>Gibbs G (1988) Learning by Doing: A guide to teaching and learning methods. Further Education Unit. Oxford Polytechnic: Oxford.</w:t>
      </w:r>
    </w:p>
    <w:p w14:paraId="060B1E92" w14:textId="77777777" w:rsidR="00AA2E04" w:rsidRPr="001E040A" w:rsidRDefault="00AA2E04" w:rsidP="000F697C">
      <w:pPr>
        <w:jc w:val="both"/>
        <w:rPr>
          <w:rFonts w:ascii="Poppins" w:hAnsi="Poppins" w:cs="Poppins"/>
          <w:color w:val="505050"/>
          <w:sz w:val="24"/>
          <w:szCs w:val="24"/>
          <w:shd w:val="clear" w:color="auto" w:fill="FFFFFF"/>
        </w:rPr>
      </w:pPr>
    </w:p>
    <w:p w14:paraId="52C55DDF" w14:textId="739B6DB1" w:rsidR="00973B9D" w:rsidRPr="00EA1543" w:rsidRDefault="006D0862" w:rsidP="000F697C">
      <w:pPr>
        <w:jc w:val="both"/>
        <w:rPr>
          <w:rFonts w:ascii="Poppins" w:hAnsi="Poppins" w:cs="Poppins"/>
          <w:color w:val="222222"/>
          <w:sz w:val="24"/>
          <w:szCs w:val="24"/>
          <w:shd w:val="clear" w:color="auto" w:fill="FFFFFF"/>
        </w:rPr>
      </w:pPr>
      <w:r w:rsidRPr="00DD15BC">
        <w:rPr>
          <w:rFonts w:ascii="Poppins" w:hAnsi="Poppins" w:cs="Poppins"/>
          <w:color w:val="3A3A3A"/>
          <w:sz w:val="23"/>
          <w:szCs w:val="23"/>
          <w:shd w:val="clear" w:color="auto" w:fill="FFFFFF"/>
        </w:rPr>
        <w:t xml:space="preserve">Janis, I.L. (2008) ‘Groupthink’, IEEE engineering management review, 36(1), pp. 36–36. Available at: </w:t>
      </w:r>
      <w:hyperlink r:id="rId9" w:history="1">
        <w:r w:rsidR="00882C13" w:rsidRPr="008F7809">
          <w:rPr>
            <w:rStyle w:val="Hyperlink"/>
            <w:rFonts w:ascii="Poppins" w:hAnsi="Poppins" w:cs="Poppins"/>
            <w:sz w:val="23"/>
            <w:szCs w:val="23"/>
            <w:shd w:val="clear" w:color="auto" w:fill="FFFFFF"/>
          </w:rPr>
          <w:t>https://doi.org/10.1109/EMR.2008.4490137</w:t>
        </w:r>
      </w:hyperlink>
      <w:r w:rsidRPr="00DD15BC">
        <w:rPr>
          <w:rFonts w:ascii="Poppins" w:hAnsi="Poppins" w:cs="Poppins"/>
          <w:color w:val="3A3A3A"/>
          <w:sz w:val="23"/>
          <w:szCs w:val="23"/>
          <w:shd w:val="clear" w:color="auto" w:fill="FFFFFF"/>
        </w:rPr>
        <w:t>.</w:t>
      </w:r>
      <w:r w:rsidR="00882C13">
        <w:rPr>
          <w:rFonts w:ascii="Poppins" w:hAnsi="Poppins" w:cs="Poppins"/>
          <w:color w:val="3A3A3A"/>
          <w:sz w:val="23"/>
          <w:szCs w:val="23"/>
          <w:shd w:val="clear" w:color="auto" w:fill="FFFFFF"/>
        </w:rPr>
        <w:t xml:space="preserve"> (Accessed 20/05</w:t>
      </w:r>
      <w:r w:rsidR="00CB1FBB">
        <w:rPr>
          <w:rFonts w:ascii="Poppins" w:hAnsi="Poppins" w:cs="Poppins"/>
          <w:color w:val="3A3A3A"/>
          <w:sz w:val="23"/>
          <w:szCs w:val="23"/>
          <w:shd w:val="clear" w:color="auto" w:fill="FFFFFF"/>
        </w:rPr>
        <w:t>/23)</w:t>
      </w:r>
    </w:p>
    <w:p w14:paraId="2BDC88D8" w14:textId="77777777" w:rsidR="00973B9D" w:rsidRDefault="00973B9D" w:rsidP="000F697C">
      <w:pPr>
        <w:jc w:val="both"/>
        <w:rPr>
          <w:rFonts w:asciiTheme="majorHAnsi" w:hAnsiTheme="majorHAnsi" w:cstheme="majorHAnsi"/>
          <w:sz w:val="24"/>
          <w:szCs w:val="24"/>
        </w:rPr>
      </w:pPr>
    </w:p>
    <w:p w14:paraId="65685648" w14:textId="77777777" w:rsidR="00973B9D" w:rsidRDefault="00973B9D" w:rsidP="000F697C">
      <w:pPr>
        <w:jc w:val="both"/>
        <w:rPr>
          <w:rFonts w:asciiTheme="majorHAnsi" w:hAnsiTheme="majorHAnsi" w:cstheme="majorHAnsi"/>
          <w:sz w:val="24"/>
          <w:szCs w:val="24"/>
        </w:rPr>
      </w:pPr>
    </w:p>
    <w:p w14:paraId="7100337D" w14:textId="7E3C106E" w:rsidR="00CE615E" w:rsidRPr="004336D2" w:rsidRDefault="00CE615E" w:rsidP="000F697C">
      <w:pPr>
        <w:jc w:val="both"/>
        <w:rPr>
          <w:rFonts w:ascii="Poppins" w:hAnsi="Poppins" w:cs="Poppins"/>
          <w:sz w:val="24"/>
          <w:szCs w:val="24"/>
        </w:rPr>
      </w:pPr>
      <w:r w:rsidRPr="004336D2">
        <w:rPr>
          <w:rFonts w:ascii="Poppins" w:hAnsi="Poppins" w:cs="Poppins"/>
          <w:color w:val="212121"/>
          <w:sz w:val="24"/>
          <w:szCs w:val="24"/>
          <w:shd w:val="clear" w:color="auto" w:fill="FFFFFF"/>
        </w:rPr>
        <w:t xml:space="preserve">Murray </w:t>
      </w:r>
      <w:proofErr w:type="gramStart"/>
      <w:r w:rsidRPr="004336D2">
        <w:rPr>
          <w:rFonts w:ascii="Poppins" w:hAnsi="Poppins" w:cs="Poppins"/>
          <w:color w:val="212121"/>
          <w:sz w:val="24"/>
          <w:szCs w:val="24"/>
          <w:shd w:val="clear" w:color="auto" w:fill="FFFFFF"/>
        </w:rPr>
        <w:t>E,</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w:t>
      </w:r>
      <w:proofErr w:type="spellStart"/>
      <w:r w:rsidRPr="004336D2">
        <w:rPr>
          <w:rFonts w:ascii="Poppins" w:hAnsi="Poppins" w:cs="Poppins"/>
          <w:color w:val="212121"/>
          <w:sz w:val="24"/>
          <w:szCs w:val="24"/>
          <w:shd w:val="clear" w:color="auto" w:fill="FFFFFF"/>
        </w:rPr>
        <w:t>Treweek</w:t>
      </w:r>
      <w:proofErr w:type="spellEnd"/>
      <w:r w:rsidRPr="004336D2">
        <w:rPr>
          <w:rFonts w:ascii="Poppins" w:hAnsi="Poppins" w:cs="Poppins"/>
          <w:color w:val="212121"/>
          <w:sz w:val="24"/>
          <w:szCs w:val="24"/>
          <w:shd w:val="clear" w:color="auto" w:fill="FFFFFF"/>
        </w:rPr>
        <w:t xml:space="preserve"> </w:t>
      </w:r>
      <w:proofErr w:type="gramStart"/>
      <w:r w:rsidRPr="004336D2">
        <w:rPr>
          <w:rFonts w:ascii="Poppins" w:hAnsi="Poppins" w:cs="Poppins"/>
          <w:color w:val="212121"/>
          <w:sz w:val="24"/>
          <w:szCs w:val="24"/>
          <w:shd w:val="clear" w:color="auto" w:fill="FFFFFF"/>
        </w:rPr>
        <w:t>S,</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Pope </w:t>
      </w:r>
      <w:proofErr w:type="gramStart"/>
      <w:r w:rsidRPr="004336D2">
        <w:rPr>
          <w:rFonts w:ascii="Poppins" w:hAnsi="Poppins" w:cs="Poppins"/>
          <w:color w:val="212121"/>
          <w:sz w:val="24"/>
          <w:szCs w:val="24"/>
          <w:shd w:val="clear" w:color="auto" w:fill="FFFFFF"/>
        </w:rPr>
        <w:t>C,</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MacFarlane </w:t>
      </w:r>
      <w:proofErr w:type="gramStart"/>
      <w:r w:rsidRPr="004336D2">
        <w:rPr>
          <w:rFonts w:ascii="Poppins" w:hAnsi="Poppins" w:cs="Poppins"/>
          <w:color w:val="212121"/>
          <w:sz w:val="24"/>
          <w:szCs w:val="24"/>
          <w:shd w:val="clear" w:color="auto" w:fill="FFFFFF"/>
        </w:rPr>
        <w:t>A,</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w:t>
      </w:r>
      <w:proofErr w:type="spellStart"/>
      <w:r w:rsidRPr="004336D2">
        <w:rPr>
          <w:rFonts w:ascii="Poppins" w:hAnsi="Poppins" w:cs="Poppins"/>
          <w:color w:val="212121"/>
          <w:sz w:val="24"/>
          <w:szCs w:val="24"/>
          <w:shd w:val="clear" w:color="auto" w:fill="FFFFFF"/>
        </w:rPr>
        <w:t>Ballini</w:t>
      </w:r>
      <w:proofErr w:type="spellEnd"/>
      <w:r w:rsidRPr="004336D2">
        <w:rPr>
          <w:rFonts w:ascii="Poppins" w:hAnsi="Poppins" w:cs="Poppins"/>
          <w:color w:val="212121"/>
          <w:sz w:val="24"/>
          <w:szCs w:val="24"/>
          <w:shd w:val="clear" w:color="auto" w:fill="FFFFFF"/>
        </w:rPr>
        <w:t xml:space="preserve"> </w:t>
      </w:r>
      <w:proofErr w:type="gramStart"/>
      <w:r w:rsidRPr="004336D2">
        <w:rPr>
          <w:rFonts w:ascii="Poppins" w:hAnsi="Poppins" w:cs="Poppins"/>
          <w:color w:val="212121"/>
          <w:sz w:val="24"/>
          <w:szCs w:val="24"/>
          <w:shd w:val="clear" w:color="auto" w:fill="FFFFFF"/>
        </w:rPr>
        <w:t>L,</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w:t>
      </w:r>
      <w:proofErr w:type="spellStart"/>
      <w:r w:rsidRPr="004336D2">
        <w:rPr>
          <w:rFonts w:ascii="Poppins" w:hAnsi="Poppins" w:cs="Poppins"/>
          <w:color w:val="212121"/>
          <w:sz w:val="24"/>
          <w:szCs w:val="24"/>
          <w:shd w:val="clear" w:color="auto" w:fill="FFFFFF"/>
        </w:rPr>
        <w:t>Dowrick</w:t>
      </w:r>
      <w:proofErr w:type="spellEnd"/>
      <w:r w:rsidRPr="004336D2">
        <w:rPr>
          <w:rFonts w:ascii="Poppins" w:hAnsi="Poppins" w:cs="Poppins"/>
          <w:color w:val="212121"/>
          <w:sz w:val="24"/>
          <w:szCs w:val="24"/>
          <w:shd w:val="clear" w:color="auto" w:fill="FFFFFF"/>
        </w:rPr>
        <w:t xml:space="preserve"> </w:t>
      </w:r>
      <w:proofErr w:type="gramStart"/>
      <w:r w:rsidRPr="004336D2">
        <w:rPr>
          <w:rFonts w:ascii="Poppins" w:hAnsi="Poppins" w:cs="Poppins"/>
          <w:color w:val="212121"/>
          <w:sz w:val="24"/>
          <w:szCs w:val="24"/>
          <w:shd w:val="clear" w:color="auto" w:fill="FFFFFF"/>
        </w:rPr>
        <w:t>C,</w:t>
      </w:r>
      <w:r w:rsidR="006851BC">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Finch T, Kennedy </w:t>
      </w:r>
      <w:proofErr w:type="gramStart"/>
      <w:r w:rsidRPr="004336D2">
        <w:rPr>
          <w:rFonts w:ascii="Poppins" w:hAnsi="Poppins" w:cs="Poppins"/>
          <w:color w:val="212121"/>
          <w:sz w:val="24"/>
          <w:szCs w:val="24"/>
          <w:shd w:val="clear" w:color="auto" w:fill="FFFFFF"/>
        </w:rPr>
        <w:t>A,</w:t>
      </w:r>
      <w:r w:rsidR="008725FE">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Mair </w:t>
      </w:r>
      <w:proofErr w:type="gramStart"/>
      <w:r w:rsidRPr="004336D2">
        <w:rPr>
          <w:rFonts w:ascii="Poppins" w:hAnsi="Poppins" w:cs="Poppins"/>
          <w:color w:val="212121"/>
          <w:sz w:val="24"/>
          <w:szCs w:val="24"/>
          <w:shd w:val="clear" w:color="auto" w:fill="FFFFFF"/>
        </w:rPr>
        <w:t>F,</w:t>
      </w:r>
      <w:r w:rsidR="008725FE">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O'Donnell </w:t>
      </w:r>
      <w:proofErr w:type="gramStart"/>
      <w:r w:rsidRPr="004336D2">
        <w:rPr>
          <w:rFonts w:ascii="Poppins" w:hAnsi="Poppins" w:cs="Poppins"/>
          <w:color w:val="212121"/>
          <w:sz w:val="24"/>
          <w:szCs w:val="24"/>
          <w:shd w:val="clear" w:color="auto" w:fill="FFFFFF"/>
        </w:rPr>
        <w:t>C,</w:t>
      </w:r>
      <w:r w:rsidR="008725FE">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Ong BN, </w:t>
      </w:r>
      <w:proofErr w:type="spellStart"/>
      <w:r w:rsidRPr="004336D2">
        <w:rPr>
          <w:rFonts w:ascii="Poppins" w:hAnsi="Poppins" w:cs="Poppins"/>
          <w:color w:val="212121"/>
          <w:sz w:val="24"/>
          <w:szCs w:val="24"/>
          <w:shd w:val="clear" w:color="auto" w:fill="FFFFFF"/>
        </w:rPr>
        <w:t>Rapley</w:t>
      </w:r>
      <w:proofErr w:type="spellEnd"/>
      <w:r w:rsidRPr="004336D2">
        <w:rPr>
          <w:rFonts w:ascii="Poppins" w:hAnsi="Poppins" w:cs="Poppins"/>
          <w:color w:val="212121"/>
          <w:sz w:val="24"/>
          <w:szCs w:val="24"/>
          <w:shd w:val="clear" w:color="auto" w:fill="FFFFFF"/>
        </w:rPr>
        <w:t xml:space="preserve"> </w:t>
      </w:r>
      <w:proofErr w:type="gramStart"/>
      <w:r w:rsidRPr="004336D2">
        <w:rPr>
          <w:rFonts w:ascii="Poppins" w:hAnsi="Poppins" w:cs="Poppins"/>
          <w:color w:val="212121"/>
          <w:sz w:val="24"/>
          <w:szCs w:val="24"/>
          <w:shd w:val="clear" w:color="auto" w:fill="FFFFFF"/>
        </w:rPr>
        <w:t>T,</w:t>
      </w:r>
      <w:r w:rsidR="008725FE">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Rogers </w:t>
      </w:r>
      <w:proofErr w:type="gramStart"/>
      <w:r w:rsidRPr="004336D2">
        <w:rPr>
          <w:rFonts w:ascii="Poppins" w:hAnsi="Poppins" w:cs="Poppins"/>
          <w:color w:val="212121"/>
          <w:sz w:val="24"/>
          <w:szCs w:val="24"/>
          <w:shd w:val="clear" w:color="auto" w:fill="FFFFFF"/>
        </w:rPr>
        <w:t>A,</w:t>
      </w:r>
      <w:r w:rsidR="008725FE">
        <w:rPr>
          <w:rFonts w:ascii="Poppins" w:hAnsi="Poppins" w:cs="Poppins"/>
          <w:color w:val="212121"/>
          <w:sz w:val="24"/>
          <w:szCs w:val="24"/>
          <w:shd w:val="clear" w:color="auto" w:fill="FFFFFF"/>
        </w:rPr>
        <w:t>.</w:t>
      </w:r>
      <w:proofErr w:type="gramEnd"/>
      <w:r w:rsidRPr="004336D2">
        <w:rPr>
          <w:rFonts w:ascii="Poppins" w:hAnsi="Poppins" w:cs="Poppins"/>
          <w:color w:val="212121"/>
          <w:sz w:val="24"/>
          <w:szCs w:val="24"/>
          <w:shd w:val="clear" w:color="auto" w:fill="FFFFFF"/>
        </w:rPr>
        <w:t xml:space="preserve"> May C. Normalisation process theory: a framework for developing, evaluating and implementing complex interventions. BMC Med. 2010 Oct </w:t>
      </w:r>
      <w:proofErr w:type="gramStart"/>
      <w:r w:rsidRPr="004336D2">
        <w:rPr>
          <w:rFonts w:ascii="Poppins" w:hAnsi="Poppins" w:cs="Poppins"/>
          <w:color w:val="212121"/>
          <w:sz w:val="24"/>
          <w:szCs w:val="24"/>
          <w:shd w:val="clear" w:color="auto" w:fill="FFFFFF"/>
        </w:rPr>
        <w:t>20;8:63</w:t>
      </w:r>
      <w:proofErr w:type="gramEnd"/>
      <w:r w:rsidRPr="004336D2">
        <w:rPr>
          <w:rFonts w:ascii="Poppins" w:hAnsi="Poppins" w:cs="Poppins"/>
          <w:color w:val="212121"/>
          <w:sz w:val="24"/>
          <w:szCs w:val="24"/>
          <w:shd w:val="clear" w:color="auto" w:fill="FFFFFF"/>
        </w:rPr>
        <w:t xml:space="preserve">. </w:t>
      </w:r>
      <w:r w:rsidR="00FA0F42" w:rsidRPr="004336D2">
        <w:rPr>
          <w:rFonts w:ascii="Poppins" w:hAnsi="Poppins" w:cs="Poppins"/>
          <w:color w:val="212121"/>
          <w:sz w:val="24"/>
          <w:szCs w:val="24"/>
          <w:shd w:val="clear" w:color="auto" w:fill="FFFFFF"/>
        </w:rPr>
        <w:t>Available</w:t>
      </w:r>
      <w:r w:rsidR="00B974DA" w:rsidRPr="004336D2">
        <w:rPr>
          <w:rFonts w:ascii="Poppins" w:hAnsi="Poppins" w:cs="Poppins"/>
          <w:color w:val="212121"/>
          <w:sz w:val="24"/>
          <w:szCs w:val="24"/>
          <w:shd w:val="clear" w:color="auto" w:fill="FFFFFF"/>
        </w:rPr>
        <w:t xml:space="preserve"> at:</w:t>
      </w:r>
      <w:r w:rsidR="009C29BD" w:rsidRPr="004336D2">
        <w:rPr>
          <w:rFonts w:ascii="Poppins" w:hAnsi="Poppins" w:cs="Poppins"/>
          <w:color w:val="212121"/>
          <w:sz w:val="24"/>
          <w:szCs w:val="24"/>
          <w:shd w:val="clear" w:color="auto" w:fill="FFFFFF"/>
        </w:rPr>
        <w:t xml:space="preserve"> </w:t>
      </w:r>
      <w:r w:rsidR="00324EF6" w:rsidRPr="004336D2">
        <w:rPr>
          <w:rFonts w:ascii="Poppins" w:hAnsi="Poppins" w:cs="Poppins"/>
          <w:color w:val="212121"/>
          <w:sz w:val="24"/>
          <w:szCs w:val="24"/>
          <w:shd w:val="clear" w:color="auto" w:fill="FFFFFF"/>
        </w:rPr>
        <w:t xml:space="preserve">https://pubmed.ncbi.nlm.nih.gov/20961442/ </w:t>
      </w:r>
      <w:r w:rsidR="00C210BD" w:rsidRPr="004336D2">
        <w:rPr>
          <w:rFonts w:ascii="Poppins" w:hAnsi="Poppins" w:cs="Poppins"/>
          <w:color w:val="212121"/>
          <w:sz w:val="24"/>
          <w:szCs w:val="24"/>
          <w:shd w:val="clear" w:color="auto" w:fill="FFFFFF"/>
        </w:rPr>
        <w:t xml:space="preserve">(Accessed 14/05/23) </w:t>
      </w:r>
    </w:p>
    <w:sectPr w:rsidR="00CE615E" w:rsidRPr="004336D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4B2B5" w14:textId="77777777" w:rsidR="00222C0F" w:rsidRDefault="00222C0F" w:rsidP="0030543A">
      <w:r>
        <w:separator/>
      </w:r>
    </w:p>
  </w:endnote>
  <w:endnote w:type="continuationSeparator" w:id="0">
    <w:p w14:paraId="1E194806" w14:textId="77777777" w:rsidR="00222C0F" w:rsidRDefault="00222C0F" w:rsidP="003054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oppins">
    <w:charset w:val="00"/>
    <w:family w:val="auto"/>
    <w:pitch w:val="variable"/>
    <w:sig w:usb0="00008007" w:usb1="00000000"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198315"/>
      <w:docPartObj>
        <w:docPartGallery w:val="Page Numbers (Bottom of Page)"/>
        <w:docPartUnique/>
      </w:docPartObj>
    </w:sdtPr>
    <w:sdtEndPr>
      <w:rPr>
        <w:noProof/>
      </w:rPr>
    </w:sdtEndPr>
    <w:sdtContent>
      <w:p w14:paraId="4005914C" w14:textId="740944A5" w:rsidR="009B15C8" w:rsidRDefault="009B15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1CD762" w14:textId="77777777" w:rsidR="00924674" w:rsidRDefault="00924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C1BEE" w14:textId="77777777" w:rsidR="00222C0F" w:rsidRDefault="00222C0F" w:rsidP="0030543A">
      <w:r>
        <w:separator/>
      </w:r>
    </w:p>
  </w:footnote>
  <w:footnote w:type="continuationSeparator" w:id="0">
    <w:p w14:paraId="480511D1" w14:textId="77777777" w:rsidR="00222C0F" w:rsidRDefault="00222C0F" w:rsidP="003054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245C3"/>
    <w:multiLevelType w:val="hybridMultilevel"/>
    <w:tmpl w:val="213C5E08"/>
    <w:lvl w:ilvl="0" w:tplc="C1AC71AA">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0F6C43"/>
    <w:multiLevelType w:val="hybridMultilevel"/>
    <w:tmpl w:val="38766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04105"/>
    <w:multiLevelType w:val="hybridMultilevel"/>
    <w:tmpl w:val="27122540"/>
    <w:lvl w:ilvl="0" w:tplc="90E8995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271D86"/>
    <w:multiLevelType w:val="hybridMultilevel"/>
    <w:tmpl w:val="1400802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D02C58"/>
    <w:multiLevelType w:val="hybridMultilevel"/>
    <w:tmpl w:val="F282F0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5315C62"/>
    <w:multiLevelType w:val="hybridMultilevel"/>
    <w:tmpl w:val="4B56AC96"/>
    <w:lvl w:ilvl="0" w:tplc="4FDAEDC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0741E9"/>
    <w:multiLevelType w:val="hybridMultilevel"/>
    <w:tmpl w:val="A5E81F2A"/>
    <w:lvl w:ilvl="0" w:tplc="FA9E1EA0">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3892727D"/>
    <w:multiLevelType w:val="hybridMultilevel"/>
    <w:tmpl w:val="47329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274C40"/>
    <w:multiLevelType w:val="hybridMultilevel"/>
    <w:tmpl w:val="405C694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523472392">
    <w:abstractNumId w:val="9"/>
  </w:num>
  <w:num w:numId="2" w16cid:durableId="1976985610">
    <w:abstractNumId w:val="4"/>
  </w:num>
  <w:num w:numId="3" w16cid:durableId="1480998868">
    <w:abstractNumId w:val="4"/>
  </w:num>
  <w:num w:numId="4" w16cid:durableId="2066563209">
    <w:abstractNumId w:val="1"/>
  </w:num>
  <w:num w:numId="5" w16cid:durableId="1303463107">
    <w:abstractNumId w:val="0"/>
  </w:num>
  <w:num w:numId="6" w16cid:durableId="26957868">
    <w:abstractNumId w:val="2"/>
  </w:num>
  <w:num w:numId="7" w16cid:durableId="1228104744">
    <w:abstractNumId w:val="5"/>
  </w:num>
  <w:num w:numId="8" w16cid:durableId="1149976049">
    <w:abstractNumId w:val="6"/>
  </w:num>
  <w:num w:numId="9" w16cid:durableId="618143132">
    <w:abstractNumId w:val="7"/>
  </w:num>
  <w:num w:numId="10" w16cid:durableId="389503155">
    <w:abstractNumId w:val="3"/>
  </w:num>
  <w:num w:numId="11" w16cid:durableId="15723055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936"/>
    <w:rsid w:val="0000008D"/>
    <w:rsid w:val="00000A04"/>
    <w:rsid w:val="00012A84"/>
    <w:rsid w:val="00017A4E"/>
    <w:rsid w:val="0002057D"/>
    <w:rsid w:val="00022483"/>
    <w:rsid w:val="0002340C"/>
    <w:rsid w:val="00040B2E"/>
    <w:rsid w:val="000439B2"/>
    <w:rsid w:val="000462F8"/>
    <w:rsid w:val="00050388"/>
    <w:rsid w:val="00054706"/>
    <w:rsid w:val="00063026"/>
    <w:rsid w:val="000737D6"/>
    <w:rsid w:val="00080A72"/>
    <w:rsid w:val="00080E99"/>
    <w:rsid w:val="00093EE2"/>
    <w:rsid w:val="00096D1A"/>
    <w:rsid w:val="000B06C2"/>
    <w:rsid w:val="000B5593"/>
    <w:rsid w:val="000B5CC6"/>
    <w:rsid w:val="000C3A51"/>
    <w:rsid w:val="000C5B76"/>
    <w:rsid w:val="000D15DB"/>
    <w:rsid w:val="000D2ED9"/>
    <w:rsid w:val="000E583A"/>
    <w:rsid w:val="000F2762"/>
    <w:rsid w:val="000F697C"/>
    <w:rsid w:val="000F6E81"/>
    <w:rsid w:val="000F78EB"/>
    <w:rsid w:val="00107ECF"/>
    <w:rsid w:val="001105A6"/>
    <w:rsid w:val="00113908"/>
    <w:rsid w:val="00113C67"/>
    <w:rsid w:val="001200C5"/>
    <w:rsid w:val="001207E2"/>
    <w:rsid w:val="001210A3"/>
    <w:rsid w:val="00124292"/>
    <w:rsid w:val="0012476F"/>
    <w:rsid w:val="00125886"/>
    <w:rsid w:val="00131856"/>
    <w:rsid w:val="00136CA7"/>
    <w:rsid w:val="00137EE9"/>
    <w:rsid w:val="00140CD4"/>
    <w:rsid w:val="0014559A"/>
    <w:rsid w:val="00147908"/>
    <w:rsid w:val="0015264A"/>
    <w:rsid w:val="00153549"/>
    <w:rsid w:val="00157D0C"/>
    <w:rsid w:val="00161991"/>
    <w:rsid w:val="00164664"/>
    <w:rsid w:val="00165F70"/>
    <w:rsid w:val="00166485"/>
    <w:rsid w:val="0016698E"/>
    <w:rsid w:val="0017569F"/>
    <w:rsid w:val="00181031"/>
    <w:rsid w:val="001908A8"/>
    <w:rsid w:val="00190BB3"/>
    <w:rsid w:val="001924E7"/>
    <w:rsid w:val="001957EE"/>
    <w:rsid w:val="00197E38"/>
    <w:rsid w:val="001A022A"/>
    <w:rsid w:val="001A4999"/>
    <w:rsid w:val="001B21D5"/>
    <w:rsid w:val="001B68D9"/>
    <w:rsid w:val="001C60D5"/>
    <w:rsid w:val="001E040A"/>
    <w:rsid w:val="001E63A5"/>
    <w:rsid w:val="001F2181"/>
    <w:rsid w:val="002001CE"/>
    <w:rsid w:val="002046FE"/>
    <w:rsid w:val="00207879"/>
    <w:rsid w:val="00207DA0"/>
    <w:rsid w:val="002125C5"/>
    <w:rsid w:val="00222C0F"/>
    <w:rsid w:val="00222FCF"/>
    <w:rsid w:val="0023427B"/>
    <w:rsid w:val="00235CCE"/>
    <w:rsid w:val="00240E77"/>
    <w:rsid w:val="002422F0"/>
    <w:rsid w:val="00245954"/>
    <w:rsid w:val="00247F34"/>
    <w:rsid w:val="00252A09"/>
    <w:rsid w:val="00257472"/>
    <w:rsid w:val="00264E7C"/>
    <w:rsid w:val="00266359"/>
    <w:rsid w:val="002754F1"/>
    <w:rsid w:val="00283F87"/>
    <w:rsid w:val="002854FD"/>
    <w:rsid w:val="00297A1E"/>
    <w:rsid w:val="002B1124"/>
    <w:rsid w:val="002B3012"/>
    <w:rsid w:val="002B3CB3"/>
    <w:rsid w:val="002B4A1A"/>
    <w:rsid w:val="002C04FA"/>
    <w:rsid w:val="002C0777"/>
    <w:rsid w:val="002C6242"/>
    <w:rsid w:val="002D09A2"/>
    <w:rsid w:val="002D0E01"/>
    <w:rsid w:val="002D1C82"/>
    <w:rsid w:val="002D3CFC"/>
    <w:rsid w:val="002D52DC"/>
    <w:rsid w:val="002E7732"/>
    <w:rsid w:val="002F063A"/>
    <w:rsid w:val="002F2694"/>
    <w:rsid w:val="002F6B13"/>
    <w:rsid w:val="00305022"/>
    <w:rsid w:val="0030543A"/>
    <w:rsid w:val="00317E76"/>
    <w:rsid w:val="00317EA9"/>
    <w:rsid w:val="00322657"/>
    <w:rsid w:val="0032369E"/>
    <w:rsid w:val="00324EF6"/>
    <w:rsid w:val="003319D7"/>
    <w:rsid w:val="00333939"/>
    <w:rsid w:val="003409A9"/>
    <w:rsid w:val="00340CA2"/>
    <w:rsid w:val="003439BE"/>
    <w:rsid w:val="00344F65"/>
    <w:rsid w:val="003519C3"/>
    <w:rsid w:val="00351D99"/>
    <w:rsid w:val="00356FD6"/>
    <w:rsid w:val="00360096"/>
    <w:rsid w:val="00360886"/>
    <w:rsid w:val="00363AA9"/>
    <w:rsid w:val="003648C0"/>
    <w:rsid w:val="00386061"/>
    <w:rsid w:val="003914AD"/>
    <w:rsid w:val="00396348"/>
    <w:rsid w:val="003A0A77"/>
    <w:rsid w:val="003A0E48"/>
    <w:rsid w:val="003B2F7D"/>
    <w:rsid w:val="003B43A5"/>
    <w:rsid w:val="003B64D3"/>
    <w:rsid w:val="003D021E"/>
    <w:rsid w:val="003D3C7E"/>
    <w:rsid w:val="003D3DDE"/>
    <w:rsid w:val="003D50AE"/>
    <w:rsid w:val="003F1CC5"/>
    <w:rsid w:val="003F6B75"/>
    <w:rsid w:val="00401308"/>
    <w:rsid w:val="004013FE"/>
    <w:rsid w:val="004039C6"/>
    <w:rsid w:val="0041090A"/>
    <w:rsid w:val="0041658B"/>
    <w:rsid w:val="00427491"/>
    <w:rsid w:val="00427703"/>
    <w:rsid w:val="004309C9"/>
    <w:rsid w:val="004336D2"/>
    <w:rsid w:val="00441B23"/>
    <w:rsid w:val="00442B4D"/>
    <w:rsid w:val="00442D4B"/>
    <w:rsid w:val="00446367"/>
    <w:rsid w:val="00452E02"/>
    <w:rsid w:val="0045553F"/>
    <w:rsid w:val="004577CE"/>
    <w:rsid w:val="00460538"/>
    <w:rsid w:val="00460E63"/>
    <w:rsid w:val="004616C5"/>
    <w:rsid w:val="00465726"/>
    <w:rsid w:val="00474127"/>
    <w:rsid w:val="00480F09"/>
    <w:rsid w:val="004832ED"/>
    <w:rsid w:val="004844EE"/>
    <w:rsid w:val="00484701"/>
    <w:rsid w:val="00486D56"/>
    <w:rsid w:val="00487B47"/>
    <w:rsid w:val="00487E20"/>
    <w:rsid w:val="0049131E"/>
    <w:rsid w:val="004A0717"/>
    <w:rsid w:val="004A1503"/>
    <w:rsid w:val="004A6DAD"/>
    <w:rsid w:val="004B0B96"/>
    <w:rsid w:val="004B0EEC"/>
    <w:rsid w:val="004C03E7"/>
    <w:rsid w:val="004C0794"/>
    <w:rsid w:val="004C3074"/>
    <w:rsid w:val="004C4D6A"/>
    <w:rsid w:val="004D4D5D"/>
    <w:rsid w:val="004D65EE"/>
    <w:rsid w:val="004F0357"/>
    <w:rsid w:val="004F117D"/>
    <w:rsid w:val="004F2838"/>
    <w:rsid w:val="004F52D4"/>
    <w:rsid w:val="005217ED"/>
    <w:rsid w:val="00522745"/>
    <w:rsid w:val="00523936"/>
    <w:rsid w:val="0054176F"/>
    <w:rsid w:val="005446DB"/>
    <w:rsid w:val="00544E96"/>
    <w:rsid w:val="005459C2"/>
    <w:rsid w:val="00550654"/>
    <w:rsid w:val="005562B9"/>
    <w:rsid w:val="00561211"/>
    <w:rsid w:val="00565B56"/>
    <w:rsid w:val="0057223B"/>
    <w:rsid w:val="00572A3D"/>
    <w:rsid w:val="0057481E"/>
    <w:rsid w:val="00580EED"/>
    <w:rsid w:val="00581348"/>
    <w:rsid w:val="005820CC"/>
    <w:rsid w:val="0058352F"/>
    <w:rsid w:val="00590145"/>
    <w:rsid w:val="00590400"/>
    <w:rsid w:val="005912D9"/>
    <w:rsid w:val="005962BC"/>
    <w:rsid w:val="005964AC"/>
    <w:rsid w:val="00597453"/>
    <w:rsid w:val="005A01C5"/>
    <w:rsid w:val="005A2E28"/>
    <w:rsid w:val="005A4D96"/>
    <w:rsid w:val="005C1647"/>
    <w:rsid w:val="005D13CD"/>
    <w:rsid w:val="005D2DA9"/>
    <w:rsid w:val="005D4E7D"/>
    <w:rsid w:val="005D7690"/>
    <w:rsid w:val="005E3A75"/>
    <w:rsid w:val="005E4999"/>
    <w:rsid w:val="005E4B23"/>
    <w:rsid w:val="005F0370"/>
    <w:rsid w:val="005F1FA2"/>
    <w:rsid w:val="005F30C5"/>
    <w:rsid w:val="005F4C04"/>
    <w:rsid w:val="005F4D81"/>
    <w:rsid w:val="005F5FDB"/>
    <w:rsid w:val="006165C7"/>
    <w:rsid w:val="0061709C"/>
    <w:rsid w:val="00620E9A"/>
    <w:rsid w:val="00622965"/>
    <w:rsid w:val="00622CE1"/>
    <w:rsid w:val="00624E49"/>
    <w:rsid w:val="00637F73"/>
    <w:rsid w:val="00643377"/>
    <w:rsid w:val="00650C3A"/>
    <w:rsid w:val="00662663"/>
    <w:rsid w:val="00670BBC"/>
    <w:rsid w:val="00674F17"/>
    <w:rsid w:val="006757B5"/>
    <w:rsid w:val="006757F2"/>
    <w:rsid w:val="00675C9A"/>
    <w:rsid w:val="0067639F"/>
    <w:rsid w:val="00677D06"/>
    <w:rsid w:val="006815AD"/>
    <w:rsid w:val="006851BC"/>
    <w:rsid w:val="00687182"/>
    <w:rsid w:val="006911E0"/>
    <w:rsid w:val="006947F2"/>
    <w:rsid w:val="00697EA5"/>
    <w:rsid w:val="006A32FB"/>
    <w:rsid w:val="006A6E64"/>
    <w:rsid w:val="006B49BE"/>
    <w:rsid w:val="006C1F72"/>
    <w:rsid w:val="006C3173"/>
    <w:rsid w:val="006C702F"/>
    <w:rsid w:val="006D0862"/>
    <w:rsid w:val="006D1D89"/>
    <w:rsid w:val="006D73D6"/>
    <w:rsid w:val="006F1488"/>
    <w:rsid w:val="006F2D5E"/>
    <w:rsid w:val="006F3729"/>
    <w:rsid w:val="006F5D44"/>
    <w:rsid w:val="007005B7"/>
    <w:rsid w:val="007055A5"/>
    <w:rsid w:val="00705EAF"/>
    <w:rsid w:val="00707E15"/>
    <w:rsid w:val="00710506"/>
    <w:rsid w:val="00725CEB"/>
    <w:rsid w:val="0072693D"/>
    <w:rsid w:val="00730209"/>
    <w:rsid w:val="0073199D"/>
    <w:rsid w:val="007323A4"/>
    <w:rsid w:val="00733538"/>
    <w:rsid w:val="00734A7E"/>
    <w:rsid w:val="00742B43"/>
    <w:rsid w:val="007571EA"/>
    <w:rsid w:val="0076781D"/>
    <w:rsid w:val="007739BA"/>
    <w:rsid w:val="00776C16"/>
    <w:rsid w:val="00782646"/>
    <w:rsid w:val="00785BD0"/>
    <w:rsid w:val="0078708C"/>
    <w:rsid w:val="00791B55"/>
    <w:rsid w:val="0079218F"/>
    <w:rsid w:val="00793B62"/>
    <w:rsid w:val="00797E3D"/>
    <w:rsid w:val="007A0293"/>
    <w:rsid w:val="007A37AA"/>
    <w:rsid w:val="007B37FD"/>
    <w:rsid w:val="007B4ECC"/>
    <w:rsid w:val="007B5D3B"/>
    <w:rsid w:val="007C4B5B"/>
    <w:rsid w:val="007D4A23"/>
    <w:rsid w:val="007D5191"/>
    <w:rsid w:val="007F1F4A"/>
    <w:rsid w:val="00812681"/>
    <w:rsid w:val="008263D1"/>
    <w:rsid w:val="0084095D"/>
    <w:rsid w:val="00851FC5"/>
    <w:rsid w:val="00856DF6"/>
    <w:rsid w:val="00860646"/>
    <w:rsid w:val="008629D0"/>
    <w:rsid w:val="00865044"/>
    <w:rsid w:val="00871108"/>
    <w:rsid w:val="008725FE"/>
    <w:rsid w:val="00875729"/>
    <w:rsid w:val="00880D00"/>
    <w:rsid w:val="00880F28"/>
    <w:rsid w:val="00882C13"/>
    <w:rsid w:val="00882D6C"/>
    <w:rsid w:val="0088663A"/>
    <w:rsid w:val="008905CE"/>
    <w:rsid w:val="00892198"/>
    <w:rsid w:val="008932FC"/>
    <w:rsid w:val="008B1B78"/>
    <w:rsid w:val="008B295F"/>
    <w:rsid w:val="008B2964"/>
    <w:rsid w:val="008B4966"/>
    <w:rsid w:val="008D229C"/>
    <w:rsid w:val="008D6A17"/>
    <w:rsid w:val="008E01CD"/>
    <w:rsid w:val="008E2831"/>
    <w:rsid w:val="008E32B4"/>
    <w:rsid w:val="008E39F6"/>
    <w:rsid w:val="008E3DDB"/>
    <w:rsid w:val="008F1CD6"/>
    <w:rsid w:val="00915272"/>
    <w:rsid w:val="00920EA0"/>
    <w:rsid w:val="00923DEA"/>
    <w:rsid w:val="00924674"/>
    <w:rsid w:val="0093255D"/>
    <w:rsid w:val="009327B3"/>
    <w:rsid w:val="00944621"/>
    <w:rsid w:val="0095348F"/>
    <w:rsid w:val="009636F9"/>
    <w:rsid w:val="00964F7A"/>
    <w:rsid w:val="00970D8E"/>
    <w:rsid w:val="00973B9D"/>
    <w:rsid w:val="00983469"/>
    <w:rsid w:val="009874B0"/>
    <w:rsid w:val="00994DB6"/>
    <w:rsid w:val="00997110"/>
    <w:rsid w:val="009A40AF"/>
    <w:rsid w:val="009A4A99"/>
    <w:rsid w:val="009A559E"/>
    <w:rsid w:val="009B0553"/>
    <w:rsid w:val="009B15C8"/>
    <w:rsid w:val="009B7EBA"/>
    <w:rsid w:val="009C29BD"/>
    <w:rsid w:val="009C7EFB"/>
    <w:rsid w:val="009E0B3A"/>
    <w:rsid w:val="009F0EAB"/>
    <w:rsid w:val="009F31F1"/>
    <w:rsid w:val="009F3225"/>
    <w:rsid w:val="009F41CD"/>
    <w:rsid w:val="009F4DB8"/>
    <w:rsid w:val="009F67DF"/>
    <w:rsid w:val="00A01278"/>
    <w:rsid w:val="00A04C8B"/>
    <w:rsid w:val="00A05463"/>
    <w:rsid w:val="00A12460"/>
    <w:rsid w:val="00A20560"/>
    <w:rsid w:val="00A23BA7"/>
    <w:rsid w:val="00A240ED"/>
    <w:rsid w:val="00A36D63"/>
    <w:rsid w:val="00A40CF7"/>
    <w:rsid w:val="00A54761"/>
    <w:rsid w:val="00A55D9F"/>
    <w:rsid w:val="00A63CE7"/>
    <w:rsid w:val="00A71EEC"/>
    <w:rsid w:val="00A8605B"/>
    <w:rsid w:val="00A87921"/>
    <w:rsid w:val="00A971BF"/>
    <w:rsid w:val="00AA2E04"/>
    <w:rsid w:val="00AB754A"/>
    <w:rsid w:val="00AC021F"/>
    <w:rsid w:val="00AD4004"/>
    <w:rsid w:val="00AD7E75"/>
    <w:rsid w:val="00AE1FC2"/>
    <w:rsid w:val="00AE41EF"/>
    <w:rsid w:val="00AE6F97"/>
    <w:rsid w:val="00AF139F"/>
    <w:rsid w:val="00AF6B04"/>
    <w:rsid w:val="00B00AAB"/>
    <w:rsid w:val="00B03C96"/>
    <w:rsid w:val="00B05E42"/>
    <w:rsid w:val="00B15CA9"/>
    <w:rsid w:val="00B216E4"/>
    <w:rsid w:val="00B265CC"/>
    <w:rsid w:val="00B275A2"/>
    <w:rsid w:val="00B459CC"/>
    <w:rsid w:val="00B522BB"/>
    <w:rsid w:val="00B540DD"/>
    <w:rsid w:val="00B561F7"/>
    <w:rsid w:val="00B61883"/>
    <w:rsid w:val="00B62D7C"/>
    <w:rsid w:val="00B62FB1"/>
    <w:rsid w:val="00B64036"/>
    <w:rsid w:val="00B64B5F"/>
    <w:rsid w:val="00B70B25"/>
    <w:rsid w:val="00B77FF7"/>
    <w:rsid w:val="00B855FA"/>
    <w:rsid w:val="00B904A8"/>
    <w:rsid w:val="00B96F25"/>
    <w:rsid w:val="00B96F28"/>
    <w:rsid w:val="00B974DA"/>
    <w:rsid w:val="00BA1290"/>
    <w:rsid w:val="00BB0AF9"/>
    <w:rsid w:val="00BB5328"/>
    <w:rsid w:val="00BC1D5F"/>
    <w:rsid w:val="00BC729A"/>
    <w:rsid w:val="00BC748E"/>
    <w:rsid w:val="00BF2036"/>
    <w:rsid w:val="00BF60F9"/>
    <w:rsid w:val="00BF6A0C"/>
    <w:rsid w:val="00C039AF"/>
    <w:rsid w:val="00C0526B"/>
    <w:rsid w:val="00C10435"/>
    <w:rsid w:val="00C11197"/>
    <w:rsid w:val="00C14D7D"/>
    <w:rsid w:val="00C210BD"/>
    <w:rsid w:val="00C25913"/>
    <w:rsid w:val="00C46FD0"/>
    <w:rsid w:val="00C709C8"/>
    <w:rsid w:val="00C714A0"/>
    <w:rsid w:val="00C731B2"/>
    <w:rsid w:val="00C83A1C"/>
    <w:rsid w:val="00C83D96"/>
    <w:rsid w:val="00C87B53"/>
    <w:rsid w:val="00C930AD"/>
    <w:rsid w:val="00CA4A3F"/>
    <w:rsid w:val="00CA58AC"/>
    <w:rsid w:val="00CA66E2"/>
    <w:rsid w:val="00CB1FBB"/>
    <w:rsid w:val="00CB2F6B"/>
    <w:rsid w:val="00CB5675"/>
    <w:rsid w:val="00CB67F0"/>
    <w:rsid w:val="00CC52FF"/>
    <w:rsid w:val="00CC6713"/>
    <w:rsid w:val="00CD1D62"/>
    <w:rsid w:val="00CE07A0"/>
    <w:rsid w:val="00CE615E"/>
    <w:rsid w:val="00CF6B9B"/>
    <w:rsid w:val="00D0345E"/>
    <w:rsid w:val="00D03CCB"/>
    <w:rsid w:val="00D0719C"/>
    <w:rsid w:val="00D22782"/>
    <w:rsid w:val="00D2596D"/>
    <w:rsid w:val="00D272C9"/>
    <w:rsid w:val="00D4436F"/>
    <w:rsid w:val="00D46938"/>
    <w:rsid w:val="00D52EC2"/>
    <w:rsid w:val="00D56620"/>
    <w:rsid w:val="00D617C3"/>
    <w:rsid w:val="00D64814"/>
    <w:rsid w:val="00D65E2C"/>
    <w:rsid w:val="00D8114C"/>
    <w:rsid w:val="00D84770"/>
    <w:rsid w:val="00D908B4"/>
    <w:rsid w:val="00D967AA"/>
    <w:rsid w:val="00DA59A7"/>
    <w:rsid w:val="00DB3826"/>
    <w:rsid w:val="00DB4707"/>
    <w:rsid w:val="00DB51A2"/>
    <w:rsid w:val="00DC3219"/>
    <w:rsid w:val="00DC3408"/>
    <w:rsid w:val="00DC6693"/>
    <w:rsid w:val="00DD14EB"/>
    <w:rsid w:val="00DD15BC"/>
    <w:rsid w:val="00DD2EE4"/>
    <w:rsid w:val="00DD315A"/>
    <w:rsid w:val="00DD4448"/>
    <w:rsid w:val="00DE353D"/>
    <w:rsid w:val="00DF597B"/>
    <w:rsid w:val="00DF72E3"/>
    <w:rsid w:val="00E04637"/>
    <w:rsid w:val="00E13585"/>
    <w:rsid w:val="00E20205"/>
    <w:rsid w:val="00E237F2"/>
    <w:rsid w:val="00E2497C"/>
    <w:rsid w:val="00E262F1"/>
    <w:rsid w:val="00E26441"/>
    <w:rsid w:val="00E27E92"/>
    <w:rsid w:val="00E323B2"/>
    <w:rsid w:val="00E57AF0"/>
    <w:rsid w:val="00E57DB4"/>
    <w:rsid w:val="00E60AB0"/>
    <w:rsid w:val="00E671A2"/>
    <w:rsid w:val="00E70EDB"/>
    <w:rsid w:val="00E714CD"/>
    <w:rsid w:val="00E72D2A"/>
    <w:rsid w:val="00E743EC"/>
    <w:rsid w:val="00E748C6"/>
    <w:rsid w:val="00E75FF3"/>
    <w:rsid w:val="00E76B0B"/>
    <w:rsid w:val="00E95FF6"/>
    <w:rsid w:val="00E96087"/>
    <w:rsid w:val="00EA1543"/>
    <w:rsid w:val="00EA6F53"/>
    <w:rsid w:val="00EB08DA"/>
    <w:rsid w:val="00EB3F22"/>
    <w:rsid w:val="00EC42CD"/>
    <w:rsid w:val="00ED0803"/>
    <w:rsid w:val="00EE06B5"/>
    <w:rsid w:val="00EE172C"/>
    <w:rsid w:val="00EF4AC2"/>
    <w:rsid w:val="00EF6C3A"/>
    <w:rsid w:val="00EF7CDB"/>
    <w:rsid w:val="00F013D4"/>
    <w:rsid w:val="00F02F38"/>
    <w:rsid w:val="00F10AD9"/>
    <w:rsid w:val="00F152CE"/>
    <w:rsid w:val="00F17D67"/>
    <w:rsid w:val="00F23DED"/>
    <w:rsid w:val="00F24EA6"/>
    <w:rsid w:val="00F33F9D"/>
    <w:rsid w:val="00F35AF1"/>
    <w:rsid w:val="00F44E8F"/>
    <w:rsid w:val="00F45637"/>
    <w:rsid w:val="00F54ECD"/>
    <w:rsid w:val="00F56CB5"/>
    <w:rsid w:val="00F71471"/>
    <w:rsid w:val="00F73F6D"/>
    <w:rsid w:val="00F74DB9"/>
    <w:rsid w:val="00F806A1"/>
    <w:rsid w:val="00F80AB0"/>
    <w:rsid w:val="00F83ACF"/>
    <w:rsid w:val="00F84655"/>
    <w:rsid w:val="00F86A58"/>
    <w:rsid w:val="00F87E12"/>
    <w:rsid w:val="00F907BC"/>
    <w:rsid w:val="00FA0F42"/>
    <w:rsid w:val="00FA5502"/>
    <w:rsid w:val="00FA5B04"/>
    <w:rsid w:val="00FA5C7C"/>
    <w:rsid w:val="00FB1827"/>
    <w:rsid w:val="00FB3E31"/>
    <w:rsid w:val="00FC04E6"/>
    <w:rsid w:val="00FC4634"/>
    <w:rsid w:val="00FD58DB"/>
    <w:rsid w:val="00FE0FC4"/>
    <w:rsid w:val="00FE398F"/>
    <w:rsid w:val="00FE5440"/>
    <w:rsid w:val="00FE67FC"/>
    <w:rsid w:val="00FF0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33E2"/>
  <w15:chartTrackingRefBased/>
  <w15:docId w15:val="{E9F18CA7-299E-42FA-B5F0-B0FD07C9E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936"/>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936"/>
    <w:pPr>
      <w:ind w:left="720"/>
      <w:contextualSpacing/>
    </w:pPr>
  </w:style>
  <w:style w:type="character" w:styleId="Hyperlink">
    <w:name w:val="Hyperlink"/>
    <w:basedOn w:val="DefaultParagraphFont"/>
    <w:uiPriority w:val="99"/>
    <w:unhideWhenUsed/>
    <w:rsid w:val="00FC4634"/>
    <w:rPr>
      <w:color w:val="0563C1" w:themeColor="hyperlink"/>
      <w:u w:val="single"/>
    </w:rPr>
  </w:style>
  <w:style w:type="character" w:styleId="UnresolvedMention">
    <w:name w:val="Unresolved Mention"/>
    <w:basedOn w:val="DefaultParagraphFont"/>
    <w:uiPriority w:val="99"/>
    <w:semiHidden/>
    <w:unhideWhenUsed/>
    <w:rsid w:val="00FC4634"/>
    <w:rPr>
      <w:color w:val="605E5C"/>
      <w:shd w:val="clear" w:color="auto" w:fill="E1DFDD"/>
    </w:rPr>
  </w:style>
  <w:style w:type="paragraph" w:styleId="Header">
    <w:name w:val="header"/>
    <w:basedOn w:val="Normal"/>
    <w:link w:val="HeaderChar"/>
    <w:uiPriority w:val="99"/>
    <w:unhideWhenUsed/>
    <w:rsid w:val="0030543A"/>
    <w:pPr>
      <w:tabs>
        <w:tab w:val="center" w:pos="4513"/>
        <w:tab w:val="right" w:pos="9026"/>
      </w:tabs>
    </w:pPr>
  </w:style>
  <w:style w:type="character" w:customStyle="1" w:styleId="HeaderChar">
    <w:name w:val="Header Char"/>
    <w:basedOn w:val="DefaultParagraphFont"/>
    <w:link w:val="Header"/>
    <w:uiPriority w:val="99"/>
    <w:rsid w:val="0030543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0543A"/>
    <w:pPr>
      <w:tabs>
        <w:tab w:val="center" w:pos="4513"/>
        <w:tab w:val="right" w:pos="9026"/>
      </w:tabs>
    </w:pPr>
  </w:style>
  <w:style w:type="character" w:customStyle="1" w:styleId="FooterChar">
    <w:name w:val="Footer Char"/>
    <w:basedOn w:val="DefaultParagraphFont"/>
    <w:link w:val="Footer"/>
    <w:uiPriority w:val="99"/>
    <w:rsid w:val="0030543A"/>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E57DB4"/>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1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09/EMR.2008.449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17615</TotalTime>
  <Pages>9</Pages>
  <Words>1623</Words>
  <Characters>9252</Characters>
  <Application>Microsoft Office Word</Application>
  <DocSecurity>0</DocSecurity>
  <Lines>77</Lines>
  <Paragraphs>21</Paragraphs>
  <ScaleCrop>false</ScaleCrop>
  <Company/>
  <LinksUpToDate>false</LinksUpToDate>
  <CharactersWithSpaces>10854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Beverley Havard</cp:lastModifiedBy>
  <cp:revision>543</cp:revision>
  <dcterms:created xsi:type="dcterms:W3CDTF">2023-05-13T11:42:00Z</dcterms:created>
  <dcterms:modified xsi:type="dcterms:W3CDTF">2023-05-26T16:57:00Z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c8394386-8a27-4d46-b0a6-ba60f9f396fc</vt:lpwstr>
  </property>
</Properties>
</file>