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0D22B" w14:textId="77777777" w:rsidR="00627A3D" w:rsidRDefault="00071B61">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Chinese Traditional Painting and Creative Picture Book Design—— A Practical Study on the Creation of Picture Books Based on Guilin Landscape Folklores</w:t>
      </w:r>
    </w:p>
    <w:p w14:paraId="114B9A8F" w14:textId="77777777" w:rsidR="00627A3D" w:rsidRDefault="00627A3D">
      <w:pPr>
        <w:spacing w:line="360" w:lineRule="auto"/>
        <w:rPr>
          <w:rFonts w:ascii="Times New Roman Regular" w:hAnsi="Times New Roman Regular" w:cs="Times New Roman Regular" w:hint="eastAsia"/>
          <w:b/>
          <w:bCs/>
          <w:sz w:val="24"/>
        </w:rPr>
      </w:pPr>
    </w:p>
    <w:p w14:paraId="1C7518BF" w14:textId="77777777" w:rsidR="00627A3D" w:rsidRDefault="00071B61">
      <w:pPr>
        <w:spacing w:line="360" w:lineRule="auto"/>
        <w:rPr>
          <w:rFonts w:ascii="Times New Roman Regular" w:hAnsi="Times New Roman Regular" w:cs="Times New Roman Regular" w:hint="eastAsia"/>
          <w:b/>
          <w:bCs/>
          <w:sz w:val="24"/>
          <w:lang w:eastAsia="zh-Hans"/>
        </w:rPr>
      </w:pPr>
      <w:r>
        <w:rPr>
          <w:rFonts w:ascii="Times New Roman Regular" w:hAnsi="Times New Roman Regular" w:cs="Times New Roman Regular" w:hint="eastAsia"/>
          <w:b/>
          <w:bCs/>
          <w:sz w:val="24"/>
          <w:lang w:eastAsia="zh-Hans"/>
        </w:rPr>
        <w:t>Lian</w:t>
      </w:r>
      <w:r>
        <w:rPr>
          <w:rFonts w:ascii="Times New Roman Regular" w:hAnsi="Times New Roman Regular" w:cs="Times New Roman Regular"/>
          <w:b/>
          <w:bCs/>
          <w:sz w:val="24"/>
          <w:lang w:eastAsia="zh-Hans"/>
        </w:rPr>
        <w:t xml:space="preserve"> </w:t>
      </w:r>
      <w:r>
        <w:rPr>
          <w:rFonts w:ascii="Times New Roman Regular" w:hAnsi="Times New Roman Regular" w:cs="Times New Roman Regular" w:hint="eastAsia"/>
          <w:b/>
          <w:bCs/>
          <w:sz w:val="24"/>
          <w:lang w:eastAsia="zh-Hans"/>
        </w:rPr>
        <w:t>Pan</w:t>
      </w:r>
    </w:p>
    <w:p w14:paraId="53432516" w14:textId="77777777" w:rsidR="00627A3D" w:rsidRDefault="00627A3D">
      <w:pPr>
        <w:spacing w:line="360" w:lineRule="auto"/>
        <w:rPr>
          <w:rFonts w:ascii="Times New Roman Regular" w:hAnsi="Times New Roman Regular" w:cs="Times New Roman Regular" w:hint="eastAsia"/>
          <w:b/>
          <w:bCs/>
          <w:sz w:val="24"/>
        </w:rPr>
      </w:pPr>
    </w:p>
    <w:p w14:paraId="51F2A4B1" w14:textId="77777777" w:rsidR="00627A3D" w:rsidRDefault="00071B61">
      <w:pPr>
        <w:spacing w:line="360" w:lineRule="auto"/>
        <w:rPr>
          <w:rFonts w:ascii="Times New Roman Regular" w:hAnsi="Times New Roman Regular" w:cs="Times New Roman Regular" w:hint="eastAsia"/>
          <w:b/>
          <w:bCs/>
          <w:sz w:val="24"/>
          <w:lang w:eastAsia="zh-Hans"/>
        </w:rPr>
      </w:pPr>
      <w:r>
        <w:rPr>
          <w:rFonts w:ascii="Times New Roman Regular" w:hAnsi="Times New Roman Regular" w:cs="Times New Roman Regular" w:hint="eastAsia"/>
          <w:b/>
          <w:bCs/>
          <w:sz w:val="24"/>
          <w:lang w:eastAsia="zh-Hans"/>
        </w:rPr>
        <w:t>Abstract</w:t>
      </w:r>
    </w:p>
    <w:p w14:paraId="64A50320"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Picture book is an important medium for preschool children to form cognition and learning, </w:t>
      </w:r>
      <w:proofErr w:type="gramStart"/>
      <w:r>
        <w:rPr>
          <w:rFonts w:ascii="Times New Roman Regular" w:eastAsia="宋体" w:hAnsi="Times New Roman Regular" w:cs="Times New Roman Regular"/>
          <w:color w:val="000000"/>
          <w:kern w:val="0"/>
          <w:sz w:val="24"/>
          <w:shd w:val="clear" w:color="auto" w:fill="FFFFFF"/>
          <w:lang w:bidi="ar"/>
        </w:rPr>
        <w:t>and also</w:t>
      </w:r>
      <w:proofErr w:type="gramEnd"/>
      <w:r>
        <w:rPr>
          <w:rFonts w:ascii="Times New Roman Regular" w:eastAsia="宋体" w:hAnsi="Times New Roman Regular" w:cs="Times New Roman Regular"/>
          <w:color w:val="000000"/>
          <w:kern w:val="0"/>
          <w:sz w:val="24"/>
          <w:shd w:val="clear" w:color="auto" w:fill="FFFFFF"/>
          <w:lang w:bidi="ar"/>
        </w:rPr>
        <w:t xml:space="preserve"> an important platform for preschool children's emotional experience. In children's cognitive ways, picture books are a good way to convey emotions, </w:t>
      </w:r>
      <w:proofErr w:type="gramStart"/>
      <w:r>
        <w:rPr>
          <w:rFonts w:ascii="Times New Roman Regular" w:eastAsia="宋体" w:hAnsi="Times New Roman Regular" w:cs="Times New Roman Regular"/>
          <w:color w:val="000000"/>
          <w:kern w:val="0"/>
          <w:sz w:val="24"/>
          <w:shd w:val="clear" w:color="auto" w:fill="FFFFFF"/>
          <w:lang w:bidi="ar"/>
        </w:rPr>
        <w:t>emotions</w:t>
      </w:r>
      <w:proofErr w:type="gramEnd"/>
      <w:r>
        <w:rPr>
          <w:rFonts w:ascii="Times New Roman Regular" w:eastAsia="宋体" w:hAnsi="Times New Roman Regular" w:cs="Times New Roman Regular"/>
          <w:color w:val="000000"/>
          <w:kern w:val="0"/>
          <w:sz w:val="24"/>
          <w:shd w:val="clear" w:color="auto" w:fill="FFFFFF"/>
          <w:lang w:bidi="ar"/>
        </w:rPr>
        <w:t xml:space="preserve"> and display, and also make children widely contact with the outside world, broaden their horizons and have a unique way of reading. This has important practical educational significance for the primary stage of children's </w:t>
      </w:r>
      <w:r>
        <w:rPr>
          <w:rFonts w:ascii="Times New Roman Regular" w:eastAsia="宋体" w:hAnsi="Times New Roman Regular" w:cs="Times New Roman Regular" w:hint="eastAsia"/>
          <w:color w:val="000000"/>
          <w:kern w:val="0"/>
          <w:sz w:val="24"/>
          <w:shd w:val="clear" w:color="auto" w:fill="FFFFFF"/>
          <w:lang w:eastAsia="zh-Hans" w:bidi="ar"/>
        </w:rPr>
        <w:t>development</w:t>
      </w:r>
      <w:r>
        <w:rPr>
          <w:rFonts w:ascii="Times New Roman Regular" w:eastAsia="宋体" w:hAnsi="Times New Roman Regular" w:cs="Times New Roman Regular"/>
          <w:color w:val="000000"/>
          <w:kern w:val="0"/>
          <w:sz w:val="24"/>
          <w:shd w:val="clear" w:color="auto" w:fill="FFFFFF"/>
          <w:lang w:bidi="ar"/>
        </w:rPr>
        <w:t xml:space="preserve">. Taking Chinese traditional ink painting as the visual presentation mode and the famous Chinese "Guilin Landscape" and its related folklore as the story content, this practical study </w:t>
      </w:r>
      <w:r>
        <w:rPr>
          <w:rFonts w:ascii="Times New Roman Regular" w:eastAsia="宋体" w:hAnsi="Times New Roman Regular" w:cs="Times New Roman Regular" w:hint="eastAsia"/>
          <w:color w:val="000000"/>
          <w:kern w:val="0"/>
          <w:sz w:val="24"/>
          <w:shd w:val="clear" w:color="auto" w:fill="FFFFFF"/>
          <w:lang w:eastAsia="zh-Hans" w:bidi="ar"/>
        </w:rPr>
        <w:t>aims</w:t>
      </w:r>
      <w:r>
        <w:rPr>
          <w:rFonts w:ascii="Times New Roman Regular" w:eastAsia="宋体" w:hAnsi="Times New Roman Regular" w:cs="Times New Roman Regular"/>
          <w:color w:val="000000"/>
          <w:kern w:val="0"/>
          <w:sz w:val="24"/>
          <w:shd w:val="clear" w:color="auto" w:fill="FFFFFF"/>
          <w:lang w:eastAsia="zh-Hans" w:bidi="ar"/>
        </w:rPr>
        <w:t xml:space="preserve"> </w:t>
      </w:r>
      <w:r>
        <w:rPr>
          <w:rFonts w:ascii="Times New Roman Regular" w:eastAsia="宋体" w:hAnsi="Times New Roman Regular" w:cs="Times New Roman Regular" w:hint="eastAsia"/>
          <w:color w:val="000000"/>
          <w:kern w:val="0"/>
          <w:sz w:val="24"/>
          <w:shd w:val="clear" w:color="auto" w:fill="FFFFFF"/>
          <w:lang w:eastAsia="zh-Hans" w:bidi="ar"/>
        </w:rPr>
        <w:t>to</w:t>
      </w:r>
      <w:r>
        <w:rPr>
          <w:rFonts w:ascii="Times New Roman Regular" w:eastAsia="宋体" w:hAnsi="Times New Roman Regular" w:cs="Times New Roman Regular"/>
          <w:color w:val="000000"/>
          <w:kern w:val="0"/>
          <w:sz w:val="24"/>
          <w:shd w:val="clear" w:color="auto" w:fill="FFFFFF"/>
          <w:lang w:bidi="ar"/>
        </w:rPr>
        <w:t xml:space="preserve"> explore the application of the combination of Chinese traditional culture and emerging technology in the new media era in the creation of children's picture books.</w:t>
      </w:r>
    </w:p>
    <w:p w14:paraId="2975C0E3" w14:textId="77777777" w:rsidR="00627A3D" w:rsidRDefault="00627A3D">
      <w:pPr>
        <w:spacing w:line="360" w:lineRule="auto"/>
        <w:rPr>
          <w:rFonts w:ascii="Times New Roman Regular" w:hAnsi="Times New Roman Regular" w:cs="Times New Roman Regular" w:hint="eastAsia"/>
          <w:b/>
          <w:bCs/>
          <w:sz w:val="24"/>
        </w:rPr>
      </w:pPr>
    </w:p>
    <w:p w14:paraId="25758B46" w14:textId="77777777" w:rsidR="00627A3D" w:rsidRDefault="00071B61">
      <w:pPr>
        <w:widowControl/>
        <w:spacing w:line="360" w:lineRule="auto"/>
        <w:rPr>
          <w:rFonts w:ascii="Times New Roman Regular" w:eastAsia="宋体" w:hAnsi="Times New Roman Regular" w:cs="Times New Roman Regular" w:hint="eastAsia"/>
          <w:b/>
          <w:bCs/>
          <w:color w:val="000000"/>
          <w:kern w:val="0"/>
          <w:sz w:val="24"/>
          <w:shd w:val="clear" w:color="auto" w:fill="FFFFFF"/>
          <w:lang w:eastAsia="zh-Hans" w:bidi="ar"/>
        </w:rPr>
      </w:pPr>
      <w:r>
        <w:rPr>
          <w:rFonts w:ascii="Times New Roman Regular" w:eastAsia="宋体" w:hAnsi="Times New Roman Regular" w:cs="Times New Roman Regular" w:hint="eastAsia"/>
          <w:b/>
          <w:bCs/>
          <w:color w:val="000000"/>
          <w:kern w:val="0"/>
          <w:sz w:val="24"/>
          <w:shd w:val="clear" w:color="auto" w:fill="FFFFFF"/>
          <w:lang w:eastAsia="zh-Hans" w:bidi="ar"/>
        </w:rPr>
        <w:t>Introduction</w:t>
      </w:r>
    </w:p>
    <w:p w14:paraId="296CC8DC" w14:textId="331EB658"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Media provides children with an ‘early window’ (Liebert et al., 1973) of the society, enabling them to see diverse images of the world. It is widely accepted that children can benefit from picture books through the consumption of words and pictures (Bloom, 2002). Children's picture books, as a medium for children to understand the world, play a very important role in the process of children's growth. In the early stage, compared with obscure words, </w:t>
      </w:r>
      <w:r>
        <w:rPr>
          <w:rFonts w:ascii="Times New Roman Regular" w:eastAsia="宋体" w:hAnsi="Times New Roman Regular" w:cs="Times New Roman Regular" w:hint="eastAsia"/>
          <w:color w:val="000000"/>
          <w:kern w:val="0"/>
          <w:sz w:val="24"/>
          <w:shd w:val="clear" w:color="auto" w:fill="FFFFFF"/>
          <w:lang w:eastAsia="zh-Hans" w:bidi="ar"/>
        </w:rPr>
        <w:t>Children</w:t>
      </w:r>
      <w:r>
        <w:rPr>
          <w:rFonts w:ascii="Times New Roman Regular" w:eastAsia="宋体" w:hAnsi="Times New Roman Regular" w:cs="Times New Roman Regular"/>
          <w:color w:val="000000"/>
          <w:kern w:val="0"/>
          <w:sz w:val="24"/>
          <w:shd w:val="clear" w:color="auto" w:fill="FFFFFF"/>
          <w:lang w:bidi="ar"/>
        </w:rPr>
        <w:t xml:space="preserve"> can understand the content of pictures more easily and connect the content of pictures with their daily life.</w:t>
      </w:r>
      <w:r w:rsidR="00E30970">
        <w:rPr>
          <w:rFonts w:ascii="Times New Roman Regular" w:eastAsia="宋体" w:hAnsi="Times New Roman Regular" w:cs="Times New Roman Regular"/>
          <w:color w:val="000000"/>
          <w:kern w:val="0"/>
          <w:sz w:val="24"/>
          <w:shd w:val="clear" w:color="auto" w:fill="FFFFFF"/>
          <w:lang w:bidi="ar"/>
        </w:rPr>
        <w:t xml:space="preserve"> </w:t>
      </w:r>
      <w:r>
        <w:rPr>
          <w:rFonts w:ascii="Times New Roman Regular" w:eastAsia="宋体" w:hAnsi="Times New Roman Regular" w:cs="Times New Roman Regular"/>
          <w:color w:val="000000"/>
          <w:kern w:val="0"/>
          <w:sz w:val="24"/>
          <w:shd w:val="clear" w:color="auto" w:fill="FFFFFF"/>
          <w:lang w:bidi="ar"/>
        </w:rPr>
        <w:t xml:space="preserve">In this case, children's picture books have become an important way for children to understand the rich and colorful world and all kinds of things. Preschool children prefer pictures with rich content, colorful </w:t>
      </w:r>
      <w:proofErr w:type="gramStart"/>
      <w:r>
        <w:rPr>
          <w:rFonts w:ascii="Times New Roman Regular" w:eastAsia="宋体" w:hAnsi="Times New Roman Regular" w:cs="Times New Roman Regular"/>
          <w:color w:val="000000"/>
          <w:kern w:val="0"/>
          <w:sz w:val="24"/>
          <w:shd w:val="clear" w:color="auto" w:fill="FFFFFF"/>
          <w:lang w:bidi="ar"/>
        </w:rPr>
        <w:t>colors</w:t>
      </w:r>
      <w:proofErr w:type="gramEnd"/>
      <w:r>
        <w:rPr>
          <w:rFonts w:ascii="Times New Roman Regular" w:eastAsia="宋体" w:hAnsi="Times New Roman Regular" w:cs="Times New Roman Regular"/>
          <w:color w:val="000000"/>
          <w:kern w:val="0"/>
          <w:sz w:val="24"/>
          <w:shd w:val="clear" w:color="auto" w:fill="FFFFFF"/>
          <w:lang w:bidi="ar"/>
        </w:rPr>
        <w:t xml:space="preserve"> and interesting pictures, which are determined by the psychological characteristics of this period. Therefore, if the illustrations of books are story-telling and interesting, they can effectively catch children's attention and make children have </w:t>
      </w:r>
      <w:r>
        <w:rPr>
          <w:rFonts w:ascii="Times New Roman Regular" w:eastAsia="宋体" w:hAnsi="Times New Roman Regular" w:cs="Times New Roman Regular"/>
          <w:color w:val="000000"/>
          <w:kern w:val="0"/>
          <w:sz w:val="24"/>
          <w:shd w:val="clear" w:color="auto" w:fill="FFFFFF"/>
          <w:lang w:bidi="ar"/>
        </w:rPr>
        <w:lastRenderedPageBreak/>
        <w:t>great interest in the content of the book. Children's motivation for reading will be greatly improved. S</w:t>
      </w:r>
      <w:r>
        <w:rPr>
          <w:rFonts w:ascii="Times New Roman Regular" w:eastAsia="宋体" w:hAnsi="Times New Roman Regular" w:cs="Times New Roman Regular" w:hint="eastAsia"/>
          <w:color w:val="000000"/>
          <w:kern w:val="0"/>
          <w:sz w:val="24"/>
          <w:shd w:val="clear" w:color="auto" w:fill="FFFFFF"/>
          <w:lang w:bidi="ar"/>
        </w:rPr>
        <w:t>o</w:t>
      </w:r>
      <w:r>
        <w:rPr>
          <w:rFonts w:ascii="Times New Roman Regular" w:eastAsia="宋体" w:hAnsi="Times New Roman Regular" w:cs="Times New Roman Regular"/>
          <w:color w:val="000000"/>
          <w:kern w:val="0"/>
          <w:sz w:val="24"/>
          <w:shd w:val="clear" w:color="auto" w:fill="FFFFFF"/>
          <w:lang w:bidi="ar"/>
        </w:rPr>
        <w:t xml:space="preserve"> that they want to take the initiative to get the content and information expressed in the book, to achieve the purpose of reading books. Therefor</w:t>
      </w:r>
      <w:r>
        <w:rPr>
          <w:rFonts w:ascii="Times New Roman Regular" w:eastAsia="宋体" w:hAnsi="Times New Roman Regular" w:cs="Times New Roman Regular" w:hint="eastAsia"/>
          <w:color w:val="000000"/>
          <w:kern w:val="0"/>
          <w:sz w:val="24"/>
          <w:shd w:val="clear" w:color="auto" w:fill="FFFFFF"/>
          <w:lang w:bidi="ar"/>
        </w:rPr>
        <w:t>e</w:t>
      </w:r>
      <w:r>
        <w:rPr>
          <w:rFonts w:ascii="Times New Roman Regular" w:eastAsia="宋体" w:hAnsi="Times New Roman Regular" w:cs="Times New Roman Regular"/>
          <w:color w:val="000000"/>
          <w:kern w:val="0"/>
          <w:sz w:val="24"/>
          <w:shd w:val="clear" w:color="auto" w:fill="FFFFFF"/>
          <w:lang w:bidi="ar"/>
        </w:rPr>
        <w:t>, interactive picture books are a very important part of children's books and have high research value.</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 xml:space="preserve">With the </w:t>
      </w:r>
      <w:r>
        <w:rPr>
          <w:rFonts w:ascii="Times New Roman Regular" w:eastAsia="宋体" w:hAnsi="Times New Roman Regular" w:cs="Times New Roman Regular" w:hint="eastAsia"/>
          <w:color w:val="000000"/>
          <w:kern w:val="0"/>
          <w:sz w:val="24"/>
          <w:shd w:val="clear" w:color="auto" w:fill="FFFFFF"/>
          <w:lang w:eastAsia="zh-Hans" w:bidi="ar"/>
        </w:rPr>
        <w:t>process</w:t>
      </w:r>
      <w:r>
        <w:rPr>
          <w:rFonts w:ascii="Times New Roman Regular" w:eastAsia="宋体" w:hAnsi="Times New Roman Regular" w:cs="Times New Roman Regular"/>
          <w:color w:val="000000"/>
          <w:kern w:val="0"/>
          <w:sz w:val="24"/>
          <w:shd w:val="clear" w:color="auto" w:fill="FFFFFF"/>
          <w:lang w:eastAsia="zh-Hans" w:bidi="ar"/>
        </w:rPr>
        <w:t xml:space="preserve"> of globalization and international cultur</w:t>
      </w:r>
      <w:r>
        <w:rPr>
          <w:rFonts w:ascii="Times New Roman Regular" w:eastAsia="宋体" w:hAnsi="Times New Roman Regular" w:cs="Times New Roman Regular" w:hint="eastAsia"/>
          <w:color w:val="000000"/>
          <w:kern w:val="0"/>
          <w:sz w:val="24"/>
          <w:shd w:val="clear" w:color="auto" w:fill="FFFFFF"/>
          <w:lang w:eastAsia="zh-Hans" w:bidi="ar"/>
        </w:rPr>
        <w:t>al</w:t>
      </w:r>
      <w:r>
        <w:rPr>
          <w:rFonts w:ascii="Times New Roman Regular" w:eastAsia="宋体" w:hAnsi="Times New Roman Regular" w:cs="Times New Roman Regular"/>
          <w:color w:val="000000"/>
          <w:kern w:val="0"/>
          <w:sz w:val="24"/>
          <w:shd w:val="clear" w:color="auto" w:fill="FFFFFF"/>
          <w:lang w:eastAsia="zh-Hans" w:bidi="ar"/>
        </w:rPr>
        <w:t xml:space="preserve"> communication </w:t>
      </w:r>
      <w:r w:rsidR="00D53D72">
        <w:rPr>
          <w:rFonts w:ascii="Times New Roman Regular" w:eastAsia="宋体" w:hAnsi="Times New Roman Regular" w:cs="Times New Roman Regular"/>
          <w:color w:val="000000"/>
          <w:kern w:val="0"/>
          <w:sz w:val="24"/>
          <w:shd w:val="clear" w:color="auto" w:fill="FFFFFF"/>
          <w:lang w:eastAsia="zh-Hans" w:bidi="ar"/>
        </w:rPr>
        <w:t xml:space="preserve">and </w:t>
      </w:r>
      <w:r w:rsidR="00D53D72">
        <w:rPr>
          <w:rFonts w:ascii="Times New Roman Regular" w:eastAsia="宋体" w:hAnsi="Times New Roman Regular" w:cs="Times New Roman Regular"/>
          <w:color w:val="000000"/>
          <w:kern w:val="0"/>
          <w:sz w:val="24"/>
          <w:shd w:val="clear" w:color="auto" w:fill="FFFFFF"/>
          <w:lang w:bidi="ar"/>
        </w:rPr>
        <w:t>exchange</w:t>
      </w:r>
      <w:r>
        <w:rPr>
          <w:rFonts w:ascii="Times New Roman Regular" w:eastAsia="宋体" w:hAnsi="Times New Roman Regular" w:cs="Times New Roman Regular"/>
          <w:color w:val="000000"/>
          <w:kern w:val="0"/>
          <w:sz w:val="24"/>
          <w:shd w:val="clear" w:color="auto" w:fill="FFFFFF"/>
          <w:lang w:bidi="ar"/>
        </w:rPr>
        <w:t xml:space="preserve"> of foreign children's picture books over the years, great changes have taken place in China's children's picture book market and children's reading experience. With the rapid development of digital technologies and new </w:t>
      </w:r>
      <w:r>
        <w:rPr>
          <w:rFonts w:ascii="Times New Roman Regular" w:eastAsia="宋体" w:hAnsi="Times New Roman Regular" w:cs="Times New Roman Regular"/>
          <w:color w:val="000000"/>
          <w:kern w:val="0"/>
          <w:sz w:val="24"/>
          <w:shd w:val="clear" w:color="auto" w:fill="FFFFFF"/>
          <w:lang w:eastAsia="zh-Hans" w:bidi="ar"/>
        </w:rPr>
        <w:t>media</w:t>
      </w:r>
      <w:r>
        <w:rPr>
          <w:rFonts w:ascii="Times New Roman Regular" w:eastAsia="宋体" w:hAnsi="Times New Roman Regular" w:cs="Times New Roman Regular"/>
          <w:color w:val="000000"/>
          <w:kern w:val="0"/>
          <w:sz w:val="24"/>
          <w:shd w:val="clear" w:color="auto" w:fill="FFFFFF"/>
          <w:lang w:bidi="ar"/>
        </w:rPr>
        <w:t>, smar</w:t>
      </w:r>
      <w:r>
        <w:rPr>
          <w:rFonts w:ascii="Times New Roman Regular" w:eastAsia="宋体" w:hAnsi="Times New Roman Regular" w:cs="Times New Roman Regular" w:hint="eastAsia"/>
          <w:color w:val="000000"/>
          <w:kern w:val="0"/>
          <w:sz w:val="24"/>
          <w:shd w:val="clear" w:color="auto" w:fill="FFFFFF"/>
          <w:lang w:bidi="ar"/>
        </w:rPr>
        <w:t>t</w:t>
      </w:r>
      <w:r>
        <w:rPr>
          <w:rFonts w:ascii="Times New Roman Regular" w:eastAsia="宋体" w:hAnsi="Times New Roman Regular" w:cs="Times New Roman Regular"/>
          <w:color w:val="000000"/>
          <w:kern w:val="0"/>
          <w:sz w:val="24"/>
          <w:shd w:val="clear" w:color="auto" w:fill="FFFFFF"/>
          <w:lang w:bidi="ar"/>
        </w:rPr>
        <w:t xml:space="preserve"> devices have become an important source of knowledge for children, as well as changed children's reading habits, and put forward new requirements for reading mediums. On the one hand, the new media reading mode with rich content and strong interaction enhances the fun of children's digital reading. On the other hand, excessive screen time also makes parents worry about the negative impact of digital products on children's physical and mental health. How to </w:t>
      </w:r>
      <w:r>
        <w:rPr>
          <w:rFonts w:ascii="Times New Roman Regular" w:eastAsia="宋体" w:hAnsi="Times New Roman Regular" w:cs="Times New Roman Regular" w:hint="eastAsia"/>
          <w:color w:val="000000"/>
          <w:kern w:val="0"/>
          <w:sz w:val="24"/>
          <w:shd w:val="clear" w:color="auto" w:fill="FFFFFF"/>
          <w:lang w:eastAsia="zh-Hans" w:bidi="ar"/>
        </w:rPr>
        <w:t>imp</w:t>
      </w:r>
      <w:r>
        <w:rPr>
          <w:rFonts w:ascii="Times New Roman Regular" w:eastAsia="宋体" w:hAnsi="Times New Roman Regular" w:cs="Times New Roman Regular"/>
          <w:color w:val="000000"/>
          <w:kern w:val="0"/>
          <w:sz w:val="24"/>
          <w:shd w:val="clear" w:color="auto" w:fill="FFFFFF"/>
          <w:lang w:eastAsia="zh-Hans" w:bidi="ar"/>
        </w:rPr>
        <w:t xml:space="preserve">rove the design of </w:t>
      </w:r>
      <w:r>
        <w:rPr>
          <w:rFonts w:ascii="Times New Roman Regular" w:eastAsia="宋体" w:hAnsi="Times New Roman Regular" w:cs="Times New Roman Regular"/>
          <w:color w:val="000000"/>
          <w:kern w:val="0"/>
          <w:sz w:val="24"/>
          <w:shd w:val="clear" w:color="auto" w:fill="FFFFFF"/>
          <w:lang w:bidi="ar"/>
        </w:rPr>
        <w:t>traditional paper children's books to be vivid and interesting to meet children's reading requirements and reading interests, has become a new issue that children's picture book creators need to face in the new media era.</w:t>
      </w:r>
    </w:p>
    <w:p w14:paraId="4D625DE3"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51B8AF9F"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p>
    <w:p w14:paraId="35363EA7" w14:textId="77777777" w:rsidR="00627A3D" w:rsidRDefault="00071B61">
      <w:pPr>
        <w:widowControl/>
        <w:numPr>
          <w:ilvl w:val="0"/>
          <w:numId w:val="1"/>
        </w:numPr>
        <w:spacing w:line="360" w:lineRule="auto"/>
        <w:rPr>
          <w:rFonts w:ascii="Times New Roman Regular" w:eastAsia="宋体" w:hAnsi="Times New Roman Regular" w:cs="Times New Roman Regular" w:hint="eastAsia"/>
          <w:b/>
          <w:bCs/>
          <w:color w:val="000000"/>
          <w:kern w:val="0"/>
          <w:sz w:val="24"/>
          <w:shd w:val="clear" w:color="auto" w:fill="FFFFFF"/>
          <w:lang w:eastAsia="zh-Hans" w:bidi="ar"/>
        </w:rPr>
      </w:pPr>
      <w:r>
        <w:rPr>
          <w:rFonts w:ascii="Times New Roman Regular" w:eastAsia="宋体" w:hAnsi="Times New Roman Regular" w:cs="Times New Roman Regular" w:hint="eastAsia"/>
          <w:b/>
          <w:bCs/>
          <w:color w:val="000000"/>
          <w:kern w:val="0"/>
          <w:sz w:val="24"/>
          <w:shd w:val="clear" w:color="auto" w:fill="FFFFFF"/>
          <w:lang w:eastAsia="zh-Hans" w:bidi="ar"/>
        </w:rPr>
        <w:t>Literature</w:t>
      </w:r>
      <w:r>
        <w:rPr>
          <w:rFonts w:ascii="Times New Roman Regular" w:eastAsia="宋体" w:hAnsi="Times New Roman Regular" w:cs="Times New Roman Regular"/>
          <w:b/>
          <w:bCs/>
          <w:color w:val="000000"/>
          <w:kern w:val="0"/>
          <w:sz w:val="24"/>
          <w:shd w:val="clear" w:color="auto" w:fill="FFFFFF"/>
          <w:lang w:eastAsia="zh-Hans" w:bidi="ar"/>
        </w:rPr>
        <w:t xml:space="preserve"> </w:t>
      </w:r>
      <w:r>
        <w:rPr>
          <w:rFonts w:ascii="Times New Roman Regular" w:eastAsia="宋体" w:hAnsi="Times New Roman Regular" w:cs="Times New Roman Regular" w:hint="eastAsia"/>
          <w:b/>
          <w:bCs/>
          <w:color w:val="000000"/>
          <w:kern w:val="0"/>
          <w:sz w:val="24"/>
          <w:shd w:val="clear" w:color="auto" w:fill="FFFFFF"/>
          <w:lang w:eastAsia="zh-Hans" w:bidi="ar"/>
        </w:rPr>
        <w:t>Review</w:t>
      </w:r>
    </w:p>
    <w:p w14:paraId="7D0E68FA" w14:textId="3ED0EC0C" w:rsidR="00627A3D" w:rsidRDefault="00071B61">
      <w:pPr>
        <w:widowControl/>
        <w:numPr>
          <w:ilvl w:val="1"/>
          <w:numId w:val="1"/>
        </w:numPr>
        <w:spacing w:line="360" w:lineRule="auto"/>
        <w:rPr>
          <w:rFonts w:ascii="Times New Roman Regular" w:eastAsia="宋体" w:hAnsi="Times New Roman Regular" w:cs="Times New Roman Regular" w:hint="eastAsia"/>
          <w:b/>
          <w:bCs/>
          <w:color w:val="000000"/>
          <w:kern w:val="0"/>
          <w:sz w:val="24"/>
          <w:shd w:val="clear" w:color="auto" w:fill="FFFFFF"/>
          <w:lang w:bidi="ar"/>
        </w:rPr>
      </w:pPr>
      <w:r>
        <w:rPr>
          <w:rFonts w:ascii="Times New Roman Regular" w:eastAsia="宋体" w:hAnsi="Times New Roman Regular" w:cs="Times New Roman Regular"/>
          <w:b/>
          <w:bCs/>
          <w:color w:val="000000"/>
          <w:kern w:val="0"/>
          <w:sz w:val="24"/>
          <w:shd w:val="clear" w:color="auto" w:fill="FFFFFF"/>
          <w:lang w:bidi="ar"/>
        </w:rPr>
        <w:t>Children's Picture Book Creation in the Digital Era</w:t>
      </w:r>
    </w:p>
    <w:p w14:paraId="2CDE36A2" w14:textId="4DED7A86"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With the rapid development of digital technology, the creation, publishing and reading of traditional children's picture books are experiencing an unprecedented wave of digital impact, especially virtual simulation, artificial intelligence, virtual reality, augmented </w:t>
      </w:r>
      <w:proofErr w:type="gramStart"/>
      <w:r>
        <w:rPr>
          <w:rFonts w:ascii="Times New Roman Regular" w:eastAsia="宋体" w:hAnsi="Times New Roman Regular" w:cs="Times New Roman Regular"/>
          <w:color w:val="000000"/>
          <w:kern w:val="0"/>
          <w:sz w:val="24"/>
          <w:shd w:val="clear" w:color="auto" w:fill="FFFFFF"/>
          <w:lang w:bidi="ar"/>
        </w:rPr>
        <w:t>reality</w:t>
      </w:r>
      <w:proofErr w:type="gramEnd"/>
      <w:r>
        <w:rPr>
          <w:rFonts w:ascii="Times New Roman Regular" w:eastAsia="宋体" w:hAnsi="Times New Roman Regular" w:cs="Times New Roman Regular"/>
          <w:color w:val="000000"/>
          <w:kern w:val="0"/>
          <w:sz w:val="24"/>
          <w:shd w:val="clear" w:color="auto" w:fill="FFFFFF"/>
          <w:lang w:bidi="ar"/>
        </w:rPr>
        <w:t xml:space="preserve"> and other technologies are increasingly used in picture book publishing, and the static reading of traditional paper picture books is integrated into </w:t>
      </w:r>
      <w:r>
        <w:rPr>
          <w:rFonts w:ascii="Times New Roman Regular" w:eastAsia="宋体" w:hAnsi="Times New Roman Regular" w:cs="Times New Roman Regular"/>
          <w:color w:val="000000"/>
          <w:kern w:val="0"/>
          <w:sz w:val="24"/>
          <w:shd w:val="clear" w:color="auto" w:fill="FFFFFF"/>
          <w:lang w:bidi="ar"/>
        </w:rPr>
        <w:lastRenderedPageBreak/>
        <w:t xml:space="preserve">multimedia. It brings children a new reading experience and cognitive </w:t>
      </w:r>
      <w:r w:rsidR="00E30970">
        <w:rPr>
          <w:rFonts w:ascii="Times New Roman Regular" w:eastAsia="宋体" w:hAnsi="Times New Roman Regular" w:cs="Times New Roman Regular"/>
          <w:color w:val="000000"/>
          <w:kern w:val="0"/>
          <w:sz w:val="24"/>
          <w:shd w:val="clear" w:color="auto" w:fill="FFFFFF"/>
          <w:lang w:bidi="ar"/>
        </w:rPr>
        <w:t>style and</w:t>
      </w:r>
      <w:r>
        <w:rPr>
          <w:rFonts w:ascii="Times New Roman Regular" w:eastAsia="宋体" w:hAnsi="Times New Roman Regular" w:cs="Times New Roman Regular"/>
          <w:color w:val="000000"/>
          <w:kern w:val="0"/>
          <w:sz w:val="24"/>
          <w:shd w:val="clear" w:color="auto" w:fill="FFFFFF"/>
          <w:lang w:bidi="ar"/>
        </w:rPr>
        <w:t xml:space="preserve"> reshapes the function of children's picture book design.</w:t>
      </w:r>
    </w:p>
    <w:p w14:paraId="63E2A969"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098A02B4"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In the critical period of digital transformation of children's picture book design, there are two issues worthy of attention: one is the current situation of children's picture book design and what problems exist; the other is how to use new media, new technology and new ideas to design children's picture books according to children's cognitive mechanism. Therefore, it is of great practical significance and application value to analyze the current situation of children's picture book design and explore the future trend of children's picture book design.</w:t>
      </w:r>
    </w:p>
    <w:p w14:paraId="0E9679E7"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3DCF4379" w14:textId="0A7C25CE"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Based on the application of new technology, the material carrier of children's picture books is no longer limited to traditional paper media, but further extended to digital media. By using different levels of children's picture book design methods, massive, </w:t>
      </w:r>
      <w:proofErr w:type="gramStart"/>
      <w:r>
        <w:rPr>
          <w:rFonts w:ascii="Times New Roman Regular" w:eastAsia="宋体" w:hAnsi="Times New Roman Regular" w:cs="Times New Roman Regular"/>
          <w:color w:val="000000"/>
          <w:kern w:val="0"/>
          <w:sz w:val="24"/>
          <w:shd w:val="clear" w:color="auto" w:fill="FFFFFF"/>
          <w:lang w:bidi="ar"/>
        </w:rPr>
        <w:t>rich</w:t>
      </w:r>
      <w:proofErr w:type="gramEnd"/>
      <w:r>
        <w:rPr>
          <w:rFonts w:ascii="Times New Roman Regular" w:eastAsia="宋体" w:hAnsi="Times New Roman Regular" w:cs="Times New Roman Regular"/>
          <w:color w:val="000000"/>
          <w:kern w:val="0"/>
          <w:sz w:val="24"/>
          <w:shd w:val="clear" w:color="auto" w:fill="FFFFFF"/>
          <w:lang w:bidi="ar"/>
        </w:rPr>
        <w:t xml:space="preserve"> and diverse information content can be reasonably implanted into the pages of paper picture books, and children's picture books can be transformed from two-dimensional form to dynamic three-dimensional form, from silent state to sound state, and from one-way experience to interactive </w:t>
      </w:r>
      <w:r w:rsidR="00E30970">
        <w:rPr>
          <w:rFonts w:ascii="Times New Roman Regular" w:eastAsia="宋体" w:hAnsi="Times New Roman Regular" w:cs="Times New Roman Regular"/>
          <w:color w:val="000000"/>
          <w:kern w:val="0"/>
          <w:sz w:val="24"/>
          <w:shd w:val="clear" w:color="auto" w:fill="FFFFFF"/>
          <w:lang w:bidi="ar"/>
        </w:rPr>
        <w:t>experience. Howeve</w:t>
      </w:r>
      <w:r w:rsidR="00E30970">
        <w:rPr>
          <w:rFonts w:ascii="Times New Roman Regular" w:eastAsia="宋体" w:hAnsi="Times New Roman Regular" w:cs="Times New Roman Regular" w:hint="eastAsia"/>
          <w:color w:val="000000"/>
          <w:kern w:val="0"/>
          <w:sz w:val="24"/>
          <w:shd w:val="clear" w:color="auto" w:fill="FFFFFF"/>
          <w:lang w:bidi="ar"/>
        </w:rPr>
        <w:t>r</w:t>
      </w:r>
      <w:r>
        <w:rPr>
          <w:rFonts w:ascii="Times New Roman Regular" w:eastAsia="宋体" w:hAnsi="Times New Roman Regular" w:cs="Times New Roman Regular"/>
          <w:color w:val="000000"/>
          <w:kern w:val="0"/>
          <w:sz w:val="24"/>
          <w:shd w:val="clear" w:color="auto" w:fill="FFFFFF"/>
          <w:lang w:bidi="ar"/>
        </w:rPr>
        <w:t xml:space="preserve">, these need to adhere to the tenet of "design for content". The design of children's picture books based on digital technology can further highlight the advantages of </w:t>
      </w:r>
      <w:r w:rsidR="00E30970">
        <w:rPr>
          <w:rFonts w:ascii="Times New Roman Regular" w:eastAsia="宋体" w:hAnsi="Times New Roman Regular" w:cs="Times New Roman Regular"/>
          <w:color w:val="000000"/>
          <w:kern w:val="0"/>
          <w:sz w:val="24"/>
          <w:shd w:val="clear" w:color="auto" w:fill="FFFFFF"/>
          <w:lang w:bidi="ar"/>
        </w:rPr>
        <w:t>content and</w:t>
      </w:r>
      <w:r>
        <w:rPr>
          <w:rFonts w:ascii="Times New Roman Regular" w:eastAsia="宋体" w:hAnsi="Times New Roman Regular" w:cs="Times New Roman Regular"/>
          <w:color w:val="000000"/>
          <w:kern w:val="0"/>
          <w:sz w:val="24"/>
          <w:shd w:val="clear" w:color="auto" w:fill="FFFFFF"/>
          <w:lang w:bidi="ar"/>
        </w:rPr>
        <w:t xml:space="preserve"> create high-quality digital children's picture books in the process of realizing the combination of high-quality content and high-tech, and the unity of diverse content and innovative forms (Tan, 2020).</w:t>
      </w:r>
    </w:p>
    <w:p w14:paraId="535C4768"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162C4171" w14:textId="1C59B499"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However, digital products are like a double-edged sword, its popularity brings a lot of convenience to people, but the unreasonable use of digital products is bound to cause serious harm to people's body and psychology, especially the long-term "screen reading" will have a huge negative impact on the physical and mental development of children readers. Therefore, digital picture books </w:t>
      </w:r>
      <w:r w:rsidR="00E30970">
        <w:rPr>
          <w:rFonts w:ascii="Times New Roman Regular" w:eastAsia="宋体" w:hAnsi="Times New Roman Regular" w:cs="Times New Roman Regular"/>
          <w:color w:val="000000"/>
          <w:kern w:val="0"/>
          <w:sz w:val="24"/>
          <w:shd w:val="clear" w:color="auto" w:fill="FFFFFF"/>
          <w:lang w:bidi="ar"/>
        </w:rPr>
        <w:t>cannot</w:t>
      </w:r>
      <w:r>
        <w:rPr>
          <w:rFonts w:ascii="Times New Roman Regular" w:eastAsia="宋体" w:hAnsi="Times New Roman Regular" w:cs="Times New Roman Regular"/>
          <w:color w:val="000000"/>
          <w:kern w:val="0"/>
          <w:sz w:val="24"/>
          <w:shd w:val="clear" w:color="auto" w:fill="FFFFFF"/>
          <w:lang w:bidi="ar"/>
        </w:rPr>
        <w:t xml:space="preserve"> replace the soft and delicate reading experience of paper picture </w:t>
      </w:r>
      <w:r w:rsidR="00E30970">
        <w:rPr>
          <w:rFonts w:ascii="Times New Roman Regular" w:eastAsia="宋体" w:hAnsi="Times New Roman Regular" w:cs="Times New Roman Regular"/>
          <w:color w:val="000000"/>
          <w:kern w:val="0"/>
          <w:sz w:val="24"/>
          <w:shd w:val="clear" w:color="auto" w:fill="FFFFFF"/>
          <w:lang w:bidi="ar"/>
        </w:rPr>
        <w:t>books. S</w:t>
      </w:r>
      <w:r w:rsidR="00E30970">
        <w:rPr>
          <w:rFonts w:ascii="Times New Roman Regular" w:eastAsia="宋体" w:hAnsi="Times New Roman Regular" w:cs="Times New Roman Regular" w:hint="eastAsia"/>
          <w:color w:val="000000"/>
          <w:kern w:val="0"/>
          <w:sz w:val="24"/>
          <w:shd w:val="clear" w:color="auto" w:fill="FFFFFF"/>
          <w:lang w:bidi="ar"/>
        </w:rPr>
        <w:t>o</w:t>
      </w:r>
      <w:r>
        <w:rPr>
          <w:rFonts w:ascii="Times New Roman Regular" w:eastAsia="宋体" w:hAnsi="Times New Roman Regular" w:cs="Times New Roman Regular"/>
          <w:color w:val="000000"/>
          <w:kern w:val="0"/>
          <w:sz w:val="24"/>
          <w:shd w:val="clear" w:color="auto" w:fill="FFFFFF"/>
          <w:lang w:bidi="ar"/>
        </w:rPr>
        <w:t xml:space="preserve"> how to add the rich content, interactive </w:t>
      </w:r>
      <w:proofErr w:type="gramStart"/>
      <w:r>
        <w:rPr>
          <w:rFonts w:ascii="Times New Roman Regular" w:eastAsia="宋体" w:hAnsi="Times New Roman Regular" w:cs="Times New Roman Regular"/>
          <w:color w:val="000000"/>
          <w:kern w:val="0"/>
          <w:sz w:val="24"/>
          <w:shd w:val="clear" w:color="auto" w:fill="FFFFFF"/>
          <w:lang w:bidi="ar"/>
        </w:rPr>
        <w:lastRenderedPageBreak/>
        <w:t>plot</w:t>
      </w:r>
      <w:proofErr w:type="gramEnd"/>
      <w:r>
        <w:rPr>
          <w:rFonts w:ascii="Times New Roman Regular" w:eastAsia="宋体" w:hAnsi="Times New Roman Regular" w:cs="Times New Roman Regular"/>
          <w:color w:val="000000"/>
          <w:kern w:val="0"/>
          <w:sz w:val="24"/>
          <w:shd w:val="clear" w:color="auto" w:fill="FFFFFF"/>
          <w:lang w:bidi="ar"/>
        </w:rPr>
        <w:t xml:space="preserve"> and extensibility of digital picture books to paper picture books? This requires giving full play to the important functions of book design, embedding "paper-number interaction" elements in paper picture books, closely combining the content of picture books, and giving full play to the characteristics of fragmentation and light reading of digital media </w:t>
      </w:r>
      <w:r w:rsidR="00E30970">
        <w:rPr>
          <w:rFonts w:ascii="Times New Roman Regular" w:eastAsia="宋体" w:hAnsi="Times New Roman Regular" w:cs="Times New Roman Regular"/>
          <w:color w:val="000000"/>
          <w:kern w:val="0"/>
          <w:sz w:val="24"/>
          <w:shd w:val="clear" w:color="auto" w:fill="FFFFFF"/>
          <w:lang w:bidi="ar"/>
        </w:rPr>
        <w:t>reading. Thi</w:t>
      </w:r>
      <w:r w:rsidR="00E30970">
        <w:rPr>
          <w:rFonts w:ascii="Times New Roman Regular" w:eastAsia="宋体" w:hAnsi="Times New Roman Regular" w:cs="Times New Roman Regular" w:hint="eastAsia"/>
          <w:color w:val="000000"/>
          <w:kern w:val="0"/>
          <w:sz w:val="24"/>
          <w:shd w:val="clear" w:color="auto" w:fill="FFFFFF"/>
          <w:lang w:bidi="ar"/>
        </w:rPr>
        <w:t>s</w:t>
      </w:r>
      <w:r>
        <w:rPr>
          <w:rFonts w:ascii="Times New Roman Regular" w:eastAsia="宋体" w:hAnsi="Times New Roman Regular" w:cs="Times New Roman Regular"/>
          <w:color w:val="000000"/>
          <w:kern w:val="0"/>
          <w:sz w:val="24"/>
          <w:shd w:val="clear" w:color="auto" w:fill="FFFFFF"/>
          <w:lang w:bidi="ar"/>
        </w:rPr>
        <w:t xml:space="preserve"> not only maintains the advantages of traditional paper picture books, but also injects a variety of digital reading experience, increases the sense of immersion, </w:t>
      </w:r>
      <w:proofErr w:type="gramStart"/>
      <w:r>
        <w:rPr>
          <w:rFonts w:ascii="Times New Roman Regular" w:eastAsia="宋体" w:hAnsi="Times New Roman Regular" w:cs="Times New Roman Regular"/>
          <w:color w:val="000000"/>
          <w:kern w:val="0"/>
          <w:sz w:val="24"/>
          <w:shd w:val="clear" w:color="auto" w:fill="FFFFFF"/>
          <w:lang w:bidi="ar"/>
        </w:rPr>
        <w:t>interaction</w:t>
      </w:r>
      <w:proofErr w:type="gramEnd"/>
      <w:r>
        <w:rPr>
          <w:rFonts w:ascii="Times New Roman Regular" w:eastAsia="宋体" w:hAnsi="Times New Roman Regular" w:cs="Times New Roman Regular"/>
          <w:color w:val="000000"/>
          <w:kern w:val="0"/>
          <w:sz w:val="24"/>
          <w:shd w:val="clear" w:color="auto" w:fill="FFFFFF"/>
          <w:lang w:bidi="ar"/>
        </w:rPr>
        <w:t xml:space="preserve"> and pleasure of reading, conforms to the basic principles of children's healthy physical and mental growth, and maximizes the satisfaction of children's reading </w:t>
      </w:r>
      <w:r w:rsidR="00E30970">
        <w:rPr>
          <w:rFonts w:ascii="Times New Roman Regular" w:eastAsia="宋体" w:hAnsi="Times New Roman Regular" w:cs="Times New Roman Regular"/>
          <w:color w:val="000000"/>
          <w:kern w:val="0"/>
          <w:sz w:val="24"/>
          <w:shd w:val="clear" w:color="auto" w:fill="FFFFFF"/>
          <w:lang w:bidi="ar"/>
        </w:rPr>
        <w:t>experience. Therefor</w:t>
      </w:r>
      <w:r w:rsidR="00E30970">
        <w:rPr>
          <w:rFonts w:ascii="Times New Roman Regular" w:eastAsia="宋体" w:hAnsi="Times New Roman Regular" w:cs="Times New Roman Regular" w:hint="eastAsia"/>
          <w:color w:val="000000"/>
          <w:kern w:val="0"/>
          <w:sz w:val="24"/>
          <w:shd w:val="clear" w:color="auto" w:fill="FFFFFF"/>
          <w:lang w:bidi="ar"/>
        </w:rPr>
        <w:t>e</w:t>
      </w:r>
      <w:r>
        <w:rPr>
          <w:rFonts w:ascii="Times New Roman Regular" w:eastAsia="宋体" w:hAnsi="Times New Roman Regular" w:cs="Times New Roman Regular"/>
          <w:color w:val="000000"/>
          <w:kern w:val="0"/>
          <w:sz w:val="24"/>
          <w:shd w:val="clear" w:color="auto" w:fill="FFFFFF"/>
          <w:lang w:bidi="ar"/>
        </w:rPr>
        <w:t xml:space="preserve">, the integration of "paper reading" and "screen reading" is the main way of reading children's picture books in the digital age, </w:t>
      </w:r>
      <w:proofErr w:type="gramStart"/>
      <w:r>
        <w:rPr>
          <w:rFonts w:ascii="Times New Roman Regular" w:eastAsia="宋体" w:hAnsi="Times New Roman Regular" w:cs="Times New Roman Regular"/>
          <w:color w:val="000000"/>
          <w:kern w:val="0"/>
          <w:sz w:val="24"/>
          <w:shd w:val="clear" w:color="auto" w:fill="FFFFFF"/>
          <w:lang w:bidi="ar"/>
        </w:rPr>
        <w:t>and also</w:t>
      </w:r>
      <w:proofErr w:type="gramEnd"/>
      <w:r>
        <w:rPr>
          <w:rFonts w:ascii="Times New Roman Regular" w:eastAsia="宋体" w:hAnsi="Times New Roman Regular" w:cs="Times New Roman Regular"/>
          <w:color w:val="000000"/>
          <w:kern w:val="0"/>
          <w:sz w:val="24"/>
          <w:shd w:val="clear" w:color="auto" w:fill="FFFFFF"/>
          <w:lang w:bidi="ar"/>
        </w:rPr>
        <w:t xml:space="preserve"> the inevitable choice of traditional publishing institutions in the new ecology of media diversification and audience demand (Zhang Zhou, 2016).</w:t>
      </w:r>
    </w:p>
    <w:p w14:paraId="3AD74BAA"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707E9AC3"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In recent years, </w:t>
      </w:r>
      <w:r>
        <w:rPr>
          <w:rFonts w:ascii="Times New Roman Regular" w:eastAsia="宋体" w:hAnsi="Times New Roman Regular" w:cs="Times New Roman Regular" w:hint="eastAsia"/>
          <w:color w:val="000000"/>
          <w:kern w:val="0"/>
          <w:sz w:val="24"/>
          <w:shd w:val="clear" w:color="auto" w:fill="FFFFFF"/>
          <w:lang w:bidi="ar"/>
        </w:rPr>
        <w:t>Augmented Reality</w:t>
      </w:r>
      <w:r>
        <w:rPr>
          <w:rFonts w:ascii="Times New Roman Regular" w:eastAsia="宋体" w:hAnsi="Times New Roman Regular" w:cs="Times New Roman Regular"/>
          <w:color w:val="000000"/>
          <w:kern w:val="0"/>
          <w:sz w:val="24"/>
          <w:shd w:val="clear" w:color="auto" w:fill="FFFFFF"/>
          <w:lang w:bidi="ar"/>
        </w:rPr>
        <w:t xml:space="preserve"> has been explored for use in education (Huang et al., 2016) and books (Yilmaz et al., 2017Cheng Tsai, 2014). </w:t>
      </w:r>
      <w:proofErr w:type="spellStart"/>
      <w:r>
        <w:rPr>
          <w:rFonts w:ascii="Times New Roman Regular" w:eastAsia="宋体" w:hAnsi="Times New Roman Regular" w:cs="Times New Roman Regular"/>
          <w:color w:val="000000"/>
          <w:kern w:val="0"/>
          <w:sz w:val="24"/>
          <w:shd w:val="clear" w:color="auto" w:fill="FFFFFF"/>
          <w:lang w:bidi="ar"/>
        </w:rPr>
        <w:t>Vanderschantz</w:t>
      </w:r>
      <w:proofErr w:type="spellEnd"/>
      <w:r>
        <w:rPr>
          <w:rFonts w:ascii="Times New Roman Regular" w:eastAsia="宋体" w:hAnsi="Times New Roman Regular" w:cs="Times New Roman Regular"/>
          <w:color w:val="000000"/>
          <w:kern w:val="0"/>
          <w:sz w:val="24"/>
          <w:shd w:val="clear" w:color="auto" w:fill="FFFFFF"/>
          <w:lang w:bidi="ar"/>
        </w:rPr>
        <w:t xml:space="preserve"> et al. (2018) report on their case study of using augmented reality (AR) to enhance children's picture books in print. They use three levels of interaction to provide children with a variety of opportunities for interaction and participation in picture book reading. They believe that these interactions will arouse children's attention, </w:t>
      </w:r>
      <w:proofErr w:type="gramStart"/>
      <w:r>
        <w:rPr>
          <w:rFonts w:ascii="Times New Roman Regular" w:eastAsia="宋体" w:hAnsi="Times New Roman Regular" w:cs="Times New Roman Regular"/>
          <w:color w:val="000000"/>
          <w:kern w:val="0"/>
          <w:sz w:val="24"/>
          <w:shd w:val="clear" w:color="auto" w:fill="FFFFFF"/>
          <w:lang w:bidi="ar"/>
        </w:rPr>
        <w:t>curiosity</w:t>
      </w:r>
      <w:proofErr w:type="gramEnd"/>
      <w:r>
        <w:rPr>
          <w:rFonts w:ascii="Times New Roman Regular" w:eastAsia="宋体" w:hAnsi="Times New Roman Regular" w:cs="Times New Roman Regular"/>
          <w:color w:val="000000"/>
          <w:kern w:val="0"/>
          <w:sz w:val="24"/>
          <w:shd w:val="clear" w:color="auto" w:fill="FFFFFF"/>
          <w:lang w:bidi="ar"/>
        </w:rPr>
        <w:t xml:space="preserve"> and happiness, and will encourage children to further explore the target page.</w:t>
      </w:r>
    </w:p>
    <w:p w14:paraId="44041B28"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6C92B228"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52C9A68F" w14:textId="41123C5E" w:rsidR="00627A3D" w:rsidRDefault="00071B61">
      <w:pPr>
        <w:widowControl/>
        <w:spacing w:line="360" w:lineRule="auto"/>
        <w:rPr>
          <w:rFonts w:ascii="Times New Roman Regular" w:eastAsia="宋体" w:hAnsi="Times New Roman Regular" w:cs="Times New Roman Regular" w:hint="eastAsia"/>
          <w:b/>
          <w:bCs/>
          <w:color w:val="000000"/>
          <w:kern w:val="0"/>
          <w:sz w:val="24"/>
          <w:shd w:val="clear" w:color="auto" w:fill="FFFFFF"/>
          <w:lang w:bidi="ar"/>
        </w:rPr>
      </w:pPr>
      <w:r>
        <w:rPr>
          <w:rFonts w:ascii="Times New Roman Regular" w:eastAsia="宋体" w:hAnsi="Times New Roman Regular" w:cs="Times New Roman Regular"/>
          <w:b/>
          <w:bCs/>
          <w:color w:val="000000"/>
          <w:kern w:val="0"/>
          <w:sz w:val="24"/>
          <w:shd w:val="clear" w:color="auto" w:fill="FFFFFF"/>
          <w:lang w:bidi="ar"/>
        </w:rPr>
        <w:t>1</w:t>
      </w:r>
      <w:r>
        <w:rPr>
          <w:rFonts w:ascii="Times New Roman Regular" w:eastAsia="宋体" w:hAnsi="Times New Roman Regular" w:cs="Times New Roman Regular" w:hint="eastAsia"/>
          <w:b/>
          <w:bCs/>
          <w:color w:val="000000"/>
          <w:kern w:val="0"/>
          <w:sz w:val="24"/>
          <w:shd w:val="clear" w:color="auto" w:fill="FFFFFF"/>
          <w:lang w:eastAsia="zh-Hans" w:bidi="ar"/>
        </w:rPr>
        <w:t>.</w:t>
      </w:r>
      <w:r>
        <w:rPr>
          <w:rFonts w:ascii="Times New Roman Regular" w:eastAsia="宋体" w:hAnsi="Times New Roman Regular" w:cs="Times New Roman Regular"/>
          <w:b/>
          <w:bCs/>
          <w:color w:val="000000"/>
          <w:kern w:val="0"/>
          <w:sz w:val="24"/>
          <w:shd w:val="clear" w:color="auto" w:fill="FFFFFF"/>
          <w:lang w:eastAsia="zh-Hans" w:bidi="ar"/>
        </w:rPr>
        <w:t xml:space="preserve">2 </w:t>
      </w:r>
      <w:r>
        <w:rPr>
          <w:rFonts w:ascii="Times New Roman Regular" w:eastAsia="宋体" w:hAnsi="Times New Roman Regular" w:cs="Times New Roman Regular"/>
          <w:b/>
          <w:bCs/>
          <w:color w:val="000000"/>
          <w:kern w:val="0"/>
          <w:sz w:val="24"/>
          <w:shd w:val="clear" w:color="auto" w:fill="FFFFFF"/>
          <w:lang w:bidi="ar"/>
        </w:rPr>
        <w:t xml:space="preserve">Chinese Folklores and Children’s </w:t>
      </w:r>
      <w:r w:rsidR="00E30970">
        <w:rPr>
          <w:rFonts w:ascii="Times New Roman Regular" w:eastAsia="宋体" w:hAnsi="Times New Roman Regular" w:cs="Times New Roman Regular"/>
          <w:b/>
          <w:bCs/>
          <w:color w:val="000000"/>
          <w:kern w:val="0"/>
          <w:sz w:val="24"/>
          <w:shd w:val="clear" w:color="auto" w:fill="FFFFFF"/>
          <w:lang w:eastAsia="zh-Hans" w:bidi="ar"/>
        </w:rPr>
        <w:t>P</w:t>
      </w:r>
      <w:r w:rsidR="00E30970">
        <w:rPr>
          <w:rFonts w:ascii="Times New Roman Regular" w:eastAsia="宋体" w:hAnsi="Times New Roman Regular" w:cs="Times New Roman Regular"/>
          <w:b/>
          <w:bCs/>
          <w:color w:val="000000"/>
          <w:kern w:val="0"/>
          <w:sz w:val="24"/>
          <w:shd w:val="clear" w:color="auto" w:fill="FFFFFF"/>
          <w:lang w:bidi="ar"/>
        </w:rPr>
        <w:t>icture</w:t>
      </w:r>
      <w:r>
        <w:rPr>
          <w:rFonts w:ascii="Times New Roman Regular" w:eastAsia="宋体" w:hAnsi="Times New Roman Regular" w:cs="Times New Roman Regular"/>
          <w:b/>
          <w:bCs/>
          <w:color w:val="000000"/>
          <w:kern w:val="0"/>
          <w:sz w:val="24"/>
          <w:shd w:val="clear" w:color="auto" w:fill="FFFFFF"/>
          <w:lang w:bidi="ar"/>
        </w:rPr>
        <w:t xml:space="preserve"> </w:t>
      </w:r>
      <w:r>
        <w:rPr>
          <w:rFonts w:ascii="Times New Roman Regular" w:eastAsia="宋体" w:hAnsi="Times New Roman Regular" w:cs="Times New Roman Regular" w:hint="eastAsia"/>
          <w:b/>
          <w:bCs/>
          <w:color w:val="000000"/>
          <w:kern w:val="0"/>
          <w:sz w:val="24"/>
          <w:shd w:val="clear" w:color="auto" w:fill="FFFFFF"/>
          <w:lang w:eastAsia="zh-Hans" w:bidi="ar"/>
        </w:rPr>
        <w:t>B</w:t>
      </w:r>
      <w:r>
        <w:rPr>
          <w:rFonts w:ascii="Times New Roman Regular" w:eastAsia="宋体" w:hAnsi="Times New Roman Regular" w:cs="Times New Roman Regular"/>
          <w:b/>
          <w:bCs/>
          <w:color w:val="000000"/>
          <w:kern w:val="0"/>
          <w:sz w:val="24"/>
          <w:shd w:val="clear" w:color="auto" w:fill="FFFFFF"/>
          <w:lang w:bidi="ar"/>
        </w:rPr>
        <w:t>ooks</w:t>
      </w:r>
    </w:p>
    <w:p w14:paraId="1D07A9DF" w14:textId="77777777" w:rsidR="00627A3D" w:rsidRDefault="00071B61">
      <w:pPr>
        <w:widowControl/>
        <w:spacing w:line="360" w:lineRule="auto"/>
        <w:rPr>
          <w:sz w:val="24"/>
        </w:rPr>
      </w:pPr>
      <w:r>
        <w:rPr>
          <w:rFonts w:ascii="Times New Roman Regular" w:eastAsia="宋体" w:hAnsi="Times New Roman Regular" w:cs="Times New Roman Regular"/>
          <w:color w:val="000000"/>
          <w:kern w:val="0"/>
          <w:sz w:val="24"/>
          <w:shd w:val="clear" w:color="auto" w:fill="FFFFFF"/>
          <w:lang w:bidi="ar"/>
        </w:rPr>
        <w:t>Folklore is an important element of traditional culture. Chinese folktales are diverse and numerous, which can provide rich creative resources for original picture books. Most folk</w:t>
      </w:r>
      <w:r>
        <w:rPr>
          <w:rFonts w:ascii="Times New Roman Regular" w:eastAsia="宋体" w:hAnsi="Times New Roman Regular" w:cs="Times New Roman Regular" w:hint="eastAsia"/>
          <w:color w:val="000000"/>
          <w:kern w:val="0"/>
          <w:sz w:val="24"/>
          <w:shd w:val="clear" w:color="auto" w:fill="FFFFFF"/>
          <w:lang w:eastAsia="zh-Hans" w:bidi="ar"/>
        </w:rPr>
        <w:t>lores</w:t>
      </w:r>
      <w:r>
        <w:rPr>
          <w:rFonts w:ascii="Times New Roman Regular" w:eastAsia="宋体" w:hAnsi="Times New Roman Regular" w:cs="Times New Roman Regular"/>
          <w:color w:val="000000"/>
          <w:kern w:val="0"/>
          <w:sz w:val="24"/>
          <w:shd w:val="clear" w:color="auto" w:fill="FFFFFF"/>
          <w:lang w:bidi="ar"/>
        </w:rPr>
        <w:t xml:space="preserve"> have positive themes, imaginative and fantastic stories, tortuous and vivid plots, and vivid characters, which </w:t>
      </w:r>
      <w:r>
        <w:rPr>
          <w:rFonts w:ascii="Times New Roman Regular" w:eastAsia="宋体" w:hAnsi="Times New Roman Regular" w:cs="Times New Roman Regular" w:hint="eastAsia"/>
          <w:color w:val="000000"/>
          <w:kern w:val="0"/>
          <w:sz w:val="24"/>
          <w:shd w:val="clear" w:color="auto" w:fill="FFFFFF"/>
          <w:lang w:eastAsia="zh-Hans" w:bidi="ar"/>
        </w:rPr>
        <w:t>can</w:t>
      </w:r>
      <w:r>
        <w:rPr>
          <w:rFonts w:ascii="Times New Roman Regular" w:eastAsia="宋体" w:hAnsi="Times New Roman Regular" w:cs="Times New Roman Regular"/>
          <w:color w:val="000000"/>
          <w:kern w:val="0"/>
          <w:sz w:val="24"/>
          <w:shd w:val="clear" w:color="auto" w:fill="FFFFFF"/>
          <w:lang w:eastAsia="zh-Hans" w:bidi="ar"/>
        </w:rPr>
        <w:t xml:space="preserve"> </w:t>
      </w:r>
      <w:r>
        <w:rPr>
          <w:rFonts w:ascii="Times New Roman Regular" w:eastAsia="宋体" w:hAnsi="Times New Roman Regular" w:cs="Times New Roman Regular"/>
          <w:color w:val="000000"/>
          <w:kern w:val="0"/>
          <w:sz w:val="24"/>
          <w:shd w:val="clear" w:color="auto" w:fill="FFFFFF"/>
          <w:lang w:bidi="ar"/>
        </w:rPr>
        <w:t>greatly attract the reading interest of children readers, and has a large space for literary adaptation, which is suitable for the creation of picture books.</w:t>
      </w:r>
    </w:p>
    <w:p w14:paraId="4A0C9565"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lastRenderedPageBreak/>
        <w:br/>
        <w:t xml:space="preserve">Children's picture books based on folk stories not only help to inherit and disseminate national culture, but also have multiple functions in children's education, which can play an active guiding role. Since the 21st century, with the introduction and translation of foreign excellent picture books, many Chinese writers and illustrators have begun to try to create Chinese native picture books. For example, Yu </w:t>
      </w:r>
      <w:proofErr w:type="spellStart"/>
      <w:r>
        <w:rPr>
          <w:rFonts w:ascii="Times New Roman Regular" w:eastAsia="宋体" w:hAnsi="Times New Roman Regular" w:cs="Times New Roman Regular"/>
          <w:color w:val="000000"/>
          <w:kern w:val="0"/>
          <w:sz w:val="24"/>
          <w:shd w:val="clear" w:color="auto" w:fill="FFFFFF"/>
          <w:lang w:bidi="ar"/>
        </w:rPr>
        <w:t>Liqiong</w:t>
      </w:r>
      <w:proofErr w:type="spellEnd"/>
      <w:r>
        <w:rPr>
          <w:rFonts w:ascii="Times New Roman Regular" w:eastAsia="宋体" w:hAnsi="Times New Roman Regular" w:cs="Times New Roman Regular"/>
          <w:color w:val="000000"/>
          <w:kern w:val="0"/>
          <w:sz w:val="24"/>
          <w:shd w:val="clear" w:color="auto" w:fill="FFFFFF"/>
          <w:lang w:bidi="ar"/>
        </w:rPr>
        <w:t xml:space="preserve"> and Zhu </w:t>
      </w:r>
      <w:proofErr w:type="spellStart"/>
      <w:r>
        <w:rPr>
          <w:rFonts w:ascii="Times New Roman Regular" w:eastAsia="宋体" w:hAnsi="Times New Roman Regular" w:cs="Times New Roman Regular"/>
          <w:color w:val="000000"/>
          <w:kern w:val="0"/>
          <w:sz w:val="24"/>
          <w:shd w:val="clear" w:color="auto" w:fill="FFFFFF"/>
          <w:lang w:bidi="ar"/>
        </w:rPr>
        <w:t>Chengliang's</w:t>
      </w:r>
      <w:proofErr w:type="spellEnd"/>
      <w:r>
        <w:rPr>
          <w:rFonts w:ascii="Times New Roman Regular" w:eastAsia="宋体" w:hAnsi="Times New Roman Regular" w:cs="Times New Roman Regular"/>
          <w:color w:val="000000"/>
          <w:kern w:val="0"/>
          <w:sz w:val="24"/>
          <w:shd w:val="clear" w:color="auto" w:fill="FFFFFF"/>
          <w:lang w:bidi="ar"/>
        </w:rPr>
        <w:t xml:space="preserve"> picture book "A New Year's Reunion" and </w:t>
      </w:r>
      <w:proofErr w:type="spellStart"/>
      <w:r>
        <w:rPr>
          <w:rFonts w:ascii="Times New Roman Regular" w:eastAsia="宋体" w:hAnsi="Times New Roman Regular" w:cs="Times New Roman Regular"/>
          <w:color w:val="000000"/>
          <w:kern w:val="0"/>
          <w:sz w:val="24"/>
          <w:shd w:val="clear" w:color="auto" w:fill="FFFFFF"/>
          <w:lang w:bidi="ar"/>
        </w:rPr>
        <w:t>Xiong</w:t>
      </w:r>
      <w:proofErr w:type="spellEnd"/>
      <w:r>
        <w:rPr>
          <w:rFonts w:ascii="Times New Roman Regular" w:eastAsia="宋体" w:hAnsi="Times New Roman Regular" w:cs="Times New Roman Regular"/>
          <w:color w:val="000000"/>
          <w:kern w:val="0"/>
          <w:sz w:val="24"/>
          <w:shd w:val="clear" w:color="auto" w:fill="FFFFFF"/>
          <w:lang w:bidi="ar"/>
        </w:rPr>
        <w:t xml:space="preserve"> Liang's picture book "Peking Opera Cat" and "Little Stone Lion", which integrate Chinese traditional cultural elements into the creation of picture books, have won many awards in the world (</w:t>
      </w:r>
      <w:proofErr w:type="spellStart"/>
      <w:r>
        <w:rPr>
          <w:rFonts w:ascii="Times New Roman Regular" w:eastAsia="宋体" w:hAnsi="Times New Roman Regular" w:cs="Times New Roman Regular"/>
          <w:color w:val="000000"/>
          <w:kern w:val="0"/>
          <w:sz w:val="24"/>
          <w:shd w:val="clear" w:color="auto" w:fill="FFFFFF"/>
          <w:lang w:bidi="ar"/>
        </w:rPr>
        <w:t>Xie</w:t>
      </w:r>
      <w:proofErr w:type="spellEnd"/>
      <w:r>
        <w:rPr>
          <w:rFonts w:ascii="Times New Roman Regular" w:eastAsia="宋体" w:hAnsi="Times New Roman Regular" w:cs="Times New Roman Regular"/>
          <w:color w:val="000000"/>
          <w:kern w:val="0"/>
          <w:sz w:val="24"/>
          <w:shd w:val="clear" w:color="auto" w:fill="FFFFFF"/>
          <w:lang w:bidi="ar"/>
        </w:rPr>
        <w:t xml:space="preserve">, 2021). </w:t>
      </w:r>
    </w:p>
    <w:p w14:paraId="5FCC252C"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35BAEEE3"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Tan (2020) pointed out that there are mainly the following problems in the publishing of children's books in China: (1) Too much text and too few illustrations; (2) Illustrations pay attention to the idea, not too much attention to aesthetic; (3) Folio and size design is simple. In addition, there are still some problems in Chinese children's books such as lack of modern children's books concept, inaccurate audience positioning, lack of aesthetics in form, insufficient </w:t>
      </w:r>
      <w:proofErr w:type="gramStart"/>
      <w:r>
        <w:rPr>
          <w:rFonts w:ascii="Times New Roman Regular" w:eastAsia="宋体" w:hAnsi="Times New Roman Regular" w:cs="Times New Roman Regular"/>
          <w:color w:val="000000"/>
          <w:kern w:val="0"/>
          <w:sz w:val="24"/>
          <w:shd w:val="clear" w:color="auto" w:fill="FFFFFF"/>
          <w:lang w:bidi="ar"/>
        </w:rPr>
        <w:t>playfulness</w:t>
      </w:r>
      <w:proofErr w:type="gramEnd"/>
      <w:r>
        <w:rPr>
          <w:rFonts w:ascii="Times New Roman Regular" w:eastAsia="宋体" w:hAnsi="Times New Roman Regular" w:cs="Times New Roman Regular"/>
          <w:color w:val="000000"/>
          <w:kern w:val="0"/>
          <w:sz w:val="24"/>
          <w:shd w:val="clear" w:color="auto" w:fill="FFFFFF"/>
          <w:lang w:bidi="ar"/>
        </w:rPr>
        <w:t xml:space="preserve"> and content homogeneity. Besides, Tan (2020) also believes that the publishing of children's books in China should develop in the direction of creativity, and attention should be paid to the creative adaptation of folk literature and classics.</w:t>
      </w:r>
    </w:p>
    <w:p w14:paraId="5F6B5580" w14:textId="77777777" w:rsidR="00627A3D" w:rsidRDefault="00627A3D">
      <w:pPr>
        <w:spacing w:line="360" w:lineRule="auto"/>
        <w:rPr>
          <w:rFonts w:ascii="Times New Roman Regular" w:hAnsi="Times New Roman Regular" w:cs="Times New Roman Regular" w:hint="eastAsia"/>
          <w:b/>
          <w:bCs/>
          <w:sz w:val="24"/>
          <w:lang w:eastAsia="zh-Hans"/>
        </w:rPr>
      </w:pPr>
    </w:p>
    <w:p w14:paraId="33BC03F1" w14:textId="1DC97BEA" w:rsidR="00627A3D" w:rsidRDefault="00071B61">
      <w:pPr>
        <w:spacing w:line="360" w:lineRule="auto"/>
        <w:rPr>
          <w:rFonts w:ascii="Times New Roman Regular" w:hAnsi="Times New Roman Regular" w:cs="Times New Roman Regular" w:hint="eastAsia"/>
          <w:sz w:val="24"/>
          <w:lang w:eastAsia="zh-Hans"/>
        </w:rPr>
      </w:pPr>
      <w:r>
        <w:rPr>
          <w:rFonts w:ascii="Times New Roman Regular" w:hAnsi="Times New Roman Regular" w:cs="Times New Roman Regular"/>
          <w:sz w:val="24"/>
        </w:rPr>
        <w:t xml:space="preserve">Guilin is a small city in the south of China, and its unique karst landform constitutes a unique "Guilin landscape". In 2014, "South China Karst", with "Guilin Landscape" as the main </w:t>
      </w:r>
      <w:r w:rsidR="00E30970">
        <w:rPr>
          <w:rFonts w:ascii="Times New Roman Regular" w:hAnsi="Times New Roman Regular" w:cs="Times New Roman Regular"/>
          <w:sz w:val="24"/>
        </w:rPr>
        <w:t>representative, was</w:t>
      </w:r>
      <w:r>
        <w:rPr>
          <w:rFonts w:ascii="Times New Roman Regular" w:hAnsi="Times New Roman Regular" w:cs="Times New Roman Regular"/>
          <w:sz w:val="24"/>
        </w:rPr>
        <w:t xml:space="preserve"> officially listed in The World Heritage List. In Guilin, there are many mountains that are famous for their unique shapes. These mountains are given interesting names and folklores. These folklores and stories make Guilin's landscape more vivid and lively. They have been handed down for a long time and are deeply loved by local people and tourists. The creation of some folklores about Guilin's landscape can even be traced back to the Southern Song Dynasty of China (Deng, 2021).</w:t>
      </w:r>
    </w:p>
    <w:p w14:paraId="4EEFF25E" w14:textId="77777777" w:rsidR="00627A3D" w:rsidRDefault="00627A3D">
      <w:pPr>
        <w:spacing w:line="360" w:lineRule="auto"/>
        <w:rPr>
          <w:rFonts w:ascii="Times New Roman Regular" w:hAnsi="Times New Roman Regular" w:cs="Times New Roman Regular" w:hint="eastAsia"/>
          <w:sz w:val="24"/>
          <w:lang w:eastAsia="zh-Hans"/>
        </w:rPr>
      </w:pPr>
    </w:p>
    <w:p w14:paraId="6631D45E" w14:textId="77777777" w:rsidR="00627A3D" w:rsidRDefault="00627A3D">
      <w:pPr>
        <w:spacing w:line="360" w:lineRule="auto"/>
        <w:rPr>
          <w:rFonts w:ascii="Times New Roman Regular" w:hAnsi="Times New Roman Regular" w:cs="Times New Roman Regular" w:hint="eastAsia"/>
          <w:b/>
          <w:bCs/>
          <w:sz w:val="24"/>
          <w:lang w:eastAsia="zh-Hans"/>
        </w:rPr>
      </w:pPr>
    </w:p>
    <w:p w14:paraId="20ACFA49" w14:textId="77777777" w:rsidR="00627A3D" w:rsidRDefault="00071B61">
      <w:pPr>
        <w:spacing w:line="360" w:lineRule="auto"/>
        <w:rPr>
          <w:rFonts w:ascii="Times New Roman Regular" w:hAnsi="Times New Roman Regular" w:cs="Times New Roman Regular" w:hint="eastAsia"/>
          <w:b/>
          <w:bCs/>
          <w:sz w:val="24"/>
          <w:lang w:eastAsia="zh-Hans"/>
        </w:rPr>
      </w:pPr>
      <w:r>
        <w:rPr>
          <w:rFonts w:ascii="Times New Roman Regular" w:hAnsi="Times New Roman Regular" w:cs="Times New Roman Regular"/>
          <w:b/>
          <w:bCs/>
          <w:sz w:val="24"/>
          <w:lang w:eastAsia="zh-Hans"/>
        </w:rPr>
        <w:t xml:space="preserve">1.3 </w:t>
      </w:r>
      <w:r>
        <w:rPr>
          <w:rFonts w:ascii="Times New Roman Regular" w:hAnsi="Times New Roman Regular" w:cs="Times New Roman Regular" w:hint="eastAsia"/>
          <w:b/>
          <w:bCs/>
          <w:sz w:val="24"/>
          <w:lang w:eastAsia="zh-Hans"/>
        </w:rPr>
        <w:t>Chinese</w:t>
      </w:r>
      <w:r>
        <w:rPr>
          <w:rFonts w:ascii="Times New Roman Regular" w:hAnsi="Times New Roman Regular" w:cs="Times New Roman Regular"/>
          <w:b/>
          <w:bCs/>
          <w:sz w:val="24"/>
          <w:lang w:eastAsia="zh-Hans"/>
        </w:rPr>
        <w:t xml:space="preserve"> Ink Painting and Children’s Picture Books Creation</w:t>
      </w:r>
    </w:p>
    <w:p w14:paraId="270A77B8"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Picture book is the art of combining words and pictures. The painting style of picture book will leave a deep first impression on readers and play a key role in the success or failure of picture book creation. Throughout the excellent and successful picture books, there is a painting style that is suitable for the content of the performance.</w:t>
      </w:r>
      <w:r>
        <w:rPr>
          <w:rFonts w:ascii="Times New Roman Regular" w:hAnsi="Times New Roman Regular" w:cs="Times New Roman Regular"/>
          <w:sz w:val="24"/>
        </w:rPr>
        <w:br/>
      </w:r>
      <w:r>
        <w:rPr>
          <w:rFonts w:ascii="Times New Roman Regular" w:hAnsi="Times New Roman Regular" w:cs="Times New Roman Regular"/>
          <w:sz w:val="24"/>
        </w:rPr>
        <w:br/>
        <w:t>Chinese ink painting is one of the important forms of Chinese traditional art and culture. However, in China, there are few children's picture books created with ink painting. The creation of Chinese children's picture books started late. At present, the translated versions of classic foreign picture books, or the styles of Western and Japanese children's paintings, are more popular in the Chinese children's book market. The number of Chinese picture books is very small.</w:t>
      </w:r>
      <w:r>
        <w:rPr>
          <w:rFonts w:ascii="Times New Roman Regular" w:hAnsi="Times New Roman Regular" w:cs="Times New Roman Regular"/>
          <w:sz w:val="24"/>
        </w:rPr>
        <w:br/>
      </w:r>
      <w:r>
        <w:rPr>
          <w:rFonts w:ascii="Times New Roman Regular" w:hAnsi="Times New Roman Regular" w:cs="Times New Roman Regular"/>
          <w:sz w:val="24"/>
        </w:rPr>
        <w:br/>
        <w:t>In fact, The Chinese ink painting animation has gained high recognition and reputation in the world (</w:t>
      </w:r>
      <w:proofErr w:type="spellStart"/>
      <w:r>
        <w:rPr>
          <w:rFonts w:ascii="Times New Roman Regular" w:hAnsi="Times New Roman Regular" w:cs="Times New Roman Regular"/>
          <w:sz w:val="24"/>
        </w:rPr>
        <w:t>Lv</w:t>
      </w:r>
      <w:proofErr w:type="spellEnd"/>
      <w:r>
        <w:rPr>
          <w:rFonts w:ascii="Times New Roman Regular" w:hAnsi="Times New Roman Regular" w:cs="Times New Roman Regular"/>
          <w:sz w:val="24"/>
        </w:rPr>
        <w:t>, 2022). In July 1961, the world's first ink cartoon, Little Tadpole Looking for Mommy, was produced by Shanghai Animation Film Studio. "The Snipe and the Clam" won the Silver Bear Award for Short Film at the 1984 West Berlin International Film Festival.</w:t>
      </w:r>
      <w:r>
        <w:rPr>
          <w:rFonts w:ascii="Times New Roman Regular" w:hAnsi="Times New Roman Regular" w:cs="Times New Roman Regular"/>
          <w:sz w:val="24"/>
        </w:rPr>
        <w:br/>
      </w:r>
      <w:r>
        <w:rPr>
          <w:rFonts w:ascii="Times New Roman Regular" w:hAnsi="Times New Roman Regular" w:cs="Times New Roman Regular"/>
          <w:sz w:val="24"/>
        </w:rPr>
        <w:br/>
        <w:t>However, due to the complex process and long production cycle of ink animation, the economic benefits of ink animation are very low, and there are not many products developed in the later stage. Compared with the technology and time cost of animation, the creation of picture books is relatively low. Under the background of the Chinese government's constant emphasis on "cultural self-confidence" and "traditional cultural inheritance", the integration of ink painting into picture book creation can not only play a role in cultural inheritance, but also be a new artistic practice.</w:t>
      </w:r>
    </w:p>
    <w:p w14:paraId="579FA655" w14:textId="77777777" w:rsidR="00627A3D" w:rsidRDefault="00627A3D">
      <w:pPr>
        <w:spacing w:line="360" w:lineRule="auto"/>
        <w:rPr>
          <w:rFonts w:ascii="Times New Roman Regular" w:hAnsi="Times New Roman Regular" w:cs="Times New Roman Regular" w:hint="eastAsia"/>
          <w:b/>
          <w:bCs/>
          <w:sz w:val="24"/>
          <w:lang w:eastAsia="zh-Hans"/>
        </w:rPr>
      </w:pPr>
    </w:p>
    <w:p w14:paraId="22BCF893" w14:textId="77777777" w:rsidR="00627A3D" w:rsidRDefault="00071B61">
      <w:pPr>
        <w:numPr>
          <w:ilvl w:val="0"/>
          <w:numId w:val="1"/>
        </w:numPr>
        <w:spacing w:line="360" w:lineRule="auto"/>
        <w:rPr>
          <w:rFonts w:ascii="Times New Roman Regular" w:hAnsi="Times New Roman Regular" w:cs="Times New Roman Regular" w:hint="eastAsia"/>
          <w:b/>
          <w:bCs/>
          <w:sz w:val="24"/>
          <w:lang w:eastAsia="zh-Hans"/>
        </w:rPr>
      </w:pPr>
      <w:r>
        <w:rPr>
          <w:rFonts w:ascii="Times New Roman Regular" w:hAnsi="Times New Roman Regular" w:cs="Times New Roman Regular"/>
          <w:b/>
          <w:bCs/>
          <w:sz w:val="24"/>
          <w:lang w:eastAsia="zh-Hans"/>
        </w:rPr>
        <w:t>Research Questions</w:t>
      </w:r>
    </w:p>
    <w:p w14:paraId="4698F63F" w14:textId="77777777" w:rsidR="00627A3D" w:rsidRDefault="00071B61">
      <w:pPr>
        <w:spacing w:line="360" w:lineRule="auto"/>
        <w:rPr>
          <w:rFonts w:ascii="Times New Roman Regular" w:hAnsi="Times New Roman Regular" w:cs="Times New Roman Regular" w:hint="eastAsia"/>
          <w:sz w:val="24"/>
          <w:lang w:eastAsia="zh-Hans"/>
        </w:rPr>
      </w:pPr>
      <w:r>
        <w:rPr>
          <w:rFonts w:ascii="Times New Roman Regular" w:hAnsi="Times New Roman Regular" w:cs="Times New Roman Regular"/>
          <w:b/>
          <w:bCs/>
          <w:sz w:val="24"/>
          <w:lang w:eastAsia="zh-Hans"/>
        </w:rPr>
        <w:t xml:space="preserve">Research Question 1: </w:t>
      </w:r>
      <w:r>
        <w:rPr>
          <w:rFonts w:ascii="Times New Roman Regular" w:hAnsi="Times New Roman Regular" w:cs="Times New Roman Regular"/>
          <w:sz w:val="24"/>
          <w:lang w:eastAsia="zh-Hans"/>
        </w:rPr>
        <w:t xml:space="preserve">How is Chinese folklores adopted into the creation of children's </w:t>
      </w:r>
      <w:r>
        <w:rPr>
          <w:rFonts w:ascii="Times New Roman Regular" w:hAnsi="Times New Roman Regular" w:cs="Times New Roman Regular"/>
          <w:sz w:val="24"/>
          <w:lang w:eastAsia="zh-Hans"/>
        </w:rPr>
        <w:lastRenderedPageBreak/>
        <w:t>picture books?</w:t>
      </w:r>
    </w:p>
    <w:p w14:paraId="752B965E" w14:textId="77777777" w:rsidR="00627A3D" w:rsidRDefault="00071B61">
      <w:pPr>
        <w:spacing w:line="360" w:lineRule="auto"/>
        <w:rPr>
          <w:rFonts w:ascii="Times New Roman Regular" w:hAnsi="Times New Roman Regular" w:cs="Times New Roman Regular" w:hint="eastAsia"/>
          <w:sz w:val="24"/>
          <w:lang w:eastAsia="zh-Hans"/>
        </w:rPr>
      </w:pPr>
      <w:r>
        <w:rPr>
          <w:rFonts w:ascii="Times New Roman Regular" w:hAnsi="Times New Roman Regular" w:cs="Times New Roman Regular"/>
          <w:sz w:val="24"/>
          <w:lang w:eastAsia="zh-Hans"/>
        </w:rPr>
        <w:t>Based on the case of classic children's books, the study will analyze the adoption and adaptation of folklores in the creation of children's picture books.</w:t>
      </w:r>
    </w:p>
    <w:p w14:paraId="243478EE" w14:textId="77777777" w:rsidR="00627A3D" w:rsidRDefault="00627A3D">
      <w:pPr>
        <w:spacing w:line="360" w:lineRule="auto"/>
        <w:rPr>
          <w:rFonts w:ascii="Times New Roman Regular" w:hAnsi="Times New Roman Regular" w:cs="Times New Roman Regular" w:hint="eastAsia"/>
          <w:sz w:val="24"/>
          <w:lang w:eastAsia="zh-Hans"/>
        </w:rPr>
      </w:pPr>
    </w:p>
    <w:p w14:paraId="0C1001C7" w14:textId="77777777" w:rsidR="00627A3D" w:rsidRDefault="00071B61">
      <w:pPr>
        <w:spacing w:line="360" w:lineRule="auto"/>
        <w:rPr>
          <w:rFonts w:ascii="Times New Roman Regular" w:hAnsi="Times New Roman Regular" w:cs="Times New Roman Regular" w:hint="eastAsia"/>
          <w:sz w:val="24"/>
          <w:lang w:eastAsia="zh-Hans"/>
        </w:rPr>
      </w:pPr>
      <w:r>
        <w:rPr>
          <w:rFonts w:ascii="Times New Roman Regular" w:hAnsi="Times New Roman Regular" w:cs="Times New Roman Regular"/>
          <w:b/>
          <w:bCs/>
          <w:sz w:val="24"/>
          <w:lang w:eastAsia="zh-Hans"/>
        </w:rPr>
        <w:t xml:space="preserve">Research Question 2: </w:t>
      </w:r>
      <w:r>
        <w:rPr>
          <w:rFonts w:ascii="Times New Roman Regular" w:hAnsi="Times New Roman Regular" w:cs="Times New Roman Regular"/>
          <w:sz w:val="24"/>
          <w:lang w:eastAsia="zh-Hans"/>
        </w:rPr>
        <w:t>How is the traditional Chinese ink painting applied to the creation of children's picture books?</w:t>
      </w:r>
    </w:p>
    <w:p w14:paraId="5D20F56D" w14:textId="77777777" w:rsidR="00627A3D" w:rsidRDefault="00071B61">
      <w:pPr>
        <w:spacing w:line="360" w:lineRule="auto"/>
        <w:rPr>
          <w:rFonts w:ascii="Times New Roman Regular" w:hAnsi="Times New Roman Regular" w:cs="Times New Roman Regular" w:hint="eastAsia"/>
          <w:sz w:val="24"/>
          <w:lang w:eastAsia="zh-Hans"/>
        </w:rPr>
      </w:pPr>
      <w:r>
        <w:rPr>
          <w:rFonts w:ascii="Times New Roman Regular" w:hAnsi="Times New Roman Regular" w:cs="Times New Roman Regular"/>
          <w:sz w:val="24"/>
          <w:lang w:eastAsia="zh-Hans"/>
        </w:rPr>
        <w:t xml:space="preserve">This study will analyze the following questions: What are the advantages of the existing ink </w:t>
      </w:r>
      <w:r>
        <w:rPr>
          <w:rFonts w:ascii="Times New Roman Regular" w:hAnsi="Times New Roman Regular" w:cs="Times New Roman Regular" w:hint="eastAsia"/>
          <w:sz w:val="24"/>
          <w:lang w:eastAsia="zh-Hans"/>
        </w:rPr>
        <w:t>painting</w:t>
      </w:r>
      <w:r>
        <w:rPr>
          <w:rFonts w:ascii="Times New Roman Regular" w:hAnsi="Times New Roman Regular" w:cs="Times New Roman Regular"/>
          <w:sz w:val="24"/>
          <w:lang w:eastAsia="zh-Hans"/>
        </w:rPr>
        <w:t xml:space="preserve"> picture books? What problems do they have? What improvements can they make? Compared with the Western style of children's picture books, what are the preferences and opinions of readers and parents on the style of ink painting?</w:t>
      </w:r>
    </w:p>
    <w:p w14:paraId="54743109" w14:textId="77777777" w:rsidR="00627A3D" w:rsidRDefault="00627A3D">
      <w:pPr>
        <w:spacing w:line="360" w:lineRule="auto"/>
        <w:rPr>
          <w:rFonts w:ascii="Times New Roman Regular" w:hAnsi="Times New Roman Regular" w:cs="Times New Roman Regular" w:hint="eastAsia"/>
          <w:sz w:val="24"/>
          <w:lang w:eastAsia="zh-Hans"/>
        </w:rPr>
      </w:pPr>
    </w:p>
    <w:p w14:paraId="088A0954" w14:textId="77777777" w:rsidR="00627A3D" w:rsidRDefault="00071B61">
      <w:pPr>
        <w:spacing w:line="360" w:lineRule="auto"/>
        <w:rPr>
          <w:rFonts w:ascii="Times New Roman Regular" w:hAnsi="Times New Roman Regular" w:cs="Times New Roman Regular" w:hint="eastAsia"/>
          <w:sz w:val="24"/>
          <w:lang w:eastAsia="zh-Hans"/>
        </w:rPr>
      </w:pPr>
      <w:r>
        <w:rPr>
          <w:rFonts w:ascii="Times New Roman Regular" w:hAnsi="Times New Roman Regular" w:cs="Times New Roman Regular"/>
          <w:b/>
          <w:bCs/>
          <w:sz w:val="24"/>
          <w:lang w:eastAsia="zh-Hans"/>
        </w:rPr>
        <w:t xml:space="preserve">Research question 3: </w:t>
      </w:r>
      <w:r>
        <w:rPr>
          <w:rFonts w:ascii="Times New Roman Regular" w:hAnsi="Times New Roman Regular" w:cs="Times New Roman Regular"/>
          <w:sz w:val="24"/>
          <w:lang w:eastAsia="zh-Hans"/>
        </w:rPr>
        <w:t>How can new media technology enhance the fun and interaction of children's picture book reading?</w:t>
      </w:r>
    </w:p>
    <w:p w14:paraId="329493F0" w14:textId="77777777" w:rsidR="00627A3D" w:rsidRDefault="00071B61">
      <w:pPr>
        <w:spacing w:line="360" w:lineRule="auto"/>
        <w:rPr>
          <w:rFonts w:ascii="Times New Roman Regular" w:hAnsi="Times New Roman Regular" w:cs="Times New Roman Regular" w:hint="eastAsia"/>
          <w:sz w:val="24"/>
          <w:lang w:eastAsia="zh-Hans"/>
        </w:rPr>
      </w:pPr>
      <w:r>
        <w:rPr>
          <w:rFonts w:ascii="Times New Roman Regular" w:hAnsi="Times New Roman Regular" w:cs="Times New Roman Regular"/>
          <w:sz w:val="24"/>
          <w:lang w:eastAsia="zh-Hans"/>
        </w:rPr>
        <w:t>Taking the existing interactive books as the analysis object and combining with the latest AR, 3D and other technologies, this paper studies and analyzes the application of new media technology in the existing interactive picture books.</w:t>
      </w:r>
    </w:p>
    <w:p w14:paraId="08FC2F6A" w14:textId="77777777" w:rsidR="00627A3D" w:rsidRDefault="00627A3D">
      <w:pPr>
        <w:spacing w:line="360" w:lineRule="auto"/>
        <w:rPr>
          <w:rFonts w:ascii="Times New Roman Regular" w:hAnsi="Times New Roman Regular" w:cs="Times New Roman Regular" w:hint="eastAsia"/>
          <w:sz w:val="24"/>
          <w:lang w:eastAsia="zh-Hans"/>
        </w:rPr>
      </w:pPr>
    </w:p>
    <w:p w14:paraId="4DB3A516" w14:textId="77777777" w:rsidR="00627A3D" w:rsidRDefault="00071B61">
      <w:pPr>
        <w:spacing w:line="360" w:lineRule="auto"/>
        <w:rPr>
          <w:rFonts w:ascii="Times New Roman Regular" w:hAnsi="Times New Roman Regular" w:cs="Times New Roman Regular" w:hint="eastAsia"/>
          <w:sz w:val="24"/>
          <w:lang w:eastAsia="zh-Hans"/>
        </w:rPr>
      </w:pPr>
      <w:r>
        <w:rPr>
          <w:rFonts w:ascii="Times New Roman Regular" w:hAnsi="Times New Roman Regular" w:cs="Times New Roman Regular"/>
          <w:b/>
          <w:bCs/>
          <w:sz w:val="24"/>
          <w:lang w:eastAsia="zh-Hans"/>
        </w:rPr>
        <w:t xml:space="preserve">Research Question 4: </w:t>
      </w:r>
      <w:r>
        <w:rPr>
          <w:rFonts w:ascii="Times New Roman Regular" w:hAnsi="Times New Roman Regular" w:cs="Times New Roman Regular"/>
          <w:sz w:val="24"/>
          <w:lang w:eastAsia="zh-Hans"/>
        </w:rPr>
        <w:t>How can traditional Chinese art and culture be combined with new technology to enhance children's enjoyment of reading?</w:t>
      </w:r>
    </w:p>
    <w:p w14:paraId="7FD123F1" w14:textId="77777777" w:rsidR="00627A3D" w:rsidRDefault="00071B61">
      <w:pPr>
        <w:spacing w:line="360" w:lineRule="auto"/>
        <w:rPr>
          <w:rFonts w:ascii="Times New Roman Regular" w:hAnsi="Times New Roman Regular" w:cs="Times New Roman Regular" w:hint="eastAsia"/>
          <w:sz w:val="24"/>
          <w:lang w:eastAsia="zh-Hans"/>
        </w:rPr>
      </w:pPr>
      <w:r>
        <w:rPr>
          <w:rFonts w:ascii="Times New Roman Regular" w:hAnsi="Times New Roman Regular" w:cs="Times New Roman Regular"/>
          <w:sz w:val="24"/>
          <w:lang w:eastAsia="zh-Hans"/>
        </w:rPr>
        <w:t>According to the analysis results of the above questions, the study will discuss the combined application of new media and traditional Chinese art and culture in the creation of children's picture books.</w:t>
      </w:r>
    </w:p>
    <w:p w14:paraId="155CC46C" w14:textId="77777777" w:rsidR="00627A3D" w:rsidRDefault="00627A3D">
      <w:pPr>
        <w:spacing w:line="360" w:lineRule="auto"/>
        <w:rPr>
          <w:rFonts w:ascii="Times New Roman Regular" w:hAnsi="Times New Roman Regular" w:cs="Times New Roman Regular" w:hint="eastAsia"/>
          <w:b/>
          <w:bCs/>
          <w:sz w:val="24"/>
          <w:lang w:eastAsia="zh-Hans"/>
        </w:rPr>
      </w:pPr>
    </w:p>
    <w:p w14:paraId="22E81E0E" w14:textId="77777777" w:rsidR="00627A3D" w:rsidRDefault="00071B61">
      <w:pPr>
        <w:numPr>
          <w:ilvl w:val="0"/>
          <w:numId w:val="1"/>
        </w:numPr>
        <w:spacing w:line="360" w:lineRule="auto"/>
        <w:rPr>
          <w:rFonts w:ascii="Times New Roman Regular" w:hAnsi="Times New Roman Regular" w:cs="Times New Roman Regular" w:hint="eastAsia"/>
          <w:b/>
          <w:bCs/>
          <w:sz w:val="24"/>
          <w:lang w:eastAsia="zh-Hans"/>
        </w:rPr>
      </w:pPr>
      <w:r>
        <w:rPr>
          <w:rFonts w:ascii="Times New Roman Regular" w:hAnsi="Times New Roman Regular" w:cs="Times New Roman Regular"/>
          <w:b/>
          <w:bCs/>
          <w:sz w:val="24"/>
          <w:lang w:eastAsia="zh-Hans"/>
        </w:rPr>
        <w:t>Research Aims and Objectives</w:t>
      </w:r>
    </w:p>
    <w:p w14:paraId="3DD5C91E" w14:textId="77777777" w:rsidR="00627A3D" w:rsidRDefault="00071B61">
      <w:pPr>
        <w:widowControl/>
        <w:spacing w:line="360" w:lineRule="auto"/>
        <w:rPr>
          <w:rFonts w:ascii="Times New Roman Regular" w:eastAsia="宋体" w:hAnsi="Times New Roman Regular" w:cs="Times New Roman Regular" w:hint="eastAsia"/>
          <w:b/>
          <w:bCs/>
          <w:color w:val="000000"/>
          <w:kern w:val="0"/>
          <w:sz w:val="24"/>
          <w:shd w:val="clear" w:color="auto" w:fill="FFFFFF"/>
          <w:lang w:bidi="ar"/>
        </w:rPr>
      </w:pPr>
      <w:r>
        <w:rPr>
          <w:rFonts w:ascii="Times New Roman Regular" w:eastAsia="宋体" w:hAnsi="Times New Roman Regular" w:cs="Times New Roman Regular"/>
          <w:b/>
          <w:bCs/>
          <w:color w:val="000000"/>
          <w:kern w:val="0"/>
          <w:sz w:val="24"/>
          <w:shd w:val="clear" w:color="auto" w:fill="FFFFFF"/>
          <w:lang w:bidi="ar"/>
        </w:rPr>
        <w:t xml:space="preserve">3.1 </w:t>
      </w:r>
      <w:r>
        <w:rPr>
          <w:rFonts w:ascii="Times New Roman Regular" w:hAnsi="Times New Roman Regular" w:cs="Times New Roman Regular"/>
          <w:b/>
          <w:bCs/>
          <w:sz w:val="24"/>
          <w:lang w:eastAsia="zh-Hans"/>
        </w:rPr>
        <w:t>Research Aims</w:t>
      </w:r>
    </w:p>
    <w:p w14:paraId="4D91490F" w14:textId="7D2FEF95"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This practical study </w:t>
      </w:r>
      <w:r>
        <w:rPr>
          <w:rFonts w:ascii="Times New Roman Regular" w:eastAsia="宋体" w:hAnsi="Times New Roman Regular" w:cs="Times New Roman Regular" w:hint="eastAsia"/>
          <w:color w:val="000000"/>
          <w:kern w:val="0"/>
          <w:sz w:val="24"/>
          <w:shd w:val="clear" w:color="auto" w:fill="FFFFFF"/>
          <w:lang w:eastAsia="zh-Hans" w:bidi="ar"/>
        </w:rPr>
        <w:t>aims</w:t>
      </w:r>
      <w:r>
        <w:rPr>
          <w:rFonts w:ascii="Times New Roman Regular" w:eastAsia="宋体" w:hAnsi="Times New Roman Regular" w:cs="Times New Roman Regular"/>
          <w:color w:val="000000"/>
          <w:kern w:val="0"/>
          <w:sz w:val="24"/>
          <w:shd w:val="clear" w:color="auto" w:fill="FFFFFF"/>
          <w:lang w:eastAsia="zh-Hans" w:bidi="ar"/>
        </w:rPr>
        <w:t xml:space="preserve"> </w:t>
      </w:r>
      <w:r>
        <w:rPr>
          <w:rFonts w:ascii="Times New Roman Regular" w:eastAsia="宋体" w:hAnsi="Times New Roman Regular" w:cs="Times New Roman Regular" w:hint="eastAsia"/>
          <w:color w:val="000000"/>
          <w:kern w:val="0"/>
          <w:sz w:val="24"/>
          <w:shd w:val="clear" w:color="auto" w:fill="FFFFFF"/>
          <w:lang w:eastAsia="zh-Hans" w:bidi="ar"/>
        </w:rPr>
        <w:t>to</w:t>
      </w:r>
      <w:r>
        <w:rPr>
          <w:rFonts w:ascii="Times New Roman Regular" w:eastAsia="宋体" w:hAnsi="Times New Roman Regular" w:cs="Times New Roman Regular"/>
          <w:color w:val="000000"/>
          <w:kern w:val="0"/>
          <w:sz w:val="24"/>
          <w:shd w:val="clear" w:color="auto" w:fill="FFFFFF"/>
          <w:lang w:bidi="ar"/>
        </w:rPr>
        <w:t xml:space="preserve"> explore the application of the combination of Chinese traditional culture and emerging technology in the new media era in the creation of children's picture books, taking Chinese traditional ink painting as the visual presentation mode and the famous Chinese "Guilin Landscape" and its related folklore as the story content. Children's picture books combined with traditional Chinese ink </w:t>
      </w:r>
      <w:r>
        <w:rPr>
          <w:rFonts w:ascii="Times New Roman Regular" w:eastAsia="宋体" w:hAnsi="Times New Roman Regular" w:cs="Times New Roman Regular"/>
          <w:color w:val="000000"/>
          <w:kern w:val="0"/>
          <w:sz w:val="24"/>
          <w:shd w:val="clear" w:color="auto" w:fill="FFFFFF"/>
          <w:lang w:bidi="ar"/>
        </w:rPr>
        <w:lastRenderedPageBreak/>
        <w:t xml:space="preserve">paintings can not only serve as a bridge for children to convey information and explore the world, but also to convey the charm of traditional Chinese painting to young readers through modern display techniques. It can help children develop healthy values and personality through </w:t>
      </w:r>
      <w:r w:rsidR="00E30970">
        <w:rPr>
          <w:rFonts w:ascii="Times New Roman Regular" w:eastAsia="宋体" w:hAnsi="Times New Roman Regular" w:cs="Times New Roman Regular"/>
          <w:color w:val="000000"/>
          <w:kern w:val="0"/>
          <w:sz w:val="24"/>
          <w:shd w:val="clear" w:color="auto" w:fill="FFFFFF"/>
          <w:lang w:bidi="ar"/>
        </w:rPr>
        <w:t>art and</w:t>
      </w:r>
      <w:r>
        <w:rPr>
          <w:rFonts w:ascii="Times New Roman Regular" w:eastAsia="宋体" w:hAnsi="Times New Roman Regular" w:cs="Times New Roman Regular"/>
          <w:color w:val="000000"/>
          <w:kern w:val="0"/>
          <w:sz w:val="24"/>
          <w:shd w:val="clear" w:color="auto" w:fill="FFFFFF"/>
          <w:lang w:bidi="ar"/>
        </w:rPr>
        <w:t xml:space="preserve"> can also spread and inherit Chinese traditional art in a vivid and interesting way. </w:t>
      </w:r>
    </w:p>
    <w:p w14:paraId="59AC9106"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4C448572"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Academically, it will develop research methods suitable for the creation and design of children's picture books in the new media era. </w:t>
      </w:r>
      <w:r>
        <w:rPr>
          <w:rFonts w:ascii="Times New Roman Regular" w:eastAsia="宋体" w:hAnsi="Times New Roman Regular" w:cs="Times New Roman Regular" w:hint="eastAsia"/>
          <w:color w:val="000000"/>
          <w:kern w:val="0"/>
          <w:sz w:val="24"/>
          <w:shd w:val="clear" w:color="auto" w:fill="FFFFFF"/>
          <w:lang w:eastAsia="zh-Hans" w:bidi="ar"/>
        </w:rPr>
        <w:t>According</w:t>
      </w:r>
      <w:r>
        <w:rPr>
          <w:rFonts w:ascii="Times New Roman Regular" w:eastAsia="宋体" w:hAnsi="Times New Roman Regular" w:cs="Times New Roman Regular"/>
          <w:color w:val="000000"/>
          <w:kern w:val="0"/>
          <w:sz w:val="24"/>
          <w:shd w:val="clear" w:color="auto" w:fill="FFFFFF"/>
          <w:lang w:eastAsia="zh-Hans" w:bidi="ar"/>
        </w:rPr>
        <w:t xml:space="preserve"> to</w:t>
      </w:r>
      <w:r>
        <w:rPr>
          <w:rFonts w:ascii="Times New Roman Regular" w:eastAsia="宋体" w:hAnsi="Times New Roman Regular" w:cs="Times New Roman Regular"/>
          <w:color w:val="000000"/>
          <w:kern w:val="0"/>
          <w:sz w:val="24"/>
          <w:shd w:val="clear" w:color="auto" w:fill="FFFFFF"/>
          <w:lang w:bidi="ar"/>
        </w:rPr>
        <w:t xml:space="preserve"> artistic practice, it will explore the new visual presentation of Chinese traditional ink painting in the new media era, </w:t>
      </w:r>
      <w:proofErr w:type="gramStart"/>
      <w:r>
        <w:rPr>
          <w:rFonts w:ascii="Times New Roman Regular" w:eastAsia="宋体" w:hAnsi="Times New Roman Regular" w:cs="Times New Roman Regular"/>
          <w:color w:val="000000"/>
          <w:kern w:val="0"/>
          <w:sz w:val="24"/>
          <w:shd w:val="clear" w:color="auto" w:fill="FFFFFF"/>
          <w:lang w:bidi="ar"/>
        </w:rPr>
        <w:t>and also</w:t>
      </w:r>
      <w:proofErr w:type="gramEnd"/>
      <w:r>
        <w:rPr>
          <w:rFonts w:ascii="Times New Roman Regular" w:eastAsia="宋体" w:hAnsi="Times New Roman Regular" w:cs="Times New Roman Regular"/>
          <w:color w:val="000000"/>
          <w:kern w:val="0"/>
          <w:sz w:val="24"/>
          <w:shd w:val="clear" w:color="auto" w:fill="FFFFFF"/>
          <w:lang w:bidi="ar"/>
        </w:rPr>
        <w:t xml:space="preserve"> explore the significance of Chinese traditional culture and art in "children's aesthetic education". In addition, as to the application of technology, to explore the application of AR, </w:t>
      </w:r>
      <w:proofErr w:type="gramStart"/>
      <w:r>
        <w:rPr>
          <w:rFonts w:ascii="Times New Roman Regular" w:eastAsia="宋体" w:hAnsi="Times New Roman Regular" w:cs="Times New Roman Regular"/>
          <w:color w:val="000000"/>
          <w:kern w:val="0"/>
          <w:sz w:val="24"/>
          <w:shd w:val="clear" w:color="auto" w:fill="FFFFFF"/>
          <w:lang w:bidi="ar"/>
        </w:rPr>
        <w:t>3D</w:t>
      </w:r>
      <w:proofErr w:type="gramEnd"/>
      <w:r>
        <w:rPr>
          <w:rFonts w:ascii="Times New Roman Regular" w:eastAsia="宋体" w:hAnsi="Times New Roman Regular" w:cs="Times New Roman Regular"/>
          <w:color w:val="000000"/>
          <w:kern w:val="0"/>
          <w:sz w:val="24"/>
          <w:shd w:val="clear" w:color="auto" w:fill="FFFFFF"/>
          <w:lang w:bidi="ar"/>
        </w:rPr>
        <w:t xml:space="preserve"> and other technologies in the interactive design of children's picture books.</w:t>
      </w:r>
    </w:p>
    <w:p w14:paraId="7BC04053"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1970AF29" w14:textId="77777777" w:rsidR="00627A3D" w:rsidRDefault="00071B61">
      <w:pPr>
        <w:widowControl/>
        <w:spacing w:line="360" w:lineRule="auto"/>
        <w:rPr>
          <w:rFonts w:ascii="Times New Roman Regular" w:hAnsi="Times New Roman Regular" w:cs="Times New Roman Regular" w:hint="eastAsia"/>
          <w:b/>
          <w:bCs/>
          <w:sz w:val="24"/>
          <w:lang w:eastAsia="zh-Hans"/>
        </w:rPr>
      </w:pPr>
      <w:r>
        <w:rPr>
          <w:rFonts w:ascii="Times New Roman Regular" w:hAnsi="Times New Roman Regular" w:cs="Times New Roman Regular"/>
          <w:b/>
          <w:bCs/>
          <w:sz w:val="24"/>
          <w:lang w:eastAsia="zh-Hans"/>
        </w:rPr>
        <w:t>3.2 Research Objectives</w:t>
      </w:r>
    </w:p>
    <w:p w14:paraId="12FC66E1"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r>
        <w:rPr>
          <w:rFonts w:ascii="Times New Roman Regular" w:eastAsia="宋体" w:hAnsi="Times New Roman Regular" w:cs="Times New Roman Regular"/>
          <w:color w:val="000000"/>
          <w:kern w:val="0"/>
          <w:sz w:val="24"/>
          <w:shd w:val="clear" w:color="auto" w:fill="FFFFFF"/>
          <w:lang w:eastAsia="zh-Hans" w:bidi="ar"/>
        </w:rPr>
        <w:t>According to the above research questions and research objectives, the following research objectives will be proposed here:</w:t>
      </w:r>
    </w:p>
    <w:p w14:paraId="780374F1"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p>
    <w:p w14:paraId="37AA2C06"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r>
        <w:rPr>
          <w:rFonts w:ascii="Times New Roman Regular" w:eastAsia="宋体" w:hAnsi="Times New Roman Regular" w:cs="Times New Roman Regular"/>
          <w:b/>
          <w:bCs/>
          <w:color w:val="000000"/>
          <w:kern w:val="0"/>
          <w:sz w:val="24"/>
          <w:shd w:val="clear" w:color="auto" w:fill="FFFFFF"/>
          <w:lang w:eastAsia="zh-Hans" w:bidi="ar"/>
        </w:rPr>
        <w:t xml:space="preserve">Research Objectives-1: </w:t>
      </w:r>
      <w:r>
        <w:rPr>
          <w:rFonts w:ascii="Times New Roman Regular" w:eastAsia="宋体" w:hAnsi="Times New Roman Regular" w:cs="Times New Roman Regular"/>
          <w:color w:val="000000"/>
          <w:kern w:val="0"/>
          <w:sz w:val="24"/>
          <w:shd w:val="clear" w:color="auto" w:fill="FFFFFF"/>
          <w:lang w:eastAsia="zh-Hans" w:bidi="ar"/>
        </w:rPr>
        <w:t>To explore how Chinese folklore is adopted into the creation of children's picture books. To complete the case analysis of classic children's books, and to analyze the adoption and adaptation skills of folklore in the creation of children's picture books, to complete the application and adaptation of Guilin landscape legends in children's picture books.</w:t>
      </w:r>
    </w:p>
    <w:p w14:paraId="1667C05E"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p>
    <w:p w14:paraId="254B95FD"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r>
        <w:rPr>
          <w:rFonts w:ascii="Times New Roman Regular" w:eastAsia="宋体" w:hAnsi="Times New Roman Regular" w:cs="Times New Roman Regular"/>
          <w:b/>
          <w:bCs/>
          <w:color w:val="000000"/>
          <w:kern w:val="0"/>
          <w:sz w:val="24"/>
          <w:shd w:val="clear" w:color="auto" w:fill="FFFFFF"/>
          <w:lang w:eastAsia="zh-Hans" w:bidi="ar"/>
        </w:rPr>
        <w:t xml:space="preserve">Research Objectives-2: </w:t>
      </w:r>
      <w:r>
        <w:rPr>
          <w:rFonts w:ascii="Times New Roman Regular" w:eastAsia="宋体" w:hAnsi="Times New Roman Regular" w:cs="Times New Roman Regular"/>
          <w:color w:val="000000"/>
          <w:kern w:val="0"/>
          <w:sz w:val="24"/>
          <w:shd w:val="clear" w:color="auto" w:fill="FFFFFF"/>
          <w:lang w:eastAsia="zh-Hans" w:bidi="ar"/>
        </w:rPr>
        <w:t xml:space="preserve">To analyze how traditional Chinese ink painting is applied in the creation of children's picture books. To understand the advantages and disadvantages of ink painting picture books, discuss what improvements they can make, and compare the painting style of ink </w:t>
      </w:r>
      <w:r>
        <w:rPr>
          <w:rFonts w:ascii="Times New Roman Regular" w:eastAsia="宋体" w:hAnsi="Times New Roman Regular" w:cs="Times New Roman Regular" w:hint="eastAsia"/>
          <w:color w:val="000000"/>
          <w:kern w:val="0"/>
          <w:sz w:val="24"/>
          <w:shd w:val="clear" w:color="auto" w:fill="FFFFFF"/>
          <w:lang w:eastAsia="zh-Hans" w:bidi="ar"/>
        </w:rPr>
        <w:t>painting</w:t>
      </w:r>
      <w:r>
        <w:rPr>
          <w:rFonts w:ascii="Times New Roman Regular" w:eastAsia="宋体" w:hAnsi="Times New Roman Regular" w:cs="Times New Roman Regular"/>
          <w:color w:val="000000"/>
          <w:kern w:val="0"/>
          <w:sz w:val="24"/>
          <w:shd w:val="clear" w:color="auto" w:fill="FFFFFF"/>
          <w:lang w:eastAsia="zh-Hans" w:bidi="ar"/>
        </w:rPr>
        <w:t xml:space="preserve"> children's picture books with that of Western children's picture books, </w:t>
      </w:r>
      <w:proofErr w:type="gramStart"/>
      <w:r>
        <w:rPr>
          <w:rFonts w:ascii="Times New Roman Regular" w:eastAsia="宋体" w:hAnsi="Times New Roman Regular" w:cs="Times New Roman Regular"/>
          <w:color w:val="000000"/>
          <w:kern w:val="0"/>
          <w:sz w:val="24"/>
          <w:shd w:val="clear" w:color="auto" w:fill="FFFFFF"/>
          <w:lang w:eastAsia="zh-Hans" w:bidi="ar"/>
        </w:rPr>
        <w:t>so as to</w:t>
      </w:r>
      <w:proofErr w:type="gramEnd"/>
      <w:r>
        <w:rPr>
          <w:rFonts w:ascii="Times New Roman Regular" w:eastAsia="宋体" w:hAnsi="Times New Roman Regular" w:cs="Times New Roman Regular"/>
          <w:color w:val="000000"/>
          <w:kern w:val="0"/>
          <w:sz w:val="24"/>
          <w:shd w:val="clear" w:color="auto" w:fill="FFFFFF"/>
          <w:lang w:eastAsia="zh-Hans" w:bidi="ar"/>
        </w:rPr>
        <w:t xml:space="preserve"> understand the preferences and opinions of readers and parents on the style of ink painting.</w:t>
      </w:r>
    </w:p>
    <w:p w14:paraId="5FC5DB75"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p>
    <w:p w14:paraId="4480FB75"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r>
        <w:rPr>
          <w:rFonts w:ascii="Times New Roman Regular" w:eastAsia="宋体" w:hAnsi="Times New Roman Regular" w:cs="Times New Roman Regular"/>
          <w:b/>
          <w:bCs/>
          <w:color w:val="000000"/>
          <w:kern w:val="0"/>
          <w:sz w:val="24"/>
          <w:shd w:val="clear" w:color="auto" w:fill="FFFFFF"/>
          <w:lang w:eastAsia="zh-Hans" w:bidi="ar"/>
        </w:rPr>
        <w:t xml:space="preserve">Research Objectives-3: </w:t>
      </w:r>
      <w:r>
        <w:rPr>
          <w:rFonts w:ascii="Times New Roman Regular" w:eastAsia="宋体" w:hAnsi="Times New Roman Regular" w:cs="Times New Roman Regular"/>
          <w:color w:val="000000"/>
          <w:kern w:val="0"/>
          <w:sz w:val="24"/>
          <w:shd w:val="clear" w:color="auto" w:fill="FFFFFF"/>
          <w:lang w:eastAsia="zh-Hans" w:bidi="ar"/>
        </w:rPr>
        <w:t>Learn how new media technologies enhance the fun and interactivity of children's picture book reading. Based on the existing classic interactive books in the world, this paper discusses how the latest AR, 3D and other technologies can be used in the creation of interactive picture books.</w:t>
      </w:r>
    </w:p>
    <w:p w14:paraId="233B9D2F"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p>
    <w:p w14:paraId="4109DA35"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r>
        <w:rPr>
          <w:rFonts w:ascii="Times New Roman Regular" w:eastAsia="宋体" w:hAnsi="Times New Roman Regular" w:cs="Times New Roman Regular"/>
          <w:b/>
          <w:bCs/>
          <w:color w:val="000000"/>
          <w:kern w:val="0"/>
          <w:sz w:val="24"/>
          <w:shd w:val="clear" w:color="auto" w:fill="FFFFFF"/>
          <w:lang w:eastAsia="zh-Hans" w:bidi="ar"/>
        </w:rPr>
        <w:t xml:space="preserve">Research Objectives-4: </w:t>
      </w:r>
      <w:r>
        <w:rPr>
          <w:rFonts w:ascii="Times New Roman Regular" w:eastAsia="宋体" w:hAnsi="Times New Roman Regular" w:cs="Times New Roman Regular"/>
          <w:color w:val="000000"/>
          <w:kern w:val="0"/>
          <w:sz w:val="24"/>
          <w:shd w:val="clear" w:color="auto" w:fill="FFFFFF"/>
          <w:lang w:eastAsia="zh-Hans" w:bidi="ar"/>
        </w:rPr>
        <w:t>How can traditional Chinese art and culture be combined with new technologies to enhance children's enjoyment of reading?</w:t>
      </w:r>
    </w:p>
    <w:p w14:paraId="3204FDB2"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r>
        <w:rPr>
          <w:rFonts w:ascii="Times New Roman Regular" w:eastAsia="宋体" w:hAnsi="Times New Roman Regular" w:cs="Times New Roman Regular"/>
          <w:color w:val="000000"/>
          <w:kern w:val="0"/>
          <w:sz w:val="24"/>
          <w:shd w:val="clear" w:color="auto" w:fill="FFFFFF"/>
          <w:lang w:eastAsia="zh-Hans" w:bidi="ar"/>
        </w:rPr>
        <w:t>According to the analysis results of the above questions, the study will discuss the combined application of new media and traditional Chinese art and culture in the creation of children's picture books.</w:t>
      </w:r>
    </w:p>
    <w:p w14:paraId="0485525C" w14:textId="77777777" w:rsidR="00627A3D" w:rsidRDefault="00627A3D">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p>
    <w:p w14:paraId="09B54BD9" w14:textId="77777777" w:rsidR="00627A3D" w:rsidRDefault="00071B61">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r>
        <w:rPr>
          <w:rFonts w:ascii="Times New Roman Regular" w:eastAsia="宋体" w:hAnsi="Times New Roman Regular" w:cs="Times New Roman Regular"/>
          <w:b/>
          <w:bCs/>
          <w:color w:val="000000"/>
          <w:kern w:val="0"/>
          <w:sz w:val="24"/>
          <w:shd w:val="clear" w:color="auto" w:fill="FFFFFF"/>
          <w:lang w:eastAsia="zh-Hans" w:bidi="ar"/>
        </w:rPr>
        <w:t>Research Objectives-5:</w:t>
      </w:r>
      <w:r>
        <w:rPr>
          <w:rFonts w:ascii="Times New Roman Regular" w:eastAsia="宋体" w:hAnsi="Times New Roman Regular" w:cs="Times New Roman Regular"/>
          <w:color w:val="000000"/>
          <w:kern w:val="0"/>
          <w:sz w:val="24"/>
          <w:shd w:val="clear" w:color="auto" w:fill="FFFFFF"/>
          <w:lang w:eastAsia="zh-Hans" w:bidi="ar"/>
        </w:rPr>
        <w:t xml:space="preserve"> Based on the above research results, 2-3 children's picture books were created.</w:t>
      </w:r>
    </w:p>
    <w:p w14:paraId="0B2B6EB2" w14:textId="77777777" w:rsidR="00627A3D" w:rsidRDefault="00627A3D">
      <w:pPr>
        <w:spacing w:line="360" w:lineRule="auto"/>
        <w:rPr>
          <w:rFonts w:ascii="Times New Roman Regular" w:hAnsi="Times New Roman Regular" w:cs="Times New Roman Regular" w:hint="eastAsia"/>
          <w:b/>
          <w:bCs/>
          <w:sz w:val="24"/>
          <w:lang w:eastAsia="zh-Hans"/>
        </w:rPr>
      </w:pPr>
    </w:p>
    <w:p w14:paraId="1C42523F" w14:textId="77777777" w:rsidR="00627A3D" w:rsidRDefault="00071B61">
      <w:pPr>
        <w:numPr>
          <w:ilvl w:val="0"/>
          <w:numId w:val="1"/>
        </w:numPr>
        <w:spacing w:line="360" w:lineRule="auto"/>
        <w:rPr>
          <w:rFonts w:ascii="Times New Roman Regular" w:hAnsi="Times New Roman Regular" w:cs="Times New Roman Regular" w:hint="eastAsia"/>
          <w:b/>
          <w:bCs/>
          <w:sz w:val="24"/>
          <w:lang w:eastAsia="zh-Hans"/>
        </w:rPr>
      </w:pPr>
      <w:r>
        <w:rPr>
          <w:rFonts w:ascii="Times New Roman Regular" w:hAnsi="Times New Roman Regular" w:cs="Times New Roman Regular" w:hint="eastAsia"/>
          <w:b/>
          <w:bCs/>
          <w:sz w:val="24"/>
          <w:lang w:eastAsia="zh-Hans"/>
        </w:rPr>
        <w:t>Research</w:t>
      </w:r>
      <w:r>
        <w:rPr>
          <w:rFonts w:ascii="Times New Roman Regular" w:hAnsi="Times New Roman Regular" w:cs="Times New Roman Regular"/>
          <w:b/>
          <w:bCs/>
          <w:sz w:val="24"/>
          <w:lang w:eastAsia="zh-Hans"/>
        </w:rPr>
        <w:t xml:space="preserve"> </w:t>
      </w:r>
      <w:r>
        <w:rPr>
          <w:rFonts w:ascii="Times New Roman Regular" w:hAnsi="Times New Roman Regular" w:cs="Times New Roman Regular" w:hint="eastAsia"/>
          <w:b/>
          <w:bCs/>
          <w:sz w:val="24"/>
          <w:lang w:eastAsia="zh-Hans"/>
        </w:rPr>
        <w:t>Methods</w:t>
      </w:r>
      <w:r>
        <w:rPr>
          <w:rFonts w:ascii="Times New Roman Regular" w:hAnsi="Times New Roman Regular" w:cs="Times New Roman Regular"/>
          <w:b/>
          <w:bCs/>
          <w:sz w:val="24"/>
          <w:lang w:eastAsia="zh-Hans"/>
        </w:rPr>
        <w:t xml:space="preserve"> and Design</w:t>
      </w:r>
    </w:p>
    <w:p w14:paraId="3759FB7A" w14:textId="77777777" w:rsidR="00627A3D" w:rsidRDefault="00071B61">
      <w:pPr>
        <w:spacing w:line="360" w:lineRule="auto"/>
        <w:rPr>
          <w:rFonts w:ascii="Times New Roman Regular" w:hAnsi="Times New Roman Regular" w:cs="Times New Roman Regular" w:hint="eastAsia"/>
          <w:b/>
          <w:bCs/>
          <w:sz w:val="24"/>
          <w:lang w:eastAsia="zh-Hans"/>
        </w:rPr>
      </w:pPr>
      <w:r>
        <w:rPr>
          <w:rFonts w:ascii="Times New Roman Regular" w:hAnsi="Times New Roman Regular" w:cs="Times New Roman Regular"/>
          <w:b/>
          <w:bCs/>
          <w:sz w:val="24"/>
          <w:lang w:eastAsia="zh-Hans"/>
        </w:rPr>
        <w:t>4.1 Research Methods and Approaches</w:t>
      </w:r>
    </w:p>
    <w:p w14:paraId="121140D4" w14:textId="1CC7B8FA"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hint="eastAsia"/>
          <w:b/>
          <w:bCs/>
          <w:sz w:val="24"/>
          <w:lang w:eastAsia="zh-Hans"/>
        </w:rPr>
        <w:t>L</w:t>
      </w:r>
      <w:r>
        <w:rPr>
          <w:rFonts w:ascii="Times New Roman Regular" w:hAnsi="Times New Roman Regular" w:cs="Times New Roman Regular"/>
          <w:b/>
          <w:bCs/>
          <w:sz w:val="24"/>
        </w:rPr>
        <w:t xml:space="preserve">iterature Research. </w:t>
      </w:r>
      <w:r>
        <w:rPr>
          <w:rFonts w:ascii="Times New Roman Regular" w:hAnsi="Times New Roman Regular" w:cs="Times New Roman Regular"/>
          <w:sz w:val="24"/>
        </w:rPr>
        <w:t>Combining with relevant professional research literature, the researcher will make a thorough understanding, analysis, induction and summary of children's picture book creation and related concepts such as Chinese ink painting, Guilin landscape and folklores, and designs a reasonable research framework for this project.</w:t>
      </w:r>
      <w:r>
        <w:rPr>
          <w:rFonts w:ascii="Times New Roman Regular" w:hAnsi="Times New Roman Regular" w:cs="Times New Roman Regular"/>
          <w:sz w:val="24"/>
        </w:rPr>
        <w:br/>
      </w:r>
      <w:r>
        <w:rPr>
          <w:rFonts w:ascii="Times New Roman Regular" w:hAnsi="Times New Roman Regular" w:cs="Times New Roman Regular"/>
          <w:sz w:val="24"/>
        </w:rPr>
        <w:br/>
      </w:r>
      <w:r>
        <w:rPr>
          <w:rFonts w:ascii="Times New Roman Regular" w:hAnsi="Times New Roman Regular" w:cs="Times New Roman Regular" w:hint="eastAsia"/>
          <w:b/>
          <w:bCs/>
          <w:sz w:val="24"/>
          <w:lang w:eastAsia="zh-Hans"/>
        </w:rPr>
        <w:t>F</w:t>
      </w:r>
      <w:r>
        <w:rPr>
          <w:rFonts w:ascii="Times New Roman Regular" w:hAnsi="Times New Roman Regular" w:cs="Times New Roman Regular"/>
          <w:b/>
          <w:bCs/>
          <w:sz w:val="24"/>
        </w:rPr>
        <w:t xml:space="preserve">ield Study. </w:t>
      </w:r>
      <w:proofErr w:type="gramStart"/>
      <w:r>
        <w:rPr>
          <w:rFonts w:ascii="Times New Roman Regular" w:hAnsi="Times New Roman Regular" w:cs="Times New Roman Regular"/>
          <w:sz w:val="24"/>
        </w:rPr>
        <w:t>In order to</w:t>
      </w:r>
      <w:proofErr w:type="gramEnd"/>
      <w:r>
        <w:rPr>
          <w:rFonts w:ascii="Times New Roman Regular" w:hAnsi="Times New Roman Regular" w:cs="Times New Roman Regular"/>
          <w:sz w:val="24"/>
        </w:rPr>
        <w:t xml:space="preserve"> fully understand the current situation and development of Guilin's landscape culture and children's picture books, researchers will conduct field visits to Guilin </w:t>
      </w:r>
      <w:r w:rsidR="00E30970">
        <w:rPr>
          <w:rFonts w:ascii="Times New Roman Regular" w:hAnsi="Times New Roman Regular" w:cs="Times New Roman Regular"/>
          <w:sz w:val="24"/>
        </w:rPr>
        <w:t>landscapes, loca</w:t>
      </w:r>
      <w:r w:rsidR="00E30970">
        <w:rPr>
          <w:rFonts w:ascii="Times New Roman Regular" w:hAnsi="Times New Roman Regular" w:cs="Times New Roman Regular" w:hint="eastAsia"/>
          <w:sz w:val="24"/>
        </w:rPr>
        <w:t>l</w:t>
      </w:r>
      <w:r>
        <w:rPr>
          <w:rFonts w:ascii="Times New Roman Regular" w:hAnsi="Times New Roman Regular" w:cs="Times New Roman Regular"/>
          <w:sz w:val="24"/>
        </w:rPr>
        <w:t xml:space="preserve"> museums and bookstores. Data will be collected by photos and </w:t>
      </w:r>
      <w:r w:rsidR="00E30970">
        <w:rPr>
          <w:rFonts w:ascii="Times New Roman Regular" w:hAnsi="Times New Roman Regular" w:cs="Times New Roman Regular"/>
          <w:sz w:val="24"/>
        </w:rPr>
        <w:t>videos,</w:t>
      </w:r>
      <w:r>
        <w:rPr>
          <w:rFonts w:ascii="Times New Roman Regular" w:hAnsi="Times New Roman Regular" w:cs="Times New Roman Regular"/>
          <w:sz w:val="24"/>
        </w:rPr>
        <w:t xml:space="preserve"> which will provide materials for the design and research of Guilin landscape folk story picture books.</w:t>
      </w:r>
      <w:r>
        <w:rPr>
          <w:rFonts w:ascii="Times New Roman Regular" w:hAnsi="Times New Roman Regular" w:cs="Times New Roman Regular"/>
          <w:sz w:val="24"/>
        </w:rPr>
        <w:br/>
      </w:r>
      <w:r>
        <w:rPr>
          <w:rFonts w:ascii="Times New Roman Regular" w:hAnsi="Times New Roman Regular" w:cs="Times New Roman Regular"/>
          <w:sz w:val="24"/>
        </w:rPr>
        <w:br/>
      </w:r>
      <w:r>
        <w:rPr>
          <w:rFonts w:ascii="Times New Roman Regular" w:hAnsi="Times New Roman Regular" w:cs="Times New Roman Regular"/>
          <w:b/>
          <w:bCs/>
          <w:sz w:val="24"/>
        </w:rPr>
        <w:t xml:space="preserve">Case Study. </w:t>
      </w:r>
      <w:r>
        <w:rPr>
          <w:rFonts w:ascii="Times New Roman Regular" w:hAnsi="Times New Roman Regular" w:cs="Times New Roman Regular"/>
          <w:sz w:val="24"/>
        </w:rPr>
        <w:t xml:space="preserve">The researcher will analyze Chinese and foreign excellent picture book </w:t>
      </w:r>
      <w:r>
        <w:rPr>
          <w:rFonts w:ascii="Times New Roman Regular" w:hAnsi="Times New Roman Regular" w:cs="Times New Roman Regular"/>
          <w:sz w:val="24"/>
        </w:rPr>
        <w:lastRenderedPageBreak/>
        <w:t xml:space="preserve">works, </w:t>
      </w:r>
      <w:r w:rsidR="00E30970">
        <w:rPr>
          <w:rFonts w:ascii="Times New Roman Regular" w:hAnsi="Times New Roman Regular" w:cs="Times New Roman Regular"/>
          <w:sz w:val="24"/>
        </w:rPr>
        <w:t>and their</w:t>
      </w:r>
      <w:r>
        <w:rPr>
          <w:rFonts w:ascii="Times New Roman Regular" w:hAnsi="Times New Roman Regular" w:cs="Times New Roman Regular"/>
          <w:sz w:val="24"/>
        </w:rPr>
        <w:t xml:space="preserve"> merits from the aspects of narrative, painting style, interactive </w:t>
      </w:r>
      <w:proofErr w:type="gramStart"/>
      <w:r>
        <w:rPr>
          <w:rFonts w:ascii="Times New Roman Regular" w:hAnsi="Times New Roman Regular" w:cs="Times New Roman Regular"/>
          <w:sz w:val="24"/>
        </w:rPr>
        <w:t>design</w:t>
      </w:r>
      <w:proofErr w:type="gramEnd"/>
      <w:r>
        <w:rPr>
          <w:rFonts w:ascii="Times New Roman Regular" w:hAnsi="Times New Roman Regular" w:cs="Times New Roman Regular"/>
          <w:sz w:val="24"/>
        </w:rPr>
        <w:t xml:space="preserve"> and the adoption of digital technology, and combines the creative methods of these classic works to innovate the principles and methods of picture book design.</w:t>
      </w:r>
      <w:r>
        <w:rPr>
          <w:rFonts w:ascii="Times New Roman Regular" w:hAnsi="Times New Roman Regular" w:cs="Times New Roman Regular"/>
          <w:sz w:val="24"/>
        </w:rPr>
        <w:br/>
      </w:r>
      <w:r>
        <w:rPr>
          <w:rFonts w:ascii="Times New Roman Regular" w:hAnsi="Times New Roman Regular" w:cs="Times New Roman Regular"/>
          <w:sz w:val="24"/>
        </w:rPr>
        <w:br/>
      </w:r>
      <w:r>
        <w:rPr>
          <w:rFonts w:ascii="Times New Roman Regular" w:hAnsi="Times New Roman Regular" w:cs="Times New Roman Regular"/>
          <w:b/>
          <w:bCs/>
          <w:sz w:val="24"/>
        </w:rPr>
        <w:t>Interviews.</w:t>
      </w:r>
      <w:r>
        <w:rPr>
          <w:rFonts w:ascii="Times New Roman Regular" w:hAnsi="Times New Roman Regular" w:cs="Times New Roman Regular"/>
          <w:sz w:val="24"/>
        </w:rPr>
        <w:t xml:space="preserve"> Researchers will conduct one-to-one in-depth interviews with children, parents, </w:t>
      </w:r>
      <w:proofErr w:type="gramStart"/>
      <w:r>
        <w:rPr>
          <w:rFonts w:ascii="Times New Roman Regular" w:hAnsi="Times New Roman Regular" w:cs="Times New Roman Regular"/>
          <w:sz w:val="24"/>
        </w:rPr>
        <w:t>painters</w:t>
      </w:r>
      <w:proofErr w:type="gramEnd"/>
      <w:r>
        <w:rPr>
          <w:rFonts w:ascii="Times New Roman Regular" w:hAnsi="Times New Roman Regular" w:cs="Times New Roman Regular"/>
          <w:sz w:val="24"/>
        </w:rPr>
        <w:t xml:space="preserve"> and publishers of children's books to further understand the preferences and expectations of parents and children for the content of picture book education, the possibility of the application of traditional Chinese painting in children's picture books, and the opinions of publishers on the feasibility of publishing children's books. </w:t>
      </w:r>
      <w:proofErr w:type="gramStart"/>
      <w:r>
        <w:rPr>
          <w:rFonts w:ascii="Times New Roman Regular" w:hAnsi="Times New Roman Regular" w:cs="Times New Roman Regular"/>
          <w:sz w:val="24"/>
        </w:rPr>
        <w:t>So as to</w:t>
      </w:r>
      <w:proofErr w:type="gramEnd"/>
      <w:r>
        <w:rPr>
          <w:rFonts w:ascii="Times New Roman Regular" w:hAnsi="Times New Roman Regular" w:cs="Times New Roman Regular"/>
          <w:sz w:val="24"/>
        </w:rPr>
        <w:t xml:space="preserve"> improve the feasibility and practicability of children's picture book creation practice.</w:t>
      </w:r>
      <w:r>
        <w:rPr>
          <w:rFonts w:ascii="Times New Roman Regular" w:hAnsi="Times New Roman Regular" w:cs="Times New Roman Regular"/>
          <w:sz w:val="24"/>
        </w:rPr>
        <w:br/>
      </w:r>
      <w:r>
        <w:rPr>
          <w:rFonts w:ascii="Times New Roman Regular" w:hAnsi="Times New Roman Regular" w:cs="Times New Roman Regular"/>
          <w:sz w:val="24"/>
        </w:rPr>
        <w:br/>
      </w:r>
      <w:r>
        <w:rPr>
          <w:rFonts w:ascii="Times New Roman Regular" w:hAnsi="Times New Roman Regular" w:cs="Times New Roman Regular"/>
          <w:b/>
          <w:bCs/>
          <w:sz w:val="24"/>
        </w:rPr>
        <w:t xml:space="preserve">Practice. </w:t>
      </w:r>
      <w:r>
        <w:rPr>
          <w:rFonts w:ascii="Times New Roman Regular" w:hAnsi="Times New Roman Regular" w:cs="Times New Roman Regular"/>
          <w:sz w:val="24"/>
        </w:rPr>
        <w:t>Based on the above research results, the researcher will design a series of children's picture books with the theme of "Guilin Landscape folklores</w:t>
      </w:r>
      <w:proofErr w:type="gramStart"/>
      <w:r>
        <w:rPr>
          <w:rFonts w:ascii="Times New Roman Regular" w:hAnsi="Times New Roman Regular" w:cs="Times New Roman Regular"/>
          <w:sz w:val="24"/>
        </w:rPr>
        <w:t>", and</w:t>
      </w:r>
      <w:proofErr w:type="gramEnd"/>
      <w:r>
        <w:rPr>
          <w:rFonts w:ascii="Times New Roman Regular" w:hAnsi="Times New Roman Regular" w:cs="Times New Roman Regular"/>
          <w:sz w:val="24"/>
        </w:rPr>
        <w:t xml:space="preserve"> carry out the actual creation of 2-3 children's picture books. </w:t>
      </w:r>
      <w:proofErr w:type="gramStart"/>
      <w:r>
        <w:rPr>
          <w:rFonts w:ascii="Times New Roman Regular" w:hAnsi="Times New Roman Regular" w:cs="Times New Roman Regular"/>
          <w:sz w:val="24"/>
        </w:rPr>
        <w:t>In order to</w:t>
      </w:r>
      <w:proofErr w:type="gramEnd"/>
      <w:r>
        <w:rPr>
          <w:rFonts w:ascii="Times New Roman Regular" w:hAnsi="Times New Roman Regular" w:cs="Times New Roman Regular"/>
          <w:sz w:val="24"/>
        </w:rPr>
        <w:t xml:space="preserve"> verify the feasibility of the combination of Chinese traditional art and culture and emerging technology in the application of children's picture books.</w:t>
      </w:r>
    </w:p>
    <w:p w14:paraId="3AF0BFC3" w14:textId="77777777" w:rsidR="00627A3D" w:rsidRDefault="00627A3D">
      <w:pPr>
        <w:spacing w:line="360" w:lineRule="auto"/>
        <w:rPr>
          <w:rFonts w:ascii="Times New Roman Regular" w:hAnsi="Times New Roman Regular" w:cs="Times New Roman Regular" w:hint="eastAsia"/>
          <w:sz w:val="24"/>
          <w:lang w:eastAsia="zh-Hans"/>
        </w:rPr>
      </w:pPr>
    </w:p>
    <w:p w14:paraId="40F95EE7" w14:textId="6A64A7C8" w:rsidR="00627A3D" w:rsidRDefault="00071B61">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 xml:space="preserve">4.2 </w:t>
      </w:r>
      <w:r w:rsidR="00E30970">
        <w:rPr>
          <w:rFonts w:ascii="Times New Roman Regular" w:hAnsi="Times New Roman Regular" w:cs="Times New Roman Regular"/>
          <w:b/>
          <w:bCs/>
          <w:sz w:val="24"/>
        </w:rPr>
        <w:t>Research</w:t>
      </w:r>
      <w:r>
        <w:rPr>
          <w:rFonts w:ascii="Times New Roman Regular" w:hAnsi="Times New Roman Regular" w:cs="Times New Roman Regular"/>
          <w:b/>
          <w:bCs/>
          <w:sz w:val="24"/>
        </w:rPr>
        <w:t xml:space="preserve"> Plan</w:t>
      </w:r>
    </w:p>
    <w:tbl>
      <w:tblPr>
        <w:tblStyle w:val="a4"/>
        <w:tblW w:w="0" w:type="auto"/>
        <w:tblLook w:val="04A0" w:firstRow="1" w:lastRow="0" w:firstColumn="1" w:lastColumn="0" w:noHBand="0" w:noVBand="1"/>
      </w:tblPr>
      <w:tblGrid>
        <w:gridCol w:w="3225"/>
        <w:gridCol w:w="3225"/>
        <w:gridCol w:w="1728"/>
      </w:tblGrid>
      <w:tr w:rsidR="00627A3D" w14:paraId="0816A395" w14:textId="77777777">
        <w:trPr>
          <w:trHeight w:val="314"/>
        </w:trPr>
        <w:tc>
          <w:tcPr>
            <w:tcW w:w="3225" w:type="dxa"/>
          </w:tcPr>
          <w:p w14:paraId="39BA8D33" w14:textId="77777777" w:rsidR="00627A3D" w:rsidRDefault="00071B61">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Time</w:t>
            </w:r>
          </w:p>
        </w:tc>
        <w:tc>
          <w:tcPr>
            <w:tcW w:w="3225" w:type="dxa"/>
          </w:tcPr>
          <w:p w14:paraId="44C7A9BB" w14:textId="77777777" w:rsidR="00627A3D" w:rsidRDefault="00071B61">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Task</w:t>
            </w:r>
          </w:p>
        </w:tc>
        <w:tc>
          <w:tcPr>
            <w:tcW w:w="1728" w:type="dxa"/>
          </w:tcPr>
          <w:p w14:paraId="3AC73A5C" w14:textId="77777777" w:rsidR="00627A3D" w:rsidRDefault="00071B61">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Location</w:t>
            </w:r>
          </w:p>
        </w:tc>
      </w:tr>
      <w:tr w:rsidR="00627A3D" w14:paraId="01FF0757" w14:textId="77777777">
        <w:trPr>
          <w:trHeight w:val="963"/>
        </w:trPr>
        <w:tc>
          <w:tcPr>
            <w:tcW w:w="3225" w:type="dxa"/>
          </w:tcPr>
          <w:p w14:paraId="678E3B88"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2022 September - 2022 December</w:t>
            </w:r>
          </w:p>
        </w:tc>
        <w:tc>
          <w:tcPr>
            <w:tcW w:w="3225" w:type="dxa"/>
          </w:tcPr>
          <w:p w14:paraId="568EB748" w14:textId="77777777" w:rsidR="00627A3D" w:rsidRDefault="00071B61">
            <w:pPr>
              <w:numPr>
                <w:ilvl w:val="0"/>
                <w:numId w:val="2"/>
              </w:num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Literature </w:t>
            </w:r>
            <w:r>
              <w:rPr>
                <w:rFonts w:ascii="Times New Roman Regular" w:hAnsi="Times New Roman Regular" w:cs="Times New Roman Regular" w:hint="eastAsia"/>
                <w:sz w:val="24"/>
                <w:lang w:eastAsia="zh-Hans"/>
              </w:rPr>
              <w:t>review</w:t>
            </w:r>
          </w:p>
          <w:p w14:paraId="3C1A2E0E" w14:textId="77777777" w:rsidR="00627A3D" w:rsidRDefault="00071B61">
            <w:pPr>
              <w:numPr>
                <w:ilvl w:val="0"/>
                <w:numId w:val="2"/>
              </w:num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Construction of research framework</w:t>
            </w:r>
          </w:p>
          <w:p w14:paraId="5365B450" w14:textId="77777777" w:rsidR="00627A3D" w:rsidRDefault="00627A3D">
            <w:pPr>
              <w:spacing w:line="360" w:lineRule="auto"/>
              <w:rPr>
                <w:rFonts w:ascii="Times New Roman Regular" w:hAnsi="Times New Roman Regular" w:cs="Times New Roman Regular" w:hint="eastAsia"/>
                <w:sz w:val="24"/>
              </w:rPr>
            </w:pPr>
          </w:p>
        </w:tc>
        <w:tc>
          <w:tcPr>
            <w:tcW w:w="1728" w:type="dxa"/>
          </w:tcPr>
          <w:p w14:paraId="7FC34A1C"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UK </w:t>
            </w:r>
          </w:p>
        </w:tc>
      </w:tr>
      <w:tr w:rsidR="00627A3D" w14:paraId="5248ABF6" w14:textId="77777777">
        <w:trPr>
          <w:trHeight w:val="726"/>
        </w:trPr>
        <w:tc>
          <w:tcPr>
            <w:tcW w:w="3225" w:type="dxa"/>
          </w:tcPr>
          <w:p w14:paraId="2FC94F20"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2023 January - 2023 August</w:t>
            </w:r>
          </w:p>
        </w:tc>
        <w:tc>
          <w:tcPr>
            <w:tcW w:w="3225" w:type="dxa"/>
          </w:tcPr>
          <w:p w14:paraId="58ED5325" w14:textId="77777777" w:rsidR="00627A3D" w:rsidRDefault="00071B61">
            <w:pPr>
              <w:numPr>
                <w:ilvl w:val="0"/>
                <w:numId w:val="3"/>
              </w:numPr>
              <w:spacing w:line="360" w:lineRule="auto"/>
              <w:rPr>
                <w:rFonts w:ascii="Times New Roman Regular" w:hAnsi="Times New Roman Regular" w:cs="Times New Roman Regular" w:hint="eastAsia"/>
                <w:sz w:val="24"/>
                <w:lang w:eastAsia="zh-Hans"/>
              </w:rPr>
            </w:pPr>
            <w:r>
              <w:rPr>
                <w:rFonts w:ascii="Times New Roman Regular" w:hAnsi="Times New Roman Regular" w:cs="Times New Roman Regular"/>
                <w:sz w:val="24"/>
              </w:rPr>
              <w:t xml:space="preserve">Data </w:t>
            </w:r>
            <w:r>
              <w:rPr>
                <w:rFonts w:ascii="Times New Roman Regular" w:hAnsi="Times New Roman Regular" w:cs="Times New Roman Regular" w:hint="eastAsia"/>
                <w:sz w:val="24"/>
                <w:lang w:eastAsia="zh-Hans"/>
              </w:rPr>
              <w:t>Collection</w:t>
            </w:r>
            <w:r>
              <w:rPr>
                <w:rFonts w:ascii="Times New Roman Regular" w:hAnsi="Times New Roman Regular" w:cs="Times New Roman Regular"/>
                <w:sz w:val="24"/>
                <w:lang w:eastAsia="zh-Hans"/>
              </w:rPr>
              <w:t xml:space="preserve"> </w:t>
            </w:r>
          </w:p>
          <w:p w14:paraId="239B9F17" w14:textId="77777777" w:rsidR="00627A3D" w:rsidRDefault="00071B61">
            <w:pPr>
              <w:numPr>
                <w:ilvl w:val="0"/>
                <w:numId w:val="3"/>
              </w:num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Data Analysis</w:t>
            </w:r>
          </w:p>
        </w:tc>
        <w:tc>
          <w:tcPr>
            <w:tcW w:w="1728" w:type="dxa"/>
          </w:tcPr>
          <w:p w14:paraId="2432F75F" w14:textId="1BCF7341"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U</w:t>
            </w:r>
            <w:r w:rsidR="00E30970">
              <w:rPr>
                <w:rFonts w:ascii="Times New Roman Regular" w:hAnsi="Times New Roman Regular" w:cs="Times New Roman Regular" w:hint="eastAsia"/>
                <w:sz w:val="24"/>
              </w:rPr>
              <w:t>K</w:t>
            </w:r>
            <w:r>
              <w:rPr>
                <w:rFonts w:ascii="Times New Roman Regular" w:hAnsi="Times New Roman Regular" w:cs="Times New Roman Regular"/>
                <w:sz w:val="24"/>
              </w:rPr>
              <w:t>, China</w:t>
            </w:r>
          </w:p>
        </w:tc>
      </w:tr>
      <w:tr w:rsidR="00627A3D" w14:paraId="0A5B7304" w14:textId="77777777">
        <w:trPr>
          <w:trHeight w:val="415"/>
        </w:trPr>
        <w:tc>
          <w:tcPr>
            <w:tcW w:w="3225" w:type="dxa"/>
          </w:tcPr>
          <w:p w14:paraId="48F9DBE7"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2023 September- 2023 December</w:t>
            </w:r>
          </w:p>
        </w:tc>
        <w:tc>
          <w:tcPr>
            <w:tcW w:w="3225" w:type="dxa"/>
          </w:tcPr>
          <w:p w14:paraId="3475F719"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Picture books creation</w:t>
            </w:r>
          </w:p>
          <w:p w14:paraId="2C954D2E" w14:textId="77777777" w:rsidR="00627A3D" w:rsidRDefault="00627A3D">
            <w:pPr>
              <w:spacing w:line="360" w:lineRule="auto"/>
              <w:rPr>
                <w:rFonts w:ascii="Times New Roman Regular" w:hAnsi="Times New Roman Regular" w:cs="Times New Roman Regular" w:hint="eastAsia"/>
                <w:sz w:val="24"/>
              </w:rPr>
            </w:pPr>
          </w:p>
        </w:tc>
        <w:tc>
          <w:tcPr>
            <w:tcW w:w="1728" w:type="dxa"/>
          </w:tcPr>
          <w:p w14:paraId="76BEA20B" w14:textId="0EA26488"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U</w:t>
            </w:r>
            <w:r w:rsidR="00E30970">
              <w:rPr>
                <w:rFonts w:ascii="Times New Roman Regular" w:hAnsi="Times New Roman Regular" w:cs="Times New Roman Regular" w:hint="eastAsia"/>
                <w:sz w:val="24"/>
              </w:rPr>
              <w:t>K</w:t>
            </w:r>
            <w:r>
              <w:rPr>
                <w:rFonts w:ascii="Times New Roman Regular" w:hAnsi="Times New Roman Regular" w:cs="Times New Roman Regular"/>
                <w:sz w:val="24"/>
              </w:rPr>
              <w:t>, China</w:t>
            </w:r>
          </w:p>
        </w:tc>
      </w:tr>
      <w:tr w:rsidR="00627A3D" w14:paraId="423A7C56" w14:textId="77777777">
        <w:trPr>
          <w:trHeight w:val="611"/>
        </w:trPr>
        <w:tc>
          <w:tcPr>
            <w:tcW w:w="3225" w:type="dxa"/>
          </w:tcPr>
          <w:p w14:paraId="71580D08" w14:textId="5D4E6E76"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2024 </w:t>
            </w:r>
            <w:r w:rsidR="00E30970">
              <w:rPr>
                <w:rFonts w:ascii="Times New Roman Regular" w:hAnsi="Times New Roman Regular" w:cs="Times New Roman Regular"/>
                <w:sz w:val="24"/>
              </w:rPr>
              <w:t>January</w:t>
            </w:r>
            <w:r>
              <w:rPr>
                <w:rFonts w:ascii="Times New Roman Regular" w:hAnsi="Times New Roman Regular" w:cs="Times New Roman Regular"/>
                <w:sz w:val="24"/>
              </w:rPr>
              <w:t xml:space="preserve"> - 2024 August </w:t>
            </w:r>
          </w:p>
        </w:tc>
        <w:tc>
          <w:tcPr>
            <w:tcW w:w="3225" w:type="dxa"/>
          </w:tcPr>
          <w:p w14:paraId="59F8EF08" w14:textId="76006FC5" w:rsidR="00627A3D" w:rsidRDefault="00E30970">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Dissertatio</w:t>
            </w:r>
            <w:r>
              <w:rPr>
                <w:rFonts w:ascii="Times New Roman Regular" w:hAnsi="Times New Roman Regular" w:cs="Times New Roman Regular" w:hint="eastAsia"/>
                <w:sz w:val="24"/>
              </w:rPr>
              <w:t>n</w:t>
            </w:r>
            <w:r w:rsidR="00071B61">
              <w:rPr>
                <w:rFonts w:ascii="Times New Roman Regular" w:hAnsi="Times New Roman Regular" w:cs="Times New Roman Regular"/>
                <w:sz w:val="24"/>
              </w:rPr>
              <w:t xml:space="preserve"> Writing</w:t>
            </w:r>
          </w:p>
        </w:tc>
        <w:tc>
          <w:tcPr>
            <w:tcW w:w="1728" w:type="dxa"/>
          </w:tcPr>
          <w:p w14:paraId="3DF6DAF3"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UK </w:t>
            </w:r>
          </w:p>
        </w:tc>
      </w:tr>
    </w:tbl>
    <w:p w14:paraId="58C0C3D6" w14:textId="77777777" w:rsidR="00627A3D" w:rsidRDefault="00627A3D">
      <w:pPr>
        <w:spacing w:line="360" w:lineRule="auto"/>
        <w:rPr>
          <w:rFonts w:ascii="Times New Roman Regular" w:hAnsi="Times New Roman Regular" w:cs="Times New Roman Regular" w:hint="eastAsia"/>
          <w:b/>
          <w:bCs/>
          <w:sz w:val="24"/>
        </w:rPr>
      </w:pPr>
    </w:p>
    <w:p w14:paraId="7625C55A" w14:textId="77777777" w:rsidR="00627A3D" w:rsidRDefault="00627A3D">
      <w:pPr>
        <w:spacing w:line="360" w:lineRule="auto"/>
        <w:rPr>
          <w:rFonts w:ascii="Times New Roman Regular" w:hAnsi="Times New Roman Regular" w:cs="Times New Roman Regular" w:hint="eastAsia"/>
          <w:b/>
          <w:bCs/>
          <w:sz w:val="24"/>
        </w:rPr>
      </w:pPr>
    </w:p>
    <w:p w14:paraId="2210FB05"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b/>
          <w:bCs/>
          <w:sz w:val="24"/>
        </w:rPr>
        <w:t>Reference</w:t>
      </w:r>
    </w:p>
    <w:p w14:paraId="007AA2E5"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Bloom, P. (2002). How children learn the meanings of words. MIT press.</w:t>
      </w:r>
    </w:p>
    <w:p w14:paraId="7BC7E7E1" w14:textId="77777777" w:rsidR="00627A3D" w:rsidRDefault="00627A3D">
      <w:pPr>
        <w:spacing w:line="360" w:lineRule="auto"/>
        <w:rPr>
          <w:rFonts w:ascii="Times New Roman Regular" w:hAnsi="Times New Roman Regular" w:cs="Times New Roman Regular" w:hint="eastAsia"/>
          <w:sz w:val="24"/>
        </w:rPr>
      </w:pPr>
    </w:p>
    <w:p w14:paraId="3F17A7E3"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Cheng, K.-H. &amp; Tsai, C.-</w:t>
      </w:r>
      <w:proofErr w:type="gramStart"/>
      <w:r>
        <w:rPr>
          <w:rFonts w:ascii="Times New Roman Regular" w:hAnsi="Times New Roman Regular" w:cs="Times New Roman Regular"/>
          <w:sz w:val="24"/>
        </w:rPr>
        <w:t>C.(</w:t>
      </w:r>
      <w:proofErr w:type="gramEnd"/>
      <w:r>
        <w:rPr>
          <w:rFonts w:ascii="Times New Roman Regular" w:hAnsi="Times New Roman Regular" w:cs="Times New Roman Regular"/>
          <w:sz w:val="24"/>
        </w:rPr>
        <w:t xml:space="preserve">2014).Children and parents reading of an augmented reality picture book: analyses of behavioral patterns and cognitive attainment. </w:t>
      </w:r>
      <w:proofErr w:type="spellStart"/>
      <w:r>
        <w:rPr>
          <w:rFonts w:ascii="Times New Roman Regular" w:hAnsi="Times New Roman Regular" w:cs="Times New Roman Regular"/>
          <w:sz w:val="24"/>
        </w:rPr>
        <w:t>Comput</w:t>
      </w:r>
      <w:proofErr w:type="spellEnd"/>
      <w:r>
        <w:rPr>
          <w:rFonts w:ascii="Times New Roman Regular" w:hAnsi="Times New Roman Regular" w:cs="Times New Roman Regular"/>
          <w:sz w:val="24"/>
        </w:rPr>
        <w:t>. Educ. 72, 302–312</w:t>
      </w:r>
    </w:p>
    <w:p w14:paraId="09908C4E" w14:textId="77777777" w:rsidR="00627A3D" w:rsidRDefault="00627A3D">
      <w:pPr>
        <w:spacing w:line="360" w:lineRule="auto"/>
        <w:rPr>
          <w:rFonts w:ascii="Times New Roman Regular" w:hAnsi="Times New Roman Regular" w:cs="Times New Roman Regular" w:hint="eastAsia"/>
          <w:sz w:val="24"/>
        </w:rPr>
      </w:pPr>
    </w:p>
    <w:p w14:paraId="096341D7"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Gao, C. R. (2022). Analysis on the function and trend of children's picture book design in digital era. Science Technology and Publishing (04),56-59.</w:t>
      </w:r>
    </w:p>
    <w:p w14:paraId="3FE17CBE" w14:textId="77777777" w:rsidR="00627A3D" w:rsidRDefault="00627A3D">
      <w:pPr>
        <w:spacing w:line="360" w:lineRule="auto"/>
        <w:rPr>
          <w:rFonts w:ascii="Times New Roman Regular" w:hAnsi="Times New Roman Regular" w:cs="Times New Roman Regular" w:hint="eastAsia"/>
          <w:sz w:val="24"/>
        </w:rPr>
      </w:pPr>
    </w:p>
    <w:p w14:paraId="487B623C"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Huang, Y., Li, H., &amp; Fong, R. (2016). Using Augmented Reality in early art education: a case study in Hong Kong kindergarten. Early Child Development and Care, 186(6), 879-894.</w:t>
      </w:r>
    </w:p>
    <w:p w14:paraId="40747023" w14:textId="77777777" w:rsidR="00627A3D" w:rsidRDefault="00627A3D">
      <w:pPr>
        <w:spacing w:line="360" w:lineRule="auto"/>
        <w:rPr>
          <w:rFonts w:ascii="Times New Roman Regular" w:hAnsi="Times New Roman Regular" w:cs="Times New Roman Regular" w:hint="eastAsia"/>
          <w:sz w:val="24"/>
        </w:rPr>
      </w:pPr>
    </w:p>
    <w:p w14:paraId="4DFECE79" w14:textId="77777777" w:rsidR="00627A3D" w:rsidRDefault="00071B61">
      <w:pPr>
        <w:spacing w:line="360" w:lineRule="auto"/>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Lv</w:t>
      </w:r>
      <w:proofErr w:type="spellEnd"/>
      <w:r>
        <w:rPr>
          <w:rFonts w:ascii="Times New Roman Regular" w:hAnsi="Times New Roman Regular" w:cs="Times New Roman Regular"/>
          <w:sz w:val="24"/>
        </w:rPr>
        <w:t>, </w:t>
      </w:r>
      <w:proofErr w:type="gramStart"/>
      <w:r>
        <w:rPr>
          <w:rFonts w:ascii="Times New Roman Regular" w:hAnsi="Times New Roman Regular" w:cs="Times New Roman Regular"/>
          <w:sz w:val="24"/>
        </w:rPr>
        <w:t>Ying.(</w:t>
      </w:r>
      <w:proofErr w:type="gramEnd"/>
      <w:r>
        <w:rPr>
          <w:rFonts w:ascii="Times New Roman Regular" w:hAnsi="Times New Roman Regular" w:cs="Times New Roman Regular"/>
          <w:sz w:val="24"/>
        </w:rPr>
        <w:t>2022). Research on contemporary development difficulties and coping strategies of ink and wash animation. Industrial Design (07),116-118.</w:t>
      </w:r>
    </w:p>
    <w:p w14:paraId="4343D70B" w14:textId="77777777" w:rsidR="00627A3D" w:rsidRDefault="00627A3D">
      <w:pPr>
        <w:spacing w:line="360" w:lineRule="auto"/>
        <w:rPr>
          <w:rFonts w:ascii="Times New Roman Regular" w:hAnsi="Times New Roman Regular" w:cs="Times New Roman Regular" w:hint="eastAsia"/>
          <w:sz w:val="24"/>
        </w:rPr>
      </w:pPr>
    </w:p>
    <w:p w14:paraId="1C9D87BB" w14:textId="77777777" w:rsidR="00627A3D"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Tan, X. </w:t>
      </w:r>
      <w:proofErr w:type="gramStart"/>
      <w:r>
        <w:rPr>
          <w:rFonts w:ascii="Times New Roman Regular" w:hAnsi="Times New Roman Regular" w:cs="Times New Roman Regular"/>
          <w:sz w:val="24"/>
        </w:rPr>
        <w:t>D.(</w:t>
      </w:r>
      <w:proofErr w:type="gramEnd"/>
      <w:r>
        <w:rPr>
          <w:rFonts w:ascii="Times New Roman Regular" w:hAnsi="Times New Roman Regular" w:cs="Times New Roman Regular"/>
          <w:sz w:val="24"/>
        </w:rPr>
        <w:t>2020). The characteristics, problems and creative development direction of preschool Reading materials publishing in China. Friends of the Editor (12),37-41.</w:t>
      </w:r>
    </w:p>
    <w:p w14:paraId="626CD664" w14:textId="77777777" w:rsidR="00627A3D" w:rsidRDefault="00627A3D">
      <w:pPr>
        <w:spacing w:line="360" w:lineRule="auto"/>
        <w:rPr>
          <w:rFonts w:ascii="Times New Roman Regular" w:hAnsi="Times New Roman Regular" w:cs="Times New Roman Regular" w:hint="eastAsia"/>
          <w:sz w:val="24"/>
        </w:rPr>
      </w:pPr>
    </w:p>
    <w:p w14:paraId="0469A2C8" w14:textId="77777777" w:rsidR="00627A3D" w:rsidRDefault="00071B61">
      <w:pPr>
        <w:spacing w:line="360" w:lineRule="auto"/>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Vanderschantz</w:t>
      </w:r>
      <w:proofErr w:type="spellEnd"/>
      <w:r>
        <w:rPr>
          <w:rFonts w:ascii="Times New Roman Regular" w:hAnsi="Times New Roman Regular" w:cs="Times New Roman Regular"/>
          <w:sz w:val="24"/>
        </w:rPr>
        <w:t>, N., Hinze, A., AL-</w:t>
      </w:r>
      <w:proofErr w:type="spellStart"/>
      <w:r>
        <w:rPr>
          <w:rFonts w:ascii="Times New Roman Regular" w:hAnsi="Times New Roman Regular" w:cs="Times New Roman Regular"/>
          <w:sz w:val="24"/>
        </w:rPr>
        <w:t>Hashami</w:t>
      </w:r>
      <w:proofErr w:type="spellEnd"/>
      <w:r>
        <w:rPr>
          <w:rFonts w:ascii="Times New Roman Regular" w:hAnsi="Times New Roman Regular" w:cs="Times New Roman Regular"/>
          <w:sz w:val="24"/>
        </w:rPr>
        <w:t xml:space="preserve">, A. (2018). Multiple Level Enhancement of Children’s Picture Books with Augmented Reality. In: </w:t>
      </w:r>
      <w:proofErr w:type="spellStart"/>
      <w:r>
        <w:rPr>
          <w:rFonts w:ascii="Times New Roman Regular" w:hAnsi="Times New Roman Regular" w:cs="Times New Roman Regular"/>
          <w:sz w:val="24"/>
        </w:rPr>
        <w:t>Dobreva</w:t>
      </w:r>
      <w:proofErr w:type="spellEnd"/>
      <w:r>
        <w:rPr>
          <w:rFonts w:ascii="Times New Roman Regular" w:hAnsi="Times New Roman Regular" w:cs="Times New Roman Regular"/>
          <w:sz w:val="24"/>
        </w:rPr>
        <w:t xml:space="preserve">, M., Hinze, A., </w:t>
      </w:r>
      <w:proofErr w:type="spellStart"/>
      <w:r>
        <w:rPr>
          <w:rFonts w:ascii="Times New Roman Regular" w:hAnsi="Times New Roman Regular" w:cs="Times New Roman Regular"/>
          <w:sz w:val="24"/>
        </w:rPr>
        <w:t>Žumer</w:t>
      </w:r>
      <w:proofErr w:type="spellEnd"/>
      <w:r>
        <w:rPr>
          <w:rFonts w:ascii="Times New Roman Regular" w:hAnsi="Times New Roman Regular" w:cs="Times New Roman Regular"/>
          <w:sz w:val="24"/>
        </w:rPr>
        <w:t xml:space="preserve">, M. (eds) Maturity and Innovation in Digital Libraries. ICADL 2018. Lecture Notes in Computer </w:t>
      </w:r>
      <w:proofErr w:type="gramStart"/>
      <w:r>
        <w:rPr>
          <w:rFonts w:ascii="Times New Roman Regular" w:hAnsi="Times New Roman Regular" w:cs="Times New Roman Regular"/>
          <w:sz w:val="24"/>
        </w:rPr>
        <w:t>Science(</w:t>
      </w:r>
      <w:proofErr w:type="gramEnd"/>
      <w:r>
        <w:rPr>
          <w:rFonts w:ascii="Times New Roman Regular" w:hAnsi="Times New Roman Regular" w:cs="Times New Roman Regular"/>
          <w:sz w:val="24"/>
        </w:rPr>
        <w:t>), vol 11279. Springer, Cham. https://doi.org/10.1007/978-3-030-04257-8_26</w:t>
      </w:r>
    </w:p>
    <w:p w14:paraId="63968E13" w14:textId="77777777" w:rsidR="00627A3D" w:rsidRDefault="00627A3D">
      <w:pPr>
        <w:spacing w:line="360" w:lineRule="auto"/>
        <w:rPr>
          <w:rFonts w:ascii="Times New Roman Regular" w:hAnsi="Times New Roman Regular" w:cs="Times New Roman Regular" w:hint="eastAsia"/>
          <w:sz w:val="24"/>
        </w:rPr>
      </w:pPr>
    </w:p>
    <w:p w14:paraId="21D54A51" w14:textId="77777777" w:rsidR="00627A3D" w:rsidRDefault="00071B61">
      <w:pPr>
        <w:spacing w:line="360" w:lineRule="auto"/>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Xie</w:t>
      </w:r>
      <w:proofErr w:type="spellEnd"/>
      <w:r>
        <w:rPr>
          <w:rFonts w:ascii="Times New Roman Regular" w:hAnsi="Times New Roman Regular" w:cs="Times New Roman Regular"/>
          <w:sz w:val="24"/>
        </w:rPr>
        <w:t>, Y. Q. (2021). Research on the creation of picture books based on folk stories. Modern and Ancient Literature and Innovation (47),82-84.</w:t>
      </w:r>
    </w:p>
    <w:p w14:paraId="0E90CFFC" w14:textId="77777777" w:rsidR="00627A3D" w:rsidRDefault="00627A3D">
      <w:pPr>
        <w:spacing w:line="360" w:lineRule="auto"/>
        <w:rPr>
          <w:rFonts w:ascii="Times New Roman Regular" w:hAnsi="Times New Roman Regular" w:cs="Times New Roman Regular" w:hint="eastAsia"/>
          <w:sz w:val="24"/>
        </w:rPr>
      </w:pPr>
    </w:p>
    <w:p w14:paraId="3C394EB3" w14:textId="7D8CF12E" w:rsidR="00E1562A" w:rsidRDefault="00071B61">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Zhang Y.B. &amp; Zhou </w:t>
      </w:r>
      <w:proofErr w:type="gramStart"/>
      <w:r>
        <w:rPr>
          <w:rFonts w:ascii="Times New Roman Regular" w:hAnsi="Times New Roman Regular" w:cs="Times New Roman Regular"/>
          <w:sz w:val="24"/>
        </w:rPr>
        <w:t>J.(</w:t>
      </w:r>
      <w:proofErr w:type="gramEnd"/>
      <w:r>
        <w:rPr>
          <w:rFonts w:ascii="Times New Roman Regular" w:hAnsi="Times New Roman Regular" w:cs="Times New Roman Regular"/>
          <w:sz w:val="24"/>
        </w:rPr>
        <w:t>2016). Print Media or screen Media? -- Children's reading choices in the digital age. Modern Educational Technology (12),24-30.</w:t>
      </w:r>
    </w:p>
    <w:p w14:paraId="230D6ED8" w14:textId="77777777" w:rsidR="00E1562A" w:rsidRDefault="00E1562A">
      <w:pPr>
        <w:spacing w:line="360" w:lineRule="auto"/>
        <w:rPr>
          <w:rFonts w:ascii="Times New Roman Regular" w:hAnsi="Times New Roman Regular" w:cs="Times New Roman Regular" w:hint="eastAsia"/>
          <w:sz w:val="24"/>
        </w:rPr>
        <w:sectPr w:rsidR="00E1562A">
          <w:pgSz w:w="11906" w:h="16838"/>
          <w:pgMar w:top="1440" w:right="1800" w:bottom="1440" w:left="1800" w:header="851" w:footer="992" w:gutter="0"/>
          <w:cols w:space="425"/>
          <w:docGrid w:type="lines" w:linePitch="312"/>
        </w:sectPr>
      </w:pPr>
    </w:p>
    <w:p w14:paraId="4208AB92" w14:textId="71FD1790" w:rsidR="00627A3D" w:rsidRDefault="00E1562A">
      <w:pPr>
        <w:spacing w:line="360" w:lineRule="auto"/>
        <w:rPr>
          <w:rFonts w:ascii="Times New Roman Regular" w:hAnsi="Times New Roman Regular" w:cs="Times New Roman Regular"/>
          <w:sz w:val="24"/>
        </w:rPr>
      </w:pPr>
      <w:r>
        <w:rPr>
          <w:rFonts w:ascii="Times New Roman Regular" w:hAnsi="Times New Roman Regular" w:cs="Times New Roman Regular" w:hint="eastAsia"/>
          <w:noProof/>
          <w:sz w:val="24"/>
        </w:rPr>
        <w:lastRenderedPageBreak/>
        <w:drawing>
          <wp:inline distT="0" distB="0" distL="0" distR="0" wp14:anchorId="7C633A35" wp14:editId="04F2C3D3">
            <wp:extent cx="5274310" cy="7463790"/>
            <wp:effectExtent l="0" t="0" r="0" b="3810"/>
            <wp:docPr id="1"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表格&#10;&#10;描述已自动生成"/>
                    <pic:cNvPicPr/>
                  </pic:nvPicPr>
                  <pic:blipFill>
                    <a:blip r:embed="rId5">
                      <a:extLst>
                        <a:ext uri="{28A0092B-C50C-407E-A947-70E740481C1C}">
                          <a14:useLocalDpi xmlns:a14="http://schemas.microsoft.com/office/drawing/2010/main" val="0"/>
                        </a:ext>
                      </a:extLst>
                    </a:blip>
                    <a:stretch>
                      <a:fillRect/>
                    </a:stretch>
                  </pic:blipFill>
                  <pic:spPr>
                    <a:xfrm>
                      <a:off x="0" y="0"/>
                      <a:ext cx="5274310" cy="7463790"/>
                    </a:xfrm>
                    <a:prstGeom prst="rect">
                      <a:avLst/>
                    </a:prstGeom>
                  </pic:spPr>
                </pic:pic>
              </a:graphicData>
            </a:graphic>
          </wp:inline>
        </w:drawing>
      </w:r>
      <w:r>
        <w:rPr>
          <w:rFonts w:ascii="Times New Roman Regular" w:hAnsi="Times New Roman Regular" w:cs="Times New Roman Regular" w:hint="eastAsia"/>
          <w:noProof/>
          <w:sz w:val="24"/>
        </w:rPr>
        <w:lastRenderedPageBreak/>
        <w:drawing>
          <wp:inline distT="0" distB="0" distL="0" distR="0" wp14:anchorId="4668A6DF" wp14:editId="2D967975">
            <wp:extent cx="5274310" cy="7548880"/>
            <wp:effectExtent l="0" t="0" r="0" b="0"/>
            <wp:docPr id="2" name="图片 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表格&#10;&#10;描述已自动生成"/>
                    <pic:cNvPicPr/>
                  </pic:nvPicPr>
                  <pic:blipFill>
                    <a:blip r:embed="rId6">
                      <a:extLst>
                        <a:ext uri="{28A0092B-C50C-407E-A947-70E740481C1C}">
                          <a14:useLocalDpi xmlns:a14="http://schemas.microsoft.com/office/drawing/2010/main" val="0"/>
                        </a:ext>
                      </a:extLst>
                    </a:blip>
                    <a:stretch>
                      <a:fillRect/>
                    </a:stretch>
                  </pic:blipFill>
                  <pic:spPr>
                    <a:xfrm>
                      <a:off x="0" y="0"/>
                      <a:ext cx="5274310" cy="7548880"/>
                    </a:xfrm>
                    <a:prstGeom prst="rect">
                      <a:avLst/>
                    </a:prstGeom>
                  </pic:spPr>
                </pic:pic>
              </a:graphicData>
            </a:graphic>
          </wp:inline>
        </w:drawing>
      </w:r>
      <w:r>
        <w:rPr>
          <w:rFonts w:ascii="Times New Roman Regular" w:hAnsi="Times New Roman Regular" w:cs="Times New Roman Regular" w:hint="eastAsia"/>
          <w:noProof/>
          <w:sz w:val="24"/>
        </w:rPr>
        <w:lastRenderedPageBreak/>
        <w:drawing>
          <wp:inline distT="0" distB="0" distL="0" distR="0" wp14:anchorId="6CB32704" wp14:editId="3FBE6C2F">
            <wp:extent cx="5274310" cy="7470775"/>
            <wp:effectExtent l="0" t="0" r="0" b="0"/>
            <wp:docPr id="3" name="图片 3"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形用户界面, 文本, 应用程序&#10;&#10;描述已自动生成"/>
                    <pic:cNvPicPr/>
                  </pic:nvPicPr>
                  <pic:blipFill>
                    <a:blip r:embed="rId7">
                      <a:extLst>
                        <a:ext uri="{28A0092B-C50C-407E-A947-70E740481C1C}">
                          <a14:useLocalDpi xmlns:a14="http://schemas.microsoft.com/office/drawing/2010/main" val="0"/>
                        </a:ext>
                      </a:extLst>
                    </a:blip>
                    <a:stretch>
                      <a:fillRect/>
                    </a:stretch>
                  </pic:blipFill>
                  <pic:spPr>
                    <a:xfrm>
                      <a:off x="0" y="0"/>
                      <a:ext cx="5274310" cy="7470775"/>
                    </a:xfrm>
                    <a:prstGeom prst="rect">
                      <a:avLst/>
                    </a:prstGeom>
                  </pic:spPr>
                </pic:pic>
              </a:graphicData>
            </a:graphic>
          </wp:inline>
        </w:drawing>
      </w:r>
      <w:r>
        <w:rPr>
          <w:rFonts w:ascii="Times New Roman Regular" w:hAnsi="Times New Roman Regular" w:cs="Times New Roman Regular" w:hint="eastAsia"/>
          <w:noProof/>
          <w:sz w:val="24"/>
        </w:rPr>
        <w:lastRenderedPageBreak/>
        <w:drawing>
          <wp:inline distT="0" distB="0" distL="0" distR="0" wp14:anchorId="53631AF2" wp14:editId="653D9116">
            <wp:extent cx="5274310" cy="7494905"/>
            <wp:effectExtent l="0" t="0" r="0" b="0"/>
            <wp:docPr id="4" name="图片 4"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形用户界面, 文本, 应用程序&#10;&#10;描述已自动生成"/>
                    <pic:cNvPicPr/>
                  </pic:nvPicPr>
                  <pic:blipFill>
                    <a:blip r:embed="rId8">
                      <a:extLst>
                        <a:ext uri="{28A0092B-C50C-407E-A947-70E740481C1C}">
                          <a14:useLocalDpi xmlns:a14="http://schemas.microsoft.com/office/drawing/2010/main" val="0"/>
                        </a:ext>
                      </a:extLst>
                    </a:blip>
                    <a:stretch>
                      <a:fillRect/>
                    </a:stretch>
                  </pic:blipFill>
                  <pic:spPr>
                    <a:xfrm>
                      <a:off x="0" y="0"/>
                      <a:ext cx="5274310" cy="7494905"/>
                    </a:xfrm>
                    <a:prstGeom prst="rect">
                      <a:avLst/>
                    </a:prstGeom>
                  </pic:spPr>
                </pic:pic>
              </a:graphicData>
            </a:graphic>
          </wp:inline>
        </w:drawing>
      </w:r>
      <w:r>
        <w:rPr>
          <w:rFonts w:ascii="Times New Roman Regular" w:hAnsi="Times New Roman Regular" w:cs="Times New Roman Regular" w:hint="eastAsia"/>
          <w:noProof/>
          <w:sz w:val="24"/>
        </w:rPr>
        <w:lastRenderedPageBreak/>
        <w:drawing>
          <wp:inline distT="0" distB="0" distL="0" distR="0" wp14:anchorId="278EBD70" wp14:editId="38DC2ED3">
            <wp:extent cx="5274310" cy="7452360"/>
            <wp:effectExtent l="0" t="0" r="0" b="2540"/>
            <wp:docPr id="5" name="图片 5" descr="图形用户界面, 应用程序,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形用户界面, 应用程序, 表格&#10;&#10;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5274310" cy="7452360"/>
                    </a:xfrm>
                    <a:prstGeom prst="rect">
                      <a:avLst/>
                    </a:prstGeom>
                  </pic:spPr>
                </pic:pic>
              </a:graphicData>
            </a:graphic>
          </wp:inline>
        </w:drawing>
      </w:r>
    </w:p>
    <w:p w14:paraId="157DD106" w14:textId="769C79CD" w:rsidR="00E1562A" w:rsidRDefault="00E1562A">
      <w:pPr>
        <w:spacing w:line="360" w:lineRule="auto"/>
        <w:rPr>
          <w:rFonts w:ascii="Times New Roman Regular" w:hAnsi="Times New Roman Regular" w:cs="Times New Roman Regular"/>
          <w:sz w:val="24"/>
        </w:rPr>
      </w:pPr>
      <w:r>
        <w:rPr>
          <w:rFonts w:ascii="Times New Roman Regular" w:hAnsi="Times New Roman Regular" w:cs="Times New Roman Regular" w:hint="eastAsia"/>
          <w:noProof/>
          <w:sz w:val="24"/>
        </w:rPr>
        <w:lastRenderedPageBreak/>
        <w:drawing>
          <wp:inline distT="0" distB="0" distL="0" distR="0" wp14:anchorId="73FB4349" wp14:editId="17D58D5A">
            <wp:extent cx="5274310" cy="7452360"/>
            <wp:effectExtent l="0" t="0" r="0" b="254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10">
                      <a:extLst>
                        <a:ext uri="{28A0092B-C50C-407E-A947-70E740481C1C}">
                          <a14:useLocalDpi xmlns:a14="http://schemas.microsoft.com/office/drawing/2010/main" val="0"/>
                        </a:ext>
                      </a:extLst>
                    </a:blip>
                    <a:stretch>
                      <a:fillRect/>
                    </a:stretch>
                  </pic:blipFill>
                  <pic:spPr>
                    <a:xfrm>
                      <a:off x="0" y="0"/>
                      <a:ext cx="5274310" cy="7452360"/>
                    </a:xfrm>
                    <a:prstGeom prst="rect">
                      <a:avLst/>
                    </a:prstGeom>
                  </pic:spPr>
                </pic:pic>
              </a:graphicData>
            </a:graphic>
          </wp:inline>
        </w:drawing>
      </w:r>
    </w:p>
    <w:p w14:paraId="6BF9B1F2" w14:textId="6CA6340A" w:rsidR="00E1562A" w:rsidRDefault="00E1562A">
      <w:pPr>
        <w:spacing w:line="360" w:lineRule="auto"/>
        <w:rPr>
          <w:rFonts w:ascii="Times New Roman Regular" w:hAnsi="Times New Roman Regular" w:cs="Times New Roman Regular" w:hint="eastAsia"/>
          <w:sz w:val="24"/>
        </w:rPr>
      </w:pPr>
      <w:r>
        <w:rPr>
          <w:rFonts w:ascii="Times New Roman Regular" w:hAnsi="Times New Roman Regular" w:cs="Times New Roman Regular" w:hint="eastAsia"/>
          <w:noProof/>
          <w:sz w:val="24"/>
        </w:rPr>
        <w:lastRenderedPageBreak/>
        <w:drawing>
          <wp:inline distT="0" distB="0" distL="0" distR="0" wp14:anchorId="49B9BFDA" wp14:editId="41C64B39">
            <wp:extent cx="5274310" cy="7477760"/>
            <wp:effectExtent l="0" t="0" r="0" b="2540"/>
            <wp:docPr id="7" name="图片 7"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表格&#10;&#10;描述已自动生成"/>
                    <pic:cNvPicPr/>
                  </pic:nvPicPr>
                  <pic:blipFill>
                    <a:blip r:embed="rId11">
                      <a:extLst>
                        <a:ext uri="{28A0092B-C50C-407E-A947-70E740481C1C}">
                          <a14:useLocalDpi xmlns:a14="http://schemas.microsoft.com/office/drawing/2010/main" val="0"/>
                        </a:ext>
                      </a:extLst>
                    </a:blip>
                    <a:stretch>
                      <a:fillRect/>
                    </a:stretch>
                  </pic:blipFill>
                  <pic:spPr>
                    <a:xfrm>
                      <a:off x="0" y="0"/>
                      <a:ext cx="5274310" cy="7477760"/>
                    </a:xfrm>
                    <a:prstGeom prst="rect">
                      <a:avLst/>
                    </a:prstGeom>
                  </pic:spPr>
                </pic:pic>
              </a:graphicData>
            </a:graphic>
          </wp:inline>
        </w:drawing>
      </w:r>
      <w:r>
        <w:rPr>
          <w:rFonts w:ascii="Times New Roman Regular" w:hAnsi="Times New Roman Regular" w:cs="Times New Roman Regular" w:hint="eastAsia"/>
          <w:noProof/>
          <w:sz w:val="24"/>
        </w:rPr>
        <w:lastRenderedPageBreak/>
        <w:drawing>
          <wp:inline distT="0" distB="0" distL="0" distR="0" wp14:anchorId="0C470C23" wp14:editId="05636C92">
            <wp:extent cx="5274310" cy="7474585"/>
            <wp:effectExtent l="0" t="0" r="0" b="571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12">
                      <a:extLst>
                        <a:ext uri="{28A0092B-C50C-407E-A947-70E740481C1C}">
                          <a14:useLocalDpi xmlns:a14="http://schemas.microsoft.com/office/drawing/2010/main" val="0"/>
                        </a:ext>
                      </a:extLst>
                    </a:blip>
                    <a:stretch>
                      <a:fillRect/>
                    </a:stretch>
                  </pic:blipFill>
                  <pic:spPr>
                    <a:xfrm>
                      <a:off x="0" y="0"/>
                      <a:ext cx="5274310" cy="7474585"/>
                    </a:xfrm>
                    <a:prstGeom prst="rect">
                      <a:avLst/>
                    </a:prstGeom>
                  </pic:spPr>
                </pic:pic>
              </a:graphicData>
            </a:graphic>
          </wp:inline>
        </w:drawing>
      </w:r>
      <w:r>
        <w:rPr>
          <w:rFonts w:ascii="Times New Roman Regular" w:hAnsi="Times New Roman Regular" w:cs="Times New Roman Regular" w:hint="eastAsia"/>
          <w:noProof/>
          <w:sz w:val="24"/>
        </w:rPr>
        <w:lastRenderedPageBreak/>
        <w:drawing>
          <wp:inline distT="0" distB="0" distL="0" distR="0" wp14:anchorId="06C0B061" wp14:editId="368DE283">
            <wp:extent cx="5274310" cy="7528560"/>
            <wp:effectExtent l="0" t="0" r="0" b="2540"/>
            <wp:docPr id="9" name="图片 9" descr="图形用户界面, 文本, 应用程序, Word&#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形用户界面, 文本, 应用程序, Word&#10;&#10;描述已自动生成"/>
                    <pic:cNvPicPr/>
                  </pic:nvPicPr>
                  <pic:blipFill>
                    <a:blip r:embed="rId13">
                      <a:extLst>
                        <a:ext uri="{28A0092B-C50C-407E-A947-70E740481C1C}">
                          <a14:useLocalDpi xmlns:a14="http://schemas.microsoft.com/office/drawing/2010/main" val="0"/>
                        </a:ext>
                      </a:extLst>
                    </a:blip>
                    <a:stretch>
                      <a:fillRect/>
                    </a:stretch>
                  </pic:blipFill>
                  <pic:spPr>
                    <a:xfrm>
                      <a:off x="0" y="0"/>
                      <a:ext cx="5274310" cy="7528560"/>
                    </a:xfrm>
                    <a:prstGeom prst="rect">
                      <a:avLst/>
                    </a:prstGeom>
                  </pic:spPr>
                </pic:pic>
              </a:graphicData>
            </a:graphic>
          </wp:inline>
        </w:drawing>
      </w:r>
      <w:r>
        <w:rPr>
          <w:rFonts w:ascii="Times New Roman Regular" w:hAnsi="Times New Roman Regular" w:cs="Times New Roman Regular" w:hint="eastAsia"/>
          <w:noProof/>
          <w:sz w:val="24"/>
        </w:rPr>
        <w:lastRenderedPageBreak/>
        <w:drawing>
          <wp:inline distT="0" distB="0" distL="0" distR="0" wp14:anchorId="728DF132" wp14:editId="0DB34E42">
            <wp:extent cx="5274310" cy="7501255"/>
            <wp:effectExtent l="0" t="0" r="0" b="4445"/>
            <wp:docPr id="10" name="图片 10"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表格&#10;&#10;描述已自动生成"/>
                    <pic:cNvPicPr/>
                  </pic:nvPicPr>
                  <pic:blipFill>
                    <a:blip r:embed="rId14">
                      <a:extLst>
                        <a:ext uri="{28A0092B-C50C-407E-A947-70E740481C1C}">
                          <a14:useLocalDpi xmlns:a14="http://schemas.microsoft.com/office/drawing/2010/main" val="0"/>
                        </a:ext>
                      </a:extLst>
                    </a:blip>
                    <a:stretch>
                      <a:fillRect/>
                    </a:stretch>
                  </pic:blipFill>
                  <pic:spPr>
                    <a:xfrm>
                      <a:off x="0" y="0"/>
                      <a:ext cx="5274310" cy="7501255"/>
                    </a:xfrm>
                    <a:prstGeom prst="rect">
                      <a:avLst/>
                    </a:prstGeom>
                  </pic:spPr>
                </pic:pic>
              </a:graphicData>
            </a:graphic>
          </wp:inline>
        </w:drawing>
      </w:r>
      <w:r>
        <w:rPr>
          <w:rFonts w:ascii="Times New Roman Regular" w:hAnsi="Times New Roman Regular" w:cs="Times New Roman Regular" w:hint="eastAsia"/>
          <w:noProof/>
          <w:sz w:val="24"/>
        </w:rPr>
        <w:lastRenderedPageBreak/>
        <w:drawing>
          <wp:inline distT="0" distB="0" distL="0" distR="0" wp14:anchorId="0269006B" wp14:editId="221F8B0E">
            <wp:extent cx="5274310" cy="747268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pic:nvPicPr>
                  <pic:blipFill>
                    <a:blip r:embed="rId15">
                      <a:extLst>
                        <a:ext uri="{28A0092B-C50C-407E-A947-70E740481C1C}">
                          <a14:useLocalDpi xmlns:a14="http://schemas.microsoft.com/office/drawing/2010/main" val="0"/>
                        </a:ext>
                      </a:extLst>
                    </a:blip>
                    <a:stretch>
                      <a:fillRect/>
                    </a:stretch>
                  </pic:blipFill>
                  <pic:spPr>
                    <a:xfrm>
                      <a:off x="0" y="0"/>
                      <a:ext cx="5274310" cy="7472680"/>
                    </a:xfrm>
                    <a:prstGeom prst="rect">
                      <a:avLst/>
                    </a:prstGeom>
                  </pic:spPr>
                </pic:pic>
              </a:graphicData>
            </a:graphic>
          </wp:inline>
        </w:drawing>
      </w:r>
      <w:r>
        <w:rPr>
          <w:rFonts w:ascii="Times New Roman Regular" w:hAnsi="Times New Roman Regular" w:cs="Times New Roman Regular" w:hint="eastAsia"/>
          <w:noProof/>
          <w:sz w:val="24"/>
        </w:rPr>
        <w:lastRenderedPageBreak/>
        <w:drawing>
          <wp:inline distT="0" distB="0" distL="0" distR="0" wp14:anchorId="3F27609D" wp14:editId="6163BD8A">
            <wp:extent cx="5274310" cy="7461885"/>
            <wp:effectExtent l="0" t="0" r="0" b="5715"/>
            <wp:docPr id="12" name="图片 12" descr="图形用户界面, 应用程序, 表格, Word&#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形用户界面, 应用程序, 表格, Word&#10;&#10;描述已自动生成"/>
                    <pic:cNvPicPr/>
                  </pic:nvPicPr>
                  <pic:blipFill>
                    <a:blip r:embed="rId16">
                      <a:extLst>
                        <a:ext uri="{28A0092B-C50C-407E-A947-70E740481C1C}">
                          <a14:useLocalDpi xmlns:a14="http://schemas.microsoft.com/office/drawing/2010/main" val="0"/>
                        </a:ext>
                      </a:extLst>
                    </a:blip>
                    <a:stretch>
                      <a:fillRect/>
                    </a:stretch>
                  </pic:blipFill>
                  <pic:spPr>
                    <a:xfrm>
                      <a:off x="0" y="0"/>
                      <a:ext cx="5274310" cy="7461885"/>
                    </a:xfrm>
                    <a:prstGeom prst="rect">
                      <a:avLst/>
                    </a:prstGeom>
                  </pic:spPr>
                </pic:pic>
              </a:graphicData>
            </a:graphic>
          </wp:inline>
        </w:drawing>
      </w:r>
    </w:p>
    <w:sectPr w:rsidR="00E1562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imes New Roman Regular">
    <w:altName w:val="Times New Roman"/>
    <w:panose1 w:val="020B0604020202020204"/>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5F782AE"/>
    <w:multiLevelType w:val="multilevel"/>
    <w:tmpl w:val="F5F782AE"/>
    <w:lvl w:ilvl="0">
      <w:start w:val="1"/>
      <w:numFmt w:val="decimal"/>
      <w:suff w:val="space"/>
      <w:lvlText w:val="%1."/>
      <w:lvlJc w:val="left"/>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1" w15:restartNumberingAfterBreak="0">
    <w:nsid w:val="F67658C3"/>
    <w:multiLevelType w:val="singleLevel"/>
    <w:tmpl w:val="F67658C3"/>
    <w:lvl w:ilvl="0">
      <w:start w:val="1"/>
      <w:numFmt w:val="decimal"/>
      <w:suff w:val="space"/>
      <w:lvlText w:val="%1."/>
      <w:lvlJc w:val="left"/>
    </w:lvl>
  </w:abstractNum>
  <w:abstractNum w:abstractNumId="2" w15:restartNumberingAfterBreak="0">
    <w:nsid w:val="FFF31CEC"/>
    <w:multiLevelType w:val="singleLevel"/>
    <w:tmpl w:val="FFF31CEC"/>
    <w:lvl w:ilvl="0">
      <w:start w:val="1"/>
      <w:numFmt w:val="decimal"/>
      <w:suff w:val="space"/>
      <w:lvlText w:val="%1."/>
      <w:lvlJc w:val="left"/>
    </w:lvl>
  </w:abstractNum>
  <w:num w:numId="1" w16cid:durableId="1559439492">
    <w:abstractNumId w:val="0"/>
  </w:num>
  <w:num w:numId="2" w16cid:durableId="1299069925">
    <w:abstractNumId w:val="1"/>
  </w:num>
  <w:num w:numId="3" w16cid:durableId="9819276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bordersDoNotSurroundHeader/>
  <w:bordersDoNotSurroundFooter/>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B670BAF"/>
    <w:rsid w:val="FF9A69CC"/>
    <w:rsid w:val="FFAA55E4"/>
    <w:rsid w:val="00071B61"/>
    <w:rsid w:val="00627A3D"/>
    <w:rsid w:val="00D53D72"/>
    <w:rsid w:val="00E1562A"/>
    <w:rsid w:val="00E30970"/>
    <w:rsid w:val="2B670BAF"/>
    <w:rsid w:val="2EF3912D"/>
    <w:rsid w:val="3A7DE685"/>
    <w:rsid w:val="3DFE5C10"/>
    <w:rsid w:val="4B6FCA9A"/>
    <w:rsid w:val="7FFE99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0C351F0"/>
  <w15:docId w15:val="{49611FA7-FD55-FC47-B53B-19BBF9D1C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rPr>
      <w:sz w:val="24"/>
    </w:rPr>
  </w:style>
  <w:style w:type="table" w:styleId="a4">
    <w:name w:val="Table Grid"/>
    <w:basedOn w:val="a1"/>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5">
    <w:name w:val="Hyperlink"/>
    <w:basedOn w:val="a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24</Pages>
  <Words>3085</Words>
  <Characters>17586</Characters>
  <Application>Microsoft Office Word</Application>
  <DocSecurity>0</DocSecurity>
  <Lines>146</Lines>
  <Paragraphs>41</Paragraphs>
  <ScaleCrop>false</ScaleCrop>
  <Company/>
  <LinksUpToDate>false</LinksUpToDate>
  <CharactersWithSpaces>20630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Xiao WEI</dc:creator>
  <cp:lastModifiedBy>Lian Pan (2113644)</cp:lastModifiedBy>
  <cp:revision>3</cp:revision>
  <dcterms:created xsi:type="dcterms:W3CDTF">2022-08-22T08:06:00Z</dcterms:created>
  <dcterms:modified xsi:type="dcterms:W3CDTF">2022-08-22T08:15:00Z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2052-4.2.2.6882</vt:lpwstr>
  </property>
  <property fmtid="{D5CDD505-2E9C-101B-9397-08002B2CF9AE}" pid="3" name="ICV">
    <vt:lpwstr>57D94EFA21A1C2CEC4FF01632C3F1F4F</vt:lpwstr>
  </property>
</Properties>
</file>