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5C547" w14:textId="77777777" w:rsidR="002E5FCD" w:rsidRPr="00315722" w:rsidRDefault="002E5FCD"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Professional career development:</w:t>
      </w:r>
    </w:p>
    <w:p w14:paraId="4E6E06D7" w14:textId="77777777" w:rsidR="002E5FCD" w:rsidRPr="00315722" w:rsidRDefault="002E5FCD"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Reflective portfolio</w:t>
      </w:r>
    </w:p>
    <w:p w14:paraId="209FE846" w14:textId="734E9F70" w:rsidR="0032073E" w:rsidRPr="00315722" w:rsidRDefault="002E5FCD"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Name: Haleema</w:t>
      </w:r>
      <w:r w:rsidR="009B75A3" w:rsidRPr="00315722">
        <w:rPr>
          <w:rFonts w:ascii="Bahnschrift SemiLight" w:hAnsi="Bahnschrift SemiLight" w:cs="Arial"/>
          <w:b/>
          <w:bCs/>
          <w:sz w:val="36"/>
          <w:szCs w:val="36"/>
        </w:rPr>
        <w:t xml:space="preserve"> Sadia Qureshi</w:t>
      </w:r>
    </w:p>
    <w:p w14:paraId="3D3220AF" w14:textId="3E7F2022" w:rsidR="002E5FCD" w:rsidRPr="00315722" w:rsidRDefault="002E5FCD"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UWTSD Student Number: 21211258</w:t>
      </w:r>
    </w:p>
    <w:p w14:paraId="1F761782" w14:textId="40611DE7" w:rsidR="009B75A3" w:rsidRPr="00315722" w:rsidRDefault="009B75A3"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Module: BMSW</w:t>
      </w:r>
      <w:r w:rsidR="002E5FCD" w:rsidRPr="00315722">
        <w:rPr>
          <w:rFonts w:ascii="Bahnschrift SemiLight" w:hAnsi="Bahnschrift SemiLight" w:cs="Arial"/>
          <w:b/>
          <w:bCs/>
          <w:sz w:val="36"/>
          <w:szCs w:val="36"/>
        </w:rPr>
        <w:t>4005</w:t>
      </w:r>
    </w:p>
    <w:p w14:paraId="672E83C8" w14:textId="4CF61202" w:rsidR="00315722" w:rsidRPr="00315722" w:rsidRDefault="00315722" w:rsidP="00315722">
      <w:pPr>
        <w:spacing w:line="360" w:lineRule="auto"/>
        <w:jc w:val="center"/>
        <w:rPr>
          <w:rFonts w:ascii="Bahnschrift SemiLight" w:hAnsi="Bahnschrift SemiLight" w:cs="Arial"/>
          <w:b/>
          <w:bCs/>
          <w:sz w:val="36"/>
          <w:szCs w:val="36"/>
        </w:rPr>
      </w:pPr>
      <w:r w:rsidRPr="00315722">
        <w:rPr>
          <w:rFonts w:ascii="Bahnschrift SemiLight" w:hAnsi="Bahnschrift SemiLight" w:cs="Arial"/>
          <w:b/>
          <w:bCs/>
          <w:sz w:val="36"/>
          <w:szCs w:val="36"/>
        </w:rPr>
        <w:t xml:space="preserve">Lecturer name: </w:t>
      </w:r>
      <w:r w:rsidRPr="00315722">
        <w:rPr>
          <w:rFonts w:ascii="Bahnschrift SemiLight" w:hAnsi="Bahnschrift SemiLight" w:cs="Segoe UI"/>
          <w:b/>
          <w:bCs/>
          <w:color w:val="323130"/>
          <w:sz w:val="36"/>
          <w:szCs w:val="36"/>
          <w:shd w:val="clear" w:color="auto" w:fill="FFFFFF"/>
        </w:rPr>
        <w:t>Nazmul Hasan</w:t>
      </w:r>
    </w:p>
    <w:p w14:paraId="13FCD087" w14:textId="77777777" w:rsidR="002E5FCD" w:rsidRDefault="002E5FCD" w:rsidP="00315722">
      <w:pPr>
        <w:spacing w:line="360" w:lineRule="auto"/>
        <w:rPr>
          <w:rFonts w:ascii="Arial" w:hAnsi="Arial" w:cs="Arial"/>
        </w:rPr>
      </w:pPr>
    </w:p>
    <w:p w14:paraId="38DE86FE" w14:textId="77777777" w:rsidR="002E5FCD" w:rsidRDefault="002E5FCD" w:rsidP="00315722">
      <w:pPr>
        <w:spacing w:line="360" w:lineRule="auto"/>
        <w:rPr>
          <w:rFonts w:ascii="Arial" w:hAnsi="Arial" w:cs="Arial"/>
        </w:rPr>
      </w:pPr>
    </w:p>
    <w:p w14:paraId="5A3CC5D1" w14:textId="77777777" w:rsidR="002E5FCD" w:rsidRDefault="002E5FCD" w:rsidP="00315722">
      <w:pPr>
        <w:spacing w:line="360" w:lineRule="auto"/>
        <w:rPr>
          <w:rFonts w:ascii="Arial" w:hAnsi="Arial" w:cs="Arial"/>
        </w:rPr>
      </w:pPr>
    </w:p>
    <w:p w14:paraId="707E2C38" w14:textId="77777777" w:rsidR="002E5FCD" w:rsidRDefault="002E5FCD" w:rsidP="00315722">
      <w:pPr>
        <w:spacing w:line="360" w:lineRule="auto"/>
        <w:rPr>
          <w:rFonts w:ascii="Arial" w:hAnsi="Arial" w:cs="Arial"/>
        </w:rPr>
      </w:pPr>
    </w:p>
    <w:p w14:paraId="44F6AF47" w14:textId="77777777" w:rsidR="002E5FCD" w:rsidRDefault="002E5FCD" w:rsidP="00315722">
      <w:pPr>
        <w:spacing w:line="360" w:lineRule="auto"/>
        <w:rPr>
          <w:rFonts w:ascii="Arial" w:hAnsi="Arial" w:cs="Arial"/>
        </w:rPr>
      </w:pPr>
    </w:p>
    <w:p w14:paraId="5439DE94" w14:textId="4B1CA690" w:rsidR="009B75A3" w:rsidRDefault="009B75A3" w:rsidP="00315722">
      <w:pPr>
        <w:spacing w:line="360" w:lineRule="auto"/>
        <w:rPr>
          <w:rFonts w:ascii="Arial" w:hAnsi="Arial" w:cs="Arial"/>
        </w:rPr>
      </w:pPr>
    </w:p>
    <w:p w14:paraId="252EB124" w14:textId="0B4E68DB" w:rsidR="009B75A3" w:rsidRDefault="009B75A3" w:rsidP="00315722">
      <w:pPr>
        <w:spacing w:line="360" w:lineRule="auto"/>
        <w:rPr>
          <w:rFonts w:ascii="Arial" w:hAnsi="Arial" w:cs="Arial"/>
        </w:rPr>
      </w:pPr>
    </w:p>
    <w:p w14:paraId="5A194491" w14:textId="1668528F" w:rsidR="009B75A3" w:rsidRDefault="009B75A3" w:rsidP="00315722">
      <w:pPr>
        <w:spacing w:line="360" w:lineRule="auto"/>
        <w:rPr>
          <w:rFonts w:ascii="Arial" w:hAnsi="Arial" w:cs="Arial"/>
        </w:rPr>
      </w:pPr>
    </w:p>
    <w:p w14:paraId="3B33F04C" w14:textId="52965DDD" w:rsidR="009B75A3" w:rsidRDefault="009B75A3" w:rsidP="00315722">
      <w:pPr>
        <w:spacing w:line="360" w:lineRule="auto"/>
        <w:rPr>
          <w:rFonts w:ascii="Arial" w:hAnsi="Arial" w:cs="Arial"/>
        </w:rPr>
      </w:pPr>
    </w:p>
    <w:p w14:paraId="6D9BC159" w14:textId="0B5559EA" w:rsidR="009B75A3" w:rsidRDefault="009B75A3" w:rsidP="00315722">
      <w:pPr>
        <w:spacing w:line="360" w:lineRule="auto"/>
        <w:rPr>
          <w:rFonts w:ascii="Arial" w:hAnsi="Arial" w:cs="Arial"/>
        </w:rPr>
      </w:pPr>
    </w:p>
    <w:p w14:paraId="64670CBE" w14:textId="6060D1B4" w:rsidR="009B75A3" w:rsidRDefault="009B75A3" w:rsidP="00315722">
      <w:pPr>
        <w:spacing w:line="360" w:lineRule="auto"/>
        <w:rPr>
          <w:rFonts w:ascii="Arial" w:hAnsi="Arial" w:cs="Arial"/>
        </w:rPr>
      </w:pPr>
    </w:p>
    <w:p w14:paraId="7D59C9D1" w14:textId="78A0588C" w:rsidR="009B75A3" w:rsidRDefault="009B75A3" w:rsidP="00315722">
      <w:pPr>
        <w:spacing w:line="360" w:lineRule="auto"/>
        <w:rPr>
          <w:rFonts w:ascii="Arial" w:hAnsi="Arial" w:cs="Arial"/>
        </w:rPr>
      </w:pPr>
    </w:p>
    <w:p w14:paraId="3A71FC5A" w14:textId="41EAEE86" w:rsidR="009B75A3" w:rsidRDefault="009B75A3" w:rsidP="00315722">
      <w:pPr>
        <w:spacing w:line="360" w:lineRule="auto"/>
        <w:rPr>
          <w:rFonts w:ascii="Arial" w:hAnsi="Arial" w:cs="Arial"/>
        </w:rPr>
      </w:pPr>
    </w:p>
    <w:p w14:paraId="6CCD5EBF" w14:textId="1DB8BDF3" w:rsidR="009B75A3" w:rsidRDefault="009B75A3" w:rsidP="00315722">
      <w:pPr>
        <w:spacing w:line="360" w:lineRule="auto"/>
        <w:rPr>
          <w:rFonts w:ascii="Arial" w:hAnsi="Arial" w:cs="Arial"/>
        </w:rPr>
      </w:pPr>
    </w:p>
    <w:p w14:paraId="64DA110F" w14:textId="1CCD63AA" w:rsidR="009B75A3" w:rsidRDefault="009B75A3" w:rsidP="00315722">
      <w:pPr>
        <w:spacing w:line="360" w:lineRule="auto"/>
        <w:rPr>
          <w:rFonts w:ascii="Arial" w:hAnsi="Arial" w:cs="Arial"/>
        </w:rPr>
      </w:pPr>
    </w:p>
    <w:p w14:paraId="0E7523DD" w14:textId="77777777" w:rsidR="009B75A3" w:rsidRPr="007E13B6" w:rsidRDefault="009B75A3" w:rsidP="00315722">
      <w:pPr>
        <w:spacing w:line="360" w:lineRule="auto"/>
        <w:rPr>
          <w:rFonts w:ascii="Arial" w:hAnsi="Arial" w:cs="Arial"/>
        </w:rPr>
      </w:pPr>
    </w:p>
    <w:p w14:paraId="28BF0060" w14:textId="427E318D" w:rsidR="0032073E" w:rsidRPr="007E13B6" w:rsidRDefault="0032073E" w:rsidP="00315722">
      <w:pPr>
        <w:spacing w:line="360" w:lineRule="auto"/>
        <w:rPr>
          <w:rFonts w:ascii="Arial" w:hAnsi="Arial" w:cs="Arial"/>
        </w:rPr>
      </w:pPr>
    </w:p>
    <w:sdt>
      <w:sdtPr>
        <w:id w:val="-12631485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D8352B" w14:textId="7244F43F" w:rsidR="00C14DB0" w:rsidRDefault="00C14DB0">
          <w:pPr>
            <w:pStyle w:val="TOCHeading"/>
          </w:pPr>
          <w:r>
            <w:t>Contents</w:t>
          </w:r>
        </w:p>
        <w:p w14:paraId="0C77DFA7" w14:textId="01BA9FA6" w:rsidR="00C14DB0" w:rsidRDefault="00C14D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1588449" w:history="1">
            <w:r w:rsidRPr="00896F30">
              <w:rPr>
                <w:rStyle w:val="Hyperlink"/>
                <w:noProof/>
              </w:rPr>
              <w:t>Introduction:</w:t>
            </w:r>
            <w:r>
              <w:rPr>
                <w:noProof/>
                <w:webHidden/>
              </w:rPr>
              <w:tab/>
            </w:r>
            <w:r>
              <w:rPr>
                <w:noProof/>
                <w:webHidden/>
              </w:rPr>
              <w:fldChar w:fldCharType="begin"/>
            </w:r>
            <w:r>
              <w:rPr>
                <w:noProof/>
                <w:webHidden/>
              </w:rPr>
              <w:instrText xml:space="preserve"> PAGEREF _Toc111588449 \h </w:instrText>
            </w:r>
            <w:r>
              <w:rPr>
                <w:noProof/>
                <w:webHidden/>
              </w:rPr>
            </w:r>
            <w:r>
              <w:rPr>
                <w:noProof/>
                <w:webHidden/>
              </w:rPr>
              <w:fldChar w:fldCharType="separate"/>
            </w:r>
            <w:r>
              <w:rPr>
                <w:noProof/>
                <w:webHidden/>
              </w:rPr>
              <w:t>3</w:t>
            </w:r>
            <w:r>
              <w:rPr>
                <w:noProof/>
                <w:webHidden/>
              </w:rPr>
              <w:fldChar w:fldCharType="end"/>
            </w:r>
          </w:hyperlink>
        </w:p>
        <w:p w14:paraId="6DCBB161" w14:textId="0BC34F25" w:rsidR="00C14DB0" w:rsidRDefault="00C14DB0">
          <w:pPr>
            <w:pStyle w:val="TOC1"/>
            <w:tabs>
              <w:tab w:val="right" w:leader="dot" w:pos="9016"/>
            </w:tabs>
            <w:rPr>
              <w:rFonts w:eastAsiaTheme="minorEastAsia"/>
              <w:noProof/>
              <w:lang w:eastAsia="en-GB"/>
            </w:rPr>
          </w:pPr>
          <w:hyperlink w:anchor="_Toc111588450" w:history="1">
            <w:r w:rsidRPr="00896F30">
              <w:rPr>
                <w:rStyle w:val="Hyperlink"/>
                <w:noProof/>
                <w:shd w:val="clear" w:color="auto" w:fill="FFFFFF"/>
              </w:rPr>
              <w:t>Learning models:</w:t>
            </w:r>
            <w:r>
              <w:rPr>
                <w:noProof/>
                <w:webHidden/>
              </w:rPr>
              <w:tab/>
            </w:r>
            <w:r>
              <w:rPr>
                <w:noProof/>
                <w:webHidden/>
              </w:rPr>
              <w:fldChar w:fldCharType="begin"/>
            </w:r>
            <w:r>
              <w:rPr>
                <w:noProof/>
                <w:webHidden/>
              </w:rPr>
              <w:instrText xml:space="preserve"> PAGEREF _Toc111588450 \h </w:instrText>
            </w:r>
            <w:r>
              <w:rPr>
                <w:noProof/>
                <w:webHidden/>
              </w:rPr>
            </w:r>
            <w:r>
              <w:rPr>
                <w:noProof/>
                <w:webHidden/>
              </w:rPr>
              <w:fldChar w:fldCharType="separate"/>
            </w:r>
            <w:r>
              <w:rPr>
                <w:noProof/>
                <w:webHidden/>
              </w:rPr>
              <w:t>3</w:t>
            </w:r>
            <w:r>
              <w:rPr>
                <w:noProof/>
                <w:webHidden/>
              </w:rPr>
              <w:fldChar w:fldCharType="end"/>
            </w:r>
          </w:hyperlink>
        </w:p>
        <w:p w14:paraId="3A60BA6B" w14:textId="5B7A3FA4" w:rsidR="00C14DB0" w:rsidRDefault="00C14DB0">
          <w:pPr>
            <w:pStyle w:val="TOC1"/>
            <w:tabs>
              <w:tab w:val="right" w:leader="dot" w:pos="9016"/>
            </w:tabs>
            <w:rPr>
              <w:rFonts w:eastAsiaTheme="minorEastAsia"/>
              <w:noProof/>
              <w:lang w:eastAsia="en-GB"/>
            </w:rPr>
          </w:pPr>
          <w:hyperlink w:anchor="_Toc111588451" w:history="1">
            <w:r w:rsidRPr="00896F30">
              <w:rPr>
                <w:rStyle w:val="Hyperlink"/>
                <w:noProof/>
                <w:shd w:val="clear" w:color="auto" w:fill="FFFFFF"/>
              </w:rPr>
              <w:t>SWOT analysis:</w:t>
            </w:r>
            <w:r>
              <w:rPr>
                <w:noProof/>
                <w:webHidden/>
              </w:rPr>
              <w:tab/>
            </w:r>
            <w:r>
              <w:rPr>
                <w:noProof/>
                <w:webHidden/>
              </w:rPr>
              <w:fldChar w:fldCharType="begin"/>
            </w:r>
            <w:r>
              <w:rPr>
                <w:noProof/>
                <w:webHidden/>
              </w:rPr>
              <w:instrText xml:space="preserve"> PAGEREF _Toc111588451 \h </w:instrText>
            </w:r>
            <w:r>
              <w:rPr>
                <w:noProof/>
                <w:webHidden/>
              </w:rPr>
            </w:r>
            <w:r>
              <w:rPr>
                <w:noProof/>
                <w:webHidden/>
              </w:rPr>
              <w:fldChar w:fldCharType="separate"/>
            </w:r>
            <w:r>
              <w:rPr>
                <w:noProof/>
                <w:webHidden/>
              </w:rPr>
              <w:t>3</w:t>
            </w:r>
            <w:r>
              <w:rPr>
                <w:noProof/>
                <w:webHidden/>
              </w:rPr>
              <w:fldChar w:fldCharType="end"/>
            </w:r>
          </w:hyperlink>
        </w:p>
        <w:p w14:paraId="2BDC6F2B" w14:textId="4334C3A1" w:rsidR="00C14DB0" w:rsidRDefault="00C14DB0">
          <w:pPr>
            <w:pStyle w:val="TOC1"/>
            <w:tabs>
              <w:tab w:val="right" w:leader="dot" w:pos="9016"/>
            </w:tabs>
            <w:rPr>
              <w:rFonts w:eastAsiaTheme="minorEastAsia"/>
              <w:noProof/>
              <w:lang w:eastAsia="en-GB"/>
            </w:rPr>
          </w:pPr>
          <w:hyperlink w:anchor="_Toc111588452" w:history="1">
            <w:r w:rsidRPr="00896F30">
              <w:rPr>
                <w:rStyle w:val="Hyperlink"/>
                <w:noProof/>
                <w:shd w:val="clear" w:color="auto" w:fill="FFFFFF"/>
              </w:rPr>
              <w:t>Why is SWOT important?</w:t>
            </w:r>
            <w:r>
              <w:rPr>
                <w:noProof/>
                <w:webHidden/>
              </w:rPr>
              <w:tab/>
            </w:r>
            <w:r>
              <w:rPr>
                <w:noProof/>
                <w:webHidden/>
              </w:rPr>
              <w:fldChar w:fldCharType="begin"/>
            </w:r>
            <w:r>
              <w:rPr>
                <w:noProof/>
                <w:webHidden/>
              </w:rPr>
              <w:instrText xml:space="preserve"> PAGEREF _Toc111588452 \h </w:instrText>
            </w:r>
            <w:r>
              <w:rPr>
                <w:noProof/>
                <w:webHidden/>
              </w:rPr>
            </w:r>
            <w:r>
              <w:rPr>
                <w:noProof/>
                <w:webHidden/>
              </w:rPr>
              <w:fldChar w:fldCharType="separate"/>
            </w:r>
            <w:r>
              <w:rPr>
                <w:noProof/>
                <w:webHidden/>
              </w:rPr>
              <w:t>4</w:t>
            </w:r>
            <w:r>
              <w:rPr>
                <w:noProof/>
                <w:webHidden/>
              </w:rPr>
              <w:fldChar w:fldCharType="end"/>
            </w:r>
          </w:hyperlink>
        </w:p>
        <w:p w14:paraId="42A1855C" w14:textId="141C51CA" w:rsidR="00C14DB0" w:rsidRDefault="00C14DB0">
          <w:pPr>
            <w:pStyle w:val="TOC1"/>
            <w:tabs>
              <w:tab w:val="right" w:leader="dot" w:pos="9016"/>
            </w:tabs>
            <w:rPr>
              <w:rFonts w:eastAsiaTheme="minorEastAsia"/>
              <w:noProof/>
              <w:lang w:eastAsia="en-GB"/>
            </w:rPr>
          </w:pPr>
          <w:hyperlink w:anchor="_Toc111588453" w:history="1">
            <w:r w:rsidRPr="00896F30">
              <w:rPr>
                <w:rStyle w:val="Hyperlink"/>
                <w:noProof/>
              </w:rPr>
              <w:t>Intrapersonal skills:</w:t>
            </w:r>
            <w:r>
              <w:rPr>
                <w:noProof/>
                <w:webHidden/>
              </w:rPr>
              <w:tab/>
            </w:r>
            <w:r>
              <w:rPr>
                <w:noProof/>
                <w:webHidden/>
              </w:rPr>
              <w:fldChar w:fldCharType="begin"/>
            </w:r>
            <w:r>
              <w:rPr>
                <w:noProof/>
                <w:webHidden/>
              </w:rPr>
              <w:instrText xml:space="preserve"> PAGEREF _Toc111588453 \h </w:instrText>
            </w:r>
            <w:r>
              <w:rPr>
                <w:noProof/>
                <w:webHidden/>
              </w:rPr>
            </w:r>
            <w:r>
              <w:rPr>
                <w:noProof/>
                <w:webHidden/>
              </w:rPr>
              <w:fldChar w:fldCharType="separate"/>
            </w:r>
            <w:r>
              <w:rPr>
                <w:noProof/>
                <w:webHidden/>
              </w:rPr>
              <w:t>5</w:t>
            </w:r>
            <w:r>
              <w:rPr>
                <w:noProof/>
                <w:webHidden/>
              </w:rPr>
              <w:fldChar w:fldCharType="end"/>
            </w:r>
          </w:hyperlink>
        </w:p>
        <w:p w14:paraId="4985F1DD" w14:textId="118A0391" w:rsidR="00C14DB0" w:rsidRDefault="00C14DB0">
          <w:pPr>
            <w:pStyle w:val="TOC1"/>
            <w:tabs>
              <w:tab w:val="right" w:leader="dot" w:pos="9016"/>
            </w:tabs>
            <w:rPr>
              <w:rFonts w:eastAsiaTheme="minorEastAsia"/>
              <w:noProof/>
              <w:lang w:eastAsia="en-GB"/>
            </w:rPr>
          </w:pPr>
          <w:hyperlink w:anchor="_Toc111588454" w:history="1">
            <w:r w:rsidRPr="00896F30">
              <w:rPr>
                <w:rStyle w:val="Hyperlink"/>
                <w:noProof/>
              </w:rPr>
              <w:t>Interpersonal skills:</w:t>
            </w:r>
            <w:r>
              <w:rPr>
                <w:noProof/>
                <w:webHidden/>
              </w:rPr>
              <w:tab/>
            </w:r>
            <w:r>
              <w:rPr>
                <w:noProof/>
                <w:webHidden/>
              </w:rPr>
              <w:fldChar w:fldCharType="begin"/>
            </w:r>
            <w:r>
              <w:rPr>
                <w:noProof/>
                <w:webHidden/>
              </w:rPr>
              <w:instrText xml:space="preserve"> PAGEREF _Toc111588454 \h </w:instrText>
            </w:r>
            <w:r>
              <w:rPr>
                <w:noProof/>
                <w:webHidden/>
              </w:rPr>
            </w:r>
            <w:r>
              <w:rPr>
                <w:noProof/>
                <w:webHidden/>
              </w:rPr>
              <w:fldChar w:fldCharType="separate"/>
            </w:r>
            <w:r>
              <w:rPr>
                <w:noProof/>
                <w:webHidden/>
              </w:rPr>
              <w:t>6</w:t>
            </w:r>
            <w:r>
              <w:rPr>
                <w:noProof/>
                <w:webHidden/>
              </w:rPr>
              <w:fldChar w:fldCharType="end"/>
            </w:r>
          </w:hyperlink>
        </w:p>
        <w:p w14:paraId="329C8427" w14:textId="6182068D" w:rsidR="00C14DB0" w:rsidRDefault="00C14DB0">
          <w:pPr>
            <w:pStyle w:val="TOC1"/>
            <w:tabs>
              <w:tab w:val="right" w:leader="dot" w:pos="9016"/>
            </w:tabs>
            <w:rPr>
              <w:rFonts w:eastAsiaTheme="minorEastAsia"/>
              <w:noProof/>
              <w:lang w:eastAsia="en-GB"/>
            </w:rPr>
          </w:pPr>
          <w:hyperlink w:anchor="_Toc111588455" w:history="1">
            <w:r w:rsidRPr="00896F30">
              <w:rPr>
                <w:rStyle w:val="Hyperlink"/>
                <w:noProof/>
                <w:shd w:val="clear" w:color="auto" w:fill="FFFFFF"/>
              </w:rPr>
              <w:t>Career path:</w:t>
            </w:r>
            <w:r>
              <w:rPr>
                <w:noProof/>
                <w:webHidden/>
              </w:rPr>
              <w:tab/>
            </w:r>
            <w:r>
              <w:rPr>
                <w:noProof/>
                <w:webHidden/>
              </w:rPr>
              <w:fldChar w:fldCharType="begin"/>
            </w:r>
            <w:r>
              <w:rPr>
                <w:noProof/>
                <w:webHidden/>
              </w:rPr>
              <w:instrText xml:space="preserve"> PAGEREF _Toc111588455 \h </w:instrText>
            </w:r>
            <w:r>
              <w:rPr>
                <w:noProof/>
                <w:webHidden/>
              </w:rPr>
            </w:r>
            <w:r>
              <w:rPr>
                <w:noProof/>
                <w:webHidden/>
              </w:rPr>
              <w:fldChar w:fldCharType="separate"/>
            </w:r>
            <w:r>
              <w:rPr>
                <w:noProof/>
                <w:webHidden/>
              </w:rPr>
              <w:t>6</w:t>
            </w:r>
            <w:r>
              <w:rPr>
                <w:noProof/>
                <w:webHidden/>
              </w:rPr>
              <w:fldChar w:fldCharType="end"/>
            </w:r>
          </w:hyperlink>
        </w:p>
        <w:p w14:paraId="39868FFB" w14:textId="08BB5E2E" w:rsidR="00C14DB0" w:rsidRDefault="00C14DB0">
          <w:pPr>
            <w:pStyle w:val="TOC1"/>
            <w:tabs>
              <w:tab w:val="right" w:leader="dot" w:pos="9016"/>
            </w:tabs>
            <w:rPr>
              <w:rFonts w:eastAsiaTheme="minorEastAsia"/>
              <w:noProof/>
              <w:lang w:eastAsia="en-GB"/>
            </w:rPr>
          </w:pPr>
          <w:hyperlink w:anchor="_Toc111588456" w:history="1">
            <w:r w:rsidRPr="00896F30">
              <w:rPr>
                <w:rStyle w:val="Hyperlink"/>
                <w:noProof/>
              </w:rPr>
              <w:t>Strategies you will apply to explore the employment opportunity:</w:t>
            </w:r>
            <w:r>
              <w:rPr>
                <w:noProof/>
                <w:webHidden/>
              </w:rPr>
              <w:tab/>
            </w:r>
            <w:r>
              <w:rPr>
                <w:noProof/>
                <w:webHidden/>
              </w:rPr>
              <w:fldChar w:fldCharType="begin"/>
            </w:r>
            <w:r>
              <w:rPr>
                <w:noProof/>
                <w:webHidden/>
              </w:rPr>
              <w:instrText xml:space="preserve"> PAGEREF _Toc111588456 \h </w:instrText>
            </w:r>
            <w:r>
              <w:rPr>
                <w:noProof/>
                <w:webHidden/>
              </w:rPr>
            </w:r>
            <w:r>
              <w:rPr>
                <w:noProof/>
                <w:webHidden/>
              </w:rPr>
              <w:fldChar w:fldCharType="separate"/>
            </w:r>
            <w:r>
              <w:rPr>
                <w:noProof/>
                <w:webHidden/>
              </w:rPr>
              <w:t>7</w:t>
            </w:r>
            <w:r>
              <w:rPr>
                <w:noProof/>
                <w:webHidden/>
              </w:rPr>
              <w:fldChar w:fldCharType="end"/>
            </w:r>
          </w:hyperlink>
        </w:p>
        <w:p w14:paraId="7A4E526B" w14:textId="2E99E22D" w:rsidR="00C14DB0" w:rsidRDefault="00C14DB0">
          <w:pPr>
            <w:pStyle w:val="TOC1"/>
            <w:tabs>
              <w:tab w:val="right" w:leader="dot" w:pos="9016"/>
            </w:tabs>
            <w:rPr>
              <w:rFonts w:eastAsiaTheme="minorEastAsia"/>
              <w:noProof/>
              <w:lang w:eastAsia="en-GB"/>
            </w:rPr>
          </w:pPr>
          <w:hyperlink w:anchor="_Toc111588457" w:history="1">
            <w:r w:rsidRPr="00896F30">
              <w:rPr>
                <w:rStyle w:val="Hyperlink"/>
                <w:noProof/>
              </w:rPr>
              <w:t>Leverages in the Healthcare sector:</w:t>
            </w:r>
            <w:r>
              <w:rPr>
                <w:noProof/>
                <w:webHidden/>
              </w:rPr>
              <w:tab/>
            </w:r>
            <w:r>
              <w:rPr>
                <w:noProof/>
                <w:webHidden/>
              </w:rPr>
              <w:fldChar w:fldCharType="begin"/>
            </w:r>
            <w:r>
              <w:rPr>
                <w:noProof/>
                <w:webHidden/>
              </w:rPr>
              <w:instrText xml:space="preserve"> PAGEREF _Toc111588457 \h </w:instrText>
            </w:r>
            <w:r>
              <w:rPr>
                <w:noProof/>
                <w:webHidden/>
              </w:rPr>
            </w:r>
            <w:r>
              <w:rPr>
                <w:noProof/>
                <w:webHidden/>
              </w:rPr>
              <w:fldChar w:fldCharType="separate"/>
            </w:r>
            <w:r>
              <w:rPr>
                <w:noProof/>
                <w:webHidden/>
              </w:rPr>
              <w:t>7</w:t>
            </w:r>
            <w:r>
              <w:rPr>
                <w:noProof/>
                <w:webHidden/>
              </w:rPr>
              <w:fldChar w:fldCharType="end"/>
            </w:r>
          </w:hyperlink>
        </w:p>
        <w:p w14:paraId="29BCC297" w14:textId="32223C09" w:rsidR="00C14DB0" w:rsidRDefault="00C14DB0">
          <w:pPr>
            <w:pStyle w:val="TOC1"/>
            <w:tabs>
              <w:tab w:val="right" w:leader="dot" w:pos="9016"/>
            </w:tabs>
            <w:rPr>
              <w:rFonts w:eastAsiaTheme="minorEastAsia"/>
              <w:noProof/>
              <w:lang w:eastAsia="en-GB"/>
            </w:rPr>
          </w:pPr>
          <w:hyperlink w:anchor="_Toc111588458" w:history="1">
            <w:r w:rsidRPr="00896F30">
              <w:rPr>
                <w:rStyle w:val="Hyperlink"/>
                <w:noProof/>
                <w:shd w:val="clear" w:color="auto" w:fill="FFFFFF"/>
              </w:rPr>
              <w:t>How I can leverage the emerging opportunities in modern society:</w:t>
            </w:r>
            <w:r>
              <w:rPr>
                <w:noProof/>
                <w:webHidden/>
              </w:rPr>
              <w:tab/>
            </w:r>
            <w:r>
              <w:rPr>
                <w:noProof/>
                <w:webHidden/>
              </w:rPr>
              <w:fldChar w:fldCharType="begin"/>
            </w:r>
            <w:r>
              <w:rPr>
                <w:noProof/>
                <w:webHidden/>
              </w:rPr>
              <w:instrText xml:space="preserve"> PAGEREF _Toc111588458 \h </w:instrText>
            </w:r>
            <w:r>
              <w:rPr>
                <w:noProof/>
                <w:webHidden/>
              </w:rPr>
            </w:r>
            <w:r>
              <w:rPr>
                <w:noProof/>
                <w:webHidden/>
              </w:rPr>
              <w:fldChar w:fldCharType="separate"/>
            </w:r>
            <w:r>
              <w:rPr>
                <w:noProof/>
                <w:webHidden/>
              </w:rPr>
              <w:t>7</w:t>
            </w:r>
            <w:r>
              <w:rPr>
                <w:noProof/>
                <w:webHidden/>
              </w:rPr>
              <w:fldChar w:fldCharType="end"/>
            </w:r>
          </w:hyperlink>
        </w:p>
        <w:p w14:paraId="4981EE1A" w14:textId="250592D9" w:rsidR="00C14DB0" w:rsidRDefault="00C14DB0">
          <w:pPr>
            <w:pStyle w:val="TOC1"/>
            <w:tabs>
              <w:tab w:val="right" w:leader="dot" w:pos="9016"/>
            </w:tabs>
            <w:rPr>
              <w:rFonts w:eastAsiaTheme="minorEastAsia"/>
              <w:noProof/>
              <w:lang w:eastAsia="en-GB"/>
            </w:rPr>
          </w:pPr>
          <w:hyperlink w:anchor="_Toc111588459" w:history="1">
            <w:r w:rsidRPr="00896F30">
              <w:rPr>
                <w:rStyle w:val="Hyperlink"/>
                <w:noProof/>
                <w:shd w:val="clear" w:color="auto" w:fill="FFFFFF"/>
              </w:rPr>
              <w:t>Conclusion:</w:t>
            </w:r>
            <w:r>
              <w:rPr>
                <w:noProof/>
                <w:webHidden/>
              </w:rPr>
              <w:tab/>
            </w:r>
            <w:r>
              <w:rPr>
                <w:noProof/>
                <w:webHidden/>
              </w:rPr>
              <w:fldChar w:fldCharType="begin"/>
            </w:r>
            <w:r>
              <w:rPr>
                <w:noProof/>
                <w:webHidden/>
              </w:rPr>
              <w:instrText xml:space="preserve"> PAGEREF _Toc111588459 \h </w:instrText>
            </w:r>
            <w:r>
              <w:rPr>
                <w:noProof/>
                <w:webHidden/>
              </w:rPr>
            </w:r>
            <w:r>
              <w:rPr>
                <w:noProof/>
                <w:webHidden/>
              </w:rPr>
              <w:fldChar w:fldCharType="separate"/>
            </w:r>
            <w:r>
              <w:rPr>
                <w:noProof/>
                <w:webHidden/>
              </w:rPr>
              <w:t>8</w:t>
            </w:r>
            <w:r>
              <w:rPr>
                <w:noProof/>
                <w:webHidden/>
              </w:rPr>
              <w:fldChar w:fldCharType="end"/>
            </w:r>
          </w:hyperlink>
        </w:p>
        <w:p w14:paraId="18982DB8" w14:textId="32973635" w:rsidR="00C14DB0" w:rsidRDefault="00C14DB0">
          <w:pPr>
            <w:pStyle w:val="TOC1"/>
            <w:tabs>
              <w:tab w:val="right" w:leader="dot" w:pos="9016"/>
            </w:tabs>
            <w:rPr>
              <w:rFonts w:eastAsiaTheme="minorEastAsia"/>
              <w:noProof/>
              <w:lang w:eastAsia="en-GB"/>
            </w:rPr>
          </w:pPr>
          <w:hyperlink w:anchor="_Toc111588460" w:history="1">
            <w:r w:rsidRPr="00896F30">
              <w:rPr>
                <w:rStyle w:val="Hyperlink"/>
                <w:noProof/>
                <w:shd w:val="clear" w:color="auto" w:fill="FFFFFF"/>
              </w:rPr>
              <w:t>References:</w:t>
            </w:r>
            <w:r>
              <w:rPr>
                <w:noProof/>
                <w:webHidden/>
              </w:rPr>
              <w:tab/>
            </w:r>
            <w:r>
              <w:rPr>
                <w:noProof/>
                <w:webHidden/>
              </w:rPr>
              <w:fldChar w:fldCharType="begin"/>
            </w:r>
            <w:r>
              <w:rPr>
                <w:noProof/>
                <w:webHidden/>
              </w:rPr>
              <w:instrText xml:space="preserve"> PAGEREF _Toc111588460 \h </w:instrText>
            </w:r>
            <w:r>
              <w:rPr>
                <w:noProof/>
                <w:webHidden/>
              </w:rPr>
            </w:r>
            <w:r>
              <w:rPr>
                <w:noProof/>
                <w:webHidden/>
              </w:rPr>
              <w:fldChar w:fldCharType="separate"/>
            </w:r>
            <w:r>
              <w:rPr>
                <w:noProof/>
                <w:webHidden/>
              </w:rPr>
              <w:t>9</w:t>
            </w:r>
            <w:r>
              <w:rPr>
                <w:noProof/>
                <w:webHidden/>
              </w:rPr>
              <w:fldChar w:fldCharType="end"/>
            </w:r>
          </w:hyperlink>
        </w:p>
        <w:p w14:paraId="237C5684" w14:textId="211EB041" w:rsidR="00C14DB0" w:rsidRDefault="00C14DB0">
          <w:r>
            <w:rPr>
              <w:b/>
              <w:bCs/>
              <w:noProof/>
            </w:rPr>
            <w:fldChar w:fldCharType="end"/>
          </w:r>
        </w:p>
      </w:sdtContent>
    </w:sdt>
    <w:p w14:paraId="7E3FBD6B" w14:textId="6E52B1D9" w:rsidR="0032073E" w:rsidRPr="007E13B6" w:rsidRDefault="0032073E" w:rsidP="00315722">
      <w:pPr>
        <w:spacing w:line="360" w:lineRule="auto"/>
        <w:rPr>
          <w:rFonts w:ascii="Arial" w:hAnsi="Arial" w:cs="Arial"/>
        </w:rPr>
      </w:pPr>
    </w:p>
    <w:p w14:paraId="757DB4F6" w14:textId="72942731" w:rsidR="0032073E" w:rsidRPr="007E13B6" w:rsidRDefault="0032073E" w:rsidP="00315722">
      <w:pPr>
        <w:spacing w:line="360" w:lineRule="auto"/>
        <w:rPr>
          <w:rFonts w:ascii="Arial" w:hAnsi="Arial" w:cs="Arial"/>
        </w:rPr>
      </w:pPr>
    </w:p>
    <w:p w14:paraId="38B07D4F" w14:textId="65C418F0" w:rsidR="0032073E" w:rsidRPr="007E13B6" w:rsidRDefault="0032073E" w:rsidP="00315722">
      <w:pPr>
        <w:spacing w:line="360" w:lineRule="auto"/>
        <w:rPr>
          <w:rFonts w:ascii="Arial" w:hAnsi="Arial" w:cs="Arial"/>
        </w:rPr>
      </w:pPr>
    </w:p>
    <w:p w14:paraId="2EFD95D7" w14:textId="516A2D19" w:rsidR="0032073E" w:rsidRPr="007E13B6" w:rsidRDefault="0032073E" w:rsidP="00315722">
      <w:pPr>
        <w:spacing w:line="360" w:lineRule="auto"/>
        <w:rPr>
          <w:rFonts w:ascii="Arial" w:hAnsi="Arial" w:cs="Arial"/>
        </w:rPr>
      </w:pPr>
    </w:p>
    <w:p w14:paraId="715109AC" w14:textId="4CECF369" w:rsidR="0032073E" w:rsidRPr="007E13B6" w:rsidRDefault="0032073E" w:rsidP="00315722">
      <w:pPr>
        <w:spacing w:line="360" w:lineRule="auto"/>
        <w:rPr>
          <w:rFonts w:ascii="Arial" w:hAnsi="Arial" w:cs="Arial"/>
        </w:rPr>
      </w:pPr>
    </w:p>
    <w:p w14:paraId="3942DA96" w14:textId="54C8855B" w:rsidR="0032073E" w:rsidRPr="007E13B6" w:rsidRDefault="0032073E" w:rsidP="00315722">
      <w:pPr>
        <w:spacing w:line="360" w:lineRule="auto"/>
        <w:rPr>
          <w:rFonts w:ascii="Arial" w:hAnsi="Arial" w:cs="Arial"/>
        </w:rPr>
      </w:pPr>
    </w:p>
    <w:p w14:paraId="2BB0DE3C" w14:textId="3B4A6609" w:rsidR="0032073E" w:rsidRPr="007E13B6" w:rsidRDefault="0032073E" w:rsidP="00315722">
      <w:pPr>
        <w:spacing w:line="360" w:lineRule="auto"/>
        <w:rPr>
          <w:rFonts w:ascii="Arial" w:hAnsi="Arial" w:cs="Arial"/>
        </w:rPr>
      </w:pPr>
    </w:p>
    <w:p w14:paraId="303930A0" w14:textId="1D0B3D4C" w:rsidR="0032073E" w:rsidRPr="007E13B6" w:rsidRDefault="0032073E" w:rsidP="00315722">
      <w:pPr>
        <w:spacing w:line="360" w:lineRule="auto"/>
        <w:rPr>
          <w:rFonts w:ascii="Arial" w:hAnsi="Arial" w:cs="Arial"/>
        </w:rPr>
      </w:pPr>
    </w:p>
    <w:p w14:paraId="533B57E9" w14:textId="26A8748A" w:rsidR="0032073E" w:rsidRPr="007E13B6" w:rsidRDefault="0032073E" w:rsidP="00315722">
      <w:pPr>
        <w:spacing w:line="360" w:lineRule="auto"/>
        <w:rPr>
          <w:rFonts w:ascii="Arial" w:hAnsi="Arial" w:cs="Arial"/>
        </w:rPr>
      </w:pPr>
    </w:p>
    <w:p w14:paraId="278BA561" w14:textId="33544C83" w:rsidR="0032073E" w:rsidRPr="007E13B6" w:rsidRDefault="0032073E" w:rsidP="00315722">
      <w:pPr>
        <w:spacing w:line="360" w:lineRule="auto"/>
        <w:rPr>
          <w:rFonts w:ascii="Arial" w:hAnsi="Arial" w:cs="Arial"/>
        </w:rPr>
      </w:pPr>
    </w:p>
    <w:p w14:paraId="44080200" w14:textId="02418DA0" w:rsidR="0032073E" w:rsidRPr="007E13B6" w:rsidRDefault="0032073E" w:rsidP="00315722">
      <w:pPr>
        <w:spacing w:line="360" w:lineRule="auto"/>
        <w:rPr>
          <w:rFonts w:ascii="Arial" w:hAnsi="Arial" w:cs="Arial"/>
        </w:rPr>
      </w:pPr>
    </w:p>
    <w:p w14:paraId="27E2DB83" w14:textId="450C06C2" w:rsidR="0032073E" w:rsidRPr="007E13B6" w:rsidRDefault="0032073E" w:rsidP="00315722">
      <w:pPr>
        <w:spacing w:line="360" w:lineRule="auto"/>
        <w:rPr>
          <w:rFonts w:ascii="Arial" w:hAnsi="Arial" w:cs="Arial"/>
        </w:rPr>
      </w:pPr>
    </w:p>
    <w:p w14:paraId="796C2CF8" w14:textId="460626E5" w:rsidR="0032073E" w:rsidRPr="007E13B6" w:rsidRDefault="0032073E" w:rsidP="00315722">
      <w:pPr>
        <w:spacing w:line="360" w:lineRule="auto"/>
        <w:rPr>
          <w:rFonts w:ascii="Arial" w:hAnsi="Arial" w:cs="Arial"/>
        </w:rPr>
      </w:pPr>
    </w:p>
    <w:p w14:paraId="750F0252" w14:textId="5BD8E98A" w:rsidR="0032073E" w:rsidRPr="007E13B6" w:rsidRDefault="0032073E" w:rsidP="00315722">
      <w:pPr>
        <w:spacing w:line="360" w:lineRule="auto"/>
        <w:rPr>
          <w:rFonts w:ascii="Arial" w:hAnsi="Arial" w:cs="Arial"/>
        </w:rPr>
      </w:pPr>
    </w:p>
    <w:p w14:paraId="2B8446C0" w14:textId="0C9AF1A5" w:rsidR="0032073E" w:rsidRPr="007E13B6" w:rsidRDefault="0032073E" w:rsidP="00315722">
      <w:pPr>
        <w:spacing w:line="360" w:lineRule="auto"/>
        <w:rPr>
          <w:rFonts w:ascii="Arial" w:hAnsi="Arial" w:cs="Arial"/>
        </w:rPr>
      </w:pPr>
    </w:p>
    <w:p w14:paraId="49FF79F2" w14:textId="2846AC44" w:rsidR="0032073E" w:rsidRPr="00315722" w:rsidRDefault="0032073E" w:rsidP="00315722">
      <w:pPr>
        <w:pStyle w:val="Heading1"/>
        <w:spacing w:line="360" w:lineRule="auto"/>
        <w:rPr>
          <w:u w:val="single"/>
        </w:rPr>
      </w:pPr>
      <w:bookmarkStart w:id="0" w:name="_Toc111588449"/>
      <w:r w:rsidRPr="00315722">
        <w:rPr>
          <w:u w:val="single"/>
        </w:rPr>
        <w:lastRenderedPageBreak/>
        <w:t>Intro</w:t>
      </w:r>
      <w:r w:rsidR="000124D6" w:rsidRPr="00315722">
        <w:rPr>
          <w:u w:val="single"/>
        </w:rPr>
        <w:t>duction:</w:t>
      </w:r>
      <w:bookmarkEnd w:id="0"/>
    </w:p>
    <w:p w14:paraId="7B02EA49" w14:textId="32D7FB9D" w:rsidR="0032073E" w:rsidRPr="00315722" w:rsidRDefault="00FD1961" w:rsidP="00315722">
      <w:pPr>
        <w:spacing w:line="360" w:lineRule="auto"/>
        <w:rPr>
          <w:rFonts w:ascii="Arial" w:hAnsi="Arial" w:cs="Arial"/>
          <w:color w:val="000000"/>
          <w:shd w:val="clear" w:color="auto" w:fill="FFFFFF"/>
        </w:rPr>
      </w:pPr>
      <w:r w:rsidRPr="00315722">
        <w:rPr>
          <w:rFonts w:ascii="Arial" w:hAnsi="Arial" w:cs="Arial"/>
        </w:rPr>
        <w:t xml:space="preserve">The following report will cover my personal career development </w:t>
      </w:r>
      <w:r w:rsidR="0059164F" w:rsidRPr="00315722">
        <w:rPr>
          <w:rFonts w:ascii="Arial" w:hAnsi="Arial" w:cs="Arial"/>
        </w:rPr>
        <w:t>in</w:t>
      </w:r>
      <w:r w:rsidRPr="00315722">
        <w:rPr>
          <w:rFonts w:ascii="Arial" w:hAnsi="Arial" w:cs="Arial"/>
        </w:rPr>
        <w:t xml:space="preserve"> the BMS4005 module. It is a reflective portfolio </w:t>
      </w:r>
      <w:r w:rsidR="0059164F" w:rsidRPr="00315722">
        <w:rPr>
          <w:rFonts w:ascii="Arial" w:hAnsi="Arial" w:cs="Arial"/>
        </w:rPr>
        <w:t>of</w:t>
      </w:r>
      <w:r w:rsidRPr="00315722">
        <w:rPr>
          <w:rFonts w:ascii="Arial" w:hAnsi="Arial" w:cs="Arial"/>
        </w:rPr>
        <w:t xml:space="preserve"> what strategies I incorporated into my studies at UWTSD.</w:t>
      </w:r>
      <w:r w:rsidR="008F6CDE" w:rsidRPr="00315722">
        <w:rPr>
          <w:rFonts w:ascii="Arial" w:hAnsi="Arial" w:cs="Arial"/>
        </w:rPr>
        <w:t xml:space="preserve"> I</w:t>
      </w:r>
      <w:r w:rsidRPr="00315722">
        <w:rPr>
          <w:rFonts w:ascii="Arial" w:hAnsi="Arial" w:cs="Arial"/>
        </w:rPr>
        <w:t xml:space="preserve"> will discuss the career path I found most suitable and what methods I </w:t>
      </w:r>
      <w:r w:rsidR="0059164F" w:rsidRPr="00315722">
        <w:rPr>
          <w:rFonts w:ascii="Arial" w:hAnsi="Arial" w:cs="Arial"/>
        </w:rPr>
        <w:t>u</w:t>
      </w:r>
      <w:r w:rsidRPr="00315722">
        <w:rPr>
          <w:rFonts w:ascii="Arial" w:hAnsi="Arial" w:cs="Arial"/>
        </w:rPr>
        <w:t>se</w:t>
      </w:r>
      <w:r w:rsidR="0059164F" w:rsidRPr="00315722">
        <w:rPr>
          <w:rFonts w:ascii="Arial" w:hAnsi="Arial" w:cs="Arial"/>
        </w:rPr>
        <w:t>d</w:t>
      </w:r>
      <w:r w:rsidRPr="00315722">
        <w:rPr>
          <w:rFonts w:ascii="Arial" w:hAnsi="Arial" w:cs="Arial"/>
        </w:rPr>
        <w:t xml:space="preserve"> to </w:t>
      </w:r>
      <w:r w:rsidR="0059164F" w:rsidRPr="00315722">
        <w:rPr>
          <w:rFonts w:ascii="Arial" w:hAnsi="Arial" w:cs="Arial"/>
        </w:rPr>
        <w:t>become</w:t>
      </w:r>
      <w:r w:rsidRPr="00315722">
        <w:rPr>
          <w:rFonts w:ascii="Arial" w:hAnsi="Arial" w:cs="Arial"/>
        </w:rPr>
        <w:t xml:space="preserve"> a </w:t>
      </w:r>
      <w:r w:rsidR="0059164F" w:rsidRPr="00315722">
        <w:rPr>
          <w:rFonts w:ascii="Arial" w:hAnsi="Arial" w:cs="Arial"/>
        </w:rPr>
        <w:t>successful</w:t>
      </w:r>
      <w:r w:rsidRPr="00315722">
        <w:rPr>
          <w:rFonts w:ascii="Arial" w:hAnsi="Arial" w:cs="Arial"/>
        </w:rPr>
        <w:t xml:space="preserve"> </w:t>
      </w:r>
      <w:r w:rsidR="0059164F" w:rsidRPr="00315722">
        <w:rPr>
          <w:rFonts w:ascii="Arial" w:hAnsi="Arial" w:cs="Arial"/>
        </w:rPr>
        <w:t>candidate</w:t>
      </w:r>
      <w:r w:rsidRPr="00315722">
        <w:rPr>
          <w:rFonts w:ascii="Arial" w:hAnsi="Arial" w:cs="Arial"/>
        </w:rPr>
        <w:t xml:space="preserve"> </w:t>
      </w:r>
      <w:r w:rsidR="0059164F" w:rsidRPr="00315722">
        <w:rPr>
          <w:rFonts w:ascii="Arial" w:hAnsi="Arial" w:cs="Arial"/>
        </w:rPr>
        <w:t xml:space="preserve">during the recruitment process. Views on the various theories and analytical </w:t>
      </w:r>
      <w:r w:rsidR="008F6CDE" w:rsidRPr="00315722">
        <w:rPr>
          <w:rFonts w:ascii="Arial" w:hAnsi="Arial" w:cs="Arial"/>
        </w:rPr>
        <w:t xml:space="preserve">key theories </w:t>
      </w:r>
      <w:r w:rsidR="0059164F" w:rsidRPr="00315722">
        <w:rPr>
          <w:rFonts w:ascii="Arial" w:hAnsi="Arial" w:cs="Arial"/>
        </w:rPr>
        <w:t>will be identified such as Johari Window, SWOT analysis, and SMAR</w:t>
      </w:r>
      <w:r w:rsidR="000B2673" w:rsidRPr="00315722">
        <w:rPr>
          <w:rFonts w:ascii="Arial" w:hAnsi="Arial" w:cs="Arial"/>
        </w:rPr>
        <w:t xml:space="preserve">T, which are </w:t>
      </w:r>
      <w:r w:rsidR="000B2673" w:rsidRPr="00315722">
        <w:rPr>
          <w:rFonts w:ascii="Arial" w:hAnsi="Arial" w:cs="Arial"/>
          <w:color w:val="4D5156"/>
          <w:shd w:val="clear" w:color="auto" w:fill="FFFFFF"/>
        </w:rPr>
        <w:t>mnemonic</w:t>
      </w:r>
      <w:r w:rsidR="008F6CDE" w:rsidRPr="00315722">
        <w:rPr>
          <w:rFonts w:ascii="Arial" w:hAnsi="Arial" w:cs="Arial"/>
        </w:rPr>
        <w:t>. It is crucial to understand the key theories as they help us consolidate our learning</w:t>
      </w:r>
      <w:r w:rsidR="004E6E27" w:rsidRPr="00315722">
        <w:rPr>
          <w:rFonts w:ascii="Arial" w:hAnsi="Arial" w:cs="Arial"/>
        </w:rPr>
        <w:t xml:space="preserve"> </w:t>
      </w:r>
      <w:r w:rsidR="00FC7E9B" w:rsidRPr="00315722">
        <w:rPr>
          <w:rFonts w:ascii="Arial" w:hAnsi="Arial" w:cs="Arial"/>
        </w:rPr>
        <w:t>and help</w:t>
      </w:r>
      <w:r w:rsidR="004E6E27" w:rsidRPr="00315722">
        <w:rPr>
          <w:rFonts w:ascii="Arial" w:hAnsi="Arial" w:cs="Arial"/>
        </w:rPr>
        <w:t xml:space="preserve"> us make more informed decisions about the design, development, and delivery of learning</w:t>
      </w:r>
      <w:r w:rsidR="004E6E27" w:rsidRPr="00315722">
        <w:rPr>
          <w:rFonts w:ascii="Arial" w:hAnsi="Arial" w:cs="Arial"/>
        </w:rPr>
        <w:t xml:space="preserve"> </w:t>
      </w:r>
      <w:r w:rsidR="004E6E27" w:rsidRPr="00315722">
        <w:rPr>
          <w:rFonts w:ascii="Arial" w:hAnsi="Arial" w:cs="Arial"/>
          <w:color w:val="000000"/>
          <w:shd w:val="clear" w:color="auto" w:fill="FFFFFF"/>
        </w:rPr>
        <w:t>(Goel, 2017)</w:t>
      </w:r>
    </w:p>
    <w:p w14:paraId="2624015C" w14:textId="4E54E4E9" w:rsidR="00FC7E9B" w:rsidRPr="00315722" w:rsidRDefault="00FC7E9B" w:rsidP="00315722">
      <w:pPr>
        <w:pStyle w:val="Heading1"/>
        <w:spacing w:line="360" w:lineRule="auto"/>
        <w:rPr>
          <w:shd w:val="clear" w:color="auto" w:fill="FFFFFF"/>
        </w:rPr>
      </w:pPr>
    </w:p>
    <w:p w14:paraId="29DEAB38" w14:textId="7FA2FBBC" w:rsidR="00FC7E9B" w:rsidRPr="00C14DB0" w:rsidRDefault="00FC7E9B" w:rsidP="00315722">
      <w:pPr>
        <w:pStyle w:val="Heading1"/>
        <w:spacing w:line="360" w:lineRule="auto"/>
        <w:rPr>
          <w:u w:val="single"/>
          <w:shd w:val="clear" w:color="auto" w:fill="FFFFFF"/>
        </w:rPr>
      </w:pPr>
      <w:bookmarkStart w:id="1" w:name="_Toc111588450"/>
      <w:r w:rsidRPr="00C14DB0">
        <w:rPr>
          <w:u w:val="single"/>
          <w:shd w:val="clear" w:color="auto" w:fill="FFFFFF"/>
        </w:rPr>
        <w:t xml:space="preserve">Learning </w:t>
      </w:r>
      <w:r w:rsidR="007C603A" w:rsidRPr="00C14DB0">
        <w:rPr>
          <w:u w:val="single"/>
          <w:shd w:val="clear" w:color="auto" w:fill="FFFFFF"/>
        </w:rPr>
        <w:t>models:</w:t>
      </w:r>
      <w:bookmarkEnd w:id="1"/>
    </w:p>
    <w:p w14:paraId="2A0C1D63" w14:textId="285985EC" w:rsidR="007C603A" w:rsidRPr="00315722" w:rsidRDefault="007C603A"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SMART- This is an acronym for specific, measurable, achievable, relevant, and time-based goals. </w:t>
      </w:r>
      <w:r w:rsidRPr="00315722">
        <w:rPr>
          <w:rFonts w:ascii="Arial" w:hAnsi="Arial" w:cs="Arial"/>
          <w:color w:val="000000"/>
          <w:shd w:val="clear" w:color="auto" w:fill="FFFFFF"/>
        </w:rPr>
        <w:t>(</w:t>
      </w:r>
      <w:proofErr w:type="spellStart"/>
      <w:r w:rsidRPr="00315722">
        <w:rPr>
          <w:rFonts w:ascii="Arial" w:hAnsi="Arial" w:cs="Arial"/>
          <w:color w:val="000000"/>
          <w:shd w:val="clear" w:color="auto" w:fill="FFFFFF"/>
        </w:rPr>
        <w:t>Zahorsky</w:t>
      </w:r>
      <w:proofErr w:type="spellEnd"/>
      <w:r w:rsidRPr="00315722">
        <w:rPr>
          <w:rFonts w:ascii="Arial" w:hAnsi="Arial" w:cs="Arial"/>
          <w:color w:val="000000"/>
          <w:shd w:val="clear" w:color="auto" w:fill="FFFFFF"/>
        </w:rPr>
        <w:t>, 2020)</w:t>
      </w:r>
      <w:r w:rsidRPr="00315722">
        <w:rPr>
          <w:rFonts w:ascii="Arial" w:hAnsi="Arial" w:cs="Arial"/>
          <w:color w:val="000000"/>
          <w:shd w:val="clear" w:color="auto" w:fill="FFFFFF"/>
        </w:rPr>
        <w:t>.</w:t>
      </w:r>
    </w:p>
    <w:p w14:paraId="0D73826F" w14:textId="55A8971D" w:rsidR="007C603A" w:rsidRPr="00315722" w:rsidRDefault="007C603A"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Most organizations go through different stages of creating a successful business, this can be achieved by following certain strategies such as SMART and </w:t>
      </w:r>
      <w:r w:rsidR="00C243C5" w:rsidRPr="00315722">
        <w:rPr>
          <w:rFonts w:ascii="Arial" w:hAnsi="Arial" w:cs="Arial"/>
          <w:color w:val="000000"/>
          <w:shd w:val="clear" w:color="auto" w:fill="FFFFFF"/>
        </w:rPr>
        <w:t xml:space="preserve">SWOT analysis, as it underlines the barriers and weaknesses in a business model. Alternatively, you can use </w:t>
      </w:r>
      <w:r w:rsidR="000B2673" w:rsidRPr="00315722">
        <w:rPr>
          <w:rFonts w:ascii="Arial" w:hAnsi="Arial" w:cs="Arial"/>
          <w:color w:val="000000"/>
          <w:shd w:val="clear" w:color="auto" w:fill="FFFFFF"/>
        </w:rPr>
        <w:t>both</w:t>
      </w:r>
      <w:r w:rsidR="00C243C5" w:rsidRPr="00315722">
        <w:rPr>
          <w:rFonts w:ascii="Arial" w:hAnsi="Arial" w:cs="Arial"/>
          <w:color w:val="000000"/>
          <w:shd w:val="clear" w:color="auto" w:fill="FFFFFF"/>
        </w:rPr>
        <w:t xml:space="preserve"> as an analytical approach to achieving goals.</w:t>
      </w:r>
    </w:p>
    <w:p w14:paraId="1F77A63A" w14:textId="32F44DA6" w:rsidR="00C243C5" w:rsidRPr="00315722" w:rsidRDefault="00C243C5" w:rsidP="00315722">
      <w:pPr>
        <w:spacing w:line="360" w:lineRule="auto"/>
        <w:rPr>
          <w:rFonts w:ascii="Arial" w:hAnsi="Arial" w:cs="Arial"/>
          <w:color w:val="000000"/>
          <w:shd w:val="clear" w:color="auto" w:fill="FFFFFF"/>
        </w:rPr>
      </w:pPr>
      <w:r w:rsidRPr="00315722">
        <w:rPr>
          <w:rFonts w:ascii="Arial" w:hAnsi="Arial" w:cs="Arial"/>
          <w:b/>
          <w:bCs/>
          <w:i/>
          <w:iCs/>
          <w:color w:val="000000"/>
          <w:shd w:val="clear" w:color="auto" w:fill="FFFFFF"/>
        </w:rPr>
        <w:t>S</w:t>
      </w:r>
      <w:r w:rsidRPr="00315722">
        <w:rPr>
          <w:rFonts w:ascii="Arial" w:hAnsi="Arial" w:cs="Arial"/>
          <w:b/>
          <w:bCs/>
          <w:color w:val="000000"/>
          <w:shd w:val="clear" w:color="auto" w:fill="FFFFFF"/>
        </w:rPr>
        <w:t xml:space="preserve"> </w:t>
      </w:r>
      <w:r w:rsidRPr="00315722">
        <w:rPr>
          <w:rFonts w:ascii="Arial" w:hAnsi="Arial" w:cs="Arial"/>
          <w:color w:val="000000"/>
          <w:shd w:val="clear" w:color="auto" w:fill="FFFFFF"/>
        </w:rPr>
        <w:t xml:space="preserve">– </w:t>
      </w:r>
      <w:r w:rsidR="000B2673" w:rsidRPr="00315722">
        <w:rPr>
          <w:rFonts w:ascii="Arial" w:hAnsi="Arial" w:cs="Arial"/>
          <w:color w:val="000000"/>
          <w:shd w:val="clear" w:color="auto" w:fill="FFFFFF"/>
        </w:rPr>
        <w:t>S</w:t>
      </w:r>
      <w:r w:rsidRPr="00315722">
        <w:rPr>
          <w:rFonts w:ascii="Arial" w:hAnsi="Arial" w:cs="Arial"/>
          <w:color w:val="000000"/>
          <w:shd w:val="clear" w:color="auto" w:fill="FFFFFF"/>
        </w:rPr>
        <w:t xml:space="preserve">pecific, be particular about what targets you want to reach and what the </w:t>
      </w:r>
      <w:r w:rsidR="000B2673" w:rsidRPr="00315722">
        <w:rPr>
          <w:rFonts w:ascii="Arial" w:hAnsi="Arial" w:cs="Arial"/>
          <w:color w:val="000000"/>
          <w:shd w:val="clear" w:color="auto" w:fill="FFFFFF"/>
        </w:rPr>
        <w:t>focus</w:t>
      </w:r>
      <w:r w:rsidRPr="00315722">
        <w:rPr>
          <w:rFonts w:ascii="Arial" w:hAnsi="Arial" w:cs="Arial"/>
          <w:color w:val="000000"/>
          <w:shd w:val="clear" w:color="auto" w:fill="FFFFFF"/>
        </w:rPr>
        <w:t xml:space="preserve"> is</w:t>
      </w:r>
      <w:r w:rsidR="000B2673" w:rsidRPr="00315722">
        <w:rPr>
          <w:rFonts w:ascii="Arial" w:hAnsi="Arial" w:cs="Arial"/>
          <w:color w:val="000000"/>
          <w:shd w:val="clear" w:color="auto" w:fill="FFFFFF"/>
        </w:rPr>
        <w:t>,</w:t>
      </w:r>
      <w:r w:rsidRPr="00315722">
        <w:rPr>
          <w:rFonts w:ascii="Arial" w:hAnsi="Arial" w:cs="Arial"/>
          <w:color w:val="000000"/>
          <w:shd w:val="clear" w:color="auto" w:fill="FFFFFF"/>
        </w:rPr>
        <w:t xml:space="preserve"> and how you will get to the step by working collaboratively or independently. </w:t>
      </w:r>
      <w:r w:rsidR="00E2715B" w:rsidRPr="00315722">
        <w:rPr>
          <w:rFonts w:ascii="Arial" w:hAnsi="Arial" w:cs="Arial"/>
          <w:color w:val="000000"/>
          <w:shd w:val="clear" w:color="auto" w:fill="FFFFFF"/>
        </w:rPr>
        <w:t>Setting</w:t>
      </w:r>
      <w:r w:rsidRPr="00315722">
        <w:rPr>
          <w:rFonts w:ascii="Arial" w:hAnsi="Arial" w:cs="Arial"/>
          <w:color w:val="000000"/>
          <w:shd w:val="clear" w:color="auto" w:fill="FFFFFF"/>
        </w:rPr>
        <w:t xml:space="preserve"> goals and mementos will help you obtain success because you are creating a manifestation of thoughts to accomplish success</w:t>
      </w:r>
      <w:r w:rsidR="000B2673" w:rsidRPr="00315722">
        <w:rPr>
          <w:rFonts w:ascii="Arial" w:hAnsi="Arial" w:cs="Arial"/>
          <w:color w:val="000000"/>
          <w:shd w:val="clear" w:color="auto" w:fill="FFFFFF"/>
        </w:rPr>
        <w:t>.</w:t>
      </w:r>
    </w:p>
    <w:p w14:paraId="77F770AF" w14:textId="7CB09FD4" w:rsidR="000B2673" w:rsidRPr="00315722" w:rsidRDefault="000B2673" w:rsidP="00315722">
      <w:pPr>
        <w:spacing w:line="360" w:lineRule="auto"/>
        <w:rPr>
          <w:rFonts w:ascii="Arial" w:hAnsi="Arial" w:cs="Arial"/>
          <w:color w:val="000000"/>
          <w:shd w:val="clear" w:color="auto" w:fill="FFFFFF"/>
        </w:rPr>
      </w:pPr>
      <w:r w:rsidRPr="00315722">
        <w:rPr>
          <w:rFonts w:ascii="Arial" w:hAnsi="Arial" w:cs="Arial"/>
          <w:b/>
          <w:bCs/>
          <w:i/>
          <w:iCs/>
          <w:color w:val="000000"/>
          <w:shd w:val="clear" w:color="auto" w:fill="FFFFFF"/>
        </w:rPr>
        <w:t xml:space="preserve">M </w:t>
      </w:r>
      <w:r w:rsidRPr="00315722">
        <w:rPr>
          <w:rFonts w:ascii="Arial" w:hAnsi="Arial" w:cs="Arial"/>
          <w:color w:val="000000"/>
          <w:shd w:val="clear" w:color="auto" w:fill="FFFFFF"/>
        </w:rPr>
        <w:t xml:space="preserve">– Measurable, deciding how your data be collected and </w:t>
      </w:r>
      <w:r w:rsidR="00E2715B" w:rsidRPr="00315722">
        <w:rPr>
          <w:rFonts w:ascii="Arial" w:hAnsi="Arial" w:cs="Arial"/>
          <w:color w:val="000000"/>
          <w:shd w:val="clear" w:color="auto" w:fill="FFFFFF"/>
        </w:rPr>
        <w:t>analyzed</w:t>
      </w:r>
      <w:r w:rsidRPr="00315722">
        <w:rPr>
          <w:rFonts w:ascii="Arial" w:hAnsi="Arial" w:cs="Arial"/>
          <w:color w:val="000000"/>
          <w:shd w:val="clear" w:color="auto" w:fill="FFFFFF"/>
        </w:rPr>
        <w:t xml:space="preserve">/ interpreted? </w:t>
      </w:r>
    </w:p>
    <w:p w14:paraId="50C9EC57" w14:textId="33B562F6" w:rsidR="000B2673" w:rsidRPr="00315722" w:rsidRDefault="000B2673" w:rsidP="00315722">
      <w:pPr>
        <w:spacing w:line="360" w:lineRule="auto"/>
        <w:rPr>
          <w:rFonts w:ascii="Arial" w:hAnsi="Arial" w:cs="Arial"/>
          <w:color w:val="000000"/>
          <w:shd w:val="clear" w:color="auto" w:fill="FFFFFF"/>
        </w:rPr>
      </w:pPr>
      <w:r w:rsidRPr="00315722">
        <w:rPr>
          <w:rFonts w:ascii="Arial" w:hAnsi="Arial" w:cs="Arial"/>
          <w:b/>
          <w:bCs/>
          <w:i/>
          <w:iCs/>
          <w:color w:val="000000"/>
          <w:shd w:val="clear" w:color="auto" w:fill="FFFFFF"/>
        </w:rPr>
        <w:t xml:space="preserve">A </w:t>
      </w:r>
      <w:r w:rsidRPr="00315722">
        <w:rPr>
          <w:rFonts w:ascii="Arial" w:hAnsi="Arial" w:cs="Arial"/>
          <w:color w:val="000000"/>
          <w:shd w:val="clear" w:color="auto" w:fill="FFFFFF"/>
        </w:rPr>
        <w:t xml:space="preserve">– </w:t>
      </w:r>
      <w:r w:rsidR="00E2715B" w:rsidRPr="00315722">
        <w:rPr>
          <w:rFonts w:ascii="Arial" w:hAnsi="Arial" w:cs="Arial"/>
          <w:color w:val="000000"/>
          <w:shd w:val="clear" w:color="auto" w:fill="FFFFFF"/>
        </w:rPr>
        <w:t>Achievable, determining</w:t>
      </w:r>
      <w:r w:rsidRPr="00315722">
        <w:rPr>
          <w:rFonts w:ascii="Arial" w:hAnsi="Arial" w:cs="Arial"/>
          <w:color w:val="000000"/>
          <w:shd w:val="clear" w:color="auto" w:fill="FFFFFF"/>
        </w:rPr>
        <w:t xml:space="preserve"> </w:t>
      </w:r>
      <w:r w:rsidR="00E2715B" w:rsidRPr="00315722">
        <w:rPr>
          <w:rFonts w:ascii="Arial" w:hAnsi="Arial" w:cs="Arial"/>
          <w:color w:val="000000"/>
          <w:shd w:val="clear" w:color="auto" w:fill="FFFFFF"/>
        </w:rPr>
        <w:t>what the next is to your goals and creating a plan of action, and deciding if the goal is achievable.</w:t>
      </w:r>
    </w:p>
    <w:p w14:paraId="011BDD52" w14:textId="2874B98B" w:rsidR="00E2715B" w:rsidRPr="00315722" w:rsidRDefault="00E2715B" w:rsidP="00315722">
      <w:pPr>
        <w:spacing w:line="360" w:lineRule="auto"/>
        <w:rPr>
          <w:rFonts w:ascii="Arial" w:hAnsi="Arial" w:cs="Arial"/>
          <w:color w:val="000000"/>
          <w:shd w:val="clear" w:color="auto" w:fill="FFFFFF"/>
        </w:rPr>
      </w:pPr>
      <w:r w:rsidRPr="00315722">
        <w:rPr>
          <w:rFonts w:ascii="Arial" w:hAnsi="Arial" w:cs="Arial"/>
          <w:b/>
          <w:bCs/>
          <w:i/>
          <w:iCs/>
          <w:color w:val="000000"/>
          <w:shd w:val="clear" w:color="auto" w:fill="FFFFFF"/>
        </w:rPr>
        <w:t>R</w:t>
      </w:r>
      <w:r w:rsidRPr="00315722">
        <w:rPr>
          <w:rFonts w:ascii="Arial" w:hAnsi="Arial" w:cs="Arial"/>
          <w:color w:val="000000"/>
          <w:shd w:val="clear" w:color="auto" w:fill="FFFFFF"/>
        </w:rPr>
        <w:t xml:space="preserve"> – Realistic, how realistic the goals are, and what techniques will be used to go forward.</w:t>
      </w:r>
    </w:p>
    <w:p w14:paraId="20FED028" w14:textId="094F272E" w:rsidR="00E2715B" w:rsidRPr="00315722" w:rsidRDefault="00E2715B" w:rsidP="00315722">
      <w:pPr>
        <w:spacing w:line="360" w:lineRule="auto"/>
        <w:rPr>
          <w:rFonts w:ascii="Arial" w:hAnsi="Arial" w:cs="Arial"/>
          <w:color w:val="000000"/>
          <w:shd w:val="clear" w:color="auto" w:fill="FFFFFF"/>
        </w:rPr>
      </w:pPr>
      <w:r w:rsidRPr="00315722">
        <w:rPr>
          <w:rFonts w:ascii="Arial" w:hAnsi="Arial" w:cs="Arial"/>
          <w:b/>
          <w:bCs/>
          <w:i/>
          <w:iCs/>
          <w:color w:val="000000"/>
          <w:shd w:val="clear" w:color="auto" w:fill="FFFFFF"/>
        </w:rPr>
        <w:t>T</w:t>
      </w:r>
      <w:r w:rsidRPr="00315722">
        <w:rPr>
          <w:rFonts w:ascii="Arial" w:hAnsi="Arial" w:cs="Arial"/>
          <w:i/>
          <w:iCs/>
          <w:color w:val="000000"/>
          <w:shd w:val="clear" w:color="auto" w:fill="FFFFFF"/>
        </w:rPr>
        <w:t xml:space="preserve"> </w:t>
      </w:r>
      <w:r w:rsidRPr="00315722">
        <w:rPr>
          <w:rFonts w:ascii="Arial" w:hAnsi="Arial" w:cs="Arial"/>
          <w:color w:val="000000"/>
          <w:shd w:val="clear" w:color="auto" w:fill="FFFFFF"/>
        </w:rPr>
        <w:t>– Timebound, is the timeframe of certain tasks and how long it will; take an individual to complete a task</w:t>
      </w:r>
      <w:r w:rsidR="001965B4" w:rsidRPr="00315722">
        <w:rPr>
          <w:rFonts w:ascii="Arial" w:hAnsi="Arial" w:cs="Arial"/>
          <w:color w:val="000000"/>
          <w:shd w:val="clear" w:color="auto" w:fill="FFFFFF"/>
        </w:rPr>
        <w:t>. *This could be in terms of deadlines)</w:t>
      </w:r>
    </w:p>
    <w:p w14:paraId="6DDD0A9B" w14:textId="1EF08FF0" w:rsidR="007C603A" w:rsidRPr="00315722" w:rsidRDefault="007C603A" w:rsidP="00315722">
      <w:pPr>
        <w:pStyle w:val="Heading1"/>
        <w:spacing w:line="360" w:lineRule="auto"/>
        <w:rPr>
          <w:shd w:val="clear" w:color="auto" w:fill="FFFFFF"/>
        </w:rPr>
      </w:pPr>
      <w:bookmarkStart w:id="2" w:name="_Toc111588451"/>
      <w:r w:rsidRPr="00315722">
        <w:rPr>
          <w:shd w:val="clear" w:color="auto" w:fill="FFFFFF"/>
        </w:rPr>
        <w:t xml:space="preserve">SWOT </w:t>
      </w:r>
      <w:r w:rsidR="00E2715B" w:rsidRPr="00315722">
        <w:rPr>
          <w:shd w:val="clear" w:color="auto" w:fill="FFFFFF"/>
        </w:rPr>
        <w:t>analysis</w:t>
      </w:r>
      <w:r w:rsidRPr="00315722">
        <w:rPr>
          <w:shd w:val="clear" w:color="auto" w:fill="FFFFFF"/>
        </w:rPr>
        <w:t>:</w:t>
      </w:r>
      <w:bookmarkEnd w:id="2"/>
    </w:p>
    <w:p w14:paraId="0DCEB0D9" w14:textId="41330880" w:rsidR="001965B4" w:rsidRPr="00315722" w:rsidRDefault="001965B4"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The SWOT analysis is a strategy that corporations utilize to detect strengths, weaknesses, Opportunities, and Threats. </w:t>
      </w:r>
      <w:r w:rsidR="00893842" w:rsidRPr="00315722">
        <w:rPr>
          <w:rFonts w:ascii="Arial" w:hAnsi="Arial" w:cs="Arial"/>
          <w:color w:val="000000"/>
          <w:shd w:val="clear" w:color="auto" w:fill="FFFFFF"/>
        </w:rPr>
        <w:t xml:space="preserve">SWOT analysis is crucial as it classifies the external and internal </w:t>
      </w:r>
      <w:r w:rsidR="00893842" w:rsidRPr="00315722">
        <w:rPr>
          <w:rFonts w:ascii="Arial" w:hAnsi="Arial" w:cs="Arial"/>
          <w:color w:val="000000"/>
          <w:shd w:val="clear" w:color="auto" w:fill="FFFFFF"/>
        </w:rPr>
        <w:lastRenderedPageBreak/>
        <w:t xml:space="preserve">factors of a business and gives you an idea of what needs to be </w:t>
      </w:r>
      <w:r w:rsidR="003D536F" w:rsidRPr="00315722">
        <w:rPr>
          <w:rFonts w:ascii="Arial" w:hAnsi="Arial" w:cs="Arial"/>
          <w:color w:val="000000"/>
          <w:shd w:val="clear" w:color="auto" w:fill="FFFFFF"/>
        </w:rPr>
        <w:t>expanded</w:t>
      </w:r>
      <w:r w:rsidR="00893842" w:rsidRPr="00315722">
        <w:rPr>
          <w:rFonts w:ascii="Arial" w:hAnsi="Arial" w:cs="Arial"/>
          <w:color w:val="000000"/>
          <w:shd w:val="clear" w:color="auto" w:fill="FFFFFF"/>
        </w:rPr>
        <w:t xml:space="preserve"> and adjusted in a business plan.</w:t>
      </w:r>
    </w:p>
    <w:p w14:paraId="5DD9DDAE" w14:textId="39430317" w:rsidR="003D536F" w:rsidRPr="00315722" w:rsidRDefault="003D536F" w:rsidP="00315722">
      <w:pPr>
        <w:spacing w:line="360" w:lineRule="auto"/>
        <w:rPr>
          <w:rFonts w:ascii="Arial" w:hAnsi="Arial" w:cs="Arial"/>
          <w:color w:val="000000"/>
          <w:shd w:val="clear" w:color="auto" w:fill="FFFFFF"/>
        </w:rPr>
      </w:pPr>
      <w:r w:rsidRPr="00315722">
        <w:rPr>
          <w:rFonts w:ascii="Arial" w:hAnsi="Arial" w:cs="Arial"/>
          <w:b/>
          <w:bCs/>
          <w:color w:val="000000"/>
          <w:shd w:val="clear" w:color="auto" w:fill="FFFFFF"/>
        </w:rPr>
        <w:t>S</w:t>
      </w:r>
      <w:r w:rsidRPr="00315722">
        <w:rPr>
          <w:rFonts w:ascii="Arial" w:hAnsi="Arial" w:cs="Arial"/>
          <w:color w:val="000000"/>
          <w:shd w:val="clear" w:color="auto" w:fill="FFFFFF"/>
        </w:rPr>
        <w:t xml:space="preserve"> – Strengths, are the things that make your business stand out and what make you unique. Alternatively, another strength could be the benefits you offer your staff, which will make them feel encouraged and motivated.</w:t>
      </w:r>
    </w:p>
    <w:p w14:paraId="460663B5" w14:textId="0B65D715" w:rsidR="00346BDF" w:rsidRPr="00315722" w:rsidRDefault="003D536F" w:rsidP="00315722">
      <w:pPr>
        <w:spacing w:line="360" w:lineRule="auto"/>
        <w:rPr>
          <w:rFonts w:ascii="Arial" w:hAnsi="Arial" w:cs="Arial"/>
          <w:color w:val="000000"/>
          <w:shd w:val="clear" w:color="auto" w:fill="FFFFFF"/>
        </w:rPr>
      </w:pPr>
      <w:r w:rsidRPr="00315722">
        <w:rPr>
          <w:rFonts w:ascii="Arial" w:hAnsi="Arial" w:cs="Arial"/>
          <w:b/>
          <w:bCs/>
          <w:color w:val="000000"/>
          <w:shd w:val="clear" w:color="auto" w:fill="FFFFFF"/>
        </w:rPr>
        <w:t>W</w:t>
      </w:r>
      <w:r w:rsidRPr="00315722">
        <w:rPr>
          <w:rFonts w:ascii="Arial" w:hAnsi="Arial" w:cs="Arial"/>
          <w:color w:val="000000"/>
          <w:shd w:val="clear" w:color="auto" w:fill="FFFFFF"/>
        </w:rPr>
        <w:t xml:space="preserve"> </w:t>
      </w:r>
      <w:r w:rsidR="00346BDF" w:rsidRPr="00315722">
        <w:rPr>
          <w:rFonts w:ascii="Arial" w:hAnsi="Arial" w:cs="Arial"/>
          <w:color w:val="000000"/>
          <w:shd w:val="clear" w:color="auto" w:fill="FFFFFF"/>
        </w:rPr>
        <w:t>–</w:t>
      </w:r>
      <w:r w:rsidRPr="00315722">
        <w:rPr>
          <w:rFonts w:ascii="Arial" w:hAnsi="Arial" w:cs="Arial"/>
          <w:color w:val="000000"/>
          <w:shd w:val="clear" w:color="auto" w:fill="FFFFFF"/>
        </w:rPr>
        <w:t xml:space="preserve"> </w:t>
      </w:r>
      <w:r w:rsidR="00346BDF" w:rsidRPr="00315722">
        <w:rPr>
          <w:rFonts w:ascii="Arial" w:hAnsi="Arial" w:cs="Arial"/>
          <w:color w:val="000000"/>
          <w:shd w:val="clear" w:color="auto" w:fill="FFFFFF"/>
        </w:rPr>
        <w:t>Weaknesses</w:t>
      </w:r>
      <w:r w:rsidR="00E573EC" w:rsidRPr="00315722">
        <w:rPr>
          <w:rFonts w:ascii="Arial" w:hAnsi="Arial" w:cs="Arial"/>
          <w:color w:val="000000"/>
          <w:shd w:val="clear" w:color="auto" w:fill="FFFFFF"/>
        </w:rPr>
        <w:t xml:space="preserve">, </w:t>
      </w:r>
      <w:r w:rsidR="00346BDF" w:rsidRPr="00315722">
        <w:rPr>
          <w:rFonts w:ascii="Arial" w:hAnsi="Arial" w:cs="Arial"/>
          <w:color w:val="000000"/>
          <w:shd w:val="clear" w:color="auto" w:fill="FFFFFF"/>
        </w:rPr>
        <w:t>areas that need attention and improvement. This could be a refurbishment, requirement for resources and materials, or changing routines and procedures.</w:t>
      </w:r>
    </w:p>
    <w:p w14:paraId="56AAF69E" w14:textId="4F5B05E7" w:rsidR="00E573EC" w:rsidRPr="00315722" w:rsidRDefault="00346BDF" w:rsidP="00315722">
      <w:pPr>
        <w:spacing w:line="360" w:lineRule="auto"/>
        <w:rPr>
          <w:rFonts w:ascii="Arial" w:hAnsi="Arial" w:cs="Arial"/>
          <w:color w:val="000000"/>
          <w:shd w:val="clear" w:color="auto" w:fill="FFFFFF"/>
        </w:rPr>
      </w:pPr>
      <w:r w:rsidRPr="00315722">
        <w:rPr>
          <w:rFonts w:ascii="Arial" w:hAnsi="Arial" w:cs="Arial"/>
          <w:b/>
          <w:bCs/>
          <w:color w:val="000000"/>
          <w:shd w:val="clear" w:color="auto" w:fill="FFFFFF"/>
        </w:rPr>
        <w:t>O</w:t>
      </w:r>
      <w:r w:rsidRPr="00315722">
        <w:rPr>
          <w:rFonts w:ascii="Arial" w:hAnsi="Arial" w:cs="Arial"/>
          <w:color w:val="000000"/>
          <w:shd w:val="clear" w:color="auto" w:fill="FFFFFF"/>
        </w:rPr>
        <w:t xml:space="preserve"> – Opportunities, essentially the</w:t>
      </w:r>
      <w:r w:rsidR="00E573EC" w:rsidRPr="00315722">
        <w:rPr>
          <w:rFonts w:ascii="Arial" w:hAnsi="Arial" w:cs="Arial"/>
          <w:color w:val="000000"/>
          <w:shd w:val="clear" w:color="auto" w:fill="FFFFFF"/>
        </w:rPr>
        <w:t xml:space="preserve"> chances of expanding your ideas and recognizing various opportunities such as brand collaborations and taking risks that will benefit you and your team.</w:t>
      </w:r>
      <w:r w:rsidRPr="00315722">
        <w:rPr>
          <w:rFonts w:ascii="Arial" w:hAnsi="Arial" w:cs="Arial"/>
          <w:color w:val="000000"/>
          <w:shd w:val="clear" w:color="auto" w:fill="FFFFFF"/>
        </w:rPr>
        <w:t xml:space="preserve"> </w:t>
      </w:r>
    </w:p>
    <w:p w14:paraId="5ADA4C6A" w14:textId="51350239" w:rsidR="003D536F" w:rsidRPr="00315722" w:rsidRDefault="00E573EC" w:rsidP="00315722">
      <w:pPr>
        <w:spacing w:line="360" w:lineRule="auto"/>
        <w:rPr>
          <w:rFonts w:ascii="Arial" w:hAnsi="Arial" w:cs="Arial"/>
          <w:color w:val="000000"/>
          <w:shd w:val="clear" w:color="auto" w:fill="FFFFFF"/>
        </w:rPr>
      </w:pPr>
      <w:r w:rsidRPr="00315722">
        <w:rPr>
          <w:rFonts w:ascii="Arial" w:hAnsi="Arial" w:cs="Arial"/>
          <w:b/>
          <w:bCs/>
          <w:color w:val="000000"/>
          <w:shd w:val="clear" w:color="auto" w:fill="FFFFFF"/>
        </w:rPr>
        <w:t>T</w:t>
      </w:r>
      <w:r w:rsidRPr="00315722">
        <w:rPr>
          <w:rFonts w:ascii="Arial" w:hAnsi="Arial" w:cs="Arial"/>
          <w:color w:val="000000"/>
          <w:shd w:val="clear" w:color="auto" w:fill="FFFFFF"/>
        </w:rPr>
        <w:t xml:space="preserve"> – Threats, barriers</w:t>
      </w:r>
      <w:r w:rsidR="00346BDF" w:rsidRPr="00315722">
        <w:rPr>
          <w:rFonts w:ascii="Arial" w:hAnsi="Arial" w:cs="Arial"/>
          <w:color w:val="000000"/>
          <w:shd w:val="clear" w:color="auto" w:fill="FFFFFF"/>
        </w:rPr>
        <w:t xml:space="preserve"> that </w:t>
      </w:r>
      <w:r w:rsidRPr="00315722">
        <w:rPr>
          <w:rFonts w:ascii="Arial" w:hAnsi="Arial" w:cs="Arial"/>
          <w:color w:val="000000"/>
          <w:shd w:val="clear" w:color="auto" w:fill="FFFFFF"/>
        </w:rPr>
        <w:t>prevent</w:t>
      </w:r>
      <w:r w:rsidR="00346BDF" w:rsidRPr="00315722">
        <w:rPr>
          <w:rFonts w:ascii="Arial" w:hAnsi="Arial" w:cs="Arial"/>
          <w:color w:val="000000"/>
          <w:shd w:val="clear" w:color="auto" w:fill="FFFFFF"/>
        </w:rPr>
        <w:t xml:space="preserve"> your </w:t>
      </w:r>
      <w:r w:rsidRPr="00315722">
        <w:rPr>
          <w:rFonts w:ascii="Arial" w:hAnsi="Arial" w:cs="Arial"/>
          <w:color w:val="000000"/>
          <w:shd w:val="clear" w:color="auto" w:fill="FFFFFF"/>
        </w:rPr>
        <w:t>business</w:t>
      </w:r>
      <w:r w:rsidR="00346BDF" w:rsidRPr="00315722">
        <w:rPr>
          <w:rFonts w:ascii="Arial" w:hAnsi="Arial" w:cs="Arial"/>
          <w:color w:val="000000"/>
          <w:shd w:val="clear" w:color="auto" w:fill="FFFFFF"/>
        </w:rPr>
        <w:t xml:space="preserve"> from flourishing.</w:t>
      </w:r>
      <w:r w:rsidRPr="00315722">
        <w:rPr>
          <w:rFonts w:ascii="Arial" w:hAnsi="Arial" w:cs="Arial"/>
          <w:color w:val="000000"/>
          <w:shd w:val="clear" w:color="auto" w:fill="FFFFFF"/>
        </w:rPr>
        <w:t xml:space="preserve"> Threats could derive from staff shortage and wholesale/retailer supply problems. Threats could be both external and internal and it is essential to observe certain threats to prevent them from re-occurring and most importantly, putting a plan of action into place. For example, competition with other organizations. You should take this as an inspirational tool and observe how they achieve </w:t>
      </w:r>
      <w:r w:rsidR="00072D0E" w:rsidRPr="00315722">
        <w:rPr>
          <w:rFonts w:ascii="Arial" w:hAnsi="Arial" w:cs="Arial"/>
          <w:color w:val="000000"/>
          <w:shd w:val="clear" w:color="auto" w:fill="FFFFFF"/>
        </w:rPr>
        <w:t>success and make mental notes. Another threat could potentially be the technology improving every second, and how advanced it has become. It is equally important to educate your team on centralizing core IT skills, so you stay in the lead.</w:t>
      </w:r>
    </w:p>
    <w:p w14:paraId="00600629" w14:textId="5F9E91C5" w:rsidR="00893842" w:rsidRPr="00315722" w:rsidRDefault="00893842" w:rsidP="00315722">
      <w:pPr>
        <w:pStyle w:val="Heading1"/>
        <w:spacing w:line="360" w:lineRule="auto"/>
        <w:rPr>
          <w:shd w:val="clear" w:color="auto" w:fill="FFFFFF"/>
        </w:rPr>
      </w:pPr>
      <w:bookmarkStart w:id="3" w:name="_Toc111588452"/>
      <w:r w:rsidRPr="00315722">
        <w:rPr>
          <w:shd w:val="clear" w:color="auto" w:fill="FFFFFF"/>
        </w:rPr>
        <w:t>Why is SWOT important?</w:t>
      </w:r>
      <w:bookmarkEnd w:id="3"/>
    </w:p>
    <w:p w14:paraId="72C281E3" w14:textId="79971072" w:rsidR="00893842" w:rsidRDefault="00EE621E"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The SWOT analysis is important because it creates a structure for your company. It can aid in monitoring the positives and negatives that are affecting the enterprise. You can create a SWOT analysis by dividing a piece of paper into 4 and </w:t>
      </w:r>
      <w:r w:rsidR="00315722" w:rsidRPr="00315722">
        <w:rPr>
          <w:rFonts w:ascii="Arial" w:hAnsi="Arial" w:cs="Arial"/>
          <w:color w:val="000000"/>
          <w:shd w:val="clear" w:color="auto" w:fill="FFFFFF"/>
        </w:rPr>
        <w:t>labelling</w:t>
      </w:r>
      <w:r w:rsidRPr="00315722">
        <w:rPr>
          <w:rFonts w:ascii="Arial" w:hAnsi="Arial" w:cs="Arial"/>
          <w:color w:val="000000"/>
          <w:shd w:val="clear" w:color="auto" w:fill="FFFFFF"/>
        </w:rPr>
        <w:t xml:space="preserve"> every 4 parts with strengths, weaknesses, opportunities, and threats. </w:t>
      </w:r>
      <w:r w:rsidR="003D12A9" w:rsidRPr="00315722">
        <w:rPr>
          <w:rFonts w:ascii="Arial" w:hAnsi="Arial" w:cs="Arial"/>
          <w:color w:val="000000"/>
          <w:shd w:val="clear" w:color="auto" w:fill="FFFFFF"/>
        </w:rPr>
        <w:t xml:space="preserve">Alternatively, we incorporated the SWOT analysis in a team project we were told to construct based on a chosen business plan. </w:t>
      </w:r>
    </w:p>
    <w:p w14:paraId="335ED3B6" w14:textId="2E41A647" w:rsidR="00315722" w:rsidRPr="00315722" w:rsidRDefault="00315722" w:rsidP="00315722">
      <w:pPr>
        <w:spacing w:line="360" w:lineRule="auto"/>
        <w:rPr>
          <w:rFonts w:ascii="Arial" w:hAnsi="Arial" w:cs="Arial"/>
          <w:color w:val="000000"/>
          <w:shd w:val="clear" w:color="auto" w:fill="FFFFFF"/>
        </w:rPr>
      </w:pPr>
      <w:r>
        <w:rPr>
          <w:rFonts w:ascii="Arial" w:hAnsi="Arial" w:cs="Arial"/>
          <w:color w:val="000000"/>
          <w:shd w:val="clear" w:color="auto" w:fill="FFFFFF"/>
        </w:rPr>
        <w:t>Johari Window</w:t>
      </w:r>
    </w:p>
    <w:p w14:paraId="3F1A49EB" w14:textId="3A2A5104" w:rsidR="009A006F" w:rsidRPr="00315722" w:rsidRDefault="003D12A9"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Furthermore, we were taught about the Johari Window </w:t>
      </w:r>
      <w:r w:rsidR="009A006F" w:rsidRPr="00315722">
        <w:rPr>
          <w:rFonts w:ascii="Arial" w:hAnsi="Arial" w:cs="Arial"/>
          <w:color w:val="000000"/>
          <w:shd w:val="clear" w:color="auto" w:fill="FFFFFF"/>
        </w:rPr>
        <w:t>model,</w:t>
      </w:r>
      <w:r w:rsidRPr="00315722">
        <w:rPr>
          <w:rFonts w:ascii="Arial" w:hAnsi="Arial" w:cs="Arial"/>
          <w:color w:val="000000"/>
          <w:shd w:val="clear" w:color="auto" w:fill="FFFFFF"/>
        </w:rPr>
        <w:t xml:space="preserve"> </w:t>
      </w:r>
      <w:r w:rsidR="009A006F" w:rsidRPr="00315722">
        <w:rPr>
          <w:rFonts w:ascii="Arial" w:hAnsi="Arial" w:cs="Arial"/>
          <w:color w:val="000000"/>
          <w:shd w:val="clear" w:color="auto" w:fill="FFFFFF"/>
        </w:rPr>
        <w:t xml:space="preserve">which was made created in </w:t>
      </w:r>
      <w:r w:rsidR="009A006F" w:rsidRPr="00315722">
        <w:rPr>
          <w:rFonts w:ascii="Arial" w:hAnsi="Arial" w:cs="Arial"/>
          <w:color w:val="000000"/>
          <w:shd w:val="clear" w:color="auto" w:fill="FFFFFF"/>
        </w:rPr>
        <w:t xml:space="preserve">the 1950s, </w:t>
      </w:r>
      <w:r w:rsidR="009A006F" w:rsidRPr="00315722">
        <w:rPr>
          <w:rFonts w:ascii="Arial" w:hAnsi="Arial" w:cs="Arial"/>
          <w:color w:val="000000"/>
          <w:shd w:val="clear" w:color="auto" w:fill="FFFFFF"/>
        </w:rPr>
        <w:t>by J</w:t>
      </w:r>
      <w:r w:rsidR="009A006F" w:rsidRPr="00315722">
        <w:rPr>
          <w:rFonts w:ascii="Arial" w:hAnsi="Arial" w:cs="Arial"/>
          <w:color w:val="000000"/>
          <w:shd w:val="clear" w:color="auto" w:fill="FFFFFF"/>
        </w:rPr>
        <w:t xml:space="preserve">oseph </w:t>
      </w:r>
      <w:proofErr w:type="spellStart"/>
      <w:r w:rsidR="009A006F" w:rsidRPr="00315722">
        <w:rPr>
          <w:rFonts w:ascii="Arial" w:hAnsi="Arial" w:cs="Arial"/>
          <w:color w:val="000000"/>
          <w:shd w:val="clear" w:color="auto" w:fill="FFFFFF"/>
        </w:rPr>
        <w:t>Luft</w:t>
      </w:r>
      <w:proofErr w:type="spellEnd"/>
      <w:r w:rsidR="009A006F" w:rsidRPr="00315722">
        <w:rPr>
          <w:rFonts w:ascii="Arial" w:hAnsi="Arial" w:cs="Arial"/>
          <w:color w:val="000000"/>
          <w:shd w:val="clear" w:color="auto" w:fill="FFFFFF"/>
        </w:rPr>
        <w:t xml:space="preserve"> and Harrington </w:t>
      </w:r>
      <w:proofErr w:type="spellStart"/>
      <w:r w:rsidR="009A006F" w:rsidRPr="00315722">
        <w:rPr>
          <w:rFonts w:ascii="Arial" w:hAnsi="Arial" w:cs="Arial"/>
          <w:color w:val="000000"/>
          <w:shd w:val="clear" w:color="auto" w:fill="FFFFFF"/>
        </w:rPr>
        <w:t>Ingham</w:t>
      </w:r>
      <w:proofErr w:type="spellEnd"/>
      <w:r w:rsidR="009A006F" w:rsidRPr="00315722">
        <w:rPr>
          <w:rFonts w:ascii="Arial" w:hAnsi="Arial" w:cs="Arial"/>
          <w:color w:val="000000"/>
          <w:shd w:val="clear" w:color="auto" w:fill="FFFFFF"/>
        </w:rPr>
        <w:t>. The model was created to map</w:t>
      </w:r>
      <w:r w:rsidR="009A006F" w:rsidRPr="00315722">
        <w:rPr>
          <w:rFonts w:ascii="Arial" w:hAnsi="Arial" w:cs="Arial"/>
          <w:color w:val="000000"/>
          <w:shd w:val="clear" w:color="auto" w:fill="FFFFFF"/>
        </w:rPr>
        <w:t xml:space="preserve"> personality awareness. A grid of overlap and difference can be constructed by describing yourself using a fixed list of adjectives and then asking your friends and colleagues to describe you using the same </w:t>
      </w:r>
      <w:r w:rsidR="009A006F" w:rsidRPr="00315722">
        <w:rPr>
          <w:rFonts w:ascii="Arial" w:hAnsi="Arial" w:cs="Arial"/>
          <w:color w:val="000000"/>
          <w:shd w:val="clear" w:color="auto" w:fill="FFFFFF"/>
        </w:rPr>
        <w:t>list.</w:t>
      </w:r>
      <w:r w:rsidR="00865CE3" w:rsidRPr="00315722">
        <w:rPr>
          <w:rFonts w:ascii="Arial" w:hAnsi="Arial" w:cs="Arial"/>
          <w:color w:val="000000"/>
          <w:shd w:val="clear" w:color="auto" w:fill="FFFFFF"/>
        </w:rPr>
        <w:t xml:space="preserve"> </w:t>
      </w:r>
      <w:r w:rsidR="00865CE3" w:rsidRPr="00315722">
        <w:rPr>
          <w:rFonts w:ascii="Arial" w:hAnsi="Arial" w:cs="Arial"/>
          <w:color w:val="000000"/>
          <w:shd w:val="clear" w:color="auto" w:fill="FFFFFF"/>
        </w:rPr>
        <w:t>(Johari Window - take the test online, 2022)</w:t>
      </w:r>
    </w:p>
    <w:p w14:paraId="2496C414" w14:textId="18052F1F" w:rsidR="00865CE3" w:rsidRPr="00315722" w:rsidRDefault="00865CE3"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The Johari Window helps determine my intrapersonal and interpersonal skills with my peers.</w:t>
      </w:r>
    </w:p>
    <w:p w14:paraId="13BF50B3" w14:textId="77777777" w:rsidR="009A006F" w:rsidRPr="00315722" w:rsidRDefault="009A006F" w:rsidP="00315722">
      <w:pPr>
        <w:spacing w:line="360" w:lineRule="auto"/>
        <w:rPr>
          <w:rFonts w:ascii="Arial" w:hAnsi="Arial" w:cs="Arial"/>
          <w:color w:val="000000"/>
          <w:shd w:val="clear" w:color="auto" w:fill="FFFFFF"/>
        </w:rPr>
      </w:pPr>
    </w:p>
    <w:p w14:paraId="36ACEB4D" w14:textId="2014EE74" w:rsidR="003D12A9" w:rsidRPr="00315722" w:rsidRDefault="009A006F"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 We were told to take the Johari</w:t>
      </w:r>
      <w:r w:rsidR="003D12A9" w:rsidRPr="00315722">
        <w:rPr>
          <w:rFonts w:ascii="Arial" w:hAnsi="Arial" w:cs="Arial"/>
          <w:color w:val="000000"/>
          <w:shd w:val="clear" w:color="auto" w:fill="FFFFFF"/>
        </w:rPr>
        <w:t xml:space="preserve"> Window personality test</w:t>
      </w:r>
      <w:r w:rsidRPr="00315722">
        <w:rPr>
          <w:rFonts w:ascii="Arial" w:hAnsi="Arial" w:cs="Arial"/>
          <w:color w:val="000000"/>
          <w:shd w:val="clear" w:color="auto" w:fill="FFFFFF"/>
        </w:rPr>
        <w:t xml:space="preserve"> online, below is the test I took</w:t>
      </w:r>
      <w:r w:rsidR="00865CE3" w:rsidRPr="00315722">
        <w:rPr>
          <w:rFonts w:ascii="Arial" w:hAnsi="Arial" w:cs="Arial"/>
          <w:color w:val="000000"/>
          <w:shd w:val="clear" w:color="auto" w:fill="FFFFFF"/>
        </w:rPr>
        <w:t xml:space="preserve"> to map my personality.</w:t>
      </w:r>
    </w:p>
    <w:p w14:paraId="082BEAAE" w14:textId="0472E5FE" w:rsidR="009A006F" w:rsidRPr="00315722" w:rsidRDefault="009A006F" w:rsidP="00315722">
      <w:pPr>
        <w:spacing w:line="360" w:lineRule="auto"/>
        <w:rPr>
          <w:rFonts w:ascii="Arial" w:hAnsi="Arial" w:cs="Arial"/>
          <w:color w:val="000000"/>
          <w:shd w:val="clear" w:color="auto" w:fill="FFFFFF"/>
        </w:rPr>
      </w:pPr>
      <w:r w:rsidRPr="00315722">
        <w:rPr>
          <w:rFonts w:ascii="Arial" w:hAnsi="Arial" w:cs="Arial"/>
          <w:noProof/>
        </w:rPr>
        <w:drawing>
          <wp:inline distT="0" distB="0" distL="0" distR="0" wp14:anchorId="4E8575D8" wp14:editId="253191DD">
            <wp:extent cx="5517669" cy="1897380"/>
            <wp:effectExtent l="0" t="0" r="6985" b="7620"/>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able&#10;&#10;Description automatically generated"/>
                    <pic:cNvPicPr/>
                  </pic:nvPicPr>
                  <pic:blipFill rotWithShape="1">
                    <a:blip r:embed="rId8"/>
                    <a:srcRect l="15819" t="20091" r="16907" b="38783"/>
                    <a:stretch/>
                  </pic:blipFill>
                  <pic:spPr bwMode="auto">
                    <a:xfrm>
                      <a:off x="0" y="0"/>
                      <a:ext cx="5532219" cy="1902383"/>
                    </a:xfrm>
                    <a:prstGeom prst="rect">
                      <a:avLst/>
                    </a:prstGeom>
                    <a:ln>
                      <a:noFill/>
                    </a:ln>
                    <a:extLst>
                      <a:ext uri="{53640926-AAD7-44D8-BBD7-CCE9431645EC}">
                        <a14:shadowObscured xmlns:a14="http://schemas.microsoft.com/office/drawing/2010/main"/>
                      </a:ext>
                    </a:extLst>
                  </pic:spPr>
                </pic:pic>
              </a:graphicData>
            </a:graphic>
          </wp:inline>
        </w:drawing>
      </w:r>
    </w:p>
    <w:p w14:paraId="46EDE517" w14:textId="26021C95" w:rsidR="00865CE3" w:rsidRPr="00315722" w:rsidRDefault="00865CE3"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(Johari Window - take the test online, 2022)</w:t>
      </w:r>
    </w:p>
    <w:p w14:paraId="764F5B0D" w14:textId="77777777" w:rsidR="00D52291" w:rsidRPr="00315722" w:rsidRDefault="00D52291" w:rsidP="00315722">
      <w:pPr>
        <w:spacing w:line="360" w:lineRule="auto"/>
        <w:rPr>
          <w:rFonts w:ascii="Arial" w:hAnsi="Arial" w:cs="Arial"/>
        </w:rPr>
      </w:pPr>
      <w:r w:rsidRPr="00315722">
        <w:rPr>
          <w:rFonts w:ascii="Arial" w:hAnsi="Arial" w:cs="Arial"/>
        </w:rPr>
        <w:t>Below are the qualifications I would need to become a Care Manager:</w:t>
      </w:r>
    </w:p>
    <w:p w14:paraId="5D650658"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Level 5 diploma in health and social care or continue to work for the qualification whilst working.</w:t>
      </w:r>
    </w:p>
    <w:p w14:paraId="07B14B4B"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 xml:space="preserve">Safeguarding policy and procedures. </w:t>
      </w:r>
    </w:p>
    <w:p w14:paraId="37A2303F"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Experience in any social care work</w:t>
      </w:r>
    </w:p>
    <w:p w14:paraId="6421BCF9"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 xml:space="preserve">Good set of personal skills </w:t>
      </w:r>
    </w:p>
    <w:p w14:paraId="7D5B7F5C"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I currently obtain a Level 2 distinction in health and social care and have looked after elderly people in my family. I like to work in a challenging environment because it lets me exhibit my strengths and what I can bring to the workplace as an individual. I am naturally charismatic, and I am very self-aware of my personal beliefs. In contrast, I also have first aid training, so I am familiar with some of the medical side. Overall, I can take constructive criticism and I am open to improvements and new ideas because I believe there is no ‘I’ in ‘Team’.</w:t>
      </w:r>
    </w:p>
    <w:p w14:paraId="3A0F4178" w14:textId="68F778BB" w:rsidR="00D52291" w:rsidRDefault="00D52291" w:rsidP="00315722">
      <w:pPr>
        <w:spacing w:line="360" w:lineRule="auto"/>
        <w:rPr>
          <w:rFonts w:ascii="Arial" w:hAnsi="Arial" w:cs="Arial"/>
        </w:rPr>
      </w:pPr>
      <w:r w:rsidRPr="00315722">
        <w:rPr>
          <w:rFonts w:ascii="Arial" w:hAnsi="Arial" w:cs="Arial"/>
        </w:rPr>
        <w:t xml:space="preserve">Subsequently, I have worked in a school before, and I completed a safeguarding policy, so I am quite aware of certain procedures and how safeguarding is implemented for vulnerable service users or anybody in general.  </w:t>
      </w:r>
    </w:p>
    <w:p w14:paraId="3186C725" w14:textId="77777777" w:rsidR="00315722" w:rsidRPr="00315722" w:rsidRDefault="00315722" w:rsidP="00315722">
      <w:pPr>
        <w:spacing w:line="360" w:lineRule="auto"/>
        <w:rPr>
          <w:rFonts w:ascii="Arial" w:hAnsi="Arial" w:cs="Arial"/>
          <w:color w:val="000000"/>
          <w:shd w:val="clear" w:color="auto" w:fill="FFFFFF"/>
        </w:rPr>
      </w:pPr>
      <w:bookmarkStart w:id="4" w:name="_Toc111588453"/>
      <w:r w:rsidRPr="00315722">
        <w:rPr>
          <w:rStyle w:val="Heading1Char"/>
        </w:rPr>
        <w:t>Intrapersonal skills:</w:t>
      </w:r>
      <w:bookmarkEnd w:id="4"/>
      <w:r w:rsidRPr="00315722">
        <w:rPr>
          <w:rFonts w:ascii="Arial" w:hAnsi="Arial" w:cs="Arial"/>
          <w:color w:val="000000"/>
          <w:shd w:val="clear" w:color="auto" w:fill="FFFFFF"/>
        </w:rPr>
        <w:t xml:space="preserve"> These set of skills come from the way one communicates within themselves, in their mind, and conscience. These skills can be obtained through a variety of hobbies and talents, and by doing so you are disciplining yourself.</w:t>
      </w:r>
    </w:p>
    <w:p w14:paraId="1A929CA7" w14:textId="77777777" w:rsidR="00315722" w:rsidRPr="00315722" w:rsidRDefault="00315722" w:rsidP="00315722">
      <w:pPr>
        <w:spacing w:line="360" w:lineRule="auto"/>
        <w:rPr>
          <w:rFonts w:ascii="Arial" w:hAnsi="Arial" w:cs="Arial"/>
          <w:color w:val="000000"/>
          <w:shd w:val="clear" w:color="auto" w:fill="FFFFFF"/>
        </w:rPr>
      </w:pPr>
      <w:bookmarkStart w:id="5" w:name="_Toc111588454"/>
      <w:r w:rsidRPr="00315722">
        <w:rPr>
          <w:rStyle w:val="Heading1Char"/>
        </w:rPr>
        <w:lastRenderedPageBreak/>
        <w:t>Interpersonal skills:</w:t>
      </w:r>
      <w:bookmarkEnd w:id="5"/>
      <w:r w:rsidRPr="00315722">
        <w:rPr>
          <w:rFonts w:ascii="Arial" w:hAnsi="Arial" w:cs="Arial"/>
          <w:color w:val="000000"/>
          <w:shd w:val="clear" w:color="auto" w:fill="FFFFFF"/>
        </w:rPr>
        <w:t xml:space="preserve"> These sets of skills are important too because it is the way you communicate with your peers and how you display your abilities to achieve an end goal; this could be in a team, of more than 2 people.</w:t>
      </w:r>
    </w:p>
    <w:p w14:paraId="4FD94A1C" w14:textId="2358DBAA" w:rsidR="00FC7E9B" w:rsidRPr="00315722" w:rsidRDefault="00FC7E9B" w:rsidP="00315722">
      <w:pPr>
        <w:pStyle w:val="Heading1"/>
        <w:spacing w:line="360" w:lineRule="auto"/>
        <w:rPr>
          <w:shd w:val="clear" w:color="auto" w:fill="FFFFFF"/>
        </w:rPr>
      </w:pPr>
      <w:bookmarkStart w:id="6" w:name="_Toc111588455"/>
      <w:r w:rsidRPr="00315722">
        <w:rPr>
          <w:shd w:val="clear" w:color="auto" w:fill="FFFFFF"/>
        </w:rPr>
        <w:t>Career path:</w:t>
      </w:r>
      <w:bookmarkEnd w:id="6"/>
    </w:p>
    <w:p w14:paraId="03A61A44" w14:textId="7A086A09" w:rsidR="00FC7E9B" w:rsidRPr="00315722" w:rsidRDefault="00BF5E1E"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Based on my personality test, I found out that my peers think I am a determined person and caring. Therefore, m</w:t>
      </w:r>
      <w:r w:rsidR="00FC7E9B" w:rsidRPr="00315722">
        <w:rPr>
          <w:rFonts w:ascii="Arial" w:hAnsi="Arial" w:cs="Arial"/>
          <w:color w:val="000000"/>
          <w:shd w:val="clear" w:color="auto" w:fill="FFFFFF"/>
        </w:rPr>
        <w:t xml:space="preserve">y desired job would be a ‘Care </w:t>
      </w:r>
      <w:r w:rsidRPr="00315722">
        <w:rPr>
          <w:rFonts w:ascii="Arial" w:hAnsi="Arial" w:cs="Arial"/>
          <w:color w:val="000000"/>
          <w:shd w:val="clear" w:color="auto" w:fill="FFFFFF"/>
        </w:rPr>
        <w:t>Manager’ as it will allow me to explore different situations and teach me how to deal with challenging environments/</w:t>
      </w:r>
      <w:proofErr w:type="spellStart"/>
      <w:r w:rsidR="000124D6" w:rsidRPr="00315722">
        <w:rPr>
          <w:rFonts w:ascii="Arial" w:hAnsi="Arial" w:cs="Arial"/>
          <w:color w:val="000000"/>
          <w:shd w:val="clear" w:color="auto" w:fill="FFFFFF"/>
        </w:rPr>
        <w:t>behaviors</w:t>
      </w:r>
      <w:proofErr w:type="spellEnd"/>
      <w:r w:rsidRPr="00315722">
        <w:rPr>
          <w:rFonts w:ascii="Arial" w:hAnsi="Arial" w:cs="Arial"/>
          <w:color w:val="000000"/>
          <w:shd w:val="clear" w:color="auto" w:fill="FFFFFF"/>
        </w:rPr>
        <w:t>.</w:t>
      </w:r>
      <w:r w:rsidR="00FC7E9B" w:rsidRPr="00315722">
        <w:rPr>
          <w:rFonts w:ascii="Arial" w:hAnsi="Arial" w:cs="Arial"/>
          <w:color w:val="000000"/>
          <w:shd w:val="clear" w:color="auto" w:fill="FFFFFF"/>
        </w:rPr>
        <w:t xml:space="preserve"> </w:t>
      </w:r>
      <w:r w:rsidRPr="00315722">
        <w:rPr>
          <w:rFonts w:ascii="Arial" w:hAnsi="Arial" w:cs="Arial"/>
          <w:color w:val="000000"/>
          <w:shd w:val="clear" w:color="auto" w:fill="FFFFFF"/>
        </w:rPr>
        <w:t xml:space="preserve">Everyone who works in social care requires English, number, digital, and employability skills, as well as teamwork and </w:t>
      </w:r>
      <w:r w:rsidRPr="00315722">
        <w:rPr>
          <w:rFonts w:ascii="Arial" w:hAnsi="Arial" w:cs="Arial"/>
          <w:color w:val="000000"/>
          <w:shd w:val="clear" w:color="auto" w:fill="FFFFFF"/>
        </w:rPr>
        <w:t>problem-solving</w:t>
      </w:r>
      <w:r w:rsidRPr="00315722">
        <w:rPr>
          <w:rFonts w:ascii="Arial" w:hAnsi="Arial" w:cs="Arial"/>
          <w:color w:val="000000"/>
          <w:shd w:val="clear" w:color="auto" w:fill="FFFFFF"/>
        </w:rPr>
        <w:t xml:space="preserve"> abilities.</w:t>
      </w:r>
      <w:r w:rsidRPr="00315722">
        <w:rPr>
          <w:rFonts w:ascii="Arial" w:hAnsi="Arial" w:cs="Arial"/>
          <w:color w:val="000000"/>
          <w:shd w:val="clear" w:color="auto" w:fill="FFFFFF"/>
        </w:rPr>
        <w:t xml:space="preserve"> </w:t>
      </w:r>
      <w:r w:rsidRPr="00315722">
        <w:rPr>
          <w:rFonts w:ascii="Arial" w:hAnsi="Arial" w:cs="Arial"/>
          <w:color w:val="000000"/>
          <w:shd w:val="clear" w:color="auto" w:fill="FFFFFF"/>
        </w:rPr>
        <w:t>(Manager, 2022)</w:t>
      </w:r>
      <w:r w:rsidR="008D6B6D" w:rsidRPr="00315722">
        <w:rPr>
          <w:rFonts w:ascii="Arial" w:hAnsi="Arial" w:cs="Arial"/>
          <w:color w:val="000000"/>
          <w:shd w:val="clear" w:color="auto" w:fill="FFFFFF"/>
        </w:rPr>
        <w:t xml:space="preserve"> I am confident in displaying these skills as English is my strongest subject, I struggle with maths, but I am willing to overcome my fears and learn how to work collaboratively. I am excellent with digital IT skills as I love dealing with new technology as it challenges me and increases my drive and determination.  </w:t>
      </w:r>
    </w:p>
    <w:p w14:paraId="725C5746" w14:textId="77777777" w:rsidR="000124D6" w:rsidRPr="00315722" w:rsidRDefault="008D6B6D"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On the other hand, another key thing to bear in mind before becoming a Care manager is to consider the </w:t>
      </w:r>
      <w:r w:rsidR="00F40ED6" w:rsidRPr="00315722">
        <w:rPr>
          <w:rFonts w:ascii="Arial" w:hAnsi="Arial" w:cs="Arial"/>
          <w:color w:val="000000"/>
          <w:shd w:val="clear" w:color="auto" w:fill="FFFFFF"/>
        </w:rPr>
        <w:t>following:</w:t>
      </w:r>
      <w:r w:rsidRPr="00315722">
        <w:rPr>
          <w:rFonts w:ascii="Arial" w:hAnsi="Arial" w:cs="Arial"/>
          <w:color w:val="000000"/>
          <w:shd w:val="clear" w:color="auto" w:fill="FFFFFF"/>
        </w:rPr>
        <w:t xml:space="preserve"> to display strong leadership skills within the workforce, become a good team </w:t>
      </w:r>
      <w:r w:rsidR="00F40ED6" w:rsidRPr="00315722">
        <w:rPr>
          <w:rFonts w:ascii="Arial" w:hAnsi="Arial" w:cs="Arial"/>
          <w:color w:val="000000"/>
          <w:shd w:val="clear" w:color="auto" w:fill="FFFFFF"/>
        </w:rPr>
        <w:t>player, willing</w:t>
      </w:r>
      <w:r w:rsidRPr="00315722">
        <w:rPr>
          <w:rFonts w:ascii="Arial" w:hAnsi="Arial" w:cs="Arial"/>
          <w:color w:val="000000"/>
          <w:shd w:val="clear" w:color="auto" w:fill="FFFFFF"/>
        </w:rPr>
        <w:t xml:space="preserve"> to accept both wins and losses because that’s how growth is developed </w:t>
      </w:r>
      <w:r w:rsidR="00F40ED6" w:rsidRPr="00315722">
        <w:rPr>
          <w:rFonts w:ascii="Arial" w:hAnsi="Arial" w:cs="Arial"/>
          <w:color w:val="000000"/>
          <w:shd w:val="clear" w:color="auto" w:fill="FFFFFF"/>
        </w:rPr>
        <w:t>over time, learning</w:t>
      </w:r>
      <w:r w:rsidRPr="00315722">
        <w:rPr>
          <w:rFonts w:ascii="Arial" w:hAnsi="Arial" w:cs="Arial"/>
          <w:color w:val="000000"/>
          <w:shd w:val="clear" w:color="auto" w:fill="FFFFFF"/>
        </w:rPr>
        <w:t xml:space="preserve"> how to adapt to situations and thinking of alternative solutions that will benefit the </w:t>
      </w:r>
      <w:r w:rsidR="00F40ED6" w:rsidRPr="00315722">
        <w:rPr>
          <w:rFonts w:ascii="Arial" w:hAnsi="Arial" w:cs="Arial"/>
          <w:color w:val="000000"/>
          <w:shd w:val="clear" w:color="auto" w:fill="FFFFFF"/>
        </w:rPr>
        <w:t>organization</w:t>
      </w:r>
      <w:r w:rsidRPr="00315722">
        <w:rPr>
          <w:rFonts w:ascii="Arial" w:hAnsi="Arial" w:cs="Arial"/>
          <w:color w:val="000000"/>
          <w:shd w:val="clear" w:color="auto" w:fill="FFFFFF"/>
        </w:rPr>
        <w:t>.</w:t>
      </w:r>
      <w:r w:rsidR="00F40ED6" w:rsidRPr="00315722">
        <w:rPr>
          <w:rFonts w:ascii="Arial" w:hAnsi="Arial" w:cs="Arial"/>
          <w:color w:val="000000"/>
          <w:shd w:val="clear" w:color="auto" w:fill="FFFFFF"/>
        </w:rPr>
        <w:t xml:space="preserve"> The website I used to research what career options were open to me was called ‘Indeed’. </w:t>
      </w:r>
      <w:r w:rsidR="007B19F7" w:rsidRPr="00315722">
        <w:rPr>
          <w:rFonts w:ascii="Arial" w:hAnsi="Arial" w:cs="Arial"/>
          <w:color w:val="000000"/>
          <w:shd w:val="clear" w:color="auto" w:fill="FFFFFF"/>
        </w:rPr>
        <w:t>Indeed,</w:t>
      </w:r>
      <w:r w:rsidR="00F40ED6" w:rsidRPr="00315722">
        <w:rPr>
          <w:rFonts w:ascii="Arial" w:hAnsi="Arial" w:cs="Arial"/>
          <w:color w:val="000000"/>
          <w:shd w:val="clear" w:color="auto" w:fill="FFFFFF"/>
        </w:rPr>
        <w:t xml:space="preserve"> is a job searching platform where you upload your</w:t>
      </w:r>
    </w:p>
    <w:p w14:paraId="21D942AB" w14:textId="3058D22F" w:rsidR="003A5B5D" w:rsidRPr="00315722" w:rsidRDefault="00F40ED6"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CV and cover letter to employers who will then shortlist and select you during the </w:t>
      </w:r>
      <w:r w:rsidR="007B19F7" w:rsidRPr="00315722">
        <w:rPr>
          <w:rFonts w:ascii="Arial" w:hAnsi="Arial" w:cs="Arial"/>
          <w:color w:val="000000"/>
          <w:shd w:val="clear" w:color="auto" w:fill="FFFFFF"/>
        </w:rPr>
        <w:t>recruitment</w:t>
      </w:r>
      <w:r w:rsidRPr="00315722">
        <w:rPr>
          <w:rFonts w:ascii="Arial" w:hAnsi="Arial" w:cs="Arial"/>
          <w:color w:val="000000"/>
          <w:shd w:val="clear" w:color="auto" w:fill="FFFFFF"/>
        </w:rPr>
        <w:t xml:space="preserve"> process.</w:t>
      </w:r>
    </w:p>
    <w:p w14:paraId="1B987DBA" w14:textId="77777777" w:rsidR="00D52291" w:rsidRPr="00C14DB0" w:rsidRDefault="00D52291" w:rsidP="00315722">
      <w:pPr>
        <w:spacing w:line="360" w:lineRule="auto"/>
        <w:rPr>
          <w:rFonts w:ascii="Arial" w:hAnsi="Arial" w:cs="Arial"/>
          <w:b/>
          <w:bCs/>
        </w:rPr>
      </w:pPr>
      <w:r w:rsidRPr="00C14DB0">
        <w:rPr>
          <w:rFonts w:ascii="Arial" w:hAnsi="Arial" w:cs="Arial"/>
          <w:b/>
          <w:bCs/>
        </w:rPr>
        <w:t>Below are the qualifications I would need to become a Care Manager:</w:t>
      </w:r>
    </w:p>
    <w:p w14:paraId="441C02DD"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Level 5 diploma in health and social care or continue to work for the qualification whilst working.</w:t>
      </w:r>
    </w:p>
    <w:p w14:paraId="01A6BE44"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 xml:space="preserve">Safeguarding policy and procedures. </w:t>
      </w:r>
    </w:p>
    <w:p w14:paraId="74DDF258"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Experience in any social care work</w:t>
      </w:r>
    </w:p>
    <w:p w14:paraId="01A70A4B"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 xml:space="preserve">Good set of personal skills </w:t>
      </w:r>
    </w:p>
    <w:p w14:paraId="004282B1" w14:textId="77777777" w:rsidR="00D52291" w:rsidRPr="00315722" w:rsidRDefault="00D52291" w:rsidP="00315722">
      <w:pPr>
        <w:pStyle w:val="ListParagraph"/>
        <w:numPr>
          <w:ilvl w:val="0"/>
          <w:numId w:val="1"/>
        </w:numPr>
        <w:spacing w:line="360" w:lineRule="auto"/>
        <w:rPr>
          <w:rFonts w:ascii="Arial" w:hAnsi="Arial" w:cs="Arial"/>
        </w:rPr>
      </w:pPr>
      <w:r w:rsidRPr="00315722">
        <w:rPr>
          <w:rFonts w:ascii="Arial" w:hAnsi="Arial" w:cs="Arial"/>
        </w:rPr>
        <w:t xml:space="preserve">I currently obtain a Level 2 distinction in health and social care and have looked after elderly people in my family. I like to work in a challenging environment because it lets me exhibit my strengths and what I can bring to the workplace as an individual. I am naturally charismatic, and I am very self-aware of my personal beliefs. In contrast, I also have first aid training, so I am familiar with some of the medical side. Overall, I </w:t>
      </w:r>
      <w:r w:rsidRPr="00315722">
        <w:rPr>
          <w:rFonts w:ascii="Arial" w:hAnsi="Arial" w:cs="Arial"/>
        </w:rPr>
        <w:lastRenderedPageBreak/>
        <w:t>can take constructive criticism and I am open to improvements and new ideas because I believe there is no ‘I’ in ‘Team’.</w:t>
      </w:r>
    </w:p>
    <w:p w14:paraId="50350FF5" w14:textId="77777777" w:rsidR="00D52291" w:rsidRPr="00315722" w:rsidRDefault="00D52291" w:rsidP="00315722">
      <w:pPr>
        <w:spacing w:line="360" w:lineRule="auto"/>
        <w:ind w:left="360"/>
        <w:rPr>
          <w:rFonts w:ascii="Arial" w:hAnsi="Arial" w:cs="Arial"/>
        </w:rPr>
      </w:pPr>
      <w:r w:rsidRPr="00315722">
        <w:rPr>
          <w:rFonts w:ascii="Arial" w:hAnsi="Arial" w:cs="Arial"/>
        </w:rPr>
        <w:t xml:space="preserve">Subsequently, I have worked in a school before, and I completed a safeguarding policy, so I am quite aware of certain procedures and how safeguarding is implemented for vulnerable service users or anybody in general.  </w:t>
      </w:r>
    </w:p>
    <w:p w14:paraId="7F6C2B55" w14:textId="3D67BFC7" w:rsidR="002558A0" w:rsidRPr="00315722" w:rsidRDefault="002558A0" w:rsidP="00315722">
      <w:pPr>
        <w:pStyle w:val="Heading1"/>
        <w:spacing w:line="360" w:lineRule="auto"/>
        <w:rPr>
          <w:color w:val="auto"/>
        </w:rPr>
      </w:pPr>
      <w:bookmarkStart w:id="7" w:name="_Toc111588456"/>
      <w:r w:rsidRPr="00315722">
        <w:t>Strategies you will apply to explore the employment opportunity:</w:t>
      </w:r>
      <w:bookmarkEnd w:id="7"/>
    </w:p>
    <w:p w14:paraId="485345FE" w14:textId="1D718014" w:rsidR="00672368" w:rsidRPr="00315722" w:rsidRDefault="002558A0"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I will research many organizations, to see where my skills would fit in more, and utilize my skills in setting up interviews with possible employers. Not only will this improve my intrapersonal skills, but it will contribute</w:t>
      </w:r>
      <w:r w:rsidR="00672368" w:rsidRPr="00315722">
        <w:rPr>
          <w:rFonts w:ascii="Arial" w:hAnsi="Arial" w:cs="Arial"/>
          <w:color w:val="000000"/>
          <w:shd w:val="clear" w:color="auto" w:fill="FFFFFF"/>
        </w:rPr>
        <w:t xml:space="preserve"> as</w:t>
      </w:r>
      <w:r w:rsidRPr="00315722">
        <w:rPr>
          <w:rFonts w:ascii="Arial" w:hAnsi="Arial" w:cs="Arial"/>
          <w:color w:val="000000"/>
          <w:shd w:val="clear" w:color="auto" w:fill="FFFFFF"/>
        </w:rPr>
        <w:t xml:space="preserve"> </w:t>
      </w:r>
      <w:r w:rsidR="00672368" w:rsidRPr="00315722">
        <w:rPr>
          <w:rFonts w:ascii="Arial" w:hAnsi="Arial" w:cs="Arial"/>
          <w:color w:val="000000"/>
          <w:shd w:val="clear" w:color="auto" w:fill="FFFFFF"/>
        </w:rPr>
        <w:t xml:space="preserve">a </w:t>
      </w:r>
      <w:r w:rsidRPr="00315722">
        <w:rPr>
          <w:rFonts w:ascii="Arial" w:hAnsi="Arial" w:cs="Arial"/>
          <w:color w:val="000000"/>
          <w:shd w:val="clear" w:color="auto" w:fill="FFFFFF"/>
        </w:rPr>
        <w:t xml:space="preserve">factor </w:t>
      </w:r>
      <w:r w:rsidR="00672368" w:rsidRPr="00315722">
        <w:rPr>
          <w:rFonts w:ascii="Arial" w:hAnsi="Arial" w:cs="Arial"/>
          <w:color w:val="000000"/>
          <w:shd w:val="clear" w:color="auto" w:fill="FFFFFF"/>
        </w:rPr>
        <w:t>toward</w:t>
      </w:r>
      <w:r w:rsidRPr="00315722">
        <w:rPr>
          <w:rFonts w:ascii="Arial" w:hAnsi="Arial" w:cs="Arial"/>
          <w:color w:val="000000"/>
          <w:shd w:val="clear" w:color="auto" w:fill="FFFFFF"/>
        </w:rPr>
        <w:t xml:space="preserve"> building my confidence. I will also update my cv regularly so it meets the requirements of the job I would like to apply for.</w:t>
      </w:r>
      <w:r w:rsidR="00672368" w:rsidRPr="00315722">
        <w:rPr>
          <w:rFonts w:ascii="Arial" w:hAnsi="Arial" w:cs="Arial"/>
          <w:color w:val="000000"/>
          <w:shd w:val="clear" w:color="auto" w:fill="FFFFFF"/>
        </w:rPr>
        <w:t xml:space="preserve"> Regularly checking my emails is just as important so I can stay updated on various job roles within my field of work. Moreover, I will take the time to create a LinkedIn </w:t>
      </w:r>
      <w:r w:rsidR="000124D6" w:rsidRPr="00315722">
        <w:rPr>
          <w:rFonts w:ascii="Arial" w:hAnsi="Arial" w:cs="Arial"/>
          <w:color w:val="000000"/>
          <w:shd w:val="clear" w:color="auto" w:fill="FFFFFF"/>
        </w:rPr>
        <w:t>profile</w:t>
      </w:r>
      <w:r w:rsidR="00672368" w:rsidRPr="00315722">
        <w:rPr>
          <w:rFonts w:ascii="Arial" w:hAnsi="Arial" w:cs="Arial"/>
          <w:color w:val="000000"/>
          <w:shd w:val="clear" w:color="auto" w:fill="FFFFFF"/>
        </w:rPr>
        <w:t xml:space="preserve"> where I can gain access to more knowledge learning resources.</w:t>
      </w:r>
    </w:p>
    <w:p w14:paraId="69AAC4E8" w14:textId="1B560234" w:rsidR="00540AE1" w:rsidRPr="00315722" w:rsidRDefault="00540AE1" w:rsidP="00315722">
      <w:pPr>
        <w:spacing w:line="360" w:lineRule="auto"/>
        <w:rPr>
          <w:rFonts w:ascii="Arial" w:hAnsi="Arial" w:cs="Arial"/>
          <w:color w:val="000000"/>
          <w:shd w:val="clear" w:color="auto" w:fill="FFFFFF"/>
        </w:rPr>
      </w:pPr>
      <w:r w:rsidRPr="00315722">
        <w:rPr>
          <w:rFonts w:ascii="Arial" w:hAnsi="Arial" w:cs="Arial"/>
          <w:color w:val="1D1D1B"/>
          <w:shd w:val="clear" w:color="auto" w:fill="FFFFFF"/>
        </w:rPr>
        <w:t>Having a LinkedIn account as a student proves that you are dedicated to pursuing a career. By being specific in your summary and connecting with people in the field that you’d like to end up in, you prove that you’re putting in the time and effort required to succeed in your chosen career.</w:t>
      </w:r>
      <w:r w:rsidRPr="00315722">
        <w:rPr>
          <w:rFonts w:ascii="Arial" w:hAnsi="Arial" w:cs="Arial"/>
          <w:color w:val="000000"/>
          <w:shd w:val="clear" w:color="auto" w:fill="FFFFFF"/>
        </w:rPr>
        <w:t xml:space="preserve"> </w:t>
      </w:r>
      <w:r w:rsidRPr="00315722">
        <w:rPr>
          <w:rFonts w:ascii="Arial" w:hAnsi="Arial" w:cs="Arial"/>
          <w:color w:val="000000"/>
          <w:shd w:val="clear" w:color="auto" w:fill="FFFFFF"/>
        </w:rPr>
        <w:t>(</w:t>
      </w:r>
      <w:proofErr w:type="spellStart"/>
      <w:r w:rsidRPr="00315722">
        <w:rPr>
          <w:rFonts w:ascii="Arial" w:hAnsi="Arial" w:cs="Arial"/>
          <w:color w:val="000000"/>
          <w:shd w:val="clear" w:color="auto" w:fill="FFFFFF"/>
        </w:rPr>
        <w:t>Patenall</w:t>
      </w:r>
      <w:proofErr w:type="spellEnd"/>
      <w:r w:rsidRPr="00315722">
        <w:rPr>
          <w:rFonts w:ascii="Arial" w:hAnsi="Arial" w:cs="Arial"/>
          <w:color w:val="000000"/>
          <w:shd w:val="clear" w:color="auto" w:fill="FFFFFF"/>
        </w:rPr>
        <w:t>, 2021)</w:t>
      </w:r>
    </w:p>
    <w:p w14:paraId="3744AA05" w14:textId="5AA3AFDF" w:rsidR="007B19F7" w:rsidRPr="00315722" w:rsidRDefault="00FD5E1D" w:rsidP="00315722">
      <w:pPr>
        <w:pStyle w:val="Heading1"/>
        <w:spacing w:line="360" w:lineRule="auto"/>
        <w:rPr>
          <w:rStyle w:val="Strong"/>
          <w:b w:val="0"/>
          <w:bCs w:val="0"/>
        </w:rPr>
      </w:pPr>
      <w:bookmarkStart w:id="8" w:name="_Toc111588457"/>
      <w:r w:rsidRPr="00315722">
        <w:rPr>
          <w:rStyle w:val="Strong"/>
          <w:b w:val="0"/>
          <w:bCs w:val="0"/>
        </w:rPr>
        <w:t>Leverages</w:t>
      </w:r>
      <w:r w:rsidR="007B19F7" w:rsidRPr="00315722">
        <w:rPr>
          <w:rStyle w:val="Strong"/>
          <w:b w:val="0"/>
          <w:bCs w:val="0"/>
        </w:rPr>
        <w:t xml:space="preserve"> </w:t>
      </w:r>
      <w:r w:rsidR="007B19F7" w:rsidRPr="00315722">
        <w:rPr>
          <w:rStyle w:val="Strong"/>
          <w:b w:val="0"/>
          <w:bCs w:val="0"/>
        </w:rPr>
        <w:t xml:space="preserve">in the </w:t>
      </w:r>
      <w:r w:rsidR="007B19F7" w:rsidRPr="00315722">
        <w:rPr>
          <w:rStyle w:val="Strong"/>
          <w:b w:val="0"/>
          <w:bCs w:val="0"/>
        </w:rPr>
        <w:t>Healthcare</w:t>
      </w:r>
      <w:r w:rsidR="007B19F7" w:rsidRPr="00315722">
        <w:rPr>
          <w:rStyle w:val="Strong"/>
          <w:b w:val="0"/>
          <w:bCs w:val="0"/>
        </w:rPr>
        <w:t xml:space="preserve"> sector:</w:t>
      </w:r>
      <w:bookmarkEnd w:id="8"/>
    </w:p>
    <w:p w14:paraId="5F5D3DAD" w14:textId="15C1A167" w:rsidR="008B1912" w:rsidRPr="00315722" w:rsidRDefault="00BA75F7" w:rsidP="00315722">
      <w:pPr>
        <w:spacing w:line="360" w:lineRule="auto"/>
        <w:rPr>
          <w:rFonts w:ascii="Arial" w:hAnsi="Arial" w:cs="Arial"/>
        </w:rPr>
      </w:pPr>
      <w:r w:rsidRPr="00315722">
        <w:rPr>
          <w:rStyle w:val="Strong"/>
          <w:rFonts w:ascii="Arial" w:hAnsi="Arial" w:cs="Arial"/>
          <w:b w:val="0"/>
          <w:bCs w:val="0"/>
          <w:color w:val="333333"/>
          <w:shd w:val="clear" w:color="auto" w:fill="FCFCFC"/>
        </w:rPr>
        <w:t xml:space="preserve">The emerging trends in health </w:t>
      </w:r>
      <w:r w:rsidR="000B65E7" w:rsidRPr="00315722">
        <w:rPr>
          <w:rStyle w:val="Strong"/>
          <w:rFonts w:ascii="Arial" w:hAnsi="Arial" w:cs="Arial"/>
          <w:b w:val="0"/>
          <w:bCs w:val="0"/>
          <w:color w:val="333333"/>
          <w:shd w:val="clear" w:color="auto" w:fill="FCFCFC"/>
        </w:rPr>
        <w:t>care</w:t>
      </w:r>
      <w:r w:rsidRPr="00315722">
        <w:rPr>
          <w:rStyle w:val="Strong"/>
          <w:rFonts w:ascii="Arial" w:hAnsi="Arial" w:cs="Arial"/>
          <w:b w:val="0"/>
          <w:bCs w:val="0"/>
          <w:color w:val="333333"/>
          <w:shd w:val="clear" w:color="auto" w:fill="FCFCFC"/>
        </w:rPr>
        <w:t xml:space="preserve"> as of now vary from </w:t>
      </w:r>
      <w:r w:rsidR="000B65E7" w:rsidRPr="00315722">
        <w:rPr>
          <w:rStyle w:val="Strong"/>
          <w:rFonts w:ascii="Arial" w:hAnsi="Arial" w:cs="Arial"/>
          <w:b w:val="0"/>
          <w:bCs w:val="0"/>
          <w:color w:val="333333"/>
          <w:shd w:val="clear" w:color="auto" w:fill="FCFCFC"/>
        </w:rPr>
        <w:t>centralized</w:t>
      </w:r>
      <w:r w:rsidRPr="00315722">
        <w:rPr>
          <w:rStyle w:val="Strong"/>
          <w:rFonts w:ascii="Arial" w:hAnsi="Arial" w:cs="Arial"/>
          <w:b w:val="0"/>
          <w:bCs w:val="0"/>
          <w:color w:val="333333"/>
          <w:shd w:val="clear" w:color="auto" w:fill="FCFCFC"/>
        </w:rPr>
        <w:t xml:space="preserve"> IT skills </w:t>
      </w:r>
      <w:r w:rsidR="006378DB" w:rsidRPr="00315722">
        <w:rPr>
          <w:rStyle w:val="Strong"/>
          <w:rFonts w:ascii="Arial" w:hAnsi="Arial" w:cs="Arial"/>
          <w:b w:val="0"/>
          <w:bCs w:val="0"/>
          <w:color w:val="333333"/>
          <w:shd w:val="clear" w:color="auto" w:fill="FCFCFC"/>
        </w:rPr>
        <w:t>to</w:t>
      </w:r>
      <w:r w:rsidRPr="00315722">
        <w:rPr>
          <w:rStyle w:val="Strong"/>
          <w:rFonts w:ascii="Arial" w:hAnsi="Arial" w:cs="Arial"/>
          <w:b w:val="0"/>
          <w:bCs w:val="0"/>
          <w:color w:val="333333"/>
          <w:shd w:val="clear" w:color="auto" w:fill="FCFCFC"/>
        </w:rPr>
        <w:t xml:space="preserve"> the new digital technology era</w:t>
      </w:r>
      <w:r w:rsidR="006378DB" w:rsidRPr="00315722">
        <w:rPr>
          <w:rStyle w:val="Strong"/>
          <w:rFonts w:ascii="Arial" w:hAnsi="Arial" w:cs="Arial"/>
          <w:b w:val="0"/>
          <w:bCs w:val="0"/>
          <w:color w:val="333333"/>
          <w:shd w:val="clear" w:color="auto" w:fill="FCFCFC"/>
        </w:rPr>
        <w:t xml:space="preserve"> such as artificial intelligence and new ways of storing data.</w:t>
      </w:r>
      <w:r w:rsidR="000B65E7" w:rsidRPr="00315722">
        <w:rPr>
          <w:rStyle w:val="Strong"/>
          <w:rFonts w:ascii="Arial" w:hAnsi="Arial" w:cs="Arial"/>
          <w:b w:val="0"/>
          <w:bCs w:val="0"/>
          <w:color w:val="333333"/>
          <w:shd w:val="clear" w:color="auto" w:fill="FCFCFC"/>
        </w:rPr>
        <w:t xml:space="preserve"> D</w:t>
      </w:r>
      <w:r w:rsidRPr="00315722">
        <w:rPr>
          <w:rStyle w:val="Strong"/>
          <w:rFonts w:ascii="Arial" w:hAnsi="Arial" w:cs="Arial"/>
          <w:b w:val="0"/>
          <w:bCs w:val="0"/>
          <w:color w:val="333333"/>
          <w:shd w:val="clear" w:color="auto" w:fill="FCFCFC"/>
        </w:rPr>
        <w:t xml:space="preserve">uring the covid (global crisis) </w:t>
      </w:r>
      <w:r w:rsidR="006378DB" w:rsidRPr="00315722">
        <w:rPr>
          <w:rStyle w:val="Strong"/>
          <w:rFonts w:ascii="Arial" w:hAnsi="Arial" w:cs="Arial"/>
          <w:b w:val="0"/>
          <w:bCs w:val="0"/>
          <w:color w:val="333333"/>
          <w:shd w:val="clear" w:color="auto" w:fill="FCFCFC"/>
        </w:rPr>
        <w:t>the</w:t>
      </w:r>
      <w:r w:rsidRPr="00315722">
        <w:rPr>
          <w:rStyle w:val="Strong"/>
          <w:rFonts w:ascii="Arial" w:hAnsi="Arial" w:cs="Arial"/>
          <w:b w:val="0"/>
          <w:bCs w:val="0"/>
          <w:color w:val="333333"/>
          <w:shd w:val="clear" w:color="auto" w:fill="FCFCFC"/>
        </w:rPr>
        <w:t xml:space="preserve"> rise in </w:t>
      </w:r>
      <w:r w:rsidR="006378DB" w:rsidRPr="00315722">
        <w:rPr>
          <w:rStyle w:val="Strong"/>
          <w:rFonts w:ascii="Arial" w:hAnsi="Arial" w:cs="Arial"/>
          <w:b w:val="0"/>
          <w:bCs w:val="0"/>
          <w:color w:val="333333"/>
          <w:shd w:val="clear" w:color="auto" w:fill="FCFCFC"/>
        </w:rPr>
        <w:t xml:space="preserve">the </w:t>
      </w:r>
      <w:r w:rsidRPr="00315722">
        <w:rPr>
          <w:rStyle w:val="Strong"/>
          <w:rFonts w:ascii="Arial" w:hAnsi="Arial" w:cs="Arial"/>
          <w:b w:val="0"/>
          <w:bCs w:val="0"/>
          <w:color w:val="333333"/>
          <w:shd w:val="clear" w:color="auto" w:fill="FCFCFC"/>
        </w:rPr>
        <w:t xml:space="preserve">number </w:t>
      </w:r>
      <w:r w:rsidR="000B65E7" w:rsidRPr="00315722">
        <w:rPr>
          <w:rStyle w:val="Strong"/>
          <w:rFonts w:ascii="Arial" w:hAnsi="Arial" w:cs="Arial"/>
          <w:b w:val="0"/>
          <w:bCs w:val="0"/>
          <w:color w:val="333333"/>
          <w:shd w:val="clear" w:color="auto" w:fill="FCFCFC"/>
        </w:rPr>
        <w:t>of</w:t>
      </w:r>
      <w:r w:rsidRPr="00315722">
        <w:rPr>
          <w:rStyle w:val="Strong"/>
          <w:rFonts w:ascii="Arial" w:hAnsi="Arial" w:cs="Arial"/>
          <w:b w:val="0"/>
          <w:bCs w:val="0"/>
          <w:color w:val="333333"/>
          <w:shd w:val="clear" w:color="auto" w:fill="FCFCFC"/>
        </w:rPr>
        <w:t xml:space="preserve"> individuals studying </w:t>
      </w:r>
      <w:r w:rsidR="000B65E7" w:rsidRPr="00315722">
        <w:rPr>
          <w:rStyle w:val="Strong"/>
          <w:rFonts w:ascii="Arial" w:hAnsi="Arial" w:cs="Arial"/>
          <w:b w:val="0"/>
          <w:bCs w:val="0"/>
          <w:color w:val="333333"/>
          <w:shd w:val="clear" w:color="auto" w:fill="FCFCFC"/>
        </w:rPr>
        <w:t>online</w:t>
      </w:r>
      <w:r w:rsidRPr="00315722">
        <w:rPr>
          <w:rStyle w:val="Strong"/>
          <w:rFonts w:ascii="Arial" w:hAnsi="Arial" w:cs="Arial"/>
          <w:b w:val="0"/>
          <w:bCs w:val="0"/>
          <w:color w:val="333333"/>
          <w:shd w:val="clear" w:color="auto" w:fill="FCFCFC"/>
        </w:rPr>
        <w:t xml:space="preserve"> increased and companies made a lot of profit due to this. </w:t>
      </w:r>
      <w:r w:rsidR="000B65E7" w:rsidRPr="00315722">
        <w:rPr>
          <w:rStyle w:val="Strong"/>
          <w:rFonts w:ascii="Arial" w:hAnsi="Arial" w:cs="Arial"/>
          <w:b w:val="0"/>
          <w:bCs w:val="0"/>
          <w:color w:val="333333"/>
          <w:shd w:val="clear" w:color="auto" w:fill="FCFCFC"/>
        </w:rPr>
        <w:t>Working from home has become the new norm, but some are still learning to adapt to this.</w:t>
      </w:r>
      <w:r w:rsidR="008B1912" w:rsidRPr="00315722">
        <w:rPr>
          <w:rFonts w:ascii="Arial" w:hAnsi="Arial" w:cs="Arial"/>
        </w:rPr>
        <w:t xml:space="preserve"> </w:t>
      </w:r>
    </w:p>
    <w:p w14:paraId="597F6671" w14:textId="3F0EB8E5" w:rsidR="008B1912" w:rsidRPr="00315722" w:rsidRDefault="008B1912" w:rsidP="00315722">
      <w:pPr>
        <w:spacing w:line="360" w:lineRule="auto"/>
        <w:rPr>
          <w:rStyle w:val="Strong"/>
          <w:rFonts w:ascii="Arial" w:hAnsi="Arial" w:cs="Arial"/>
          <w:color w:val="333333"/>
          <w:shd w:val="clear" w:color="auto" w:fill="FCFCFC"/>
        </w:rPr>
      </w:pPr>
      <w:r w:rsidRPr="00315722">
        <w:rPr>
          <w:rStyle w:val="Strong"/>
          <w:rFonts w:ascii="Arial" w:hAnsi="Arial" w:cs="Arial"/>
          <w:b w:val="0"/>
          <w:bCs w:val="0"/>
          <w:color w:val="333333"/>
          <w:shd w:val="clear" w:color="auto" w:fill="FCFCFC"/>
        </w:rPr>
        <w:t>Artificial intelligence, or AI for short, is a technology that allows a computer to think or act in a more 'human' manner. It accomplishes this by absorbing information from its surroundings and determining its response based on what it learns or senses</w:t>
      </w:r>
      <w:r w:rsidRPr="00315722">
        <w:rPr>
          <w:rStyle w:val="Strong"/>
          <w:rFonts w:ascii="Arial" w:hAnsi="Arial" w:cs="Arial"/>
          <w:color w:val="333333"/>
          <w:shd w:val="clear" w:color="auto" w:fill="FCFCFC"/>
        </w:rPr>
        <w:t>.</w:t>
      </w:r>
      <w:r w:rsidR="006378DB" w:rsidRPr="00315722">
        <w:rPr>
          <w:rStyle w:val="Strong"/>
          <w:rFonts w:ascii="Arial" w:hAnsi="Arial" w:cs="Arial"/>
          <w:color w:val="333333"/>
          <w:shd w:val="clear" w:color="auto" w:fill="FCFCFC"/>
        </w:rPr>
        <w:t xml:space="preserve"> </w:t>
      </w:r>
      <w:r w:rsidR="006378DB" w:rsidRPr="00315722">
        <w:rPr>
          <w:rFonts w:ascii="Arial" w:hAnsi="Arial" w:cs="Arial"/>
          <w:color w:val="000000"/>
          <w:shd w:val="clear" w:color="auto" w:fill="FFFFFF"/>
        </w:rPr>
        <w:t>(What is AI? What does artificial intelligence do? - CBBC Newsround, 2019)</w:t>
      </w:r>
      <w:r w:rsidR="006378DB" w:rsidRPr="00315722">
        <w:rPr>
          <w:rFonts w:ascii="Arial" w:hAnsi="Arial" w:cs="Arial"/>
          <w:color w:val="000000"/>
          <w:shd w:val="clear" w:color="auto" w:fill="FFFFFF"/>
        </w:rPr>
        <w:t>.</w:t>
      </w:r>
    </w:p>
    <w:p w14:paraId="491863A5" w14:textId="77777777" w:rsidR="003F3DF5" w:rsidRPr="00315722" w:rsidRDefault="003F3DF5" w:rsidP="00315722">
      <w:pPr>
        <w:pStyle w:val="Heading1"/>
        <w:spacing w:line="360" w:lineRule="auto"/>
        <w:rPr>
          <w:shd w:val="clear" w:color="auto" w:fill="FFFFFF"/>
        </w:rPr>
      </w:pPr>
      <w:bookmarkStart w:id="9" w:name="_Toc111588458"/>
      <w:r w:rsidRPr="00315722">
        <w:rPr>
          <w:shd w:val="clear" w:color="auto" w:fill="FFFFFF"/>
        </w:rPr>
        <w:t>How I can leverage the emerging opportunities in modern society:</w:t>
      </w:r>
      <w:bookmarkEnd w:id="9"/>
    </w:p>
    <w:p w14:paraId="47B39233" w14:textId="77777777" w:rsidR="003F3DF5" w:rsidRPr="00315722" w:rsidRDefault="003F3DF5"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One of the main things in modern society would be the development of technology, as it innovates each time, with designs and infrastructure becoming more complex. To understand all the trends.</w:t>
      </w:r>
    </w:p>
    <w:p w14:paraId="4EFC8AFD" w14:textId="63EEAB13" w:rsidR="003F3DF5" w:rsidRPr="00315722" w:rsidRDefault="003F3DF5"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lastRenderedPageBreak/>
        <w:t xml:space="preserve"> The pandemic has accelerated the digitization of the healthcare industry. 80% of healthcare providers plan to increase investment in technology and digital solutions over the next five years, according to the HIMSS Future of Healthcare Report. Telemedicine, personalized medicine, genomics, and wearables will continue to grow, with organizers leveraging artificial intelligence (AI), cloud computing, extender reality (XR), and the internet of things (IoT) to develop and deliver new treatments and services. (Marr, 2022)</w:t>
      </w:r>
    </w:p>
    <w:p w14:paraId="45D0A2E5" w14:textId="1EB1FB9A" w:rsidR="00D52291" w:rsidRPr="00315722" w:rsidRDefault="00D52291" w:rsidP="00315722">
      <w:pPr>
        <w:spacing w:line="360" w:lineRule="auto"/>
        <w:rPr>
          <w:rFonts w:ascii="Arial" w:hAnsi="Arial" w:cs="Arial"/>
          <w:color w:val="000000"/>
          <w:shd w:val="clear" w:color="auto" w:fill="FFFFFF"/>
        </w:rPr>
      </w:pPr>
    </w:p>
    <w:p w14:paraId="2D0E155E" w14:textId="7CCDF286" w:rsidR="00D52291" w:rsidRPr="00315722" w:rsidRDefault="00D52291"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During this module, </w:t>
      </w:r>
      <w:r w:rsidR="00AE5B89" w:rsidRPr="00315722">
        <w:rPr>
          <w:rFonts w:ascii="Arial" w:hAnsi="Arial" w:cs="Arial"/>
          <w:color w:val="000000"/>
          <w:shd w:val="clear" w:color="auto" w:fill="FFFFFF"/>
        </w:rPr>
        <w:t xml:space="preserve">I completed an open book assessment with a case scenario/study, and </w:t>
      </w:r>
      <w:r w:rsidRPr="00315722">
        <w:rPr>
          <w:rFonts w:ascii="Arial" w:hAnsi="Arial" w:cs="Arial"/>
          <w:color w:val="000000"/>
          <w:shd w:val="clear" w:color="auto" w:fill="FFFFFF"/>
        </w:rPr>
        <w:t xml:space="preserve">I participated in a mock </w:t>
      </w:r>
      <w:r w:rsidR="00AE5B89" w:rsidRPr="00315722">
        <w:rPr>
          <w:rFonts w:ascii="Arial" w:hAnsi="Arial" w:cs="Arial"/>
          <w:color w:val="000000"/>
          <w:shd w:val="clear" w:color="auto" w:fill="FFFFFF"/>
        </w:rPr>
        <w:t>interview</w:t>
      </w:r>
      <w:r w:rsidRPr="00315722">
        <w:rPr>
          <w:rFonts w:ascii="Arial" w:hAnsi="Arial" w:cs="Arial"/>
          <w:color w:val="000000"/>
          <w:shd w:val="clear" w:color="auto" w:fill="FFFFFF"/>
        </w:rPr>
        <w:t>, where I was able to practice my interview skills</w:t>
      </w:r>
      <w:r w:rsidR="00AE5B89" w:rsidRPr="00315722">
        <w:rPr>
          <w:rFonts w:ascii="Arial" w:hAnsi="Arial" w:cs="Arial"/>
          <w:color w:val="000000"/>
          <w:shd w:val="clear" w:color="auto" w:fill="FFFFFF"/>
        </w:rPr>
        <w:t>. Overall, I consolidated my understanding of preparing a cv, and cover letter and what potential employers look for whilst hiring. These concepts are vital because they helped me develop into a confident individual where I don’t feel overwhelmed</w:t>
      </w:r>
      <w:r w:rsidR="009B75A3" w:rsidRPr="00315722">
        <w:rPr>
          <w:rFonts w:ascii="Arial" w:hAnsi="Arial" w:cs="Arial"/>
          <w:color w:val="000000"/>
          <w:shd w:val="clear" w:color="auto" w:fill="FFFFFF"/>
        </w:rPr>
        <w:t>. After all,</w:t>
      </w:r>
      <w:r w:rsidR="00AE5B89" w:rsidRPr="00315722">
        <w:rPr>
          <w:rFonts w:ascii="Arial" w:hAnsi="Arial" w:cs="Arial"/>
          <w:color w:val="000000"/>
          <w:shd w:val="clear" w:color="auto" w:fill="FFFFFF"/>
        </w:rPr>
        <w:t xml:space="preserve"> I have learned how to deal with strenuous situations accordingly.</w:t>
      </w:r>
      <w:r w:rsidR="00D6501C" w:rsidRPr="00315722">
        <w:rPr>
          <w:rFonts w:ascii="Arial" w:hAnsi="Arial" w:cs="Arial"/>
          <w:color w:val="000000"/>
          <w:shd w:val="clear" w:color="auto" w:fill="FFFFFF"/>
        </w:rPr>
        <w:t xml:space="preserve"> The open book assessment </w:t>
      </w:r>
      <w:r w:rsidR="009B75A3" w:rsidRPr="00315722">
        <w:rPr>
          <w:rFonts w:ascii="Arial" w:hAnsi="Arial" w:cs="Arial"/>
          <w:color w:val="000000"/>
          <w:shd w:val="clear" w:color="auto" w:fill="FFFFFF"/>
        </w:rPr>
        <w:t>and CV writing assisted</w:t>
      </w:r>
      <w:r w:rsidR="00D6501C" w:rsidRPr="00315722">
        <w:rPr>
          <w:rFonts w:ascii="Arial" w:hAnsi="Arial" w:cs="Arial"/>
          <w:color w:val="000000"/>
          <w:shd w:val="clear" w:color="auto" w:fill="FFFFFF"/>
        </w:rPr>
        <w:t xml:space="preserve"> me to become more </w:t>
      </w:r>
      <w:r w:rsidR="009B75A3" w:rsidRPr="00315722">
        <w:rPr>
          <w:rFonts w:ascii="Arial" w:hAnsi="Arial" w:cs="Arial"/>
          <w:color w:val="000000"/>
          <w:shd w:val="clear" w:color="auto" w:fill="FFFFFF"/>
        </w:rPr>
        <w:t>organized</w:t>
      </w:r>
      <w:r w:rsidR="00D6501C" w:rsidRPr="00315722">
        <w:rPr>
          <w:rFonts w:ascii="Arial" w:hAnsi="Arial" w:cs="Arial"/>
          <w:color w:val="000000"/>
          <w:shd w:val="clear" w:color="auto" w:fill="FFFFFF"/>
        </w:rPr>
        <w:t xml:space="preserve"> and </w:t>
      </w:r>
      <w:r w:rsidR="009B75A3" w:rsidRPr="00315722">
        <w:rPr>
          <w:rFonts w:ascii="Arial" w:hAnsi="Arial" w:cs="Arial"/>
          <w:color w:val="000000"/>
          <w:shd w:val="clear" w:color="auto" w:fill="FFFFFF"/>
        </w:rPr>
        <w:t>efficiently categorize information. For example, I improved my CV by making it easier to read and more condensed.</w:t>
      </w:r>
    </w:p>
    <w:p w14:paraId="03DDF48C" w14:textId="47475056" w:rsidR="009B75A3" w:rsidRPr="00315722" w:rsidRDefault="009B75A3" w:rsidP="00315722">
      <w:pPr>
        <w:pStyle w:val="Heading1"/>
        <w:spacing w:line="360" w:lineRule="auto"/>
        <w:rPr>
          <w:color w:val="333333"/>
          <w:shd w:val="clear" w:color="auto" w:fill="FBFBFB"/>
        </w:rPr>
      </w:pPr>
      <w:bookmarkStart w:id="10" w:name="_Toc111588459"/>
      <w:r w:rsidRPr="00315722">
        <w:rPr>
          <w:shd w:val="clear" w:color="auto" w:fill="FFFFFF"/>
        </w:rPr>
        <w:t>Conclusion:</w:t>
      </w:r>
      <w:bookmarkEnd w:id="10"/>
    </w:p>
    <w:p w14:paraId="4DF21CF9" w14:textId="316F5C01" w:rsidR="003F053A" w:rsidRPr="00315722" w:rsidRDefault="003F053A" w:rsidP="00315722">
      <w:pPr>
        <w:spacing w:line="360" w:lineRule="auto"/>
        <w:rPr>
          <w:rFonts w:ascii="Arial" w:hAnsi="Arial" w:cs="Arial"/>
          <w:color w:val="000000"/>
          <w:shd w:val="clear" w:color="auto" w:fill="FFFFFF"/>
        </w:rPr>
      </w:pPr>
      <w:r w:rsidRPr="00315722">
        <w:rPr>
          <w:rFonts w:ascii="Arial" w:hAnsi="Arial" w:cs="Arial"/>
          <w:color w:val="000000"/>
          <w:shd w:val="clear" w:color="auto" w:fill="FFFFFF"/>
        </w:rPr>
        <w:t xml:space="preserve">In conclusion, I have learned a lot of useful techniques </w:t>
      </w:r>
      <w:r w:rsidR="00D6501C" w:rsidRPr="00315722">
        <w:rPr>
          <w:rFonts w:ascii="Arial" w:hAnsi="Arial" w:cs="Arial"/>
          <w:color w:val="000000"/>
          <w:shd w:val="clear" w:color="auto" w:fill="FFFFFF"/>
        </w:rPr>
        <w:t>regarding</w:t>
      </w:r>
      <w:r w:rsidRPr="00315722">
        <w:rPr>
          <w:rFonts w:ascii="Arial" w:hAnsi="Arial" w:cs="Arial"/>
          <w:color w:val="000000"/>
          <w:shd w:val="clear" w:color="auto" w:fill="FFFFFF"/>
        </w:rPr>
        <w:t xml:space="preserve"> my Professional Career development, ranging from different learning models</w:t>
      </w:r>
      <w:r w:rsidR="00D6501C" w:rsidRPr="00315722">
        <w:rPr>
          <w:rFonts w:ascii="Arial" w:hAnsi="Arial" w:cs="Arial"/>
          <w:color w:val="000000"/>
          <w:shd w:val="clear" w:color="auto" w:fill="FFFFFF"/>
        </w:rPr>
        <w:t xml:space="preserve">. The one I found effective was </w:t>
      </w:r>
      <w:r w:rsidRPr="00315722">
        <w:rPr>
          <w:rFonts w:ascii="Arial" w:hAnsi="Arial" w:cs="Arial"/>
          <w:color w:val="000000"/>
          <w:shd w:val="clear" w:color="auto" w:fill="FFFFFF"/>
        </w:rPr>
        <w:t>SMART</w:t>
      </w:r>
      <w:r w:rsidRPr="00315722">
        <w:rPr>
          <w:rFonts w:ascii="Arial" w:hAnsi="Arial" w:cs="Arial"/>
          <w:color w:val="000000"/>
          <w:shd w:val="clear" w:color="auto" w:fill="FFFFFF"/>
        </w:rPr>
        <w:t xml:space="preserve"> which</w:t>
      </w:r>
      <w:r w:rsidR="00D6501C" w:rsidRPr="00315722">
        <w:rPr>
          <w:rFonts w:ascii="Arial" w:hAnsi="Arial" w:cs="Arial"/>
          <w:color w:val="000000"/>
          <w:shd w:val="clear" w:color="auto" w:fill="FFFFFF"/>
        </w:rPr>
        <w:t xml:space="preserve"> </w:t>
      </w:r>
      <w:r w:rsidRPr="00315722">
        <w:rPr>
          <w:rFonts w:ascii="Arial" w:hAnsi="Arial" w:cs="Arial"/>
          <w:color w:val="000000"/>
          <w:shd w:val="clear" w:color="auto" w:fill="FFFFFF"/>
        </w:rPr>
        <w:t>is a powerful tool for providing the clarity, focus, and motivation needed to achieve your objectives. It can also help you achieve them by encouraging you to define your goals and set a completion date. SMART goals are also simple to implement and can be used by anyone, anywhere, without the need for specialized tools or training.</w:t>
      </w:r>
      <w:r w:rsidR="00D6501C" w:rsidRPr="00315722">
        <w:rPr>
          <w:rFonts w:ascii="Arial" w:hAnsi="Arial" w:cs="Arial"/>
          <w:color w:val="000000"/>
          <w:shd w:val="clear" w:color="auto" w:fill="FFFFFF"/>
        </w:rPr>
        <w:t xml:space="preserve"> </w:t>
      </w:r>
      <w:r w:rsidR="00D6501C" w:rsidRPr="00315722">
        <w:rPr>
          <w:rFonts w:ascii="Arial" w:hAnsi="Arial" w:cs="Arial"/>
          <w:color w:val="000000"/>
          <w:shd w:val="clear" w:color="auto" w:fill="FFFFFF"/>
        </w:rPr>
        <w:t>(Copeland, 2022)</w:t>
      </w:r>
    </w:p>
    <w:p w14:paraId="0F23D0C1" w14:textId="77777777" w:rsidR="00AE5B89" w:rsidRPr="00315722" w:rsidRDefault="00AE5B89" w:rsidP="00315722">
      <w:pPr>
        <w:spacing w:line="360" w:lineRule="auto"/>
        <w:rPr>
          <w:rFonts w:ascii="Arial" w:hAnsi="Arial" w:cs="Arial"/>
          <w:color w:val="000000"/>
          <w:shd w:val="clear" w:color="auto" w:fill="FFFFFF"/>
        </w:rPr>
      </w:pPr>
    </w:p>
    <w:p w14:paraId="37418C53" w14:textId="68B1101C" w:rsidR="003250FA" w:rsidRPr="00315722" w:rsidRDefault="003250FA" w:rsidP="00315722">
      <w:pPr>
        <w:spacing w:line="360" w:lineRule="auto"/>
        <w:rPr>
          <w:rFonts w:ascii="Arial" w:hAnsi="Arial" w:cs="Arial"/>
          <w:color w:val="000000"/>
          <w:shd w:val="clear" w:color="auto" w:fill="FFFFFF"/>
        </w:rPr>
      </w:pPr>
    </w:p>
    <w:p w14:paraId="6BC3F8B5" w14:textId="58291F3B" w:rsidR="003250FA" w:rsidRPr="00315722" w:rsidRDefault="003250FA" w:rsidP="00315722">
      <w:pPr>
        <w:spacing w:line="360" w:lineRule="auto"/>
        <w:rPr>
          <w:rFonts w:ascii="Arial" w:hAnsi="Arial" w:cs="Arial"/>
          <w:color w:val="000000"/>
          <w:shd w:val="clear" w:color="auto" w:fill="FFFFFF"/>
        </w:rPr>
      </w:pPr>
    </w:p>
    <w:p w14:paraId="3C9FEE6E" w14:textId="77777777" w:rsidR="003250FA" w:rsidRPr="00315722" w:rsidRDefault="003250FA" w:rsidP="00315722">
      <w:pPr>
        <w:spacing w:line="360" w:lineRule="auto"/>
        <w:rPr>
          <w:rFonts w:ascii="Arial" w:hAnsi="Arial" w:cs="Arial"/>
          <w:color w:val="000000"/>
          <w:shd w:val="clear" w:color="auto" w:fill="FFFFFF"/>
        </w:rPr>
      </w:pPr>
    </w:p>
    <w:p w14:paraId="430C49DB" w14:textId="35706E41" w:rsidR="0032073E" w:rsidRDefault="0032073E" w:rsidP="00315722">
      <w:pPr>
        <w:spacing w:line="360" w:lineRule="auto"/>
        <w:rPr>
          <w:rFonts w:ascii="Arial" w:hAnsi="Arial" w:cs="Arial"/>
        </w:rPr>
      </w:pPr>
    </w:p>
    <w:p w14:paraId="354285A9" w14:textId="540E7A43" w:rsidR="00C14DB0" w:rsidRDefault="00C14DB0" w:rsidP="00315722">
      <w:pPr>
        <w:spacing w:line="360" w:lineRule="auto"/>
        <w:rPr>
          <w:rFonts w:ascii="Arial" w:hAnsi="Arial" w:cs="Arial"/>
        </w:rPr>
      </w:pPr>
    </w:p>
    <w:p w14:paraId="4A753C53" w14:textId="0E9809C8" w:rsidR="00C14DB0" w:rsidRDefault="00C14DB0" w:rsidP="00315722">
      <w:pPr>
        <w:spacing w:line="360" w:lineRule="auto"/>
        <w:rPr>
          <w:rFonts w:ascii="Arial" w:hAnsi="Arial" w:cs="Arial"/>
        </w:rPr>
      </w:pPr>
    </w:p>
    <w:p w14:paraId="79BBF806" w14:textId="3B26EB20" w:rsidR="00C14DB0" w:rsidRDefault="00C14DB0" w:rsidP="00315722">
      <w:pPr>
        <w:spacing w:line="360" w:lineRule="auto"/>
        <w:rPr>
          <w:rFonts w:ascii="Arial" w:hAnsi="Arial" w:cs="Arial"/>
        </w:rPr>
      </w:pPr>
    </w:p>
    <w:p w14:paraId="5F1708A9" w14:textId="11B413AA" w:rsidR="00C14DB0" w:rsidRDefault="00C14DB0" w:rsidP="00315722">
      <w:pPr>
        <w:spacing w:line="360" w:lineRule="auto"/>
        <w:rPr>
          <w:rFonts w:ascii="Arial" w:hAnsi="Arial" w:cs="Arial"/>
        </w:rPr>
      </w:pPr>
    </w:p>
    <w:p w14:paraId="1820AF76" w14:textId="77777777" w:rsidR="00C14DB0" w:rsidRDefault="00C14DB0" w:rsidP="00C14DB0">
      <w:pPr>
        <w:pStyle w:val="Heading1"/>
        <w:rPr>
          <w:shd w:val="clear" w:color="auto" w:fill="FFFFFF"/>
        </w:rPr>
      </w:pPr>
      <w:bookmarkStart w:id="11" w:name="_Toc111588460"/>
      <w:r>
        <w:rPr>
          <w:shd w:val="clear" w:color="auto" w:fill="FFFFFF"/>
        </w:rPr>
        <w:lastRenderedPageBreak/>
        <w:t>References:</w:t>
      </w:r>
      <w:bookmarkEnd w:id="11"/>
    </w:p>
    <w:p w14:paraId="38F80262" w14:textId="77777777" w:rsidR="00C14DB0" w:rsidRPr="001A2C93" w:rsidRDefault="00C14DB0" w:rsidP="00C14DB0">
      <w:pPr>
        <w:spacing w:line="360" w:lineRule="auto"/>
        <w:rPr>
          <w:rFonts w:ascii="Arial" w:hAnsi="Arial" w:cs="Arial"/>
          <w:color w:val="000000"/>
          <w:shd w:val="clear" w:color="auto" w:fill="FFFFFF"/>
        </w:rPr>
      </w:pPr>
      <w:r w:rsidRPr="001A2C93">
        <w:rPr>
          <w:rFonts w:ascii="Arial" w:hAnsi="Arial" w:cs="Arial"/>
          <w:color w:val="000000"/>
          <w:shd w:val="clear" w:color="auto" w:fill="FFFFFF"/>
        </w:rPr>
        <w:t>Bbc.co.uk. 2019. </w:t>
      </w:r>
      <w:r w:rsidRPr="001A2C93">
        <w:rPr>
          <w:rFonts w:ascii="Arial" w:hAnsi="Arial" w:cs="Arial"/>
          <w:i/>
          <w:iCs/>
          <w:color w:val="000000"/>
          <w:shd w:val="clear" w:color="auto" w:fill="FFFFFF"/>
        </w:rPr>
        <w:t>What is AI? What does artificial intelligence do? - CBBC Newsround</w:t>
      </w:r>
      <w:r w:rsidRPr="001A2C93">
        <w:rPr>
          <w:rFonts w:ascii="Arial" w:hAnsi="Arial" w:cs="Arial"/>
          <w:color w:val="000000"/>
          <w:shd w:val="clear" w:color="auto" w:fill="FFFFFF"/>
        </w:rPr>
        <w:t>. [online] Available at: &lt;https://www.bbc.co.uk/newsround/49274918&gt; [Accessed 16 August 2022].</w:t>
      </w:r>
    </w:p>
    <w:p w14:paraId="1D802C24" w14:textId="77777777" w:rsidR="00C14DB0" w:rsidRPr="001A2C93" w:rsidRDefault="00C14DB0" w:rsidP="00C14DB0">
      <w:pPr>
        <w:spacing w:line="360" w:lineRule="auto"/>
        <w:rPr>
          <w:rFonts w:ascii="Arial" w:hAnsi="Arial" w:cs="Arial"/>
        </w:rPr>
      </w:pPr>
      <w:r w:rsidRPr="001A2C93">
        <w:rPr>
          <w:rFonts w:ascii="Arial" w:hAnsi="Arial" w:cs="Arial"/>
          <w:color w:val="000000"/>
          <w:shd w:val="clear" w:color="auto" w:fill="FFFFFF"/>
        </w:rPr>
        <w:t>Copeland, B., 2022. </w:t>
      </w:r>
      <w:r w:rsidRPr="001A2C93">
        <w:rPr>
          <w:rFonts w:ascii="Arial" w:hAnsi="Arial" w:cs="Arial"/>
          <w:i/>
          <w:iCs/>
          <w:color w:val="000000"/>
          <w:shd w:val="clear" w:color="auto" w:fill="FFFFFF"/>
        </w:rPr>
        <w:t>SMART Goals: How to Make Your Goals Achievable</w:t>
      </w:r>
      <w:r w:rsidRPr="001A2C93">
        <w:rPr>
          <w:rFonts w:ascii="Arial" w:hAnsi="Arial" w:cs="Arial"/>
          <w:color w:val="000000"/>
          <w:shd w:val="clear" w:color="auto" w:fill="FFFFFF"/>
        </w:rPr>
        <w:t>. [online] Mindtools.com. Available at: &lt;https://www.mindtools.com/pages/article/smart-goals.htm&gt; [Accessed 16 August 2022].</w:t>
      </w:r>
    </w:p>
    <w:p w14:paraId="592A1FF1" w14:textId="77777777" w:rsidR="00C14DB0" w:rsidRPr="001A2C93" w:rsidRDefault="00C14DB0" w:rsidP="00C14DB0">
      <w:pPr>
        <w:spacing w:line="360" w:lineRule="auto"/>
        <w:rPr>
          <w:rFonts w:ascii="Arial" w:hAnsi="Arial" w:cs="Arial"/>
          <w:color w:val="000000"/>
          <w:shd w:val="clear" w:color="auto" w:fill="FFFFFF"/>
        </w:rPr>
      </w:pPr>
      <w:r w:rsidRPr="001A2C93">
        <w:rPr>
          <w:rFonts w:ascii="Arial" w:hAnsi="Arial" w:cs="Arial"/>
          <w:color w:val="000000"/>
          <w:shd w:val="clear" w:color="auto" w:fill="FFFFFF"/>
        </w:rPr>
        <w:t>Goel, T., 2017. </w:t>
      </w:r>
      <w:r w:rsidRPr="001A2C93">
        <w:rPr>
          <w:rFonts w:ascii="Arial" w:hAnsi="Arial" w:cs="Arial"/>
          <w:i/>
          <w:iCs/>
          <w:color w:val="000000"/>
          <w:shd w:val="clear" w:color="auto" w:fill="FFFFFF"/>
        </w:rPr>
        <w:t>Why We Need Learning Theories</w:t>
      </w:r>
      <w:r w:rsidRPr="001A2C93">
        <w:rPr>
          <w:rFonts w:ascii="Arial" w:hAnsi="Arial" w:cs="Arial"/>
          <w:color w:val="000000"/>
          <w:shd w:val="clear" w:color="auto" w:fill="FFFFFF"/>
        </w:rPr>
        <w:t>. [online] Tarunagoel.blogspot.com. Available at: &lt;https://tarunagoel.blogspot.com/2017/08/why-we-need-learning-theories.html&gt; [Accessed 16 August 2022].</w:t>
      </w:r>
    </w:p>
    <w:p w14:paraId="4018499A" w14:textId="77777777" w:rsidR="00C14DB0" w:rsidRPr="001A2C93" w:rsidRDefault="00C14DB0" w:rsidP="00C14DB0">
      <w:pPr>
        <w:spacing w:line="360" w:lineRule="auto"/>
        <w:rPr>
          <w:rFonts w:ascii="Arial" w:hAnsi="Arial" w:cs="Arial"/>
          <w:color w:val="000000"/>
          <w:shd w:val="clear" w:color="auto" w:fill="FFFFFF"/>
        </w:rPr>
      </w:pPr>
      <w:r w:rsidRPr="001A2C93">
        <w:rPr>
          <w:rFonts w:ascii="Arial" w:hAnsi="Arial" w:cs="Arial"/>
          <w:color w:val="000000"/>
          <w:shd w:val="clear" w:color="auto" w:fill="FFFFFF"/>
        </w:rPr>
        <w:t>Kevan.org. 2022. </w:t>
      </w:r>
      <w:r w:rsidRPr="001A2C93">
        <w:rPr>
          <w:rFonts w:ascii="Arial" w:hAnsi="Arial" w:cs="Arial"/>
          <w:i/>
          <w:iCs/>
          <w:color w:val="000000"/>
          <w:shd w:val="clear" w:color="auto" w:fill="FFFFFF"/>
        </w:rPr>
        <w:t>Johari Window - take the test online</w:t>
      </w:r>
      <w:r w:rsidRPr="001A2C93">
        <w:rPr>
          <w:rFonts w:ascii="Arial" w:hAnsi="Arial" w:cs="Arial"/>
          <w:color w:val="000000"/>
          <w:shd w:val="clear" w:color="auto" w:fill="FFFFFF"/>
        </w:rPr>
        <w:t>. [online] Available at: &lt;https://kevan.org/johari&gt; [Accessed 16 August 2022].</w:t>
      </w:r>
    </w:p>
    <w:p w14:paraId="7ECC65BE" w14:textId="77777777" w:rsidR="00C14DB0" w:rsidRPr="001A2C93" w:rsidRDefault="00C14DB0" w:rsidP="00C14DB0">
      <w:pPr>
        <w:spacing w:line="360" w:lineRule="auto"/>
        <w:rPr>
          <w:rFonts w:ascii="Arial" w:hAnsi="Arial" w:cs="Arial"/>
          <w:color w:val="000000"/>
          <w:shd w:val="clear" w:color="auto" w:fill="FFFFFF"/>
        </w:rPr>
      </w:pPr>
      <w:r w:rsidRPr="001A2C93">
        <w:rPr>
          <w:rFonts w:ascii="Arial" w:hAnsi="Arial" w:cs="Arial"/>
          <w:color w:val="000000"/>
          <w:shd w:val="clear" w:color="auto" w:fill="FFFFFF"/>
        </w:rPr>
        <w:t>Marr, B., 2022. </w:t>
      </w:r>
      <w:r w:rsidRPr="001A2C93">
        <w:rPr>
          <w:rFonts w:ascii="Arial" w:hAnsi="Arial" w:cs="Arial"/>
          <w:i/>
          <w:iCs/>
          <w:color w:val="000000"/>
          <w:shd w:val="clear" w:color="auto" w:fill="FFFFFF"/>
        </w:rPr>
        <w:t>The Five Biggest Healthcare Tech Trends In 2022</w:t>
      </w:r>
      <w:r w:rsidRPr="001A2C93">
        <w:rPr>
          <w:rFonts w:ascii="Arial" w:hAnsi="Arial" w:cs="Arial"/>
          <w:color w:val="000000"/>
          <w:shd w:val="clear" w:color="auto" w:fill="FFFFFF"/>
        </w:rPr>
        <w:t>. [online] Forbes. Available at: &lt;https://www.forbes.com/sites/bernardmarr/2022/01/10/the-five-biggest-healthcare-tech-trends-in-2022/?sh=2e78261354d0&gt; [Accessed 16 August 2022].</w:t>
      </w:r>
    </w:p>
    <w:p w14:paraId="02683133" w14:textId="77777777" w:rsidR="00C14DB0" w:rsidRPr="001A2C93" w:rsidRDefault="00C14DB0" w:rsidP="00C14DB0">
      <w:pPr>
        <w:spacing w:line="360" w:lineRule="auto"/>
        <w:rPr>
          <w:rFonts w:ascii="Arial" w:hAnsi="Arial" w:cs="Arial"/>
          <w:color w:val="000000"/>
          <w:shd w:val="clear" w:color="auto" w:fill="FFFFFF"/>
        </w:rPr>
      </w:pPr>
      <w:proofErr w:type="spellStart"/>
      <w:r w:rsidRPr="001A2C93">
        <w:rPr>
          <w:rFonts w:ascii="Arial" w:hAnsi="Arial" w:cs="Arial"/>
          <w:color w:val="000000"/>
          <w:shd w:val="clear" w:color="auto" w:fill="FFFFFF"/>
        </w:rPr>
        <w:t>Patenall</w:t>
      </w:r>
      <w:proofErr w:type="spellEnd"/>
      <w:r w:rsidRPr="001A2C93">
        <w:rPr>
          <w:rFonts w:ascii="Arial" w:hAnsi="Arial" w:cs="Arial"/>
          <w:color w:val="000000"/>
          <w:shd w:val="clear" w:color="auto" w:fill="FFFFFF"/>
        </w:rPr>
        <w:t>, E., 2021. </w:t>
      </w:r>
      <w:r w:rsidRPr="001A2C93">
        <w:rPr>
          <w:rFonts w:ascii="Arial" w:hAnsi="Arial" w:cs="Arial"/>
          <w:i/>
          <w:iCs/>
          <w:color w:val="000000"/>
          <w:shd w:val="clear" w:color="auto" w:fill="FFFFFF"/>
        </w:rPr>
        <w:t>Five Reasons Why Every Student Should Be on LinkedIn</w:t>
      </w:r>
      <w:r w:rsidRPr="001A2C93">
        <w:rPr>
          <w:rFonts w:ascii="Arial" w:hAnsi="Arial" w:cs="Arial"/>
          <w:color w:val="000000"/>
          <w:shd w:val="clear" w:color="auto" w:fill="FFFFFF"/>
        </w:rPr>
        <w:t>. [online] Top Universities. Available at: &lt;https://www.topuniversities.com/student-info/careers-advice/five-reasons-why-every-student-should-be-linkedin&gt; [Accessed 16 August 2022].</w:t>
      </w:r>
    </w:p>
    <w:p w14:paraId="723418B6" w14:textId="77777777" w:rsidR="00C14DB0" w:rsidRPr="001A2C93" w:rsidRDefault="00C14DB0" w:rsidP="00C14DB0">
      <w:pPr>
        <w:spacing w:line="360" w:lineRule="auto"/>
        <w:rPr>
          <w:rFonts w:ascii="Arial" w:hAnsi="Arial" w:cs="Arial"/>
          <w:color w:val="000000"/>
          <w:shd w:val="clear" w:color="auto" w:fill="FFFFFF"/>
        </w:rPr>
      </w:pPr>
      <w:r w:rsidRPr="001A2C93">
        <w:rPr>
          <w:rFonts w:ascii="Arial" w:hAnsi="Arial" w:cs="Arial"/>
          <w:color w:val="000000"/>
          <w:shd w:val="clear" w:color="auto" w:fill="FFFFFF"/>
        </w:rPr>
        <w:t>Skillsforcare.org.uk. 2022. </w:t>
      </w:r>
      <w:r w:rsidRPr="001A2C93">
        <w:rPr>
          <w:rFonts w:ascii="Arial" w:hAnsi="Arial" w:cs="Arial"/>
          <w:i/>
          <w:iCs/>
          <w:color w:val="000000"/>
          <w:shd w:val="clear" w:color="auto" w:fill="FFFFFF"/>
        </w:rPr>
        <w:t>Manager</w:t>
      </w:r>
      <w:r w:rsidRPr="001A2C93">
        <w:rPr>
          <w:rFonts w:ascii="Arial" w:hAnsi="Arial" w:cs="Arial"/>
          <w:color w:val="000000"/>
          <w:shd w:val="clear" w:color="auto" w:fill="FFFFFF"/>
        </w:rPr>
        <w:t>. [online] Available at: &lt;https://www.skillsforcare.org.uk/Careers-in-care/Job-roles/Roles/Manager.aspx&gt; [Accessed 16 August 2022].</w:t>
      </w:r>
    </w:p>
    <w:p w14:paraId="53A4FE3F" w14:textId="77777777" w:rsidR="00C14DB0" w:rsidRPr="001A2C93" w:rsidRDefault="00C14DB0" w:rsidP="00C14DB0">
      <w:pPr>
        <w:spacing w:line="360" w:lineRule="auto"/>
        <w:rPr>
          <w:rFonts w:ascii="Arial" w:hAnsi="Arial" w:cs="Arial"/>
          <w:color w:val="000000"/>
          <w:shd w:val="clear" w:color="auto" w:fill="FFFFFF"/>
        </w:rPr>
      </w:pPr>
      <w:proofErr w:type="spellStart"/>
      <w:r w:rsidRPr="001A2C93">
        <w:rPr>
          <w:rFonts w:ascii="Arial" w:hAnsi="Arial" w:cs="Arial"/>
          <w:color w:val="000000"/>
          <w:shd w:val="clear" w:color="auto" w:fill="FFFFFF"/>
        </w:rPr>
        <w:t>Zahorsky</w:t>
      </w:r>
      <w:proofErr w:type="spellEnd"/>
      <w:r w:rsidRPr="001A2C93">
        <w:rPr>
          <w:rFonts w:ascii="Arial" w:hAnsi="Arial" w:cs="Arial"/>
          <w:color w:val="000000"/>
          <w:shd w:val="clear" w:color="auto" w:fill="FFFFFF"/>
        </w:rPr>
        <w:t>, D., 2020. </w:t>
      </w:r>
      <w:r w:rsidRPr="001A2C93">
        <w:rPr>
          <w:rFonts w:ascii="Arial" w:hAnsi="Arial" w:cs="Arial"/>
          <w:i/>
          <w:iCs/>
          <w:color w:val="000000"/>
          <w:shd w:val="clear" w:color="auto" w:fill="FFFFFF"/>
        </w:rPr>
        <w:t>5 Elements of a SMART Business Goal</w:t>
      </w:r>
      <w:r w:rsidRPr="001A2C93">
        <w:rPr>
          <w:rFonts w:ascii="Arial" w:hAnsi="Arial" w:cs="Arial"/>
          <w:color w:val="000000"/>
          <w:shd w:val="clear" w:color="auto" w:fill="FFFFFF"/>
        </w:rPr>
        <w:t>. [online] The Balance Small Business. Available at: &lt;https://www.thebalancesmb.com/elements-of-a-smart-business-goal-2951530&gt; [Accessed 16 August 2022].</w:t>
      </w:r>
    </w:p>
    <w:p w14:paraId="66D9CE0C" w14:textId="4CC28424" w:rsidR="00C14DB0" w:rsidRDefault="00C14DB0" w:rsidP="00315722">
      <w:pPr>
        <w:spacing w:line="360" w:lineRule="auto"/>
        <w:rPr>
          <w:rFonts w:ascii="Arial" w:hAnsi="Arial" w:cs="Arial"/>
        </w:rPr>
      </w:pPr>
    </w:p>
    <w:p w14:paraId="5D54347D" w14:textId="026E9055" w:rsidR="00C14DB0" w:rsidRDefault="00C14DB0" w:rsidP="00315722">
      <w:pPr>
        <w:spacing w:line="360" w:lineRule="auto"/>
        <w:rPr>
          <w:rFonts w:ascii="Arial" w:hAnsi="Arial" w:cs="Arial"/>
        </w:rPr>
      </w:pPr>
    </w:p>
    <w:p w14:paraId="66A3B616" w14:textId="318D6674" w:rsidR="00C14DB0" w:rsidRDefault="00C14DB0" w:rsidP="00315722">
      <w:pPr>
        <w:spacing w:line="360" w:lineRule="auto"/>
        <w:rPr>
          <w:rFonts w:ascii="Arial" w:hAnsi="Arial" w:cs="Arial"/>
        </w:rPr>
      </w:pPr>
    </w:p>
    <w:p w14:paraId="18A02F4F" w14:textId="5443A1E5" w:rsidR="00C14DB0" w:rsidRDefault="00C14DB0" w:rsidP="00315722">
      <w:pPr>
        <w:spacing w:line="360" w:lineRule="auto"/>
        <w:rPr>
          <w:rFonts w:ascii="Arial" w:hAnsi="Arial" w:cs="Arial"/>
        </w:rPr>
      </w:pPr>
    </w:p>
    <w:p w14:paraId="41A6B0DF" w14:textId="32DC3D52" w:rsidR="00C14DB0" w:rsidRDefault="00C14DB0" w:rsidP="00315722">
      <w:pPr>
        <w:spacing w:line="360" w:lineRule="auto"/>
        <w:rPr>
          <w:rFonts w:ascii="Arial" w:hAnsi="Arial" w:cs="Arial"/>
        </w:rPr>
      </w:pPr>
    </w:p>
    <w:p w14:paraId="46293241" w14:textId="3579BBAF" w:rsidR="00C14DB0" w:rsidRDefault="00C14DB0" w:rsidP="00315722">
      <w:pPr>
        <w:spacing w:line="360" w:lineRule="auto"/>
        <w:rPr>
          <w:rFonts w:ascii="Arial" w:hAnsi="Arial" w:cs="Arial"/>
        </w:rPr>
      </w:pPr>
    </w:p>
    <w:p w14:paraId="1A21FAC6" w14:textId="249E3B5F" w:rsidR="00C14DB0" w:rsidRDefault="00C14DB0" w:rsidP="00315722">
      <w:pPr>
        <w:spacing w:line="360" w:lineRule="auto"/>
        <w:rPr>
          <w:rFonts w:ascii="Arial" w:hAnsi="Arial" w:cs="Arial"/>
        </w:rPr>
      </w:pPr>
    </w:p>
    <w:p w14:paraId="65588340" w14:textId="0FB022FE" w:rsidR="00C14DB0" w:rsidRDefault="00C14DB0" w:rsidP="00315722">
      <w:pPr>
        <w:spacing w:line="360" w:lineRule="auto"/>
        <w:rPr>
          <w:rFonts w:ascii="Arial" w:hAnsi="Arial" w:cs="Arial"/>
        </w:rPr>
      </w:pPr>
    </w:p>
    <w:p w14:paraId="733B1D99" w14:textId="3DEB60AE" w:rsidR="00C14DB0" w:rsidRDefault="00C14DB0" w:rsidP="00315722">
      <w:pPr>
        <w:spacing w:line="360" w:lineRule="auto"/>
        <w:rPr>
          <w:rFonts w:ascii="Arial" w:hAnsi="Arial" w:cs="Arial"/>
        </w:rPr>
      </w:pPr>
    </w:p>
    <w:p w14:paraId="09E8D4D9" w14:textId="77777777" w:rsidR="00C14DB0" w:rsidRPr="00315722" w:rsidRDefault="00C14DB0" w:rsidP="00315722">
      <w:pPr>
        <w:spacing w:line="360" w:lineRule="auto"/>
        <w:rPr>
          <w:rFonts w:ascii="Arial" w:hAnsi="Arial" w:cs="Arial"/>
        </w:rPr>
      </w:pPr>
    </w:p>
    <w:sectPr w:rsidR="00C14DB0" w:rsidRPr="0031572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87FDF" w14:textId="77777777" w:rsidR="00BC1D7F" w:rsidRDefault="00BC1D7F" w:rsidP="002E5FCD">
      <w:pPr>
        <w:spacing w:after="0" w:line="240" w:lineRule="auto"/>
      </w:pPr>
      <w:r>
        <w:separator/>
      </w:r>
    </w:p>
  </w:endnote>
  <w:endnote w:type="continuationSeparator" w:id="0">
    <w:p w14:paraId="6155C1A9" w14:textId="77777777" w:rsidR="00BC1D7F" w:rsidRDefault="00BC1D7F" w:rsidP="002E5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834648"/>
      <w:docPartObj>
        <w:docPartGallery w:val="Page Numbers (Bottom of Page)"/>
        <w:docPartUnique/>
      </w:docPartObj>
    </w:sdtPr>
    <w:sdtEndPr>
      <w:rPr>
        <w:noProof/>
      </w:rPr>
    </w:sdtEndPr>
    <w:sdtContent>
      <w:p w14:paraId="19B5AB40" w14:textId="249504CF" w:rsidR="00C14DB0" w:rsidRDefault="00C14D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EBC49" w14:textId="77777777" w:rsidR="00C14DB0" w:rsidRDefault="00C14D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2EFE1" w14:textId="77777777" w:rsidR="00BC1D7F" w:rsidRDefault="00BC1D7F" w:rsidP="002E5FCD">
      <w:pPr>
        <w:spacing w:after="0" w:line="240" w:lineRule="auto"/>
      </w:pPr>
      <w:r>
        <w:separator/>
      </w:r>
    </w:p>
  </w:footnote>
  <w:footnote w:type="continuationSeparator" w:id="0">
    <w:p w14:paraId="63920AE6" w14:textId="77777777" w:rsidR="00BC1D7F" w:rsidRDefault="00BC1D7F" w:rsidP="002E5F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A01A76"/>
    <w:multiLevelType w:val="hybridMultilevel"/>
    <w:tmpl w:val="A8B8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8390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73E"/>
    <w:rsid w:val="000124D6"/>
    <w:rsid w:val="00072D0E"/>
    <w:rsid w:val="000B2673"/>
    <w:rsid w:val="000B65E7"/>
    <w:rsid w:val="000F52CE"/>
    <w:rsid w:val="001347E9"/>
    <w:rsid w:val="001965B4"/>
    <w:rsid w:val="001A60FB"/>
    <w:rsid w:val="002558A0"/>
    <w:rsid w:val="002874BE"/>
    <w:rsid w:val="002E5FCD"/>
    <w:rsid w:val="00315722"/>
    <w:rsid w:val="0032073E"/>
    <w:rsid w:val="003250FA"/>
    <w:rsid w:val="00346BDF"/>
    <w:rsid w:val="003A5B5D"/>
    <w:rsid w:val="003D12A9"/>
    <w:rsid w:val="003D536F"/>
    <w:rsid w:val="003F053A"/>
    <w:rsid w:val="003F3DF5"/>
    <w:rsid w:val="004E6E27"/>
    <w:rsid w:val="00540AE1"/>
    <w:rsid w:val="00584425"/>
    <w:rsid w:val="0059164F"/>
    <w:rsid w:val="005F14C5"/>
    <w:rsid w:val="006378DB"/>
    <w:rsid w:val="00672368"/>
    <w:rsid w:val="006D2341"/>
    <w:rsid w:val="007B19F7"/>
    <w:rsid w:val="007C603A"/>
    <w:rsid w:val="007E13B6"/>
    <w:rsid w:val="00865CE3"/>
    <w:rsid w:val="00893842"/>
    <w:rsid w:val="008B1912"/>
    <w:rsid w:val="008D6B6D"/>
    <w:rsid w:val="008F6CDE"/>
    <w:rsid w:val="009A006F"/>
    <w:rsid w:val="009B75A3"/>
    <w:rsid w:val="00AE5B89"/>
    <w:rsid w:val="00BA75F7"/>
    <w:rsid w:val="00BC1D7F"/>
    <w:rsid w:val="00BF5E1E"/>
    <w:rsid w:val="00C14DB0"/>
    <w:rsid w:val="00C243C5"/>
    <w:rsid w:val="00D52291"/>
    <w:rsid w:val="00D6501C"/>
    <w:rsid w:val="00E2715B"/>
    <w:rsid w:val="00E573EC"/>
    <w:rsid w:val="00EE621E"/>
    <w:rsid w:val="00F40ED6"/>
    <w:rsid w:val="00FC7E9B"/>
    <w:rsid w:val="00FD1961"/>
    <w:rsid w:val="00FD5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71135"/>
  <w15:chartTrackingRefBased/>
  <w15:docId w15:val="{7620078B-B8AC-445E-BD58-DC88CA1EC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7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52CE"/>
    <w:pPr>
      <w:ind w:left="720"/>
      <w:contextualSpacing/>
    </w:pPr>
  </w:style>
  <w:style w:type="character" w:styleId="Strong">
    <w:name w:val="Strong"/>
    <w:basedOn w:val="DefaultParagraphFont"/>
    <w:uiPriority w:val="22"/>
    <w:qFormat/>
    <w:rsid w:val="007B19F7"/>
    <w:rPr>
      <w:b/>
      <w:bCs/>
    </w:rPr>
  </w:style>
  <w:style w:type="paragraph" w:styleId="Header">
    <w:name w:val="header"/>
    <w:basedOn w:val="Normal"/>
    <w:link w:val="HeaderChar"/>
    <w:uiPriority w:val="99"/>
    <w:unhideWhenUsed/>
    <w:rsid w:val="002E5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FCD"/>
  </w:style>
  <w:style w:type="paragraph" w:styleId="Footer">
    <w:name w:val="footer"/>
    <w:basedOn w:val="Normal"/>
    <w:link w:val="FooterChar"/>
    <w:uiPriority w:val="99"/>
    <w:unhideWhenUsed/>
    <w:rsid w:val="002E5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FCD"/>
  </w:style>
  <w:style w:type="character" w:customStyle="1" w:styleId="Heading1Char">
    <w:name w:val="Heading 1 Char"/>
    <w:basedOn w:val="DefaultParagraphFont"/>
    <w:link w:val="Heading1"/>
    <w:uiPriority w:val="9"/>
    <w:rsid w:val="0031572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4DB0"/>
    <w:pPr>
      <w:outlineLvl w:val="9"/>
    </w:pPr>
    <w:rPr>
      <w:lang w:val="en-US"/>
    </w:rPr>
  </w:style>
  <w:style w:type="paragraph" w:styleId="TOC1">
    <w:name w:val="toc 1"/>
    <w:basedOn w:val="Normal"/>
    <w:next w:val="Normal"/>
    <w:autoRedefine/>
    <w:uiPriority w:val="39"/>
    <w:unhideWhenUsed/>
    <w:rsid w:val="00C14DB0"/>
    <w:pPr>
      <w:spacing w:after="100"/>
    </w:pPr>
  </w:style>
  <w:style w:type="character" w:styleId="Hyperlink">
    <w:name w:val="Hyperlink"/>
    <w:basedOn w:val="DefaultParagraphFont"/>
    <w:uiPriority w:val="99"/>
    <w:unhideWhenUsed/>
    <w:rsid w:val="00C14D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6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0895D-BD85-45E0-9986-CB02B02B4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10</Pages>
  <Words>2282</Words>
  <Characters>13012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dc:creator>
  <cp:keywords/>
  <dc:description/>
  <cp:lastModifiedBy>Haleema</cp:lastModifiedBy>
  <cp:revision>1</cp:revision>
  <dcterms:created xsi:type="dcterms:W3CDTF">2022-08-16T11:42:00Z</dcterms:created>
  <dcterms:modified xsi:type="dcterms:W3CDTF">2022-08-16T23:28:00Z</dcterms:modified>
</cp:coreProperties>
</file>