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C1E699D" w:rsidR="003F2182" w:rsidRDefault="0309BA8D" w:rsidP="168246F4">
      <w:pPr>
        <w:rPr>
          <w:b/>
          <w:bCs/>
        </w:rPr>
      </w:pPr>
      <w:r w:rsidRPr="168246F4">
        <w:rPr>
          <w:b/>
          <w:bCs/>
        </w:rPr>
        <w:t>Campaign with us.</w:t>
      </w:r>
    </w:p>
    <w:p w14:paraId="7BC77C67" w14:textId="604861BF" w:rsidR="168246F4" w:rsidRDefault="168246F4" w:rsidP="168246F4">
      <w:pPr>
        <w:rPr>
          <w:b/>
          <w:bCs/>
        </w:rPr>
      </w:pPr>
    </w:p>
    <w:p w14:paraId="58BF294A" w14:textId="2F2364E2" w:rsidR="0309BA8D" w:rsidRDefault="0309BA8D" w:rsidP="168246F4">
      <w:r>
        <w:t>Join 25,000 people campaigning across the UK so that people living with cancer can live life as fully as possible. Macmillan will keep you up to date with opport</w:t>
      </w:r>
      <w:r w:rsidR="60795432">
        <w:t xml:space="preserve">unities to </w:t>
      </w:r>
      <w:proofErr w:type="gramStart"/>
      <w:r w:rsidR="60795432">
        <w:t>take action</w:t>
      </w:r>
      <w:proofErr w:type="gramEnd"/>
      <w:r w:rsidR="60795432">
        <w:t xml:space="preserve"> and the latest news from their campaigns. </w:t>
      </w:r>
      <w:hyperlink r:id="rId4">
        <w:r w:rsidR="1EC1ABEB" w:rsidRPr="168246F4">
          <w:rPr>
            <w:rStyle w:val="Hyperlink"/>
            <w:rFonts w:ascii="Calibri" w:eastAsia="Calibri" w:hAnsi="Calibri" w:cs="Calibri"/>
          </w:rPr>
          <w:t>Campaign on cancer - Get involved - Macmillan Cancer Support</w:t>
        </w:r>
      </w:hyperlink>
    </w:p>
    <w:p w14:paraId="00A5C19D" w14:textId="0FE70BAA" w:rsidR="168246F4" w:rsidRDefault="168246F4" w:rsidP="168246F4">
      <w:pPr>
        <w:rPr>
          <w:rFonts w:ascii="Calibri" w:eastAsia="Calibri" w:hAnsi="Calibri" w:cs="Calibri"/>
        </w:rPr>
      </w:pPr>
    </w:p>
    <w:p w14:paraId="4DCA8132" w14:textId="5DBC4C73" w:rsidR="1EC1ABEB" w:rsidRDefault="1EC1ABEB" w:rsidP="168246F4">
      <w:r w:rsidRPr="168246F4">
        <w:rPr>
          <w:rFonts w:ascii="Calibri" w:eastAsia="Calibri" w:hAnsi="Calibri" w:cs="Calibri"/>
        </w:rPr>
        <w:t xml:space="preserve">UK cancer services are starting to recover from the impact cause by the coronavirus </w:t>
      </w:r>
      <w:r w:rsidR="407A61CB" w:rsidRPr="168246F4">
        <w:rPr>
          <w:rFonts w:ascii="Calibri" w:eastAsia="Calibri" w:hAnsi="Calibri" w:cs="Calibri"/>
        </w:rPr>
        <w:t>pandemic,</w:t>
      </w:r>
      <w:r w:rsidRPr="168246F4">
        <w:rPr>
          <w:rFonts w:ascii="Calibri" w:eastAsia="Calibri" w:hAnsi="Calibri" w:cs="Calibri"/>
        </w:rPr>
        <w:t xml:space="preserve"> but this has exposed and worsened the chronic </w:t>
      </w:r>
      <w:r w:rsidR="4EE4629D" w:rsidRPr="168246F4">
        <w:rPr>
          <w:rFonts w:ascii="Calibri" w:eastAsia="Calibri" w:hAnsi="Calibri" w:cs="Calibri"/>
        </w:rPr>
        <w:t xml:space="preserve">short staffing strain of many years on cancer nurses. They’ve put together a petition to the government to invest more in specialist </w:t>
      </w:r>
      <w:r w:rsidR="0722B16B" w:rsidRPr="168246F4">
        <w:rPr>
          <w:rFonts w:ascii="Calibri" w:eastAsia="Calibri" w:hAnsi="Calibri" w:cs="Calibri"/>
        </w:rPr>
        <w:t xml:space="preserve">cancer nurses to provide the essential care needed for those living with cancer. </w:t>
      </w:r>
      <w:r w:rsidR="4FD75D69" w:rsidRPr="168246F4">
        <w:rPr>
          <w:rFonts w:ascii="Calibri" w:eastAsia="Calibri" w:hAnsi="Calibri" w:cs="Calibri"/>
        </w:rPr>
        <w:t xml:space="preserve">You can add your name to the petition here. </w:t>
      </w:r>
      <w:hyperlink r:id="rId5" w:anchor="358143">
        <w:r w:rsidR="4FD75D69" w:rsidRPr="168246F4">
          <w:rPr>
            <w:rStyle w:val="Hyperlink"/>
            <w:rFonts w:ascii="Calibri" w:eastAsia="Calibri" w:hAnsi="Calibri" w:cs="Calibri"/>
          </w:rPr>
          <w:t>The Forgotten 'C' - Macmillan Cancer Support</w:t>
        </w:r>
      </w:hyperlink>
    </w:p>
    <w:p w14:paraId="0A857461" w14:textId="497EADF0" w:rsidR="168246F4" w:rsidRDefault="168246F4" w:rsidP="168246F4">
      <w:pPr>
        <w:rPr>
          <w:rFonts w:ascii="Calibri" w:eastAsia="Calibri" w:hAnsi="Calibri" w:cs="Calibri"/>
        </w:rPr>
      </w:pPr>
    </w:p>
    <w:p w14:paraId="6BDA6BA3" w14:textId="3549E706" w:rsidR="4FD75D69" w:rsidRDefault="4FD75D69" w:rsidP="168246F4">
      <w:r w:rsidRPr="168246F4">
        <w:rPr>
          <w:rFonts w:ascii="Calibri" w:eastAsia="Calibri" w:hAnsi="Calibri" w:cs="Calibri"/>
        </w:rPr>
        <w:t xml:space="preserve">In the run up to the Senedd elections in 2021 campaigners reached candidates in 97% of constituencies </w:t>
      </w:r>
      <w:r w:rsidR="4CB25F22" w:rsidRPr="168246F4">
        <w:rPr>
          <w:rFonts w:ascii="Calibri" w:eastAsia="Calibri" w:hAnsi="Calibri" w:cs="Calibri"/>
        </w:rPr>
        <w:t xml:space="preserve">with the message that cancer matters. They are now working with the new </w:t>
      </w:r>
      <w:r w:rsidR="43959321" w:rsidRPr="168246F4">
        <w:rPr>
          <w:rFonts w:ascii="Calibri" w:eastAsia="Calibri" w:hAnsi="Calibri" w:cs="Calibri"/>
        </w:rPr>
        <w:t>Welsh</w:t>
      </w:r>
      <w:r w:rsidR="4CB25F22" w:rsidRPr="168246F4">
        <w:rPr>
          <w:rFonts w:ascii="Calibri" w:eastAsia="Calibri" w:hAnsi="Calibri" w:cs="Calibri"/>
        </w:rPr>
        <w:t xml:space="preserve"> government to ensure, a</w:t>
      </w:r>
      <w:r w:rsidR="6A2584CA" w:rsidRPr="168246F4">
        <w:rPr>
          <w:rFonts w:ascii="Calibri" w:eastAsia="Calibri" w:hAnsi="Calibri" w:cs="Calibri"/>
        </w:rPr>
        <w:t xml:space="preserve">nd ambitious plan to improve cancer outcomes, comprehensive personalised care for all, a cancer workforce fit </w:t>
      </w:r>
      <w:r w:rsidR="16DA0D3C" w:rsidRPr="168246F4">
        <w:rPr>
          <w:rFonts w:ascii="Calibri" w:eastAsia="Calibri" w:hAnsi="Calibri" w:cs="Calibri"/>
        </w:rPr>
        <w:t xml:space="preserve">for the future and improved palliative and end of life care across </w:t>
      </w:r>
      <w:r w:rsidR="10D100DD" w:rsidRPr="168246F4">
        <w:rPr>
          <w:rFonts w:ascii="Calibri" w:eastAsia="Calibri" w:hAnsi="Calibri" w:cs="Calibri"/>
        </w:rPr>
        <w:t>Wales</w:t>
      </w:r>
      <w:r w:rsidR="16DA0D3C" w:rsidRPr="168246F4">
        <w:rPr>
          <w:rFonts w:ascii="Calibri" w:eastAsia="Calibri" w:hAnsi="Calibri" w:cs="Calibri"/>
        </w:rPr>
        <w:t xml:space="preserve">. They also have a guide to help you act if you think you aren’t receiving the right care. </w:t>
      </w:r>
      <w:hyperlink r:id="rId6" w:anchor="259948">
        <w:r w:rsidR="65B486C5" w:rsidRPr="168246F4">
          <w:rPr>
            <w:rStyle w:val="Hyperlink"/>
            <w:rFonts w:ascii="Calibri" w:eastAsia="Calibri" w:hAnsi="Calibri" w:cs="Calibri"/>
          </w:rPr>
          <w:t>Local campaigning - Campaigns - Macmillan Cancer Support</w:t>
        </w:r>
      </w:hyperlink>
    </w:p>
    <w:p w14:paraId="3E97C7F8" w14:textId="2B422286" w:rsidR="168246F4" w:rsidRDefault="168246F4" w:rsidP="168246F4">
      <w:pPr>
        <w:rPr>
          <w:rFonts w:ascii="Calibri" w:eastAsia="Calibri" w:hAnsi="Calibri" w:cs="Calibri"/>
        </w:rPr>
      </w:pPr>
    </w:p>
    <w:p w14:paraId="4168F874" w14:textId="632C1BAD" w:rsidR="307D5A5E" w:rsidRDefault="307D5A5E" w:rsidP="168246F4">
      <w:pPr>
        <w:rPr>
          <w:rFonts w:ascii="Calibri" w:eastAsia="Calibri" w:hAnsi="Calibri" w:cs="Calibri"/>
        </w:rPr>
      </w:pPr>
      <w:r w:rsidRPr="168246F4">
        <w:rPr>
          <w:rFonts w:ascii="Calibri" w:eastAsia="Calibri" w:hAnsi="Calibri" w:cs="Calibri"/>
        </w:rPr>
        <w:t xml:space="preserve">One in two. That’s the chance of getting cancer in a lifetime. New modelling developed by Macmillan shows the specialist cancer workforce </w:t>
      </w:r>
      <w:r w:rsidR="3D4A8726" w:rsidRPr="168246F4">
        <w:rPr>
          <w:rFonts w:ascii="Calibri" w:eastAsia="Calibri" w:hAnsi="Calibri" w:cs="Calibri"/>
        </w:rPr>
        <w:t xml:space="preserve">needs and additional 2,500 specialist cancer nurses, an increase of 84%. </w:t>
      </w:r>
    </w:p>
    <w:p w14:paraId="300670C3" w14:textId="03E4B24B" w:rsidR="3D4A8726" w:rsidRDefault="3D4A8726" w:rsidP="168246F4">
      <w:r w:rsidRPr="168246F4">
        <w:rPr>
          <w:rFonts w:ascii="Calibri" w:eastAsia="Calibri" w:hAnsi="Calibri" w:cs="Calibri"/>
        </w:rPr>
        <w:t xml:space="preserve">Cancer can </w:t>
      </w:r>
      <w:r w:rsidR="01D1D09A" w:rsidRPr="168246F4">
        <w:rPr>
          <w:rFonts w:ascii="Calibri" w:eastAsia="Calibri" w:hAnsi="Calibri" w:cs="Calibri"/>
        </w:rPr>
        <w:t>affect people in many ways but what is often overlooked and can be devastating is the financial cost of cancer on average four out of five people</w:t>
      </w:r>
      <w:r w:rsidR="048F3695" w:rsidRPr="168246F4">
        <w:rPr>
          <w:rFonts w:ascii="Calibri" w:eastAsia="Calibri" w:hAnsi="Calibri" w:cs="Calibri"/>
        </w:rPr>
        <w:t xml:space="preserve"> are £570 a month worse off because of their diagnosis</w:t>
      </w:r>
      <w:r w:rsidR="7AA60503" w:rsidRPr="168246F4">
        <w:rPr>
          <w:rFonts w:ascii="Calibri" w:eastAsia="Calibri" w:hAnsi="Calibri" w:cs="Calibri"/>
        </w:rPr>
        <w:t xml:space="preserve">. </w:t>
      </w:r>
      <w:r w:rsidR="7D636AFE" w:rsidRPr="168246F4">
        <w:rPr>
          <w:rFonts w:ascii="Calibri" w:eastAsia="Calibri" w:hAnsi="Calibri" w:cs="Calibri"/>
        </w:rPr>
        <w:t>Therefore,</w:t>
      </w:r>
      <w:r w:rsidR="7AA60503" w:rsidRPr="168246F4">
        <w:rPr>
          <w:rFonts w:ascii="Calibri" w:eastAsia="Calibri" w:hAnsi="Calibri" w:cs="Calibri"/>
        </w:rPr>
        <w:t xml:space="preserve"> Macmillan have produced a new report “Cancer a costly </w:t>
      </w:r>
      <w:r w:rsidR="46EEF4D6" w:rsidRPr="168246F4">
        <w:rPr>
          <w:rFonts w:ascii="Calibri" w:eastAsia="Calibri" w:hAnsi="Calibri" w:cs="Calibri"/>
        </w:rPr>
        <w:t>diagnosis? Stories</w:t>
      </w:r>
      <w:r w:rsidR="7AA60503" w:rsidRPr="168246F4">
        <w:rPr>
          <w:rFonts w:ascii="Calibri" w:eastAsia="Calibri" w:hAnsi="Calibri" w:cs="Calibri"/>
        </w:rPr>
        <w:t xml:space="preserve"> </w:t>
      </w:r>
      <w:r w:rsidR="05B52FC0" w:rsidRPr="168246F4">
        <w:rPr>
          <w:rFonts w:ascii="Calibri" w:eastAsia="Calibri" w:hAnsi="Calibri" w:cs="Calibri"/>
        </w:rPr>
        <w:t>of the financial impact of cancer</w:t>
      </w:r>
      <w:r w:rsidR="2958BF26" w:rsidRPr="168246F4">
        <w:rPr>
          <w:rFonts w:ascii="Calibri" w:eastAsia="Calibri" w:hAnsi="Calibri" w:cs="Calibri"/>
        </w:rPr>
        <w:t xml:space="preserve">.” You can look at the report here. </w:t>
      </w:r>
      <w:hyperlink r:id="rId7" w:anchor="354045">
        <w:r w:rsidR="2958BF26" w:rsidRPr="168246F4">
          <w:rPr>
            <w:rStyle w:val="Hyperlink"/>
            <w:rFonts w:ascii="Calibri" w:eastAsia="Calibri" w:hAnsi="Calibri" w:cs="Calibri"/>
          </w:rPr>
          <w:t>Cancer — a costly diagnosis? - Macmillan Cancer Support</w:t>
        </w:r>
      </w:hyperlink>
    </w:p>
    <w:p w14:paraId="35684A40" w14:textId="4AB71CF1" w:rsidR="168246F4" w:rsidRDefault="168246F4" w:rsidP="168246F4">
      <w:pPr>
        <w:rPr>
          <w:rFonts w:ascii="Calibri" w:eastAsia="Calibri" w:hAnsi="Calibri" w:cs="Calibri"/>
        </w:rPr>
      </w:pPr>
    </w:p>
    <w:p w14:paraId="2A351457" w14:textId="3C223AB4" w:rsidR="168246F4" w:rsidRDefault="168246F4" w:rsidP="168246F4">
      <w:pPr>
        <w:rPr>
          <w:rFonts w:ascii="Calibri" w:eastAsia="Calibri" w:hAnsi="Calibri" w:cs="Calibri"/>
        </w:rPr>
      </w:pPr>
    </w:p>
    <w:p w14:paraId="27ABE46B" w14:textId="7257D3C4" w:rsidR="168246F4" w:rsidRDefault="168246F4" w:rsidP="168246F4">
      <w:pPr>
        <w:rPr>
          <w:rFonts w:ascii="Calibri" w:eastAsia="Calibri" w:hAnsi="Calibri" w:cs="Calibri"/>
        </w:rPr>
      </w:pPr>
    </w:p>
    <w:p w14:paraId="16611EA1" w14:textId="3E066201" w:rsidR="168246F4" w:rsidRDefault="168246F4" w:rsidP="168246F4">
      <w:pPr>
        <w:rPr>
          <w:rFonts w:ascii="Calibri" w:eastAsia="Calibri" w:hAnsi="Calibri" w:cs="Calibri"/>
        </w:rPr>
      </w:pPr>
    </w:p>
    <w:p w14:paraId="1CA9D7AD" w14:textId="33B6ED55" w:rsidR="168246F4" w:rsidRDefault="168246F4" w:rsidP="168246F4">
      <w:pPr>
        <w:rPr>
          <w:rFonts w:ascii="Calibri" w:eastAsia="Calibri" w:hAnsi="Calibri" w:cs="Calibri"/>
        </w:rPr>
      </w:pPr>
    </w:p>
    <w:p w14:paraId="4BB776BC" w14:textId="2F7CF520" w:rsidR="168246F4" w:rsidRDefault="168246F4" w:rsidP="168246F4">
      <w:pPr>
        <w:rPr>
          <w:rFonts w:ascii="Calibri" w:eastAsia="Calibri" w:hAnsi="Calibri" w:cs="Calibri"/>
        </w:rPr>
      </w:pPr>
    </w:p>
    <w:p w14:paraId="28E13B69" w14:textId="00B48132" w:rsidR="168246F4" w:rsidRDefault="168246F4" w:rsidP="168246F4">
      <w:pPr>
        <w:rPr>
          <w:rFonts w:ascii="Calibri" w:eastAsia="Calibri" w:hAnsi="Calibri" w:cs="Calibri"/>
        </w:rPr>
      </w:pPr>
    </w:p>
    <w:p w14:paraId="2AD0E037" w14:textId="07B55440" w:rsidR="168246F4" w:rsidRDefault="168246F4" w:rsidP="168246F4">
      <w:pPr>
        <w:rPr>
          <w:rFonts w:ascii="Calibri" w:eastAsia="Calibri" w:hAnsi="Calibri" w:cs="Calibri"/>
        </w:rPr>
      </w:pPr>
    </w:p>
    <w:p w14:paraId="6562DD66" w14:textId="1124B826" w:rsidR="168246F4" w:rsidRDefault="168246F4" w:rsidP="168246F4">
      <w:pPr>
        <w:rPr>
          <w:rFonts w:ascii="Calibri" w:eastAsia="Calibri" w:hAnsi="Calibri" w:cs="Calibri"/>
        </w:rPr>
      </w:pPr>
    </w:p>
    <w:p w14:paraId="5C07F31E" w14:textId="5C9643FF" w:rsidR="168246F4" w:rsidRDefault="168246F4" w:rsidP="168246F4">
      <w:pPr>
        <w:rPr>
          <w:rFonts w:ascii="Calibri" w:eastAsia="Calibri" w:hAnsi="Calibri" w:cs="Calibri"/>
        </w:rPr>
      </w:pPr>
    </w:p>
    <w:p w14:paraId="67BAEC7D" w14:textId="4B81D1DD" w:rsidR="168246F4" w:rsidRDefault="168246F4" w:rsidP="168246F4">
      <w:pPr>
        <w:rPr>
          <w:rFonts w:ascii="Calibri" w:eastAsia="Calibri" w:hAnsi="Calibri" w:cs="Calibri"/>
        </w:rPr>
      </w:pPr>
    </w:p>
    <w:p w14:paraId="3C666E80" w14:textId="559AE440" w:rsidR="168246F4" w:rsidRDefault="168246F4" w:rsidP="168246F4">
      <w:pPr>
        <w:rPr>
          <w:rFonts w:ascii="Calibri" w:eastAsia="Calibri" w:hAnsi="Calibri" w:cs="Calibri"/>
        </w:rPr>
      </w:pPr>
    </w:p>
    <w:p w14:paraId="0919CF4A" w14:textId="71F2770B" w:rsidR="168246F4" w:rsidRDefault="168246F4" w:rsidP="168246F4">
      <w:pPr>
        <w:rPr>
          <w:rFonts w:ascii="Calibri" w:eastAsia="Calibri" w:hAnsi="Calibri" w:cs="Calibri"/>
        </w:rPr>
      </w:pPr>
    </w:p>
    <w:p w14:paraId="6CAEE527" w14:textId="2B075618" w:rsidR="1FCCD464" w:rsidRDefault="1FCCD464" w:rsidP="168246F4">
      <w:pPr>
        <w:rPr>
          <w:rFonts w:ascii="Calibri" w:eastAsia="Calibri" w:hAnsi="Calibri" w:cs="Calibri"/>
          <w:b/>
          <w:bCs/>
        </w:rPr>
      </w:pPr>
      <w:r w:rsidRPr="168246F4">
        <w:rPr>
          <w:rFonts w:ascii="Calibri" w:eastAsia="Calibri" w:hAnsi="Calibri" w:cs="Calibri"/>
          <w:b/>
          <w:bCs/>
        </w:rPr>
        <w:t>Online community</w:t>
      </w:r>
    </w:p>
    <w:p w14:paraId="6D0C62A3" w14:textId="0BEAB027" w:rsidR="1FCCD464" w:rsidRDefault="1FCCD464" w:rsidP="168246F4">
      <w:r w:rsidRPr="168246F4">
        <w:rPr>
          <w:rFonts w:ascii="Calibri" w:eastAsia="Calibri" w:hAnsi="Calibri" w:cs="Calibri"/>
        </w:rPr>
        <w:t xml:space="preserve">The online community understands what it's like to have cancer. They have an online caner forum with 90.000 </w:t>
      </w:r>
      <w:r w:rsidR="442AC292" w:rsidRPr="168246F4">
        <w:rPr>
          <w:rFonts w:ascii="Calibri" w:eastAsia="Calibri" w:hAnsi="Calibri" w:cs="Calibri"/>
        </w:rPr>
        <w:t>members,</w:t>
      </w:r>
      <w:r w:rsidRPr="168246F4">
        <w:rPr>
          <w:rFonts w:ascii="Calibri" w:eastAsia="Calibri" w:hAnsi="Calibri" w:cs="Calibri"/>
        </w:rPr>
        <w:t xml:space="preserve"> and they have </w:t>
      </w:r>
      <w:r w:rsidR="16B00863" w:rsidRPr="168246F4">
        <w:rPr>
          <w:rFonts w:ascii="Calibri" w:eastAsia="Calibri" w:hAnsi="Calibri" w:cs="Calibri"/>
        </w:rPr>
        <w:t xml:space="preserve">all been there. </w:t>
      </w:r>
      <w:r w:rsidR="1E97AE52" w:rsidRPr="168246F4">
        <w:rPr>
          <w:rFonts w:ascii="Calibri" w:eastAsia="Calibri" w:hAnsi="Calibri" w:cs="Calibri"/>
        </w:rPr>
        <w:t xml:space="preserve">Support is available </w:t>
      </w:r>
      <w:r w:rsidR="5BBB83F8" w:rsidRPr="168246F4">
        <w:rPr>
          <w:rFonts w:ascii="Calibri" w:eastAsia="Calibri" w:hAnsi="Calibri" w:cs="Calibri"/>
        </w:rPr>
        <w:t>twenty-four</w:t>
      </w:r>
      <w:r w:rsidR="1E97AE52" w:rsidRPr="168246F4">
        <w:rPr>
          <w:rFonts w:ascii="Calibri" w:eastAsia="Calibri" w:hAnsi="Calibri" w:cs="Calibri"/>
        </w:rPr>
        <w:t xml:space="preserve"> hours a day in a safe environment. They have many different areas </w:t>
      </w:r>
      <w:r w:rsidR="3B247442" w:rsidRPr="168246F4">
        <w:rPr>
          <w:rFonts w:ascii="Calibri" w:eastAsia="Calibri" w:hAnsi="Calibri" w:cs="Calibri"/>
        </w:rPr>
        <w:t xml:space="preserve">in their online community from groups to talk </w:t>
      </w:r>
      <w:r w:rsidR="4756F137" w:rsidRPr="168246F4">
        <w:rPr>
          <w:rFonts w:ascii="Calibri" w:eastAsia="Calibri" w:hAnsi="Calibri" w:cs="Calibri"/>
        </w:rPr>
        <w:t>with for support to a blogging section where you can journal your own experiences and share them with others. You can also g</w:t>
      </w:r>
      <w:r w:rsidR="0BDE3AAB" w:rsidRPr="168246F4">
        <w:rPr>
          <w:rFonts w:ascii="Calibri" w:eastAsia="Calibri" w:hAnsi="Calibri" w:cs="Calibri"/>
        </w:rPr>
        <w:t xml:space="preserve">et in touch with experts for any questions you may have and a section to help you to get started in the community. </w:t>
      </w:r>
      <w:hyperlink r:id="rId8">
        <w:r w:rsidR="0BDE3AAB" w:rsidRPr="168246F4">
          <w:rPr>
            <w:rStyle w:val="Hyperlink"/>
            <w:rFonts w:ascii="Calibri" w:eastAsia="Calibri" w:hAnsi="Calibri" w:cs="Calibri"/>
          </w:rPr>
          <w:t>Macmillan Online Community – Cancer Forum &amp; Emotional Support</w:t>
        </w:r>
        <w:r w:rsidR="236EFC11" w:rsidRPr="168246F4">
          <w:rPr>
            <w:rStyle w:val="Hyperlink"/>
            <w:rFonts w:ascii="Calibri" w:eastAsia="Calibri" w:hAnsi="Calibri" w:cs="Calibri"/>
          </w:rPr>
          <w:t>.</w:t>
        </w:r>
      </w:hyperlink>
    </w:p>
    <w:p w14:paraId="1B52437E" w14:textId="30804BBC" w:rsidR="00AC640E" w:rsidRDefault="236EFC11" w:rsidP="168246F4">
      <w:pPr>
        <w:rPr>
          <w:rStyle w:val="Hyperlink"/>
          <w:rFonts w:ascii="Calibri" w:eastAsia="Calibri" w:hAnsi="Calibri" w:cs="Calibri"/>
        </w:rPr>
      </w:pPr>
      <w:r w:rsidRPr="168246F4">
        <w:rPr>
          <w:rFonts w:ascii="Calibri" w:eastAsia="Calibri" w:hAnsi="Calibri" w:cs="Calibri"/>
        </w:rPr>
        <w:t>Due to the impact that coronavirus has had they have also put in a section that contains the latest guidance for people affected by cancer covering topics about how to stay safe, questi</w:t>
      </w:r>
      <w:r w:rsidR="70960FC1" w:rsidRPr="168246F4">
        <w:rPr>
          <w:rFonts w:ascii="Calibri" w:eastAsia="Calibri" w:hAnsi="Calibri" w:cs="Calibri"/>
        </w:rPr>
        <w:t xml:space="preserve">ons about current vaccines and how coronavirus might affect treatment and care. </w:t>
      </w:r>
      <w:hyperlink r:id="rId9">
        <w:r w:rsidR="70960FC1" w:rsidRPr="168246F4">
          <w:rPr>
            <w:rStyle w:val="Hyperlink"/>
            <w:rFonts w:ascii="Calibri" w:eastAsia="Calibri" w:hAnsi="Calibri" w:cs="Calibri"/>
          </w:rPr>
          <w:t>Coronavirus (COVID-19) - Macmillan Cancer Support</w:t>
        </w:r>
      </w:hyperlink>
    </w:p>
    <w:p w14:paraId="7ADD3753" w14:textId="13A070E7" w:rsidR="00F05117" w:rsidRDefault="00F05117" w:rsidP="168246F4">
      <w:pPr>
        <w:rPr>
          <w:rStyle w:val="Hyperlink"/>
          <w:rFonts w:ascii="Calibri" w:eastAsia="Calibri" w:hAnsi="Calibri" w:cs="Calibri"/>
        </w:rPr>
      </w:pPr>
    </w:p>
    <w:p w14:paraId="0D180A3D" w14:textId="44E62571" w:rsidR="00F05117" w:rsidRDefault="00AC640E" w:rsidP="168246F4">
      <w:pPr>
        <w:rPr>
          <w:rStyle w:val="Hyperlink"/>
        </w:rPr>
      </w:pPr>
      <w:hyperlink r:id="rId10" w:history="1">
        <w:r w:rsidR="00F05117" w:rsidRPr="00F05117">
          <w:rPr>
            <w:rStyle w:val="Hyperlink"/>
          </w:rPr>
          <w:t>https://jlocker1.wordpress.com/</w:t>
        </w:r>
      </w:hyperlink>
    </w:p>
    <w:p w14:paraId="4C373817" w14:textId="5089E65C" w:rsidR="00AC640E" w:rsidRDefault="00AC640E" w:rsidP="168246F4">
      <w:pPr>
        <w:rPr>
          <w:rStyle w:val="Hyperlink"/>
          <w:b/>
          <w:bCs/>
          <w:color w:val="auto"/>
          <w:u w:val="none"/>
        </w:rPr>
      </w:pPr>
      <w:r w:rsidRPr="00AC640E">
        <w:rPr>
          <w:rStyle w:val="Hyperlink"/>
          <w:b/>
          <w:bCs/>
          <w:color w:val="auto"/>
          <w:u w:val="none"/>
        </w:rPr>
        <w:t>Team Members</w:t>
      </w:r>
    </w:p>
    <w:p w14:paraId="55573B90" w14:textId="44689513" w:rsid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 xml:space="preserve">Ali </w:t>
      </w:r>
      <w:proofErr w:type="spellStart"/>
      <w:r>
        <w:rPr>
          <w:rStyle w:val="Hyperlink"/>
          <w:color w:val="auto"/>
          <w:u w:val="none"/>
        </w:rPr>
        <w:t>Nozari</w:t>
      </w:r>
      <w:proofErr w:type="spellEnd"/>
    </w:p>
    <w:p w14:paraId="7B2BD250" w14:textId="049F943D" w:rsid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Jason Locker</w:t>
      </w:r>
    </w:p>
    <w:p w14:paraId="7906A0BA" w14:textId="0A14295F" w:rsid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Josie Anderson</w:t>
      </w:r>
    </w:p>
    <w:p w14:paraId="4283CE18" w14:textId="7815A0B3" w:rsid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Mohamad Ali</w:t>
      </w:r>
    </w:p>
    <w:p w14:paraId="70C2DE9F" w14:textId="1616B2C7" w:rsid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Marta Kaminska</w:t>
      </w:r>
    </w:p>
    <w:p w14:paraId="7FD53263" w14:textId="45F433A2" w:rsidR="00AC640E" w:rsidRPr="00AC640E" w:rsidRDefault="00AC640E" w:rsidP="168246F4">
      <w:pPr>
        <w:rPr>
          <w:rStyle w:val="Hyperlink"/>
          <w:color w:val="auto"/>
          <w:u w:val="none"/>
        </w:rPr>
      </w:pPr>
      <w:r>
        <w:rPr>
          <w:rStyle w:val="Hyperlink"/>
          <w:color w:val="auto"/>
          <w:u w:val="none"/>
        </w:rPr>
        <w:t>Lauren Howells</w:t>
      </w:r>
    </w:p>
    <w:p w14:paraId="00C8C2D3" w14:textId="77777777" w:rsidR="00AC640E" w:rsidRDefault="00AC640E" w:rsidP="168246F4"/>
    <w:sectPr w:rsidR="00AC640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582794661-1277061533 2076671079-1615356351 1488922954-790848738 10863005-266800042 1305116978-1572621427 176518241-1233038832 1809476515-894035718 1050134520-725754502 1097398388-1663835053 805728451-65319499"/>
  </int:OnDemandWorkflows>
  <int:IntelligenceSettings/>
  <int:Manifest>
    <int:ParagraphRange paragraphId="1488922954" textId="790848738" start="172" length="11" invalidationStart="172" invalidationLength="11" id="iuuXlV8A"/>
    <int:WordHash hashCode="Hl7AA7SkXgmZVG" id="xT9CtltR"/>
    <int:WordHash hashCode="5EKAzVRWXjRz4z" id="4IhcDzO9"/>
    <int:WordHash hashCode="vHHNl2eQ5oponG" id="jP1Ch5Ep"/>
    <int:WordHash hashCode="8E1AthcroVP+yy" id="TLPWkRTo"/>
    <int:WordHash hashCode="GluGdmDhqwZUJ7" id="e2q/vnsH"/>
    <int:EntireDocument id="eOXi3VXW"/>
  </int:Manifest>
  <int:Observations>
    <int:Content id="iuuXlV8A">
      <int:Rejection type="LegacyProofing"/>
    </int:Content>
    <int:Content id="xT9CtltR">
      <int:Rejection type="AugLoop_Text_Critique"/>
    </int:Content>
    <int:Content id="4IhcDzO9">
      <int:Rejection type="AugLoop_Text_Critique"/>
    </int:Content>
    <int:Content id="jP1Ch5Ep">
      <int:Rejection type="AugLoop_Text_Critique"/>
    </int:Content>
    <int:Content id="TLPWkRTo">
      <int:Rejection type="AugLoop_Text_Critique"/>
    </int:Content>
    <int:Content id="e2q/vnsH">
      <int:Rejection type="AugLoop_Text_Critique"/>
    </int:Content>
    <int:Content id="eOXi3VXW">
      <int:extLst>
        <oel:ext uri="E302BA01-7950-474C-9AD3-286E660C40A8">
          <int:SimilaritySummary Version="1" RunId="1634914264585" TilesCheckedInThisRun="6" TotalNumOfTiles="6" SimilarityAnnotationCount="0" NumWords="316" NumFlaggedWords="0"/>
        </oel:ext>
      </int:extLst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AFFDB18"/>
    <w:rsid w:val="002A6C05"/>
    <w:rsid w:val="003F2182"/>
    <w:rsid w:val="00AC640E"/>
    <w:rsid w:val="00B818F0"/>
    <w:rsid w:val="00CB0EBF"/>
    <w:rsid w:val="00F05117"/>
    <w:rsid w:val="01D1D09A"/>
    <w:rsid w:val="0309BA8D"/>
    <w:rsid w:val="048F3695"/>
    <w:rsid w:val="04A6EBB4"/>
    <w:rsid w:val="05B52FC0"/>
    <w:rsid w:val="0722B16B"/>
    <w:rsid w:val="0807F38B"/>
    <w:rsid w:val="0BDE3AAB"/>
    <w:rsid w:val="0FE7A61D"/>
    <w:rsid w:val="10D100DD"/>
    <w:rsid w:val="14C4FD04"/>
    <w:rsid w:val="168246F4"/>
    <w:rsid w:val="16B00863"/>
    <w:rsid w:val="16DA0D3C"/>
    <w:rsid w:val="17337A75"/>
    <w:rsid w:val="1A275338"/>
    <w:rsid w:val="1B2A58C4"/>
    <w:rsid w:val="1E97AE52"/>
    <w:rsid w:val="1EC1ABEB"/>
    <w:rsid w:val="1FCCD464"/>
    <w:rsid w:val="1FFDC9E7"/>
    <w:rsid w:val="236EFC11"/>
    <w:rsid w:val="243B6492"/>
    <w:rsid w:val="24B812AD"/>
    <w:rsid w:val="2958BF26"/>
    <w:rsid w:val="2CCB1218"/>
    <w:rsid w:val="2DC91E7B"/>
    <w:rsid w:val="2F5C9DAA"/>
    <w:rsid w:val="307D5A5E"/>
    <w:rsid w:val="3945E729"/>
    <w:rsid w:val="3AE1B78A"/>
    <w:rsid w:val="3B247442"/>
    <w:rsid w:val="3C21F855"/>
    <w:rsid w:val="3D4A8726"/>
    <w:rsid w:val="3D6A26A6"/>
    <w:rsid w:val="3DE72FCB"/>
    <w:rsid w:val="3E3349F7"/>
    <w:rsid w:val="3F70C936"/>
    <w:rsid w:val="407A61CB"/>
    <w:rsid w:val="420AA5FA"/>
    <w:rsid w:val="43959321"/>
    <w:rsid w:val="43979964"/>
    <w:rsid w:val="442AC292"/>
    <w:rsid w:val="46DE171D"/>
    <w:rsid w:val="46EEF4D6"/>
    <w:rsid w:val="4756F137"/>
    <w:rsid w:val="4762B2BE"/>
    <w:rsid w:val="49A09C40"/>
    <w:rsid w:val="4C3623E1"/>
    <w:rsid w:val="4CB25F22"/>
    <w:rsid w:val="4EE4629D"/>
    <w:rsid w:val="4FD75D69"/>
    <w:rsid w:val="51099504"/>
    <w:rsid w:val="53AB5F4E"/>
    <w:rsid w:val="5484FDC5"/>
    <w:rsid w:val="55472FAF"/>
    <w:rsid w:val="5778D688"/>
    <w:rsid w:val="5782BC4C"/>
    <w:rsid w:val="587ED071"/>
    <w:rsid w:val="5BBB83F8"/>
    <w:rsid w:val="5EEE11F5"/>
    <w:rsid w:val="5F2103C4"/>
    <w:rsid w:val="60795432"/>
    <w:rsid w:val="65B486C5"/>
    <w:rsid w:val="6A2584CA"/>
    <w:rsid w:val="6AFFDB18"/>
    <w:rsid w:val="6D46EBCF"/>
    <w:rsid w:val="6ED8D66C"/>
    <w:rsid w:val="70960FC1"/>
    <w:rsid w:val="7193C913"/>
    <w:rsid w:val="732F9974"/>
    <w:rsid w:val="75AE5698"/>
    <w:rsid w:val="7985B29B"/>
    <w:rsid w:val="7AA60503"/>
    <w:rsid w:val="7D5B175B"/>
    <w:rsid w:val="7D636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FFDB18"/>
  <w15:chartTrackingRefBased/>
  <w15:docId w15:val="{89D41C00-CC59-47CB-9653-29A52C75E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51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mmunity.macmillan.org.uk/?_ga=2.67231761.1225859044.1634912939-1548006965.1634912939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macmillan.org.uk/get-involved/campaigns/cancer-a-costly-diagnosis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macmillan.org.uk/get-involved/campaigns/local-campaigning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macmillan.org.uk/get-involved/campaigns/the-forgotten-c" TargetMode="External"/><Relationship Id="R89cedd12826e4cc0" Type="http://schemas.microsoft.com/office/2019/09/relationships/intelligence" Target="intelligence.xml"/><Relationship Id="rId10" Type="http://schemas.openxmlformats.org/officeDocument/2006/relationships/hyperlink" Target="https://jlocker1.wordpress.com/" TargetMode="External"/><Relationship Id="rId4" Type="http://schemas.openxmlformats.org/officeDocument/2006/relationships/hyperlink" Target="https://www.macmillan.org.uk/get-involved/campaigns" TargetMode="External"/><Relationship Id="rId9" Type="http://schemas.openxmlformats.org/officeDocument/2006/relationships/hyperlink" Target="https://www.macmillan.org.uk/coronavirus?_ga=2.268536049.1225859044.1634912939-1548006965.163491293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544</Words>
  <Characters>3103</Characters>
  <Application>Microsoft Office Word</Application>
  <DocSecurity>0</DocSecurity>
  <Lines>25</Lines>
  <Paragraphs>7</Paragraphs>
  <ScaleCrop>false</ScaleCrop>
  <Company/>
  <LinksUpToDate>false</LinksUpToDate>
  <CharactersWithSpaces>3640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Locker (2106946)</dc:creator>
  <cp:keywords/>
  <dc:description/>
  <cp:lastModifiedBy>Jason Locker</cp:lastModifiedBy>
  <cp:revision>4</cp:revision>
  <dcterms:created xsi:type="dcterms:W3CDTF">2021-11-01T11:43:00Z</dcterms:created>
  <dcterms:modified xsi:type="dcterms:W3CDTF">2021-11-23T17:54:00Z</dcterms:modified>
</cp:coreProperties>
</file>