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4F2596C0" w:rsidR="00C558B0" w:rsidRPr="00282803" w:rsidRDefault="00C558B0" w:rsidP="009A2155">
      <w:pPr>
        <w:tabs>
          <w:tab w:val="left" w:pos="6540"/>
        </w:tabs>
        <w:spacing w:after="240" w:line="360" w:lineRule="auto"/>
        <w:rPr>
          <w:rFonts w:ascii="Arial" w:hAnsi="Arial" w:cs="Arial"/>
          <w:sz w:val="28"/>
          <w:szCs w:val="28"/>
        </w:rPr>
      </w:pPr>
      <w:r w:rsidRPr="00282803">
        <w:rPr>
          <w:rFonts w:ascii="Arial" w:hAnsi="Arial" w:cs="Arial"/>
          <w:b/>
          <w:bCs/>
          <w:sz w:val="28"/>
          <w:szCs w:val="28"/>
        </w:rPr>
        <w:t>Student name</w:t>
      </w:r>
      <w:r w:rsidRPr="00282803">
        <w:rPr>
          <w:rFonts w:ascii="Arial" w:hAnsi="Arial" w:cs="Arial"/>
          <w:sz w:val="28"/>
          <w:szCs w:val="28"/>
        </w:rPr>
        <w:t>:</w:t>
      </w:r>
      <w:r w:rsidR="007804F4">
        <w:rPr>
          <w:rFonts w:ascii="Arial" w:hAnsi="Arial" w:cs="Arial"/>
          <w:sz w:val="28"/>
          <w:szCs w:val="28"/>
        </w:rPr>
        <w:t xml:space="preserve"> </w:t>
      </w:r>
      <w:r w:rsidR="00BF2C60">
        <w:rPr>
          <w:rFonts w:ascii="Arial" w:hAnsi="Arial" w:cs="Arial"/>
          <w:sz w:val="28"/>
          <w:szCs w:val="28"/>
        </w:rPr>
        <w:t>B</w:t>
      </w:r>
      <w:r w:rsidR="00957123">
        <w:rPr>
          <w:rFonts w:ascii="Arial" w:hAnsi="Arial" w:cs="Arial"/>
          <w:sz w:val="28"/>
          <w:szCs w:val="28"/>
        </w:rPr>
        <w:t>ERNICE</w:t>
      </w:r>
      <w:r w:rsidR="00BF2C60">
        <w:rPr>
          <w:rFonts w:ascii="Arial" w:hAnsi="Arial" w:cs="Arial"/>
          <w:sz w:val="28"/>
          <w:szCs w:val="28"/>
        </w:rPr>
        <w:t xml:space="preserve"> N</w:t>
      </w:r>
      <w:r w:rsidR="00957123">
        <w:rPr>
          <w:rFonts w:ascii="Arial" w:hAnsi="Arial" w:cs="Arial"/>
          <w:sz w:val="28"/>
          <w:szCs w:val="28"/>
        </w:rPr>
        <w:t>WAGBO</w:t>
      </w:r>
    </w:p>
    <w:p w14:paraId="18D88AE2" w14:textId="2A8C4607" w:rsidR="00C558B0" w:rsidRPr="00282803" w:rsidRDefault="00C558B0" w:rsidP="009A2155">
      <w:pPr>
        <w:tabs>
          <w:tab w:val="left" w:pos="6540"/>
        </w:tabs>
        <w:spacing w:after="240" w:line="360" w:lineRule="auto"/>
        <w:rPr>
          <w:rFonts w:ascii="Arial" w:hAnsi="Arial" w:cs="Arial"/>
          <w:sz w:val="28"/>
          <w:szCs w:val="28"/>
        </w:rPr>
      </w:pPr>
      <w:r w:rsidRPr="00282803">
        <w:rPr>
          <w:rFonts w:ascii="Arial" w:hAnsi="Arial" w:cs="Arial"/>
          <w:b/>
          <w:bCs/>
          <w:sz w:val="28"/>
          <w:szCs w:val="28"/>
        </w:rPr>
        <w:t>Student ID</w:t>
      </w:r>
      <w:r w:rsidRPr="00282803">
        <w:rPr>
          <w:rFonts w:ascii="Arial" w:hAnsi="Arial" w:cs="Arial"/>
          <w:sz w:val="28"/>
          <w:szCs w:val="28"/>
        </w:rPr>
        <w:t>:</w:t>
      </w:r>
      <w:r w:rsidR="00BF2C60">
        <w:rPr>
          <w:rFonts w:ascii="Arial" w:hAnsi="Arial" w:cs="Arial"/>
          <w:sz w:val="28"/>
          <w:szCs w:val="28"/>
        </w:rPr>
        <w:t xml:space="preserve"> 2323240</w:t>
      </w:r>
    </w:p>
    <w:p w14:paraId="02C4C4B3" w14:textId="232451A8" w:rsidR="006F0AD6" w:rsidRDefault="00C558B0" w:rsidP="009A2155">
      <w:pPr>
        <w:tabs>
          <w:tab w:val="left" w:pos="6540"/>
        </w:tabs>
        <w:spacing w:after="240" w:line="360" w:lineRule="auto"/>
        <w:rPr>
          <w:rFonts w:ascii="Arial" w:hAnsi="Arial" w:cs="Arial"/>
          <w:sz w:val="22"/>
        </w:rPr>
      </w:pPr>
      <w:r w:rsidRPr="00282803">
        <w:rPr>
          <w:rFonts w:ascii="Arial" w:hAnsi="Arial" w:cs="Arial"/>
          <w:b/>
          <w:bCs/>
          <w:sz w:val="28"/>
          <w:szCs w:val="28"/>
        </w:rPr>
        <w:t>Module name</w:t>
      </w:r>
      <w:r w:rsidRPr="00282803">
        <w:rPr>
          <w:rFonts w:ascii="Arial" w:hAnsi="Arial" w:cs="Arial"/>
          <w:sz w:val="28"/>
          <w:szCs w:val="28"/>
        </w:rPr>
        <w:t xml:space="preserve">: </w:t>
      </w:r>
      <w:r w:rsidR="00245365">
        <w:rPr>
          <w:rFonts w:ascii="Arial" w:hAnsi="Arial" w:cs="Arial"/>
          <w:sz w:val="28"/>
          <w:szCs w:val="28"/>
        </w:rPr>
        <w:t>CHANGEMAKERS: BUILDING YOUR PERSONAL BRAND FOR SUSTAINABLE EMPLOYMENT.</w:t>
      </w:r>
    </w:p>
    <w:p w14:paraId="7DB3261D" w14:textId="0ED7D970"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082929">
        <w:rPr>
          <w:rFonts w:ascii="Arial" w:hAnsi="Arial" w:cs="Arial"/>
          <w:sz w:val="28"/>
          <w:szCs w:val="28"/>
        </w:rPr>
        <w:t xml:space="preserve"> BMHP5015</w:t>
      </w:r>
    </w:p>
    <w:p w14:paraId="1479AE30" w14:textId="77777777" w:rsidR="00957123" w:rsidRPr="00594FAC" w:rsidRDefault="00C558B0" w:rsidP="00957123">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957123">
        <w:rPr>
          <w:rFonts w:ascii="Arial" w:hAnsi="Arial" w:cs="Arial"/>
          <w:sz w:val="28"/>
          <w:szCs w:val="28"/>
        </w:rPr>
        <w:t xml:space="preserve"> BRIAN MASHUMBA</w:t>
      </w:r>
    </w:p>
    <w:p w14:paraId="5CCA350C" w14:textId="1B1C1752" w:rsidR="00C558B0" w:rsidRPr="00594FAC" w:rsidRDefault="00C558B0" w:rsidP="009A2155">
      <w:pPr>
        <w:tabs>
          <w:tab w:val="left" w:pos="6540"/>
        </w:tabs>
        <w:spacing w:after="240" w:line="360" w:lineRule="auto"/>
        <w:rPr>
          <w:rFonts w:ascii="Arial" w:hAnsi="Arial" w:cs="Arial"/>
          <w:sz w:val="28"/>
          <w:szCs w:val="28"/>
        </w:rPr>
      </w:pPr>
    </w:p>
    <w:p w14:paraId="5461F9C8" w14:textId="77777777" w:rsidR="00C558B0" w:rsidRPr="00594FAC" w:rsidRDefault="00C558B0" w:rsidP="009A2155">
      <w:pPr>
        <w:tabs>
          <w:tab w:val="left" w:pos="6540"/>
        </w:tabs>
        <w:spacing w:after="240" w:line="360" w:lineRule="auto"/>
        <w:rPr>
          <w:rFonts w:ascii="Arial" w:hAnsi="Arial" w:cs="Arial"/>
          <w:sz w:val="28"/>
          <w:szCs w:val="28"/>
        </w:rPr>
      </w:pPr>
    </w:p>
    <w:p w14:paraId="79C715ED" w14:textId="16914D07" w:rsidR="006D2F2D" w:rsidRPr="00594FAC" w:rsidRDefault="006D2F2D" w:rsidP="009A2155">
      <w:pPr>
        <w:spacing w:after="240" w:line="360" w:lineRule="auto"/>
        <w:rPr>
          <w:rFonts w:ascii="Arial" w:hAnsi="Arial" w:cs="Arial"/>
        </w:rPr>
      </w:pPr>
      <w:r w:rsidRPr="00594FAC">
        <w:rPr>
          <w:rFonts w:ascii="Arial" w:hAnsi="Arial" w:cs="Arial"/>
        </w:rPr>
        <w:br w:type="page"/>
      </w:r>
    </w:p>
    <w:p w14:paraId="2BB1CE40" w14:textId="6689CC71" w:rsidR="00B21FE6" w:rsidRDefault="00B21FE6" w:rsidP="009A2155">
      <w:pPr>
        <w:spacing w:after="240" w:line="360" w:lineRule="auto"/>
        <w:rPr>
          <w:rFonts w:ascii="Arial" w:hAnsi="Arial" w:cs="Arial"/>
          <w:b/>
          <w:bCs/>
        </w:rPr>
      </w:pPr>
      <w:r w:rsidRPr="00594FAC">
        <w:rPr>
          <w:rFonts w:ascii="Arial" w:hAnsi="Arial" w:cs="Arial"/>
          <w:b/>
          <w:bCs/>
        </w:rPr>
        <w:lastRenderedPageBreak/>
        <w:t>Table of contents</w:t>
      </w:r>
    </w:p>
    <w:p w14:paraId="1D2FF0CA" w14:textId="27A294C4" w:rsidR="004616DD" w:rsidRPr="00385E95" w:rsidRDefault="004616DD" w:rsidP="004616DD">
      <w:pPr>
        <w:spacing w:after="240" w:line="360" w:lineRule="auto"/>
        <w:rPr>
          <w:rFonts w:ascii="Arial" w:hAnsi="Arial" w:cs="Arial"/>
        </w:rPr>
      </w:pPr>
      <w:r w:rsidRPr="00370C11">
        <w:rPr>
          <w:rFonts w:ascii="Arial" w:hAnsi="Arial" w:cs="Arial"/>
        </w:rPr>
        <w:t>Introduction</w:t>
      </w:r>
      <w:r>
        <w:rPr>
          <w:rFonts w:ascii="Arial" w:hAnsi="Arial" w:cs="Arial"/>
        </w:rPr>
        <w:t>……………………………………………………………………</w:t>
      </w:r>
      <w:r w:rsidR="00367D0A">
        <w:rPr>
          <w:rFonts w:ascii="Arial" w:hAnsi="Arial" w:cs="Arial"/>
        </w:rPr>
        <w:t>……………3</w:t>
      </w:r>
    </w:p>
    <w:p w14:paraId="53353B24" w14:textId="220D2549" w:rsidR="004616DD" w:rsidRPr="00C52878" w:rsidRDefault="004616DD" w:rsidP="004616DD">
      <w:pPr>
        <w:spacing w:after="240" w:line="360" w:lineRule="auto"/>
        <w:rPr>
          <w:rFonts w:ascii="Arial" w:hAnsi="Arial" w:cs="Arial"/>
          <w:sz w:val="22"/>
        </w:rPr>
      </w:pPr>
      <w:r w:rsidRPr="00C52878">
        <w:rPr>
          <w:rFonts w:ascii="Arial" w:hAnsi="Arial" w:cs="Arial"/>
          <w:sz w:val="22"/>
        </w:rPr>
        <w:t>The Job Description and Person Specification</w:t>
      </w:r>
      <w:r w:rsidR="00B276BB">
        <w:rPr>
          <w:rFonts w:ascii="Arial" w:hAnsi="Arial" w:cs="Arial"/>
          <w:sz w:val="22"/>
        </w:rPr>
        <w:t>………………………………………………….3a</w:t>
      </w:r>
    </w:p>
    <w:p w14:paraId="3C2AB20A" w14:textId="43C834F5" w:rsidR="004616DD" w:rsidRPr="00C52878" w:rsidRDefault="00EE228E" w:rsidP="004616DD">
      <w:pPr>
        <w:spacing w:after="240" w:line="360" w:lineRule="auto"/>
        <w:rPr>
          <w:rFonts w:ascii="Arial" w:hAnsi="Arial" w:cs="Arial"/>
          <w:sz w:val="22"/>
        </w:rPr>
      </w:pPr>
      <w:r>
        <w:rPr>
          <w:rFonts w:ascii="Arial" w:hAnsi="Arial" w:cs="Arial"/>
          <w:sz w:val="22"/>
        </w:rPr>
        <w:t xml:space="preserve">A real </w:t>
      </w:r>
      <w:r w:rsidR="00316E02">
        <w:rPr>
          <w:rFonts w:ascii="Arial" w:hAnsi="Arial" w:cs="Arial"/>
          <w:sz w:val="22"/>
        </w:rPr>
        <w:t>job vacancy in NHS</w:t>
      </w:r>
      <w:r w:rsidR="00BD12F7">
        <w:rPr>
          <w:rFonts w:ascii="Arial" w:hAnsi="Arial" w:cs="Arial"/>
          <w:sz w:val="22"/>
        </w:rPr>
        <w:t>………………………………………………………………………</w:t>
      </w:r>
      <w:r w:rsidR="00DD437F">
        <w:rPr>
          <w:rFonts w:ascii="Arial" w:hAnsi="Arial" w:cs="Arial"/>
          <w:sz w:val="22"/>
        </w:rPr>
        <w:t>…</w:t>
      </w:r>
      <w:r w:rsidR="006D4F71">
        <w:rPr>
          <w:rFonts w:ascii="Arial" w:hAnsi="Arial" w:cs="Arial"/>
          <w:sz w:val="22"/>
        </w:rPr>
        <w:t>.</w:t>
      </w:r>
      <w:r w:rsidR="00BD12F7">
        <w:rPr>
          <w:rFonts w:ascii="Arial" w:hAnsi="Arial" w:cs="Arial"/>
          <w:sz w:val="22"/>
        </w:rPr>
        <w:t>4</w:t>
      </w:r>
    </w:p>
    <w:p w14:paraId="4CFCFAEE" w14:textId="4BDBA14F" w:rsidR="004616DD" w:rsidRPr="00C52878" w:rsidRDefault="00DD437F" w:rsidP="004616DD">
      <w:pPr>
        <w:spacing w:after="240" w:line="360" w:lineRule="auto"/>
        <w:rPr>
          <w:rFonts w:ascii="Arial" w:hAnsi="Arial" w:cs="Arial"/>
          <w:sz w:val="22"/>
        </w:rPr>
      </w:pPr>
      <w:r>
        <w:rPr>
          <w:rFonts w:ascii="Arial" w:hAnsi="Arial" w:cs="Arial"/>
          <w:sz w:val="22"/>
        </w:rPr>
        <w:t xml:space="preserve">Key </w:t>
      </w:r>
      <w:r w:rsidR="00041479">
        <w:rPr>
          <w:rFonts w:ascii="Arial" w:hAnsi="Arial" w:cs="Arial"/>
          <w:sz w:val="22"/>
        </w:rPr>
        <w:t>Employability</w:t>
      </w:r>
      <w:r w:rsidR="000C4EA5">
        <w:rPr>
          <w:rFonts w:ascii="Arial" w:hAnsi="Arial" w:cs="Arial"/>
          <w:sz w:val="22"/>
        </w:rPr>
        <w:t xml:space="preserve"> Skill</w:t>
      </w:r>
      <w:r w:rsidR="00041479">
        <w:rPr>
          <w:rFonts w:ascii="Arial" w:hAnsi="Arial" w:cs="Arial"/>
          <w:sz w:val="22"/>
        </w:rPr>
        <w:t>……………………………………………………………………………</w:t>
      </w:r>
      <w:r w:rsidR="006D4F71">
        <w:rPr>
          <w:rFonts w:ascii="Arial" w:hAnsi="Arial" w:cs="Arial"/>
          <w:sz w:val="22"/>
        </w:rPr>
        <w:t>…</w:t>
      </w:r>
      <w:r w:rsidR="00041479">
        <w:rPr>
          <w:rFonts w:ascii="Arial" w:hAnsi="Arial" w:cs="Arial"/>
          <w:sz w:val="22"/>
        </w:rPr>
        <w:t>5</w:t>
      </w:r>
    </w:p>
    <w:p w14:paraId="2C429BB3" w14:textId="041AADB9" w:rsidR="006D4F71" w:rsidRDefault="00345B2E" w:rsidP="004616DD">
      <w:pPr>
        <w:spacing w:after="240" w:line="360" w:lineRule="auto"/>
        <w:rPr>
          <w:rFonts w:ascii="Arial" w:hAnsi="Arial" w:cs="Arial"/>
          <w:sz w:val="22"/>
        </w:rPr>
      </w:pPr>
      <w:r>
        <w:rPr>
          <w:rFonts w:ascii="Arial" w:hAnsi="Arial" w:cs="Arial"/>
          <w:sz w:val="22"/>
        </w:rPr>
        <w:t>Employability skills framework</w:t>
      </w:r>
      <w:r w:rsidR="00254485">
        <w:rPr>
          <w:rFonts w:ascii="Arial" w:hAnsi="Arial" w:cs="Arial"/>
          <w:sz w:val="22"/>
        </w:rPr>
        <w:t>s……………………………………………………………………5a</w:t>
      </w:r>
    </w:p>
    <w:p w14:paraId="3B094DC8" w14:textId="46FFF196" w:rsidR="007D2637" w:rsidRDefault="007D2637" w:rsidP="004616DD">
      <w:pPr>
        <w:spacing w:after="240" w:line="360" w:lineRule="auto"/>
        <w:rPr>
          <w:rFonts w:ascii="Arial" w:hAnsi="Arial" w:cs="Arial"/>
          <w:sz w:val="22"/>
        </w:rPr>
      </w:pPr>
      <w:r>
        <w:rPr>
          <w:rFonts w:ascii="Arial" w:hAnsi="Arial" w:cs="Arial"/>
          <w:sz w:val="22"/>
        </w:rPr>
        <w:t xml:space="preserve">Reflection on your current </w:t>
      </w:r>
      <w:r w:rsidR="001F06B1">
        <w:rPr>
          <w:rFonts w:ascii="Arial" w:hAnsi="Arial" w:cs="Arial"/>
          <w:sz w:val="22"/>
        </w:rPr>
        <w:t>skills</w:t>
      </w:r>
      <w:r w:rsidR="008D0423">
        <w:rPr>
          <w:rFonts w:ascii="Arial" w:hAnsi="Arial" w:cs="Arial"/>
          <w:sz w:val="22"/>
        </w:rPr>
        <w:t xml:space="preserve">, </w:t>
      </w:r>
      <w:r w:rsidR="00C4016E">
        <w:rPr>
          <w:rFonts w:ascii="Arial" w:hAnsi="Arial" w:cs="Arial"/>
          <w:sz w:val="22"/>
        </w:rPr>
        <w:t>strengths and areas…………………………………………</w:t>
      </w:r>
      <w:r w:rsidR="00CD5FD4">
        <w:rPr>
          <w:rFonts w:ascii="Arial" w:hAnsi="Arial" w:cs="Arial"/>
          <w:sz w:val="22"/>
        </w:rPr>
        <w:t>…</w:t>
      </w:r>
      <w:r w:rsidR="00C4016E">
        <w:rPr>
          <w:rFonts w:ascii="Arial" w:hAnsi="Arial" w:cs="Arial"/>
          <w:sz w:val="22"/>
        </w:rPr>
        <w:t>6</w:t>
      </w:r>
    </w:p>
    <w:p w14:paraId="6CF87457" w14:textId="56A03E2C" w:rsidR="004616DD" w:rsidRPr="00C52878" w:rsidRDefault="004616DD" w:rsidP="004616DD">
      <w:pPr>
        <w:spacing w:after="240" w:line="360" w:lineRule="auto"/>
        <w:rPr>
          <w:rFonts w:ascii="Arial" w:hAnsi="Arial" w:cs="Arial"/>
          <w:sz w:val="22"/>
        </w:rPr>
      </w:pPr>
      <w:r w:rsidRPr="00C52878">
        <w:rPr>
          <w:rFonts w:ascii="Arial" w:hAnsi="Arial" w:cs="Arial"/>
          <w:sz w:val="22"/>
        </w:rPr>
        <w:t>Health and Social Care Experience and Qualifications</w:t>
      </w:r>
      <w:r w:rsidR="00CD5FD4">
        <w:rPr>
          <w:rFonts w:ascii="Arial" w:hAnsi="Arial" w:cs="Arial"/>
          <w:sz w:val="22"/>
        </w:rPr>
        <w:t>…………………………………………</w:t>
      </w:r>
      <w:r w:rsidR="003D32B7">
        <w:rPr>
          <w:rFonts w:ascii="Arial" w:hAnsi="Arial" w:cs="Arial"/>
          <w:sz w:val="22"/>
        </w:rPr>
        <w:t>6a</w:t>
      </w:r>
    </w:p>
    <w:p w14:paraId="3566D35C" w14:textId="3D01FAF1" w:rsidR="009427EF" w:rsidRDefault="0017420C" w:rsidP="004616DD">
      <w:pPr>
        <w:spacing w:after="240" w:line="360" w:lineRule="auto"/>
        <w:rPr>
          <w:rFonts w:ascii="Arial" w:hAnsi="Arial" w:cs="Arial"/>
          <w:szCs w:val="24"/>
        </w:rPr>
      </w:pPr>
      <w:r>
        <w:rPr>
          <w:rFonts w:ascii="Arial" w:hAnsi="Arial" w:cs="Arial"/>
          <w:szCs w:val="24"/>
        </w:rPr>
        <w:t>Fu</w:t>
      </w:r>
      <w:r w:rsidR="00BF397F">
        <w:rPr>
          <w:rFonts w:ascii="Arial" w:hAnsi="Arial" w:cs="Arial"/>
          <w:szCs w:val="24"/>
        </w:rPr>
        <w:t>ture Develo</w:t>
      </w:r>
      <w:r w:rsidR="0003677F">
        <w:rPr>
          <w:rFonts w:ascii="Arial" w:hAnsi="Arial" w:cs="Arial"/>
          <w:szCs w:val="24"/>
        </w:rPr>
        <w:t>pment………………………………………………………………………</w:t>
      </w:r>
      <w:r w:rsidR="006C20D3">
        <w:rPr>
          <w:rFonts w:ascii="Arial" w:hAnsi="Arial" w:cs="Arial"/>
          <w:szCs w:val="24"/>
        </w:rPr>
        <w:t>.</w:t>
      </w:r>
      <w:r w:rsidR="008E2F41">
        <w:rPr>
          <w:rFonts w:ascii="Arial" w:hAnsi="Arial" w:cs="Arial"/>
          <w:szCs w:val="24"/>
        </w:rPr>
        <w:t>6</w:t>
      </w:r>
      <w:r w:rsidR="0003677F">
        <w:rPr>
          <w:rFonts w:ascii="Arial" w:hAnsi="Arial" w:cs="Arial"/>
          <w:szCs w:val="24"/>
        </w:rPr>
        <w:t>b</w:t>
      </w:r>
    </w:p>
    <w:p w14:paraId="12941DDA" w14:textId="0E4C94C3" w:rsidR="004616DD" w:rsidRPr="00C52878" w:rsidRDefault="004616DD" w:rsidP="004616DD">
      <w:pPr>
        <w:spacing w:after="240" w:line="360" w:lineRule="auto"/>
        <w:rPr>
          <w:rFonts w:ascii="Arial" w:hAnsi="Arial" w:cs="Arial"/>
          <w:szCs w:val="24"/>
        </w:rPr>
      </w:pPr>
      <w:r w:rsidRPr="00C52878">
        <w:rPr>
          <w:rFonts w:ascii="Arial" w:hAnsi="Arial" w:cs="Arial"/>
          <w:szCs w:val="24"/>
        </w:rPr>
        <w:t xml:space="preserve"> Development of personal skills </w:t>
      </w:r>
      <w:r w:rsidR="00C32354">
        <w:rPr>
          <w:rFonts w:ascii="Arial" w:hAnsi="Arial" w:cs="Arial"/>
          <w:szCs w:val="24"/>
        </w:rPr>
        <w:t>……………….</w:t>
      </w:r>
      <w:r w:rsidR="009427EF">
        <w:rPr>
          <w:rFonts w:ascii="Arial" w:hAnsi="Arial" w:cs="Arial"/>
          <w:szCs w:val="24"/>
        </w:rPr>
        <w:t>………………………………………</w:t>
      </w:r>
      <w:r w:rsidR="008E2F41">
        <w:rPr>
          <w:rFonts w:ascii="Arial" w:hAnsi="Arial" w:cs="Arial"/>
          <w:szCs w:val="24"/>
        </w:rPr>
        <w:t>…</w:t>
      </w:r>
      <w:r w:rsidR="006C20D3">
        <w:rPr>
          <w:rFonts w:ascii="Arial" w:hAnsi="Arial" w:cs="Arial"/>
          <w:szCs w:val="24"/>
        </w:rPr>
        <w:t>.</w:t>
      </w:r>
      <w:r w:rsidR="008E2F41">
        <w:rPr>
          <w:rFonts w:ascii="Arial" w:hAnsi="Arial" w:cs="Arial"/>
          <w:szCs w:val="24"/>
        </w:rPr>
        <w:t>7</w:t>
      </w:r>
    </w:p>
    <w:p w14:paraId="4888AA19" w14:textId="5B5CCA76" w:rsidR="00C52878" w:rsidRPr="00C52878" w:rsidRDefault="004616DD" w:rsidP="004616DD">
      <w:pPr>
        <w:spacing w:after="240" w:line="360" w:lineRule="auto"/>
        <w:rPr>
          <w:rFonts w:ascii="Arial" w:hAnsi="Arial" w:cs="Arial"/>
          <w:sz w:val="22"/>
        </w:rPr>
      </w:pPr>
      <w:r w:rsidRPr="00C52878">
        <w:rPr>
          <w:rFonts w:ascii="Arial" w:hAnsi="Arial" w:cs="Arial"/>
          <w:sz w:val="22"/>
        </w:rPr>
        <w:t xml:space="preserve">What value could I add to this </w:t>
      </w:r>
      <w:r w:rsidR="00612C2A">
        <w:rPr>
          <w:rFonts w:ascii="Arial" w:hAnsi="Arial" w:cs="Arial"/>
          <w:sz w:val="22"/>
        </w:rPr>
        <w:t>Role……………………………………………………………….7a</w:t>
      </w:r>
    </w:p>
    <w:p w14:paraId="35006B27" w14:textId="5D0C504D" w:rsidR="00D924E9" w:rsidRDefault="00D924E9" w:rsidP="004616DD">
      <w:pPr>
        <w:spacing w:after="240" w:line="360" w:lineRule="auto"/>
        <w:rPr>
          <w:rFonts w:ascii="Arial" w:hAnsi="Arial" w:cs="Arial"/>
          <w:sz w:val="22"/>
        </w:rPr>
      </w:pPr>
      <w:r>
        <w:rPr>
          <w:rFonts w:ascii="Arial" w:hAnsi="Arial" w:cs="Arial"/>
          <w:sz w:val="22"/>
        </w:rPr>
        <w:t>Re</w:t>
      </w:r>
      <w:r w:rsidR="001C2B32">
        <w:rPr>
          <w:rFonts w:ascii="Arial" w:hAnsi="Arial" w:cs="Arial"/>
          <w:sz w:val="22"/>
        </w:rPr>
        <w:t xml:space="preserve">sources for skill </w:t>
      </w:r>
      <w:r w:rsidR="00D44D92">
        <w:rPr>
          <w:rFonts w:ascii="Arial" w:hAnsi="Arial" w:cs="Arial"/>
          <w:sz w:val="22"/>
        </w:rPr>
        <w:t>development……………………………………………………………………8</w:t>
      </w:r>
    </w:p>
    <w:p w14:paraId="7F77BBD9" w14:textId="792E5E8E" w:rsidR="009F27A8" w:rsidRDefault="009117F9" w:rsidP="004616DD">
      <w:pPr>
        <w:spacing w:after="240" w:line="360" w:lineRule="auto"/>
        <w:rPr>
          <w:rFonts w:ascii="Arial" w:hAnsi="Arial" w:cs="Arial"/>
          <w:sz w:val="22"/>
        </w:rPr>
      </w:pPr>
      <w:r>
        <w:rPr>
          <w:rFonts w:ascii="Arial" w:hAnsi="Arial" w:cs="Arial"/>
          <w:sz w:val="22"/>
        </w:rPr>
        <w:t>Action</w:t>
      </w:r>
      <w:r w:rsidR="00894CA7">
        <w:rPr>
          <w:rFonts w:ascii="Arial" w:hAnsi="Arial" w:cs="Arial"/>
          <w:sz w:val="22"/>
        </w:rPr>
        <w:t xml:space="preserve"> plan and time</w:t>
      </w:r>
      <w:r w:rsidR="00A27733">
        <w:rPr>
          <w:rFonts w:ascii="Arial" w:hAnsi="Arial" w:cs="Arial"/>
          <w:sz w:val="22"/>
        </w:rPr>
        <w:t>line…………………………………………………………………………</w:t>
      </w:r>
      <w:proofErr w:type="gramStart"/>
      <w:r w:rsidR="00A27733">
        <w:rPr>
          <w:rFonts w:ascii="Arial" w:hAnsi="Arial" w:cs="Arial"/>
          <w:sz w:val="22"/>
        </w:rPr>
        <w:t>…..</w:t>
      </w:r>
      <w:proofErr w:type="gramEnd"/>
      <w:r w:rsidR="00A27733">
        <w:rPr>
          <w:rFonts w:ascii="Arial" w:hAnsi="Arial" w:cs="Arial"/>
          <w:sz w:val="22"/>
        </w:rPr>
        <w:t>9</w:t>
      </w:r>
    </w:p>
    <w:p w14:paraId="2A02A2E1" w14:textId="390DCD1A" w:rsidR="00A27733" w:rsidRPr="00A27733" w:rsidRDefault="00A27733" w:rsidP="00A27733">
      <w:pPr>
        <w:spacing w:after="240" w:line="360" w:lineRule="auto"/>
        <w:jc w:val="both"/>
        <w:rPr>
          <w:rFonts w:ascii="Arial" w:hAnsi="Arial" w:cs="Arial"/>
          <w:sz w:val="22"/>
        </w:rPr>
      </w:pPr>
      <w:r w:rsidRPr="00A27733">
        <w:rPr>
          <w:rFonts w:ascii="Arial" w:hAnsi="Arial" w:cs="Arial"/>
          <w:sz w:val="22"/>
        </w:rPr>
        <w:t>Communicating My Skills to Employers</w:t>
      </w:r>
      <w:r>
        <w:rPr>
          <w:rFonts w:ascii="Arial" w:hAnsi="Arial" w:cs="Arial"/>
          <w:sz w:val="22"/>
        </w:rPr>
        <w:t>………………………………………………………</w:t>
      </w:r>
      <w:proofErr w:type="gramStart"/>
      <w:r>
        <w:rPr>
          <w:rFonts w:ascii="Arial" w:hAnsi="Arial" w:cs="Arial"/>
          <w:sz w:val="22"/>
        </w:rPr>
        <w:t>…</w:t>
      </w:r>
      <w:r w:rsidR="004228D6">
        <w:rPr>
          <w:rFonts w:ascii="Arial" w:hAnsi="Arial" w:cs="Arial"/>
          <w:sz w:val="22"/>
        </w:rPr>
        <w:t>.</w:t>
      </w:r>
      <w:r w:rsidR="0026448A">
        <w:rPr>
          <w:rFonts w:ascii="Arial" w:hAnsi="Arial" w:cs="Arial"/>
          <w:sz w:val="22"/>
        </w:rPr>
        <w:t>.</w:t>
      </w:r>
      <w:proofErr w:type="gramEnd"/>
      <w:r w:rsidR="0026448A">
        <w:rPr>
          <w:rFonts w:ascii="Arial" w:hAnsi="Arial" w:cs="Arial"/>
          <w:sz w:val="22"/>
        </w:rPr>
        <w:t>10</w:t>
      </w:r>
    </w:p>
    <w:p w14:paraId="5749EB91" w14:textId="283D89D8" w:rsidR="004616DD" w:rsidRPr="00C52878" w:rsidRDefault="00C52878" w:rsidP="004616DD">
      <w:pPr>
        <w:spacing w:after="240" w:line="360" w:lineRule="auto"/>
        <w:rPr>
          <w:rFonts w:ascii="Arial" w:hAnsi="Arial" w:cs="Arial"/>
          <w:sz w:val="22"/>
        </w:rPr>
      </w:pPr>
      <w:r w:rsidRPr="00C52878">
        <w:rPr>
          <w:rFonts w:ascii="Arial" w:hAnsi="Arial" w:cs="Arial"/>
          <w:sz w:val="22"/>
        </w:rPr>
        <w:t>Conclusion</w:t>
      </w:r>
      <w:r w:rsidR="0026448A">
        <w:rPr>
          <w:rFonts w:ascii="Arial" w:hAnsi="Arial" w:cs="Arial"/>
          <w:sz w:val="22"/>
        </w:rPr>
        <w:t>……………………………………………………………………………………</w:t>
      </w:r>
      <w:r w:rsidR="00172250">
        <w:rPr>
          <w:rFonts w:ascii="Arial" w:hAnsi="Arial" w:cs="Arial"/>
          <w:sz w:val="22"/>
        </w:rPr>
        <w:t>……..</w:t>
      </w:r>
      <w:r w:rsidR="00287A06">
        <w:rPr>
          <w:rFonts w:ascii="Arial" w:hAnsi="Arial" w:cs="Arial"/>
          <w:sz w:val="22"/>
        </w:rPr>
        <w:t>.</w:t>
      </w:r>
      <w:r w:rsidR="00172250">
        <w:rPr>
          <w:rFonts w:ascii="Arial" w:hAnsi="Arial" w:cs="Arial"/>
          <w:sz w:val="22"/>
        </w:rPr>
        <w:t>11</w:t>
      </w:r>
      <w:r w:rsidR="004616DD" w:rsidRPr="00C52878">
        <w:rPr>
          <w:rFonts w:ascii="Arial" w:hAnsi="Arial" w:cs="Arial"/>
          <w:sz w:val="22"/>
        </w:rPr>
        <w:t xml:space="preserve"> </w:t>
      </w:r>
    </w:p>
    <w:p w14:paraId="1E91356B" w14:textId="598C08A9" w:rsidR="00C52878" w:rsidRPr="00C52878" w:rsidRDefault="00C52878" w:rsidP="004616DD">
      <w:pPr>
        <w:spacing w:after="240" w:line="360" w:lineRule="auto"/>
        <w:rPr>
          <w:rFonts w:ascii="Arial" w:hAnsi="Arial" w:cs="Arial"/>
          <w:sz w:val="22"/>
        </w:rPr>
      </w:pPr>
      <w:r w:rsidRPr="00C52878">
        <w:rPr>
          <w:rFonts w:ascii="Arial" w:hAnsi="Arial" w:cs="Arial"/>
          <w:sz w:val="22"/>
        </w:rPr>
        <w:t>References</w:t>
      </w:r>
      <w:r w:rsidR="000E5F90">
        <w:rPr>
          <w:rFonts w:ascii="Arial" w:hAnsi="Arial" w:cs="Arial"/>
          <w:sz w:val="22"/>
        </w:rPr>
        <w:t>………………………………………………………………………………………</w:t>
      </w:r>
      <w:proofErr w:type="gramStart"/>
      <w:r w:rsidR="000E5F90">
        <w:rPr>
          <w:rFonts w:ascii="Arial" w:hAnsi="Arial" w:cs="Arial"/>
          <w:sz w:val="22"/>
        </w:rPr>
        <w:t>…</w:t>
      </w:r>
      <w:r w:rsidR="00287A06">
        <w:rPr>
          <w:rFonts w:ascii="Arial" w:hAnsi="Arial" w:cs="Arial"/>
          <w:sz w:val="22"/>
        </w:rPr>
        <w:t>..</w:t>
      </w:r>
      <w:proofErr w:type="gramEnd"/>
      <w:r w:rsidR="00287A06">
        <w:rPr>
          <w:rFonts w:ascii="Arial" w:hAnsi="Arial" w:cs="Arial"/>
          <w:sz w:val="22"/>
        </w:rPr>
        <w:t>12</w:t>
      </w:r>
    </w:p>
    <w:p w14:paraId="42208069" w14:textId="77777777" w:rsidR="004616DD" w:rsidRPr="00594FAC" w:rsidRDefault="004616DD" w:rsidP="009A2155">
      <w:pPr>
        <w:spacing w:after="240" w:line="360" w:lineRule="auto"/>
        <w:rPr>
          <w:rFonts w:ascii="Arial" w:hAnsi="Arial" w:cs="Arial"/>
          <w:b/>
          <w:bCs/>
        </w:rPr>
      </w:pPr>
    </w:p>
    <w:p w14:paraId="529D6F14" w14:textId="77777777" w:rsidR="00B21FE6" w:rsidRPr="00594FAC" w:rsidRDefault="00B21FE6" w:rsidP="009A2155">
      <w:pPr>
        <w:spacing w:after="240" w:line="360" w:lineRule="auto"/>
        <w:rPr>
          <w:rFonts w:ascii="Arial" w:hAnsi="Arial" w:cs="Arial"/>
          <w:sz w:val="22"/>
        </w:rPr>
      </w:pPr>
    </w:p>
    <w:p w14:paraId="327B4649" w14:textId="77777777" w:rsidR="00B21FE6" w:rsidRPr="00594FAC" w:rsidRDefault="00B21FE6" w:rsidP="009A2155">
      <w:pPr>
        <w:spacing w:after="240" w:line="360" w:lineRule="auto"/>
        <w:rPr>
          <w:rFonts w:ascii="Arial" w:hAnsi="Arial" w:cs="Arial"/>
          <w:sz w:val="22"/>
        </w:rPr>
      </w:pPr>
    </w:p>
    <w:p w14:paraId="388A7857" w14:textId="77777777" w:rsidR="00B21FE6" w:rsidRPr="00594FAC" w:rsidRDefault="00B21FE6" w:rsidP="009A2155">
      <w:pPr>
        <w:spacing w:after="240" w:line="360" w:lineRule="auto"/>
        <w:rPr>
          <w:rFonts w:ascii="Arial" w:hAnsi="Arial" w:cs="Arial"/>
          <w:sz w:val="22"/>
        </w:rPr>
      </w:pPr>
    </w:p>
    <w:p w14:paraId="7E5B251A" w14:textId="77777777" w:rsidR="00D51743" w:rsidRDefault="00D51743" w:rsidP="000F2CA1">
      <w:pPr>
        <w:spacing w:after="240" w:line="360" w:lineRule="auto"/>
        <w:jc w:val="both"/>
        <w:rPr>
          <w:rFonts w:ascii="Arial" w:hAnsi="Arial" w:cs="Arial"/>
          <w:sz w:val="22"/>
        </w:rPr>
      </w:pPr>
    </w:p>
    <w:p w14:paraId="33DD5120" w14:textId="77777777" w:rsidR="0060669A" w:rsidRDefault="0060669A" w:rsidP="000F2CA1">
      <w:pPr>
        <w:spacing w:after="240" w:line="360" w:lineRule="auto"/>
        <w:jc w:val="both"/>
        <w:rPr>
          <w:rFonts w:ascii="Arial" w:hAnsi="Arial" w:cs="Arial"/>
          <w:b/>
          <w:bCs/>
          <w:sz w:val="22"/>
        </w:rPr>
      </w:pPr>
    </w:p>
    <w:p w14:paraId="2C68413F" w14:textId="08EAD440" w:rsidR="00A009FF" w:rsidRPr="00DA3A88" w:rsidRDefault="009A2155" w:rsidP="000F2CA1">
      <w:pPr>
        <w:spacing w:after="240" w:line="360" w:lineRule="auto"/>
        <w:jc w:val="both"/>
        <w:rPr>
          <w:rFonts w:ascii="Arial" w:hAnsi="Arial" w:cs="Arial"/>
          <w:b/>
          <w:bCs/>
          <w:sz w:val="22"/>
        </w:rPr>
      </w:pPr>
      <w:r w:rsidRPr="00DA3A88">
        <w:rPr>
          <w:rFonts w:ascii="Arial" w:hAnsi="Arial" w:cs="Arial"/>
          <w:b/>
          <w:bCs/>
          <w:sz w:val="22"/>
        </w:rPr>
        <w:lastRenderedPageBreak/>
        <w:t xml:space="preserve"> </w:t>
      </w:r>
      <w:r w:rsidR="00A009FF" w:rsidRPr="00DA3A88">
        <w:rPr>
          <w:rFonts w:ascii="Arial" w:hAnsi="Arial" w:cs="Arial"/>
          <w:b/>
          <w:bCs/>
          <w:sz w:val="22"/>
        </w:rPr>
        <w:t xml:space="preserve">Introduction </w:t>
      </w:r>
    </w:p>
    <w:p w14:paraId="12B0D4F1" w14:textId="1DCD23D9" w:rsidR="00622C22" w:rsidRPr="00DA3A88" w:rsidRDefault="00622C22" w:rsidP="000F2CA1">
      <w:pPr>
        <w:spacing w:after="240" w:line="360" w:lineRule="auto"/>
        <w:jc w:val="both"/>
        <w:rPr>
          <w:rFonts w:ascii="Arial" w:hAnsi="Arial" w:cs="Arial"/>
          <w:b/>
          <w:bCs/>
          <w:sz w:val="22"/>
        </w:rPr>
      </w:pPr>
      <w:r w:rsidRPr="00DA3A88">
        <w:rPr>
          <w:rFonts w:ascii="Arial" w:hAnsi="Arial" w:cs="Arial"/>
          <w:b/>
          <w:bCs/>
          <w:sz w:val="22"/>
        </w:rPr>
        <w:t>Oncology Nurse Roles in the NHS and Care Home Sector</w:t>
      </w:r>
      <w:r w:rsidR="002E1C62" w:rsidRPr="00DA3A88">
        <w:rPr>
          <w:rFonts w:ascii="Arial" w:hAnsi="Arial" w:cs="Arial"/>
          <w:b/>
          <w:bCs/>
          <w:sz w:val="22"/>
        </w:rPr>
        <w:t xml:space="preserve"> In the UK.</w:t>
      </w:r>
    </w:p>
    <w:p w14:paraId="19A006CA" w14:textId="4458802E" w:rsidR="003D1C7F" w:rsidRDefault="005D5045" w:rsidP="000F2CA1">
      <w:pPr>
        <w:spacing w:after="240" w:line="360" w:lineRule="auto"/>
        <w:jc w:val="both"/>
        <w:rPr>
          <w:rFonts w:ascii="Arial" w:hAnsi="Arial" w:cs="Arial"/>
          <w:sz w:val="22"/>
        </w:rPr>
      </w:pPr>
      <w:r w:rsidRPr="005D5045">
        <w:rPr>
          <w:rFonts w:ascii="Arial" w:hAnsi="Arial" w:cs="Arial"/>
          <w:sz w:val="22"/>
        </w:rPr>
        <w:t>I want to pursue a career in oncology nursing within health and social care in the UK because I can positively impact the lives of cancer patients by offering hope and holistic care. This role involves delivering medical treatment alongside emotional, psychological, and social support, ensuring patients and their families receive compassionate, comprehensive care throughout their journey.</w:t>
      </w:r>
      <w:r w:rsidR="00112C72">
        <w:rPr>
          <w:rFonts w:ascii="Arial" w:hAnsi="Arial" w:cs="Arial"/>
          <w:sz w:val="22"/>
        </w:rPr>
        <w:t xml:space="preserve"> </w:t>
      </w:r>
      <w:proofErr w:type="gramStart"/>
      <w:r w:rsidR="00D067B0">
        <w:rPr>
          <w:rFonts w:ascii="Arial" w:hAnsi="Arial" w:cs="Arial"/>
          <w:sz w:val="22"/>
        </w:rPr>
        <w:t>(</w:t>
      </w:r>
      <w:proofErr w:type="gramEnd"/>
      <w:r w:rsidR="00736EE7">
        <w:rPr>
          <w:rFonts w:ascii="Arial" w:hAnsi="Arial" w:cs="Arial"/>
          <w:sz w:val="22"/>
        </w:rPr>
        <w:t>Macmillan, 2025).</w:t>
      </w:r>
    </w:p>
    <w:p w14:paraId="03D81B38" w14:textId="15585EB2" w:rsidR="00B25C49" w:rsidRDefault="006E6815" w:rsidP="000F2CA1">
      <w:pPr>
        <w:spacing w:after="240" w:line="360" w:lineRule="auto"/>
        <w:jc w:val="both"/>
        <w:rPr>
          <w:rFonts w:ascii="Arial" w:hAnsi="Arial" w:cs="Arial"/>
          <w:sz w:val="22"/>
        </w:rPr>
      </w:pPr>
      <w:r>
        <w:rPr>
          <w:rFonts w:ascii="Arial" w:hAnsi="Arial" w:cs="Arial"/>
          <w:sz w:val="22"/>
        </w:rPr>
        <w:t>Responsibilities include administering therapy, monitoring patients, advocating for them, and collaborating with professionals from various fields. My professional choices are guided by core principles of empathy, resilience, and advocacy, highlighting the rewarding blend of scientific knowledge and patient interaction during challenging times</w:t>
      </w:r>
      <w:r w:rsidR="00B25C49">
        <w:rPr>
          <w:rFonts w:ascii="Arial" w:hAnsi="Arial" w:cs="Arial"/>
          <w:sz w:val="22"/>
        </w:rPr>
        <w:t xml:space="preserve"> (N</w:t>
      </w:r>
      <w:r w:rsidR="004009F3">
        <w:rPr>
          <w:rFonts w:ascii="Arial" w:hAnsi="Arial" w:cs="Arial"/>
          <w:sz w:val="22"/>
        </w:rPr>
        <w:t>HS England, 2012).</w:t>
      </w:r>
    </w:p>
    <w:p w14:paraId="0B6B2CF8" w14:textId="0CC83460" w:rsidR="000B79BA" w:rsidRDefault="007B5640" w:rsidP="000F2CA1">
      <w:pPr>
        <w:spacing w:after="240" w:line="360" w:lineRule="auto"/>
        <w:jc w:val="both"/>
        <w:rPr>
          <w:rFonts w:ascii="Arial" w:hAnsi="Arial" w:cs="Arial"/>
          <w:sz w:val="22"/>
        </w:rPr>
      </w:pPr>
      <w:r>
        <w:rPr>
          <w:rFonts w:ascii="Arial" w:hAnsi="Arial" w:cs="Arial"/>
          <w:sz w:val="22"/>
        </w:rPr>
        <w:t>T</w:t>
      </w:r>
      <w:r w:rsidR="001502B0" w:rsidRPr="001502B0">
        <w:rPr>
          <w:rFonts w:ascii="Arial" w:hAnsi="Arial" w:cs="Arial"/>
          <w:sz w:val="22"/>
        </w:rPr>
        <w:t xml:space="preserve">he </w:t>
      </w:r>
      <w:r>
        <w:rPr>
          <w:rFonts w:ascii="Arial" w:hAnsi="Arial" w:cs="Arial"/>
          <w:sz w:val="22"/>
        </w:rPr>
        <w:t>report</w:t>
      </w:r>
      <w:r w:rsidR="001502B0" w:rsidRPr="001502B0">
        <w:rPr>
          <w:rFonts w:ascii="Arial" w:hAnsi="Arial" w:cs="Arial"/>
          <w:sz w:val="22"/>
        </w:rPr>
        <w:t xml:space="preserve"> incorporates Bandura’s </w:t>
      </w:r>
      <w:r w:rsidR="001502B0">
        <w:rPr>
          <w:rFonts w:ascii="Arial" w:hAnsi="Arial" w:cs="Arial"/>
          <w:sz w:val="22"/>
        </w:rPr>
        <w:t>Self-Efficacy</w:t>
      </w:r>
      <w:r w:rsidR="001502B0" w:rsidRPr="001502B0">
        <w:rPr>
          <w:rFonts w:ascii="Arial" w:hAnsi="Arial" w:cs="Arial"/>
          <w:sz w:val="22"/>
        </w:rPr>
        <w:t xml:space="preserve"> Theory, the SMART framework, and SWOT analysis to outline plans for professional development (Bandura, 1997). It also examines the expectations for NHS positions and aligns with NHS values. It emphasizes the unique ability to deliver compassionate care and adapt in stressful situations, while addressing all aspects of care</w:t>
      </w:r>
      <w:r w:rsidR="002B55D3">
        <w:rPr>
          <w:rFonts w:ascii="Arial" w:hAnsi="Arial" w:cs="Arial"/>
          <w:sz w:val="22"/>
        </w:rPr>
        <w:t xml:space="preserve">, </w:t>
      </w:r>
      <w:r w:rsidR="001502B0" w:rsidRPr="001502B0">
        <w:rPr>
          <w:rFonts w:ascii="Arial" w:hAnsi="Arial" w:cs="Arial"/>
          <w:sz w:val="22"/>
        </w:rPr>
        <w:t xml:space="preserve">physical, emotional, spiritual, and mental. Ultimately, this approach aims to enhance patient outcomes through continuous professional growth and interdisciplinary teamwork </w:t>
      </w:r>
      <w:r w:rsidR="00FE104D" w:rsidRPr="001502B0">
        <w:rPr>
          <w:rFonts w:ascii="Arial" w:hAnsi="Arial" w:cs="Arial"/>
          <w:sz w:val="22"/>
        </w:rPr>
        <w:t>(NHS England, 2015</w:t>
      </w:r>
      <w:r w:rsidR="009729A8">
        <w:rPr>
          <w:rFonts w:ascii="Arial" w:hAnsi="Arial" w:cs="Arial"/>
          <w:sz w:val="22"/>
        </w:rPr>
        <w:t>)</w:t>
      </w:r>
      <w:r w:rsidR="001502B0" w:rsidRPr="001502B0">
        <w:rPr>
          <w:rFonts w:ascii="Arial" w:hAnsi="Arial" w:cs="Arial"/>
          <w:sz w:val="22"/>
        </w:rPr>
        <w:t>.</w:t>
      </w:r>
      <w:r w:rsidR="002C6DC9">
        <w:rPr>
          <w:rFonts w:ascii="Arial" w:hAnsi="Arial" w:cs="Arial"/>
          <w:sz w:val="22"/>
        </w:rPr>
        <w:t xml:space="preserve"> </w:t>
      </w:r>
    </w:p>
    <w:p w14:paraId="24F70FEE" w14:textId="61300CE2" w:rsidR="00A009FF" w:rsidRPr="00DA3A88" w:rsidRDefault="001222BA" w:rsidP="000F2CA1">
      <w:pPr>
        <w:spacing w:after="240" w:line="360" w:lineRule="auto"/>
        <w:jc w:val="both"/>
        <w:rPr>
          <w:rFonts w:ascii="Arial" w:hAnsi="Arial" w:cs="Arial"/>
          <w:b/>
          <w:bCs/>
          <w:sz w:val="22"/>
        </w:rPr>
      </w:pPr>
      <w:r>
        <w:rPr>
          <w:rFonts w:ascii="Arial" w:hAnsi="Arial" w:cs="Arial"/>
          <w:b/>
          <w:bCs/>
          <w:sz w:val="22"/>
        </w:rPr>
        <w:t xml:space="preserve">The </w:t>
      </w:r>
      <w:r w:rsidR="00A009FF" w:rsidRPr="00DA3A88">
        <w:rPr>
          <w:rFonts w:ascii="Arial" w:hAnsi="Arial" w:cs="Arial"/>
          <w:b/>
          <w:bCs/>
          <w:sz w:val="22"/>
        </w:rPr>
        <w:t>Job description of the selected job</w:t>
      </w:r>
      <w:r w:rsidR="00C77457" w:rsidRPr="00DA3A88">
        <w:rPr>
          <w:rFonts w:ascii="Arial" w:hAnsi="Arial" w:cs="Arial"/>
          <w:b/>
          <w:bCs/>
          <w:sz w:val="22"/>
        </w:rPr>
        <w:t>.</w:t>
      </w:r>
    </w:p>
    <w:p w14:paraId="32E026B6" w14:textId="4AF3BA9D" w:rsidR="00B11F7D" w:rsidRDefault="003F1E94" w:rsidP="000F2CA1">
      <w:pPr>
        <w:spacing w:after="240" w:line="360" w:lineRule="auto"/>
        <w:jc w:val="both"/>
        <w:rPr>
          <w:rFonts w:ascii="Arial" w:hAnsi="Arial" w:cs="Arial"/>
          <w:sz w:val="22"/>
        </w:rPr>
      </w:pPr>
      <w:r w:rsidRPr="003F1E94">
        <w:rPr>
          <w:rFonts w:ascii="Arial" w:hAnsi="Arial" w:cs="Arial"/>
          <w:sz w:val="22"/>
        </w:rPr>
        <w:t xml:space="preserve">NHS oncology nurses provide specialised cancer care, including chemotherapy, radiotherapy, symptom </w:t>
      </w:r>
      <w:r w:rsidR="00AB37B7">
        <w:rPr>
          <w:rFonts w:ascii="Arial" w:hAnsi="Arial" w:cs="Arial"/>
          <w:sz w:val="22"/>
        </w:rPr>
        <w:t>monitoring</w:t>
      </w:r>
      <w:r w:rsidRPr="003F1E94">
        <w:rPr>
          <w:rFonts w:ascii="Arial" w:hAnsi="Arial" w:cs="Arial"/>
          <w:sz w:val="22"/>
        </w:rPr>
        <w:t>, patient education, and emotional support, while maintaining infection control</w:t>
      </w:r>
      <w:r w:rsidR="00AB37B7">
        <w:rPr>
          <w:rFonts w:ascii="Arial" w:hAnsi="Arial" w:cs="Arial"/>
          <w:sz w:val="22"/>
        </w:rPr>
        <w:t>.</w:t>
      </w:r>
      <w:r w:rsidRPr="003F1E94">
        <w:rPr>
          <w:rFonts w:ascii="Arial" w:hAnsi="Arial" w:cs="Arial"/>
          <w:sz w:val="22"/>
        </w:rPr>
        <w:t xml:space="preserve"> Effective interdisciplinary teamwork requires strong communication, resilience, empathy, and technical skills. Acute Oncology Nurse responsibilities include managing </w:t>
      </w:r>
      <w:r w:rsidR="00B11F7D">
        <w:rPr>
          <w:rFonts w:ascii="Arial" w:hAnsi="Arial" w:cs="Arial"/>
          <w:sz w:val="22"/>
        </w:rPr>
        <w:t>cancer-related</w:t>
      </w:r>
      <w:r w:rsidRPr="003F1E94">
        <w:rPr>
          <w:rFonts w:ascii="Arial" w:hAnsi="Arial" w:cs="Arial"/>
          <w:sz w:val="22"/>
        </w:rPr>
        <w:t xml:space="preserve"> complications, administering systemic therapies, offering professional advice, collaborating with specialists, and contributing to audits and research </w:t>
      </w:r>
      <w:r w:rsidR="00B11D83" w:rsidRPr="003F1E94">
        <w:rPr>
          <w:rFonts w:ascii="Arial" w:hAnsi="Arial" w:cs="Arial"/>
          <w:sz w:val="22"/>
        </w:rPr>
        <w:t xml:space="preserve">(Macmillan Cancer Support, </w:t>
      </w:r>
      <w:r w:rsidR="00B11D83">
        <w:rPr>
          <w:rFonts w:ascii="Arial" w:hAnsi="Arial" w:cs="Arial"/>
          <w:sz w:val="22"/>
        </w:rPr>
        <w:t>2025</w:t>
      </w:r>
      <w:r w:rsidR="00B11D83" w:rsidRPr="003F1E94">
        <w:rPr>
          <w:rFonts w:ascii="Arial" w:hAnsi="Arial" w:cs="Arial"/>
          <w:sz w:val="22"/>
        </w:rPr>
        <w:t xml:space="preserve">). </w:t>
      </w:r>
    </w:p>
    <w:p w14:paraId="2C380358" w14:textId="1AB87EAB" w:rsidR="00062104" w:rsidRPr="00DA3A88" w:rsidRDefault="00062104" w:rsidP="000F2CA1">
      <w:pPr>
        <w:spacing w:after="240" w:line="360" w:lineRule="auto"/>
        <w:jc w:val="both"/>
        <w:rPr>
          <w:rFonts w:ascii="Arial" w:hAnsi="Arial" w:cs="Arial"/>
          <w:b/>
          <w:bCs/>
          <w:sz w:val="22"/>
        </w:rPr>
      </w:pPr>
      <w:r w:rsidRPr="00DA3A88">
        <w:rPr>
          <w:rFonts w:ascii="Arial" w:hAnsi="Arial" w:cs="Arial"/>
          <w:b/>
          <w:bCs/>
          <w:sz w:val="22"/>
        </w:rPr>
        <w:t>Person Specification</w:t>
      </w:r>
    </w:p>
    <w:p w14:paraId="504A4D86" w14:textId="77777777" w:rsidR="0061338A" w:rsidRDefault="00062104" w:rsidP="000F2CA1">
      <w:pPr>
        <w:spacing w:after="240" w:line="360" w:lineRule="auto"/>
        <w:jc w:val="both"/>
        <w:rPr>
          <w:rFonts w:ascii="Arial" w:hAnsi="Arial" w:cs="Arial"/>
          <w:sz w:val="22"/>
        </w:rPr>
      </w:pPr>
      <w:r w:rsidRPr="00DA3A88">
        <w:rPr>
          <w:rFonts w:ascii="Arial" w:hAnsi="Arial" w:cs="Arial"/>
          <w:b/>
          <w:bCs/>
          <w:sz w:val="22"/>
        </w:rPr>
        <w:t xml:space="preserve"> </w:t>
      </w:r>
      <w:r w:rsidR="00EA7088" w:rsidRPr="0029238F">
        <w:rPr>
          <w:rFonts w:ascii="Arial" w:hAnsi="Arial" w:cs="Arial"/>
          <w:sz w:val="22"/>
        </w:rPr>
        <w:t xml:space="preserve">Oncology nurses in the NHS must hold NMC registration, a BSc in Nursing, and GCSEs in Maths and English, with postgraduate oncology training desirable. The role requires competence, clinical knowledge, and prior oncology or acute care experience. Essential attributes include teamwork, communication, resilience, empathy, advocacy, digital literacy, and evidence-based practice, supported by DBS clearance. Employers also expect </w:t>
      </w:r>
      <w:r w:rsidR="00EA7088" w:rsidRPr="0029238F">
        <w:rPr>
          <w:rFonts w:ascii="Arial" w:hAnsi="Arial" w:cs="Arial"/>
          <w:sz w:val="22"/>
        </w:rPr>
        <w:lastRenderedPageBreak/>
        <w:t>adaptability and commitment to continuous professional development, with readiness to pursue further specialist oncology training (NHS Jobs, 2025).</w:t>
      </w:r>
    </w:p>
    <w:p w14:paraId="2839E0A8" w14:textId="729EC722" w:rsidR="00062104" w:rsidRPr="00677422" w:rsidRDefault="00062104" w:rsidP="000F2CA1">
      <w:pPr>
        <w:spacing w:after="240" w:line="360" w:lineRule="auto"/>
        <w:jc w:val="both"/>
        <w:rPr>
          <w:rFonts w:ascii="Arial" w:hAnsi="Arial" w:cs="Arial"/>
          <w:sz w:val="22"/>
        </w:rPr>
      </w:pPr>
      <w:r w:rsidRPr="00DA3A88">
        <w:rPr>
          <w:rFonts w:ascii="Arial" w:hAnsi="Arial" w:cs="Arial"/>
          <w:b/>
          <w:bCs/>
          <w:sz w:val="22"/>
        </w:rPr>
        <w:t>A real Job Vacancy from the NHS</w:t>
      </w:r>
    </w:p>
    <w:p w14:paraId="4F6C5D21" w14:textId="77777777" w:rsidR="00062104" w:rsidRPr="00DA3A88" w:rsidRDefault="00062104" w:rsidP="000F2CA1">
      <w:pPr>
        <w:spacing w:after="240" w:line="360" w:lineRule="auto"/>
        <w:jc w:val="both"/>
        <w:rPr>
          <w:rFonts w:ascii="Arial" w:hAnsi="Arial" w:cs="Arial"/>
          <w:sz w:val="22"/>
        </w:rPr>
      </w:pPr>
      <w:r w:rsidRPr="00DA3A88">
        <w:rPr>
          <w:rFonts w:ascii="Arial" w:hAnsi="Arial" w:cs="Arial"/>
          <w:sz w:val="22"/>
        </w:rPr>
        <w:t>Below is a current NHS vacancy for an Oncology Support Nurse (Band 6) at Oxfordshire Hospitals NHS Foundation Trust, Oxford. The role involves supporting cancer patients throughout their treatment journey, coordinating care plans, and working within a multidisciplinary team to deliver compassionate, evidence-based care.</w:t>
      </w:r>
    </w:p>
    <w:p w14:paraId="1483D472" w14:textId="2079C420" w:rsidR="00062104" w:rsidRPr="00DA3A88" w:rsidRDefault="00062104" w:rsidP="000F2CA1">
      <w:pPr>
        <w:spacing w:after="240" w:line="360" w:lineRule="auto"/>
        <w:jc w:val="both"/>
        <w:rPr>
          <w:rFonts w:ascii="Arial" w:hAnsi="Arial" w:cs="Arial"/>
          <w:sz w:val="22"/>
        </w:rPr>
      </w:pPr>
      <w:r w:rsidRPr="00DA3A88">
        <w:rPr>
          <w:rFonts w:ascii="Arial" w:eastAsia="Times New Roman" w:hAnsi="Arial" w:cs="Arial"/>
          <w:noProof/>
          <w:sz w:val="22"/>
          <w:lang w:eastAsia="en-GB"/>
        </w:rPr>
        <w:drawing>
          <wp:inline distT="0" distB="0" distL="0" distR="0" wp14:anchorId="7A65C7A1" wp14:editId="2DA85AAF">
            <wp:extent cx="4978656" cy="4807197"/>
            <wp:effectExtent l="0" t="0" r="0" b="0"/>
            <wp:docPr id="14224664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466412" name="Picture 1" descr="A screenshot of a computer&#10;&#10;AI-generated content may be incorrect."/>
                    <pic:cNvPicPr/>
                  </pic:nvPicPr>
                  <pic:blipFill>
                    <a:blip r:embed="rId9"/>
                    <a:stretch>
                      <a:fillRect/>
                    </a:stretch>
                  </pic:blipFill>
                  <pic:spPr>
                    <a:xfrm>
                      <a:off x="0" y="0"/>
                      <a:ext cx="4978656" cy="4807197"/>
                    </a:xfrm>
                    <a:prstGeom prst="rect">
                      <a:avLst/>
                    </a:prstGeom>
                  </pic:spPr>
                </pic:pic>
              </a:graphicData>
            </a:graphic>
          </wp:inline>
        </w:drawing>
      </w:r>
    </w:p>
    <w:p w14:paraId="4D3B1EA5" w14:textId="28254920" w:rsidR="00483AFD" w:rsidRPr="00483AFD" w:rsidRDefault="00483AFD" w:rsidP="00483AFD">
      <w:pPr>
        <w:spacing w:after="0" w:line="360" w:lineRule="auto"/>
        <w:textAlignment w:val="baseline"/>
        <w:rPr>
          <w:rFonts w:ascii="Arial" w:eastAsia="Times New Roman" w:hAnsi="Arial" w:cs="Arial"/>
          <w:szCs w:val="24"/>
          <w:bdr w:val="none" w:sz="0" w:space="0" w:color="auto" w:frame="1"/>
          <w:lang w:eastAsia="en-GB"/>
        </w:rPr>
      </w:pPr>
      <w:r w:rsidRPr="00483AFD">
        <w:rPr>
          <w:rFonts w:ascii="Arial" w:eastAsia="Times New Roman" w:hAnsi="Arial" w:cs="Arial"/>
          <w:b/>
          <w:bCs/>
          <w:szCs w:val="24"/>
          <w:bdr w:val="none" w:sz="0" w:space="0" w:color="auto" w:frame="1"/>
          <w:lang w:eastAsia="en-GB"/>
        </w:rPr>
        <w:t>What will you be doing?</w:t>
      </w:r>
      <w:r w:rsidRPr="00483AFD">
        <w:rPr>
          <w:rFonts w:ascii="Arial" w:eastAsia="Times New Roman" w:hAnsi="Arial" w:cs="Arial"/>
          <w:b/>
          <w:bCs/>
          <w:szCs w:val="24"/>
          <w:bdr w:val="none" w:sz="0" w:space="0" w:color="auto" w:frame="1"/>
          <w:lang w:eastAsia="en-GB"/>
        </w:rPr>
        <w:br/>
      </w:r>
      <w:r w:rsidRPr="00483AFD">
        <w:rPr>
          <w:rFonts w:ascii="Arial" w:eastAsia="Times New Roman" w:hAnsi="Arial" w:cs="Arial"/>
          <w:szCs w:val="24"/>
          <w:bdr w:val="none" w:sz="0" w:space="0" w:color="auto" w:frame="1"/>
          <w:lang w:eastAsia="en-GB"/>
        </w:rPr>
        <w:t xml:space="preserve">As an oncology nurse, you will administer chemotherapy, provide supportive treatments, accurately document clinical data, monitor and report adverse events, and build strong relationships with patients and carers. Similarities across oncology nursing roles include fostering supportive </w:t>
      </w:r>
      <w:r>
        <w:rPr>
          <w:rFonts w:ascii="Arial" w:eastAsia="Times New Roman" w:hAnsi="Arial" w:cs="Arial"/>
          <w:szCs w:val="24"/>
          <w:bdr w:val="none" w:sz="0" w:space="0" w:color="auto" w:frame="1"/>
          <w:lang w:eastAsia="en-GB"/>
        </w:rPr>
        <w:t>patient-carer</w:t>
      </w:r>
      <w:r w:rsidRPr="00483AFD">
        <w:rPr>
          <w:rFonts w:ascii="Arial" w:eastAsia="Times New Roman" w:hAnsi="Arial" w:cs="Arial"/>
          <w:szCs w:val="24"/>
          <w:bdr w:val="none" w:sz="0" w:space="0" w:color="auto" w:frame="1"/>
          <w:lang w:eastAsia="en-GB"/>
        </w:rPr>
        <w:t xml:space="preserve"> relationships, maintaining </w:t>
      </w:r>
      <w:r w:rsidRPr="00483AFD">
        <w:rPr>
          <w:rFonts w:ascii="Arial" w:eastAsia="Times New Roman" w:hAnsi="Arial" w:cs="Arial"/>
          <w:szCs w:val="24"/>
          <w:bdr w:val="none" w:sz="0" w:space="0" w:color="auto" w:frame="1"/>
          <w:lang w:eastAsia="en-GB"/>
        </w:rPr>
        <w:lastRenderedPageBreak/>
        <w:t xml:space="preserve">precise clinical documentation, and ensuring safe, </w:t>
      </w:r>
      <w:r>
        <w:rPr>
          <w:rFonts w:ascii="Arial" w:eastAsia="Times New Roman" w:hAnsi="Arial" w:cs="Arial"/>
          <w:szCs w:val="24"/>
          <w:bdr w:val="none" w:sz="0" w:space="0" w:color="auto" w:frame="1"/>
          <w:lang w:eastAsia="en-GB"/>
        </w:rPr>
        <w:t>high-quality</w:t>
      </w:r>
      <w:r w:rsidRPr="00483AFD">
        <w:rPr>
          <w:rFonts w:ascii="Arial" w:eastAsia="Times New Roman" w:hAnsi="Arial" w:cs="Arial"/>
          <w:szCs w:val="24"/>
          <w:bdr w:val="none" w:sz="0" w:space="0" w:color="auto" w:frame="1"/>
          <w:lang w:eastAsia="en-GB"/>
        </w:rPr>
        <w:t xml:space="preserve"> care through continuous learning and compliance with policies.</w:t>
      </w:r>
    </w:p>
    <w:p w14:paraId="75692DD8" w14:textId="77777777" w:rsidR="00483AFD" w:rsidRDefault="00483AFD" w:rsidP="00952434">
      <w:pPr>
        <w:spacing w:after="0" w:line="360" w:lineRule="auto"/>
        <w:jc w:val="both"/>
        <w:textAlignment w:val="baseline"/>
        <w:rPr>
          <w:rFonts w:ascii="Arial" w:eastAsia="Times New Roman" w:hAnsi="Arial" w:cs="Arial"/>
          <w:b/>
          <w:bCs/>
          <w:szCs w:val="24"/>
          <w:bdr w:val="none" w:sz="0" w:space="0" w:color="auto" w:frame="1"/>
          <w:lang w:eastAsia="en-GB"/>
        </w:rPr>
      </w:pPr>
    </w:p>
    <w:p w14:paraId="768214FE" w14:textId="5F10A7A3"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b/>
          <w:bCs/>
          <w:szCs w:val="24"/>
          <w:bdr w:val="none" w:sz="0" w:space="0" w:color="auto" w:frame="1"/>
          <w:lang w:eastAsia="en-GB"/>
        </w:rPr>
        <w:t>Benefits</w:t>
      </w:r>
    </w:p>
    <w:p w14:paraId="776C5885"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NMC fees paid for</w:t>
      </w:r>
    </w:p>
    <w:p w14:paraId="128CD716"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25 days of annual leave plus bank holidays</w:t>
      </w:r>
    </w:p>
    <w:p w14:paraId="402428B4"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Contribution-based pension scheme</w:t>
      </w:r>
    </w:p>
    <w:p w14:paraId="463A66B2"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Employee benefits platform (retailer discounts and much more)</w:t>
      </w:r>
    </w:p>
    <w:p w14:paraId="49828451"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Life insurance</w:t>
      </w:r>
    </w:p>
    <w:p w14:paraId="2F1B0679"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Private medical insurance (after qualifying period)</w:t>
      </w:r>
    </w:p>
    <w:p w14:paraId="3AD40AC7"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Ongoing learning and development opportunities</w:t>
      </w:r>
    </w:p>
    <w:p w14:paraId="73AE3E52"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Annual company event</w:t>
      </w:r>
    </w:p>
    <w:p w14:paraId="7E99BB4F" w14:textId="77777777" w:rsidR="00952434" w:rsidRPr="00F11298" w:rsidRDefault="00952434" w:rsidP="00952434">
      <w:pPr>
        <w:spacing w:after="0" w:line="360" w:lineRule="auto"/>
        <w:jc w:val="both"/>
        <w:textAlignment w:val="baseline"/>
        <w:rPr>
          <w:rFonts w:ascii="Arial" w:eastAsia="Times New Roman" w:hAnsi="Arial" w:cs="Arial"/>
          <w:szCs w:val="24"/>
          <w:lang w:eastAsia="en-GB"/>
        </w:rPr>
      </w:pPr>
      <w:r w:rsidRPr="00F11298">
        <w:rPr>
          <w:rFonts w:ascii="Arial" w:eastAsia="Times New Roman" w:hAnsi="Arial" w:cs="Arial"/>
          <w:szCs w:val="24"/>
          <w:lang w:eastAsia="en-GB"/>
        </w:rPr>
        <w:t>Yearly pay reviews (Indeed, 2025).</w:t>
      </w:r>
    </w:p>
    <w:p w14:paraId="1651B459" w14:textId="60146BA6" w:rsidR="00A009FF" w:rsidRPr="00DA3A88" w:rsidRDefault="00A009FF" w:rsidP="000F2CA1">
      <w:pPr>
        <w:spacing w:after="240" w:line="360" w:lineRule="auto"/>
        <w:jc w:val="both"/>
        <w:rPr>
          <w:rFonts w:ascii="Arial" w:hAnsi="Arial" w:cs="Arial"/>
          <w:b/>
          <w:bCs/>
          <w:sz w:val="22"/>
        </w:rPr>
      </w:pPr>
    </w:p>
    <w:p w14:paraId="49B09E6C" w14:textId="77777777" w:rsidR="006F3BE5" w:rsidRPr="006F3BE5" w:rsidRDefault="006F3BE5" w:rsidP="006F3BE5">
      <w:pPr>
        <w:spacing w:after="240" w:line="360" w:lineRule="auto"/>
        <w:jc w:val="both"/>
        <w:rPr>
          <w:rFonts w:ascii="Arial" w:hAnsi="Arial" w:cs="Arial"/>
          <w:b/>
          <w:bCs/>
          <w:sz w:val="22"/>
        </w:rPr>
      </w:pPr>
      <w:r w:rsidRPr="006F3BE5">
        <w:rPr>
          <w:rFonts w:ascii="Arial" w:hAnsi="Arial" w:cs="Arial"/>
          <w:b/>
          <w:bCs/>
          <w:sz w:val="22"/>
        </w:rPr>
        <w:t>Key Employability Skills</w:t>
      </w:r>
    </w:p>
    <w:p w14:paraId="1A397FAC" w14:textId="3FB68D13" w:rsidR="00270336" w:rsidRDefault="006F3BE5" w:rsidP="00B21377">
      <w:pPr>
        <w:spacing w:after="240" w:line="360" w:lineRule="auto"/>
        <w:rPr>
          <w:rFonts w:ascii="Arial" w:hAnsi="Arial" w:cs="Arial"/>
          <w:sz w:val="22"/>
        </w:rPr>
      </w:pPr>
      <w:r w:rsidRPr="006F3BE5">
        <w:rPr>
          <w:rFonts w:ascii="Arial" w:hAnsi="Arial" w:cs="Arial"/>
          <w:sz w:val="22"/>
        </w:rPr>
        <w:t xml:space="preserve">Oncology nurses in the NHS specialize in cancer treatment, delivering chemotherapy and radiotherapy, monitoring patient progress, guiding families through care, and providing psychological support while ensuring infection control. Effective communication, resilience, empathy, and technical expertise are vital for safe, interdisciplinary teamwork. Acute oncology nurse roles include managing complex </w:t>
      </w:r>
      <w:r>
        <w:rPr>
          <w:rFonts w:ascii="Arial" w:hAnsi="Arial" w:cs="Arial"/>
          <w:sz w:val="22"/>
        </w:rPr>
        <w:t>cancer-related</w:t>
      </w:r>
      <w:r w:rsidRPr="006F3BE5">
        <w:rPr>
          <w:rFonts w:ascii="Arial" w:hAnsi="Arial" w:cs="Arial"/>
          <w:sz w:val="22"/>
        </w:rPr>
        <w:t xml:space="preserve"> issues, administering systemic therapies, offering professional advice, collaborating with specialists, and contributing to audits and research. Both positions emphasize symptom management, patient education, and compassionate emotional support</w:t>
      </w:r>
      <w:r w:rsidR="00A271F7">
        <w:rPr>
          <w:rFonts w:ascii="Arial" w:hAnsi="Arial" w:cs="Arial"/>
          <w:sz w:val="22"/>
        </w:rPr>
        <w:t xml:space="preserve"> </w:t>
      </w:r>
      <w:r w:rsidR="00270336" w:rsidRPr="00270336">
        <w:rPr>
          <w:rFonts w:ascii="Arial" w:hAnsi="Arial" w:cs="Arial"/>
          <w:sz w:val="22"/>
        </w:rPr>
        <w:t>(NHS England, 2012).</w:t>
      </w:r>
    </w:p>
    <w:p w14:paraId="311A69FF" w14:textId="570FF511" w:rsidR="00524ABE" w:rsidRPr="00DA3A88" w:rsidRDefault="00524ABE" w:rsidP="000F2CA1">
      <w:pPr>
        <w:spacing w:after="240" w:line="360" w:lineRule="auto"/>
        <w:jc w:val="both"/>
        <w:rPr>
          <w:rFonts w:ascii="Arial" w:hAnsi="Arial" w:cs="Arial"/>
          <w:b/>
          <w:bCs/>
          <w:sz w:val="22"/>
        </w:rPr>
      </w:pPr>
      <w:r w:rsidRPr="00DA3A88">
        <w:rPr>
          <w:rFonts w:ascii="Arial" w:hAnsi="Arial" w:cs="Arial"/>
          <w:b/>
          <w:bCs/>
          <w:sz w:val="22"/>
        </w:rPr>
        <w:t>The Employability Skills Framework</w:t>
      </w:r>
    </w:p>
    <w:p w14:paraId="3CAAEA10" w14:textId="6470077B" w:rsidR="00743841" w:rsidRPr="00743841" w:rsidRDefault="00743841" w:rsidP="00856D38">
      <w:pPr>
        <w:spacing w:after="240" w:line="360" w:lineRule="auto"/>
        <w:rPr>
          <w:rFonts w:ascii="Arial" w:hAnsi="Arial" w:cs="Arial"/>
          <w:sz w:val="22"/>
        </w:rPr>
      </w:pPr>
      <w:r w:rsidRPr="00743841">
        <w:rPr>
          <w:rFonts w:ascii="Arial" w:hAnsi="Arial" w:cs="Arial"/>
          <w:sz w:val="22"/>
        </w:rPr>
        <w:t xml:space="preserve">Oncology nursing requires transferable skills such as </w:t>
      </w:r>
      <w:r w:rsidR="00B17128" w:rsidRPr="00B17128">
        <w:rPr>
          <w:rFonts w:ascii="Arial" w:hAnsi="Arial" w:cs="Arial"/>
          <w:sz w:val="22"/>
        </w:rPr>
        <w:t>problem-solving</w:t>
      </w:r>
      <w:r w:rsidRPr="00743841">
        <w:rPr>
          <w:rFonts w:ascii="Arial" w:hAnsi="Arial" w:cs="Arial"/>
          <w:sz w:val="22"/>
        </w:rPr>
        <w:t xml:space="preserve"> and adaptability. Nurses often face unpredictable scenarios, including adverse treatment reactions, </w:t>
      </w:r>
      <w:r w:rsidR="00B17128" w:rsidRPr="00B17128">
        <w:rPr>
          <w:rFonts w:ascii="Arial" w:hAnsi="Arial" w:cs="Arial"/>
          <w:sz w:val="22"/>
        </w:rPr>
        <w:t>which require quick decision-making</w:t>
      </w:r>
      <w:r w:rsidRPr="00743841">
        <w:rPr>
          <w:rFonts w:ascii="Arial" w:hAnsi="Arial" w:cs="Arial"/>
          <w:sz w:val="22"/>
        </w:rPr>
        <w:t xml:space="preserve">. Competence develops through practice and observation, as explained by Bandura’s </w:t>
      </w:r>
      <w:r w:rsidR="00B17128" w:rsidRPr="00B17128">
        <w:rPr>
          <w:rFonts w:ascii="Arial" w:hAnsi="Arial" w:cs="Arial"/>
          <w:sz w:val="22"/>
        </w:rPr>
        <w:t>Self-Efficacy</w:t>
      </w:r>
      <w:r w:rsidRPr="00743841">
        <w:rPr>
          <w:rFonts w:ascii="Arial" w:hAnsi="Arial" w:cs="Arial"/>
          <w:sz w:val="22"/>
        </w:rPr>
        <w:t xml:space="preserve"> Theory. For example, I observed my mentor set up a syringe driver, then completed the task independently under supervision, applying learned skills effectively.</w:t>
      </w:r>
    </w:p>
    <w:p w14:paraId="50417BF9" w14:textId="77777777" w:rsidR="00061782" w:rsidRDefault="00061782" w:rsidP="000F2CA1">
      <w:pPr>
        <w:spacing w:after="240" w:line="360" w:lineRule="auto"/>
        <w:jc w:val="both"/>
        <w:rPr>
          <w:rFonts w:ascii="Arial" w:hAnsi="Arial" w:cs="Arial"/>
          <w:b/>
          <w:bCs/>
          <w:sz w:val="22"/>
        </w:rPr>
      </w:pPr>
    </w:p>
    <w:p w14:paraId="2E84D45D" w14:textId="66BBDE06" w:rsidR="00347CB2" w:rsidRPr="00DA3A88" w:rsidRDefault="002C58FF" w:rsidP="000F2CA1">
      <w:pPr>
        <w:spacing w:after="240" w:line="360" w:lineRule="auto"/>
        <w:jc w:val="both"/>
        <w:rPr>
          <w:rFonts w:ascii="Arial" w:hAnsi="Arial" w:cs="Arial"/>
          <w:b/>
          <w:bCs/>
          <w:sz w:val="22"/>
        </w:rPr>
      </w:pPr>
      <w:r w:rsidRPr="002C58FF">
        <w:rPr>
          <w:rFonts w:ascii="Arial" w:hAnsi="Arial" w:cs="Arial"/>
          <w:b/>
          <w:bCs/>
          <w:noProof/>
          <w:sz w:val="22"/>
        </w:rPr>
        <w:lastRenderedPageBreak/>
        <w:drawing>
          <wp:inline distT="0" distB="0" distL="0" distR="0" wp14:anchorId="1D75AD5E" wp14:editId="2F83F11C">
            <wp:extent cx="5731510" cy="815340"/>
            <wp:effectExtent l="0" t="0" r="2540" b="3810"/>
            <wp:docPr id="643101875"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01875" name="Picture 1" descr="A close-up of a white background&#10;&#10;AI-generated content may be incorrect."/>
                    <pic:cNvPicPr/>
                  </pic:nvPicPr>
                  <pic:blipFill>
                    <a:blip r:embed="rId10"/>
                    <a:stretch>
                      <a:fillRect/>
                    </a:stretch>
                  </pic:blipFill>
                  <pic:spPr>
                    <a:xfrm>
                      <a:off x="0" y="0"/>
                      <a:ext cx="5731510" cy="815340"/>
                    </a:xfrm>
                    <a:prstGeom prst="rect">
                      <a:avLst/>
                    </a:prstGeom>
                  </pic:spPr>
                </pic:pic>
              </a:graphicData>
            </a:graphic>
          </wp:inline>
        </w:drawing>
      </w:r>
    </w:p>
    <w:p w14:paraId="190BA6B4" w14:textId="0BDEFAA6" w:rsidR="00285875" w:rsidRPr="00DA3A88" w:rsidRDefault="00A009FF" w:rsidP="008C49F9">
      <w:pPr>
        <w:spacing w:after="240" w:line="360" w:lineRule="auto"/>
        <w:jc w:val="both"/>
        <w:rPr>
          <w:rFonts w:ascii="Arial" w:hAnsi="Arial" w:cs="Arial"/>
          <w:b/>
          <w:bCs/>
          <w:sz w:val="22"/>
        </w:rPr>
      </w:pPr>
      <w:r w:rsidRPr="00DA3A88">
        <w:rPr>
          <w:rFonts w:ascii="Arial" w:hAnsi="Arial" w:cs="Arial"/>
          <w:b/>
          <w:bCs/>
          <w:sz w:val="22"/>
        </w:rPr>
        <w:t>Reflect on your current skills</w:t>
      </w:r>
      <w:r w:rsidR="00285875">
        <w:rPr>
          <w:rFonts w:ascii="Arial" w:hAnsi="Arial" w:cs="Arial"/>
          <w:b/>
          <w:bCs/>
          <w:sz w:val="22"/>
        </w:rPr>
        <w:t>, strengths</w:t>
      </w:r>
      <w:r w:rsidR="006351E9">
        <w:rPr>
          <w:rFonts w:ascii="Arial" w:hAnsi="Arial" w:cs="Arial"/>
          <w:b/>
          <w:bCs/>
          <w:sz w:val="22"/>
        </w:rPr>
        <w:t>,</w:t>
      </w:r>
      <w:r w:rsidR="00285875" w:rsidRPr="00DA3A88">
        <w:rPr>
          <w:rFonts w:ascii="Arial" w:hAnsi="Arial" w:cs="Arial"/>
          <w:b/>
          <w:bCs/>
          <w:sz w:val="22"/>
        </w:rPr>
        <w:t xml:space="preserve"> and Areas for Development</w:t>
      </w:r>
      <w:r w:rsidR="002632E1">
        <w:rPr>
          <w:rFonts w:ascii="Arial" w:hAnsi="Arial" w:cs="Arial"/>
          <w:b/>
          <w:bCs/>
          <w:sz w:val="22"/>
        </w:rPr>
        <w:t xml:space="preserve"> </w:t>
      </w:r>
    </w:p>
    <w:p w14:paraId="5B326E0D" w14:textId="4BFD716F" w:rsidR="007F08D5" w:rsidRDefault="004B5D56" w:rsidP="000F2CA1">
      <w:pPr>
        <w:spacing w:after="240" w:line="360" w:lineRule="auto"/>
        <w:jc w:val="both"/>
        <w:rPr>
          <w:rFonts w:ascii="Arial" w:hAnsi="Arial" w:cs="Arial"/>
          <w:sz w:val="22"/>
        </w:rPr>
      </w:pPr>
      <w:r w:rsidRPr="004B5D56">
        <w:rPr>
          <w:rFonts w:ascii="Arial" w:hAnsi="Arial" w:cs="Arial"/>
          <w:sz w:val="22"/>
        </w:rPr>
        <w:t xml:space="preserve">I assess my skills through reflection, feedback, and structured tools, recognising strengths and areas for growth. My strengths include communication, empathy, </w:t>
      </w:r>
      <w:r>
        <w:rPr>
          <w:rFonts w:ascii="Arial" w:hAnsi="Arial" w:cs="Arial"/>
          <w:sz w:val="22"/>
        </w:rPr>
        <w:t>problem-solving</w:t>
      </w:r>
      <w:r w:rsidRPr="004B5D56">
        <w:rPr>
          <w:rFonts w:ascii="Arial" w:hAnsi="Arial" w:cs="Arial"/>
          <w:sz w:val="22"/>
        </w:rPr>
        <w:t xml:space="preserve">, resilience, and teamwork, developed through health and social care practice and voluntary placements. For example, I reassured a distressed care home resident using active listening, showing emotional intelligence. </w:t>
      </w:r>
      <w:r>
        <w:rPr>
          <w:rFonts w:ascii="Arial" w:hAnsi="Arial" w:cs="Arial"/>
          <w:sz w:val="22"/>
        </w:rPr>
        <w:t>Self-assessment</w:t>
      </w:r>
      <w:r w:rsidRPr="004B5D56">
        <w:rPr>
          <w:rFonts w:ascii="Arial" w:hAnsi="Arial" w:cs="Arial"/>
          <w:sz w:val="22"/>
        </w:rPr>
        <w:t xml:space="preserve"> tools (LinkedIn, 2022) highlight these strengths while identifying weaknesses such as limited digital literacy</w:t>
      </w:r>
      <w:r>
        <w:rPr>
          <w:rFonts w:ascii="Arial" w:hAnsi="Arial" w:cs="Arial"/>
          <w:sz w:val="22"/>
        </w:rPr>
        <w:t xml:space="preserve"> (Soft and hard skills)</w:t>
      </w:r>
      <w:r w:rsidRPr="004B5D56">
        <w:rPr>
          <w:rFonts w:ascii="Arial" w:hAnsi="Arial" w:cs="Arial"/>
          <w:sz w:val="22"/>
        </w:rPr>
        <w:t xml:space="preserve">, time management, and </w:t>
      </w:r>
      <w:r>
        <w:rPr>
          <w:rFonts w:ascii="Arial" w:hAnsi="Arial" w:cs="Arial"/>
          <w:sz w:val="22"/>
        </w:rPr>
        <w:t>oncology-specific</w:t>
      </w:r>
      <w:r w:rsidRPr="004B5D56">
        <w:rPr>
          <w:rFonts w:ascii="Arial" w:hAnsi="Arial" w:cs="Arial"/>
          <w:sz w:val="22"/>
        </w:rPr>
        <w:t xml:space="preserve"> competencies.</w:t>
      </w:r>
    </w:p>
    <w:p w14:paraId="02C7C45C" w14:textId="490E470D" w:rsidR="00880182" w:rsidRDefault="00573671" w:rsidP="000F2CA1">
      <w:pPr>
        <w:spacing w:after="240" w:line="360" w:lineRule="auto"/>
        <w:jc w:val="both"/>
        <w:rPr>
          <w:rFonts w:ascii="Arial" w:hAnsi="Arial" w:cs="Arial"/>
          <w:sz w:val="22"/>
        </w:rPr>
      </w:pPr>
      <w:r w:rsidRPr="00573671">
        <w:rPr>
          <w:rFonts w:ascii="Arial" w:hAnsi="Arial" w:cs="Arial"/>
          <w:sz w:val="22"/>
        </w:rPr>
        <w:t xml:space="preserve">My experience includes paid and voluntary work in hospital wards, care homes, and community health, supported by training in Basic Life Support, Infection Control, and syringe driver use. Growth opportunities such as CPD, mentorship, postgraduate study, and shadowing oncology nurses strengthen employability, while emotional demands highlight the need for resilience and </w:t>
      </w:r>
      <w:r w:rsidR="007E6610">
        <w:rPr>
          <w:rFonts w:ascii="Arial" w:hAnsi="Arial" w:cs="Arial"/>
          <w:sz w:val="22"/>
        </w:rPr>
        <w:t>self-care</w:t>
      </w:r>
      <w:r w:rsidRPr="00573671">
        <w:rPr>
          <w:rFonts w:ascii="Arial" w:hAnsi="Arial" w:cs="Arial"/>
          <w:sz w:val="22"/>
        </w:rPr>
        <w:t xml:space="preserve">. These experiences and qualifications provide a strong foundation for becoming a competent oncology nurse delivering safe, compassionate, </w:t>
      </w:r>
      <w:r w:rsidR="007E6610">
        <w:rPr>
          <w:rFonts w:ascii="Arial" w:hAnsi="Arial" w:cs="Arial"/>
          <w:sz w:val="22"/>
        </w:rPr>
        <w:t>high-quality</w:t>
      </w:r>
      <w:r w:rsidRPr="00573671">
        <w:rPr>
          <w:rFonts w:ascii="Arial" w:hAnsi="Arial" w:cs="Arial"/>
          <w:sz w:val="22"/>
        </w:rPr>
        <w:t xml:space="preserve"> care</w:t>
      </w:r>
      <w:r w:rsidR="007E6610">
        <w:rPr>
          <w:rFonts w:ascii="Arial" w:hAnsi="Arial" w:cs="Arial"/>
          <w:sz w:val="22"/>
        </w:rPr>
        <w:t>, that in line with N</w:t>
      </w:r>
      <w:r w:rsidR="002405C2">
        <w:rPr>
          <w:rFonts w:ascii="Arial" w:hAnsi="Arial" w:cs="Arial"/>
          <w:sz w:val="22"/>
        </w:rPr>
        <w:t>HS values.</w:t>
      </w:r>
    </w:p>
    <w:p w14:paraId="6F440216" w14:textId="77777777" w:rsidR="0047111E" w:rsidRPr="00DA3A88" w:rsidRDefault="0047111E" w:rsidP="000F2CA1">
      <w:pPr>
        <w:spacing w:after="240" w:line="360" w:lineRule="auto"/>
        <w:jc w:val="both"/>
        <w:rPr>
          <w:rFonts w:ascii="Arial" w:hAnsi="Arial" w:cs="Arial"/>
          <w:b/>
          <w:bCs/>
          <w:sz w:val="22"/>
        </w:rPr>
      </w:pPr>
      <w:r w:rsidRPr="00DA3A88">
        <w:rPr>
          <w:rFonts w:ascii="Arial" w:hAnsi="Arial" w:cs="Arial"/>
          <w:b/>
          <w:bCs/>
          <w:sz w:val="22"/>
        </w:rPr>
        <w:t>Qualifications and Experience</w:t>
      </w:r>
    </w:p>
    <w:p w14:paraId="1F10FF87" w14:textId="77B49FDA" w:rsidR="0047111E" w:rsidRPr="00DA3A88" w:rsidRDefault="0047111E" w:rsidP="000F2CA1">
      <w:pPr>
        <w:spacing w:after="240" w:line="360" w:lineRule="auto"/>
        <w:jc w:val="both"/>
        <w:rPr>
          <w:rFonts w:ascii="Arial" w:hAnsi="Arial" w:cs="Arial"/>
          <w:sz w:val="22"/>
        </w:rPr>
      </w:pPr>
      <w:r w:rsidRPr="00DA3A88">
        <w:rPr>
          <w:rFonts w:ascii="Arial" w:hAnsi="Arial" w:cs="Arial"/>
          <w:sz w:val="22"/>
        </w:rPr>
        <w:t xml:space="preserve">I hold </w:t>
      </w:r>
      <w:r w:rsidR="00AC4A0A" w:rsidRPr="00DA3A88">
        <w:rPr>
          <w:rFonts w:ascii="Arial" w:hAnsi="Arial" w:cs="Arial"/>
          <w:sz w:val="22"/>
        </w:rPr>
        <w:t xml:space="preserve">a </w:t>
      </w:r>
      <w:r w:rsidRPr="00DA3A88">
        <w:rPr>
          <w:rFonts w:ascii="Arial" w:hAnsi="Arial" w:cs="Arial"/>
          <w:sz w:val="22"/>
        </w:rPr>
        <w:t>certificat</w:t>
      </w:r>
      <w:r w:rsidR="00AC4A0A" w:rsidRPr="00DA3A88">
        <w:rPr>
          <w:rFonts w:ascii="Arial" w:hAnsi="Arial" w:cs="Arial"/>
          <w:sz w:val="22"/>
        </w:rPr>
        <w:t>e in</w:t>
      </w:r>
      <w:r w:rsidR="00654C0A" w:rsidRPr="00DA3A88">
        <w:rPr>
          <w:rFonts w:ascii="Arial" w:hAnsi="Arial" w:cs="Arial"/>
          <w:sz w:val="22"/>
        </w:rPr>
        <w:t xml:space="preserve"> </w:t>
      </w:r>
      <w:r w:rsidR="00AC4A0A" w:rsidRPr="00DA3A88">
        <w:rPr>
          <w:rFonts w:ascii="Arial" w:hAnsi="Arial" w:cs="Arial"/>
          <w:sz w:val="22"/>
        </w:rPr>
        <w:t>NVQ</w:t>
      </w:r>
      <w:r w:rsidR="00153208" w:rsidRPr="00DA3A88">
        <w:rPr>
          <w:rFonts w:ascii="Arial" w:hAnsi="Arial" w:cs="Arial"/>
          <w:sz w:val="22"/>
        </w:rPr>
        <w:t xml:space="preserve">, </w:t>
      </w:r>
      <w:r w:rsidR="001E52CC" w:rsidRPr="00DA3A88">
        <w:rPr>
          <w:rFonts w:ascii="Arial" w:hAnsi="Arial" w:cs="Arial"/>
          <w:sz w:val="22"/>
        </w:rPr>
        <w:t>English and Maths (GCSEs</w:t>
      </w:r>
      <w:r w:rsidR="00D14949" w:rsidRPr="00DA3A88">
        <w:rPr>
          <w:rFonts w:ascii="Arial" w:hAnsi="Arial" w:cs="Arial"/>
          <w:sz w:val="22"/>
        </w:rPr>
        <w:t>),</w:t>
      </w:r>
      <w:r w:rsidR="00AC4A0A" w:rsidRPr="00DA3A88">
        <w:rPr>
          <w:rFonts w:ascii="Arial" w:hAnsi="Arial" w:cs="Arial"/>
          <w:sz w:val="22"/>
        </w:rPr>
        <w:t xml:space="preserve"> in</w:t>
      </w:r>
      <w:r w:rsidRPr="00DA3A88">
        <w:rPr>
          <w:rFonts w:ascii="Arial" w:hAnsi="Arial" w:cs="Arial"/>
          <w:sz w:val="22"/>
        </w:rPr>
        <w:t xml:space="preserve"> Basic Life Support, Infection Control, and Syringe Driver use, with paid and voluntary experience in hospital wards, care homes, and community health, strengthening communication and teamwork.</w:t>
      </w:r>
    </w:p>
    <w:p w14:paraId="6A5BD55B" w14:textId="11343C27" w:rsidR="0047111E" w:rsidRPr="00DA3A88" w:rsidRDefault="0047111E" w:rsidP="000F2CA1">
      <w:pPr>
        <w:spacing w:after="240" w:line="360" w:lineRule="auto"/>
        <w:jc w:val="both"/>
        <w:rPr>
          <w:rFonts w:ascii="Arial" w:hAnsi="Arial" w:cs="Arial"/>
          <w:b/>
          <w:bCs/>
          <w:sz w:val="22"/>
        </w:rPr>
      </w:pPr>
      <w:r w:rsidRPr="00DA3A88">
        <w:rPr>
          <w:rFonts w:ascii="Arial" w:hAnsi="Arial" w:cs="Arial"/>
          <w:b/>
          <w:bCs/>
          <w:sz w:val="22"/>
        </w:rPr>
        <w:t>Future Development</w:t>
      </w:r>
    </w:p>
    <w:p w14:paraId="2AFBE415" w14:textId="0EC52FAD" w:rsidR="000646EC" w:rsidRPr="00DA3A88" w:rsidRDefault="000646EC" w:rsidP="000F2CA1">
      <w:pPr>
        <w:spacing w:after="240" w:line="360" w:lineRule="auto"/>
        <w:jc w:val="both"/>
        <w:rPr>
          <w:rFonts w:ascii="Arial" w:hAnsi="Arial" w:cs="Arial"/>
          <w:sz w:val="22"/>
        </w:rPr>
      </w:pPr>
      <w:r w:rsidRPr="00DA3A88">
        <w:rPr>
          <w:rFonts w:ascii="Arial" w:hAnsi="Arial" w:cs="Arial"/>
          <w:sz w:val="22"/>
        </w:rPr>
        <w:t xml:space="preserve">I acknowledge </w:t>
      </w:r>
      <w:r w:rsidR="0083354E">
        <w:rPr>
          <w:rFonts w:ascii="Arial" w:hAnsi="Arial" w:cs="Arial"/>
          <w:sz w:val="22"/>
        </w:rPr>
        <w:t xml:space="preserve">the gaps in my knowledge of oncology </w:t>
      </w:r>
      <w:r w:rsidRPr="00DA3A88">
        <w:rPr>
          <w:rFonts w:ascii="Arial" w:hAnsi="Arial" w:cs="Arial"/>
          <w:sz w:val="22"/>
        </w:rPr>
        <w:t>and digital literacy. My plan includes CPD, mentorship, online training, and postgraduate study, framing challenges as opportunities for growth and long-term professional development.</w:t>
      </w:r>
    </w:p>
    <w:p w14:paraId="314E1D16" w14:textId="77777777" w:rsidR="00AC5CF6" w:rsidRDefault="00AC5CF6" w:rsidP="000F2CA1">
      <w:pPr>
        <w:spacing w:after="240" w:line="360" w:lineRule="auto"/>
        <w:jc w:val="both"/>
        <w:rPr>
          <w:rFonts w:ascii="Arial" w:hAnsi="Arial" w:cs="Arial"/>
          <w:b/>
          <w:bCs/>
          <w:sz w:val="22"/>
        </w:rPr>
      </w:pPr>
    </w:p>
    <w:p w14:paraId="55F90495" w14:textId="77777777" w:rsidR="00AC5CF6" w:rsidRDefault="00AC5CF6" w:rsidP="000F2CA1">
      <w:pPr>
        <w:spacing w:after="240" w:line="360" w:lineRule="auto"/>
        <w:jc w:val="both"/>
        <w:rPr>
          <w:rFonts w:ascii="Arial" w:hAnsi="Arial" w:cs="Arial"/>
          <w:b/>
          <w:bCs/>
          <w:sz w:val="22"/>
        </w:rPr>
      </w:pPr>
    </w:p>
    <w:p w14:paraId="77F5E909" w14:textId="77777777" w:rsidR="004913F4" w:rsidRDefault="004913F4" w:rsidP="000F2CA1">
      <w:pPr>
        <w:spacing w:after="240" w:line="360" w:lineRule="auto"/>
        <w:jc w:val="both"/>
        <w:rPr>
          <w:rFonts w:ascii="Arial" w:hAnsi="Arial" w:cs="Arial"/>
          <w:b/>
          <w:bCs/>
          <w:sz w:val="22"/>
        </w:rPr>
      </w:pPr>
    </w:p>
    <w:p w14:paraId="2464FC8D" w14:textId="77777777" w:rsidR="004913F4" w:rsidRDefault="004913F4" w:rsidP="000F2CA1">
      <w:pPr>
        <w:spacing w:after="240" w:line="360" w:lineRule="auto"/>
        <w:jc w:val="both"/>
        <w:rPr>
          <w:rFonts w:ascii="Arial" w:hAnsi="Arial" w:cs="Arial"/>
          <w:b/>
          <w:bCs/>
          <w:sz w:val="22"/>
        </w:rPr>
      </w:pPr>
    </w:p>
    <w:p w14:paraId="24504165" w14:textId="77777777" w:rsidR="004913F4" w:rsidRDefault="004913F4" w:rsidP="000F2CA1">
      <w:pPr>
        <w:spacing w:after="240" w:line="360" w:lineRule="auto"/>
        <w:jc w:val="both"/>
        <w:rPr>
          <w:rFonts w:ascii="Arial" w:hAnsi="Arial" w:cs="Arial"/>
          <w:b/>
          <w:bCs/>
          <w:sz w:val="22"/>
        </w:rPr>
      </w:pPr>
    </w:p>
    <w:p w14:paraId="5BC27E73" w14:textId="77777777" w:rsidR="004913F4" w:rsidRDefault="004913F4" w:rsidP="000F2CA1">
      <w:pPr>
        <w:spacing w:after="240" w:line="360" w:lineRule="auto"/>
        <w:jc w:val="both"/>
        <w:rPr>
          <w:rFonts w:ascii="Arial" w:hAnsi="Arial" w:cs="Arial"/>
          <w:b/>
          <w:bCs/>
          <w:sz w:val="22"/>
        </w:rPr>
      </w:pPr>
    </w:p>
    <w:p w14:paraId="18F792F7" w14:textId="35E98C92" w:rsidR="00707D39" w:rsidRDefault="00707D39" w:rsidP="000F2CA1">
      <w:pPr>
        <w:spacing w:after="240" w:line="360" w:lineRule="auto"/>
        <w:jc w:val="both"/>
        <w:rPr>
          <w:rFonts w:ascii="Arial" w:hAnsi="Arial" w:cs="Arial"/>
          <w:b/>
          <w:bCs/>
          <w:sz w:val="22"/>
        </w:rPr>
      </w:pPr>
      <w:r w:rsidRPr="00DA3A88">
        <w:rPr>
          <w:rFonts w:ascii="Arial" w:hAnsi="Arial" w:cs="Arial"/>
          <w:b/>
          <w:bCs/>
          <w:sz w:val="22"/>
        </w:rPr>
        <w:t xml:space="preserve">Development of Personal </w:t>
      </w:r>
      <w:r w:rsidR="00935D1A" w:rsidRPr="00DA3A88">
        <w:rPr>
          <w:rFonts w:ascii="Arial" w:hAnsi="Arial" w:cs="Arial"/>
          <w:b/>
          <w:bCs/>
          <w:sz w:val="22"/>
        </w:rPr>
        <w:t>Skill</w:t>
      </w:r>
      <w:r w:rsidRPr="00DA3A88">
        <w:rPr>
          <w:rFonts w:ascii="Arial" w:hAnsi="Arial" w:cs="Arial"/>
          <w:b/>
          <w:bCs/>
          <w:sz w:val="22"/>
        </w:rPr>
        <w:t xml:space="preserve"> and Resources</w:t>
      </w:r>
      <w:r w:rsidR="00C75BDD" w:rsidRPr="00DA3A88">
        <w:rPr>
          <w:rFonts w:ascii="Arial" w:hAnsi="Arial" w:cs="Arial"/>
          <w:b/>
          <w:bCs/>
          <w:sz w:val="22"/>
        </w:rPr>
        <w:t>.</w:t>
      </w:r>
    </w:p>
    <w:p w14:paraId="0EE89E6B" w14:textId="008D0A8E" w:rsidR="0092167E" w:rsidRDefault="0092167E" w:rsidP="00662CA4">
      <w:pPr>
        <w:spacing w:after="240" w:line="360" w:lineRule="auto"/>
        <w:jc w:val="both"/>
        <w:rPr>
          <w:rFonts w:ascii="Arial" w:hAnsi="Arial" w:cs="Arial"/>
          <w:sz w:val="22"/>
        </w:rPr>
      </w:pPr>
      <w:r w:rsidRPr="0092167E">
        <w:rPr>
          <w:rFonts w:ascii="Arial" w:hAnsi="Arial" w:cs="Arial"/>
          <w:sz w:val="22"/>
        </w:rPr>
        <w:t xml:space="preserve">My key selling points include strong interpersonal skills, resilience, and a commitment to continuous improvement. My personal brand reflects my values, strengths, and career goals, consistently presented in professional and academic settings. I leverage these qualities to build my brand and align with industry standards using resources such as LinkedIn, </w:t>
      </w:r>
      <w:r w:rsidR="00FB560C">
        <w:rPr>
          <w:rFonts w:ascii="Arial" w:hAnsi="Arial" w:cs="Arial"/>
          <w:sz w:val="22"/>
        </w:rPr>
        <w:t xml:space="preserve">networking, </w:t>
      </w:r>
      <w:r w:rsidRPr="0092167E">
        <w:rPr>
          <w:rFonts w:ascii="Arial" w:hAnsi="Arial" w:cs="Arial"/>
          <w:sz w:val="22"/>
        </w:rPr>
        <w:t>NHS frameworks, and Skills for Care guidance.</w:t>
      </w:r>
    </w:p>
    <w:p w14:paraId="5536D443" w14:textId="04E7B420" w:rsidR="00F32D71" w:rsidRPr="00F32D71" w:rsidRDefault="00EB2C8F" w:rsidP="00F32D71">
      <w:pPr>
        <w:spacing w:after="240" w:line="360" w:lineRule="auto"/>
        <w:jc w:val="both"/>
        <w:rPr>
          <w:rFonts w:ascii="Arial" w:hAnsi="Arial" w:cs="Arial"/>
          <w:sz w:val="22"/>
        </w:rPr>
      </w:pPr>
      <w:r w:rsidRPr="00EB2C8F">
        <w:rPr>
          <w:rFonts w:ascii="Arial" w:hAnsi="Arial" w:cs="Arial"/>
          <w:sz w:val="22"/>
        </w:rPr>
        <w:t xml:space="preserve">Feedback from mentors, supervisors, lecturers, and </w:t>
      </w:r>
      <w:r>
        <w:rPr>
          <w:rFonts w:ascii="Arial" w:hAnsi="Arial" w:cs="Arial"/>
          <w:sz w:val="22"/>
        </w:rPr>
        <w:t>colleagues</w:t>
      </w:r>
      <w:r w:rsidRPr="00EB2C8F">
        <w:rPr>
          <w:rFonts w:ascii="Arial" w:hAnsi="Arial" w:cs="Arial"/>
          <w:sz w:val="22"/>
        </w:rPr>
        <w:t xml:space="preserve"> provides valuable advice, enhances knowledge and skills, and helps set focused goals. It also offers insight into how others perceive me, which strengthens and shapes my professional identity (Redeker</w:t>
      </w:r>
      <w:r w:rsidR="00BE0A04">
        <w:rPr>
          <w:rFonts w:ascii="Arial" w:hAnsi="Arial" w:cs="Arial"/>
          <w:sz w:val="22"/>
        </w:rPr>
        <w:t>.</w:t>
      </w:r>
      <w:r w:rsidRPr="00EB2C8F">
        <w:rPr>
          <w:rFonts w:ascii="Arial" w:hAnsi="Arial" w:cs="Arial"/>
          <w:sz w:val="22"/>
        </w:rPr>
        <w:t xml:space="preserve"> </w:t>
      </w:r>
      <w:r w:rsidRPr="00BE0A04">
        <w:rPr>
          <w:rFonts w:ascii="Arial" w:hAnsi="Arial" w:cs="Arial"/>
          <w:i/>
          <w:iCs/>
          <w:sz w:val="22"/>
        </w:rPr>
        <w:t>et al</w:t>
      </w:r>
      <w:r w:rsidRPr="00EB2C8F">
        <w:rPr>
          <w:rFonts w:ascii="Arial" w:hAnsi="Arial" w:cs="Arial"/>
          <w:sz w:val="22"/>
        </w:rPr>
        <w:t>., 2012).</w:t>
      </w:r>
    </w:p>
    <w:p w14:paraId="2F28FFAE" w14:textId="2C0A1AC5" w:rsidR="001B2CBA" w:rsidRPr="00662CA4" w:rsidRDefault="0096282D" w:rsidP="00756C01">
      <w:pPr>
        <w:spacing w:after="240" w:line="360" w:lineRule="auto"/>
        <w:rPr>
          <w:rFonts w:ascii="Arial" w:hAnsi="Arial" w:cs="Arial"/>
          <w:sz w:val="22"/>
        </w:rPr>
      </w:pPr>
      <w:r>
        <w:rPr>
          <w:rFonts w:ascii="Arial" w:hAnsi="Arial" w:cs="Arial"/>
          <w:sz w:val="22"/>
        </w:rPr>
        <w:t xml:space="preserve">I </w:t>
      </w:r>
      <w:r w:rsidR="0092167E" w:rsidRPr="0092167E">
        <w:rPr>
          <w:rFonts w:ascii="Arial" w:hAnsi="Arial" w:cs="Arial"/>
          <w:sz w:val="22"/>
        </w:rPr>
        <w:t xml:space="preserve">enhance my brand by networking with professionals, sharing knowledge at conferences, and remaining active on LinkedIn and Twitter to demonstrate </w:t>
      </w:r>
      <w:r w:rsidR="001C715C">
        <w:rPr>
          <w:rFonts w:ascii="Arial" w:hAnsi="Arial" w:cs="Arial"/>
          <w:sz w:val="22"/>
        </w:rPr>
        <w:t xml:space="preserve">my </w:t>
      </w:r>
      <w:r w:rsidR="0092167E" w:rsidRPr="0092167E">
        <w:rPr>
          <w:rFonts w:ascii="Arial" w:hAnsi="Arial" w:cs="Arial"/>
          <w:sz w:val="22"/>
        </w:rPr>
        <w:t>passion for oncology nursing. Continuous feedback and evaluation highlight areas for growth, while SMART and FAST goal frameworks guide balanced development. Networking provides new knowledge, perspectives, and opportunities to advance my career. These strategies ensure my brand reflects competence, compassion, and technical training in Basic Life Support, Infection Control, and syringe driver use</w:t>
      </w:r>
      <w:r w:rsidR="00835989">
        <w:rPr>
          <w:rFonts w:ascii="Arial" w:hAnsi="Arial" w:cs="Arial"/>
          <w:sz w:val="22"/>
        </w:rPr>
        <w:t xml:space="preserve"> </w:t>
      </w:r>
      <w:r w:rsidR="0077029D">
        <w:rPr>
          <w:rFonts w:ascii="Arial" w:hAnsi="Arial" w:cs="Arial"/>
          <w:sz w:val="22"/>
        </w:rPr>
        <w:t>(</w:t>
      </w:r>
      <w:r w:rsidR="0077029D" w:rsidRPr="0077029D">
        <w:rPr>
          <w:rFonts w:ascii="Arial" w:hAnsi="Arial" w:cs="Arial"/>
          <w:sz w:val="22"/>
        </w:rPr>
        <w:t>Gibson</w:t>
      </w:r>
      <w:r w:rsidR="0077029D" w:rsidRPr="0077029D">
        <w:rPr>
          <w:rFonts w:ascii="Arial" w:hAnsi="Arial" w:cs="Arial"/>
          <w:i/>
          <w:iCs/>
          <w:sz w:val="22"/>
        </w:rPr>
        <w:t>. et al</w:t>
      </w:r>
      <w:r w:rsidR="0077029D" w:rsidRPr="0077029D">
        <w:rPr>
          <w:rFonts w:ascii="Arial" w:hAnsi="Arial" w:cs="Arial"/>
          <w:sz w:val="22"/>
        </w:rPr>
        <w:t>.</w:t>
      </w:r>
      <w:r w:rsidR="0077029D">
        <w:rPr>
          <w:rFonts w:ascii="Arial" w:hAnsi="Arial" w:cs="Arial"/>
          <w:sz w:val="22"/>
        </w:rPr>
        <w:t>,</w:t>
      </w:r>
      <w:r w:rsidR="0077029D" w:rsidRPr="0077029D">
        <w:rPr>
          <w:rFonts w:ascii="Arial" w:hAnsi="Arial" w:cs="Arial"/>
          <w:sz w:val="22"/>
        </w:rPr>
        <w:t xml:space="preserve"> </w:t>
      </w:r>
      <w:r w:rsidR="0077029D" w:rsidRPr="00D666C8">
        <w:rPr>
          <w:rFonts w:ascii="Arial" w:hAnsi="Arial" w:cs="Arial"/>
          <w:sz w:val="22"/>
        </w:rPr>
        <w:t>2014</w:t>
      </w:r>
      <w:r w:rsidR="0077029D">
        <w:rPr>
          <w:rFonts w:ascii="Arial" w:hAnsi="Arial" w:cs="Arial"/>
          <w:sz w:val="22"/>
        </w:rPr>
        <w:t>).</w:t>
      </w:r>
    </w:p>
    <w:p w14:paraId="71E458F0" w14:textId="3E3DF2B2" w:rsidR="00051F7B" w:rsidRPr="00DA3A88" w:rsidRDefault="00435079" w:rsidP="000F2CA1">
      <w:pPr>
        <w:spacing w:after="240" w:line="360" w:lineRule="auto"/>
        <w:rPr>
          <w:rFonts w:ascii="Arial" w:hAnsi="Arial" w:cs="Arial"/>
          <w:sz w:val="22"/>
        </w:rPr>
      </w:pPr>
      <w:r w:rsidRPr="00DA3A88">
        <w:rPr>
          <w:rFonts w:ascii="Arial" w:hAnsi="Arial" w:cs="Arial"/>
          <w:b/>
          <w:bCs/>
          <w:sz w:val="22"/>
        </w:rPr>
        <w:t>Understanding and developing your skills.</w:t>
      </w:r>
      <w:r w:rsidRPr="00DA3A88">
        <w:rPr>
          <w:rFonts w:ascii="Arial" w:hAnsi="Arial" w:cs="Arial"/>
          <w:noProof/>
          <w:sz w:val="22"/>
        </w:rPr>
        <w:drawing>
          <wp:inline distT="0" distB="0" distL="0" distR="0" wp14:anchorId="1537591E" wp14:editId="076291B8">
            <wp:extent cx="5731510" cy="683260"/>
            <wp:effectExtent l="0" t="0" r="2540" b="2540"/>
            <wp:docPr id="82286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865640" name=""/>
                    <pic:cNvPicPr/>
                  </pic:nvPicPr>
                  <pic:blipFill>
                    <a:blip r:embed="rId11"/>
                    <a:stretch>
                      <a:fillRect/>
                    </a:stretch>
                  </pic:blipFill>
                  <pic:spPr>
                    <a:xfrm>
                      <a:off x="0" y="0"/>
                      <a:ext cx="5731510" cy="683260"/>
                    </a:xfrm>
                    <a:prstGeom prst="rect">
                      <a:avLst/>
                    </a:prstGeom>
                  </pic:spPr>
                </pic:pic>
              </a:graphicData>
            </a:graphic>
          </wp:inline>
        </w:drawing>
      </w:r>
    </w:p>
    <w:p w14:paraId="661DB957" w14:textId="2CD507C0" w:rsidR="000924FC" w:rsidRPr="00DA3A88" w:rsidRDefault="000924FC" w:rsidP="000F2CA1">
      <w:pPr>
        <w:spacing w:after="240" w:line="360" w:lineRule="auto"/>
        <w:jc w:val="both"/>
        <w:rPr>
          <w:rFonts w:ascii="Arial" w:hAnsi="Arial" w:cs="Arial"/>
          <w:b/>
          <w:bCs/>
          <w:sz w:val="22"/>
        </w:rPr>
      </w:pPr>
      <w:r w:rsidRPr="00DA3A88">
        <w:rPr>
          <w:rFonts w:ascii="Arial" w:hAnsi="Arial" w:cs="Arial"/>
          <w:b/>
          <w:bCs/>
          <w:sz w:val="22"/>
        </w:rPr>
        <w:t>Value Added to the Role</w:t>
      </w:r>
    </w:p>
    <w:p w14:paraId="448593F1" w14:textId="73AFC1E6" w:rsidR="00E742A2" w:rsidRPr="00064154" w:rsidRDefault="00E742A2" w:rsidP="00920637">
      <w:pPr>
        <w:spacing w:after="240" w:line="360" w:lineRule="auto"/>
        <w:rPr>
          <w:rFonts w:ascii="Arial" w:hAnsi="Arial" w:cs="Arial"/>
          <w:sz w:val="22"/>
        </w:rPr>
      </w:pPr>
      <w:r w:rsidRPr="00E742A2">
        <w:rPr>
          <w:rFonts w:ascii="Arial" w:hAnsi="Arial" w:cs="Arial"/>
          <w:sz w:val="22"/>
        </w:rPr>
        <w:t xml:space="preserve">I am committed to continuous improvement, and my unique selling point is the ability to remain calm and empathetic in challenging situations. This enables me to provide compassionate support to patients and families while maintaining professional focus. For example, during a hospital ward placement, I supported an anxious patient before a procedure by explaining the process clearly, offering reassurance, and using active listening to reduce distress and build trust. Alongside these interpersonal strengths, I bring technical </w:t>
      </w:r>
      <w:r w:rsidRPr="00E742A2">
        <w:rPr>
          <w:rFonts w:ascii="Arial" w:hAnsi="Arial" w:cs="Arial"/>
          <w:sz w:val="22"/>
        </w:rPr>
        <w:lastRenderedPageBreak/>
        <w:t>training in Basic Life Support, Infection Control, and syringe driver use. By applying the 6Cs</w:t>
      </w:r>
      <w:r w:rsidR="00087231">
        <w:rPr>
          <w:rFonts w:ascii="Arial" w:hAnsi="Arial" w:cs="Arial"/>
          <w:sz w:val="22"/>
        </w:rPr>
        <w:t xml:space="preserve"> in nursing</w:t>
      </w:r>
      <w:r w:rsidR="00B65159">
        <w:rPr>
          <w:rFonts w:ascii="Arial" w:hAnsi="Arial" w:cs="Arial"/>
          <w:sz w:val="22"/>
        </w:rPr>
        <w:t xml:space="preserve"> (</w:t>
      </w:r>
      <w:r w:rsidR="00B65159" w:rsidRPr="000448E0">
        <w:rPr>
          <w:rFonts w:ascii="Arial" w:hAnsi="Arial" w:cs="Arial"/>
          <w:sz w:val="22"/>
        </w:rPr>
        <w:t>Baillie</w:t>
      </w:r>
      <w:r w:rsidR="00B65159">
        <w:rPr>
          <w:rFonts w:ascii="Arial" w:hAnsi="Arial" w:cs="Arial"/>
          <w:sz w:val="22"/>
        </w:rPr>
        <w:t>, 2015)</w:t>
      </w:r>
      <w:r w:rsidR="00171771">
        <w:rPr>
          <w:rFonts w:ascii="Arial" w:hAnsi="Arial" w:cs="Arial"/>
          <w:sz w:val="22"/>
        </w:rPr>
        <w:t>.</w:t>
      </w:r>
      <w:r w:rsidR="003D6724">
        <w:rPr>
          <w:rFonts w:ascii="Arial" w:hAnsi="Arial" w:cs="Arial"/>
          <w:sz w:val="22"/>
        </w:rPr>
        <w:t xml:space="preserve"> I</w:t>
      </w:r>
      <w:r w:rsidRPr="00E742A2">
        <w:rPr>
          <w:rFonts w:ascii="Arial" w:hAnsi="Arial" w:cs="Arial"/>
          <w:sz w:val="22"/>
        </w:rPr>
        <w:t xml:space="preserve"> combine emotional intelligence with technical competence to deliver safe, </w:t>
      </w:r>
      <w:r w:rsidR="00000A12">
        <w:rPr>
          <w:rFonts w:ascii="Arial" w:hAnsi="Arial" w:cs="Arial"/>
          <w:sz w:val="22"/>
        </w:rPr>
        <w:t>high-quality</w:t>
      </w:r>
      <w:r w:rsidRPr="00E742A2">
        <w:rPr>
          <w:rFonts w:ascii="Arial" w:hAnsi="Arial" w:cs="Arial"/>
          <w:sz w:val="22"/>
        </w:rPr>
        <w:t xml:space="preserve">, </w:t>
      </w:r>
      <w:r w:rsidR="00000A12">
        <w:rPr>
          <w:rFonts w:ascii="Arial" w:hAnsi="Arial" w:cs="Arial"/>
          <w:sz w:val="22"/>
        </w:rPr>
        <w:t>patient-centred</w:t>
      </w:r>
      <w:r w:rsidRPr="00E742A2">
        <w:rPr>
          <w:rFonts w:ascii="Arial" w:hAnsi="Arial" w:cs="Arial"/>
          <w:sz w:val="22"/>
        </w:rPr>
        <w:t xml:space="preserve"> care while contributing positively to the team and organisation.</w:t>
      </w:r>
    </w:p>
    <w:p w14:paraId="2257E3B7" w14:textId="3C1C1B4E" w:rsidR="00812B0D" w:rsidRDefault="00812B0D" w:rsidP="000F2CA1">
      <w:pPr>
        <w:spacing w:after="240" w:line="360" w:lineRule="auto"/>
        <w:jc w:val="both"/>
        <w:rPr>
          <w:rFonts w:ascii="Arial" w:hAnsi="Arial" w:cs="Arial"/>
          <w:b/>
          <w:bCs/>
          <w:sz w:val="22"/>
        </w:rPr>
      </w:pPr>
      <w:r w:rsidRPr="00DA3A88">
        <w:rPr>
          <w:rFonts w:ascii="Arial" w:hAnsi="Arial" w:cs="Arial"/>
          <w:b/>
          <w:bCs/>
          <w:sz w:val="22"/>
        </w:rPr>
        <w:t>Resources for Skill Development</w:t>
      </w:r>
    </w:p>
    <w:p w14:paraId="7E3D9F79" w14:textId="50168D04" w:rsidR="00E04557" w:rsidRDefault="00E04557" w:rsidP="00E04557">
      <w:pPr>
        <w:spacing w:after="240" w:line="360" w:lineRule="auto"/>
        <w:jc w:val="both"/>
        <w:rPr>
          <w:rFonts w:ascii="Arial" w:hAnsi="Arial" w:cs="Arial"/>
          <w:sz w:val="22"/>
        </w:rPr>
      </w:pPr>
      <w:r w:rsidRPr="00E04557">
        <w:rPr>
          <w:rFonts w:ascii="Arial" w:hAnsi="Arial" w:cs="Arial"/>
          <w:sz w:val="22"/>
        </w:rPr>
        <w:t xml:space="preserve">To attain the skills required for this role, I will engage in structured learning, practical experience, and professional development. Specialist courses in oncology nursing, palliative care, and advanced communication will strengthen my clinical knowledge, while NHS training and CPD modules will ensure my competencies remain current. Voluntary work in hospices and care homes, combined with clinical placements and shadowing experienced oncology nurses, will provide valuable </w:t>
      </w:r>
      <w:r w:rsidR="009F0A47">
        <w:rPr>
          <w:rFonts w:ascii="Arial" w:hAnsi="Arial" w:cs="Arial"/>
          <w:sz w:val="22"/>
        </w:rPr>
        <w:t>hands-on</w:t>
      </w:r>
      <w:r w:rsidRPr="00E04557">
        <w:rPr>
          <w:rFonts w:ascii="Arial" w:hAnsi="Arial" w:cs="Arial"/>
          <w:sz w:val="22"/>
        </w:rPr>
        <w:t xml:space="preserve"> experience. A framework of mentorship, guidance from lecturers, and feedback from supervisors and </w:t>
      </w:r>
      <w:r w:rsidR="009F0A47">
        <w:rPr>
          <w:rFonts w:ascii="Arial" w:hAnsi="Arial" w:cs="Arial"/>
          <w:sz w:val="22"/>
        </w:rPr>
        <w:t>colleagues</w:t>
      </w:r>
      <w:r w:rsidRPr="00E04557">
        <w:rPr>
          <w:rFonts w:ascii="Arial" w:hAnsi="Arial" w:cs="Arial"/>
          <w:sz w:val="22"/>
        </w:rPr>
        <w:t xml:space="preserve"> will refine my professional identity. Networking through conferences and platforms such as LinkedIn will keep me connected to new knowledge, perspectives, and career opportunities, supporting continuous growth and readiness for oncology nursing practice</w:t>
      </w:r>
      <w:r w:rsidR="009F0A47">
        <w:rPr>
          <w:rFonts w:ascii="Arial" w:hAnsi="Arial" w:cs="Arial"/>
          <w:sz w:val="22"/>
        </w:rPr>
        <w:t xml:space="preserve"> </w:t>
      </w:r>
      <w:r w:rsidR="00682BD4">
        <w:rPr>
          <w:rFonts w:ascii="Arial" w:hAnsi="Arial" w:cs="Arial"/>
          <w:sz w:val="22"/>
        </w:rPr>
        <w:t>(Klinge, 2015).</w:t>
      </w:r>
    </w:p>
    <w:p w14:paraId="321605A9" w14:textId="77777777" w:rsidR="000F719F" w:rsidRPr="00DA3A88" w:rsidRDefault="000F719F" w:rsidP="000F719F">
      <w:pPr>
        <w:spacing w:after="240" w:line="360" w:lineRule="auto"/>
        <w:jc w:val="both"/>
        <w:rPr>
          <w:rFonts w:ascii="Arial" w:hAnsi="Arial" w:cs="Arial"/>
          <w:sz w:val="22"/>
        </w:rPr>
      </w:pPr>
      <w:r w:rsidRPr="00DA3A88">
        <w:rPr>
          <w:rFonts w:ascii="Arial" w:hAnsi="Arial" w:cs="Arial"/>
          <w:sz w:val="22"/>
        </w:rPr>
        <w:t xml:space="preserve">I will attend oncology and chemotherapy courses, </w:t>
      </w:r>
      <w:r>
        <w:rPr>
          <w:rFonts w:ascii="Arial" w:hAnsi="Arial" w:cs="Arial"/>
          <w:sz w:val="22"/>
        </w:rPr>
        <w:t xml:space="preserve">phlebotomy, </w:t>
      </w:r>
      <w:r w:rsidRPr="00DA3A88">
        <w:rPr>
          <w:rFonts w:ascii="Arial" w:hAnsi="Arial" w:cs="Arial"/>
          <w:sz w:val="22"/>
        </w:rPr>
        <w:t>complete CPD in digital health and advocacy, volunteer in hospitals, attend networking meetings, talk to people, and join conferences to strengthen practical skills and remain updated.</w:t>
      </w:r>
      <w:r>
        <w:rPr>
          <w:rFonts w:ascii="Arial" w:hAnsi="Arial" w:cs="Arial"/>
          <w:sz w:val="22"/>
        </w:rPr>
        <w:t xml:space="preserve"> </w:t>
      </w:r>
      <w:r w:rsidRPr="00DA3A88">
        <w:rPr>
          <w:rFonts w:ascii="Arial" w:hAnsi="Arial" w:cs="Arial"/>
          <w:sz w:val="22"/>
        </w:rPr>
        <w:t xml:space="preserve">I will join the Royal College of Nursing, </w:t>
      </w:r>
    </w:p>
    <w:p w14:paraId="00CF7707" w14:textId="77777777" w:rsidR="000F719F" w:rsidRPr="00E04557" w:rsidRDefault="000F719F" w:rsidP="00E04557">
      <w:pPr>
        <w:spacing w:after="240" w:line="360" w:lineRule="auto"/>
        <w:jc w:val="both"/>
        <w:rPr>
          <w:rFonts w:ascii="Arial" w:hAnsi="Arial" w:cs="Arial"/>
          <w:sz w:val="22"/>
        </w:rPr>
      </w:pPr>
    </w:p>
    <w:p w14:paraId="5F99F2B1" w14:textId="0C2CAED8" w:rsidR="00F04FE6" w:rsidRPr="00B8003C" w:rsidRDefault="00AC5CF6" w:rsidP="000F2CA1">
      <w:pPr>
        <w:spacing w:after="240" w:line="360" w:lineRule="auto"/>
        <w:jc w:val="both"/>
        <w:rPr>
          <w:rFonts w:ascii="Arial" w:hAnsi="Arial" w:cs="Arial"/>
          <w:sz w:val="22"/>
        </w:rPr>
      </w:pPr>
      <w:r w:rsidRPr="00DA3A88">
        <w:rPr>
          <w:rFonts w:ascii="Arial" w:hAnsi="Arial" w:cs="Arial"/>
          <w:noProof/>
          <w:sz w:val="22"/>
        </w:rPr>
        <w:drawing>
          <wp:inline distT="0" distB="0" distL="0" distR="0" wp14:anchorId="3FE479B9" wp14:editId="17066B31">
            <wp:extent cx="5731510" cy="647700"/>
            <wp:effectExtent l="0" t="0" r="2540" b="0"/>
            <wp:docPr id="213138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07511" name=""/>
                    <pic:cNvPicPr/>
                  </pic:nvPicPr>
                  <pic:blipFill>
                    <a:blip r:embed="rId12"/>
                    <a:stretch>
                      <a:fillRect/>
                    </a:stretch>
                  </pic:blipFill>
                  <pic:spPr>
                    <a:xfrm>
                      <a:off x="0" y="0"/>
                      <a:ext cx="5731510" cy="647700"/>
                    </a:xfrm>
                    <a:prstGeom prst="rect">
                      <a:avLst/>
                    </a:prstGeom>
                  </pic:spPr>
                </pic:pic>
              </a:graphicData>
            </a:graphic>
          </wp:inline>
        </w:drawing>
      </w:r>
    </w:p>
    <w:p w14:paraId="05F964BE" w14:textId="77777777" w:rsidR="000762E9" w:rsidRDefault="000762E9" w:rsidP="000F2CA1">
      <w:pPr>
        <w:spacing w:after="240" w:line="360" w:lineRule="auto"/>
        <w:jc w:val="both"/>
        <w:rPr>
          <w:rFonts w:ascii="Arial" w:hAnsi="Arial" w:cs="Arial"/>
          <w:b/>
          <w:bCs/>
          <w:sz w:val="22"/>
        </w:rPr>
      </w:pPr>
    </w:p>
    <w:p w14:paraId="7E71E080" w14:textId="77777777" w:rsidR="000762E9" w:rsidRDefault="000762E9" w:rsidP="000F2CA1">
      <w:pPr>
        <w:spacing w:after="240" w:line="360" w:lineRule="auto"/>
        <w:jc w:val="both"/>
        <w:rPr>
          <w:rFonts w:ascii="Arial" w:hAnsi="Arial" w:cs="Arial"/>
          <w:b/>
          <w:bCs/>
          <w:sz w:val="22"/>
        </w:rPr>
      </w:pPr>
    </w:p>
    <w:p w14:paraId="172803BB" w14:textId="77777777" w:rsidR="00E500A7" w:rsidRDefault="00E500A7" w:rsidP="000F2CA1">
      <w:pPr>
        <w:spacing w:after="240" w:line="360" w:lineRule="auto"/>
        <w:jc w:val="both"/>
        <w:rPr>
          <w:rFonts w:ascii="Arial" w:hAnsi="Arial" w:cs="Arial"/>
          <w:b/>
          <w:bCs/>
          <w:sz w:val="22"/>
        </w:rPr>
      </w:pPr>
    </w:p>
    <w:p w14:paraId="7CB54E95" w14:textId="77777777" w:rsidR="00E500A7" w:rsidRDefault="00E500A7" w:rsidP="000F2CA1">
      <w:pPr>
        <w:spacing w:after="240" w:line="360" w:lineRule="auto"/>
        <w:jc w:val="both"/>
        <w:rPr>
          <w:rFonts w:ascii="Arial" w:hAnsi="Arial" w:cs="Arial"/>
          <w:b/>
          <w:bCs/>
          <w:sz w:val="22"/>
        </w:rPr>
      </w:pPr>
    </w:p>
    <w:p w14:paraId="29BC6EA2" w14:textId="77777777" w:rsidR="00E500A7" w:rsidRDefault="00E500A7" w:rsidP="000F2CA1">
      <w:pPr>
        <w:spacing w:after="240" w:line="360" w:lineRule="auto"/>
        <w:jc w:val="both"/>
        <w:rPr>
          <w:rFonts w:ascii="Arial" w:hAnsi="Arial" w:cs="Arial"/>
          <w:b/>
          <w:bCs/>
          <w:sz w:val="22"/>
        </w:rPr>
      </w:pPr>
    </w:p>
    <w:p w14:paraId="6953B21B" w14:textId="77777777" w:rsidR="00E500A7" w:rsidRDefault="00E500A7" w:rsidP="000F2CA1">
      <w:pPr>
        <w:spacing w:after="240" w:line="360" w:lineRule="auto"/>
        <w:jc w:val="both"/>
        <w:rPr>
          <w:rFonts w:ascii="Arial" w:hAnsi="Arial" w:cs="Arial"/>
          <w:b/>
          <w:bCs/>
          <w:sz w:val="22"/>
        </w:rPr>
      </w:pPr>
    </w:p>
    <w:p w14:paraId="42CE46C5" w14:textId="77777777" w:rsidR="00E500A7" w:rsidRDefault="00E500A7" w:rsidP="000F2CA1">
      <w:pPr>
        <w:spacing w:after="240" w:line="360" w:lineRule="auto"/>
        <w:jc w:val="both"/>
        <w:rPr>
          <w:rFonts w:ascii="Arial" w:hAnsi="Arial" w:cs="Arial"/>
          <w:b/>
          <w:bCs/>
          <w:sz w:val="22"/>
        </w:rPr>
      </w:pPr>
    </w:p>
    <w:p w14:paraId="7426A296" w14:textId="77777777" w:rsidR="00721DC2" w:rsidRDefault="00721DC2" w:rsidP="000F2CA1">
      <w:pPr>
        <w:spacing w:after="240" w:line="360" w:lineRule="auto"/>
        <w:jc w:val="both"/>
        <w:rPr>
          <w:rFonts w:ascii="Arial" w:hAnsi="Arial" w:cs="Arial"/>
          <w:b/>
          <w:bCs/>
          <w:sz w:val="22"/>
        </w:rPr>
      </w:pPr>
    </w:p>
    <w:p w14:paraId="7C794FC6" w14:textId="15BFA4EC" w:rsidR="00A009FF" w:rsidRPr="00DA3A88" w:rsidRDefault="009A2155" w:rsidP="000F2CA1">
      <w:pPr>
        <w:spacing w:after="240" w:line="360" w:lineRule="auto"/>
        <w:jc w:val="both"/>
        <w:rPr>
          <w:rFonts w:ascii="Arial" w:hAnsi="Arial" w:cs="Arial"/>
          <w:b/>
          <w:bCs/>
          <w:sz w:val="22"/>
        </w:rPr>
      </w:pPr>
      <w:r w:rsidRPr="00DA3A88">
        <w:rPr>
          <w:rFonts w:ascii="Arial" w:hAnsi="Arial" w:cs="Arial"/>
          <w:b/>
          <w:bCs/>
          <w:sz w:val="22"/>
        </w:rPr>
        <w:t xml:space="preserve"> Action Plan and </w:t>
      </w:r>
      <w:r w:rsidR="00A009FF" w:rsidRPr="00DA3A88">
        <w:rPr>
          <w:rFonts w:ascii="Arial" w:hAnsi="Arial" w:cs="Arial"/>
          <w:b/>
          <w:bCs/>
          <w:sz w:val="22"/>
        </w:rPr>
        <w:t xml:space="preserve">Timeline </w:t>
      </w:r>
      <w:r w:rsidR="00940517">
        <w:rPr>
          <w:rFonts w:ascii="Arial" w:hAnsi="Arial" w:cs="Arial"/>
          <w:b/>
          <w:bCs/>
          <w:sz w:val="22"/>
        </w:rPr>
        <w:t xml:space="preserve">for Skill </w:t>
      </w:r>
      <w:r w:rsidR="00BD0430">
        <w:rPr>
          <w:rFonts w:ascii="Arial" w:hAnsi="Arial" w:cs="Arial"/>
          <w:b/>
          <w:bCs/>
          <w:sz w:val="22"/>
        </w:rPr>
        <w:t>Development</w:t>
      </w:r>
    </w:p>
    <w:tbl>
      <w:tblPr>
        <w:tblStyle w:val="TableGrid"/>
        <w:tblW w:w="0" w:type="auto"/>
        <w:tblLook w:val="04A0" w:firstRow="1" w:lastRow="0" w:firstColumn="1" w:lastColumn="0" w:noHBand="0" w:noVBand="1"/>
      </w:tblPr>
      <w:tblGrid>
        <w:gridCol w:w="1696"/>
        <w:gridCol w:w="3544"/>
        <w:gridCol w:w="3776"/>
      </w:tblGrid>
      <w:tr w:rsidR="00812B0D" w:rsidRPr="00DA3A88" w14:paraId="4A678649" w14:textId="77777777" w:rsidTr="0011412C">
        <w:tc>
          <w:tcPr>
            <w:tcW w:w="1696" w:type="dxa"/>
          </w:tcPr>
          <w:p w14:paraId="5EAFBE7A" w14:textId="424D597F"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Time frame</w:t>
            </w:r>
          </w:p>
        </w:tc>
        <w:tc>
          <w:tcPr>
            <w:tcW w:w="3544" w:type="dxa"/>
          </w:tcPr>
          <w:p w14:paraId="172B2803" w14:textId="2364B338"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Action Plan</w:t>
            </w:r>
          </w:p>
        </w:tc>
        <w:tc>
          <w:tcPr>
            <w:tcW w:w="3776" w:type="dxa"/>
          </w:tcPr>
          <w:p w14:paraId="6DAABED3" w14:textId="012170B6"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Expected Outcome</w:t>
            </w:r>
          </w:p>
        </w:tc>
      </w:tr>
      <w:tr w:rsidR="00812B0D" w:rsidRPr="00DA3A88" w14:paraId="161B1F9C" w14:textId="77777777" w:rsidTr="0011412C">
        <w:tc>
          <w:tcPr>
            <w:tcW w:w="1696" w:type="dxa"/>
          </w:tcPr>
          <w:p w14:paraId="00976C13" w14:textId="6C84391A"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Year 1</w:t>
            </w:r>
          </w:p>
        </w:tc>
        <w:tc>
          <w:tcPr>
            <w:tcW w:w="3544" w:type="dxa"/>
          </w:tcPr>
          <w:p w14:paraId="4C19C84E" w14:textId="4F77C39F" w:rsidR="00812B0D" w:rsidRPr="00DA3A88" w:rsidRDefault="00350B8C" w:rsidP="009C31D1">
            <w:pPr>
              <w:spacing w:after="240" w:line="360" w:lineRule="auto"/>
              <w:rPr>
                <w:rFonts w:ascii="Arial" w:hAnsi="Arial" w:cs="Arial"/>
                <w:sz w:val="22"/>
              </w:rPr>
            </w:pPr>
            <w:r>
              <w:rPr>
                <w:rFonts w:ascii="Arial" w:hAnsi="Arial" w:cs="Arial"/>
                <w:sz w:val="22"/>
              </w:rPr>
              <w:t xml:space="preserve">To complete CPD, </w:t>
            </w:r>
            <w:r w:rsidR="00B651E0">
              <w:rPr>
                <w:rFonts w:ascii="Arial" w:hAnsi="Arial" w:cs="Arial"/>
                <w:sz w:val="22"/>
              </w:rPr>
              <w:t>courses in Basic Life Support</w:t>
            </w:r>
            <w:r w:rsidR="000D179C">
              <w:rPr>
                <w:rFonts w:ascii="Arial" w:hAnsi="Arial" w:cs="Arial"/>
                <w:sz w:val="22"/>
              </w:rPr>
              <w:t>, Infection Control</w:t>
            </w:r>
            <w:r w:rsidR="00AA4269">
              <w:rPr>
                <w:rFonts w:ascii="Arial" w:hAnsi="Arial" w:cs="Arial"/>
                <w:sz w:val="22"/>
              </w:rPr>
              <w:t>,</w:t>
            </w:r>
            <w:r w:rsidR="000D179C">
              <w:rPr>
                <w:rFonts w:ascii="Arial" w:hAnsi="Arial" w:cs="Arial"/>
                <w:sz w:val="22"/>
              </w:rPr>
              <w:t xml:space="preserve"> and Safeguarding</w:t>
            </w:r>
            <w:r w:rsidR="00F16CA0">
              <w:rPr>
                <w:rFonts w:ascii="Arial" w:hAnsi="Arial" w:cs="Arial"/>
                <w:sz w:val="22"/>
              </w:rPr>
              <w:t xml:space="preserve">. Get voluntary </w:t>
            </w:r>
            <w:r w:rsidR="006B4870">
              <w:rPr>
                <w:rFonts w:ascii="Arial" w:hAnsi="Arial" w:cs="Arial"/>
                <w:sz w:val="22"/>
              </w:rPr>
              <w:t>placements in hospices or care homes.</w:t>
            </w:r>
          </w:p>
        </w:tc>
        <w:tc>
          <w:tcPr>
            <w:tcW w:w="3776" w:type="dxa"/>
          </w:tcPr>
          <w:p w14:paraId="1426230B" w14:textId="6F44086D" w:rsidR="00812B0D" w:rsidRPr="00DA3A88" w:rsidRDefault="00BD0430" w:rsidP="002304D5">
            <w:pPr>
              <w:spacing w:after="240" w:line="360" w:lineRule="auto"/>
              <w:rPr>
                <w:rFonts w:ascii="Arial" w:hAnsi="Arial" w:cs="Arial"/>
                <w:sz w:val="22"/>
              </w:rPr>
            </w:pPr>
            <w:r>
              <w:rPr>
                <w:rFonts w:ascii="Arial" w:hAnsi="Arial" w:cs="Arial"/>
                <w:sz w:val="22"/>
              </w:rPr>
              <w:t>B</w:t>
            </w:r>
            <w:r w:rsidR="00037DA9">
              <w:rPr>
                <w:rFonts w:ascii="Arial" w:hAnsi="Arial" w:cs="Arial"/>
                <w:sz w:val="22"/>
              </w:rPr>
              <w:t>uild clinical skills, patient</w:t>
            </w:r>
            <w:r w:rsidR="00090172">
              <w:rPr>
                <w:rFonts w:ascii="Arial" w:hAnsi="Arial" w:cs="Arial"/>
                <w:sz w:val="22"/>
              </w:rPr>
              <w:t xml:space="preserve"> safety awareness, and empathy.</w:t>
            </w:r>
          </w:p>
        </w:tc>
      </w:tr>
      <w:tr w:rsidR="00812B0D" w:rsidRPr="00DA3A88" w14:paraId="6E976105" w14:textId="77777777" w:rsidTr="0011412C">
        <w:tc>
          <w:tcPr>
            <w:tcW w:w="1696" w:type="dxa"/>
          </w:tcPr>
          <w:p w14:paraId="29986982" w14:textId="4767E06F"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Year 2</w:t>
            </w:r>
          </w:p>
        </w:tc>
        <w:tc>
          <w:tcPr>
            <w:tcW w:w="3544" w:type="dxa"/>
          </w:tcPr>
          <w:p w14:paraId="57145ECA" w14:textId="2269B2A4" w:rsidR="00812B0D" w:rsidRPr="00DA3A88" w:rsidRDefault="00A2758C" w:rsidP="009C31D1">
            <w:pPr>
              <w:spacing w:after="240" w:line="360" w:lineRule="auto"/>
              <w:rPr>
                <w:rFonts w:ascii="Arial" w:hAnsi="Arial" w:cs="Arial"/>
                <w:sz w:val="22"/>
              </w:rPr>
            </w:pPr>
            <w:r w:rsidRPr="00A2758C">
              <w:rPr>
                <w:rFonts w:ascii="Arial" w:hAnsi="Arial" w:cs="Arial"/>
                <w:sz w:val="22"/>
              </w:rPr>
              <w:t>Undertake advanced training modules (e.g., syringe driver use, palliative care). Shadow experienced oncology nurses.</w:t>
            </w:r>
          </w:p>
        </w:tc>
        <w:tc>
          <w:tcPr>
            <w:tcW w:w="3776" w:type="dxa"/>
          </w:tcPr>
          <w:p w14:paraId="43855EEC" w14:textId="294B1390" w:rsidR="00812B0D" w:rsidRPr="00DA3A88" w:rsidRDefault="00911AFF" w:rsidP="002304D5">
            <w:pPr>
              <w:spacing w:after="240" w:line="360" w:lineRule="auto"/>
              <w:rPr>
                <w:rFonts w:ascii="Arial" w:hAnsi="Arial" w:cs="Arial"/>
                <w:sz w:val="22"/>
              </w:rPr>
            </w:pPr>
            <w:r w:rsidRPr="00911AFF">
              <w:rPr>
                <w:rFonts w:ascii="Arial" w:hAnsi="Arial" w:cs="Arial"/>
                <w:sz w:val="22"/>
              </w:rPr>
              <w:t>Gain technical competence, observe best practice, and strengthen reflective learning.</w:t>
            </w:r>
          </w:p>
        </w:tc>
      </w:tr>
      <w:tr w:rsidR="00812B0D" w:rsidRPr="00DA3A88" w14:paraId="45548BD5" w14:textId="77777777" w:rsidTr="0011412C">
        <w:tc>
          <w:tcPr>
            <w:tcW w:w="1696" w:type="dxa"/>
          </w:tcPr>
          <w:p w14:paraId="4071DC20" w14:textId="07047F3E" w:rsidR="00812B0D" w:rsidRPr="00DA3A88" w:rsidRDefault="0011412C" w:rsidP="000F2CA1">
            <w:pPr>
              <w:spacing w:after="240" w:line="360" w:lineRule="auto"/>
              <w:jc w:val="both"/>
              <w:rPr>
                <w:rFonts w:ascii="Arial" w:hAnsi="Arial" w:cs="Arial"/>
                <w:sz w:val="22"/>
              </w:rPr>
            </w:pPr>
            <w:r w:rsidRPr="00DA3A88">
              <w:rPr>
                <w:rFonts w:ascii="Arial" w:hAnsi="Arial" w:cs="Arial"/>
                <w:sz w:val="22"/>
              </w:rPr>
              <w:t>Year</w:t>
            </w:r>
            <w:r w:rsidR="00C20D6D" w:rsidRPr="00DA3A88">
              <w:rPr>
                <w:rFonts w:ascii="Arial" w:hAnsi="Arial" w:cs="Arial"/>
                <w:sz w:val="22"/>
              </w:rPr>
              <w:t xml:space="preserve"> 3</w:t>
            </w:r>
          </w:p>
        </w:tc>
        <w:tc>
          <w:tcPr>
            <w:tcW w:w="3544" w:type="dxa"/>
          </w:tcPr>
          <w:p w14:paraId="6B169343" w14:textId="33124364" w:rsidR="00812B0D" w:rsidRPr="00DA3A88" w:rsidRDefault="00EF643F" w:rsidP="009C31D1">
            <w:pPr>
              <w:spacing w:after="240" w:line="360" w:lineRule="auto"/>
              <w:rPr>
                <w:rFonts w:ascii="Arial" w:hAnsi="Arial" w:cs="Arial"/>
                <w:sz w:val="22"/>
              </w:rPr>
            </w:pPr>
            <w:r w:rsidRPr="00EF643F">
              <w:rPr>
                <w:rFonts w:ascii="Arial" w:hAnsi="Arial" w:cs="Arial"/>
                <w:sz w:val="22"/>
              </w:rPr>
              <w:t>Secure extended clinical placements in oncology wards. Engage in mentorship programs.</w:t>
            </w:r>
          </w:p>
        </w:tc>
        <w:tc>
          <w:tcPr>
            <w:tcW w:w="3776" w:type="dxa"/>
          </w:tcPr>
          <w:p w14:paraId="5C1C50CC" w14:textId="392FF0F8" w:rsidR="00812B0D" w:rsidRPr="00DA3A88" w:rsidRDefault="00621FE0" w:rsidP="002304D5">
            <w:pPr>
              <w:spacing w:after="240" w:line="360" w:lineRule="auto"/>
              <w:rPr>
                <w:rFonts w:ascii="Arial" w:hAnsi="Arial" w:cs="Arial"/>
                <w:sz w:val="22"/>
              </w:rPr>
            </w:pPr>
            <w:r w:rsidRPr="00621FE0">
              <w:rPr>
                <w:rFonts w:ascii="Arial" w:hAnsi="Arial" w:cs="Arial"/>
                <w:sz w:val="22"/>
              </w:rPr>
              <w:t xml:space="preserve">Apply skills independently, develop confidence in </w:t>
            </w:r>
            <w:r w:rsidR="00ED3C03">
              <w:rPr>
                <w:rFonts w:ascii="Arial" w:hAnsi="Arial" w:cs="Arial"/>
                <w:sz w:val="22"/>
              </w:rPr>
              <w:t>patient-centred</w:t>
            </w:r>
            <w:r w:rsidRPr="00621FE0">
              <w:rPr>
                <w:rFonts w:ascii="Arial" w:hAnsi="Arial" w:cs="Arial"/>
                <w:sz w:val="22"/>
              </w:rPr>
              <w:t xml:space="preserve"> care, and receive constructive feedback.</w:t>
            </w:r>
          </w:p>
        </w:tc>
      </w:tr>
      <w:tr w:rsidR="00812B0D" w:rsidRPr="00DA3A88" w14:paraId="753E9F4F" w14:textId="77777777" w:rsidTr="0011412C">
        <w:tc>
          <w:tcPr>
            <w:tcW w:w="1696" w:type="dxa"/>
          </w:tcPr>
          <w:p w14:paraId="57854F88" w14:textId="1C17A4B5" w:rsidR="00812B0D" w:rsidRPr="00DA3A88" w:rsidRDefault="00C20D6D" w:rsidP="000F2CA1">
            <w:pPr>
              <w:spacing w:after="240" w:line="360" w:lineRule="auto"/>
              <w:jc w:val="both"/>
              <w:rPr>
                <w:rFonts w:ascii="Arial" w:hAnsi="Arial" w:cs="Arial"/>
                <w:sz w:val="22"/>
              </w:rPr>
            </w:pPr>
            <w:r w:rsidRPr="00DA3A88">
              <w:rPr>
                <w:rFonts w:ascii="Arial" w:hAnsi="Arial" w:cs="Arial"/>
                <w:sz w:val="22"/>
              </w:rPr>
              <w:t>Year 4</w:t>
            </w:r>
          </w:p>
        </w:tc>
        <w:tc>
          <w:tcPr>
            <w:tcW w:w="3544" w:type="dxa"/>
          </w:tcPr>
          <w:p w14:paraId="3048F67D" w14:textId="5A5E6880" w:rsidR="00812B0D" w:rsidRPr="00DA3A88" w:rsidRDefault="00C20D6D" w:rsidP="009C31D1">
            <w:pPr>
              <w:spacing w:after="240" w:line="360" w:lineRule="auto"/>
              <w:rPr>
                <w:rFonts w:ascii="Arial" w:hAnsi="Arial" w:cs="Arial"/>
                <w:sz w:val="22"/>
              </w:rPr>
            </w:pPr>
            <w:r w:rsidRPr="00DA3A88">
              <w:rPr>
                <w:rFonts w:ascii="Arial" w:hAnsi="Arial" w:cs="Arial"/>
                <w:sz w:val="22"/>
              </w:rPr>
              <w:t>Join the Royal College of Nursing and engage in LinkedIn professional groups.</w:t>
            </w:r>
          </w:p>
        </w:tc>
        <w:tc>
          <w:tcPr>
            <w:tcW w:w="3776" w:type="dxa"/>
          </w:tcPr>
          <w:p w14:paraId="7A24EA54" w14:textId="09134082" w:rsidR="00812B0D" w:rsidRPr="00DA3A88" w:rsidRDefault="00C20D6D" w:rsidP="002304D5">
            <w:pPr>
              <w:spacing w:after="240" w:line="360" w:lineRule="auto"/>
              <w:rPr>
                <w:rFonts w:ascii="Arial" w:hAnsi="Arial" w:cs="Arial"/>
                <w:sz w:val="22"/>
              </w:rPr>
            </w:pPr>
            <w:r w:rsidRPr="00DA3A88">
              <w:rPr>
                <w:rFonts w:ascii="Arial" w:hAnsi="Arial" w:cs="Arial"/>
                <w:sz w:val="22"/>
              </w:rPr>
              <w:t>Build networks, access mentorship, and increase professional visibility.</w:t>
            </w:r>
            <w:r w:rsidR="00727DF4">
              <w:rPr>
                <w:rFonts w:ascii="Arial" w:hAnsi="Arial" w:cs="Arial"/>
                <w:sz w:val="22"/>
              </w:rPr>
              <w:t xml:space="preserve"> Stay updated</w:t>
            </w:r>
            <w:r w:rsidR="006F4F0D">
              <w:rPr>
                <w:rFonts w:ascii="Arial" w:hAnsi="Arial" w:cs="Arial"/>
                <w:sz w:val="22"/>
              </w:rPr>
              <w:t>,</w:t>
            </w:r>
            <w:r w:rsidR="001376A3">
              <w:rPr>
                <w:rFonts w:ascii="Arial" w:hAnsi="Arial" w:cs="Arial"/>
                <w:sz w:val="22"/>
              </w:rPr>
              <w:t xml:space="preserve"> continue to dev</w:t>
            </w:r>
            <w:r w:rsidR="0032570A">
              <w:rPr>
                <w:rFonts w:ascii="Arial" w:hAnsi="Arial" w:cs="Arial"/>
                <w:sz w:val="22"/>
              </w:rPr>
              <w:t>elop.</w:t>
            </w:r>
          </w:p>
        </w:tc>
      </w:tr>
      <w:tr w:rsidR="00812B0D" w:rsidRPr="00DA3A88" w14:paraId="73C0A759" w14:textId="77777777" w:rsidTr="0011412C">
        <w:tc>
          <w:tcPr>
            <w:tcW w:w="1696" w:type="dxa"/>
          </w:tcPr>
          <w:p w14:paraId="7E729135" w14:textId="40876A67" w:rsidR="00812B0D" w:rsidRPr="00DA3A88" w:rsidRDefault="00C20D6D" w:rsidP="000F2CA1">
            <w:pPr>
              <w:spacing w:after="240" w:line="360" w:lineRule="auto"/>
              <w:jc w:val="both"/>
              <w:rPr>
                <w:rFonts w:ascii="Arial" w:hAnsi="Arial" w:cs="Arial"/>
                <w:sz w:val="22"/>
              </w:rPr>
            </w:pPr>
            <w:r w:rsidRPr="00DA3A88">
              <w:rPr>
                <w:rFonts w:ascii="Arial" w:hAnsi="Arial" w:cs="Arial"/>
                <w:sz w:val="22"/>
              </w:rPr>
              <w:t>Year 5</w:t>
            </w:r>
          </w:p>
        </w:tc>
        <w:tc>
          <w:tcPr>
            <w:tcW w:w="3544" w:type="dxa"/>
          </w:tcPr>
          <w:p w14:paraId="0C3993AC" w14:textId="79F75F69" w:rsidR="00812B0D" w:rsidRPr="00DA3A88" w:rsidRDefault="00C20D6D" w:rsidP="009C31D1">
            <w:pPr>
              <w:spacing w:after="240" w:line="360" w:lineRule="auto"/>
              <w:rPr>
                <w:rFonts w:ascii="Arial" w:hAnsi="Arial" w:cs="Arial"/>
                <w:sz w:val="22"/>
              </w:rPr>
            </w:pPr>
            <w:r w:rsidRPr="00DA3A88">
              <w:rPr>
                <w:rFonts w:ascii="Arial" w:hAnsi="Arial" w:cs="Arial"/>
                <w:sz w:val="22"/>
              </w:rPr>
              <w:t>Attend national and international healthcare conferences.</w:t>
            </w:r>
          </w:p>
        </w:tc>
        <w:tc>
          <w:tcPr>
            <w:tcW w:w="3776" w:type="dxa"/>
          </w:tcPr>
          <w:p w14:paraId="17E2D2E0" w14:textId="5ECA11A1" w:rsidR="00812B0D" w:rsidRPr="00DA3A88" w:rsidRDefault="00BC1C62" w:rsidP="002304D5">
            <w:pPr>
              <w:spacing w:after="240" w:line="360" w:lineRule="auto"/>
              <w:rPr>
                <w:rFonts w:ascii="Arial" w:hAnsi="Arial" w:cs="Arial"/>
                <w:sz w:val="22"/>
              </w:rPr>
            </w:pPr>
            <w:r w:rsidRPr="00DA3A88">
              <w:rPr>
                <w:rFonts w:ascii="Arial" w:hAnsi="Arial" w:cs="Arial"/>
                <w:sz w:val="22"/>
              </w:rPr>
              <w:t>To</w:t>
            </w:r>
            <w:r w:rsidR="00D54DC0" w:rsidRPr="00DA3A88">
              <w:rPr>
                <w:rFonts w:ascii="Arial" w:hAnsi="Arial" w:cs="Arial"/>
                <w:sz w:val="22"/>
              </w:rPr>
              <w:t xml:space="preserve"> </w:t>
            </w:r>
            <w:r w:rsidRPr="00DA3A88">
              <w:rPr>
                <w:rFonts w:ascii="Arial" w:hAnsi="Arial" w:cs="Arial"/>
                <w:sz w:val="22"/>
              </w:rPr>
              <w:t>update</w:t>
            </w:r>
            <w:r w:rsidR="00D54DC0" w:rsidRPr="00DA3A88">
              <w:rPr>
                <w:rFonts w:ascii="Arial" w:hAnsi="Arial" w:cs="Arial"/>
                <w:sz w:val="22"/>
              </w:rPr>
              <w:t xml:space="preserve"> on best </w:t>
            </w:r>
            <w:r w:rsidR="00F3609B" w:rsidRPr="00DA3A88">
              <w:rPr>
                <w:rFonts w:ascii="Arial" w:hAnsi="Arial" w:cs="Arial"/>
                <w:sz w:val="22"/>
              </w:rPr>
              <w:t>practices</w:t>
            </w:r>
            <w:r w:rsidR="00D54DC0" w:rsidRPr="00DA3A88">
              <w:rPr>
                <w:rFonts w:ascii="Arial" w:hAnsi="Arial" w:cs="Arial"/>
                <w:sz w:val="22"/>
              </w:rPr>
              <w:t xml:space="preserve">, expand professional </w:t>
            </w:r>
            <w:r w:rsidR="006F4F0D" w:rsidRPr="00DA3A88">
              <w:rPr>
                <w:rFonts w:ascii="Arial" w:hAnsi="Arial" w:cs="Arial"/>
                <w:sz w:val="22"/>
              </w:rPr>
              <w:t>connections, demonstrate</w:t>
            </w:r>
            <w:r w:rsidR="00990DC5">
              <w:rPr>
                <w:rFonts w:ascii="Arial" w:hAnsi="Arial" w:cs="Arial"/>
                <w:sz w:val="22"/>
              </w:rPr>
              <w:t xml:space="preserve"> competence</w:t>
            </w:r>
            <w:r w:rsidR="0051105B">
              <w:rPr>
                <w:rFonts w:ascii="Arial" w:hAnsi="Arial" w:cs="Arial"/>
                <w:sz w:val="22"/>
              </w:rPr>
              <w:t>, and align with NHS values.</w:t>
            </w:r>
          </w:p>
        </w:tc>
      </w:tr>
    </w:tbl>
    <w:p w14:paraId="54F6620E" w14:textId="77777777" w:rsidR="00A009FF" w:rsidRPr="00DA3A88" w:rsidRDefault="00A009FF" w:rsidP="000F2CA1">
      <w:pPr>
        <w:spacing w:after="240" w:line="360" w:lineRule="auto"/>
        <w:jc w:val="both"/>
        <w:rPr>
          <w:rFonts w:ascii="Arial" w:hAnsi="Arial" w:cs="Arial"/>
          <w:sz w:val="22"/>
        </w:rPr>
      </w:pPr>
    </w:p>
    <w:p w14:paraId="674DD768" w14:textId="77777777" w:rsidR="007B6794" w:rsidRDefault="007B6794" w:rsidP="007B6794">
      <w:pPr>
        <w:spacing w:after="240" w:line="360" w:lineRule="auto"/>
        <w:jc w:val="both"/>
        <w:rPr>
          <w:rFonts w:ascii="Arial" w:hAnsi="Arial" w:cs="Arial"/>
          <w:sz w:val="22"/>
        </w:rPr>
      </w:pPr>
    </w:p>
    <w:p w14:paraId="7AE81050" w14:textId="77777777" w:rsidR="00190243" w:rsidRDefault="00190243" w:rsidP="000F2CA1">
      <w:pPr>
        <w:spacing w:after="240" w:line="360" w:lineRule="auto"/>
        <w:jc w:val="both"/>
        <w:rPr>
          <w:rFonts w:ascii="Arial" w:hAnsi="Arial" w:cs="Arial"/>
          <w:b/>
          <w:bCs/>
          <w:sz w:val="22"/>
        </w:rPr>
      </w:pPr>
    </w:p>
    <w:p w14:paraId="6598A5C1" w14:textId="77777777" w:rsidR="00AE329E" w:rsidRDefault="00AE329E" w:rsidP="00F85486">
      <w:pPr>
        <w:spacing w:after="240" w:line="360" w:lineRule="auto"/>
        <w:jc w:val="both"/>
        <w:rPr>
          <w:rFonts w:ascii="Arial" w:hAnsi="Arial" w:cs="Arial"/>
          <w:b/>
          <w:bCs/>
          <w:sz w:val="22"/>
        </w:rPr>
      </w:pPr>
    </w:p>
    <w:p w14:paraId="43C14134" w14:textId="77777777" w:rsidR="00AE329E" w:rsidRDefault="00AE329E" w:rsidP="00F85486">
      <w:pPr>
        <w:spacing w:after="240" w:line="360" w:lineRule="auto"/>
        <w:jc w:val="both"/>
        <w:rPr>
          <w:rFonts w:ascii="Arial" w:hAnsi="Arial" w:cs="Arial"/>
          <w:b/>
          <w:bCs/>
          <w:sz w:val="22"/>
        </w:rPr>
      </w:pPr>
    </w:p>
    <w:p w14:paraId="5E3B5150" w14:textId="77777777" w:rsidR="00AE329E" w:rsidRDefault="00AE329E" w:rsidP="00F85486">
      <w:pPr>
        <w:spacing w:after="240" w:line="360" w:lineRule="auto"/>
        <w:jc w:val="both"/>
        <w:rPr>
          <w:rFonts w:ascii="Arial" w:hAnsi="Arial" w:cs="Arial"/>
          <w:b/>
          <w:bCs/>
          <w:sz w:val="22"/>
        </w:rPr>
      </w:pPr>
    </w:p>
    <w:p w14:paraId="5E270F3D" w14:textId="77777777" w:rsidR="00AE329E" w:rsidRDefault="00AE329E" w:rsidP="00F85486">
      <w:pPr>
        <w:spacing w:after="240" w:line="360" w:lineRule="auto"/>
        <w:jc w:val="both"/>
        <w:rPr>
          <w:rFonts w:ascii="Arial" w:hAnsi="Arial" w:cs="Arial"/>
          <w:b/>
          <w:bCs/>
          <w:sz w:val="22"/>
        </w:rPr>
      </w:pPr>
    </w:p>
    <w:p w14:paraId="2F29F95E" w14:textId="24AB63F9" w:rsidR="00F85486" w:rsidRPr="00F85486" w:rsidRDefault="00F85486" w:rsidP="00F85486">
      <w:pPr>
        <w:spacing w:after="240" w:line="360" w:lineRule="auto"/>
        <w:jc w:val="both"/>
        <w:rPr>
          <w:rFonts w:ascii="Arial" w:hAnsi="Arial" w:cs="Arial"/>
          <w:b/>
          <w:bCs/>
          <w:sz w:val="22"/>
        </w:rPr>
      </w:pPr>
      <w:r w:rsidRPr="00F85486">
        <w:rPr>
          <w:rFonts w:ascii="Arial" w:hAnsi="Arial" w:cs="Arial"/>
          <w:b/>
          <w:bCs/>
          <w:sz w:val="22"/>
        </w:rPr>
        <w:t>Communicating My Skills to Employers</w:t>
      </w:r>
    </w:p>
    <w:p w14:paraId="78505241" w14:textId="0ED361A1" w:rsidR="00F85486" w:rsidRPr="00F85486" w:rsidRDefault="00F85486" w:rsidP="00F85486">
      <w:pPr>
        <w:spacing w:after="240" w:line="360" w:lineRule="auto"/>
        <w:jc w:val="both"/>
        <w:rPr>
          <w:rFonts w:ascii="Arial" w:hAnsi="Arial" w:cs="Arial"/>
          <w:sz w:val="22"/>
        </w:rPr>
      </w:pPr>
      <w:r w:rsidRPr="00F85486">
        <w:rPr>
          <w:rFonts w:ascii="Arial" w:hAnsi="Arial" w:cs="Arial"/>
          <w:sz w:val="22"/>
        </w:rPr>
        <w:t xml:space="preserve">I communicate my skills through multiple platforms to present a clear, professional identity. My CV and cover statement highlight </w:t>
      </w:r>
      <w:r w:rsidR="00A51816">
        <w:rPr>
          <w:rFonts w:ascii="Arial" w:hAnsi="Arial" w:cs="Arial"/>
          <w:sz w:val="22"/>
        </w:rPr>
        <w:t>my updated qualifications, CPD courses, voluntary placements, and certificates, including</w:t>
      </w:r>
      <w:r w:rsidRPr="00F85486">
        <w:rPr>
          <w:rFonts w:ascii="Arial" w:hAnsi="Arial" w:cs="Arial"/>
          <w:sz w:val="22"/>
        </w:rPr>
        <w:t xml:space="preserve"> Basic Life Support, Infection Control, and syringe driver training, supported by relevant job descriptions. On LinkedIn, I use a professional headline like </w:t>
      </w:r>
      <w:r w:rsidRPr="00F85486">
        <w:rPr>
          <w:rFonts w:ascii="Arial" w:hAnsi="Arial" w:cs="Arial"/>
          <w:i/>
          <w:iCs/>
          <w:sz w:val="22"/>
        </w:rPr>
        <w:t>“</w:t>
      </w:r>
      <w:r w:rsidRPr="00F85486">
        <w:rPr>
          <w:rFonts w:ascii="Arial" w:hAnsi="Arial" w:cs="Arial"/>
          <w:sz w:val="22"/>
        </w:rPr>
        <w:t>Oncology Nursing Trainee Compassionate, Resilient, Reflective Practitioner</w:t>
      </w:r>
      <w:r w:rsidRPr="00F85486">
        <w:rPr>
          <w:rFonts w:ascii="Arial" w:hAnsi="Arial" w:cs="Arial"/>
          <w:i/>
          <w:iCs/>
          <w:sz w:val="22"/>
        </w:rPr>
        <w:t>”</w:t>
      </w:r>
      <w:r w:rsidRPr="00F85486">
        <w:rPr>
          <w:rFonts w:ascii="Arial" w:hAnsi="Arial" w:cs="Arial"/>
          <w:sz w:val="22"/>
        </w:rPr>
        <w:t xml:space="preserve"> and showcase education, placements, and certificates, while sharing posts on CPD activities, conferences, and reflections to demonstrate ongoing development. A personal website or portfolio, if developed, will include a biography, CV, reflective accounts, CPD evidence, mentor feedback, and a blog documenting growth, aligning with NHS values and providing employers with a comprehensive view of my competence and commitment to </w:t>
      </w:r>
      <w:r w:rsidR="00A51816">
        <w:rPr>
          <w:rFonts w:ascii="Arial" w:hAnsi="Arial" w:cs="Arial"/>
          <w:sz w:val="22"/>
        </w:rPr>
        <w:t>patient-centred</w:t>
      </w:r>
      <w:r w:rsidRPr="00F85486">
        <w:rPr>
          <w:rFonts w:ascii="Arial" w:hAnsi="Arial" w:cs="Arial"/>
          <w:sz w:val="22"/>
        </w:rPr>
        <w:t xml:space="preserve"> care.</w:t>
      </w:r>
    </w:p>
    <w:p w14:paraId="1CE27734" w14:textId="77777777" w:rsidR="00190243" w:rsidRDefault="00190243" w:rsidP="000F2CA1">
      <w:pPr>
        <w:spacing w:after="240" w:line="360" w:lineRule="auto"/>
        <w:jc w:val="both"/>
        <w:rPr>
          <w:rFonts w:ascii="Arial" w:hAnsi="Arial" w:cs="Arial"/>
          <w:b/>
          <w:bCs/>
          <w:sz w:val="22"/>
        </w:rPr>
      </w:pPr>
    </w:p>
    <w:p w14:paraId="29E48388" w14:textId="77777777" w:rsidR="00190243" w:rsidRDefault="00190243" w:rsidP="000F2CA1">
      <w:pPr>
        <w:spacing w:after="240" w:line="360" w:lineRule="auto"/>
        <w:jc w:val="both"/>
        <w:rPr>
          <w:rFonts w:ascii="Arial" w:hAnsi="Arial" w:cs="Arial"/>
          <w:b/>
          <w:bCs/>
          <w:sz w:val="22"/>
        </w:rPr>
      </w:pPr>
    </w:p>
    <w:p w14:paraId="379A1443" w14:textId="77777777" w:rsidR="00190243" w:rsidRDefault="00190243" w:rsidP="000F2CA1">
      <w:pPr>
        <w:spacing w:after="240" w:line="360" w:lineRule="auto"/>
        <w:jc w:val="both"/>
        <w:rPr>
          <w:rFonts w:ascii="Arial" w:hAnsi="Arial" w:cs="Arial"/>
          <w:b/>
          <w:bCs/>
          <w:sz w:val="22"/>
        </w:rPr>
      </w:pPr>
    </w:p>
    <w:p w14:paraId="2CC96095" w14:textId="77777777" w:rsidR="00190243" w:rsidRDefault="00190243" w:rsidP="000F2CA1">
      <w:pPr>
        <w:spacing w:after="240" w:line="360" w:lineRule="auto"/>
        <w:jc w:val="both"/>
        <w:rPr>
          <w:rFonts w:ascii="Arial" w:hAnsi="Arial" w:cs="Arial"/>
          <w:b/>
          <w:bCs/>
          <w:sz w:val="22"/>
        </w:rPr>
      </w:pPr>
    </w:p>
    <w:p w14:paraId="2492A10E" w14:textId="77777777" w:rsidR="00190243" w:rsidRDefault="00190243" w:rsidP="000F2CA1">
      <w:pPr>
        <w:spacing w:after="240" w:line="360" w:lineRule="auto"/>
        <w:jc w:val="both"/>
        <w:rPr>
          <w:rFonts w:ascii="Arial" w:hAnsi="Arial" w:cs="Arial"/>
          <w:b/>
          <w:bCs/>
          <w:sz w:val="22"/>
        </w:rPr>
      </w:pPr>
    </w:p>
    <w:p w14:paraId="39E47E2F" w14:textId="77777777" w:rsidR="00190243" w:rsidRDefault="00190243" w:rsidP="000F2CA1">
      <w:pPr>
        <w:spacing w:after="240" w:line="360" w:lineRule="auto"/>
        <w:jc w:val="both"/>
        <w:rPr>
          <w:rFonts w:ascii="Arial" w:hAnsi="Arial" w:cs="Arial"/>
          <w:b/>
          <w:bCs/>
          <w:sz w:val="22"/>
        </w:rPr>
      </w:pPr>
    </w:p>
    <w:p w14:paraId="08F72F7D" w14:textId="77777777" w:rsidR="00190243" w:rsidRDefault="00190243" w:rsidP="000F2CA1">
      <w:pPr>
        <w:spacing w:after="240" w:line="360" w:lineRule="auto"/>
        <w:jc w:val="both"/>
        <w:rPr>
          <w:rFonts w:ascii="Arial" w:hAnsi="Arial" w:cs="Arial"/>
          <w:b/>
          <w:bCs/>
          <w:sz w:val="22"/>
        </w:rPr>
      </w:pPr>
    </w:p>
    <w:p w14:paraId="3BD6AF0E" w14:textId="77777777" w:rsidR="00190243" w:rsidRDefault="00190243" w:rsidP="000F2CA1">
      <w:pPr>
        <w:spacing w:after="240" w:line="360" w:lineRule="auto"/>
        <w:jc w:val="both"/>
        <w:rPr>
          <w:rFonts w:ascii="Arial" w:hAnsi="Arial" w:cs="Arial"/>
          <w:b/>
          <w:bCs/>
          <w:sz w:val="22"/>
        </w:rPr>
      </w:pPr>
    </w:p>
    <w:p w14:paraId="3366859B" w14:textId="77777777" w:rsidR="00190243" w:rsidRDefault="00190243" w:rsidP="000F2CA1">
      <w:pPr>
        <w:spacing w:after="240" w:line="360" w:lineRule="auto"/>
        <w:jc w:val="both"/>
        <w:rPr>
          <w:rFonts w:ascii="Arial" w:hAnsi="Arial" w:cs="Arial"/>
          <w:b/>
          <w:bCs/>
          <w:sz w:val="22"/>
        </w:rPr>
      </w:pPr>
    </w:p>
    <w:p w14:paraId="18F4D30F" w14:textId="77777777" w:rsidR="00190243" w:rsidRDefault="00190243" w:rsidP="000F2CA1">
      <w:pPr>
        <w:spacing w:after="240" w:line="360" w:lineRule="auto"/>
        <w:jc w:val="both"/>
        <w:rPr>
          <w:rFonts w:ascii="Arial" w:hAnsi="Arial" w:cs="Arial"/>
          <w:b/>
          <w:bCs/>
          <w:sz w:val="22"/>
        </w:rPr>
      </w:pPr>
    </w:p>
    <w:p w14:paraId="6B713771" w14:textId="77777777" w:rsidR="00190243" w:rsidRDefault="00190243" w:rsidP="000F2CA1">
      <w:pPr>
        <w:spacing w:after="240" w:line="360" w:lineRule="auto"/>
        <w:jc w:val="both"/>
        <w:rPr>
          <w:rFonts w:ascii="Arial" w:hAnsi="Arial" w:cs="Arial"/>
          <w:b/>
          <w:bCs/>
          <w:sz w:val="22"/>
        </w:rPr>
      </w:pPr>
    </w:p>
    <w:p w14:paraId="5E26C85C" w14:textId="77777777" w:rsidR="00190243" w:rsidRDefault="00190243" w:rsidP="000F2CA1">
      <w:pPr>
        <w:spacing w:after="240" w:line="360" w:lineRule="auto"/>
        <w:jc w:val="both"/>
        <w:rPr>
          <w:rFonts w:ascii="Arial" w:hAnsi="Arial" w:cs="Arial"/>
          <w:b/>
          <w:bCs/>
          <w:sz w:val="22"/>
        </w:rPr>
      </w:pPr>
    </w:p>
    <w:p w14:paraId="7DCB105D" w14:textId="77777777" w:rsidR="00A773B2" w:rsidRDefault="00A773B2" w:rsidP="000F2CA1">
      <w:pPr>
        <w:spacing w:after="240" w:line="360" w:lineRule="auto"/>
        <w:jc w:val="both"/>
        <w:rPr>
          <w:rFonts w:ascii="Arial" w:hAnsi="Arial" w:cs="Arial"/>
          <w:b/>
          <w:bCs/>
          <w:sz w:val="22"/>
        </w:rPr>
      </w:pPr>
    </w:p>
    <w:p w14:paraId="120B8637" w14:textId="77777777" w:rsidR="00A773B2" w:rsidRDefault="00A773B2" w:rsidP="000F2CA1">
      <w:pPr>
        <w:spacing w:after="240" w:line="360" w:lineRule="auto"/>
        <w:jc w:val="both"/>
        <w:rPr>
          <w:rFonts w:ascii="Arial" w:hAnsi="Arial" w:cs="Arial"/>
          <w:b/>
          <w:bCs/>
          <w:sz w:val="22"/>
        </w:rPr>
      </w:pPr>
    </w:p>
    <w:p w14:paraId="365D0773" w14:textId="77777777" w:rsidR="00A773B2" w:rsidRDefault="00A773B2" w:rsidP="000F2CA1">
      <w:pPr>
        <w:spacing w:after="240" w:line="360" w:lineRule="auto"/>
        <w:jc w:val="both"/>
        <w:rPr>
          <w:rFonts w:ascii="Arial" w:hAnsi="Arial" w:cs="Arial"/>
          <w:b/>
          <w:bCs/>
          <w:sz w:val="22"/>
        </w:rPr>
      </w:pPr>
    </w:p>
    <w:p w14:paraId="4BA128E0" w14:textId="40D215EF" w:rsidR="007E23E1" w:rsidRPr="00DA3A88" w:rsidRDefault="00A009FF" w:rsidP="000F2CA1">
      <w:pPr>
        <w:spacing w:after="240" w:line="360" w:lineRule="auto"/>
        <w:jc w:val="both"/>
        <w:rPr>
          <w:rFonts w:ascii="Arial" w:hAnsi="Arial" w:cs="Arial"/>
          <w:sz w:val="22"/>
        </w:rPr>
      </w:pPr>
      <w:r w:rsidRPr="00DA3A88">
        <w:rPr>
          <w:rFonts w:ascii="Arial" w:hAnsi="Arial" w:cs="Arial"/>
          <w:b/>
          <w:bCs/>
          <w:sz w:val="22"/>
        </w:rPr>
        <w:t xml:space="preserve">Conclusion </w:t>
      </w:r>
    </w:p>
    <w:p w14:paraId="2D87E669" w14:textId="24A0478A" w:rsidR="00D56B44" w:rsidRPr="00DA3A88" w:rsidRDefault="00D56B44" w:rsidP="0034741C">
      <w:pPr>
        <w:spacing w:after="240" w:line="360" w:lineRule="auto"/>
        <w:rPr>
          <w:rFonts w:ascii="Arial" w:hAnsi="Arial" w:cs="Arial"/>
          <w:sz w:val="22"/>
        </w:rPr>
      </w:pPr>
      <w:r w:rsidRPr="00DA3A88">
        <w:rPr>
          <w:rFonts w:ascii="Arial" w:hAnsi="Arial" w:cs="Arial"/>
          <w:sz w:val="22"/>
        </w:rPr>
        <w:t>My career goal is to become a future oncology nurse dedicated to patient-centred, compassionate, and resilient care. Currently, my profile demonstrates commitment through CPD courses, voluntary placements, and certificates such as Basic Life Support, Infection Control, and Safeguarding. These experiences provide a strong foundation, although I recognize the need to further develop advanced clinical skills, expand professional networks, and strengthen reflective practice to fully meet the demands of the role. My strengths include empathy, resilience, reflective practice, and alignment with NHS values, while my weaknesses involve limited specialist oncology experience and the need to build stronger professional connections. Opportunities exist through CPD courses, mentoring, conferences, and networking platforms, whereas threats include high competition for specialist roles and the challenge of balancing study, work, and personal commitments.</w:t>
      </w:r>
    </w:p>
    <w:p w14:paraId="3B596318" w14:textId="6BC0BDD9" w:rsidR="0095161F" w:rsidRPr="00DA3A88" w:rsidRDefault="00D56B44" w:rsidP="000F2CA1">
      <w:pPr>
        <w:spacing w:after="240" w:line="360" w:lineRule="auto"/>
        <w:jc w:val="both"/>
        <w:rPr>
          <w:rFonts w:ascii="Arial" w:hAnsi="Arial" w:cs="Arial"/>
          <w:sz w:val="22"/>
        </w:rPr>
      </w:pPr>
      <w:r w:rsidRPr="00DA3A88">
        <w:rPr>
          <w:rFonts w:ascii="Arial" w:hAnsi="Arial" w:cs="Arial"/>
          <w:sz w:val="22"/>
        </w:rPr>
        <w:t>My five-year action plan supports these goals by combining structured CPD, mentoring, volunteering, and networking opportunities, leading toward the consolidation of expertise and future leadership. This process has clarified the importance of aligning personal development with career frameworks and reinforced my passion for working with vulnerable adults. This journey motivates me to pursue oncology nursing with determination, resilience, and a clear vision for professional growth.</w:t>
      </w:r>
    </w:p>
    <w:p w14:paraId="13708374" w14:textId="77777777" w:rsidR="009A2155" w:rsidRPr="00DA3A88" w:rsidRDefault="009A2155" w:rsidP="000F2CA1">
      <w:pPr>
        <w:spacing w:after="240" w:line="360" w:lineRule="auto"/>
        <w:jc w:val="both"/>
        <w:rPr>
          <w:rFonts w:ascii="Arial" w:hAnsi="Arial" w:cs="Arial"/>
          <w:sz w:val="22"/>
        </w:rPr>
      </w:pPr>
    </w:p>
    <w:p w14:paraId="7BF369F0" w14:textId="77777777" w:rsidR="009A2155" w:rsidRPr="00DA3A88" w:rsidRDefault="009A2155" w:rsidP="000F2CA1">
      <w:pPr>
        <w:spacing w:after="240" w:line="360" w:lineRule="auto"/>
        <w:jc w:val="both"/>
        <w:rPr>
          <w:rFonts w:ascii="Arial" w:hAnsi="Arial" w:cs="Arial"/>
          <w:sz w:val="22"/>
        </w:rPr>
      </w:pPr>
    </w:p>
    <w:p w14:paraId="20290385" w14:textId="77777777" w:rsidR="009A2155" w:rsidRPr="00DA3A88" w:rsidRDefault="009A2155" w:rsidP="000F2CA1">
      <w:pPr>
        <w:spacing w:after="240" w:line="360" w:lineRule="auto"/>
        <w:jc w:val="both"/>
        <w:rPr>
          <w:rFonts w:ascii="Arial" w:hAnsi="Arial" w:cs="Arial"/>
          <w:sz w:val="22"/>
        </w:rPr>
      </w:pPr>
    </w:p>
    <w:p w14:paraId="158390D2" w14:textId="77777777" w:rsidR="009A2155" w:rsidRDefault="009A2155" w:rsidP="009A2155">
      <w:pPr>
        <w:spacing w:after="240" w:line="360" w:lineRule="auto"/>
        <w:rPr>
          <w:rFonts w:ascii="Arial" w:hAnsi="Arial" w:cs="Arial"/>
          <w:sz w:val="22"/>
        </w:rPr>
      </w:pPr>
    </w:p>
    <w:p w14:paraId="3410CEDB" w14:textId="77777777" w:rsidR="009C16C8" w:rsidRDefault="009C16C8" w:rsidP="009A2155">
      <w:pPr>
        <w:spacing w:after="240" w:line="360" w:lineRule="auto"/>
        <w:rPr>
          <w:rFonts w:ascii="Arial" w:hAnsi="Arial" w:cs="Arial"/>
          <w:sz w:val="22"/>
        </w:rPr>
      </w:pPr>
    </w:p>
    <w:p w14:paraId="3B5D4EBF" w14:textId="77777777" w:rsidR="009C16C8" w:rsidRDefault="009C16C8" w:rsidP="009A2155">
      <w:pPr>
        <w:spacing w:after="240" w:line="360" w:lineRule="auto"/>
        <w:rPr>
          <w:rFonts w:ascii="Arial" w:hAnsi="Arial" w:cs="Arial"/>
          <w:sz w:val="22"/>
        </w:rPr>
      </w:pPr>
    </w:p>
    <w:p w14:paraId="019518F4" w14:textId="77777777" w:rsidR="009A2155" w:rsidRDefault="009A2155" w:rsidP="009A2155">
      <w:pPr>
        <w:spacing w:after="240" w:line="360" w:lineRule="auto"/>
        <w:rPr>
          <w:rFonts w:ascii="Arial" w:hAnsi="Arial" w:cs="Arial"/>
          <w:sz w:val="22"/>
        </w:rPr>
      </w:pPr>
    </w:p>
    <w:p w14:paraId="1B1A2DCC" w14:textId="77777777" w:rsidR="008915DE" w:rsidRDefault="008915DE" w:rsidP="009A2155">
      <w:pPr>
        <w:spacing w:after="240" w:line="360" w:lineRule="auto"/>
        <w:rPr>
          <w:rFonts w:ascii="Arial" w:hAnsi="Arial" w:cs="Arial"/>
          <w:b/>
          <w:bCs/>
          <w:szCs w:val="24"/>
        </w:rPr>
      </w:pPr>
    </w:p>
    <w:p w14:paraId="185A9E91" w14:textId="77777777" w:rsidR="008915DE" w:rsidRDefault="008915DE" w:rsidP="009A2155">
      <w:pPr>
        <w:spacing w:after="240" w:line="360" w:lineRule="auto"/>
        <w:rPr>
          <w:rFonts w:ascii="Arial" w:hAnsi="Arial" w:cs="Arial"/>
          <w:b/>
          <w:bCs/>
          <w:szCs w:val="24"/>
        </w:rPr>
      </w:pPr>
    </w:p>
    <w:p w14:paraId="248FD6D9" w14:textId="77777777" w:rsidR="00497281" w:rsidRDefault="00497281" w:rsidP="009A2155">
      <w:pPr>
        <w:spacing w:after="240" w:line="360" w:lineRule="auto"/>
        <w:rPr>
          <w:rFonts w:ascii="Arial" w:hAnsi="Arial" w:cs="Arial"/>
          <w:b/>
          <w:bCs/>
          <w:szCs w:val="24"/>
        </w:rPr>
      </w:pPr>
    </w:p>
    <w:p w14:paraId="4F90CAD8" w14:textId="07F6DD2E" w:rsidR="00A009FF" w:rsidRPr="009A2155" w:rsidRDefault="00A009FF" w:rsidP="009A2155">
      <w:pPr>
        <w:spacing w:after="240" w:line="360" w:lineRule="auto"/>
        <w:rPr>
          <w:rFonts w:ascii="Arial" w:hAnsi="Arial" w:cs="Arial"/>
          <w:b/>
          <w:bCs/>
          <w:szCs w:val="24"/>
        </w:rPr>
      </w:pPr>
      <w:r w:rsidRPr="009A2155">
        <w:rPr>
          <w:rFonts w:ascii="Arial" w:hAnsi="Arial" w:cs="Arial"/>
          <w:b/>
          <w:bCs/>
          <w:szCs w:val="24"/>
        </w:rPr>
        <w:t xml:space="preserve">References </w:t>
      </w:r>
    </w:p>
    <w:p w14:paraId="0C55937F" w14:textId="271867D1" w:rsidR="00124AB1" w:rsidRPr="000448E0" w:rsidRDefault="00124AB1" w:rsidP="00124AB1">
      <w:pPr>
        <w:spacing w:after="240" w:line="360" w:lineRule="auto"/>
        <w:rPr>
          <w:rFonts w:ascii="Arial" w:hAnsi="Arial" w:cs="Arial"/>
          <w:sz w:val="22"/>
        </w:rPr>
      </w:pPr>
      <w:r w:rsidRPr="000448E0">
        <w:rPr>
          <w:rFonts w:ascii="Arial" w:hAnsi="Arial" w:cs="Arial"/>
          <w:sz w:val="22"/>
        </w:rPr>
        <w:t xml:space="preserve">Baillie L. </w:t>
      </w:r>
      <w:r w:rsidR="00B50888">
        <w:rPr>
          <w:rFonts w:ascii="Arial" w:hAnsi="Arial" w:cs="Arial"/>
          <w:sz w:val="22"/>
        </w:rPr>
        <w:t xml:space="preserve">(2015). </w:t>
      </w:r>
      <w:r w:rsidRPr="000448E0">
        <w:rPr>
          <w:rFonts w:ascii="Arial" w:hAnsi="Arial" w:cs="Arial"/>
          <w:sz w:val="22"/>
        </w:rPr>
        <w:t xml:space="preserve">Perspectives: We need to talk about the 6Cs: perspectives on a recent debate. </w:t>
      </w:r>
      <w:r w:rsidRPr="000448E0">
        <w:rPr>
          <w:rFonts w:ascii="Arial" w:hAnsi="Arial" w:cs="Arial"/>
          <w:i/>
          <w:iCs/>
          <w:sz w:val="22"/>
        </w:rPr>
        <w:t>Journal of Research in Nursing</w:t>
      </w:r>
      <w:r w:rsidRPr="000448E0">
        <w:rPr>
          <w:rFonts w:ascii="Arial" w:hAnsi="Arial" w:cs="Arial"/>
          <w:sz w:val="22"/>
        </w:rPr>
        <w:t>. 2015;20(4):331-336. doi:</w:t>
      </w:r>
      <w:hyperlink r:id="rId13" w:history="1">
        <w:r w:rsidRPr="000448E0">
          <w:rPr>
            <w:rStyle w:val="Hyperlink"/>
            <w:rFonts w:ascii="Arial" w:hAnsi="Arial" w:cs="Arial"/>
            <w:sz w:val="22"/>
          </w:rPr>
          <w:t>10.1177/1744987115585642</w:t>
        </w:r>
      </w:hyperlink>
    </w:p>
    <w:p w14:paraId="22B8A57E" w14:textId="1CE8164F" w:rsidR="000F0E82" w:rsidRDefault="000F0E82" w:rsidP="000F0E82">
      <w:pPr>
        <w:spacing w:after="240" w:line="360" w:lineRule="auto"/>
        <w:rPr>
          <w:rFonts w:ascii="Arial" w:hAnsi="Arial" w:cs="Arial"/>
          <w:sz w:val="22"/>
        </w:rPr>
      </w:pPr>
      <w:r w:rsidRPr="00034A40">
        <w:rPr>
          <w:rFonts w:ascii="Arial" w:hAnsi="Arial" w:cs="Arial"/>
          <w:sz w:val="22"/>
        </w:rPr>
        <w:t xml:space="preserve">Cancer Research UK (2023) </w:t>
      </w:r>
      <w:r w:rsidRPr="00034A40">
        <w:rPr>
          <w:rFonts w:ascii="Arial" w:hAnsi="Arial" w:cs="Arial"/>
          <w:i/>
          <w:iCs/>
          <w:sz w:val="22"/>
        </w:rPr>
        <w:t>The role of nurses in cancer care</w:t>
      </w:r>
      <w:r w:rsidRPr="00034A40">
        <w:rPr>
          <w:rFonts w:ascii="Arial" w:hAnsi="Arial" w:cs="Arial"/>
          <w:sz w:val="22"/>
        </w:rPr>
        <w:t xml:space="preserve">. Available at: </w:t>
      </w:r>
      <w:hyperlink r:id="rId14" w:history="1">
        <w:r w:rsidRPr="00034A40">
          <w:rPr>
            <w:rStyle w:val="Hyperlink"/>
            <w:rFonts w:ascii="Arial" w:hAnsi="Arial" w:cs="Arial"/>
            <w:sz w:val="22"/>
          </w:rPr>
          <w:t>https://www.cancerresearchuk.org</w:t>
        </w:r>
      </w:hyperlink>
      <w:r w:rsidRPr="00034A40">
        <w:rPr>
          <w:rFonts w:ascii="Arial" w:hAnsi="Arial" w:cs="Arial"/>
          <w:sz w:val="22"/>
        </w:rPr>
        <w:t xml:space="preserve"> (Accessed: 28 October 2025).</w:t>
      </w:r>
    </w:p>
    <w:p w14:paraId="6945B435" w14:textId="743BF313" w:rsidR="00D53EC2" w:rsidRPr="00543BB8" w:rsidRDefault="00D53EC2" w:rsidP="000F0E82">
      <w:pPr>
        <w:spacing w:after="240" w:line="360" w:lineRule="auto"/>
        <w:rPr>
          <w:rFonts w:ascii="Arial" w:hAnsi="Arial" w:cs="Arial"/>
          <w:sz w:val="22"/>
        </w:rPr>
      </w:pPr>
      <w:r w:rsidRPr="00112C72">
        <w:rPr>
          <w:rFonts w:ascii="Arial" w:hAnsi="Arial" w:cs="Arial"/>
          <w:sz w:val="22"/>
        </w:rPr>
        <w:t>Gibson, C</w:t>
      </w:r>
      <w:r w:rsidRPr="00112C72">
        <w:rPr>
          <w:rFonts w:ascii="Arial" w:hAnsi="Arial" w:cs="Arial"/>
          <w:i/>
          <w:iCs/>
          <w:sz w:val="22"/>
        </w:rPr>
        <w:t>., et al</w:t>
      </w:r>
      <w:r w:rsidR="00587EF4" w:rsidRPr="00112C72">
        <w:rPr>
          <w:rFonts w:ascii="Arial" w:hAnsi="Arial" w:cs="Arial"/>
          <w:sz w:val="22"/>
        </w:rPr>
        <w:t xml:space="preserve">. </w:t>
      </w:r>
      <w:r w:rsidR="00587EF4" w:rsidRPr="00D666C8">
        <w:rPr>
          <w:rFonts w:ascii="Arial" w:hAnsi="Arial" w:cs="Arial"/>
          <w:sz w:val="22"/>
        </w:rPr>
        <w:t>(2014)</w:t>
      </w:r>
      <w:r w:rsidR="00543BB8" w:rsidRPr="00D666C8">
        <w:rPr>
          <w:rFonts w:ascii="Arial" w:hAnsi="Arial" w:cs="Arial"/>
          <w:sz w:val="22"/>
        </w:rPr>
        <w:t>.</w:t>
      </w:r>
      <w:r w:rsidR="00291193" w:rsidRPr="00D666C8">
        <w:rPr>
          <w:rFonts w:ascii="Arial" w:hAnsi="Arial" w:cs="Arial"/>
          <w:sz w:val="22"/>
        </w:rPr>
        <w:t>’</w:t>
      </w:r>
      <w:r w:rsidR="00543BB8" w:rsidRPr="00D666C8">
        <w:rPr>
          <w:rFonts w:ascii="Arial" w:hAnsi="Arial" w:cs="Arial"/>
          <w:sz w:val="22"/>
        </w:rPr>
        <w:t xml:space="preserve"> </w:t>
      </w:r>
      <w:r w:rsidR="00291193">
        <w:rPr>
          <w:rFonts w:ascii="Arial" w:hAnsi="Arial" w:cs="Arial"/>
          <w:sz w:val="22"/>
        </w:rPr>
        <w:t>Understanding</w:t>
      </w:r>
      <w:r w:rsidR="00543BB8" w:rsidRPr="00543BB8">
        <w:rPr>
          <w:rFonts w:ascii="Arial" w:hAnsi="Arial" w:cs="Arial"/>
          <w:sz w:val="22"/>
        </w:rPr>
        <w:t xml:space="preserve"> the role of ne</w:t>
      </w:r>
      <w:r w:rsidR="00543BB8">
        <w:rPr>
          <w:rFonts w:ascii="Arial" w:hAnsi="Arial" w:cs="Arial"/>
          <w:sz w:val="22"/>
        </w:rPr>
        <w:t xml:space="preserve">tworking in </w:t>
      </w:r>
      <w:r w:rsidR="00B91568">
        <w:rPr>
          <w:rFonts w:ascii="Arial" w:hAnsi="Arial" w:cs="Arial"/>
          <w:sz w:val="22"/>
        </w:rPr>
        <w:t>organizations</w:t>
      </w:r>
      <w:r w:rsidR="008915DE">
        <w:rPr>
          <w:rFonts w:ascii="Arial" w:hAnsi="Arial" w:cs="Arial"/>
          <w:sz w:val="22"/>
        </w:rPr>
        <w:t>’</w:t>
      </w:r>
      <w:r w:rsidR="00291193">
        <w:rPr>
          <w:rFonts w:ascii="Arial" w:hAnsi="Arial" w:cs="Arial"/>
          <w:sz w:val="22"/>
        </w:rPr>
        <w:t>,</w:t>
      </w:r>
      <w:r w:rsidR="005A7AF7">
        <w:rPr>
          <w:rFonts w:ascii="Arial" w:hAnsi="Arial" w:cs="Arial"/>
          <w:sz w:val="22"/>
        </w:rPr>
        <w:t xml:space="preserve"> </w:t>
      </w:r>
      <w:r w:rsidR="005A7AF7" w:rsidRPr="00B91568">
        <w:rPr>
          <w:rFonts w:ascii="Arial" w:hAnsi="Arial" w:cs="Arial"/>
          <w:i/>
          <w:iCs/>
          <w:sz w:val="22"/>
        </w:rPr>
        <w:t>Career Development International</w:t>
      </w:r>
      <w:r w:rsidR="00D666C8">
        <w:rPr>
          <w:rFonts w:ascii="Arial" w:hAnsi="Arial" w:cs="Arial"/>
          <w:sz w:val="22"/>
        </w:rPr>
        <w:t>, 19(2), pp.146-16</w:t>
      </w:r>
      <w:r w:rsidR="00B91568">
        <w:rPr>
          <w:rFonts w:ascii="Arial" w:hAnsi="Arial" w:cs="Arial"/>
          <w:sz w:val="22"/>
        </w:rPr>
        <w:t>1.</w:t>
      </w:r>
    </w:p>
    <w:p w14:paraId="3A9FAF6B" w14:textId="2C0F3251" w:rsidR="000F0E82" w:rsidRDefault="00B13E65" w:rsidP="009A2155">
      <w:pPr>
        <w:spacing w:after="240" w:line="360" w:lineRule="auto"/>
        <w:rPr>
          <w:rFonts w:ascii="Arial" w:hAnsi="Arial" w:cs="Arial"/>
          <w:sz w:val="22"/>
        </w:rPr>
      </w:pPr>
      <w:r w:rsidRPr="00B13E65">
        <w:rPr>
          <w:rFonts w:ascii="Arial" w:hAnsi="Arial" w:cs="Arial"/>
          <w:sz w:val="22"/>
        </w:rPr>
        <w:t>Hubby, K. (2023) </w:t>
      </w:r>
      <w:r w:rsidRPr="00B13E65">
        <w:rPr>
          <w:rFonts w:ascii="Arial" w:hAnsi="Arial" w:cs="Arial"/>
          <w:i/>
          <w:iCs/>
          <w:sz w:val="22"/>
        </w:rPr>
        <w:t>Getting SMART About Your Oncology Professio</w:t>
      </w:r>
      <w:r>
        <w:rPr>
          <w:rFonts w:ascii="Arial" w:hAnsi="Arial" w:cs="Arial"/>
          <w:i/>
          <w:iCs/>
          <w:sz w:val="22"/>
        </w:rPr>
        <w:t>n</w:t>
      </w:r>
      <w:r w:rsidRPr="00B13E65">
        <w:rPr>
          <w:rFonts w:ascii="Arial" w:hAnsi="Arial" w:cs="Arial"/>
          <w:i/>
          <w:iCs/>
          <w:sz w:val="22"/>
        </w:rPr>
        <w:t>al Development Goals</w:t>
      </w:r>
      <w:r w:rsidRPr="00B13E65">
        <w:rPr>
          <w:rFonts w:ascii="Arial" w:hAnsi="Arial" w:cs="Arial"/>
          <w:sz w:val="22"/>
        </w:rPr>
        <w:t>. Available at: https://www.cancernursingtoday.com/post/getting-smart-about-your-oncology-professional-development-goals (Accessed: 16 December 2025).</w:t>
      </w:r>
    </w:p>
    <w:p w14:paraId="20035613" w14:textId="4A5C5194" w:rsidR="000F0E82" w:rsidRDefault="002D14DC" w:rsidP="009A2155">
      <w:pPr>
        <w:spacing w:after="240" w:line="360" w:lineRule="auto"/>
        <w:rPr>
          <w:rFonts w:ascii="Arial" w:hAnsi="Arial" w:cs="Arial"/>
          <w:sz w:val="22"/>
        </w:rPr>
      </w:pPr>
      <w:r w:rsidRPr="00A80A46">
        <w:rPr>
          <w:rFonts w:ascii="Arial" w:hAnsi="Arial" w:cs="Arial"/>
          <w:sz w:val="22"/>
        </w:rPr>
        <w:t>LinkedIn</w:t>
      </w:r>
      <w:r w:rsidR="00A80A46" w:rsidRPr="00A80A46">
        <w:rPr>
          <w:rFonts w:ascii="Arial" w:hAnsi="Arial" w:cs="Arial"/>
          <w:sz w:val="22"/>
        </w:rPr>
        <w:t xml:space="preserve"> (2022) </w:t>
      </w:r>
      <w:r w:rsidR="00A80A46" w:rsidRPr="00A80A46">
        <w:rPr>
          <w:rFonts w:ascii="Arial" w:hAnsi="Arial" w:cs="Arial"/>
          <w:i/>
          <w:iCs/>
          <w:sz w:val="22"/>
        </w:rPr>
        <w:t>The Best 6 personal Swot Analysis Examples for Students</w:t>
      </w:r>
      <w:r w:rsidR="00A80A46" w:rsidRPr="00A80A46">
        <w:rPr>
          <w:rFonts w:ascii="Arial" w:hAnsi="Arial" w:cs="Arial"/>
          <w:sz w:val="22"/>
        </w:rPr>
        <w:t>. Available at: https://www.linkedin.com/pulse/best-6-personal-swot-analysis-examples- (Accessed: 16 December 2025).</w:t>
      </w:r>
    </w:p>
    <w:p w14:paraId="71B2D997" w14:textId="77777777" w:rsidR="00E3306D" w:rsidRPr="00894126" w:rsidRDefault="00E3306D" w:rsidP="00E3306D">
      <w:pPr>
        <w:spacing w:after="240" w:line="360" w:lineRule="auto"/>
        <w:rPr>
          <w:rFonts w:ascii="Arial" w:hAnsi="Arial" w:cs="Arial"/>
          <w:sz w:val="22"/>
        </w:rPr>
      </w:pPr>
      <w:r w:rsidRPr="00894126">
        <w:rPr>
          <w:rFonts w:ascii="Arial" w:hAnsi="Arial" w:cs="Arial"/>
          <w:sz w:val="22"/>
        </w:rPr>
        <w:t xml:space="preserve">Macmillan Cancer Support (2025) </w:t>
      </w:r>
      <w:r w:rsidRPr="00894126">
        <w:rPr>
          <w:rFonts w:ascii="Arial" w:hAnsi="Arial" w:cs="Arial"/>
          <w:i/>
          <w:iCs/>
          <w:sz w:val="22"/>
        </w:rPr>
        <w:t>Nurses working in cancer care</w:t>
      </w:r>
      <w:r w:rsidRPr="00894126">
        <w:rPr>
          <w:rFonts w:ascii="Arial" w:hAnsi="Arial" w:cs="Arial"/>
          <w:sz w:val="22"/>
        </w:rPr>
        <w:t xml:space="preserve">. Available at: </w:t>
      </w:r>
      <w:hyperlink r:id="rId15" w:history="1">
        <w:r w:rsidRPr="00894126">
          <w:rPr>
            <w:rStyle w:val="Hyperlink"/>
            <w:rFonts w:ascii="Arial" w:hAnsi="Arial" w:cs="Arial"/>
            <w:sz w:val="22"/>
          </w:rPr>
          <w:t>https://www.macmillan.org.uk/healthcare-professionals/cancer-careers/nurses-working-in-cancer</w:t>
        </w:r>
      </w:hyperlink>
      <w:r w:rsidRPr="00894126">
        <w:rPr>
          <w:rFonts w:ascii="Arial" w:hAnsi="Arial" w:cs="Arial"/>
          <w:sz w:val="22"/>
        </w:rPr>
        <w:t xml:space="preserve"> (Accessed: 11 December 2025).</w:t>
      </w:r>
    </w:p>
    <w:p w14:paraId="6B8E34C7" w14:textId="2831D5B1" w:rsidR="0034741C" w:rsidRDefault="0034741C" w:rsidP="0034741C">
      <w:pPr>
        <w:spacing w:after="240" w:line="360" w:lineRule="auto"/>
        <w:rPr>
          <w:rFonts w:ascii="Arial" w:hAnsi="Arial" w:cs="Arial"/>
          <w:sz w:val="22"/>
        </w:rPr>
      </w:pPr>
      <w:r w:rsidRPr="001622F7">
        <w:rPr>
          <w:rFonts w:ascii="Arial" w:hAnsi="Arial" w:cs="Arial"/>
          <w:sz w:val="22"/>
        </w:rPr>
        <w:t>National Health Service (2025) </w:t>
      </w:r>
      <w:r w:rsidRPr="001622F7">
        <w:rPr>
          <w:rFonts w:ascii="Arial" w:hAnsi="Arial" w:cs="Arial"/>
          <w:i/>
          <w:iCs/>
          <w:sz w:val="22"/>
        </w:rPr>
        <w:t>Registered Nurse-Oncology</w:t>
      </w:r>
      <w:r w:rsidR="00AD79D1">
        <w:rPr>
          <w:rFonts w:ascii="Arial" w:hAnsi="Arial" w:cs="Arial"/>
          <w:sz w:val="22"/>
        </w:rPr>
        <w:t xml:space="preserve">. </w:t>
      </w:r>
      <w:r w:rsidRPr="001622F7">
        <w:rPr>
          <w:rFonts w:ascii="Arial" w:hAnsi="Arial" w:cs="Arial"/>
          <w:sz w:val="22"/>
        </w:rPr>
        <w:t>Available at https://www.jobs.nhs.uk/candidate/jobadvert/M0042-25-1411 (Accessed: 28 October 202</w:t>
      </w:r>
      <w:r w:rsidR="009C6B3B">
        <w:rPr>
          <w:rFonts w:ascii="Arial" w:hAnsi="Arial" w:cs="Arial"/>
          <w:sz w:val="22"/>
        </w:rPr>
        <w:t>5</w:t>
      </w:r>
      <w:r w:rsidRPr="001622F7">
        <w:rPr>
          <w:rFonts w:ascii="Arial" w:hAnsi="Arial" w:cs="Arial"/>
          <w:sz w:val="22"/>
        </w:rPr>
        <w:t>).</w:t>
      </w:r>
    </w:p>
    <w:p w14:paraId="32AB81A0" w14:textId="762757DF" w:rsidR="009C6B3B" w:rsidRDefault="009C6B3B" w:rsidP="0034741C">
      <w:pPr>
        <w:spacing w:after="240" w:line="360" w:lineRule="auto"/>
        <w:rPr>
          <w:rFonts w:ascii="Arial" w:hAnsi="Arial" w:cs="Arial"/>
          <w:sz w:val="22"/>
        </w:rPr>
      </w:pPr>
      <w:r w:rsidRPr="009C6B3B">
        <w:rPr>
          <w:rFonts w:ascii="Arial" w:hAnsi="Arial" w:cs="Arial"/>
          <w:sz w:val="22"/>
        </w:rPr>
        <w:t xml:space="preserve">NHS England (2022) Working in partnership with people and communities: Statutory guidance. Available at: </w:t>
      </w:r>
      <w:hyperlink r:id="rId16" w:history="1">
        <w:r w:rsidRPr="009C6B3B">
          <w:rPr>
            <w:rStyle w:val="Hyperlink"/>
            <w:rFonts w:ascii="Arial" w:hAnsi="Arial" w:cs="Arial"/>
            <w:sz w:val="22"/>
          </w:rPr>
          <w:t>https://www.england.nhs.uk/long-read/working-in-partnership-with-people-and-communities-statutory-guidance/</w:t>
        </w:r>
      </w:hyperlink>
      <w:r w:rsidRPr="009C6B3B">
        <w:rPr>
          <w:rFonts w:ascii="Arial" w:hAnsi="Arial" w:cs="Arial"/>
          <w:sz w:val="22"/>
        </w:rPr>
        <w:t xml:space="preserve"> (Accessed: </w:t>
      </w:r>
      <w:r w:rsidR="00640BA5">
        <w:rPr>
          <w:rFonts w:ascii="Arial" w:hAnsi="Arial" w:cs="Arial"/>
          <w:sz w:val="22"/>
        </w:rPr>
        <w:t>16 December 2025).</w:t>
      </w:r>
    </w:p>
    <w:p w14:paraId="35CD2CDC" w14:textId="77777777" w:rsidR="000445C3" w:rsidRDefault="000445C3" w:rsidP="000445C3">
      <w:pPr>
        <w:spacing w:after="240" w:line="360" w:lineRule="auto"/>
        <w:rPr>
          <w:rFonts w:ascii="Arial" w:hAnsi="Arial" w:cs="Arial"/>
          <w:sz w:val="22"/>
        </w:rPr>
      </w:pPr>
      <w:r w:rsidRPr="00107793">
        <w:rPr>
          <w:rFonts w:ascii="Arial" w:hAnsi="Arial" w:cs="Arial"/>
          <w:sz w:val="22"/>
        </w:rPr>
        <w:t>Royal College of Nursing (2025) </w:t>
      </w:r>
      <w:r w:rsidRPr="00107793">
        <w:rPr>
          <w:rFonts w:ascii="Arial" w:hAnsi="Arial" w:cs="Arial"/>
          <w:i/>
          <w:iCs/>
          <w:sz w:val="22"/>
        </w:rPr>
        <w:t>Job description guidance.</w:t>
      </w:r>
      <w:r w:rsidRPr="00107793">
        <w:rPr>
          <w:rFonts w:ascii="Arial" w:hAnsi="Arial" w:cs="Arial"/>
          <w:sz w:val="22"/>
        </w:rPr>
        <w:t> Available at:  </w:t>
      </w:r>
      <w:r w:rsidRPr="00107793">
        <w:rPr>
          <w:rFonts w:ascii="Arial" w:hAnsi="Arial" w:cs="Arial"/>
          <w:sz w:val="22"/>
        </w:rPr>
        <w:br/>
        <w:t>https://www.rcn.org.uk/professional-development/nursing-support-workers/become-a-nursing-associate/job-description-guidance (Accessed: 28 October 2025).</w:t>
      </w:r>
    </w:p>
    <w:p w14:paraId="2340D7CC" w14:textId="3E9BF4DD" w:rsidR="007E23E1" w:rsidRDefault="005C7AE6" w:rsidP="009A2155">
      <w:pPr>
        <w:spacing w:after="240" w:line="360" w:lineRule="auto"/>
        <w:rPr>
          <w:rFonts w:ascii="Arial" w:hAnsi="Arial" w:cs="Arial"/>
          <w:sz w:val="22"/>
        </w:rPr>
      </w:pPr>
      <w:r w:rsidRPr="009E67E5">
        <w:rPr>
          <w:rFonts w:ascii="Arial" w:hAnsi="Arial" w:cs="Arial"/>
          <w:sz w:val="22"/>
        </w:rPr>
        <w:lastRenderedPageBreak/>
        <w:t>Royal College of Nursing (2025)</w:t>
      </w:r>
      <w:r w:rsidR="00BC06DB">
        <w:rPr>
          <w:rFonts w:ascii="Arial" w:hAnsi="Arial" w:cs="Arial"/>
          <w:i/>
          <w:iCs/>
          <w:sz w:val="22"/>
        </w:rPr>
        <w:t xml:space="preserve"> </w:t>
      </w:r>
      <w:r w:rsidRPr="009E67E5">
        <w:rPr>
          <w:rFonts w:ascii="Arial" w:hAnsi="Arial" w:cs="Arial"/>
          <w:i/>
          <w:iCs/>
          <w:sz w:val="22"/>
        </w:rPr>
        <w:t xml:space="preserve">Reflections on supporting oncology in 2025. </w:t>
      </w:r>
      <w:r w:rsidRPr="009E67E5">
        <w:rPr>
          <w:rFonts w:ascii="Arial" w:hAnsi="Arial" w:cs="Arial"/>
          <w:sz w:val="22"/>
        </w:rPr>
        <w:t>Available at: https://www.rcn.org.uk/news-and-events/Blogs/reflections-on-supportive-oncology-in-2025-141025 (Accessed: 16 December 2025).</w:t>
      </w:r>
    </w:p>
    <w:p w14:paraId="433EE16A" w14:textId="7C20EF93" w:rsidR="00191EDE" w:rsidRPr="009E67E5" w:rsidRDefault="00191EDE" w:rsidP="009A2155">
      <w:pPr>
        <w:spacing w:after="240" w:line="360" w:lineRule="auto"/>
        <w:rPr>
          <w:rFonts w:ascii="Arial" w:hAnsi="Arial" w:cs="Arial"/>
          <w:sz w:val="22"/>
        </w:rPr>
      </w:pPr>
    </w:p>
    <w:sectPr w:rsidR="00191EDE" w:rsidRPr="009E67E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E1E4F" w14:textId="77777777" w:rsidR="00F26FEA" w:rsidRDefault="00F26FEA" w:rsidP="00B21FE6">
      <w:pPr>
        <w:spacing w:after="0" w:line="240" w:lineRule="auto"/>
      </w:pPr>
      <w:r>
        <w:separator/>
      </w:r>
    </w:p>
  </w:endnote>
  <w:endnote w:type="continuationSeparator" w:id="0">
    <w:p w14:paraId="29B093FE" w14:textId="77777777" w:rsidR="00F26FEA" w:rsidRDefault="00F26FE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811899"/>
      <w:docPartObj>
        <w:docPartGallery w:val="Page Numbers (Bottom of Page)"/>
        <w:docPartUnique/>
      </w:docPartObj>
    </w:sdtPr>
    <w:sdtEndPr/>
    <w:sdtContent>
      <w:p w14:paraId="7127A643" w14:textId="55A44482" w:rsidR="000F4E8E" w:rsidRDefault="000F4E8E">
        <w:pPr>
          <w:pStyle w:val="Footer"/>
          <w:jc w:val="center"/>
        </w:pPr>
        <w:r>
          <w:fldChar w:fldCharType="begin"/>
        </w:r>
        <w:r>
          <w:instrText>PAGE   \* MERGEFORMAT</w:instrText>
        </w:r>
        <w:r>
          <w:fldChar w:fldCharType="separate"/>
        </w:r>
        <w:r>
          <w:t>2</w:t>
        </w:r>
        <w:r>
          <w:fldChar w:fldCharType="end"/>
        </w:r>
      </w:p>
    </w:sdtContent>
  </w:sdt>
  <w:p w14:paraId="69F7D140" w14:textId="77777777" w:rsidR="000F4E8E" w:rsidRDefault="000F4E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73DE" w14:textId="77777777" w:rsidR="00F26FEA" w:rsidRDefault="00F26FEA" w:rsidP="00B21FE6">
      <w:pPr>
        <w:spacing w:after="0" w:line="240" w:lineRule="auto"/>
      </w:pPr>
      <w:r>
        <w:separator/>
      </w:r>
    </w:p>
  </w:footnote>
  <w:footnote w:type="continuationSeparator" w:id="0">
    <w:p w14:paraId="70AA3E99" w14:textId="77777777" w:rsidR="00F26FEA" w:rsidRDefault="00F26FE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A1CE4"/>
    <w:multiLevelType w:val="multilevel"/>
    <w:tmpl w:val="16C0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6"/>
  </w:num>
  <w:num w:numId="2" w16cid:durableId="201140407">
    <w:abstractNumId w:val="2"/>
  </w:num>
  <w:num w:numId="3" w16cid:durableId="490028398">
    <w:abstractNumId w:val="1"/>
  </w:num>
  <w:num w:numId="4" w16cid:durableId="350911784">
    <w:abstractNumId w:val="3"/>
  </w:num>
  <w:num w:numId="5" w16cid:durableId="1345858368">
    <w:abstractNumId w:val="0"/>
  </w:num>
  <w:num w:numId="6" w16cid:durableId="1190339871">
    <w:abstractNumId w:val="5"/>
  </w:num>
  <w:num w:numId="7" w16cid:durableId="1687511556">
    <w:abstractNumId w:val="4"/>
  </w:num>
  <w:num w:numId="8" w16cid:durableId="8467919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A12"/>
    <w:rsid w:val="00000FAA"/>
    <w:rsid w:val="00001DA9"/>
    <w:rsid w:val="0002231C"/>
    <w:rsid w:val="00023C2B"/>
    <w:rsid w:val="0003054F"/>
    <w:rsid w:val="00032361"/>
    <w:rsid w:val="00034120"/>
    <w:rsid w:val="0003677F"/>
    <w:rsid w:val="00037DA9"/>
    <w:rsid w:val="00041479"/>
    <w:rsid w:val="00043F6F"/>
    <w:rsid w:val="000445C3"/>
    <w:rsid w:val="000448E0"/>
    <w:rsid w:val="00051F7B"/>
    <w:rsid w:val="00061782"/>
    <w:rsid w:val="00062104"/>
    <w:rsid w:val="00063035"/>
    <w:rsid w:val="0006306A"/>
    <w:rsid w:val="00064154"/>
    <w:rsid w:val="000646EC"/>
    <w:rsid w:val="000728C3"/>
    <w:rsid w:val="000762E9"/>
    <w:rsid w:val="000828D1"/>
    <w:rsid w:val="00082929"/>
    <w:rsid w:val="00087231"/>
    <w:rsid w:val="00090172"/>
    <w:rsid w:val="0009186F"/>
    <w:rsid w:val="000924FC"/>
    <w:rsid w:val="00095F9E"/>
    <w:rsid w:val="00097E22"/>
    <w:rsid w:val="000A068D"/>
    <w:rsid w:val="000A624C"/>
    <w:rsid w:val="000B0818"/>
    <w:rsid w:val="000B747D"/>
    <w:rsid w:val="000B79BA"/>
    <w:rsid w:val="000C4EA5"/>
    <w:rsid w:val="000D0501"/>
    <w:rsid w:val="000D179C"/>
    <w:rsid w:val="000D7464"/>
    <w:rsid w:val="000E0DCF"/>
    <w:rsid w:val="000E5852"/>
    <w:rsid w:val="000E5F90"/>
    <w:rsid w:val="000F0E82"/>
    <w:rsid w:val="000F2CA1"/>
    <w:rsid w:val="000F4E8E"/>
    <w:rsid w:val="000F719F"/>
    <w:rsid w:val="00103948"/>
    <w:rsid w:val="00112C72"/>
    <w:rsid w:val="00113416"/>
    <w:rsid w:val="001134D1"/>
    <w:rsid w:val="0011412C"/>
    <w:rsid w:val="001222BA"/>
    <w:rsid w:val="00124AB1"/>
    <w:rsid w:val="001314F0"/>
    <w:rsid w:val="001330DB"/>
    <w:rsid w:val="001333C2"/>
    <w:rsid w:val="001376A3"/>
    <w:rsid w:val="0014040F"/>
    <w:rsid w:val="0014089E"/>
    <w:rsid w:val="001502B0"/>
    <w:rsid w:val="00153208"/>
    <w:rsid w:val="0015417C"/>
    <w:rsid w:val="001571B2"/>
    <w:rsid w:val="001636AE"/>
    <w:rsid w:val="00166779"/>
    <w:rsid w:val="00170EE3"/>
    <w:rsid w:val="00171771"/>
    <w:rsid w:val="00171B88"/>
    <w:rsid w:val="00172250"/>
    <w:rsid w:val="00173F78"/>
    <w:rsid w:val="0017420C"/>
    <w:rsid w:val="00177EEA"/>
    <w:rsid w:val="00190243"/>
    <w:rsid w:val="001909EA"/>
    <w:rsid w:val="00191EDE"/>
    <w:rsid w:val="001921C8"/>
    <w:rsid w:val="00193273"/>
    <w:rsid w:val="001A52E5"/>
    <w:rsid w:val="001B2CBA"/>
    <w:rsid w:val="001B2FF2"/>
    <w:rsid w:val="001B7394"/>
    <w:rsid w:val="001C224A"/>
    <w:rsid w:val="001C2B32"/>
    <w:rsid w:val="001C715C"/>
    <w:rsid w:val="001D345E"/>
    <w:rsid w:val="001D60D9"/>
    <w:rsid w:val="001D77E6"/>
    <w:rsid w:val="001E0909"/>
    <w:rsid w:val="001E52CC"/>
    <w:rsid w:val="001F06B1"/>
    <w:rsid w:val="001F62F4"/>
    <w:rsid w:val="00210AA4"/>
    <w:rsid w:val="00220640"/>
    <w:rsid w:val="00222E55"/>
    <w:rsid w:val="002304D5"/>
    <w:rsid w:val="00233713"/>
    <w:rsid w:val="00235A77"/>
    <w:rsid w:val="00236F67"/>
    <w:rsid w:val="002405C2"/>
    <w:rsid w:val="0024137A"/>
    <w:rsid w:val="00245365"/>
    <w:rsid w:val="00247E11"/>
    <w:rsid w:val="00254485"/>
    <w:rsid w:val="002548EE"/>
    <w:rsid w:val="00256686"/>
    <w:rsid w:val="002632E1"/>
    <w:rsid w:val="0026337D"/>
    <w:rsid w:val="0026448A"/>
    <w:rsid w:val="00266695"/>
    <w:rsid w:val="00270336"/>
    <w:rsid w:val="00282803"/>
    <w:rsid w:val="00283AAE"/>
    <w:rsid w:val="00285875"/>
    <w:rsid w:val="00287A06"/>
    <w:rsid w:val="00291193"/>
    <w:rsid w:val="002918E1"/>
    <w:rsid w:val="0029238F"/>
    <w:rsid w:val="002A0231"/>
    <w:rsid w:val="002A48EA"/>
    <w:rsid w:val="002B4949"/>
    <w:rsid w:val="002B55D3"/>
    <w:rsid w:val="002B6804"/>
    <w:rsid w:val="002C58FF"/>
    <w:rsid w:val="002C6DC9"/>
    <w:rsid w:val="002D14DC"/>
    <w:rsid w:val="002D2126"/>
    <w:rsid w:val="002D39BD"/>
    <w:rsid w:val="002D5862"/>
    <w:rsid w:val="002E1C62"/>
    <w:rsid w:val="002E49B6"/>
    <w:rsid w:val="002E6C02"/>
    <w:rsid w:val="002E710A"/>
    <w:rsid w:val="002E718F"/>
    <w:rsid w:val="002E7F5C"/>
    <w:rsid w:val="002F0A85"/>
    <w:rsid w:val="002F256E"/>
    <w:rsid w:val="002F3D59"/>
    <w:rsid w:val="002F450F"/>
    <w:rsid w:val="002F5CED"/>
    <w:rsid w:val="0030363D"/>
    <w:rsid w:val="00313683"/>
    <w:rsid w:val="0031458C"/>
    <w:rsid w:val="0031506B"/>
    <w:rsid w:val="00316E02"/>
    <w:rsid w:val="00317E3D"/>
    <w:rsid w:val="0032570A"/>
    <w:rsid w:val="0032585B"/>
    <w:rsid w:val="00326FEE"/>
    <w:rsid w:val="00341CB9"/>
    <w:rsid w:val="003447CA"/>
    <w:rsid w:val="00345B2E"/>
    <w:rsid w:val="0034741C"/>
    <w:rsid w:val="0034777F"/>
    <w:rsid w:val="00347CB2"/>
    <w:rsid w:val="00350B8C"/>
    <w:rsid w:val="00355EA9"/>
    <w:rsid w:val="00355EAE"/>
    <w:rsid w:val="00356646"/>
    <w:rsid w:val="00367D0A"/>
    <w:rsid w:val="00373353"/>
    <w:rsid w:val="00373AB2"/>
    <w:rsid w:val="00375B19"/>
    <w:rsid w:val="003761F7"/>
    <w:rsid w:val="00377EE8"/>
    <w:rsid w:val="00385E95"/>
    <w:rsid w:val="00392B03"/>
    <w:rsid w:val="003B09F1"/>
    <w:rsid w:val="003B5E21"/>
    <w:rsid w:val="003C6782"/>
    <w:rsid w:val="003C6953"/>
    <w:rsid w:val="003D1C7F"/>
    <w:rsid w:val="003D32B7"/>
    <w:rsid w:val="003D551E"/>
    <w:rsid w:val="003D6724"/>
    <w:rsid w:val="003E43F1"/>
    <w:rsid w:val="003E7782"/>
    <w:rsid w:val="003F1E94"/>
    <w:rsid w:val="004009F3"/>
    <w:rsid w:val="00402439"/>
    <w:rsid w:val="00405839"/>
    <w:rsid w:val="004063E6"/>
    <w:rsid w:val="004228D6"/>
    <w:rsid w:val="0042761F"/>
    <w:rsid w:val="0043054A"/>
    <w:rsid w:val="00435079"/>
    <w:rsid w:val="004358E1"/>
    <w:rsid w:val="00445375"/>
    <w:rsid w:val="00450AE8"/>
    <w:rsid w:val="004529A7"/>
    <w:rsid w:val="00454F61"/>
    <w:rsid w:val="0046049C"/>
    <w:rsid w:val="004616DD"/>
    <w:rsid w:val="0047111E"/>
    <w:rsid w:val="0047269E"/>
    <w:rsid w:val="00472749"/>
    <w:rsid w:val="00480117"/>
    <w:rsid w:val="00482417"/>
    <w:rsid w:val="00483AFD"/>
    <w:rsid w:val="004852A1"/>
    <w:rsid w:val="004913F4"/>
    <w:rsid w:val="00497281"/>
    <w:rsid w:val="004A44CB"/>
    <w:rsid w:val="004A6284"/>
    <w:rsid w:val="004A7056"/>
    <w:rsid w:val="004B5D56"/>
    <w:rsid w:val="004B62B8"/>
    <w:rsid w:val="004B72AF"/>
    <w:rsid w:val="004C7639"/>
    <w:rsid w:val="004D1578"/>
    <w:rsid w:val="004D3F8C"/>
    <w:rsid w:val="004D43D2"/>
    <w:rsid w:val="004E1022"/>
    <w:rsid w:val="004E5C54"/>
    <w:rsid w:val="004F7695"/>
    <w:rsid w:val="004F76A2"/>
    <w:rsid w:val="00504227"/>
    <w:rsid w:val="0050505E"/>
    <w:rsid w:val="005074EC"/>
    <w:rsid w:val="0051105B"/>
    <w:rsid w:val="005135E3"/>
    <w:rsid w:val="005152FD"/>
    <w:rsid w:val="00520A65"/>
    <w:rsid w:val="00523B39"/>
    <w:rsid w:val="00524ABE"/>
    <w:rsid w:val="00524D73"/>
    <w:rsid w:val="00530399"/>
    <w:rsid w:val="005352D5"/>
    <w:rsid w:val="00541844"/>
    <w:rsid w:val="00543BB8"/>
    <w:rsid w:val="00546B5E"/>
    <w:rsid w:val="005554AD"/>
    <w:rsid w:val="00555722"/>
    <w:rsid w:val="00557DDA"/>
    <w:rsid w:val="00560E16"/>
    <w:rsid w:val="005619B5"/>
    <w:rsid w:val="00564FD8"/>
    <w:rsid w:val="005660E2"/>
    <w:rsid w:val="00566731"/>
    <w:rsid w:val="0057156E"/>
    <w:rsid w:val="00573671"/>
    <w:rsid w:val="0058218C"/>
    <w:rsid w:val="005847BB"/>
    <w:rsid w:val="00585682"/>
    <w:rsid w:val="0058785E"/>
    <w:rsid w:val="00587EF4"/>
    <w:rsid w:val="005930BB"/>
    <w:rsid w:val="00594FAC"/>
    <w:rsid w:val="00597764"/>
    <w:rsid w:val="005979CA"/>
    <w:rsid w:val="005A03A2"/>
    <w:rsid w:val="005A7AF7"/>
    <w:rsid w:val="005B6088"/>
    <w:rsid w:val="005C2C35"/>
    <w:rsid w:val="005C5BE7"/>
    <w:rsid w:val="005C7AE6"/>
    <w:rsid w:val="005D240A"/>
    <w:rsid w:val="005D3470"/>
    <w:rsid w:val="005D5045"/>
    <w:rsid w:val="005D5C86"/>
    <w:rsid w:val="005E2F32"/>
    <w:rsid w:val="005F131C"/>
    <w:rsid w:val="005F5F85"/>
    <w:rsid w:val="00600C77"/>
    <w:rsid w:val="00600ED7"/>
    <w:rsid w:val="0060669A"/>
    <w:rsid w:val="00606C35"/>
    <w:rsid w:val="00612C2A"/>
    <w:rsid w:val="0061338A"/>
    <w:rsid w:val="00614858"/>
    <w:rsid w:val="00616AD2"/>
    <w:rsid w:val="00620287"/>
    <w:rsid w:val="00621D27"/>
    <w:rsid w:val="00621FE0"/>
    <w:rsid w:val="0062218B"/>
    <w:rsid w:val="00622C22"/>
    <w:rsid w:val="00623CFD"/>
    <w:rsid w:val="00623DC2"/>
    <w:rsid w:val="00627676"/>
    <w:rsid w:val="00632367"/>
    <w:rsid w:val="00634BFC"/>
    <w:rsid w:val="006351E9"/>
    <w:rsid w:val="00640BA5"/>
    <w:rsid w:val="00647472"/>
    <w:rsid w:val="00651E18"/>
    <w:rsid w:val="006524ED"/>
    <w:rsid w:val="00654C0A"/>
    <w:rsid w:val="006550A9"/>
    <w:rsid w:val="00657726"/>
    <w:rsid w:val="0066189A"/>
    <w:rsid w:val="00662CA4"/>
    <w:rsid w:val="00665DCC"/>
    <w:rsid w:val="00666C74"/>
    <w:rsid w:val="006729CB"/>
    <w:rsid w:val="006745FD"/>
    <w:rsid w:val="00677422"/>
    <w:rsid w:val="00682BD4"/>
    <w:rsid w:val="00687CA9"/>
    <w:rsid w:val="00693328"/>
    <w:rsid w:val="006B0B1E"/>
    <w:rsid w:val="006B4870"/>
    <w:rsid w:val="006B55E0"/>
    <w:rsid w:val="006B5EDF"/>
    <w:rsid w:val="006B7B64"/>
    <w:rsid w:val="006B7B9C"/>
    <w:rsid w:val="006B7E25"/>
    <w:rsid w:val="006C20D3"/>
    <w:rsid w:val="006C2442"/>
    <w:rsid w:val="006C35EA"/>
    <w:rsid w:val="006D2F2D"/>
    <w:rsid w:val="006D4F71"/>
    <w:rsid w:val="006E1FF9"/>
    <w:rsid w:val="006E365F"/>
    <w:rsid w:val="006E432E"/>
    <w:rsid w:val="006E6815"/>
    <w:rsid w:val="006F0AD6"/>
    <w:rsid w:val="006F3138"/>
    <w:rsid w:val="006F3BE5"/>
    <w:rsid w:val="006F4662"/>
    <w:rsid w:val="006F4F0D"/>
    <w:rsid w:val="006F5B17"/>
    <w:rsid w:val="00705CB7"/>
    <w:rsid w:val="00707D39"/>
    <w:rsid w:val="00713B42"/>
    <w:rsid w:val="00716893"/>
    <w:rsid w:val="00721DC2"/>
    <w:rsid w:val="00723D1F"/>
    <w:rsid w:val="007241EC"/>
    <w:rsid w:val="00727DF4"/>
    <w:rsid w:val="00736EE7"/>
    <w:rsid w:val="007433FC"/>
    <w:rsid w:val="00743841"/>
    <w:rsid w:val="0074450F"/>
    <w:rsid w:val="00755D64"/>
    <w:rsid w:val="00756C01"/>
    <w:rsid w:val="007640EC"/>
    <w:rsid w:val="007642E4"/>
    <w:rsid w:val="00766162"/>
    <w:rsid w:val="007669FD"/>
    <w:rsid w:val="00766B21"/>
    <w:rsid w:val="0077029D"/>
    <w:rsid w:val="007722F2"/>
    <w:rsid w:val="007751C6"/>
    <w:rsid w:val="007804F4"/>
    <w:rsid w:val="007855C1"/>
    <w:rsid w:val="00785886"/>
    <w:rsid w:val="00785BF7"/>
    <w:rsid w:val="00785E47"/>
    <w:rsid w:val="007877E9"/>
    <w:rsid w:val="007A13F5"/>
    <w:rsid w:val="007B1536"/>
    <w:rsid w:val="007B5640"/>
    <w:rsid w:val="007B6794"/>
    <w:rsid w:val="007C4D20"/>
    <w:rsid w:val="007C7ED8"/>
    <w:rsid w:val="007D2637"/>
    <w:rsid w:val="007E1E33"/>
    <w:rsid w:val="007E23E1"/>
    <w:rsid w:val="007E4B9F"/>
    <w:rsid w:val="007E6610"/>
    <w:rsid w:val="007F08D5"/>
    <w:rsid w:val="007F0F91"/>
    <w:rsid w:val="007F303F"/>
    <w:rsid w:val="007F3A6A"/>
    <w:rsid w:val="007F4572"/>
    <w:rsid w:val="007F578C"/>
    <w:rsid w:val="00802159"/>
    <w:rsid w:val="008121FD"/>
    <w:rsid w:val="00812B0D"/>
    <w:rsid w:val="008226F4"/>
    <w:rsid w:val="00823BE5"/>
    <w:rsid w:val="008240BD"/>
    <w:rsid w:val="008250F9"/>
    <w:rsid w:val="00832439"/>
    <w:rsid w:val="0083354E"/>
    <w:rsid w:val="00835989"/>
    <w:rsid w:val="00856D38"/>
    <w:rsid w:val="008615A4"/>
    <w:rsid w:val="00864796"/>
    <w:rsid w:val="00864B00"/>
    <w:rsid w:val="00867565"/>
    <w:rsid w:val="00872040"/>
    <w:rsid w:val="00880182"/>
    <w:rsid w:val="008915DE"/>
    <w:rsid w:val="008917D1"/>
    <w:rsid w:val="00893578"/>
    <w:rsid w:val="008935D3"/>
    <w:rsid w:val="00894CA7"/>
    <w:rsid w:val="008A760C"/>
    <w:rsid w:val="008A7672"/>
    <w:rsid w:val="008B569E"/>
    <w:rsid w:val="008C132E"/>
    <w:rsid w:val="008C49F9"/>
    <w:rsid w:val="008C65D2"/>
    <w:rsid w:val="008D0423"/>
    <w:rsid w:val="008D1D1F"/>
    <w:rsid w:val="008E2F41"/>
    <w:rsid w:val="008E6860"/>
    <w:rsid w:val="008E79F3"/>
    <w:rsid w:val="008F6D4B"/>
    <w:rsid w:val="00910A81"/>
    <w:rsid w:val="009117F9"/>
    <w:rsid w:val="00911AFF"/>
    <w:rsid w:val="00917210"/>
    <w:rsid w:val="00920637"/>
    <w:rsid w:val="00920876"/>
    <w:rsid w:val="0092167E"/>
    <w:rsid w:val="00924516"/>
    <w:rsid w:val="00930A6F"/>
    <w:rsid w:val="00933AD1"/>
    <w:rsid w:val="00935D1A"/>
    <w:rsid w:val="00936FC8"/>
    <w:rsid w:val="00940517"/>
    <w:rsid w:val="009427EF"/>
    <w:rsid w:val="0095161F"/>
    <w:rsid w:val="009520F4"/>
    <w:rsid w:val="00952434"/>
    <w:rsid w:val="00954A4A"/>
    <w:rsid w:val="00956E8A"/>
    <w:rsid w:val="00957123"/>
    <w:rsid w:val="0096282D"/>
    <w:rsid w:val="009640A6"/>
    <w:rsid w:val="00971366"/>
    <w:rsid w:val="009729A8"/>
    <w:rsid w:val="009769AB"/>
    <w:rsid w:val="00983F59"/>
    <w:rsid w:val="00990DC5"/>
    <w:rsid w:val="00993652"/>
    <w:rsid w:val="009A077D"/>
    <w:rsid w:val="009A2155"/>
    <w:rsid w:val="009A3B21"/>
    <w:rsid w:val="009C00D4"/>
    <w:rsid w:val="009C16C8"/>
    <w:rsid w:val="009C31D1"/>
    <w:rsid w:val="009C6B3B"/>
    <w:rsid w:val="009C6C67"/>
    <w:rsid w:val="009D3894"/>
    <w:rsid w:val="009D4734"/>
    <w:rsid w:val="009D7F37"/>
    <w:rsid w:val="009E21F5"/>
    <w:rsid w:val="009E2539"/>
    <w:rsid w:val="009E67E5"/>
    <w:rsid w:val="009E67FF"/>
    <w:rsid w:val="009F0A47"/>
    <w:rsid w:val="009F27A8"/>
    <w:rsid w:val="009F39FB"/>
    <w:rsid w:val="009F7867"/>
    <w:rsid w:val="00A009FF"/>
    <w:rsid w:val="00A123D5"/>
    <w:rsid w:val="00A15899"/>
    <w:rsid w:val="00A20A75"/>
    <w:rsid w:val="00A26389"/>
    <w:rsid w:val="00A271F7"/>
    <w:rsid w:val="00A2758C"/>
    <w:rsid w:val="00A27733"/>
    <w:rsid w:val="00A334FF"/>
    <w:rsid w:val="00A51816"/>
    <w:rsid w:val="00A5293D"/>
    <w:rsid w:val="00A558B9"/>
    <w:rsid w:val="00A63B12"/>
    <w:rsid w:val="00A67A35"/>
    <w:rsid w:val="00A773B2"/>
    <w:rsid w:val="00A80A46"/>
    <w:rsid w:val="00A82BD2"/>
    <w:rsid w:val="00A9382B"/>
    <w:rsid w:val="00AA4269"/>
    <w:rsid w:val="00AA624A"/>
    <w:rsid w:val="00AB37B7"/>
    <w:rsid w:val="00AB68E0"/>
    <w:rsid w:val="00AC32A2"/>
    <w:rsid w:val="00AC4A0A"/>
    <w:rsid w:val="00AC5CF6"/>
    <w:rsid w:val="00AD020C"/>
    <w:rsid w:val="00AD2374"/>
    <w:rsid w:val="00AD79D1"/>
    <w:rsid w:val="00AE19AA"/>
    <w:rsid w:val="00AE25A3"/>
    <w:rsid w:val="00AE329E"/>
    <w:rsid w:val="00AF1EEC"/>
    <w:rsid w:val="00B01F93"/>
    <w:rsid w:val="00B03DFF"/>
    <w:rsid w:val="00B11D83"/>
    <w:rsid w:val="00B11F7D"/>
    <w:rsid w:val="00B13E65"/>
    <w:rsid w:val="00B15B82"/>
    <w:rsid w:val="00B17128"/>
    <w:rsid w:val="00B21377"/>
    <w:rsid w:val="00B21FE6"/>
    <w:rsid w:val="00B23FC5"/>
    <w:rsid w:val="00B25C49"/>
    <w:rsid w:val="00B25CC3"/>
    <w:rsid w:val="00B276BB"/>
    <w:rsid w:val="00B40713"/>
    <w:rsid w:val="00B42E86"/>
    <w:rsid w:val="00B46E64"/>
    <w:rsid w:val="00B47914"/>
    <w:rsid w:val="00B50509"/>
    <w:rsid w:val="00B50888"/>
    <w:rsid w:val="00B6016C"/>
    <w:rsid w:val="00B62F53"/>
    <w:rsid w:val="00B65159"/>
    <w:rsid w:val="00B651E0"/>
    <w:rsid w:val="00B73722"/>
    <w:rsid w:val="00B77C22"/>
    <w:rsid w:val="00B8003C"/>
    <w:rsid w:val="00B80651"/>
    <w:rsid w:val="00B80AC3"/>
    <w:rsid w:val="00B91568"/>
    <w:rsid w:val="00BA0A6D"/>
    <w:rsid w:val="00BA13B6"/>
    <w:rsid w:val="00BB628A"/>
    <w:rsid w:val="00BB6337"/>
    <w:rsid w:val="00BB700D"/>
    <w:rsid w:val="00BC06DB"/>
    <w:rsid w:val="00BC1C62"/>
    <w:rsid w:val="00BC286E"/>
    <w:rsid w:val="00BC79FE"/>
    <w:rsid w:val="00BD0430"/>
    <w:rsid w:val="00BD12F7"/>
    <w:rsid w:val="00BD7CC5"/>
    <w:rsid w:val="00BE0047"/>
    <w:rsid w:val="00BE0A04"/>
    <w:rsid w:val="00BE774F"/>
    <w:rsid w:val="00BF2C60"/>
    <w:rsid w:val="00BF397F"/>
    <w:rsid w:val="00BF49CA"/>
    <w:rsid w:val="00C207D0"/>
    <w:rsid w:val="00C20D6D"/>
    <w:rsid w:val="00C30108"/>
    <w:rsid w:val="00C32354"/>
    <w:rsid w:val="00C4016E"/>
    <w:rsid w:val="00C4205D"/>
    <w:rsid w:val="00C46147"/>
    <w:rsid w:val="00C472A2"/>
    <w:rsid w:val="00C52070"/>
    <w:rsid w:val="00C52878"/>
    <w:rsid w:val="00C542A8"/>
    <w:rsid w:val="00C558B0"/>
    <w:rsid w:val="00C62606"/>
    <w:rsid w:val="00C65BB8"/>
    <w:rsid w:val="00C7203E"/>
    <w:rsid w:val="00C73068"/>
    <w:rsid w:val="00C73654"/>
    <w:rsid w:val="00C75BDD"/>
    <w:rsid w:val="00C77457"/>
    <w:rsid w:val="00C87569"/>
    <w:rsid w:val="00CA61F1"/>
    <w:rsid w:val="00CC4797"/>
    <w:rsid w:val="00CD5FD4"/>
    <w:rsid w:val="00CD64B2"/>
    <w:rsid w:val="00CE12E7"/>
    <w:rsid w:val="00CE3753"/>
    <w:rsid w:val="00CE4457"/>
    <w:rsid w:val="00CE6C8F"/>
    <w:rsid w:val="00CF1D5A"/>
    <w:rsid w:val="00CF6B68"/>
    <w:rsid w:val="00D011FE"/>
    <w:rsid w:val="00D0427E"/>
    <w:rsid w:val="00D067B0"/>
    <w:rsid w:val="00D12082"/>
    <w:rsid w:val="00D14949"/>
    <w:rsid w:val="00D305DD"/>
    <w:rsid w:val="00D32568"/>
    <w:rsid w:val="00D36847"/>
    <w:rsid w:val="00D43A37"/>
    <w:rsid w:val="00D44D92"/>
    <w:rsid w:val="00D51004"/>
    <w:rsid w:val="00D51743"/>
    <w:rsid w:val="00D51FF4"/>
    <w:rsid w:val="00D53EC2"/>
    <w:rsid w:val="00D545BA"/>
    <w:rsid w:val="00D54DC0"/>
    <w:rsid w:val="00D56B44"/>
    <w:rsid w:val="00D5716B"/>
    <w:rsid w:val="00D628B7"/>
    <w:rsid w:val="00D62A22"/>
    <w:rsid w:val="00D63120"/>
    <w:rsid w:val="00D666C8"/>
    <w:rsid w:val="00D73754"/>
    <w:rsid w:val="00D81AA9"/>
    <w:rsid w:val="00D85BE8"/>
    <w:rsid w:val="00D878DC"/>
    <w:rsid w:val="00D91172"/>
    <w:rsid w:val="00D924E9"/>
    <w:rsid w:val="00DA3A88"/>
    <w:rsid w:val="00DB6659"/>
    <w:rsid w:val="00DB7154"/>
    <w:rsid w:val="00DC3A0B"/>
    <w:rsid w:val="00DD437F"/>
    <w:rsid w:val="00DE0DA8"/>
    <w:rsid w:val="00E04557"/>
    <w:rsid w:val="00E111CD"/>
    <w:rsid w:val="00E12928"/>
    <w:rsid w:val="00E13A0E"/>
    <w:rsid w:val="00E15D78"/>
    <w:rsid w:val="00E16038"/>
    <w:rsid w:val="00E3306D"/>
    <w:rsid w:val="00E37482"/>
    <w:rsid w:val="00E500A7"/>
    <w:rsid w:val="00E66674"/>
    <w:rsid w:val="00E67262"/>
    <w:rsid w:val="00E70362"/>
    <w:rsid w:val="00E742A2"/>
    <w:rsid w:val="00E77B54"/>
    <w:rsid w:val="00E81204"/>
    <w:rsid w:val="00EA032C"/>
    <w:rsid w:val="00EA40DA"/>
    <w:rsid w:val="00EA5243"/>
    <w:rsid w:val="00EA7088"/>
    <w:rsid w:val="00EB0B66"/>
    <w:rsid w:val="00EB23AE"/>
    <w:rsid w:val="00EB2C8F"/>
    <w:rsid w:val="00ED3C03"/>
    <w:rsid w:val="00EE228E"/>
    <w:rsid w:val="00EF643F"/>
    <w:rsid w:val="00F0187E"/>
    <w:rsid w:val="00F02DDD"/>
    <w:rsid w:val="00F04EE4"/>
    <w:rsid w:val="00F04FE6"/>
    <w:rsid w:val="00F108A2"/>
    <w:rsid w:val="00F10F0A"/>
    <w:rsid w:val="00F13BE4"/>
    <w:rsid w:val="00F16CA0"/>
    <w:rsid w:val="00F224AB"/>
    <w:rsid w:val="00F2445C"/>
    <w:rsid w:val="00F26FEA"/>
    <w:rsid w:val="00F32D71"/>
    <w:rsid w:val="00F3609B"/>
    <w:rsid w:val="00F45BC7"/>
    <w:rsid w:val="00F61D50"/>
    <w:rsid w:val="00F70402"/>
    <w:rsid w:val="00F7192E"/>
    <w:rsid w:val="00F753D0"/>
    <w:rsid w:val="00F7689F"/>
    <w:rsid w:val="00F8075B"/>
    <w:rsid w:val="00F81510"/>
    <w:rsid w:val="00F8249F"/>
    <w:rsid w:val="00F85486"/>
    <w:rsid w:val="00F93B95"/>
    <w:rsid w:val="00FA19B1"/>
    <w:rsid w:val="00FA6248"/>
    <w:rsid w:val="00FB25C7"/>
    <w:rsid w:val="00FB560C"/>
    <w:rsid w:val="00FB7505"/>
    <w:rsid w:val="00FC15B8"/>
    <w:rsid w:val="00FC3A17"/>
    <w:rsid w:val="00FC5C94"/>
    <w:rsid w:val="00FC79EF"/>
    <w:rsid w:val="00FD5814"/>
    <w:rsid w:val="00FD5EB1"/>
    <w:rsid w:val="00FE022F"/>
    <w:rsid w:val="00FE104D"/>
    <w:rsid w:val="00FE70E0"/>
    <w:rsid w:val="00FF107C"/>
    <w:rsid w:val="00FF12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table" w:styleId="TableGrid">
    <w:name w:val="Table Grid"/>
    <w:basedOn w:val="TableNormal"/>
    <w:uiPriority w:val="39"/>
    <w:rsid w:val="00812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0713"/>
    <w:pPr>
      <w:spacing w:after="0" w:line="240" w:lineRule="auto"/>
    </w:pPr>
    <w:rPr>
      <w:kern w:val="2"/>
      <w:sz w:val="24"/>
      <w:szCs w:val="24"/>
      <w14:ligatures w14:val="standardContextual"/>
    </w:rPr>
  </w:style>
  <w:style w:type="character" w:styleId="Strong">
    <w:name w:val="Strong"/>
    <w:basedOn w:val="DefaultParagraphFont"/>
    <w:uiPriority w:val="22"/>
    <w:qFormat/>
    <w:rsid w:val="000828D1"/>
    <w:rPr>
      <w:b/>
      <w:bCs/>
    </w:rPr>
  </w:style>
  <w:style w:type="character" w:customStyle="1" w:styleId="apple-converted-space">
    <w:name w:val="apple-converted-space"/>
    <w:basedOn w:val="DefaultParagraphFont"/>
    <w:rsid w:val="000828D1"/>
  </w:style>
  <w:style w:type="character" w:styleId="Hyperlink">
    <w:name w:val="Hyperlink"/>
    <w:basedOn w:val="DefaultParagraphFont"/>
    <w:uiPriority w:val="99"/>
    <w:unhideWhenUsed/>
    <w:rsid w:val="000F0E82"/>
    <w:rPr>
      <w:color w:val="0563C1" w:themeColor="hyperlink"/>
      <w:u w:val="single"/>
    </w:rPr>
  </w:style>
  <w:style w:type="character" w:styleId="UnresolvedMention">
    <w:name w:val="Unresolved Mention"/>
    <w:basedOn w:val="DefaultParagraphFont"/>
    <w:uiPriority w:val="99"/>
    <w:semiHidden/>
    <w:unhideWhenUsed/>
    <w:rsid w:val="000448E0"/>
    <w:rPr>
      <w:color w:val="605E5C"/>
      <w:shd w:val="clear" w:color="auto" w:fill="E1DFDD"/>
    </w:rPr>
  </w:style>
  <w:style w:type="paragraph" w:styleId="NormalWeb">
    <w:name w:val="Normal (Web)"/>
    <w:basedOn w:val="Normal"/>
    <w:uiPriority w:val="99"/>
    <w:semiHidden/>
    <w:unhideWhenUsed/>
    <w:rsid w:val="0003054F"/>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77/174498711558564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long-read/working-in-partnership-with-people-and-communities-statutory-guid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macmillan.org.uk/healthcare-professionals/cancer-careers/nurses-working-in-cance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cancerresearch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2120</Words>
  <Characters>14931</Characters>
  <Application>Microsoft Office Word</Application>
  <DocSecurity>0</DocSecurity>
  <Lines>347</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Bernice Ozioma Nwagbo (2323240)</cp:lastModifiedBy>
  <cp:revision>2</cp:revision>
  <dcterms:created xsi:type="dcterms:W3CDTF">2025-12-17T22:59:00Z</dcterms:created>
  <dcterms:modified xsi:type="dcterms:W3CDTF">2025-12-17T22:59:00Z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099bf219-dcef-412a-8c25-95f40efccf53</vt:lpwstr>
  </property>
</Properties>
</file>