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B14E15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w:t>
            </w:r>
            <w:r w:rsidR="008578DB">
              <w:rPr>
                <w:b/>
                <w:color w:val="auto"/>
                <w:sz w:val="32"/>
              </w:rPr>
              <w:t>Jim Basu</w:t>
            </w:r>
            <w:r>
              <w:rPr>
                <w:b/>
                <w:color w:val="auto"/>
                <w:sz w:val="32"/>
              </w:rPr>
              <w:t>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523697F" w:rsidR="00575A8F" w:rsidRDefault="00575A8F" w:rsidP="00E6298B">
            <w:pPr>
              <w:overflowPunct/>
              <w:autoSpaceDE/>
              <w:autoSpaceDN/>
              <w:adjustRightInd/>
              <w:ind w:right="107"/>
              <w:textAlignment w:val="auto"/>
              <w:rPr>
                <w:b/>
                <w:color w:val="auto"/>
                <w:sz w:val="32"/>
              </w:rPr>
            </w:pPr>
            <w:r>
              <w:rPr>
                <w:b/>
                <w:color w:val="auto"/>
                <w:sz w:val="32"/>
              </w:rPr>
              <w:t>_</w:t>
            </w:r>
            <w:r w:rsidR="008578DB">
              <w:rPr>
                <w:b/>
                <w:color w:val="auto"/>
                <w:sz w:val="32"/>
              </w:rPr>
              <w:t>2124754@student.uwtsd.ac.uk</w:t>
            </w:r>
            <w:r>
              <w:rPr>
                <w:b/>
                <w:color w:val="auto"/>
                <w:sz w:val="32"/>
              </w:rPr>
              <w:t>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482ECC">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482ECC">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482ECC">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482ECC">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482ECC">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482ECC">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482ECC">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482ECC">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482ECC">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482ECC">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482ECC">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482ECC">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3F561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BB0E4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take personal responsibility for adhering to confidentiality rules.</w:t>
      </w:r>
      <w:r w:rsidR="00A95C35">
        <w:rPr>
          <w:rFonts w:eastAsia="Arial"/>
          <w:color w:val="000000" w:themeColor="text1"/>
          <w:sz w:val="24"/>
          <w:szCs w:val="24"/>
        </w:rPr>
        <w:t xml:space="preserve">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DD7C343" w14:textId="77777777" w:rsidR="00D14FCB" w:rsidRDefault="008578DB" w:rsidP="00E6298B">
      <w:pPr>
        <w:ind w:right="107"/>
        <w:jc w:val="both"/>
        <w:rPr>
          <w:sz w:val="24"/>
          <w:szCs w:val="24"/>
        </w:rPr>
      </w:pPr>
      <w:r>
        <w:rPr>
          <w:sz w:val="24"/>
          <w:szCs w:val="24"/>
        </w:rPr>
        <w:t>I learned during my six-month basic police training and tutoring time how crucial it is for police officers to become resilient and have the capacity to manage stress. In this essay, I’ll discuss the coping mechanisms I used to build my resilience and reduce stress during this period and what I will continue to use during my tenure and career in the service.</w:t>
      </w:r>
    </w:p>
    <w:p w14:paraId="6A25913E" w14:textId="77777777" w:rsidR="00D14FCB" w:rsidRDefault="00D14FCB" w:rsidP="00E6298B">
      <w:pPr>
        <w:ind w:right="107"/>
        <w:jc w:val="both"/>
        <w:rPr>
          <w:sz w:val="24"/>
          <w:szCs w:val="24"/>
        </w:rPr>
      </w:pPr>
    </w:p>
    <w:p w14:paraId="0590AAF8" w14:textId="27BEC093" w:rsidR="00FF7784" w:rsidRDefault="000F1239" w:rsidP="00E6298B">
      <w:pPr>
        <w:ind w:right="107"/>
        <w:jc w:val="both"/>
        <w:rPr>
          <w:sz w:val="24"/>
          <w:szCs w:val="24"/>
        </w:rPr>
      </w:pPr>
      <w:r>
        <w:rPr>
          <w:sz w:val="24"/>
          <w:szCs w:val="24"/>
        </w:rPr>
        <w:t xml:space="preserve">Physical, social and psychological well-being are the three fundamental components of overall well-being. It essentially relates to favourable mental experiences, like happiness or satisfaction. How happy a person is at their current employment is a measure of job satisfaction. Unhappiness about relationships with some co-workers or the kind of management and supervision they receive is undoubtedly a factor in well-being. The same is true of drive. A task at work may excite you greatly and you may work very hard on it because you feel it is essential and you do not want to let anyone down, but the workload and lack of resources may irritate and depress you. </w:t>
      </w:r>
      <w:r w:rsidR="00D14FCB">
        <w:rPr>
          <w:sz w:val="24"/>
          <w:szCs w:val="24"/>
        </w:rPr>
        <w:t xml:space="preserve">It is evident that succeeding at something important to </w:t>
      </w:r>
      <w:r w:rsidR="0044399B">
        <w:rPr>
          <w:sz w:val="24"/>
          <w:szCs w:val="24"/>
        </w:rPr>
        <w:t>me</w:t>
      </w:r>
      <w:r w:rsidR="00D14FCB">
        <w:rPr>
          <w:sz w:val="24"/>
          <w:szCs w:val="24"/>
        </w:rPr>
        <w:t xml:space="preserve"> has psychological advantages, including improved psychological well-being, but it also appears that those with higher levels of wellbeing are better able to handle life’s challenges and are more likely to achieve success</w:t>
      </w:r>
      <w:r w:rsidR="00A121DB">
        <w:rPr>
          <w:sz w:val="24"/>
          <w:szCs w:val="24"/>
        </w:rPr>
        <w:t xml:space="preserve"> (Well-Being</w:t>
      </w:r>
      <w:r w:rsidR="002F2169">
        <w:rPr>
          <w:sz w:val="24"/>
          <w:szCs w:val="24"/>
        </w:rPr>
        <w:t>,</w:t>
      </w:r>
      <w:r w:rsidR="00A121DB">
        <w:rPr>
          <w:sz w:val="24"/>
          <w:szCs w:val="24"/>
        </w:rPr>
        <w:t xml:space="preserve"> 2011) </w:t>
      </w:r>
    </w:p>
    <w:p w14:paraId="610CD070" w14:textId="43A540D7" w:rsidR="002F2169" w:rsidRDefault="002F2169" w:rsidP="00E6298B">
      <w:pPr>
        <w:ind w:right="107"/>
        <w:jc w:val="both"/>
        <w:rPr>
          <w:sz w:val="24"/>
          <w:szCs w:val="24"/>
        </w:rPr>
      </w:pPr>
    </w:p>
    <w:p w14:paraId="35B55504" w14:textId="5D5B893D" w:rsidR="002F2169" w:rsidRDefault="002F2169" w:rsidP="00E6298B">
      <w:pPr>
        <w:ind w:right="107"/>
        <w:jc w:val="both"/>
        <w:rPr>
          <w:sz w:val="24"/>
          <w:szCs w:val="24"/>
        </w:rPr>
      </w:pPr>
      <w:r w:rsidRPr="002F2169">
        <w:rPr>
          <w:sz w:val="24"/>
          <w:szCs w:val="24"/>
        </w:rPr>
        <w:t xml:space="preserve">Stress is defined as </w:t>
      </w:r>
      <w:r w:rsidR="00CE515E" w:rsidRPr="00C90DD3">
        <w:rPr>
          <w:sz w:val="24"/>
          <w:szCs w:val="24"/>
        </w:rPr>
        <w:t>‘</w:t>
      </w:r>
      <w:r w:rsidR="00CE515E">
        <w:rPr>
          <w:sz w:val="24"/>
          <w:szCs w:val="24"/>
        </w:rPr>
        <w:t>”</w:t>
      </w:r>
      <w:r w:rsidR="00CE515E" w:rsidRPr="00C90DD3">
        <w:rPr>
          <w:sz w:val="24"/>
          <w:szCs w:val="24"/>
        </w:rPr>
        <w:t xml:space="preserve"> relationship</w:t>
      </w:r>
      <w:r w:rsidR="00C90DD3" w:rsidRPr="00C90DD3">
        <w:rPr>
          <w:sz w:val="24"/>
          <w:szCs w:val="24"/>
        </w:rPr>
        <w:t xml:space="preserve"> between the person and the environment that is appraised by the person as taxing or exceeding his or her resources and endangering his or her well-being</w:t>
      </w:r>
      <w:r w:rsidR="00C90DD3">
        <w:rPr>
          <w:sz w:val="24"/>
          <w:szCs w:val="24"/>
        </w:rPr>
        <w:t>”</w:t>
      </w:r>
      <w:r w:rsidR="00C90DD3" w:rsidRPr="00C90DD3">
        <w:rPr>
          <w:sz w:val="24"/>
          <w:szCs w:val="24"/>
        </w:rPr>
        <w:t xml:space="preserve"> </w:t>
      </w:r>
      <w:r w:rsidRPr="002F2169">
        <w:rPr>
          <w:sz w:val="24"/>
          <w:szCs w:val="24"/>
        </w:rPr>
        <w:t>(Lazarus &amp; Folkman, 1984). As a result, it "partly depends on the surroundings, but it also depends on the interior traits of the individual" (</w:t>
      </w:r>
      <w:proofErr w:type="spellStart"/>
      <w:r w:rsidRPr="002F2169">
        <w:rPr>
          <w:sz w:val="24"/>
          <w:szCs w:val="24"/>
        </w:rPr>
        <w:t>Aldwin</w:t>
      </w:r>
      <w:proofErr w:type="spellEnd"/>
      <w:r w:rsidRPr="002F2169">
        <w:rPr>
          <w:sz w:val="24"/>
          <w:szCs w:val="24"/>
        </w:rPr>
        <w:t>, 2007). In policing, various types of stress can be identified (</w:t>
      </w:r>
      <w:proofErr w:type="spellStart"/>
      <w:r w:rsidRPr="002F2169">
        <w:rPr>
          <w:sz w:val="24"/>
          <w:szCs w:val="24"/>
        </w:rPr>
        <w:t>Gutschmidt</w:t>
      </w:r>
      <w:proofErr w:type="spellEnd"/>
      <w:r w:rsidRPr="002F2169">
        <w:rPr>
          <w:sz w:val="24"/>
          <w:szCs w:val="24"/>
        </w:rPr>
        <w:t xml:space="preserve"> &amp; Vera,</w:t>
      </w:r>
      <w:r w:rsidR="00C90DD3">
        <w:rPr>
          <w:sz w:val="24"/>
          <w:szCs w:val="24"/>
        </w:rPr>
        <w:t xml:space="preserve"> </w:t>
      </w:r>
      <w:r w:rsidRPr="002F2169">
        <w:rPr>
          <w:sz w:val="24"/>
          <w:szCs w:val="24"/>
        </w:rPr>
        <w:t>2020). A specific stimulus or circumstance, such as a traumatic experience or a critical statement from a co</w:t>
      </w:r>
      <w:r w:rsidR="00C90DD3">
        <w:rPr>
          <w:sz w:val="24"/>
          <w:szCs w:val="24"/>
        </w:rPr>
        <w:t>-</w:t>
      </w:r>
      <w:r w:rsidRPr="002F2169">
        <w:rPr>
          <w:sz w:val="24"/>
          <w:szCs w:val="24"/>
        </w:rPr>
        <w:t>worker, might result in acute stress. Chronic stress is brought on by continual difficult circumstances, such as police a dangerous region or having ongoing disagreements with superiors (</w:t>
      </w:r>
      <w:proofErr w:type="spellStart"/>
      <w:r w:rsidRPr="002F2169">
        <w:rPr>
          <w:sz w:val="24"/>
          <w:szCs w:val="24"/>
        </w:rPr>
        <w:t>Anshel</w:t>
      </w:r>
      <w:proofErr w:type="spellEnd"/>
      <w:r w:rsidRPr="002F2169">
        <w:rPr>
          <w:sz w:val="24"/>
          <w:szCs w:val="24"/>
        </w:rPr>
        <w:t>, 2000).</w:t>
      </w:r>
      <w:r w:rsidR="00C90DD3">
        <w:rPr>
          <w:sz w:val="24"/>
          <w:szCs w:val="24"/>
        </w:rPr>
        <w:t xml:space="preserve"> </w:t>
      </w:r>
      <w:r w:rsidR="00C90DD3" w:rsidRPr="00C90DD3">
        <w:rPr>
          <w:sz w:val="24"/>
          <w:szCs w:val="24"/>
        </w:rPr>
        <w:t xml:space="preserve">The term "stressor" refers to the actual incident or stimuli. Operational and organisational pressures can be identified in the context of police work </w:t>
      </w:r>
      <w:r w:rsidR="00C90DD3">
        <w:rPr>
          <w:sz w:val="24"/>
          <w:szCs w:val="24"/>
        </w:rPr>
        <w:t>(</w:t>
      </w:r>
      <w:r w:rsidR="00C90DD3" w:rsidRPr="00C90DD3">
        <w:rPr>
          <w:sz w:val="24"/>
          <w:szCs w:val="24"/>
        </w:rPr>
        <w:t>McCreary &amp; Thompson, 2006). Operations stressors like shift work, the chance of injury, horrific occurrences, and feeling like you're always on the clock are frequently regarded as less stressful than organisational stressors like confrontations with bosses or co</w:t>
      </w:r>
      <w:r w:rsidR="00C90DD3">
        <w:rPr>
          <w:sz w:val="24"/>
          <w:szCs w:val="24"/>
        </w:rPr>
        <w:t>-</w:t>
      </w:r>
      <w:r w:rsidR="00C90DD3" w:rsidRPr="00C90DD3">
        <w:rPr>
          <w:sz w:val="24"/>
          <w:szCs w:val="24"/>
        </w:rPr>
        <w:t>workers, staff shortages, and bureaucratic burden (McCreary &amp; Thompson, 2006</w:t>
      </w:r>
      <w:r w:rsidR="00C90DD3">
        <w:rPr>
          <w:sz w:val="24"/>
          <w:szCs w:val="24"/>
        </w:rPr>
        <w:t xml:space="preserve">) </w:t>
      </w:r>
      <w:r w:rsidR="00C90DD3" w:rsidRPr="00C90DD3">
        <w:rPr>
          <w:sz w:val="24"/>
          <w:szCs w:val="24"/>
        </w:rPr>
        <w:t>One explanation is that severe operational stressors, like using a gun while on duty, happen very infrequently (Anderson</w:t>
      </w:r>
      <w:r w:rsidR="00C90DD3">
        <w:rPr>
          <w:sz w:val="24"/>
          <w:szCs w:val="24"/>
        </w:rPr>
        <w:t xml:space="preserve">, 2002). </w:t>
      </w:r>
    </w:p>
    <w:p w14:paraId="56EFEBAE" w14:textId="6F240634" w:rsidR="003D0C4F" w:rsidRDefault="003D0C4F" w:rsidP="00E6298B">
      <w:pPr>
        <w:ind w:right="107"/>
        <w:jc w:val="both"/>
        <w:rPr>
          <w:sz w:val="24"/>
          <w:szCs w:val="24"/>
        </w:rPr>
      </w:pPr>
    </w:p>
    <w:p w14:paraId="540EF040" w14:textId="33C7528E" w:rsidR="00A237BB" w:rsidRDefault="00A237BB" w:rsidP="00E6298B">
      <w:pPr>
        <w:ind w:right="107"/>
        <w:jc w:val="both"/>
        <w:rPr>
          <w:sz w:val="24"/>
          <w:szCs w:val="24"/>
        </w:rPr>
      </w:pPr>
      <w:r>
        <w:rPr>
          <w:sz w:val="24"/>
          <w:szCs w:val="24"/>
        </w:rPr>
        <w:lastRenderedPageBreak/>
        <w:t xml:space="preserve">Many people use physical exercise as a stress reliever such as cardio-vascular training. </w:t>
      </w:r>
      <w:r w:rsidRPr="00A237BB">
        <w:rPr>
          <w:sz w:val="24"/>
          <w:szCs w:val="24"/>
        </w:rPr>
        <w:t>To sustain our quality of life, we require a robust heart as well as effective respiratory and circulatory systems. Diseases that can lead to an early death are more likely to affect people with a weak heart, ineffective respiratory and circulatory systems, and other factors. Stress, exercise, and increased cardiovascular fitness can help us avoid getting diseases like coronary heart disease, which is the leading cause of mortality in the western world.</w:t>
      </w:r>
      <w:r>
        <w:rPr>
          <w:sz w:val="24"/>
          <w:szCs w:val="24"/>
        </w:rPr>
        <w:t xml:space="preserve"> </w:t>
      </w:r>
      <w:r w:rsidRPr="00A237BB">
        <w:rPr>
          <w:sz w:val="24"/>
          <w:szCs w:val="24"/>
        </w:rPr>
        <w:t>The effectiveness of the heart, lungs, and blood vessels will increase with regular, sustained engagement in particular activities to increase physical fitness. With each contraction, the heart will grow stronger and be able to pump more blood. As a result, we will be able to more effectively deliver and use the oxygen that our muscles get. The long-term synthesis of energy that keeps us alive requires oxygen. As a result, improving our oxygen delivery and waste removal will help all operations run more smoothly</w:t>
      </w:r>
      <w:r w:rsidR="00660A95">
        <w:rPr>
          <w:sz w:val="24"/>
          <w:szCs w:val="24"/>
        </w:rPr>
        <w:t xml:space="preserve"> (Exercise Away Stress, 2016). </w:t>
      </w:r>
    </w:p>
    <w:p w14:paraId="7847D47E" w14:textId="0ED12327" w:rsidR="003D0C4F" w:rsidRDefault="003D0C4F" w:rsidP="00E6298B">
      <w:pPr>
        <w:ind w:right="107"/>
        <w:jc w:val="both"/>
        <w:rPr>
          <w:sz w:val="24"/>
          <w:szCs w:val="24"/>
        </w:rPr>
      </w:pPr>
    </w:p>
    <w:p w14:paraId="10D7EB30" w14:textId="2D5DA1D3" w:rsidR="00EB52EB" w:rsidRDefault="00B50072" w:rsidP="00E6298B">
      <w:pPr>
        <w:ind w:right="107"/>
        <w:jc w:val="both"/>
        <w:rPr>
          <w:sz w:val="24"/>
          <w:szCs w:val="24"/>
        </w:rPr>
      </w:pPr>
      <w:r>
        <w:rPr>
          <w:sz w:val="24"/>
          <w:szCs w:val="24"/>
        </w:rPr>
        <w:t xml:space="preserve">Another form of stress relief and coping mechanism includes meditation. </w:t>
      </w:r>
      <w:r w:rsidRPr="00B50072">
        <w:rPr>
          <w:sz w:val="24"/>
          <w:szCs w:val="24"/>
        </w:rPr>
        <w:t>The "spiritual relaxation" techniques and comparable methods that are still regularly incorporated into today's modern yoga-meditation-relaxation practise derive in large part from this late-nineteenth-century hybridization, despite being frequently promoted as embodying genuine age-old "Eastern wisdom."</w:t>
      </w:r>
      <w:r>
        <w:rPr>
          <w:sz w:val="24"/>
          <w:szCs w:val="24"/>
        </w:rPr>
        <w:t xml:space="preserve"> </w:t>
      </w:r>
      <w:r w:rsidRPr="00B50072">
        <w:rPr>
          <w:sz w:val="24"/>
          <w:szCs w:val="24"/>
        </w:rPr>
        <w:t>Jacobson tried to change the definition of "relaxation," moving it away from its common meaning of leisure, indolence, or even rest, and toward the meaning of "tension control." Jacobson argued that one could be restin</w:t>
      </w:r>
      <w:r w:rsidR="00EB52EB">
        <w:rPr>
          <w:sz w:val="24"/>
          <w:szCs w:val="24"/>
        </w:rPr>
        <w:t>g</w:t>
      </w:r>
      <w:r w:rsidRPr="00B50072">
        <w:rPr>
          <w:sz w:val="24"/>
          <w:szCs w:val="24"/>
        </w:rPr>
        <w:t xml:space="preserve"> without experiencing the benefits of relaxation because of lingering muscular-skeletal tension during a time when the "rest cure" for neurasthenia and hysteria was still widely prescribed and industrial "rest pauses" were being introduced to increase worker efficacy</w:t>
      </w:r>
      <w:r w:rsidR="00EB52EB">
        <w:rPr>
          <w:sz w:val="24"/>
          <w:szCs w:val="24"/>
        </w:rPr>
        <w:t xml:space="preserve"> (Jacobson, 1934). </w:t>
      </w:r>
    </w:p>
    <w:p w14:paraId="5D732C3A" w14:textId="77777777" w:rsidR="00EB52EB" w:rsidRDefault="00EB52EB" w:rsidP="00E6298B">
      <w:pPr>
        <w:ind w:right="107"/>
        <w:jc w:val="both"/>
        <w:rPr>
          <w:sz w:val="24"/>
          <w:szCs w:val="24"/>
        </w:rPr>
      </w:pPr>
    </w:p>
    <w:p w14:paraId="083E3FA6" w14:textId="1595F885" w:rsidR="00B50072" w:rsidRDefault="00B50072" w:rsidP="00E6298B">
      <w:pPr>
        <w:ind w:right="107"/>
        <w:jc w:val="both"/>
        <w:rPr>
          <w:sz w:val="24"/>
          <w:szCs w:val="24"/>
        </w:rPr>
      </w:pPr>
      <w:r w:rsidRPr="00B50072">
        <w:rPr>
          <w:sz w:val="24"/>
          <w:szCs w:val="24"/>
        </w:rPr>
        <w:t>The demonstration of Jacobson's neuromuscular relaxation, or "scientific relaxation," as he also called it, required the deployment of lab apparatus that made tension both observable and quantifiable.</w:t>
      </w:r>
      <w:r>
        <w:rPr>
          <w:sz w:val="24"/>
          <w:szCs w:val="24"/>
        </w:rPr>
        <w:t xml:space="preserve"> </w:t>
      </w:r>
      <w:r w:rsidRPr="00B50072">
        <w:rPr>
          <w:sz w:val="24"/>
          <w:szCs w:val="24"/>
        </w:rPr>
        <w:t>Jacobson's focus on well-being, achievement, and effectiveness betrays a historically and culturally ingrained set of worries about "high tension living," weariness, and anxiety that are traits of a modern, individualistic, competitive, urban way of life.</w:t>
      </w:r>
      <w:r w:rsidR="00EB52EB">
        <w:rPr>
          <w:sz w:val="24"/>
          <w:szCs w:val="24"/>
        </w:rPr>
        <w:t xml:space="preserve"> </w:t>
      </w:r>
      <w:r w:rsidR="00EB52EB" w:rsidRPr="00EB52EB">
        <w:rPr>
          <w:sz w:val="24"/>
          <w:szCs w:val="24"/>
        </w:rPr>
        <w:t>The therapeutic use of relaxation was intended for such circumstances, which Jacobson thought resulted from severe, long-term tension. His relaxation technique's two main objectives of improving efficiency and personal health had a considerable impact on the creation and application of later, equivalent techniques used in neoliberal economies. In this regard, Jacobson's definition of "differential relaxation," applicable to daily life, may have been more significant than his methodical approach to progressive relaxation, which could only be attained by lying down for extended periods of time</w:t>
      </w:r>
      <w:r w:rsidR="00EB52EB">
        <w:rPr>
          <w:sz w:val="24"/>
          <w:szCs w:val="24"/>
        </w:rPr>
        <w:t xml:space="preserve"> (The Oxford handbook of medi</w:t>
      </w:r>
      <w:r w:rsidR="006901F6">
        <w:rPr>
          <w:sz w:val="24"/>
          <w:szCs w:val="24"/>
        </w:rPr>
        <w:t>t</w:t>
      </w:r>
      <w:r w:rsidR="00EB52EB">
        <w:rPr>
          <w:sz w:val="24"/>
          <w:szCs w:val="24"/>
        </w:rPr>
        <w:t xml:space="preserve">ation, 2019) </w:t>
      </w:r>
    </w:p>
    <w:p w14:paraId="225EB960" w14:textId="26FA4AFA" w:rsidR="00D14FCB" w:rsidRDefault="00D14FCB" w:rsidP="00E6298B">
      <w:pPr>
        <w:ind w:right="107"/>
        <w:jc w:val="both"/>
        <w:rPr>
          <w:sz w:val="24"/>
          <w:szCs w:val="24"/>
        </w:rPr>
      </w:pPr>
    </w:p>
    <w:p w14:paraId="23E3F1EC" w14:textId="2B1D1F4F" w:rsidR="00FF7784" w:rsidRPr="00270EEB" w:rsidRDefault="00443375" w:rsidP="00BE4B12">
      <w:pPr>
        <w:ind w:left="720" w:right="107" w:hanging="720"/>
        <w:jc w:val="both"/>
        <w:rPr>
          <w:sz w:val="24"/>
          <w:szCs w:val="24"/>
        </w:rPr>
      </w:pPr>
      <w:r w:rsidRPr="00443375">
        <w:rPr>
          <w:sz w:val="24"/>
          <w:szCs w:val="24"/>
        </w:rPr>
        <w:t>The challenging evaluation and analysis portions of my reflection required me to adjust, so</w:t>
      </w:r>
      <w:r w:rsidR="00BB7CC9">
        <w:rPr>
          <w:sz w:val="24"/>
          <w:szCs w:val="24"/>
        </w:rPr>
        <w:t xml:space="preserve"> </w:t>
      </w:r>
      <w:r w:rsidRPr="00443375">
        <w:rPr>
          <w:sz w:val="24"/>
          <w:szCs w:val="24"/>
        </w:rPr>
        <w:t>I used the coping mechanisms we've spoken about to help me. Although I sometimes felt anxious, I believe that my willingness to embrace the organisational culture made me feel at home and appreciated by my team.</w:t>
      </w:r>
      <w:r w:rsidR="007A2CAB">
        <w:rPr>
          <w:sz w:val="24"/>
          <w:szCs w:val="24"/>
        </w:rPr>
        <w:t xml:space="preserve"> </w:t>
      </w:r>
      <w:r w:rsidR="007A2CAB" w:rsidRPr="007A2CAB">
        <w:rPr>
          <w:sz w:val="24"/>
          <w:szCs w:val="24"/>
        </w:rPr>
        <w:t>My tutoring experience resulted in the development of my stress-reduction skills and resilience, as well as the practical application of my theoretical knowledge. In conclusion, I adjusted to change fast, but looking back, I think the experience would have been better if I had started tutoring with more confidence. Prior to beginning tutoring, I was not consistently exercising at the level I wanted to</w:t>
      </w:r>
      <w:r w:rsidR="00BA3758">
        <w:rPr>
          <w:sz w:val="24"/>
          <w:szCs w:val="24"/>
        </w:rPr>
        <w:t xml:space="preserve"> but still better to when I had started initial training. I have seen gradual improvement in my cardio</w:t>
      </w:r>
      <w:r w:rsidR="008203EC">
        <w:rPr>
          <w:sz w:val="24"/>
          <w:szCs w:val="24"/>
        </w:rPr>
        <w:t>-</w:t>
      </w:r>
      <w:r w:rsidR="00BA3758">
        <w:rPr>
          <w:sz w:val="24"/>
          <w:szCs w:val="24"/>
        </w:rPr>
        <w:t xml:space="preserve">vascular health over time. </w:t>
      </w:r>
      <w:r w:rsidR="008203EC">
        <w:rPr>
          <w:sz w:val="24"/>
          <w:szCs w:val="24"/>
        </w:rPr>
        <w:t xml:space="preserve">The meditation techniques have helped me increase my mindfulness and decrease stress levels. After each </w:t>
      </w:r>
      <w:r w:rsidR="00B02A2C">
        <w:rPr>
          <w:sz w:val="24"/>
          <w:szCs w:val="24"/>
        </w:rPr>
        <w:t xml:space="preserve">police </w:t>
      </w:r>
      <w:r w:rsidR="008203EC">
        <w:rPr>
          <w:sz w:val="24"/>
          <w:szCs w:val="24"/>
        </w:rPr>
        <w:t xml:space="preserve">shift a </w:t>
      </w:r>
      <w:r w:rsidR="003B4440">
        <w:rPr>
          <w:sz w:val="24"/>
          <w:szCs w:val="24"/>
        </w:rPr>
        <w:t>10–20-minute</w:t>
      </w:r>
      <w:r w:rsidR="008203EC">
        <w:rPr>
          <w:sz w:val="24"/>
          <w:szCs w:val="24"/>
        </w:rPr>
        <w:t xml:space="preserve"> meditation session helps me cope with </w:t>
      </w:r>
      <w:r w:rsidR="00286F1B">
        <w:rPr>
          <w:sz w:val="24"/>
          <w:szCs w:val="24"/>
        </w:rPr>
        <w:t>day-</w:t>
      </w:r>
      <w:r w:rsidR="00286F1B">
        <w:rPr>
          <w:sz w:val="24"/>
          <w:szCs w:val="24"/>
        </w:rPr>
        <w:lastRenderedPageBreak/>
        <w:t>to-day</w:t>
      </w:r>
      <w:r w:rsidR="008203EC">
        <w:rPr>
          <w:sz w:val="24"/>
          <w:szCs w:val="24"/>
        </w:rPr>
        <w:t xml:space="preserve"> pressures of being a police officer. </w:t>
      </w:r>
      <w:r w:rsidR="00944A95">
        <w:rPr>
          <w:sz w:val="24"/>
          <w:szCs w:val="24"/>
        </w:rPr>
        <w:t xml:space="preserve">If I do attend any traumatic incidents council and trauma </w:t>
      </w:r>
      <w:r w:rsidR="0012694D">
        <w:rPr>
          <w:sz w:val="24"/>
          <w:szCs w:val="24"/>
        </w:rPr>
        <w:t>services</w:t>
      </w:r>
      <w:r w:rsidR="00286F1B">
        <w:rPr>
          <w:sz w:val="24"/>
          <w:szCs w:val="24"/>
        </w:rPr>
        <w:t xml:space="preserve"> provide a trauma</w:t>
      </w:r>
      <w:r w:rsidR="00BE4B12">
        <w:rPr>
          <w:sz w:val="24"/>
          <w:szCs w:val="24"/>
        </w:rPr>
        <w:t xml:space="preserve"> risk management service (Trim). </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5532068E" w:rsidR="00FF7784" w:rsidRPr="00270EEB" w:rsidRDefault="00B54D8D" w:rsidP="00E6298B">
      <w:pPr>
        <w:ind w:right="107"/>
        <w:jc w:val="both"/>
        <w:rPr>
          <w:sz w:val="24"/>
          <w:szCs w:val="24"/>
        </w:rPr>
      </w:pPr>
      <w:r>
        <w:rPr>
          <w:sz w:val="24"/>
          <w:szCs w:val="24"/>
        </w:rPr>
        <w:t>Word count – 105</w:t>
      </w:r>
      <w:r w:rsidR="0035672F">
        <w:rPr>
          <w:sz w:val="24"/>
          <w:szCs w:val="24"/>
        </w:rPr>
        <w:t>1</w:t>
      </w: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44D87512" w:rsidR="003B2A14" w:rsidRPr="00450C83" w:rsidRDefault="003B2A14" w:rsidP="009635B6">
      <w:pPr>
        <w:tabs>
          <w:tab w:val="left" w:pos="5330"/>
        </w:tabs>
        <w:ind w:right="107"/>
        <w:jc w:val="both"/>
        <w:rPr>
          <w:b/>
          <w:sz w:val="24"/>
          <w:szCs w:val="24"/>
        </w:rPr>
      </w:pPr>
      <w:r w:rsidRPr="00450C83">
        <w:rPr>
          <w:b/>
          <w:sz w:val="24"/>
          <w:szCs w:val="24"/>
        </w:rPr>
        <w:t>ANSWER:</w:t>
      </w:r>
      <w:r w:rsidR="009635B6">
        <w:rPr>
          <w:b/>
          <w:sz w:val="24"/>
          <w:szCs w:val="24"/>
        </w:rPr>
        <w:tab/>
      </w:r>
    </w:p>
    <w:p w14:paraId="6A73DBDF" w14:textId="77777777" w:rsidR="00AA666E" w:rsidRPr="00270EEB" w:rsidRDefault="00AA666E" w:rsidP="00E6298B">
      <w:pPr>
        <w:ind w:right="107"/>
        <w:jc w:val="both"/>
        <w:rPr>
          <w:sz w:val="24"/>
          <w:szCs w:val="24"/>
        </w:rPr>
      </w:pPr>
    </w:p>
    <w:p w14:paraId="5F31D507" w14:textId="62410602" w:rsidR="00E01327" w:rsidRDefault="00E01327" w:rsidP="00E6298B">
      <w:pPr>
        <w:ind w:right="107"/>
        <w:jc w:val="both"/>
        <w:rPr>
          <w:sz w:val="24"/>
          <w:szCs w:val="24"/>
        </w:rPr>
      </w:pPr>
      <w:r w:rsidRPr="00E01327">
        <w:rPr>
          <w:sz w:val="24"/>
          <w:szCs w:val="24"/>
        </w:rPr>
        <w:t xml:space="preserve">The police constable's job requires them to identify vulnerable people in our communities and take the necessary precautions to protect them. I'll be discussing my responsibilities, communication, and actions during a recent instance where I helped a vulnerable stalking victim throughout this post. The essay </w:t>
      </w:r>
      <w:r w:rsidR="0065341C">
        <w:rPr>
          <w:sz w:val="24"/>
          <w:szCs w:val="24"/>
        </w:rPr>
        <w:t>is</w:t>
      </w:r>
      <w:r w:rsidRPr="00E01327">
        <w:rPr>
          <w:sz w:val="24"/>
          <w:szCs w:val="24"/>
        </w:rPr>
        <w:t xml:space="preserve"> backed</w:t>
      </w:r>
      <w:r w:rsidR="0065341C">
        <w:rPr>
          <w:sz w:val="24"/>
          <w:szCs w:val="24"/>
        </w:rPr>
        <w:t xml:space="preserve"> up</w:t>
      </w:r>
      <w:r w:rsidRPr="00E01327">
        <w:rPr>
          <w:sz w:val="24"/>
          <w:szCs w:val="24"/>
        </w:rPr>
        <w:t xml:space="preserve"> with cited sources, and I'll use the National Decision </w:t>
      </w:r>
      <w:r w:rsidR="00C326F0">
        <w:rPr>
          <w:sz w:val="24"/>
          <w:szCs w:val="24"/>
        </w:rPr>
        <w:t xml:space="preserve">Model to </w:t>
      </w:r>
      <w:r w:rsidR="0065341C">
        <w:rPr>
          <w:sz w:val="24"/>
          <w:szCs w:val="24"/>
        </w:rPr>
        <w:t>refer</w:t>
      </w:r>
      <w:r w:rsidR="00C326F0">
        <w:rPr>
          <w:sz w:val="24"/>
          <w:szCs w:val="24"/>
        </w:rPr>
        <w:t xml:space="preserve"> to the incident I will discuss. </w:t>
      </w:r>
      <w:r w:rsidR="006A07D2">
        <w:rPr>
          <w:sz w:val="24"/>
          <w:szCs w:val="24"/>
        </w:rPr>
        <w:t>Working in my tutorship period has helped me recognise as someone to be vulnerable or identify vulnerable people in my community. In the police the THRIVE model is used regarding each incident that is about to be attended.</w:t>
      </w:r>
      <w:r w:rsidR="00AF276F">
        <w:rPr>
          <w:sz w:val="24"/>
          <w:szCs w:val="24"/>
        </w:rPr>
        <w:t xml:space="preserve"> </w:t>
      </w:r>
    </w:p>
    <w:p w14:paraId="3034936A" w14:textId="6C081BB4" w:rsidR="007F1ED9" w:rsidRDefault="007F1ED9" w:rsidP="00E6298B">
      <w:pPr>
        <w:ind w:right="107"/>
        <w:jc w:val="both"/>
        <w:rPr>
          <w:sz w:val="24"/>
          <w:szCs w:val="24"/>
        </w:rPr>
      </w:pPr>
    </w:p>
    <w:p w14:paraId="3E9B91B2" w14:textId="7D3B8A3D" w:rsidR="000A1B45" w:rsidRDefault="000E09BE" w:rsidP="000A1B45">
      <w:pPr>
        <w:ind w:right="107"/>
        <w:jc w:val="both"/>
      </w:pPr>
      <w:r w:rsidRPr="000E09BE">
        <w:rPr>
          <w:sz w:val="24"/>
          <w:szCs w:val="24"/>
        </w:rPr>
        <w:t>This policy applies to all police officers and staff who handle public service requests, complaints, or the management of investigations.</w:t>
      </w:r>
      <w:r w:rsidR="00FD1448">
        <w:rPr>
          <w:sz w:val="24"/>
          <w:szCs w:val="24"/>
        </w:rPr>
        <w:t xml:space="preserve"> </w:t>
      </w:r>
      <w:r w:rsidRPr="000E09BE">
        <w:rPr>
          <w:sz w:val="24"/>
          <w:szCs w:val="24"/>
        </w:rPr>
        <w:t xml:space="preserve">THRIVE is set up such that we collaboratively evaluate risk and decision-making utilising the </w:t>
      </w:r>
      <w:r>
        <w:rPr>
          <w:sz w:val="24"/>
          <w:szCs w:val="24"/>
        </w:rPr>
        <w:t xml:space="preserve">National </w:t>
      </w:r>
      <w:r w:rsidR="00AB029F">
        <w:rPr>
          <w:sz w:val="24"/>
          <w:szCs w:val="24"/>
        </w:rPr>
        <w:t>Decision-making</w:t>
      </w:r>
      <w:r w:rsidR="0042311C">
        <w:rPr>
          <w:sz w:val="24"/>
          <w:szCs w:val="24"/>
        </w:rPr>
        <w:t xml:space="preserve"> model</w:t>
      </w:r>
      <w:r w:rsidRPr="000E09BE">
        <w:rPr>
          <w:sz w:val="24"/>
          <w:szCs w:val="24"/>
        </w:rPr>
        <w:t xml:space="preserve">. Through the updated framework, </w:t>
      </w:r>
      <w:r w:rsidR="00FD1448">
        <w:rPr>
          <w:sz w:val="24"/>
          <w:szCs w:val="24"/>
        </w:rPr>
        <w:t>the police</w:t>
      </w:r>
      <w:r w:rsidRPr="000E09BE">
        <w:rPr>
          <w:sz w:val="24"/>
          <w:szCs w:val="24"/>
        </w:rPr>
        <w:t xml:space="preserve"> are building a more professional approach to meeting</w:t>
      </w:r>
      <w:r w:rsidR="00FD1448">
        <w:rPr>
          <w:sz w:val="24"/>
          <w:szCs w:val="24"/>
        </w:rPr>
        <w:t xml:space="preserve"> the</w:t>
      </w:r>
      <w:r w:rsidRPr="000E09BE">
        <w:rPr>
          <w:sz w:val="24"/>
          <w:szCs w:val="24"/>
        </w:rPr>
        <w:t xml:space="preserve"> public</w:t>
      </w:r>
      <w:r w:rsidR="00FD1448">
        <w:rPr>
          <w:sz w:val="24"/>
          <w:szCs w:val="24"/>
        </w:rPr>
        <w:t>s</w:t>
      </w:r>
      <w:r w:rsidRPr="000E09BE">
        <w:rPr>
          <w:sz w:val="24"/>
          <w:szCs w:val="24"/>
        </w:rPr>
        <w:t xml:space="preserve"> needs</w:t>
      </w:r>
      <w:r w:rsidR="00AB029F">
        <w:rPr>
          <w:sz w:val="24"/>
          <w:szCs w:val="24"/>
        </w:rPr>
        <w:t xml:space="preserve"> </w:t>
      </w:r>
      <w:r w:rsidRPr="000E09BE">
        <w:rPr>
          <w:sz w:val="24"/>
          <w:szCs w:val="24"/>
        </w:rPr>
        <w:t>via the process of results and resolution.</w:t>
      </w:r>
      <w:r w:rsidR="003C7D7F">
        <w:rPr>
          <w:sz w:val="24"/>
          <w:szCs w:val="24"/>
        </w:rPr>
        <w:t xml:space="preserve"> THRIVE has</w:t>
      </w:r>
      <w:r w:rsidR="008379A7">
        <w:rPr>
          <w:sz w:val="24"/>
          <w:szCs w:val="24"/>
        </w:rPr>
        <w:t xml:space="preserve"> </w:t>
      </w:r>
      <w:r w:rsidR="003C7D7F">
        <w:rPr>
          <w:sz w:val="24"/>
          <w:szCs w:val="24"/>
        </w:rPr>
        <w:t xml:space="preserve">is split into 5 categories. </w:t>
      </w:r>
      <w:r w:rsidR="00317A1B">
        <w:rPr>
          <w:sz w:val="24"/>
          <w:szCs w:val="24"/>
        </w:rPr>
        <w:t>Threat</w:t>
      </w:r>
      <w:r w:rsidR="00E35EF3">
        <w:rPr>
          <w:sz w:val="24"/>
          <w:szCs w:val="24"/>
        </w:rPr>
        <w:t>, Harm, Risk, Investigation, Vul</w:t>
      </w:r>
      <w:r w:rsidR="00027FC5">
        <w:rPr>
          <w:sz w:val="24"/>
          <w:szCs w:val="24"/>
        </w:rPr>
        <w:t>nerability and Engagement.</w:t>
      </w:r>
      <w:r w:rsidR="00F7657C">
        <w:rPr>
          <w:sz w:val="24"/>
          <w:szCs w:val="24"/>
        </w:rPr>
        <w:t xml:space="preserve"> </w:t>
      </w:r>
      <w:r w:rsidR="007B7BE3">
        <w:rPr>
          <w:sz w:val="24"/>
          <w:szCs w:val="24"/>
        </w:rPr>
        <w:t xml:space="preserve">Going through it one by one THREAT - </w:t>
      </w:r>
      <w:r w:rsidR="00AE3770" w:rsidRPr="00AE3770">
        <w:rPr>
          <w:sz w:val="24"/>
          <w:szCs w:val="24"/>
        </w:rPr>
        <w:t>A threat is an expressed or implied intention to cause harm or loss to another person.</w:t>
      </w:r>
      <w:r w:rsidR="00AE3770">
        <w:rPr>
          <w:sz w:val="24"/>
          <w:szCs w:val="24"/>
        </w:rPr>
        <w:t xml:space="preserve"> HARM </w:t>
      </w:r>
      <w:r w:rsidR="00FB5B65">
        <w:rPr>
          <w:sz w:val="24"/>
          <w:szCs w:val="24"/>
        </w:rPr>
        <w:t>–</w:t>
      </w:r>
      <w:r w:rsidR="00AE3770">
        <w:rPr>
          <w:sz w:val="24"/>
          <w:szCs w:val="24"/>
        </w:rPr>
        <w:t xml:space="preserve"> </w:t>
      </w:r>
      <w:r w:rsidR="00FB5B65">
        <w:rPr>
          <w:sz w:val="24"/>
          <w:szCs w:val="24"/>
        </w:rPr>
        <w:t xml:space="preserve">to do or cause harm </w:t>
      </w:r>
      <w:r w:rsidR="00321C44">
        <w:rPr>
          <w:sz w:val="24"/>
          <w:szCs w:val="24"/>
        </w:rPr>
        <w:t xml:space="preserve">such as psychological or physical such as injure, hurt or damage someone else. </w:t>
      </w:r>
      <w:r w:rsidR="00043079">
        <w:rPr>
          <w:sz w:val="24"/>
          <w:szCs w:val="24"/>
        </w:rPr>
        <w:t>I</w:t>
      </w:r>
      <w:r w:rsidR="00D51E97">
        <w:rPr>
          <w:sz w:val="24"/>
          <w:szCs w:val="24"/>
        </w:rPr>
        <w:t>NVESTIGATION</w:t>
      </w:r>
      <w:r w:rsidR="00043079">
        <w:rPr>
          <w:sz w:val="24"/>
          <w:szCs w:val="24"/>
        </w:rPr>
        <w:t xml:space="preserve"> – Investigation </w:t>
      </w:r>
      <w:r w:rsidR="00886F68">
        <w:rPr>
          <w:sz w:val="24"/>
          <w:szCs w:val="24"/>
        </w:rPr>
        <w:t xml:space="preserve">is the act or process of examining </w:t>
      </w:r>
      <w:r w:rsidR="00D51E97">
        <w:rPr>
          <w:sz w:val="24"/>
          <w:szCs w:val="24"/>
        </w:rPr>
        <w:t xml:space="preserve">a crime, problem or situation and deciding on what action to take. </w:t>
      </w:r>
      <w:r w:rsidR="003D5765">
        <w:rPr>
          <w:sz w:val="24"/>
          <w:szCs w:val="24"/>
        </w:rPr>
        <w:t xml:space="preserve">VULNERABILITY- </w:t>
      </w:r>
      <w:r w:rsidR="00EE51A4" w:rsidRPr="006A6C86">
        <w:rPr>
          <w:sz w:val="24"/>
          <w:szCs w:val="24"/>
        </w:rPr>
        <w:t xml:space="preserve">Vulnerability is defined for the purposes of incident management as </w:t>
      </w:r>
      <w:r w:rsidR="000C17EF" w:rsidRPr="006A6C86">
        <w:rPr>
          <w:sz w:val="24"/>
          <w:szCs w:val="24"/>
        </w:rPr>
        <w:t xml:space="preserve">a situation or circumstance that makes </w:t>
      </w:r>
      <w:r w:rsidR="006A6C86" w:rsidRPr="006A6C86">
        <w:rPr>
          <w:sz w:val="24"/>
          <w:szCs w:val="24"/>
        </w:rPr>
        <w:t xml:space="preserve">a person unable to protect themselves from harm or exploitation. </w:t>
      </w:r>
      <w:r w:rsidR="006A6C86">
        <w:rPr>
          <w:sz w:val="24"/>
          <w:szCs w:val="24"/>
        </w:rPr>
        <w:t xml:space="preserve">ENGAGEMENT- </w:t>
      </w:r>
      <w:r w:rsidR="000A1B45" w:rsidRPr="0084167F">
        <w:rPr>
          <w:sz w:val="24"/>
          <w:szCs w:val="24"/>
        </w:rPr>
        <w:t xml:space="preserve">Engagement is where organisations and individuals build a positive </w:t>
      </w:r>
      <w:r w:rsidR="0031034D" w:rsidRPr="0084167F">
        <w:rPr>
          <w:sz w:val="24"/>
          <w:szCs w:val="24"/>
        </w:rPr>
        <w:t>connection that benefits all parties</w:t>
      </w:r>
      <w:r w:rsidR="0084167F" w:rsidRPr="0084167F">
        <w:rPr>
          <w:sz w:val="24"/>
          <w:szCs w:val="24"/>
        </w:rPr>
        <w:t xml:space="preserve"> involved for example a parts or certain groups of the community and wider public that me need more engagement</w:t>
      </w:r>
      <w:r w:rsidR="006D19EE">
        <w:rPr>
          <w:sz w:val="24"/>
          <w:szCs w:val="24"/>
        </w:rPr>
        <w:t xml:space="preserve"> (West Mercia Police, 2021).</w:t>
      </w:r>
    </w:p>
    <w:p w14:paraId="042AB4BA" w14:textId="77777777" w:rsidR="000A1B45" w:rsidRPr="00270EEB" w:rsidRDefault="000A1B45" w:rsidP="000A1B45">
      <w:pPr>
        <w:ind w:right="107"/>
        <w:jc w:val="both"/>
        <w:rPr>
          <w:sz w:val="24"/>
          <w:szCs w:val="24"/>
        </w:rPr>
      </w:pPr>
    </w:p>
    <w:p w14:paraId="7009F19D" w14:textId="306F258C" w:rsidR="00310483" w:rsidRDefault="0089286A" w:rsidP="00E6298B">
      <w:pPr>
        <w:ind w:right="107"/>
        <w:jc w:val="both"/>
        <w:rPr>
          <w:sz w:val="24"/>
          <w:szCs w:val="24"/>
        </w:rPr>
      </w:pPr>
      <w:r>
        <w:rPr>
          <w:sz w:val="24"/>
          <w:szCs w:val="24"/>
        </w:rPr>
        <w:t xml:space="preserve">The incident that I attended </w:t>
      </w:r>
      <w:r w:rsidR="00CB51C2">
        <w:rPr>
          <w:sz w:val="24"/>
          <w:szCs w:val="24"/>
        </w:rPr>
        <w:t xml:space="preserve">initially involved a burglary </w:t>
      </w:r>
      <w:r w:rsidR="00B41BC1">
        <w:rPr>
          <w:sz w:val="24"/>
          <w:szCs w:val="24"/>
        </w:rPr>
        <w:t xml:space="preserve">which I had attended in Cathays earlier in the day during a morning shift. </w:t>
      </w:r>
      <w:r w:rsidR="00E5485F">
        <w:rPr>
          <w:sz w:val="24"/>
          <w:szCs w:val="24"/>
        </w:rPr>
        <w:t xml:space="preserve">Evidence such as </w:t>
      </w:r>
      <w:r w:rsidR="00240807">
        <w:rPr>
          <w:sz w:val="24"/>
          <w:szCs w:val="24"/>
        </w:rPr>
        <w:t xml:space="preserve">appropriate </w:t>
      </w:r>
      <w:r w:rsidR="00E5485F">
        <w:rPr>
          <w:sz w:val="24"/>
          <w:szCs w:val="24"/>
        </w:rPr>
        <w:t xml:space="preserve">witness statements were taken </w:t>
      </w:r>
      <w:r w:rsidR="00240807">
        <w:rPr>
          <w:sz w:val="24"/>
          <w:szCs w:val="24"/>
        </w:rPr>
        <w:t xml:space="preserve">and relevant CCTV which was provided by the neighbours which showed the </w:t>
      </w:r>
      <w:r w:rsidR="00240807">
        <w:rPr>
          <w:sz w:val="24"/>
          <w:szCs w:val="24"/>
        </w:rPr>
        <w:lastRenderedPageBreak/>
        <w:t>suspect leave and enter the property with relevant time and date</w:t>
      </w:r>
      <w:r w:rsidR="00625848">
        <w:rPr>
          <w:sz w:val="24"/>
          <w:szCs w:val="24"/>
        </w:rPr>
        <w:t xml:space="preserve"> stamped on the side of the </w:t>
      </w:r>
      <w:r w:rsidR="00421487">
        <w:rPr>
          <w:sz w:val="24"/>
          <w:szCs w:val="24"/>
        </w:rPr>
        <w:t>s</w:t>
      </w:r>
      <w:r w:rsidR="009145E4">
        <w:rPr>
          <w:sz w:val="24"/>
          <w:szCs w:val="24"/>
        </w:rPr>
        <w:t xml:space="preserve">creen. After al relevant material was gathered </w:t>
      </w:r>
      <w:r w:rsidR="00BB7B1A">
        <w:rPr>
          <w:sz w:val="24"/>
          <w:szCs w:val="24"/>
        </w:rPr>
        <w:t xml:space="preserve">the suspect was spotted and identified as a resident </w:t>
      </w:r>
      <w:r w:rsidR="004912D0">
        <w:rPr>
          <w:sz w:val="24"/>
          <w:szCs w:val="24"/>
        </w:rPr>
        <w:t xml:space="preserve">at a nearby hostel. Upon my arrival at the hostel </w:t>
      </w:r>
      <w:r w:rsidR="00781843">
        <w:rPr>
          <w:sz w:val="24"/>
          <w:szCs w:val="24"/>
        </w:rPr>
        <w:t>a female passe</w:t>
      </w:r>
      <w:r w:rsidR="00BF0E1E">
        <w:rPr>
          <w:sz w:val="24"/>
          <w:szCs w:val="24"/>
        </w:rPr>
        <w:t xml:space="preserve">d out on the floor in the room next to reception with staff </w:t>
      </w:r>
      <w:r w:rsidR="00AA4D25">
        <w:rPr>
          <w:sz w:val="24"/>
          <w:szCs w:val="24"/>
        </w:rPr>
        <w:t>at her side trying to gain a response.</w:t>
      </w:r>
      <w:r w:rsidR="000E0DF2">
        <w:rPr>
          <w:sz w:val="24"/>
          <w:szCs w:val="24"/>
        </w:rPr>
        <w:t xml:space="preserve"> The female was white, slim build </w:t>
      </w:r>
      <w:r w:rsidR="00A67F38">
        <w:rPr>
          <w:sz w:val="24"/>
          <w:szCs w:val="24"/>
        </w:rPr>
        <w:t xml:space="preserve">in her early 20’s had passed out and what appeared to be having a fit or potential drug overdose </w:t>
      </w:r>
      <w:r w:rsidR="00B64043">
        <w:rPr>
          <w:sz w:val="24"/>
          <w:szCs w:val="24"/>
        </w:rPr>
        <w:t>on the floor</w:t>
      </w:r>
      <w:r w:rsidR="00343687">
        <w:rPr>
          <w:sz w:val="24"/>
          <w:szCs w:val="24"/>
        </w:rPr>
        <w:t xml:space="preserve"> and had a laceration on her face.</w:t>
      </w:r>
      <w:r w:rsidR="00FD118D">
        <w:rPr>
          <w:sz w:val="24"/>
          <w:szCs w:val="24"/>
        </w:rPr>
        <w:t xml:space="preserve"> I called </w:t>
      </w:r>
      <w:r w:rsidR="00783618">
        <w:rPr>
          <w:sz w:val="24"/>
          <w:szCs w:val="24"/>
        </w:rPr>
        <w:t xml:space="preserve">for an ambulance immediately </w:t>
      </w:r>
      <w:r w:rsidR="00913FD4">
        <w:rPr>
          <w:sz w:val="24"/>
          <w:szCs w:val="24"/>
        </w:rPr>
        <w:t xml:space="preserve">and further units whilst my colleague PC Pugh and I </w:t>
      </w:r>
      <w:r w:rsidR="00F35714">
        <w:rPr>
          <w:sz w:val="24"/>
          <w:szCs w:val="24"/>
        </w:rPr>
        <w:t>started doing CPR on her as she was going in and out of consciousness with her breathing stopping from time to t</w:t>
      </w:r>
      <w:r w:rsidR="006D19EE">
        <w:rPr>
          <w:sz w:val="24"/>
          <w:szCs w:val="24"/>
        </w:rPr>
        <w:t>ime.</w:t>
      </w:r>
      <w:r w:rsidR="00965738">
        <w:rPr>
          <w:sz w:val="24"/>
          <w:szCs w:val="24"/>
        </w:rPr>
        <w:t xml:space="preserve"> The conflict involved the victim itself as she was not in the right state of mind and resisting all help that was being given to her when </w:t>
      </w:r>
      <w:r w:rsidR="00F97FC0">
        <w:rPr>
          <w:sz w:val="24"/>
          <w:szCs w:val="24"/>
        </w:rPr>
        <w:t>she</w:t>
      </w:r>
      <w:r w:rsidR="00965738">
        <w:rPr>
          <w:sz w:val="24"/>
          <w:szCs w:val="24"/>
        </w:rPr>
        <w:t xml:space="preserve"> gained back consciousness. Constant kicking and screaming </w:t>
      </w:r>
      <w:r w:rsidR="00E77363">
        <w:rPr>
          <w:sz w:val="24"/>
          <w:szCs w:val="24"/>
        </w:rPr>
        <w:t xml:space="preserve">and upon arrival of paramedics and further units we had to pin her down in order to restrain her and help her. </w:t>
      </w:r>
      <w:r w:rsidR="00872771">
        <w:rPr>
          <w:sz w:val="24"/>
          <w:szCs w:val="24"/>
        </w:rPr>
        <w:t xml:space="preserve">I pinned down her right arm and leg so she would not be able to kick or scratch anyone. </w:t>
      </w:r>
      <w:r w:rsidR="007A05CA">
        <w:rPr>
          <w:sz w:val="24"/>
          <w:szCs w:val="24"/>
        </w:rPr>
        <w:t xml:space="preserve">All units took turns in restraining her. At one point I had to restrain her head since she was smashing it to the floor. </w:t>
      </w:r>
      <w:r w:rsidR="000A2911">
        <w:rPr>
          <w:sz w:val="24"/>
          <w:szCs w:val="24"/>
        </w:rPr>
        <w:t>She also went to bite myself and my colleagues where we had to put a spit hood on her as a deterrent</w:t>
      </w:r>
      <w:r w:rsidR="003C496C">
        <w:rPr>
          <w:sz w:val="24"/>
          <w:szCs w:val="24"/>
        </w:rPr>
        <w:t xml:space="preserve"> so she could not spit anymore.</w:t>
      </w:r>
    </w:p>
    <w:p w14:paraId="2C15D107" w14:textId="5C00D09C" w:rsidR="00C86A85" w:rsidRDefault="00C86A85" w:rsidP="00E6298B">
      <w:pPr>
        <w:ind w:right="107"/>
        <w:jc w:val="both"/>
        <w:rPr>
          <w:sz w:val="24"/>
          <w:szCs w:val="24"/>
        </w:rPr>
      </w:pPr>
    </w:p>
    <w:p w14:paraId="264FCD0F" w14:textId="5F6869F8" w:rsidR="00C86A85" w:rsidRDefault="00DE5F90" w:rsidP="00E6298B">
      <w:pPr>
        <w:ind w:right="107"/>
        <w:jc w:val="both"/>
        <w:rPr>
          <w:sz w:val="24"/>
          <w:szCs w:val="24"/>
        </w:rPr>
      </w:pPr>
      <w:r>
        <w:rPr>
          <w:sz w:val="24"/>
          <w:szCs w:val="24"/>
        </w:rPr>
        <w:t>Upon PC Pugh doing three rounds of chest compressions on her she finally came back and stayed conscious.</w:t>
      </w:r>
      <w:r w:rsidR="005E5003">
        <w:rPr>
          <w:sz w:val="24"/>
          <w:szCs w:val="24"/>
        </w:rPr>
        <w:t xml:space="preserve"> After she came to a stable condition she kept kicking out, being violent and abusive towards parame</w:t>
      </w:r>
      <w:r w:rsidR="00CF041E">
        <w:rPr>
          <w:sz w:val="24"/>
          <w:szCs w:val="24"/>
        </w:rPr>
        <w:t xml:space="preserve">dics and police officers. </w:t>
      </w:r>
      <w:r w:rsidR="00674B82">
        <w:rPr>
          <w:sz w:val="24"/>
          <w:szCs w:val="24"/>
        </w:rPr>
        <w:t xml:space="preserve">As she was drugged </w:t>
      </w:r>
      <w:r w:rsidR="004776EC">
        <w:rPr>
          <w:sz w:val="24"/>
          <w:szCs w:val="24"/>
        </w:rPr>
        <w:t>up,</w:t>
      </w:r>
      <w:r w:rsidR="00674B82">
        <w:rPr>
          <w:sz w:val="24"/>
          <w:szCs w:val="24"/>
        </w:rPr>
        <w:t xml:space="preserve"> she had more strength than usual. We took her into the back of the ambulance as I and couple of other officers </w:t>
      </w:r>
      <w:r w:rsidR="004933D4">
        <w:rPr>
          <w:sz w:val="24"/>
          <w:szCs w:val="24"/>
        </w:rPr>
        <w:t xml:space="preserve">supervised her </w:t>
      </w:r>
      <w:r w:rsidR="00D04E59">
        <w:rPr>
          <w:sz w:val="24"/>
          <w:szCs w:val="24"/>
        </w:rPr>
        <w:t xml:space="preserve">until </w:t>
      </w:r>
      <w:r w:rsidR="004933D4">
        <w:rPr>
          <w:sz w:val="24"/>
          <w:szCs w:val="24"/>
        </w:rPr>
        <w:t>we arrived at the hospital.</w:t>
      </w:r>
      <w:r w:rsidR="00B63424">
        <w:rPr>
          <w:sz w:val="24"/>
          <w:szCs w:val="24"/>
        </w:rPr>
        <w:t xml:space="preserve"> We did this by carrying her onto a stretcher with each officer holding a body part </w:t>
      </w:r>
      <w:r w:rsidR="00C140B2">
        <w:rPr>
          <w:sz w:val="24"/>
          <w:szCs w:val="24"/>
        </w:rPr>
        <w:t>as I held her right leg and fast strapped her onto a stretcher as she was resisting.</w:t>
      </w:r>
      <w:r w:rsidR="004933D4">
        <w:rPr>
          <w:sz w:val="24"/>
          <w:szCs w:val="24"/>
        </w:rPr>
        <w:t xml:space="preserve"> While at the ambulance I had to </w:t>
      </w:r>
      <w:r w:rsidR="002C6322">
        <w:rPr>
          <w:sz w:val="24"/>
          <w:szCs w:val="24"/>
        </w:rPr>
        <w:t xml:space="preserve">communicate with her and attempt to calm her down and try and negotiate with her do behave herself and not be a threat to others if she </w:t>
      </w:r>
      <w:proofErr w:type="gramStart"/>
      <w:r w:rsidR="002C6322">
        <w:rPr>
          <w:sz w:val="24"/>
          <w:szCs w:val="24"/>
        </w:rPr>
        <w:t>wanted for</w:t>
      </w:r>
      <w:proofErr w:type="gramEnd"/>
      <w:r w:rsidR="002C6322">
        <w:rPr>
          <w:sz w:val="24"/>
          <w:szCs w:val="24"/>
        </w:rPr>
        <w:t xml:space="preserve"> officers to untie her off </w:t>
      </w:r>
      <w:r w:rsidR="00B63424">
        <w:rPr>
          <w:sz w:val="24"/>
          <w:szCs w:val="24"/>
        </w:rPr>
        <w:t>fast straps</w:t>
      </w:r>
      <w:r w:rsidR="00C66EAA">
        <w:rPr>
          <w:sz w:val="24"/>
          <w:szCs w:val="24"/>
        </w:rPr>
        <w:t>. Eventually we came to an agreement where she calmed down and accepted treatment for health concerns regarding going unconscious and a laceration to her face.</w:t>
      </w:r>
      <w:r w:rsidR="00CA6F91">
        <w:rPr>
          <w:sz w:val="24"/>
          <w:szCs w:val="24"/>
        </w:rPr>
        <w:t xml:space="preserve"> </w:t>
      </w:r>
      <w:r w:rsidR="00A65BAB">
        <w:rPr>
          <w:sz w:val="24"/>
          <w:szCs w:val="24"/>
        </w:rPr>
        <w:t xml:space="preserve">The call was very challenging and was important to use social skills to calm the situation and to be very physically fit as restraining her was very demanding. </w:t>
      </w:r>
    </w:p>
    <w:p w14:paraId="1336CE44" w14:textId="3893D1DB" w:rsidR="00AD0FEF" w:rsidRDefault="00AD0FEF" w:rsidP="00E6298B">
      <w:pPr>
        <w:ind w:right="107"/>
        <w:jc w:val="both"/>
        <w:rPr>
          <w:sz w:val="24"/>
          <w:szCs w:val="24"/>
        </w:rPr>
      </w:pPr>
    </w:p>
    <w:p w14:paraId="71B038E5" w14:textId="77777777" w:rsidR="00A95B26" w:rsidRDefault="00AD0FEF" w:rsidP="00E6298B">
      <w:pPr>
        <w:ind w:right="107"/>
        <w:jc w:val="both"/>
        <w:rPr>
          <w:sz w:val="24"/>
          <w:szCs w:val="24"/>
        </w:rPr>
      </w:pPr>
      <w:r>
        <w:rPr>
          <w:sz w:val="24"/>
          <w:szCs w:val="24"/>
        </w:rPr>
        <w:t>For this incident I had to use the National Deci</w:t>
      </w:r>
      <w:r w:rsidR="006E5E95">
        <w:rPr>
          <w:sz w:val="24"/>
          <w:szCs w:val="24"/>
        </w:rPr>
        <w:t xml:space="preserve">sion Model (NDM) </w:t>
      </w:r>
      <w:r w:rsidR="00127D61" w:rsidRPr="00127D61">
        <w:rPr>
          <w:sz w:val="24"/>
          <w:szCs w:val="24"/>
        </w:rPr>
        <w:t>is a method of decision-making employed by the entire police force. It is intended to help operational officers, planners, advisers, and commanders handle how they should respond to a crisis in a reasonable and proportionate manne</w:t>
      </w:r>
      <w:r w:rsidR="00FE1FB2">
        <w:rPr>
          <w:sz w:val="24"/>
          <w:szCs w:val="24"/>
        </w:rPr>
        <w:t xml:space="preserve">r (Law enforcement learning, 2022). </w:t>
      </w:r>
      <w:r w:rsidR="004A7333">
        <w:rPr>
          <w:sz w:val="24"/>
          <w:szCs w:val="24"/>
        </w:rPr>
        <w:t xml:space="preserve">The National Decision model has various steps and methods to be used when approaching an incident attended by an officer. These methods include Gather information and intelligence, assess threat and risk and develop a working strategy, consider powers and policies, identify options and contingencies, </w:t>
      </w:r>
      <w:proofErr w:type="gramStart"/>
      <w:r w:rsidR="004A7333">
        <w:rPr>
          <w:sz w:val="24"/>
          <w:szCs w:val="24"/>
        </w:rPr>
        <w:t>take</w:t>
      </w:r>
      <w:r w:rsidR="00D937A2">
        <w:rPr>
          <w:sz w:val="24"/>
          <w:szCs w:val="24"/>
        </w:rPr>
        <w:t xml:space="preserve"> </w:t>
      </w:r>
      <w:r w:rsidR="004A7333">
        <w:rPr>
          <w:sz w:val="24"/>
          <w:szCs w:val="24"/>
        </w:rPr>
        <w:t>action</w:t>
      </w:r>
      <w:proofErr w:type="gramEnd"/>
      <w:r w:rsidR="004A7333">
        <w:rPr>
          <w:sz w:val="24"/>
          <w:szCs w:val="24"/>
        </w:rPr>
        <w:t xml:space="preserve"> and review what happened. It was not applicable initially to gather information and intelligence as the call that I was originally there to deal with</w:t>
      </w:r>
      <w:r w:rsidR="00D937A2">
        <w:rPr>
          <w:sz w:val="24"/>
          <w:szCs w:val="24"/>
        </w:rPr>
        <w:t xml:space="preserve"> was to apprehend a burglary suspect and ended up responding to something completely different. Assessing the threat and risk was that due to this female having what looked to be a drug overdose or a seizure the threat to life was very high thus I called for an ambulance straight away. </w:t>
      </w:r>
    </w:p>
    <w:p w14:paraId="221B26A6" w14:textId="77777777" w:rsidR="00A95B26" w:rsidRDefault="00A95B26" w:rsidP="00E6298B">
      <w:pPr>
        <w:ind w:right="107"/>
        <w:jc w:val="both"/>
        <w:rPr>
          <w:sz w:val="24"/>
          <w:szCs w:val="24"/>
        </w:rPr>
      </w:pPr>
    </w:p>
    <w:p w14:paraId="1615866B" w14:textId="3A59F628" w:rsidR="0072538B" w:rsidRPr="0072538B" w:rsidRDefault="00D937A2" w:rsidP="0072538B">
      <w:pPr>
        <w:ind w:right="107"/>
        <w:jc w:val="both"/>
        <w:rPr>
          <w:sz w:val="24"/>
          <w:szCs w:val="24"/>
        </w:rPr>
      </w:pPr>
      <w:r>
        <w:rPr>
          <w:sz w:val="24"/>
          <w:szCs w:val="24"/>
        </w:rPr>
        <w:t>The powers and policies that I considered originally for the original call was Section 9 1(a) Burglary as the suspect had gone in the building or part of according to CCTV and as a trespasser a stolen items from within this property. However due to nature of the incident and how a spontaneous situation</w:t>
      </w:r>
      <w:r w:rsidR="00872998">
        <w:rPr>
          <w:sz w:val="24"/>
          <w:szCs w:val="24"/>
        </w:rPr>
        <w:t xml:space="preserve"> I was looking at more of a safeguarding stance than any criminal offences. As even the vulnerable female was attempting to bite and smack officers </w:t>
      </w:r>
      <w:r w:rsidR="00872998">
        <w:rPr>
          <w:sz w:val="24"/>
          <w:szCs w:val="24"/>
        </w:rPr>
        <w:lastRenderedPageBreak/>
        <w:t>and paramedics as she was banging her head on the floor and that she just been given chest compressions she was more of a threat to herself than others. Options and contingencies included</w:t>
      </w:r>
      <w:r w:rsidR="00A95B26">
        <w:rPr>
          <w:sz w:val="24"/>
          <w:szCs w:val="24"/>
        </w:rPr>
        <w:t xml:space="preserve"> which were executed was under Section 5 Mental Capacity Act 2005 to use take her to the hospital and get herself treated for her injuries.</w:t>
      </w:r>
      <w:r w:rsidR="0072538B">
        <w:rPr>
          <w:sz w:val="24"/>
          <w:szCs w:val="24"/>
        </w:rPr>
        <w:t xml:space="preserve"> Which is defined as “</w:t>
      </w:r>
      <w:r w:rsidR="0072538B" w:rsidRPr="0072538B">
        <w:rPr>
          <w:sz w:val="24"/>
          <w:szCs w:val="24"/>
        </w:rPr>
        <w:t>If a person (“</w:t>
      </w:r>
      <w:r w:rsidR="0072538B">
        <w:rPr>
          <w:sz w:val="24"/>
          <w:szCs w:val="24"/>
        </w:rPr>
        <w:t>A</w:t>
      </w:r>
      <w:r w:rsidR="0072538B" w:rsidRPr="0072538B">
        <w:rPr>
          <w:sz w:val="24"/>
          <w:szCs w:val="24"/>
        </w:rPr>
        <w:t>”) does an act in connection with the care or treatment of another person (“</w:t>
      </w:r>
      <w:r w:rsidR="0072538B">
        <w:rPr>
          <w:sz w:val="24"/>
          <w:szCs w:val="24"/>
        </w:rPr>
        <w:t>B</w:t>
      </w:r>
      <w:r w:rsidR="0072538B" w:rsidRPr="0072538B">
        <w:rPr>
          <w:sz w:val="24"/>
          <w:szCs w:val="24"/>
        </w:rPr>
        <w:t>”), the act is one to which this section applies if—</w:t>
      </w:r>
    </w:p>
    <w:p w14:paraId="52D27FC7" w14:textId="159EB8EA" w:rsidR="0072538B" w:rsidRPr="0072538B" w:rsidRDefault="0072538B" w:rsidP="0072538B">
      <w:pPr>
        <w:ind w:right="107"/>
        <w:jc w:val="both"/>
        <w:rPr>
          <w:sz w:val="24"/>
          <w:szCs w:val="24"/>
        </w:rPr>
      </w:pPr>
      <w:r w:rsidRPr="0072538B">
        <w:rPr>
          <w:sz w:val="24"/>
          <w:szCs w:val="24"/>
        </w:rPr>
        <w:t>(a)</w:t>
      </w:r>
      <w:r w:rsidR="001C649D">
        <w:rPr>
          <w:sz w:val="24"/>
          <w:szCs w:val="24"/>
        </w:rPr>
        <w:t xml:space="preserve"> </w:t>
      </w:r>
      <w:r w:rsidRPr="0072538B">
        <w:rPr>
          <w:sz w:val="24"/>
          <w:szCs w:val="24"/>
        </w:rPr>
        <w:t xml:space="preserve">before doing the act, </w:t>
      </w:r>
      <w:r>
        <w:rPr>
          <w:sz w:val="24"/>
          <w:szCs w:val="24"/>
        </w:rPr>
        <w:t>A</w:t>
      </w:r>
      <w:r w:rsidRPr="0072538B">
        <w:rPr>
          <w:sz w:val="24"/>
          <w:szCs w:val="24"/>
        </w:rPr>
        <w:t xml:space="preserve"> takes reasonable steps to establish whether </w:t>
      </w:r>
      <w:r>
        <w:rPr>
          <w:sz w:val="24"/>
          <w:szCs w:val="24"/>
        </w:rPr>
        <w:t>B</w:t>
      </w:r>
      <w:r w:rsidRPr="0072538B">
        <w:rPr>
          <w:sz w:val="24"/>
          <w:szCs w:val="24"/>
        </w:rPr>
        <w:t xml:space="preserve"> lacks capacity in relation to the matter in question, and</w:t>
      </w:r>
    </w:p>
    <w:p w14:paraId="707CC504" w14:textId="0528B6F0" w:rsidR="0072538B" w:rsidRPr="0072538B" w:rsidRDefault="0072538B" w:rsidP="0072538B">
      <w:pPr>
        <w:ind w:right="107"/>
        <w:jc w:val="both"/>
        <w:rPr>
          <w:sz w:val="24"/>
          <w:szCs w:val="24"/>
        </w:rPr>
      </w:pPr>
      <w:r w:rsidRPr="0072538B">
        <w:rPr>
          <w:sz w:val="24"/>
          <w:szCs w:val="24"/>
        </w:rPr>
        <w:t>(b)</w:t>
      </w:r>
      <w:r w:rsidR="001C649D">
        <w:rPr>
          <w:sz w:val="24"/>
          <w:szCs w:val="24"/>
        </w:rPr>
        <w:t xml:space="preserve"> </w:t>
      </w:r>
      <w:r w:rsidRPr="0072538B">
        <w:rPr>
          <w:sz w:val="24"/>
          <w:szCs w:val="24"/>
        </w:rPr>
        <w:t xml:space="preserve">when doing the act, </w:t>
      </w:r>
      <w:r>
        <w:rPr>
          <w:sz w:val="24"/>
          <w:szCs w:val="24"/>
        </w:rPr>
        <w:t>A</w:t>
      </w:r>
      <w:r w:rsidRPr="0072538B">
        <w:rPr>
          <w:sz w:val="24"/>
          <w:szCs w:val="24"/>
        </w:rPr>
        <w:t xml:space="preserve"> reasonably believes—</w:t>
      </w:r>
    </w:p>
    <w:p w14:paraId="7D9F0E7B" w14:textId="77777777" w:rsidR="0072538B" w:rsidRPr="0072538B" w:rsidRDefault="0072538B" w:rsidP="0072538B">
      <w:pPr>
        <w:ind w:right="107"/>
        <w:jc w:val="both"/>
        <w:rPr>
          <w:sz w:val="24"/>
          <w:szCs w:val="24"/>
        </w:rPr>
      </w:pPr>
    </w:p>
    <w:p w14:paraId="59FB7167" w14:textId="19DAF9A4" w:rsidR="0072538B" w:rsidRPr="001C649D" w:rsidRDefault="0072538B" w:rsidP="00482ECC">
      <w:pPr>
        <w:pStyle w:val="ListParagraph"/>
        <w:numPr>
          <w:ilvl w:val="0"/>
          <w:numId w:val="5"/>
        </w:numPr>
        <w:ind w:right="107"/>
        <w:jc w:val="both"/>
        <w:rPr>
          <w:sz w:val="24"/>
          <w:szCs w:val="24"/>
        </w:rPr>
      </w:pPr>
      <w:r w:rsidRPr="001C649D">
        <w:rPr>
          <w:sz w:val="24"/>
          <w:szCs w:val="24"/>
        </w:rPr>
        <w:t>that B lacks capacity in relation to the matter, and</w:t>
      </w:r>
    </w:p>
    <w:p w14:paraId="1E3A6BD7" w14:textId="77777777" w:rsidR="0072538B" w:rsidRPr="0072538B" w:rsidRDefault="0072538B" w:rsidP="0072538B">
      <w:pPr>
        <w:ind w:right="107"/>
        <w:jc w:val="both"/>
        <w:rPr>
          <w:sz w:val="24"/>
          <w:szCs w:val="24"/>
        </w:rPr>
      </w:pPr>
    </w:p>
    <w:p w14:paraId="46EA9334" w14:textId="1654F38C" w:rsidR="0072538B" w:rsidRPr="001C649D" w:rsidRDefault="0072538B" w:rsidP="00482ECC">
      <w:pPr>
        <w:pStyle w:val="ListParagraph"/>
        <w:numPr>
          <w:ilvl w:val="0"/>
          <w:numId w:val="5"/>
        </w:numPr>
        <w:ind w:right="107"/>
        <w:jc w:val="both"/>
        <w:rPr>
          <w:sz w:val="24"/>
          <w:szCs w:val="24"/>
        </w:rPr>
      </w:pPr>
      <w:r w:rsidRPr="001C649D">
        <w:rPr>
          <w:sz w:val="24"/>
          <w:szCs w:val="24"/>
        </w:rPr>
        <w:t xml:space="preserve">that it will be in B's best interests for the act to be done”. (Legislation.go.uk, 2022) </w:t>
      </w:r>
    </w:p>
    <w:p w14:paraId="0EA314DB" w14:textId="77777777" w:rsidR="0072538B" w:rsidRDefault="0072538B" w:rsidP="00E6298B">
      <w:pPr>
        <w:ind w:right="107"/>
        <w:jc w:val="both"/>
        <w:rPr>
          <w:sz w:val="24"/>
          <w:szCs w:val="24"/>
        </w:rPr>
      </w:pPr>
    </w:p>
    <w:p w14:paraId="47D28272" w14:textId="2163C72A" w:rsidR="00FE1FB2" w:rsidRDefault="00A95B26" w:rsidP="00E6298B">
      <w:pPr>
        <w:ind w:right="107"/>
        <w:jc w:val="both"/>
        <w:rPr>
          <w:sz w:val="24"/>
          <w:szCs w:val="24"/>
        </w:rPr>
      </w:pPr>
      <w:r>
        <w:rPr>
          <w:sz w:val="24"/>
          <w:szCs w:val="24"/>
        </w:rPr>
        <w:t xml:space="preserve">Straps were used on the stretcher prevent herself from harming herself any further. Reviewing everything that happened during the call I have acted using the National Decision Model and have justified every action I have taken in line with the Code of Ethics to safeguard a vulnerable individual who was abusive to herself and the people surrounding her who are trying to help her. </w:t>
      </w:r>
      <w:r w:rsidR="0042201D">
        <w:rPr>
          <w:sz w:val="24"/>
          <w:szCs w:val="24"/>
        </w:rPr>
        <w:t xml:space="preserve">I acted in the best interest of the public to preserve life and preserve property. </w:t>
      </w:r>
    </w:p>
    <w:p w14:paraId="01179A39" w14:textId="1C4F710D" w:rsidR="00310483" w:rsidRDefault="00310483" w:rsidP="00E6298B">
      <w:pPr>
        <w:ind w:right="107"/>
        <w:jc w:val="both"/>
        <w:rPr>
          <w:sz w:val="24"/>
          <w:szCs w:val="24"/>
        </w:rPr>
      </w:pPr>
    </w:p>
    <w:p w14:paraId="081833DF" w14:textId="77777777" w:rsidR="004D2E8C" w:rsidRDefault="00AC1761" w:rsidP="00955CC0">
      <w:pPr>
        <w:ind w:right="107"/>
        <w:jc w:val="both"/>
        <w:rPr>
          <w:sz w:val="24"/>
          <w:szCs w:val="24"/>
        </w:rPr>
      </w:pPr>
      <w:r>
        <w:rPr>
          <w:sz w:val="24"/>
          <w:szCs w:val="24"/>
        </w:rPr>
        <w:t>The code of ethics for policing that I have abided by</w:t>
      </w:r>
      <w:r w:rsidR="00336A7D">
        <w:rPr>
          <w:sz w:val="24"/>
          <w:szCs w:val="24"/>
        </w:rPr>
        <w:t xml:space="preserve"> has many components towards it. This </w:t>
      </w:r>
      <w:r>
        <w:rPr>
          <w:sz w:val="24"/>
          <w:szCs w:val="24"/>
        </w:rPr>
        <w:t>include</w:t>
      </w:r>
      <w:r w:rsidR="00336A7D">
        <w:rPr>
          <w:sz w:val="24"/>
          <w:szCs w:val="24"/>
        </w:rPr>
        <w:t>s</w:t>
      </w:r>
      <w:r w:rsidR="0001023B">
        <w:rPr>
          <w:sz w:val="24"/>
          <w:szCs w:val="24"/>
        </w:rPr>
        <w:t xml:space="preserve"> </w:t>
      </w:r>
      <w:r w:rsidR="00336A7D">
        <w:rPr>
          <w:sz w:val="24"/>
          <w:szCs w:val="24"/>
        </w:rPr>
        <w:t>honesty and integrity which is always maintaining your integrity</w:t>
      </w:r>
      <w:r w:rsidR="00336A7D" w:rsidRPr="00336A7D">
        <w:rPr>
          <w:sz w:val="24"/>
          <w:szCs w:val="24"/>
        </w:rPr>
        <w:t>, acting honestly, and not compromising or misusing your position.</w:t>
      </w:r>
      <w:r w:rsidR="00D50604">
        <w:rPr>
          <w:sz w:val="24"/>
          <w:szCs w:val="24"/>
        </w:rPr>
        <w:t xml:space="preserve"> Authority, respect and courtesy is shown </w:t>
      </w:r>
      <w:r w:rsidR="00D50604" w:rsidRPr="00D50604">
        <w:rPr>
          <w:sz w:val="24"/>
          <w:szCs w:val="24"/>
        </w:rPr>
        <w:t>exhibiting restraint and tolerance while being respectful and courteous to both the public and one's co</w:t>
      </w:r>
      <w:r w:rsidR="00D50604">
        <w:rPr>
          <w:sz w:val="24"/>
          <w:szCs w:val="24"/>
        </w:rPr>
        <w:t>-</w:t>
      </w:r>
      <w:r w:rsidR="00D50604" w:rsidRPr="00D50604">
        <w:rPr>
          <w:sz w:val="24"/>
          <w:szCs w:val="24"/>
        </w:rPr>
        <w:t>workers.</w:t>
      </w:r>
      <w:r w:rsidR="00D50604">
        <w:rPr>
          <w:sz w:val="24"/>
          <w:szCs w:val="24"/>
        </w:rPr>
        <w:t xml:space="preserve"> </w:t>
      </w:r>
      <w:r w:rsidR="00D50604" w:rsidRPr="00D50604">
        <w:rPr>
          <w:sz w:val="24"/>
          <w:szCs w:val="24"/>
        </w:rPr>
        <w:t>Respecting everyone's rights while acting lawfully and proportionately with your power and authority</w:t>
      </w:r>
      <w:r w:rsidR="00D50604">
        <w:rPr>
          <w:sz w:val="24"/>
          <w:szCs w:val="24"/>
        </w:rPr>
        <w:t xml:space="preserve">. </w:t>
      </w:r>
      <w:r w:rsidR="00781E4C">
        <w:rPr>
          <w:sz w:val="24"/>
          <w:szCs w:val="24"/>
        </w:rPr>
        <w:t xml:space="preserve">Respect for diversity and equality by </w:t>
      </w:r>
      <w:r w:rsidR="00781E4C" w:rsidRPr="00781E4C">
        <w:rPr>
          <w:sz w:val="24"/>
          <w:szCs w:val="24"/>
        </w:rPr>
        <w:t xml:space="preserve">acting impartially and fairly and refraining from unjust or </w:t>
      </w:r>
      <w:r w:rsidR="00781E4C">
        <w:rPr>
          <w:sz w:val="24"/>
          <w:szCs w:val="24"/>
        </w:rPr>
        <w:t xml:space="preserve">needless </w:t>
      </w:r>
      <w:r w:rsidR="00781E4C" w:rsidRPr="00781E4C">
        <w:rPr>
          <w:sz w:val="24"/>
          <w:szCs w:val="24"/>
        </w:rPr>
        <w:t>discrimination.</w:t>
      </w:r>
      <w:r w:rsidR="0012623E">
        <w:rPr>
          <w:sz w:val="24"/>
          <w:szCs w:val="24"/>
        </w:rPr>
        <w:t xml:space="preserve"> In regards with use of force </w:t>
      </w:r>
      <w:r w:rsidR="0012623E" w:rsidRPr="0012623E">
        <w:rPr>
          <w:sz w:val="24"/>
          <w:szCs w:val="24"/>
        </w:rPr>
        <w:t xml:space="preserve">I will only use </w:t>
      </w:r>
      <w:r w:rsidR="00584CFF" w:rsidRPr="0012623E">
        <w:rPr>
          <w:sz w:val="24"/>
          <w:szCs w:val="24"/>
        </w:rPr>
        <w:t>force,</w:t>
      </w:r>
      <w:r w:rsidR="0012623E" w:rsidRPr="0012623E">
        <w:rPr>
          <w:sz w:val="24"/>
          <w:szCs w:val="24"/>
        </w:rPr>
        <w:t xml:space="preserve"> when necessary, proportionate, and reasonable under all the circumstances as part of my duties and responsibilities.</w:t>
      </w:r>
      <w:r w:rsidR="0012623E">
        <w:rPr>
          <w:sz w:val="24"/>
          <w:szCs w:val="24"/>
        </w:rPr>
        <w:t xml:space="preserve"> </w:t>
      </w:r>
      <w:r w:rsidR="00955CC0">
        <w:rPr>
          <w:sz w:val="24"/>
          <w:szCs w:val="24"/>
        </w:rPr>
        <w:t xml:space="preserve">With regards with </w:t>
      </w:r>
      <w:r w:rsidR="00FC291C">
        <w:rPr>
          <w:sz w:val="24"/>
          <w:szCs w:val="24"/>
        </w:rPr>
        <w:t xml:space="preserve">giving orders and instructions to members of the public </w:t>
      </w:r>
      <w:r w:rsidR="00955CC0" w:rsidRPr="00955CC0">
        <w:rPr>
          <w:sz w:val="24"/>
          <w:szCs w:val="24"/>
        </w:rPr>
        <w:t>I as a police officer</w:t>
      </w:r>
      <w:r w:rsidR="00FC291C">
        <w:rPr>
          <w:sz w:val="24"/>
          <w:szCs w:val="24"/>
        </w:rPr>
        <w:t xml:space="preserve"> </w:t>
      </w:r>
      <w:r w:rsidR="00955CC0" w:rsidRPr="00955CC0">
        <w:rPr>
          <w:sz w:val="24"/>
          <w:szCs w:val="24"/>
        </w:rPr>
        <w:t>carry out</w:t>
      </w:r>
      <w:r w:rsidR="00FC291C">
        <w:rPr>
          <w:sz w:val="24"/>
          <w:szCs w:val="24"/>
        </w:rPr>
        <w:t xml:space="preserve"> and give</w:t>
      </w:r>
      <w:r w:rsidR="00955CC0" w:rsidRPr="00955CC0">
        <w:rPr>
          <w:sz w:val="24"/>
          <w:szCs w:val="24"/>
        </w:rPr>
        <w:t xml:space="preserve"> lawful orders and</w:t>
      </w:r>
      <w:r w:rsidR="00FC291C">
        <w:rPr>
          <w:sz w:val="24"/>
          <w:szCs w:val="24"/>
        </w:rPr>
        <w:t xml:space="preserve"> </w:t>
      </w:r>
      <w:r w:rsidR="00955CC0" w:rsidRPr="00955CC0">
        <w:rPr>
          <w:sz w:val="24"/>
          <w:szCs w:val="24"/>
        </w:rPr>
        <w:t xml:space="preserve">abide by Police Regulations. I will give reasonable instructions </w:t>
      </w:r>
      <w:r w:rsidR="003F7CEE" w:rsidRPr="00955CC0">
        <w:rPr>
          <w:sz w:val="24"/>
          <w:szCs w:val="24"/>
        </w:rPr>
        <w:t>only and</w:t>
      </w:r>
      <w:r w:rsidR="00955CC0" w:rsidRPr="00955CC0">
        <w:rPr>
          <w:sz w:val="24"/>
          <w:szCs w:val="24"/>
        </w:rPr>
        <w:t xml:space="preserve"> will follow all </w:t>
      </w:r>
      <w:r w:rsidR="00FC291C">
        <w:rPr>
          <w:sz w:val="24"/>
          <w:szCs w:val="24"/>
        </w:rPr>
        <w:t xml:space="preserve">important </w:t>
      </w:r>
      <w:r w:rsidR="00955CC0" w:rsidRPr="00955CC0">
        <w:rPr>
          <w:sz w:val="24"/>
          <w:szCs w:val="24"/>
        </w:rPr>
        <w:t>instructions.</w:t>
      </w:r>
      <w:r w:rsidR="003F7CEE">
        <w:rPr>
          <w:sz w:val="24"/>
          <w:szCs w:val="24"/>
        </w:rPr>
        <w:t xml:space="preserve"> </w:t>
      </w:r>
    </w:p>
    <w:p w14:paraId="1A712D46" w14:textId="77777777" w:rsidR="004D2E8C" w:rsidRDefault="004D2E8C" w:rsidP="00955CC0">
      <w:pPr>
        <w:ind w:right="107"/>
        <w:jc w:val="both"/>
        <w:rPr>
          <w:sz w:val="24"/>
          <w:szCs w:val="24"/>
        </w:rPr>
      </w:pPr>
    </w:p>
    <w:p w14:paraId="0E220343" w14:textId="3C85A5BA" w:rsidR="00D50604" w:rsidRDefault="003F7CEE" w:rsidP="00955CC0">
      <w:pPr>
        <w:ind w:right="107"/>
        <w:jc w:val="both"/>
        <w:rPr>
          <w:sz w:val="24"/>
          <w:szCs w:val="24"/>
        </w:rPr>
      </w:pPr>
      <w:r>
        <w:rPr>
          <w:sz w:val="24"/>
          <w:szCs w:val="24"/>
        </w:rPr>
        <w:t xml:space="preserve">As I have day to day responsibilities and duties to carry out, </w:t>
      </w:r>
      <w:r w:rsidRPr="003F7CEE">
        <w:rPr>
          <w:sz w:val="24"/>
          <w:szCs w:val="24"/>
        </w:rPr>
        <w:t>I promise to exercise my obligations and responsibilities with diligence.</w:t>
      </w:r>
      <w:r w:rsidR="007E7CB0">
        <w:rPr>
          <w:sz w:val="24"/>
          <w:szCs w:val="24"/>
        </w:rPr>
        <w:t xml:space="preserve"> In regards with </w:t>
      </w:r>
      <w:r w:rsidR="004C1DB3">
        <w:rPr>
          <w:sz w:val="24"/>
          <w:szCs w:val="24"/>
        </w:rPr>
        <w:t>confidentiality,</w:t>
      </w:r>
      <w:r w:rsidR="007E7CB0">
        <w:rPr>
          <w:sz w:val="24"/>
          <w:szCs w:val="24"/>
        </w:rPr>
        <w:t xml:space="preserve"> </w:t>
      </w:r>
      <w:r w:rsidR="007E7CB0" w:rsidRPr="007E7CB0">
        <w:rPr>
          <w:sz w:val="24"/>
          <w:szCs w:val="24"/>
        </w:rPr>
        <w:t>I will respect information and only access or release it as necessary to perform my obligations</w:t>
      </w:r>
      <w:r w:rsidR="007E7CB0">
        <w:rPr>
          <w:sz w:val="24"/>
          <w:szCs w:val="24"/>
        </w:rPr>
        <w:t xml:space="preserve"> depending on the course of the investigation</w:t>
      </w:r>
      <w:r w:rsidR="001337F0">
        <w:rPr>
          <w:sz w:val="24"/>
          <w:szCs w:val="24"/>
        </w:rPr>
        <w:t xml:space="preserve">. </w:t>
      </w:r>
      <w:r w:rsidR="00CA58F1">
        <w:rPr>
          <w:sz w:val="24"/>
          <w:szCs w:val="24"/>
        </w:rPr>
        <w:t xml:space="preserve">In regards with fitness on duty I as an officer must always be able and appropriately skilled to carry out my tasks. </w:t>
      </w:r>
      <w:r w:rsidR="00CA58F1" w:rsidRPr="00CA58F1">
        <w:rPr>
          <w:sz w:val="24"/>
          <w:szCs w:val="24"/>
        </w:rPr>
        <w:t>Whether on or off duty,</w:t>
      </w:r>
      <w:r w:rsidR="00CA58F1">
        <w:rPr>
          <w:sz w:val="24"/>
          <w:szCs w:val="24"/>
        </w:rPr>
        <w:t xml:space="preserve"> regarding my conduct</w:t>
      </w:r>
      <w:r w:rsidR="00CA58F1" w:rsidRPr="00CA58F1">
        <w:rPr>
          <w:sz w:val="24"/>
          <w:szCs w:val="24"/>
        </w:rPr>
        <w:t xml:space="preserve"> I</w:t>
      </w:r>
      <w:r w:rsidR="00CA58F1">
        <w:rPr>
          <w:sz w:val="24"/>
          <w:szCs w:val="24"/>
        </w:rPr>
        <w:t xml:space="preserve"> wi</w:t>
      </w:r>
      <w:r w:rsidR="00CA58F1" w:rsidRPr="00CA58F1">
        <w:rPr>
          <w:sz w:val="24"/>
          <w:szCs w:val="24"/>
        </w:rPr>
        <w:t>ll act in a way that does</w:t>
      </w:r>
      <w:r w:rsidR="00CA58F1">
        <w:rPr>
          <w:sz w:val="24"/>
          <w:szCs w:val="24"/>
        </w:rPr>
        <w:t xml:space="preserve"> not</w:t>
      </w:r>
      <w:r w:rsidR="00CA58F1" w:rsidRPr="00CA58F1">
        <w:rPr>
          <w:sz w:val="24"/>
          <w:szCs w:val="24"/>
        </w:rPr>
        <w:t xml:space="preserve"> degrade public trust in law enforcement or bring the police service </w:t>
      </w:r>
      <w:r w:rsidR="00CA58F1" w:rsidRPr="00B67B86">
        <w:rPr>
          <w:sz w:val="24"/>
          <w:szCs w:val="24"/>
        </w:rPr>
        <w:t>into disrepute. With reg</w:t>
      </w:r>
      <w:r w:rsidR="00B67B86" w:rsidRPr="00B67B86">
        <w:rPr>
          <w:sz w:val="24"/>
          <w:szCs w:val="24"/>
        </w:rPr>
        <w:t xml:space="preserve">ards to reporting and challenging inappropriate behaviour in the workplace </w:t>
      </w:r>
      <w:r w:rsidR="00CA58F1" w:rsidRPr="00B67B86">
        <w:rPr>
          <w:sz w:val="24"/>
          <w:szCs w:val="24"/>
        </w:rPr>
        <w:t xml:space="preserve">I will </w:t>
      </w:r>
      <w:r w:rsidR="00B67B86" w:rsidRPr="00B67B86">
        <w:rPr>
          <w:sz w:val="24"/>
          <w:szCs w:val="24"/>
        </w:rPr>
        <w:t>act</w:t>
      </w:r>
      <w:r w:rsidR="00CA58F1" w:rsidRPr="00B67B86">
        <w:rPr>
          <w:sz w:val="24"/>
          <w:szCs w:val="24"/>
        </w:rPr>
        <w:t xml:space="preserve"> against the conduct of </w:t>
      </w:r>
      <w:r w:rsidR="00B67B86" w:rsidRPr="00B67B86">
        <w:rPr>
          <w:sz w:val="24"/>
          <w:szCs w:val="24"/>
        </w:rPr>
        <w:t>fellow officers</w:t>
      </w:r>
      <w:r w:rsidR="00CA58F1" w:rsidRPr="00B67B86">
        <w:rPr>
          <w:sz w:val="24"/>
          <w:szCs w:val="24"/>
        </w:rPr>
        <w:t xml:space="preserve"> which</w:t>
      </w:r>
      <w:r w:rsidR="00B67B86" w:rsidRPr="00B67B86">
        <w:rPr>
          <w:sz w:val="24"/>
          <w:szCs w:val="24"/>
        </w:rPr>
        <w:t xml:space="preserve"> may have</w:t>
      </w:r>
      <w:r w:rsidR="00CA58F1" w:rsidRPr="00B67B86">
        <w:rPr>
          <w:sz w:val="24"/>
          <w:szCs w:val="24"/>
        </w:rPr>
        <w:t xml:space="preserve"> fallen below the</w:t>
      </w:r>
      <w:r w:rsidR="00B67B86" w:rsidRPr="00B67B86">
        <w:rPr>
          <w:sz w:val="24"/>
          <w:szCs w:val="24"/>
        </w:rPr>
        <w:t xml:space="preserve"> professional </w:t>
      </w:r>
      <w:r w:rsidR="00CA58F1" w:rsidRPr="00B67B86">
        <w:rPr>
          <w:sz w:val="24"/>
          <w:szCs w:val="24"/>
        </w:rPr>
        <w:t>standards of behaviour</w:t>
      </w:r>
      <w:r w:rsidR="00B779FF">
        <w:rPr>
          <w:sz w:val="24"/>
          <w:szCs w:val="24"/>
        </w:rPr>
        <w:t xml:space="preserve"> (Code of Ethics, 2014). </w:t>
      </w:r>
      <w:r w:rsidR="004D2E8C">
        <w:rPr>
          <w:sz w:val="24"/>
          <w:szCs w:val="24"/>
        </w:rPr>
        <w:t xml:space="preserve">These are the policies that I as a police officers abide by and that I have tried to demonstrate with regarding this incident that I attended. </w:t>
      </w:r>
    </w:p>
    <w:p w14:paraId="608FF1F9" w14:textId="0D42B7E6" w:rsidR="004D2E8C" w:rsidRDefault="004D2E8C" w:rsidP="00955CC0">
      <w:pPr>
        <w:ind w:right="107"/>
        <w:jc w:val="both"/>
        <w:rPr>
          <w:sz w:val="24"/>
          <w:szCs w:val="24"/>
        </w:rPr>
      </w:pPr>
    </w:p>
    <w:p w14:paraId="703FA53C" w14:textId="54B2DE37" w:rsidR="00EF7861" w:rsidRDefault="00EF7861" w:rsidP="00955CC0">
      <w:pPr>
        <w:ind w:right="107"/>
        <w:jc w:val="both"/>
        <w:rPr>
          <w:sz w:val="24"/>
          <w:szCs w:val="24"/>
        </w:rPr>
      </w:pPr>
    </w:p>
    <w:p w14:paraId="6D03C1B7" w14:textId="62E37CE1" w:rsidR="00EF7861" w:rsidRDefault="00EF7861" w:rsidP="00955CC0">
      <w:pPr>
        <w:ind w:right="107"/>
        <w:jc w:val="both"/>
        <w:rPr>
          <w:sz w:val="24"/>
          <w:szCs w:val="24"/>
        </w:rPr>
      </w:pPr>
      <w:r>
        <w:rPr>
          <w:sz w:val="24"/>
          <w:szCs w:val="24"/>
        </w:rPr>
        <w:t xml:space="preserve">A conflict model involving policing includes the Problem oriented policing (POP) </w:t>
      </w:r>
      <w:r w:rsidRPr="00EF7861">
        <w:rPr>
          <w:sz w:val="24"/>
          <w:szCs w:val="24"/>
        </w:rPr>
        <w:t>is a strategy for addressing crime and unrest that includes:</w:t>
      </w:r>
    </w:p>
    <w:p w14:paraId="4C3AB9C0" w14:textId="720FA6D5" w:rsidR="00EF7861" w:rsidRDefault="00EF7861" w:rsidP="00482ECC">
      <w:pPr>
        <w:pStyle w:val="ListParagraph"/>
        <w:numPr>
          <w:ilvl w:val="0"/>
          <w:numId w:val="6"/>
        </w:numPr>
        <w:ind w:right="107"/>
        <w:jc w:val="both"/>
        <w:rPr>
          <w:sz w:val="24"/>
          <w:szCs w:val="24"/>
        </w:rPr>
      </w:pPr>
      <w:r>
        <w:rPr>
          <w:sz w:val="24"/>
          <w:szCs w:val="24"/>
        </w:rPr>
        <w:t>Evaluation of the impacts of the response</w:t>
      </w:r>
    </w:p>
    <w:p w14:paraId="5D803B01" w14:textId="7C9021B5" w:rsidR="00EF7861" w:rsidRDefault="00EF7861" w:rsidP="00482ECC">
      <w:pPr>
        <w:pStyle w:val="ListParagraph"/>
        <w:numPr>
          <w:ilvl w:val="0"/>
          <w:numId w:val="6"/>
        </w:numPr>
        <w:ind w:right="107"/>
        <w:jc w:val="both"/>
        <w:rPr>
          <w:sz w:val="24"/>
          <w:szCs w:val="24"/>
        </w:rPr>
      </w:pPr>
      <w:r>
        <w:rPr>
          <w:sz w:val="24"/>
          <w:szCs w:val="24"/>
        </w:rPr>
        <w:lastRenderedPageBreak/>
        <w:t>Development of a personalised action plan</w:t>
      </w:r>
    </w:p>
    <w:p w14:paraId="406A1FCE" w14:textId="59606395" w:rsidR="00EF7861" w:rsidRDefault="00EF7861" w:rsidP="00482ECC">
      <w:pPr>
        <w:pStyle w:val="ListParagraph"/>
        <w:numPr>
          <w:ilvl w:val="0"/>
          <w:numId w:val="6"/>
        </w:numPr>
        <w:ind w:right="107"/>
        <w:jc w:val="both"/>
        <w:rPr>
          <w:sz w:val="24"/>
          <w:szCs w:val="24"/>
        </w:rPr>
      </w:pPr>
      <w:r>
        <w:rPr>
          <w:sz w:val="24"/>
          <w:szCs w:val="24"/>
        </w:rPr>
        <w:t>Identification of a particular problem area</w:t>
      </w:r>
    </w:p>
    <w:p w14:paraId="61D93766" w14:textId="4CFC0281" w:rsidR="00EF7861" w:rsidRDefault="00EF7861" w:rsidP="00482ECC">
      <w:pPr>
        <w:pStyle w:val="ListParagraph"/>
        <w:numPr>
          <w:ilvl w:val="0"/>
          <w:numId w:val="6"/>
        </w:numPr>
        <w:ind w:right="107"/>
        <w:jc w:val="both"/>
        <w:rPr>
          <w:sz w:val="24"/>
          <w:szCs w:val="24"/>
        </w:rPr>
      </w:pPr>
      <w:r>
        <w:rPr>
          <w:sz w:val="24"/>
          <w:szCs w:val="24"/>
        </w:rPr>
        <w:t xml:space="preserve">Comprehensive investigation to identify the root cause of the issue </w:t>
      </w:r>
    </w:p>
    <w:p w14:paraId="7AF8E75A" w14:textId="19427F0C" w:rsidR="00B71B4F" w:rsidRDefault="00B71B4F" w:rsidP="00B71B4F">
      <w:pPr>
        <w:ind w:right="107"/>
        <w:jc w:val="both"/>
        <w:rPr>
          <w:sz w:val="24"/>
          <w:szCs w:val="24"/>
        </w:rPr>
      </w:pPr>
    </w:p>
    <w:p w14:paraId="5A69211D" w14:textId="0AB7CDC8" w:rsidR="00B71B4F" w:rsidRPr="00B71B4F" w:rsidRDefault="00B71B4F" w:rsidP="00B71B4F">
      <w:pPr>
        <w:ind w:right="107"/>
        <w:jc w:val="both"/>
        <w:rPr>
          <w:sz w:val="24"/>
          <w:szCs w:val="24"/>
        </w:rPr>
      </w:pPr>
      <w:r w:rsidRPr="00B71B4F">
        <w:rPr>
          <w:sz w:val="24"/>
          <w:szCs w:val="24"/>
        </w:rPr>
        <w:t>Instead</w:t>
      </w:r>
      <w:r w:rsidR="004D281B">
        <w:rPr>
          <w:sz w:val="24"/>
          <w:szCs w:val="24"/>
        </w:rPr>
        <w:t xml:space="preserve"> of being</w:t>
      </w:r>
      <w:r w:rsidRPr="00B71B4F">
        <w:rPr>
          <w:sz w:val="24"/>
          <w:szCs w:val="24"/>
        </w:rPr>
        <w:t xml:space="preserve"> an actual intervention, POP is an approach to creating focused interventions.</w:t>
      </w:r>
    </w:p>
    <w:p w14:paraId="0E284A5A" w14:textId="77777777" w:rsidR="00B71B4F" w:rsidRPr="00B71B4F" w:rsidRDefault="00B71B4F" w:rsidP="00B71B4F">
      <w:pPr>
        <w:ind w:right="107"/>
        <w:jc w:val="both"/>
        <w:rPr>
          <w:sz w:val="24"/>
          <w:szCs w:val="24"/>
        </w:rPr>
      </w:pPr>
    </w:p>
    <w:p w14:paraId="3AB918FD" w14:textId="77777777" w:rsidR="00B71B4F" w:rsidRPr="00B71B4F" w:rsidRDefault="00B71B4F" w:rsidP="00B71B4F">
      <w:pPr>
        <w:ind w:right="107"/>
        <w:jc w:val="both"/>
        <w:rPr>
          <w:sz w:val="24"/>
          <w:szCs w:val="24"/>
        </w:rPr>
      </w:pPr>
      <w:r w:rsidRPr="00B71B4F">
        <w:rPr>
          <w:sz w:val="24"/>
          <w:szCs w:val="24"/>
        </w:rPr>
        <w:t>Therefore, a POP strategy can be used to address any crime and disorder issue. It should be used in concert with other interventions from the toolkit for reducing crime rather than as a replacement for them.</w:t>
      </w:r>
    </w:p>
    <w:p w14:paraId="5966CB35" w14:textId="6C29481E" w:rsidR="00B169B6" w:rsidRDefault="00B169B6" w:rsidP="00B71B4F">
      <w:pPr>
        <w:ind w:right="107"/>
        <w:jc w:val="both"/>
        <w:rPr>
          <w:sz w:val="24"/>
          <w:szCs w:val="24"/>
        </w:rPr>
      </w:pPr>
    </w:p>
    <w:p w14:paraId="2710A78F" w14:textId="24AEDAE4" w:rsidR="00B71B4F" w:rsidRDefault="00B169B6" w:rsidP="00B71B4F">
      <w:pPr>
        <w:ind w:right="107"/>
        <w:jc w:val="both"/>
        <w:rPr>
          <w:sz w:val="24"/>
          <w:szCs w:val="24"/>
        </w:rPr>
      </w:pPr>
      <w:r>
        <w:rPr>
          <w:sz w:val="24"/>
          <w:szCs w:val="24"/>
        </w:rPr>
        <w:t xml:space="preserve">POP can be understood better by applying the SARA model. </w:t>
      </w:r>
      <w:r w:rsidR="00B71B4F" w:rsidRPr="00B71B4F">
        <w:rPr>
          <w:sz w:val="24"/>
          <w:szCs w:val="24"/>
        </w:rPr>
        <w:t xml:space="preserve">The model </w:t>
      </w:r>
      <w:r w:rsidR="007F1481" w:rsidRPr="00B71B4F">
        <w:rPr>
          <w:sz w:val="24"/>
          <w:szCs w:val="24"/>
        </w:rPr>
        <w:t>assumes</w:t>
      </w:r>
      <w:r w:rsidR="00B71B4F" w:rsidRPr="00B71B4F">
        <w:rPr>
          <w:sz w:val="24"/>
          <w:szCs w:val="24"/>
        </w:rPr>
        <w:t xml:space="preserve"> that any solution created to address a problem will be successful if the basic causes of the problem and the circumstances that allow it to continue are recognised and understood.</w:t>
      </w:r>
      <w:r>
        <w:rPr>
          <w:sz w:val="24"/>
          <w:szCs w:val="24"/>
        </w:rPr>
        <w:t xml:space="preserve"> The SARA model has four different stages: scanning, analysis, response and assessment.</w:t>
      </w:r>
    </w:p>
    <w:p w14:paraId="63102B47" w14:textId="7E592372" w:rsidR="00B169B6" w:rsidRDefault="00B169B6" w:rsidP="00B71B4F">
      <w:pPr>
        <w:ind w:right="107"/>
        <w:jc w:val="both"/>
        <w:rPr>
          <w:sz w:val="24"/>
          <w:szCs w:val="24"/>
        </w:rPr>
      </w:pPr>
    </w:p>
    <w:p w14:paraId="710E4DFD" w14:textId="56CE603D" w:rsidR="00B169B6" w:rsidRPr="00B169B6" w:rsidRDefault="00B169B6" w:rsidP="00482ECC">
      <w:pPr>
        <w:pStyle w:val="ListParagraph"/>
        <w:numPr>
          <w:ilvl w:val="0"/>
          <w:numId w:val="7"/>
        </w:numPr>
        <w:ind w:right="107"/>
        <w:jc w:val="both"/>
        <w:rPr>
          <w:sz w:val="24"/>
          <w:szCs w:val="24"/>
        </w:rPr>
      </w:pPr>
      <w:r w:rsidRPr="00B169B6">
        <w:rPr>
          <w:sz w:val="24"/>
          <w:szCs w:val="24"/>
        </w:rPr>
        <w:t xml:space="preserve">Scanning - Identifying and prioritising potential crime and disturbance issues. </w:t>
      </w:r>
    </w:p>
    <w:p w14:paraId="4CD2CD3C" w14:textId="40B93DD8" w:rsidR="00B169B6" w:rsidRPr="00B169B6" w:rsidRDefault="00B169B6" w:rsidP="00482ECC">
      <w:pPr>
        <w:pStyle w:val="ListParagraph"/>
        <w:numPr>
          <w:ilvl w:val="0"/>
          <w:numId w:val="7"/>
        </w:numPr>
        <w:ind w:right="107"/>
        <w:jc w:val="both"/>
        <w:rPr>
          <w:sz w:val="24"/>
          <w:szCs w:val="24"/>
        </w:rPr>
      </w:pPr>
      <w:r w:rsidRPr="00B169B6">
        <w:rPr>
          <w:sz w:val="24"/>
          <w:szCs w:val="24"/>
        </w:rPr>
        <w:t>Analysis - Investigating potential issues to find their underlying causes by gathering data and intelligence.</w:t>
      </w:r>
    </w:p>
    <w:p w14:paraId="4E18470B" w14:textId="4C064465" w:rsidR="00B169B6" w:rsidRPr="00B169B6" w:rsidRDefault="00B169B6" w:rsidP="00482ECC">
      <w:pPr>
        <w:pStyle w:val="ListParagraph"/>
        <w:numPr>
          <w:ilvl w:val="0"/>
          <w:numId w:val="7"/>
        </w:numPr>
        <w:ind w:right="107"/>
        <w:jc w:val="both"/>
        <w:rPr>
          <w:sz w:val="24"/>
          <w:szCs w:val="24"/>
        </w:rPr>
      </w:pPr>
      <w:r w:rsidRPr="00B169B6">
        <w:rPr>
          <w:sz w:val="24"/>
          <w:szCs w:val="24"/>
        </w:rPr>
        <w:t>Response - The creation and execution of specific actions to solve the issues that were discovered during the analysis phase.</w:t>
      </w:r>
    </w:p>
    <w:p w14:paraId="7DA872C6" w14:textId="3E460792" w:rsidR="00B169B6" w:rsidRDefault="00B169B6" w:rsidP="00482ECC">
      <w:pPr>
        <w:pStyle w:val="ListParagraph"/>
        <w:numPr>
          <w:ilvl w:val="0"/>
          <w:numId w:val="7"/>
        </w:numPr>
        <w:ind w:right="107"/>
        <w:jc w:val="both"/>
        <w:rPr>
          <w:sz w:val="24"/>
          <w:szCs w:val="24"/>
        </w:rPr>
      </w:pPr>
      <w:r w:rsidRPr="00B169B6">
        <w:rPr>
          <w:sz w:val="24"/>
          <w:szCs w:val="24"/>
        </w:rPr>
        <w:t>Assessment- Measurement of the response's impact to determine whether it had the intended impact and to adjust the answer as necessary</w:t>
      </w:r>
      <w:r>
        <w:rPr>
          <w:sz w:val="24"/>
          <w:szCs w:val="24"/>
        </w:rPr>
        <w:t xml:space="preserve"> (College of policing, 2020). </w:t>
      </w:r>
    </w:p>
    <w:p w14:paraId="3723A133" w14:textId="77777777" w:rsidR="00B169B6" w:rsidRDefault="00B169B6" w:rsidP="00B169B6">
      <w:pPr>
        <w:ind w:right="107"/>
        <w:jc w:val="both"/>
        <w:rPr>
          <w:sz w:val="24"/>
          <w:szCs w:val="24"/>
        </w:rPr>
      </w:pPr>
    </w:p>
    <w:p w14:paraId="5395BDA2" w14:textId="546B658C" w:rsidR="004D2E8C" w:rsidRPr="00B169B6" w:rsidRDefault="004D2E8C" w:rsidP="00B169B6">
      <w:pPr>
        <w:ind w:right="107"/>
        <w:jc w:val="both"/>
        <w:rPr>
          <w:sz w:val="24"/>
          <w:szCs w:val="24"/>
        </w:rPr>
      </w:pPr>
      <w:r w:rsidRPr="00B169B6">
        <w:rPr>
          <w:sz w:val="24"/>
          <w:szCs w:val="24"/>
        </w:rPr>
        <w:t>In summary I am happy with the outcome of the incident as the victim was safe and well as a result of quick action taken by myself and officers</w:t>
      </w:r>
      <w:r w:rsidR="00024980" w:rsidRPr="00B169B6">
        <w:rPr>
          <w:sz w:val="24"/>
          <w:szCs w:val="24"/>
        </w:rPr>
        <w:t xml:space="preserve"> and paramedic staff</w:t>
      </w:r>
      <w:r w:rsidR="00557C7A" w:rsidRPr="00B169B6">
        <w:rPr>
          <w:sz w:val="24"/>
          <w:szCs w:val="24"/>
        </w:rPr>
        <w:t xml:space="preserve"> and that I acted to the best of my ability at the time and made decisions that I thought were justifiable at the time in context with the safety of the victim and protecting ourselves from the situation. </w:t>
      </w:r>
    </w:p>
    <w:p w14:paraId="607A0D29" w14:textId="77777777" w:rsidR="00AA666E" w:rsidRPr="00B67B86"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80C38A8" w:rsidR="008B28E7" w:rsidRPr="00270EEB" w:rsidRDefault="008A35F3" w:rsidP="00E6298B">
      <w:pPr>
        <w:ind w:right="107"/>
        <w:jc w:val="both"/>
        <w:rPr>
          <w:sz w:val="24"/>
          <w:szCs w:val="24"/>
        </w:rPr>
      </w:pPr>
      <w:r>
        <w:rPr>
          <w:sz w:val="24"/>
          <w:szCs w:val="24"/>
        </w:rPr>
        <w:t>Word count - 191</w:t>
      </w:r>
      <w:r w:rsidR="003F5616">
        <w:rPr>
          <w:sz w:val="24"/>
          <w:szCs w:val="24"/>
        </w:rPr>
        <w:t>2</w:t>
      </w: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416EFA95" w14:textId="4DED4684" w:rsidR="00025650" w:rsidRDefault="00444770" w:rsidP="00E6298B">
      <w:pPr>
        <w:ind w:right="107"/>
        <w:jc w:val="both"/>
        <w:rPr>
          <w:sz w:val="24"/>
          <w:szCs w:val="24"/>
        </w:rPr>
      </w:pPr>
      <w:r>
        <w:rPr>
          <w:sz w:val="24"/>
          <w:szCs w:val="24"/>
        </w:rPr>
        <w:t xml:space="preserve">A policing incident that I </w:t>
      </w:r>
      <w:r w:rsidR="00F21569">
        <w:rPr>
          <w:sz w:val="24"/>
          <w:szCs w:val="24"/>
        </w:rPr>
        <w:t xml:space="preserve">played a significant role in includes </w:t>
      </w:r>
      <w:r w:rsidR="0000223D">
        <w:rPr>
          <w:sz w:val="24"/>
          <w:szCs w:val="24"/>
        </w:rPr>
        <w:t xml:space="preserve">the time I received a call at a hotel where the call included a female that had entered the building numerous times in the day and harassed people and started wearing at them. </w:t>
      </w:r>
      <w:r w:rsidR="00801A14">
        <w:rPr>
          <w:sz w:val="24"/>
          <w:szCs w:val="24"/>
        </w:rPr>
        <w:t>The call included someone getting slappe</w:t>
      </w:r>
      <w:r w:rsidR="00133FDB">
        <w:rPr>
          <w:sz w:val="24"/>
          <w:szCs w:val="24"/>
        </w:rPr>
        <w:t xml:space="preserve">d </w:t>
      </w:r>
      <w:r w:rsidR="00801A14">
        <w:rPr>
          <w:sz w:val="24"/>
          <w:szCs w:val="24"/>
        </w:rPr>
        <w:t xml:space="preserve">and spat on. I with my </w:t>
      </w:r>
      <w:r w:rsidR="00325F1C">
        <w:rPr>
          <w:sz w:val="24"/>
          <w:szCs w:val="24"/>
        </w:rPr>
        <w:t>tutor</w:t>
      </w:r>
      <w:r w:rsidR="00801A14">
        <w:rPr>
          <w:sz w:val="24"/>
          <w:szCs w:val="24"/>
        </w:rPr>
        <w:t xml:space="preserve"> attended the scene </w:t>
      </w:r>
      <w:r w:rsidR="00133FDB">
        <w:rPr>
          <w:sz w:val="24"/>
          <w:szCs w:val="24"/>
        </w:rPr>
        <w:t>as I was on mobile patrol at the time in the afternoon in Cardif</w:t>
      </w:r>
      <w:r w:rsidR="00375E49">
        <w:rPr>
          <w:sz w:val="24"/>
          <w:szCs w:val="24"/>
        </w:rPr>
        <w:t xml:space="preserve">f </w:t>
      </w:r>
      <w:r w:rsidR="00770189">
        <w:rPr>
          <w:sz w:val="24"/>
          <w:szCs w:val="24"/>
        </w:rPr>
        <w:t xml:space="preserve">stationed at Cathays police station </w:t>
      </w:r>
      <w:r w:rsidR="00375E49">
        <w:rPr>
          <w:sz w:val="24"/>
          <w:szCs w:val="24"/>
        </w:rPr>
        <w:t>dressed in full uniform at approximately 17:30</w:t>
      </w:r>
      <w:r w:rsidR="003F63C5">
        <w:rPr>
          <w:sz w:val="24"/>
          <w:szCs w:val="24"/>
        </w:rPr>
        <w:t>. Upon arrival of the building I met with one of the managers of the hotel.</w:t>
      </w:r>
      <w:r w:rsidR="00E83E6A">
        <w:rPr>
          <w:sz w:val="24"/>
          <w:szCs w:val="24"/>
        </w:rPr>
        <w:t xml:space="preserve"> </w:t>
      </w:r>
      <w:r w:rsidR="00770189">
        <w:rPr>
          <w:sz w:val="24"/>
          <w:szCs w:val="24"/>
        </w:rPr>
        <w:t>He supplemented us with a photograph</w:t>
      </w:r>
      <w:r w:rsidR="00541DCC">
        <w:rPr>
          <w:sz w:val="24"/>
          <w:szCs w:val="24"/>
        </w:rPr>
        <w:t xml:space="preserve"> taken</w:t>
      </w:r>
      <w:r w:rsidR="00770189">
        <w:rPr>
          <w:sz w:val="24"/>
          <w:szCs w:val="24"/>
        </w:rPr>
        <w:t xml:space="preserve"> </w:t>
      </w:r>
      <w:r w:rsidR="00541DCC">
        <w:rPr>
          <w:sz w:val="24"/>
          <w:szCs w:val="24"/>
        </w:rPr>
        <w:t>from</w:t>
      </w:r>
      <w:r w:rsidR="00770189">
        <w:rPr>
          <w:sz w:val="24"/>
          <w:szCs w:val="24"/>
        </w:rPr>
        <w:t xml:space="preserve"> CCTV </w:t>
      </w:r>
      <w:r w:rsidR="00541DCC">
        <w:rPr>
          <w:sz w:val="24"/>
          <w:szCs w:val="24"/>
        </w:rPr>
        <w:t xml:space="preserve">of the incident. As we entered the </w:t>
      </w:r>
      <w:r w:rsidR="00EE0DDB">
        <w:rPr>
          <w:sz w:val="24"/>
          <w:szCs w:val="24"/>
        </w:rPr>
        <w:t>hotel,</w:t>
      </w:r>
      <w:r w:rsidR="00B03C48">
        <w:rPr>
          <w:sz w:val="24"/>
          <w:szCs w:val="24"/>
        </w:rPr>
        <w:t xml:space="preserve"> </w:t>
      </w:r>
      <w:r w:rsidR="00C33B7A">
        <w:rPr>
          <w:sz w:val="24"/>
          <w:szCs w:val="24"/>
        </w:rPr>
        <w:t xml:space="preserve">we met with the deputy hotel manager </w:t>
      </w:r>
      <w:r w:rsidR="00997C1C">
        <w:rPr>
          <w:sz w:val="24"/>
          <w:szCs w:val="24"/>
        </w:rPr>
        <w:t>who dealt with the suspect but had been allegedly assaulted in the process.</w:t>
      </w:r>
      <w:r w:rsidR="0058795B">
        <w:rPr>
          <w:sz w:val="24"/>
          <w:szCs w:val="24"/>
        </w:rPr>
        <w:t xml:space="preserve"> </w:t>
      </w:r>
      <w:r w:rsidR="006647A1">
        <w:rPr>
          <w:sz w:val="24"/>
          <w:szCs w:val="24"/>
        </w:rPr>
        <w:t>I</w:t>
      </w:r>
      <w:r w:rsidR="0058795B">
        <w:rPr>
          <w:sz w:val="24"/>
          <w:szCs w:val="24"/>
        </w:rPr>
        <w:t xml:space="preserve"> asked for CCTV to be viewed from the incident but was not ready at the time.</w:t>
      </w:r>
      <w:r w:rsidR="006647A1">
        <w:rPr>
          <w:sz w:val="24"/>
          <w:szCs w:val="24"/>
        </w:rPr>
        <w:t xml:space="preserve"> I asked the hotel staff </w:t>
      </w:r>
      <w:r w:rsidR="000C466D">
        <w:rPr>
          <w:sz w:val="24"/>
          <w:szCs w:val="24"/>
        </w:rPr>
        <w:t xml:space="preserve">to have footage ready as we were going to </w:t>
      </w:r>
      <w:r w:rsidR="00A63F97">
        <w:rPr>
          <w:sz w:val="24"/>
          <w:szCs w:val="24"/>
        </w:rPr>
        <w:t>have a look around the area for matching the description of a white</w:t>
      </w:r>
      <w:r w:rsidR="004F3DBF">
        <w:rPr>
          <w:sz w:val="24"/>
          <w:szCs w:val="24"/>
        </w:rPr>
        <w:t xml:space="preserve"> </w:t>
      </w:r>
      <w:r w:rsidR="008D415B">
        <w:rPr>
          <w:sz w:val="24"/>
          <w:szCs w:val="24"/>
        </w:rPr>
        <w:t xml:space="preserve">female </w:t>
      </w:r>
      <w:r w:rsidR="008A440E">
        <w:rPr>
          <w:sz w:val="24"/>
          <w:szCs w:val="24"/>
        </w:rPr>
        <w:t xml:space="preserve">being around 5 feet 2 inches and have green or pink hair tied up in a bun. As we were driving around the </w:t>
      </w:r>
      <w:r w:rsidR="00DD56DD">
        <w:rPr>
          <w:sz w:val="24"/>
          <w:szCs w:val="24"/>
        </w:rPr>
        <w:t>city</w:t>
      </w:r>
      <w:r w:rsidR="008A440E">
        <w:rPr>
          <w:sz w:val="24"/>
          <w:szCs w:val="24"/>
        </w:rPr>
        <w:t xml:space="preserve"> </w:t>
      </w:r>
      <w:r w:rsidR="00DD56DD">
        <w:rPr>
          <w:sz w:val="24"/>
          <w:szCs w:val="24"/>
        </w:rPr>
        <w:t>centre,</w:t>
      </w:r>
      <w:r w:rsidR="008A440E">
        <w:rPr>
          <w:sz w:val="24"/>
          <w:szCs w:val="24"/>
        </w:rPr>
        <w:t xml:space="preserve"> </w:t>
      </w:r>
      <w:r w:rsidR="007155E0">
        <w:rPr>
          <w:sz w:val="24"/>
          <w:szCs w:val="24"/>
        </w:rPr>
        <w:t xml:space="preserve">I identified the female </w:t>
      </w:r>
      <w:r w:rsidR="00D83670">
        <w:rPr>
          <w:sz w:val="24"/>
          <w:szCs w:val="24"/>
        </w:rPr>
        <w:t>whose</w:t>
      </w:r>
      <w:r w:rsidR="007155E0">
        <w:rPr>
          <w:sz w:val="24"/>
          <w:szCs w:val="24"/>
        </w:rPr>
        <w:t xml:space="preserve"> features matched the description and the picture that the hotel manager had shown earlier. </w:t>
      </w:r>
      <w:r w:rsidR="00763691">
        <w:rPr>
          <w:sz w:val="24"/>
          <w:szCs w:val="24"/>
        </w:rPr>
        <w:t xml:space="preserve">I got out of the van to engage with the female where she had stated she had just come up from the hotel and that she had just attended </w:t>
      </w:r>
      <w:r w:rsidR="00DD56DD">
        <w:rPr>
          <w:sz w:val="24"/>
          <w:szCs w:val="24"/>
        </w:rPr>
        <w:t xml:space="preserve">and said that she went to look for a job. </w:t>
      </w:r>
    </w:p>
    <w:p w14:paraId="292B589F" w14:textId="7EF38959" w:rsidR="002B6BEA" w:rsidRDefault="002B6BEA" w:rsidP="00E6298B">
      <w:pPr>
        <w:ind w:right="107"/>
        <w:jc w:val="both"/>
        <w:rPr>
          <w:sz w:val="24"/>
          <w:szCs w:val="24"/>
        </w:rPr>
      </w:pPr>
    </w:p>
    <w:p w14:paraId="5FE9275F" w14:textId="37BF6389" w:rsidR="002B6BEA" w:rsidRDefault="002B6BEA" w:rsidP="00E6298B">
      <w:pPr>
        <w:ind w:right="107"/>
        <w:jc w:val="both"/>
        <w:rPr>
          <w:sz w:val="24"/>
          <w:szCs w:val="24"/>
        </w:rPr>
      </w:pPr>
      <w:r>
        <w:rPr>
          <w:sz w:val="24"/>
          <w:szCs w:val="24"/>
        </w:rPr>
        <w:t>I checked her details on the police national computer</w:t>
      </w:r>
      <w:r w:rsidR="00952849">
        <w:rPr>
          <w:sz w:val="24"/>
          <w:szCs w:val="24"/>
        </w:rPr>
        <w:t xml:space="preserve"> the woman </w:t>
      </w:r>
      <w:r w:rsidR="00540720">
        <w:rPr>
          <w:sz w:val="24"/>
          <w:szCs w:val="24"/>
        </w:rPr>
        <w:t xml:space="preserve">to identify who she </w:t>
      </w:r>
      <w:r w:rsidR="00FF0C6F">
        <w:rPr>
          <w:sz w:val="24"/>
          <w:szCs w:val="24"/>
        </w:rPr>
        <w:t>was</w:t>
      </w:r>
      <w:r w:rsidR="00540720">
        <w:rPr>
          <w:sz w:val="24"/>
          <w:szCs w:val="24"/>
        </w:rPr>
        <w:t xml:space="preserve"> </w:t>
      </w:r>
      <w:r w:rsidR="00401D04">
        <w:rPr>
          <w:sz w:val="24"/>
          <w:szCs w:val="24"/>
        </w:rPr>
        <w:t xml:space="preserve">which showed her name, address and date of birth but also came up with some critical markers which were relevant when dealing with her. </w:t>
      </w:r>
      <w:r w:rsidR="00C95081">
        <w:rPr>
          <w:sz w:val="24"/>
          <w:szCs w:val="24"/>
        </w:rPr>
        <w:t>This included</w:t>
      </w:r>
      <w:r w:rsidR="00DA66DD">
        <w:rPr>
          <w:sz w:val="24"/>
          <w:szCs w:val="24"/>
        </w:rPr>
        <w:t xml:space="preserve"> a history of </w:t>
      </w:r>
      <w:r w:rsidR="00457737">
        <w:rPr>
          <w:sz w:val="24"/>
          <w:szCs w:val="24"/>
        </w:rPr>
        <w:t>violence and concealment of weapons as well as self-harm and drugs.</w:t>
      </w:r>
      <w:r w:rsidR="00BC0006">
        <w:rPr>
          <w:sz w:val="24"/>
          <w:szCs w:val="24"/>
        </w:rPr>
        <w:t xml:space="preserve"> Keeping all this in mind I gave the female the circumstances of the allegations which included</w:t>
      </w:r>
      <w:r w:rsidR="00915AD1">
        <w:rPr>
          <w:sz w:val="24"/>
          <w:szCs w:val="24"/>
        </w:rPr>
        <w:t xml:space="preserve"> allegedly</w:t>
      </w:r>
      <w:r w:rsidR="00BC0006">
        <w:rPr>
          <w:sz w:val="24"/>
          <w:szCs w:val="24"/>
        </w:rPr>
        <w:t xml:space="preserve"> spitting</w:t>
      </w:r>
      <w:r w:rsidR="00915AD1">
        <w:rPr>
          <w:sz w:val="24"/>
          <w:szCs w:val="24"/>
        </w:rPr>
        <w:t xml:space="preserve"> and punching of the hotel manager. I subsequently arrested her for common assault and battery</w:t>
      </w:r>
      <w:r w:rsidR="00A96616">
        <w:rPr>
          <w:sz w:val="24"/>
          <w:szCs w:val="24"/>
        </w:rPr>
        <w:t xml:space="preserve"> at approximately 17:47 and gave the necessity of the arrest as </w:t>
      </w:r>
      <w:r w:rsidR="001366A3">
        <w:rPr>
          <w:sz w:val="24"/>
          <w:szCs w:val="24"/>
        </w:rPr>
        <w:t xml:space="preserve">prompt and effective investigation and </w:t>
      </w:r>
      <w:r w:rsidR="00C43883">
        <w:rPr>
          <w:sz w:val="24"/>
          <w:szCs w:val="24"/>
        </w:rPr>
        <w:t>for the prevention of any further injuries.</w:t>
      </w:r>
      <w:r w:rsidR="00113CD3">
        <w:rPr>
          <w:sz w:val="24"/>
          <w:szCs w:val="24"/>
        </w:rPr>
        <w:t xml:space="preserve"> </w:t>
      </w:r>
      <w:r w:rsidR="00113CD3" w:rsidRPr="00113CD3">
        <w:rPr>
          <w:sz w:val="24"/>
          <w:szCs w:val="24"/>
        </w:rPr>
        <w:t>Having the desire to injure</w:t>
      </w:r>
      <w:r w:rsidR="00113CD3">
        <w:rPr>
          <w:sz w:val="24"/>
          <w:szCs w:val="24"/>
        </w:rPr>
        <w:t xml:space="preserve"> and intent to harm</w:t>
      </w:r>
      <w:r w:rsidR="00113CD3" w:rsidRPr="00113CD3">
        <w:rPr>
          <w:sz w:val="24"/>
          <w:szCs w:val="24"/>
        </w:rPr>
        <w:t xml:space="preserve"> another person is a key component of both assault and battery crimes. </w:t>
      </w:r>
      <w:r w:rsidR="00113CD3" w:rsidRPr="00113CD3">
        <w:rPr>
          <w:sz w:val="24"/>
          <w:szCs w:val="24"/>
        </w:rPr>
        <w:lastRenderedPageBreak/>
        <w:t>Modern laws combine the charges of assault and battery into one, with the rationale that expressing threats of violence, acting in a way that makes the victim worry for his safety,</w:t>
      </w:r>
      <w:r w:rsidR="00113CD3">
        <w:rPr>
          <w:sz w:val="24"/>
          <w:szCs w:val="24"/>
        </w:rPr>
        <w:t xml:space="preserve"> making the other person believe that they may be a victim of immediate personal violence</w:t>
      </w:r>
      <w:r w:rsidR="00113CD3" w:rsidRPr="00113CD3">
        <w:rPr>
          <w:sz w:val="24"/>
          <w:szCs w:val="24"/>
        </w:rPr>
        <w:t xml:space="preserve"> and inflicting bodily injury on someone all demonstrate an intent to cause harm</w:t>
      </w:r>
      <w:r w:rsidR="005A75CC">
        <w:rPr>
          <w:sz w:val="24"/>
          <w:szCs w:val="24"/>
        </w:rPr>
        <w:t xml:space="preserve"> under Section 39 Criminal Justice Act 1988 </w:t>
      </w:r>
      <w:r w:rsidR="00113CD3">
        <w:rPr>
          <w:sz w:val="24"/>
          <w:szCs w:val="24"/>
        </w:rPr>
        <w:t>(Legal dictionary, 2022)</w:t>
      </w:r>
      <w:r w:rsidR="00113CD3" w:rsidRPr="00113CD3">
        <w:rPr>
          <w:sz w:val="24"/>
          <w:szCs w:val="24"/>
        </w:rPr>
        <w:t>.</w:t>
      </w:r>
      <w:r w:rsidR="007F5065">
        <w:rPr>
          <w:sz w:val="24"/>
          <w:szCs w:val="24"/>
        </w:rPr>
        <w:t xml:space="preserve"> Upon searching after arrest using section 32 of the Police criminal evidence act 1984 (PACE)</w:t>
      </w:r>
      <w:r w:rsidR="005A75CC">
        <w:rPr>
          <w:sz w:val="24"/>
          <w:szCs w:val="24"/>
        </w:rPr>
        <w:t xml:space="preserve"> which is i</w:t>
      </w:r>
      <w:r w:rsidR="005A75CC" w:rsidRPr="005A75CC">
        <w:rPr>
          <w:sz w:val="24"/>
          <w:szCs w:val="24"/>
        </w:rPr>
        <w:t>f a constable has reason to believe that an arrested individual would pose a threat to himself or others, they have the right to search that person even if they were taken into custody somewhere other than a police station</w:t>
      </w:r>
      <w:r w:rsidR="005A75CC">
        <w:rPr>
          <w:sz w:val="24"/>
          <w:szCs w:val="24"/>
        </w:rPr>
        <w:t xml:space="preserve"> (Legislation.gov.uk, 2022)</w:t>
      </w:r>
      <w:r w:rsidR="005A75CC" w:rsidRPr="005A75CC">
        <w:rPr>
          <w:sz w:val="24"/>
          <w:szCs w:val="24"/>
        </w:rPr>
        <w:t>.</w:t>
      </w:r>
      <w:r w:rsidR="005A75CC">
        <w:rPr>
          <w:sz w:val="24"/>
          <w:szCs w:val="24"/>
        </w:rPr>
        <w:t xml:space="preserve"> </w:t>
      </w:r>
      <w:r w:rsidR="00D01BFA">
        <w:rPr>
          <w:sz w:val="24"/>
          <w:szCs w:val="24"/>
        </w:rPr>
        <w:t xml:space="preserve">I found a </w:t>
      </w:r>
      <w:r w:rsidR="003026A7">
        <w:rPr>
          <w:sz w:val="24"/>
          <w:szCs w:val="24"/>
        </w:rPr>
        <w:t>big bottle of alcohol in the sus</w:t>
      </w:r>
      <w:r w:rsidR="00A83B2E">
        <w:rPr>
          <w:sz w:val="24"/>
          <w:szCs w:val="24"/>
        </w:rPr>
        <w:t>pects bag which was already</w:t>
      </w:r>
      <w:r w:rsidR="00C97873">
        <w:rPr>
          <w:sz w:val="24"/>
          <w:szCs w:val="24"/>
        </w:rPr>
        <w:t xml:space="preserve"> which was already half empty and she surrendered a couple of </w:t>
      </w:r>
      <w:r w:rsidR="009077F7">
        <w:rPr>
          <w:sz w:val="24"/>
          <w:szCs w:val="24"/>
        </w:rPr>
        <w:t xml:space="preserve">lighters </w:t>
      </w:r>
      <w:r w:rsidR="00CD3182">
        <w:rPr>
          <w:sz w:val="24"/>
          <w:szCs w:val="24"/>
        </w:rPr>
        <w:t>from her back pockets. I put all the items in her rucksack</w:t>
      </w:r>
      <w:r w:rsidR="00C33572">
        <w:rPr>
          <w:sz w:val="24"/>
          <w:szCs w:val="24"/>
        </w:rPr>
        <w:t xml:space="preserve">. </w:t>
      </w:r>
      <w:r w:rsidR="00FA550C">
        <w:rPr>
          <w:sz w:val="24"/>
          <w:szCs w:val="24"/>
        </w:rPr>
        <w:t xml:space="preserve">She kept yelling for a </w:t>
      </w:r>
      <w:r w:rsidR="007344EC">
        <w:rPr>
          <w:sz w:val="24"/>
          <w:szCs w:val="24"/>
        </w:rPr>
        <w:t>cigarette,</w:t>
      </w:r>
      <w:r w:rsidR="00FA550C">
        <w:rPr>
          <w:sz w:val="24"/>
          <w:szCs w:val="24"/>
        </w:rPr>
        <w:t xml:space="preserve"> but she did not receive one because she was under arrest. </w:t>
      </w:r>
      <w:r w:rsidR="007A684E">
        <w:rPr>
          <w:sz w:val="24"/>
          <w:szCs w:val="24"/>
        </w:rPr>
        <w:t xml:space="preserve">She was fairly complaint for the most part but was getting a bit agitated towards the end. I took to the female to custody </w:t>
      </w:r>
      <w:r w:rsidR="006F00DC">
        <w:rPr>
          <w:sz w:val="24"/>
          <w:szCs w:val="24"/>
        </w:rPr>
        <w:t>and booked her in with the time of arrival being 18:02. She was conveyed to Cardiff Bay custody suite where the ci</w:t>
      </w:r>
      <w:r w:rsidR="007344EC">
        <w:rPr>
          <w:sz w:val="24"/>
          <w:szCs w:val="24"/>
        </w:rPr>
        <w:t xml:space="preserve">rcumstances of the arrest were relayed to the custody sergeant and his detention was authorised. </w:t>
      </w:r>
    </w:p>
    <w:p w14:paraId="2BEAD3B0" w14:textId="6AC7D011" w:rsidR="00FA749F" w:rsidRDefault="00FA749F" w:rsidP="00E6298B">
      <w:pPr>
        <w:ind w:right="107"/>
        <w:jc w:val="both"/>
        <w:rPr>
          <w:sz w:val="24"/>
          <w:szCs w:val="24"/>
        </w:rPr>
      </w:pPr>
    </w:p>
    <w:p w14:paraId="0E8600CF" w14:textId="041C6157" w:rsidR="00FA749F" w:rsidRDefault="00FA749F" w:rsidP="00E6298B">
      <w:pPr>
        <w:ind w:right="107"/>
        <w:jc w:val="both"/>
        <w:rPr>
          <w:sz w:val="24"/>
          <w:szCs w:val="24"/>
        </w:rPr>
      </w:pPr>
      <w:r>
        <w:rPr>
          <w:sz w:val="24"/>
          <w:szCs w:val="24"/>
        </w:rPr>
        <w:t xml:space="preserve">After authorisation was completed the I went back to the hotel to make additional enquiries where upon </w:t>
      </w:r>
      <w:r w:rsidR="00736E0D">
        <w:rPr>
          <w:sz w:val="24"/>
          <w:szCs w:val="24"/>
        </w:rPr>
        <w:t xml:space="preserve">entry I asked the reception if the CCTV was ready to be collected. I was taken to a back room by one the member of hotel staff however there were no CCTV discs to collect </w:t>
      </w:r>
      <w:r w:rsidR="0013126A">
        <w:rPr>
          <w:sz w:val="24"/>
          <w:szCs w:val="24"/>
        </w:rPr>
        <w:t>on,</w:t>
      </w:r>
      <w:r w:rsidR="00736E0D">
        <w:rPr>
          <w:sz w:val="24"/>
          <w:szCs w:val="24"/>
        </w:rPr>
        <w:t xml:space="preserve"> so I collected it on my body worn video camera instead. </w:t>
      </w:r>
      <w:r w:rsidR="00296AF7">
        <w:rPr>
          <w:sz w:val="24"/>
          <w:szCs w:val="24"/>
        </w:rPr>
        <w:t>After that I spoke with the aggrieved who was the hotel manager at reception.</w:t>
      </w:r>
      <w:r w:rsidR="009619F7">
        <w:rPr>
          <w:sz w:val="24"/>
          <w:szCs w:val="24"/>
        </w:rPr>
        <w:t xml:space="preserve"> </w:t>
      </w:r>
      <w:r w:rsidR="0013126A">
        <w:rPr>
          <w:sz w:val="24"/>
          <w:szCs w:val="24"/>
        </w:rPr>
        <w:t xml:space="preserve">I waited for about ten minutes for him to finish his phone call and subsequent phone other phone calls as he was </w:t>
      </w:r>
      <w:r w:rsidR="00A8759E">
        <w:rPr>
          <w:sz w:val="24"/>
          <w:szCs w:val="24"/>
        </w:rPr>
        <w:t>trying to sort the internet out as the hotel Wi-Fi had been disconnected.</w:t>
      </w:r>
      <w:r w:rsidR="00762BD3">
        <w:rPr>
          <w:sz w:val="24"/>
          <w:szCs w:val="24"/>
        </w:rPr>
        <w:t xml:space="preserve"> After he was done speaking on the phone, he took me to a back office in the hotel and I took a victim witness statement </w:t>
      </w:r>
      <w:proofErr w:type="gramStart"/>
      <w:r w:rsidR="00762BD3">
        <w:rPr>
          <w:sz w:val="24"/>
          <w:szCs w:val="24"/>
        </w:rPr>
        <w:t>off of</w:t>
      </w:r>
      <w:proofErr w:type="gramEnd"/>
      <w:r w:rsidR="00762BD3">
        <w:rPr>
          <w:sz w:val="24"/>
          <w:szCs w:val="24"/>
        </w:rPr>
        <w:t xml:space="preserve"> him. He declared in the statement that she had been to the site of the hotel on three separate occasions and that she had been abusive to himself and other staff around her yelling obscenities. He explained that he had been assaulted by being slapped and spat on </w:t>
      </w:r>
      <w:r w:rsidR="00CD7EBF">
        <w:rPr>
          <w:sz w:val="24"/>
          <w:szCs w:val="24"/>
        </w:rPr>
        <w:t>where the spit hit his clothing and that she tried to knee him in the groin but had to shuffle backwards to dodge the blow. Additionally</w:t>
      </w:r>
      <w:r w:rsidR="00325F1C">
        <w:rPr>
          <w:sz w:val="24"/>
          <w:szCs w:val="24"/>
        </w:rPr>
        <w:t>,</w:t>
      </w:r>
      <w:r w:rsidR="00CD7EBF">
        <w:rPr>
          <w:sz w:val="24"/>
          <w:szCs w:val="24"/>
        </w:rPr>
        <w:t xml:space="preserve"> he disclosed getting smacked and as a result his glasses went flying on the floor with the arms and nose bridge all bent and destroyed. </w:t>
      </w:r>
    </w:p>
    <w:p w14:paraId="4FCF0BEA" w14:textId="5508EA85" w:rsidR="00325F1C" w:rsidRDefault="00325F1C" w:rsidP="00E6298B">
      <w:pPr>
        <w:ind w:right="107"/>
        <w:jc w:val="both"/>
        <w:rPr>
          <w:sz w:val="24"/>
          <w:szCs w:val="24"/>
        </w:rPr>
      </w:pPr>
    </w:p>
    <w:p w14:paraId="5A86FFE8" w14:textId="7D873A46" w:rsidR="00B70E76" w:rsidRDefault="00325F1C" w:rsidP="00E6298B">
      <w:pPr>
        <w:ind w:right="107"/>
        <w:jc w:val="both"/>
        <w:rPr>
          <w:sz w:val="24"/>
          <w:szCs w:val="24"/>
        </w:rPr>
      </w:pPr>
      <w:r>
        <w:rPr>
          <w:sz w:val="24"/>
          <w:szCs w:val="24"/>
        </w:rPr>
        <w:t xml:space="preserve">After taking the statement my tutor and I </w:t>
      </w:r>
      <w:r w:rsidR="00855BE5">
        <w:rPr>
          <w:sz w:val="24"/>
          <w:szCs w:val="24"/>
        </w:rPr>
        <w:t xml:space="preserve">went back to Cathays police station to go through our file of evidence getting ready for interview of the suspect as soon a possible as she did not want a solicitor. </w:t>
      </w:r>
      <w:r w:rsidR="00677363">
        <w:rPr>
          <w:sz w:val="24"/>
          <w:szCs w:val="24"/>
        </w:rPr>
        <w:t>As a result, no solicitors briefing was required. My tutor and I carefully examined the CCTV footage and read through the statement again to come up with different questions. We went back to custody to see if she was ready for interview. We went to her cell, and I further arrested her for criminal damage</w:t>
      </w:r>
      <w:r w:rsidR="00F756EB">
        <w:rPr>
          <w:sz w:val="24"/>
          <w:szCs w:val="24"/>
        </w:rPr>
        <w:t xml:space="preserve"> due to what she did to the hotel managers glasses that were detailed earlier in the statement.</w:t>
      </w:r>
      <w:r w:rsidR="00B70E76">
        <w:rPr>
          <w:sz w:val="24"/>
          <w:szCs w:val="24"/>
        </w:rPr>
        <w:t xml:space="preserve"> This is supplementary to the Section 1(1) Criminal Damage Act 1971 where “a</w:t>
      </w:r>
      <w:r w:rsidR="00B70E76" w:rsidRPr="00B70E76">
        <w:rPr>
          <w:sz w:val="24"/>
          <w:szCs w:val="24"/>
        </w:rPr>
        <w:t xml:space="preserve"> person who without lawful excuse destroys or damages any property belonging to another, intending to destroy or damage any such property, or being reckless as to whether any such property would be destroyed or damaged, shall be guilty of an offence</w:t>
      </w:r>
      <w:r w:rsidR="00B70E76">
        <w:rPr>
          <w:sz w:val="24"/>
          <w:szCs w:val="24"/>
        </w:rPr>
        <w:t xml:space="preserve">” (Crown Prosecution Service, 2022).  </w:t>
      </w:r>
    </w:p>
    <w:p w14:paraId="7644A053" w14:textId="77777777" w:rsidR="00B70E76" w:rsidRDefault="00B70E76" w:rsidP="00E6298B">
      <w:pPr>
        <w:ind w:right="107"/>
        <w:jc w:val="both"/>
        <w:rPr>
          <w:sz w:val="24"/>
          <w:szCs w:val="24"/>
        </w:rPr>
      </w:pPr>
    </w:p>
    <w:p w14:paraId="5219DA57" w14:textId="0C92323E" w:rsidR="00325F1C" w:rsidRDefault="00677363" w:rsidP="00E6298B">
      <w:pPr>
        <w:ind w:right="107"/>
        <w:jc w:val="both"/>
        <w:rPr>
          <w:sz w:val="24"/>
          <w:szCs w:val="24"/>
        </w:rPr>
      </w:pPr>
      <w:r>
        <w:rPr>
          <w:sz w:val="24"/>
          <w:szCs w:val="24"/>
        </w:rPr>
        <w:t>After that I started the interview to a non-guilty plea.</w:t>
      </w:r>
      <w:r w:rsidR="004B1B16">
        <w:rPr>
          <w:sz w:val="24"/>
          <w:szCs w:val="24"/>
        </w:rPr>
        <w:t xml:space="preserve"> </w:t>
      </w:r>
      <w:r w:rsidR="00DB1FBD">
        <w:rPr>
          <w:sz w:val="24"/>
          <w:szCs w:val="24"/>
        </w:rPr>
        <w:t xml:space="preserve">For the interview I used the PEACE model which includes five different phases. </w:t>
      </w:r>
    </w:p>
    <w:p w14:paraId="5F9E2A9F" w14:textId="790E7994" w:rsidR="00694D2A" w:rsidRDefault="00614C23" w:rsidP="00614C23">
      <w:pPr>
        <w:pStyle w:val="ListParagraph"/>
        <w:numPr>
          <w:ilvl w:val="0"/>
          <w:numId w:val="8"/>
        </w:numPr>
        <w:ind w:right="107"/>
        <w:jc w:val="both"/>
        <w:rPr>
          <w:sz w:val="24"/>
          <w:szCs w:val="24"/>
        </w:rPr>
      </w:pPr>
      <w:r>
        <w:rPr>
          <w:sz w:val="24"/>
          <w:szCs w:val="24"/>
        </w:rPr>
        <w:t>Planning and preparation</w:t>
      </w:r>
    </w:p>
    <w:p w14:paraId="3B5B1602" w14:textId="01C115F5" w:rsidR="00614C23" w:rsidRDefault="00CD5540" w:rsidP="00614C23">
      <w:pPr>
        <w:pStyle w:val="ListParagraph"/>
        <w:numPr>
          <w:ilvl w:val="0"/>
          <w:numId w:val="8"/>
        </w:numPr>
        <w:ind w:right="107"/>
        <w:jc w:val="both"/>
        <w:rPr>
          <w:sz w:val="24"/>
          <w:szCs w:val="24"/>
        </w:rPr>
      </w:pPr>
      <w:r>
        <w:rPr>
          <w:sz w:val="24"/>
          <w:szCs w:val="24"/>
        </w:rPr>
        <w:t>Engage and explain</w:t>
      </w:r>
    </w:p>
    <w:p w14:paraId="67740422" w14:textId="28CC0C05" w:rsidR="00CD5540" w:rsidRDefault="00CD5540" w:rsidP="00614C23">
      <w:pPr>
        <w:pStyle w:val="ListParagraph"/>
        <w:numPr>
          <w:ilvl w:val="0"/>
          <w:numId w:val="8"/>
        </w:numPr>
        <w:ind w:right="107"/>
        <w:jc w:val="both"/>
        <w:rPr>
          <w:sz w:val="24"/>
          <w:szCs w:val="24"/>
        </w:rPr>
      </w:pPr>
      <w:r>
        <w:rPr>
          <w:sz w:val="24"/>
          <w:szCs w:val="24"/>
        </w:rPr>
        <w:t>Account clarification and challenge</w:t>
      </w:r>
    </w:p>
    <w:p w14:paraId="36F5DE6E" w14:textId="009351D0" w:rsidR="00CD5540" w:rsidRDefault="0082275D" w:rsidP="00614C23">
      <w:pPr>
        <w:pStyle w:val="ListParagraph"/>
        <w:numPr>
          <w:ilvl w:val="0"/>
          <w:numId w:val="8"/>
        </w:numPr>
        <w:ind w:right="107"/>
        <w:jc w:val="both"/>
        <w:rPr>
          <w:sz w:val="24"/>
          <w:szCs w:val="24"/>
        </w:rPr>
      </w:pPr>
      <w:r>
        <w:rPr>
          <w:sz w:val="24"/>
          <w:szCs w:val="24"/>
        </w:rPr>
        <w:t>Closure</w:t>
      </w:r>
    </w:p>
    <w:p w14:paraId="2EB64B71" w14:textId="6BFFC558" w:rsidR="0082275D" w:rsidRDefault="0082275D" w:rsidP="00614C23">
      <w:pPr>
        <w:pStyle w:val="ListParagraph"/>
        <w:numPr>
          <w:ilvl w:val="0"/>
          <w:numId w:val="8"/>
        </w:numPr>
        <w:ind w:right="107"/>
        <w:jc w:val="both"/>
        <w:rPr>
          <w:sz w:val="24"/>
          <w:szCs w:val="24"/>
        </w:rPr>
      </w:pPr>
      <w:r>
        <w:rPr>
          <w:sz w:val="24"/>
          <w:szCs w:val="24"/>
        </w:rPr>
        <w:lastRenderedPageBreak/>
        <w:t>Evaluation</w:t>
      </w:r>
    </w:p>
    <w:p w14:paraId="7A852FD8" w14:textId="77777777" w:rsidR="0082275D" w:rsidRDefault="0082275D" w:rsidP="0082275D">
      <w:pPr>
        <w:ind w:right="107"/>
        <w:jc w:val="both"/>
        <w:rPr>
          <w:sz w:val="24"/>
          <w:szCs w:val="24"/>
        </w:rPr>
      </w:pPr>
    </w:p>
    <w:p w14:paraId="0BA6DBE5" w14:textId="3292840A" w:rsidR="00C054D0" w:rsidRPr="00C054D0" w:rsidRDefault="0082275D" w:rsidP="00C054D0">
      <w:pPr>
        <w:ind w:right="107"/>
        <w:jc w:val="both"/>
        <w:rPr>
          <w:sz w:val="24"/>
          <w:szCs w:val="24"/>
        </w:rPr>
      </w:pPr>
      <w:r>
        <w:rPr>
          <w:sz w:val="24"/>
          <w:szCs w:val="24"/>
        </w:rPr>
        <w:t xml:space="preserve">In the planning and preparation phase </w:t>
      </w:r>
      <w:r w:rsidR="00812080">
        <w:rPr>
          <w:sz w:val="24"/>
          <w:szCs w:val="24"/>
        </w:rPr>
        <w:t>i</w:t>
      </w:r>
      <w:r w:rsidR="00812080" w:rsidRPr="00812080">
        <w:rPr>
          <w:sz w:val="24"/>
          <w:szCs w:val="24"/>
        </w:rPr>
        <w:t>ts success could determine the outcome of the interview and, in turn, the inquiry.</w:t>
      </w:r>
      <w:r w:rsidR="00812080">
        <w:rPr>
          <w:sz w:val="24"/>
          <w:szCs w:val="24"/>
        </w:rPr>
        <w:t xml:space="preserve"> </w:t>
      </w:r>
      <w:r w:rsidR="00812080" w:rsidRPr="00812080">
        <w:rPr>
          <w:sz w:val="24"/>
          <w:szCs w:val="24"/>
        </w:rPr>
        <w:t>Even though an early interview is mandatory, a preparation session that considers all the information at hand and establishes the primary issues and objectives is necessary.</w:t>
      </w:r>
      <w:r w:rsidR="0023793D">
        <w:rPr>
          <w:sz w:val="24"/>
          <w:szCs w:val="24"/>
        </w:rPr>
        <w:t xml:space="preserve"> </w:t>
      </w:r>
      <w:r w:rsidR="00812080" w:rsidRPr="00812080">
        <w:rPr>
          <w:sz w:val="24"/>
          <w:szCs w:val="24"/>
        </w:rPr>
        <w:t xml:space="preserve">Interviewers ought to think </w:t>
      </w:r>
      <w:r w:rsidR="0023793D">
        <w:rPr>
          <w:sz w:val="24"/>
          <w:szCs w:val="24"/>
        </w:rPr>
        <w:t xml:space="preserve">to </w:t>
      </w:r>
      <w:r w:rsidR="00685580">
        <w:rPr>
          <w:sz w:val="24"/>
          <w:szCs w:val="24"/>
        </w:rPr>
        <w:t>plan</w:t>
      </w:r>
      <w:r w:rsidR="00812080" w:rsidRPr="00812080">
        <w:rPr>
          <w:sz w:val="24"/>
          <w:szCs w:val="24"/>
        </w:rPr>
        <w:t xml:space="preserve"> for the interview and record it</w:t>
      </w:r>
      <w:r w:rsidR="00685580">
        <w:rPr>
          <w:sz w:val="24"/>
          <w:szCs w:val="24"/>
        </w:rPr>
        <w:t xml:space="preserve">, </w:t>
      </w:r>
      <w:r w:rsidR="00812080" w:rsidRPr="00812080">
        <w:rPr>
          <w:sz w:val="24"/>
          <w:szCs w:val="24"/>
        </w:rPr>
        <w:t>personality traits of the interviewee</w:t>
      </w:r>
      <w:r w:rsidR="00685580">
        <w:rPr>
          <w:sz w:val="24"/>
          <w:szCs w:val="24"/>
        </w:rPr>
        <w:t xml:space="preserve">, </w:t>
      </w:r>
      <w:r w:rsidR="00812080" w:rsidRPr="00812080">
        <w:rPr>
          <w:sz w:val="24"/>
          <w:szCs w:val="24"/>
        </w:rPr>
        <w:t>practical solutions</w:t>
      </w:r>
      <w:r w:rsidR="00685580">
        <w:rPr>
          <w:sz w:val="24"/>
          <w:szCs w:val="24"/>
        </w:rPr>
        <w:t xml:space="preserve"> and </w:t>
      </w:r>
      <w:r w:rsidR="00812080" w:rsidRPr="00812080">
        <w:rPr>
          <w:sz w:val="24"/>
          <w:szCs w:val="24"/>
        </w:rPr>
        <w:t>producing a written interview schedule</w:t>
      </w:r>
      <w:r w:rsidR="00685580">
        <w:rPr>
          <w:sz w:val="24"/>
          <w:szCs w:val="24"/>
        </w:rPr>
        <w:t xml:space="preserve">. </w:t>
      </w:r>
      <w:r w:rsidR="00C054D0" w:rsidRPr="00C054D0">
        <w:rPr>
          <w:sz w:val="24"/>
          <w:szCs w:val="24"/>
        </w:rPr>
        <w:t>Through planning and preparation, the interviewer can</w:t>
      </w:r>
      <w:r w:rsidR="003B6A91">
        <w:rPr>
          <w:sz w:val="24"/>
          <w:szCs w:val="24"/>
        </w:rPr>
        <w:t>;</w:t>
      </w:r>
      <w:r w:rsidR="00C054D0">
        <w:rPr>
          <w:sz w:val="24"/>
          <w:szCs w:val="24"/>
        </w:rPr>
        <w:t xml:space="preserve"> </w:t>
      </w:r>
      <w:proofErr w:type="gramStart"/>
      <w:r w:rsidR="00C054D0" w:rsidRPr="00C054D0">
        <w:rPr>
          <w:sz w:val="24"/>
          <w:szCs w:val="24"/>
        </w:rPr>
        <w:t>take a look</w:t>
      </w:r>
      <w:proofErr w:type="gramEnd"/>
      <w:r w:rsidR="00C054D0" w:rsidRPr="00C054D0">
        <w:rPr>
          <w:sz w:val="24"/>
          <w:szCs w:val="24"/>
        </w:rPr>
        <w:t xml:space="preserve"> at the findings</w:t>
      </w:r>
      <w:r w:rsidR="003B6A91">
        <w:rPr>
          <w:sz w:val="24"/>
          <w:szCs w:val="24"/>
        </w:rPr>
        <w:t>,</w:t>
      </w:r>
    </w:p>
    <w:p w14:paraId="1B4EA175" w14:textId="77777777" w:rsidR="00C054D0" w:rsidRPr="00C054D0" w:rsidRDefault="00C054D0" w:rsidP="00C054D0">
      <w:pPr>
        <w:ind w:right="107"/>
        <w:jc w:val="both"/>
        <w:rPr>
          <w:sz w:val="24"/>
          <w:szCs w:val="24"/>
        </w:rPr>
      </w:pPr>
      <w:r w:rsidRPr="00C054D0">
        <w:rPr>
          <w:sz w:val="24"/>
          <w:szCs w:val="24"/>
        </w:rPr>
        <w:t>determine the existing content and choose the goals and objectives for the interview.</w:t>
      </w:r>
    </w:p>
    <w:p w14:paraId="213B805E" w14:textId="39E05138" w:rsidR="00C054D0" w:rsidRPr="00C054D0" w:rsidRDefault="00C054D0" w:rsidP="00C054D0">
      <w:pPr>
        <w:ind w:right="107"/>
        <w:jc w:val="both"/>
        <w:rPr>
          <w:sz w:val="24"/>
          <w:szCs w:val="24"/>
        </w:rPr>
      </w:pPr>
      <w:r w:rsidRPr="00C054D0">
        <w:rPr>
          <w:sz w:val="24"/>
          <w:szCs w:val="24"/>
        </w:rPr>
        <w:t>The needs of the investigation must be taken into consideration when planning each interview. It is important to give careful thought to how information is gathered during interviews since it can assist determine whether the subject of the inquiry is accurate.</w:t>
      </w:r>
      <w:r w:rsidR="00B65C10">
        <w:rPr>
          <w:sz w:val="24"/>
          <w:szCs w:val="24"/>
        </w:rPr>
        <w:t xml:space="preserve"> </w:t>
      </w:r>
      <w:r w:rsidRPr="00C054D0">
        <w:rPr>
          <w:sz w:val="24"/>
          <w:szCs w:val="24"/>
        </w:rPr>
        <w:t>The following inquiries might be useful at this point.</w:t>
      </w:r>
      <w:r w:rsidR="003B6A91">
        <w:rPr>
          <w:sz w:val="24"/>
          <w:szCs w:val="24"/>
        </w:rPr>
        <w:t xml:space="preserve"> </w:t>
      </w:r>
      <w:r w:rsidRPr="00C054D0">
        <w:rPr>
          <w:sz w:val="24"/>
          <w:szCs w:val="24"/>
        </w:rPr>
        <w:t>What sequence should interviews be conducted with whom?</w:t>
      </w:r>
      <w:r w:rsidR="003B6A91">
        <w:rPr>
          <w:sz w:val="24"/>
          <w:szCs w:val="24"/>
        </w:rPr>
        <w:t xml:space="preserve"> </w:t>
      </w:r>
      <w:r w:rsidRPr="00C054D0">
        <w:rPr>
          <w:sz w:val="24"/>
          <w:szCs w:val="24"/>
        </w:rPr>
        <w:t>Why is the perspective of a particular interviewee so crucial?</w:t>
      </w:r>
    </w:p>
    <w:p w14:paraId="449BC310" w14:textId="1E66053D" w:rsidR="00C054D0" w:rsidRDefault="00C054D0" w:rsidP="00C054D0">
      <w:pPr>
        <w:ind w:right="107"/>
        <w:jc w:val="both"/>
        <w:rPr>
          <w:sz w:val="24"/>
          <w:szCs w:val="24"/>
        </w:rPr>
      </w:pPr>
      <w:r w:rsidRPr="00C054D0">
        <w:rPr>
          <w:sz w:val="24"/>
          <w:szCs w:val="24"/>
        </w:rPr>
        <w:t>What information needs to be gathered right away?</w:t>
      </w:r>
      <w:r w:rsidR="003B6A91">
        <w:rPr>
          <w:sz w:val="24"/>
          <w:szCs w:val="24"/>
        </w:rPr>
        <w:t xml:space="preserve"> </w:t>
      </w:r>
      <w:r w:rsidRPr="00C054D0">
        <w:rPr>
          <w:sz w:val="24"/>
          <w:szCs w:val="24"/>
        </w:rPr>
        <w:t>Should the interviewee be questioned right away, or would it be better to wait until further details regarding the circumstances of the offence have been gathered from other sources?</w:t>
      </w:r>
    </w:p>
    <w:p w14:paraId="4AE3C0FD" w14:textId="1E6F7CDC" w:rsidR="00B72EAB" w:rsidRDefault="00B72EAB" w:rsidP="00C054D0">
      <w:pPr>
        <w:ind w:right="107"/>
        <w:jc w:val="both"/>
        <w:rPr>
          <w:sz w:val="24"/>
          <w:szCs w:val="24"/>
        </w:rPr>
      </w:pPr>
    </w:p>
    <w:p w14:paraId="3615BA52" w14:textId="19764DF0" w:rsidR="00B72EAB" w:rsidRDefault="00B72EAB" w:rsidP="0074327D">
      <w:pPr>
        <w:ind w:right="107"/>
        <w:jc w:val="both"/>
        <w:rPr>
          <w:sz w:val="24"/>
          <w:szCs w:val="24"/>
        </w:rPr>
      </w:pPr>
      <w:r w:rsidRPr="00B72EAB">
        <w:rPr>
          <w:sz w:val="24"/>
          <w:szCs w:val="24"/>
        </w:rPr>
        <w:t xml:space="preserve">Planning and preparing for an interview should </w:t>
      </w:r>
      <w:proofErr w:type="gramStart"/>
      <w:r w:rsidRPr="00B72EAB">
        <w:rPr>
          <w:sz w:val="24"/>
          <w:szCs w:val="24"/>
        </w:rPr>
        <w:t>take into account</w:t>
      </w:r>
      <w:proofErr w:type="gramEnd"/>
      <w:r w:rsidRPr="00B72EAB">
        <w:rPr>
          <w:sz w:val="24"/>
          <w:szCs w:val="24"/>
        </w:rPr>
        <w:t xml:space="preserve"> a candidate's unique features. These might consist of, albeit this is not an entire list:</w:t>
      </w:r>
      <w:r w:rsidR="005433F0">
        <w:rPr>
          <w:sz w:val="24"/>
          <w:szCs w:val="24"/>
        </w:rPr>
        <w:t xml:space="preserve"> </w:t>
      </w:r>
      <w:r w:rsidRPr="00B72EAB">
        <w:rPr>
          <w:sz w:val="24"/>
          <w:szCs w:val="24"/>
        </w:rPr>
        <w:t>Age: Knowing the interviewee's age helps determine the best time to conduct the interview and whether a suitable adult or interview supporter is necessary. Cultural background: This can influence how a person prefers to be addressed and may indicate the need for an interpreter. Religion or belief: For example, interviewers may need to take prayer requirements into account. Domestic circumstances: This can help identify other people who may be helpful to the interview.</w:t>
      </w:r>
      <w:r w:rsidR="0074327D">
        <w:rPr>
          <w:sz w:val="24"/>
          <w:szCs w:val="24"/>
        </w:rPr>
        <w:t xml:space="preserve"> Physical well-being and mental</w:t>
      </w:r>
      <w:r w:rsidR="0074327D" w:rsidRPr="0074327D">
        <w:rPr>
          <w:sz w:val="24"/>
          <w:szCs w:val="24"/>
        </w:rPr>
        <w:t xml:space="preserve"> health</w:t>
      </w:r>
      <w:r w:rsidR="0074327D">
        <w:rPr>
          <w:sz w:val="24"/>
          <w:szCs w:val="24"/>
        </w:rPr>
        <w:t xml:space="preserve">: </w:t>
      </w:r>
      <w:r w:rsidR="0074327D" w:rsidRPr="0074327D">
        <w:rPr>
          <w:sz w:val="24"/>
          <w:szCs w:val="24"/>
        </w:rPr>
        <w:t>being aware of a medical condition and making sure the right facilities are used</w:t>
      </w:r>
      <w:r w:rsidR="00FA6780">
        <w:rPr>
          <w:sz w:val="24"/>
          <w:szCs w:val="24"/>
        </w:rPr>
        <w:t>. T</w:t>
      </w:r>
      <w:r w:rsidR="0074327D" w:rsidRPr="0074327D">
        <w:rPr>
          <w:sz w:val="24"/>
          <w:szCs w:val="24"/>
        </w:rPr>
        <w:t xml:space="preserve">he interviewee's </w:t>
      </w:r>
      <w:r w:rsidR="00FA6780">
        <w:rPr>
          <w:sz w:val="24"/>
          <w:szCs w:val="24"/>
        </w:rPr>
        <w:t>circumstances</w:t>
      </w:r>
      <w:r w:rsidR="0074327D" w:rsidRPr="0074327D">
        <w:rPr>
          <w:sz w:val="24"/>
          <w:szCs w:val="24"/>
        </w:rPr>
        <w:t xml:space="preserve"> and the interviewer's safety can be determined by looking at previous police contact.</w:t>
      </w:r>
      <w:r w:rsidR="00FA6780">
        <w:rPr>
          <w:sz w:val="24"/>
          <w:szCs w:val="24"/>
        </w:rPr>
        <w:t xml:space="preserve"> G</w:t>
      </w:r>
      <w:r w:rsidR="0074327D" w:rsidRPr="0074327D">
        <w:rPr>
          <w:sz w:val="24"/>
          <w:szCs w:val="24"/>
        </w:rPr>
        <w:t>ender: In certain kinds of crimes, like sexual assault or domestic violence, it's important to think about the interviewee's gender.</w:t>
      </w:r>
      <w:r w:rsidR="00FA6780">
        <w:rPr>
          <w:sz w:val="24"/>
          <w:szCs w:val="24"/>
        </w:rPr>
        <w:t xml:space="preserve"> </w:t>
      </w:r>
      <w:r w:rsidR="0074327D" w:rsidRPr="0074327D">
        <w:rPr>
          <w:sz w:val="24"/>
          <w:szCs w:val="24"/>
        </w:rPr>
        <w:t>If the interviewee's sexual orientation or gender assignment becomes relevant, it is appropriate to approach potentially sensitive topics with tact.</w:t>
      </w:r>
    </w:p>
    <w:p w14:paraId="6A98B053" w14:textId="7EB14C92" w:rsidR="00F204C8" w:rsidRDefault="00F204C8" w:rsidP="0074327D">
      <w:pPr>
        <w:ind w:right="107"/>
        <w:jc w:val="both"/>
        <w:rPr>
          <w:sz w:val="24"/>
          <w:szCs w:val="24"/>
        </w:rPr>
      </w:pPr>
    </w:p>
    <w:p w14:paraId="7D99DE80" w14:textId="35B2ABC2" w:rsidR="00CF46A9" w:rsidRPr="00CF46A9" w:rsidRDefault="00F204C8" w:rsidP="00CF46A9">
      <w:pPr>
        <w:ind w:right="107"/>
        <w:jc w:val="both"/>
        <w:rPr>
          <w:sz w:val="24"/>
          <w:szCs w:val="24"/>
        </w:rPr>
      </w:pPr>
      <w:r>
        <w:rPr>
          <w:sz w:val="24"/>
          <w:szCs w:val="24"/>
        </w:rPr>
        <w:t>It is vital on w</w:t>
      </w:r>
      <w:r w:rsidRPr="00F204C8">
        <w:rPr>
          <w:sz w:val="24"/>
          <w:szCs w:val="24"/>
        </w:rPr>
        <w:t xml:space="preserve">ho will be the lead interviewer and who will </w:t>
      </w:r>
      <w:r w:rsidR="00E90AFA" w:rsidRPr="00F204C8">
        <w:rPr>
          <w:sz w:val="24"/>
          <w:szCs w:val="24"/>
        </w:rPr>
        <w:t>oversee</w:t>
      </w:r>
      <w:r w:rsidRPr="00F204C8">
        <w:rPr>
          <w:sz w:val="24"/>
          <w:szCs w:val="24"/>
        </w:rPr>
        <w:t xml:space="preserve"> taking notes should be recorded in the plan. It is essential for interviewers to comprehend and uphold the agreed-upon roles. It is unlikely that two interviewers will accomplish the goal of the interview by asking multiple questions in an unstructured manner.</w:t>
      </w:r>
      <w:r w:rsidR="006D3496">
        <w:rPr>
          <w:sz w:val="24"/>
          <w:szCs w:val="24"/>
        </w:rPr>
        <w:t xml:space="preserve"> In the engage and explain section </w:t>
      </w:r>
      <w:r w:rsidR="00CF46A9">
        <w:rPr>
          <w:sz w:val="24"/>
          <w:szCs w:val="24"/>
        </w:rPr>
        <w:t>e</w:t>
      </w:r>
      <w:r w:rsidR="00CF46A9" w:rsidRPr="00CF46A9">
        <w:rPr>
          <w:sz w:val="24"/>
          <w:szCs w:val="24"/>
        </w:rPr>
        <w:t>ngaging the person being interviewed is the first step in starting a conversation. This isn't always easy, especially if the person is someone the police have never seen before.</w:t>
      </w:r>
    </w:p>
    <w:p w14:paraId="72D376DF" w14:textId="23C4A3B3" w:rsidR="00F204C8" w:rsidRDefault="00CF46A9" w:rsidP="00CF46A9">
      <w:pPr>
        <w:ind w:right="107"/>
        <w:jc w:val="both"/>
        <w:rPr>
          <w:sz w:val="24"/>
          <w:szCs w:val="24"/>
        </w:rPr>
      </w:pPr>
      <w:r w:rsidRPr="00CF46A9">
        <w:rPr>
          <w:sz w:val="24"/>
          <w:szCs w:val="24"/>
        </w:rPr>
        <w:t>The interviewer benefits from active listening when establishing and maintaining rapport. They are then able to</w:t>
      </w:r>
      <w:r>
        <w:rPr>
          <w:sz w:val="24"/>
          <w:szCs w:val="24"/>
        </w:rPr>
        <w:t xml:space="preserve"> i</w:t>
      </w:r>
      <w:r w:rsidRPr="00CF46A9">
        <w:rPr>
          <w:sz w:val="24"/>
          <w:szCs w:val="24"/>
        </w:rPr>
        <w:t>dentify topics during the interview and, as a result, manage the conversation. Communicate interest to the interviewee in their account. Identify important evidence. Consider the interviewee's background and personal characteristics.</w:t>
      </w:r>
      <w:r w:rsidR="00FA0599" w:rsidRPr="00FA0599">
        <w:t xml:space="preserve"> </w:t>
      </w:r>
      <w:r w:rsidR="00FA0599" w:rsidRPr="00FA0599">
        <w:rPr>
          <w:sz w:val="24"/>
          <w:szCs w:val="24"/>
        </w:rPr>
        <w:t>During the planning stage, the interview's beginning should be taken into consideration. The interviewer should also provide a concise explanation of the reason for the interview, such as by saying,</w:t>
      </w:r>
      <w:r w:rsidR="007710C7">
        <w:rPr>
          <w:sz w:val="24"/>
          <w:szCs w:val="24"/>
        </w:rPr>
        <w:t xml:space="preserve"> in this instance ‘You are here because you have been arrested for common assault and criminal damage’. </w:t>
      </w:r>
      <w:r w:rsidR="004F18FB" w:rsidRPr="004F18FB">
        <w:rPr>
          <w:sz w:val="24"/>
          <w:szCs w:val="24"/>
        </w:rPr>
        <w:t>The interviewee's comprehension of the explanation should then be checked by the interviewer.</w:t>
      </w:r>
      <w:r w:rsidR="00F36F6E">
        <w:rPr>
          <w:sz w:val="24"/>
          <w:szCs w:val="24"/>
        </w:rPr>
        <w:t xml:space="preserve"> </w:t>
      </w:r>
    </w:p>
    <w:p w14:paraId="49C8DFF8" w14:textId="3A45140C" w:rsidR="009D70AE" w:rsidRDefault="009D70AE" w:rsidP="00CF46A9">
      <w:pPr>
        <w:ind w:right="107"/>
        <w:jc w:val="both"/>
        <w:rPr>
          <w:sz w:val="24"/>
          <w:szCs w:val="24"/>
        </w:rPr>
      </w:pPr>
    </w:p>
    <w:p w14:paraId="7BC16BAE" w14:textId="0FC029B3" w:rsidR="008B61D9" w:rsidRPr="008B61D9" w:rsidRDefault="009D70AE" w:rsidP="008B61D9">
      <w:pPr>
        <w:ind w:right="107"/>
        <w:jc w:val="both"/>
        <w:rPr>
          <w:sz w:val="24"/>
          <w:szCs w:val="24"/>
        </w:rPr>
      </w:pPr>
      <w:r w:rsidRPr="009D70AE">
        <w:rPr>
          <w:sz w:val="24"/>
          <w:szCs w:val="24"/>
        </w:rPr>
        <w:t>The interviewee should be given an outline or route map of the interview and the objectives should be explained to them before the interview begins.</w:t>
      </w:r>
      <w:r>
        <w:rPr>
          <w:sz w:val="24"/>
          <w:szCs w:val="24"/>
        </w:rPr>
        <w:t xml:space="preserve"> For </w:t>
      </w:r>
      <w:r w:rsidR="007E1212">
        <w:rPr>
          <w:sz w:val="24"/>
          <w:szCs w:val="24"/>
        </w:rPr>
        <w:t>example,</w:t>
      </w:r>
      <w:r>
        <w:rPr>
          <w:sz w:val="24"/>
          <w:szCs w:val="24"/>
        </w:rPr>
        <w:t xml:space="preserve"> in this instance </w:t>
      </w:r>
      <w:r w:rsidR="00C94A2B">
        <w:rPr>
          <w:sz w:val="24"/>
          <w:szCs w:val="24"/>
        </w:rPr>
        <w:lastRenderedPageBreak/>
        <w:t>‘During this interview I would like to talk about the photographs taken at the scene of the damaged property and the CCTV</w:t>
      </w:r>
      <w:r w:rsidR="007E1212">
        <w:rPr>
          <w:sz w:val="24"/>
          <w:szCs w:val="24"/>
        </w:rPr>
        <w:t xml:space="preserve">’. Then go on to ask any relevant to establish the facts of what had happened. </w:t>
      </w:r>
      <w:r w:rsidR="008B61D9" w:rsidRPr="008B61D9">
        <w:rPr>
          <w:sz w:val="24"/>
          <w:szCs w:val="24"/>
        </w:rPr>
        <w:t>Explain to the interviewee that the interviewer will state that they have done so if they nod or shake their head. This is good practice.</w:t>
      </w:r>
      <w:r w:rsidR="008B61D9">
        <w:rPr>
          <w:sz w:val="24"/>
          <w:szCs w:val="24"/>
        </w:rPr>
        <w:t xml:space="preserve"> </w:t>
      </w:r>
      <w:r w:rsidR="008B61D9" w:rsidRPr="008B61D9">
        <w:rPr>
          <w:sz w:val="24"/>
          <w:szCs w:val="24"/>
        </w:rPr>
        <w:t>The fact that notes will be taken during the interview should also be made clear.</w:t>
      </w:r>
    </w:p>
    <w:p w14:paraId="464CF88F" w14:textId="2C6AA42C" w:rsidR="008B61D9" w:rsidRPr="008B61D9" w:rsidRDefault="008B61D9" w:rsidP="008B61D9">
      <w:pPr>
        <w:ind w:right="107"/>
        <w:jc w:val="both"/>
        <w:rPr>
          <w:sz w:val="24"/>
          <w:szCs w:val="24"/>
        </w:rPr>
      </w:pPr>
      <w:r w:rsidRPr="008B61D9">
        <w:rPr>
          <w:sz w:val="24"/>
          <w:szCs w:val="24"/>
        </w:rPr>
        <w:t xml:space="preserve">It might be helpful to inform the person being interviewed that, even though the police want to establish certain facts and issues, the person being interviewed </w:t>
      </w:r>
      <w:proofErr w:type="gramStart"/>
      <w:r w:rsidRPr="008B61D9">
        <w:rPr>
          <w:sz w:val="24"/>
          <w:szCs w:val="24"/>
        </w:rPr>
        <w:t>has the opportunity to</w:t>
      </w:r>
      <w:proofErr w:type="gramEnd"/>
      <w:r w:rsidRPr="008B61D9">
        <w:rPr>
          <w:sz w:val="24"/>
          <w:szCs w:val="24"/>
        </w:rPr>
        <w:t xml:space="preserve"> explain whether they were involved in the incident under investigation or not.</w:t>
      </w:r>
    </w:p>
    <w:p w14:paraId="071ED9DE" w14:textId="136982C4" w:rsidR="009D70AE" w:rsidRDefault="008B61D9" w:rsidP="008B61D9">
      <w:pPr>
        <w:ind w:right="107"/>
        <w:jc w:val="both"/>
        <w:rPr>
          <w:sz w:val="24"/>
          <w:szCs w:val="24"/>
        </w:rPr>
      </w:pPr>
      <w:r w:rsidRPr="008B61D9">
        <w:rPr>
          <w:sz w:val="24"/>
          <w:szCs w:val="24"/>
        </w:rPr>
        <w:t>Investigators should encourage the interviewee to say anything they think is relevant. They should also explain that there is no time limit for the interview and that as much information as possible is required.</w:t>
      </w:r>
      <w:r w:rsidR="00A02C3E">
        <w:rPr>
          <w:sz w:val="24"/>
          <w:szCs w:val="24"/>
        </w:rPr>
        <w:t xml:space="preserve"> </w:t>
      </w:r>
      <w:r w:rsidRPr="008B61D9">
        <w:rPr>
          <w:sz w:val="24"/>
          <w:szCs w:val="24"/>
        </w:rPr>
        <w:t>It is important to reassure the interviewee that they will not be interrupted.</w:t>
      </w:r>
      <w:r>
        <w:rPr>
          <w:sz w:val="24"/>
          <w:szCs w:val="24"/>
        </w:rPr>
        <w:t xml:space="preserve"> </w:t>
      </w:r>
      <w:r w:rsidRPr="008B61D9">
        <w:rPr>
          <w:sz w:val="24"/>
          <w:szCs w:val="24"/>
        </w:rPr>
        <w:t>Before responding to a question, it may be appropriate to ask the interviewee to give it their full attention.</w:t>
      </w:r>
    </w:p>
    <w:p w14:paraId="216E1427" w14:textId="1707D065" w:rsidR="0071238B" w:rsidRDefault="0071238B" w:rsidP="008B61D9">
      <w:pPr>
        <w:ind w:right="107"/>
        <w:jc w:val="both"/>
        <w:rPr>
          <w:sz w:val="24"/>
          <w:szCs w:val="24"/>
        </w:rPr>
      </w:pPr>
    </w:p>
    <w:p w14:paraId="5BFF8C02" w14:textId="5BA8C8BB" w:rsidR="00D2373B" w:rsidRPr="00D2373B" w:rsidRDefault="003B1D59" w:rsidP="00D2373B">
      <w:pPr>
        <w:ind w:right="107"/>
        <w:jc w:val="both"/>
        <w:rPr>
          <w:sz w:val="24"/>
          <w:szCs w:val="24"/>
        </w:rPr>
      </w:pPr>
      <w:r w:rsidRPr="003B1D59">
        <w:rPr>
          <w:sz w:val="24"/>
          <w:szCs w:val="24"/>
        </w:rPr>
        <w:t>Both initiating and supporting an account are required.</w:t>
      </w:r>
      <w:r>
        <w:rPr>
          <w:sz w:val="24"/>
          <w:szCs w:val="24"/>
        </w:rPr>
        <w:t xml:space="preserve"> </w:t>
      </w:r>
      <w:r w:rsidRPr="003B1D59">
        <w:rPr>
          <w:sz w:val="24"/>
          <w:szCs w:val="24"/>
        </w:rPr>
        <w:t>The most common way to create an account in volume and priority crime investigations is to simply use an open-ended prompt</w:t>
      </w:r>
      <w:r>
        <w:rPr>
          <w:sz w:val="24"/>
          <w:szCs w:val="24"/>
        </w:rPr>
        <w:t xml:space="preserve"> such as ‘tell me what happened’</w:t>
      </w:r>
      <w:r w:rsidR="00D2373B">
        <w:rPr>
          <w:sz w:val="24"/>
          <w:szCs w:val="24"/>
        </w:rPr>
        <w:t xml:space="preserve">. The question to be asked </w:t>
      </w:r>
      <w:r w:rsidR="00D2373B" w:rsidRPr="00D2373B">
        <w:rPr>
          <w:sz w:val="24"/>
          <w:szCs w:val="24"/>
        </w:rPr>
        <w:t>ought to be as brief and straightforward as possible.</w:t>
      </w:r>
      <w:r w:rsidR="00D2373B">
        <w:rPr>
          <w:sz w:val="24"/>
          <w:szCs w:val="24"/>
        </w:rPr>
        <w:t xml:space="preserve"> </w:t>
      </w:r>
      <w:r w:rsidR="00D2373B" w:rsidRPr="00D2373B">
        <w:rPr>
          <w:sz w:val="24"/>
          <w:szCs w:val="24"/>
        </w:rPr>
        <w:t>They shouldn't use jargon or other language that the person being interviewed might not understand.</w:t>
      </w:r>
    </w:p>
    <w:p w14:paraId="21D27D52" w14:textId="310E44A4" w:rsidR="0071238B" w:rsidRDefault="00D2373B" w:rsidP="00D2373B">
      <w:pPr>
        <w:ind w:right="107"/>
        <w:jc w:val="both"/>
        <w:rPr>
          <w:sz w:val="24"/>
          <w:szCs w:val="24"/>
        </w:rPr>
      </w:pPr>
      <w:r w:rsidRPr="00D2373B">
        <w:rPr>
          <w:sz w:val="24"/>
          <w:szCs w:val="24"/>
        </w:rPr>
        <w:t>Open-ended questions, for example, are useful because they help the interviewer gather information from the interviewee.</w:t>
      </w:r>
      <w:r>
        <w:rPr>
          <w:sz w:val="24"/>
          <w:szCs w:val="24"/>
        </w:rPr>
        <w:t xml:space="preserve"> </w:t>
      </w:r>
      <w:r w:rsidRPr="00D2373B">
        <w:rPr>
          <w:sz w:val="24"/>
          <w:szCs w:val="24"/>
        </w:rPr>
        <w:t xml:space="preserve">Some aren't, and they might </w:t>
      </w:r>
      <w:r w:rsidR="00A02C3E" w:rsidRPr="00D2373B">
        <w:rPr>
          <w:sz w:val="24"/>
          <w:szCs w:val="24"/>
        </w:rPr>
        <w:t>cause</w:t>
      </w:r>
      <w:r w:rsidRPr="00D2373B">
        <w:rPr>
          <w:sz w:val="24"/>
          <w:szCs w:val="24"/>
        </w:rPr>
        <w:t xml:space="preserve"> the person being interviewed to be lost or unable to provide a complete and accurate account—for instance, multiple questions.</w:t>
      </w:r>
    </w:p>
    <w:p w14:paraId="25AFDE87" w14:textId="66F8A454" w:rsidR="006A211E" w:rsidRDefault="006A211E" w:rsidP="00D2373B">
      <w:pPr>
        <w:ind w:right="107"/>
        <w:jc w:val="both"/>
        <w:rPr>
          <w:sz w:val="24"/>
          <w:szCs w:val="24"/>
        </w:rPr>
      </w:pPr>
    </w:p>
    <w:p w14:paraId="713C7C1B" w14:textId="2D9FD027" w:rsidR="006A211E" w:rsidRPr="006A211E" w:rsidRDefault="006A211E" w:rsidP="006A211E">
      <w:pPr>
        <w:ind w:right="107"/>
        <w:jc w:val="both"/>
        <w:rPr>
          <w:sz w:val="24"/>
          <w:szCs w:val="24"/>
        </w:rPr>
      </w:pPr>
      <w:r>
        <w:rPr>
          <w:sz w:val="24"/>
          <w:szCs w:val="24"/>
        </w:rPr>
        <w:t>A closing statement needs to be done s</w:t>
      </w:r>
      <w:r w:rsidRPr="006A211E">
        <w:rPr>
          <w:sz w:val="24"/>
          <w:szCs w:val="24"/>
        </w:rPr>
        <w:t>o that the interview doesn't end abruptly, this should be planned and structured.</w:t>
      </w:r>
      <w:r>
        <w:rPr>
          <w:sz w:val="24"/>
          <w:szCs w:val="24"/>
        </w:rPr>
        <w:t xml:space="preserve"> </w:t>
      </w:r>
      <w:r w:rsidRPr="006A211E">
        <w:rPr>
          <w:sz w:val="24"/>
          <w:szCs w:val="24"/>
        </w:rPr>
        <w:t>Before concluding the interview, the lead interviewer should ensure that the second interviewer does not have any additional questions.</w:t>
      </w:r>
    </w:p>
    <w:p w14:paraId="08052B66" w14:textId="5FFBFDBA" w:rsidR="006A211E" w:rsidRPr="006A211E" w:rsidRDefault="006A211E" w:rsidP="006A211E">
      <w:pPr>
        <w:ind w:right="107"/>
        <w:jc w:val="both"/>
        <w:rPr>
          <w:sz w:val="24"/>
          <w:szCs w:val="24"/>
        </w:rPr>
      </w:pPr>
      <w:r w:rsidRPr="006A211E">
        <w:rPr>
          <w:sz w:val="24"/>
          <w:szCs w:val="24"/>
        </w:rPr>
        <w:t>The interviewer should accurately summarize the interviewee's responses,</w:t>
      </w:r>
      <w:r w:rsidR="00A02C3E">
        <w:rPr>
          <w:sz w:val="24"/>
          <w:szCs w:val="24"/>
        </w:rPr>
        <w:t xml:space="preserve"> </w:t>
      </w:r>
      <w:proofErr w:type="gramStart"/>
      <w:r w:rsidRPr="006A211E">
        <w:rPr>
          <w:sz w:val="24"/>
          <w:szCs w:val="24"/>
        </w:rPr>
        <w:t>taking into account</w:t>
      </w:r>
      <w:proofErr w:type="gramEnd"/>
      <w:r w:rsidRPr="006A211E">
        <w:rPr>
          <w:sz w:val="24"/>
          <w:szCs w:val="24"/>
        </w:rPr>
        <w:t xml:space="preserve"> any requests for clarification.</w:t>
      </w:r>
      <w:r w:rsidR="00ED03D0">
        <w:rPr>
          <w:sz w:val="24"/>
          <w:szCs w:val="24"/>
        </w:rPr>
        <w:t xml:space="preserve"> </w:t>
      </w:r>
      <w:r w:rsidRPr="006A211E">
        <w:rPr>
          <w:sz w:val="24"/>
          <w:szCs w:val="24"/>
        </w:rPr>
        <w:t>The interviewee's questions should be addressed.</w:t>
      </w:r>
    </w:p>
    <w:p w14:paraId="6BC508B3" w14:textId="191560F0" w:rsidR="006A211E" w:rsidRDefault="006A211E" w:rsidP="006A211E">
      <w:pPr>
        <w:ind w:right="107"/>
        <w:jc w:val="both"/>
        <w:rPr>
          <w:sz w:val="24"/>
          <w:szCs w:val="24"/>
        </w:rPr>
      </w:pPr>
      <w:r w:rsidRPr="006A211E">
        <w:rPr>
          <w:sz w:val="24"/>
          <w:szCs w:val="24"/>
        </w:rPr>
        <w:t>When the interviewee is a suspect, the interviewer should announce the date and time before turning off the recording equipment to bring the conversation to a close. If necessary, the interviewer should prepare a witness statement.</w:t>
      </w:r>
      <w:r w:rsidR="00A02C3E">
        <w:rPr>
          <w:sz w:val="24"/>
          <w:szCs w:val="24"/>
        </w:rPr>
        <w:t xml:space="preserve"> </w:t>
      </w:r>
      <w:r w:rsidRPr="006A211E">
        <w:rPr>
          <w:sz w:val="24"/>
          <w:szCs w:val="24"/>
        </w:rPr>
        <w:t>The</w:t>
      </w:r>
      <w:r w:rsidR="00A02C3E">
        <w:rPr>
          <w:sz w:val="24"/>
          <w:szCs w:val="24"/>
        </w:rPr>
        <w:t xml:space="preserve"> </w:t>
      </w:r>
      <w:r w:rsidRPr="006A211E">
        <w:rPr>
          <w:sz w:val="24"/>
          <w:szCs w:val="24"/>
        </w:rPr>
        <w:t>interviewee should then be informed of the next steps</w:t>
      </w:r>
      <w:r w:rsidR="00753EAE">
        <w:rPr>
          <w:sz w:val="24"/>
          <w:szCs w:val="24"/>
        </w:rPr>
        <w:t xml:space="preserve"> (College of Policing, 2022). </w:t>
      </w:r>
    </w:p>
    <w:p w14:paraId="648F6CD2" w14:textId="4063ED59" w:rsidR="00685580" w:rsidRDefault="00685580" w:rsidP="00E6298B">
      <w:pPr>
        <w:ind w:right="107"/>
        <w:jc w:val="both"/>
        <w:rPr>
          <w:sz w:val="24"/>
          <w:szCs w:val="24"/>
        </w:rPr>
      </w:pPr>
    </w:p>
    <w:p w14:paraId="65800057" w14:textId="70ABFEF3" w:rsidR="00025650" w:rsidRPr="00270EEB" w:rsidRDefault="00E97C47" w:rsidP="00E6298B">
      <w:pPr>
        <w:ind w:right="107"/>
        <w:jc w:val="both"/>
        <w:rPr>
          <w:sz w:val="24"/>
          <w:szCs w:val="24"/>
        </w:rPr>
      </w:pPr>
      <w:r>
        <w:rPr>
          <w:sz w:val="24"/>
          <w:szCs w:val="24"/>
        </w:rPr>
        <w:t>Word count - 2087</w:t>
      </w: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97B1298" w14:textId="410806A3" w:rsidR="000C419A" w:rsidRDefault="000C419A" w:rsidP="00E6298B">
      <w:pPr>
        <w:ind w:right="107"/>
        <w:jc w:val="both"/>
        <w:rPr>
          <w:sz w:val="24"/>
          <w:szCs w:val="24"/>
        </w:rPr>
      </w:pPr>
      <w:r>
        <w:rPr>
          <w:sz w:val="24"/>
          <w:szCs w:val="24"/>
        </w:rPr>
        <w:t xml:space="preserve">In this section I will summarise </w:t>
      </w:r>
      <w:r w:rsidR="004605CA">
        <w:rPr>
          <w:sz w:val="24"/>
          <w:szCs w:val="24"/>
        </w:rPr>
        <w:t xml:space="preserve">an incident I went to earlier using the Gibbs reflection model. </w:t>
      </w:r>
      <w:r w:rsidR="00EE61FB" w:rsidRPr="00EE61FB">
        <w:rPr>
          <w:sz w:val="24"/>
          <w:szCs w:val="24"/>
        </w:rPr>
        <w:t>Graham Gibbs created the Gibbs' Reflective Cycle in 1988 to organize learning from experiences.</w:t>
      </w:r>
      <w:r w:rsidR="00EE61FB">
        <w:rPr>
          <w:sz w:val="24"/>
          <w:szCs w:val="24"/>
        </w:rPr>
        <w:t xml:space="preserve"> </w:t>
      </w:r>
      <w:r w:rsidR="00EE61FB" w:rsidRPr="00EE61FB">
        <w:rPr>
          <w:sz w:val="24"/>
          <w:szCs w:val="24"/>
        </w:rPr>
        <w:t>It provides a framework for analy</w:t>
      </w:r>
      <w:r w:rsidR="00EE61FB">
        <w:rPr>
          <w:sz w:val="24"/>
          <w:szCs w:val="24"/>
        </w:rPr>
        <w:t>s</w:t>
      </w:r>
      <w:r w:rsidR="00EE61FB" w:rsidRPr="00EE61FB">
        <w:rPr>
          <w:sz w:val="24"/>
          <w:szCs w:val="24"/>
        </w:rPr>
        <w:t>ing experiences and, due to its cyclic nature, lends itself particularly well to repeated experiences, allowing you to learn and plan from either successful or unsuccessful events.</w:t>
      </w:r>
      <w:r w:rsidR="00EE61FB">
        <w:rPr>
          <w:sz w:val="24"/>
          <w:szCs w:val="24"/>
        </w:rPr>
        <w:t xml:space="preserve"> </w:t>
      </w:r>
      <w:r w:rsidR="00EE61FB" w:rsidRPr="00EE61FB">
        <w:rPr>
          <w:sz w:val="24"/>
          <w:szCs w:val="24"/>
        </w:rPr>
        <w:t>Six stages are covered:</w:t>
      </w:r>
    </w:p>
    <w:p w14:paraId="6BF3694A" w14:textId="3EEE40E0" w:rsidR="009A1A7C" w:rsidRDefault="001207D9" w:rsidP="001207D9">
      <w:pPr>
        <w:pStyle w:val="ListParagraph"/>
        <w:numPr>
          <w:ilvl w:val="0"/>
          <w:numId w:val="10"/>
        </w:numPr>
        <w:ind w:right="107"/>
        <w:jc w:val="both"/>
        <w:rPr>
          <w:sz w:val="24"/>
          <w:szCs w:val="24"/>
        </w:rPr>
      </w:pPr>
      <w:r>
        <w:rPr>
          <w:sz w:val="24"/>
          <w:szCs w:val="24"/>
        </w:rPr>
        <w:t xml:space="preserve">Description - </w:t>
      </w:r>
      <w:r w:rsidR="00BE4478">
        <w:rPr>
          <w:sz w:val="24"/>
          <w:szCs w:val="24"/>
        </w:rPr>
        <w:t>I</w:t>
      </w:r>
      <w:r w:rsidR="00C06D7A" w:rsidRPr="00C06D7A">
        <w:rPr>
          <w:sz w:val="24"/>
          <w:szCs w:val="24"/>
        </w:rPr>
        <w:t xml:space="preserve"> can elaborate on the situation here.</w:t>
      </w:r>
      <w:r w:rsidR="00C06D7A">
        <w:rPr>
          <w:sz w:val="24"/>
          <w:szCs w:val="24"/>
        </w:rPr>
        <w:t xml:space="preserve"> </w:t>
      </w:r>
      <w:r w:rsidR="00C06D7A" w:rsidRPr="00C06D7A">
        <w:rPr>
          <w:sz w:val="24"/>
          <w:szCs w:val="24"/>
        </w:rPr>
        <w:t>The most important things to say here are about what happened.</w:t>
      </w:r>
    </w:p>
    <w:p w14:paraId="402705D7" w14:textId="3D7419BD" w:rsidR="00C06D7A" w:rsidRDefault="005D3ADD" w:rsidP="001207D9">
      <w:pPr>
        <w:pStyle w:val="ListParagraph"/>
        <w:numPr>
          <w:ilvl w:val="0"/>
          <w:numId w:val="10"/>
        </w:numPr>
        <w:ind w:right="107"/>
        <w:jc w:val="both"/>
        <w:rPr>
          <w:sz w:val="24"/>
          <w:szCs w:val="24"/>
        </w:rPr>
      </w:pPr>
      <w:r>
        <w:rPr>
          <w:sz w:val="24"/>
          <w:szCs w:val="24"/>
        </w:rPr>
        <w:t xml:space="preserve">Feelings - </w:t>
      </w:r>
      <w:r w:rsidRPr="005D3ADD">
        <w:rPr>
          <w:sz w:val="24"/>
          <w:szCs w:val="24"/>
        </w:rPr>
        <w:t>This is where you can talk about any emotions or thoughts you had during the experience and how they might have affected it.</w:t>
      </w:r>
    </w:p>
    <w:p w14:paraId="785F855B" w14:textId="70BEC953" w:rsidR="005D3ADD" w:rsidRDefault="000F3EDF" w:rsidP="001207D9">
      <w:pPr>
        <w:pStyle w:val="ListParagraph"/>
        <w:numPr>
          <w:ilvl w:val="0"/>
          <w:numId w:val="10"/>
        </w:numPr>
        <w:ind w:right="107"/>
        <w:jc w:val="both"/>
        <w:rPr>
          <w:sz w:val="24"/>
          <w:szCs w:val="24"/>
        </w:rPr>
      </w:pPr>
      <w:r>
        <w:rPr>
          <w:sz w:val="24"/>
          <w:szCs w:val="24"/>
        </w:rPr>
        <w:t xml:space="preserve">Evaluation - </w:t>
      </w:r>
      <w:r w:rsidR="00BE4478">
        <w:rPr>
          <w:sz w:val="24"/>
          <w:szCs w:val="24"/>
        </w:rPr>
        <w:t xml:space="preserve">I </w:t>
      </w:r>
      <w:proofErr w:type="gramStart"/>
      <w:r w:rsidR="00BE4478" w:rsidRPr="00BE4478">
        <w:rPr>
          <w:sz w:val="24"/>
          <w:szCs w:val="24"/>
        </w:rPr>
        <w:t>have the opportunity to</w:t>
      </w:r>
      <w:proofErr w:type="gramEnd"/>
      <w:r w:rsidR="00BE4478" w:rsidRPr="00BE4478">
        <w:rPr>
          <w:sz w:val="24"/>
          <w:szCs w:val="24"/>
        </w:rPr>
        <w:t xml:space="preserve"> assess the situation and determine what worked and what did</w:t>
      </w:r>
      <w:r w:rsidR="00BE4478">
        <w:rPr>
          <w:sz w:val="24"/>
          <w:szCs w:val="24"/>
        </w:rPr>
        <w:t xml:space="preserve"> not. </w:t>
      </w:r>
      <w:r w:rsidR="00246666">
        <w:rPr>
          <w:sz w:val="24"/>
          <w:szCs w:val="24"/>
        </w:rPr>
        <w:t>T</w:t>
      </w:r>
      <w:r w:rsidR="00BE4478" w:rsidRPr="00BE4478">
        <w:rPr>
          <w:sz w:val="24"/>
          <w:szCs w:val="24"/>
        </w:rPr>
        <w:t xml:space="preserve">o be as honest and objective as </w:t>
      </w:r>
      <w:r w:rsidR="00246666">
        <w:rPr>
          <w:sz w:val="24"/>
          <w:szCs w:val="24"/>
        </w:rPr>
        <w:t>I</w:t>
      </w:r>
      <w:r w:rsidR="00BE4478" w:rsidRPr="00BE4478">
        <w:rPr>
          <w:sz w:val="24"/>
          <w:szCs w:val="24"/>
        </w:rPr>
        <w:t xml:space="preserve"> can.</w:t>
      </w:r>
      <w:r w:rsidR="00BE4478">
        <w:rPr>
          <w:sz w:val="24"/>
          <w:szCs w:val="24"/>
        </w:rPr>
        <w:t xml:space="preserve"> </w:t>
      </w:r>
      <w:r w:rsidR="00BE4478" w:rsidRPr="00BE4478">
        <w:rPr>
          <w:sz w:val="24"/>
          <w:szCs w:val="24"/>
        </w:rPr>
        <w:t>Even if the situation was primarily positive or negative, focusing on both will help you get the most out of your reflection.</w:t>
      </w:r>
    </w:p>
    <w:p w14:paraId="623E6518" w14:textId="701393C8" w:rsidR="000F3EDF" w:rsidRDefault="00DB7CDA" w:rsidP="001207D9">
      <w:pPr>
        <w:pStyle w:val="ListParagraph"/>
        <w:numPr>
          <w:ilvl w:val="0"/>
          <w:numId w:val="10"/>
        </w:numPr>
        <w:ind w:right="107"/>
        <w:jc w:val="both"/>
        <w:rPr>
          <w:sz w:val="24"/>
          <w:szCs w:val="24"/>
        </w:rPr>
      </w:pPr>
      <w:r>
        <w:rPr>
          <w:sz w:val="24"/>
          <w:szCs w:val="24"/>
        </w:rPr>
        <w:t>Analysis - I</w:t>
      </w:r>
      <w:r w:rsidRPr="00DB7CDA">
        <w:rPr>
          <w:sz w:val="24"/>
          <w:szCs w:val="24"/>
        </w:rPr>
        <w:t xml:space="preserve"> have a chance to make sense of what happened during the analysis step.</w:t>
      </w:r>
      <w:r>
        <w:rPr>
          <w:sz w:val="24"/>
          <w:szCs w:val="24"/>
        </w:rPr>
        <w:t xml:space="preserve"> I</w:t>
      </w:r>
      <w:r w:rsidRPr="00DB7CDA">
        <w:rPr>
          <w:sz w:val="24"/>
          <w:szCs w:val="24"/>
        </w:rPr>
        <w:t xml:space="preserve"> have focused on the specifics of the situation up to this point.</w:t>
      </w:r>
      <w:r>
        <w:rPr>
          <w:sz w:val="24"/>
          <w:szCs w:val="24"/>
        </w:rPr>
        <w:t xml:space="preserve"> </w:t>
      </w:r>
      <w:r w:rsidRPr="00DB7CDA">
        <w:rPr>
          <w:sz w:val="24"/>
          <w:szCs w:val="24"/>
        </w:rPr>
        <w:t xml:space="preserve">Now is </w:t>
      </w:r>
      <w:r>
        <w:rPr>
          <w:sz w:val="24"/>
          <w:szCs w:val="24"/>
        </w:rPr>
        <w:t>the</w:t>
      </w:r>
      <w:r w:rsidRPr="00DB7CDA">
        <w:rPr>
          <w:sz w:val="24"/>
          <w:szCs w:val="24"/>
        </w:rPr>
        <w:t xml:space="preserve"> chance to deduce its significance.</w:t>
      </w:r>
      <w:r>
        <w:rPr>
          <w:sz w:val="24"/>
          <w:szCs w:val="24"/>
        </w:rPr>
        <w:t xml:space="preserve"> One</w:t>
      </w:r>
      <w:r w:rsidRPr="00DB7CDA">
        <w:rPr>
          <w:sz w:val="24"/>
          <w:szCs w:val="24"/>
        </w:rPr>
        <w:t xml:space="preserve"> should focus on the various aspects that went well or poorly and inquire as to why.</w:t>
      </w:r>
      <w:r>
        <w:rPr>
          <w:sz w:val="24"/>
          <w:szCs w:val="24"/>
        </w:rPr>
        <w:t xml:space="preserve"> </w:t>
      </w:r>
      <w:r w:rsidRPr="00DB7CDA">
        <w:rPr>
          <w:sz w:val="24"/>
          <w:szCs w:val="24"/>
        </w:rPr>
        <w:t>This is the best place to put academic literature if you want to include it.</w:t>
      </w:r>
    </w:p>
    <w:p w14:paraId="3A195D89" w14:textId="39258F85" w:rsidR="000B486E" w:rsidRDefault="000B486E" w:rsidP="001207D9">
      <w:pPr>
        <w:pStyle w:val="ListParagraph"/>
        <w:numPr>
          <w:ilvl w:val="0"/>
          <w:numId w:val="10"/>
        </w:numPr>
        <w:ind w:right="107"/>
        <w:jc w:val="both"/>
        <w:rPr>
          <w:sz w:val="24"/>
          <w:szCs w:val="24"/>
        </w:rPr>
      </w:pPr>
      <w:r>
        <w:rPr>
          <w:sz w:val="24"/>
          <w:szCs w:val="24"/>
        </w:rPr>
        <w:t xml:space="preserve">Conclusion </w:t>
      </w:r>
      <w:r w:rsidR="00E2757E">
        <w:rPr>
          <w:sz w:val="24"/>
          <w:szCs w:val="24"/>
        </w:rPr>
        <w:t>–</w:t>
      </w:r>
      <w:r>
        <w:rPr>
          <w:sz w:val="24"/>
          <w:szCs w:val="24"/>
        </w:rPr>
        <w:t xml:space="preserve"> </w:t>
      </w:r>
      <w:r w:rsidR="00E2757E">
        <w:rPr>
          <w:sz w:val="24"/>
          <w:szCs w:val="24"/>
        </w:rPr>
        <w:t xml:space="preserve">I </w:t>
      </w:r>
      <w:r w:rsidRPr="000B486E">
        <w:rPr>
          <w:sz w:val="24"/>
          <w:szCs w:val="24"/>
        </w:rPr>
        <w:t>can draw conclusions about what took place in this section.</w:t>
      </w:r>
      <w:r w:rsidR="00E2757E">
        <w:rPr>
          <w:sz w:val="24"/>
          <w:szCs w:val="24"/>
        </w:rPr>
        <w:t xml:space="preserve"> </w:t>
      </w:r>
      <w:r w:rsidRPr="000B486E">
        <w:rPr>
          <w:sz w:val="24"/>
          <w:szCs w:val="24"/>
        </w:rPr>
        <w:t xml:space="preserve">This is where </w:t>
      </w:r>
      <w:r w:rsidR="00E2757E">
        <w:rPr>
          <w:sz w:val="24"/>
          <w:szCs w:val="24"/>
        </w:rPr>
        <w:t>I</w:t>
      </w:r>
      <w:r w:rsidRPr="000B486E">
        <w:rPr>
          <w:sz w:val="24"/>
          <w:szCs w:val="24"/>
        </w:rPr>
        <w:t xml:space="preserve"> summari</w:t>
      </w:r>
      <w:r w:rsidR="00E2757E">
        <w:rPr>
          <w:sz w:val="24"/>
          <w:szCs w:val="24"/>
        </w:rPr>
        <w:t>s</w:t>
      </w:r>
      <w:r w:rsidRPr="000B486E">
        <w:rPr>
          <w:sz w:val="24"/>
          <w:szCs w:val="24"/>
        </w:rPr>
        <w:t xml:space="preserve">e what you've learned and discuss how </w:t>
      </w:r>
      <w:r w:rsidR="00E2757E">
        <w:rPr>
          <w:sz w:val="24"/>
          <w:szCs w:val="24"/>
        </w:rPr>
        <w:t>I</w:t>
      </w:r>
      <w:r w:rsidRPr="000B486E">
        <w:rPr>
          <w:sz w:val="24"/>
          <w:szCs w:val="24"/>
        </w:rPr>
        <w:t xml:space="preserve"> can improve the outcome in the future by changing your actions.</w:t>
      </w:r>
      <w:r w:rsidR="00E2757E">
        <w:rPr>
          <w:sz w:val="24"/>
          <w:szCs w:val="24"/>
        </w:rPr>
        <w:t xml:space="preserve"> </w:t>
      </w:r>
      <w:r w:rsidRPr="000B486E">
        <w:rPr>
          <w:sz w:val="24"/>
          <w:szCs w:val="24"/>
        </w:rPr>
        <w:t>It ought to come naturally in response to the sections before it.</w:t>
      </w:r>
    </w:p>
    <w:p w14:paraId="70FFB994" w14:textId="139BD7A1" w:rsidR="009750D5" w:rsidRPr="001207D9" w:rsidRDefault="009750D5" w:rsidP="001207D9">
      <w:pPr>
        <w:pStyle w:val="ListParagraph"/>
        <w:numPr>
          <w:ilvl w:val="0"/>
          <w:numId w:val="10"/>
        </w:numPr>
        <w:ind w:right="107"/>
        <w:jc w:val="both"/>
        <w:rPr>
          <w:sz w:val="24"/>
          <w:szCs w:val="24"/>
        </w:rPr>
      </w:pPr>
      <w:r>
        <w:rPr>
          <w:sz w:val="24"/>
          <w:szCs w:val="24"/>
        </w:rPr>
        <w:t>Action Plan - I</w:t>
      </w:r>
      <w:r w:rsidRPr="009750D5">
        <w:rPr>
          <w:sz w:val="24"/>
          <w:szCs w:val="24"/>
        </w:rPr>
        <w:t xml:space="preserve"> </w:t>
      </w:r>
      <w:proofErr w:type="gramStart"/>
      <w:r>
        <w:rPr>
          <w:sz w:val="24"/>
          <w:szCs w:val="24"/>
        </w:rPr>
        <w:t>have to</w:t>
      </w:r>
      <w:proofErr w:type="gramEnd"/>
      <w:r>
        <w:rPr>
          <w:sz w:val="24"/>
          <w:szCs w:val="24"/>
        </w:rPr>
        <w:t xml:space="preserve"> </w:t>
      </w:r>
      <w:r w:rsidRPr="009750D5">
        <w:rPr>
          <w:sz w:val="24"/>
          <w:szCs w:val="24"/>
        </w:rPr>
        <w:t>make a plan for what you would do differently in the future in a similar or related circumstance.</w:t>
      </w:r>
      <w:r>
        <w:rPr>
          <w:sz w:val="24"/>
          <w:szCs w:val="24"/>
        </w:rPr>
        <w:t xml:space="preserve"> </w:t>
      </w:r>
      <w:r w:rsidRPr="009750D5">
        <w:rPr>
          <w:sz w:val="24"/>
          <w:szCs w:val="24"/>
        </w:rPr>
        <w:t>In order to plan not only what you will do differently, but also how you will ensure that it takes place, it can be extremely helpful to consider how you will assist yourself in acting differently.</w:t>
      </w:r>
      <w:r>
        <w:rPr>
          <w:sz w:val="24"/>
          <w:szCs w:val="24"/>
        </w:rPr>
        <w:t xml:space="preserve"> </w:t>
      </w:r>
      <w:r w:rsidRPr="009750D5">
        <w:rPr>
          <w:sz w:val="24"/>
          <w:szCs w:val="24"/>
        </w:rPr>
        <w:t>Reminders may be helpful at other times, but sometimes just the realization is sufficient</w:t>
      </w:r>
      <w:r w:rsidR="005A301F">
        <w:rPr>
          <w:sz w:val="24"/>
          <w:szCs w:val="24"/>
        </w:rPr>
        <w:t xml:space="preserve"> (Gibbs, G. 1988).</w:t>
      </w:r>
    </w:p>
    <w:p w14:paraId="56393E7D" w14:textId="77777777" w:rsidR="000968A8" w:rsidRDefault="000968A8" w:rsidP="00E6298B">
      <w:pPr>
        <w:ind w:right="107"/>
        <w:jc w:val="both"/>
        <w:rPr>
          <w:sz w:val="24"/>
          <w:szCs w:val="24"/>
        </w:rPr>
      </w:pPr>
    </w:p>
    <w:p w14:paraId="690D40A7" w14:textId="69A852BD" w:rsidR="008D47DB" w:rsidRDefault="00D30EB0" w:rsidP="00E6298B">
      <w:pPr>
        <w:ind w:right="107"/>
        <w:jc w:val="both"/>
        <w:rPr>
          <w:sz w:val="24"/>
          <w:szCs w:val="24"/>
        </w:rPr>
      </w:pPr>
      <w:r>
        <w:rPr>
          <w:sz w:val="24"/>
          <w:szCs w:val="24"/>
        </w:rPr>
        <w:lastRenderedPageBreak/>
        <w:t xml:space="preserve">I </w:t>
      </w:r>
      <w:r w:rsidR="00B2191B">
        <w:rPr>
          <w:sz w:val="24"/>
          <w:szCs w:val="24"/>
        </w:rPr>
        <w:t xml:space="preserve">was on </w:t>
      </w:r>
      <w:r w:rsidR="00374C1D">
        <w:rPr>
          <w:sz w:val="24"/>
          <w:szCs w:val="24"/>
        </w:rPr>
        <w:t>afternoon</w:t>
      </w:r>
      <w:r w:rsidR="00B2191B">
        <w:rPr>
          <w:sz w:val="24"/>
          <w:szCs w:val="24"/>
        </w:rPr>
        <w:t xml:space="preserve"> shift with my tutor going to a domestic abuse call</w:t>
      </w:r>
      <w:r w:rsidR="00374C1D">
        <w:rPr>
          <w:sz w:val="24"/>
          <w:szCs w:val="24"/>
        </w:rPr>
        <w:t xml:space="preserve"> came in we attended the scene in a </w:t>
      </w:r>
      <w:r w:rsidR="00BB6E6D">
        <w:rPr>
          <w:sz w:val="24"/>
          <w:szCs w:val="24"/>
        </w:rPr>
        <w:t xml:space="preserve">block of council flats in the middle of Cathays. </w:t>
      </w:r>
      <w:r w:rsidR="00A04BD9">
        <w:rPr>
          <w:sz w:val="24"/>
          <w:szCs w:val="24"/>
        </w:rPr>
        <w:t>I saw two people one white male and one white female</w:t>
      </w:r>
      <w:r w:rsidR="00A15282">
        <w:rPr>
          <w:sz w:val="24"/>
          <w:szCs w:val="24"/>
        </w:rPr>
        <w:t xml:space="preserve"> who was identified as the reporting person</w:t>
      </w:r>
      <w:r w:rsidR="001B1942">
        <w:rPr>
          <w:sz w:val="24"/>
          <w:szCs w:val="24"/>
        </w:rPr>
        <w:t xml:space="preserve"> </w:t>
      </w:r>
      <w:r w:rsidR="00914B90">
        <w:rPr>
          <w:sz w:val="24"/>
          <w:szCs w:val="24"/>
        </w:rPr>
        <w:t xml:space="preserve">arguing next to a blue car where it looked like the female was engaging with my tutor. </w:t>
      </w:r>
      <w:r w:rsidR="00F4600F">
        <w:rPr>
          <w:sz w:val="24"/>
          <w:szCs w:val="24"/>
        </w:rPr>
        <w:t xml:space="preserve">Both the </w:t>
      </w:r>
      <w:r w:rsidR="00177A78">
        <w:rPr>
          <w:sz w:val="24"/>
          <w:szCs w:val="24"/>
        </w:rPr>
        <w:t xml:space="preserve">persons details were </w:t>
      </w:r>
      <w:r w:rsidR="006C7A69">
        <w:rPr>
          <w:sz w:val="24"/>
          <w:szCs w:val="24"/>
        </w:rPr>
        <w:t>taken,</w:t>
      </w:r>
      <w:r w:rsidR="00177A78">
        <w:rPr>
          <w:sz w:val="24"/>
          <w:szCs w:val="24"/>
        </w:rPr>
        <w:t xml:space="preserve"> and both were highly emotional and intoxicated. </w:t>
      </w:r>
      <w:r w:rsidR="00AF5B6F">
        <w:rPr>
          <w:sz w:val="24"/>
          <w:szCs w:val="24"/>
        </w:rPr>
        <w:t>The female was wearing blue jeans and a pink st</w:t>
      </w:r>
      <w:r w:rsidR="006C7A69">
        <w:rPr>
          <w:sz w:val="24"/>
          <w:szCs w:val="24"/>
        </w:rPr>
        <w:t>r</w:t>
      </w:r>
      <w:r w:rsidR="00AF5B6F">
        <w:rPr>
          <w:sz w:val="24"/>
          <w:szCs w:val="24"/>
        </w:rPr>
        <w:t xml:space="preserve">inger </w:t>
      </w:r>
      <w:r w:rsidR="006C7A69">
        <w:rPr>
          <w:sz w:val="24"/>
          <w:szCs w:val="24"/>
        </w:rPr>
        <w:t>hoodie,</w:t>
      </w:r>
      <w:r w:rsidR="00AF5B6F">
        <w:rPr>
          <w:sz w:val="24"/>
          <w:szCs w:val="24"/>
        </w:rPr>
        <w:t xml:space="preserve"> and the male was wearing a blue track suite. </w:t>
      </w:r>
      <w:r w:rsidR="00DA4301">
        <w:rPr>
          <w:sz w:val="24"/>
          <w:szCs w:val="24"/>
        </w:rPr>
        <w:t xml:space="preserve">I was engaging with the </w:t>
      </w:r>
      <w:r w:rsidR="006C7A69">
        <w:rPr>
          <w:sz w:val="24"/>
          <w:szCs w:val="24"/>
        </w:rPr>
        <w:t>male,</w:t>
      </w:r>
      <w:r w:rsidR="00DA4301">
        <w:rPr>
          <w:sz w:val="24"/>
          <w:szCs w:val="24"/>
        </w:rPr>
        <w:t xml:space="preserve"> and I asked him what had happened. He pointed me to a white male in a white shirt </w:t>
      </w:r>
      <w:r w:rsidR="006C7A69">
        <w:rPr>
          <w:sz w:val="24"/>
          <w:szCs w:val="24"/>
        </w:rPr>
        <w:t>who was</w:t>
      </w:r>
      <w:r w:rsidR="00F80CD5">
        <w:rPr>
          <w:sz w:val="24"/>
          <w:szCs w:val="24"/>
        </w:rPr>
        <w:t xml:space="preserve"> </w:t>
      </w:r>
      <w:r w:rsidR="00A32E74">
        <w:rPr>
          <w:sz w:val="24"/>
          <w:szCs w:val="24"/>
        </w:rPr>
        <w:t xml:space="preserve">doing some building work in front of the </w:t>
      </w:r>
      <w:r w:rsidR="002212B3">
        <w:rPr>
          <w:sz w:val="24"/>
          <w:szCs w:val="24"/>
        </w:rPr>
        <w:t>neighbour’s</w:t>
      </w:r>
      <w:r w:rsidR="00A32E74">
        <w:rPr>
          <w:sz w:val="24"/>
          <w:szCs w:val="24"/>
        </w:rPr>
        <w:t xml:space="preserve"> house</w:t>
      </w:r>
      <w:r w:rsidR="002212B3">
        <w:rPr>
          <w:sz w:val="24"/>
          <w:szCs w:val="24"/>
        </w:rPr>
        <w:t xml:space="preserve"> and shared car park. </w:t>
      </w:r>
      <w:r w:rsidR="00504124">
        <w:rPr>
          <w:sz w:val="24"/>
          <w:szCs w:val="24"/>
        </w:rPr>
        <w:t>I</w:t>
      </w:r>
      <w:r w:rsidR="002212B3">
        <w:rPr>
          <w:sz w:val="24"/>
          <w:szCs w:val="24"/>
        </w:rPr>
        <w:t xml:space="preserve"> engaged with </w:t>
      </w:r>
      <w:r w:rsidR="00504124">
        <w:rPr>
          <w:sz w:val="24"/>
          <w:szCs w:val="24"/>
        </w:rPr>
        <w:t>him to get more information</w:t>
      </w:r>
      <w:r w:rsidR="002433F1">
        <w:rPr>
          <w:sz w:val="24"/>
          <w:szCs w:val="24"/>
        </w:rPr>
        <w:t xml:space="preserve"> from the </w:t>
      </w:r>
      <w:r w:rsidR="00446D0F">
        <w:rPr>
          <w:sz w:val="24"/>
          <w:szCs w:val="24"/>
        </w:rPr>
        <w:t>third-party</w:t>
      </w:r>
      <w:r w:rsidR="002433F1">
        <w:rPr>
          <w:sz w:val="24"/>
          <w:szCs w:val="24"/>
        </w:rPr>
        <w:t xml:space="preserve"> independent witness. </w:t>
      </w:r>
      <w:r w:rsidR="00FD5A7F">
        <w:rPr>
          <w:sz w:val="24"/>
          <w:szCs w:val="24"/>
        </w:rPr>
        <w:t xml:space="preserve">He </w:t>
      </w:r>
      <w:r w:rsidR="00192E15">
        <w:rPr>
          <w:sz w:val="24"/>
          <w:szCs w:val="24"/>
        </w:rPr>
        <w:t xml:space="preserve">said that he had witnessed the female punch the man in the face and that the male had received a busted open lip. </w:t>
      </w:r>
      <w:r w:rsidR="00A81C17">
        <w:rPr>
          <w:sz w:val="24"/>
          <w:szCs w:val="24"/>
        </w:rPr>
        <w:t xml:space="preserve">I went back to the victim </w:t>
      </w:r>
      <w:r w:rsidR="00446D0F">
        <w:rPr>
          <w:sz w:val="24"/>
          <w:szCs w:val="24"/>
        </w:rPr>
        <w:t xml:space="preserve">who </w:t>
      </w:r>
      <w:r w:rsidR="004C3882">
        <w:rPr>
          <w:sz w:val="24"/>
          <w:szCs w:val="24"/>
        </w:rPr>
        <w:t>told</w:t>
      </w:r>
      <w:r w:rsidR="00446D0F">
        <w:rPr>
          <w:sz w:val="24"/>
          <w:szCs w:val="24"/>
        </w:rPr>
        <w:t xml:space="preserve"> </w:t>
      </w:r>
      <w:r w:rsidR="004C3882">
        <w:rPr>
          <w:sz w:val="24"/>
          <w:szCs w:val="24"/>
        </w:rPr>
        <w:t>him,</w:t>
      </w:r>
      <w:r w:rsidR="00446D0F">
        <w:rPr>
          <w:sz w:val="24"/>
          <w:szCs w:val="24"/>
        </w:rPr>
        <w:t xml:space="preserve"> and the female were at the pub earlier and that they had been drinking.</w:t>
      </w:r>
      <w:r w:rsidR="00DE7429">
        <w:rPr>
          <w:sz w:val="24"/>
          <w:szCs w:val="24"/>
        </w:rPr>
        <w:t xml:space="preserve"> </w:t>
      </w:r>
      <w:r w:rsidR="00367DDF">
        <w:rPr>
          <w:sz w:val="24"/>
          <w:szCs w:val="24"/>
        </w:rPr>
        <w:t xml:space="preserve">She had become emotional after a few </w:t>
      </w:r>
      <w:r w:rsidR="000D759E">
        <w:rPr>
          <w:sz w:val="24"/>
          <w:szCs w:val="24"/>
        </w:rPr>
        <w:t>drinks</w:t>
      </w:r>
      <w:r w:rsidR="00D71F43">
        <w:rPr>
          <w:sz w:val="24"/>
          <w:szCs w:val="24"/>
        </w:rPr>
        <w:t xml:space="preserve"> and her speech had become slurry</w:t>
      </w:r>
      <w:r w:rsidR="000D759E">
        <w:rPr>
          <w:sz w:val="24"/>
          <w:szCs w:val="24"/>
        </w:rPr>
        <w:t>,</w:t>
      </w:r>
      <w:r w:rsidR="00367DDF">
        <w:rPr>
          <w:sz w:val="24"/>
          <w:szCs w:val="24"/>
        </w:rPr>
        <w:t xml:space="preserve"> and he took her back to his address where she threw </w:t>
      </w:r>
      <w:r w:rsidR="000D759E">
        <w:rPr>
          <w:sz w:val="24"/>
          <w:szCs w:val="24"/>
        </w:rPr>
        <w:t xml:space="preserve">a roll of packed tissue paper at him and that she had aggravated the incident by punching him in the face. This a directly reciprocated what the third part witness has said. She then panicked and called the police. </w:t>
      </w:r>
    </w:p>
    <w:p w14:paraId="6E2BFB3C" w14:textId="2852279B" w:rsidR="000203C9" w:rsidRDefault="000203C9" w:rsidP="00E6298B">
      <w:pPr>
        <w:ind w:right="107"/>
        <w:jc w:val="both"/>
        <w:rPr>
          <w:sz w:val="24"/>
          <w:szCs w:val="24"/>
        </w:rPr>
      </w:pPr>
    </w:p>
    <w:p w14:paraId="72C6340E" w14:textId="0FD85956" w:rsidR="000203C9" w:rsidRDefault="000203C9" w:rsidP="00824075">
      <w:pPr>
        <w:ind w:right="107"/>
        <w:jc w:val="both"/>
        <w:rPr>
          <w:sz w:val="24"/>
          <w:szCs w:val="24"/>
        </w:rPr>
      </w:pPr>
      <w:r>
        <w:rPr>
          <w:sz w:val="24"/>
          <w:szCs w:val="24"/>
        </w:rPr>
        <w:t>After details</w:t>
      </w:r>
      <w:r w:rsidR="00D71F43">
        <w:rPr>
          <w:sz w:val="24"/>
          <w:szCs w:val="24"/>
        </w:rPr>
        <w:t xml:space="preserve"> of</w:t>
      </w:r>
      <w:r>
        <w:rPr>
          <w:sz w:val="24"/>
          <w:szCs w:val="24"/>
        </w:rPr>
        <w:t xml:space="preserve"> the incident w</w:t>
      </w:r>
      <w:r w:rsidR="00AC40E9">
        <w:rPr>
          <w:sz w:val="24"/>
          <w:szCs w:val="24"/>
        </w:rPr>
        <w:t>as</w:t>
      </w:r>
      <w:r>
        <w:rPr>
          <w:sz w:val="24"/>
          <w:szCs w:val="24"/>
        </w:rPr>
        <w:t xml:space="preserve"> </w:t>
      </w:r>
      <w:r w:rsidR="00AC40E9">
        <w:rPr>
          <w:sz w:val="24"/>
          <w:szCs w:val="24"/>
        </w:rPr>
        <w:t>clearer,</w:t>
      </w:r>
      <w:r>
        <w:rPr>
          <w:sz w:val="24"/>
          <w:szCs w:val="24"/>
        </w:rPr>
        <w:t xml:space="preserve"> I proceeded to arrest the female for common assault</w:t>
      </w:r>
      <w:r w:rsidR="00607548">
        <w:rPr>
          <w:sz w:val="24"/>
          <w:szCs w:val="24"/>
        </w:rPr>
        <w:t xml:space="preserve">, gave her the </w:t>
      </w:r>
      <w:r w:rsidR="008E27B3">
        <w:rPr>
          <w:sz w:val="24"/>
          <w:szCs w:val="24"/>
        </w:rPr>
        <w:t xml:space="preserve">police </w:t>
      </w:r>
      <w:r w:rsidR="00607548">
        <w:rPr>
          <w:sz w:val="24"/>
          <w:szCs w:val="24"/>
        </w:rPr>
        <w:t xml:space="preserve">caution </w:t>
      </w:r>
      <w:r w:rsidR="008E27B3">
        <w:rPr>
          <w:sz w:val="24"/>
          <w:szCs w:val="24"/>
        </w:rPr>
        <w:t xml:space="preserve">and gave the necessities of a prompt and effective investigation and to prevent physical injury. </w:t>
      </w:r>
      <w:r w:rsidR="00AC40E9" w:rsidRPr="00AC40E9">
        <w:rPr>
          <w:sz w:val="24"/>
          <w:szCs w:val="24"/>
        </w:rPr>
        <w:t>There are requirements that must be completed for police to make an arrest. The 1984 Police and Criminal Evidence Act outlines these requirements (PACE).</w:t>
      </w:r>
      <w:r w:rsidR="00AC40E9">
        <w:rPr>
          <w:sz w:val="24"/>
          <w:szCs w:val="24"/>
        </w:rPr>
        <w:t xml:space="preserve"> </w:t>
      </w:r>
      <w:r w:rsidR="00824075" w:rsidRPr="00824075">
        <w:rPr>
          <w:sz w:val="24"/>
          <w:szCs w:val="24"/>
        </w:rPr>
        <w:t>These requirements are crucial because being arrested infringes on a person's right to liberty, as the legislation itself emphasises. The Human Rights Act of 1998 established this right.</w:t>
      </w:r>
      <w:r w:rsidR="00824075">
        <w:rPr>
          <w:sz w:val="24"/>
          <w:szCs w:val="24"/>
        </w:rPr>
        <w:t xml:space="preserve"> </w:t>
      </w:r>
      <w:r w:rsidR="00824075" w:rsidRPr="00824075">
        <w:rPr>
          <w:sz w:val="24"/>
          <w:szCs w:val="24"/>
        </w:rPr>
        <w:t xml:space="preserve">This means that when they make an arrest, the police must be prepared to </w:t>
      </w:r>
      <w:r w:rsidR="00824075">
        <w:rPr>
          <w:sz w:val="24"/>
          <w:szCs w:val="24"/>
        </w:rPr>
        <w:t>justify</w:t>
      </w:r>
      <w:r w:rsidR="00824075" w:rsidRPr="00824075">
        <w:rPr>
          <w:sz w:val="24"/>
          <w:szCs w:val="24"/>
        </w:rPr>
        <w:t xml:space="preserve"> how they interfered with the suspect's right.</w:t>
      </w:r>
    </w:p>
    <w:p w14:paraId="11F543DE" w14:textId="7DFCC575" w:rsidR="00C900D4" w:rsidRPr="00C900D4" w:rsidRDefault="00C900D4" w:rsidP="00C900D4">
      <w:pPr>
        <w:ind w:right="107"/>
        <w:jc w:val="both"/>
        <w:rPr>
          <w:sz w:val="24"/>
          <w:szCs w:val="24"/>
        </w:rPr>
      </w:pPr>
      <w:r w:rsidRPr="00C900D4">
        <w:rPr>
          <w:sz w:val="24"/>
          <w:szCs w:val="24"/>
        </w:rPr>
        <w:t xml:space="preserve">Without a warrant, the police have the authority to conduct an arrest. The following </w:t>
      </w:r>
      <w:r>
        <w:rPr>
          <w:sz w:val="24"/>
          <w:szCs w:val="24"/>
        </w:rPr>
        <w:t>circumstances</w:t>
      </w:r>
      <w:r w:rsidRPr="00C900D4">
        <w:rPr>
          <w:sz w:val="24"/>
          <w:szCs w:val="24"/>
        </w:rPr>
        <w:t xml:space="preserve"> must be satisfied in order to accomplish this:</w:t>
      </w:r>
    </w:p>
    <w:p w14:paraId="0939624F" w14:textId="77777777" w:rsidR="00C900D4" w:rsidRPr="00C900D4" w:rsidRDefault="00C900D4" w:rsidP="00C900D4">
      <w:pPr>
        <w:ind w:right="107"/>
        <w:jc w:val="both"/>
        <w:rPr>
          <w:sz w:val="24"/>
          <w:szCs w:val="24"/>
        </w:rPr>
      </w:pPr>
    </w:p>
    <w:p w14:paraId="3E495ADF" w14:textId="2A5684CF" w:rsidR="00143401" w:rsidRDefault="00C900D4" w:rsidP="00002B9C">
      <w:pPr>
        <w:ind w:right="107"/>
        <w:jc w:val="both"/>
        <w:rPr>
          <w:sz w:val="24"/>
          <w:szCs w:val="24"/>
        </w:rPr>
      </w:pPr>
      <w:r>
        <w:rPr>
          <w:sz w:val="24"/>
          <w:szCs w:val="24"/>
        </w:rPr>
        <w:t>A</w:t>
      </w:r>
      <w:r w:rsidRPr="00C900D4">
        <w:rPr>
          <w:sz w:val="24"/>
          <w:szCs w:val="24"/>
        </w:rPr>
        <w:t xml:space="preserve"> solid suspicion that the person being detained has done, attempted, or is going to commit an offence</w:t>
      </w:r>
      <w:r>
        <w:rPr>
          <w:sz w:val="24"/>
          <w:szCs w:val="24"/>
        </w:rPr>
        <w:t xml:space="preserve"> and r</w:t>
      </w:r>
      <w:r w:rsidRPr="00C900D4">
        <w:rPr>
          <w:sz w:val="24"/>
          <w:szCs w:val="24"/>
        </w:rPr>
        <w:t>easons why you think the arrest is warranted</w:t>
      </w:r>
      <w:r>
        <w:rPr>
          <w:sz w:val="24"/>
          <w:szCs w:val="24"/>
        </w:rPr>
        <w:t xml:space="preserve">. </w:t>
      </w:r>
      <w:r w:rsidR="00002B9C" w:rsidRPr="00002B9C">
        <w:rPr>
          <w:sz w:val="24"/>
          <w:szCs w:val="24"/>
        </w:rPr>
        <w:t xml:space="preserve">An arrest cannot be made without a warrant unless </w:t>
      </w:r>
      <w:r w:rsidR="00741564" w:rsidRPr="00002B9C">
        <w:rPr>
          <w:sz w:val="24"/>
          <w:szCs w:val="24"/>
        </w:rPr>
        <w:t>both</w:t>
      </w:r>
      <w:r w:rsidR="00002B9C" w:rsidRPr="00002B9C">
        <w:rPr>
          <w:sz w:val="24"/>
          <w:szCs w:val="24"/>
        </w:rPr>
        <w:t xml:space="preserve"> requirements are met.</w:t>
      </w:r>
      <w:r w:rsidR="00741564">
        <w:rPr>
          <w:sz w:val="24"/>
          <w:szCs w:val="24"/>
        </w:rPr>
        <w:t xml:space="preserve"> </w:t>
      </w:r>
      <w:r w:rsidR="00002B9C" w:rsidRPr="00002B9C">
        <w:rPr>
          <w:sz w:val="24"/>
          <w:szCs w:val="24"/>
        </w:rPr>
        <w:t>We refer to the second condition as the ne</w:t>
      </w:r>
      <w:r w:rsidR="00002B9C">
        <w:rPr>
          <w:sz w:val="24"/>
          <w:szCs w:val="24"/>
        </w:rPr>
        <w:t>cessity</w:t>
      </w:r>
      <w:r w:rsidR="00002B9C" w:rsidRPr="00002B9C">
        <w:rPr>
          <w:sz w:val="24"/>
          <w:szCs w:val="24"/>
        </w:rPr>
        <w:t xml:space="preserve"> to arrest. Practically speaking, this implies that even if there is cause to believe someone has broken the law, they cannot just be taken into custody. There must be a clear reason</w:t>
      </w:r>
      <w:r w:rsidR="00741564">
        <w:rPr>
          <w:sz w:val="24"/>
          <w:szCs w:val="24"/>
        </w:rPr>
        <w:t xml:space="preserve"> or necessity</w:t>
      </w:r>
      <w:r w:rsidR="00002B9C" w:rsidRPr="00002B9C">
        <w:rPr>
          <w:sz w:val="24"/>
          <w:szCs w:val="24"/>
        </w:rPr>
        <w:t xml:space="preserve"> for doing so as well.</w:t>
      </w:r>
    </w:p>
    <w:p w14:paraId="5431CE8B" w14:textId="2C236232" w:rsidR="00352117" w:rsidRDefault="00352117" w:rsidP="00002B9C">
      <w:pPr>
        <w:ind w:right="107"/>
        <w:jc w:val="both"/>
        <w:rPr>
          <w:sz w:val="24"/>
          <w:szCs w:val="24"/>
        </w:rPr>
      </w:pPr>
    </w:p>
    <w:p w14:paraId="647AE08B" w14:textId="1933B0D9" w:rsidR="00E81EF1" w:rsidRDefault="00E81EF1" w:rsidP="00002B9C">
      <w:pPr>
        <w:ind w:right="107"/>
        <w:jc w:val="both"/>
        <w:rPr>
          <w:sz w:val="24"/>
          <w:szCs w:val="24"/>
        </w:rPr>
      </w:pPr>
      <w:r w:rsidRPr="00E81EF1">
        <w:rPr>
          <w:sz w:val="24"/>
          <w:szCs w:val="24"/>
        </w:rPr>
        <w:t>The P</w:t>
      </w:r>
      <w:r w:rsidR="00B26DF9">
        <w:rPr>
          <w:sz w:val="24"/>
          <w:szCs w:val="24"/>
        </w:rPr>
        <w:t>olice and Criminal Evidence</w:t>
      </w:r>
      <w:r w:rsidRPr="00E81EF1">
        <w:rPr>
          <w:sz w:val="24"/>
          <w:szCs w:val="24"/>
        </w:rPr>
        <w:t xml:space="preserve"> Act specifies </w:t>
      </w:r>
      <w:r w:rsidR="001377DB" w:rsidRPr="00E81EF1">
        <w:rPr>
          <w:sz w:val="24"/>
          <w:szCs w:val="24"/>
        </w:rPr>
        <w:t>several</w:t>
      </w:r>
      <w:r w:rsidRPr="00E81EF1">
        <w:rPr>
          <w:sz w:val="24"/>
          <w:szCs w:val="24"/>
        </w:rPr>
        <w:t xml:space="preserve"> circumstances that might necessitate an arrest</w:t>
      </w:r>
      <w:r>
        <w:rPr>
          <w:sz w:val="24"/>
          <w:szCs w:val="24"/>
        </w:rPr>
        <w:t xml:space="preserve">: </w:t>
      </w:r>
    </w:p>
    <w:p w14:paraId="5EA0120C" w14:textId="5995F5CF" w:rsidR="00E81EF1" w:rsidRPr="001377DB" w:rsidRDefault="00CD7DD4" w:rsidP="006F3543">
      <w:pPr>
        <w:pStyle w:val="ListParagraph"/>
        <w:numPr>
          <w:ilvl w:val="0"/>
          <w:numId w:val="9"/>
        </w:numPr>
        <w:ind w:right="107"/>
        <w:jc w:val="both"/>
        <w:rPr>
          <w:rStyle w:val="Strong"/>
          <w:b w:val="0"/>
          <w:bCs w:val="0"/>
          <w:color w:val="000000" w:themeColor="text1"/>
          <w:sz w:val="24"/>
          <w:szCs w:val="24"/>
        </w:rPr>
      </w:pPr>
      <w:r w:rsidRPr="001377DB">
        <w:rPr>
          <w:rStyle w:val="Strong"/>
          <w:b w:val="0"/>
          <w:bCs w:val="0"/>
          <w:color w:val="000000" w:themeColor="text1"/>
          <w:sz w:val="24"/>
          <w:szCs w:val="24"/>
          <w:bdr w:val="none" w:sz="0" w:space="0" w:color="auto" w:frame="1"/>
          <w:shd w:val="clear" w:color="auto" w:fill="FFFFFF"/>
        </w:rPr>
        <w:t xml:space="preserve">To prevent the investigation of an offence or the prosecution of the suspect being hindered - </w:t>
      </w:r>
      <w:r w:rsidR="00447BB9" w:rsidRPr="001377DB">
        <w:rPr>
          <w:rStyle w:val="Strong"/>
          <w:b w:val="0"/>
          <w:bCs w:val="0"/>
          <w:color w:val="000000" w:themeColor="text1"/>
          <w:sz w:val="24"/>
          <w:szCs w:val="24"/>
          <w:bdr w:val="none" w:sz="0" w:space="0" w:color="auto" w:frame="1"/>
          <w:shd w:val="clear" w:color="auto" w:fill="FFFFFF"/>
        </w:rPr>
        <w:t>For instance, if there was a good reason to believe the person would not appear in court in response to a summons, this would indicate that an arrest was required.</w:t>
      </w:r>
    </w:p>
    <w:p w14:paraId="6903E50E" w14:textId="386682BF" w:rsidR="00447BB9" w:rsidRPr="001377DB" w:rsidRDefault="004541BB" w:rsidP="006F3543">
      <w:pPr>
        <w:pStyle w:val="ListParagraph"/>
        <w:numPr>
          <w:ilvl w:val="0"/>
          <w:numId w:val="9"/>
        </w:numPr>
        <w:ind w:right="107"/>
        <w:jc w:val="both"/>
        <w:rPr>
          <w:sz w:val="24"/>
          <w:szCs w:val="24"/>
        </w:rPr>
      </w:pPr>
      <w:r w:rsidRPr="001377DB">
        <w:rPr>
          <w:sz w:val="24"/>
          <w:szCs w:val="24"/>
        </w:rPr>
        <w:t xml:space="preserve">If there is a lawful obstruction of the highway - </w:t>
      </w:r>
      <w:r w:rsidR="00BD19CE" w:rsidRPr="001377DB">
        <w:rPr>
          <w:sz w:val="24"/>
          <w:szCs w:val="24"/>
        </w:rPr>
        <w:t>There ought to be some indication that the obstruction will continue or occur again without an arrest in this instance.</w:t>
      </w:r>
    </w:p>
    <w:p w14:paraId="4FB299AD" w14:textId="61D3DF88" w:rsidR="00F74B83" w:rsidRPr="001377DB" w:rsidRDefault="00DA25FD" w:rsidP="006F3543">
      <w:pPr>
        <w:pStyle w:val="ListParagraph"/>
        <w:numPr>
          <w:ilvl w:val="0"/>
          <w:numId w:val="9"/>
        </w:numPr>
        <w:ind w:right="107"/>
        <w:jc w:val="both"/>
        <w:rPr>
          <w:sz w:val="24"/>
          <w:szCs w:val="24"/>
        </w:rPr>
      </w:pPr>
      <w:r w:rsidRPr="001377DB">
        <w:rPr>
          <w:sz w:val="24"/>
          <w:szCs w:val="24"/>
        </w:rPr>
        <w:t xml:space="preserve">To prevent loss or damage to property - </w:t>
      </w:r>
      <w:r w:rsidR="00A967EE" w:rsidRPr="001377DB">
        <w:rPr>
          <w:sz w:val="24"/>
          <w:szCs w:val="24"/>
        </w:rPr>
        <w:t>This would be especially true, for example, if the person has a history of theft or criminal damage.</w:t>
      </w:r>
    </w:p>
    <w:p w14:paraId="1833546D" w14:textId="43A7E8CC" w:rsidR="00A967EE" w:rsidRPr="001377DB" w:rsidRDefault="00A967EE" w:rsidP="006F3543">
      <w:pPr>
        <w:pStyle w:val="ListParagraph"/>
        <w:numPr>
          <w:ilvl w:val="0"/>
          <w:numId w:val="9"/>
        </w:numPr>
        <w:ind w:right="107"/>
        <w:jc w:val="both"/>
        <w:rPr>
          <w:sz w:val="24"/>
          <w:szCs w:val="24"/>
        </w:rPr>
      </w:pPr>
      <w:r w:rsidRPr="001377DB">
        <w:rPr>
          <w:sz w:val="24"/>
          <w:szCs w:val="24"/>
        </w:rPr>
        <w:t xml:space="preserve">To protect a child or a vulnerable person - </w:t>
      </w:r>
      <w:r w:rsidR="00285A8A" w:rsidRPr="001377DB">
        <w:rPr>
          <w:color w:val="555555"/>
          <w:sz w:val="24"/>
          <w:szCs w:val="24"/>
          <w:shd w:val="clear" w:color="auto" w:fill="FFFFFF"/>
        </w:rPr>
        <w:t>This includes the person's mental and physical health.</w:t>
      </w:r>
    </w:p>
    <w:p w14:paraId="1F443E88" w14:textId="656CADCD" w:rsidR="00285A8A" w:rsidRPr="001377DB" w:rsidRDefault="005B4818" w:rsidP="006F3543">
      <w:pPr>
        <w:pStyle w:val="ListParagraph"/>
        <w:numPr>
          <w:ilvl w:val="0"/>
          <w:numId w:val="9"/>
        </w:numPr>
        <w:ind w:right="107"/>
        <w:jc w:val="both"/>
        <w:rPr>
          <w:sz w:val="24"/>
          <w:szCs w:val="24"/>
        </w:rPr>
      </w:pPr>
      <w:r w:rsidRPr="001377DB">
        <w:rPr>
          <w:sz w:val="24"/>
          <w:szCs w:val="24"/>
        </w:rPr>
        <w:t xml:space="preserve">To ascertain a </w:t>
      </w:r>
      <w:r w:rsidR="003F650F" w:rsidRPr="001377DB">
        <w:rPr>
          <w:sz w:val="24"/>
          <w:szCs w:val="24"/>
        </w:rPr>
        <w:t>person’s</w:t>
      </w:r>
      <w:r w:rsidRPr="001377DB">
        <w:rPr>
          <w:sz w:val="24"/>
          <w:szCs w:val="24"/>
        </w:rPr>
        <w:t xml:space="preserve"> address or name - </w:t>
      </w:r>
      <w:r w:rsidR="00660C71" w:rsidRPr="001377DB">
        <w:rPr>
          <w:sz w:val="24"/>
          <w:szCs w:val="24"/>
        </w:rPr>
        <w:t>If the police had reason to believe they were receiving false information, this would be considered a necessity for an arrest.</w:t>
      </w:r>
    </w:p>
    <w:p w14:paraId="215655A4" w14:textId="7C152BB8" w:rsidR="00660C71" w:rsidRPr="001377DB" w:rsidRDefault="00264019" w:rsidP="006F3543">
      <w:pPr>
        <w:pStyle w:val="ListParagraph"/>
        <w:numPr>
          <w:ilvl w:val="0"/>
          <w:numId w:val="9"/>
        </w:numPr>
        <w:ind w:right="107"/>
        <w:jc w:val="both"/>
        <w:rPr>
          <w:sz w:val="24"/>
          <w:szCs w:val="24"/>
        </w:rPr>
      </w:pPr>
      <w:r w:rsidRPr="001377DB">
        <w:rPr>
          <w:sz w:val="24"/>
          <w:szCs w:val="24"/>
        </w:rPr>
        <w:lastRenderedPageBreak/>
        <w:t xml:space="preserve">To prevent an offence of public decency - </w:t>
      </w:r>
      <w:r w:rsidR="009E61A0" w:rsidRPr="001377DB">
        <w:rPr>
          <w:sz w:val="24"/>
          <w:szCs w:val="24"/>
        </w:rPr>
        <w:t>This only applies to people who are going about their daily activities nearby and are unable to avoid the individual.</w:t>
      </w:r>
    </w:p>
    <w:p w14:paraId="533B393D" w14:textId="35B44C88" w:rsidR="009E61A0" w:rsidRPr="001377DB" w:rsidRDefault="009E61A0" w:rsidP="006F3543">
      <w:pPr>
        <w:pStyle w:val="ListParagraph"/>
        <w:numPr>
          <w:ilvl w:val="0"/>
          <w:numId w:val="9"/>
        </w:numPr>
        <w:ind w:right="107"/>
        <w:jc w:val="both"/>
        <w:rPr>
          <w:sz w:val="24"/>
          <w:szCs w:val="24"/>
        </w:rPr>
      </w:pPr>
      <w:r w:rsidRPr="001377DB">
        <w:rPr>
          <w:sz w:val="24"/>
          <w:szCs w:val="24"/>
        </w:rPr>
        <w:t xml:space="preserve">To prevent physical harm - </w:t>
      </w:r>
      <w:r w:rsidR="00286F7D" w:rsidRPr="001377DB">
        <w:rPr>
          <w:sz w:val="24"/>
          <w:szCs w:val="24"/>
        </w:rPr>
        <w:t>This includes harm done to the arrested person by themselves or by others</w:t>
      </w:r>
      <w:r w:rsidR="00B60581">
        <w:rPr>
          <w:sz w:val="24"/>
          <w:szCs w:val="24"/>
        </w:rPr>
        <w:t xml:space="preserve"> (HNK Solicitors, 2022). </w:t>
      </w:r>
    </w:p>
    <w:p w14:paraId="3DB3C288" w14:textId="343ABAF1" w:rsidR="00ED1019" w:rsidRDefault="00ED1019" w:rsidP="00C900D4">
      <w:pPr>
        <w:ind w:right="107"/>
        <w:jc w:val="both"/>
        <w:rPr>
          <w:sz w:val="24"/>
          <w:szCs w:val="24"/>
        </w:rPr>
      </w:pPr>
    </w:p>
    <w:p w14:paraId="4C2279BB" w14:textId="471A71BA" w:rsidR="00ED1019" w:rsidRDefault="00ED1019" w:rsidP="00C900D4">
      <w:pPr>
        <w:ind w:right="107"/>
        <w:jc w:val="both"/>
        <w:rPr>
          <w:sz w:val="24"/>
          <w:szCs w:val="24"/>
        </w:rPr>
      </w:pPr>
      <w:r w:rsidRPr="00ED1019">
        <w:rPr>
          <w:sz w:val="24"/>
          <w:szCs w:val="24"/>
        </w:rPr>
        <w:t>Articles 2, 3, and 8 of the European Convention on Human Rights mandate the use of non-violent means to resolve an issue prior to the use of force</w:t>
      </w:r>
      <w:r>
        <w:rPr>
          <w:sz w:val="24"/>
          <w:szCs w:val="24"/>
        </w:rPr>
        <w:t xml:space="preserve"> but in this case </w:t>
      </w:r>
      <w:r w:rsidR="008448E0">
        <w:rPr>
          <w:sz w:val="24"/>
          <w:szCs w:val="24"/>
        </w:rPr>
        <w:t xml:space="preserve">as it was a domestic violence </w:t>
      </w:r>
      <w:r w:rsidR="00E16926">
        <w:rPr>
          <w:sz w:val="24"/>
          <w:szCs w:val="24"/>
        </w:rPr>
        <w:t>incident,</w:t>
      </w:r>
      <w:r w:rsidR="008448E0">
        <w:rPr>
          <w:sz w:val="24"/>
          <w:szCs w:val="24"/>
        </w:rPr>
        <w:t xml:space="preserve"> I had to take positive action </w:t>
      </w:r>
      <w:r w:rsidR="00E16926">
        <w:rPr>
          <w:sz w:val="24"/>
          <w:szCs w:val="24"/>
        </w:rPr>
        <w:t xml:space="preserve">which in this case was an arrest and as a result a use of handcuffs which come under use of force. </w:t>
      </w:r>
      <w:r w:rsidR="00FB6AF1">
        <w:rPr>
          <w:sz w:val="24"/>
          <w:szCs w:val="24"/>
        </w:rPr>
        <w:t>A</w:t>
      </w:r>
      <w:r w:rsidR="00E16926">
        <w:rPr>
          <w:sz w:val="24"/>
          <w:szCs w:val="24"/>
        </w:rPr>
        <w:t xml:space="preserve"> use of force form was filled out subsequently after arrest. </w:t>
      </w:r>
      <w:r w:rsidR="00665A34" w:rsidRPr="00665A34">
        <w:rPr>
          <w:sz w:val="24"/>
          <w:szCs w:val="24"/>
        </w:rPr>
        <w:t>All police uses of force are subject to the Criminal Law Act of 1967, the Police and Criminal Evidence Act of 1984, and common law, which stipulates that any use of force must be "reasonable" given the circumstances.</w:t>
      </w:r>
      <w:r w:rsidR="007E73F4">
        <w:rPr>
          <w:sz w:val="24"/>
          <w:szCs w:val="24"/>
        </w:rPr>
        <w:t xml:space="preserve"> Circumstances in this case may mean </w:t>
      </w:r>
      <w:r w:rsidR="005813B5" w:rsidRPr="00B96DCF">
        <w:rPr>
          <w:sz w:val="24"/>
          <w:szCs w:val="24"/>
        </w:rPr>
        <w:t>necessary</w:t>
      </w:r>
      <w:r w:rsidR="00B96DCF" w:rsidRPr="00B96DCF">
        <w:rPr>
          <w:sz w:val="24"/>
          <w:szCs w:val="24"/>
        </w:rPr>
        <w:t xml:space="preserve"> for a lawful purpose</w:t>
      </w:r>
      <w:r w:rsidR="005813B5">
        <w:rPr>
          <w:sz w:val="24"/>
          <w:szCs w:val="24"/>
        </w:rPr>
        <w:t xml:space="preserve">. </w:t>
      </w:r>
      <w:r w:rsidR="005813B5" w:rsidRPr="005813B5">
        <w:rPr>
          <w:sz w:val="24"/>
          <w:szCs w:val="24"/>
        </w:rPr>
        <w:t>In addition, the degree of force used must be the bare minimum required in the circumstances to achieve the legal goal; otherwise, it is likely that the use of force will be excessive and illegal. The degree of force used must be reasonable and proportionate.</w:t>
      </w:r>
      <w:r w:rsidR="00E838A2">
        <w:rPr>
          <w:sz w:val="24"/>
          <w:szCs w:val="24"/>
        </w:rPr>
        <w:t xml:space="preserve"> </w:t>
      </w:r>
      <w:r w:rsidR="00E838A2" w:rsidRPr="00E838A2">
        <w:rPr>
          <w:sz w:val="24"/>
          <w:szCs w:val="24"/>
        </w:rPr>
        <w:t>It's against the law to us</w:t>
      </w:r>
      <w:r w:rsidR="00E838A2">
        <w:rPr>
          <w:sz w:val="24"/>
          <w:szCs w:val="24"/>
        </w:rPr>
        <w:t>e excessive</w:t>
      </w:r>
      <w:r w:rsidR="00E838A2" w:rsidRPr="00E838A2">
        <w:rPr>
          <w:sz w:val="24"/>
          <w:szCs w:val="24"/>
        </w:rPr>
        <w:t xml:space="preserve"> force</w:t>
      </w:r>
      <w:r w:rsidR="00A935B8">
        <w:rPr>
          <w:sz w:val="24"/>
          <w:szCs w:val="24"/>
        </w:rPr>
        <w:t xml:space="preserve"> (College of Policing, 2022). </w:t>
      </w:r>
    </w:p>
    <w:p w14:paraId="3CA0207F" w14:textId="63803334" w:rsidR="00C900D4" w:rsidRDefault="00C900D4" w:rsidP="00C900D4">
      <w:pPr>
        <w:ind w:right="107"/>
        <w:jc w:val="both"/>
        <w:rPr>
          <w:sz w:val="24"/>
          <w:szCs w:val="24"/>
        </w:rPr>
      </w:pPr>
    </w:p>
    <w:p w14:paraId="48393326" w14:textId="335D7EA0" w:rsidR="00E954B8" w:rsidRDefault="00E954B8" w:rsidP="00C900D4">
      <w:pPr>
        <w:ind w:right="107"/>
        <w:jc w:val="both"/>
        <w:rPr>
          <w:sz w:val="24"/>
          <w:szCs w:val="24"/>
        </w:rPr>
      </w:pPr>
      <w:r>
        <w:rPr>
          <w:sz w:val="24"/>
          <w:szCs w:val="24"/>
        </w:rPr>
        <w:t xml:space="preserve">Since my suspect was </w:t>
      </w:r>
      <w:r w:rsidR="0016070E">
        <w:rPr>
          <w:sz w:val="24"/>
          <w:szCs w:val="24"/>
        </w:rPr>
        <w:t>compliant,</w:t>
      </w:r>
      <w:r>
        <w:rPr>
          <w:sz w:val="24"/>
          <w:szCs w:val="24"/>
        </w:rPr>
        <w:t xml:space="preserve"> I used </w:t>
      </w:r>
      <w:r w:rsidR="0016070E">
        <w:rPr>
          <w:sz w:val="24"/>
          <w:szCs w:val="24"/>
        </w:rPr>
        <w:t xml:space="preserve">discretion when handling her. I fair with her </w:t>
      </w:r>
      <w:r w:rsidR="00B603F3">
        <w:rPr>
          <w:sz w:val="24"/>
          <w:szCs w:val="24"/>
        </w:rPr>
        <w:t>and gave her some leeway as she was emotionally distressed. I assured her that we will treat her with respec</w:t>
      </w:r>
      <w:r w:rsidR="00B2226C">
        <w:rPr>
          <w:sz w:val="24"/>
          <w:szCs w:val="24"/>
        </w:rPr>
        <w:t xml:space="preserve">t and once we reached </w:t>
      </w:r>
      <w:r w:rsidR="00F45F58">
        <w:rPr>
          <w:sz w:val="24"/>
          <w:szCs w:val="24"/>
        </w:rPr>
        <w:t>custody,</w:t>
      </w:r>
      <w:r w:rsidR="00B2226C">
        <w:rPr>
          <w:sz w:val="24"/>
          <w:szCs w:val="24"/>
        </w:rPr>
        <w:t xml:space="preserve"> I got a female custody officer to accompany her to the toilet as she was </w:t>
      </w:r>
      <w:r w:rsidR="006D113D">
        <w:rPr>
          <w:sz w:val="24"/>
          <w:szCs w:val="24"/>
        </w:rPr>
        <w:t xml:space="preserve">being compliant the whole way through. </w:t>
      </w:r>
      <w:r w:rsidR="00CE7759" w:rsidRPr="00CE7759">
        <w:rPr>
          <w:sz w:val="24"/>
          <w:szCs w:val="24"/>
        </w:rPr>
        <w:t>A freedom or power to make decisions based on one's own judgment or discernment is referred to as discretion.</w:t>
      </w:r>
      <w:r w:rsidR="00CE7759">
        <w:rPr>
          <w:sz w:val="24"/>
          <w:szCs w:val="24"/>
        </w:rPr>
        <w:t xml:space="preserve"> </w:t>
      </w:r>
      <w:r w:rsidR="00CE7759" w:rsidRPr="00CE7759">
        <w:rPr>
          <w:sz w:val="24"/>
          <w:szCs w:val="24"/>
        </w:rPr>
        <w:t xml:space="preserve">The issue lies in how officials, either individually or collectively, use their own judgment to decide </w:t>
      </w:r>
      <w:proofErr w:type="gramStart"/>
      <w:r w:rsidR="00CE7759" w:rsidRPr="00CE7759">
        <w:rPr>
          <w:sz w:val="24"/>
          <w:szCs w:val="24"/>
        </w:rPr>
        <w:t>whether or not</w:t>
      </w:r>
      <w:proofErr w:type="gramEnd"/>
      <w:r w:rsidR="00CE7759" w:rsidRPr="00CE7759">
        <w:rPr>
          <w:sz w:val="24"/>
          <w:szCs w:val="24"/>
        </w:rPr>
        <w:t xml:space="preserve"> to act in a given circumstance.</w:t>
      </w:r>
      <w:r w:rsidR="00CE7759">
        <w:rPr>
          <w:sz w:val="24"/>
          <w:szCs w:val="24"/>
        </w:rPr>
        <w:t xml:space="preserve"> </w:t>
      </w:r>
      <w:r w:rsidR="00CE7759" w:rsidRPr="00CE7759">
        <w:rPr>
          <w:sz w:val="24"/>
          <w:szCs w:val="24"/>
        </w:rPr>
        <w:t>The freedom, power, authority, decision, or leeway that an official, organi</w:t>
      </w:r>
      <w:r w:rsidR="00FC1D62">
        <w:rPr>
          <w:sz w:val="24"/>
          <w:szCs w:val="24"/>
        </w:rPr>
        <w:t>s</w:t>
      </w:r>
      <w:r w:rsidR="00CE7759" w:rsidRPr="00CE7759">
        <w:rPr>
          <w:sz w:val="24"/>
          <w:szCs w:val="24"/>
        </w:rPr>
        <w:t xml:space="preserve">ation, or individual </w:t>
      </w:r>
      <w:proofErr w:type="gramStart"/>
      <w:r w:rsidR="00CE7759" w:rsidRPr="00CE7759">
        <w:rPr>
          <w:sz w:val="24"/>
          <w:szCs w:val="24"/>
        </w:rPr>
        <w:t>has to</w:t>
      </w:r>
      <w:proofErr w:type="gramEnd"/>
      <w:r w:rsidR="00CE7759" w:rsidRPr="00CE7759">
        <w:rPr>
          <w:sz w:val="24"/>
          <w:szCs w:val="24"/>
        </w:rPr>
        <w:t xml:space="preserve"> decide, discern, or decide to make judgement, choice, or decision, about alternative courses of action or inaction is referred to as discretion.</w:t>
      </w:r>
      <w:r w:rsidR="00CE7759">
        <w:rPr>
          <w:sz w:val="24"/>
          <w:szCs w:val="24"/>
        </w:rPr>
        <w:t xml:space="preserve"> </w:t>
      </w:r>
      <w:r w:rsidR="00CE7759" w:rsidRPr="00CE7759">
        <w:rPr>
          <w:sz w:val="24"/>
          <w:szCs w:val="24"/>
        </w:rPr>
        <w:t>Although the meanings of each of these terms and phrases vary, there is some general agreement regarding the fundamental concept of discretion.</w:t>
      </w:r>
      <w:r w:rsidR="00CE7759">
        <w:rPr>
          <w:sz w:val="24"/>
          <w:szCs w:val="24"/>
        </w:rPr>
        <w:t xml:space="preserve"> </w:t>
      </w:r>
      <w:r w:rsidR="00CE7759" w:rsidRPr="00CE7759">
        <w:rPr>
          <w:sz w:val="24"/>
          <w:szCs w:val="24"/>
        </w:rPr>
        <w:t>In practice, decisions and judgments are severely constrained not only by formal and legal regulations but also by numerous social, economic, and political constraints; some might even suggest that discretion is frequently a myth.</w:t>
      </w:r>
      <w:r w:rsidR="00CE7759">
        <w:rPr>
          <w:sz w:val="24"/>
          <w:szCs w:val="24"/>
        </w:rPr>
        <w:t xml:space="preserve"> </w:t>
      </w:r>
      <w:r w:rsidR="00CE7759" w:rsidRPr="00CE7759">
        <w:rPr>
          <w:sz w:val="24"/>
          <w:szCs w:val="24"/>
        </w:rPr>
        <w:t>Another important point to make is that discretion flows back and forth between all of the agencies that make up the criminal justice system and related controlling agencies. This applies to all points of decision-making as well as procedures and working method</w:t>
      </w:r>
      <w:r w:rsidR="00695BED">
        <w:rPr>
          <w:sz w:val="24"/>
          <w:szCs w:val="24"/>
        </w:rPr>
        <w:t xml:space="preserve">s (Baumgartner, 1992). </w:t>
      </w:r>
    </w:p>
    <w:p w14:paraId="24CF95B2" w14:textId="4AAE91C6" w:rsidR="0008079D" w:rsidRDefault="0008079D" w:rsidP="00C900D4">
      <w:pPr>
        <w:ind w:right="107"/>
        <w:jc w:val="both"/>
        <w:rPr>
          <w:sz w:val="24"/>
          <w:szCs w:val="24"/>
        </w:rPr>
      </w:pPr>
    </w:p>
    <w:p w14:paraId="261B370B" w14:textId="5A149BF0" w:rsidR="0008079D" w:rsidRDefault="003F418A" w:rsidP="00C900D4">
      <w:pPr>
        <w:ind w:right="107"/>
        <w:jc w:val="both"/>
        <w:rPr>
          <w:sz w:val="24"/>
          <w:szCs w:val="24"/>
        </w:rPr>
      </w:pPr>
      <w:r>
        <w:rPr>
          <w:sz w:val="24"/>
          <w:szCs w:val="24"/>
        </w:rPr>
        <w:t xml:space="preserve">Another way I kept the situation as professional as possible is the adherence of the Code of Practice. </w:t>
      </w:r>
      <w:r w:rsidR="0036546F">
        <w:rPr>
          <w:sz w:val="24"/>
          <w:szCs w:val="24"/>
        </w:rPr>
        <w:t>At all times I adhere</w:t>
      </w:r>
      <w:r w:rsidR="00C13BFD">
        <w:rPr>
          <w:sz w:val="24"/>
          <w:szCs w:val="24"/>
        </w:rPr>
        <w:t>d</w:t>
      </w:r>
      <w:r w:rsidR="0036546F">
        <w:rPr>
          <w:sz w:val="24"/>
          <w:szCs w:val="24"/>
        </w:rPr>
        <w:t xml:space="preserve"> with Code C</w:t>
      </w:r>
      <w:r w:rsidR="0071571B">
        <w:rPr>
          <w:sz w:val="24"/>
          <w:szCs w:val="24"/>
        </w:rPr>
        <w:t xml:space="preserve">. </w:t>
      </w:r>
      <w:r w:rsidR="0071571B" w:rsidRPr="0071571B">
        <w:rPr>
          <w:sz w:val="24"/>
          <w:szCs w:val="24"/>
        </w:rPr>
        <w:t>This Code's powers and procedures must be used fairly, responsibly, with respect for those who apply them, and without discrimination.</w:t>
      </w:r>
      <w:r w:rsidR="0071571B">
        <w:rPr>
          <w:sz w:val="24"/>
          <w:szCs w:val="24"/>
        </w:rPr>
        <w:t xml:space="preserve"> </w:t>
      </w:r>
      <w:r w:rsidR="0071571B" w:rsidRPr="0071571B">
        <w:rPr>
          <w:sz w:val="24"/>
          <w:szCs w:val="24"/>
        </w:rPr>
        <w:t xml:space="preserve">In accordance with the Equality Act of 2010, the Service Police are required to </w:t>
      </w:r>
      <w:proofErr w:type="gramStart"/>
      <w:r w:rsidR="0071571B" w:rsidRPr="0071571B">
        <w:rPr>
          <w:sz w:val="24"/>
          <w:szCs w:val="24"/>
        </w:rPr>
        <w:t>take into account</w:t>
      </w:r>
      <w:proofErr w:type="gramEnd"/>
      <w:r w:rsidR="0071571B" w:rsidRPr="0071571B">
        <w:rPr>
          <w:sz w:val="24"/>
          <w:szCs w:val="24"/>
        </w:rPr>
        <w:t xml:space="preserve"> the need to eliminate illegal discrimination, harassment, victimization, and any other behavio</w:t>
      </w:r>
      <w:r w:rsidR="0071571B">
        <w:rPr>
          <w:sz w:val="24"/>
          <w:szCs w:val="24"/>
        </w:rPr>
        <w:t>u</w:t>
      </w:r>
      <w:r w:rsidR="0071571B" w:rsidRPr="0071571B">
        <w:rPr>
          <w:sz w:val="24"/>
          <w:szCs w:val="24"/>
        </w:rPr>
        <w:t>r that is against the law in order to advance equality of opportunity between people who share a relevant protected characteristic and people who do not share it, as well as to foster good relations between those people.</w:t>
      </w:r>
      <w:r w:rsidR="0071571B">
        <w:rPr>
          <w:sz w:val="24"/>
          <w:szCs w:val="24"/>
        </w:rPr>
        <w:t xml:space="preserve"> </w:t>
      </w:r>
      <w:r w:rsidR="0071571B" w:rsidRPr="0071571B">
        <w:rPr>
          <w:sz w:val="24"/>
          <w:szCs w:val="24"/>
        </w:rPr>
        <w:t>When exercising their authority, the Service Police are prohibited by the Equality Act from discriminating against, harassing, or victimizing any individual based on the "protected characteristics" of age, disability, gender reassignment, race, religion or belief, sex and sexual orientation, marriage and civil partnership, pregnancy, or maternity</w:t>
      </w:r>
      <w:r w:rsidR="00D57E9E">
        <w:rPr>
          <w:sz w:val="24"/>
          <w:szCs w:val="24"/>
        </w:rPr>
        <w:t xml:space="preserve"> (Ministry of Defence, 2017). </w:t>
      </w:r>
    </w:p>
    <w:p w14:paraId="5EB3DFB6" w14:textId="1668761D" w:rsidR="00F45F58" w:rsidRDefault="00F45F58" w:rsidP="00C900D4">
      <w:pPr>
        <w:ind w:right="107"/>
        <w:jc w:val="both"/>
        <w:rPr>
          <w:sz w:val="24"/>
          <w:szCs w:val="24"/>
        </w:rPr>
      </w:pPr>
    </w:p>
    <w:p w14:paraId="40880150" w14:textId="0416B76D" w:rsidR="00110D08" w:rsidRDefault="00110D08" w:rsidP="00C900D4">
      <w:pPr>
        <w:ind w:right="107"/>
        <w:jc w:val="both"/>
        <w:rPr>
          <w:sz w:val="24"/>
          <w:szCs w:val="24"/>
        </w:rPr>
      </w:pPr>
      <w:r>
        <w:rPr>
          <w:sz w:val="24"/>
          <w:szCs w:val="24"/>
        </w:rPr>
        <w:lastRenderedPageBreak/>
        <w:t xml:space="preserve">When my tutor and I were leaving to custody </w:t>
      </w:r>
      <w:r w:rsidR="00712420">
        <w:rPr>
          <w:sz w:val="24"/>
          <w:szCs w:val="24"/>
        </w:rPr>
        <w:t xml:space="preserve">I called for another unit which arrived promptly. This unit </w:t>
      </w:r>
      <w:r w:rsidR="00D010E3">
        <w:rPr>
          <w:sz w:val="24"/>
          <w:szCs w:val="24"/>
        </w:rPr>
        <w:t>consisted of one male</w:t>
      </w:r>
      <w:r w:rsidR="00564020">
        <w:rPr>
          <w:sz w:val="24"/>
          <w:szCs w:val="24"/>
        </w:rPr>
        <w:t xml:space="preserve"> officer to get a witness statement off the male victim of the assault while </w:t>
      </w:r>
      <w:r w:rsidR="00D010E3">
        <w:rPr>
          <w:sz w:val="24"/>
          <w:szCs w:val="24"/>
        </w:rPr>
        <w:t>I brought the suspect into custody. This was done to be as efficient in the investigation as possible.</w:t>
      </w:r>
      <w:r w:rsidR="00C96A86">
        <w:rPr>
          <w:sz w:val="24"/>
          <w:szCs w:val="24"/>
        </w:rPr>
        <w:t xml:space="preserve"> In custody I </w:t>
      </w:r>
      <w:r w:rsidR="00A55077">
        <w:rPr>
          <w:sz w:val="24"/>
          <w:szCs w:val="24"/>
        </w:rPr>
        <w:t>was always in control of the suspect</w:t>
      </w:r>
      <w:r w:rsidR="00C96A86">
        <w:rPr>
          <w:sz w:val="24"/>
          <w:szCs w:val="24"/>
        </w:rPr>
        <w:t xml:space="preserve"> being firm but fair. Once we handed over custody of the female </w:t>
      </w:r>
      <w:r w:rsidR="000C21EC">
        <w:rPr>
          <w:sz w:val="24"/>
          <w:szCs w:val="24"/>
        </w:rPr>
        <w:t>to the custody sergeant. We came back to the council estate to do further house to house enquiries</w:t>
      </w:r>
      <w:r w:rsidR="00F263CC">
        <w:rPr>
          <w:sz w:val="24"/>
          <w:szCs w:val="24"/>
        </w:rPr>
        <w:t xml:space="preserve"> asking the residents of the flats in and around the car park where the melee happened. </w:t>
      </w:r>
      <w:r w:rsidR="003405F3">
        <w:rPr>
          <w:sz w:val="24"/>
          <w:szCs w:val="24"/>
        </w:rPr>
        <w:t xml:space="preserve">Some residents said they had heard arguing go one about a female being aggravating towards the </w:t>
      </w:r>
      <w:r w:rsidR="00A91019">
        <w:rPr>
          <w:sz w:val="24"/>
          <w:szCs w:val="24"/>
        </w:rPr>
        <w:t xml:space="preserve">male and the male was telling her to go away. The descriptions given </w:t>
      </w:r>
      <w:r w:rsidR="00C73EB0">
        <w:rPr>
          <w:sz w:val="24"/>
          <w:szCs w:val="24"/>
        </w:rPr>
        <w:t xml:space="preserve">of the female wearing a pink stringer hoodie and the male wearing a blue track suite matched the appearance of the </w:t>
      </w:r>
      <w:r w:rsidR="008A6AAD">
        <w:rPr>
          <w:sz w:val="24"/>
          <w:szCs w:val="24"/>
        </w:rPr>
        <w:t xml:space="preserve">victim and the suspect. One of the other residents gave the same account. Furthermore, they were the one </w:t>
      </w:r>
      <w:r w:rsidR="00822F72">
        <w:rPr>
          <w:sz w:val="24"/>
          <w:szCs w:val="24"/>
        </w:rPr>
        <w:t xml:space="preserve">where the builder was doing work for had hired who had given his own independent </w:t>
      </w:r>
      <w:r w:rsidR="00EB0036">
        <w:rPr>
          <w:sz w:val="24"/>
          <w:szCs w:val="24"/>
        </w:rPr>
        <w:t>third-party</w:t>
      </w:r>
      <w:r w:rsidR="00822F72">
        <w:rPr>
          <w:sz w:val="24"/>
          <w:szCs w:val="24"/>
        </w:rPr>
        <w:t xml:space="preserve"> witness statement earlier. </w:t>
      </w:r>
      <w:r w:rsidR="00EB0036">
        <w:rPr>
          <w:sz w:val="24"/>
          <w:szCs w:val="24"/>
        </w:rPr>
        <w:t xml:space="preserve">CCTV </w:t>
      </w:r>
      <w:r w:rsidR="001936F1">
        <w:rPr>
          <w:sz w:val="24"/>
          <w:szCs w:val="24"/>
        </w:rPr>
        <w:t>cameras were spotted so I had contacted the building company</w:t>
      </w:r>
      <w:r w:rsidR="00455AD7">
        <w:rPr>
          <w:sz w:val="24"/>
          <w:szCs w:val="24"/>
        </w:rPr>
        <w:t xml:space="preserve"> </w:t>
      </w:r>
      <w:r w:rsidR="005178BC">
        <w:rPr>
          <w:sz w:val="24"/>
          <w:szCs w:val="24"/>
        </w:rPr>
        <w:t>but they were out of hours so I gave them the log number so they can be contacted in the morning. It was then taken over by a different team.</w:t>
      </w:r>
    </w:p>
    <w:p w14:paraId="17191BE4" w14:textId="394FC4D5" w:rsidR="005178BC" w:rsidRDefault="005178BC" w:rsidP="00C900D4">
      <w:pPr>
        <w:ind w:right="107"/>
        <w:jc w:val="both"/>
        <w:rPr>
          <w:sz w:val="24"/>
          <w:szCs w:val="24"/>
        </w:rPr>
      </w:pPr>
    </w:p>
    <w:p w14:paraId="443EF266" w14:textId="144580BD" w:rsidR="005178BC" w:rsidRDefault="00984A18" w:rsidP="00C900D4">
      <w:pPr>
        <w:ind w:right="107"/>
        <w:jc w:val="both"/>
        <w:rPr>
          <w:sz w:val="24"/>
          <w:szCs w:val="24"/>
        </w:rPr>
      </w:pPr>
      <w:r>
        <w:rPr>
          <w:sz w:val="24"/>
          <w:szCs w:val="24"/>
        </w:rPr>
        <w:t>Overall,</w:t>
      </w:r>
      <w:r w:rsidR="0051063A">
        <w:rPr>
          <w:sz w:val="24"/>
          <w:szCs w:val="24"/>
        </w:rPr>
        <w:t xml:space="preserve"> summarises with the Gibbs reflective cycle</w:t>
      </w:r>
      <w:r w:rsidR="005178BC">
        <w:rPr>
          <w:sz w:val="24"/>
          <w:szCs w:val="24"/>
        </w:rPr>
        <w:t xml:space="preserve"> my performance in this </w:t>
      </w:r>
      <w:r w:rsidR="006F02AC">
        <w:rPr>
          <w:sz w:val="24"/>
          <w:szCs w:val="24"/>
        </w:rPr>
        <w:t xml:space="preserve">incident was a positive one. I lead from the front and </w:t>
      </w:r>
      <w:r>
        <w:rPr>
          <w:sz w:val="24"/>
          <w:szCs w:val="24"/>
        </w:rPr>
        <w:t>exhaust</w:t>
      </w:r>
      <w:r w:rsidR="006F02AC">
        <w:rPr>
          <w:sz w:val="24"/>
          <w:szCs w:val="24"/>
        </w:rPr>
        <w:t xml:space="preserve"> all enquiries to have a clear picture of the incident. Then I took necessary actions </w:t>
      </w:r>
      <w:r w:rsidR="00B01642">
        <w:rPr>
          <w:sz w:val="24"/>
          <w:szCs w:val="24"/>
        </w:rPr>
        <w:t xml:space="preserve">of arrest in line with police codes of practice and used discretion and reasonable legal force to carry out the handcuffing. </w:t>
      </w:r>
      <w:r w:rsidR="002D4ED3">
        <w:rPr>
          <w:sz w:val="24"/>
          <w:szCs w:val="24"/>
        </w:rPr>
        <w:t>The things I would like to improve</w:t>
      </w:r>
      <w:r w:rsidR="00CF7C40">
        <w:rPr>
          <w:sz w:val="24"/>
          <w:szCs w:val="24"/>
        </w:rPr>
        <w:t xml:space="preserve"> on and carry out next time</w:t>
      </w:r>
      <w:r w:rsidR="002D4ED3">
        <w:rPr>
          <w:sz w:val="24"/>
          <w:szCs w:val="24"/>
        </w:rPr>
        <w:t xml:space="preserve"> would have been able to finish the investigation with interviewing her and collection of </w:t>
      </w:r>
      <w:proofErr w:type="gramStart"/>
      <w:r w:rsidR="002D4ED3">
        <w:rPr>
          <w:sz w:val="24"/>
          <w:szCs w:val="24"/>
        </w:rPr>
        <w:t>CCTV</w:t>
      </w:r>
      <w:proofErr w:type="gramEnd"/>
      <w:r w:rsidR="002D4ED3">
        <w:rPr>
          <w:sz w:val="24"/>
          <w:szCs w:val="24"/>
        </w:rPr>
        <w:t xml:space="preserve"> to complete the investigation. </w:t>
      </w:r>
      <w:r>
        <w:rPr>
          <w:sz w:val="24"/>
          <w:szCs w:val="24"/>
        </w:rPr>
        <w:t xml:space="preserve">The case file was completed with me exhibiting body cam footage and digital witness statement. This case was handled to the best of my ability. </w:t>
      </w:r>
    </w:p>
    <w:p w14:paraId="77ABA69C" w14:textId="0F23A284" w:rsidR="00F45F58" w:rsidRDefault="00F45F58" w:rsidP="00C900D4">
      <w:pPr>
        <w:ind w:right="107"/>
        <w:jc w:val="both"/>
        <w:rPr>
          <w:sz w:val="24"/>
          <w:szCs w:val="24"/>
        </w:rPr>
      </w:pPr>
    </w:p>
    <w:p w14:paraId="651E4E89" w14:textId="56B7BA88" w:rsidR="00F45F58" w:rsidRDefault="00F45F58" w:rsidP="00C900D4">
      <w:pPr>
        <w:ind w:right="107"/>
        <w:jc w:val="both"/>
        <w:rPr>
          <w:sz w:val="24"/>
          <w:szCs w:val="24"/>
        </w:rPr>
      </w:pPr>
    </w:p>
    <w:p w14:paraId="617BC84C" w14:textId="39D6F418" w:rsidR="00F45F58" w:rsidRDefault="00727E37" w:rsidP="00C900D4">
      <w:pPr>
        <w:ind w:right="107"/>
        <w:jc w:val="both"/>
        <w:rPr>
          <w:sz w:val="24"/>
          <w:szCs w:val="24"/>
        </w:rPr>
      </w:pPr>
      <w:r>
        <w:rPr>
          <w:sz w:val="24"/>
          <w:szCs w:val="24"/>
        </w:rPr>
        <w:t>Word count - 1991</w:t>
      </w:r>
    </w:p>
    <w:p w14:paraId="3569E98E" w14:textId="3B31C873" w:rsidR="00F45F58" w:rsidRDefault="00F45F58" w:rsidP="00C900D4">
      <w:pPr>
        <w:ind w:right="107"/>
        <w:jc w:val="both"/>
        <w:rPr>
          <w:sz w:val="24"/>
          <w:szCs w:val="24"/>
        </w:rPr>
      </w:pPr>
    </w:p>
    <w:p w14:paraId="7FE3B1C6" w14:textId="5D27FC81" w:rsidR="00F45F58" w:rsidRDefault="00F45F58" w:rsidP="00C900D4">
      <w:pPr>
        <w:ind w:right="107"/>
        <w:jc w:val="both"/>
        <w:rPr>
          <w:sz w:val="24"/>
          <w:szCs w:val="24"/>
        </w:rPr>
      </w:pPr>
    </w:p>
    <w:p w14:paraId="620EB934" w14:textId="77777777" w:rsidR="00F45F58" w:rsidRDefault="00F45F58" w:rsidP="00C900D4">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3B96B37" w:rsidR="00575A8F" w:rsidRPr="00270EEB" w:rsidRDefault="0036503A" w:rsidP="00E6298B">
            <w:pPr>
              <w:ind w:right="107"/>
              <w:jc w:val="both"/>
              <w:rPr>
                <w:sz w:val="24"/>
                <w:szCs w:val="24"/>
              </w:rPr>
            </w:pPr>
            <w:r>
              <w:rPr>
                <w:sz w:val="24"/>
                <w:szCs w:val="24"/>
              </w:rPr>
              <w:t>To be</w:t>
            </w:r>
            <w:r w:rsidR="00703DA3">
              <w:rPr>
                <w:sz w:val="24"/>
                <w:szCs w:val="24"/>
              </w:rPr>
              <w:t xml:space="preserve"> able to be more assertive when dealing with conflict situations. </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DA2F623" w:rsidR="00575A8F" w:rsidRPr="00270EEB" w:rsidRDefault="008E5D09" w:rsidP="00E6298B">
            <w:pPr>
              <w:ind w:right="107"/>
              <w:jc w:val="both"/>
              <w:rPr>
                <w:sz w:val="24"/>
                <w:szCs w:val="24"/>
              </w:rPr>
            </w:pPr>
            <w:r>
              <w:rPr>
                <w:sz w:val="24"/>
                <w:szCs w:val="24"/>
              </w:rPr>
              <w:t xml:space="preserve">It will have to be achieved with repetition of conflict situations  </w:t>
            </w:r>
          </w:p>
        </w:tc>
        <w:tc>
          <w:tcPr>
            <w:tcW w:w="2426" w:type="dxa"/>
            <w:shd w:val="clear" w:color="auto" w:fill="auto"/>
          </w:tcPr>
          <w:p w14:paraId="6F2EF39C" w14:textId="765610EB" w:rsidR="00575A8F" w:rsidRPr="00270EEB" w:rsidRDefault="008E5D09" w:rsidP="00E6298B">
            <w:pPr>
              <w:ind w:right="107"/>
              <w:jc w:val="both"/>
              <w:rPr>
                <w:sz w:val="24"/>
                <w:szCs w:val="24"/>
              </w:rPr>
            </w:pPr>
            <w:r>
              <w:rPr>
                <w:sz w:val="24"/>
                <w:szCs w:val="24"/>
              </w:rPr>
              <w:t xml:space="preserve">My tutor and shift sergeant </w:t>
            </w:r>
            <w:proofErr w:type="gramStart"/>
            <w:r>
              <w:rPr>
                <w:sz w:val="24"/>
                <w:szCs w:val="24"/>
              </w:rPr>
              <w:t>is</w:t>
            </w:r>
            <w:proofErr w:type="gramEnd"/>
            <w:r>
              <w:rPr>
                <w:sz w:val="24"/>
                <w:szCs w:val="24"/>
              </w:rPr>
              <w:t xml:space="preserve"> guiding me through my development in this field. </w:t>
            </w:r>
          </w:p>
        </w:tc>
        <w:tc>
          <w:tcPr>
            <w:tcW w:w="2426" w:type="dxa"/>
            <w:shd w:val="clear" w:color="auto" w:fill="auto"/>
          </w:tcPr>
          <w:p w14:paraId="3851D535" w14:textId="0F4D7D42" w:rsidR="28A9B94D" w:rsidRDefault="0098143C" w:rsidP="28A9B94D">
            <w:pPr>
              <w:jc w:val="both"/>
              <w:rPr>
                <w:sz w:val="24"/>
                <w:szCs w:val="24"/>
              </w:rPr>
            </w:pPr>
            <w:r>
              <w:rPr>
                <w:sz w:val="24"/>
                <w:szCs w:val="24"/>
              </w:rPr>
              <w:t>A</w:t>
            </w:r>
            <w:r w:rsidR="008659D9">
              <w:rPr>
                <w:sz w:val="24"/>
                <w:szCs w:val="24"/>
              </w:rPr>
              <w:t>s soon as possible</w:t>
            </w:r>
            <w:r w:rsidR="00D046A5">
              <w:rPr>
                <w:sz w:val="24"/>
                <w:szCs w:val="24"/>
              </w:rPr>
              <w:t xml:space="preserve"> with the help of my sift and tutor. Hopefully in the coming weeks. </w:t>
            </w:r>
          </w:p>
        </w:tc>
      </w:tr>
      <w:tr w:rsidR="00575A8F" w:rsidRPr="00270EEB" w14:paraId="67CEB11A" w14:textId="77777777" w:rsidTr="28A9B94D">
        <w:tc>
          <w:tcPr>
            <w:tcW w:w="2462" w:type="dxa"/>
            <w:shd w:val="clear" w:color="auto" w:fill="auto"/>
          </w:tcPr>
          <w:p w14:paraId="477E47FE" w14:textId="4A0DCB04" w:rsidR="00575A8F" w:rsidRPr="00270EEB" w:rsidRDefault="0098143C" w:rsidP="00E6298B">
            <w:pPr>
              <w:ind w:right="107"/>
              <w:jc w:val="both"/>
              <w:rPr>
                <w:sz w:val="24"/>
                <w:szCs w:val="24"/>
              </w:rPr>
            </w:pPr>
            <w:r>
              <w:rPr>
                <w:sz w:val="24"/>
                <w:szCs w:val="24"/>
              </w:rPr>
              <w:t xml:space="preserve">Taking the lead at incidents.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0F85D77B" w:rsidR="00575A8F" w:rsidRPr="00270EEB" w:rsidRDefault="009A4599" w:rsidP="00E6298B">
            <w:pPr>
              <w:ind w:right="107"/>
              <w:jc w:val="both"/>
              <w:rPr>
                <w:sz w:val="24"/>
                <w:szCs w:val="24"/>
              </w:rPr>
            </w:pPr>
            <w:r>
              <w:rPr>
                <w:sz w:val="24"/>
                <w:szCs w:val="24"/>
              </w:rPr>
              <w:t xml:space="preserve">My tutor or shift hold back and see what I can achieve with my own skills and knowledge. Repetition of incidents will help my confidence and help me proceed. </w:t>
            </w:r>
          </w:p>
        </w:tc>
        <w:tc>
          <w:tcPr>
            <w:tcW w:w="2426" w:type="dxa"/>
            <w:shd w:val="clear" w:color="auto" w:fill="auto"/>
          </w:tcPr>
          <w:p w14:paraId="7A4C9A77" w14:textId="3637021E" w:rsidR="00575A8F" w:rsidRPr="00270EEB" w:rsidRDefault="009A4599" w:rsidP="00E6298B">
            <w:pPr>
              <w:ind w:right="107"/>
              <w:jc w:val="both"/>
              <w:rPr>
                <w:sz w:val="24"/>
                <w:szCs w:val="24"/>
              </w:rPr>
            </w:pPr>
            <w:r>
              <w:rPr>
                <w:sz w:val="24"/>
                <w:szCs w:val="24"/>
              </w:rPr>
              <w:t xml:space="preserve">My tutor and shift </w:t>
            </w:r>
            <w:r w:rsidR="00D76821">
              <w:rPr>
                <w:sz w:val="24"/>
                <w:szCs w:val="24"/>
              </w:rPr>
              <w:t>are</w:t>
            </w:r>
            <w:r>
              <w:rPr>
                <w:sz w:val="24"/>
                <w:szCs w:val="24"/>
              </w:rPr>
              <w:t xml:space="preserve"> providing me with feedback after every incident and how to improve from</w:t>
            </w:r>
            <w:r w:rsidR="007241DB">
              <w:rPr>
                <w:sz w:val="24"/>
                <w:szCs w:val="24"/>
              </w:rPr>
              <w:t xml:space="preserve"> </w:t>
            </w:r>
            <w:r>
              <w:rPr>
                <w:sz w:val="24"/>
                <w:szCs w:val="24"/>
              </w:rPr>
              <w:t xml:space="preserve">each encounter. </w:t>
            </w:r>
          </w:p>
        </w:tc>
        <w:tc>
          <w:tcPr>
            <w:tcW w:w="2426" w:type="dxa"/>
            <w:shd w:val="clear" w:color="auto" w:fill="auto"/>
          </w:tcPr>
          <w:p w14:paraId="003BC03B" w14:textId="17ED728D" w:rsidR="28A9B94D" w:rsidRDefault="00D76821" w:rsidP="28A9B94D">
            <w:pPr>
              <w:jc w:val="both"/>
              <w:rPr>
                <w:sz w:val="24"/>
                <w:szCs w:val="24"/>
              </w:rPr>
            </w:pPr>
            <w:r>
              <w:rPr>
                <w:sz w:val="24"/>
                <w:szCs w:val="24"/>
              </w:rPr>
              <w:t xml:space="preserve">As soon as practicable. </w:t>
            </w:r>
            <w:r w:rsidR="00AB1D3A">
              <w:rPr>
                <w:sz w:val="24"/>
                <w:szCs w:val="24"/>
              </w:rPr>
              <w:t xml:space="preserve">The more incidents I go to the better I will get. </w:t>
            </w:r>
          </w:p>
        </w:tc>
      </w:tr>
      <w:tr w:rsidR="00575A8F" w:rsidRPr="00270EEB" w14:paraId="3EE957C7" w14:textId="77777777" w:rsidTr="28A9B94D">
        <w:tc>
          <w:tcPr>
            <w:tcW w:w="2462" w:type="dxa"/>
            <w:shd w:val="clear" w:color="auto" w:fill="auto"/>
          </w:tcPr>
          <w:p w14:paraId="14F3E63D" w14:textId="0B220239" w:rsidR="00575A8F" w:rsidRPr="00270EEB" w:rsidRDefault="00E05090" w:rsidP="00E6298B">
            <w:pPr>
              <w:ind w:right="107"/>
              <w:jc w:val="both"/>
              <w:rPr>
                <w:sz w:val="24"/>
                <w:szCs w:val="24"/>
              </w:rPr>
            </w:pPr>
            <w:r>
              <w:rPr>
                <w:sz w:val="24"/>
                <w:szCs w:val="24"/>
              </w:rPr>
              <w:t xml:space="preserve">Communication Skills. In the process of making an arrest to let the person know why they are being arrested instead of not giving circumstances and going straight for the arrest. </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C419433" w:rsidR="00575A8F" w:rsidRPr="00270EEB" w:rsidRDefault="00E05090" w:rsidP="00E6298B">
            <w:pPr>
              <w:ind w:right="107"/>
              <w:jc w:val="both"/>
              <w:rPr>
                <w:sz w:val="24"/>
                <w:szCs w:val="24"/>
              </w:rPr>
            </w:pPr>
            <w:r>
              <w:rPr>
                <w:sz w:val="24"/>
                <w:szCs w:val="24"/>
              </w:rPr>
              <w:lastRenderedPageBreak/>
              <w:t xml:space="preserve">My tutor is trying to get me into more situations </w:t>
            </w:r>
            <w:r w:rsidR="00AB66F4">
              <w:rPr>
                <w:sz w:val="24"/>
                <w:szCs w:val="24"/>
              </w:rPr>
              <w:t>that I can have options of arrest to get me used to going through the process in my head.</w:t>
            </w:r>
          </w:p>
        </w:tc>
        <w:tc>
          <w:tcPr>
            <w:tcW w:w="2426" w:type="dxa"/>
            <w:shd w:val="clear" w:color="auto" w:fill="auto"/>
          </w:tcPr>
          <w:p w14:paraId="76B2A824" w14:textId="70A784F9" w:rsidR="00575A8F" w:rsidRPr="00270EEB" w:rsidRDefault="00AB66F4" w:rsidP="00E6298B">
            <w:pPr>
              <w:ind w:right="107"/>
              <w:jc w:val="both"/>
              <w:rPr>
                <w:sz w:val="24"/>
                <w:szCs w:val="24"/>
              </w:rPr>
            </w:pPr>
            <w:r>
              <w:rPr>
                <w:sz w:val="24"/>
                <w:szCs w:val="24"/>
              </w:rPr>
              <w:t>My shift and team are very helpful and observe all my methods and actions to make myself as efficient a</w:t>
            </w:r>
            <w:r w:rsidR="0043579A">
              <w:rPr>
                <w:sz w:val="24"/>
                <w:szCs w:val="24"/>
              </w:rPr>
              <w:t xml:space="preserve">nd effective as possible. </w:t>
            </w:r>
          </w:p>
        </w:tc>
        <w:tc>
          <w:tcPr>
            <w:tcW w:w="2426" w:type="dxa"/>
            <w:shd w:val="clear" w:color="auto" w:fill="auto"/>
          </w:tcPr>
          <w:p w14:paraId="185B2EE5" w14:textId="65FB7377" w:rsidR="28A9B94D" w:rsidRDefault="0043579A" w:rsidP="28A9B94D">
            <w:pPr>
              <w:jc w:val="both"/>
              <w:rPr>
                <w:sz w:val="24"/>
                <w:szCs w:val="24"/>
              </w:rPr>
            </w:pPr>
            <w:r>
              <w:rPr>
                <w:sz w:val="24"/>
                <w:szCs w:val="24"/>
              </w:rPr>
              <w:t xml:space="preserve">As soon as they see me getting all the processes correct and </w:t>
            </w:r>
            <w:r w:rsidR="0047310C">
              <w:rPr>
                <w:sz w:val="24"/>
                <w:szCs w:val="24"/>
              </w:rPr>
              <w:t xml:space="preserve">nailing the processes down every time.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0538E4A" w:rsidR="00390074" w:rsidRDefault="00390074" w:rsidP="00E6298B">
      <w:pPr>
        <w:ind w:right="107"/>
        <w:jc w:val="both"/>
        <w:rPr>
          <w:b/>
          <w:sz w:val="24"/>
          <w:szCs w:val="24"/>
        </w:rPr>
      </w:pPr>
    </w:p>
    <w:p w14:paraId="50868DEA" w14:textId="77777777" w:rsidR="00A121DB" w:rsidRPr="00270EEB" w:rsidRDefault="00A121DB" w:rsidP="00E6298B">
      <w:pPr>
        <w:ind w:right="107"/>
        <w:jc w:val="both"/>
        <w:rPr>
          <w:b/>
          <w:sz w:val="24"/>
          <w:szCs w:val="24"/>
        </w:rPr>
      </w:pPr>
    </w:p>
    <w:p w14:paraId="56058E98" w14:textId="77777777" w:rsidR="00657EF2" w:rsidRPr="00020A83" w:rsidRDefault="00657EF2" w:rsidP="00657EF2">
      <w:pPr>
        <w:ind w:right="107"/>
        <w:jc w:val="both"/>
        <w:rPr>
          <w:sz w:val="24"/>
          <w:szCs w:val="24"/>
        </w:rPr>
      </w:pPr>
    </w:p>
    <w:p w14:paraId="2E3C491E" w14:textId="09C47DF0" w:rsidR="00657EF2" w:rsidRDefault="00657EF2" w:rsidP="00657EF2">
      <w:pPr>
        <w:ind w:right="107"/>
        <w:jc w:val="both"/>
        <w:rPr>
          <w:sz w:val="24"/>
          <w:szCs w:val="24"/>
        </w:rPr>
      </w:pPr>
      <w:r w:rsidRPr="00020A83">
        <w:rPr>
          <w:sz w:val="24"/>
          <w:szCs w:val="24"/>
        </w:rPr>
        <w:t>Avon and Somerset Police</w:t>
      </w:r>
      <w:r>
        <w:rPr>
          <w:sz w:val="24"/>
          <w:szCs w:val="24"/>
        </w:rPr>
        <w:t xml:space="preserve"> </w:t>
      </w:r>
      <w:r w:rsidRPr="00020A83">
        <w:rPr>
          <w:sz w:val="24"/>
          <w:szCs w:val="24"/>
        </w:rPr>
        <w:t>(2022)</w:t>
      </w:r>
      <w:r>
        <w:rPr>
          <w:sz w:val="24"/>
          <w:szCs w:val="24"/>
        </w:rPr>
        <w:t xml:space="preserve"> (online)</w:t>
      </w:r>
      <w:r w:rsidRPr="00020A83">
        <w:rPr>
          <w:sz w:val="24"/>
          <w:szCs w:val="24"/>
        </w:rPr>
        <w:t xml:space="preserve"> National Decision Model</w:t>
      </w:r>
      <w:r>
        <w:rPr>
          <w:sz w:val="24"/>
          <w:szCs w:val="24"/>
        </w:rPr>
        <w:t xml:space="preserve">, </w:t>
      </w:r>
      <w:hyperlink r:id="rId20" w:history="1">
        <w:r w:rsidRPr="00020A83">
          <w:rPr>
            <w:rStyle w:val="Hyperlink"/>
            <w:sz w:val="24"/>
            <w:szCs w:val="24"/>
          </w:rPr>
          <w:t>national-decision-model.pdf (avonandsomerset.police.uk)</w:t>
        </w:r>
      </w:hyperlink>
      <w:r>
        <w:rPr>
          <w:sz w:val="24"/>
          <w:szCs w:val="24"/>
        </w:rPr>
        <w:t xml:space="preserve"> (Accessed 18 September 2022) </w:t>
      </w:r>
    </w:p>
    <w:p w14:paraId="52201D1A" w14:textId="35096223" w:rsidR="00657EF2" w:rsidRDefault="00657EF2" w:rsidP="00657EF2">
      <w:pPr>
        <w:ind w:right="107"/>
        <w:jc w:val="both"/>
        <w:rPr>
          <w:sz w:val="24"/>
          <w:szCs w:val="24"/>
        </w:rPr>
      </w:pPr>
    </w:p>
    <w:p w14:paraId="44069D93" w14:textId="4CD7E778" w:rsidR="00657EF2" w:rsidRDefault="00657EF2" w:rsidP="00657EF2">
      <w:pPr>
        <w:ind w:right="107"/>
        <w:jc w:val="both"/>
        <w:rPr>
          <w:sz w:val="24"/>
          <w:szCs w:val="24"/>
        </w:rPr>
      </w:pPr>
    </w:p>
    <w:p w14:paraId="1D5FEF9A" w14:textId="1AEB3834" w:rsidR="00657EF2" w:rsidRDefault="00657EF2" w:rsidP="00657EF2">
      <w:pPr>
        <w:overflowPunct/>
        <w:autoSpaceDE/>
        <w:autoSpaceDN/>
        <w:adjustRightInd/>
        <w:ind w:right="107"/>
        <w:textAlignment w:val="auto"/>
        <w:rPr>
          <w:sz w:val="24"/>
          <w:szCs w:val="24"/>
        </w:rPr>
      </w:pPr>
      <w:r w:rsidRPr="00AC1761">
        <w:rPr>
          <w:sz w:val="24"/>
          <w:szCs w:val="24"/>
        </w:rPr>
        <w:t>Code of Ethics (2014)</w:t>
      </w:r>
      <w:r>
        <w:rPr>
          <w:sz w:val="24"/>
          <w:szCs w:val="24"/>
        </w:rPr>
        <w:t xml:space="preserve"> (online)</w:t>
      </w:r>
      <w:r w:rsidRPr="00AC1761">
        <w:rPr>
          <w:sz w:val="24"/>
          <w:szCs w:val="24"/>
        </w:rPr>
        <w:t xml:space="preserve"> </w:t>
      </w:r>
      <w:hyperlink r:id="rId21" w:history="1">
        <w:r w:rsidRPr="00AC1761">
          <w:rPr>
            <w:rStyle w:val="Hyperlink"/>
            <w:sz w:val="24"/>
            <w:szCs w:val="24"/>
          </w:rPr>
          <w:t>Code of Ethics 2014 (publishing.service.gov.uk)</w:t>
        </w:r>
      </w:hyperlink>
      <w:r w:rsidRPr="00AC1761">
        <w:rPr>
          <w:sz w:val="24"/>
          <w:szCs w:val="24"/>
        </w:rPr>
        <w:t xml:space="preserve"> (Accessed 18 September 2022) </w:t>
      </w:r>
    </w:p>
    <w:p w14:paraId="4CD7EAF9" w14:textId="77777777" w:rsidR="006B1CA7" w:rsidRDefault="006B1CA7" w:rsidP="00657EF2">
      <w:pPr>
        <w:overflowPunct/>
        <w:autoSpaceDE/>
        <w:autoSpaceDN/>
        <w:adjustRightInd/>
        <w:ind w:right="107"/>
        <w:textAlignment w:val="auto"/>
        <w:rPr>
          <w:sz w:val="24"/>
          <w:szCs w:val="24"/>
        </w:rPr>
      </w:pPr>
    </w:p>
    <w:p w14:paraId="11D7C2FC" w14:textId="77777777" w:rsidR="00657EF2" w:rsidRPr="00020A83" w:rsidRDefault="00657EF2" w:rsidP="00657EF2">
      <w:pPr>
        <w:ind w:right="107"/>
        <w:jc w:val="both"/>
        <w:rPr>
          <w:sz w:val="24"/>
          <w:szCs w:val="24"/>
        </w:rPr>
      </w:pPr>
    </w:p>
    <w:p w14:paraId="7018AB8F" w14:textId="125E2242" w:rsidR="006B1CA7" w:rsidRDefault="006B1CA7" w:rsidP="006B1CA7">
      <w:pPr>
        <w:overflowPunct/>
        <w:autoSpaceDE/>
        <w:autoSpaceDN/>
        <w:adjustRightInd/>
        <w:ind w:right="107"/>
        <w:textAlignment w:val="auto"/>
        <w:rPr>
          <w:sz w:val="24"/>
          <w:szCs w:val="24"/>
        </w:rPr>
      </w:pPr>
      <w:r w:rsidRPr="000438C4">
        <w:rPr>
          <w:sz w:val="24"/>
          <w:szCs w:val="24"/>
        </w:rPr>
        <w:t xml:space="preserve">College of Policing (2022) (online) Available from: </w:t>
      </w:r>
      <w:hyperlink r:id="rId22" w:history="1">
        <w:r w:rsidRPr="000438C4">
          <w:rPr>
            <w:rStyle w:val="Hyperlink"/>
            <w:sz w:val="24"/>
            <w:szCs w:val="24"/>
          </w:rPr>
          <w:t>Investigative interviewing | College of Policing</w:t>
        </w:r>
      </w:hyperlink>
      <w:r w:rsidRPr="000438C4">
        <w:rPr>
          <w:sz w:val="24"/>
          <w:szCs w:val="24"/>
        </w:rPr>
        <w:t xml:space="preserve"> (Accessed 4 October 2022) </w:t>
      </w:r>
    </w:p>
    <w:p w14:paraId="4055029C" w14:textId="77777777" w:rsidR="006B1CA7" w:rsidRDefault="006B1CA7" w:rsidP="006B1CA7">
      <w:pPr>
        <w:overflowPunct/>
        <w:autoSpaceDE/>
        <w:autoSpaceDN/>
        <w:adjustRightInd/>
        <w:ind w:right="107"/>
        <w:textAlignment w:val="auto"/>
        <w:rPr>
          <w:sz w:val="24"/>
          <w:szCs w:val="24"/>
        </w:rPr>
      </w:pPr>
    </w:p>
    <w:p w14:paraId="625008CB" w14:textId="0154A209" w:rsidR="00657EF2" w:rsidRDefault="00657EF2" w:rsidP="00F658F4">
      <w:pPr>
        <w:ind w:right="107"/>
        <w:jc w:val="both"/>
        <w:rPr>
          <w:sz w:val="24"/>
          <w:szCs w:val="24"/>
        </w:rPr>
      </w:pPr>
    </w:p>
    <w:p w14:paraId="6AA018FB" w14:textId="77777777" w:rsidR="006B1CA7" w:rsidRPr="00D57D19" w:rsidRDefault="006B1CA7" w:rsidP="006B1CA7">
      <w:pPr>
        <w:overflowPunct/>
        <w:autoSpaceDE/>
        <w:autoSpaceDN/>
        <w:adjustRightInd/>
        <w:spacing w:before="240"/>
        <w:ind w:right="107"/>
        <w:textAlignment w:val="auto"/>
        <w:rPr>
          <w:sz w:val="24"/>
          <w:szCs w:val="24"/>
        </w:rPr>
      </w:pPr>
      <w:r w:rsidRPr="00D57D19">
        <w:rPr>
          <w:sz w:val="24"/>
          <w:szCs w:val="24"/>
        </w:rPr>
        <w:t xml:space="preserve">College of Policing, Use of Force (2022) (online) Available from: </w:t>
      </w:r>
      <w:hyperlink r:id="rId23" w:history="1">
        <w:r w:rsidRPr="00D57D19">
          <w:rPr>
            <w:rStyle w:val="Hyperlink"/>
            <w:sz w:val="24"/>
            <w:szCs w:val="24"/>
          </w:rPr>
          <w:t>Police use of force | College of Policing</w:t>
        </w:r>
      </w:hyperlink>
      <w:r w:rsidRPr="00D57D19">
        <w:rPr>
          <w:sz w:val="24"/>
          <w:szCs w:val="24"/>
        </w:rPr>
        <w:t xml:space="preserve"> (Accessed 5 October 2022) </w:t>
      </w:r>
    </w:p>
    <w:p w14:paraId="26D8EA45" w14:textId="3C4B022D" w:rsidR="006B1CA7" w:rsidRDefault="006B1CA7" w:rsidP="00F658F4">
      <w:pPr>
        <w:ind w:right="107"/>
        <w:jc w:val="both"/>
        <w:rPr>
          <w:sz w:val="24"/>
          <w:szCs w:val="24"/>
        </w:rPr>
      </w:pPr>
    </w:p>
    <w:p w14:paraId="249F56FC" w14:textId="0FD8C4D6" w:rsidR="00C50924" w:rsidRDefault="00C50924" w:rsidP="00F658F4">
      <w:pPr>
        <w:ind w:right="107"/>
        <w:jc w:val="both"/>
        <w:rPr>
          <w:sz w:val="24"/>
          <w:szCs w:val="24"/>
        </w:rPr>
      </w:pPr>
    </w:p>
    <w:p w14:paraId="56236383" w14:textId="77777777" w:rsidR="00C50924" w:rsidRDefault="00C50924" w:rsidP="00C50924">
      <w:pPr>
        <w:overflowPunct/>
        <w:autoSpaceDE/>
        <w:autoSpaceDN/>
        <w:adjustRightInd/>
        <w:ind w:right="107"/>
        <w:textAlignment w:val="auto"/>
        <w:rPr>
          <w:sz w:val="24"/>
          <w:szCs w:val="24"/>
        </w:rPr>
      </w:pPr>
    </w:p>
    <w:p w14:paraId="26AD8F81" w14:textId="0E398C82" w:rsidR="00C50924" w:rsidRDefault="00C50924" w:rsidP="00C50924">
      <w:pPr>
        <w:overflowPunct/>
        <w:autoSpaceDE/>
        <w:autoSpaceDN/>
        <w:adjustRightInd/>
        <w:ind w:right="107"/>
        <w:textAlignment w:val="auto"/>
        <w:rPr>
          <w:sz w:val="24"/>
          <w:szCs w:val="24"/>
        </w:rPr>
      </w:pPr>
      <w:r w:rsidRPr="000C1392">
        <w:rPr>
          <w:sz w:val="24"/>
          <w:szCs w:val="24"/>
        </w:rPr>
        <w:t>Crown Prosecution Service</w:t>
      </w:r>
      <w:r>
        <w:rPr>
          <w:sz w:val="24"/>
          <w:szCs w:val="24"/>
        </w:rPr>
        <w:t>, Criminal Damage</w:t>
      </w:r>
      <w:r w:rsidRPr="000C1392">
        <w:rPr>
          <w:sz w:val="24"/>
          <w:szCs w:val="24"/>
        </w:rPr>
        <w:t xml:space="preserve"> (2022) (online) Available from: </w:t>
      </w:r>
      <w:hyperlink r:id="rId24" w:history="1">
        <w:r w:rsidRPr="000C1392">
          <w:rPr>
            <w:rStyle w:val="Hyperlink"/>
            <w:sz w:val="24"/>
            <w:szCs w:val="24"/>
          </w:rPr>
          <w:t>https://www.cps.gov.uk/legal-guidance/criminal-damage</w:t>
        </w:r>
      </w:hyperlink>
      <w:r w:rsidRPr="000C1392">
        <w:rPr>
          <w:sz w:val="24"/>
          <w:szCs w:val="24"/>
        </w:rPr>
        <w:t xml:space="preserve"> (Accessed 3 October 2022) </w:t>
      </w:r>
    </w:p>
    <w:p w14:paraId="50D01BB6" w14:textId="5AC3EFB4" w:rsidR="004B1C79" w:rsidRDefault="004B1C79" w:rsidP="00C50924">
      <w:pPr>
        <w:overflowPunct/>
        <w:autoSpaceDE/>
        <w:autoSpaceDN/>
        <w:adjustRightInd/>
        <w:ind w:right="107"/>
        <w:textAlignment w:val="auto"/>
        <w:rPr>
          <w:sz w:val="24"/>
          <w:szCs w:val="24"/>
        </w:rPr>
      </w:pPr>
    </w:p>
    <w:p w14:paraId="6CF7A644" w14:textId="77777777" w:rsidR="00322B97" w:rsidRDefault="00322B97" w:rsidP="004B1C79">
      <w:pPr>
        <w:pStyle w:val="Heading3"/>
        <w:shd w:val="clear" w:color="auto" w:fill="FFFFFF"/>
        <w:spacing w:before="0" w:line="312" w:lineRule="atLeast"/>
        <w:rPr>
          <w:rFonts w:ascii="Arial" w:hAnsi="Arial" w:cs="Arial"/>
          <w:color w:val="000000" w:themeColor="text1"/>
        </w:rPr>
      </w:pPr>
    </w:p>
    <w:p w14:paraId="2042CCE6" w14:textId="77777777" w:rsidR="00322B97" w:rsidRDefault="00322B97" w:rsidP="004B1C79">
      <w:pPr>
        <w:pStyle w:val="Heading3"/>
        <w:shd w:val="clear" w:color="auto" w:fill="FFFFFF"/>
        <w:spacing w:before="0" w:line="312" w:lineRule="atLeast"/>
        <w:rPr>
          <w:rFonts w:ascii="Arial" w:hAnsi="Arial" w:cs="Arial"/>
          <w:color w:val="000000" w:themeColor="text1"/>
        </w:rPr>
      </w:pPr>
    </w:p>
    <w:p w14:paraId="21A12F25" w14:textId="73B27516" w:rsidR="004B1C79" w:rsidRDefault="004B1C79" w:rsidP="004B1C79">
      <w:pPr>
        <w:pStyle w:val="Heading3"/>
        <w:shd w:val="clear" w:color="auto" w:fill="FFFFFF"/>
        <w:spacing w:before="0" w:line="312" w:lineRule="atLeast"/>
        <w:rPr>
          <w:rStyle w:val="toclink-title"/>
          <w:rFonts w:ascii="Arial" w:hAnsi="Arial" w:cs="Arial"/>
          <w:color w:val="000000" w:themeColor="text1"/>
          <w:bdr w:val="none" w:sz="0" w:space="0" w:color="auto" w:frame="1"/>
        </w:rPr>
      </w:pPr>
      <w:r w:rsidRPr="00EB52EB">
        <w:rPr>
          <w:rFonts w:ascii="Arial" w:hAnsi="Arial" w:cs="Arial"/>
          <w:color w:val="000000" w:themeColor="text1"/>
        </w:rPr>
        <w:t xml:space="preserve">Farias, M. (2019) </w:t>
      </w:r>
      <w:r>
        <w:rPr>
          <w:rFonts w:ascii="Arial" w:hAnsi="Arial" w:cs="Arial"/>
          <w:color w:val="000000" w:themeColor="text1"/>
        </w:rPr>
        <w:t xml:space="preserve">(online) </w:t>
      </w:r>
      <w:r w:rsidRPr="00EB52EB">
        <w:rPr>
          <w:rFonts w:ascii="Arial" w:hAnsi="Arial" w:cs="Arial"/>
          <w:color w:val="000000" w:themeColor="text1"/>
        </w:rPr>
        <w:t xml:space="preserve">Oxford Press, The Oxford Handbook of Meditation, Chapter III </w:t>
      </w:r>
      <w:r w:rsidRPr="00EB52EB">
        <w:rPr>
          <w:rStyle w:val="toclink-title"/>
          <w:rFonts w:ascii="Arial" w:hAnsi="Arial" w:cs="Arial"/>
          <w:color w:val="000000" w:themeColor="text1"/>
          <w:bdr w:val="none" w:sz="0" w:space="0" w:color="auto" w:frame="1"/>
        </w:rPr>
        <w:t>Varieties of Meditative Practices and Experiences</w:t>
      </w:r>
      <w:r>
        <w:rPr>
          <w:rStyle w:val="toclink-title"/>
          <w:rFonts w:ascii="Arial" w:hAnsi="Arial" w:cs="Arial"/>
          <w:color w:val="000000" w:themeColor="text1"/>
          <w:bdr w:val="none" w:sz="0" w:space="0" w:color="auto" w:frame="1"/>
        </w:rPr>
        <w:t xml:space="preserve"> </w:t>
      </w:r>
      <w:hyperlink r:id="rId25" w:anchor="v=onepage&amp;q&amp;f=false" w:history="1">
        <w:r w:rsidRPr="005444ED">
          <w:rPr>
            <w:rStyle w:val="Hyperlink"/>
            <w:rFonts w:ascii="Arial" w:hAnsi="Arial" w:cs="Arial"/>
            <w:bdr w:val="none" w:sz="0" w:space="0" w:color="auto" w:frame="1"/>
          </w:rPr>
          <w:t>https://books.google.co.uk/books?id=ENJGEAAAQBAJ&amp;printsec=frontcover#v=onepage&amp;q&amp;f=false</w:t>
        </w:r>
      </w:hyperlink>
      <w:r>
        <w:rPr>
          <w:rStyle w:val="toclink-title"/>
          <w:rFonts w:ascii="Arial" w:hAnsi="Arial" w:cs="Arial"/>
          <w:color w:val="000000" w:themeColor="text1"/>
          <w:bdr w:val="none" w:sz="0" w:space="0" w:color="auto" w:frame="1"/>
        </w:rPr>
        <w:t xml:space="preserve"> (Accessed 27 August 2022) </w:t>
      </w:r>
    </w:p>
    <w:p w14:paraId="086B8CB2" w14:textId="21013420" w:rsidR="004B1C79" w:rsidRDefault="004B1C79" w:rsidP="004B1C79"/>
    <w:p w14:paraId="46397096" w14:textId="24A116D7" w:rsidR="004B1C79" w:rsidRDefault="004B1C79" w:rsidP="004B1C79"/>
    <w:p w14:paraId="54FCCB70" w14:textId="77777777" w:rsidR="00322B97" w:rsidRDefault="00322B97" w:rsidP="004B1C79">
      <w:pPr>
        <w:overflowPunct/>
        <w:autoSpaceDE/>
        <w:autoSpaceDN/>
        <w:adjustRightInd/>
        <w:ind w:right="107"/>
        <w:textAlignment w:val="auto"/>
        <w:rPr>
          <w:sz w:val="24"/>
          <w:szCs w:val="24"/>
        </w:rPr>
      </w:pPr>
    </w:p>
    <w:p w14:paraId="2F75E53F" w14:textId="77777777" w:rsidR="00322B97" w:rsidRDefault="00322B97" w:rsidP="004B1C79">
      <w:pPr>
        <w:overflowPunct/>
        <w:autoSpaceDE/>
        <w:autoSpaceDN/>
        <w:adjustRightInd/>
        <w:ind w:right="107"/>
        <w:textAlignment w:val="auto"/>
        <w:rPr>
          <w:sz w:val="24"/>
          <w:szCs w:val="24"/>
        </w:rPr>
      </w:pPr>
    </w:p>
    <w:p w14:paraId="42CEDF9B" w14:textId="011576A9" w:rsidR="004B1C79" w:rsidRPr="00B30104" w:rsidRDefault="004B1C79" w:rsidP="004B1C79">
      <w:pPr>
        <w:overflowPunct/>
        <w:autoSpaceDE/>
        <w:autoSpaceDN/>
        <w:adjustRightInd/>
        <w:ind w:right="107"/>
        <w:textAlignment w:val="auto"/>
        <w:rPr>
          <w:sz w:val="24"/>
          <w:szCs w:val="24"/>
        </w:rPr>
      </w:pPr>
      <w:proofErr w:type="spellStart"/>
      <w:r w:rsidRPr="00B30104">
        <w:rPr>
          <w:sz w:val="24"/>
          <w:szCs w:val="24"/>
        </w:rPr>
        <w:t>Gelsthorpe</w:t>
      </w:r>
      <w:proofErr w:type="spellEnd"/>
      <w:r w:rsidRPr="00B30104">
        <w:rPr>
          <w:sz w:val="24"/>
          <w:szCs w:val="24"/>
        </w:rPr>
        <w:t>, L. (2012) Exercising Discretion (online)</w:t>
      </w:r>
      <w:r>
        <w:rPr>
          <w:sz w:val="24"/>
          <w:szCs w:val="24"/>
        </w:rPr>
        <w:t xml:space="preserve"> p.p. 4-5</w:t>
      </w:r>
      <w:r w:rsidRPr="00B30104">
        <w:rPr>
          <w:sz w:val="24"/>
          <w:szCs w:val="24"/>
        </w:rPr>
        <w:t xml:space="preserve"> Available from: </w:t>
      </w:r>
      <w:hyperlink r:id="rId26" w:history="1">
        <w:r w:rsidRPr="00B30104">
          <w:rPr>
            <w:rStyle w:val="Hyperlink"/>
            <w:sz w:val="24"/>
            <w:szCs w:val="24"/>
          </w:rPr>
          <w:t>Exercising Discretion - Google Books</w:t>
        </w:r>
      </w:hyperlink>
      <w:r w:rsidRPr="00B30104">
        <w:rPr>
          <w:sz w:val="24"/>
          <w:szCs w:val="24"/>
        </w:rPr>
        <w:t xml:space="preserve"> </w:t>
      </w:r>
    </w:p>
    <w:p w14:paraId="15651B59" w14:textId="77777777" w:rsidR="004B1C79" w:rsidRDefault="004B1C79" w:rsidP="004B1C79">
      <w:pPr>
        <w:overflowPunct/>
        <w:autoSpaceDE/>
        <w:autoSpaceDN/>
        <w:adjustRightInd/>
        <w:ind w:right="107"/>
        <w:textAlignment w:val="auto"/>
        <w:rPr>
          <w:sz w:val="24"/>
          <w:szCs w:val="24"/>
        </w:rPr>
      </w:pPr>
      <w:r w:rsidRPr="00B30104">
        <w:rPr>
          <w:sz w:val="24"/>
          <w:szCs w:val="24"/>
        </w:rPr>
        <w:t xml:space="preserve">(Accessed 7 October 2022) </w:t>
      </w:r>
    </w:p>
    <w:p w14:paraId="52F6029B" w14:textId="77777777" w:rsidR="004B1C79" w:rsidRPr="004B1C79" w:rsidRDefault="004B1C79" w:rsidP="004B1C79"/>
    <w:p w14:paraId="29CFBD62" w14:textId="458E36CD" w:rsidR="004B1C79" w:rsidRDefault="004B1C79" w:rsidP="00C50924">
      <w:pPr>
        <w:overflowPunct/>
        <w:autoSpaceDE/>
        <w:autoSpaceDN/>
        <w:adjustRightInd/>
        <w:ind w:right="107"/>
        <w:textAlignment w:val="auto"/>
        <w:rPr>
          <w:sz w:val="24"/>
          <w:szCs w:val="24"/>
        </w:rPr>
      </w:pPr>
    </w:p>
    <w:p w14:paraId="681EFFEB" w14:textId="77777777" w:rsidR="00322B97" w:rsidRDefault="00322B97" w:rsidP="004B1C79">
      <w:pPr>
        <w:ind w:right="107"/>
        <w:jc w:val="both"/>
        <w:rPr>
          <w:color w:val="333333"/>
          <w:sz w:val="24"/>
          <w:szCs w:val="24"/>
        </w:rPr>
      </w:pPr>
    </w:p>
    <w:p w14:paraId="026524E3" w14:textId="77777777" w:rsidR="00322B97" w:rsidRDefault="00322B97" w:rsidP="004B1C79">
      <w:pPr>
        <w:ind w:right="107"/>
        <w:jc w:val="both"/>
        <w:rPr>
          <w:color w:val="333333"/>
          <w:sz w:val="24"/>
          <w:szCs w:val="24"/>
        </w:rPr>
      </w:pPr>
    </w:p>
    <w:p w14:paraId="55338957" w14:textId="084CB916" w:rsidR="004B1C79" w:rsidRDefault="004B1C79" w:rsidP="004B1C79">
      <w:pPr>
        <w:ind w:right="107"/>
        <w:jc w:val="both"/>
        <w:rPr>
          <w:color w:val="333333"/>
          <w:sz w:val="24"/>
          <w:szCs w:val="24"/>
        </w:rPr>
      </w:pPr>
      <w:proofErr w:type="spellStart"/>
      <w:r>
        <w:rPr>
          <w:color w:val="333333"/>
          <w:sz w:val="24"/>
          <w:szCs w:val="24"/>
        </w:rPr>
        <w:t>Gutschmidt</w:t>
      </w:r>
      <w:proofErr w:type="spellEnd"/>
      <w:r>
        <w:rPr>
          <w:color w:val="333333"/>
          <w:sz w:val="24"/>
          <w:szCs w:val="24"/>
        </w:rPr>
        <w:t xml:space="preserve">, D. (2021) (online) </w:t>
      </w:r>
      <w:r w:rsidRPr="0006429C">
        <w:rPr>
          <w:color w:val="333333"/>
          <w:sz w:val="24"/>
          <w:szCs w:val="24"/>
        </w:rPr>
        <w:t>Organizational culture, stress, and coping strategies in the police: an empirical investigation</w:t>
      </w:r>
      <w:r>
        <w:rPr>
          <w:color w:val="333333"/>
          <w:sz w:val="24"/>
          <w:szCs w:val="24"/>
        </w:rPr>
        <w:t>, p.p. 3</w:t>
      </w:r>
    </w:p>
    <w:p w14:paraId="3528A0A7" w14:textId="77777777" w:rsidR="004B1C79" w:rsidRPr="00E46292" w:rsidRDefault="003F5616" w:rsidP="004B1C79">
      <w:pPr>
        <w:ind w:right="107"/>
        <w:jc w:val="both"/>
        <w:rPr>
          <w:color w:val="333333"/>
          <w:sz w:val="24"/>
          <w:szCs w:val="24"/>
        </w:rPr>
      </w:pPr>
      <w:hyperlink r:id="rId27" w:history="1">
        <w:r w:rsidR="004B1C79" w:rsidRPr="005444ED">
          <w:rPr>
            <w:rStyle w:val="Hyperlink"/>
            <w:sz w:val="24"/>
            <w:szCs w:val="24"/>
          </w:rPr>
          <w:t>https://www.tandfonline.com/doi/abs/10.1080/15614263.2021.1958683?journalCode=gppr20</w:t>
        </w:r>
      </w:hyperlink>
      <w:r w:rsidR="004B1C79">
        <w:rPr>
          <w:color w:val="333333"/>
          <w:sz w:val="24"/>
          <w:szCs w:val="24"/>
        </w:rPr>
        <w:t xml:space="preserve"> (Accessed 24 August 2022) </w:t>
      </w:r>
    </w:p>
    <w:p w14:paraId="7BD92A2A" w14:textId="77777777" w:rsidR="004B1C79" w:rsidRPr="000C1392" w:rsidRDefault="004B1C79" w:rsidP="00C50924">
      <w:pPr>
        <w:overflowPunct/>
        <w:autoSpaceDE/>
        <w:autoSpaceDN/>
        <w:adjustRightInd/>
        <w:ind w:right="107"/>
        <w:textAlignment w:val="auto"/>
        <w:rPr>
          <w:sz w:val="24"/>
          <w:szCs w:val="24"/>
        </w:rPr>
      </w:pPr>
    </w:p>
    <w:p w14:paraId="670BF196" w14:textId="77777777" w:rsidR="004B1C79" w:rsidRDefault="004B1C79" w:rsidP="004B1C79">
      <w:pPr>
        <w:overflowPunct/>
        <w:autoSpaceDE/>
        <w:autoSpaceDN/>
        <w:adjustRightInd/>
        <w:spacing w:before="240"/>
        <w:ind w:right="107"/>
        <w:textAlignment w:val="auto"/>
        <w:rPr>
          <w:sz w:val="24"/>
          <w:szCs w:val="24"/>
        </w:rPr>
      </w:pPr>
      <w:r w:rsidRPr="00B474E2">
        <w:rPr>
          <w:sz w:val="24"/>
          <w:szCs w:val="24"/>
        </w:rPr>
        <w:lastRenderedPageBreak/>
        <w:t xml:space="preserve">HNK Solicitors, Necessity to arrest (2022) (online) Available from: </w:t>
      </w:r>
      <w:hyperlink r:id="rId28" w:history="1">
        <w:r w:rsidRPr="00B474E2">
          <w:rPr>
            <w:rStyle w:val="Hyperlink"/>
            <w:sz w:val="24"/>
            <w:szCs w:val="24"/>
          </w:rPr>
          <w:t>Necessity to arrest explained | Higgs Newton Kenyon Solicitors (hnksolicitors.com)</w:t>
        </w:r>
      </w:hyperlink>
      <w:r>
        <w:rPr>
          <w:sz w:val="24"/>
          <w:szCs w:val="24"/>
        </w:rPr>
        <w:t xml:space="preserve"> (Accessed 5 October 2022)</w:t>
      </w:r>
    </w:p>
    <w:p w14:paraId="0A03FD91" w14:textId="77777777" w:rsidR="00C50924" w:rsidRDefault="00C50924" w:rsidP="00F658F4">
      <w:pPr>
        <w:ind w:right="107"/>
        <w:jc w:val="both"/>
        <w:rPr>
          <w:sz w:val="24"/>
          <w:szCs w:val="24"/>
        </w:rPr>
      </w:pPr>
    </w:p>
    <w:p w14:paraId="53594DD6" w14:textId="77777777" w:rsidR="00322B97" w:rsidRDefault="00322B97" w:rsidP="004B1C79">
      <w:pPr>
        <w:spacing w:before="240"/>
        <w:rPr>
          <w:sz w:val="24"/>
          <w:szCs w:val="24"/>
        </w:rPr>
      </w:pPr>
    </w:p>
    <w:p w14:paraId="61CDA137" w14:textId="7D44CC29" w:rsidR="004B1C79" w:rsidRPr="001336C3" w:rsidRDefault="004B1C79" w:rsidP="004B1C79">
      <w:pPr>
        <w:spacing w:before="240"/>
        <w:rPr>
          <w:sz w:val="24"/>
          <w:szCs w:val="24"/>
        </w:rPr>
      </w:pPr>
      <w:r w:rsidRPr="001336C3">
        <w:rPr>
          <w:sz w:val="24"/>
          <w:szCs w:val="24"/>
        </w:rPr>
        <w:t>Law Enforcement Learning (2022)</w:t>
      </w:r>
      <w:r>
        <w:rPr>
          <w:sz w:val="24"/>
          <w:szCs w:val="24"/>
        </w:rPr>
        <w:t xml:space="preserve"> (online) </w:t>
      </w:r>
      <w:r w:rsidRPr="001336C3">
        <w:rPr>
          <w:sz w:val="24"/>
          <w:szCs w:val="24"/>
        </w:rPr>
        <w:t xml:space="preserve">National Decision Model, </w:t>
      </w:r>
      <w:hyperlink r:id="rId29" w:anchor=":~:text=The%20National%20Decision%20Model%20%28NDM%29%20is%20a%20decision-making,be%20applied%20before%2C%20during%20and%20after%20an%20incident." w:history="1">
        <w:r w:rsidRPr="001336C3">
          <w:rPr>
            <w:rStyle w:val="Hyperlink"/>
            <w:sz w:val="24"/>
            <w:szCs w:val="24"/>
          </w:rPr>
          <w:t>The National Decision Model » Law Enforcement Learning</w:t>
        </w:r>
      </w:hyperlink>
      <w:r w:rsidRPr="001336C3">
        <w:rPr>
          <w:sz w:val="24"/>
          <w:szCs w:val="24"/>
        </w:rPr>
        <w:t xml:space="preserve"> (Accessed 14 September 2022)</w:t>
      </w:r>
    </w:p>
    <w:p w14:paraId="28AEA801" w14:textId="77777777" w:rsidR="004B1C79" w:rsidRPr="0074431E" w:rsidRDefault="004B1C79" w:rsidP="004B1C79"/>
    <w:p w14:paraId="28080070" w14:textId="77777777" w:rsidR="00657EF2" w:rsidRDefault="00657EF2" w:rsidP="00F658F4">
      <w:pPr>
        <w:ind w:right="107"/>
        <w:jc w:val="both"/>
        <w:rPr>
          <w:sz w:val="24"/>
          <w:szCs w:val="24"/>
        </w:rPr>
      </w:pPr>
    </w:p>
    <w:p w14:paraId="78D3E836" w14:textId="77777777" w:rsidR="00322B97" w:rsidRDefault="00322B97" w:rsidP="00F658F4">
      <w:pPr>
        <w:ind w:right="107"/>
        <w:jc w:val="both"/>
        <w:rPr>
          <w:sz w:val="24"/>
          <w:szCs w:val="24"/>
        </w:rPr>
      </w:pPr>
    </w:p>
    <w:p w14:paraId="7856B629" w14:textId="77777777" w:rsidR="00322B97" w:rsidRDefault="00322B97" w:rsidP="00F658F4">
      <w:pPr>
        <w:ind w:right="107"/>
        <w:jc w:val="both"/>
        <w:rPr>
          <w:sz w:val="24"/>
          <w:szCs w:val="24"/>
        </w:rPr>
      </w:pPr>
    </w:p>
    <w:p w14:paraId="61D05BD8" w14:textId="748047FD" w:rsidR="00CE604E" w:rsidRDefault="00F658F4" w:rsidP="00F658F4">
      <w:pPr>
        <w:ind w:right="107"/>
        <w:jc w:val="both"/>
        <w:rPr>
          <w:sz w:val="24"/>
          <w:szCs w:val="24"/>
        </w:rPr>
      </w:pPr>
      <w:r>
        <w:rPr>
          <w:sz w:val="24"/>
          <w:szCs w:val="24"/>
        </w:rPr>
        <w:t>Robertson, I. (2011)</w:t>
      </w:r>
      <w:r w:rsidR="006E588D">
        <w:rPr>
          <w:sz w:val="24"/>
          <w:szCs w:val="24"/>
        </w:rPr>
        <w:t xml:space="preserve"> (online)</w:t>
      </w:r>
      <w:r>
        <w:rPr>
          <w:sz w:val="24"/>
          <w:szCs w:val="24"/>
        </w:rPr>
        <w:t xml:space="preserve"> Well-being Productivity and Happiness at Work,</w:t>
      </w:r>
      <w:r w:rsidR="0006429C">
        <w:rPr>
          <w:sz w:val="24"/>
          <w:szCs w:val="24"/>
        </w:rPr>
        <w:t xml:space="preserve"> why </w:t>
      </w:r>
      <w:r>
        <w:rPr>
          <w:sz w:val="24"/>
          <w:szCs w:val="24"/>
        </w:rPr>
        <w:t>well-being matters, p.p. 15-16</w:t>
      </w:r>
    </w:p>
    <w:p w14:paraId="11D5CA65" w14:textId="5E7B11C4" w:rsidR="00F658F4" w:rsidRDefault="003F5616" w:rsidP="00F658F4">
      <w:pPr>
        <w:ind w:right="107"/>
        <w:jc w:val="both"/>
        <w:rPr>
          <w:sz w:val="24"/>
          <w:szCs w:val="24"/>
        </w:rPr>
      </w:pPr>
      <w:hyperlink r:id="rId30" w:history="1">
        <w:r w:rsidR="00CE604E" w:rsidRPr="00CE604E">
          <w:rPr>
            <w:rStyle w:val="Hyperlink"/>
            <w:sz w:val="24"/>
            <w:szCs w:val="24"/>
          </w:rPr>
          <w:t>https://www.consilium.europa.eu/en/documents-publications/library/library-blog/posts/well-being-productivity-and-happiness-at-work/</w:t>
        </w:r>
      </w:hyperlink>
      <w:r w:rsidR="00CE604E" w:rsidRPr="00CE604E">
        <w:rPr>
          <w:sz w:val="24"/>
          <w:szCs w:val="24"/>
        </w:rPr>
        <w:t xml:space="preserve"> </w:t>
      </w:r>
      <w:r w:rsidR="00F658F4">
        <w:rPr>
          <w:sz w:val="24"/>
          <w:szCs w:val="24"/>
        </w:rPr>
        <w:t xml:space="preserve">(Accessed 20 August 2022) </w:t>
      </w:r>
    </w:p>
    <w:p w14:paraId="593467F3" w14:textId="4A84C0E0" w:rsidR="0006429C" w:rsidRPr="0006429C" w:rsidRDefault="0006429C" w:rsidP="00F658F4">
      <w:pPr>
        <w:ind w:right="107"/>
        <w:jc w:val="both"/>
        <w:rPr>
          <w:sz w:val="24"/>
          <w:szCs w:val="24"/>
        </w:rPr>
      </w:pPr>
    </w:p>
    <w:p w14:paraId="13A1CE5D" w14:textId="00B6DADC" w:rsidR="00F658F4" w:rsidRDefault="00F658F4" w:rsidP="00F658F4">
      <w:pPr>
        <w:ind w:right="107"/>
        <w:jc w:val="both"/>
        <w:rPr>
          <w:sz w:val="24"/>
          <w:szCs w:val="24"/>
        </w:rPr>
      </w:pPr>
    </w:p>
    <w:p w14:paraId="0F1ED410" w14:textId="77777777" w:rsidR="00322B97" w:rsidRDefault="00322B97" w:rsidP="00F658F4">
      <w:pPr>
        <w:ind w:right="107"/>
        <w:jc w:val="both"/>
        <w:rPr>
          <w:sz w:val="24"/>
          <w:szCs w:val="24"/>
        </w:rPr>
      </w:pPr>
    </w:p>
    <w:p w14:paraId="7A7B57A1" w14:textId="77777777" w:rsidR="00322B97" w:rsidRDefault="00322B97" w:rsidP="00F658F4">
      <w:pPr>
        <w:ind w:right="107"/>
        <w:jc w:val="both"/>
        <w:rPr>
          <w:sz w:val="24"/>
          <w:szCs w:val="24"/>
        </w:rPr>
      </w:pPr>
    </w:p>
    <w:p w14:paraId="01F6E6E1" w14:textId="2CBA19C5" w:rsidR="00660A95" w:rsidRDefault="00660A95" w:rsidP="00F658F4">
      <w:pPr>
        <w:ind w:right="107"/>
        <w:jc w:val="both"/>
        <w:rPr>
          <w:sz w:val="24"/>
          <w:szCs w:val="24"/>
        </w:rPr>
      </w:pPr>
      <w:r>
        <w:rPr>
          <w:sz w:val="24"/>
          <w:szCs w:val="24"/>
        </w:rPr>
        <w:t>Lawrence, D. (2016)</w:t>
      </w:r>
      <w:r w:rsidR="006E588D">
        <w:rPr>
          <w:sz w:val="24"/>
          <w:szCs w:val="24"/>
        </w:rPr>
        <w:t xml:space="preserve"> (online)</w:t>
      </w:r>
      <w:r>
        <w:rPr>
          <w:sz w:val="24"/>
          <w:szCs w:val="24"/>
        </w:rPr>
        <w:t xml:space="preserve"> Exercise Away Stress</w:t>
      </w:r>
    </w:p>
    <w:p w14:paraId="325FF34E" w14:textId="1B17A124" w:rsidR="00BC4988" w:rsidRDefault="003F5616" w:rsidP="00BC4988">
      <w:pPr>
        <w:ind w:right="107"/>
        <w:jc w:val="both"/>
        <w:rPr>
          <w:sz w:val="24"/>
          <w:szCs w:val="24"/>
        </w:rPr>
      </w:pPr>
      <w:hyperlink r:id="rId31" w:anchor="v=onepage&amp;q&amp;f=false" w:history="1">
        <w:r w:rsidR="00BC4988" w:rsidRPr="005444ED">
          <w:rPr>
            <w:rStyle w:val="Hyperlink"/>
            <w:sz w:val="24"/>
            <w:szCs w:val="24"/>
          </w:rPr>
          <w:t>https://books.google.co.uk/books?id=8C5oCwAAQBAJ&amp;printsec=frontcover#v=onepage&amp;q&amp;f=false</w:t>
        </w:r>
      </w:hyperlink>
      <w:r w:rsidR="00BC4988">
        <w:rPr>
          <w:color w:val="000000" w:themeColor="text1"/>
        </w:rPr>
        <w:t xml:space="preserve"> </w:t>
      </w:r>
      <w:r w:rsidR="00BC4988">
        <w:rPr>
          <w:sz w:val="24"/>
          <w:szCs w:val="24"/>
        </w:rPr>
        <w:t>(Accessed 26 August 2022)</w:t>
      </w:r>
    </w:p>
    <w:p w14:paraId="0316AAC5" w14:textId="2605BD05" w:rsidR="00EB52EB" w:rsidRDefault="00EB52EB" w:rsidP="00EB52EB">
      <w:pPr>
        <w:pStyle w:val="Heading3"/>
        <w:shd w:val="clear" w:color="auto" w:fill="FFFFFF"/>
        <w:spacing w:before="0" w:line="312" w:lineRule="atLeast"/>
        <w:rPr>
          <w:rFonts w:ascii="Arial" w:hAnsi="Arial" w:cs="Arial"/>
          <w:color w:val="000000" w:themeColor="text1"/>
        </w:rPr>
      </w:pPr>
    </w:p>
    <w:p w14:paraId="1DACE4AB" w14:textId="77777777" w:rsidR="00322B97" w:rsidRDefault="00322B97" w:rsidP="004B1C79">
      <w:pPr>
        <w:overflowPunct/>
        <w:autoSpaceDE/>
        <w:autoSpaceDN/>
        <w:adjustRightInd/>
        <w:spacing w:before="240"/>
        <w:ind w:right="107"/>
        <w:textAlignment w:val="auto"/>
        <w:rPr>
          <w:sz w:val="24"/>
          <w:szCs w:val="24"/>
        </w:rPr>
      </w:pPr>
    </w:p>
    <w:p w14:paraId="373DF5B1" w14:textId="77777777" w:rsidR="00322B97" w:rsidRDefault="00322B97" w:rsidP="004B1C79">
      <w:pPr>
        <w:overflowPunct/>
        <w:autoSpaceDE/>
        <w:autoSpaceDN/>
        <w:adjustRightInd/>
        <w:spacing w:before="240"/>
        <w:ind w:right="107"/>
        <w:textAlignment w:val="auto"/>
        <w:rPr>
          <w:sz w:val="24"/>
          <w:szCs w:val="24"/>
        </w:rPr>
      </w:pPr>
    </w:p>
    <w:p w14:paraId="68D3AA9B" w14:textId="0CCD3384" w:rsidR="004B1C79" w:rsidRDefault="004B1C79" w:rsidP="004B1C79">
      <w:pPr>
        <w:overflowPunct/>
        <w:autoSpaceDE/>
        <w:autoSpaceDN/>
        <w:adjustRightInd/>
        <w:spacing w:before="240"/>
        <w:ind w:right="107"/>
        <w:textAlignment w:val="auto"/>
        <w:rPr>
          <w:sz w:val="24"/>
          <w:szCs w:val="24"/>
        </w:rPr>
      </w:pPr>
      <w:r>
        <w:rPr>
          <w:sz w:val="24"/>
          <w:szCs w:val="24"/>
        </w:rPr>
        <w:t xml:space="preserve">Legal Dictionary, </w:t>
      </w:r>
      <w:r w:rsidRPr="00113CD3">
        <w:rPr>
          <w:sz w:val="24"/>
          <w:szCs w:val="24"/>
        </w:rPr>
        <w:t xml:space="preserve">Assault and Battery (2022) (online) Available from: </w:t>
      </w:r>
      <w:hyperlink r:id="rId32" w:anchor=":~:text=Definition%20of%20Assault%20and%20Battery%201%20An%20unlawful,intent%20to%20cause%20a%20person%20harm%20and%2For%20fear." w:history="1">
        <w:r w:rsidRPr="00113CD3">
          <w:rPr>
            <w:rStyle w:val="Hyperlink"/>
            <w:sz w:val="24"/>
            <w:szCs w:val="24"/>
          </w:rPr>
          <w:t>Assault and Battery - Definition, Examples, Cases, Processes (legaldictionary.net)</w:t>
        </w:r>
      </w:hyperlink>
      <w:r w:rsidRPr="00113CD3">
        <w:rPr>
          <w:sz w:val="24"/>
          <w:szCs w:val="24"/>
        </w:rPr>
        <w:t xml:space="preserve"> (Accessed 2 October 2022) </w:t>
      </w:r>
    </w:p>
    <w:p w14:paraId="0E219651" w14:textId="39905A26" w:rsidR="004B1C79" w:rsidRDefault="004B1C79" w:rsidP="004B1C79">
      <w:pPr>
        <w:overflowPunct/>
        <w:autoSpaceDE/>
        <w:autoSpaceDN/>
        <w:adjustRightInd/>
        <w:spacing w:before="240"/>
        <w:ind w:right="107"/>
        <w:textAlignment w:val="auto"/>
        <w:rPr>
          <w:sz w:val="24"/>
          <w:szCs w:val="24"/>
        </w:rPr>
      </w:pPr>
    </w:p>
    <w:p w14:paraId="1B28F1B4" w14:textId="77777777" w:rsidR="004B1C79" w:rsidRDefault="004B1C79" w:rsidP="004B1C79">
      <w:pPr>
        <w:overflowPunct/>
        <w:autoSpaceDE/>
        <w:autoSpaceDN/>
        <w:adjustRightInd/>
        <w:ind w:right="107"/>
        <w:textAlignment w:val="auto"/>
        <w:rPr>
          <w:sz w:val="24"/>
          <w:szCs w:val="24"/>
        </w:rPr>
      </w:pPr>
    </w:p>
    <w:p w14:paraId="389F59D4" w14:textId="77777777" w:rsidR="00322B97" w:rsidRDefault="00322B97" w:rsidP="004B1C79">
      <w:pPr>
        <w:overflowPunct/>
        <w:autoSpaceDE/>
        <w:autoSpaceDN/>
        <w:adjustRightInd/>
        <w:ind w:right="107"/>
        <w:textAlignment w:val="auto"/>
        <w:rPr>
          <w:sz w:val="24"/>
          <w:szCs w:val="24"/>
        </w:rPr>
      </w:pPr>
    </w:p>
    <w:p w14:paraId="1ADF87C7" w14:textId="77777777" w:rsidR="00322B97" w:rsidRDefault="00322B97" w:rsidP="004B1C79">
      <w:pPr>
        <w:overflowPunct/>
        <w:autoSpaceDE/>
        <w:autoSpaceDN/>
        <w:adjustRightInd/>
        <w:ind w:right="107"/>
        <w:textAlignment w:val="auto"/>
        <w:rPr>
          <w:sz w:val="24"/>
          <w:szCs w:val="24"/>
        </w:rPr>
      </w:pPr>
    </w:p>
    <w:p w14:paraId="0CCD58BE" w14:textId="5445F547" w:rsidR="004B1C79" w:rsidRPr="007B5B73" w:rsidRDefault="004B1C79" w:rsidP="004B1C79">
      <w:pPr>
        <w:overflowPunct/>
        <w:autoSpaceDE/>
        <w:autoSpaceDN/>
        <w:adjustRightInd/>
        <w:ind w:right="107"/>
        <w:textAlignment w:val="auto"/>
        <w:rPr>
          <w:sz w:val="24"/>
          <w:szCs w:val="24"/>
        </w:rPr>
      </w:pPr>
      <w:r w:rsidRPr="007B5B73">
        <w:rPr>
          <w:sz w:val="24"/>
          <w:szCs w:val="24"/>
        </w:rPr>
        <w:t xml:space="preserve">Ministry of Defence (2017) Codes of Practice (online) p.p. 53 Available from: </w:t>
      </w:r>
      <w:hyperlink r:id="rId33" w:history="1">
        <w:r w:rsidRPr="007B5B73">
          <w:rPr>
            <w:rStyle w:val="Hyperlink"/>
            <w:sz w:val="24"/>
            <w:szCs w:val="24"/>
          </w:rPr>
          <w:t>Service Codes of practice (publishing.service.gov.uk)</w:t>
        </w:r>
      </w:hyperlink>
      <w:r w:rsidRPr="007B5B73">
        <w:rPr>
          <w:sz w:val="24"/>
          <w:szCs w:val="24"/>
        </w:rPr>
        <w:t xml:space="preserve"> (Accessed 7 October 2022) </w:t>
      </w:r>
    </w:p>
    <w:p w14:paraId="71DF3609" w14:textId="77777777" w:rsidR="004B1C79" w:rsidRDefault="004B1C79" w:rsidP="004B1C79">
      <w:pPr>
        <w:overflowPunct/>
        <w:autoSpaceDE/>
        <w:autoSpaceDN/>
        <w:adjustRightInd/>
        <w:spacing w:before="240"/>
        <w:ind w:right="107"/>
        <w:textAlignment w:val="auto"/>
        <w:rPr>
          <w:sz w:val="24"/>
          <w:szCs w:val="24"/>
        </w:rPr>
      </w:pPr>
    </w:p>
    <w:p w14:paraId="22390ABB" w14:textId="77777777" w:rsidR="00322B97" w:rsidRDefault="00322B97" w:rsidP="004B1C79">
      <w:pPr>
        <w:overflowPunct/>
        <w:autoSpaceDE/>
        <w:autoSpaceDN/>
        <w:adjustRightInd/>
        <w:spacing w:before="240"/>
        <w:ind w:right="107"/>
        <w:textAlignment w:val="auto"/>
        <w:rPr>
          <w:sz w:val="24"/>
          <w:szCs w:val="24"/>
        </w:rPr>
      </w:pPr>
    </w:p>
    <w:p w14:paraId="7AA481F8" w14:textId="77777777" w:rsidR="00322B97" w:rsidRDefault="00322B97" w:rsidP="004B1C79">
      <w:pPr>
        <w:overflowPunct/>
        <w:autoSpaceDE/>
        <w:autoSpaceDN/>
        <w:adjustRightInd/>
        <w:spacing w:before="240"/>
        <w:ind w:right="107"/>
        <w:textAlignment w:val="auto"/>
        <w:rPr>
          <w:sz w:val="24"/>
          <w:szCs w:val="24"/>
        </w:rPr>
      </w:pPr>
    </w:p>
    <w:p w14:paraId="62A44D21" w14:textId="015D7D81" w:rsidR="004B1C79" w:rsidRPr="001E2C1E" w:rsidRDefault="004B1C79" w:rsidP="004B1C79">
      <w:pPr>
        <w:overflowPunct/>
        <w:autoSpaceDE/>
        <w:autoSpaceDN/>
        <w:adjustRightInd/>
        <w:spacing w:before="240"/>
        <w:ind w:right="107"/>
        <w:textAlignment w:val="auto"/>
        <w:rPr>
          <w:sz w:val="24"/>
          <w:szCs w:val="24"/>
        </w:rPr>
      </w:pPr>
      <w:r w:rsidRPr="001E2C1E">
        <w:rPr>
          <w:sz w:val="24"/>
          <w:szCs w:val="24"/>
        </w:rPr>
        <w:t xml:space="preserve">Police and Criminal Evidence Act 1984 (2022) (online) Available from: </w:t>
      </w:r>
      <w:hyperlink r:id="rId34" w:history="1">
        <w:r w:rsidRPr="001E2C1E">
          <w:rPr>
            <w:rStyle w:val="Hyperlink"/>
            <w:sz w:val="24"/>
            <w:szCs w:val="24"/>
          </w:rPr>
          <w:t>Police and Criminal Evidence Act 1984 (legislation.gov.uk)</w:t>
        </w:r>
      </w:hyperlink>
      <w:r w:rsidRPr="001E2C1E">
        <w:rPr>
          <w:sz w:val="24"/>
          <w:szCs w:val="24"/>
        </w:rPr>
        <w:t xml:space="preserve"> (Accessed 2 October 2022) </w:t>
      </w:r>
    </w:p>
    <w:p w14:paraId="376532F2" w14:textId="599F4DBF" w:rsidR="0074431E" w:rsidRDefault="0074431E" w:rsidP="0074431E"/>
    <w:p w14:paraId="4F7679F1" w14:textId="1E3D0B9F" w:rsidR="004B1C79" w:rsidRDefault="004B1C79" w:rsidP="0074431E"/>
    <w:p w14:paraId="6C97A472" w14:textId="77777777" w:rsidR="00322B97" w:rsidRDefault="00322B97" w:rsidP="004B1C79">
      <w:pPr>
        <w:overflowPunct/>
        <w:autoSpaceDE/>
        <w:autoSpaceDN/>
        <w:adjustRightInd/>
        <w:spacing w:before="240"/>
        <w:ind w:right="107"/>
        <w:textAlignment w:val="auto"/>
        <w:rPr>
          <w:sz w:val="24"/>
          <w:szCs w:val="24"/>
        </w:rPr>
      </w:pPr>
    </w:p>
    <w:p w14:paraId="7E654ECD" w14:textId="77777777" w:rsidR="00322B97" w:rsidRDefault="00322B97" w:rsidP="004B1C79">
      <w:pPr>
        <w:overflowPunct/>
        <w:autoSpaceDE/>
        <w:autoSpaceDN/>
        <w:adjustRightInd/>
        <w:spacing w:before="240"/>
        <w:ind w:right="107"/>
        <w:textAlignment w:val="auto"/>
        <w:rPr>
          <w:sz w:val="24"/>
          <w:szCs w:val="24"/>
        </w:rPr>
      </w:pPr>
    </w:p>
    <w:p w14:paraId="68773810" w14:textId="108CA367" w:rsidR="004B1C79" w:rsidRDefault="004B1C79" w:rsidP="004B1C79">
      <w:pPr>
        <w:overflowPunct/>
        <w:autoSpaceDE/>
        <w:autoSpaceDN/>
        <w:adjustRightInd/>
        <w:spacing w:before="240"/>
        <w:ind w:right="107"/>
        <w:textAlignment w:val="auto"/>
        <w:rPr>
          <w:sz w:val="24"/>
          <w:szCs w:val="24"/>
        </w:rPr>
      </w:pPr>
      <w:r>
        <w:rPr>
          <w:sz w:val="24"/>
          <w:szCs w:val="24"/>
        </w:rPr>
        <w:lastRenderedPageBreak/>
        <w:t>Problem oriented policing (2020) (online</w:t>
      </w:r>
      <w:r w:rsidRPr="00EF7861">
        <w:rPr>
          <w:sz w:val="24"/>
          <w:szCs w:val="24"/>
        </w:rPr>
        <w:t>). Available from</w:t>
      </w:r>
      <w:r>
        <w:t xml:space="preserve">: </w:t>
      </w:r>
      <w:hyperlink r:id="rId35" w:history="1">
        <w:r w:rsidRPr="00EF7861">
          <w:rPr>
            <w:rStyle w:val="Hyperlink"/>
            <w:sz w:val="24"/>
            <w:szCs w:val="24"/>
          </w:rPr>
          <w:t>Problem-oriented policing | College of Policing</w:t>
        </w:r>
      </w:hyperlink>
      <w:r>
        <w:rPr>
          <w:sz w:val="24"/>
          <w:szCs w:val="24"/>
        </w:rPr>
        <w:t xml:space="preserve"> (Accessed 25 September 2022) </w:t>
      </w:r>
    </w:p>
    <w:p w14:paraId="26F38D0F" w14:textId="113EA799" w:rsidR="004B1C79" w:rsidRDefault="004B1C79" w:rsidP="0074431E"/>
    <w:p w14:paraId="2BB04E4F" w14:textId="3358D5FA" w:rsidR="004B1C79" w:rsidRDefault="004B1C79" w:rsidP="0074431E"/>
    <w:p w14:paraId="449B3A16" w14:textId="77777777" w:rsidR="004B1C79" w:rsidRPr="00020A83" w:rsidRDefault="004B1C79" w:rsidP="004B1C79">
      <w:pPr>
        <w:ind w:right="107"/>
        <w:jc w:val="both"/>
        <w:rPr>
          <w:sz w:val="24"/>
          <w:szCs w:val="24"/>
        </w:rPr>
      </w:pPr>
    </w:p>
    <w:p w14:paraId="12102A59" w14:textId="77777777" w:rsidR="004B1C79" w:rsidRDefault="004B1C79" w:rsidP="004B1C79">
      <w:pPr>
        <w:overflowPunct/>
        <w:autoSpaceDE/>
        <w:autoSpaceDN/>
        <w:adjustRightInd/>
        <w:ind w:right="107"/>
        <w:textAlignment w:val="auto"/>
        <w:rPr>
          <w:b/>
          <w:sz w:val="24"/>
          <w:szCs w:val="24"/>
        </w:rPr>
      </w:pPr>
    </w:p>
    <w:p w14:paraId="11354F55" w14:textId="77777777" w:rsidR="004B1C79" w:rsidRPr="00344E04" w:rsidRDefault="004B1C79" w:rsidP="004B1C79">
      <w:pPr>
        <w:overflowPunct/>
        <w:autoSpaceDE/>
        <w:autoSpaceDN/>
        <w:adjustRightInd/>
        <w:ind w:right="107"/>
        <w:textAlignment w:val="auto"/>
        <w:rPr>
          <w:bCs/>
          <w:sz w:val="24"/>
          <w:szCs w:val="24"/>
        </w:rPr>
      </w:pPr>
      <w:r w:rsidRPr="00344E04">
        <w:rPr>
          <w:bCs/>
          <w:sz w:val="24"/>
          <w:szCs w:val="24"/>
        </w:rPr>
        <w:t>Section 5 Mental Capacity Act (2022)</w:t>
      </w:r>
      <w:r>
        <w:rPr>
          <w:bCs/>
          <w:sz w:val="24"/>
          <w:szCs w:val="24"/>
        </w:rPr>
        <w:t xml:space="preserve"> (online) </w:t>
      </w:r>
      <w:hyperlink r:id="rId36" w:history="1">
        <w:r w:rsidRPr="004E2B7F">
          <w:rPr>
            <w:rStyle w:val="Hyperlink"/>
            <w:bCs/>
            <w:sz w:val="24"/>
            <w:szCs w:val="24"/>
          </w:rPr>
          <w:t>https://www.legislation.gov.uk/ukpga/2005/9/section/5</w:t>
        </w:r>
      </w:hyperlink>
      <w:r w:rsidRPr="00344E04">
        <w:rPr>
          <w:bCs/>
          <w:sz w:val="24"/>
          <w:szCs w:val="24"/>
        </w:rPr>
        <w:t xml:space="preserve"> (Accessed 21 September 2022) </w:t>
      </w:r>
    </w:p>
    <w:p w14:paraId="45312FCB" w14:textId="77777777" w:rsidR="004B1C79" w:rsidRDefault="004B1C79" w:rsidP="004B1C79">
      <w:pPr>
        <w:overflowPunct/>
        <w:autoSpaceDE/>
        <w:autoSpaceDN/>
        <w:adjustRightInd/>
        <w:ind w:right="107"/>
        <w:textAlignment w:val="auto"/>
        <w:rPr>
          <w:sz w:val="24"/>
          <w:szCs w:val="24"/>
        </w:rPr>
      </w:pPr>
    </w:p>
    <w:p w14:paraId="0B035644" w14:textId="77777777" w:rsidR="004B1C79" w:rsidRDefault="004B1C79" w:rsidP="004B1C79">
      <w:pPr>
        <w:overflowPunct/>
        <w:autoSpaceDE/>
        <w:autoSpaceDN/>
        <w:adjustRightInd/>
        <w:ind w:right="107"/>
        <w:textAlignment w:val="auto"/>
        <w:rPr>
          <w:sz w:val="24"/>
          <w:szCs w:val="24"/>
        </w:rPr>
      </w:pPr>
    </w:p>
    <w:p w14:paraId="7215AD03" w14:textId="77777777" w:rsidR="004B1C79" w:rsidRDefault="004B1C79" w:rsidP="0074431E"/>
    <w:p w14:paraId="4BB32BD3" w14:textId="77777777" w:rsidR="00322B97" w:rsidRDefault="00322B97" w:rsidP="004B1C79">
      <w:pPr>
        <w:overflowPunct/>
        <w:autoSpaceDE/>
        <w:autoSpaceDN/>
        <w:adjustRightInd/>
        <w:ind w:right="107"/>
        <w:textAlignment w:val="auto"/>
        <w:rPr>
          <w:sz w:val="24"/>
          <w:szCs w:val="24"/>
        </w:rPr>
      </w:pPr>
    </w:p>
    <w:p w14:paraId="1D8B4A1C" w14:textId="4A3AC562" w:rsidR="004B1C79" w:rsidRDefault="004B1C79" w:rsidP="004B1C79">
      <w:pPr>
        <w:overflowPunct/>
        <w:autoSpaceDE/>
        <w:autoSpaceDN/>
        <w:adjustRightInd/>
        <w:ind w:right="107"/>
        <w:textAlignment w:val="auto"/>
        <w:rPr>
          <w:sz w:val="24"/>
          <w:szCs w:val="24"/>
        </w:rPr>
      </w:pPr>
      <w:r w:rsidRPr="001251C8">
        <w:rPr>
          <w:sz w:val="24"/>
          <w:szCs w:val="24"/>
        </w:rPr>
        <w:t xml:space="preserve">University of Edinburgh (2022) Gibbs” Reflective Cycle (online) Available from:   </w:t>
      </w:r>
      <w:hyperlink r:id="rId37" w:history="1">
        <w:r w:rsidRPr="001251C8">
          <w:rPr>
            <w:rStyle w:val="Hyperlink"/>
            <w:sz w:val="24"/>
            <w:szCs w:val="24"/>
          </w:rPr>
          <w:t>Gibbs' Reflective Cycle | The University of Edinburgh</w:t>
        </w:r>
      </w:hyperlink>
      <w:r w:rsidRPr="001251C8">
        <w:rPr>
          <w:sz w:val="24"/>
          <w:szCs w:val="24"/>
        </w:rPr>
        <w:t xml:space="preserve"> (Accessed 7 October 2022) </w:t>
      </w:r>
    </w:p>
    <w:p w14:paraId="47FE30AD" w14:textId="0FABB479" w:rsidR="0074431E" w:rsidRDefault="0074431E" w:rsidP="0074431E"/>
    <w:p w14:paraId="30EBFB02" w14:textId="77777777" w:rsidR="00322B97" w:rsidRDefault="00322B97" w:rsidP="003376CA">
      <w:pPr>
        <w:ind w:right="107"/>
        <w:jc w:val="both"/>
        <w:rPr>
          <w:sz w:val="24"/>
          <w:szCs w:val="24"/>
        </w:rPr>
      </w:pPr>
    </w:p>
    <w:p w14:paraId="46EE26D3" w14:textId="77777777" w:rsidR="00322B97" w:rsidRDefault="00322B97" w:rsidP="003376CA">
      <w:pPr>
        <w:ind w:right="107"/>
        <w:jc w:val="both"/>
        <w:rPr>
          <w:sz w:val="24"/>
          <w:szCs w:val="24"/>
        </w:rPr>
      </w:pPr>
    </w:p>
    <w:p w14:paraId="71FE777C" w14:textId="77777777" w:rsidR="00322B97" w:rsidRDefault="00322B97" w:rsidP="003376CA">
      <w:pPr>
        <w:ind w:right="107"/>
        <w:jc w:val="both"/>
        <w:rPr>
          <w:sz w:val="24"/>
          <w:szCs w:val="24"/>
        </w:rPr>
      </w:pPr>
    </w:p>
    <w:p w14:paraId="251521EE" w14:textId="39544C43" w:rsidR="003376CA" w:rsidRPr="003376CA" w:rsidRDefault="006763C0" w:rsidP="003376CA">
      <w:pPr>
        <w:ind w:right="107"/>
        <w:jc w:val="both"/>
        <w:rPr>
          <w:sz w:val="24"/>
          <w:szCs w:val="24"/>
        </w:rPr>
      </w:pPr>
      <w:r w:rsidRPr="003376CA">
        <w:rPr>
          <w:sz w:val="24"/>
          <w:szCs w:val="24"/>
        </w:rPr>
        <w:t>West Mercia Police (2021)</w:t>
      </w:r>
      <w:r w:rsidR="006E588D">
        <w:rPr>
          <w:sz w:val="24"/>
          <w:szCs w:val="24"/>
        </w:rPr>
        <w:t xml:space="preserve"> (online)</w:t>
      </w:r>
      <w:r w:rsidRPr="003376CA">
        <w:rPr>
          <w:sz w:val="24"/>
          <w:szCs w:val="24"/>
        </w:rPr>
        <w:t xml:space="preserve"> THRIVE,</w:t>
      </w:r>
      <w:r w:rsidR="003376CA" w:rsidRPr="003376CA">
        <w:rPr>
          <w:sz w:val="24"/>
          <w:szCs w:val="24"/>
        </w:rPr>
        <w:t xml:space="preserve"> </w:t>
      </w:r>
    </w:p>
    <w:p w14:paraId="59F5A0C2" w14:textId="2B7AB2ED" w:rsidR="003376CA" w:rsidRPr="003376CA" w:rsidRDefault="003F5616" w:rsidP="003376CA">
      <w:pPr>
        <w:ind w:right="107"/>
        <w:jc w:val="both"/>
        <w:rPr>
          <w:sz w:val="24"/>
          <w:szCs w:val="24"/>
        </w:rPr>
      </w:pPr>
      <w:hyperlink r:id="rId38" w:history="1">
        <w:r w:rsidR="003376CA" w:rsidRPr="003376CA">
          <w:rPr>
            <w:rStyle w:val="Hyperlink"/>
            <w:sz w:val="24"/>
            <w:szCs w:val="24"/>
          </w:rPr>
          <w:t>https://foi.west-midlands.police.uk/wp-content/uploads/2021/01/THRIVE.pdf</w:t>
        </w:r>
      </w:hyperlink>
      <w:r w:rsidR="000D7548">
        <w:rPr>
          <w:sz w:val="24"/>
          <w:szCs w:val="24"/>
        </w:rPr>
        <w:t xml:space="preserve"> </w:t>
      </w:r>
      <w:r w:rsidR="003376CA" w:rsidRPr="003376CA">
        <w:rPr>
          <w:sz w:val="24"/>
          <w:szCs w:val="24"/>
        </w:rPr>
        <w:t>(Accessed 7 September 2022)</w:t>
      </w:r>
    </w:p>
    <w:p w14:paraId="49373610" w14:textId="3C181D10" w:rsidR="006763C0" w:rsidRDefault="006763C0" w:rsidP="0074431E"/>
    <w:p w14:paraId="4EBCF074" w14:textId="77777777" w:rsidR="00DE0E7F" w:rsidRPr="0074431E" w:rsidRDefault="00DE0E7F" w:rsidP="0074431E"/>
    <w:p w14:paraId="2FB3E760" w14:textId="77777777" w:rsidR="00785870" w:rsidRPr="00020A83" w:rsidRDefault="00785870" w:rsidP="00F658F4">
      <w:pPr>
        <w:ind w:right="107"/>
        <w:jc w:val="both"/>
        <w:rPr>
          <w:sz w:val="24"/>
          <w:szCs w:val="24"/>
        </w:rPr>
      </w:pPr>
    </w:p>
    <w:p w14:paraId="77BE36EB" w14:textId="77777777" w:rsidR="00AC1761" w:rsidRDefault="00AC1761" w:rsidP="00E6298B">
      <w:pPr>
        <w:overflowPunct/>
        <w:autoSpaceDE/>
        <w:autoSpaceDN/>
        <w:adjustRightInd/>
        <w:ind w:right="107"/>
        <w:textAlignment w:val="auto"/>
        <w:rPr>
          <w:sz w:val="24"/>
          <w:szCs w:val="24"/>
        </w:rPr>
      </w:pPr>
    </w:p>
    <w:p w14:paraId="126A9CE6" w14:textId="77777777" w:rsidR="00531C25" w:rsidRDefault="00531C25" w:rsidP="00E6298B">
      <w:pPr>
        <w:overflowPunct/>
        <w:autoSpaceDE/>
        <w:autoSpaceDN/>
        <w:adjustRightInd/>
        <w:ind w:right="107"/>
        <w:textAlignment w:val="auto"/>
        <w:rPr>
          <w:sz w:val="24"/>
          <w:szCs w:val="24"/>
        </w:rPr>
      </w:pPr>
    </w:p>
    <w:p w14:paraId="1A811150" w14:textId="77777777" w:rsidR="00BE6D74" w:rsidRDefault="00BE6D74" w:rsidP="00EF7861">
      <w:pPr>
        <w:overflowPunct/>
        <w:autoSpaceDE/>
        <w:autoSpaceDN/>
        <w:adjustRightInd/>
        <w:spacing w:before="240"/>
        <w:ind w:right="107"/>
        <w:textAlignment w:val="auto"/>
        <w:rPr>
          <w:sz w:val="24"/>
          <w:szCs w:val="24"/>
        </w:rPr>
      </w:pPr>
    </w:p>
    <w:p w14:paraId="5C936B85" w14:textId="1E90ADFA" w:rsidR="00B474E2" w:rsidRDefault="00B474E2" w:rsidP="00E6298B">
      <w:pPr>
        <w:overflowPunct/>
        <w:autoSpaceDE/>
        <w:autoSpaceDN/>
        <w:adjustRightInd/>
        <w:ind w:right="107"/>
        <w:textAlignment w:val="auto"/>
        <w:rPr>
          <w:sz w:val="24"/>
          <w:szCs w:val="24"/>
        </w:rPr>
      </w:pPr>
    </w:p>
    <w:p w14:paraId="7D60DA6C" w14:textId="77777777" w:rsidR="00B30104" w:rsidRDefault="00B30104" w:rsidP="00B474E2">
      <w:pPr>
        <w:overflowPunct/>
        <w:autoSpaceDE/>
        <w:autoSpaceDN/>
        <w:adjustRightInd/>
        <w:spacing w:before="240"/>
        <w:ind w:right="107"/>
        <w:textAlignment w:val="auto"/>
        <w:rPr>
          <w:sz w:val="24"/>
          <w:szCs w:val="24"/>
        </w:rPr>
      </w:pPr>
    </w:p>
    <w:p w14:paraId="6B2183E2" w14:textId="64ED7402" w:rsidR="00EF7861" w:rsidRDefault="00EF7861" w:rsidP="00E6298B">
      <w:pPr>
        <w:overflowPunct/>
        <w:autoSpaceDE/>
        <w:autoSpaceDN/>
        <w:adjustRightInd/>
        <w:ind w:right="107"/>
        <w:textAlignment w:val="auto"/>
        <w:rPr>
          <w:bCs/>
          <w:sz w:val="24"/>
          <w:szCs w:val="24"/>
        </w:rPr>
      </w:pPr>
    </w:p>
    <w:p w14:paraId="52E4E1C3" w14:textId="31B5DD51" w:rsidR="00D57E9E" w:rsidRDefault="00D57E9E" w:rsidP="00E6298B">
      <w:pPr>
        <w:overflowPunct/>
        <w:autoSpaceDE/>
        <w:autoSpaceDN/>
        <w:adjustRightInd/>
        <w:ind w:right="107"/>
        <w:textAlignment w:val="auto"/>
        <w:rPr>
          <w:sz w:val="24"/>
          <w:szCs w:val="24"/>
        </w:rPr>
      </w:pPr>
    </w:p>
    <w:p w14:paraId="0ED6C054" w14:textId="77777777" w:rsidR="00FB4873" w:rsidRPr="00D654AE" w:rsidRDefault="00FB4873" w:rsidP="00E6298B">
      <w:pPr>
        <w:overflowPunct/>
        <w:autoSpaceDE/>
        <w:autoSpaceDN/>
        <w:adjustRightInd/>
        <w:ind w:right="107"/>
        <w:textAlignment w:val="auto"/>
        <w:rPr>
          <w:bCs/>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C5DFD7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4B1C79">
        <w:rPr>
          <w:rFonts w:eastAsia="Arial"/>
          <w:color w:val="000000" w:themeColor="text1"/>
          <w:sz w:val="24"/>
          <w:szCs w:val="24"/>
          <w:highlight w:val="yellow"/>
        </w:rPr>
        <w:t>Jim Basu</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3572CE8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4B1C79">
        <w:rPr>
          <w:rFonts w:eastAsia="Arial"/>
          <w:color w:val="000000" w:themeColor="text1"/>
          <w:sz w:val="24"/>
          <w:szCs w:val="24"/>
          <w:highlight w:val="yellow"/>
        </w:rPr>
        <w:t>09/10/2022</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24192" w14:textId="77777777" w:rsidR="00FD0509" w:rsidRDefault="00FD0509">
      <w:r>
        <w:separator/>
      </w:r>
    </w:p>
  </w:endnote>
  <w:endnote w:type="continuationSeparator" w:id="0">
    <w:p w14:paraId="3ABC30E2" w14:textId="77777777" w:rsidR="00FD0509" w:rsidRDefault="00FD0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EF732" w14:textId="77777777" w:rsidR="00FD0509" w:rsidRDefault="00FD0509">
      <w:r>
        <w:separator/>
      </w:r>
    </w:p>
  </w:footnote>
  <w:footnote w:type="continuationSeparator" w:id="0">
    <w:p w14:paraId="74CDB597" w14:textId="77777777" w:rsidR="00FD0509" w:rsidRDefault="00FD0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3EBA"/>
    <w:multiLevelType w:val="hybridMultilevel"/>
    <w:tmpl w:val="D9CCE9E4"/>
    <w:lvl w:ilvl="0" w:tplc="D5C6B7C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A4007E"/>
    <w:multiLevelType w:val="hybridMultilevel"/>
    <w:tmpl w:val="255CA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F76C9"/>
    <w:multiLevelType w:val="hybridMultilevel"/>
    <w:tmpl w:val="B50AC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02835"/>
    <w:multiLevelType w:val="hybridMultilevel"/>
    <w:tmpl w:val="44108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5B865AAB"/>
    <w:multiLevelType w:val="hybridMultilevel"/>
    <w:tmpl w:val="423AF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2F21AF"/>
    <w:multiLevelType w:val="hybridMultilevel"/>
    <w:tmpl w:val="BDB8B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4"/>
  </w:num>
  <w:num w:numId="4">
    <w:abstractNumId w:val="9"/>
  </w:num>
  <w:num w:numId="5">
    <w:abstractNumId w:val="0"/>
  </w:num>
  <w:num w:numId="6">
    <w:abstractNumId w:val="1"/>
  </w:num>
  <w:num w:numId="7">
    <w:abstractNumId w:val="6"/>
  </w:num>
  <w:num w:numId="8">
    <w:abstractNumId w:val="7"/>
  </w:num>
  <w:num w:numId="9">
    <w:abstractNumId w:val="3"/>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23D"/>
    <w:rsid w:val="00002B9C"/>
    <w:rsid w:val="00003990"/>
    <w:rsid w:val="000045B8"/>
    <w:rsid w:val="0001023B"/>
    <w:rsid w:val="000203C9"/>
    <w:rsid w:val="00020A83"/>
    <w:rsid w:val="00020EEC"/>
    <w:rsid w:val="000218AA"/>
    <w:rsid w:val="00024980"/>
    <w:rsid w:val="00025650"/>
    <w:rsid w:val="00027B1F"/>
    <w:rsid w:val="00027FC5"/>
    <w:rsid w:val="0003088B"/>
    <w:rsid w:val="000325D9"/>
    <w:rsid w:val="000372B2"/>
    <w:rsid w:val="0004079F"/>
    <w:rsid w:val="00043079"/>
    <w:rsid w:val="000438C4"/>
    <w:rsid w:val="00043E9F"/>
    <w:rsid w:val="00045B87"/>
    <w:rsid w:val="00045C07"/>
    <w:rsid w:val="000517F3"/>
    <w:rsid w:val="00054483"/>
    <w:rsid w:val="00054969"/>
    <w:rsid w:val="00055D43"/>
    <w:rsid w:val="00056FAC"/>
    <w:rsid w:val="00057751"/>
    <w:rsid w:val="00062E39"/>
    <w:rsid w:val="00063E7B"/>
    <w:rsid w:val="0006429C"/>
    <w:rsid w:val="00077728"/>
    <w:rsid w:val="0008079D"/>
    <w:rsid w:val="00080E58"/>
    <w:rsid w:val="00082668"/>
    <w:rsid w:val="00083D99"/>
    <w:rsid w:val="000848F8"/>
    <w:rsid w:val="00084EA6"/>
    <w:rsid w:val="00085699"/>
    <w:rsid w:val="000871BF"/>
    <w:rsid w:val="0008746D"/>
    <w:rsid w:val="00087891"/>
    <w:rsid w:val="00091F52"/>
    <w:rsid w:val="00092235"/>
    <w:rsid w:val="00092970"/>
    <w:rsid w:val="00092BC7"/>
    <w:rsid w:val="00093720"/>
    <w:rsid w:val="000938E6"/>
    <w:rsid w:val="00093B3C"/>
    <w:rsid w:val="0009488C"/>
    <w:rsid w:val="00095C1B"/>
    <w:rsid w:val="000968A8"/>
    <w:rsid w:val="00096DEA"/>
    <w:rsid w:val="000A1B45"/>
    <w:rsid w:val="000A2911"/>
    <w:rsid w:val="000A4240"/>
    <w:rsid w:val="000A469A"/>
    <w:rsid w:val="000A4BFF"/>
    <w:rsid w:val="000B1E96"/>
    <w:rsid w:val="000B486E"/>
    <w:rsid w:val="000C1392"/>
    <w:rsid w:val="000C17EF"/>
    <w:rsid w:val="000C21EC"/>
    <w:rsid w:val="000C378F"/>
    <w:rsid w:val="000C419A"/>
    <w:rsid w:val="000C466D"/>
    <w:rsid w:val="000C6892"/>
    <w:rsid w:val="000C6FFE"/>
    <w:rsid w:val="000D0BB6"/>
    <w:rsid w:val="000D7548"/>
    <w:rsid w:val="000D759E"/>
    <w:rsid w:val="000E09BE"/>
    <w:rsid w:val="000E0DF2"/>
    <w:rsid w:val="000E26B0"/>
    <w:rsid w:val="000F1239"/>
    <w:rsid w:val="000F1599"/>
    <w:rsid w:val="000F1769"/>
    <w:rsid w:val="000F3EDF"/>
    <w:rsid w:val="000F6196"/>
    <w:rsid w:val="000F7ECD"/>
    <w:rsid w:val="00102E64"/>
    <w:rsid w:val="0010312C"/>
    <w:rsid w:val="00106DC7"/>
    <w:rsid w:val="00110D08"/>
    <w:rsid w:val="001119CA"/>
    <w:rsid w:val="00112391"/>
    <w:rsid w:val="00112751"/>
    <w:rsid w:val="00113CD3"/>
    <w:rsid w:val="00114F52"/>
    <w:rsid w:val="001207D9"/>
    <w:rsid w:val="001251C8"/>
    <w:rsid w:val="0012623E"/>
    <w:rsid w:val="0012694D"/>
    <w:rsid w:val="00127050"/>
    <w:rsid w:val="00127D61"/>
    <w:rsid w:val="0013126A"/>
    <w:rsid w:val="001336C3"/>
    <w:rsid w:val="001337F0"/>
    <w:rsid w:val="00133FDB"/>
    <w:rsid w:val="001347F8"/>
    <w:rsid w:val="001366A3"/>
    <w:rsid w:val="001377DB"/>
    <w:rsid w:val="00137BB5"/>
    <w:rsid w:val="00137E05"/>
    <w:rsid w:val="00143401"/>
    <w:rsid w:val="001447F6"/>
    <w:rsid w:val="00147DE3"/>
    <w:rsid w:val="00150794"/>
    <w:rsid w:val="00153FB8"/>
    <w:rsid w:val="0016070E"/>
    <w:rsid w:val="001608C4"/>
    <w:rsid w:val="00171418"/>
    <w:rsid w:val="00177A78"/>
    <w:rsid w:val="00191875"/>
    <w:rsid w:val="00192E15"/>
    <w:rsid w:val="001936F1"/>
    <w:rsid w:val="001961CF"/>
    <w:rsid w:val="001A4C38"/>
    <w:rsid w:val="001A59BB"/>
    <w:rsid w:val="001A6A51"/>
    <w:rsid w:val="001A79C4"/>
    <w:rsid w:val="001B1942"/>
    <w:rsid w:val="001B331A"/>
    <w:rsid w:val="001C008A"/>
    <w:rsid w:val="001C0C77"/>
    <w:rsid w:val="001C0E74"/>
    <w:rsid w:val="001C35F0"/>
    <w:rsid w:val="001C649D"/>
    <w:rsid w:val="001D229F"/>
    <w:rsid w:val="001E2C1E"/>
    <w:rsid w:val="001F1A01"/>
    <w:rsid w:val="001F4552"/>
    <w:rsid w:val="002019EB"/>
    <w:rsid w:val="002030F2"/>
    <w:rsid w:val="00205051"/>
    <w:rsid w:val="00206319"/>
    <w:rsid w:val="00211F65"/>
    <w:rsid w:val="0021253D"/>
    <w:rsid w:val="00220D06"/>
    <w:rsid w:val="002212B3"/>
    <w:rsid w:val="002246A0"/>
    <w:rsid w:val="00224AF9"/>
    <w:rsid w:val="002260AA"/>
    <w:rsid w:val="00230439"/>
    <w:rsid w:val="002333C2"/>
    <w:rsid w:val="002334AB"/>
    <w:rsid w:val="00235176"/>
    <w:rsid w:val="00236061"/>
    <w:rsid w:val="0023793D"/>
    <w:rsid w:val="00240807"/>
    <w:rsid w:val="0024100E"/>
    <w:rsid w:val="00241C1B"/>
    <w:rsid w:val="0024288B"/>
    <w:rsid w:val="002433F1"/>
    <w:rsid w:val="00246666"/>
    <w:rsid w:val="0025394E"/>
    <w:rsid w:val="00255D8E"/>
    <w:rsid w:val="00264019"/>
    <w:rsid w:val="002657E9"/>
    <w:rsid w:val="0026665E"/>
    <w:rsid w:val="00270EEB"/>
    <w:rsid w:val="0027147E"/>
    <w:rsid w:val="002761F4"/>
    <w:rsid w:val="002775E1"/>
    <w:rsid w:val="00277844"/>
    <w:rsid w:val="00277979"/>
    <w:rsid w:val="002808EB"/>
    <w:rsid w:val="00285A8A"/>
    <w:rsid w:val="00286F1B"/>
    <w:rsid w:val="00286F7D"/>
    <w:rsid w:val="00287A9B"/>
    <w:rsid w:val="00291ADD"/>
    <w:rsid w:val="00294868"/>
    <w:rsid w:val="00295CA1"/>
    <w:rsid w:val="00296AF7"/>
    <w:rsid w:val="002A291A"/>
    <w:rsid w:val="002A5604"/>
    <w:rsid w:val="002B1701"/>
    <w:rsid w:val="002B23C3"/>
    <w:rsid w:val="002B2DA3"/>
    <w:rsid w:val="002B3B24"/>
    <w:rsid w:val="002B443A"/>
    <w:rsid w:val="002B5B35"/>
    <w:rsid w:val="002B6BEA"/>
    <w:rsid w:val="002C2124"/>
    <w:rsid w:val="002C256A"/>
    <w:rsid w:val="002C496D"/>
    <w:rsid w:val="002C6322"/>
    <w:rsid w:val="002C6E82"/>
    <w:rsid w:val="002D05EB"/>
    <w:rsid w:val="002D2F29"/>
    <w:rsid w:val="002D4ED3"/>
    <w:rsid w:val="002D6815"/>
    <w:rsid w:val="002E7017"/>
    <w:rsid w:val="002F2169"/>
    <w:rsid w:val="002F4F6E"/>
    <w:rsid w:val="003015C3"/>
    <w:rsid w:val="003026A7"/>
    <w:rsid w:val="0030C684"/>
    <w:rsid w:val="0031034D"/>
    <w:rsid w:val="00310483"/>
    <w:rsid w:val="0031350A"/>
    <w:rsid w:val="00316815"/>
    <w:rsid w:val="003168CA"/>
    <w:rsid w:val="00317A1B"/>
    <w:rsid w:val="00321255"/>
    <w:rsid w:val="00321C44"/>
    <w:rsid w:val="0032230D"/>
    <w:rsid w:val="00322A0B"/>
    <w:rsid w:val="00322B97"/>
    <w:rsid w:val="00325F1C"/>
    <w:rsid w:val="00335FC5"/>
    <w:rsid w:val="00336A7D"/>
    <w:rsid w:val="003376CA"/>
    <w:rsid w:val="003405F3"/>
    <w:rsid w:val="00343687"/>
    <w:rsid w:val="00344E04"/>
    <w:rsid w:val="003516C0"/>
    <w:rsid w:val="00352117"/>
    <w:rsid w:val="00352E59"/>
    <w:rsid w:val="00354DBE"/>
    <w:rsid w:val="00355210"/>
    <w:rsid w:val="0035672F"/>
    <w:rsid w:val="00360482"/>
    <w:rsid w:val="00364283"/>
    <w:rsid w:val="0036503A"/>
    <w:rsid w:val="0036546F"/>
    <w:rsid w:val="00365DF9"/>
    <w:rsid w:val="00367DDF"/>
    <w:rsid w:val="00372DB4"/>
    <w:rsid w:val="00374C1D"/>
    <w:rsid w:val="00375AF5"/>
    <w:rsid w:val="00375E49"/>
    <w:rsid w:val="003761BD"/>
    <w:rsid w:val="0038036C"/>
    <w:rsid w:val="0038145F"/>
    <w:rsid w:val="00385414"/>
    <w:rsid w:val="00386187"/>
    <w:rsid w:val="00390074"/>
    <w:rsid w:val="0039762B"/>
    <w:rsid w:val="003A0C37"/>
    <w:rsid w:val="003A1B6B"/>
    <w:rsid w:val="003A46C0"/>
    <w:rsid w:val="003A600E"/>
    <w:rsid w:val="003A6513"/>
    <w:rsid w:val="003B16C7"/>
    <w:rsid w:val="003B1D59"/>
    <w:rsid w:val="003B2A14"/>
    <w:rsid w:val="003B4440"/>
    <w:rsid w:val="003B5020"/>
    <w:rsid w:val="003B6A91"/>
    <w:rsid w:val="003C19F1"/>
    <w:rsid w:val="003C4186"/>
    <w:rsid w:val="003C458C"/>
    <w:rsid w:val="003C496C"/>
    <w:rsid w:val="003C4D7B"/>
    <w:rsid w:val="003C6185"/>
    <w:rsid w:val="003C7D7F"/>
    <w:rsid w:val="003D0C4F"/>
    <w:rsid w:val="003D0D2D"/>
    <w:rsid w:val="003D4710"/>
    <w:rsid w:val="003D5765"/>
    <w:rsid w:val="003E16D7"/>
    <w:rsid w:val="003E197E"/>
    <w:rsid w:val="003F1A37"/>
    <w:rsid w:val="003F1B10"/>
    <w:rsid w:val="003F418A"/>
    <w:rsid w:val="003F5616"/>
    <w:rsid w:val="003F63C5"/>
    <w:rsid w:val="003F650F"/>
    <w:rsid w:val="003F7CEE"/>
    <w:rsid w:val="00400216"/>
    <w:rsid w:val="00401D04"/>
    <w:rsid w:val="004046F0"/>
    <w:rsid w:val="0040668F"/>
    <w:rsid w:val="00412677"/>
    <w:rsid w:val="00413251"/>
    <w:rsid w:val="00421487"/>
    <w:rsid w:val="0042201D"/>
    <w:rsid w:val="0042311C"/>
    <w:rsid w:val="00425278"/>
    <w:rsid w:val="004348AE"/>
    <w:rsid w:val="0043579A"/>
    <w:rsid w:val="004376C0"/>
    <w:rsid w:val="0044223A"/>
    <w:rsid w:val="00443375"/>
    <w:rsid w:val="0044399B"/>
    <w:rsid w:val="00444770"/>
    <w:rsid w:val="004450BC"/>
    <w:rsid w:val="00446D0F"/>
    <w:rsid w:val="00447BB9"/>
    <w:rsid w:val="00450C83"/>
    <w:rsid w:val="00451767"/>
    <w:rsid w:val="00451851"/>
    <w:rsid w:val="00453343"/>
    <w:rsid w:val="004541BB"/>
    <w:rsid w:val="00455AD7"/>
    <w:rsid w:val="00457737"/>
    <w:rsid w:val="004605CA"/>
    <w:rsid w:val="004608B9"/>
    <w:rsid w:val="00463A14"/>
    <w:rsid w:val="00465947"/>
    <w:rsid w:val="00470600"/>
    <w:rsid w:val="00470BB1"/>
    <w:rsid w:val="004718F7"/>
    <w:rsid w:val="0047310C"/>
    <w:rsid w:val="00473153"/>
    <w:rsid w:val="004743AF"/>
    <w:rsid w:val="00475843"/>
    <w:rsid w:val="004776EC"/>
    <w:rsid w:val="00481262"/>
    <w:rsid w:val="00482C17"/>
    <w:rsid w:val="00482ECC"/>
    <w:rsid w:val="004911B4"/>
    <w:rsid w:val="004912D0"/>
    <w:rsid w:val="0049196A"/>
    <w:rsid w:val="004923DA"/>
    <w:rsid w:val="004933D4"/>
    <w:rsid w:val="00493434"/>
    <w:rsid w:val="004962F9"/>
    <w:rsid w:val="004968E2"/>
    <w:rsid w:val="004A2A49"/>
    <w:rsid w:val="004A6D7A"/>
    <w:rsid w:val="004A7333"/>
    <w:rsid w:val="004A7409"/>
    <w:rsid w:val="004B1B16"/>
    <w:rsid w:val="004B1C79"/>
    <w:rsid w:val="004B4C15"/>
    <w:rsid w:val="004B600B"/>
    <w:rsid w:val="004B6822"/>
    <w:rsid w:val="004B69F6"/>
    <w:rsid w:val="004C1DB3"/>
    <w:rsid w:val="004C2D3A"/>
    <w:rsid w:val="004C3882"/>
    <w:rsid w:val="004D03C4"/>
    <w:rsid w:val="004D0BF1"/>
    <w:rsid w:val="004D24D2"/>
    <w:rsid w:val="004D281B"/>
    <w:rsid w:val="004D2E8C"/>
    <w:rsid w:val="004D35A4"/>
    <w:rsid w:val="004D4233"/>
    <w:rsid w:val="004D445F"/>
    <w:rsid w:val="004E087B"/>
    <w:rsid w:val="004E2D6C"/>
    <w:rsid w:val="004E44A4"/>
    <w:rsid w:val="004E7B8B"/>
    <w:rsid w:val="004E7BDD"/>
    <w:rsid w:val="004F18FB"/>
    <w:rsid w:val="004F1E21"/>
    <w:rsid w:val="004F3DBF"/>
    <w:rsid w:val="004F45B4"/>
    <w:rsid w:val="004F740D"/>
    <w:rsid w:val="004F7565"/>
    <w:rsid w:val="004F7B8F"/>
    <w:rsid w:val="00500748"/>
    <w:rsid w:val="005011D6"/>
    <w:rsid w:val="0050167A"/>
    <w:rsid w:val="005039F0"/>
    <w:rsid w:val="00504124"/>
    <w:rsid w:val="005042F1"/>
    <w:rsid w:val="00504B92"/>
    <w:rsid w:val="0051063A"/>
    <w:rsid w:val="00513C7D"/>
    <w:rsid w:val="005178BC"/>
    <w:rsid w:val="00521123"/>
    <w:rsid w:val="00521221"/>
    <w:rsid w:val="00525F3B"/>
    <w:rsid w:val="0052653C"/>
    <w:rsid w:val="00531C25"/>
    <w:rsid w:val="00536FA9"/>
    <w:rsid w:val="00540720"/>
    <w:rsid w:val="005414F4"/>
    <w:rsid w:val="00541DCC"/>
    <w:rsid w:val="005433F0"/>
    <w:rsid w:val="005444C5"/>
    <w:rsid w:val="00544F52"/>
    <w:rsid w:val="00546187"/>
    <w:rsid w:val="005463F1"/>
    <w:rsid w:val="00555C17"/>
    <w:rsid w:val="00556F1B"/>
    <w:rsid w:val="00557C7A"/>
    <w:rsid w:val="00557D77"/>
    <w:rsid w:val="00562EAA"/>
    <w:rsid w:val="00563B58"/>
    <w:rsid w:val="00564020"/>
    <w:rsid w:val="005640C4"/>
    <w:rsid w:val="00566699"/>
    <w:rsid w:val="0056684C"/>
    <w:rsid w:val="00574A0C"/>
    <w:rsid w:val="00575A8F"/>
    <w:rsid w:val="00576E4C"/>
    <w:rsid w:val="0057780F"/>
    <w:rsid w:val="00580A9A"/>
    <w:rsid w:val="005813B5"/>
    <w:rsid w:val="00581E0A"/>
    <w:rsid w:val="00584CFF"/>
    <w:rsid w:val="00586D89"/>
    <w:rsid w:val="0058795B"/>
    <w:rsid w:val="005916B8"/>
    <w:rsid w:val="00591D4D"/>
    <w:rsid w:val="005A1B4C"/>
    <w:rsid w:val="005A301F"/>
    <w:rsid w:val="005A545C"/>
    <w:rsid w:val="005A75CC"/>
    <w:rsid w:val="005B4818"/>
    <w:rsid w:val="005C1567"/>
    <w:rsid w:val="005C6CE5"/>
    <w:rsid w:val="005C6E3A"/>
    <w:rsid w:val="005D3ADD"/>
    <w:rsid w:val="005D3F07"/>
    <w:rsid w:val="005D6686"/>
    <w:rsid w:val="005E13EA"/>
    <w:rsid w:val="005E5003"/>
    <w:rsid w:val="005E55DF"/>
    <w:rsid w:val="005F272B"/>
    <w:rsid w:val="00606E27"/>
    <w:rsid w:val="00607548"/>
    <w:rsid w:val="006108C9"/>
    <w:rsid w:val="006138D1"/>
    <w:rsid w:val="00614C23"/>
    <w:rsid w:val="00616D7F"/>
    <w:rsid w:val="0062158D"/>
    <w:rsid w:val="00625848"/>
    <w:rsid w:val="00630F39"/>
    <w:rsid w:val="006326D1"/>
    <w:rsid w:val="00632E0A"/>
    <w:rsid w:val="00633165"/>
    <w:rsid w:val="0064176F"/>
    <w:rsid w:val="006447DE"/>
    <w:rsid w:val="0065276E"/>
    <w:rsid w:val="0065341C"/>
    <w:rsid w:val="006536DF"/>
    <w:rsid w:val="00654329"/>
    <w:rsid w:val="00654CEC"/>
    <w:rsid w:val="00655507"/>
    <w:rsid w:val="00657EF2"/>
    <w:rsid w:val="00660A95"/>
    <w:rsid w:val="00660C71"/>
    <w:rsid w:val="006647A1"/>
    <w:rsid w:val="00665A34"/>
    <w:rsid w:val="006712A7"/>
    <w:rsid w:val="00674B82"/>
    <w:rsid w:val="00674FC2"/>
    <w:rsid w:val="00675938"/>
    <w:rsid w:val="006763C0"/>
    <w:rsid w:val="00677363"/>
    <w:rsid w:val="0067748F"/>
    <w:rsid w:val="00677E42"/>
    <w:rsid w:val="00682334"/>
    <w:rsid w:val="00682B5A"/>
    <w:rsid w:val="00682C26"/>
    <w:rsid w:val="00684B16"/>
    <w:rsid w:val="00685580"/>
    <w:rsid w:val="006901F6"/>
    <w:rsid w:val="006936EB"/>
    <w:rsid w:val="00694772"/>
    <w:rsid w:val="00694D2A"/>
    <w:rsid w:val="00695BED"/>
    <w:rsid w:val="00696F65"/>
    <w:rsid w:val="006A07D2"/>
    <w:rsid w:val="006A1B6F"/>
    <w:rsid w:val="006A211E"/>
    <w:rsid w:val="006A6C86"/>
    <w:rsid w:val="006A73B9"/>
    <w:rsid w:val="006A7A6D"/>
    <w:rsid w:val="006B1CA7"/>
    <w:rsid w:val="006B5E67"/>
    <w:rsid w:val="006B718C"/>
    <w:rsid w:val="006C2EB5"/>
    <w:rsid w:val="006C7A69"/>
    <w:rsid w:val="006C7CA5"/>
    <w:rsid w:val="006D113D"/>
    <w:rsid w:val="006D18A3"/>
    <w:rsid w:val="006D19EE"/>
    <w:rsid w:val="006D253C"/>
    <w:rsid w:val="006D3496"/>
    <w:rsid w:val="006D4550"/>
    <w:rsid w:val="006D5970"/>
    <w:rsid w:val="006E481E"/>
    <w:rsid w:val="006E588D"/>
    <w:rsid w:val="006E5E95"/>
    <w:rsid w:val="006E795F"/>
    <w:rsid w:val="006F00DC"/>
    <w:rsid w:val="006F02AC"/>
    <w:rsid w:val="006F3543"/>
    <w:rsid w:val="00700249"/>
    <w:rsid w:val="00703DA3"/>
    <w:rsid w:val="007041DC"/>
    <w:rsid w:val="0070604C"/>
    <w:rsid w:val="007069CD"/>
    <w:rsid w:val="00711A70"/>
    <w:rsid w:val="0071238B"/>
    <w:rsid w:val="00712420"/>
    <w:rsid w:val="00712E6F"/>
    <w:rsid w:val="00712E90"/>
    <w:rsid w:val="00713B7E"/>
    <w:rsid w:val="007155E0"/>
    <w:rsid w:val="0071571B"/>
    <w:rsid w:val="007204AE"/>
    <w:rsid w:val="007241DB"/>
    <w:rsid w:val="0072538B"/>
    <w:rsid w:val="0072678F"/>
    <w:rsid w:val="00727C4C"/>
    <w:rsid w:val="00727E37"/>
    <w:rsid w:val="00732FB9"/>
    <w:rsid w:val="007344EC"/>
    <w:rsid w:val="00734809"/>
    <w:rsid w:val="00734E90"/>
    <w:rsid w:val="00735F54"/>
    <w:rsid w:val="00736E0D"/>
    <w:rsid w:val="007406E1"/>
    <w:rsid w:val="00741564"/>
    <w:rsid w:val="0074327D"/>
    <w:rsid w:val="00743E40"/>
    <w:rsid w:val="0074431E"/>
    <w:rsid w:val="00745FDB"/>
    <w:rsid w:val="00751263"/>
    <w:rsid w:val="00753EAE"/>
    <w:rsid w:val="0075704F"/>
    <w:rsid w:val="00762BD3"/>
    <w:rsid w:val="00763691"/>
    <w:rsid w:val="00763B2D"/>
    <w:rsid w:val="007648D9"/>
    <w:rsid w:val="00770189"/>
    <w:rsid w:val="007710C7"/>
    <w:rsid w:val="00772924"/>
    <w:rsid w:val="00772C15"/>
    <w:rsid w:val="00781843"/>
    <w:rsid w:val="00781E4C"/>
    <w:rsid w:val="00782C87"/>
    <w:rsid w:val="00783618"/>
    <w:rsid w:val="00785870"/>
    <w:rsid w:val="007872F2"/>
    <w:rsid w:val="007908E0"/>
    <w:rsid w:val="00792181"/>
    <w:rsid w:val="00793EB3"/>
    <w:rsid w:val="00794205"/>
    <w:rsid w:val="007A05CA"/>
    <w:rsid w:val="007A1F6A"/>
    <w:rsid w:val="007A2CAB"/>
    <w:rsid w:val="007A684E"/>
    <w:rsid w:val="007B0DE3"/>
    <w:rsid w:val="007B491F"/>
    <w:rsid w:val="007B5B73"/>
    <w:rsid w:val="007B6BB4"/>
    <w:rsid w:val="007B7191"/>
    <w:rsid w:val="007B7BE3"/>
    <w:rsid w:val="007C1634"/>
    <w:rsid w:val="007C1D94"/>
    <w:rsid w:val="007C2879"/>
    <w:rsid w:val="007C6A87"/>
    <w:rsid w:val="007C705D"/>
    <w:rsid w:val="007D0A07"/>
    <w:rsid w:val="007D133D"/>
    <w:rsid w:val="007D3ADC"/>
    <w:rsid w:val="007D3EB4"/>
    <w:rsid w:val="007D3F16"/>
    <w:rsid w:val="007E1212"/>
    <w:rsid w:val="007E73F4"/>
    <w:rsid w:val="007E7CB0"/>
    <w:rsid w:val="007F1481"/>
    <w:rsid w:val="007F1ED9"/>
    <w:rsid w:val="007F371B"/>
    <w:rsid w:val="007F3F7E"/>
    <w:rsid w:val="007F5065"/>
    <w:rsid w:val="007F5497"/>
    <w:rsid w:val="00801A14"/>
    <w:rsid w:val="00812080"/>
    <w:rsid w:val="00813CEC"/>
    <w:rsid w:val="0081534C"/>
    <w:rsid w:val="00816F4E"/>
    <w:rsid w:val="008171E4"/>
    <w:rsid w:val="008203EC"/>
    <w:rsid w:val="008208EA"/>
    <w:rsid w:val="0082275D"/>
    <w:rsid w:val="00822F72"/>
    <w:rsid w:val="00824075"/>
    <w:rsid w:val="00824E67"/>
    <w:rsid w:val="008254BE"/>
    <w:rsid w:val="00825A64"/>
    <w:rsid w:val="00826F48"/>
    <w:rsid w:val="008308AE"/>
    <w:rsid w:val="0083166E"/>
    <w:rsid w:val="00831DC3"/>
    <w:rsid w:val="008322C7"/>
    <w:rsid w:val="00834F1D"/>
    <w:rsid w:val="00836FEC"/>
    <w:rsid w:val="008379A7"/>
    <w:rsid w:val="0084167F"/>
    <w:rsid w:val="00841F9D"/>
    <w:rsid w:val="008420E1"/>
    <w:rsid w:val="00843D58"/>
    <w:rsid w:val="008448E0"/>
    <w:rsid w:val="00844D98"/>
    <w:rsid w:val="00846D84"/>
    <w:rsid w:val="00850FB1"/>
    <w:rsid w:val="0085230E"/>
    <w:rsid w:val="008550A1"/>
    <w:rsid w:val="00855BE5"/>
    <w:rsid w:val="008578DB"/>
    <w:rsid w:val="00861038"/>
    <w:rsid w:val="00863717"/>
    <w:rsid w:val="00864BA8"/>
    <w:rsid w:val="008659D9"/>
    <w:rsid w:val="00866B50"/>
    <w:rsid w:val="008708F1"/>
    <w:rsid w:val="00872771"/>
    <w:rsid w:val="00872998"/>
    <w:rsid w:val="008729AB"/>
    <w:rsid w:val="00880539"/>
    <w:rsid w:val="008859E8"/>
    <w:rsid w:val="00886F68"/>
    <w:rsid w:val="0088737B"/>
    <w:rsid w:val="00892716"/>
    <w:rsid w:val="0089286A"/>
    <w:rsid w:val="00893067"/>
    <w:rsid w:val="008933DE"/>
    <w:rsid w:val="00895FCE"/>
    <w:rsid w:val="008969B7"/>
    <w:rsid w:val="00897F3E"/>
    <w:rsid w:val="008A21B4"/>
    <w:rsid w:val="008A35F3"/>
    <w:rsid w:val="008A440E"/>
    <w:rsid w:val="008A4576"/>
    <w:rsid w:val="008A6AAD"/>
    <w:rsid w:val="008B07DE"/>
    <w:rsid w:val="008B0F8D"/>
    <w:rsid w:val="008B28E7"/>
    <w:rsid w:val="008B4A0F"/>
    <w:rsid w:val="008B61D9"/>
    <w:rsid w:val="008C14C7"/>
    <w:rsid w:val="008C1DFE"/>
    <w:rsid w:val="008C2FFB"/>
    <w:rsid w:val="008C6EEA"/>
    <w:rsid w:val="008D415B"/>
    <w:rsid w:val="008D47DB"/>
    <w:rsid w:val="008D5813"/>
    <w:rsid w:val="008D634E"/>
    <w:rsid w:val="008D778A"/>
    <w:rsid w:val="008E27B3"/>
    <w:rsid w:val="008E5D09"/>
    <w:rsid w:val="008F22BD"/>
    <w:rsid w:val="009077F7"/>
    <w:rsid w:val="009079BD"/>
    <w:rsid w:val="00910B43"/>
    <w:rsid w:val="00912BD9"/>
    <w:rsid w:val="00913FD4"/>
    <w:rsid w:val="00914324"/>
    <w:rsid w:val="009145E4"/>
    <w:rsid w:val="00914B90"/>
    <w:rsid w:val="00915AD1"/>
    <w:rsid w:val="00920E5B"/>
    <w:rsid w:val="00926436"/>
    <w:rsid w:val="0093018C"/>
    <w:rsid w:val="00932AFF"/>
    <w:rsid w:val="00943976"/>
    <w:rsid w:val="00944A95"/>
    <w:rsid w:val="00952849"/>
    <w:rsid w:val="00953DDD"/>
    <w:rsid w:val="009544C0"/>
    <w:rsid w:val="00954FA4"/>
    <w:rsid w:val="00955CC0"/>
    <w:rsid w:val="00956AE9"/>
    <w:rsid w:val="009610F8"/>
    <w:rsid w:val="009619F7"/>
    <w:rsid w:val="009635B6"/>
    <w:rsid w:val="00964CC6"/>
    <w:rsid w:val="00965738"/>
    <w:rsid w:val="009750D5"/>
    <w:rsid w:val="0098143C"/>
    <w:rsid w:val="00984A18"/>
    <w:rsid w:val="00991FDA"/>
    <w:rsid w:val="009927A1"/>
    <w:rsid w:val="00997C1C"/>
    <w:rsid w:val="009A1A7C"/>
    <w:rsid w:val="009A4599"/>
    <w:rsid w:val="009A5F3B"/>
    <w:rsid w:val="009A6490"/>
    <w:rsid w:val="009B0B61"/>
    <w:rsid w:val="009B28C0"/>
    <w:rsid w:val="009B7136"/>
    <w:rsid w:val="009B7806"/>
    <w:rsid w:val="009C3AC2"/>
    <w:rsid w:val="009C70F2"/>
    <w:rsid w:val="009D0E28"/>
    <w:rsid w:val="009D25B4"/>
    <w:rsid w:val="009D4365"/>
    <w:rsid w:val="009D4E3B"/>
    <w:rsid w:val="009D70AE"/>
    <w:rsid w:val="009D7676"/>
    <w:rsid w:val="009D7BC9"/>
    <w:rsid w:val="009E1982"/>
    <w:rsid w:val="009E328B"/>
    <w:rsid w:val="009E4D2C"/>
    <w:rsid w:val="009E61A0"/>
    <w:rsid w:val="009F0978"/>
    <w:rsid w:val="009F3AEC"/>
    <w:rsid w:val="00A00081"/>
    <w:rsid w:val="00A02C3E"/>
    <w:rsid w:val="00A04BD9"/>
    <w:rsid w:val="00A10D56"/>
    <w:rsid w:val="00A11EB7"/>
    <w:rsid w:val="00A121DB"/>
    <w:rsid w:val="00A12AAE"/>
    <w:rsid w:val="00A13086"/>
    <w:rsid w:val="00A13ED7"/>
    <w:rsid w:val="00A15282"/>
    <w:rsid w:val="00A15BF1"/>
    <w:rsid w:val="00A16DD1"/>
    <w:rsid w:val="00A22441"/>
    <w:rsid w:val="00A237BB"/>
    <w:rsid w:val="00A23F3B"/>
    <w:rsid w:val="00A24406"/>
    <w:rsid w:val="00A25F64"/>
    <w:rsid w:val="00A27CC2"/>
    <w:rsid w:val="00A32E74"/>
    <w:rsid w:val="00A40ED6"/>
    <w:rsid w:val="00A45683"/>
    <w:rsid w:val="00A470EE"/>
    <w:rsid w:val="00A47621"/>
    <w:rsid w:val="00A479CD"/>
    <w:rsid w:val="00A50CFC"/>
    <w:rsid w:val="00A54D67"/>
    <w:rsid w:val="00A55077"/>
    <w:rsid w:val="00A55A3F"/>
    <w:rsid w:val="00A56410"/>
    <w:rsid w:val="00A63F97"/>
    <w:rsid w:val="00A652F6"/>
    <w:rsid w:val="00A65BAB"/>
    <w:rsid w:val="00A67F38"/>
    <w:rsid w:val="00A732EA"/>
    <w:rsid w:val="00A7489E"/>
    <w:rsid w:val="00A8015F"/>
    <w:rsid w:val="00A80BD2"/>
    <w:rsid w:val="00A81C17"/>
    <w:rsid w:val="00A83B2E"/>
    <w:rsid w:val="00A85039"/>
    <w:rsid w:val="00A86F89"/>
    <w:rsid w:val="00A8759E"/>
    <w:rsid w:val="00A906AA"/>
    <w:rsid w:val="00A91019"/>
    <w:rsid w:val="00A935B8"/>
    <w:rsid w:val="00A94C5E"/>
    <w:rsid w:val="00A94FDD"/>
    <w:rsid w:val="00A95B26"/>
    <w:rsid w:val="00A95C35"/>
    <w:rsid w:val="00A96616"/>
    <w:rsid w:val="00A967EE"/>
    <w:rsid w:val="00AA1397"/>
    <w:rsid w:val="00AA241A"/>
    <w:rsid w:val="00AA252C"/>
    <w:rsid w:val="00AA37BB"/>
    <w:rsid w:val="00AA4D25"/>
    <w:rsid w:val="00AA666E"/>
    <w:rsid w:val="00AB029F"/>
    <w:rsid w:val="00AB1D3A"/>
    <w:rsid w:val="00AB4616"/>
    <w:rsid w:val="00AB5518"/>
    <w:rsid w:val="00AB66F4"/>
    <w:rsid w:val="00AB6E97"/>
    <w:rsid w:val="00AC01D4"/>
    <w:rsid w:val="00AC1761"/>
    <w:rsid w:val="00AC40E9"/>
    <w:rsid w:val="00AC4555"/>
    <w:rsid w:val="00AC4637"/>
    <w:rsid w:val="00AC4A04"/>
    <w:rsid w:val="00AD0FEF"/>
    <w:rsid w:val="00AD336F"/>
    <w:rsid w:val="00AD3550"/>
    <w:rsid w:val="00AD6ECE"/>
    <w:rsid w:val="00AE2564"/>
    <w:rsid w:val="00AE301F"/>
    <w:rsid w:val="00AE3302"/>
    <w:rsid w:val="00AE3770"/>
    <w:rsid w:val="00AE7077"/>
    <w:rsid w:val="00AF276F"/>
    <w:rsid w:val="00AF5609"/>
    <w:rsid w:val="00AF5B6F"/>
    <w:rsid w:val="00AF5D6A"/>
    <w:rsid w:val="00AF61C2"/>
    <w:rsid w:val="00AF6CC6"/>
    <w:rsid w:val="00B01642"/>
    <w:rsid w:val="00B0296A"/>
    <w:rsid w:val="00B02A2C"/>
    <w:rsid w:val="00B03185"/>
    <w:rsid w:val="00B03C48"/>
    <w:rsid w:val="00B12295"/>
    <w:rsid w:val="00B137BE"/>
    <w:rsid w:val="00B169B6"/>
    <w:rsid w:val="00B17FA0"/>
    <w:rsid w:val="00B2191B"/>
    <w:rsid w:val="00B2226C"/>
    <w:rsid w:val="00B24344"/>
    <w:rsid w:val="00B26769"/>
    <w:rsid w:val="00B26DF9"/>
    <w:rsid w:val="00B30104"/>
    <w:rsid w:val="00B31C91"/>
    <w:rsid w:val="00B3747F"/>
    <w:rsid w:val="00B41BC1"/>
    <w:rsid w:val="00B43194"/>
    <w:rsid w:val="00B474E2"/>
    <w:rsid w:val="00B47734"/>
    <w:rsid w:val="00B50072"/>
    <w:rsid w:val="00B50FBA"/>
    <w:rsid w:val="00B51C0B"/>
    <w:rsid w:val="00B54D8D"/>
    <w:rsid w:val="00B558EB"/>
    <w:rsid w:val="00B577D3"/>
    <w:rsid w:val="00B603F3"/>
    <w:rsid w:val="00B60466"/>
    <w:rsid w:val="00B60581"/>
    <w:rsid w:val="00B63424"/>
    <w:rsid w:val="00B64043"/>
    <w:rsid w:val="00B6548F"/>
    <w:rsid w:val="00B65C10"/>
    <w:rsid w:val="00B67B86"/>
    <w:rsid w:val="00B70E76"/>
    <w:rsid w:val="00B71B4F"/>
    <w:rsid w:val="00B72EAB"/>
    <w:rsid w:val="00B7502A"/>
    <w:rsid w:val="00B77305"/>
    <w:rsid w:val="00B779FF"/>
    <w:rsid w:val="00B82CC2"/>
    <w:rsid w:val="00B84A89"/>
    <w:rsid w:val="00B92BEF"/>
    <w:rsid w:val="00B9689A"/>
    <w:rsid w:val="00B96DCF"/>
    <w:rsid w:val="00BA3758"/>
    <w:rsid w:val="00BB06CB"/>
    <w:rsid w:val="00BB0EFE"/>
    <w:rsid w:val="00BB261F"/>
    <w:rsid w:val="00BB2887"/>
    <w:rsid w:val="00BB5EAA"/>
    <w:rsid w:val="00BB5F11"/>
    <w:rsid w:val="00BB6E6D"/>
    <w:rsid w:val="00BB7B1A"/>
    <w:rsid w:val="00BB7CC9"/>
    <w:rsid w:val="00BC0006"/>
    <w:rsid w:val="00BC04FA"/>
    <w:rsid w:val="00BC1C22"/>
    <w:rsid w:val="00BC460B"/>
    <w:rsid w:val="00BC4988"/>
    <w:rsid w:val="00BC5725"/>
    <w:rsid w:val="00BD19CE"/>
    <w:rsid w:val="00BD260B"/>
    <w:rsid w:val="00BD30B1"/>
    <w:rsid w:val="00BE0F7B"/>
    <w:rsid w:val="00BE10C2"/>
    <w:rsid w:val="00BE4478"/>
    <w:rsid w:val="00BE4B12"/>
    <w:rsid w:val="00BE6D74"/>
    <w:rsid w:val="00BF0E1E"/>
    <w:rsid w:val="00C01D14"/>
    <w:rsid w:val="00C025B4"/>
    <w:rsid w:val="00C054D0"/>
    <w:rsid w:val="00C06D7A"/>
    <w:rsid w:val="00C13075"/>
    <w:rsid w:val="00C13BFD"/>
    <w:rsid w:val="00C140B2"/>
    <w:rsid w:val="00C161FD"/>
    <w:rsid w:val="00C23F17"/>
    <w:rsid w:val="00C258FB"/>
    <w:rsid w:val="00C26D0D"/>
    <w:rsid w:val="00C27C95"/>
    <w:rsid w:val="00C300D2"/>
    <w:rsid w:val="00C326F0"/>
    <w:rsid w:val="00C3270F"/>
    <w:rsid w:val="00C3278B"/>
    <w:rsid w:val="00C33375"/>
    <w:rsid w:val="00C33572"/>
    <w:rsid w:val="00C33AC1"/>
    <w:rsid w:val="00C33B7A"/>
    <w:rsid w:val="00C34C23"/>
    <w:rsid w:val="00C42005"/>
    <w:rsid w:val="00C43883"/>
    <w:rsid w:val="00C44446"/>
    <w:rsid w:val="00C44676"/>
    <w:rsid w:val="00C4664D"/>
    <w:rsid w:val="00C472AA"/>
    <w:rsid w:val="00C47D13"/>
    <w:rsid w:val="00C50924"/>
    <w:rsid w:val="00C50A05"/>
    <w:rsid w:val="00C54AED"/>
    <w:rsid w:val="00C63D00"/>
    <w:rsid w:val="00C6441B"/>
    <w:rsid w:val="00C66EAA"/>
    <w:rsid w:val="00C7108B"/>
    <w:rsid w:val="00C73EB0"/>
    <w:rsid w:val="00C8089F"/>
    <w:rsid w:val="00C836CC"/>
    <w:rsid w:val="00C86A85"/>
    <w:rsid w:val="00C87A74"/>
    <w:rsid w:val="00C900D4"/>
    <w:rsid w:val="00C90DD3"/>
    <w:rsid w:val="00C92C71"/>
    <w:rsid w:val="00C93F8F"/>
    <w:rsid w:val="00C94A2B"/>
    <w:rsid w:val="00C95081"/>
    <w:rsid w:val="00C96A86"/>
    <w:rsid w:val="00C97873"/>
    <w:rsid w:val="00CA3593"/>
    <w:rsid w:val="00CA4878"/>
    <w:rsid w:val="00CA58F1"/>
    <w:rsid w:val="00CA6F91"/>
    <w:rsid w:val="00CB143A"/>
    <w:rsid w:val="00CB258E"/>
    <w:rsid w:val="00CB3C8F"/>
    <w:rsid w:val="00CB51C2"/>
    <w:rsid w:val="00CB6D71"/>
    <w:rsid w:val="00CC02F1"/>
    <w:rsid w:val="00CC11A6"/>
    <w:rsid w:val="00CC135E"/>
    <w:rsid w:val="00CC4414"/>
    <w:rsid w:val="00CD3182"/>
    <w:rsid w:val="00CD5540"/>
    <w:rsid w:val="00CD5D3F"/>
    <w:rsid w:val="00CD7DD4"/>
    <w:rsid w:val="00CD7EBF"/>
    <w:rsid w:val="00CE515E"/>
    <w:rsid w:val="00CE604E"/>
    <w:rsid w:val="00CE7759"/>
    <w:rsid w:val="00CF041E"/>
    <w:rsid w:val="00CF1114"/>
    <w:rsid w:val="00CF28B7"/>
    <w:rsid w:val="00CF3DB3"/>
    <w:rsid w:val="00CF46A9"/>
    <w:rsid w:val="00CF7C40"/>
    <w:rsid w:val="00D010E3"/>
    <w:rsid w:val="00D01BFA"/>
    <w:rsid w:val="00D046A5"/>
    <w:rsid w:val="00D04E59"/>
    <w:rsid w:val="00D052BC"/>
    <w:rsid w:val="00D07026"/>
    <w:rsid w:val="00D11888"/>
    <w:rsid w:val="00D125B2"/>
    <w:rsid w:val="00D130D3"/>
    <w:rsid w:val="00D14FCB"/>
    <w:rsid w:val="00D1723C"/>
    <w:rsid w:val="00D22C8F"/>
    <w:rsid w:val="00D2373B"/>
    <w:rsid w:val="00D30EB0"/>
    <w:rsid w:val="00D33491"/>
    <w:rsid w:val="00D40629"/>
    <w:rsid w:val="00D41A93"/>
    <w:rsid w:val="00D44F8E"/>
    <w:rsid w:val="00D47E1E"/>
    <w:rsid w:val="00D50604"/>
    <w:rsid w:val="00D51E97"/>
    <w:rsid w:val="00D57D19"/>
    <w:rsid w:val="00D57E9E"/>
    <w:rsid w:val="00D607EF"/>
    <w:rsid w:val="00D60F88"/>
    <w:rsid w:val="00D625E7"/>
    <w:rsid w:val="00D646BD"/>
    <w:rsid w:val="00D654AE"/>
    <w:rsid w:val="00D7018A"/>
    <w:rsid w:val="00D71201"/>
    <w:rsid w:val="00D71F43"/>
    <w:rsid w:val="00D720C7"/>
    <w:rsid w:val="00D76821"/>
    <w:rsid w:val="00D83670"/>
    <w:rsid w:val="00D876E6"/>
    <w:rsid w:val="00D937A2"/>
    <w:rsid w:val="00D96F67"/>
    <w:rsid w:val="00DA1025"/>
    <w:rsid w:val="00DA22EC"/>
    <w:rsid w:val="00DA25FD"/>
    <w:rsid w:val="00DA4301"/>
    <w:rsid w:val="00DA506D"/>
    <w:rsid w:val="00DA5860"/>
    <w:rsid w:val="00DA66DD"/>
    <w:rsid w:val="00DB1FBD"/>
    <w:rsid w:val="00DB2767"/>
    <w:rsid w:val="00DB7CDA"/>
    <w:rsid w:val="00DC4729"/>
    <w:rsid w:val="00DC7E7F"/>
    <w:rsid w:val="00DD56DD"/>
    <w:rsid w:val="00DE0E7F"/>
    <w:rsid w:val="00DE5F90"/>
    <w:rsid w:val="00DE7429"/>
    <w:rsid w:val="00E01327"/>
    <w:rsid w:val="00E018F7"/>
    <w:rsid w:val="00E019D2"/>
    <w:rsid w:val="00E02EB9"/>
    <w:rsid w:val="00E05090"/>
    <w:rsid w:val="00E126B4"/>
    <w:rsid w:val="00E15141"/>
    <w:rsid w:val="00E16926"/>
    <w:rsid w:val="00E17160"/>
    <w:rsid w:val="00E20D8A"/>
    <w:rsid w:val="00E21C46"/>
    <w:rsid w:val="00E2757E"/>
    <w:rsid w:val="00E35BEC"/>
    <w:rsid w:val="00E35EF3"/>
    <w:rsid w:val="00E457FF"/>
    <w:rsid w:val="00E46292"/>
    <w:rsid w:val="00E47D44"/>
    <w:rsid w:val="00E50821"/>
    <w:rsid w:val="00E51647"/>
    <w:rsid w:val="00E51F91"/>
    <w:rsid w:val="00E5485F"/>
    <w:rsid w:val="00E6298B"/>
    <w:rsid w:val="00E7086E"/>
    <w:rsid w:val="00E7374A"/>
    <w:rsid w:val="00E73C41"/>
    <w:rsid w:val="00E7598F"/>
    <w:rsid w:val="00E76F60"/>
    <w:rsid w:val="00E77363"/>
    <w:rsid w:val="00E81EF1"/>
    <w:rsid w:val="00E838A2"/>
    <w:rsid w:val="00E83D90"/>
    <w:rsid w:val="00E83E6A"/>
    <w:rsid w:val="00E83F28"/>
    <w:rsid w:val="00E83F91"/>
    <w:rsid w:val="00E860BC"/>
    <w:rsid w:val="00E90AFA"/>
    <w:rsid w:val="00E9107A"/>
    <w:rsid w:val="00E91F62"/>
    <w:rsid w:val="00E929FD"/>
    <w:rsid w:val="00E93240"/>
    <w:rsid w:val="00E9479B"/>
    <w:rsid w:val="00E954B8"/>
    <w:rsid w:val="00E97C47"/>
    <w:rsid w:val="00EA04A8"/>
    <w:rsid w:val="00EA10DA"/>
    <w:rsid w:val="00EA4D48"/>
    <w:rsid w:val="00EB0036"/>
    <w:rsid w:val="00EB2173"/>
    <w:rsid w:val="00EB52EB"/>
    <w:rsid w:val="00EB62E6"/>
    <w:rsid w:val="00EB6505"/>
    <w:rsid w:val="00ED03D0"/>
    <w:rsid w:val="00ED1019"/>
    <w:rsid w:val="00ED1B30"/>
    <w:rsid w:val="00ED250E"/>
    <w:rsid w:val="00ED6516"/>
    <w:rsid w:val="00EE0DDB"/>
    <w:rsid w:val="00EE1AC1"/>
    <w:rsid w:val="00EE39D6"/>
    <w:rsid w:val="00EE51A4"/>
    <w:rsid w:val="00EE52AD"/>
    <w:rsid w:val="00EE61FB"/>
    <w:rsid w:val="00EF4F25"/>
    <w:rsid w:val="00EF7861"/>
    <w:rsid w:val="00F01F92"/>
    <w:rsid w:val="00F10A08"/>
    <w:rsid w:val="00F204C8"/>
    <w:rsid w:val="00F21569"/>
    <w:rsid w:val="00F22AC5"/>
    <w:rsid w:val="00F24C16"/>
    <w:rsid w:val="00F254D1"/>
    <w:rsid w:val="00F263CC"/>
    <w:rsid w:val="00F32B82"/>
    <w:rsid w:val="00F35714"/>
    <w:rsid w:val="00F36F6E"/>
    <w:rsid w:val="00F4043E"/>
    <w:rsid w:val="00F41BBC"/>
    <w:rsid w:val="00F43B9D"/>
    <w:rsid w:val="00F444F0"/>
    <w:rsid w:val="00F45F58"/>
    <w:rsid w:val="00F4600F"/>
    <w:rsid w:val="00F50847"/>
    <w:rsid w:val="00F53F27"/>
    <w:rsid w:val="00F546D1"/>
    <w:rsid w:val="00F658F4"/>
    <w:rsid w:val="00F66272"/>
    <w:rsid w:val="00F709C0"/>
    <w:rsid w:val="00F74B83"/>
    <w:rsid w:val="00F756EB"/>
    <w:rsid w:val="00F7657C"/>
    <w:rsid w:val="00F80CD5"/>
    <w:rsid w:val="00F927A1"/>
    <w:rsid w:val="00F92E4D"/>
    <w:rsid w:val="00F97FC0"/>
    <w:rsid w:val="00FA0599"/>
    <w:rsid w:val="00FA2BC2"/>
    <w:rsid w:val="00FA3764"/>
    <w:rsid w:val="00FA550C"/>
    <w:rsid w:val="00FA56ED"/>
    <w:rsid w:val="00FA6780"/>
    <w:rsid w:val="00FA749F"/>
    <w:rsid w:val="00FB4062"/>
    <w:rsid w:val="00FB4873"/>
    <w:rsid w:val="00FB4993"/>
    <w:rsid w:val="00FB5B65"/>
    <w:rsid w:val="00FB5FA6"/>
    <w:rsid w:val="00FB6AF1"/>
    <w:rsid w:val="00FB7A7C"/>
    <w:rsid w:val="00FC1310"/>
    <w:rsid w:val="00FC1D62"/>
    <w:rsid w:val="00FC291C"/>
    <w:rsid w:val="00FC2FF3"/>
    <w:rsid w:val="00FC3263"/>
    <w:rsid w:val="00FC505C"/>
    <w:rsid w:val="00FC51F9"/>
    <w:rsid w:val="00FC5B40"/>
    <w:rsid w:val="00FC5FF8"/>
    <w:rsid w:val="00FD0509"/>
    <w:rsid w:val="00FD118D"/>
    <w:rsid w:val="00FD1448"/>
    <w:rsid w:val="00FD3D7C"/>
    <w:rsid w:val="00FD4F8F"/>
    <w:rsid w:val="00FD5A7F"/>
    <w:rsid w:val="00FE0C16"/>
    <w:rsid w:val="00FE1394"/>
    <w:rsid w:val="00FE14AD"/>
    <w:rsid w:val="00FE14B1"/>
    <w:rsid w:val="00FE1FB2"/>
    <w:rsid w:val="00FF0070"/>
    <w:rsid w:val="00FF0C6F"/>
    <w:rsid w:val="00FF294D"/>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B52E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semiHidden/>
    <w:rsid w:val="00EB52EB"/>
    <w:rPr>
      <w:rFonts w:asciiTheme="majorHAnsi" w:eastAsiaTheme="majorEastAsia" w:hAnsiTheme="majorHAnsi" w:cstheme="majorBidi"/>
      <w:color w:val="1F3763" w:themeColor="accent1" w:themeShade="7F"/>
      <w:sz w:val="24"/>
      <w:szCs w:val="24"/>
      <w:lang w:eastAsia="en-GB"/>
    </w:rPr>
  </w:style>
  <w:style w:type="character" w:customStyle="1" w:styleId="toclink-title">
    <w:name w:val="toclink-title"/>
    <w:basedOn w:val="DefaultParagraphFont"/>
    <w:rsid w:val="00EB52EB"/>
  </w:style>
  <w:style w:type="character" w:styleId="UnresolvedMention">
    <w:name w:val="Unresolved Mention"/>
    <w:basedOn w:val="DefaultParagraphFont"/>
    <w:uiPriority w:val="99"/>
    <w:semiHidden/>
    <w:unhideWhenUsed/>
    <w:rsid w:val="00CE604E"/>
    <w:rPr>
      <w:color w:val="605E5C"/>
      <w:shd w:val="clear" w:color="auto" w:fill="E1DFDD"/>
    </w:rPr>
  </w:style>
  <w:style w:type="character" w:styleId="FollowedHyperlink">
    <w:name w:val="FollowedHyperlink"/>
    <w:basedOn w:val="DefaultParagraphFont"/>
    <w:uiPriority w:val="99"/>
    <w:semiHidden/>
    <w:unhideWhenUsed/>
    <w:rsid w:val="00FE1FB2"/>
    <w:rPr>
      <w:color w:val="954F72" w:themeColor="followedHyperlink"/>
      <w:u w:val="single"/>
    </w:rPr>
  </w:style>
  <w:style w:type="character" w:styleId="Strong">
    <w:name w:val="Strong"/>
    <w:basedOn w:val="DefaultParagraphFont"/>
    <w:uiPriority w:val="22"/>
    <w:qFormat/>
    <w:rsid w:val="00CD7D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48168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oogle.co.uk/books/edition/Exercising_Discretion/ZmQH240yI0kC?hl=en&amp;gbpv=1" TargetMode="External"/><Relationship Id="rId39" Type="http://schemas.openxmlformats.org/officeDocument/2006/relationships/fontTable" Target="fontTable.xml"/><Relationship Id="rId21" Type="http://schemas.openxmlformats.org/officeDocument/2006/relationships/hyperlink" Target="https://assets.publishing.service.gov.uk/government/uploads/system/uploads/attachment_data/file/341643/Code_of_Ethics_2014_Web_Accessible.pdf" TargetMode="External"/><Relationship Id="rId34" Type="http://schemas.openxmlformats.org/officeDocument/2006/relationships/hyperlink" Target="https://www.legislation.gov.uk/ukpga/1984/60/section/32"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vonandsomerset.police.uk/media/27527747/national-decision-model.pdf" TargetMode="External"/><Relationship Id="rId29" Type="http://schemas.openxmlformats.org/officeDocument/2006/relationships/hyperlink" Target="https://lawenforcementlearning.com/course/the-national-decision-model/" TargetMode="Externa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criminal-damage" TargetMode="External"/><Relationship Id="rId32" Type="http://schemas.openxmlformats.org/officeDocument/2006/relationships/hyperlink" Target="https://legaldictionary.net/assault-and-battery/" TargetMode="External"/><Relationship Id="rId37" Type="http://schemas.openxmlformats.org/officeDocument/2006/relationships/hyperlink" Target="https://www.ed.ac.uk/reflection/reflectors-toolkit/reflecting-on-experience/gibbs-reflective-cycle"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public-order/core-principles-and-legislation/police-use-force" TargetMode="External"/><Relationship Id="rId28" Type="http://schemas.openxmlformats.org/officeDocument/2006/relationships/hyperlink" Target="https://hnksolicitors.com/advice/necessity-to-arrest-explained/" TargetMode="External"/><Relationship Id="rId36" Type="http://schemas.openxmlformats.org/officeDocument/2006/relationships/hyperlink" Target="https://www.legislation.gov.uk/ukpga/2005/9/section/5"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books.google.co.uk/books?id=8C5oCwAAQBAJ&amp;printsec=frontcov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investigation/investigative-interviewing/investigative-interviewing" TargetMode="External"/><Relationship Id="rId27" Type="http://schemas.openxmlformats.org/officeDocument/2006/relationships/hyperlink" Target="https://www.tandfonline.com/doi/abs/10.1080/15614263.2021.1958683?journalCode=gppr20" TargetMode="External"/><Relationship Id="rId30" Type="http://schemas.openxmlformats.org/officeDocument/2006/relationships/hyperlink" Target="https://www.consilium.europa.eu/en/documents-publications/library/library-blog/posts/well-being-productivity-and-happiness-at-work/" TargetMode="External"/><Relationship Id="rId35" Type="http://schemas.openxmlformats.org/officeDocument/2006/relationships/hyperlink" Target="https://www.college.police.uk/research/crime-reduction-toolkit/problem-oriented-policing"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books.google.co.uk/books?id=ENJGEAAAQBAJ&amp;printsec=frontcover" TargetMode="External"/><Relationship Id="rId33" Type="http://schemas.openxmlformats.org/officeDocument/2006/relationships/hyperlink" Target="https://assets.publishing.service.gov.uk/government/uploads/system/uploads/attachment_data/file/932236/20170710-SPCoP_amended_2017-FINAL.pdf" TargetMode="External"/><Relationship Id="rId38" Type="http://schemas.openxmlformats.org/officeDocument/2006/relationships/hyperlink" Target="https://foi.west-midlands.police.uk/wp-content/uploads/2021/01/THRIV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2221</TotalTime>
  <Pages>26</Pages>
  <Words>9026</Words>
  <Characters>50500</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Basu,Jim swp8141</cp:lastModifiedBy>
  <cp:revision>3418</cp:revision>
  <cp:lastPrinted>2019-08-13T11:47:00Z</cp:lastPrinted>
  <dcterms:created xsi:type="dcterms:W3CDTF">2019-08-13T11:48:00Z</dcterms:created>
  <dcterms:modified xsi:type="dcterms:W3CDTF">2022-10-09T13:21:00Z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2022-08-19T11:44:22Z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62294145-7293-4751-b5e3-377e8db4b8a4</vt:lpwstr>
  </property>
  <property fmtid="{D5CDD505-2E9C-101B-9397-08002B2CF9AE}" pid="9" name="MSIP_Label_66cf8fe5-b7b7-4df7-b38d-1c61ac2f6639_ContentBits">
    <vt:lpwstr>0</vt:lpwstr>
  </property>
</Properties>
</file>