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ink/ink1.xml" ContentType="application/inkml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C871724" w14:textId="529D97CB" w:rsidR="00301299" w:rsidRPr="00FC7BAE" w:rsidRDefault="00AC6003" w:rsidP="00301299">
      <w:pPr>
        <w:jc w:val="center"/>
        <w:rPr>
          <w:sz w:val="28"/>
          <w:szCs w:val="28"/>
        </w:rPr>
      </w:pPr>
      <w:r w:rsidRPr="00FC7BAE">
        <w:rPr>
          <w:sz w:val="56"/>
          <w:szCs w:val="56"/>
        </w:rPr>
        <w:t>Electronic Circuits Testing and Applications</w:t>
      </w:r>
    </w:p>
    <w:p w14:paraId="75602CC8" w14:textId="587785C6" w:rsidR="00301299" w:rsidRDefault="003F259E" w:rsidP="00301299">
      <w:pPr>
        <w:jc w:val="center"/>
        <w:rPr>
          <w:sz w:val="32"/>
          <w:szCs w:val="32"/>
        </w:rPr>
      </w:pPr>
      <w:r>
        <w:rPr>
          <w:sz w:val="36"/>
          <w:szCs w:val="36"/>
        </w:rPr>
        <w:t>Electrical Control Systems ACHA4010</w:t>
      </w:r>
    </w:p>
    <w:p w14:paraId="5ECC3549" w14:textId="77777777" w:rsidR="00301299" w:rsidRDefault="00301299" w:rsidP="00FC7BAE">
      <w:pPr>
        <w:rPr>
          <w:sz w:val="32"/>
          <w:szCs w:val="32"/>
        </w:rPr>
      </w:pPr>
    </w:p>
    <w:p w14:paraId="50046D85" w14:textId="77777777" w:rsidR="00301299" w:rsidRDefault="00301299" w:rsidP="003C5B2A">
      <w:pPr>
        <w:rPr>
          <w:sz w:val="32"/>
          <w:szCs w:val="32"/>
        </w:rPr>
      </w:pPr>
    </w:p>
    <w:p w14:paraId="1F67C5A9" w14:textId="06DB86B4" w:rsidR="00F72A73" w:rsidRPr="003C5B2A" w:rsidRDefault="00F72A73" w:rsidP="00301299">
      <w:pPr>
        <w:jc w:val="center"/>
        <w:rPr>
          <w:sz w:val="32"/>
          <w:szCs w:val="32"/>
        </w:rPr>
      </w:pPr>
      <w:r w:rsidRPr="003C5B2A">
        <w:rPr>
          <w:sz w:val="32"/>
          <w:szCs w:val="32"/>
        </w:rPr>
        <w:t>Tomos Cole</w:t>
      </w:r>
    </w:p>
    <w:p w14:paraId="1063D84E" w14:textId="0D5EA511" w:rsidR="00301299" w:rsidRDefault="00F72A73" w:rsidP="00FC7BAE">
      <w:pPr>
        <w:jc w:val="center"/>
        <w:rPr>
          <w:sz w:val="24"/>
          <w:szCs w:val="24"/>
        </w:rPr>
      </w:pPr>
      <w:r w:rsidRPr="003C5B2A">
        <w:rPr>
          <w:sz w:val="24"/>
          <w:szCs w:val="24"/>
        </w:rPr>
        <w:t>2205508</w:t>
      </w:r>
    </w:p>
    <w:p w14:paraId="2D38A7B2" w14:textId="77777777" w:rsidR="00FC7BAE" w:rsidRDefault="00FC7BAE" w:rsidP="00FC7BAE">
      <w:pPr>
        <w:jc w:val="center"/>
      </w:pPr>
    </w:p>
    <w:p w14:paraId="5E3CE57E" w14:textId="7B4525B5" w:rsidR="00F72A73" w:rsidRDefault="003C5B2A" w:rsidP="00301299">
      <w:pPr>
        <w:jc w:val="center"/>
        <w:sectPr w:rsidR="00F72A73" w:rsidSect="00C40093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24/03/2024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8968FB6" w14:textId="1AA62E09" w:rsidR="00330CF5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2194233" w:history="1">
            <w:r w:rsidR="00330CF5" w:rsidRPr="00181427">
              <w:rPr>
                <w:rStyle w:val="Hyperlink"/>
                <w:noProof/>
              </w:rPr>
              <w:t>1</w:t>
            </w:r>
            <w:r w:rsidR="00330CF5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330CF5" w:rsidRPr="00181427">
              <w:rPr>
                <w:rStyle w:val="Hyperlink"/>
                <w:noProof/>
              </w:rPr>
              <w:t>Task 2</w:t>
            </w:r>
            <w:r w:rsidR="00330CF5">
              <w:rPr>
                <w:noProof/>
                <w:webHidden/>
              </w:rPr>
              <w:tab/>
            </w:r>
            <w:r w:rsidR="00330CF5">
              <w:rPr>
                <w:noProof/>
                <w:webHidden/>
              </w:rPr>
              <w:fldChar w:fldCharType="begin"/>
            </w:r>
            <w:r w:rsidR="00330CF5">
              <w:rPr>
                <w:noProof/>
                <w:webHidden/>
              </w:rPr>
              <w:instrText xml:space="preserve"> PAGEREF _Toc162194233 \h </w:instrText>
            </w:r>
            <w:r w:rsidR="00330CF5">
              <w:rPr>
                <w:noProof/>
                <w:webHidden/>
              </w:rPr>
            </w:r>
            <w:r w:rsidR="00330CF5">
              <w:rPr>
                <w:noProof/>
                <w:webHidden/>
              </w:rPr>
              <w:fldChar w:fldCharType="separate"/>
            </w:r>
            <w:r w:rsidR="00330CF5">
              <w:rPr>
                <w:noProof/>
                <w:webHidden/>
              </w:rPr>
              <w:t>1</w:t>
            </w:r>
            <w:r w:rsidR="00330CF5">
              <w:rPr>
                <w:noProof/>
                <w:webHidden/>
              </w:rPr>
              <w:fldChar w:fldCharType="end"/>
            </w:r>
          </w:hyperlink>
        </w:p>
        <w:p w14:paraId="53141A99" w14:textId="65AC52AF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34" w:history="1">
            <w:r w:rsidRPr="00181427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Scope Time Division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D457C" w14:textId="2913990E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35" w:history="1">
            <w:r w:rsidRPr="00181427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Function Generator output sine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6F8116" w14:textId="444DBBA7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36" w:history="1">
            <w:r w:rsidRPr="00181427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Unsmoothed Rectifier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7F712" w14:textId="30B49E3C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37" w:history="1">
            <w:r w:rsidRPr="00181427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Smoothed Rectifier Wave with capacitor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8E2B5A" w14:textId="192BA285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38" w:history="1">
            <w:r w:rsidRPr="00181427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Drop in Voltage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21646" w14:textId="79AD9993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39" w:history="1">
            <w:r w:rsidRPr="00181427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Different Voltage Readings Question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D81ED" w14:textId="5595F516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0" w:history="1">
            <w:r w:rsidRPr="00181427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Rectifiers use in Automotive applications Question.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2E3CBB" w14:textId="10AF8004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1" w:history="1">
            <w:r w:rsidRPr="00181427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Probing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CD7C2" w14:textId="759887FA" w:rsidR="00330CF5" w:rsidRDefault="00330CF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2" w:history="1">
            <w:r w:rsidRPr="00181427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4DF0D6" w14:textId="3271E3A5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3" w:history="1">
            <w:r w:rsidRPr="00181427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Scope Time Division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D26E6" w14:textId="60715952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4" w:history="1">
            <w:r w:rsidRPr="00181427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A016C" w14:textId="55D8F680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5" w:history="1">
            <w:r w:rsidRPr="00181427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56B19" w14:textId="18FDC529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6" w:history="1">
            <w:r w:rsidRPr="00181427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A5010" w14:textId="68BF1424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7" w:history="1">
            <w:r w:rsidRPr="00181427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Capacitor discharge table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E2F35" w14:textId="14033CB6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8" w:history="1">
            <w:r w:rsidRPr="00181427">
              <w:rPr>
                <w:rStyle w:val="Hyperlink"/>
                <w:noProof/>
              </w:rPr>
              <w:t>2.6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Gradient Plot and calculations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5E357" w14:textId="3C203BBF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49" w:history="1">
            <w:r w:rsidRPr="00181427">
              <w:rPr>
                <w:rStyle w:val="Hyperlink"/>
                <w:noProof/>
              </w:rPr>
              <w:t>2.7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1F4756" w14:textId="733EDBF2" w:rsidR="00330CF5" w:rsidRDefault="00330CF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50" w:history="1">
            <w:r w:rsidRPr="00181427">
              <w:rPr>
                <w:rStyle w:val="Hyperlink"/>
                <w:noProof/>
              </w:rPr>
              <w:t>2.8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09A11" w14:textId="0AD915C7" w:rsidR="00330CF5" w:rsidRDefault="00330CF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2194251" w:history="1">
            <w:r w:rsidRPr="00181427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8142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_Toc162194251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3B234057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C40093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1D98339" w14:textId="77637AF6" w:rsidR="00952BC4" w:rsidRDefault="00952BC4" w:rsidP="00952BC4">
      <w:pPr>
        <w:pStyle w:val="Heading1"/>
      </w:pPr>
      <w:bookmarkStart w:id="0" w:name="_Toc162194233"/>
      <w:r>
        <w:lastRenderedPageBreak/>
        <w:t xml:space="preserve">Task </w:t>
      </w:r>
      <w:r w:rsidR="001728B1">
        <w:t>2</w:t>
      </w:r>
      <w:bookmarkEnd w:id="0"/>
    </w:p>
    <w:p w14:paraId="43284750" w14:textId="77777777" w:rsidR="00FC7BAE" w:rsidRPr="00FC7BAE" w:rsidRDefault="00FC7BAE" w:rsidP="00FC7BAE"/>
    <w:p w14:paraId="108BC407" w14:textId="490D20CC" w:rsidR="00952BC4" w:rsidRDefault="00067C94" w:rsidP="00952BC4">
      <w:pPr>
        <w:pStyle w:val="Heading2"/>
      </w:pPr>
      <w:bookmarkStart w:id="1" w:name="_Toc162194234"/>
      <w:r>
        <w:t>Scope Time Division Calculations</w:t>
      </w:r>
      <w:r w:rsidR="003211F6">
        <w:t xml:space="preserve"> (4)</w:t>
      </w:r>
      <w:bookmarkEnd w:id="1"/>
    </w:p>
    <w:p w14:paraId="520E6837" w14:textId="77777777" w:rsidR="00DB24FE" w:rsidRDefault="00DB24FE" w:rsidP="00DB24FE"/>
    <w:p w14:paraId="09C7725A" w14:textId="24E6202B" w:rsidR="00315BC6" w:rsidRDefault="001B60C3" w:rsidP="00315BC6">
      <w:pPr>
        <w:pStyle w:val="NormalWeb"/>
      </w:pPr>
      <w:r>
        <w:t xml:space="preserve">Formula - </w:t>
      </w:r>
      <w:bookmarkStart w:id="2" w:name="OLE_LINK3"/>
      <w:r w:rsidR="00315BC6">
        <w:rPr>
          <w:rFonts w:ascii="Cambria Math" w:hAnsi="Cambria Math" w:cs="Cambria Math"/>
          <w:sz w:val="22"/>
          <w:szCs w:val="22"/>
        </w:rPr>
        <w:t>𝑓</w:t>
      </w:r>
      <w:bookmarkEnd w:id="2"/>
      <w:r w:rsidR="00315BC6">
        <w:rPr>
          <w:rFonts w:ascii="CambriaMath" w:hAnsi="CambriaMath"/>
          <w:sz w:val="22"/>
          <w:szCs w:val="22"/>
        </w:rPr>
        <w:t xml:space="preserve">= 1 / </w:t>
      </w:r>
      <w:r w:rsidR="00D87229">
        <w:rPr>
          <w:rFonts w:ascii="CambriaMath" w:hAnsi="CambriaMath"/>
          <w:sz w:val="22"/>
          <w:szCs w:val="22"/>
        </w:rPr>
        <w:t xml:space="preserve">Period.     Therefore Period = </w:t>
      </w:r>
      <w:r w:rsidR="00D87229">
        <w:rPr>
          <w:rFonts w:ascii="Cambria Math" w:hAnsi="Cambria Math" w:cs="Cambria Math"/>
          <w:sz w:val="22"/>
          <w:szCs w:val="22"/>
        </w:rPr>
        <w:t xml:space="preserve">1 / 𝑓 </w:t>
      </w:r>
    </w:p>
    <w:p w14:paraId="39CCAD6E" w14:textId="437AA4E3" w:rsidR="00FC7BAE" w:rsidRDefault="00FC7BAE" w:rsidP="00DB24FE"/>
    <w:p w14:paraId="1F8CF696" w14:textId="61917549" w:rsidR="004259EE" w:rsidRDefault="00230247" w:rsidP="00DB24FE">
      <w:r>
        <w:t xml:space="preserve">1 / 10 = 0.1 seconds   </w:t>
      </w:r>
      <w:proofErr w:type="gramStart"/>
      <w:r>
        <w:t>=  100</w:t>
      </w:r>
      <w:proofErr w:type="gramEnd"/>
      <w:r>
        <w:t>ms</w:t>
      </w:r>
    </w:p>
    <w:p w14:paraId="536A60FC" w14:textId="77777777" w:rsidR="00AE7869" w:rsidRPr="00DB24FE" w:rsidRDefault="00AE7869" w:rsidP="00DB24FE"/>
    <w:p w14:paraId="5CEBFB5D" w14:textId="4414CA7B" w:rsidR="00952BC4" w:rsidRDefault="00D80299" w:rsidP="00952BC4">
      <w:pPr>
        <w:pStyle w:val="Heading2"/>
      </w:pPr>
      <w:bookmarkStart w:id="3" w:name="_Toc162194235"/>
      <w:r>
        <w:t xml:space="preserve">Function </w:t>
      </w:r>
      <w:r w:rsidR="004506B2">
        <w:t>Generator</w:t>
      </w:r>
      <w:r>
        <w:t xml:space="preserve"> output</w:t>
      </w:r>
      <w:r w:rsidR="004506B2">
        <w:t xml:space="preserve"> sine</w:t>
      </w:r>
      <w:r>
        <w:t xml:space="preserve"> wave</w:t>
      </w:r>
      <w:r w:rsidR="003211F6">
        <w:t xml:space="preserve"> (3)</w:t>
      </w:r>
      <w:bookmarkEnd w:id="3"/>
    </w:p>
    <w:p w14:paraId="7C28F87D" w14:textId="77777777" w:rsidR="00DB24FE" w:rsidRDefault="00DB24FE" w:rsidP="00DB24FE"/>
    <w:p w14:paraId="7C684721" w14:textId="77777777" w:rsidR="00C7401D" w:rsidRDefault="00D41519" w:rsidP="00C7401D">
      <w:pPr>
        <w:keepNext/>
      </w:pPr>
      <w:r>
        <w:rPr>
          <w:noProof/>
        </w:rPr>
        <w:drawing>
          <wp:inline distT="0" distB="0" distL="0" distR="0" wp14:anchorId="426D70FC" wp14:editId="34738B92">
            <wp:extent cx="4114800" cy="2943181"/>
            <wp:effectExtent l="0" t="0" r="0" b="0"/>
            <wp:docPr id="453546596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3546596" name="Picture 1" descr="A screen shot of a graph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31863" cy="295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00094" w14:textId="7045B91F" w:rsidR="00D41519" w:rsidRDefault="006C46DF" w:rsidP="006C46DF">
      <w:pPr>
        <w:pStyle w:val="Caption"/>
        <w:ind w:left="720"/>
      </w:pPr>
      <w:r>
        <w:t xml:space="preserve">       </w:t>
      </w:r>
      <w:r w:rsidR="00C7401D">
        <w:t xml:space="preserve">Figure </w:t>
      </w:r>
      <w:fldSimple w:instr=" SEQ Figure \* ARABIC ">
        <w:r w:rsidR="00306A62">
          <w:rPr>
            <w:noProof/>
          </w:rPr>
          <w:t>1</w:t>
        </w:r>
      </w:fldSimple>
      <w:r w:rsidR="00C7401D">
        <w:t xml:space="preserve"> </w:t>
      </w:r>
      <w:r>
        <w:t>–</w:t>
      </w:r>
      <w:r w:rsidR="00C7401D">
        <w:t xml:space="preserve"> </w:t>
      </w:r>
      <w:r>
        <w:t xml:space="preserve">Function Generator output </w:t>
      </w:r>
      <w:r w:rsidR="00C7401D">
        <w:t>Sine Wave (own photo)</w:t>
      </w:r>
    </w:p>
    <w:p w14:paraId="581AEAB3" w14:textId="77777777" w:rsidR="00D41519" w:rsidRDefault="00D41519" w:rsidP="00DB24FE"/>
    <w:p w14:paraId="234D9774" w14:textId="77777777" w:rsidR="00306A62" w:rsidRDefault="00306A62" w:rsidP="00DB24FE"/>
    <w:p w14:paraId="1676E4FC" w14:textId="77777777" w:rsidR="00306A62" w:rsidRDefault="00306A62" w:rsidP="00DB24FE"/>
    <w:p w14:paraId="3DB28AB9" w14:textId="77777777" w:rsidR="00306A62" w:rsidRDefault="00306A62" w:rsidP="00DB24FE"/>
    <w:p w14:paraId="361E6AA6" w14:textId="77777777" w:rsidR="00306A62" w:rsidRDefault="00306A62" w:rsidP="00DB24FE"/>
    <w:p w14:paraId="21208042" w14:textId="77777777" w:rsidR="00306A62" w:rsidRDefault="00306A62" w:rsidP="00DB24FE"/>
    <w:p w14:paraId="3C9B0538" w14:textId="77777777" w:rsidR="00306A62" w:rsidRDefault="00306A62" w:rsidP="00DB24FE"/>
    <w:p w14:paraId="495AD966" w14:textId="77777777" w:rsidR="00306A62" w:rsidRPr="00DB24FE" w:rsidRDefault="00306A62" w:rsidP="00DB24FE"/>
    <w:p w14:paraId="6416FFD1" w14:textId="7A1EAEEC" w:rsidR="00952BC4" w:rsidRDefault="004506B2" w:rsidP="00952BC4">
      <w:pPr>
        <w:pStyle w:val="Heading2"/>
      </w:pPr>
      <w:bookmarkStart w:id="4" w:name="_Toc162194236"/>
      <w:r>
        <w:lastRenderedPageBreak/>
        <w:t xml:space="preserve">Unsmoothed </w:t>
      </w:r>
      <w:r w:rsidR="00FC3082">
        <w:t>Rectifier Wave</w:t>
      </w:r>
      <w:r w:rsidR="003211F6">
        <w:t xml:space="preserve"> (3)</w:t>
      </w:r>
      <w:bookmarkEnd w:id="4"/>
    </w:p>
    <w:p w14:paraId="5085F5B3" w14:textId="77777777" w:rsidR="00DB24FE" w:rsidRDefault="00DB24FE" w:rsidP="00DB24FE"/>
    <w:p w14:paraId="73DCC30A" w14:textId="77777777" w:rsidR="00C7401D" w:rsidRDefault="00170AB8" w:rsidP="00C7401D">
      <w:pPr>
        <w:keepNext/>
      </w:pPr>
      <w:r>
        <w:rPr>
          <w:noProof/>
        </w:rPr>
        <w:drawing>
          <wp:inline distT="0" distB="0" distL="0" distR="0" wp14:anchorId="159377DA" wp14:editId="6BD79204">
            <wp:extent cx="4152900" cy="2991137"/>
            <wp:effectExtent l="0" t="0" r="0" b="0"/>
            <wp:docPr id="1445397440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397440" name="Picture 1" descr="A screen shot of a graph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61939" cy="2997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96C2D" w14:textId="7AE3636F" w:rsidR="00D41519" w:rsidRDefault="00C7401D" w:rsidP="00C7401D">
      <w:pPr>
        <w:pStyle w:val="Caption"/>
        <w:ind w:left="720" w:firstLine="720"/>
      </w:pPr>
      <w:r>
        <w:t xml:space="preserve">Figure </w:t>
      </w:r>
      <w:fldSimple w:instr=" SEQ Figure \* ARABIC ">
        <w:r w:rsidR="00306A62">
          <w:rPr>
            <w:noProof/>
          </w:rPr>
          <w:t>2</w:t>
        </w:r>
      </w:fldSimple>
      <w:r>
        <w:t xml:space="preserve"> - Unsmoothed Rectifier Wave (own photo)</w:t>
      </w:r>
    </w:p>
    <w:p w14:paraId="33E4D83C" w14:textId="77777777" w:rsidR="00D41519" w:rsidRPr="00DB24FE" w:rsidRDefault="00D41519" w:rsidP="00DB24FE"/>
    <w:p w14:paraId="25755334" w14:textId="39621C27" w:rsidR="00FC3082" w:rsidRDefault="00FC3082" w:rsidP="00FC3082">
      <w:pPr>
        <w:pStyle w:val="Heading2"/>
      </w:pPr>
      <w:bookmarkStart w:id="5" w:name="_Toc162194237"/>
      <w:r>
        <w:t>Smoothed Rectifier Wave</w:t>
      </w:r>
      <w:r w:rsidR="004F2C29">
        <w:t xml:space="preserve"> with capacitor (3)</w:t>
      </w:r>
      <w:bookmarkEnd w:id="5"/>
    </w:p>
    <w:p w14:paraId="341B882C" w14:textId="77777777" w:rsidR="00FC3082" w:rsidRDefault="00FC3082" w:rsidP="00FC3082"/>
    <w:p w14:paraId="2DC930AD" w14:textId="77777777" w:rsidR="00C7401D" w:rsidRDefault="009955C9" w:rsidP="00C7401D">
      <w:pPr>
        <w:keepNext/>
      </w:pPr>
      <w:r>
        <w:rPr>
          <w:noProof/>
        </w:rPr>
        <w:drawing>
          <wp:inline distT="0" distB="0" distL="0" distR="0" wp14:anchorId="523CAB35" wp14:editId="451806B7">
            <wp:extent cx="4248150" cy="3060212"/>
            <wp:effectExtent l="0" t="0" r="0" b="6985"/>
            <wp:docPr id="781137888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137888" name="Picture 1" descr="A screen shot of a graph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53285" cy="3063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BFAD9" w14:textId="5508BF4D" w:rsidR="00170AB8" w:rsidRDefault="00C7401D" w:rsidP="00C7401D">
      <w:pPr>
        <w:pStyle w:val="Caption"/>
        <w:ind w:firstLine="720"/>
      </w:pPr>
      <w:r>
        <w:t xml:space="preserve">     Figure </w:t>
      </w:r>
      <w:fldSimple w:instr=" SEQ Figure \* ARABIC ">
        <w:r w:rsidR="00306A62">
          <w:rPr>
            <w:noProof/>
          </w:rPr>
          <w:t>3</w:t>
        </w:r>
      </w:fldSimple>
      <w:r>
        <w:t xml:space="preserve"> - Smooth Rectifier Wave with Capacitor (own photo)</w:t>
      </w:r>
    </w:p>
    <w:p w14:paraId="7F2F46D9" w14:textId="77777777" w:rsidR="00170AB8" w:rsidRDefault="00170AB8" w:rsidP="00FC3082"/>
    <w:p w14:paraId="7E7EA708" w14:textId="77777777" w:rsidR="00306A62" w:rsidRPr="00FC3082" w:rsidRDefault="00306A62" w:rsidP="00FC3082"/>
    <w:p w14:paraId="5B339800" w14:textId="7FAD8780" w:rsidR="00952BC4" w:rsidRDefault="00FC3082" w:rsidP="00952BC4">
      <w:pPr>
        <w:pStyle w:val="Heading2"/>
      </w:pPr>
      <w:bookmarkStart w:id="6" w:name="_Toc162194238"/>
      <w:r>
        <w:lastRenderedPageBreak/>
        <w:t>Drop in Voltage Question</w:t>
      </w:r>
      <w:r w:rsidR="001D16D3">
        <w:t xml:space="preserve"> (4)</w:t>
      </w:r>
      <w:bookmarkEnd w:id="6"/>
    </w:p>
    <w:p w14:paraId="1B6B6F75" w14:textId="77777777" w:rsidR="00101EEF" w:rsidRDefault="00101EEF" w:rsidP="001D16D3"/>
    <w:p w14:paraId="4B539177" w14:textId="60403CDA" w:rsidR="00F36C18" w:rsidRDefault="00381777" w:rsidP="001D16D3">
      <w:r>
        <w:t>A reason that</w:t>
      </w:r>
      <w:r w:rsidR="00064A14">
        <w:t xml:space="preserve"> would </w:t>
      </w:r>
      <w:r w:rsidR="008B1125">
        <w:t xml:space="preserve">cause </w:t>
      </w:r>
      <w:r w:rsidR="00064A14">
        <w:t xml:space="preserve">the DC output </w:t>
      </w:r>
      <w:r w:rsidR="008B1125">
        <w:t>to be lower than the peak of the input</w:t>
      </w:r>
      <w:r>
        <w:t xml:space="preserve"> would be th</w:t>
      </w:r>
      <w:r w:rsidR="00237CF3">
        <w:t>e voltage drop that happens through the diode.</w:t>
      </w:r>
      <w:r w:rsidR="005539B6">
        <w:t xml:space="preserve"> </w:t>
      </w:r>
      <w:r w:rsidR="007108BB">
        <w:t>For there to be voltage drop, the diode will have to be forward biased</w:t>
      </w:r>
      <w:r w:rsidR="00864D94">
        <w:t xml:space="preserve"> so that the current is allowed to flow through</w:t>
      </w:r>
      <w:r w:rsidR="009B6576">
        <w:t>. For a silicon diode, the drop would be around 0.6V</w:t>
      </w:r>
      <w:r w:rsidR="00212A5D">
        <w:t xml:space="preserve">. If it was </w:t>
      </w:r>
      <w:r w:rsidR="00952A10">
        <w:t>in reverse bias, then the voltage drop would be 0V as no current is allowed to pass through.</w:t>
      </w:r>
    </w:p>
    <w:p w14:paraId="5D768750" w14:textId="77777777" w:rsidR="00A11361" w:rsidRDefault="00A11361" w:rsidP="001D16D3"/>
    <w:p w14:paraId="73D86E66" w14:textId="717588B9" w:rsidR="001D16D3" w:rsidRPr="001D16D3" w:rsidRDefault="00510730" w:rsidP="001D16D3">
      <w:pPr>
        <w:pStyle w:val="Heading2"/>
      </w:pPr>
      <w:bookmarkStart w:id="7" w:name="_Toc162194239"/>
      <w:r>
        <w:t>Different</w:t>
      </w:r>
      <w:r w:rsidR="001D16D3">
        <w:t xml:space="preserve"> Voltage </w:t>
      </w:r>
      <w:r>
        <w:t>Readings Question (5)</w:t>
      </w:r>
      <w:bookmarkEnd w:id="7"/>
    </w:p>
    <w:p w14:paraId="0FE15412" w14:textId="0557E2DC" w:rsidR="00FC3082" w:rsidRDefault="008047A0" w:rsidP="00FC3082">
      <w:r>
        <w:rPr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17A6D73C" wp14:editId="4214242C">
                <wp:simplePos x="0" y="0"/>
                <wp:positionH relativeFrom="column">
                  <wp:posOffset>4381140</wp:posOffset>
                </wp:positionH>
                <wp:positionV relativeFrom="paragraph">
                  <wp:posOffset>4128680</wp:posOffset>
                </wp:positionV>
                <wp:extent cx="360" cy="360"/>
                <wp:effectExtent l="38100" t="38100" r="57150" b="57150"/>
                <wp:wrapNone/>
                <wp:docPr id="859659717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5992AC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" o:spid="_x0000_s1026" type="#_x0000_t75" style="position:absolute;margin-left:344.25pt;margin-top:324.4pt;width:1.45pt;height:1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">
                <v:imagedata r:id="rId18" o:title=""/>
              </v:shape>
            </w:pict>
          </mc:Fallback>
        </mc:AlternateContent>
      </w:r>
    </w:p>
    <w:p w14:paraId="77ECE65E" w14:textId="77777777" w:rsidR="004201D0" w:rsidRDefault="008047A0" w:rsidP="004201D0">
      <w:pPr>
        <w:keepNext/>
      </w:pPr>
      <w:r>
        <w:rPr>
          <w:noProof/>
        </w:rPr>
        <w:drawing>
          <wp:inline distT="0" distB="0" distL="0" distR="0" wp14:anchorId="6A4267A5" wp14:editId="2E5F536E">
            <wp:extent cx="5731510" cy="4141470"/>
            <wp:effectExtent l="0" t="0" r="2540" b="0"/>
            <wp:docPr id="952413167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413167" name="Picture 1" descr="A screen shot of a graph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1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49750" w14:textId="63EA6769" w:rsidR="008047A0" w:rsidRDefault="004201D0" w:rsidP="004201D0">
      <w:pPr>
        <w:pStyle w:val="Caption"/>
        <w:ind w:left="2160" w:firstLine="720"/>
      </w:pPr>
      <w:bookmarkStart w:id="8" w:name="_Ref162179385"/>
      <w:r>
        <w:t xml:space="preserve">Figure </w:t>
      </w:r>
      <w:fldSimple w:instr=" SEQ Figure \* ARABIC ">
        <w:r w:rsidR="00306A62">
          <w:rPr>
            <w:noProof/>
          </w:rPr>
          <w:t>4</w:t>
        </w:r>
      </w:fldSimple>
      <w:r>
        <w:t xml:space="preserve"> - Peak Positive Result (own photo)</w:t>
      </w:r>
      <w:bookmarkEnd w:id="8"/>
    </w:p>
    <w:p w14:paraId="58EECE82" w14:textId="77777777" w:rsidR="008047A0" w:rsidRDefault="008047A0" w:rsidP="00FC3082"/>
    <w:p w14:paraId="75DE933E" w14:textId="77777777" w:rsidR="004201D0" w:rsidRDefault="003042F3" w:rsidP="004201D0">
      <w:pPr>
        <w:keepNext/>
      </w:pPr>
      <w:r>
        <w:rPr>
          <w:noProof/>
        </w:rPr>
        <w:lastRenderedPageBreak/>
        <w:drawing>
          <wp:inline distT="0" distB="0" distL="0" distR="0" wp14:anchorId="1E2979E0" wp14:editId="4237F072">
            <wp:extent cx="5731510" cy="4126865"/>
            <wp:effectExtent l="0" t="0" r="2540" b="6985"/>
            <wp:docPr id="1398251094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251094" name="Picture 1" descr="A screen shot of a graph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6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E900C" w14:textId="512C75B4" w:rsidR="008047A0" w:rsidRDefault="004201D0" w:rsidP="00264B48">
      <w:pPr>
        <w:pStyle w:val="Caption"/>
        <w:ind w:left="2160" w:firstLine="720"/>
      </w:pPr>
      <w:bookmarkStart w:id="9" w:name="_Ref162179413"/>
      <w:r>
        <w:t xml:space="preserve">Figure </w:t>
      </w:r>
      <w:fldSimple w:instr=" SEQ Figure \* ARABIC ">
        <w:r w:rsidR="00306A62">
          <w:rPr>
            <w:noProof/>
          </w:rPr>
          <w:t>5</w:t>
        </w:r>
      </w:fldSimple>
      <w:r>
        <w:t xml:space="preserve"> - Peak to Peak Result (own photo)</w:t>
      </w:r>
      <w:bookmarkEnd w:id="9"/>
    </w:p>
    <w:p w14:paraId="163DB706" w14:textId="77777777" w:rsidR="003042F3" w:rsidRDefault="003042F3" w:rsidP="00FC3082"/>
    <w:p w14:paraId="412A7410" w14:textId="6F260493" w:rsidR="00230D05" w:rsidRDefault="00A7612A" w:rsidP="00FC3082">
      <w:r>
        <w:rPr>
          <w:noProof/>
        </w:rPr>
        <w:drawing>
          <wp:inline distT="0" distB="0" distL="0" distR="0" wp14:anchorId="208A6A73" wp14:editId="792278BE">
            <wp:extent cx="3352800" cy="635000"/>
            <wp:effectExtent l="0" t="0" r="0" b="0"/>
            <wp:docPr id="1980186317" name="Picture 11" descr="A screenshot of a calcula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186317" name="Picture 11" descr="A screenshot of a calculator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63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7C791" w14:textId="24493010" w:rsidR="00A7612A" w:rsidRDefault="00A7612A" w:rsidP="00A7612A">
      <w:pPr>
        <w:pStyle w:val="Caption"/>
        <w:keepNext/>
        <w:ind w:left="720" w:firstLine="720"/>
      </w:pPr>
      <w:bookmarkStart w:id="10" w:name="_Ref162180567"/>
      <w:r>
        <w:t xml:space="preserve">Table </w:t>
      </w:r>
      <w:fldSimple w:instr=" SEQ Table \* ARABIC ">
        <w:r w:rsidR="0063500E">
          <w:rPr>
            <w:noProof/>
          </w:rPr>
          <w:t>1</w:t>
        </w:r>
      </w:fldSimple>
      <w:r>
        <w:t xml:space="preserve"> - Table of values</w:t>
      </w:r>
      <w:bookmarkEnd w:id="10"/>
    </w:p>
    <w:p w14:paraId="037EB1B2" w14:textId="77777777" w:rsidR="00EB4657" w:rsidRDefault="00EB4657" w:rsidP="00FC3082"/>
    <w:p w14:paraId="25A0DCF1" w14:textId="22880645" w:rsidR="00EB4657" w:rsidRDefault="009A4A45" w:rsidP="00FC3082">
      <w:r>
        <w:t xml:space="preserve">According to </w:t>
      </w:r>
      <w:r w:rsidR="000F1994">
        <w:t>S</w:t>
      </w:r>
      <w:r w:rsidR="00C13FA9">
        <w:t>tack</w:t>
      </w:r>
      <w:r w:rsidR="000F1994">
        <w:t xml:space="preserve"> E</w:t>
      </w:r>
      <w:r w:rsidR="00C13FA9">
        <w:t>xchange (</w:t>
      </w:r>
      <w:r w:rsidR="006E2059">
        <w:t xml:space="preserve">2012), </w:t>
      </w:r>
      <w:r w:rsidR="00AE7A0E">
        <w:t>“</w:t>
      </w:r>
      <w:r w:rsidR="006E2059">
        <w:t>RMS is a mathematical quantity used to compare both alternating and direct currents or voltages</w:t>
      </w:r>
      <w:r w:rsidR="00AE7A0E">
        <w:t xml:space="preserve">.” </w:t>
      </w:r>
      <w:r w:rsidR="004038CB">
        <w:t>Also explaining why RMS is used instead of average values</w:t>
      </w:r>
      <w:r w:rsidR="00CE77AB">
        <w:t>, “an average value of AC would directly provide you the answer zero</w:t>
      </w:r>
      <w:r w:rsidR="007730CE">
        <w:t xml:space="preserve">… Hence, RMS values are used. </w:t>
      </w:r>
    </w:p>
    <w:p w14:paraId="0886B56F" w14:textId="44E2FFCD" w:rsidR="00AC272D" w:rsidRDefault="007A0D18" w:rsidP="00FC3082">
      <w:r>
        <w:t xml:space="preserve">A reason as to why the root mean square value is different to both the peak positive and the </w:t>
      </w:r>
      <w:r w:rsidR="00FB3E2B">
        <w:t>peak-to-peak</w:t>
      </w:r>
      <w:r>
        <w:t xml:space="preserve"> values is because </w:t>
      </w:r>
      <w:r w:rsidR="008628AD">
        <w:t>“they help to find the effective value of AC (voltage or current)</w:t>
      </w:r>
      <w:r w:rsidR="00FB3E2B">
        <w:t>.”</w:t>
      </w:r>
    </w:p>
    <w:p w14:paraId="78CA25AE" w14:textId="3A8E11B8" w:rsidR="0085645C" w:rsidRDefault="0085645C" w:rsidP="00FC3082"/>
    <w:p w14:paraId="743FA738" w14:textId="77777777" w:rsidR="0085645C" w:rsidRDefault="0085645C" w:rsidP="00FC3082"/>
    <w:p w14:paraId="157B420E" w14:textId="77777777" w:rsidR="0085645C" w:rsidRDefault="0085645C" w:rsidP="00FC3082"/>
    <w:p w14:paraId="4F8AE1D8" w14:textId="77777777" w:rsidR="00306A62" w:rsidRPr="00FC3082" w:rsidRDefault="00306A62" w:rsidP="00FC3082"/>
    <w:p w14:paraId="655B2A30" w14:textId="54BE0B82" w:rsidR="00952BC4" w:rsidRDefault="00FC3082" w:rsidP="00952BC4">
      <w:pPr>
        <w:pStyle w:val="Heading2"/>
      </w:pPr>
      <w:bookmarkStart w:id="11" w:name="_Toc162194240"/>
      <w:r>
        <w:lastRenderedPageBreak/>
        <w:t xml:space="preserve">Rectifiers use in Automotive applications </w:t>
      </w:r>
      <w:r w:rsidR="00514DC8">
        <w:t>Question.</w:t>
      </w:r>
      <w:r w:rsidR="001D16D3">
        <w:t xml:space="preserve"> (4)</w:t>
      </w:r>
      <w:bookmarkEnd w:id="11"/>
    </w:p>
    <w:p w14:paraId="573B51A9" w14:textId="77777777" w:rsidR="00514DC8" w:rsidRDefault="00514DC8" w:rsidP="00514DC8"/>
    <w:p w14:paraId="7DD98B4E" w14:textId="77777777" w:rsidR="00AF76A0" w:rsidRDefault="00AF76A0" w:rsidP="00514DC8"/>
    <w:p w14:paraId="702182E5" w14:textId="02E3BF17" w:rsidR="00AF76A0" w:rsidRDefault="00D46EE8" w:rsidP="00514DC8">
      <w:r>
        <w:t xml:space="preserve">A rectifier is an electronic device that </w:t>
      </w:r>
      <w:r w:rsidR="005E04D0">
        <w:t xml:space="preserve">converts the AC (alternating current) into DC (direct current). </w:t>
      </w:r>
      <w:r w:rsidR="00837448">
        <w:t>According to</w:t>
      </w:r>
      <w:r w:rsidR="00A95169">
        <w:t xml:space="preserve"> </w:t>
      </w:r>
      <w:r w:rsidR="00D75C2C">
        <w:t>Firestone Complete Auto Care</w:t>
      </w:r>
      <w:r w:rsidR="00A95169">
        <w:t xml:space="preserve"> (2023), </w:t>
      </w:r>
      <w:r w:rsidR="00BE07FB">
        <w:t xml:space="preserve">a common use of a </w:t>
      </w:r>
      <w:r w:rsidR="001D0CE3">
        <w:t xml:space="preserve">rectifier is </w:t>
      </w:r>
      <w:r w:rsidR="00BB6305">
        <w:t xml:space="preserve">in a </w:t>
      </w:r>
      <w:r w:rsidR="008504E9">
        <w:t>car’s</w:t>
      </w:r>
      <w:r w:rsidR="00BB6305">
        <w:t xml:space="preserve"> alternator, “the role of a rectifier is to convert the alternating electric charge into direct power that’s compatible with the vehicle’s battery.” </w:t>
      </w:r>
      <w:r w:rsidR="00E96378">
        <w:t>Once the rectifier has converted the AC energy</w:t>
      </w:r>
      <w:r w:rsidR="009F73C5">
        <w:t xml:space="preserve"> into DC energy, this will activate the car’s electrical system.</w:t>
      </w:r>
    </w:p>
    <w:p w14:paraId="53F049CB" w14:textId="2D59B86C" w:rsidR="008504E9" w:rsidRDefault="0040752D" w:rsidP="00514DC8">
      <w:r>
        <w:t>Due to the function of rectifiers, they are pretty much used in</w:t>
      </w:r>
      <w:r w:rsidR="00822C3A">
        <w:t xml:space="preserve"> all electrical appliances. Some of the most common</w:t>
      </w:r>
      <w:r w:rsidR="00F52CEE">
        <w:t xml:space="preserve"> appliances consist of a mobile charger,</w:t>
      </w:r>
      <w:r w:rsidR="00A7527E">
        <w:t xml:space="preserve"> a TV se</w:t>
      </w:r>
      <w:r w:rsidR="00AD2673">
        <w:t>t</w:t>
      </w:r>
      <w:r w:rsidR="00001295">
        <w:t xml:space="preserve"> would use rectifier circuits</w:t>
      </w:r>
      <w:r w:rsidR="00AD2673">
        <w:t xml:space="preserve"> </w:t>
      </w:r>
      <w:r w:rsidR="00001295">
        <w:t>and a</w:t>
      </w:r>
      <w:r w:rsidR="00F51A0C">
        <w:t xml:space="preserve"> washing machine.</w:t>
      </w:r>
    </w:p>
    <w:p w14:paraId="43C71407" w14:textId="77777777" w:rsidR="00AF76A0" w:rsidRDefault="00AF76A0" w:rsidP="00514DC8"/>
    <w:p w14:paraId="3AD381DC" w14:textId="77777777" w:rsidR="00C57CB7" w:rsidRPr="00514DC8" w:rsidRDefault="00C57CB7" w:rsidP="00514DC8"/>
    <w:p w14:paraId="756E6CBE" w14:textId="6ABA4176" w:rsidR="00952BC4" w:rsidRDefault="00514DC8" w:rsidP="00952BC4">
      <w:pPr>
        <w:pStyle w:val="Heading2"/>
      </w:pPr>
      <w:bookmarkStart w:id="12" w:name="_Toc162194241"/>
      <w:r>
        <w:t>Probing Question</w:t>
      </w:r>
      <w:r w:rsidR="001D34E0">
        <w:t xml:space="preserve"> (4)</w:t>
      </w:r>
      <w:bookmarkEnd w:id="12"/>
    </w:p>
    <w:p w14:paraId="4F31326F" w14:textId="77777777" w:rsidR="00B841C5" w:rsidRDefault="00B841C5"/>
    <w:p w14:paraId="3FF58C62" w14:textId="77777777" w:rsidR="00C01D3B" w:rsidRDefault="00901F9A">
      <w:r>
        <w:t>A reason as to why the scopes could not</w:t>
      </w:r>
      <w:r w:rsidR="008E6992">
        <w:t xml:space="preserve"> have the input on one channel and the output on another channel is because </w:t>
      </w:r>
      <w:r w:rsidR="00E33B9C">
        <w:t>in a typical scope, the two in</w:t>
      </w:r>
      <w:r w:rsidR="00AA4A41">
        <w:t xml:space="preserve">put grounds are connected internally </w:t>
      </w:r>
      <w:r w:rsidR="00BD0615">
        <w:t>so eventually it causes the full-wave rectification to take place</w:t>
      </w:r>
      <w:r w:rsidR="00945023">
        <w:t>.</w:t>
      </w:r>
    </w:p>
    <w:p w14:paraId="71FFDB38" w14:textId="77777777" w:rsidR="00F12F4A" w:rsidRDefault="006C1FC9">
      <w:r>
        <w:t xml:space="preserve">A way around this issue is by getting a 4-channel differential oscilloscope. According to </w:t>
      </w:r>
      <w:r w:rsidR="007C6946" w:rsidRPr="00C96AA0">
        <w:t>SmartSafe</w:t>
      </w:r>
      <w:r w:rsidR="007C6946">
        <w:t xml:space="preserve"> (2023), a 4-channel oscilloscope is “useful for applications</w:t>
      </w:r>
      <w:r w:rsidR="00921173">
        <w:t xml:space="preserve"> that require the analysis of multiple signals </w:t>
      </w:r>
      <w:r w:rsidR="00945059">
        <w:t>simultaneously</w:t>
      </w:r>
      <w:r w:rsidR="00226DB5">
        <w:t>”. However, there</w:t>
      </w:r>
      <w:r w:rsidR="00945059">
        <w:t xml:space="preserve"> is always a downside such as “the higher the number of channels, the higher the cost and complexity of the oscilloscope.”</w:t>
      </w:r>
    </w:p>
    <w:p w14:paraId="1A0BEA86" w14:textId="3B3F5C1A" w:rsidR="00952BC4" w:rsidRDefault="00314FA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Whilst the 4-channel oscilloscope is more complex and more expensive, it does have better data analysis ability than a 2-channel oscilloscope.</w:t>
      </w:r>
      <w:r w:rsidR="00942706">
        <w:t xml:space="preserve"> There is also an 8-channel oscilloscope but obviously the price starts to get out of hand.</w:t>
      </w:r>
      <w:r w:rsidR="00952BC4">
        <w:br w:type="page"/>
      </w:r>
    </w:p>
    <w:p w14:paraId="47B315D1" w14:textId="178B422B" w:rsidR="00952BC4" w:rsidRDefault="00952BC4" w:rsidP="00952BC4">
      <w:pPr>
        <w:pStyle w:val="Heading1"/>
      </w:pPr>
      <w:bookmarkStart w:id="13" w:name="_Toc162194242"/>
      <w:r>
        <w:lastRenderedPageBreak/>
        <w:t xml:space="preserve">Task </w:t>
      </w:r>
      <w:r w:rsidR="001728B1">
        <w:t>3</w:t>
      </w:r>
      <w:bookmarkEnd w:id="13"/>
    </w:p>
    <w:p w14:paraId="7516F741" w14:textId="77777777" w:rsidR="000A442B" w:rsidRPr="000A442B" w:rsidRDefault="000A442B" w:rsidP="000A442B"/>
    <w:p w14:paraId="30BD5770" w14:textId="0BA1490F" w:rsidR="001728B1" w:rsidRDefault="001728B1" w:rsidP="001728B1">
      <w:pPr>
        <w:pStyle w:val="Heading2"/>
      </w:pPr>
      <w:bookmarkStart w:id="14" w:name="_Toc162194243"/>
      <w:r>
        <w:t>Scope Time Division Calculations</w:t>
      </w:r>
      <w:r w:rsidR="006A4811">
        <w:t xml:space="preserve"> (4)</w:t>
      </w:r>
      <w:bookmarkEnd w:id="14"/>
    </w:p>
    <w:p w14:paraId="6AD036B5" w14:textId="77777777" w:rsidR="001728B1" w:rsidRDefault="001728B1" w:rsidP="001728B1"/>
    <w:p w14:paraId="12632A0C" w14:textId="2F8F2DCF" w:rsidR="003C02C4" w:rsidRDefault="003C02C4" w:rsidP="001728B1">
      <w:r>
        <w:t>(Used a 1K resistor and a capacitor with the cap marking of 106)</w:t>
      </w:r>
    </w:p>
    <w:p w14:paraId="15B277AE" w14:textId="77777777" w:rsidR="003C02C4" w:rsidRDefault="003C02C4" w:rsidP="001728B1"/>
    <w:p w14:paraId="178F15CD" w14:textId="030CFF9C" w:rsidR="00C85A93" w:rsidRPr="00C85A93" w:rsidRDefault="00D1649A" w:rsidP="00D1649A">
      <w:pPr>
        <w:pStyle w:val="NormalWeb"/>
        <w:rPr>
          <w:rFonts w:ascii="CambriaMath" w:hAnsi="CambriaMath"/>
          <w:sz w:val="22"/>
          <w:szCs w:val="22"/>
        </w:rPr>
      </w:pPr>
      <w:r>
        <w:rPr>
          <w:rFonts w:ascii="Cambria Math" w:hAnsi="Cambria Math" w:cs="Cambria Math"/>
          <w:sz w:val="22"/>
          <w:szCs w:val="22"/>
        </w:rPr>
        <w:t>𝜏</w:t>
      </w:r>
      <w:r>
        <w:rPr>
          <w:rFonts w:ascii="CambriaMath" w:hAnsi="CambriaMath"/>
          <w:sz w:val="22"/>
          <w:szCs w:val="22"/>
        </w:rPr>
        <w:t>=</w:t>
      </w:r>
      <w:r>
        <w:rPr>
          <w:rFonts w:ascii="Cambria Math" w:hAnsi="Cambria Math" w:cs="Cambria Math"/>
          <w:sz w:val="22"/>
          <w:szCs w:val="22"/>
        </w:rPr>
        <w:t>𝑅</w:t>
      </w:r>
      <w:r>
        <w:rPr>
          <w:rFonts w:ascii="CambriaMath" w:hAnsi="CambriaMath"/>
          <w:sz w:val="22"/>
          <w:szCs w:val="22"/>
        </w:rPr>
        <w:t>×</w:t>
      </w:r>
      <w:r w:rsidR="00C85A93">
        <w:rPr>
          <w:rFonts w:ascii="Cambria Math" w:hAnsi="Cambria Math" w:cs="Cambria Math"/>
          <w:sz w:val="22"/>
          <w:szCs w:val="22"/>
        </w:rPr>
        <w:t>𝐶</w:t>
      </w:r>
      <w:r w:rsidR="003C02C4">
        <w:rPr>
          <w:rFonts w:ascii="CambriaMath" w:hAnsi="CambriaMath"/>
          <w:sz w:val="22"/>
          <w:szCs w:val="22"/>
        </w:rPr>
        <w:tab/>
      </w:r>
      <w:r w:rsidR="00C85A93">
        <w:rPr>
          <w:rFonts w:ascii="CambriaMath" w:hAnsi="CambriaMath"/>
          <w:sz w:val="22"/>
          <w:szCs w:val="22"/>
        </w:rPr>
        <w:tab/>
      </w:r>
      <w:r w:rsidR="003A3BA2">
        <w:rPr>
          <w:rFonts w:ascii="Cambria Math" w:hAnsi="Cambria Math" w:cs="Cambria Math"/>
          <w:sz w:val="22"/>
          <w:szCs w:val="22"/>
        </w:rPr>
        <w:t>𝜏 = 1000 x 10</w:t>
      </w:r>
      <w:r w:rsidR="008E13CC">
        <w:rPr>
          <w:rFonts w:ascii="Cambria Math" w:hAnsi="Cambria Math" w:cs="Cambria Math"/>
          <w:sz w:val="22"/>
          <w:szCs w:val="22"/>
          <w:vertAlign w:val="superscript"/>
        </w:rPr>
        <w:t>-6</w:t>
      </w:r>
      <w:r w:rsidR="008E13CC">
        <w:rPr>
          <w:rFonts w:ascii="Cambria Math" w:hAnsi="Cambria Math" w:cs="Cambria Math"/>
          <w:sz w:val="22"/>
          <w:szCs w:val="22"/>
        </w:rPr>
        <w:t xml:space="preserve"> </w:t>
      </w:r>
      <w:r w:rsidR="00C85A93">
        <w:rPr>
          <w:rFonts w:ascii="CambriaMath" w:hAnsi="CambriaMath"/>
          <w:sz w:val="22"/>
          <w:szCs w:val="22"/>
        </w:rPr>
        <w:tab/>
      </w:r>
      <w:r w:rsidR="00840578">
        <w:rPr>
          <w:rFonts w:ascii="Cambria Math" w:hAnsi="Cambria Math" w:cs="Cambria Math"/>
          <w:sz w:val="22"/>
          <w:szCs w:val="22"/>
        </w:rPr>
        <w:t>𝜏 = 1 x 10</w:t>
      </w:r>
      <w:r w:rsidR="00840578">
        <w:rPr>
          <w:rFonts w:ascii="Cambria Math" w:hAnsi="Cambria Math" w:cs="Cambria Math"/>
          <w:sz w:val="22"/>
          <w:szCs w:val="22"/>
          <w:vertAlign w:val="superscript"/>
        </w:rPr>
        <w:t>-3</w:t>
      </w:r>
    </w:p>
    <w:p w14:paraId="04498653" w14:textId="77777777" w:rsidR="00B227CD" w:rsidRDefault="00B227CD" w:rsidP="001728B1"/>
    <w:p w14:paraId="5EEC8743" w14:textId="71F94E9B" w:rsidR="00CE428D" w:rsidRDefault="000C287F" w:rsidP="001728B1">
      <w:pPr>
        <w:rPr>
          <w:rFonts w:ascii="Cambria Math" w:hAnsi="Cambria Math" w:cs="Cambria Math"/>
        </w:rPr>
      </w:pPr>
      <w:r>
        <w:t>20</w:t>
      </w:r>
      <w:r w:rsidRPr="000C287F">
        <w:rPr>
          <w:rFonts w:ascii="Cambria Math" w:hAnsi="Cambria Math" w:cs="Cambria Math"/>
        </w:rPr>
        <w:t xml:space="preserve"> </w:t>
      </w:r>
      <w:r>
        <w:rPr>
          <w:rFonts w:ascii="Cambria Math" w:hAnsi="Cambria Math" w:cs="Cambria Math"/>
        </w:rPr>
        <w:t>𝜏 = (1 x 10</w:t>
      </w:r>
      <w:r>
        <w:rPr>
          <w:rFonts w:ascii="Cambria Math" w:hAnsi="Cambria Math" w:cs="Cambria Math"/>
          <w:vertAlign w:val="superscript"/>
        </w:rPr>
        <w:t>-3</w:t>
      </w:r>
      <w:r>
        <w:rPr>
          <w:rFonts w:ascii="Cambria Math" w:hAnsi="Cambria Math" w:cs="Cambria Math"/>
        </w:rPr>
        <w:t>) x 20</w:t>
      </w:r>
      <w:r w:rsidR="00CE428D">
        <w:rPr>
          <w:rFonts w:ascii="Cambria Math" w:hAnsi="Cambria Math" w:cs="Cambria Math"/>
        </w:rPr>
        <w:tab/>
      </w:r>
      <w:r w:rsidR="00CE428D">
        <w:rPr>
          <w:rFonts w:ascii="Cambria Math" w:hAnsi="Cambria Math" w:cs="Cambria Math"/>
        </w:rPr>
        <w:tab/>
        <w:t>20</w:t>
      </w:r>
      <w:r w:rsidR="00CE428D" w:rsidRPr="00CE428D">
        <w:rPr>
          <w:rFonts w:ascii="Cambria Math" w:hAnsi="Cambria Math" w:cs="Cambria Math"/>
        </w:rPr>
        <w:t xml:space="preserve"> </w:t>
      </w:r>
      <w:r w:rsidR="00CE428D">
        <w:rPr>
          <w:rFonts w:ascii="Cambria Math" w:hAnsi="Cambria Math" w:cs="Cambria Math"/>
        </w:rPr>
        <w:t xml:space="preserve">𝜏= </w:t>
      </w:r>
      <w:r w:rsidR="00B227CD">
        <w:rPr>
          <w:rFonts w:ascii="Cambria Math" w:hAnsi="Cambria Math" w:cs="Cambria Math"/>
        </w:rPr>
        <w:t>0.02 seconds = T</w:t>
      </w:r>
    </w:p>
    <w:p w14:paraId="4E9F5978" w14:textId="77777777" w:rsidR="00B227CD" w:rsidRDefault="00B227CD" w:rsidP="001728B1">
      <w:pPr>
        <w:rPr>
          <w:rFonts w:ascii="Cambria Math" w:hAnsi="Cambria Math" w:cs="Cambria Math"/>
        </w:rPr>
      </w:pPr>
    </w:p>
    <w:p w14:paraId="5141E4AA" w14:textId="73FAD7DA" w:rsidR="00B227CD" w:rsidRDefault="00B900E8" w:rsidP="00B900E8">
      <w:pPr>
        <w:pStyle w:val="NormalWeb"/>
        <w:rPr>
          <w:rFonts w:ascii="CambriaMath" w:hAnsi="CambriaMath"/>
          <w:sz w:val="22"/>
          <w:szCs w:val="22"/>
        </w:rPr>
      </w:pPr>
      <w:proofErr w:type="gramStart"/>
      <w:r>
        <w:rPr>
          <w:rFonts w:ascii="Cambria Math" w:hAnsi="Cambria Math" w:cs="Cambria Math"/>
          <w:sz w:val="22"/>
          <w:szCs w:val="22"/>
        </w:rPr>
        <w:t>𝑓</w:t>
      </w:r>
      <w:r w:rsidR="00E1624C">
        <w:rPr>
          <w:rFonts w:ascii="Cambria Math" w:hAnsi="Cambria Math" w:cs="Cambria Math"/>
          <w:sz w:val="22"/>
          <w:szCs w:val="22"/>
          <w:vertAlign w:val="subscript"/>
        </w:rPr>
        <w:t>(</w:t>
      </w:r>
      <w:proofErr w:type="gramEnd"/>
      <w:r w:rsidR="00E1624C">
        <w:rPr>
          <w:rFonts w:ascii="Cambria Math" w:hAnsi="Cambria Math" w:cs="Cambria Math"/>
          <w:sz w:val="22"/>
          <w:szCs w:val="22"/>
          <w:vertAlign w:val="subscript"/>
        </w:rPr>
        <w:t>function generator)</w:t>
      </w:r>
      <w:r>
        <w:rPr>
          <w:rFonts w:ascii="CambriaMath" w:hAnsi="CambriaMath"/>
          <w:sz w:val="22"/>
          <w:szCs w:val="22"/>
        </w:rPr>
        <w:t xml:space="preserve"> </w:t>
      </w:r>
      <w:r w:rsidR="00562B4F">
        <w:rPr>
          <w:rFonts w:ascii="CambriaMath" w:hAnsi="CambriaMath"/>
          <w:sz w:val="22"/>
          <w:szCs w:val="22"/>
        </w:rPr>
        <w:t xml:space="preserve">= 1/T = 1/0.02 = </w:t>
      </w:r>
      <w:r w:rsidR="001F65B3">
        <w:rPr>
          <w:rFonts w:ascii="CambriaMath" w:hAnsi="CambriaMath"/>
          <w:sz w:val="22"/>
          <w:szCs w:val="22"/>
        </w:rPr>
        <w:t>50</w:t>
      </w:r>
      <w:r w:rsidR="0071772E">
        <w:rPr>
          <w:rFonts w:ascii="CambriaMath" w:hAnsi="CambriaMath"/>
          <w:sz w:val="22"/>
          <w:szCs w:val="22"/>
        </w:rPr>
        <w:t xml:space="preserve"> Hz</w:t>
      </w:r>
    </w:p>
    <w:p w14:paraId="198EE265" w14:textId="77777777" w:rsidR="00EA6E40" w:rsidRDefault="00EA6E40" w:rsidP="00B900E8">
      <w:pPr>
        <w:pStyle w:val="NormalWeb"/>
        <w:rPr>
          <w:rFonts w:ascii="CambriaMath" w:hAnsi="CambriaMath"/>
          <w:sz w:val="22"/>
          <w:szCs w:val="22"/>
        </w:rPr>
      </w:pPr>
    </w:p>
    <w:p w14:paraId="4361E342" w14:textId="0E5990FF" w:rsidR="00EA6E40" w:rsidRPr="004F5687" w:rsidRDefault="006160A3" w:rsidP="00B900E8">
      <w:pPr>
        <w:pStyle w:val="NormalWeb"/>
      </w:pPr>
      <w:r>
        <w:rPr>
          <w:rFonts w:ascii="CambriaMath" w:hAnsi="CambriaMath"/>
          <w:sz w:val="22"/>
          <w:szCs w:val="22"/>
        </w:rPr>
        <w:t xml:space="preserve">0.02 / 10 = T / Div = </w:t>
      </w:r>
      <w:r w:rsidR="004F5687">
        <w:rPr>
          <w:rFonts w:ascii="CambriaMath" w:hAnsi="CambriaMath"/>
          <w:sz w:val="22"/>
          <w:szCs w:val="22"/>
        </w:rPr>
        <w:t>0.002 = 2 x 10</w:t>
      </w:r>
      <w:r w:rsidR="004F5687">
        <w:rPr>
          <w:rFonts w:ascii="CambriaMath" w:hAnsi="CambriaMath"/>
          <w:sz w:val="22"/>
          <w:szCs w:val="22"/>
          <w:vertAlign w:val="superscript"/>
        </w:rPr>
        <w:t>-3</w:t>
      </w:r>
      <w:r w:rsidR="004F5687">
        <w:rPr>
          <w:rFonts w:ascii="CambriaMath" w:hAnsi="CambriaMath"/>
          <w:sz w:val="22"/>
          <w:szCs w:val="22"/>
        </w:rPr>
        <w:t xml:space="preserve"> = 2.000</w:t>
      </w:r>
      <w:r w:rsidR="00E1624C">
        <w:rPr>
          <w:rFonts w:ascii="CambriaMath" w:hAnsi="CambriaMath"/>
          <w:sz w:val="22"/>
          <w:szCs w:val="22"/>
        </w:rPr>
        <w:t xml:space="preserve"> </w:t>
      </w:r>
      <w:proofErr w:type="spellStart"/>
      <w:r w:rsidR="00E1624C">
        <w:rPr>
          <w:rFonts w:ascii="CambriaMath" w:hAnsi="CambriaMath"/>
          <w:sz w:val="22"/>
          <w:szCs w:val="22"/>
        </w:rPr>
        <w:t>ms</w:t>
      </w:r>
      <w:proofErr w:type="spellEnd"/>
    </w:p>
    <w:p w14:paraId="4C11828A" w14:textId="77777777" w:rsidR="00CE428D" w:rsidRDefault="00CE428D" w:rsidP="001728B1">
      <w:pPr>
        <w:rPr>
          <w:rFonts w:ascii="Cambria Math" w:hAnsi="Cambria Math" w:cs="Cambria Math"/>
        </w:rPr>
      </w:pPr>
    </w:p>
    <w:p w14:paraId="3DA82F51" w14:textId="77777777" w:rsidR="00CE428D" w:rsidRPr="000C287F" w:rsidRDefault="00CE428D" w:rsidP="001728B1"/>
    <w:p w14:paraId="73F9F2F3" w14:textId="77777777" w:rsidR="000A442B" w:rsidRPr="00DB24FE" w:rsidRDefault="000A442B" w:rsidP="001728B1"/>
    <w:p w14:paraId="4872E2E5" w14:textId="48BD3523" w:rsidR="001728B1" w:rsidRDefault="001728B1" w:rsidP="001728B1">
      <w:pPr>
        <w:pStyle w:val="Heading2"/>
      </w:pPr>
      <w:bookmarkStart w:id="15" w:name="_Toc162194244"/>
      <w:r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15"/>
    </w:p>
    <w:p w14:paraId="19DCA7CA" w14:textId="77777777" w:rsidR="0039530D" w:rsidRDefault="000E0577" w:rsidP="0039530D">
      <w:pPr>
        <w:keepNext/>
      </w:pPr>
      <w:r>
        <w:rPr>
          <w:noProof/>
        </w:rPr>
        <w:drawing>
          <wp:inline distT="0" distB="0" distL="0" distR="0" wp14:anchorId="6589CE20" wp14:editId="6735E988">
            <wp:extent cx="4457700" cy="3222521"/>
            <wp:effectExtent l="0" t="0" r="0" b="0"/>
            <wp:docPr id="1587785668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785668" name="Picture 1" descr="A screen 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472782" cy="3233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75B622" w14:textId="7EBE66E8" w:rsidR="000E0577" w:rsidRDefault="0039530D" w:rsidP="0039530D">
      <w:pPr>
        <w:pStyle w:val="Caption"/>
        <w:ind w:left="720"/>
      </w:pPr>
      <w:r>
        <w:t xml:space="preserve">          Figure </w:t>
      </w:r>
      <w:fldSimple w:instr=" SEQ Figure \* ARABIC ">
        <w:r w:rsidR="00306A62">
          <w:rPr>
            <w:noProof/>
          </w:rPr>
          <w:t>6</w:t>
        </w:r>
      </w:fldSimple>
      <w:r>
        <w:t xml:space="preserve"> - Function Generator Output Square Wave (own photo)</w:t>
      </w:r>
    </w:p>
    <w:p w14:paraId="7DC67A3B" w14:textId="77777777" w:rsidR="000E0577" w:rsidRPr="00DB24FE" w:rsidRDefault="000E0577" w:rsidP="001728B1"/>
    <w:p w14:paraId="7A7744A7" w14:textId="0CC941AE" w:rsidR="001728B1" w:rsidRDefault="005919FC" w:rsidP="001728B1">
      <w:pPr>
        <w:pStyle w:val="Heading2"/>
      </w:pPr>
      <w:bookmarkStart w:id="16" w:name="_Toc162194245"/>
      <w:r>
        <w:lastRenderedPageBreak/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16"/>
    </w:p>
    <w:p w14:paraId="4C91B639" w14:textId="77777777" w:rsidR="001728B1" w:rsidRDefault="001728B1" w:rsidP="001728B1"/>
    <w:p w14:paraId="1C229897" w14:textId="77777777" w:rsidR="00DC3613" w:rsidRDefault="00EC31FE" w:rsidP="00DC3613">
      <w:pPr>
        <w:keepNext/>
      </w:pPr>
      <w:r>
        <w:rPr>
          <w:noProof/>
        </w:rPr>
        <w:drawing>
          <wp:inline distT="0" distB="0" distL="0" distR="0" wp14:anchorId="2F36396E" wp14:editId="57D95D46">
            <wp:extent cx="4457700" cy="3221042"/>
            <wp:effectExtent l="0" t="0" r="0" b="0"/>
            <wp:docPr id="664797147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797147" name="Picture 1" descr="A screen shot of a graph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469034" cy="3229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0D4FE" w14:textId="4C7443E7" w:rsidR="002A301F" w:rsidRDefault="00DC3613" w:rsidP="00DC3613">
      <w:pPr>
        <w:pStyle w:val="Caption"/>
        <w:ind w:firstLine="720"/>
      </w:pPr>
      <w:r>
        <w:t xml:space="preserve">         </w:t>
      </w:r>
      <w:bookmarkStart w:id="17" w:name="_Ref162105847"/>
      <w:r>
        <w:t xml:space="preserve">Figure </w:t>
      </w:r>
      <w:fldSimple w:instr=" SEQ Figure \* ARABIC ">
        <w:r w:rsidR="00306A62">
          <w:rPr>
            <w:noProof/>
          </w:rPr>
          <w:t>7</w:t>
        </w:r>
      </w:fldSimple>
      <w:r>
        <w:t xml:space="preserve"> - Capacitor Charge and Discharge Wave (own photo)</w:t>
      </w:r>
      <w:bookmarkEnd w:id="17"/>
    </w:p>
    <w:p w14:paraId="1BBED77F" w14:textId="77777777" w:rsidR="002A301F" w:rsidRPr="00DB24FE" w:rsidRDefault="002A301F" w:rsidP="001728B1"/>
    <w:p w14:paraId="0D0896C8" w14:textId="52D8192E" w:rsidR="001728B1" w:rsidRDefault="00651E6C" w:rsidP="001728B1">
      <w:pPr>
        <w:pStyle w:val="Heading2"/>
      </w:pPr>
      <w:bookmarkStart w:id="18" w:name="_Toc162194246"/>
      <w:r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18"/>
    </w:p>
    <w:p w14:paraId="1D8D239E" w14:textId="77777777" w:rsidR="001728B1" w:rsidRDefault="001728B1" w:rsidP="001728B1"/>
    <w:p w14:paraId="64A52A8F" w14:textId="65E1EF0E" w:rsidR="00E04AEE" w:rsidRDefault="000879D5" w:rsidP="0060607D">
      <w:pPr>
        <w:pStyle w:val="NormalWeb"/>
      </w:pPr>
      <w:r>
        <w:t xml:space="preserve">Peak from </w:t>
      </w:r>
      <w:r w:rsidR="0032234D">
        <w:fldChar w:fldCharType="begin"/>
      </w:r>
      <w:r w:rsidR="0032234D">
        <w:instrText xml:space="preserve"> REF _Ref162105847 \h </w:instrText>
      </w:r>
      <w:r w:rsidR="0032234D">
        <w:fldChar w:fldCharType="separate"/>
      </w:r>
      <w:r w:rsidR="0032234D">
        <w:t xml:space="preserve">Figure </w:t>
      </w:r>
      <w:r w:rsidR="0032234D">
        <w:rPr>
          <w:noProof/>
        </w:rPr>
        <w:t>7</w:t>
      </w:r>
      <w:r w:rsidR="0032234D">
        <w:t xml:space="preserve"> - Capacitor Charge and Discharge Wave (own photo)</w:t>
      </w:r>
      <w:r w:rsidR="0032234D">
        <w:fldChar w:fldCharType="end"/>
      </w:r>
      <w:r w:rsidR="0032234D">
        <w:t xml:space="preserve"> = 851mV</w:t>
      </w:r>
      <w:r w:rsidR="006A60D6">
        <w:t xml:space="preserve"> = 0.851V</w:t>
      </w:r>
    </w:p>
    <w:p w14:paraId="0269696F" w14:textId="3C621003" w:rsidR="007C0E32" w:rsidRDefault="007C0E32" w:rsidP="0060607D">
      <w:pPr>
        <w:pStyle w:val="NormalWeb"/>
      </w:pPr>
      <w:r>
        <w:t xml:space="preserve">Start from </w:t>
      </w:r>
      <w:r>
        <w:fldChar w:fldCharType="begin"/>
      </w:r>
      <w:r>
        <w:instrText xml:space="preserve"> REF _Ref162105847 \h </w:instrText>
      </w:r>
      <w:r>
        <w:fldChar w:fldCharType="separate"/>
      </w:r>
      <w:r>
        <w:t xml:space="preserve">Figure </w:t>
      </w:r>
      <w:r>
        <w:rPr>
          <w:noProof/>
        </w:rPr>
        <w:t>7</w:t>
      </w:r>
      <w:r>
        <w:t xml:space="preserve"> - Capacitor Charge and Discharge Wave (own photo)</w:t>
      </w:r>
      <w:r>
        <w:fldChar w:fldCharType="end"/>
      </w:r>
      <w:r>
        <w:t xml:space="preserve"> = 0V</w:t>
      </w:r>
    </w:p>
    <w:p w14:paraId="32C373A1" w14:textId="6FA13874" w:rsidR="00C201DF" w:rsidRDefault="00C201DF" w:rsidP="001728B1"/>
    <w:p w14:paraId="0FB41D78" w14:textId="77777777" w:rsidR="00785CB1" w:rsidRDefault="00785CB1" w:rsidP="00785CB1">
      <w:pPr>
        <w:pStyle w:val="NormalWeb"/>
        <w:rPr>
          <w:rFonts w:ascii="CambriaMath" w:hAnsi="CambriaMath"/>
          <w:sz w:val="22"/>
          <w:szCs w:val="22"/>
        </w:rPr>
      </w:pPr>
      <w:r>
        <w:t xml:space="preserve">Formula - </w:t>
      </w:r>
      <w:r>
        <w:rPr>
          <w:rFonts w:ascii="CambriaMath" w:hAnsi="CambriaMath"/>
          <w:sz w:val="22"/>
          <w:szCs w:val="22"/>
        </w:rPr>
        <w:t>(</w:t>
      </w:r>
      <w:r>
        <w:rPr>
          <w:rFonts w:ascii="Cambria Math" w:hAnsi="Cambria Math" w:cs="Cambria Math"/>
          <w:sz w:val="22"/>
          <w:szCs w:val="22"/>
        </w:rPr>
        <w:t>𝑃𝑒𝑎𝑘</w:t>
      </w:r>
      <w:r>
        <w:rPr>
          <w:rFonts w:ascii="CambriaMath" w:hAnsi="CambriaMath"/>
          <w:sz w:val="22"/>
          <w:szCs w:val="22"/>
        </w:rPr>
        <w:t>(</w:t>
      </w:r>
      <w:r>
        <w:rPr>
          <w:rFonts w:ascii="Cambria Math" w:hAnsi="Cambria Math" w:cs="Cambria Math"/>
          <w:sz w:val="22"/>
          <w:szCs w:val="22"/>
        </w:rPr>
        <w:t>𝑉</w:t>
      </w:r>
      <w:r>
        <w:rPr>
          <w:rFonts w:ascii="CambriaMath" w:hAnsi="CambriaMath"/>
          <w:sz w:val="22"/>
          <w:szCs w:val="22"/>
        </w:rPr>
        <w:t xml:space="preserve">) − </w:t>
      </w:r>
      <w:r>
        <w:rPr>
          <w:rFonts w:ascii="Cambria Math" w:hAnsi="Cambria Math" w:cs="Cambria Math"/>
          <w:sz w:val="22"/>
          <w:szCs w:val="22"/>
        </w:rPr>
        <w:t>𝑆𝑡𝑎𝑟𝑡</w:t>
      </w:r>
      <w:r>
        <w:rPr>
          <w:rFonts w:ascii="CambriaMath" w:hAnsi="CambriaMath"/>
          <w:sz w:val="22"/>
          <w:szCs w:val="22"/>
        </w:rPr>
        <w:t>(</w:t>
      </w:r>
      <w:r>
        <w:rPr>
          <w:rFonts w:ascii="Cambria Math" w:hAnsi="Cambria Math" w:cs="Cambria Math"/>
          <w:sz w:val="22"/>
          <w:szCs w:val="22"/>
        </w:rPr>
        <w:t>𝑉</w:t>
      </w:r>
      <w:r>
        <w:rPr>
          <w:rFonts w:ascii="CambriaMath" w:hAnsi="CambriaMath"/>
          <w:sz w:val="22"/>
          <w:szCs w:val="22"/>
        </w:rPr>
        <w:t xml:space="preserve">) × 63.2% + </w:t>
      </w:r>
      <w:r>
        <w:rPr>
          <w:rFonts w:ascii="Cambria Math" w:hAnsi="Cambria Math" w:cs="Cambria Math"/>
          <w:sz w:val="22"/>
          <w:szCs w:val="22"/>
        </w:rPr>
        <w:t>𝑆𝑡𝑎𝑟𝑡</w:t>
      </w:r>
      <w:r>
        <w:rPr>
          <w:rFonts w:ascii="CambriaMath" w:hAnsi="CambriaMath"/>
          <w:sz w:val="22"/>
          <w:szCs w:val="22"/>
        </w:rPr>
        <w:t>(</w:t>
      </w:r>
      <w:r>
        <w:rPr>
          <w:rFonts w:ascii="Cambria Math" w:hAnsi="Cambria Math" w:cs="Cambria Math"/>
          <w:sz w:val="22"/>
          <w:szCs w:val="22"/>
        </w:rPr>
        <w:t>𝑉</w:t>
      </w:r>
      <w:r>
        <w:rPr>
          <w:rFonts w:ascii="CambriaMath" w:hAnsi="CambriaMath"/>
          <w:sz w:val="22"/>
          <w:szCs w:val="22"/>
        </w:rPr>
        <w:t xml:space="preserve">) = </w:t>
      </w:r>
      <w:r>
        <w:rPr>
          <w:rFonts w:ascii="Cambria Math" w:hAnsi="Cambria Math" w:cs="Cambria Math"/>
          <w:sz w:val="22"/>
          <w:szCs w:val="22"/>
        </w:rPr>
        <w:t>𝑉</w:t>
      </w:r>
      <w:r>
        <w:rPr>
          <w:rFonts w:ascii="CambriaMath" w:hAnsi="CambriaMath"/>
          <w:sz w:val="22"/>
          <w:szCs w:val="22"/>
        </w:rPr>
        <w:t xml:space="preserve"> </w:t>
      </w:r>
      <w:r>
        <w:rPr>
          <w:rFonts w:ascii="Cambria Math" w:hAnsi="Cambria Math" w:cs="Cambria Math"/>
          <w:sz w:val="22"/>
          <w:szCs w:val="22"/>
        </w:rPr>
        <w:t>𝑡𝑜𝑝</w:t>
      </w:r>
      <w:r>
        <w:rPr>
          <w:rFonts w:ascii="CambriaMath" w:hAnsi="CambriaMath"/>
          <w:sz w:val="22"/>
          <w:szCs w:val="22"/>
        </w:rPr>
        <w:t xml:space="preserve"> </w:t>
      </w:r>
      <w:r>
        <w:rPr>
          <w:rFonts w:ascii="Cambria Math" w:hAnsi="Cambria Math" w:cs="Cambria Math"/>
          <w:sz w:val="22"/>
          <w:szCs w:val="22"/>
        </w:rPr>
        <w:t>𝑐𝑢𝑟𝑠𝑜𝑟</w:t>
      </w:r>
      <w:r>
        <w:rPr>
          <w:rFonts w:ascii="CambriaMath" w:hAnsi="CambriaMath"/>
          <w:sz w:val="22"/>
          <w:szCs w:val="22"/>
        </w:rPr>
        <w:t xml:space="preserve">  </w:t>
      </w:r>
    </w:p>
    <w:p w14:paraId="489E78F8" w14:textId="772DF23D" w:rsidR="00785CB1" w:rsidRDefault="00C07A48" w:rsidP="001728B1">
      <w:r>
        <w:t>0.851 – 0 x 0.</w:t>
      </w:r>
      <w:r w:rsidR="002A7198">
        <w:t>632 + 0 = V top cursor</w:t>
      </w:r>
    </w:p>
    <w:p w14:paraId="45F454AA" w14:textId="77777777" w:rsidR="006A60D6" w:rsidRDefault="006A60D6" w:rsidP="001728B1"/>
    <w:p w14:paraId="496B89D3" w14:textId="279CD06B" w:rsidR="002A7198" w:rsidRDefault="00A062A8" w:rsidP="001728B1">
      <w:r>
        <w:t xml:space="preserve">V top cursor = </w:t>
      </w:r>
      <w:r w:rsidR="001E4125">
        <w:t>0.851 V</w:t>
      </w:r>
      <w:r w:rsidR="006A60D6">
        <w:t>olts.</w:t>
      </w:r>
    </w:p>
    <w:p w14:paraId="23EB4CDD" w14:textId="77777777" w:rsidR="007C0E32" w:rsidRDefault="007C0E32" w:rsidP="001728B1"/>
    <w:p w14:paraId="1904D13B" w14:textId="77777777" w:rsidR="005423F7" w:rsidRDefault="005423F7" w:rsidP="001728B1"/>
    <w:p w14:paraId="0B34726D" w14:textId="77777777" w:rsidR="00306A62" w:rsidRDefault="00306A62" w:rsidP="001728B1"/>
    <w:p w14:paraId="5CBC75EE" w14:textId="77777777" w:rsidR="00306A62" w:rsidRDefault="00306A62" w:rsidP="001728B1"/>
    <w:p w14:paraId="27D99226" w14:textId="77777777" w:rsidR="00306A62" w:rsidRPr="00FC3082" w:rsidRDefault="00306A62" w:rsidP="001728B1"/>
    <w:p w14:paraId="4A9C1746" w14:textId="74B0FDB8" w:rsidR="001728B1" w:rsidRDefault="000C44D0" w:rsidP="001728B1">
      <w:pPr>
        <w:pStyle w:val="Heading2"/>
      </w:pPr>
      <w:bookmarkStart w:id="19" w:name="_Toc162194247"/>
      <w:r>
        <w:lastRenderedPageBreak/>
        <w:t>Capacitor discharge table</w:t>
      </w:r>
      <w:r w:rsidR="00C34C38">
        <w:t xml:space="preserve"> (</w:t>
      </w:r>
      <w:r w:rsidR="00156CE0">
        <w:t>4)</w:t>
      </w:r>
      <w:bookmarkEnd w:id="19"/>
    </w:p>
    <w:p w14:paraId="2F81CF17" w14:textId="77777777" w:rsidR="0063500E" w:rsidRDefault="0063500E" w:rsidP="0063500E"/>
    <w:p w14:paraId="6B044101" w14:textId="77777777" w:rsidR="0063500E" w:rsidRPr="0063500E" w:rsidRDefault="0063500E" w:rsidP="0063500E"/>
    <w:p w14:paraId="0738F9E8" w14:textId="4C2A19DD" w:rsidR="00156CE0" w:rsidRDefault="0063500E" w:rsidP="00156CE0">
      <w:r>
        <w:rPr>
          <w:noProof/>
        </w:rPr>
        <w:drawing>
          <wp:inline distT="0" distB="0" distL="0" distR="0" wp14:anchorId="062F19A4" wp14:editId="57F760B3">
            <wp:extent cx="4276725" cy="2305050"/>
            <wp:effectExtent l="0" t="0" r="9525" b="0"/>
            <wp:docPr id="106994847" name="Picture 1" descr="A table of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94847" name="Picture 1" descr="A table of numbers and symbols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276725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09C84" w14:textId="1963F959" w:rsidR="0063500E" w:rsidRDefault="0063500E" w:rsidP="0063500E">
      <w:pPr>
        <w:pStyle w:val="Caption"/>
        <w:keepNext/>
        <w:ind w:left="720" w:firstLine="720"/>
      </w:pPr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 - Capacitor Discharge Table</w:t>
      </w:r>
    </w:p>
    <w:p w14:paraId="59492B24" w14:textId="456474DB" w:rsidR="00DC2DDC" w:rsidRDefault="00DC2DDC" w:rsidP="001728B1"/>
    <w:p w14:paraId="3734DD2B" w14:textId="77777777" w:rsidR="00DC2DDC" w:rsidRPr="00FC3082" w:rsidRDefault="00DC2DDC" w:rsidP="001728B1"/>
    <w:p w14:paraId="65F05C9F" w14:textId="00E1257F" w:rsidR="001728B1" w:rsidRDefault="008F2254" w:rsidP="001728B1">
      <w:pPr>
        <w:pStyle w:val="Heading2"/>
      </w:pPr>
      <w:bookmarkStart w:id="20" w:name="_Toc162194248"/>
      <w:r>
        <w:t>Gradient Plot and calculations</w:t>
      </w:r>
      <w:r w:rsidR="00E829CD">
        <w:t xml:space="preserve"> </w:t>
      </w:r>
      <w:r w:rsidR="007C7D1F">
        <w:t>(4)</w:t>
      </w:r>
      <w:bookmarkEnd w:id="20"/>
    </w:p>
    <w:p w14:paraId="303C4C6F" w14:textId="77777777" w:rsidR="007C7D1F" w:rsidRDefault="007C7D1F" w:rsidP="007C7D1F"/>
    <w:p w14:paraId="6FA8AFDC" w14:textId="77777777" w:rsidR="00306A62" w:rsidRDefault="007628B3" w:rsidP="00306A62">
      <w:pPr>
        <w:keepNext/>
      </w:pPr>
      <w:r>
        <w:rPr>
          <w:noProof/>
        </w:rPr>
        <w:drawing>
          <wp:inline distT="0" distB="0" distL="0" distR="0" wp14:anchorId="50BE6304" wp14:editId="32E95F47">
            <wp:extent cx="4572000" cy="2743200"/>
            <wp:effectExtent l="0" t="0" r="12700" b="12700"/>
            <wp:docPr id="97252385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78EC0BA-53CE-5A55-77B4-3A319C2D5F0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2604B534" w14:textId="40FA84DF" w:rsidR="007628B3" w:rsidRDefault="00306A62" w:rsidP="00306A62">
      <w:pPr>
        <w:pStyle w:val="Caption"/>
        <w:ind w:left="1440" w:firstLine="720"/>
      </w:pPr>
      <w:r>
        <w:t xml:space="preserve">Figure </w:t>
      </w:r>
      <w:fldSimple w:instr=" SEQ Figure \* ARABIC ">
        <w:r>
          <w:rPr>
            <w:noProof/>
          </w:rPr>
          <w:t>8</w:t>
        </w:r>
      </w:fldSimple>
      <w:r>
        <w:t xml:space="preserve"> - Ln (V) vs Time graph</w:t>
      </w:r>
    </w:p>
    <w:p w14:paraId="5AD3E06D" w14:textId="405803E4" w:rsidR="007628B3" w:rsidRPr="00306A62" w:rsidRDefault="007628B3" w:rsidP="007C7D1F">
      <w:pPr>
        <w:rPr>
          <w:color w:val="FF0000"/>
        </w:rPr>
      </w:pPr>
      <w:r w:rsidRPr="00171A23">
        <w:rPr>
          <w:color w:val="FF0000"/>
        </w:rPr>
        <w:t>(using the R</w:t>
      </w:r>
      <w:r w:rsidRPr="00171A23">
        <w:rPr>
          <w:color w:val="FF0000"/>
          <w:vertAlign w:val="superscript"/>
        </w:rPr>
        <w:t xml:space="preserve">2 </w:t>
      </w:r>
      <w:r w:rsidRPr="00171A23">
        <w:rPr>
          <w:color w:val="FF0000"/>
        </w:rPr>
        <w:t>value as capacitance)</w:t>
      </w:r>
    </w:p>
    <w:p w14:paraId="268C2BF0" w14:textId="08351396" w:rsidR="007628B3" w:rsidRDefault="00171A23" w:rsidP="007C7D1F">
      <w:r>
        <w:t xml:space="preserve">The capacitance value </w:t>
      </w:r>
      <w:r w:rsidR="006018C5">
        <w:t>calculate manually was 0.851 V. The capacitance value from the graph was 0.9984 V.</w:t>
      </w:r>
    </w:p>
    <w:p w14:paraId="246327F2" w14:textId="5A6DCC26" w:rsidR="00DA2631" w:rsidRDefault="004945AD" w:rsidP="007C7D1F">
      <w:r>
        <w:t xml:space="preserve">The percentage </w:t>
      </w:r>
      <w:r w:rsidR="00624DBF">
        <w:t>difference between the 2 values is 15.9403</w:t>
      </w:r>
      <w:r w:rsidR="001F2A7B">
        <w:t>%.</w:t>
      </w:r>
    </w:p>
    <w:p w14:paraId="69439BDB" w14:textId="7D87D015" w:rsidR="007C7D1F" w:rsidRPr="007C7D1F" w:rsidRDefault="007C7D1F" w:rsidP="007C7D1F">
      <w:pPr>
        <w:pStyle w:val="Heading2"/>
      </w:pPr>
      <w:bookmarkStart w:id="21" w:name="_Toc162194249"/>
      <w:r>
        <w:lastRenderedPageBreak/>
        <w:t>Capacitor Uses (5)</w:t>
      </w:r>
      <w:bookmarkEnd w:id="21"/>
    </w:p>
    <w:p w14:paraId="45430EDE" w14:textId="0680E1AB" w:rsidR="004D5B40" w:rsidRDefault="004D5B40" w:rsidP="001728B1"/>
    <w:p w14:paraId="4B2C1A8B" w14:textId="58F7BFDA" w:rsidR="00054953" w:rsidRDefault="00054953" w:rsidP="001728B1">
      <w:r>
        <w:t>There are several different types of capacitors, and they are all used for different things. Here’s a few:</w:t>
      </w:r>
    </w:p>
    <w:p w14:paraId="715D43C7" w14:textId="58942402" w:rsidR="00BC4C97" w:rsidRDefault="00B06058" w:rsidP="00B06058">
      <w:r>
        <w:t>Capacitors can be fabricated onto integrated circuit chips</w:t>
      </w:r>
      <w:r w:rsidR="00A40EB1">
        <w:t xml:space="preserve"> </w:t>
      </w:r>
      <w:r w:rsidR="000D220A">
        <w:t>and are used to bypass the power as th</w:t>
      </w:r>
      <w:r w:rsidR="004C460A">
        <w:t>ey provide a second power source.</w:t>
      </w:r>
    </w:p>
    <w:p w14:paraId="2AA250A4" w14:textId="577E0678" w:rsidR="004C460A" w:rsidRDefault="00DF1AEE" w:rsidP="00B06058">
      <w:r>
        <w:t>Capacitors are used to separate the AC and the DC components of a signal</w:t>
      </w:r>
      <w:r w:rsidR="005916FB">
        <w:t>.</w:t>
      </w:r>
    </w:p>
    <w:p w14:paraId="417D31E8" w14:textId="6D75F15D" w:rsidR="005916FB" w:rsidRDefault="00477D27" w:rsidP="00B06058">
      <w:r>
        <w:t>Non-electrolytic capacitors are used for noise suppression.</w:t>
      </w:r>
    </w:p>
    <w:p w14:paraId="4641F023" w14:textId="7B1C16DF" w:rsidR="00477D27" w:rsidRDefault="00477D27" w:rsidP="00B06058">
      <w:r>
        <w:t>Some hybrid cars used large capacitors in their inverter module</w:t>
      </w:r>
      <w:r w:rsidR="0053174D">
        <w:t xml:space="preserve"> for things like suppression.</w:t>
      </w:r>
    </w:p>
    <w:p w14:paraId="49F65EA7" w14:textId="5121D70E" w:rsidR="009D7E5B" w:rsidRDefault="005F696F" w:rsidP="00B06058">
      <w:r>
        <w:t>V</w:t>
      </w:r>
      <w:r w:rsidR="00415DCA">
        <w:t xml:space="preserve">ariable air capacitors are used in resonant circuits </w:t>
      </w:r>
      <w:r w:rsidR="00376CE0">
        <w:t>for things like</w:t>
      </w:r>
      <w:r w:rsidR="00415DCA">
        <w:t xml:space="preserve"> radio tuner</w:t>
      </w:r>
      <w:r w:rsidR="00376CE0">
        <w:t>s.</w:t>
      </w:r>
    </w:p>
    <w:p w14:paraId="3E364186" w14:textId="0C33670D" w:rsidR="00376CE0" w:rsidRDefault="00376CE0" w:rsidP="00B06058">
      <w:r>
        <w:t xml:space="preserve">Trimmer capacitors are used </w:t>
      </w:r>
      <w:r w:rsidR="00AD5B63">
        <w:t>to set initial frequency values so that if</w:t>
      </w:r>
      <w:r w:rsidR="000F52B2">
        <w:t xml:space="preserve"> something needs to be re-calibrated then they can.</w:t>
      </w:r>
    </w:p>
    <w:p w14:paraId="7B6C0EF7" w14:textId="10401AF9" w:rsidR="000F52B2" w:rsidRDefault="00AF039E" w:rsidP="00B06058">
      <w:r>
        <w:t xml:space="preserve">Applications of tantalum bead capacitors consist </w:t>
      </w:r>
      <w:r w:rsidR="000E37A3">
        <w:t>of,</w:t>
      </w:r>
      <w:r>
        <w:t xml:space="preserve"> laptops, PC’s</w:t>
      </w:r>
      <w:r w:rsidR="00CD25B2">
        <w:t>, medical devices etc.</w:t>
      </w:r>
      <w:r w:rsidR="000E37A3">
        <w:t xml:space="preserve"> They are used as the dielectric and the produce a large capacitance in small volume but with low working voltages.</w:t>
      </w:r>
    </w:p>
    <w:p w14:paraId="2DF8B2E4" w14:textId="779955B6" w:rsidR="009222EA" w:rsidRDefault="00A45C6D" w:rsidP="001728B1">
      <w:r>
        <w:t xml:space="preserve">Capacitors are </w:t>
      </w:r>
      <w:r w:rsidR="00E137C5">
        <w:t xml:space="preserve">used in things like camera flashes </w:t>
      </w:r>
      <w:r w:rsidR="00A60C7E">
        <w:t>and</w:t>
      </w:r>
      <w:r w:rsidR="00E137C5">
        <w:t xml:space="preserve"> </w:t>
      </w:r>
      <w:r w:rsidR="00280271">
        <w:t>magnetic coils or lasers.</w:t>
      </w:r>
    </w:p>
    <w:p w14:paraId="67C288FD" w14:textId="77777777" w:rsidR="009222EA" w:rsidRPr="00514DC8" w:rsidRDefault="009222EA" w:rsidP="001728B1"/>
    <w:p w14:paraId="0E5831A0" w14:textId="0E77EEB9" w:rsidR="001728B1" w:rsidRDefault="004D5065" w:rsidP="001728B1">
      <w:pPr>
        <w:pStyle w:val="Heading2"/>
      </w:pPr>
      <w:bookmarkStart w:id="22" w:name="_Toc162194250"/>
      <w:r>
        <w:t>Inaccur</w:t>
      </w:r>
      <w:r w:rsidR="009F732A">
        <w:t>acies Question</w:t>
      </w:r>
      <w:r w:rsidR="007C7D1F">
        <w:t xml:space="preserve"> (4)</w:t>
      </w:r>
      <w:bookmarkEnd w:id="22"/>
    </w:p>
    <w:p w14:paraId="545077B5" w14:textId="77777777" w:rsidR="00AB5D4A" w:rsidRDefault="00AB5D4A" w:rsidP="00952BC4"/>
    <w:p w14:paraId="158DDC7C" w14:textId="77777777" w:rsidR="00CE3CB3" w:rsidRDefault="00CE3CB3" w:rsidP="00952BC4">
      <w:pPr>
        <w:rPr>
          <w:color w:val="FF0000"/>
        </w:rPr>
      </w:pPr>
    </w:p>
    <w:p w14:paraId="772C1702" w14:textId="77777777" w:rsidR="00457925" w:rsidRDefault="003766B3" w:rsidP="00952BC4">
      <w:r>
        <w:t xml:space="preserve">The data gathered doing this </w:t>
      </w:r>
      <w:r w:rsidR="00ED4F8C">
        <w:t>experiment may have some inaccuracies or differences and this could be down to a few things.</w:t>
      </w:r>
      <w:r w:rsidR="00457925">
        <w:t xml:space="preserve"> </w:t>
      </w:r>
    </w:p>
    <w:p w14:paraId="691365BF" w14:textId="2268CB1F" w:rsidR="00BD13F4" w:rsidRDefault="00457925" w:rsidP="00952BC4">
      <w:r>
        <w:t xml:space="preserve">The differences may be down to the specific resistor </w:t>
      </w:r>
      <w:r w:rsidR="002D002E">
        <w:t>and capacitor chosen to build the circuit with. For example, I used a 1K resistor and a</w:t>
      </w:r>
      <w:r w:rsidR="001C6A75">
        <w:t xml:space="preserve"> capacitor with the cap marking of 106. </w:t>
      </w:r>
      <w:r w:rsidR="007612DD">
        <w:t xml:space="preserve">People doing this experiment may choose to use </w:t>
      </w:r>
      <w:r w:rsidR="005629C6">
        <w:t>a different resistor and capacitor.</w:t>
      </w:r>
    </w:p>
    <w:p w14:paraId="498A2591" w14:textId="172BFC38" w:rsidR="00BD13F4" w:rsidRDefault="00DC3D9A" w:rsidP="00952BC4">
      <w:r>
        <w:t xml:space="preserve">Some possible test inaccuracies can be down to the equipment used. For example, </w:t>
      </w:r>
      <w:r w:rsidR="005C224A">
        <w:t>the function generators used were a bit dodgy</w:t>
      </w:r>
      <w:r w:rsidR="00165B3B">
        <w:t xml:space="preserve"> sometimes producing a </w:t>
      </w:r>
      <w:r w:rsidR="00CC3548">
        <w:t>shaky waveform.</w:t>
      </w:r>
    </w:p>
    <w:p w14:paraId="70369630" w14:textId="77777777" w:rsidR="00BD13F4" w:rsidRDefault="00BD13F4" w:rsidP="00952BC4"/>
    <w:p w14:paraId="559424A2" w14:textId="77777777" w:rsidR="00BD13F4" w:rsidRDefault="00BD13F4" w:rsidP="00952BC4"/>
    <w:p w14:paraId="2E906E48" w14:textId="77777777" w:rsidR="00BD13F4" w:rsidRDefault="00BD13F4" w:rsidP="00952BC4"/>
    <w:p w14:paraId="65B0361C" w14:textId="77777777" w:rsidR="00BD13F4" w:rsidRDefault="00BD13F4" w:rsidP="00952BC4"/>
    <w:p w14:paraId="35B66611" w14:textId="77777777" w:rsidR="00BD13F4" w:rsidRDefault="00BD13F4" w:rsidP="00952BC4"/>
    <w:p w14:paraId="08A5CE96" w14:textId="77777777" w:rsidR="00BD13F4" w:rsidRDefault="00BD13F4" w:rsidP="00952BC4"/>
    <w:p w14:paraId="4B3894DC" w14:textId="77777777" w:rsidR="00AD4B9D" w:rsidRDefault="00AD4B9D" w:rsidP="00952BC4"/>
    <w:p w14:paraId="0AD550E0" w14:textId="77777777" w:rsidR="00AD4B9D" w:rsidRDefault="00AD4B9D" w:rsidP="00952BC4"/>
    <w:p w14:paraId="180CB81C" w14:textId="77777777" w:rsidR="00AD4B9D" w:rsidRPr="00BD13F4" w:rsidRDefault="00AD4B9D" w:rsidP="00952BC4"/>
    <w:p w14:paraId="3B12337A" w14:textId="681E0170" w:rsidR="00301299" w:rsidRDefault="00B25D24" w:rsidP="00301299">
      <w:pPr>
        <w:pStyle w:val="Heading1"/>
      </w:pPr>
      <w:bookmarkStart w:id="23" w:name="_Toc162194251"/>
      <w:r>
        <w:t>References</w:t>
      </w:r>
      <w:bookmarkEnd w:id="23"/>
    </w:p>
    <w:p w14:paraId="4464B203" w14:textId="77777777" w:rsidR="00B5010A" w:rsidRDefault="00B5010A" w:rsidP="0004542F"/>
    <w:p w14:paraId="6368D3C3" w14:textId="25FFC515" w:rsidR="007A11ED" w:rsidRDefault="007A11ED" w:rsidP="007A11ED">
      <w:pPr>
        <w:pStyle w:val="NormalWeb"/>
        <w:ind w:left="567" w:hanging="567"/>
        <w:rPr>
          <w:rStyle w:val="apple-converted-space"/>
          <w:rFonts w:eastAsiaTheme="majorEastAsia"/>
          <w:color w:val="000000"/>
        </w:rPr>
      </w:pPr>
      <w:proofErr w:type="spellStart"/>
      <w:r>
        <w:rPr>
          <w:color w:val="000000"/>
        </w:rPr>
        <w:t>anilkumar</w:t>
      </w:r>
      <w:proofErr w:type="spellEnd"/>
      <w:r>
        <w:rPr>
          <w:color w:val="000000"/>
        </w:rPr>
        <w:t xml:space="preserve"> (1912)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Why do we use Root Mean Square (RMS) values when talking about AC voltage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Physics Stack Exchange</w:t>
      </w:r>
      <w:r>
        <w:rPr>
          <w:color w:val="000000"/>
        </w:rPr>
        <w:t xml:space="preserve">. Available at: </w:t>
      </w:r>
      <w:hyperlink r:id="rId26" w:anchor=":~:text=Attempts%20to%20find%20an%20average,direct%20currents%20(or%20voltage)" w:history="1">
        <w:r w:rsidRPr="00C34645">
          <w:rPr>
            <w:rStyle w:val="Hyperlink"/>
          </w:rPr>
          <w:t>https://physics.stackexchange.com/questions/41779/why-do-we-use-root-mean-square-rms-values-when-talking-about-ac-voltage#:~:text=Attempts%20to%20find%20an%20average,direct%20currents%20(or%20voltage)</w:t>
        </w:r>
      </w:hyperlink>
      <w:r>
        <w:rPr>
          <w:color w:val="000000"/>
        </w:rPr>
        <w:t xml:space="preserve"> . (Accessed: 24 March 2024).</w:t>
      </w:r>
      <w:r>
        <w:rPr>
          <w:rStyle w:val="apple-converted-space"/>
          <w:rFonts w:eastAsiaTheme="majorEastAsia"/>
          <w:color w:val="000000"/>
        </w:rPr>
        <w:t xml:space="preserve">  </w:t>
      </w:r>
    </w:p>
    <w:p w14:paraId="7ED399DB" w14:textId="77777777" w:rsidR="00C96AA0" w:rsidRDefault="00C96AA0" w:rsidP="007A11ED">
      <w:pPr>
        <w:pStyle w:val="NormalWeb"/>
        <w:ind w:left="567" w:hanging="567"/>
        <w:rPr>
          <w:color w:val="000000"/>
        </w:rPr>
      </w:pPr>
    </w:p>
    <w:p w14:paraId="24C93DE5" w14:textId="394F2F3C" w:rsidR="00C96AA0" w:rsidRDefault="00C96AA0" w:rsidP="00C96AA0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How to Choose Oscilloscope: 2 Channel, 4 Channel or 8 Channel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(2023)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How to choose oscilloscope: 2 </w:t>
      </w:r>
      <w:proofErr w:type="gramStart"/>
      <w:r>
        <w:rPr>
          <w:i/>
          <w:iCs/>
          <w:color w:val="000000"/>
        </w:rPr>
        <w:t>channel</w:t>
      </w:r>
      <w:proofErr w:type="gramEnd"/>
      <w:r>
        <w:rPr>
          <w:i/>
          <w:iCs/>
          <w:color w:val="000000"/>
        </w:rPr>
        <w:t>, 4 channel or 8 Channel</w:t>
      </w:r>
      <w:r>
        <w:rPr>
          <w:color w:val="000000"/>
        </w:rPr>
        <w:t xml:space="preserve">. Available at: </w:t>
      </w:r>
      <w:hyperlink r:id="rId27" w:anchor=":~:text=4%20channel%20oscilloscope%3A%20Useful%20for,signals%20in%20a%20digital%20circuit" w:history="1">
        <w:r w:rsidRPr="00C34645">
          <w:rPr>
            <w:rStyle w:val="Hyperlink"/>
          </w:rPr>
          <w:t>https://newsmartsafe.com/industry-news/8-channel-oscilloscope#:~:text=4%20channel%20oscilloscope%3A%20Useful%20for,signals%20in%20a%20digital%20circuit</w:t>
        </w:r>
      </w:hyperlink>
      <w:r>
        <w:rPr>
          <w:color w:val="000000"/>
        </w:rPr>
        <w:t xml:space="preserve"> . (Accessed: 24 March 2024).</w:t>
      </w:r>
      <w:r>
        <w:rPr>
          <w:rStyle w:val="apple-converted-space"/>
          <w:rFonts w:eastAsiaTheme="majorEastAsia"/>
          <w:color w:val="000000"/>
        </w:rPr>
        <w:t> </w:t>
      </w:r>
    </w:p>
    <w:p w14:paraId="37A36C74" w14:textId="77777777" w:rsidR="00C96AA0" w:rsidRPr="00C96AA0" w:rsidRDefault="00C96AA0" w:rsidP="00C96AA0">
      <w:pPr>
        <w:pStyle w:val="NormalWeb"/>
        <w:ind w:left="567" w:hanging="567"/>
        <w:rPr>
          <w:color w:val="000000"/>
        </w:rPr>
      </w:pPr>
    </w:p>
    <w:p w14:paraId="1D73DE55" w14:textId="371B1389" w:rsidR="00DA0953" w:rsidRDefault="00DA0953" w:rsidP="00DA0953">
      <w:pPr>
        <w:pStyle w:val="NormalWeb"/>
        <w:ind w:left="567" w:hanging="567"/>
        <w:rPr>
          <w:color w:val="000000"/>
        </w:rPr>
      </w:pPr>
      <w:r>
        <w:rPr>
          <w:i/>
          <w:iCs/>
          <w:color w:val="000000"/>
        </w:rPr>
        <w:t>What is a car alternator and how does it work?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(2023)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What Is </w:t>
      </w:r>
      <w:proofErr w:type="gramStart"/>
      <w:r>
        <w:rPr>
          <w:i/>
          <w:iCs/>
          <w:color w:val="000000"/>
        </w:rPr>
        <w:t>A</w:t>
      </w:r>
      <w:proofErr w:type="gramEnd"/>
      <w:r>
        <w:rPr>
          <w:i/>
          <w:iCs/>
          <w:color w:val="000000"/>
        </w:rPr>
        <w:t xml:space="preserve"> Car Alternator, And How Does It Work? | Firestone Complete Auto Care</w:t>
      </w:r>
      <w:r>
        <w:rPr>
          <w:color w:val="000000"/>
        </w:rPr>
        <w:t xml:space="preserve">. Available at: </w:t>
      </w:r>
      <w:hyperlink r:id="rId28" w:history="1">
        <w:r w:rsidRPr="00C34645">
          <w:rPr>
            <w:rStyle w:val="Hyperlink"/>
          </w:rPr>
          <w:t>https://www.firestonecompleteautocare.com/blog/maintenance/what-does-an-alternator-do/#</w:t>
        </w:r>
      </w:hyperlink>
      <w:r>
        <w:rPr>
          <w:color w:val="000000"/>
        </w:rPr>
        <w:t xml:space="preserve">  (Accessed: 24 March 2024).</w:t>
      </w:r>
      <w:r>
        <w:rPr>
          <w:rStyle w:val="apple-converted-space"/>
          <w:rFonts w:eastAsiaTheme="majorEastAsia"/>
          <w:color w:val="000000"/>
        </w:rPr>
        <w:t> </w:t>
      </w:r>
    </w:p>
    <w:p w14:paraId="42D7C256" w14:textId="0EEC0DCC" w:rsidR="00B5010A" w:rsidRPr="0004542F" w:rsidRDefault="00B5010A" w:rsidP="0004542F"/>
    <w:sectPr w:rsidR="00B5010A" w:rsidRPr="0004542F" w:rsidSect="00C40093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AD3864" w14:textId="77777777" w:rsidR="00397608" w:rsidRDefault="00397608" w:rsidP="00962E5F">
      <w:pPr>
        <w:spacing w:after="0" w:line="240" w:lineRule="auto"/>
      </w:pPr>
      <w:r>
        <w:separator/>
      </w:r>
    </w:p>
  </w:endnote>
  <w:endnote w:type="continuationSeparator" w:id="0">
    <w:p w14:paraId="06284905" w14:textId="77777777" w:rsidR="00397608" w:rsidRDefault="00397608" w:rsidP="00962E5F">
      <w:pPr>
        <w:spacing w:after="0" w:line="240" w:lineRule="auto"/>
      </w:pPr>
      <w:r>
        <w:continuationSeparator/>
      </w:r>
    </w:p>
  </w:endnote>
  <w:endnote w:type="continuationNotice" w:id="1">
    <w:p w14:paraId="766E1F9E" w14:textId="77777777" w:rsidR="00397608" w:rsidRDefault="0039760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Math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B1F675" w14:textId="77777777" w:rsidR="00397608" w:rsidRDefault="00397608" w:rsidP="00962E5F">
      <w:pPr>
        <w:spacing w:after="0" w:line="240" w:lineRule="auto"/>
      </w:pPr>
      <w:r>
        <w:separator/>
      </w:r>
    </w:p>
  </w:footnote>
  <w:footnote w:type="continuationSeparator" w:id="0">
    <w:p w14:paraId="77A557FF" w14:textId="77777777" w:rsidR="00397608" w:rsidRDefault="00397608" w:rsidP="00962E5F">
      <w:pPr>
        <w:spacing w:after="0" w:line="240" w:lineRule="auto"/>
      </w:pPr>
      <w:r>
        <w:continuationSeparator/>
      </w:r>
    </w:p>
  </w:footnote>
  <w:footnote w:type="continuationNotice" w:id="1">
    <w:p w14:paraId="7E629EAE" w14:textId="77777777" w:rsidR="00397608" w:rsidRDefault="0039760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38FFA04D" w:rsidR="000D61BC" w:rsidRDefault="00FC7BAE">
    <w:pPr>
      <w:pStyle w:val="Header"/>
    </w:pPr>
    <w:r>
      <w:t>Tomos Cole</w:t>
    </w:r>
    <w:r w:rsidR="000D61BC">
      <w:ptab w:relativeTo="margin" w:alignment="center" w:leader="none"/>
    </w:r>
    <w:r>
      <w:t>Electrical Control Systems</w:t>
    </w:r>
    <w:r w:rsidR="000D61BC">
      <w:ptab w:relativeTo="margin" w:alignment="right" w:leader="none"/>
    </w:r>
    <w:r>
      <w:t>2205508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7BCA41CA"/>
    <w:multiLevelType w:val="hybridMultilevel"/>
    <w:tmpl w:val="EFEA69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35061103">
    <w:abstractNumId w:val="0"/>
  </w:num>
  <w:num w:numId="2" w16cid:durableId="6844090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01295"/>
    <w:rsid w:val="000055C8"/>
    <w:rsid w:val="00015F1C"/>
    <w:rsid w:val="0004542F"/>
    <w:rsid w:val="00054953"/>
    <w:rsid w:val="00060EC0"/>
    <w:rsid w:val="00064A14"/>
    <w:rsid w:val="00067C94"/>
    <w:rsid w:val="000879D5"/>
    <w:rsid w:val="000932AE"/>
    <w:rsid w:val="000A442B"/>
    <w:rsid w:val="000B70D4"/>
    <w:rsid w:val="000C287F"/>
    <w:rsid w:val="000C3DBB"/>
    <w:rsid w:val="000C44D0"/>
    <w:rsid w:val="000D220A"/>
    <w:rsid w:val="000D61BC"/>
    <w:rsid w:val="000E0577"/>
    <w:rsid w:val="000E37A3"/>
    <w:rsid w:val="000E766C"/>
    <w:rsid w:val="000F0D22"/>
    <w:rsid w:val="000F1994"/>
    <w:rsid w:val="000F52B2"/>
    <w:rsid w:val="00101EEF"/>
    <w:rsid w:val="001216D7"/>
    <w:rsid w:val="00134628"/>
    <w:rsid w:val="001454B7"/>
    <w:rsid w:val="001454FC"/>
    <w:rsid w:val="001477DC"/>
    <w:rsid w:val="0015449F"/>
    <w:rsid w:val="00156CE0"/>
    <w:rsid w:val="00165B3B"/>
    <w:rsid w:val="00166A2E"/>
    <w:rsid w:val="00170AB8"/>
    <w:rsid w:val="00171A23"/>
    <w:rsid w:val="001728B1"/>
    <w:rsid w:val="00190AAB"/>
    <w:rsid w:val="0019332E"/>
    <w:rsid w:val="001A4EB7"/>
    <w:rsid w:val="001B141D"/>
    <w:rsid w:val="001B60C3"/>
    <w:rsid w:val="001B7E46"/>
    <w:rsid w:val="001C6A75"/>
    <w:rsid w:val="001C7860"/>
    <w:rsid w:val="001D0CE3"/>
    <w:rsid w:val="001D16D3"/>
    <w:rsid w:val="001D34E0"/>
    <w:rsid w:val="001E1786"/>
    <w:rsid w:val="001E4125"/>
    <w:rsid w:val="001F2A7B"/>
    <w:rsid w:val="001F65B3"/>
    <w:rsid w:val="00201A61"/>
    <w:rsid w:val="00203670"/>
    <w:rsid w:val="002044B2"/>
    <w:rsid w:val="0020733E"/>
    <w:rsid w:val="00212A5D"/>
    <w:rsid w:val="00226DB5"/>
    <w:rsid w:val="00230247"/>
    <w:rsid w:val="00230D05"/>
    <w:rsid w:val="00237CF3"/>
    <w:rsid w:val="0024324F"/>
    <w:rsid w:val="00264B48"/>
    <w:rsid w:val="00270878"/>
    <w:rsid w:val="00270DCB"/>
    <w:rsid w:val="00280271"/>
    <w:rsid w:val="002A2C0D"/>
    <w:rsid w:val="002A301F"/>
    <w:rsid w:val="002A400B"/>
    <w:rsid w:val="002A7198"/>
    <w:rsid w:val="002B3196"/>
    <w:rsid w:val="002B4AD6"/>
    <w:rsid w:val="002C2808"/>
    <w:rsid w:val="002C28AC"/>
    <w:rsid w:val="002D002E"/>
    <w:rsid w:val="002D02EE"/>
    <w:rsid w:val="002D16F2"/>
    <w:rsid w:val="002D412F"/>
    <w:rsid w:val="00301299"/>
    <w:rsid w:val="00301BF6"/>
    <w:rsid w:val="003042F3"/>
    <w:rsid w:val="00306A62"/>
    <w:rsid w:val="00314FA3"/>
    <w:rsid w:val="00315BC6"/>
    <w:rsid w:val="003211F6"/>
    <w:rsid w:val="0032234D"/>
    <w:rsid w:val="00323DA1"/>
    <w:rsid w:val="00324D41"/>
    <w:rsid w:val="00324EDD"/>
    <w:rsid w:val="00330CF5"/>
    <w:rsid w:val="0033661F"/>
    <w:rsid w:val="00337E35"/>
    <w:rsid w:val="00366CA1"/>
    <w:rsid w:val="00367038"/>
    <w:rsid w:val="0037417D"/>
    <w:rsid w:val="003745B8"/>
    <w:rsid w:val="003766B3"/>
    <w:rsid w:val="00376CE0"/>
    <w:rsid w:val="00381777"/>
    <w:rsid w:val="00395053"/>
    <w:rsid w:val="0039530D"/>
    <w:rsid w:val="00397608"/>
    <w:rsid w:val="003A02C3"/>
    <w:rsid w:val="003A3BA2"/>
    <w:rsid w:val="003B1A68"/>
    <w:rsid w:val="003C02C4"/>
    <w:rsid w:val="003C2029"/>
    <w:rsid w:val="003C4C9D"/>
    <w:rsid w:val="003C5B2A"/>
    <w:rsid w:val="003D1734"/>
    <w:rsid w:val="003D1FB2"/>
    <w:rsid w:val="003F1A8A"/>
    <w:rsid w:val="003F259E"/>
    <w:rsid w:val="003F40C0"/>
    <w:rsid w:val="00400DC7"/>
    <w:rsid w:val="004038CB"/>
    <w:rsid w:val="0040752D"/>
    <w:rsid w:val="00415DCA"/>
    <w:rsid w:val="004201D0"/>
    <w:rsid w:val="004259EE"/>
    <w:rsid w:val="004506B2"/>
    <w:rsid w:val="0045095D"/>
    <w:rsid w:val="00457925"/>
    <w:rsid w:val="00466538"/>
    <w:rsid w:val="0047615E"/>
    <w:rsid w:val="00477D27"/>
    <w:rsid w:val="0048766F"/>
    <w:rsid w:val="00493901"/>
    <w:rsid w:val="004945AD"/>
    <w:rsid w:val="004951B0"/>
    <w:rsid w:val="004C460A"/>
    <w:rsid w:val="004D5065"/>
    <w:rsid w:val="004D5B40"/>
    <w:rsid w:val="004E2E7C"/>
    <w:rsid w:val="004F2C29"/>
    <w:rsid w:val="004F5687"/>
    <w:rsid w:val="0050456F"/>
    <w:rsid w:val="00504B3E"/>
    <w:rsid w:val="00510730"/>
    <w:rsid w:val="00514DC8"/>
    <w:rsid w:val="0053174D"/>
    <w:rsid w:val="005356C3"/>
    <w:rsid w:val="005423F7"/>
    <w:rsid w:val="005539B6"/>
    <w:rsid w:val="005629C6"/>
    <w:rsid w:val="00562B4F"/>
    <w:rsid w:val="005916FB"/>
    <w:rsid w:val="005919FC"/>
    <w:rsid w:val="005A0B5E"/>
    <w:rsid w:val="005A102F"/>
    <w:rsid w:val="005C224A"/>
    <w:rsid w:val="005D62C6"/>
    <w:rsid w:val="005E04D0"/>
    <w:rsid w:val="005E4F7B"/>
    <w:rsid w:val="005F4B3F"/>
    <w:rsid w:val="005F5F85"/>
    <w:rsid w:val="005F696F"/>
    <w:rsid w:val="00600807"/>
    <w:rsid w:val="006018C5"/>
    <w:rsid w:val="0060607D"/>
    <w:rsid w:val="00607F1C"/>
    <w:rsid w:val="006160A3"/>
    <w:rsid w:val="0061672A"/>
    <w:rsid w:val="00624DBF"/>
    <w:rsid w:val="0063164E"/>
    <w:rsid w:val="0063500E"/>
    <w:rsid w:val="00647B3D"/>
    <w:rsid w:val="00651E6C"/>
    <w:rsid w:val="00664834"/>
    <w:rsid w:val="0066554A"/>
    <w:rsid w:val="0069150D"/>
    <w:rsid w:val="006A350D"/>
    <w:rsid w:val="006A4811"/>
    <w:rsid w:val="006A60D6"/>
    <w:rsid w:val="006C1FC9"/>
    <w:rsid w:val="006C46DF"/>
    <w:rsid w:val="006E2059"/>
    <w:rsid w:val="006E351A"/>
    <w:rsid w:val="007108BB"/>
    <w:rsid w:val="0071772E"/>
    <w:rsid w:val="00721B77"/>
    <w:rsid w:val="00724D92"/>
    <w:rsid w:val="00730BEA"/>
    <w:rsid w:val="0074639F"/>
    <w:rsid w:val="00746710"/>
    <w:rsid w:val="0075047F"/>
    <w:rsid w:val="00750A67"/>
    <w:rsid w:val="007612DD"/>
    <w:rsid w:val="007628B3"/>
    <w:rsid w:val="007730CE"/>
    <w:rsid w:val="00785CB1"/>
    <w:rsid w:val="007861CC"/>
    <w:rsid w:val="007A0C00"/>
    <w:rsid w:val="007A0D18"/>
    <w:rsid w:val="007A11ED"/>
    <w:rsid w:val="007B1B11"/>
    <w:rsid w:val="007C0E32"/>
    <w:rsid w:val="007C6946"/>
    <w:rsid w:val="007C7D1F"/>
    <w:rsid w:val="007F6D24"/>
    <w:rsid w:val="008047A0"/>
    <w:rsid w:val="008104B7"/>
    <w:rsid w:val="00822C3A"/>
    <w:rsid w:val="00837448"/>
    <w:rsid w:val="00840578"/>
    <w:rsid w:val="008504E9"/>
    <w:rsid w:val="0085645C"/>
    <w:rsid w:val="008628AD"/>
    <w:rsid w:val="00864D94"/>
    <w:rsid w:val="00893907"/>
    <w:rsid w:val="008B05DA"/>
    <w:rsid w:val="008B1125"/>
    <w:rsid w:val="008C341A"/>
    <w:rsid w:val="008E13CC"/>
    <w:rsid w:val="008E2A88"/>
    <w:rsid w:val="008E5FAA"/>
    <w:rsid w:val="008E6992"/>
    <w:rsid w:val="008F2254"/>
    <w:rsid w:val="008F2F23"/>
    <w:rsid w:val="00901F9A"/>
    <w:rsid w:val="009101A9"/>
    <w:rsid w:val="0091233A"/>
    <w:rsid w:val="00921173"/>
    <w:rsid w:val="009222EA"/>
    <w:rsid w:val="00940CE4"/>
    <w:rsid w:val="00942706"/>
    <w:rsid w:val="00943DCB"/>
    <w:rsid w:val="00945023"/>
    <w:rsid w:val="00945059"/>
    <w:rsid w:val="009500A9"/>
    <w:rsid w:val="00952A10"/>
    <w:rsid w:val="00952BC4"/>
    <w:rsid w:val="00962E5F"/>
    <w:rsid w:val="00965787"/>
    <w:rsid w:val="00993455"/>
    <w:rsid w:val="009955C9"/>
    <w:rsid w:val="009A3875"/>
    <w:rsid w:val="009A4A45"/>
    <w:rsid w:val="009A51B2"/>
    <w:rsid w:val="009B6576"/>
    <w:rsid w:val="009B6C27"/>
    <w:rsid w:val="009C1301"/>
    <w:rsid w:val="009D1102"/>
    <w:rsid w:val="009D2478"/>
    <w:rsid w:val="009D5E0E"/>
    <w:rsid w:val="009D7E5B"/>
    <w:rsid w:val="009F732A"/>
    <w:rsid w:val="009F73C5"/>
    <w:rsid w:val="00A062A8"/>
    <w:rsid w:val="00A11361"/>
    <w:rsid w:val="00A20597"/>
    <w:rsid w:val="00A2696F"/>
    <w:rsid w:val="00A36957"/>
    <w:rsid w:val="00A40EB1"/>
    <w:rsid w:val="00A45C6D"/>
    <w:rsid w:val="00A60C7E"/>
    <w:rsid w:val="00A7527E"/>
    <w:rsid w:val="00A7612A"/>
    <w:rsid w:val="00A82C7F"/>
    <w:rsid w:val="00A95169"/>
    <w:rsid w:val="00A95455"/>
    <w:rsid w:val="00AA4A41"/>
    <w:rsid w:val="00AA5E07"/>
    <w:rsid w:val="00AB5D4A"/>
    <w:rsid w:val="00AC272D"/>
    <w:rsid w:val="00AC6003"/>
    <w:rsid w:val="00AD2673"/>
    <w:rsid w:val="00AD4B9D"/>
    <w:rsid w:val="00AD571B"/>
    <w:rsid w:val="00AD5B63"/>
    <w:rsid w:val="00AE0BCF"/>
    <w:rsid w:val="00AE0F5E"/>
    <w:rsid w:val="00AE4B29"/>
    <w:rsid w:val="00AE7869"/>
    <w:rsid w:val="00AE7A0E"/>
    <w:rsid w:val="00AF039E"/>
    <w:rsid w:val="00AF76A0"/>
    <w:rsid w:val="00B0072D"/>
    <w:rsid w:val="00B06058"/>
    <w:rsid w:val="00B14C99"/>
    <w:rsid w:val="00B156D9"/>
    <w:rsid w:val="00B227CD"/>
    <w:rsid w:val="00B25D24"/>
    <w:rsid w:val="00B30BDA"/>
    <w:rsid w:val="00B44170"/>
    <w:rsid w:val="00B44B57"/>
    <w:rsid w:val="00B5010A"/>
    <w:rsid w:val="00B55274"/>
    <w:rsid w:val="00B65F5C"/>
    <w:rsid w:val="00B74EEC"/>
    <w:rsid w:val="00B841C5"/>
    <w:rsid w:val="00B900E8"/>
    <w:rsid w:val="00BA4DAA"/>
    <w:rsid w:val="00BB6305"/>
    <w:rsid w:val="00BC4C97"/>
    <w:rsid w:val="00BD0615"/>
    <w:rsid w:val="00BD13F4"/>
    <w:rsid w:val="00BD36AB"/>
    <w:rsid w:val="00BE07FB"/>
    <w:rsid w:val="00BE7663"/>
    <w:rsid w:val="00C01D3B"/>
    <w:rsid w:val="00C07A48"/>
    <w:rsid w:val="00C13FA9"/>
    <w:rsid w:val="00C201DF"/>
    <w:rsid w:val="00C34C38"/>
    <w:rsid w:val="00C40093"/>
    <w:rsid w:val="00C47E78"/>
    <w:rsid w:val="00C5539C"/>
    <w:rsid w:val="00C57CB7"/>
    <w:rsid w:val="00C675BB"/>
    <w:rsid w:val="00C7401D"/>
    <w:rsid w:val="00C85A93"/>
    <w:rsid w:val="00C9572E"/>
    <w:rsid w:val="00C96AA0"/>
    <w:rsid w:val="00CA5F1C"/>
    <w:rsid w:val="00CC3548"/>
    <w:rsid w:val="00CD25B2"/>
    <w:rsid w:val="00CD63BF"/>
    <w:rsid w:val="00CD657E"/>
    <w:rsid w:val="00CE3CB3"/>
    <w:rsid w:val="00CE428D"/>
    <w:rsid w:val="00CE51D4"/>
    <w:rsid w:val="00CE77AB"/>
    <w:rsid w:val="00D15C26"/>
    <w:rsid w:val="00D1649A"/>
    <w:rsid w:val="00D26C24"/>
    <w:rsid w:val="00D41519"/>
    <w:rsid w:val="00D46EE8"/>
    <w:rsid w:val="00D75C2C"/>
    <w:rsid w:val="00D80299"/>
    <w:rsid w:val="00D87229"/>
    <w:rsid w:val="00D95D78"/>
    <w:rsid w:val="00DA0953"/>
    <w:rsid w:val="00DA2631"/>
    <w:rsid w:val="00DB24FE"/>
    <w:rsid w:val="00DC25E0"/>
    <w:rsid w:val="00DC2DDC"/>
    <w:rsid w:val="00DC3613"/>
    <w:rsid w:val="00DC3D9A"/>
    <w:rsid w:val="00DE469C"/>
    <w:rsid w:val="00DE469E"/>
    <w:rsid w:val="00DF1AEE"/>
    <w:rsid w:val="00E04AEE"/>
    <w:rsid w:val="00E137C5"/>
    <w:rsid w:val="00E1624C"/>
    <w:rsid w:val="00E21E1A"/>
    <w:rsid w:val="00E279FB"/>
    <w:rsid w:val="00E33B9C"/>
    <w:rsid w:val="00E44D60"/>
    <w:rsid w:val="00E53928"/>
    <w:rsid w:val="00E54397"/>
    <w:rsid w:val="00E663EE"/>
    <w:rsid w:val="00E72437"/>
    <w:rsid w:val="00E7297C"/>
    <w:rsid w:val="00E829CD"/>
    <w:rsid w:val="00E83F88"/>
    <w:rsid w:val="00E96378"/>
    <w:rsid w:val="00E96D53"/>
    <w:rsid w:val="00EA6E40"/>
    <w:rsid w:val="00EB0BFE"/>
    <w:rsid w:val="00EB3B1E"/>
    <w:rsid w:val="00EB4657"/>
    <w:rsid w:val="00EC31FE"/>
    <w:rsid w:val="00ED4F8C"/>
    <w:rsid w:val="00EE755C"/>
    <w:rsid w:val="00EF2A93"/>
    <w:rsid w:val="00F12F4A"/>
    <w:rsid w:val="00F2536E"/>
    <w:rsid w:val="00F32408"/>
    <w:rsid w:val="00F32D0B"/>
    <w:rsid w:val="00F36C18"/>
    <w:rsid w:val="00F51A0C"/>
    <w:rsid w:val="00F52CEE"/>
    <w:rsid w:val="00F57DAF"/>
    <w:rsid w:val="00F63743"/>
    <w:rsid w:val="00F63948"/>
    <w:rsid w:val="00F72A73"/>
    <w:rsid w:val="00F95633"/>
    <w:rsid w:val="00FA11A3"/>
    <w:rsid w:val="00FB3E2B"/>
    <w:rsid w:val="00FC3082"/>
    <w:rsid w:val="00FC7BAE"/>
    <w:rsid w:val="00FF1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NormalWeb">
    <w:name w:val="Normal (Web)"/>
    <w:basedOn w:val="Normal"/>
    <w:uiPriority w:val="99"/>
    <w:unhideWhenUsed/>
    <w:rsid w:val="00D164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C4C97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7A11ED"/>
  </w:style>
  <w:style w:type="character" w:styleId="UnresolvedMention">
    <w:name w:val="Unresolved Mention"/>
    <w:basedOn w:val="DefaultParagraphFont"/>
    <w:uiPriority w:val="99"/>
    <w:semiHidden/>
    <w:unhideWhenUsed/>
    <w:rsid w:val="007A11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09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903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11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680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873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1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9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965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8670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201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848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9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2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48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24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285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653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9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13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56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932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23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5.png"/><Relationship Id="rId26" Type="http://schemas.openxmlformats.org/officeDocument/2006/relationships/hyperlink" Target="https://physics.stackexchange.com/questions/41779/why-do-we-use-root-mean-square-rms-values-when-talking-about-ac-voltage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customXml" Target="ink/ink1.xml"/><Relationship Id="rId25" Type="http://schemas.openxmlformats.org/officeDocument/2006/relationships/chart" Target="charts/chart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7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0.png"/><Relationship Id="rId28" Type="http://schemas.openxmlformats.org/officeDocument/2006/relationships/hyperlink" Target="https://www.firestonecompleteautocare.com/blog/maintenance/what-does-an-alternator-do/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9.png"/><Relationship Id="rId27" Type="http://schemas.openxmlformats.org/officeDocument/2006/relationships/hyperlink" Target="https://newsmartsafe.com/industry-news/8-channel-oscilloscope" TargetMode="External"/><Relationship Id="rId30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5508_student_uwtsd_ac_uk/Documents/esc%20table.csv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Ln (V) vs Time</c:v>
          </c:tx>
          <c:spPr>
            <a:ln w="381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1"/>
            <c:dispEq val="1"/>
            <c:trendlineLbl>
              <c:layout>
                <c:manualLayout>
                  <c:x val="-0.28985345581802274"/>
                  <c:y val="-0.55951625838436858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'esc table'!$F$14:$F$23</c:f>
              <c:numCache>
                <c:formatCode>General</c:formatCode>
                <c:ptCount val="10"/>
                <c:pt idx="0">
                  <c:v>7.3000000000000001E-3</c:v>
                </c:pt>
                <c:pt idx="1">
                  <c:v>7.8220000000000008E-3</c:v>
                </c:pt>
                <c:pt idx="2">
                  <c:v>8.3440000000000007E-3</c:v>
                </c:pt>
                <c:pt idx="3">
                  <c:v>8.8660000000000006E-3</c:v>
                </c:pt>
                <c:pt idx="4">
                  <c:v>9.3880000000000005E-3</c:v>
                </c:pt>
                <c:pt idx="5">
                  <c:v>9.9100000000000004E-3</c:v>
                </c:pt>
                <c:pt idx="6">
                  <c:v>1.0432E-2</c:v>
                </c:pt>
                <c:pt idx="7">
                  <c:v>1.0954E-2</c:v>
                </c:pt>
                <c:pt idx="8">
                  <c:v>1.1476E-2</c:v>
                </c:pt>
                <c:pt idx="9">
                  <c:v>1.1998E-2</c:v>
                </c:pt>
              </c:numCache>
            </c:numRef>
          </c:xVal>
          <c:yVal>
            <c:numRef>
              <c:f>'esc table'!$I$14:$I$23</c:f>
              <c:numCache>
                <c:formatCode>General</c:formatCode>
                <c:ptCount val="10"/>
                <c:pt idx="0">
                  <c:v>1.1992416299999999</c:v>
                </c:pt>
                <c:pt idx="1">
                  <c:v>1.035210899</c:v>
                </c:pt>
                <c:pt idx="2">
                  <c:v>0.86562881700000005</c:v>
                </c:pt>
                <c:pt idx="3">
                  <c:v>0.72401580399999999</c:v>
                </c:pt>
                <c:pt idx="4">
                  <c:v>0.55904419599999999</c:v>
                </c:pt>
                <c:pt idx="5">
                  <c:v>0.361373887</c:v>
                </c:pt>
                <c:pt idx="6">
                  <c:v>0.26987445399999999</c:v>
                </c:pt>
                <c:pt idx="7">
                  <c:v>0.114756237</c:v>
                </c:pt>
                <c:pt idx="8">
                  <c:v>-6.9028586000000003E-2</c:v>
                </c:pt>
                <c:pt idx="9">
                  <c:v>-0.213440776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8401-8640-A7BB-C9B877206CB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65759599"/>
        <c:axId val="765727375"/>
      </c:scatterChart>
      <c:valAx>
        <c:axId val="765759599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5727375"/>
        <c:crosses val="autoZero"/>
        <c:crossBetween val="midCat"/>
      </c:valAx>
      <c:valAx>
        <c:axId val="7657273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Ln (V)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5759599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21T14:29:50.81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10b2f12d120295dcd428b9ac79f3e6ba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900ea2377e462c6ccc113a551f897a12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3EBBC11-FE8F-4681-A286-D1CA6C1DF9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280</TotalTime>
  <Pages>12</Pages>
  <Words>1477</Words>
  <Characters>8421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9879</CharactersWithSpaces>
  <SharedDoc>false</SharedDoc>
  <HLinks>
    <vt:vector size="114" baseType="variant">
      <vt:variant>
        <vt:i4>1900600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_Toc160612886</vt:lpwstr>
      </vt:variant>
      <vt:variant>
        <vt:i4>1900600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_Toc160612885</vt:lpwstr>
      </vt:variant>
      <vt:variant>
        <vt:i4>1900600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_Toc160612884</vt:lpwstr>
      </vt:variant>
      <vt:variant>
        <vt:i4>1900600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_Toc160612883</vt:lpwstr>
      </vt:variant>
      <vt:variant>
        <vt:i4>1900600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_Toc160612882</vt:lpwstr>
      </vt:variant>
      <vt:variant>
        <vt:i4>1900600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_Toc160612881</vt:lpwstr>
      </vt:variant>
      <vt:variant>
        <vt:i4>1900600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_Toc160612880</vt:lpwstr>
      </vt:variant>
      <vt:variant>
        <vt:i4>1179704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_Toc160612879</vt:lpwstr>
      </vt:variant>
      <vt:variant>
        <vt:i4>1179704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_Toc160612878</vt:lpwstr>
      </vt:variant>
      <vt:variant>
        <vt:i4>1179704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_Toc160612877</vt:lpwstr>
      </vt:variant>
      <vt:variant>
        <vt:i4>1179704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_Toc160612876</vt:lpwstr>
      </vt:variant>
      <vt:variant>
        <vt:i4>1179704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_Toc160612875</vt:lpwstr>
      </vt:variant>
      <vt:variant>
        <vt:i4>1179704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_Toc160612874</vt:lpwstr>
      </vt:variant>
      <vt:variant>
        <vt:i4>1179704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_Toc160612873</vt:lpwstr>
      </vt:variant>
      <vt:variant>
        <vt:i4>1179704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_Toc160612872</vt:lpwstr>
      </vt:variant>
      <vt:variant>
        <vt:i4>1179704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_Toc160612871</vt:lpwstr>
      </vt:variant>
      <vt:variant>
        <vt:i4>1179704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_Toc160612870</vt:lpwstr>
      </vt:variant>
      <vt:variant>
        <vt:i4>1245240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_Toc160612869</vt:lpwstr>
      </vt:variant>
      <vt:variant>
        <vt:i4>1245240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_Toc160612868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Cole (2205508)</dc:creator>
  <cp:keywords/>
  <dc:description/>
  <cp:lastModifiedBy>Tomos Cole</cp:lastModifiedBy>
  <cp:revision>273</cp:revision>
  <cp:lastPrinted>2021-09-30T11:07:00Z</cp:lastPrinted>
  <dcterms:created xsi:type="dcterms:W3CDTF">2024-03-21T13:25:00Z</dcterms:created>
  <dcterms:modified xsi:type="dcterms:W3CDTF">2024-03-24T17:37:00Z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