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562518959"/>
        <w:docPartObj>
          <w:docPartGallery w:val="Cover Pages"/>
          <w:docPartUnique/>
        </w:docPartObj>
      </w:sdtPr>
      <w:sdtEndPr/>
      <w:sdtContent>
        <w:p w14:paraId="61FCFF6A" w14:textId="4602EEB3" w:rsidR="003C3488" w:rsidRDefault="003C3488">
          <w:pPr>
            <w:pStyle w:val="NoSpacing"/>
          </w:pPr>
          <w:r>
            <w:rPr>
              <w:noProof/>
            </w:rPr>
            <w:drawing>
              <wp:anchor distT="0" distB="0" distL="114300" distR="114300" simplePos="0" relativeHeight="251674624" behindDoc="0" locked="0" layoutInCell="1" allowOverlap="1" wp14:anchorId="0CC4CF7E" wp14:editId="4F880A11">
                <wp:simplePos x="0" y="0"/>
                <wp:positionH relativeFrom="column">
                  <wp:posOffset>121920</wp:posOffset>
                </wp:positionH>
                <wp:positionV relativeFrom="paragraph">
                  <wp:posOffset>-121920</wp:posOffset>
                </wp:positionV>
                <wp:extent cx="2857500" cy="571500"/>
                <wp:effectExtent l="0" t="0" r="0" b="0"/>
                <wp:wrapNone/>
                <wp:docPr id="36" name="Picture 3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857500" cy="571500"/>
                        </a:xfrm>
                        <a:prstGeom prst="rect">
                          <a:avLst/>
                        </a:prstGeom>
                      </pic:spPr>
                    </pic:pic>
                  </a:graphicData>
                </a:graphic>
              </wp:anchor>
            </w:drawing>
          </w:r>
          <w:r>
            <w:rPr>
              <w:noProof/>
            </w:rPr>
            <mc:AlternateContent>
              <mc:Choice Requires="wps">
                <w:drawing>
                  <wp:anchor distT="0" distB="0" distL="114300" distR="114300" simplePos="0" relativeHeight="251669504" behindDoc="1" locked="0" layoutInCell="1" allowOverlap="1" wp14:anchorId="6444075E" wp14:editId="7CC68BDD">
                    <wp:simplePos x="0" y="0"/>
                    <wp:positionH relativeFrom="margin">
                      <wp:align>center</wp:align>
                    </wp:positionH>
                    <wp:positionV relativeFrom="margin">
                      <wp:align>center</wp:align>
                    </wp:positionV>
                    <wp:extent cx="7383780" cy="9555480"/>
                    <wp:effectExtent l="0" t="0" r="0" b="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29223BB" w14:textId="77777777" w:rsidR="00330F84" w:rsidRDefault="00330F84"/>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444075E" id="Rectangle 466" o:spid="_x0000_s1026" style="position:absolute;margin-left:0;margin-top:0;width:581.4pt;height:752.4pt;z-index:-251646976;visibility:visible;mso-wrap-style:square;mso-width-percent:950;mso-height-percent:950;mso-wrap-distance-left:9pt;mso-wrap-distance-top:0;mso-wrap-distance-right:9pt;mso-wrap-distance-bottom:0;mso-position-horizontal:center;mso-position-horizontal-relative:margin;mso-position-vertical:center;mso-position-vertical-relative:margin;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" fillcolor="#d9e2f3 [660]" stroked="f" strokeweight="1pt">
                    <v:fill color2="#8eaadb [1940]" rotate="t" focus="100%" type="gradient">
                      <o:fill v:ext="view" type="gradientUnscaled"/>
                    </v:fill>
                    <v:textbox inset="21.6pt,,21.6pt">
                      <w:txbxContent>
                        <w:p w14:paraId="629223BB" w14:textId="77777777" w:rsidR="00330F84" w:rsidRDefault="00330F84"/>
                      </w:txbxContent>
                    </v:textbox>
                    <w10:wrap anchorx="margin" anchory="margin"/>
                  </v:rect>
                </w:pict>
              </mc:Fallback>
            </mc:AlternateContent>
          </w:r>
          <w:r>
            <w:rPr>
              <w:noProof/>
            </w:rPr>
            <mc:AlternateContent>
              <mc:Choice Requires="wpg">
                <w:drawing>
                  <wp:anchor distT="0" distB="0" distL="114300" distR="114300" simplePos="0" relativeHeight="251671552" behindDoc="1" locked="0" layoutInCell="1" allowOverlap="1" wp14:anchorId="41DF5EBF" wp14:editId="6B601E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01558CE" w14:textId="4EF9E439" w:rsidR="003C3488" w:rsidRPr="005E303D" w:rsidRDefault="00CD5296">
                                  <w:pPr>
                                    <w:pStyle w:val="NoSpacing"/>
                                    <w:jc w:val="right"/>
                                    <w:rPr>
                                      <w:color w:val="FFFFFF" w:themeColor="background1"/>
                                      <w:sz w:val="32"/>
                                      <w:szCs w:val="32"/>
                                    </w:rPr>
                                  </w:pPr>
                                  <w:r w:rsidRPr="005E303D">
                                    <w:rPr>
                                      <w:color w:val="FFFFFF" w:themeColor="background1"/>
                                      <w:sz w:val="32"/>
                                      <w:szCs w:val="32"/>
                                      <w:lang w:val="en-GB"/>
                                    </w:rPr>
                                    <w:t xml:space="preserve">Due date: </w:t>
                                  </w:r>
                                  <w:r w:rsidR="00280538">
                                    <w:rPr>
                                      <w:color w:val="FFFFFF" w:themeColor="background1"/>
                                      <w:sz w:val="32"/>
                                      <w:szCs w:val="32"/>
                                      <w:lang w:val="en-GB"/>
                                    </w:rPr>
                                    <w:t>24</w:t>
                                  </w:r>
                                  <w:r w:rsidR="00AC3DD5" w:rsidRPr="00280538">
                                    <w:rPr>
                                      <w:color w:val="FFFFFF" w:themeColor="background1"/>
                                      <w:sz w:val="32"/>
                                      <w:szCs w:val="32"/>
                                      <w:lang w:val="en-GB"/>
                                    </w:rPr>
                                    <w:t>/</w:t>
                                  </w:r>
                                  <w:r w:rsidR="00280538">
                                    <w:rPr>
                                      <w:color w:val="FFFFFF" w:themeColor="background1"/>
                                      <w:sz w:val="32"/>
                                      <w:szCs w:val="32"/>
                                      <w:lang w:val="en-GB"/>
                                    </w:rPr>
                                    <w:t>11</w:t>
                                  </w:r>
                                  <w:r w:rsidR="00AC3DD5" w:rsidRPr="00280538">
                                    <w:rPr>
                                      <w:color w:val="FFFFFF" w:themeColor="background1"/>
                                      <w:sz w:val="32"/>
                                      <w:szCs w:val="32"/>
                                      <w:lang w:val="en-GB"/>
                                    </w:rPr>
                                    <w:t>/202</w:t>
                                  </w:r>
                                  <w:r w:rsidR="00280538">
                                    <w:rPr>
                                      <w:color w:val="FFFFFF" w:themeColor="background1"/>
                                      <w:sz w:val="32"/>
                                      <w:szCs w:val="32"/>
                                      <w:lang w:val="en-GB"/>
                                    </w:rPr>
                                    <w:t>3</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1DF5EBF" id="Group 2" o:spid="_x0000_s1027" style="position:absolute;margin-left:0;margin-top:0;width:172.8pt;height:718.55pt;z-index:-25164492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" adj="18883" fillcolor="#44546a [3215]" stroked="f" strokeweight="1pt">
                      <v:textbox inset=",0,14.4pt,0">
                        <w:txbxContent>
                          <w:p w14:paraId="001558CE" w14:textId="4EF9E439" w:rsidR="003C3488" w:rsidRPr="005E303D" w:rsidRDefault="00CD5296">
                            <w:pPr>
                              <w:pStyle w:val="NoSpacing"/>
                              <w:jc w:val="right"/>
                              <w:rPr>
                                <w:color w:val="FFFFFF" w:themeColor="background1"/>
                                <w:sz w:val="32"/>
                                <w:szCs w:val="32"/>
                              </w:rPr>
                            </w:pPr>
                            <w:r w:rsidRPr="005E303D">
                              <w:rPr>
                                <w:color w:val="FFFFFF" w:themeColor="background1"/>
                                <w:sz w:val="32"/>
                                <w:szCs w:val="32"/>
                                <w:lang w:val="en-GB"/>
                              </w:rPr>
                              <w:t xml:space="preserve">Due date: </w:t>
                            </w:r>
                            <w:r w:rsidR="00280538">
                              <w:rPr>
                                <w:color w:val="FFFFFF" w:themeColor="background1"/>
                                <w:sz w:val="32"/>
                                <w:szCs w:val="32"/>
                                <w:lang w:val="en-GB"/>
                              </w:rPr>
                              <w:t>24</w:t>
                            </w:r>
                            <w:r w:rsidR="00AC3DD5" w:rsidRPr="00280538">
                              <w:rPr>
                                <w:color w:val="FFFFFF" w:themeColor="background1"/>
                                <w:sz w:val="32"/>
                                <w:szCs w:val="32"/>
                                <w:lang w:val="en-GB"/>
                              </w:rPr>
                              <w:t>/</w:t>
                            </w:r>
                            <w:r w:rsidR="00280538">
                              <w:rPr>
                                <w:color w:val="FFFFFF" w:themeColor="background1"/>
                                <w:sz w:val="32"/>
                                <w:szCs w:val="32"/>
                                <w:lang w:val="en-GB"/>
                              </w:rPr>
                              <w:t>11</w:t>
                            </w:r>
                            <w:r w:rsidR="00AC3DD5" w:rsidRPr="00280538">
                              <w:rPr>
                                <w:color w:val="FFFFFF" w:themeColor="background1"/>
                                <w:sz w:val="32"/>
                                <w:szCs w:val="32"/>
                                <w:lang w:val="en-GB"/>
                              </w:rPr>
                              <w:t>/202</w:t>
                            </w:r>
                            <w:r w:rsidR="00280538">
                              <w:rPr>
                                <w:color w:val="FFFFFF" w:themeColor="background1"/>
                                <w:sz w:val="32"/>
                                <w:szCs w:val="32"/>
                                <w:lang w:val="en-GB"/>
                              </w:rPr>
                              <w:t>3</w:t>
                            </w:r>
                          </w:p>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7401B1F7" w14:textId="09A3E4AA" w:rsidR="003C3488" w:rsidRDefault="00E819E6">
          <w:r>
            <w:rPr>
              <w:noProof/>
              <w:lang w:val="en-US"/>
            </w:rPr>
            <mc:AlternateContent>
              <mc:Choice Requires="wps">
                <w:drawing>
                  <wp:anchor distT="0" distB="0" distL="114300" distR="114300" simplePos="0" relativeHeight="251673600" behindDoc="0" locked="0" layoutInCell="1" allowOverlap="1" wp14:anchorId="65CECFA0" wp14:editId="36595AD0">
                    <wp:simplePos x="0" y="0"/>
                    <wp:positionH relativeFrom="margin">
                      <wp:posOffset>2177143</wp:posOffset>
                    </wp:positionH>
                    <wp:positionV relativeFrom="margin">
                      <wp:posOffset>8675915</wp:posOffset>
                    </wp:positionV>
                    <wp:extent cx="2275115" cy="849086"/>
                    <wp:effectExtent l="0" t="0" r="11430" b="8255"/>
                    <wp:wrapNone/>
                    <wp:docPr id="32" name="Text Box 32"/>
                    <wp:cNvGraphicFramePr/>
                    <a:graphic xmlns:a="http://schemas.openxmlformats.org/drawingml/2006/main">
                      <a:graphicData uri="http://schemas.microsoft.com/office/word/2010/wordprocessingShape">
                        <wps:wsp>
                          <wps:cNvSpPr txBox="1"/>
                          <wps:spPr>
                            <a:xfrm>
                              <a:off x="0" y="0"/>
                              <a:ext cx="2275115" cy="84908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FC84EB" w14:textId="1F6D3817" w:rsidR="003C3488" w:rsidRPr="005E303D" w:rsidRDefault="00CD5296" w:rsidP="00CD5296">
                                <w:pPr>
                                  <w:pStyle w:val="NoSpacing"/>
                                  <w:rPr>
                                    <w:rFonts w:cstheme="minorHAnsi"/>
                                    <w:color w:val="404040" w:themeColor="text1" w:themeTint="BF"/>
                                    <w:sz w:val="32"/>
                                    <w:szCs w:val="32"/>
                                  </w:rPr>
                                </w:pPr>
                                <w:r w:rsidRPr="005E303D">
                                  <w:rPr>
                                    <w:rFonts w:cstheme="minorHAnsi"/>
                                    <w:color w:val="404040" w:themeColor="text1" w:themeTint="BF"/>
                                    <w:sz w:val="32"/>
                                    <w:szCs w:val="32"/>
                                  </w:rPr>
                                  <w:t xml:space="preserve">Student Name: </w:t>
                                </w:r>
                                <w:sdt>
                                  <w:sdtPr>
                                    <w:rPr>
                                      <w:rFonts w:cstheme="minorHAnsi"/>
                                      <w:color w:val="404040" w:themeColor="text1" w:themeTint="BF"/>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27BA3" w:rsidRPr="005E303D">
                                      <w:rPr>
                                        <w:rFonts w:cstheme="minorHAnsi"/>
                                        <w:color w:val="404040" w:themeColor="text1" w:themeTint="BF"/>
                                        <w:sz w:val="32"/>
                                        <w:szCs w:val="32"/>
                                      </w:rPr>
                                      <w:t>Adam Cross</w:t>
                                    </w:r>
                                  </w:sdtContent>
                                </w:sdt>
                              </w:p>
                              <w:p w14:paraId="7605142E" w14:textId="6428366E" w:rsidR="00CD5296" w:rsidRPr="005E303D" w:rsidRDefault="00CD5296" w:rsidP="00CD5296">
                                <w:pPr>
                                  <w:pStyle w:val="NoSpacing"/>
                                  <w:rPr>
                                    <w:rFonts w:cstheme="minorHAnsi"/>
                                    <w:color w:val="404040" w:themeColor="text1" w:themeTint="BF"/>
                                    <w:sz w:val="32"/>
                                    <w:szCs w:val="32"/>
                                  </w:rPr>
                                </w:pPr>
                                <w:r w:rsidRPr="005E303D">
                                  <w:rPr>
                                    <w:rFonts w:cstheme="minorHAnsi"/>
                                    <w:color w:val="404040" w:themeColor="text1" w:themeTint="BF"/>
                                    <w:sz w:val="32"/>
                                    <w:szCs w:val="32"/>
                                  </w:rPr>
                                  <w:t>Student Number: 2106959</w:t>
                                </w:r>
                              </w:p>
                              <w:p w14:paraId="67C9553E" w14:textId="325F65B6" w:rsidR="00CD5296" w:rsidRPr="005E303D" w:rsidRDefault="00CD5296" w:rsidP="00CD5296">
                                <w:pPr>
                                  <w:pStyle w:val="NoSpacing"/>
                                  <w:rPr>
                                    <w:rFonts w:cstheme="minorHAnsi"/>
                                    <w:color w:val="404040" w:themeColor="text1" w:themeTint="BF"/>
                                    <w:sz w:val="32"/>
                                    <w:szCs w:val="32"/>
                                  </w:rPr>
                                </w:pPr>
                                <w:r w:rsidRPr="005E303D">
                                  <w:rPr>
                                    <w:rFonts w:cstheme="minorHAnsi"/>
                                    <w:color w:val="404040" w:themeColor="text1" w:themeTint="BF"/>
                                    <w:sz w:val="32"/>
                                    <w:szCs w:val="32"/>
                                  </w:rPr>
                                  <w:t>Lecturer:</w:t>
                                </w:r>
                                <w:r w:rsidR="00CD795B" w:rsidRPr="005E303D">
                                  <w:rPr>
                                    <w:rFonts w:cstheme="minorHAnsi"/>
                                    <w:color w:val="404040" w:themeColor="text1" w:themeTint="BF"/>
                                    <w:sz w:val="32"/>
                                    <w:szCs w:val="32"/>
                                  </w:rPr>
                                  <w:t xml:space="preserve"> Steve Mosey</w:t>
                                </w:r>
                              </w:p>
                              <w:p w14:paraId="01FCED82" w14:textId="0E29184B" w:rsidR="00CD5296" w:rsidRPr="003C3488" w:rsidRDefault="00CD5296" w:rsidP="00CD5296">
                                <w:pPr>
                                  <w:pStyle w:val="NoSpacing"/>
                                  <w:rPr>
                                    <w:color w:val="FFFFFF" w:themeColor="background1"/>
                                    <w:sz w:val="26"/>
                                    <w:szCs w:val="26"/>
                                  </w:rPr>
                                </w:pPr>
                              </w:p>
                              <w:p w14:paraId="6B83FA0B" w14:textId="613B4D92" w:rsidR="003C3488" w:rsidRDefault="003C3488">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65CECFA0" id="_x0000_t202" coordsize="21600,21600" o:spt="202" path="m,l,21600r21600,l21600,xe">
                    <v:stroke joinstyle="miter"/>
                    <v:path gradientshapeok="t" o:connecttype="rect"/>
                  </v:shapetype>
                  <v:shape id="Text Box 32" o:spid="_x0000_s1056" type="#_x0000_t202" style="position:absolute;margin-left:171.45pt;margin-top:683.15pt;width:179.15pt;height:66.8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" filled="f" stroked="f" strokeweight=".5pt">
                    <v:textbox inset="0,0,0,0">
                      <w:txbxContent>
                        <w:p w14:paraId="4DFC84EB" w14:textId="1F6D3817" w:rsidR="003C3488" w:rsidRPr="005E303D" w:rsidRDefault="00CD5296" w:rsidP="00CD5296">
                          <w:pPr>
                            <w:pStyle w:val="NoSpacing"/>
                            <w:rPr>
                              <w:rFonts w:cstheme="minorHAnsi"/>
                              <w:color w:val="404040" w:themeColor="text1" w:themeTint="BF"/>
                              <w:sz w:val="32"/>
                              <w:szCs w:val="32"/>
                            </w:rPr>
                          </w:pPr>
                          <w:r w:rsidRPr="005E303D">
                            <w:rPr>
                              <w:rFonts w:cstheme="minorHAnsi"/>
                              <w:color w:val="404040" w:themeColor="text1" w:themeTint="BF"/>
                              <w:sz w:val="32"/>
                              <w:szCs w:val="32"/>
                            </w:rPr>
                            <w:t xml:space="preserve">Student Name: </w:t>
                          </w:r>
                          <w:sdt>
                            <w:sdtPr>
                              <w:rPr>
                                <w:rFonts w:cstheme="minorHAnsi"/>
                                <w:color w:val="404040" w:themeColor="text1" w:themeTint="BF"/>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27BA3" w:rsidRPr="005E303D">
                                <w:rPr>
                                  <w:rFonts w:cstheme="minorHAnsi"/>
                                  <w:color w:val="404040" w:themeColor="text1" w:themeTint="BF"/>
                                  <w:sz w:val="32"/>
                                  <w:szCs w:val="32"/>
                                </w:rPr>
                                <w:t>Adam Cross</w:t>
                              </w:r>
                            </w:sdtContent>
                          </w:sdt>
                        </w:p>
                        <w:p w14:paraId="7605142E" w14:textId="6428366E" w:rsidR="00CD5296" w:rsidRPr="005E303D" w:rsidRDefault="00CD5296" w:rsidP="00CD5296">
                          <w:pPr>
                            <w:pStyle w:val="NoSpacing"/>
                            <w:rPr>
                              <w:rFonts w:cstheme="minorHAnsi"/>
                              <w:color w:val="404040" w:themeColor="text1" w:themeTint="BF"/>
                              <w:sz w:val="32"/>
                              <w:szCs w:val="32"/>
                            </w:rPr>
                          </w:pPr>
                          <w:r w:rsidRPr="005E303D">
                            <w:rPr>
                              <w:rFonts w:cstheme="minorHAnsi"/>
                              <w:color w:val="404040" w:themeColor="text1" w:themeTint="BF"/>
                              <w:sz w:val="32"/>
                              <w:szCs w:val="32"/>
                            </w:rPr>
                            <w:t>Student Number: 2106959</w:t>
                          </w:r>
                        </w:p>
                        <w:p w14:paraId="67C9553E" w14:textId="325F65B6" w:rsidR="00CD5296" w:rsidRPr="005E303D" w:rsidRDefault="00CD5296" w:rsidP="00CD5296">
                          <w:pPr>
                            <w:pStyle w:val="NoSpacing"/>
                            <w:rPr>
                              <w:rFonts w:cstheme="minorHAnsi"/>
                              <w:color w:val="404040" w:themeColor="text1" w:themeTint="BF"/>
                              <w:sz w:val="32"/>
                              <w:szCs w:val="32"/>
                            </w:rPr>
                          </w:pPr>
                          <w:r w:rsidRPr="005E303D">
                            <w:rPr>
                              <w:rFonts w:cstheme="minorHAnsi"/>
                              <w:color w:val="404040" w:themeColor="text1" w:themeTint="BF"/>
                              <w:sz w:val="32"/>
                              <w:szCs w:val="32"/>
                            </w:rPr>
                            <w:t>Lecturer:</w:t>
                          </w:r>
                          <w:r w:rsidR="00CD795B" w:rsidRPr="005E303D">
                            <w:rPr>
                              <w:rFonts w:cstheme="minorHAnsi"/>
                              <w:color w:val="404040" w:themeColor="text1" w:themeTint="BF"/>
                              <w:sz w:val="32"/>
                              <w:szCs w:val="32"/>
                            </w:rPr>
                            <w:t xml:space="preserve"> Steve Mosey</w:t>
                          </w:r>
                        </w:p>
                        <w:p w14:paraId="01FCED82" w14:textId="0E29184B" w:rsidR="00CD5296" w:rsidRPr="003C3488" w:rsidRDefault="00CD5296" w:rsidP="00CD5296">
                          <w:pPr>
                            <w:pStyle w:val="NoSpacing"/>
                            <w:rPr>
                              <w:color w:val="FFFFFF" w:themeColor="background1"/>
                              <w:sz w:val="26"/>
                              <w:szCs w:val="26"/>
                            </w:rPr>
                          </w:pPr>
                        </w:p>
                        <w:p w14:paraId="6B83FA0B" w14:textId="613B4D92" w:rsidR="003C3488" w:rsidRDefault="003C3488">
                          <w:pPr>
                            <w:pStyle w:val="NoSpacing"/>
                            <w:rPr>
                              <w:color w:val="595959" w:themeColor="text1" w:themeTint="A6"/>
                              <w:sz w:val="20"/>
                              <w:szCs w:val="20"/>
                            </w:rPr>
                          </w:pPr>
                        </w:p>
                      </w:txbxContent>
                    </v:textbox>
                    <w10:wrap anchorx="margin" anchory="margin"/>
                  </v:shape>
                </w:pict>
              </mc:Fallback>
            </mc:AlternateContent>
          </w:r>
          <w:r w:rsidR="00CD795B">
            <w:rPr>
              <w:noProof/>
            </w:rPr>
            <mc:AlternateContent>
              <mc:Choice Requires="wps">
                <w:drawing>
                  <wp:anchor distT="0" distB="0" distL="114300" distR="114300" simplePos="0" relativeHeight="251672576" behindDoc="0" locked="0" layoutInCell="1" allowOverlap="1" wp14:anchorId="01A73A69" wp14:editId="5166FCDF">
                    <wp:simplePos x="0" y="0"/>
                    <wp:positionH relativeFrom="page">
                      <wp:posOffset>3169920</wp:posOffset>
                    </wp:positionH>
                    <wp:positionV relativeFrom="page">
                      <wp:posOffset>1866900</wp:posOffset>
                    </wp:positionV>
                    <wp:extent cx="3838575" cy="1234440"/>
                    <wp:effectExtent l="0" t="0" r="9525" b="3810"/>
                    <wp:wrapNone/>
                    <wp:docPr id="1" name="Text Box 1"/>
                    <wp:cNvGraphicFramePr/>
                    <a:graphic xmlns:a="http://schemas.openxmlformats.org/drawingml/2006/main">
                      <a:graphicData uri="http://schemas.microsoft.com/office/word/2010/wordprocessingShape">
                        <wps:wsp>
                          <wps:cNvSpPr txBox="1"/>
                          <wps:spPr>
                            <a:xfrm>
                              <a:off x="0" y="0"/>
                              <a:ext cx="3838575" cy="12344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1C7B32" w14:textId="3F495ED8" w:rsidR="003C3488" w:rsidRPr="00AC3DD5" w:rsidRDefault="00351AC8">
                                <w:pPr>
                                  <w:pStyle w:val="NoSpacing"/>
                                  <w:rPr>
                                    <w:rFonts w:asciiTheme="majorHAnsi" w:eastAsiaTheme="majorEastAsia" w:hAnsiTheme="majorHAnsi" w:cstheme="majorBidi"/>
                                    <w:color w:val="262626" w:themeColor="text1" w:themeTint="D9"/>
                                    <w:sz w:val="56"/>
                                    <w:szCs w:val="20"/>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819E6">
                                      <w:rPr>
                                        <w:rFonts w:asciiTheme="majorHAnsi" w:eastAsiaTheme="majorEastAsia" w:hAnsiTheme="majorHAnsi" w:cstheme="majorBidi"/>
                                        <w:color w:val="262626" w:themeColor="text1" w:themeTint="D9"/>
                                        <w:sz w:val="56"/>
                                        <w:szCs w:val="56"/>
                                      </w:rPr>
                                      <w:t>ELECTRONIC SYSTEMS DESIGN – ACDA6002</w:t>
                                    </w:r>
                                  </w:sdtContent>
                                </w:sdt>
                              </w:p>
                              <w:p w14:paraId="7CAF0919" w14:textId="7D083198" w:rsidR="003C3488" w:rsidRPr="00AC3DD5" w:rsidRDefault="00351AC8">
                                <w:pPr>
                                  <w:spacing w:before="120"/>
                                  <w:rPr>
                                    <w:color w:val="404040" w:themeColor="text1" w:themeTint="BF"/>
                                    <w:sz w:val="32"/>
                                    <w:szCs w:val="32"/>
                                  </w:rPr>
                                </w:pPr>
                                <w:sdt>
                                  <w:sdtPr>
                                    <w:rPr>
                                      <w:color w:val="404040" w:themeColor="text1"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C3488" w:rsidRPr="00AC3DD5">
                                      <w:rPr>
                                        <w:color w:val="404040" w:themeColor="text1" w:themeTint="BF"/>
                                        <w:sz w:val="32"/>
                                        <w:szCs w:val="32"/>
                                      </w:rPr>
                                      <w:t>Assignment</w:t>
                                    </w:r>
                                    <w:r w:rsidR="00BE352A">
                                      <w:rPr>
                                        <w:color w:val="404040" w:themeColor="text1" w:themeTint="BF"/>
                                        <w:sz w:val="32"/>
                                        <w:szCs w:val="32"/>
                                      </w:rPr>
                                      <w:t>: Motor Vehicle Data Logger</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1A73A69" id="Text Box 1" o:spid="_x0000_s1057" type="#_x0000_t202" style="position:absolute;margin-left:249.6pt;margin-top:147pt;width:302.25pt;height:97.2pt;z-index:25167257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" filled="f" stroked="f" strokeweight=".5pt">
                    <v:textbox inset="0,0,0,0">
                      <w:txbxContent>
                        <w:p w14:paraId="411C7B32" w14:textId="3F495ED8" w:rsidR="003C3488" w:rsidRPr="00AC3DD5" w:rsidRDefault="00351AC8">
                          <w:pPr>
                            <w:pStyle w:val="NoSpacing"/>
                            <w:rPr>
                              <w:rFonts w:asciiTheme="majorHAnsi" w:eastAsiaTheme="majorEastAsia" w:hAnsiTheme="majorHAnsi" w:cstheme="majorBidi"/>
                              <w:color w:val="262626" w:themeColor="text1" w:themeTint="D9"/>
                              <w:sz w:val="56"/>
                              <w:szCs w:val="20"/>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819E6">
                                <w:rPr>
                                  <w:rFonts w:asciiTheme="majorHAnsi" w:eastAsiaTheme="majorEastAsia" w:hAnsiTheme="majorHAnsi" w:cstheme="majorBidi"/>
                                  <w:color w:val="262626" w:themeColor="text1" w:themeTint="D9"/>
                                  <w:sz w:val="56"/>
                                  <w:szCs w:val="56"/>
                                </w:rPr>
                                <w:t>ELECTRONIC SYSTEMS DESIGN – ACDA6002</w:t>
                              </w:r>
                            </w:sdtContent>
                          </w:sdt>
                        </w:p>
                        <w:p w14:paraId="7CAF0919" w14:textId="7D083198" w:rsidR="003C3488" w:rsidRPr="00AC3DD5" w:rsidRDefault="00351AC8">
                          <w:pPr>
                            <w:spacing w:before="120"/>
                            <w:rPr>
                              <w:color w:val="404040" w:themeColor="text1" w:themeTint="BF"/>
                              <w:sz w:val="32"/>
                              <w:szCs w:val="32"/>
                            </w:rPr>
                          </w:pPr>
                          <w:sdt>
                            <w:sdtPr>
                              <w:rPr>
                                <w:color w:val="404040" w:themeColor="text1"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C3488" w:rsidRPr="00AC3DD5">
                                <w:rPr>
                                  <w:color w:val="404040" w:themeColor="text1" w:themeTint="BF"/>
                                  <w:sz w:val="32"/>
                                  <w:szCs w:val="32"/>
                                </w:rPr>
                                <w:t>Assignment</w:t>
                              </w:r>
                              <w:r w:rsidR="00BE352A">
                                <w:rPr>
                                  <w:color w:val="404040" w:themeColor="text1" w:themeTint="BF"/>
                                  <w:sz w:val="32"/>
                                  <w:szCs w:val="32"/>
                                </w:rPr>
                                <w:t>: Motor Vehicle Data Logger</w:t>
                              </w:r>
                            </w:sdtContent>
                          </w:sdt>
                        </w:p>
                      </w:txbxContent>
                    </v:textbox>
                    <w10:wrap anchorx="page" anchory="page"/>
                  </v:shape>
                </w:pict>
              </mc:Fallback>
            </mc:AlternateContent>
          </w:r>
          <w:r w:rsidR="003C3488">
            <w:br w:type="page"/>
          </w:r>
        </w:p>
      </w:sdtContent>
    </w:sdt>
    <w:sdt>
      <w:sdtPr>
        <w:rPr>
          <w:rFonts w:asciiTheme="minorHAnsi" w:eastAsiaTheme="minorHAnsi" w:hAnsiTheme="minorHAnsi" w:cstheme="minorBidi"/>
          <w:color w:val="auto"/>
          <w:sz w:val="22"/>
          <w:szCs w:val="22"/>
          <w:lang w:val="en-GB"/>
        </w:rPr>
        <w:id w:val="-295369743"/>
        <w:docPartObj>
          <w:docPartGallery w:val="Table of Contents"/>
          <w:docPartUnique/>
        </w:docPartObj>
      </w:sdtPr>
      <w:sdtEndPr>
        <w:rPr>
          <w:b/>
          <w:bCs/>
          <w:noProof/>
        </w:rPr>
      </w:sdtEndPr>
      <w:sdtContent>
        <w:p w14:paraId="1E7A8445" w14:textId="3BC45D11" w:rsidR="00AB5D90" w:rsidRDefault="00AB5D90">
          <w:pPr>
            <w:pStyle w:val="TOCHeading"/>
          </w:pPr>
          <w:r>
            <w:t>Contents</w:t>
          </w:r>
        </w:p>
        <w:p w14:paraId="5DEF619E" w14:textId="7A648035" w:rsidR="00357103" w:rsidRDefault="00FE13CB">
          <w:pPr>
            <w:pStyle w:val="TOC1"/>
            <w:tabs>
              <w:tab w:val="right" w:leader="dot" w:pos="1045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51303906" w:history="1">
            <w:r w:rsidR="00357103" w:rsidRPr="00B1203F">
              <w:rPr>
                <w:rStyle w:val="Hyperlink"/>
                <w:noProof/>
              </w:rPr>
              <w:t>Table of Figures</w:t>
            </w:r>
            <w:r w:rsidR="00357103">
              <w:rPr>
                <w:noProof/>
                <w:webHidden/>
              </w:rPr>
              <w:tab/>
            </w:r>
            <w:r w:rsidR="00357103">
              <w:rPr>
                <w:noProof/>
                <w:webHidden/>
              </w:rPr>
              <w:fldChar w:fldCharType="begin"/>
            </w:r>
            <w:r w:rsidR="00357103">
              <w:rPr>
                <w:noProof/>
                <w:webHidden/>
              </w:rPr>
              <w:instrText xml:space="preserve"> PAGEREF _Toc151303906 \h </w:instrText>
            </w:r>
            <w:r w:rsidR="00357103">
              <w:rPr>
                <w:noProof/>
                <w:webHidden/>
              </w:rPr>
            </w:r>
            <w:r w:rsidR="00357103">
              <w:rPr>
                <w:noProof/>
                <w:webHidden/>
              </w:rPr>
              <w:fldChar w:fldCharType="separate"/>
            </w:r>
            <w:r w:rsidR="00357103">
              <w:rPr>
                <w:noProof/>
                <w:webHidden/>
              </w:rPr>
              <w:t>2</w:t>
            </w:r>
            <w:r w:rsidR="00357103">
              <w:rPr>
                <w:noProof/>
                <w:webHidden/>
              </w:rPr>
              <w:fldChar w:fldCharType="end"/>
            </w:r>
          </w:hyperlink>
        </w:p>
        <w:p w14:paraId="4380D998" w14:textId="72B3AF7E" w:rsidR="00357103" w:rsidRDefault="00357103">
          <w:pPr>
            <w:pStyle w:val="TOC1"/>
            <w:tabs>
              <w:tab w:val="right" w:leader="dot" w:pos="10456"/>
            </w:tabs>
            <w:rPr>
              <w:rFonts w:eastAsiaTheme="minorEastAsia"/>
              <w:noProof/>
              <w:kern w:val="2"/>
              <w:lang w:eastAsia="en-GB"/>
              <w14:ligatures w14:val="standardContextual"/>
            </w:rPr>
          </w:pPr>
          <w:hyperlink w:anchor="_Toc151303907" w:history="1">
            <w:r w:rsidRPr="00B1203F">
              <w:rPr>
                <w:rStyle w:val="Hyperlink"/>
                <w:noProof/>
              </w:rPr>
              <w:t>Abstract</w:t>
            </w:r>
            <w:r>
              <w:rPr>
                <w:noProof/>
                <w:webHidden/>
              </w:rPr>
              <w:tab/>
            </w:r>
            <w:r>
              <w:rPr>
                <w:noProof/>
                <w:webHidden/>
              </w:rPr>
              <w:fldChar w:fldCharType="begin"/>
            </w:r>
            <w:r>
              <w:rPr>
                <w:noProof/>
                <w:webHidden/>
              </w:rPr>
              <w:instrText xml:space="preserve"> PAGEREF _Toc151303907 \h </w:instrText>
            </w:r>
            <w:r>
              <w:rPr>
                <w:noProof/>
                <w:webHidden/>
              </w:rPr>
            </w:r>
            <w:r>
              <w:rPr>
                <w:noProof/>
                <w:webHidden/>
              </w:rPr>
              <w:fldChar w:fldCharType="separate"/>
            </w:r>
            <w:r>
              <w:rPr>
                <w:noProof/>
                <w:webHidden/>
              </w:rPr>
              <w:t>3</w:t>
            </w:r>
            <w:r>
              <w:rPr>
                <w:noProof/>
                <w:webHidden/>
              </w:rPr>
              <w:fldChar w:fldCharType="end"/>
            </w:r>
          </w:hyperlink>
        </w:p>
        <w:p w14:paraId="412864F9" w14:textId="57C751D3" w:rsidR="00357103" w:rsidRDefault="00357103">
          <w:pPr>
            <w:pStyle w:val="TOC1"/>
            <w:tabs>
              <w:tab w:val="right" w:leader="dot" w:pos="10456"/>
            </w:tabs>
            <w:rPr>
              <w:rFonts w:eastAsiaTheme="minorEastAsia"/>
              <w:noProof/>
              <w:kern w:val="2"/>
              <w:lang w:eastAsia="en-GB"/>
              <w14:ligatures w14:val="standardContextual"/>
            </w:rPr>
          </w:pPr>
          <w:hyperlink w:anchor="_Toc151303908" w:history="1">
            <w:r w:rsidRPr="00B1203F">
              <w:rPr>
                <w:rStyle w:val="Hyperlink"/>
                <w:noProof/>
              </w:rPr>
              <w:t>Introduction</w:t>
            </w:r>
            <w:r>
              <w:rPr>
                <w:noProof/>
                <w:webHidden/>
              </w:rPr>
              <w:tab/>
            </w:r>
            <w:r>
              <w:rPr>
                <w:noProof/>
                <w:webHidden/>
              </w:rPr>
              <w:fldChar w:fldCharType="begin"/>
            </w:r>
            <w:r>
              <w:rPr>
                <w:noProof/>
                <w:webHidden/>
              </w:rPr>
              <w:instrText xml:space="preserve"> PAGEREF _Toc151303908 \h </w:instrText>
            </w:r>
            <w:r>
              <w:rPr>
                <w:noProof/>
                <w:webHidden/>
              </w:rPr>
            </w:r>
            <w:r>
              <w:rPr>
                <w:noProof/>
                <w:webHidden/>
              </w:rPr>
              <w:fldChar w:fldCharType="separate"/>
            </w:r>
            <w:r>
              <w:rPr>
                <w:noProof/>
                <w:webHidden/>
              </w:rPr>
              <w:t>3</w:t>
            </w:r>
            <w:r>
              <w:rPr>
                <w:noProof/>
                <w:webHidden/>
              </w:rPr>
              <w:fldChar w:fldCharType="end"/>
            </w:r>
          </w:hyperlink>
        </w:p>
        <w:p w14:paraId="45B68C9B" w14:textId="42B22DD0" w:rsidR="00357103" w:rsidRDefault="00357103">
          <w:pPr>
            <w:pStyle w:val="TOC2"/>
            <w:tabs>
              <w:tab w:val="right" w:leader="dot" w:pos="10456"/>
            </w:tabs>
            <w:rPr>
              <w:rFonts w:eastAsiaTheme="minorEastAsia"/>
              <w:noProof/>
              <w:kern w:val="2"/>
              <w:lang w:eastAsia="en-GB"/>
              <w14:ligatures w14:val="standardContextual"/>
            </w:rPr>
          </w:pPr>
          <w:hyperlink w:anchor="_Toc151303909" w:history="1">
            <w:r w:rsidRPr="00B1203F">
              <w:rPr>
                <w:rStyle w:val="Hyperlink"/>
                <w:noProof/>
              </w:rPr>
              <w:t>Literature Review</w:t>
            </w:r>
            <w:r>
              <w:rPr>
                <w:noProof/>
                <w:webHidden/>
              </w:rPr>
              <w:tab/>
            </w:r>
            <w:r>
              <w:rPr>
                <w:noProof/>
                <w:webHidden/>
              </w:rPr>
              <w:fldChar w:fldCharType="begin"/>
            </w:r>
            <w:r>
              <w:rPr>
                <w:noProof/>
                <w:webHidden/>
              </w:rPr>
              <w:instrText xml:space="preserve"> PAGEREF _Toc151303909 \h </w:instrText>
            </w:r>
            <w:r>
              <w:rPr>
                <w:noProof/>
                <w:webHidden/>
              </w:rPr>
            </w:r>
            <w:r>
              <w:rPr>
                <w:noProof/>
                <w:webHidden/>
              </w:rPr>
              <w:fldChar w:fldCharType="separate"/>
            </w:r>
            <w:r>
              <w:rPr>
                <w:noProof/>
                <w:webHidden/>
              </w:rPr>
              <w:t>3</w:t>
            </w:r>
            <w:r>
              <w:rPr>
                <w:noProof/>
                <w:webHidden/>
              </w:rPr>
              <w:fldChar w:fldCharType="end"/>
            </w:r>
          </w:hyperlink>
        </w:p>
        <w:p w14:paraId="073D0295" w14:textId="77A120B0" w:rsidR="00357103" w:rsidRDefault="00357103">
          <w:pPr>
            <w:pStyle w:val="TOC1"/>
            <w:tabs>
              <w:tab w:val="right" w:leader="dot" w:pos="10456"/>
            </w:tabs>
            <w:rPr>
              <w:rFonts w:eastAsiaTheme="minorEastAsia"/>
              <w:noProof/>
              <w:kern w:val="2"/>
              <w:lang w:eastAsia="en-GB"/>
              <w14:ligatures w14:val="standardContextual"/>
            </w:rPr>
          </w:pPr>
          <w:hyperlink w:anchor="_Toc151303910" w:history="1">
            <w:r w:rsidRPr="00B1203F">
              <w:rPr>
                <w:rStyle w:val="Hyperlink"/>
                <w:noProof/>
              </w:rPr>
              <w:t>Component Selection</w:t>
            </w:r>
            <w:r>
              <w:rPr>
                <w:noProof/>
                <w:webHidden/>
              </w:rPr>
              <w:tab/>
            </w:r>
            <w:r>
              <w:rPr>
                <w:noProof/>
                <w:webHidden/>
              </w:rPr>
              <w:fldChar w:fldCharType="begin"/>
            </w:r>
            <w:r>
              <w:rPr>
                <w:noProof/>
                <w:webHidden/>
              </w:rPr>
              <w:instrText xml:space="preserve"> PAGEREF _Toc151303910 \h </w:instrText>
            </w:r>
            <w:r>
              <w:rPr>
                <w:noProof/>
                <w:webHidden/>
              </w:rPr>
            </w:r>
            <w:r>
              <w:rPr>
                <w:noProof/>
                <w:webHidden/>
              </w:rPr>
              <w:fldChar w:fldCharType="separate"/>
            </w:r>
            <w:r>
              <w:rPr>
                <w:noProof/>
                <w:webHidden/>
              </w:rPr>
              <w:t>5</w:t>
            </w:r>
            <w:r>
              <w:rPr>
                <w:noProof/>
                <w:webHidden/>
              </w:rPr>
              <w:fldChar w:fldCharType="end"/>
            </w:r>
          </w:hyperlink>
        </w:p>
        <w:p w14:paraId="4A98D3A9" w14:textId="42217594" w:rsidR="00357103" w:rsidRDefault="00357103">
          <w:pPr>
            <w:pStyle w:val="TOC2"/>
            <w:tabs>
              <w:tab w:val="right" w:leader="dot" w:pos="10456"/>
            </w:tabs>
            <w:rPr>
              <w:rFonts w:eastAsiaTheme="minorEastAsia"/>
              <w:noProof/>
              <w:kern w:val="2"/>
              <w:lang w:eastAsia="en-GB"/>
              <w14:ligatures w14:val="standardContextual"/>
            </w:rPr>
          </w:pPr>
          <w:hyperlink w:anchor="_Toc151303911" w:history="1">
            <w:r w:rsidRPr="00B1203F">
              <w:rPr>
                <w:rStyle w:val="Hyperlink"/>
                <w:noProof/>
              </w:rPr>
              <w:t>Microcontroller Selection</w:t>
            </w:r>
            <w:r>
              <w:rPr>
                <w:noProof/>
                <w:webHidden/>
              </w:rPr>
              <w:tab/>
            </w:r>
            <w:r>
              <w:rPr>
                <w:noProof/>
                <w:webHidden/>
              </w:rPr>
              <w:fldChar w:fldCharType="begin"/>
            </w:r>
            <w:r>
              <w:rPr>
                <w:noProof/>
                <w:webHidden/>
              </w:rPr>
              <w:instrText xml:space="preserve"> PAGEREF _Toc151303911 \h </w:instrText>
            </w:r>
            <w:r>
              <w:rPr>
                <w:noProof/>
                <w:webHidden/>
              </w:rPr>
            </w:r>
            <w:r>
              <w:rPr>
                <w:noProof/>
                <w:webHidden/>
              </w:rPr>
              <w:fldChar w:fldCharType="separate"/>
            </w:r>
            <w:r>
              <w:rPr>
                <w:noProof/>
                <w:webHidden/>
              </w:rPr>
              <w:t>5</w:t>
            </w:r>
            <w:r>
              <w:rPr>
                <w:noProof/>
                <w:webHidden/>
              </w:rPr>
              <w:fldChar w:fldCharType="end"/>
            </w:r>
          </w:hyperlink>
        </w:p>
        <w:p w14:paraId="63FCE9D0" w14:textId="511122DC" w:rsidR="00357103" w:rsidRDefault="00357103">
          <w:pPr>
            <w:pStyle w:val="TOC2"/>
            <w:tabs>
              <w:tab w:val="right" w:leader="dot" w:pos="10456"/>
            </w:tabs>
            <w:rPr>
              <w:rFonts w:eastAsiaTheme="minorEastAsia"/>
              <w:noProof/>
              <w:kern w:val="2"/>
              <w:lang w:eastAsia="en-GB"/>
              <w14:ligatures w14:val="standardContextual"/>
            </w:rPr>
          </w:pPr>
          <w:hyperlink w:anchor="_Toc151303912" w:history="1">
            <w:r w:rsidRPr="00B1203F">
              <w:rPr>
                <w:rStyle w:val="Hyperlink"/>
                <w:noProof/>
              </w:rPr>
              <w:t>Enclosure</w:t>
            </w:r>
            <w:r>
              <w:rPr>
                <w:noProof/>
                <w:webHidden/>
              </w:rPr>
              <w:tab/>
            </w:r>
            <w:r>
              <w:rPr>
                <w:noProof/>
                <w:webHidden/>
              </w:rPr>
              <w:fldChar w:fldCharType="begin"/>
            </w:r>
            <w:r>
              <w:rPr>
                <w:noProof/>
                <w:webHidden/>
              </w:rPr>
              <w:instrText xml:space="preserve"> PAGEREF _Toc151303912 \h </w:instrText>
            </w:r>
            <w:r>
              <w:rPr>
                <w:noProof/>
                <w:webHidden/>
              </w:rPr>
            </w:r>
            <w:r>
              <w:rPr>
                <w:noProof/>
                <w:webHidden/>
              </w:rPr>
              <w:fldChar w:fldCharType="separate"/>
            </w:r>
            <w:r>
              <w:rPr>
                <w:noProof/>
                <w:webHidden/>
              </w:rPr>
              <w:t>7</w:t>
            </w:r>
            <w:r>
              <w:rPr>
                <w:noProof/>
                <w:webHidden/>
              </w:rPr>
              <w:fldChar w:fldCharType="end"/>
            </w:r>
          </w:hyperlink>
        </w:p>
        <w:p w14:paraId="78A2AE38" w14:textId="6CF8956D" w:rsidR="00357103" w:rsidRDefault="00357103">
          <w:pPr>
            <w:pStyle w:val="TOC2"/>
            <w:tabs>
              <w:tab w:val="right" w:leader="dot" w:pos="10456"/>
            </w:tabs>
            <w:rPr>
              <w:rFonts w:eastAsiaTheme="minorEastAsia"/>
              <w:noProof/>
              <w:kern w:val="2"/>
              <w:lang w:eastAsia="en-GB"/>
              <w14:ligatures w14:val="standardContextual"/>
            </w:rPr>
          </w:pPr>
          <w:hyperlink w:anchor="_Toc151303913" w:history="1">
            <w:r w:rsidRPr="00B1203F">
              <w:rPr>
                <w:rStyle w:val="Hyperlink"/>
                <w:noProof/>
              </w:rPr>
              <w:t>Non-Volatile Memory</w:t>
            </w:r>
            <w:r>
              <w:rPr>
                <w:noProof/>
                <w:webHidden/>
              </w:rPr>
              <w:tab/>
            </w:r>
            <w:r>
              <w:rPr>
                <w:noProof/>
                <w:webHidden/>
              </w:rPr>
              <w:fldChar w:fldCharType="begin"/>
            </w:r>
            <w:r>
              <w:rPr>
                <w:noProof/>
                <w:webHidden/>
              </w:rPr>
              <w:instrText xml:space="preserve"> PAGEREF _Toc151303913 \h </w:instrText>
            </w:r>
            <w:r>
              <w:rPr>
                <w:noProof/>
                <w:webHidden/>
              </w:rPr>
            </w:r>
            <w:r>
              <w:rPr>
                <w:noProof/>
                <w:webHidden/>
              </w:rPr>
              <w:fldChar w:fldCharType="separate"/>
            </w:r>
            <w:r>
              <w:rPr>
                <w:noProof/>
                <w:webHidden/>
              </w:rPr>
              <w:t>8</w:t>
            </w:r>
            <w:r>
              <w:rPr>
                <w:noProof/>
                <w:webHidden/>
              </w:rPr>
              <w:fldChar w:fldCharType="end"/>
            </w:r>
          </w:hyperlink>
        </w:p>
        <w:p w14:paraId="14029C7F" w14:textId="0F2C8CBB" w:rsidR="00357103" w:rsidRDefault="00357103">
          <w:pPr>
            <w:pStyle w:val="TOC2"/>
            <w:tabs>
              <w:tab w:val="right" w:leader="dot" w:pos="10456"/>
            </w:tabs>
            <w:rPr>
              <w:rFonts w:eastAsiaTheme="minorEastAsia"/>
              <w:noProof/>
              <w:kern w:val="2"/>
              <w:lang w:eastAsia="en-GB"/>
              <w14:ligatures w14:val="standardContextual"/>
            </w:rPr>
          </w:pPr>
          <w:hyperlink w:anchor="_Toc151303914" w:history="1">
            <w:r w:rsidRPr="00B1203F">
              <w:rPr>
                <w:rStyle w:val="Hyperlink"/>
                <w:noProof/>
              </w:rPr>
              <w:t>Battery</w:t>
            </w:r>
            <w:r>
              <w:rPr>
                <w:noProof/>
                <w:webHidden/>
              </w:rPr>
              <w:tab/>
            </w:r>
            <w:r>
              <w:rPr>
                <w:noProof/>
                <w:webHidden/>
              </w:rPr>
              <w:fldChar w:fldCharType="begin"/>
            </w:r>
            <w:r>
              <w:rPr>
                <w:noProof/>
                <w:webHidden/>
              </w:rPr>
              <w:instrText xml:space="preserve"> PAGEREF _Toc151303914 \h </w:instrText>
            </w:r>
            <w:r>
              <w:rPr>
                <w:noProof/>
                <w:webHidden/>
              </w:rPr>
            </w:r>
            <w:r>
              <w:rPr>
                <w:noProof/>
                <w:webHidden/>
              </w:rPr>
              <w:fldChar w:fldCharType="separate"/>
            </w:r>
            <w:r>
              <w:rPr>
                <w:noProof/>
                <w:webHidden/>
              </w:rPr>
              <w:t>8</w:t>
            </w:r>
            <w:r>
              <w:rPr>
                <w:noProof/>
                <w:webHidden/>
              </w:rPr>
              <w:fldChar w:fldCharType="end"/>
            </w:r>
          </w:hyperlink>
        </w:p>
        <w:p w14:paraId="433A7B3E" w14:textId="51E39473" w:rsidR="00357103" w:rsidRDefault="00357103">
          <w:pPr>
            <w:pStyle w:val="TOC2"/>
            <w:tabs>
              <w:tab w:val="right" w:leader="dot" w:pos="10456"/>
            </w:tabs>
            <w:rPr>
              <w:rFonts w:eastAsiaTheme="minorEastAsia"/>
              <w:noProof/>
              <w:kern w:val="2"/>
              <w:lang w:eastAsia="en-GB"/>
              <w14:ligatures w14:val="standardContextual"/>
            </w:rPr>
          </w:pPr>
          <w:hyperlink w:anchor="_Toc151303915" w:history="1">
            <w:r w:rsidRPr="00B1203F">
              <w:rPr>
                <w:rStyle w:val="Hyperlink"/>
                <w:noProof/>
              </w:rPr>
              <w:t>Sensors</w:t>
            </w:r>
            <w:r>
              <w:rPr>
                <w:noProof/>
                <w:webHidden/>
              </w:rPr>
              <w:tab/>
            </w:r>
            <w:r>
              <w:rPr>
                <w:noProof/>
                <w:webHidden/>
              </w:rPr>
              <w:fldChar w:fldCharType="begin"/>
            </w:r>
            <w:r>
              <w:rPr>
                <w:noProof/>
                <w:webHidden/>
              </w:rPr>
              <w:instrText xml:space="preserve"> PAGEREF _Toc151303915 \h </w:instrText>
            </w:r>
            <w:r>
              <w:rPr>
                <w:noProof/>
                <w:webHidden/>
              </w:rPr>
            </w:r>
            <w:r>
              <w:rPr>
                <w:noProof/>
                <w:webHidden/>
              </w:rPr>
              <w:fldChar w:fldCharType="separate"/>
            </w:r>
            <w:r>
              <w:rPr>
                <w:noProof/>
                <w:webHidden/>
              </w:rPr>
              <w:t>9</w:t>
            </w:r>
            <w:r>
              <w:rPr>
                <w:noProof/>
                <w:webHidden/>
              </w:rPr>
              <w:fldChar w:fldCharType="end"/>
            </w:r>
          </w:hyperlink>
        </w:p>
        <w:p w14:paraId="3596E1D3" w14:textId="2B256283" w:rsidR="00357103" w:rsidRDefault="00357103">
          <w:pPr>
            <w:pStyle w:val="TOC3"/>
            <w:tabs>
              <w:tab w:val="right" w:leader="dot" w:pos="10456"/>
            </w:tabs>
            <w:rPr>
              <w:rFonts w:eastAsiaTheme="minorEastAsia"/>
              <w:noProof/>
              <w:kern w:val="2"/>
              <w:lang w:eastAsia="en-GB"/>
              <w14:ligatures w14:val="standardContextual"/>
            </w:rPr>
          </w:pPr>
          <w:hyperlink w:anchor="_Toc151303916" w:history="1">
            <w:r w:rsidRPr="00B1203F">
              <w:rPr>
                <w:rStyle w:val="Hyperlink"/>
                <w:noProof/>
              </w:rPr>
              <w:t>Engine RPM and Vehicle Road Speed (MPH)</w:t>
            </w:r>
            <w:r>
              <w:rPr>
                <w:noProof/>
                <w:webHidden/>
              </w:rPr>
              <w:tab/>
            </w:r>
            <w:r>
              <w:rPr>
                <w:noProof/>
                <w:webHidden/>
              </w:rPr>
              <w:fldChar w:fldCharType="begin"/>
            </w:r>
            <w:r>
              <w:rPr>
                <w:noProof/>
                <w:webHidden/>
              </w:rPr>
              <w:instrText xml:space="preserve"> PAGEREF _Toc151303916 \h </w:instrText>
            </w:r>
            <w:r>
              <w:rPr>
                <w:noProof/>
                <w:webHidden/>
              </w:rPr>
            </w:r>
            <w:r>
              <w:rPr>
                <w:noProof/>
                <w:webHidden/>
              </w:rPr>
              <w:fldChar w:fldCharType="separate"/>
            </w:r>
            <w:r>
              <w:rPr>
                <w:noProof/>
                <w:webHidden/>
              </w:rPr>
              <w:t>9</w:t>
            </w:r>
            <w:r>
              <w:rPr>
                <w:noProof/>
                <w:webHidden/>
              </w:rPr>
              <w:fldChar w:fldCharType="end"/>
            </w:r>
          </w:hyperlink>
        </w:p>
        <w:p w14:paraId="78622F7E" w14:textId="0B464E17" w:rsidR="00357103" w:rsidRDefault="00357103">
          <w:pPr>
            <w:pStyle w:val="TOC3"/>
            <w:tabs>
              <w:tab w:val="right" w:leader="dot" w:pos="10456"/>
            </w:tabs>
            <w:rPr>
              <w:rFonts w:eastAsiaTheme="minorEastAsia"/>
              <w:noProof/>
              <w:kern w:val="2"/>
              <w:lang w:eastAsia="en-GB"/>
              <w14:ligatures w14:val="standardContextual"/>
            </w:rPr>
          </w:pPr>
          <w:hyperlink w:anchor="_Toc151303917" w:history="1">
            <w:r w:rsidRPr="00B1203F">
              <w:rPr>
                <w:rStyle w:val="Hyperlink"/>
                <w:noProof/>
              </w:rPr>
              <w:t>Engine Temperature</w:t>
            </w:r>
            <w:r>
              <w:rPr>
                <w:noProof/>
                <w:webHidden/>
              </w:rPr>
              <w:tab/>
            </w:r>
            <w:r>
              <w:rPr>
                <w:noProof/>
                <w:webHidden/>
              </w:rPr>
              <w:fldChar w:fldCharType="begin"/>
            </w:r>
            <w:r>
              <w:rPr>
                <w:noProof/>
                <w:webHidden/>
              </w:rPr>
              <w:instrText xml:space="preserve"> PAGEREF _Toc151303917 \h </w:instrText>
            </w:r>
            <w:r>
              <w:rPr>
                <w:noProof/>
                <w:webHidden/>
              </w:rPr>
            </w:r>
            <w:r>
              <w:rPr>
                <w:noProof/>
                <w:webHidden/>
              </w:rPr>
              <w:fldChar w:fldCharType="separate"/>
            </w:r>
            <w:r>
              <w:rPr>
                <w:noProof/>
                <w:webHidden/>
              </w:rPr>
              <w:t>10</w:t>
            </w:r>
            <w:r>
              <w:rPr>
                <w:noProof/>
                <w:webHidden/>
              </w:rPr>
              <w:fldChar w:fldCharType="end"/>
            </w:r>
          </w:hyperlink>
        </w:p>
        <w:p w14:paraId="69C4FECA" w14:textId="674B8249" w:rsidR="00357103" w:rsidRDefault="00357103">
          <w:pPr>
            <w:pStyle w:val="TOC3"/>
            <w:tabs>
              <w:tab w:val="right" w:leader="dot" w:pos="10456"/>
            </w:tabs>
            <w:rPr>
              <w:rFonts w:eastAsiaTheme="minorEastAsia"/>
              <w:noProof/>
              <w:kern w:val="2"/>
              <w:lang w:eastAsia="en-GB"/>
              <w14:ligatures w14:val="standardContextual"/>
            </w:rPr>
          </w:pPr>
          <w:hyperlink w:anchor="_Toc151303918" w:history="1">
            <w:r w:rsidRPr="00B1203F">
              <w:rPr>
                <w:rStyle w:val="Hyperlink"/>
                <w:noProof/>
              </w:rPr>
              <w:t>Suspension Travel</w:t>
            </w:r>
            <w:r>
              <w:rPr>
                <w:noProof/>
                <w:webHidden/>
              </w:rPr>
              <w:tab/>
            </w:r>
            <w:r>
              <w:rPr>
                <w:noProof/>
                <w:webHidden/>
              </w:rPr>
              <w:fldChar w:fldCharType="begin"/>
            </w:r>
            <w:r>
              <w:rPr>
                <w:noProof/>
                <w:webHidden/>
              </w:rPr>
              <w:instrText xml:space="preserve"> PAGEREF _Toc151303918 \h </w:instrText>
            </w:r>
            <w:r>
              <w:rPr>
                <w:noProof/>
                <w:webHidden/>
              </w:rPr>
            </w:r>
            <w:r>
              <w:rPr>
                <w:noProof/>
                <w:webHidden/>
              </w:rPr>
              <w:fldChar w:fldCharType="separate"/>
            </w:r>
            <w:r>
              <w:rPr>
                <w:noProof/>
                <w:webHidden/>
              </w:rPr>
              <w:t>11</w:t>
            </w:r>
            <w:r>
              <w:rPr>
                <w:noProof/>
                <w:webHidden/>
              </w:rPr>
              <w:fldChar w:fldCharType="end"/>
            </w:r>
          </w:hyperlink>
        </w:p>
        <w:p w14:paraId="456F7BB3" w14:textId="38162AEC" w:rsidR="00357103" w:rsidRDefault="00357103">
          <w:pPr>
            <w:pStyle w:val="TOC3"/>
            <w:tabs>
              <w:tab w:val="right" w:leader="dot" w:pos="10456"/>
            </w:tabs>
            <w:rPr>
              <w:rFonts w:eastAsiaTheme="minorEastAsia"/>
              <w:noProof/>
              <w:kern w:val="2"/>
              <w:lang w:eastAsia="en-GB"/>
              <w14:ligatures w14:val="standardContextual"/>
            </w:rPr>
          </w:pPr>
          <w:hyperlink w:anchor="_Toc151303919" w:history="1">
            <w:r w:rsidRPr="00B1203F">
              <w:rPr>
                <w:rStyle w:val="Hyperlink"/>
                <w:noProof/>
              </w:rPr>
              <w:t>Pitch, Roll and Yaw</w:t>
            </w:r>
            <w:r>
              <w:rPr>
                <w:noProof/>
                <w:webHidden/>
              </w:rPr>
              <w:tab/>
            </w:r>
            <w:r>
              <w:rPr>
                <w:noProof/>
                <w:webHidden/>
              </w:rPr>
              <w:fldChar w:fldCharType="begin"/>
            </w:r>
            <w:r>
              <w:rPr>
                <w:noProof/>
                <w:webHidden/>
              </w:rPr>
              <w:instrText xml:space="preserve"> PAGEREF _Toc151303919 \h </w:instrText>
            </w:r>
            <w:r>
              <w:rPr>
                <w:noProof/>
                <w:webHidden/>
              </w:rPr>
            </w:r>
            <w:r>
              <w:rPr>
                <w:noProof/>
                <w:webHidden/>
              </w:rPr>
              <w:fldChar w:fldCharType="separate"/>
            </w:r>
            <w:r>
              <w:rPr>
                <w:noProof/>
                <w:webHidden/>
              </w:rPr>
              <w:t>11</w:t>
            </w:r>
            <w:r>
              <w:rPr>
                <w:noProof/>
                <w:webHidden/>
              </w:rPr>
              <w:fldChar w:fldCharType="end"/>
            </w:r>
          </w:hyperlink>
        </w:p>
        <w:p w14:paraId="60E96694" w14:textId="7382C84D" w:rsidR="00357103" w:rsidRDefault="00357103">
          <w:pPr>
            <w:pStyle w:val="TOC2"/>
            <w:tabs>
              <w:tab w:val="right" w:leader="dot" w:pos="10456"/>
            </w:tabs>
            <w:rPr>
              <w:rFonts w:eastAsiaTheme="minorEastAsia"/>
              <w:noProof/>
              <w:kern w:val="2"/>
              <w:lang w:eastAsia="en-GB"/>
              <w14:ligatures w14:val="standardContextual"/>
            </w:rPr>
          </w:pPr>
          <w:hyperlink w:anchor="_Toc151303920" w:history="1">
            <w:r w:rsidRPr="00B1203F">
              <w:rPr>
                <w:rStyle w:val="Hyperlink"/>
                <w:noProof/>
              </w:rPr>
              <w:t>Connectors</w:t>
            </w:r>
            <w:r>
              <w:rPr>
                <w:noProof/>
                <w:webHidden/>
              </w:rPr>
              <w:tab/>
            </w:r>
            <w:r>
              <w:rPr>
                <w:noProof/>
                <w:webHidden/>
              </w:rPr>
              <w:fldChar w:fldCharType="begin"/>
            </w:r>
            <w:r>
              <w:rPr>
                <w:noProof/>
                <w:webHidden/>
              </w:rPr>
              <w:instrText xml:space="preserve"> PAGEREF _Toc151303920 \h </w:instrText>
            </w:r>
            <w:r>
              <w:rPr>
                <w:noProof/>
                <w:webHidden/>
              </w:rPr>
            </w:r>
            <w:r>
              <w:rPr>
                <w:noProof/>
                <w:webHidden/>
              </w:rPr>
              <w:fldChar w:fldCharType="separate"/>
            </w:r>
            <w:r>
              <w:rPr>
                <w:noProof/>
                <w:webHidden/>
              </w:rPr>
              <w:t>12</w:t>
            </w:r>
            <w:r>
              <w:rPr>
                <w:noProof/>
                <w:webHidden/>
              </w:rPr>
              <w:fldChar w:fldCharType="end"/>
            </w:r>
          </w:hyperlink>
        </w:p>
        <w:p w14:paraId="751132D3" w14:textId="4B0DF62F" w:rsidR="00357103" w:rsidRDefault="00357103">
          <w:pPr>
            <w:pStyle w:val="TOC1"/>
            <w:tabs>
              <w:tab w:val="right" w:leader="dot" w:pos="10456"/>
            </w:tabs>
            <w:rPr>
              <w:rFonts w:eastAsiaTheme="minorEastAsia"/>
              <w:noProof/>
              <w:kern w:val="2"/>
              <w:lang w:eastAsia="en-GB"/>
              <w14:ligatures w14:val="standardContextual"/>
            </w:rPr>
          </w:pPr>
          <w:hyperlink w:anchor="_Toc151303921" w:history="1">
            <w:r w:rsidRPr="00B1203F">
              <w:rPr>
                <w:rStyle w:val="Hyperlink"/>
                <w:noProof/>
              </w:rPr>
              <w:t>Design</w:t>
            </w:r>
            <w:r>
              <w:rPr>
                <w:noProof/>
                <w:webHidden/>
              </w:rPr>
              <w:tab/>
            </w:r>
            <w:r>
              <w:rPr>
                <w:noProof/>
                <w:webHidden/>
              </w:rPr>
              <w:fldChar w:fldCharType="begin"/>
            </w:r>
            <w:r>
              <w:rPr>
                <w:noProof/>
                <w:webHidden/>
              </w:rPr>
              <w:instrText xml:space="preserve"> PAGEREF _Toc151303921 \h </w:instrText>
            </w:r>
            <w:r>
              <w:rPr>
                <w:noProof/>
                <w:webHidden/>
              </w:rPr>
            </w:r>
            <w:r>
              <w:rPr>
                <w:noProof/>
                <w:webHidden/>
              </w:rPr>
              <w:fldChar w:fldCharType="separate"/>
            </w:r>
            <w:r>
              <w:rPr>
                <w:noProof/>
                <w:webHidden/>
              </w:rPr>
              <w:t>13</w:t>
            </w:r>
            <w:r>
              <w:rPr>
                <w:noProof/>
                <w:webHidden/>
              </w:rPr>
              <w:fldChar w:fldCharType="end"/>
            </w:r>
          </w:hyperlink>
        </w:p>
        <w:p w14:paraId="2FD7BA8B" w14:textId="7D170AA3" w:rsidR="00357103" w:rsidRDefault="00357103">
          <w:pPr>
            <w:pStyle w:val="TOC2"/>
            <w:tabs>
              <w:tab w:val="right" w:leader="dot" w:pos="10456"/>
            </w:tabs>
            <w:rPr>
              <w:rFonts w:eastAsiaTheme="minorEastAsia"/>
              <w:noProof/>
              <w:kern w:val="2"/>
              <w:lang w:eastAsia="en-GB"/>
              <w14:ligatures w14:val="standardContextual"/>
            </w:rPr>
          </w:pPr>
          <w:hyperlink w:anchor="_Toc151303922" w:history="1">
            <w:r w:rsidRPr="00B1203F">
              <w:rPr>
                <w:rStyle w:val="Hyperlink"/>
                <w:noProof/>
              </w:rPr>
              <w:t>RC Clamp Circuit</w:t>
            </w:r>
            <w:r>
              <w:rPr>
                <w:noProof/>
                <w:webHidden/>
              </w:rPr>
              <w:tab/>
            </w:r>
            <w:r>
              <w:rPr>
                <w:noProof/>
                <w:webHidden/>
              </w:rPr>
              <w:fldChar w:fldCharType="begin"/>
            </w:r>
            <w:r>
              <w:rPr>
                <w:noProof/>
                <w:webHidden/>
              </w:rPr>
              <w:instrText xml:space="preserve"> PAGEREF _Toc151303922 \h </w:instrText>
            </w:r>
            <w:r>
              <w:rPr>
                <w:noProof/>
                <w:webHidden/>
              </w:rPr>
            </w:r>
            <w:r>
              <w:rPr>
                <w:noProof/>
                <w:webHidden/>
              </w:rPr>
              <w:fldChar w:fldCharType="separate"/>
            </w:r>
            <w:r>
              <w:rPr>
                <w:noProof/>
                <w:webHidden/>
              </w:rPr>
              <w:t>13</w:t>
            </w:r>
            <w:r>
              <w:rPr>
                <w:noProof/>
                <w:webHidden/>
              </w:rPr>
              <w:fldChar w:fldCharType="end"/>
            </w:r>
          </w:hyperlink>
        </w:p>
        <w:p w14:paraId="021C43F0" w14:textId="6688633E" w:rsidR="00357103" w:rsidRDefault="00357103">
          <w:pPr>
            <w:pStyle w:val="TOC2"/>
            <w:tabs>
              <w:tab w:val="right" w:leader="dot" w:pos="10456"/>
            </w:tabs>
            <w:rPr>
              <w:rFonts w:eastAsiaTheme="minorEastAsia"/>
              <w:noProof/>
              <w:kern w:val="2"/>
              <w:lang w:eastAsia="en-GB"/>
              <w14:ligatures w14:val="standardContextual"/>
            </w:rPr>
          </w:pPr>
          <w:hyperlink w:anchor="_Toc151303923" w:history="1">
            <w:r w:rsidRPr="00B1203F">
              <w:rPr>
                <w:rStyle w:val="Hyperlink"/>
                <w:noProof/>
              </w:rPr>
              <w:t>Anti-aliasing Circuit</w:t>
            </w:r>
            <w:r>
              <w:rPr>
                <w:noProof/>
                <w:webHidden/>
              </w:rPr>
              <w:tab/>
            </w:r>
            <w:r>
              <w:rPr>
                <w:noProof/>
                <w:webHidden/>
              </w:rPr>
              <w:fldChar w:fldCharType="begin"/>
            </w:r>
            <w:r>
              <w:rPr>
                <w:noProof/>
                <w:webHidden/>
              </w:rPr>
              <w:instrText xml:space="preserve"> PAGEREF _Toc151303923 \h </w:instrText>
            </w:r>
            <w:r>
              <w:rPr>
                <w:noProof/>
                <w:webHidden/>
              </w:rPr>
            </w:r>
            <w:r>
              <w:rPr>
                <w:noProof/>
                <w:webHidden/>
              </w:rPr>
              <w:fldChar w:fldCharType="separate"/>
            </w:r>
            <w:r>
              <w:rPr>
                <w:noProof/>
                <w:webHidden/>
              </w:rPr>
              <w:t>14</w:t>
            </w:r>
            <w:r>
              <w:rPr>
                <w:noProof/>
                <w:webHidden/>
              </w:rPr>
              <w:fldChar w:fldCharType="end"/>
            </w:r>
          </w:hyperlink>
        </w:p>
        <w:p w14:paraId="1166EEB6" w14:textId="19E40B73" w:rsidR="00357103" w:rsidRDefault="00357103">
          <w:pPr>
            <w:pStyle w:val="TOC2"/>
            <w:tabs>
              <w:tab w:val="right" w:leader="dot" w:pos="10456"/>
            </w:tabs>
            <w:rPr>
              <w:rFonts w:eastAsiaTheme="minorEastAsia"/>
              <w:noProof/>
              <w:kern w:val="2"/>
              <w:lang w:eastAsia="en-GB"/>
              <w14:ligatures w14:val="standardContextual"/>
            </w:rPr>
          </w:pPr>
          <w:hyperlink w:anchor="_Toc151303924" w:history="1">
            <w:r w:rsidRPr="00B1203F">
              <w:rPr>
                <w:rStyle w:val="Hyperlink"/>
                <w:noProof/>
              </w:rPr>
              <w:t>Engine RPM</w:t>
            </w:r>
            <w:r>
              <w:rPr>
                <w:noProof/>
                <w:webHidden/>
              </w:rPr>
              <w:tab/>
            </w:r>
            <w:r>
              <w:rPr>
                <w:noProof/>
                <w:webHidden/>
              </w:rPr>
              <w:fldChar w:fldCharType="begin"/>
            </w:r>
            <w:r>
              <w:rPr>
                <w:noProof/>
                <w:webHidden/>
              </w:rPr>
              <w:instrText xml:space="preserve"> PAGEREF _Toc151303924 \h </w:instrText>
            </w:r>
            <w:r>
              <w:rPr>
                <w:noProof/>
                <w:webHidden/>
              </w:rPr>
            </w:r>
            <w:r>
              <w:rPr>
                <w:noProof/>
                <w:webHidden/>
              </w:rPr>
              <w:fldChar w:fldCharType="separate"/>
            </w:r>
            <w:r>
              <w:rPr>
                <w:noProof/>
                <w:webHidden/>
              </w:rPr>
              <w:t>14</w:t>
            </w:r>
            <w:r>
              <w:rPr>
                <w:noProof/>
                <w:webHidden/>
              </w:rPr>
              <w:fldChar w:fldCharType="end"/>
            </w:r>
          </w:hyperlink>
        </w:p>
        <w:p w14:paraId="34E06927" w14:textId="2D3A759C" w:rsidR="00357103" w:rsidRDefault="00357103">
          <w:pPr>
            <w:pStyle w:val="TOC2"/>
            <w:tabs>
              <w:tab w:val="right" w:leader="dot" w:pos="10456"/>
            </w:tabs>
            <w:rPr>
              <w:rFonts w:eastAsiaTheme="minorEastAsia"/>
              <w:noProof/>
              <w:kern w:val="2"/>
              <w:lang w:eastAsia="en-GB"/>
              <w14:ligatures w14:val="standardContextual"/>
            </w:rPr>
          </w:pPr>
          <w:hyperlink w:anchor="_Toc151303925" w:history="1">
            <w:r w:rsidRPr="00B1203F">
              <w:rPr>
                <w:rStyle w:val="Hyperlink"/>
                <w:noProof/>
              </w:rPr>
              <w:t>Vehicle Road speed (MPH)</w:t>
            </w:r>
            <w:r>
              <w:rPr>
                <w:noProof/>
                <w:webHidden/>
              </w:rPr>
              <w:tab/>
            </w:r>
            <w:r>
              <w:rPr>
                <w:noProof/>
                <w:webHidden/>
              </w:rPr>
              <w:fldChar w:fldCharType="begin"/>
            </w:r>
            <w:r>
              <w:rPr>
                <w:noProof/>
                <w:webHidden/>
              </w:rPr>
              <w:instrText xml:space="preserve"> PAGEREF _Toc151303925 \h </w:instrText>
            </w:r>
            <w:r>
              <w:rPr>
                <w:noProof/>
                <w:webHidden/>
              </w:rPr>
            </w:r>
            <w:r>
              <w:rPr>
                <w:noProof/>
                <w:webHidden/>
              </w:rPr>
              <w:fldChar w:fldCharType="separate"/>
            </w:r>
            <w:r>
              <w:rPr>
                <w:noProof/>
                <w:webHidden/>
              </w:rPr>
              <w:t>15</w:t>
            </w:r>
            <w:r>
              <w:rPr>
                <w:noProof/>
                <w:webHidden/>
              </w:rPr>
              <w:fldChar w:fldCharType="end"/>
            </w:r>
          </w:hyperlink>
        </w:p>
        <w:p w14:paraId="202ECE05" w14:textId="65374E1B" w:rsidR="00357103" w:rsidRDefault="00357103">
          <w:pPr>
            <w:pStyle w:val="TOC2"/>
            <w:tabs>
              <w:tab w:val="right" w:leader="dot" w:pos="10456"/>
            </w:tabs>
            <w:rPr>
              <w:rFonts w:eastAsiaTheme="minorEastAsia"/>
              <w:noProof/>
              <w:kern w:val="2"/>
              <w:lang w:eastAsia="en-GB"/>
              <w14:ligatures w14:val="standardContextual"/>
            </w:rPr>
          </w:pPr>
          <w:hyperlink w:anchor="_Toc151303926" w:history="1">
            <w:r w:rsidRPr="00B1203F">
              <w:rPr>
                <w:rStyle w:val="Hyperlink"/>
                <w:noProof/>
              </w:rPr>
              <w:t>Engine Temperature</w:t>
            </w:r>
            <w:r>
              <w:rPr>
                <w:noProof/>
                <w:webHidden/>
              </w:rPr>
              <w:tab/>
            </w:r>
            <w:r>
              <w:rPr>
                <w:noProof/>
                <w:webHidden/>
              </w:rPr>
              <w:fldChar w:fldCharType="begin"/>
            </w:r>
            <w:r>
              <w:rPr>
                <w:noProof/>
                <w:webHidden/>
              </w:rPr>
              <w:instrText xml:space="preserve"> PAGEREF _Toc151303926 \h </w:instrText>
            </w:r>
            <w:r>
              <w:rPr>
                <w:noProof/>
                <w:webHidden/>
              </w:rPr>
            </w:r>
            <w:r>
              <w:rPr>
                <w:noProof/>
                <w:webHidden/>
              </w:rPr>
              <w:fldChar w:fldCharType="separate"/>
            </w:r>
            <w:r>
              <w:rPr>
                <w:noProof/>
                <w:webHidden/>
              </w:rPr>
              <w:t>16</w:t>
            </w:r>
            <w:r>
              <w:rPr>
                <w:noProof/>
                <w:webHidden/>
              </w:rPr>
              <w:fldChar w:fldCharType="end"/>
            </w:r>
          </w:hyperlink>
        </w:p>
        <w:p w14:paraId="3EA248EB" w14:textId="0F780520" w:rsidR="00357103" w:rsidRDefault="00357103">
          <w:pPr>
            <w:pStyle w:val="TOC2"/>
            <w:tabs>
              <w:tab w:val="right" w:leader="dot" w:pos="10456"/>
            </w:tabs>
            <w:rPr>
              <w:rFonts w:eastAsiaTheme="minorEastAsia"/>
              <w:noProof/>
              <w:kern w:val="2"/>
              <w:lang w:eastAsia="en-GB"/>
              <w14:ligatures w14:val="standardContextual"/>
            </w:rPr>
          </w:pPr>
          <w:hyperlink w:anchor="_Toc151303927" w:history="1">
            <w:r w:rsidRPr="00B1203F">
              <w:rPr>
                <w:rStyle w:val="Hyperlink"/>
                <w:noProof/>
              </w:rPr>
              <w:t>Suspension Travel</w:t>
            </w:r>
            <w:r>
              <w:rPr>
                <w:noProof/>
                <w:webHidden/>
              </w:rPr>
              <w:tab/>
            </w:r>
            <w:r>
              <w:rPr>
                <w:noProof/>
                <w:webHidden/>
              </w:rPr>
              <w:fldChar w:fldCharType="begin"/>
            </w:r>
            <w:r>
              <w:rPr>
                <w:noProof/>
                <w:webHidden/>
              </w:rPr>
              <w:instrText xml:space="preserve"> PAGEREF _Toc151303927 \h </w:instrText>
            </w:r>
            <w:r>
              <w:rPr>
                <w:noProof/>
                <w:webHidden/>
              </w:rPr>
            </w:r>
            <w:r>
              <w:rPr>
                <w:noProof/>
                <w:webHidden/>
              </w:rPr>
              <w:fldChar w:fldCharType="separate"/>
            </w:r>
            <w:r>
              <w:rPr>
                <w:noProof/>
                <w:webHidden/>
              </w:rPr>
              <w:t>17</w:t>
            </w:r>
            <w:r>
              <w:rPr>
                <w:noProof/>
                <w:webHidden/>
              </w:rPr>
              <w:fldChar w:fldCharType="end"/>
            </w:r>
          </w:hyperlink>
        </w:p>
        <w:p w14:paraId="72D43490" w14:textId="5EA790AA" w:rsidR="00357103" w:rsidRDefault="00357103">
          <w:pPr>
            <w:pStyle w:val="TOC2"/>
            <w:tabs>
              <w:tab w:val="right" w:leader="dot" w:pos="10456"/>
            </w:tabs>
            <w:rPr>
              <w:rFonts w:eastAsiaTheme="minorEastAsia"/>
              <w:noProof/>
              <w:kern w:val="2"/>
              <w:lang w:eastAsia="en-GB"/>
              <w14:ligatures w14:val="standardContextual"/>
            </w:rPr>
          </w:pPr>
          <w:hyperlink w:anchor="_Toc151303928" w:history="1">
            <w:r w:rsidRPr="00B1203F">
              <w:rPr>
                <w:rStyle w:val="Hyperlink"/>
                <w:noProof/>
              </w:rPr>
              <w:t>Pitch, roll and yaw</w:t>
            </w:r>
            <w:r>
              <w:rPr>
                <w:noProof/>
                <w:webHidden/>
              </w:rPr>
              <w:tab/>
            </w:r>
            <w:r>
              <w:rPr>
                <w:noProof/>
                <w:webHidden/>
              </w:rPr>
              <w:fldChar w:fldCharType="begin"/>
            </w:r>
            <w:r>
              <w:rPr>
                <w:noProof/>
                <w:webHidden/>
              </w:rPr>
              <w:instrText xml:space="preserve"> PAGEREF _Toc151303928 \h </w:instrText>
            </w:r>
            <w:r>
              <w:rPr>
                <w:noProof/>
                <w:webHidden/>
              </w:rPr>
            </w:r>
            <w:r>
              <w:rPr>
                <w:noProof/>
                <w:webHidden/>
              </w:rPr>
              <w:fldChar w:fldCharType="separate"/>
            </w:r>
            <w:r>
              <w:rPr>
                <w:noProof/>
                <w:webHidden/>
              </w:rPr>
              <w:t>17</w:t>
            </w:r>
            <w:r>
              <w:rPr>
                <w:noProof/>
                <w:webHidden/>
              </w:rPr>
              <w:fldChar w:fldCharType="end"/>
            </w:r>
          </w:hyperlink>
        </w:p>
        <w:p w14:paraId="51F1664E" w14:textId="2CF07AD5" w:rsidR="00357103" w:rsidRDefault="00357103">
          <w:pPr>
            <w:pStyle w:val="TOC2"/>
            <w:tabs>
              <w:tab w:val="right" w:leader="dot" w:pos="10456"/>
            </w:tabs>
            <w:rPr>
              <w:rFonts w:eastAsiaTheme="minorEastAsia"/>
              <w:noProof/>
              <w:kern w:val="2"/>
              <w:lang w:eastAsia="en-GB"/>
              <w14:ligatures w14:val="standardContextual"/>
            </w:rPr>
          </w:pPr>
          <w:hyperlink w:anchor="_Toc151303929" w:history="1">
            <w:r w:rsidRPr="00B1203F">
              <w:rPr>
                <w:rStyle w:val="Hyperlink"/>
                <w:noProof/>
              </w:rPr>
              <w:t>LED Status Lights</w:t>
            </w:r>
            <w:r>
              <w:rPr>
                <w:noProof/>
                <w:webHidden/>
              </w:rPr>
              <w:tab/>
            </w:r>
            <w:r>
              <w:rPr>
                <w:noProof/>
                <w:webHidden/>
              </w:rPr>
              <w:fldChar w:fldCharType="begin"/>
            </w:r>
            <w:r>
              <w:rPr>
                <w:noProof/>
                <w:webHidden/>
              </w:rPr>
              <w:instrText xml:space="preserve"> PAGEREF _Toc151303929 \h </w:instrText>
            </w:r>
            <w:r>
              <w:rPr>
                <w:noProof/>
                <w:webHidden/>
              </w:rPr>
            </w:r>
            <w:r>
              <w:rPr>
                <w:noProof/>
                <w:webHidden/>
              </w:rPr>
              <w:fldChar w:fldCharType="separate"/>
            </w:r>
            <w:r>
              <w:rPr>
                <w:noProof/>
                <w:webHidden/>
              </w:rPr>
              <w:t>18</w:t>
            </w:r>
            <w:r>
              <w:rPr>
                <w:noProof/>
                <w:webHidden/>
              </w:rPr>
              <w:fldChar w:fldCharType="end"/>
            </w:r>
          </w:hyperlink>
        </w:p>
        <w:p w14:paraId="34EEB10D" w14:textId="1D9B9FED" w:rsidR="00357103" w:rsidRDefault="00357103">
          <w:pPr>
            <w:pStyle w:val="TOC2"/>
            <w:tabs>
              <w:tab w:val="right" w:leader="dot" w:pos="10456"/>
            </w:tabs>
            <w:rPr>
              <w:rFonts w:eastAsiaTheme="minorEastAsia"/>
              <w:noProof/>
              <w:kern w:val="2"/>
              <w:lang w:eastAsia="en-GB"/>
              <w14:ligatures w14:val="standardContextual"/>
            </w:rPr>
          </w:pPr>
          <w:hyperlink w:anchor="_Toc151303930" w:history="1">
            <w:r w:rsidRPr="00B1203F">
              <w:rPr>
                <w:rStyle w:val="Hyperlink"/>
                <w:noProof/>
              </w:rPr>
              <w:t>Power Circuit</w:t>
            </w:r>
            <w:r>
              <w:rPr>
                <w:noProof/>
                <w:webHidden/>
              </w:rPr>
              <w:tab/>
            </w:r>
            <w:r>
              <w:rPr>
                <w:noProof/>
                <w:webHidden/>
              </w:rPr>
              <w:fldChar w:fldCharType="begin"/>
            </w:r>
            <w:r>
              <w:rPr>
                <w:noProof/>
                <w:webHidden/>
              </w:rPr>
              <w:instrText xml:space="preserve"> PAGEREF _Toc151303930 \h </w:instrText>
            </w:r>
            <w:r>
              <w:rPr>
                <w:noProof/>
                <w:webHidden/>
              </w:rPr>
            </w:r>
            <w:r>
              <w:rPr>
                <w:noProof/>
                <w:webHidden/>
              </w:rPr>
              <w:fldChar w:fldCharType="separate"/>
            </w:r>
            <w:r>
              <w:rPr>
                <w:noProof/>
                <w:webHidden/>
              </w:rPr>
              <w:t>19</w:t>
            </w:r>
            <w:r>
              <w:rPr>
                <w:noProof/>
                <w:webHidden/>
              </w:rPr>
              <w:fldChar w:fldCharType="end"/>
            </w:r>
          </w:hyperlink>
        </w:p>
        <w:p w14:paraId="440B1D15" w14:textId="6DC3BEC3" w:rsidR="00357103" w:rsidRDefault="00357103">
          <w:pPr>
            <w:pStyle w:val="TOC2"/>
            <w:tabs>
              <w:tab w:val="right" w:leader="dot" w:pos="10456"/>
            </w:tabs>
            <w:rPr>
              <w:rFonts w:eastAsiaTheme="minorEastAsia"/>
              <w:noProof/>
              <w:kern w:val="2"/>
              <w:lang w:eastAsia="en-GB"/>
              <w14:ligatures w14:val="standardContextual"/>
            </w:rPr>
          </w:pPr>
          <w:hyperlink w:anchor="_Toc151303931" w:history="1">
            <w:r w:rsidRPr="00B1203F">
              <w:rPr>
                <w:rStyle w:val="Hyperlink"/>
                <w:noProof/>
              </w:rPr>
              <w:t>Structure Diagram</w:t>
            </w:r>
            <w:r>
              <w:rPr>
                <w:noProof/>
                <w:webHidden/>
              </w:rPr>
              <w:tab/>
            </w:r>
            <w:r>
              <w:rPr>
                <w:noProof/>
                <w:webHidden/>
              </w:rPr>
              <w:fldChar w:fldCharType="begin"/>
            </w:r>
            <w:r>
              <w:rPr>
                <w:noProof/>
                <w:webHidden/>
              </w:rPr>
              <w:instrText xml:space="preserve"> PAGEREF _Toc151303931 \h </w:instrText>
            </w:r>
            <w:r>
              <w:rPr>
                <w:noProof/>
                <w:webHidden/>
              </w:rPr>
            </w:r>
            <w:r>
              <w:rPr>
                <w:noProof/>
                <w:webHidden/>
              </w:rPr>
              <w:fldChar w:fldCharType="separate"/>
            </w:r>
            <w:r>
              <w:rPr>
                <w:noProof/>
                <w:webHidden/>
              </w:rPr>
              <w:t>19</w:t>
            </w:r>
            <w:r>
              <w:rPr>
                <w:noProof/>
                <w:webHidden/>
              </w:rPr>
              <w:fldChar w:fldCharType="end"/>
            </w:r>
          </w:hyperlink>
        </w:p>
        <w:p w14:paraId="796794E7" w14:textId="7175926E" w:rsidR="00357103" w:rsidRDefault="00357103">
          <w:pPr>
            <w:pStyle w:val="TOC2"/>
            <w:tabs>
              <w:tab w:val="right" w:leader="dot" w:pos="10456"/>
            </w:tabs>
            <w:rPr>
              <w:rFonts w:eastAsiaTheme="minorEastAsia"/>
              <w:noProof/>
              <w:kern w:val="2"/>
              <w:lang w:eastAsia="en-GB"/>
              <w14:ligatures w14:val="standardContextual"/>
            </w:rPr>
          </w:pPr>
          <w:hyperlink w:anchor="_Toc151303932" w:history="1">
            <w:r w:rsidRPr="00B1203F">
              <w:rPr>
                <w:rStyle w:val="Hyperlink"/>
                <w:noProof/>
              </w:rPr>
              <w:t>Software Flow Charts</w:t>
            </w:r>
            <w:r>
              <w:rPr>
                <w:noProof/>
                <w:webHidden/>
              </w:rPr>
              <w:tab/>
            </w:r>
            <w:r>
              <w:rPr>
                <w:noProof/>
                <w:webHidden/>
              </w:rPr>
              <w:fldChar w:fldCharType="begin"/>
            </w:r>
            <w:r>
              <w:rPr>
                <w:noProof/>
                <w:webHidden/>
              </w:rPr>
              <w:instrText xml:space="preserve"> PAGEREF _Toc151303932 \h </w:instrText>
            </w:r>
            <w:r>
              <w:rPr>
                <w:noProof/>
                <w:webHidden/>
              </w:rPr>
            </w:r>
            <w:r>
              <w:rPr>
                <w:noProof/>
                <w:webHidden/>
              </w:rPr>
              <w:fldChar w:fldCharType="separate"/>
            </w:r>
            <w:r>
              <w:rPr>
                <w:noProof/>
                <w:webHidden/>
              </w:rPr>
              <w:t>20</w:t>
            </w:r>
            <w:r>
              <w:rPr>
                <w:noProof/>
                <w:webHidden/>
              </w:rPr>
              <w:fldChar w:fldCharType="end"/>
            </w:r>
          </w:hyperlink>
        </w:p>
        <w:p w14:paraId="15C85FCD" w14:textId="437FE400" w:rsidR="00357103" w:rsidRDefault="00357103">
          <w:pPr>
            <w:pStyle w:val="TOC2"/>
            <w:tabs>
              <w:tab w:val="right" w:leader="dot" w:pos="10456"/>
            </w:tabs>
            <w:rPr>
              <w:rFonts w:eastAsiaTheme="minorEastAsia"/>
              <w:noProof/>
              <w:kern w:val="2"/>
              <w:lang w:eastAsia="en-GB"/>
              <w14:ligatures w14:val="standardContextual"/>
            </w:rPr>
          </w:pPr>
          <w:hyperlink w:anchor="_Toc151303933" w:history="1">
            <w:r w:rsidRPr="00B1203F">
              <w:rPr>
                <w:rStyle w:val="Hyperlink"/>
                <w:noProof/>
              </w:rPr>
              <w:t>Easy PC Design</w:t>
            </w:r>
            <w:r>
              <w:rPr>
                <w:noProof/>
                <w:webHidden/>
              </w:rPr>
              <w:tab/>
            </w:r>
            <w:r>
              <w:rPr>
                <w:noProof/>
                <w:webHidden/>
              </w:rPr>
              <w:fldChar w:fldCharType="begin"/>
            </w:r>
            <w:r>
              <w:rPr>
                <w:noProof/>
                <w:webHidden/>
              </w:rPr>
              <w:instrText xml:space="preserve"> PAGEREF _Toc151303933 \h </w:instrText>
            </w:r>
            <w:r>
              <w:rPr>
                <w:noProof/>
                <w:webHidden/>
              </w:rPr>
            </w:r>
            <w:r>
              <w:rPr>
                <w:noProof/>
                <w:webHidden/>
              </w:rPr>
              <w:fldChar w:fldCharType="separate"/>
            </w:r>
            <w:r>
              <w:rPr>
                <w:noProof/>
                <w:webHidden/>
              </w:rPr>
              <w:t>23</w:t>
            </w:r>
            <w:r>
              <w:rPr>
                <w:noProof/>
                <w:webHidden/>
              </w:rPr>
              <w:fldChar w:fldCharType="end"/>
            </w:r>
          </w:hyperlink>
        </w:p>
        <w:p w14:paraId="430FF4F1" w14:textId="1392480E" w:rsidR="00357103" w:rsidRDefault="00357103">
          <w:pPr>
            <w:pStyle w:val="TOC2"/>
            <w:tabs>
              <w:tab w:val="right" w:leader="dot" w:pos="10456"/>
            </w:tabs>
            <w:rPr>
              <w:rFonts w:eastAsiaTheme="minorEastAsia"/>
              <w:noProof/>
              <w:kern w:val="2"/>
              <w:lang w:eastAsia="en-GB"/>
              <w14:ligatures w14:val="standardContextual"/>
            </w:rPr>
          </w:pPr>
          <w:hyperlink w:anchor="_Toc151303934" w:history="1">
            <w:r w:rsidRPr="00B1203F">
              <w:rPr>
                <w:rStyle w:val="Hyperlink"/>
                <w:noProof/>
              </w:rPr>
              <w:t>Build Costs</w:t>
            </w:r>
            <w:r>
              <w:rPr>
                <w:noProof/>
                <w:webHidden/>
              </w:rPr>
              <w:tab/>
            </w:r>
            <w:r>
              <w:rPr>
                <w:noProof/>
                <w:webHidden/>
              </w:rPr>
              <w:fldChar w:fldCharType="begin"/>
            </w:r>
            <w:r>
              <w:rPr>
                <w:noProof/>
                <w:webHidden/>
              </w:rPr>
              <w:instrText xml:space="preserve"> PAGEREF _Toc151303934 \h </w:instrText>
            </w:r>
            <w:r>
              <w:rPr>
                <w:noProof/>
                <w:webHidden/>
              </w:rPr>
            </w:r>
            <w:r>
              <w:rPr>
                <w:noProof/>
                <w:webHidden/>
              </w:rPr>
              <w:fldChar w:fldCharType="separate"/>
            </w:r>
            <w:r>
              <w:rPr>
                <w:noProof/>
                <w:webHidden/>
              </w:rPr>
              <w:t>26</w:t>
            </w:r>
            <w:r>
              <w:rPr>
                <w:noProof/>
                <w:webHidden/>
              </w:rPr>
              <w:fldChar w:fldCharType="end"/>
            </w:r>
          </w:hyperlink>
        </w:p>
        <w:p w14:paraId="5634A79A" w14:textId="70FEE0D6" w:rsidR="00357103" w:rsidRDefault="00357103">
          <w:pPr>
            <w:pStyle w:val="TOC1"/>
            <w:tabs>
              <w:tab w:val="right" w:leader="dot" w:pos="10456"/>
            </w:tabs>
            <w:rPr>
              <w:rFonts w:eastAsiaTheme="minorEastAsia"/>
              <w:noProof/>
              <w:kern w:val="2"/>
              <w:lang w:eastAsia="en-GB"/>
              <w14:ligatures w14:val="standardContextual"/>
            </w:rPr>
          </w:pPr>
          <w:hyperlink w:anchor="_Toc151303935" w:history="1">
            <w:r w:rsidRPr="00B1203F">
              <w:rPr>
                <w:rStyle w:val="Hyperlink"/>
                <w:noProof/>
              </w:rPr>
              <w:t>Suggested Improvements</w:t>
            </w:r>
            <w:r>
              <w:rPr>
                <w:noProof/>
                <w:webHidden/>
              </w:rPr>
              <w:tab/>
            </w:r>
            <w:r>
              <w:rPr>
                <w:noProof/>
                <w:webHidden/>
              </w:rPr>
              <w:fldChar w:fldCharType="begin"/>
            </w:r>
            <w:r>
              <w:rPr>
                <w:noProof/>
                <w:webHidden/>
              </w:rPr>
              <w:instrText xml:space="preserve"> PAGEREF _Toc151303935 \h </w:instrText>
            </w:r>
            <w:r>
              <w:rPr>
                <w:noProof/>
                <w:webHidden/>
              </w:rPr>
            </w:r>
            <w:r>
              <w:rPr>
                <w:noProof/>
                <w:webHidden/>
              </w:rPr>
              <w:fldChar w:fldCharType="separate"/>
            </w:r>
            <w:r>
              <w:rPr>
                <w:noProof/>
                <w:webHidden/>
              </w:rPr>
              <w:t>26</w:t>
            </w:r>
            <w:r>
              <w:rPr>
                <w:noProof/>
                <w:webHidden/>
              </w:rPr>
              <w:fldChar w:fldCharType="end"/>
            </w:r>
          </w:hyperlink>
        </w:p>
        <w:p w14:paraId="3D0EA7EC" w14:textId="44D9C29F" w:rsidR="00357103" w:rsidRDefault="00357103">
          <w:pPr>
            <w:pStyle w:val="TOC1"/>
            <w:tabs>
              <w:tab w:val="right" w:leader="dot" w:pos="10456"/>
            </w:tabs>
            <w:rPr>
              <w:rFonts w:eastAsiaTheme="minorEastAsia"/>
              <w:noProof/>
              <w:kern w:val="2"/>
              <w:lang w:eastAsia="en-GB"/>
              <w14:ligatures w14:val="standardContextual"/>
            </w:rPr>
          </w:pPr>
          <w:hyperlink w:anchor="_Toc151303936" w:history="1">
            <w:r w:rsidRPr="00B1203F">
              <w:rPr>
                <w:rStyle w:val="Hyperlink"/>
                <w:noProof/>
              </w:rPr>
              <w:t>Conclusion</w:t>
            </w:r>
            <w:r>
              <w:rPr>
                <w:noProof/>
                <w:webHidden/>
              </w:rPr>
              <w:tab/>
            </w:r>
            <w:r>
              <w:rPr>
                <w:noProof/>
                <w:webHidden/>
              </w:rPr>
              <w:fldChar w:fldCharType="begin"/>
            </w:r>
            <w:r>
              <w:rPr>
                <w:noProof/>
                <w:webHidden/>
              </w:rPr>
              <w:instrText xml:space="preserve"> PAGEREF _Toc151303936 \h </w:instrText>
            </w:r>
            <w:r>
              <w:rPr>
                <w:noProof/>
                <w:webHidden/>
              </w:rPr>
            </w:r>
            <w:r>
              <w:rPr>
                <w:noProof/>
                <w:webHidden/>
              </w:rPr>
              <w:fldChar w:fldCharType="separate"/>
            </w:r>
            <w:r>
              <w:rPr>
                <w:noProof/>
                <w:webHidden/>
              </w:rPr>
              <w:t>26</w:t>
            </w:r>
            <w:r>
              <w:rPr>
                <w:noProof/>
                <w:webHidden/>
              </w:rPr>
              <w:fldChar w:fldCharType="end"/>
            </w:r>
          </w:hyperlink>
        </w:p>
        <w:p w14:paraId="764CCE91" w14:textId="4C58DA4B" w:rsidR="00357103" w:rsidRDefault="00357103">
          <w:pPr>
            <w:pStyle w:val="TOC1"/>
            <w:tabs>
              <w:tab w:val="right" w:leader="dot" w:pos="10456"/>
            </w:tabs>
            <w:rPr>
              <w:rFonts w:eastAsiaTheme="minorEastAsia"/>
              <w:noProof/>
              <w:kern w:val="2"/>
              <w:lang w:eastAsia="en-GB"/>
              <w14:ligatures w14:val="standardContextual"/>
            </w:rPr>
          </w:pPr>
          <w:hyperlink w:anchor="_Toc151303937" w:history="1">
            <w:r w:rsidRPr="00B1203F">
              <w:rPr>
                <w:rStyle w:val="Hyperlink"/>
                <w:noProof/>
              </w:rPr>
              <w:t>References</w:t>
            </w:r>
            <w:r>
              <w:rPr>
                <w:noProof/>
                <w:webHidden/>
              </w:rPr>
              <w:tab/>
            </w:r>
            <w:r>
              <w:rPr>
                <w:noProof/>
                <w:webHidden/>
              </w:rPr>
              <w:fldChar w:fldCharType="begin"/>
            </w:r>
            <w:r>
              <w:rPr>
                <w:noProof/>
                <w:webHidden/>
              </w:rPr>
              <w:instrText xml:space="preserve"> PAGEREF _Toc151303937 \h </w:instrText>
            </w:r>
            <w:r>
              <w:rPr>
                <w:noProof/>
                <w:webHidden/>
              </w:rPr>
            </w:r>
            <w:r>
              <w:rPr>
                <w:noProof/>
                <w:webHidden/>
              </w:rPr>
              <w:fldChar w:fldCharType="separate"/>
            </w:r>
            <w:r>
              <w:rPr>
                <w:noProof/>
                <w:webHidden/>
              </w:rPr>
              <w:t>27</w:t>
            </w:r>
            <w:r>
              <w:rPr>
                <w:noProof/>
                <w:webHidden/>
              </w:rPr>
              <w:fldChar w:fldCharType="end"/>
            </w:r>
          </w:hyperlink>
        </w:p>
        <w:p w14:paraId="121E4E76" w14:textId="7B9D759A" w:rsidR="00AB5D90" w:rsidRDefault="00FE13CB" w:rsidP="00AB5D90">
          <w:r>
            <w:rPr>
              <w:b/>
              <w:bCs/>
              <w:noProof/>
              <w:lang w:val="en-US"/>
            </w:rPr>
            <w:fldChar w:fldCharType="end"/>
          </w:r>
        </w:p>
      </w:sdtContent>
    </w:sdt>
    <w:p w14:paraId="30ECE9E0" w14:textId="77777777" w:rsidR="00121785" w:rsidRDefault="00121785" w:rsidP="00C27BA3">
      <w:pPr>
        <w:pStyle w:val="Heading1"/>
      </w:pPr>
    </w:p>
    <w:p w14:paraId="076EA492" w14:textId="77777777" w:rsidR="00121785" w:rsidRDefault="00121785" w:rsidP="00121785"/>
    <w:p w14:paraId="7A029CF7" w14:textId="77777777" w:rsidR="00121785" w:rsidRPr="00121785" w:rsidRDefault="00121785" w:rsidP="00121785"/>
    <w:p w14:paraId="47E4CE2E" w14:textId="7DA7FEF5" w:rsidR="00AB5D90" w:rsidRDefault="00C27BA3" w:rsidP="00C27BA3">
      <w:pPr>
        <w:pStyle w:val="Heading1"/>
      </w:pPr>
      <w:bookmarkStart w:id="0" w:name="_Toc151303906"/>
      <w:r>
        <w:lastRenderedPageBreak/>
        <w:t>Table of Figures</w:t>
      </w:r>
      <w:bookmarkEnd w:id="0"/>
    </w:p>
    <w:p w14:paraId="09ACEE3B" w14:textId="272B69C3" w:rsidR="00357103" w:rsidRDefault="009D7DAF">
      <w:pPr>
        <w:pStyle w:val="TableofFigures"/>
        <w:tabs>
          <w:tab w:val="right" w:leader="dot" w:pos="10456"/>
        </w:tabs>
        <w:rPr>
          <w:rFonts w:eastAsiaTheme="minorEastAsia"/>
          <w:noProof/>
          <w:kern w:val="2"/>
          <w:lang w:eastAsia="en-GB"/>
          <w14:ligatures w14:val="standardContextual"/>
        </w:rPr>
      </w:pPr>
      <w:r>
        <w:fldChar w:fldCharType="begin"/>
      </w:r>
      <w:r>
        <w:instrText xml:space="preserve"> TOC \h \z \c "Figure" </w:instrText>
      </w:r>
      <w:r>
        <w:fldChar w:fldCharType="separate"/>
      </w:r>
      <w:hyperlink w:anchor="_Toc151303938" w:history="1">
        <w:r w:rsidR="00357103" w:rsidRPr="00D1660F">
          <w:rPr>
            <w:rStyle w:val="Hyperlink"/>
            <w:noProof/>
          </w:rPr>
          <w:t>Figure 1 – Microchip Advanced Part Selector [8]</w:t>
        </w:r>
        <w:r w:rsidR="00357103">
          <w:rPr>
            <w:noProof/>
            <w:webHidden/>
          </w:rPr>
          <w:tab/>
        </w:r>
        <w:r w:rsidR="00357103">
          <w:rPr>
            <w:noProof/>
            <w:webHidden/>
          </w:rPr>
          <w:fldChar w:fldCharType="begin"/>
        </w:r>
        <w:r w:rsidR="00357103">
          <w:rPr>
            <w:noProof/>
            <w:webHidden/>
          </w:rPr>
          <w:instrText xml:space="preserve"> PAGEREF _Toc151303938 \h </w:instrText>
        </w:r>
        <w:r w:rsidR="00357103">
          <w:rPr>
            <w:noProof/>
            <w:webHidden/>
          </w:rPr>
        </w:r>
        <w:r w:rsidR="00357103">
          <w:rPr>
            <w:noProof/>
            <w:webHidden/>
          </w:rPr>
          <w:fldChar w:fldCharType="separate"/>
        </w:r>
        <w:r w:rsidR="00357103">
          <w:rPr>
            <w:noProof/>
            <w:webHidden/>
          </w:rPr>
          <w:t>6</w:t>
        </w:r>
        <w:r w:rsidR="00357103">
          <w:rPr>
            <w:noProof/>
            <w:webHidden/>
          </w:rPr>
          <w:fldChar w:fldCharType="end"/>
        </w:r>
      </w:hyperlink>
    </w:p>
    <w:p w14:paraId="4A3BFC30" w14:textId="77D2D0A0" w:rsidR="00357103" w:rsidRDefault="00357103">
      <w:pPr>
        <w:pStyle w:val="TableofFigures"/>
        <w:tabs>
          <w:tab w:val="right" w:leader="dot" w:pos="10456"/>
        </w:tabs>
        <w:rPr>
          <w:rFonts w:eastAsiaTheme="minorEastAsia"/>
          <w:noProof/>
          <w:kern w:val="2"/>
          <w:lang w:eastAsia="en-GB"/>
          <w14:ligatures w14:val="standardContextual"/>
        </w:rPr>
      </w:pPr>
      <w:hyperlink w:anchor="_Toc151303939" w:history="1">
        <w:r w:rsidRPr="00D1660F">
          <w:rPr>
            <w:rStyle w:val="Hyperlink"/>
            <w:noProof/>
          </w:rPr>
          <w:t>Figure 2 - Microcontroller comparison table [9]</w:t>
        </w:r>
        <w:r>
          <w:rPr>
            <w:noProof/>
            <w:webHidden/>
          </w:rPr>
          <w:tab/>
        </w:r>
        <w:r>
          <w:rPr>
            <w:noProof/>
            <w:webHidden/>
          </w:rPr>
          <w:fldChar w:fldCharType="begin"/>
        </w:r>
        <w:r>
          <w:rPr>
            <w:noProof/>
            <w:webHidden/>
          </w:rPr>
          <w:instrText xml:space="preserve"> PAGEREF _Toc151303939 \h </w:instrText>
        </w:r>
        <w:r>
          <w:rPr>
            <w:noProof/>
            <w:webHidden/>
          </w:rPr>
        </w:r>
        <w:r>
          <w:rPr>
            <w:noProof/>
            <w:webHidden/>
          </w:rPr>
          <w:fldChar w:fldCharType="separate"/>
        </w:r>
        <w:r>
          <w:rPr>
            <w:noProof/>
            <w:webHidden/>
          </w:rPr>
          <w:t>6</w:t>
        </w:r>
        <w:r>
          <w:rPr>
            <w:noProof/>
            <w:webHidden/>
          </w:rPr>
          <w:fldChar w:fldCharType="end"/>
        </w:r>
      </w:hyperlink>
    </w:p>
    <w:p w14:paraId="7A46A476" w14:textId="0A84266D" w:rsidR="00357103" w:rsidRDefault="00357103">
      <w:pPr>
        <w:pStyle w:val="TableofFigures"/>
        <w:tabs>
          <w:tab w:val="right" w:leader="dot" w:pos="10456"/>
        </w:tabs>
        <w:rPr>
          <w:rFonts w:eastAsiaTheme="minorEastAsia"/>
          <w:noProof/>
          <w:kern w:val="2"/>
          <w:lang w:eastAsia="en-GB"/>
          <w14:ligatures w14:val="standardContextual"/>
        </w:rPr>
      </w:pPr>
      <w:hyperlink w:anchor="_Toc151303940" w:history="1">
        <w:r w:rsidRPr="00D1660F">
          <w:rPr>
            <w:rStyle w:val="Hyperlink"/>
            <w:noProof/>
          </w:rPr>
          <w:t>Figure 3 - Proteus Circuit Design</w:t>
        </w:r>
        <w:r>
          <w:rPr>
            <w:noProof/>
            <w:webHidden/>
          </w:rPr>
          <w:tab/>
        </w:r>
        <w:r>
          <w:rPr>
            <w:noProof/>
            <w:webHidden/>
          </w:rPr>
          <w:fldChar w:fldCharType="begin"/>
        </w:r>
        <w:r>
          <w:rPr>
            <w:noProof/>
            <w:webHidden/>
          </w:rPr>
          <w:instrText xml:space="preserve"> PAGEREF _Toc151303940 \h </w:instrText>
        </w:r>
        <w:r>
          <w:rPr>
            <w:noProof/>
            <w:webHidden/>
          </w:rPr>
        </w:r>
        <w:r>
          <w:rPr>
            <w:noProof/>
            <w:webHidden/>
          </w:rPr>
          <w:fldChar w:fldCharType="separate"/>
        </w:r>
        <w:r>
          <w:rPr>
            <w:noProof/>
            <w:webHidden/>
          </w:rPr>
          <w:t>13</w:t>
        </w:r>
        <w:r>
          <w:rPr>
            <w:noProof/>
            <w:webHidden/>
          </w:rPr>
          <w:fldChar w:fldCharType="end"/>
        </w:r>
      </w:hyperlink>
    </w:p>
    <w:p w14:paraId="032039B5" w14:textId="36F11CDE" w:rsidR="00357103" w:rsidRDefault="00357103">
      <w:pPr>
        <w:pStyle w:val="TableofFigures"/>
        <w:tabs>
          <w:tab w:val="right" w:leader="dot" w:pos="10456"/>
        </w:tabs>
        <w:rPr>
          <w:rFonts w:eastAsiaTheme="minorEastAsia"/>
          <w:noProof/>
          <w:kern w:val="2"/>
          <w:lang w:eastAsia="en-GB"/>
          <w14:ligatures w14:val="standardContextual"/>
        </w:rPr>
      </w:pPr>
      <w:hyperlink w:anchor="_Toc151303941" w:history="1">
        <w:r w:rsidRPr="00D1660F">
          <w:rPr>
            <w:rStyle w:val="Hyperlink"/>
            <w:noProof/>
          </w:rPr>
          <w:t>Figure 4 - RC Clamp Circuit</w:t>
        </w:r>
        <w:r>
          <w:rPr>
            <w:noProof/>
            <w:webHidden/>
          </w:rPr>
          <w:tab/>
        </w:r>
        <w:r>
          <w:rPr>
            <w:noProof/>
            <w:webHidden/>
          </w:rPr>
          <w:fldChar w:fldCharType="begin"/>
        </w:r>
        <w:r>
          <w:rPr>
            <w:noProof/>
            <w:webHidden/>
          </w:rPr>
          <w:instrText xml:space="preserve"> PAGEREF _Toc151303941 \h </w:instrText>
        </w:r>
        <w:r>
          <w:rPr>
            <w:noProof/>
            <w:webHidden/>
          </w:rPr>
        </w:r>
        <w:r>
          <w:rPr>
            <w:noProof/>
            <w:webHidden/>
          </w:rPr>
          <w:fldChar w:fldCharType="separate"/>
        </w:r>
        <w:r>
          <w:rPr>
            <w:noProof/>
            <w:webHidden/>
          </w:rPr>
          <w:t>13</w:t>
        </w:r>
        <w:r>
          <w:rPr>
            <w:noProof/>
            <w:webHidden/>
          </w:rPr>
          <w:fldChar w:fldCharType="end"/>
        </w:r>
      </w:hyperlink>
    </w:p>
    <w:p w14:paraId="06528B88" w14:textId="4EFE2824" w:rsidR="00357103" w:rsidRDefault="00357103">
      <w:pPr>
        <w:pStyle w:val="TableofFigures"/>
        <w:tabs>
          <w:tab w:val="right" w:leader="dot" w:pos="10456"/>
        </w:tabs>
        <w:rPr>
          <w:rFonts w:eastAsiaTheme="minorEastAsia"/>
          <w:noProof/>
          <w:kern w:val="2"/>
          <w:lang w:eastAsia="en-GB"/>
          <w14:ligatures w14:val="standardContextual"/>
        </w:rPr>
      </w:pPr>
      <w:hyperlink w:anchor="_Toc151303942" w:history="1">
        <w:r w:rsidRPr="00D1660F">
          <w:rPr>
            <w:rStyle w:val="Hyperlink"/>
            <w:noProof/>
          </w:rPr>
          <w:t>Figure 5 - Engine RPM Sensor Circuit</w:t>
        </w:r>
        <w:r>
          <w:rPr>
            <w:noProof/>
            <w:webHidden/>
          </w:rPr>
          <w:tab/>
        </w:r>
        <w:r>
          <w:rPr>
            <w:noProof/>
            <w:webHidden/>
          </w:rPr>
          <w:fldChar w:fldCharType="begin"/>
        </w:r>
        <w:r>
          <w:rPr>
            <w:noProof/>
            <w:webHidden/>
          </w:rPr>
          <w:instrText xml:space="preserve"> PAGEREF _Toc151303942 \h </w:instrText>
        </w:r>
        <w:r>
          <w:rPr>
            <w:noProof/>
            <w:webHidden/>
          </w:rPr>
        </w:r>
        <w:r>
          <w:rPr>
            <w:noProof/>
            <w:webHidden/>
          </w:rPr>
          <w:fldChar w:fldCharType="separate"/>
        </w:r>
        <w:r>
          <w:rPr>
            <w:noProof/>
            <w:webHidden/>
          </w:rPr>
          <w:t>15</w:t>
        </w:r>
        <w:r>
          <w:rPr>
            <w:noProof/>
            <w:webHidden/>
          </w:rPr>
          <w:fldChar w:fldCharType="end"/>
        </w:r>
      </w:hyperlink>
    </w:p>
    <w:p w14:paraId="27BF8B6B" w14:textId="555513F7" w:rsidR="00357103" w:rsidRDefault="00357103">
      <w:pPr>
        <w:pStyle w:val="TableofFigures"/>
        <w:tabs>
          <w:tab w:val="right" w:leader="dot" w:pos="10456"/>
        </w:tabs>
        <w:rPr>
          <w:rFonts w:eastAsiaTheme="minorEastAsia"/>
          <w:noProof/>
          <w:kern w:val="2"/>
          <w:lang w:eastAsia="en-GB"/>
          <w14:ligatures w14:val="standardContextual"/>
        </w:rPr>
      </w:pPr>
      <w:hyperlink w:anchor="_Toc151303943" w:history="1">
        <w:r w:rsidRPr="00D1660F">
          <w:rPr>
            <w:rStyle w:val="Hyperlink"/>
            <w:noProof/>
          </w:rPr>
          <w:t>Figure 6 - Road Speed (MPH) Sensor Circuit</w:t>
        </w:r>
        <w:r>
          <w:rPr>
            <w:noProof/>
            <w:webHidden/>
          </w:rPr>
          <w:tab/>
        </w:r>
        <w:r>
          <w:rPr>
            <w:noProof/>
            <w:webHidden/>
          </w:rPr>
          <w:fldChar w:fldCharType="begin"/>
        </w:r>
        <w:r>
          <w:rPr>
            <w:noProof/>
            <w:webHidden/>
          </w:rPr>
          <w:instrText xml:space="preserve"> PAGEREF _Toc151303943 \h </w:instrText>
        </w:r>
        <w:r>
          <w:rPr>
            <w:noProof/>
            <w:webHidden/>
          </w:rPr>
        </w:r>
        <w:r>
          <w:rPr>
            <w:noProof/>
            <w:webHidden/>
          </w:rPr>
          <w:fldChar w:fldCharType="separate"/>
        </w:r>
        <w:r>
          <w:rPr>
            <w:noProof/>
            <w:webHidden/>
          </w:rPr>
          <w:t>16</w:t>
        </w:r>
        <w:r>
          <w:rPr>
            <w:noProof/>
            <w:webHidden/>
          </w:rPr>
          <w:fldChar w:fldCharType="end"/>
        </w:r>
      </w:hyperlink>
    </w:p>
    <w:p w14:paraId="7A545C61" w14:textId="0842D05D" w:rsidR="00357103" w:rsidRDefault="00357103">
      <w:pPr>
        <w:pStyle w:val="TableofFigures"/>
        <w:tabs>
          <w:tab w:val="right" w:leader="dot" w:pos="10456"/>
        </w:tabs>
        <w:rPr>
          <w:rFonts w:eastAsiaTheme="minorEastAsia"/>
          <w:noProof/>
          <w:kern w:val="2"/>
          <w:lang w:eastAsia="en-GB"/>
          <w14:ligatures w14:val="standardContextual"/>
        </w:rPr>
      </w:pPr>
      <w:hyperlink w:anchor="_Toc151303944" w:history="1">
        <w:r w:rsidRPr="00D1660F">
          <w:rPr>
            <w:rStyle w:val="Hyperlink"/>
            <w:noProof/>
          </w:rPr>
          <w:t>Figure 7 - Engine Temperature Sensor Circuit</w:t>
        </w:r>
        <w:r>
          <w:rPr>
            <w:noProof/>
            <w:webHidden/>
          </w:rPr>
          <w:tab/>
        </w:r>
        <w:r>
          <w:rPr>
            <w:noProof/>
            <w:webHidden/>
          </w:rPr>
          <w:fldChar w:fldCharType="begin"/>
        </w:r>
        <w:r>
          <w:rPr>
            <w:noProof/>
            <w:webHidden/>
          </w:rPr>
          <w:instrText xml:space="preserve"> PAGEREF _Toc151303944 \h </w:instrText>
        </w:r>
        <w:r>
          <w:rPr>
            <w:noProof/>
            <w:webHidden/>
          </w:rPr>
        </w:r>
        <w:r>
          <w:rPr>
            <w:noProof/>
            <w:webHidden/>
          </w:rPr>
          <w:fldChar w:fldCharType="separate"/>
        </w:r>
        <w:r>
          <w:rPr>
            <w:noProof/>
            <w:webHidden/>
          </w:rPr>
          <w:t>16</w:t>
        </w:r>
        <w:r>
          <w:rPr>
            <w:noProof/>
            <w:webHidden/>
          </w:rPr>
          <w:fldChar w:fldCharType="end"/>
        </w:r>
      </w:hyperlink>
    </w:p>
    <w:p w14:paraId="1168E200" w14:textId="341844A7" w:rsidR="00357103" w:rsidRDefault="00357103">
      <w:pPr>
        <w:pStyle w:val="TableofFigures"/>
        <w:tabs>
          <w:tab w:val="right" w:leader="dot" w:pos="10456"/>
        </w:tabs>
        <w:rPr>
          <w:rFonts w:eastAsiaTheme="minorEastAsia"/>
          <w:noProof/>
          <w:kern w:val="2"/>
          <w:lang w:eastAsia="en-GB"/>
          <w14:ligatures w14:val="standardContextual"/>
        </w:rPr>
      </w:pPr>
      <w:hyperlink w:anchor="_Toc151303945" w:history="1">
        <w:r w:rsidRPr="00D1660F">
          <w:rPr>
            <w:rStyle w:val="Hyperlink"/>
            <w:noProof/>
          </w:rPr>
          <w:t>Figure 8 - Suspension Travel Sensor Circuit</w:t>
        </w:r>
        <w:r>
          <w:rPr>
            <w:noProof/>
            <w:webHidden/>
          </w:rPr>
          <w:tab/>
        </w:r>
        <w:r>
          <w:rPr>
            <w:noProof/>
            <w:webHidden/>
          </w:rPr>
          <w:fldChar w:fldCharType="begin"/>
        </w:r>
        <w:r>
          <w:rPr>
            <w:noProof/>
            <w:webHidden/>
          </w:rPr>
          <w:instrText xml:space="preserve"> PAGEREF _Toc151303945 \h </w:instrText>
        </w:r>
        <w:r>
          <w:rPr>
            <w:noProof/>
            <w:webHidden/>
          </w:rPr>
        </w:r>
        <w:r>
          <w:rPr>
            <w:noProof/>
            <w:webHidden/>
          </w:rPr>
          <w:fldChar w:fldCharType="separate"/>
        </w:r>
        <w:r>
          <w:rPr>
            <w:noProof/>
            <w:webHidden/>
          </w:rPr>
          <w:t>17</w:t>
        </w:r>
        <w:r>
          <w:rPr>
            <w:noProof/>
            <w:webHidden/>
          </w:rPr>
          <w:fldChar w:fldCharType="end"/>
        </w:r>
      </w:hyperlink>
    </w:p>
    <w:p w14:paraId="7FB2D351" w14:textId="736509BE" w:rsidR="00357103" w:rsidRDefault="00357103">
      <w:pPr>
        <w:pStyle w:val="TableofFigures"/>
        <w:tabs>
          <w:tab w:val="right" w:leader="dot" w:pos="10456"/>
        </w:tabs>
        <w:rPr>
          <w:rFonts w:eastAsiaTheme="minorEastAsia"/>
          <w:noProof/>
          <w:kern w:val="2"/>
          <w:lang w:eastAsia="en-GB"/>
          <w14:ligatures w14:val="standardContextual"/>
        </w:rPr>
      </w:pPr>
      <w:hyperlink w:anchor="_Toc151303946" w:history="1">
        <w:r w:rsidRPr="00D1660F">
          <w:rPr>
            <w:rStyle w:val="Hyperlink"/>
            <w:noProof/>
          </w:rPr>
          <w:t>Figure 9 - Pitch, roll and yaw Sensor Circuit</w:t>
        </w:r>
        <w:r>
          <w:rPr>
            <w:noProof/>
            <w:webHidden/>
          </w:rPr>
          <w:tab/>
        </w:r>
        <w:r>
          <w:rPr>
            <w:noProof/>
            <w:webHidden/>
          </w:rPr>
          <w:fldChar w:fldCharType="begin"/>
        </w:r>
        <w:r>
          <w:rPr>
            <w:noProof/>
            <w:webHidden/>
          </w:rPr>
          <w:instrText xml:space="preserve"> PAGEREF _Toc151303946 \h </w:instrText>
        </w:r>
        <w:r>
          <w:rPr>
            <w:noProof/>
            <w:webHidden/>
          </w:rPr>
        </w:r>
        <w:r>
          <w:rPr>
            <w:noProof/>
            <w:webHidden/>
          </w:rPr>
          <w:fldChar w:fldCharType="separate"/>
        </w:r>
        <w:r>
          <w:rPr>
            <w:noProof/>
            <w:webHidden/>
          </w:rPr>
          <w:t>17</w:t>
        </w:r>
        <w:r>
          <w:rPr>
            <w:noProof/>
            <w:webHidden/>
          </w:rPr>
          <w:fldChar w:fldCharType="end"/>
        </w:r>
      </w:hyperlink>
    </w:p>
    <w:p w14:paraId="0A61C8E9" w14:textId="3470816D" w:rsidR="00357103" w:rsidRDefault="00357103">
      <w:pPr>
        <w:pStyle w:val="TableofFigures"/>
        <w:tabs>
          <w:tab w:val="right" w:leader="dot" w:pos="10456"/>
        </w:tabs>
        <w:rPr>
          <w:rFonts w:eastAsiaTheme="minorEastAsia"/>
          <w:noProof/>
          <w:kern w:val="2"/>
          <w:lang w:eastAsia="en-GB"/>
          <w14:ligatures w14:val="standardContextual"/>
        </w:rPr>
      </w:pPr>
      <w:hyperlink w:anchor="_Toc151303947" w:history="1">
        <w:r w:rsidRPr="00D1660F">
          <w:rPr>
            <w:rStyle w:val="Hyperlink"/>
            <w:noProof/>
          </w:rPr>
          <w:t>Figure 10 - LED Status Light Circuit</w:t>
        </w:r>
        <w:r>
          <w:rPr>
            <w:noProof/>
            <w:webHidden/>
          </w:rPr>
          <w:tab/>
        </w:r>
        <w:r>
          <w:rPr>
            <w:noProof/>
            <w:webHidden/>
          </w:rPr>
          <w:fldChar w:fldCharType="begin"/>
        </w:r>
        <w:r>
          <w:rPr>
            <w:noProof/>
            <w:webHidden/>
          </w:rPr>
          <w:instrText xml:space="preserve"> PAGEREF _Toc151303947 \h </w:instrText>
        </w:r>
        <w:r>
          <w:rPr>
            <w:noProof/>
            <w:webHidden/>
          </w:rPr>
        </w:r>
        <w:r>
          <w:rPr>
            <w:noProof/>
            <w:webHidden/>
          </w:rPr>
          <w:fldChar w:fldCharType="separate"/>
        </w:r>
        <w:r>
          <w:rPr>
            <w:noProof/>
            <w:webHidden/>
          </w:rPr>
          <w:t>18</w:t>
        </w:r>
        <w:r>
          <w:rPr>
            <w:noProof/>
            <w:webHidden/>
          </w:rPr>
          <w:fldChar w:fldCharType="end"/>
        </w:r>
      </w:hyperlink>
    </w:p>
    <w:p w14:paraId="64653722" w14:textId="78D88ED5" w:rsidR="00357103" w:rsidRDefault="00357103">
      <w:pPr>
        <w:pStyle w:val="TableofFigures"/>
        <w:tabs>
          <w:tab w:val="right" w:leader="dot" w:pos="10456"/>
        </w:tabs>
        <w:rPr>
          <w:rFonts w:eastAsiaTheme="minorEastAsia"/>
          <w:noProof/>
          <w:kern w:val="2"/>
          <w:lang w:eastAsia="en-GB"/>
          <w14:ligatures w14:val="standardContextual"/>
        </w:rPr>
      </w:pPr>
      <w:hyperlink w:anchor="_Toc151303948" w:history="1">
        <w:r w:rsidRPr="00D1660F">
          <w:rPr>
            <w:rStyle w:val="Hyperlink"/>
            <w:noProof/>
          </w:rPr>
          <w:t>Figure 11 - Power Circuit</w:t>
        </w:r>
        <w:r>
          <w:rPr>
            <w:noProof/>
            <w:webHidden/>
          </w:rPr>
          <w:tab/>
        </w:r>
        <w:r>
          <w:rPr>
            <w:noProof/>
            <w:webHidden/>
          </w:rPr>
          <w:fldChar w:fldCharType="begin"/>
        </w:r>
        <w:r>
          <w:rPr>
            <w:noProof/>
            <w:webHidden/>
          </w:rPr>
          <w:instrText xml:space="preserve"> PAGEREF _Toc151303948 \h </w:instrText>
        </w:r>
        <w:r>
          <w:rPr>
            <w:noProof/>
            <w:webHidden/>
          </w:rPr>
        </w:r>
        <w:r>
          <w:rPr>
            <w:noProof/>
            <w:webHidden/>
          </w:rPr>
          <w:fldChar w:fldCharType="separate"/>
        </w:r>
        <w:r>
          <w:rPr>
            <w:noProof/>
            <w:webHidden/>
          </w:rPr>
          <w:t>19</w:t>
        </w:r>
        <w:r>
          <w:rPr>
            <w:noProof/>
            <w:webHidden/>
          </w:rPr>
          <w:fldChar w:fldCharType="end"/>
        </w:r>
      </w:hyperlink>
    </w:p>
    <w:p w14:paraId="1A00FECD" w14:textId="521744B3" w:rsidR="00357103" w:rsidRDefault="00357103">
      <w:pPr>
        <w:pStyle w:val="TableofFigures"/>
        <w:tabs>
          <w:tab w:val="right" w:leader="dot" w:pos="10456"/>
        </w:tabs>
        <w:rPr>
          <w:rFonts w:eastAsiaTheme="minorEastAsia"/>
          <w:noProof/>
          <w:kern w:val="2"/>
          <w:lang w:eastAsia="en-GB"/>
          <w14:ligatures w14:val="standardContextual"/>
        </w:rPr>
      </w:pPr>
      <w:hyperlink w:anchor="_Toc151303949" w:history="1">
        <w:r w:rsidRPr="00D1660F">
          <w:rPr>
            <w:rStyle w:val="Hyperlink"/>
            <w:noProof/>
          </w:rPr>
          <w:t>Figure 12 - Structure Diagram</w:t>
        </w:r>
        <w:r>
          <w:rPr>
            <w:noProof/>
            <w:webHidden/>
          </w:rPr>
          <w:tab/>
        </w:r>
        <w:r>
          <w:rPr>
            <w:noProof/>
            <w:webHidden/>
          </w:rPr>
          <w:fldChar w:fldCharType="begin"/>
        </w:r>
        <w:r>
          <w:rPr>
            <w:noProof/>
            <w:webHidden/>
          </w:rPr>
          <w:instrText xml:space="preserve"> PAGEREF _Toc151303949 \h </w:instrText>
        </w:r>
        <w:r>
          <w:rPr>
            <w:noProof/>
            <w:webHidden/>
          </w:rPr>
        </w:r>
        <w:r>
          <w:rPr>
            <w:noProof/>
            <w:webHidden/>
          </w:rPr>
          <w:fldChar w:fldCharType="separate"/>
        </w:r>
        <w:r>
          <w:rPr>
            <w:noProof/>
            <w:webHidden/>
          </w:rPr>
          <w:t>19</w:t>
        </w:r>
        <w:r>
          <w:rPr>
            <w:noProof/>
            <w:webHidden/>
          </w:rPr>
          <w:fldChar w:fldCharType="end"/>
        </w:r>
      </w:hyperlink>
    </w:p>
    <w:p w14:paraId="333BC415" w14:textId="42C721B7" w:rsidR="00357103" w:rsidRDefault="00357103">
      <w:pPr>
        <w:pStyle w:val="TableofFigures"/>
        <w:tabs>
          <w:tab w:val="right" w:leader="dot" w:pos="10456"/>
        </w:tabs>
        <w:rPr>
          <w:rFonts w:eastAsiaTheme="minorEastAsia"/>
          <w:noProof/>
          <w:kern w:val="2"/>
          <w:lang w:eastAsia="en-GB"/>
          <w14:ligatures w14:val="standardContextual"/>
        </w:rPr>
      </w:pPr>
      <w:hyperlink w:anchor="_Toc151303950" w:history="1">
        <w:r w:rsidRPr="00D1660F">
          <w:rPr>
            <w:rStyle w:val="Hyperlink"/>
            <w:noProof/>
          </w:rPr>
          <w:t>Figure 13 – System Start Flow Chart</w:t>
        </w:r>
        <w:r>
          <w:rPr>
            <w:noProof/>
            <w:webHidden/>
          </w:rPr>
          <w:tab/>
        </w:r>
        <w:r>
          <w:rPr>
            <w:noProof/>
            <w:webHidden/>
          </w:rPr>
          <w:fldChar w:fldCharType="begin"/>
        </w:r>
        <w:r>
          <w:rPr>
            <w:noProof/>
            <w:webHidden/>
          </w:rPr>
          <w:instrText xml:space="preserve"> PAGEREF _Toc151303950 \h </w:instrText>
        </w:r>
        <w:r>
          <w:rPr>
            <w:noProof/>
            <w:webHidden/>
          </w:rPr>
        </w:r>
        <w:r>
          <w:rPr>
            <w:noProof/>
            <w:webHidden/>
          </w:rPr>
          <w:fldChar w:fldCharType="separate"/>
        </w:r>
        <w:r>
          <w:rPr>
            <w:noProof/>
            <w:webHidden/>
          </w:rPr>
          <w:t>20</w:t>
        </w:r>
        <w:r>
          <w:rPr>
            <w:noProof/>
            <w:webHidden/>
          </w:rPr>
          <w:fldChar w:fldCharType="end"/>
        </w:r>
      </w:hyperlink>
    </w:p>
    <w:p w14:paraId="16DE29A8" w14:textId="178E2FF4" w:rsidR="00357103" w:rsidRDefault="00357103">
      <w:pPr>
        <w:pStyle w:val="TableofFigures"/>
        <w:tabs>
          <w:tab w:val="right" w:leader="dot" w:pos="10456"/>
        </w:tabs>
        <w:rPr>
          <w:rFonts w:eastAsiaTheme="minorEastAsia"/>
          <w:noProof/>
          <w:kern w:val="2"/>
          <w:lang w:eastAsia="en-GB"/>
          <w14:ligatures w14:val="standardContextual"/>
        </w:rPr>
      </w:pPr>
      <w:hyperlink w:anchor="_Toc151303951" w:history="1">
        <w:r w:rsidRPr="00D1660F">
          <w:rPr>
            <w:rStyle w:val="Hyperlink"/>
            <w:noProof/>
          </w:rPr>
          <w:t>Figure 14 – Data upload mode flow chart</w:t>
        </w:r>
        <w:r>
          <w:rPr>
            <w:noProof/>
            <w:webHidden/>
          </w:rPr>
          <w:tab/>
        </w:r>
        <w:r>
          <w:rPr>
            <w:noProof/>
            <w:webHidden/>
          </w:rPr>
          <w:fldChar w:fldCharType="begin"/>
        </w:r>
        <w:r>
          <w:rPr>
            <w:noProof/>
            <w:webHidden/>
          </w:rPr>
          <w:instrText xml:space="preserve"> PAGEREF _Toc151303951 \h </w:instrText>
        </w:r>
        <w:r>
          <w:rPr>
            <w:noProof/>
            <w:webHidden/>
          </w:rPr>
        </w:r>
        <w:r>
          <w:rPr>
            <w:noProof/>
            <w:webHidden/>
          </w:rPr>
          <w:fldChar w:fldCharType="separate"/>
        </w:r>
        <w:r>
          <w:rPr>
            <w:noProof/>
            <w:webHidden/>
          </w:rPr>
          <w:t>21</w:t>
        </w:r>
        <w:r>
          <w:rPr>
            <w:noProof/>
            <w:webHidden/>
          </w:rPr>
          <w:fldChar w:fldCharType="end"/>
        </w:r>
      </w:hyperlink>
    </w:p>
    <w:p w14:paraId="63F0C535" w14:textId="3CA81842" w:rsidR="00357103" w:rsidRDefault="00357103">
      <w:pPr>
        <w:pStyle w:val="TableofFigures"/>
        <w:tabs>
          <w:tab w:val="right" w:leader="dot" w:pos="10456"/>
        </w:tabs>
        <w:rPr>
          <w:rFonts w:eastAsiaTheme="minorEastAsia"/>
          <w:noProof/>
          <w:kern w:val="2"/>
          <w:lang w:eastAsia="en-GB"/>
          <w14:ligatures w14:val="standardContextual"/>
        </w:rPr>
      </w:pPr>
      <w:hyperlink w:anchor="_Toc151303952" w:history="1">
        <w:r w:rsidRPr="00D1660F">
          <w:rPr>
            <w:rStyle w:val="Hyperlink"/>
            <w:noProof/>
          </w:rPr>
          <w:t>Figure 15 – Data acquisition mode flow chart</w:t>
        </w:r>
        <w:r>
          <w:rPr>
            <w:noProof/>
            <w:webHidden/>
          </w:rPr>
          <w:tab/>
        </w:r>
        <w:r>
          <w:rPr>
            <w:noProof/>
            <w:webHidden/>
          </w:rPr>
          <w:fldChar w:fldCharType="begin"/>
        </w:r>
        <w:r>
          <w:rPr>
            <w:noProof/>
            <w:webHidden/>
          </w:rPr>
          <w:instrText xml:space="preserve"> PAGEREF _Toc151303952 \h </w:instrText>
        </w:r>
        <w:r>
          <w:rPr>
            <w:noProof/>
            <w:webHidden/>
          </w:rPr>
        </w:r>
        <w:r>
          <w:rPr>
            <w:noProof/>
            <w:webHidden/>
          </w:rPr>
          <w:fldChar w:fldCharType="separate"/>
        </w:r>
        <w:r>
          <w:rPr>
            <w:noProof/>
            <w:webHidden/>
          </w:rPr>
          <w:t>22</w:t>
        </w:r>
        <w:r>
          <w:rPr>
            <w:noProof/>
            <w:webHidden/>
          </w:rPr>
          <w:fldChar w:fldCharType="end"/>
        </w:r>
      </w:hyperlink>
    </w:p>
    <w:p w14:paraId="26CA5E6B" w14:textId="140A3811" w:rsidR="00357103" w:rsidRDefault="00357103">
      <w:pPr>
        <w:pStyle w:val="TableofFigures"/>
        <w:tabs>
          <w:tab w:val="right" w:leader="dot" w:pos="10456"/>
        </w:tabs>
        <w:rPr>
          <w:rFonts w:eastAsiaTheme="minorEastAsia"/>
          <w:noProof/>
          <w:kern w:val="2"/>
          <w:lang w:eastAsia="en-GB"/>
          <w14:ligatures w14:val="standardContextual"/>
        </w:rPr>
      </w:pPr>
      <w:hyperlink w:anchor="_Toc151303953" w:history="1">
        <w:r w:rsidRPr="00D1660F">
          <w:rPr>
            <w:rStyle w:val="Hyperlink"/>
            <w:noProof/>
          </w:rPr>
          <w:t>Figure 16 - EasyPC Schematic Diagram</w:t>
        </w:r>
        <w:r>
          <w:rPr>
            <w:noProof/>
            <w:webHidden/>
          </w:rPr>
          <w:tab/>
        </w:r>
        <w:r>
          <w:rPr>
            <w:noProof/>
            <w:webHidden/>
          </w:rPr>
          <w:fldChar w:fldCharType="begin"/>
        </w:r>
        <w:r>
          <w:rPr>
            <w:noProof/>
            <w:webHidden/>
          </w:rPr>
          <w:instrText xml:space="preserve"> PAGEREF _Toc151303953 \h </w:instrText>
        </w:r>
        <w:r>
          <w:rPr>
            <w:noProof/>
            <w:webHidden/>
          </w:rPr>
        </w:r>
        <w:r>
          <w:rPr>
            <w:noProof/>
            <w:webHidden/>
          </w:rPr>
          <w:fldChar w:fldCharType="separate"/>
        </w:r>
        <w:r>
          <w:rPr>
            <w:noProof/>
            <w:webHidden/>
          </w:rPr>
          <w:t>23</w:t>
        </w:r>
        <w:r>
          <w:rPr>
            <w:noProof/>
            <w:webHidden/>
          </w:rPr>
          <w:fldChar w:fldCharType="end"/>
        </w:r>
      </w:hyperlink>
    </w:p>
    <w:p w14:paraId="3C94F262" w14:textId="4C0F5052" w:rsidR="00357103" w:rsidRDefault="00357103">
      <w:pPr>
        <w:pStyle w:val="TableofFigures"/>
        <w:tabs>
          <w:tab w:val="right" w:leader="dot" w:pos="10456"/>
        </w:tabs>
        <w:rPr>
          <w:rFonts w:eastAsiaTheme="minorEastAsia"/>
          <w:noProof/>
          <w:kern w:val="2"/>
          <w:lang w:eastAsia="en-GB"/>
          <w14:ligatures w14:val="standardContextual"/>
        </w:rPr>
      </w:pPr>
      <w:hyperlink w:anchor="_Toc151303954" w:history="1">
        <w:r w:rsidRPr="00D1660F">
          <w:rPr>
            <w:rStyle w:val="Hyperlink"/>
            <w:noProof/>
          </w:rPr>
          <w:t>Figure 17 - PCB Design Top Layer</w:t>
        </w:r>
        <w:r>
          <w:rPr>
            <w:noProof/>
            <w:webHidden/>
          </w:rPr>
          <w:tab/>
        </w:r>
        <w:r>
          <w:rPr>
            <w:noProof/>
            <w:webHidden/>
          </w:rPr>
          <w:fldChar w:fldCharType="begin"/>
        </w:r>
        <w:r>
          <w:rPr>
            <w:noProof/>
            <w:webHidden/>
          </w:rPr>
          <w:instrText xml:space="preserve"> PAGEREF _Toc151303954 \h </w:instrText>
        </w:r>
        <w:r>
          <w:rPr>
            <w:noProof/>
            <w:webHidden/>
          </w:rPr>
        </w:r>
        <w:r>
          <w:rPr>
            <w:noProof/>
            <w:webHidden/>
          </w:rPr>
          <w:fldChar w:fldCharType="separate"/>
        </w:r>
        <w:r>
          <w:rPr>
            <w:noProof/>
            <w:webHidden/>
          </w:rPr>
          <w:t>23</w:t>
        </w:r>
        <w:r>
          <w:rPr>
            <w:noProof/>
            <w:webHidden/>
          </w:rPr>
          <w:fldChar w:fldCharType="end"/>
        </w:r>
      </w:hyperlink>
    </w:p>
    <w:p w14:paraId="39236654" w14:textId="3D427DCC" w:rsidR="00357103" w:rsidRDefault="00357103">
      <w:pPr>
        <w:pStyle w:val="TableofFigures"/>
        <w:tabs>
          <w:tab w:val="right" w:leader="dot" w:pos="10456"/>
        </w:tabs>
        <w:rPr>
          <w:rFonts w:eastAsiaTheme="minorEastAsia"/>
          <w:noProof/>
          <w:kern w:val="2"/>
          <w:lang w:eastAsia="en-GB"/>
          <w14:ligatures w14:val="standardContextual"/>
        </w:rPr>
      </w:pPr>
      <w:hyperlink w:anchor="_Toc151303955" w:history="1">
        <w:r w:rsidRPr="00D1660F">
          <w:rPr>
            <w:rStyle w:val="Hyperlink"/>
            <w:noProof/>
          </w:rPr>
          <w:t>Figure 18 - PCB Design Bottom Layer</w:t>
        </w:r>
        <w:r>
          <w:rPr>
            <w:noProof/>
            <w:webHidden/>
          </w:rPr>
          <w:tab/>
        </w:r>
        <w:r>
          <w:rPr>
            <w:noProof/>
            <w:webHidden/>
          </w:rPr>
          <w:fldChar w:fldCharType="begin"/>
        </w:r>
        <w:r>
          <w:rPr>
            <w:noProof/>
            <w:webHidden/>
          </w:rPr>
          <w:instrText xml:space="preserve"> PAGEREF _Toc151303955 \h </w:instrText>
        </w:r>
        <w:r>
          <w:rPr>
            <w:noProof/>
            <w:webHidden/>
          </w:rPr>
        </w:r>
        <w:r>
          <w:rPr>
            <w:noProof/>
            <w:webHidden/>
          </w:rPr>
          <w:fldChar w:fldCharType="separate"/>
        </w:r>
        <w:r>
          <w:rPr>
            <w:noProof/>
            <w:webHidden/>
          </w:rPr>
          <w:t>24</w:t>
        </w:r>
        <w:r>
          <w:rPr>
            <w:noProof/>
            <w:webHidden/>
          </w:rPr>
          <w:fldChar w:fldCharType="end"/>
        </w:r>
      </w:hyperlink>
    </w:p>
    <w:p w14:paraId="1E197E5B" w14:textId="7AD8829D" w:rsidR="00357103" w:rsidRDefault="00357103">
      <w:pPr>
        <w:pStyle w:val="TableofFigures"/>
        <w:tabs>
          <w:tab w:val="right" w:leader="dot" w:pos="10456"/>
        </w:tabs>
        <w:rPr>
          <w:rFonts w:eastAsiaTheme="minorEastAsia"/>
          <w:noProof/>
          <w:kern w:val="2"/>
          <w:lang w:eastAsia="en-GB"/>
          <w14:ligatures w14:val="standardContextual"/>
        </w:rPr>
      </w:pPr>
      <w:hyperlink w:anchor="_Toc151303956" w:history="1">
        <w:r w:rsidRPr="00D1660F">
          <w:rPr>
            <w:rStyle w:val="Hyperlink"/>
            <w:noProof/>
          </w:rPr>
          <w:t>Figure 19 - PCB 3D View Front</w:t>
        </w:r>
        <w:r>
          <w:rPr>
            <w:noProof/>
            <w:webHidden/>
          </w:rPr>
          <w:tab/>
        </w:r>
        <w:r>
          <w:rPr>
            <w:noProof/>
            <w:webHidden/>
          </w:rPr>
          <w:fldChar w:fldCharType="begin"/>
        </w:r>
        <w:r>
          <w:rPr>
            <w:noProof/>
            <w:webHidden/>
          </w:rPr>
          <w:instrText xml:space="preserve"> PAGEREF _Toc151303956 \h </w:instrText>
        </w:r>
        <w:r>
          <w:rPr>
            <w:noProof/>
            <w:webHidden/>
          </w:rPr>
        </w:r>
        <w:r>
          <w:rPr>
            <w:noProof/>
            <w:webHidden/>
          </w:rPr>
          <w:fldChar w:fldCharType="separate"/>
        </w:r>
        <w:r>
          <w:rPr>
            <w:noProof/>
            <w:webHidden/>
          </w:rPr>
          <w:t>24</w:t>
        </w:r>
        <w:r>
          <w:rPr>
            <w:noProof/>
            <w:webHidden/>
          </w:rPr>
          <w:fldChar w:fldCharType="end"/>
        </w:r>
      </w:hyperlink>
    </w:p>
    <w:p w14:paraId="53113ABB" w14:textId="2FB6A55B" w:rsidR="00357103" w:rsidRDefault="00357103">
      <w:pPr>
        <w:pStyle w:val="TableofFigures"/>
        <w:tabs>
          <w:tab w:val="right" w:leader="dot" w:pos="10456"/>
        </w:tabs>
        <w:rPr>
          <w:rFonts w:eastAsiaTheme="minorEastAsia"/>
          <w:noProof/>
          <w:kern w:val="2"/>
          <w:lang w:eastAsia="en-GB"/>
          <w14:ligatures w14:val="standardContextual"/>
        </w:rPr>
      </w:pPr>
      <w:hyperlink w:anchor="_Toc151303957" w:history="1">
        <w:r w:rsidRPr="00D1660F">
          <w:rPr>
            <w:rStyle w:val="Hyperlink"/>
            <w:noProof/>
          </w:rPr>
          <w:t>Figure 20 - PCB 3D View Back</w:t>
        </w:r>
        <w:r>
          <w:rPr>
            <w:noProof/>
            <w:webHidden/>
          </w:rPr>
          <w:tab/>
        </w:r>
        <w:r>
          <w:rPr>
            <w:noProof/>
            <w:webHidden/>
          </w:rPr>
          <w:fldChar w:fldCharType="begin"/>
        </w:r>
        <w:r>
          <w:rPr>
            <w:noProof/>
            <w:webHidden/>
          </w:rPr>
          <w:instrText xml:space="preserve"> PAGEREF _Toc151303957 \h </w:instrText>
        </w:r>
        <w:r>
          <w:rPr>
            <w:noProof/>
            <w:webHidden/>
          </w:rPr>
        </w:r>
        <w:r>
          <w:rPr>
            <w:noProof/>
            <w:webHidden/>
          </w:rPr>
          <w:fldChar w:fldCharType="separate"/>
        </w:r>
        <w:r>
          <w:rPr>
            <w:noProof/>
            <w:webHidden/>
          </w:rPr>
          <w:t>24</w:t>
        </w:r>
        <w:r>
          <w:rPr>
            <w:noProof/>
            <w:webHidden/>
          </w:rPr>
          <w:fldChar w:fldCharType="end"/>
        </w:r>
      </w:hyperlink>
    </w:p>
    <w:p w14:paraId="5706F152" w14:textId="7C33E103" w:rsidR="00357103" w:rsidRDefault="00357103">
      <w:pPr>
        <w:pStyle w:val="TableofFigures"/>
        <w:tabs>
          <w:tab w:val="right" w:leader="dot" w:pos="10456"/>
        </w:tabs>
        <w:rPr>
          <w:rFonts w:eastAsiaTheme="minorEastAsia"/>
          <w:noProof/>
          <w:kern w:val="2"/>
          <w:lang w:eastAsia="en-GB"/>
          <w14:ligatures w14:val="standardContextual"/>
        </w:rPr>
      </w:pPr>
      <w:hyperlink w:anchor="_Toc151303958" w:history="1">
        <w:r w:rsidRPr="00D1660F">
          <w:rPr>
            <w:rStyle w:val="Hyperlink"/>
            <w:noProof/>
          </w:rPr>
          <w:t>Figure 21 - JLCPCB Order [44]</w:t>
        </w:r>
        <w:r>
          <w:rPr>
            <w:noProof/>
            <w:webHidden/>
          </w:rPr>
          <w:tab/>
        </w:r>
        <w:r>
          <w:rPr>
            <w:noProof/>
            <w:webHidden/>
          </w:rPr>
          <w:fldChar w:fldCharType="begin"/>
        </w:r>
        <w:r>
          <w:rPr>
            <w:noProof/>
            <w:webHidden/>
          </w:rPr>
          <w:instrText xml:space="preserve"> PAGEREF _Toc151303958 \h </w:instrText>
        </w:r>
        <w:r>
          <w:rPr>
            <w:noProof/>
            <w:webHidden/>
          </w:rPr>
        </w:r>
        <w:r>
          <w:rPr>
            <w:noProof/>
            <w:webHidden/>
          </w:rPr>
          <w:fldChar w:fldCharType="separate"/>
        </w:r>
        <w:r>
          <w:rPr>
            <w:noProof/>
            <w:webHidden/>
          </w:rPr>
          <w:t>25</w:t>
        </w:r>
        <w:r>
          <w:rPr>
            <w:noProof/>
            <w:webHidden/>
          </w:rPr>
          <w:fldChar w:fldCharType="end"/>
        </w:r>
      </w:hyperlink>
    </w:p>
    <w:p w14:paraId="4064CB61" w14:textId="4FBB7899" w:rsidR="00357103" w:rsidRDefault="00357103">
      <w:pPr>
        <w:pStyle w:val="TableofFigures"/>
        <w:tabs>
          <w:tab w:val="right" w:leader="dot" w:pos="10456"/>
        </w:tabs>
        <w:rPr>
          <w:rFonts w:eastAsiaTheme="minorEastAsia"/>
          <w:noProof/>
          <w:kern w:val="2"/>
          <w:lang w:eastAsia="en-GB"/>
          <w14:ligatures w14:val="standardContextual"/>
        </w:rPr>
      </w:pPr>
      <w:hyperlink w:anchor="_Toc151303959" w:history="1">
        <w:r w:rsidRPr="00D1660F">
          <w:rPr>
            <w:rStyle w:val="Hyperlink"/>
            <w:noProof/>
          </w:rPr>
          <w:t>Figure 22 - JLCPCB Order Cost [44]</w:t>
        </w:r>
        <w:r>
          <w:rPr>
            <w:noProof/>
            <w:webHidden/>
          </w:rPr>
          <w:tab/>
        </w:r>
        <w:r>
          <w:rPr>
            <w:noProof/>
            <w:webHidden/>
          </w:rPr>
          <w:fldChar w:fldCharType="begin"/>
        </w:r>
        <w:r>
          <w:rPr>
            <w:noProof/>
            <w:webHidden/>
          </w:rPr>
          <w:instrText xml:space="preserve"> PAGEREF _Toc151303959 \h </w:instrText>
        </w:r>
        <w:r>
          <w:rPr>
            <w:noProof/>
            <w:webHidden/>
          </w:rPr>
        </w:r>
        <w:r>
          <w:rPr>
            <w:noProof/>
            <w:webHidden/>
          </w:rPr>
          <w:fldChar w:fldCharType="separate"/>
        </w:r>
        <w:r>
          <w:rPr>
            <w:noProof/>
            <w:webHidden/>
          </w:rPr>
          <w:t>25</w:t>
        </w:r>
        <w:r>
          <w:rPr>
            <w:noProof/>
            <w:webHidden/>
          </w:rPr>
          <w:fldChar w:fldCharType="end"/>
        </w:r>
      </w:hyperlink>
    </w:p>
    <w:p w14:paraId="75DB13FD" w14:textId="4D458049" w:rsidR="00357103" w:rsidRDefault="00357103">
      <w:pPr>
        <w:pStyle w:val="TableofFigures"/>
        <w:tabs>
          <w:tab w:val="right" w:leader="dot" w:pos="10456"/>
        </w:tabs>
        <w:rPr>
          <w:rFonts w:eastAsiaTheme="minorEastAsia"/>
          <w:noProof/>
          <w:kern w:val="2"/>
          <w:lang w:eastAsia="en-GB"/>
          <w14:ligatures w14:val="standardContextual"/>
        </w:rPr>
      </w:pPr>
      <w:hyperlink w:anchor="_Toc151303960" w:history="1">
        <w:r w:rsidRPr="00D1660F">
          <w:rPr>
            <w:rStyle w:val="Hyperlink"/>
            <w:noProof/>
          </w:rPr>
          <w:t>Figure 23 - Prototype Build Costs</w:t>
        </w:r>
        <w:r>
          <w:rPr>
            <w:noProof/>
            <w:webHidden/>
          </w:rPr>
          <w:tab/>
        </w:r>
        <w:r>
          <w:rPr>
            <w:noProof/>
            <w:webHidden/>
          </w:rPr>
          <w:fldChar w:fldCharType="begin"/>
        </w:r>
        <w:r>
          <w:rPr>
            <w:noProof/>
            <w:webHidden/>
          </w:rPr>
          <w:instrText xml:space="preserve"> PAGEREF _Toc151303960 \h </w:instrText>
        </w:r>
        <w:r>
          <w:rPr>
            <w:noProof/>
            <w:webHidden/>
          </w:rPr>
        </w:r>
        <w:r>
          <w:rPr>
            <w:noProof/>
            <w:webHidden/>
          </w:rPr>
          <w:fldChar w:fldCharType="separate"/>
        </w:r>
        <w:r>
          <w:rPr>
            <w:noProof/>
            <w:webHidden/>
          </w:rPr>
          <w:t>26</w:t>
        </w:r>
        <w:r>
          <w:rPr>
            <w:noProof/>
            <w:webHidden/>
          </w:rPr>
          <w:fldChar w:fldCharType="end"/>
        </w:r>
      </w:hyperlink>
    </w:p>
    <w:p w14:paraId="4ABA5267" w14:textId="709AC340" w:rsidR="00AB5D90" w:rsidRDefault="009D7DAF" w:rsidP="00AB5D90">
      <w:r>
        <w:rPr>
          <w:b/>
          <w:bCs/>
          <w:noProof/>
          <w:lang w:val="en-US"/>
        </w:rPr>
        <w:fldChar w:fldCharType="end"/>
      </w:r>
    </w:p>
    <w:p w14:paraId="0F7DA2DC" w14:textId="1DB333DF" w:rsidR="00AB5D90" w:rsidRDefault="00AB5D90" w:rsidP="00AB5D90"/>
    <w:p w14:paraId="7ED9B598" w14:textId="60D85A82" w:rsidR="00AB5D90" w:rsidRDefault="00AB5D90" w:rsidP="00AB5D90"/>
    <w:p w14:paraId="67150A79" w14:textId="73521D1A" w:rsidR="00AB5D90" w:rsidRDefault="00AB5D90" w:rsidP="00AB5D90"/>
    <w:p w14:paraId="303359F8" w14:textId="507206C5" w:rsidR="00AB5D90" w:rsidRDefault="00AB5D90" w:rsidP="00AB5D90"/>
    <w:p w14:paraId="417A8C95" w14:textId="247BCC67" w:rsidR="00AB5D90" w:rsidRDefault="00AB5D90" w:rsidP="00AB5D90"/>
    <w:p w14:paraId="3C5D578C" w14:textId="2CF470C9" w:rsidR="00AB5D90" w:rsidRDefault="00AB5D90" w:rsidP="00AB5D90"/>
    <w:p w14:paraId="3897930E" w14:textId="2AA43CE5" w:rsidR="00AB5D90" w:rsidRDefault="00AB5D90" w:rsidP="00AB5D90"/>
    <w:p w14:paraId="79C0DDED" w14:textId="22AE3AC7" w:rsidR="00AB5D90" w:rsidRDefault="00AB5D90" w:rsidP="00AB5D90"/>
    <w:p w14:paraId="1111A961" w14:textId="4483BA19" w:rsidR="00AB5D90" w:rsidRDefault="00AB5D90" w:rsidP="00AB5D90"/>
    <w:p w14:paraId="0C872D3F" w14:textId="051B2880" w:rsidR="00AB5D90" w:rsidRDefault="00AB5D90" w:rsidP="00AB5D90"/>
    <w:p w14:paraId="7DED61E1" w14:textId="737D8753" w:rsidR="00AB5D90" w:rsidRDefault="00AB5D90" w:rsidP="00AB5D90"/>
    <w:p w14:paraId="41F438FF" w14:textId="5C301D53" w:rsidR="00AB5D90" w:rsidRDefault="00AB5D90" w:rsidP="00AB5D90"/>
    <w:p w14:paraId="3CE1CECC" w14:textId="0A153F36" w:rsidR="00AB5D90" w:rsidRDefault="00AB5D90" w:rsidP="00AB5D90"/>
    <w:p w14:paraId="6C26A566" w14:textId="4A2ACA4A" w:rsidR="00AB5D90" w:rsidRDefault="00AB5D90" w:rsidP="00AB5D90"/>
    <w:p w14:paraId="669F5544" w14:textId="1A88081C" w:rsidR="00AB5D90" w:rsidRDefault="00AB5D90" w:rsidP="00AB5D90"/>
    <w:p w14:paraId="4BB167E6" w14:textId="42893FF4" w:rsidR="00AB5D90" w:rsidRDefault="00AB5D90" w:rsidP="00AB5D90"/>
    <w:p w14:paraId="0A6EA9BB" w14:textId="60AD8635" w:rsidR="00C36B11" w:rsidRDefault="00C36B11" w:rsidP="00CD795B">
      <w:pPr>
        <w:pStyle w:val="Heading1"/>
      </w:pPr>
      <w:bookmarkStart w:id="1" w:name="_Toc151303907"/>
      <w:r>
        <w:lastRenderedPageBreak/>
        <w:t>Abstract</w:t>
      </w:r>
      <w:bookmarkEnd w:id="1"/>
    </w:p>
    <w:p w14:paraId="08A1203A" w14:textId="6299EA10" w:rsidR="00C36B11" w:rsidRDefault="00C36B11" w:rsidP="00C36B11">
      <w:r>
        <w:t xml:space="preserve">This report contains the detailed design of an 8-bit PIC microcontroller based automotive data acquisition system. </w:t>
      </w:r>
      <w:r w:rsidR="00EB4166">
        <w:t>It is an independent</w:t>
      </w:r>
      <w:r w:rsidR="009242B3">
        <w:t xml:space="preserve">, </w:t>
      </w:r>
      <w:r w:rsidR="002F649B">
        <w:t>portable,</w:t>
      </w:r>
      <w:r w:rsidR="009242B3">
        <w:t xml:space="preserve"> and re-usable</w:t>
      </w:r>
      <w:r w:rsidR="00EB4166">
        <w:t xml:space="preserve"> battery powered system and is therefore not connected to the vehicle’s electronics or signals in any way. The system </w:t>
      </w:r>
      <w:r>
        <w:t>will collect data over a 2 hour period from a range of sensors fitted to the vehicle and store the data to non-volatile memory in order for it to be</w:t>
      </w:r>
      <w:r w:rsidR="009242B3">
        <w:t xml:space="preserve"> externally</w:t>
      </w:r>
      <w:r>
        <w:t xml:space="preserve"> analysed</w:t>
      </w:r>
      <w:r w:rsidR="00EB4166">
        <w:t xml:space="preserve"> via USB on computer software. </w:t>
      </w:r>
    </w:p>
    <w:p w14:paraId="3A76B9CF" w14:textId="37A4BEE9" w:rsidR="00C36B11" w:rsidRDefault="00C36B11" w:rsidP="00C36B11">
      <w:pPr>
        <w:pStyle w:val="Heading1"/>
      </w:pPr>
      <w:bookmarkStart w:id="2" w:name="_Toc151303908"/>
      <w:r>
        <w:t>Introduction</w:t>
      </w:r>
      <w:bookmarkEnd w:id="2"/>
      <w:r>
        <w:t xml:space="preserve"> </w:t>
      </w:r>
    </w:p>
    <w:p w14:paraId="24958FB4" w14:textId="1CCD0A56" w:rsidR="00C36B11" w:rsidRPr="00351AC8" w:rsidRDefault="005500A4" w:rsidP="00C36B11">
      <w:pPr>
        <w:rPr>
          <w:rFonts w:eastAsiaTheme="minorEastAsia"/>
        </w:rPr>
      </w:pPr>
      <w:r w:rsidRPr="00351AC8">
        <w:rPr>
          <w:rFonts w:eastAsiaTheme="minorEastAsia"/>
        </w:rPr>
        <w:t xml:space="preserve">An In-Vehicle Data Acquisition System (IVDAS) is a specialised technology designed for collecting and analysing various types of data from many sensors within a vehicle. These systems play a crucial role in automotive engineering, research, </w:t>
      </w:r>
      <w:r w:rsidR="002F649B" w:rsidRPr="00351AC8">
        <w:rPr>
          <w:rFonts w:eastAsiaTheme="minorEastAsia"/>
        </w:rPr>
        <w:t>development,</w:t>
      </w:r>
      <w:r w:rsidRPr="00351AC8">
        <w:rPr>
          <w:rFonts w:eastAsiaTheme="minorEastAsia"/>
        </w:rPr>
        <w:t xml:space="preserve"> and testing. </w:t>
      </w:r>
      <w:r w:rsidR="009242B3" w:rsidRPr="00351AC8">
        <w:rPr>
          <w:rFonts w:eastAsiaTheme="minorEastAsia"/>
        </w:rPr>
        <w:t>The</w:t>
      </w:r>
      <w:r w:rsidR="00617575" w:rsidRPr="00351AC8">
        <w:rPr>
          <w:rFonts w:eastAsiaTheme="minorEastAsia"/>
        </w:rPr>
        <w:t xml:space="preserve"> purpose of these systems is to </w:t>
      </w:r>
      <w:r w:rsidR="009242B3" w:rsidRPr="00351AC8">
        <w:rPr>
          <w:rFonts w:eastAsiaTheme="minorEastAsia"/>
        </w:rPr>
        <w:t>provide in depth analysis in to the behaviour of production prototype cars. The minimum requirements of this brief illustrate the following data to be gathered from the production prototype car:</w:t>
      </w:r>
    </w:p>
    <w:p w14:paraId="5B6BB120" w14:textId="081E3CBF" w:rsidR="009242B3" w:rsidRPr="00351AC8" w:rsidRDefault="009242B3" w:rsidP="009242B3">
      <w:pPr>
        <w:pStyle w:val="ListParagraph"/>
        <w:numPr>
          <w:ilvl w:val="0"/>
          <w:numId w:val="2"/>
        </w:numPr>
        <w:rPr>
          <w:rFonts w:eastAsiaTheme="minorEastAsia"/>
        </w:rPr>
      </w:pPr>
      <w:r w:rsidRPr="00351AC8">
        <w:rPr>
          <w:rFonts w:eastAsiaTheme="minorEastAsia"/>
        </w:rPr>
        <w:t>Engine RPM</w:t>
      </w:r>
    </w:p>
    <w:p w14:paraId="13D879C4" w14:textId="125F2FDF" w:rsidR="009242B3" w:rsidRPr="00351AC8" w:rsidRDefault="009242B3" w:rsidP="009242B3">
      <w:pPr>
        <w:pStyle w:val="ListParagraph"/>
        <w:numPr>
          <w:ilvl w:val="0"/>
          <w:numId w:val="2"/>
        </w:numPr>
        <w:rPr>
          <w:rFonts w:eastAsiaTheme="minorEastAsia"/>
        </w:rPr>
      </w:pPr>
      <w:r w:rsidRPr="00351AC8">
        <w:rPr>
          <w:rFonts w:eastAsiaTheme="minorEastAsia"/>
        </w:rPr>
        <w:t xml:space="preserve">Engine Temperature </w:t>
      </w:r>
    </w:p>
    <w:p w14:paraId="172AD56E" w14:textId="23F9646A" w:rsidR="009242B3" w:rsidRPr="00351AC8" w:rsidRDefault="009242B3" w:rsidP="009242B3">
      <w:pPr>
        <w:pStyle w:val="ListParagraph"/>
        <w:numPr>
          <w:ilvl w:val="0"/>
          <w:numId w:val="2"/>
        </w:numPr>
        <w:rPr>
          <w:rFonts w:eastAsiaTheme="minorEastAsia"/>
        </w:rPr>
      </w:pPr>
      <w:r w:rsidRPr="00351AC8">
        <w:rPr>
          <w:rFonts w:eastAsiaTheme="minorEastAsia"/>
        </w:rPr>
        <w:t>Front and rear suspension travel</w:t>
      </w:r>
    </w:p>
    <w:p w14:paraId="319A5D91" w14:textId="298911E7" w:rsidR="009242B3" w:rsidRPr="00351AC8" w:rsidRDefault="009242B3" w:rsidP="009242B3">
      <w:pPr>
        <w:pStyle w:val="ListParagraph"/>
        <w:numPr>
          <w:ilvl w:val="0"/>
          <w:numId w:val="2"/>
        </w:numPr>
        <w:rPr>
          <w:rFonts w:eastAsiaTheme="minorEastAsia"/>
        </w:rPr>
      </w:pPr>
      <w:r w:rsidRPr="00351AC8">
        <w:rPr>
          <w:rFonts w:eastAsiaTheme="minorEastAsia"/>
        </w:rPr>
        <w:t>Pitch, roll and yaw</w:t>
      </w:r>
    </w:p>
    <w:p w14:paraId="7D2EEEA9" w14:textId="2D7B6DE3" w:rsidR="0067779A" w:rsidRPr="00351AC8" w:rsidRDefault="009242B3" w:rsidP="00162E1A">
      <w:pPr>
        <w:pStyle w:val="ListParagraph"/>
        <w:numPr>
          <w:ilvl w:val="0"/>
          <w:numId w:val="2"/>
        </w:numPr>
        <w:rPr>
          <w:rFonts w:eastAsiaTheme="minorEastAsia"/>
        </w:rPr>
      </w:pPr>
      <w:r w:rsidRPr="00351AC8">
        <w:rPr>
          <w:rFonts w:eastAsiaTheme="minorEastAsia"/>
        </w:rPr>
        <w:t xml:space="preserve">Vehicle road speed (MPH) </w:t>
      </w:r>
    </w:p>
    <w:p w14:paraId="13AC341B" w14:textId="77777777" w:rsidR="00162E1A" w:rsidRPr="00351AC8" w:rsidRDefault="00162E1A" w:rsidP="00162E1A">
      <w:pPr>
        <w:pStyle w:val="ListParagraph"/>
        <w:rPr>
          <w:rFonts w:eastAsiaTheme="minorEastAsia"/>
        </w:rPr>
      </w:pPr>
    </w:p>
    <w:p w14:paraId="145D963E" w14:textId="10867D6D" w:rsidR="001B5C3E" w:rsidRPr="00351AC8" w:rsidRDefault="001B5C3E" w:rsidP="001B5C3E">
      <w:pPr>
        <w:pStyle w:val="Heading2"/>
        <w:rPr>
          <w:rFonts w:asciiTheme="minorHAnsi" w:eastAsiaTheme="minorEastAsia" w:hAnsiTheme="minorHAnsi" w:cstheme="minorBidi"/>
        </w:rPr>
      </w:pPr>
      <w:bookmarkStart w:id="3" w:name="_Toc151303909"/>
      <w:r w:rsidRPr="00351AC8">
        <w:rPr>
          <w:rFonts w:asciiTheme="minorHAnsi" w:eastAsiaTheme="minorEastAsia" w:hAnsiTheme="minorHAnsi" w:cstheme="minorBidi"/>
        </w:rPr>
        <w:t>Literature Review</w:t>
      </w:r>
      <w:bookmarkEnd w:id="3"/>
    </w:p>
    <w:p w14:paraId="3E6E2A5A" w14:textId="09ECD5EA" w:rsidR="00856856" w:rsidRPr="00351AC8" w:rsidRDefault="00856856" w:rsidP="00856856">
      <w:pPr>
        <w:rPr>
          <w:rFonts w:eastAsiaTheme="minorEastAsia"/>
        </w:rPr>
      </w:pPr>
      <w:r w:rsidRPr="00351AC8">
        <w:rPr>
          <w:rFonts w:eastAsiaTheme="minorEastAsia"/>
        </w:rPr>
        <w:t xml:space="preserve">Shown in </w:t>
      </w:r>
      <w:r w:rsidRPr="00351AC8">
        <w:rPr>
          <w:rFonts w:eastAsiaTheme="minorEastAsia"/>
        </w:rPr>
        <w:fldChar w:fldCharType="begin"/>
      </w:r>
      <w:r w:rsidRPr="00351AC8">
        <w:rPr>
          <w:rFonts w:eastAsiaTheme="minorEastAsia"/>
        </w:rPr>
        <w:instrText xml:space="preserve"> REF _Ref149157591 \h </w:instrText>
      </w:r>
      <w:r w:rsidRPr="00351AC8">
        <w:rPr>
          <w:rFonts w:eastAsiaTheme="minorEastAsia"/>
        </w:rPr>
      </w:r>
      <w:r w:rsidRPr="00351AC8">
        <w:rPr>
          <w:rFonts w:eastAsiaTheme="minorEastAsia"/>
        </w:rPr>
        <w:fldChar w:fldCharType="separate"/>
      </w:r>
      <w:r w:rsidR="00357103" w:rsidRPr="00351AC8">
        <w:rPr>
          <w:rFonts w:eastAsiaTheme="minorEastAsia"/>
        </w:rPr>
        <w:t>Table 1</w:t>
      </w:r>
      <w:r w:rsidRPr="00351AC8">
        <w:rPr>
          <w:rFonts w:eastAsiaTheme="minorEastAsia"/>
        </w:rPr>
        <w:fldChar w:fldCharType="end"/>
      </w:r>
      <w:r w:rsidRPr="00351AC8">
        <w:rPr>
          <w:rFonts w:eastAsiaTheme="minorEastAsia"/>
        </w:rPr>
        <w:t xml:space="preserve"> below</w:t>
      </w:r>
      <w:r w:rsidR="00617575" w:rsidRPr="00351AC8">
        <w:rPr>
          <w:rFonts w:eastAsiaTheme="minorEastAsia"/>
        </w:rPr>
        <w:t xml:space="preserve"> is a selection of portable vehicular data acquisition systems available on the market. As you can see, there are all very similar in design. Most if not all of the systems have been tested to withstand high levels of shock </w:t>
      </w:r>
      <w:r w:rsidR="008C7C90" w:rsidRPr="00351AC8">
        <w:rPr>
          <w:rFonts w:eastAsiaTheme="minorEastAsia"/>
        </w:rPr>
        <w:t xml:space="preserve">(some up to 100G) </w:t>
      </w:r>
      <w:r w:rsidR="00617575" w:rsidRPr="00351AC8">
        <w:rPr>
          <w:rFonts w:eastAsiaTheme="minorEastAsia"/>
        </w:rPr>
        <w:t>and vibration</w:t>
      </w:r>
      <w:r w:rsidR="008C7C90" w:rsidRPr="00351AC8">
        <w:rPr>
          <w:rFonts w:eastAsiaTheme="minorEastAsia"/>
        </w:rPr>
        <w:t>, as well as an IP67 rating</w:t>
      </w:r>
      <w:r w:rsidR="00617575" w:rsidRPr="00351AC8">
        <w:rPr>
          <w:rFonts w:eastAsiaTheme="minorEastAsia"/>
        </w:rPr>
        <w:t>, meaning the devices are protected against contact with objects greater than 1mm and will withstand immersion in water up to 1 metre while under pressure. They achieve this by using stainless steel casing and waterproof connectors</w:t>
      </w:r>
      <w:r w:rsidR="008C7C90" w:rsidRPr="00351AC8">
        <w:rPr>
          <w:rFonts w:eastAsiaTheme="minorEastAsia"/>
        </w:rPr>
        <w:t xml:space="preserve">. All have built in internal memory of 4GB or more for data storage as well as a plethora of communication protocols and ports. </w:t>
      </w:r>
      <w:r w:rsidR="002F649B" w:rsidRPr="00351AC8">
        <w:rPr>
          <w:rFonts w:eastAsiaTheme="minorEastAsia"/>
        </w:rPr>
        <w:t>All</w:t>
      </w:r>
      <w:r w:rsidR="001B5C3E" w:rsidRPr="00351AC8">
        <w:rPr>
          <w:rFonts w:eastAsiaTheme="minorEastAsia"/>
        </w:rPr>
        <w:t xml:space="preserve"> the examples use the controller area network (CAN), which is a </w:t>
      </w:r>
      <w:r w:rsidR="002F649B" w:rsidRPr="00351AC8">
        <w:rPr>
          <w:rFonts w:eastAsiaTheme="minorEastAsia"/>
        </w:rPr>
        <w:t>high-speed</w:t>
      </w:r>
      <w:r w:rsidR="001B5C3E" w:rsidRPr="00351AC8">
        <w:rPr>
          <w:rFonts w:eastAsiaTheme="minorEastAsia"/>
        </w:rPr>
        <w:t xml:space="preserve"> serial bus system for intelligent networking devices. They are commonly used in the automotive industry to allow the electronic control unit (ECU) to communicate with multiple CAN devices through a single interface rather than analog and digital inputs to each device in the system. </w:t>
      </w:r>
      <w:sdt>
        <w:sdtPr>
          <w:rPr>
            <w:rFonts w:eastAsiaTheme="minorEastAsia"/>
            <w:color w:val="000000"/>
          </w:rPr>
          <w:tag w:val="MENDELEY_CITATION_v3_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"/>
          <w:id w:val="-493337978"/>
          <w:placeholder>
            <w:docPart w:val="DefaultPlaceholder_-1854013440"/>
          </w:placeholder>
        </w:sdtPr>
        <w:sdtEndPr/>
        <w:sdtContent>
          <w:r w:rsidR="00357103" w:rsidRPr="00351AC8">
            <w:rPr>
              <w:rFonts w:eastAsiaTheme="minorEastAsia"/>
              <w:color w:val="000000"/>
            </w:rPr>
            <w:t>[1]</w:t>
          </w:r>
        </w:sdtContent>
      </w:sdt>
    </w:p>
    <w:p w14:paraId="2017B1ED" w14:textId="77777777" w:rsidR="005500A4" w:rsidRDefault="005500A4" w:rsidP="001514E9">
      <w:pPr>
        <w:pStyle w:val="Heading2"/>
      </w:pPr>
    </w:p>
    <w:p w14:paraId="67285E42" w14:textId="77777777" w:rsidR="005500A4" w:rsidRDefault="005500A4" w:rsidP="001514E9">
      <w:pPr>
        <w:pStyle w:val="Heading2"/>
      </w:pPr>
    </w:p>
    <w:p w14:paraId="412A13DF" w14:textId="77777777" w:rsidR="005500A4" w:rsidRDefault="005500A4" w:rsidP="001514E9">
      <w:pPr>
        <w:pStyle w:val="Heading2"/>
      </w:pPr>
    </w:p>
    <w:p w14:paraId="4274413A" w14:textId="77777777" w:rsidR="005500A4" w:rsidRDefault="005500A4" w:rsidP="001514E9">
      <w:pPr>
        <w:pStyle w:val="Heading2"/>
      </w:pPr>
    </w:p>
    <w:p w14:paraId="23F3F0A1" w14:textId="77777777" w:rsidR="005500A4" w:rsidRDefault="005500A4" w:rsidP="001514E9">
      <w:pPr>
        <w:pStyle w:val="Heading2"/>
      </w:pPr>
    </w:p>
    <w:p w14:paraId="55C3880D" w14:textId="77777777" w:rsidR="005500A4" w:rsidRDefault="005500A4" w:rsidP="001514E9">
      <w:pPr>
        <w:pStyle w:val="Heading2"/>
      </w:pPr>
    </w:p>
    <w:p w14:paraId="4F4D40BB" w14:textId="77777777" w:rsidR="005500A4" w:rsidRDefault="005500A4" w:rsidP="001514E9">
      <w:pPr>
        <w:pStyle w:val="Heading2"/>
      </w:pPr>
    </w:p>
    <w:p w14:paraId="1469B319" w14:textId="77777777" w:rsidR="005500A4" w:rsidRDefault="005500A4" w:rsidP="001514E9">
      <w:pPr>
        <w:pStyle w:val="Heading2"/>
      </w:pPr>
    </w:p>
    <w:p w14:paraId="002EBD7A" w14:textId="77777777" w:rsidR="005500A4" w:rsidRDefault="005500A4" w:rsidP="001514E9">
      <w:pPr>
        <w:pStyle w:val="Heading2"/>
      </w:pPr>
    </w:p>
    <w:p w14:paraId="368867B1" w14:textId="77777777" w:rsidR="005500A4" w:rsidRDefault="005500A4" w:rsidP="001514E9">
      <w:pPr>
        <w:pStyle w:val="Heading2"/>
      </w:pPr>
    </w:p>
    <w:p w14:paraId="2C5431D1" w14:textId="77777777" w:rsidR="005500A4" w:rsidRDefault="005500A4" w:rsidP="001514E9">
      <w:pPr>
        <w:pStyle w:val="Heading2"/>
      </w:pPr>
    </w:p>
    <w:p w14:paraId="09D7574E" w14:textId="77777777" w:rsidR="005500A4" w:rsidRDefault="005500A4" w:rsidP="001514E9">
      <w:pPr>
        <w:pStyle w:val="Heading2"/>
      </w:pPr>
    </w:p>
    <w:p w14:paraId="3335BEA3" w14:textId="77777777" w:rsidR="005500A4" w:rsidRDefault="005500A4" w:rsidP="001514E9">
      <w:pPr>
        <w:pStyle w:val="Heading2"/>
      </w:pPr>
    </w:p>
    <w:p w14:paraId="223D5F0C" w14:textId="77777777" w:rsidR="005500A4" w:rsidRDefault="005500A4" w:rsidP="001514E9">
      <w:pPr>
        <w:pStyle w:val="Heading2"/>
      </w:pPr>
    </w:p>
    <w:p w14:paraId="00288B7E" w14:textId="2384F74E" w:rsidR="001514E9" w:rsidRPr="001514E9" w:rsidRDefault="001514E9" w:rsidP="001514E9"/>
    <w:p w14:paraId="152137CE" w14:textId="20972849" w:rsidR="005500A4" w:rsidRDefault="005500A4" w:rsidP="005500A4">
      <w:pPr>
        <w:pStyle w:val="Caption"/>
        <w:keepNext/>
        <w:jc w:val="center"/>
      </w:pPr>
      <w:bookmarkStart w:id="4" w:name="_Ref149157591"/>
      <w:r>
        <w:lastRenderedPageBreak/>
        <w:t xml:space="preserve">Table </w:t>
      </w:r>
      <w:fldSimple w:instr=" SEQ Table \* ARABIC ">
        <w:r w:rsidR="00357103">
          <w:rPr>
            <w:noProof/>
          </w:rPr>
          <w:t>1</w:t>
        </w:r>
      </w:fldSimple>
      <w:bookmarkEnd w:id="4"/>
      <w:r>
        <w:t xml:space="preserve"> - </w:t>
      </w:r>
      <w:r w:rsidRPr="00667BF4">
        <w:t>Portable Vehicular Data Acquisition Systems</w:t>
      </w:r>
    </w:p>
    <w:tbl>
      <w:tblPr>
        <w:tblpPr w:leftFromText="180" w:rightFromText="180" w:vertAnchor="text" w:horzAnchor="margin" w:tblpXSpec="center" w:tblpY="-49"/>
        <w:tblW w:w="5000" w:type="pct"/>
        <w:tblLook w:val="04A0" w:firstRow="1" w:lastRow="0" w:firstColumn="1" w:lastColumn="0" w:noHBand="0" w:noVBand="1"/>
      </w:tblPr>
      <w:tblGrid>
        <w:gridCol w:w="1637"/>
        <w:gridCol w:w="1703"/>
        <w:gridCol w:w="1793"/>
        <w:gridCol w:w="1807"/>
        <w:gridCol w:w="1703"/>
        <w:gridCol w:w="1803"/>
      </w:tblGrid>
      <w:tr w:rsidR="008803A3" w:rsidRPr="008803A3" w14:paraId="54FB8F7D" w14:textId="77777777" w:rsidTr="005500A4">
        <w:trPr>
          <w:trHeight w:val="624"/>
        </w:trPr>
        <w:tc>
          <w:tcPr>
            <w:tcW w:w="784" w:type="pct"/>
            <w:tcBorders>
              <w:top w:val="single" w:sz="8" w:space="0" w:color="auto"/>
              <w:left w:val="single" w:sz="8" w:space="0" w:color="auto"/>
              <w:bottom w:val="single" w:sz="4" w:space="0" w:color="auto"/>
              <w:right w:val="single" w:sz="4" w:space="0" w:color="auto"/>
            </w:tcBorders>
            <w:shd w:val="clear" w:color="auto" w:fill="auto"/>
            <w:noWrap/>
            <w:vAlign w:val="center"/>
            <w:hideMark/>
          </w:tcPr>
          <w:p w14:paraId="1C8D44C5" w14:textId="77777777" w:rsidR="008803A3" w:rsidRPr="008803A3" w:rsidRDefault="008803A3" w:rsidP="008803A3">
            <w:pPr>
              <w:spacing w:after="0" w:line="240" w:lineRule="auto"/>
              <w:jc w:val="center"/>
              <w:rPr>
                <w:rFonts w:ascii="Calibri" w:eastAsia="Times New Roman" w:hAnsi="Calibri" w:cs="Calibri"/>
                <w:color w:val="000000"/>
                <w:lang w:eastAsia="en-GB"/>
              </w:rPr>
            </w:pPr>
            <w:r w:rsidRPr="008803A3">
              <w:rPr>
                <w:rFonts w:ascii="Calibri" w:eastAsia="Times New Roman" w:hAnsi="Calibri" w:cs="Calibri"/>
                <w:color w:val="000000"/>
                <w:lang w:eastAsia="en-GB"/>
              </w:rPr>
              <w:t>Brand</w:t>
            </w:r>
          </w:p>
        </w:tc>
        <w:tc>
          <w:tcPr>
            <w:tcW w:w="815" w:type="pct"/>
            <w:tcBorders>
              <w:top w:val="single" w:sz="8" w:space="0" w:color="auto"/>
              <w:left w:val="nil"/>
              <w:bottom w:val="single" w:sz="4" w:space="0" w:color="auto"/>
              <w:right w:val="single" w:sz="4" w:space="0" w:color="auto"/>
            </w:tcBorders>
            <w:shd w:val="clear" w:color="auto" w:fill="auto"/>
            <w:vAlign w:val="center"/>
            <w:hideMark/>
          </w:tcPr>
          <w:p w14:paraId="7293E9D1" w14:textId="77777777" w:rsidR="008803A3" w:rsidRPr="008803A3" w:rsidRDefault="008803A3" w:rsidP="008803A3">
            <w:pPr>
              <w:spacing w:after="0" w:line="240" w:lineRule="auto"/>
              <w:jc w:val="center"/>
              <w:rPr>
                <w:rFonts w:ascii="Calibri" w:eastAsia="Times New Roman" w:hAnsi="Calibri" w:cs="Calibri"/>
                <w:color w:val="000000"/>
                <w:lang w:eastAsia="en-GB"/>
              </w:rPr>
            </w:pPr>
            <w:r w:rsidRPr="008803A3">
              <w:rPr>
                <w:rFonts w:ascii="Calibri" w:eastAsia="Times New Roman" w:hAnsi="Calibri" w:cs="Calibri"/>
                <w:color w:val="000000"/>
                <w:lang w:eastAsia="en-GB"/>
              </w:rPr>
              <w:t>2D Debus &amp; Diebold Meßsysteme GmbH</w:t>
            </w:r>
          </w:p>
        </w:tc>
        <w:tc>
          <w:tcPr>
            <w:tcW w:w="858" w:type="pct"/>
            <w:tcBorders>
              <w:top w:val="single" w:sz="8" w:space="0" w:color="auto"/>
              <w:left w:val="nil"/>
              <w:bottom w:val="single" w:sz="4" w:space="0" w:color="auto"/>
              <w:right w:val="single" w:sz="4" w:space="0" w:color="auto"/>
            </w:tcBorders>
            <w:shd w:val="clear" w:color="auto" w:fill="auto"/>
            <w:vAlign w:val="center"/>
            <w:hideMark/>
          </w:tcPr>
          <w:p w14:paraId="2F7DF63B" w14:textId="77777777" w:rsidR="008803A3" w:rsidRPr="008803A3" w:rsidRDefault="008803A3" w:rsidP="008803A3">
            <w:pPr>
              <w:spacing w:after="0" w:line="240" w:lineRule="auto"/>
              <w:jc w:val="center"/>
              <w:rPr>
                <w:rFonts w:ascii="Calibri" w:eastAsia="Times New Roman" w:hAnsi="Calibri" w:cs="Calibri"/>
                <w:color w:val="000000"/>
                <w:lang w:eastAsia="en-GB"/>
              </w:rPr>
            </w:pPr>
            <w:r w:rsidRPr="008803A3">
              <w:rPr>
                <w:rFonts w:ascii="Calibri" w:eastAsia="Times New Roman" w:hAnsi="Calibri" w:cs="Calibri"/>
                <w:color w:val="000000"/>
                <w:lang w:eastAsia="en-GB"/>
              </w:rPr>
              <w:t>Bosch</w:t>
            </w:r>
          </w:p>
        </w:tc>
        <w:tc>
          <w:tcPr>
            <w:tcW w:w="865" w:type="pct"/>
            <w:tcBorders>
              <w:top w:val="single" w:sz="8" w:space="0" w:color="auto"/>
              <w:left w:val="nil"/>
              <w:bottom w:val="single" w:sz="4" w:space="0" w:color="auto"/>
              <w:right w:val="single" w:sz="4" w:space="0" w:color="auto"/>
            </w:tcBorders>
            <w:shd w:val="clear" w:color="auto" w:fill="auto"/>
            <w:vAlign w:val="center"/>
            <w:hideMark/>
          </w:tcPr>
          <w:p w14:paraId="0E5C004A" w14:textId="77777777" w:rsidR="008803A3" w:rsidRPr="008803A3" w:rsidRDefault="008803A3" w:rsidP="008803A3">
            <w:pPr>
              <w:spacing w:after="0" w:line="240" w:lineRule="auto"/>
              <w:jc w:val="center"/>
              <w:rPr>
                <w:rFonts w:ascii="Calibri" w:eastAsia="Times New Roman" w:hAnsi="Calibri" w:cs="Calibri"/>
                <w:color w:val="000000"/>
                <w:lang w:eastAsia="en-GB"/>
              </w:rPr>
            </w:pPr>
            <w:r w:rsidRPr="008803A3">
              <w:rPr>
                <w:rFonts w:ascii="Calibri" w:eastAsia="Times New Roman" w:hAnsi="Calibri" w:cs="Calibri"/>
                <w:color w:val="000000"/>
                <w:lang w:eastAsia="en-GB"/>
              </w:rPr>
              <w:t>DEWESoft</w:t>
            </w:r>
          </w:p>
        </w:tc>
        <w:tc>
          <w:tcPr>
            <w:tcW w:w="815" w:type="pct"/>
            <w:tcBorders>
              <w:top w:val="single" w:sz="8" w:space="0" w:color="auto"/>
              <w:left w:val="nil"/>
              <w:bottom w:val="single" w:sz="4" w:space="0" w:color="auto"/>
              <w:right w:val="single" w:sz="4" w:space="0" w:color="auto"/>
            </w:tcBorders>
            <w:shd w:val="clear" w:color="auto" w:fill="auto"/>
            <w:vAlign w:val="center"/>
            <w:hideMark/>
          </w:tcPr>
          <w:p w14:paraId="7A83DBF7" w14:textId="77777777" w:rsidR="008803A3" w:rsidRPr="008803A3" w:rsidRDefault="008803A3" w:rsidP="008803A3">
            <w:pPr>
              <w:spacing w:after="0" w:line="240" w:lineRule="auto"/>
              <w:jc w:val="center"/>
              <w:rPr>
                <w:rFonts w:ascii="Calibri" w:eastAsia="Times New Roman" w:hAnsi="Calibri" w:cs="Calibri"/>
                <w:color w:val="000000"/>
                <w:lang w:eastAsia="en-GB"/>
              </w:rPr>
            </w:pPr>
            <w:r w:rsidRPr="008803A3">
              <w:rPr>
                <w:rFonts w:ascii="Calibri" w:eastAsia="Times New Roman" w:hAnsi="Calibri" w:cs="Calibri"/>
                <w:color w:val="000000"/>
                <w:lang w:eastAsia="en-GB"/>
              </w:rPr>
              <w:t>Influx Technology</w:t>
            </w:r>
          </w:p>
        </w:tc>
        <w:tc>
          <w:tcPr>
            <w:tcW w:w="863" w:type="pct"/>
            <w:tcBorders>
              <w:top w:val="single" w:sz="8" w:space="0" w:color="auto"/>
              <w:left w:val="nil"/>
              <w:bottom w:val="single" w:sz="4" w:space="0" w:color="auto"/>
              <w:right w:val="single" w:sz="8" w:space="0" w:color="auto"/>
            </w:tcBorders>
            <w:shd w:val="clear" w:color="auto" w:fill="auto"/>
            <w:vAlign w:val="center"/>
            <w:hideMark/>
          </w:tcPr>
          <w:p w14:paraId="2F9A7EB4" w14:textId="77777777" w:rsidR="008803A3" w:rsidRPr="008803A3" w:rsidRDefault="008803A3" w:rsidP="008803A3">
            <w:pPr>
              <w:spacing w:after="0" w:line="240" w:lineRule="auto"/>
              <w:jc w:val="center"/>
              <w:rPr>
                <w:rFonts w:ascii="Calibri" w:eastAsia="Times New Roman" w:hAnsi="Calibri" w:cs="Calibri"/>
                <w:color w:val="000000"/>
                <w:lang w:eastAsia="en-GB"/>
              </w:rPr>
            </w:pPr>
            <w:r w:rsidRPr="008803A3">
              <w:rPr>
                <w:rFonts w:ascii="Calibri" w:eastAsia="Times New Roman" w:hAnsi="Calibri" w:cs="Calibri"/>
                <w:color w:val="000000"/>
                <w:lang w:eastAsia="en-GB"/>
              </w:rPr>
              <w:t>Campbell Scientific</w:t>
            </w:r>
          </w:p>
        </w:tc>
      </w:tr>
      <w:tr w:rsidR="008803A3" w:rsidRPr="008803A3" w14:paraId="57AD8E22" w14:textId="77777777" w:rsidTr="005500A4">
        <w:trPr>
          <w:trHeight w:val="576"/>
        </w:trPr>
        <w:tc>
          <w:tcPr>
            <w:tcW w:w="784" w:type="pct"/>
            <w:vMerge w:val="restart"/>
            <w:tcBorders>
              <w:top w:val="nil"/>
              <w:left w:val="single" w:sz="8" w:space="0" w:color="auto"/>
              <w:bottom w:val="single" w:sz="4" w:space="0" w:color="000000"/>
              <w:right w:val="single" w:sz="4" w:space="0" w:color="auto"/>
            </w:tcBorders>
            <w:shd w:val="clear" w:color="auto" w:fill="auto"/>
            <w:noWrap/>
            <w:vAlign w:val="center"/>
            <w:hideMark/>
          </w:tcPr>
          <w:p w14:paraId="51BC8EEB" w14:textId="77777777" w:rsidR="008803A3" w:rsidRPr="008803A3" w:rsidRDefault="008803A3" w:rsidP="008803A3">
            <w:pPr>
              <w:spacing w:after="0" w:line="240" w:lineRule="auto"/>
              <w:jc w:val="center"/>
              <w:rPr>
                <w:rFonts w:ascii="Calibri" w:eastAsia="Times New Roman" w:hAnsi="Calibri" w:cs="Calibri"/>
                <w:color w:val="000000"/>
                <w:lang w:eastAsia="en-GB"/>
              </w:rPr>
            </w:pPr>
            <w:r w:rsidRPr="008803A3">
              <w:rPr>
                <w:rFonts w:ascii="Calibri" w:eastAsia="Times New Roman" w:hAnsi="Calibri" w:cs="Calibri"/>
                <w:color w:val="000000"/>
                <w:lang w:eastAsia="en-GB"/>
              </w:rPr>
              <w:t>Model</w:t>
            </w:r>
          </w:p>
        </w:tc>
        <w:tc>
          <w:tcPr>
            <w:tcW w:w="815" w:type="pct"/>
            <w:tcBorders>
              <w:top w:val="nil"/>
              <w:left w:val="nil"/>
              <w:bottom w:val="single" w:sz="4" w:space="0" w:color="auto"/>
              <w:right w:val="single" w:sz="4" w:space="0" w:color="auto"/>
            </w:tcBorders>
            <w:shd w:val="clear" w:color="auto" w:fill="auto"/>
            <w:noWrap/>
            <w:vAlign w:val="center"/>
            <w:hideMark/>
          </w:tcPr>
          <w:p w14:paraId="49C3A569" w14:textId="77777777" w:rsidR="008803A3" w:rsidRPr="008803A3" w:rsidRDefault="008803A3" w:rsidP="008803A3">
            <w:pPr>
              <w:spacing w:after="0" w:line="240" w:lineRule="auto"/>
              <w:jc w:val="center"/>
              <w:rPr>
                <w:rFonts w:ascii="Calibri" w:eastAsia="Times New Roman" w:hAnsi="Calibri" w:cs="Calibri"/>
                <w:color w:val="000000"/>
                <w:lang w:eastAsia="en-GB"/>
              </w:rPr>
            </w:pPr>
            <w:r w:rsidRPr="008803A3">
              <w:rPr>
                <w:rFonts w:ascii="Calibri" w:eastAsia="Times New Roman" w:hAnsi="Calibri" w:cs="Calibri"/>
                <w:color w:val="000000"/>
                <w:lang w:eastAsia="en-GB"/>
              </w:rPr>
              <w:t>Logger 9</w:t>
            </w:r>
          </w:p>
        </w:tc>
        <w:tc>
          <w:tcPr>
            <w:tcW w:w="858" w:type="pct"/>
            <w:tcBorders>
              <w:top w:val="nil"/>
              <w:left w:val="nil"/>
              <w:bottom w:val="single" w:sz="4" w:space="0" w:color="auto"/>
              <w:right w:val="single" w:sz="4" w:space="0" w:color="auto"/>
            </w:tcBorders>
            <w:shd w:val="clear" w:color="auto" w:fill="auto"/>
            <w:noWrap/>
            <w:vAlign w:val="center"/>
            <w:hideMark/>
          </w:tcPr>
          <w:p w14:paraId="71AD9764" w14:textId="77777777" w:rsidR="008803A3" w:rsidRPr="008803A3" w:rsidRDefault="008803A3" w:rsidP="008803A3">
            <w:pPr>
              <w:spacing w:after="0" w:line="240" w:lineRule="auto"/>
              <w:jc w:val="center"/>
              <w:rPr>
                <w:rFonts w:ascii="Calibri" w:eastAsia="Times New Roman" w:hAnsi="Calibri" w:cs="Calibri"/>
                <w:color w:val="000000"/>
                <w:lang w:eastAsia="en-GB"/>
              </w:rPr>
            </w:pPr>
            <w:r w:rsidRPr="008803A3">
              <w:rPr>
                <w:rFonts w:ascii="Calibri" w:eastAsia="Times New Roman" w:hAnsi="Calibri" w:cs="Calibri"/>
                <w:color w:val="000000"/>
                <w:lang w:eastAsia="en-GB"/>
              </w:rPr>
              <w:t>C80 Data Logger</w:t>
            </w:r>
          </w:p>
        </w:tc>
        <w:tc>
          <w:tcPr>
            <w:tcW w:w="865" w:type="pct"/>
            <w:tcBorders>
              <w:top w:val="nil"/>
              <w:left w:val="nil"/>
              <w:bottom w:val="single" w:sz="4" w:space="0" w:color="auto"/>
              <w:right w:val="single" w:sz="4" w:space="0" w:color="auto"/>
            </w:tcBorders>
            <w:shd w:val="clear" w:color="auto" w:fill="auto"/>
            <w:noWrap/>
            <w:vAlign w:val="center"/>
            <w:hideMark/>
          </w:tcPr>
          <w:p w14:paraId="2B95C6E6" w14:textId="77777777" w:rsidR="008803A3" w:rsidRPr="008803A3" w:rsidRDefault="008803A3" w:rsidP="008803A3">
            <w:pPr>
              <w:spacing w:after="0" w:line="240" w:lineRule="auto"/>
              <w:jc w:val="center"/>
              <w:rPr>
                <w:rFonts w:ascii="Calibri" w:eastAsia="Times New Roman" w:hAnsi="Calibri" w:cs="Calibri"/>
                <w:color w:val="000000"/>
                <w:lang w:eastAsia="en-GB"/>
              </w:rPr>
            </w:pPr>
            <w:r w:rsidRPr="008803A3">
              <w:rPr>
                <w:rFonts w:ascii="Calibri" w:eastAsia="Times New Roman" w:hAnsi="Calibri" w:cs="Calibri"/>
                <w:color w:val="000000"/>
                <w:lang w:eastAsia="en-GB"/>
              </w:rPr>
              <w:t>Krypton CPU</w:t>
            </w:r>
          </w:p>
        </w:tc>
        <w:tc>
          <w:tcPr>
            <w:tcW w:w="815" w:type="pct"/>
            <w:tcBorders>
              <w:top w:val="nil"/>
              <w:left w:val="nil"/>
              <w:bottom w:val="single" w:sz="4" w:space="0" w:color="auto"/>
              <w:right w:val="single" w:sz="4" w:space="0" w:color="auto"/>
            </w:tcBorders>
            <w:shd w:val="clear" w:color="auto" w:fill="auto"/>
            <w:vAlign w:val="center"/>
            <w:hideMark/>
          </w:tcPr>
          <w:p w14:paraId="2BFC2ADD" w14:textId="77777777" w:rsidR="008803A3" w:rsidRPr="008803A3" w:rsidRDefault="008803A3" w:rsidP="008803A3">
            <w:pPr>
              <w:spacing w:after="0" w:line="240" w:lineRule="auto"/>
              <w:jc w:val="center"/>
              <w:rPr>
                <w:rFonts w:ascii="Calibri" w:eastAsia="Times New Roman" w:hAnsi="Calibri" w:cs="Calibri"/>
                <w:color w:val="000000"/>
                <w:lang w:eastAsia="en-GB"/>
              </w:rPr>
            </w:pPr>
            <w:r w:rsidRPr="008803A3">
              <w:rPr>
                <w:rFonts w:ascii="Calibri" w:eastAsia="Times New Roman" w:hAnsi="Calibri" w:cs="Calibri"/>
                <w:color w:val="000000"/>
                <w:lang w:eastAsia="en-GB"/>
              </w:rPr>
              <w:t>Rebel CT CAN FD Data Logger</w:t>
            </w:r>
          </w:p>
        </w:tc>
        <w:tc>
          <w:tcPr>
            <w:tcW w:w="863" w:type="pct"/>
            <w:tcBorders>
              <w:top w:val="nil"/>
              <w:left w:val="nil"/>
              <w:bottom w:val="single" w:sz="4" w:space="0" w:color="auto"/>
              <w:right w:val="single" w:sz="8" w:space="0" w:color="auto"/>
            </w:tcBorders>
            <w:shd w:val="clear" w:color="auto" w:fill="auto"/>
            <w:noWrap/>
            <w:vAlign w:val="center"/>
            <w:hideMark/>
          </w:tcPr>
          <w:p w14:paraId="04053ACD" w14:textId="77777777" w:rsidR="008803A3" w:rsidRPr="008803A3" w:rsidRDefault="008803A3" w:rsidP="008803A3">
            <w:pPr>
              <w:spacing w:after="0" w:line="240" w:lineRule="auto"/>
              <w:jc w:val="center"/>
              <w:rPr>
                <w:rFonts w:ascii="Calibri" w:eastAsia="Times New Roman" w:hAnsi="Calibri" w:cs="Calibri"/>
                <w:color w:val="000000"/>
                <w:lang w:eastAsia="en-GB"/>
              </w:rPr>
            </w:pPr>
            <w:r w:rsidRPr="008803A3">
              <w:rPr>
                <w:rFonts w:ascii="Calibri" w:eastAsia="Times New Roman" w:hAnsi="Calibri" w:cs="Calibri"/>
                <w:color w:val="000000"/>
                <w:lang w:eastAsia="en-GB"/>
              </w:rPr>
              <w:t>Granite 10</w:t>
            </w:r>
          </w:p>
        </w:tc>
      </w:tr>
      <w:tr w:rsidR="008803A3" w:rsidRPr="008803A3" w14:paraId="4EC366BB" w14:textId="77777777" w:rsidTr="005500A4">
        <w:trPr>
          <w:trHeight w:val="1716"/>
        </w:trPr>
        <w:tc>
          <w:tcPr>
            <w:tcW w:w="784" w:type="pct"/>
            <w:vMerge/>
            <w:tcBorders>
              <w:top w:val="nil"/>
              <w:left w:val="single" w:sz="8" w:space="0" w:color="auto"/>
              <w:bottom w:val="single" w:sz="4" w:space="0" w:color="000000"/>
              <w:right w:val="single" w:sz="4" w:space="0" w:color="auto"/>
            </w:tcBorders>
            <w:vAlign w:val="center"/>
            <w:hideMark/>
          </w:tcPr>
          <w:p w14:paraId="38328904" w14:textId="77777777" w:rsidR="008803A3" w:rsidRPr="008803A3" w:rsidRDefault="008803A3" w:rsidP="008803A3">
            <w:pPr>
              <w:spacing w:after="0" w:line="240" w:lineRule="auto"/>
              <w:rPr>
                <w:rFonts w:ascii="Calibri" w:eastAsia="Times New Roman" w:hAnsi="Calibri" w:cs="Calibri"/>
                <w:color w:val="000000"/>
                <w:lang w:eastAsia="en-GB"/>
              </w:rPr>
            </w:pPr>
          </w:p>
        </w:tc>
        <w:tc>
          <w:tcPr>
            <w:tcW w:w="815" w:type="pct"/>
            <w:tcBorders>
              <w:top w:val="nil"/>
              <w:left w:val="nil"/>
              <w:bottom w:val="single" w:sz="4" w:space="0" w:color="auto"/>
              <w:right w:val="single" w:sz="4" w:space="0" w:color="auto"/>
            </w:tcBorders>
            <w:shd w:val="clear" w:color="auto" w:fill="auto"/>
            <w:noWrap/>
            <w:vAlign w:val="center"/>
            <w:hideMark/>
          </w:tcPr>
          <w:p w14:paraId="05BF300E" w14:textId="77777777" w:rsidR="008803A3" w:rsidRPr="008803A3" w:rsidRDefault="008803A3" w:rsidP="008803A3">
            <w:pPr>
              <w:spacing w:after="0" w:line="240" w:lineRule="auto"/>
              <w:jc w:val="center"/>
              <w:rPr>
                <w:rFonts w:ascii="Calibri" w:eastAsia="Times New Roman" w:hAnsi="Calibri" w:cs="Calibri"/>
                <w:color w:val="000000"/>
                <w:lang w:eastAsia="en-GB"/>
              </w:rPr>
            </w:pPr>
            <w:r w:rsidRPr="008803A3">
              <w:rPr>
                <w:rFonts w:ascii="Calibri" w:eastAsia="Times New Roman" w:hAnsi="Calibri" w:cs="Calibri"/>
                <w:noProof/>
                <w:color w:val="000000"/>
                <w:lang w:eastAsia="en-GB"/>
              </w:rPr>
              <w:drawing>
                <wp:anchor distT="0" distB="0" distL="114300" distR="114300" simplePos="0" relativeHeight="251676672" behindDoc="0" locked="0" layoutInCell="1" allowOverlap="1" wp14:anchorId="2CE5B262" wp14:editId="02F92D27">
                  <wp:simplePos x="0" y="0"/>
                  <wp:positionH relativeFrom="column">
                    <wp:posOffset>18415</wp:posOffset>
                  </wp:positionH>
                  <wp:positionV relativeFrom="paragraph">
                    <wp:posOffset>-67310</wp:posOffset>
                  </wp:positionV>
                  <wp:extent cx="899795" cy="659765"/>
                  <wp:effectExtent l="0" t="0" r="0" b="6985"/>
                  <wp:wrapNone/>
                  <wp:docPr id="346699994" name="Picture 5" descr="A red box with two connectors&#10;&#10;Description automatically generated">
                    <a:extLst xmlns:a="http://schemas.openxmlformats.org/drawingml/2006/main">
                      <a:ext uri="{FF2B5EF4-FFF2-40B4-BE49-F238E27FC236}">
                        <a16:creationId xmlns:a16="http://schemas.microsoft.com/office/drawing/2014/main" id="{97FE9C8E-E277-775B-10C5-4A69C18F0CC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699994" name="Picture 5" descr="A red box with two connectors&#10;&#10;Description automatically generated">
                            <a:extLst>
                              <a:ext uri="{FF2B5EF4-FFF2-40B4-BE49-F238E27FC236}">
                                <a16:creationId xmlns:a16="http://schemas.microsoft.com/office/drawing/2014/main" id="{97FE9C8E-E277-775B-10C5-4A69C18F0CC5}"/>
                              </a:ext>
                            </a:extLst>
                          </pic:cNvPr>
                          <pic:cNvPicPr>
                            <a:picLocks noChangeAspect="1"/>
                          </pic:cNvPicPr>
                        </pic:nvPicPr>
                        <pic:blipFill rotWithShape="1">
                          <a:blip r:embed="rId13"/>
                          <a:srcRect l="12752" t="9456" r="9283" b="13096"/>
                          <a:stretch/>
                        </pic:blipFill>
                        <pic:spPr>
                          <a:xfrm>
                            <a:off x="0" y="0"/>
                            <a:ext cx="899795" cy="659765"/>
                          </a:xfrm>
                          <a:prstGeom prst="rect">
                            <a:avLst/>
                          </a:prstGeom>
                        </pic:spPr>
                      </pic:pic>
                    </a:graphicData>
                  </a:graphic>
                  <wp14:sizeRelH relativeFrom="page">
                    <wp14:pctWidth>0</wp14:pctWidth>
                  </wp14:sizeRelH>
                  <wp14:sizeRelV relativeFrom="page">
                    <wp14:pctHeight>0</wp14:pctHeight>
                  </wp14:sizeRelV>
                </wp:anchor>
              </w:drawing>
            </w:r>
          </w:p>
        </w:tc>
        <w:tc>
          <w:tcPr>
            <w:tcW w:w="858" w:type="pct"/>
            <w:tcBorders>
              <w:top w:val="nil"/>
              <w:left w:val="nil"/>
              <w:bottom w:val="single" w:sz="4" w:space="0" w:color="auto"/>
              <w:right w:val="single" w:sz="4" w:space="0" w:color="auto"/>
            </w:tcBorders>
            <w:shd w:val="clear" w:color="auto" w:fill="auto"/>
            <w:noWrap/>
            <w:vAlign w:val="bottom"/>
            <w:hideMark/>
          </w:tcPr>
          <w:p w14:paraId="12A33526" w14:textId="77777777" w:rsidR="008803A3" w:rsidRPr="008803A3" w:rsidRDefault="008803A3" w:rsidP="008803A3">
            <w:pPr>
              <w:spacing w:after="0" w:line="240" w:lineRule="auto"/>
              <w:rPr>
                <w:rFonts w:ascii="Calibri" w:eastAsia="Times New Roman" w:hAnsi="Calibri" w:cs="Calibri"/>
                <w:color w:val="000000"/>
                <w:lang w:eastAsia="en-GB"/>
              </w:rPr>
            </w:pPr>
            <w:r w:rsidRPr="008803A3">
              <w:rPr>
                <w:rFonts w:ascii="Calibri" w:eastAsia="Times New Roman" w:hAnsi="Calibri" w:cs="Calibri"/>
                <w:noProof/>
                <w:color w:val="000000"/>
                <w:lang w:eastAsia="en-GB"/>
              </w:rPr>
              <w:drawing>
                <wp:anchor distT="0" distB="0" distL="114300" distR="114300" simplePos="0" relativeHeight="251677696" behindDoc="0" locked="0" layoutInCell="1" allowOverlap="1" wp14:anchorId="2C45D296" wp14:editId="0C0E1F6F">
                  <wp:simplePos x="0" y="0"/>
                  <wp:positionH relativeFrom="column">
                    <wp:posOffset>37465</wp:posOffset>
                  </wp:positionH>
                  <wp:positionV relativeFrom="paragraph">
                    <wp:posOffset>-923925</wp:posOffset>
                  </wp:positionV>
                  <wp:extent cx="899795" cy="719455"/>
                  <wp:effectExtent l="0" t="0" r="0" b="4445"/>
                  <wp:wrapNone/>
                  <wp:docPr id="1026730698" name="Picture 4" descr="A black electronic device with two ports&#10;&#10;Description automatically generated">
                    <a:extLst xmlns:a="http://schemas.openxmlformats.org/drawingml/2006/main">
                      <a:ext uri="{FF2B5EF4-FFF2-40B4-BE49-F238E27FC236}">
                        <a16:creationId xmlns:a16="http://schemas.microsoft.com/office/drawing/2014/main" id="{88650C53-AE8D-B2EA-D3B2-8E141336771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730698" name="Picture 4" descr="A black electronic device with two ports&#10;&#10;Description automatically generated">
                            <a:extLst>
                              <a:ext uri="{FF2B5EF4-FFF2-40B4-BE49-F238E27FC236}">
                                <a16:creationId xmlns:a16="http://schemas.microsoft.com/office/drawing/2014/main" id="{88650C53-AE8D-B2EA-D3B2-8E1413367718}"/>
                              </a:ext>
                            </a:extLs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899795" cy="719455"/>
                          </a:xfrm>
                          <a:prstGeom prst="rect">
                            <a:avLst/>
                          </a:prstGeom>
                          <a:noFill/>
                        </pic:spPr>
                      </pic:pic>
                    </a:graphicData>
                  </a:graphic>
                  <wp14:sizeRelH relativeFrom="page">
                    <wp14:pctWidth>0</wp14:pctWidth>
                  </wp14:sizeRelH>
                  <wp14:sizeRelV relativeFrom="page">
                    <wp14:pctHeight>0</wp14:pctHeight>
                  </wp14:sizeRelV>
                </wp:anchor>
              </w:drawing>
            </w:r>
          </w:p>
        </w:tc>
        <w:tc>
          <w:tcPr>
            <w:tcW w:w="865" w:type="pct"/>
            <w:tcBorders>
              <w:top w:val="nil"/>
              <w:left w:val="nil"/>
              <w:bottom w:val="single" w:sz="4" w:space="0" w:color="auto"/>
              <w:right w:val="single" w:sz="4" w:space="0" w:color="auto"/>
            </w:tcBorders>
            <w:shd w:val="clear" w:color="auto" w:fill="auto"/>
            <w:noWrap/>
            <w:vAlign w:val="bottom"/>
            <w:hideMark/>
          </w:tcPr>
          <w:p w14:paraId="1A3A9ECA" w14:textId="77777777" w:rsidR="008803A3" w:rsidRPr="008803A3" w:rsidRDefault="008803A3" w:rsidP="008803A3">
            <w:pPr>
              <w:spacing w:after="0" w:line="240" w:lineRule="auto"/>
              <w:rPr>
                <w:rFonts w:ascii="Calibri" w:eastAsia="Times New Roman" w:hAnsi="Calibri" w:cs="Calibri"/>
                <w:color w:val="000000"/>
                <w:lang w:eastAsia="en-GB"/>
              </w:rPr>
            </w:pPr>
            <w:r w:rsidRPr="008803A3">
              <w:rPr>
                <w:rFonts w:ascii="Calibri" w:eastAsia="Times New Roman" w:hAnsi="Calibri" w:cs="Calibri"/>
                <w:noProof/>
                <w:color w:val="000000"/>
                <w:lang w:eastAsia="en-GB"/>
              </w:rPr>
              <w:drawing>
                <wp:anchor distT="0" distB="0" distL="114300" distR="114300" simplePos="0" relativeHeight="251678720" behindDoc="0" locked="0" layoutInCell="1" allowOverlap="1" wp14:anchorId="32544AC7" wp14:editId="5AC00B2E">
                  <wp:simplePos x="0" y="0"/>
                  <wp:positionH relativeFrom="column">
                    <wp:posOffset>45085</wp:posOffset>
                  </wp:positionH>
                  <wp:positionV relativeFrom="paragraph">
                    <wp:posOffset>-833120</wp:posOffset>
                  </wp:positionV>
                  <wp:extent cx="899795" cy="510540"/>
                  <wp:effectExtent l="0" t="0" r="0" b="3810"/>
                  <wp:wrapNone/>
                  <wp:docPr id="519959569" name="Picture 3" descr="KRYPTON XPU standalone">
                    <a:extLst xmlns:a="http://schemas.openxmlformats.org/drawingml/2006/main">
                      <a:ext uri="{FF2B5EF4-FFF2-40B4-BE49-F238E27FC236}">
                        <a16:creationId xmlns:a16="http://schemas.microsoft.com/office/drawing/2014/main" id="{9EAB7067-2C50-3487-16F8-0FB78DC0672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KRYPTON XPU standalone">
                            <a:extLst>
                              <a:ext uri="{FF2B5EF4-FFF2-40B4-BE49-F238E27FC236}">
                                <a16:creationId xmlns:a16="http://schemas.microsoft.com/office/drawing/2014/main" id="{9EAB7067-2C50-3487-16F8-0FB78DC06724}"/>
                              </a:ext>
                            </a:extLst>
                          </pic:cNvPr>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7283" r="16583"/>
                          <a:stretch/>
                        </pic:blipFill>
                        <pic:spPr bwMode="auto">
                          <a:xfrm>
                            <a:off x="0" y="0"/>
                            <a:ext cx="899795" cy="510540"/>
                          </a:xfrm>
                          <a:prstGeom prst="rect">
                            <a:avLst/>
                          </a:prstGeom>
                          <a:noFill/>
                        </pic:spPr>
                      </pic:pic>
                    </a:graphicData>
                  </a:graphic>
                  <wp14:sizeRelH relativeFrom="page">
                    <wp14:pctWidth>0</wp14:pctWidth>
                  </wp14:sizeRelH>
                  <wp14:sizeRelV relativeFrom="page">
                    <wp14:pctHeight>0</wp14:pctHeight>
                  </wp14:sizeRelV>
                </wp:anchor>
              </w:drawing>
            </w:r>
          </w:p>
        </w:tc>
        <w:tc>
          <w:tcPr>
            <w:tcW w:w="815" w:type="pct"/>
            <w:tcBorders>
              <w:top w:val="nil"/>
              <w:left w:val="nil"/>
              <w:bottom w:val="single" w:sz="4" w:space="0" w:color="auto"/>
              <w:right w:val="single" w:sz="4" w:space="0" w:color="auto"/>
            </w:tcBorders>
            <w:shd w:val="clear" w:color="auto" w:fill="auto"/>
            <w:noWrap/>
            <w:vAlign w:val="bottom"/>
            <w:hideMark/>
          </w:tcPr>
          <w:p w14:paraId="55EA76C2" w14:textId="77777777" w:rsidR="008803A3" w:rsidRPr="008803A3" w:rsidRDefault="008803A3" w:rsidP="008803A3">
            <w:pPr>
              <w:spacing w:after="0" w:line="240" w:lineRule="auto"/>
              <w:rPr>
                <w:rFonts w:ascii="Calibri" w:eastAsia="Times New Roman" w:hAnsi="Calibri" w:cs="Calibri"/>
                <w:color w:val="000000"/>
                <w:lang w:eastAsia="en-GB"/>
              </w:rPr>
            </w:pPr>
            <w:r w:rsidRPr="008803A3">
              <w:rPr>
                <w:rFonts w:ascii="Calibri" w:eastAsia="Times New Roman" w:hAnsi="Calibri" w:cs="Calibri"/>
                <w:noProof/>
                <w:color w:val="000000"/>
                <w:lang w:eastAsia="en-GB"/>
              </w:rPr>
              <w:drawing>
                <wp:anchor distT="0" distB="0" distL="114300" distR="114300" simplePos="0" relativeHeight="251679744" behindDoc="0" locked="0" layoutInCell="1" allowOverlap="1" wp14:anchorId="448898E9" wp14:editId="3ED1A75B">
                  <wp:simplePos x="0" y="0"/>
                  <wp:positionH relativeFrom="column">
                    <wp:posOffset>29845</wp:posOffset>
                  </wp:positionH>
                  <wp:positionV relativeFrom="paragraph">
                    <wp:posOffset>-938530</wp:posOffset>
                  </wp:positionV>
                  <wp:extent cx="899795" cy="746760"/>
                  <wp:effectExtent l="0" t="0" r="0" b="0"/>
                  <wp:wrapNone/>
                  <wp:docPr id="272267131" name="Picture 2" descr="A black electronic device with gold connectors&#10;&#10;Description automatically generated">
                    <a:extLst xmlns:a="http://schemas.openxmlformats.org/drawingml/2006/main">
                      <a:ext uri="{FF2B5EF4-FFF2-40B4-BE49-F238E27FC236}">
                        <a16:creationId xmlns:a16="http://schemas.microsoft.com/office/drawing/2014/main" id="{6C36AC75-4F7F-118C-3E73-AAF5B182B80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267131" name="Picture 2" descr="A black electronic device with gold connectors&#10;&#10;Description automatically generated">
                            <a:extLst>
                              <a:ext uri="{FF2B5EF4-FFF2-40B4-BE49-F238E27FC236}">
                                <a16:creationId xmlns:a16="http://schemas.microsoft.com/office/drawing/2014/main" id="{6C36AC75-4F7F-118C-3E73-AAF5B182B804}"/>
                              </a:ext>
                            </a:extLst>
                          </pic:cNvPr>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899795" cy="746760"/>
                          </a:xfrm>
                          <a:prstGeom prst="rect">
                            <a:avLst/>
                          </a:prstGeom>
                          <a:noFill/>
                        </pic:spPr>
                      </pic:pic>
                    </a:graphicData>
                  </a:graphic>
                  <wp14:sizeRelH relativeFrom="page">
                    <wp14:pctWidth>0</wp14:pctWidth>
                  </wp14:sizeRelH>
                  <wp14:sizeRelV relativeFrom="page">
                    <wp14:pctHeight>0</wp14:pctHeight>
                  </wp14:sizeRelV>
                </wp:anchor>
              </w:drawing>
            </w:r>
          </w:p>
        </w:tc>
        <w:tc>
          <w:tcPr>
            <w:tcW w:w="863" w:type="pct"/>
            <w:tcBorders>
              <w:top w:val="nil"/>
              <w:left w:val="nil"/>
              <w:bottom w:val="single" w:sz="4" w:space="0" w:color="auto"/>
              <w:right w:val="single" w:sz="8" w:space="0" w:color="auto"/>
            </w:tcBorders>
            <w:shd w:val="clear" w:color="auto" w:fill="auto"/>
            <w:noWrap/>
            <w:vAlign w:val="bottom"/>
            <w:hideMark/>
          </w:tcPr>
          <w:p w14:paraId="1EDAE657" w14:textId="77777777" w:rsidR="008803A3" w:rsidRPr="008803A3" w:rsidRDefault="008803A3" w:rsidP="008803A3">
            <w:pPr>
              <w:spacing w:after="0" w:line="240" w:lineRule="auto"/>
              <w:rPr>
                <w:rFonts w:ascii="Calibri" w:eastAsia="Times New Roman" w:hAnsi="Calibri" w:cs="Calibri"/>
                <w:color w:val="000000"/>
                <w:lang w:eastAsia="en-GB"/>
              </w:rPr>
            </w:pPr>
            <w:r w:rsidRPr="008803A3">
              <w:rPr>
                <w:rFonts w:ascii="Calibri" w:eastAsia="Times New Roman" w:hAnsi="Calibri" w:cs="Calibri"/>
                <w:noProof/>
                <w:color w:val="000000"/>
                <w:lang w:eastAsia="en-GB"/>
              </w:rPr>
              <w:drawing>
                <wp:anchor distT="0" distB="0" distL="114300" distR="114300" simplePos="0" relativeHeight="251680768" behindDoc="0" locked="0" layoutInCell="1" allowOverlap="1" wp14:anchorId="227ECD6B" wp14:editId="55D3F101">
                  <wp:simplePos x="0" y="0"/>
                  <wp:positionH relativeFrom="column">
                    <wp:posOffset>101600</wp:posOffset>
                  </wp:positionH>
                  <wp:positionV relativeFrom="paragraph">
                    <wp:posOffset>-1064895</wp:posOffset>
                  </wp:positionV>
                  <wp:extent cx="827405" cy="1037590"/>
                  <wp:effectExtent l="0" t="0" r="0" b="0"/>
                  <wp:wrapNone/>
                  <wp:docPr id="1900254319" name="Picture 1" descr="GRANITE 10 Measurement and Control Data-Acquisition System">
                    <a:extLst xmlns:a="http://schemas.openxmlformats.org/drawingml/2006/main">
                      <a:ext uri="{FF2B5EF4-FFF2-40B4-BE49-F238E27FC236}">
                        <a16:creationId xmlns:a16="http://schemas.microsoft.com/office/drawing/2014/main" id="{73FFA189-8FF0-3A54-B2A2-ACBA3B73E00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GRANITE 10 Measurement and Control Data-Acquisition System">
                            <a:extLst>
                              <a:ext uri="{FF2B5EF4-FFF2-40B4-BE49-F238E27FC236}">
                                <a16:creationId xmlns:a16="http://schemas.microsoft.com/office/drawing/2014/main" id="{73FFA189-8FF0-3A54-B2A2-ACBA3B73E001}"/>
                              </a:ext>
                            </a:extLst>
                          </pic:cNvPr>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827405" cy="1037590"/>
                          </a:xfrm>
                          <a:prstGeom prst="rect">
                            <a:avLst/>
                          </a:prstGeom>
                          <a:noFill/>
                        </pic:spPr>
                      </pic:pic>
                    </a:graphicData>
                  </a:graphic>
                  <wp14:sizeRelH relativeFrom="page">
                    <wp14:pctWidth>0</wp14:pctWidth>
                  </wp14:sizeRelH>
                  <wp14:sizeRelV relativeFrom="page">
                    <wp14:pctHeight>0</wp14:pctHeight>
                  </wp14:sizeRelV>
                </wp:anchor>
              </w:drawing>
            </w:r>
          </w:p>
        </w:tc>
      </w:tr>
      <w:tr w:rsidR="008803A3" w:rsidRPr="008803A3" w14:paraId="2D3BF1B3" w14:textId="77777777" w:rsidTr="005500A4">
        <w:trPr>
          <w:trHeight w:val="2448"/>
        </w:trPr>
        <w:tc>
          <w:tcPr>
            <w:tcW w:w="784" w:type="pct"/>
            <w:tcBorders>
              <w:top w:val="nil"/>
              <w:left w:val="single" w:sz="8" w:space="0" w:color="auto"/>
              <w:bottom w:val="single" w:sz="4" w:space="0" w:color="auto"/>
              <w:right w:val="single" w:sz="4" w:space="0" w:color="auto"/>
            </w:tcBorders>
            <w:shd w:val="clear" w:color="auto" w:fill="auto"/>
            <w:noWrap/>
            <w:vAlign w:val="center"/>
            <w:hideMark/>
          </w:tcPr>
          <w:p w14:paraId="3948E695" w14:textId="77777777" w:rsidR="008803A3" w:rsidRPr="008803A3" w:rsidRDefault="008803A3" w:rsidP="008803A3">
            <w:pPr>
              <w:spacing w:after="0" w:line="240" w:lineRule="auto"/>
              <w:jc w:val="center"/>
              <w:rPr>
                <w:rFonts w:ascii="Calibri" w:eastAsia="Times New Roman" w:hAnsi="Calibri" w:cs="Calibri"/>
                <w:color w:val="000000"/>
                <w:lang w:eastAsia="en-GB"/>
              </w:rPr>
            </w:pPr>
            <w:r w:rsidRPr="008803A3">
              <w:rPr>
                <w:rFonts w:ascii="Calibri" w:eastAsia="Times New Roman" w:hAnsi="Calibri" w:cs="Calibri"/>
                <w:color w:val="000000"/>
                <w:lang w:eastAsia="en-GB"/>
              </w:rPr>
              <w:t>Key Features</w:t>
            </w:r>
          </w:p>
        </w:tc>
        <w:tc>
          <w:tcPr>
            <w:tcW w:w="815" w:type="pct"/>
            <w:tcBorders>
              <w:top w:val="nil"/>
              <w:left w:val="nil"/>
              <w:bottom w:val="single" w:sz="4" w:space="0" w:color="auto"/>
              <w:right w:val="single" w:sz="4" w:space="0" w:color="auto"/>
            </w:tcBorders>
            <w:shd w:val="clear" w:color="auto" w:fill="auto"/>
            <w:vAlign w:val="center"/>
            <w:hideMark/>
          </w:tcPr>
          <w:p w14:paraId="3CC2A304" w14:textId="6C347EA2" w:rsidR="008803A3" w:rsidRPr="008803A3" w:rsidRDefault="008803A3" w:rsidP="008803A3">
            <w:pPr>
              <w:spacing w:after="0" w:line="240" w:lineRule="auto"/>
              <w:jc w:val="center"/>
              <w:rPr>
                <w:rFonts w:ascii="Calibri" w:eastAsia="Times New Roman" w:hAnsi="Calibri" w:cs="Calibri"/>
                <w:color w:val="000000"/>
                <w:lang w:eastAsia="en-GB"/>
              </w:rPr>
            </w:pPr>
            <w:r w:rsidRPr="008803A3">
              <w:rPr>
                <w:rFonts w:ascii="Calibri" w:eastAsia="Times New Roman" w:hAnsi="Calibri" w:cs="Calibri"/>
                <w:color w:val="000000"/>
                <w:lang w:eastAsia="en-GB"/>
              </w:rPr>
              <w:t>• Portable</w:t>
            </w:r>
            <w:r w:rsidRPr="008803A3">
              <w:rPr>
                <w:rFonts w:ascii="Calibri" w:eastAsia="Times New Roman" w:hAnsi="Calibri" w:cs="Calibri"/>
                <w:color w:val="000000"/>
                <w:lang w:eastAsia="en-GB"/>
              </w:rPr>
              <w:br/>
              <w:t>• Vibration and Shock Rated</w:t>
            </w:r>
            <w:r w:rsidRPr="008803A3">
              <w:rPr>
                <w:rFonts w:ascii="Calibri" w:eastAsia="Times New Roman" w:hAnsi="Calibri" w:cs="Calibri"/>
                <w:color w:val="000000"/>
                <w:lang w:eastAsia="en-GB"/>
              </w:rPr>
              <w:br/>
              <w:t>• IP67 Rated</w:t>
            </w:r>
            <w:r w:rsidRPr="008803A3">
              <w:rPr>
                <w:rFonts w:ascii="Calibri" w:eastAsia="Times New Roman" w:hAnsi="Calibri" w:cs="Calibri"/>
                <w:color w:val="000000"/>
                <w:lang w:eastAsia="en-GB"/>
              </w:rPr>
              <w:br/>
              <w:t>• CAN, Ethernet Interfaces</w:t>
            </w:r>
            <w:r w:rsidRPr="008803A3">
              <w:rPr>
                <w:rFonts w:ascii="Calibri" w:eastAsia="Times New Roman" w:hAnsi="Calibri" w:cs="Calibri"/>
                <w:color w:val="000000"/>
                <w:lang w:eastAsia="en-GB"/>
              </w:rPr>
              <w:br/>
              <w:t>• 8GB Internal Memory</w:t>
            </w:r>
            <w:r w:rsidRPr="008803A3">
              <w:rPr>
                <w:rFonts w:ascii="Calibri" w:eastAsia="Times New Roman" w:hAnsi="Calibri" w:cs="Calibri"/>
                <w:color w:val="000000"/>
                <w:lang w:eastAsia="en-GB"/>
              </w:rPr>
              <w:br/>
              <w:t>• 10kHz Sample Rate</w:t>
            </w:r>
          </w:p>
        </w:tc>
        <w:tc>
          <w:tcPr>
            <w:tcW w:w="858" w:type="pct"/>
            <w:tcBorders>
              <w:top w:val="nil"/>
              <w:left w:val="nil"/>
              <w:bottom w:val="single" w:sz="4" w:space="0" w:color="auto"/>
              <w:right w:val="single" w:sz="4" w:space="0" w:color="auto"/>
            </w:tcBorders>
            <w:shd w:val="clear" w:color="auto" w:fill="auto"/>
            <w:vAlign w:val="center"/>
            <w:hideMark/>
          </w:tcPr>
          <w:p w14:paraId="11F4B5D6" w14:textId="77777777" w:rsidR="008803A3" w:rsidRPr="008803A3" w:rsidRDefault="008803A3" w:rsidP="008803A3">
            <w:pPr>
              <w:spacing w:after="0" w:line="240" w:lineRule="auto"/>
              <w:jc w:val="center"/>
              <w:rPr>
                <w:rFonts w:ascii="Calibri" w:eastAsia="Times New Roman" w:hAnsi="Calibri" w:cs="Calibri"/>
                <w:color w:val="000000"/>
                <w:lang w:eastAsia="en-GB"/>
              </w:rPr>
            </w:pPr>
            <w:r w:rsidRPr="008803A3">
              <w:rPr>
                <w:rFonts w:ascii="Calibri" w:eastAsia="Times New Roman" w:hAnsi="Calibri" w:cs="Calibri"/>
                <w:color w:val="000000"/>
                <w:lang w:eastAsia="en-GB"/>
              </w:rPr>
              <w:t>• Portable</w:t>
            </w:r>
            <w:r w:rsidRPr="008803A3">
              <w:rPr>
                <w:rFonts w:ascii="Calibri" w:eastAsia="Times New Roman" w:hAnsi="Calibri" w:cs="Calibri"/>
                <w:color w:val="000000"/>
                <w:lang w:eastAsia="en-GB"/>
              </w:rPr>
              <w:br/>
              <w:t>• 4GB Memory</w:t>
            </w:r>
            <w:r w:rsidRPr="008803A3">
              <w:rPr>
                <w:rFonts w:ascii="Calibri" w:eastAsia="Times New Roman" w:hAnsi="Calibri" w:cs="Calibri"/>
                <w:color w:val="000000"/>
                <w:lang w:eastAsia="en-GB"/>
              </w:rPr>
              <w:br/>
              <w:t>• IP67 Rated</w:t>
            </w:r>
            <w:r w:rsidRPr="008803A3">
              <w:rPr>
                <w:rFonts w:ascii="Calibri" w:eastAsia="Times New Roman" w:hAnsi="Calibri" w:cs="Calibri"/>
                <w:color w:val="000000"/>
                <w:lang w:eastAsia="en-GB"/>
              </w:rPr>
              <w:br/>
              <w:t>• CAN, Ethernet Interfaces</w:t>
            </w:r>
          </w:p>
        </w:tc>
        <w:tc>
          <w:tcPr>
            <w:tcW w:w="865" w:type="pct"/>
            <w:tcBorders>
              <w:top w:val="nil"/>
              <w:left w:val="nil"/>
              <w:bottom w:val="single" w:sz="4" w:space="0" w:color="auto"/>
              <w:right w:val="single" w:sz="4" w:space="0" w:color="auto"/>
            </w:tcBorders>
            <w:shd w:val="clear" w:color="auto" w:fill="auto"/>
            <w:vAlign w:val="center"/>
            <w:hideMark/>
          </w:tcPr>
          <w:p w14:paraId="73F07D00" w14:textId="77777777" w:rsidR="008803A3" w:rsidRPr="008803A3" w:rsidRDefault="008803A3" w:rsidP="008803A3">
            <w:pPr>
              <w:spacing w:after="0" w:line="240" w:lineRule="auto"/>
              <w:jc w:val="center"/>
              <w:rPr>
                <w:rFonts w:ascii="Calibri" w:eastAsia="Times New Roman" w:hAnsi="Calibri" w:cs="Calibri"/>
                <w:color w:val="000000"/>
                <w:lang w:eastAsia="en-GB"/>
              </w:rPr>
            </w:pPr>
            <w:r w:rsidRPr="008803A3">
              <w:rPr>
                <w:rFonts w:ascii="Calibri" w:eastAsia="Times New Roman" w:hAnsi="Calibri" w:cs="Calibri"/>
                <w:color w:val="000000"/>
                <w:lang w:eastAsia="en-GB"/>
              </w:rPr>
              <w:t>• Portable</w:t>
            </w:r>
            <w:r w:rsidRPr="008803A3">
              <w:rPr>
                <w:rFonts w:ascii="Calibri" w:eastAsia="Times New Roman" w:hAnsi="Calibri" w:cs="Calibri"/>
                <w:color w:val="000000"/>
                <w:lang w:eastAsia="en-GB"/>
              </w:rPr>
              <w:br/>
              <w:t>• Vibration and Shock Rated</w:t>
            </w:r>
            <w:r w:rsidRPr="008803A3">
              <w:rPr>
                <w:rFonts w:ascii="Calibri" w:eastAsia="Times New Roman" w:hAnsi="Calibri" w:cs="Calibri"/>
                <w:color w:val="000000"/>
                <w:lang w:eastAsia="en-GB"/>
              </w:rPr>
              <w:br/>
              <w:t>• IP67 Rated</w:t>
            </w:r>
            <w:r w:rsidRPr="008803A3">
              <w:rPr>
                <w:rFonts w:ascii="Calibri" w:eastAsia="Times New Roman" w:hAnsi="Calibri" w:cs="Calibri"/>
                <w:color w:val="000000"/>
                <w:lang w:eastAsia="en-GB"/>
              </w:rPr>
              <w:br/>
              <w:t>• 256GB SSD Storage</w:t>
            </w:r>
            <w:r w:rsidRPr="008803A3">
              <w:rPr>
                <w:rFonts w:ascii="Calibri" w:eastAsia="Times New Roman" w:hAnsi="Calibri" w:cs="Calibri"/>
                <w:color w:val="000000"/>
                <w:lang w:eastAsia="en-GB"/>
              </w:rPr>
              <w:br/>
              <w:t>• EtherCAT, CAN Interfaces</w:t>
            </w:r>
          </w:p>
        </w:tc>
        <w:tc>
          <w:tcPr>
            <w:tcW w:w="815" w:type="pct"/>
            <w:tcBorders>
              <w:top w:val="nil"/>
              <w:left w:val="nil"/>
              <w:bottom w:val="single" w:sz="4" w:space="0" w:color="auto"/>
              <w:right w:val="single" w:sz="4" w:space="0" w:color="auto"/>
            </w:tcBorders>
            <w:shd w:val="clear" w:color="auto" w:fill="auto"/>
            <w:vAlign w:val="center"/>
            <w:hideMark/>
          </w:tcPr>
          <w:p w14:paraId="6BF853EC" w14:textId="77777777" w:rsidR="008803A3" w:rsidRPr="008803A3" w:rsidRDefault="008803A3" w:rsidP="008803A3">
            <w:pPr>
              <w:spacing w:after="0" w:line="240" w:lineRule="auto"/>
              <w:jc w:val="center"/>
              <w:rPr>
                <w:rFonts w:ascii="Calibri" w:eastAsia="Times New Roman" w:hAnsi="Calibri" w:cs="Calibri"/>
                <w:color w:val="000000"/>
                <w:lang w:eastAsia="en-GB"/>
              </w:rPr>
            </w:pPr>
            <w:r w:rsidRPr="008803A3">
              <w:rPr>
                <w:rFonts w:ascii="Calibri" w:eastAsia="Times New Roman" w:hAnsi="Calibri" w:cs="Calibri"/>
                <w:color w:val="000000"/>
                <w:lang w:eastAsia="en-GB"/>
              </w:rPr>
              <w:t>• Portable</w:t>
            </w:r>
            <w:r w:rsidRPr="008803A3">
              <w:rPr>
                <w:rFonts w:ascii="Calibri" w:eastAsia="Times New Roman" w:hAnsi="Calibri" w:cs="Calibri"/>
                <w:color w:val="000000"/>
                <w:lang w:eastAsia="en-GB"/>
              </w:rPr>
              <w:br/>
              <w:t>• IP65 Rated</w:t>
            </w:r>
            <w:r w:rsidRPr="008803A3">
              <w:rPr>
                <w:rFonts w:ascii="Calibri" w:eastAsia="Times New Roman" w:hAnsi="Calibri" w:cs="Calibri"/>
                <w:color w:val="000000"/>
                <w:lang w:eastAsia="en-GB"/>
              </w:rPr>
              <w:br/>
              <w:t>• CAN, LIN Interfaces</w:t>
            </w:r>
            <w:r w:rsidRPr="008803A3">
              <w:rPr>
                <w:rFonts w:ascii="Calibri" w:eastAsia="Times New Roman" w:hAnsi="Calibri" w:cs="Calibri"/>
                <w:color w:val="000000"/>
                <w:lang w:eastAsia="en-GB"/>
              </w:rPr>
              <w:br/>
              <w:t xml:space="preserve">• 128GB SD Card </w:t>
            </w:r>
            <w:r w:rsidRPr="008803A3">
              <w:rPr>
                <w:rFonts w:ascii="Calibri" w:eastAsia="Times New Roman" w:hAnsi="Calibri" w:cs="Calibri"/>
                <w:color w:val="000000"/>
                <w:lang w:eastAsia="en-GB"/>
              </w:rPr>
              <w:br/>
              <w:t>• OBD, CAN Interfaces</w:t>
            </w:r>
          </w:p>
        </w:tc>
        <w:tc>
          <w:tcPr>
            <w:tcW w:w="863" w:type="pct"/>
            <w:tcBorders>
              <w:top w:val="nil"/>
              <w:left w:val="nil"/>
              <w:bottom w:val="single" w:sz="4" w:space="0" w:color="auto"/>
              <w:right w:val="single" w:sz="8" w:space="0" w:color="auto"/>
            </w:tcBorders>
            <w:shd w:val="clear" w:color="auto" w:fill="auto"/>
            <w:vAlign w:val="center"/>
            <w:hideMark/>
          </w:tcPr>
          <w:p w14:paraId="30B8665E" w14:textId="77777777" w:rsidR="008803A3" w:rsidRPr="008803A3" w:rsidRDefault="008803A3" w:rsidP="008803A3">
            <w:pPr>
              <w:spacing w:after="0" w:line="240" w:lineRule="auto"/>
              <w:jc w:val="center"/>
              <w:rPr>
                <w:rFonts w:ascii="Calibri" w:eastAsia="Times New Roman" w:hAnsi="Calibri" w:cs="Calibri"/>
                <w:color w:val="000000"/>
                <w:lang w:eastAsia="en-GB"/>
              </w:rPr>
            </w:pPr>
            <w:r w:rsidRPr="008803A3">
              <w:rPr>
                <w:rFonts w:ascii="Calibri" w:eastAsia="Times New Roman" w:hAnsi="Calibri" w:cs="Calibri"/>
                <w:color w:val="000000"/>
                <w:lang w:eastAsia="en-GB"/>
              </w:rPr>
              <w:t>• Portable</w:t>
            </w:r>
            <w:r w:rsidRPr="008803A3">
              <w:rPr>
                <w:rFonts w:ascii="Calibri" w:eastAsia="Times New Roman" w:hAnsi="Calibri" w:cs="Calibri"/>
                <w:color w:val="000000"/>
                <w:lang w:eastAsia="en-GB"/>
              </w:rPr>
              <w:br/>
              <w:t>• CAN Interface</w:t>
            </w:r>
            <w:r w:rsidRPr="008803A3">
              <w:rPr>
                <w:rFonts w:ascii="Calibri" w:eastAsia="Times New Roman" w:hAnsi="Calibri" w:cs="Calibri"/>
                <w:color w:val="000000"/>
                <w:lang w:eastAsia="en-GB"/>
              </w:rPr>
              <w:br/>
              <w:t>• 16GB SD Card</w:t>
            </w:r>
          </w:p>
        </w:tc>
      </w:tr>
      <w:tr w:rsidR="008803A3" w:rsidRPr="008803A3" w14:paraId="0A9F7659" w14:textId="77777777" w:rsidTr="005500A4">
        <w:trPr>
          <w:trHeight w:val="2076"/>
        </w:trPr>
        <w:tc>
          <w:tcPr>
            <w:tcW w:w="784" w:type="pct"/>
            <w:tcBorders>
              <w:top w:val="nil"/>
              <w:left w:val="single" w:sz="8" w:space="0" w:color="auto"/>
              <w:bottom w:val="single" w:sz="4" w:space="0" w:color="auto"/>
              <w:right w:val="single" w:sz="4" w:space="0" w:color="auto"/>
            </w:tcBorders>
            <w:shd w:val="clear" w:color="auto" w:fill="auto"/>
            <w:vAlign w:val="center"/>
            <w:hideMark/>
          </w:tcPr>
          <w:p w14:paraId="6FB439CA" w14:textId="77777777" w:rsidR="008803A3" w:rsidRPr="008803A3" w:rsidRDefault="008803A3" w:rsidP="008803A3">
            <w:pPr>
              <w:spacing w:after="0" w:line="240" w:lineRule="auto"/>
              <w:jc w:val="center"/>
              <w:rPr>
                <w:rFonts w:ascii="Calibri" w:eastAsia="Times New Roman" w:hAnsi="Calibri" w:cs="Calibri"/>
                <w:color w:val="000000"/>
                <w:lang w:eastAsia="en-GB"/>
              </w:rPr>
            </w:pPr>
            <w:r w:rsidRPr="008803A3">
              <w:rPr>
                <w:rFonts w:ascii="Calibri" w:eastAsia="Times New Roman" w:hAnsi="Calibri" w:cs="Calibri"/>
                <w:color w:val="000000"/>
                <w:lang w:eastAsia="en-GB"/>
              </w:rPr>
              <w:t>Communication Ports</w:t>
            </w:r>
          </w:p>
        </w:tc>
        <w:tc>
          <w:tcPr>
            <w:tcW w:w="815" w:type="pct"/>
            <w:tcBorders>
              <w:top w:val="nil"/>
              <w:left w:val="nil"/>
              <w:bottom w:val="single" w:sz="4" w:space="0" w:color="auto"/>
              <w:right w:val="single" w:sz="4" w:space="0" w:color="auto"/>
            </w:tcBorders>
            <w:shd w:val="clear" w:color="auto" w:fill="auto"/>
            <w:vAlign w:val="center"/>
            <w:hideMark/>
          </w:tcPr>
          <w:p w14:paraId="7019EB72" w14:textId="77777777" w:rsidR="008803A3" w:rsidRPr="008803A3" w:rsidRDefault="008803A3" w:rsidP="008803A3">
            <w:pPr>
              <w:spacing w:after="0" w:line="240" w:lineRule="auto"/>
              <w:jc w:val="center"/>
              <w:rPr>
                <w:rFonts w:ascii="Calibri" w:eastAsia="Times New Roman" w:hAnsi="Calibri" w:cs="Calibri"/>
                <w:color w:val="000000"/>
                <w:lang w:eastAsia="en-GB"/>
              </w:rPr>
            </w:pPr>
            <w:r w:rsidRPr="008803A3">
              <w:rPr>
                <w:rFonts w:ascii="Calibri" w:eastAsia="Times New Roman" w:hAnsi="Calibri" w:cs="Calibri"/>
                <w:color w:val="000000"/>
                <w:lang w:eastAsia="en-GB"/>
              </w:rPr>
              <w:t>• 4 Digital Inputs</w:t>
            </w:r>
            <w:r w:rsidRPr="008803A3">
              <w:rPr>
                <w:rFonts w:ascii="Calibri" w:eastAsia="Times New Roman" w:hAnsi="Calibri" w:cs="Calibri"/>
                <w:color w:val="000000"/>
                <w:lang w:eastAsia="en-GB"/>
              </w:rPr>
              <w:br/>
              <w:t>• 32 Analog Inputs</w:t>
            </w:r>
            <w:r w:rsidRPr="008803A3">
              <w:rPr>
                <w:rFonts w:ascii="Calibri" w:eastAsia="Times New Roman" w:hAnsi="Calibri" w:cs="Calibri"/>
                <w:color w:val="000000"/>
                <w:lang w:eastAsia="en-GB"/>
              </w:rPr>
              <w:br/>
              <w:t>• USB, RS232</w:t>
            </w:r>
          </w:p>
        </w:tc>
        <w:tc>
          <w:tcPr>
            <w:tcW w:w="858" w:type="pct"/>
            <w:tcBorders>
              <w:top w:val="nil"/>
              <w:left w:val="nil"/>
              <w:bottom w:val="single" w:sz="4" w:space="0" w:color="auto"/>
              <w:right w:val="single" w:sz="4" w:space="0" w:color="auto"/>
            </w:tcBorders>
            <w:shd w:val="clear" w:color="auto" w:fill="auto"/>
            <w:vAlign w:val="center"/>
            <w:hideMark/>
          </w:tcPr>
          <w:p w14:paraId="2D6A785D" w14:textId="77777777" w:rsidR="008803A3" w:rsidRPr="008803A3" w:rsidRDefault="008803A3" w:rsidP="008803A3">
            <w:pPr>
              <w:spacing w:after="0" w:line="240" w:lineRule="auto"/>
              <w:jc w:val="center"/>
              <w:rPr>
                <w:rFonts w:ascii="Calibri" w:eastAsia="Times New Roman" w:hAnsi="Calibri" w:cs="Calibri"/>
                <w:color w:val="000000"/>
                <w:lang w:eastAsia="en-GB"/>
              </w:rPr>
            </w:pPr>
            <w:r w:rsidRPr="008803A3">
              <w:rPr>
                <w:rFonts w:ascii="Calibri" w:eastAsia="Times New Roman" w:hAnsi="Calibri" w:cs="Calibri"/>
                <w:color w:val="000000"/>
                <w:lang w:eastAsia="en-GB"/>
              </w:rPr>
              <w:t>• 4 Digital Inputs</w:t>
            </w:r>
            <w:r w:rsidRPr="008803A3">
              <w:rPr>
                <w:rFonts w:ascii="Calibri" w:eastAsia="Times New Roman" w:hAnsi="Calibri" w:cs="Calibri"/>
                <w:color w:val="000000"/>
                <w:lang w:eastAsia="en-GB"/>
              </w:rPr>
              <w:br/>
              <w:t>• 26 Analog Inputs</w:t>
            </w:r>
            <w:r w:rsidRPr="008803A3">
              <w:rPr>
                <w:rFonts w:ascii="Calibri" w:eastAsia="Times New Roman" w:hAnsi="Calibri" w:cs="Calibri"/>
                <w:color w:val="000000"/>
                <w:lang w:eastAsia="en-GB"/>
              </w:rPr>
              <w:br/>
              <w:t>• 4 x PWM Outputs</w:t>
            </w:r>
            <w:r w:rsidRPr="008803A3">
              <w:rPr>
                <w:rFonts w:ascii="Calibri" w:eastAsia="Times New Roman" w:hAnsi="Calibri" w:cs="Calibri"/>
                <w:color w:val="000000"/>
                <w:lang w:eastAsia="en-GB"/>
              </w:rPr>
              <w:br/>
              <w:t>• RJ45, RS232</w:t>
            </w:r>
          </w:p>
        </w:tc>
        <w:tc>
          <w:tcPr>
            <w:tcW w:w="865" w:type="pct"/>
            <w:tcBorders>
              <w:top w:val="nil"/>
              <w:left w:val="nil"/>
              <w:bottom w:val="single" w:sz="4" w:space="0" w:color="auto"/>
              <w:right w:val="single" w:sz="4" w:space="0" w:color="auto"/>
            </w:tcBorders>
            <w:shd w:val="clear" w:color="auto" w:fill="auto"/>
            <w:vAlign w:val="center"/>
            <w:hideMark/>
          </w:tcPr>
          <w:p w14:paraId="68985CAD" w14:textId="77777777" w:rsidR="008803A3" w:rsidRPr="008803A3" w:rsidRDefault="008803A3" w:rsidP="008803A3">
            <w:pPr>
              <w:spacing w:after="0" w:line="240" w:lineRule="auto"/>
              <w:jc w:val="center"/>
              <w:rPr>
                <w:rFonts w:ascii="Calibri" w:eastAsia="Times New Roman" w:hAnsi="Calibri" w:cs="Calibri"/>
                <w:color w:val="000000"/>
                <w:lang w:eastAsia="en-GB"/>
              </w:rPr>
            </w:pPr>
            <w:r w:rsidRPr="008803A3">
              <w:rPr>
                <w:rFonts w:ascii="Calibri" w:eastAsia="Times New Roman" w:hAnsi="Calibri" w:cs="Calibri"/>
                <w:color w:val="000000"/>
                <w:lang w:eastAsia="en-GB"/>
              </w:rPr>
              <w:t>• 3 USB Ports</w:t>
            </w:r>
            <w:r w:rsidRPr="008803A3">
              <w:rPr>
                <w:rFonts w:ascii="Calibri" w:eastAsia="Times New Roman" w:hAnsi="Calibri" w:cs="Calibri"/>
                <w:color w:val="000000"/>
                <w:lang w:eastAsia="en-GB"/>
              </w:rPr>
              <w:br/>
              <w:t>• RJ45 Connector</w:t>
            </w:r>
            <w:r w:rsidRPr="008803A3">
              <w:rPr>
                <w:rFonts w:ascii="Calibri" w:eastAsia="Times New Roman" w:hAnsi="Calibri" w:cs="Calibri"/>
                <w:color w:val="000000"/>
                <w:lang w:eastAsia="en-GB"/>
              </w:rPr>
              <w:br/>
              <w:t>• EtherCAT Port</w:t>
            </w:r>
            <w:r w:rsidRPr="008803A3">
              <w:rPr>
                <w:rFonts w:ascii="Calibri" w:eastAsia="Times New Roman" w:hAnsi="Calibri" w:cs="Calibri"/>
                <w:color w:val="000000"/>
                <w:lang w:eastAsia="en-GB"/>
              </w:rPr>
              <w:br/>
              <w:t>• DVI Video</w:t>
            </w:r>
          </w:p>
        </w:tc>
        <w:tc>
          <w:tcPr>
            <w:tcW w:w="815" w:type="pct"/>
            <w:tcBorders>
              <w:top w:val="nil"/>
              <w:left w:val="nil"/>
              <w:bottom w:val="single" w:sz="4" w:space="0" w:color="auto"/>
              <w:right w:val="single" w:sz="4" w:space="0" w:color="auto"/>
            </w:tcBorders>
            <w:shd w:val="clear" w:color="auto" w:fill="auto"/>
            <w:vAlign w:val="center"/>
            <w:hideMark/>
          </w:tcPr>
          <w:p w14:paraId="38285155" w14:textId="77777777" w:rsidR="008803A3" w:rsidRPr="008803A3" w:rsidRDefault="008803A3" w:rsidP="008803A3">
            <w:pPr>
              <w:spacing w:after="0" w:line="240" w:lineRule="auto"/>
              <w:jc w:val="center"/>
              <w:rPr>
                <w:rFonts w:ascii="Calibri" w:eastAsia="Times New Roman" w:hAnsi="Calibri" w:cs="Calibri"/>
                <w:color w:val="000000"/>
                <w:lang w:eastAsia="en-GB"/>
              </w:rPr>
            </w:pPr>
            <w:r w:rsidRPr="008803A3">
              <w:rPr>
                <w:rFonts w:ascii="Calibri" w:eastAsia="Times New Roman" w:hAnsi="Calibri" w:cs="Calibri"/>
                <w:color w:val="000000"/>
                <w:lang w:eastAsia="en-GB"/>
              </w:rPr>
              <w:t xml:space="preserve">• 3 Digital I/O </w:t>
            </w:r>
            <w:r w:rsidRPr="008803A3">
              <w:rPr>
                <w:rFonts w:ascii="Calibri" w:eastAsia="Times New Roman" w:hAnsi="Calibri" w:cs="Calibri"/>
                <w:color w:val="000000"/>
                <w:lang w:eastAsia="en-GB"/>
              </w:rPr>
              <w:br/>
              <w:t>• 4 Analog Inputs</w:t>
            </w:r>
            <w:r w:rsidRPr="008803A3">
              <w:rPr>
                <w:rFonts w:ascii="Calibri" w:eastAsia="Times New Roman" w:hAnsi="Calibri" w:cs="Calibri"/>
                <w:color w:val="000000"/>
                <w:lang w:eastAsia="en-GB"/>
              </w:rPr>
              <w:br/>
              <w:t>• 4x CAN, 2xLIN</w:t>
            </w:r>
          </w:p>
        </w:tc>
        <w:tc>
          <w:tcPr>
            <w:tcW w:w="863" w:type="pct"/>
            <w:tcBorders>
              <w:top w:val="nil"/>
              <w:left w:val="nil"/>
              <w:bottom w:val="single" w:sz="4" w:space="0" w:color="auto"/>
              <w:right w:val="single" w:sz="8" w:space="0" w:color="auto"/>
            </w:tcBorders>
            <w:shd w:val="clear" w:color="auto" w:fill="auto"/>
            <w:vAlign w:val="center"/>
            <w:hideMark/>
          </w:tcPr>
          <w:p w14:paraId="7DC506B6" w14:textId="77777777" w:rsidR="008803A3" w:rsidRPr="008803A3" w:rsidRDefault="008803A3" w:rsidP="008803A3">
            <w:pPr>
              <w:spacing w:after="0" w:line="240" w:lineRule="auto"/>
              <w:jc w:val="center"/>
              <w:rPr>
                <w:rFonts w:ascii="Calibri" w:eastAsia="Times New Roman" w:hAnsi="Calibri" w:cs="Calibri"/>
                <w:color w:val="000000"/>
                <w:lang w:eastAsia="en-GB"/>
              </w:rPr>
            </w:pPr>
            <w:r w:rsidRPr="008803A3">
              <w:rPr>
                <w:rFonts w:ascii="Calibri" w:eastAsia="Times New Roman" w:hAnsi="Calibri" w:cs="Calibri"/>
                <w:color w:val="000000"/>
                <w:lang w:eastAsia="en-GB"/>
              </w:rPr>
              <w:t>• 8 Digital I/O</w:t>
            </w:r>
            <w:r w:rsidRPr="008803A3">
              <w:rPr>
                <w:rFonts w:ascii="Calibri" w:eastAsia="Times New Roman" w:hAnsi="Calibri" w:cs="Calibri"/>
                <w:color w:val="000000"/>
                <w:lang w:eastAsia="en-GB"/>
              </w:rPr>
              <w:br/>
              <w:t>• 8 Serial I/O</w:t>
            </w:r>
            <w:r w:rsidRPr="008803A3">
              <w:rPr>
                <w:rFonts w:ascii="Calibri" w:eastAsia="Times New Roman" w:hAnsi="Calibri" w:cs="Calibri"/>
                <w:color w:val="000000"/>
                <w:lang w:eastAsia="en-GB"/>
              </w:rPr>
              <w:br/>
              <w:t>• USB, RS232, RJ45</w:t>
            </w:r>
          </w:p>
        </w:tc>
      </w:tr>
      <w:tr w:rsidR="008803A3" w:rsidRPr="008803A3" w14:paraId="19BAC35E" w14:textId="77777777" w:rsidTr="005500A4">
        <w:trPr>
          <w:trHeight w:val="360"/>
        </w:trPr>
        <w:tc>
          <w:tcPr>
            <w:tcW w:w="784" w:type="pct"/>
            <w:tcBorders>
              <w:top w:val="nil"/>
              <w:left w:val="single" w:sz="8" w:space="0" w:color="auto"/>
              <w:bottom w:val="single" w:sz="8" w:space="0" w:color="auto"/>
              <w:right w:val="single" w:sz="4" w:space="0" w:color="auto"/>
            </w:tcBorders>
            <w:shd w:val="clear" w:color="auto" w:fill="auto"/>
            <w:noWrap/>
            <w:vAlign w:val="center"/>
            <w:hideMark/>
          </w:tcPr>
          <w:p w14:paraId="228BDC1F" w14:textId="77777777" w:rsidR="008803A3" w:rsidRPr="008803A3" w:rsidRDefault="008803A3" w:rsidP="008803A3">
            <w:pPr>
              <w:spacing w:after="0" w:line="240" w:lineRule="auto"/>
              <w:jc w:val="center"/>
              <w:rPr>
                <w:rFonts w:ascii="Calibri" w:eastAsia="Times New Roman" w:hAnsi="Calibri" w:cs="Calibri"/>
                <w:color w:val="000000"/>
                <w:lang w:eastAsia="en-GB"/>
              </w:rPr>
            </w:pPr>
            <w:r w:rsidRPr="008803A3">
              <w:rPr>
                <w:rFonts w:ascii="Calibri" w:eastAsia="Times New Roman" w:hAnsi="Calibri" w:cs="Calibri"/>
                <w:color w:val="000000"/>
                <w:lang w:eastAsia="en-GB"/>
              </w:rPr>
              <w:t>Link</w:t>
            </w:r>
          </w:p>
        </w:tc>
        <w:sdt>
          <w:sdtPr>
            <w:rPr>
              <w:rFonts w:ascii="Calibri" w:eastAsia="Times New Roman" w:hAnsi="Calibri" w:cs="Calibri"/>
              <w:color w:val="000000"/>
              <w:lang w:eastAsia="en-GB"/>
            </w:rPr>
            <w:tag w:val="MENDELEY_CITATION_v3_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"/>
            <w:id w:val="2053339796"/>
            <w:placeholder>
              <w:docPart w:val="DefaultPlaceholder_-1854013440"/>
            </w:placeholder>
          </w:sdtPr>
          <w:sdtEndPr/>
          <w:sdtContent>
            <w:tc>
              <w:tcPr>
                <w:tcW w:w="815" w:type="pct"/>
                <w:tcBorders>
                  <w:top w:val="nil"/>
                  <w:left w:val="nil"/>
                  <w:bottom w:val="single" w:sz="8" w:space="0" w:color="auto"/>
                  <w:right w:val="single" w:sz="4" w:space="0" w:color="auto"/>
                </w:tcBorders>
                <w:shd w:val="clear" w:color="auto" w:fill="auto"/>
                <w:vAlign w:val="bottom"/>
                <w:hideMark/>
              </w:tcPr>
              <w:p w14:paraId="6A88560B" w14:textId="77189E70" w:rsidR="008803A3" w:rsidRPr="008803A3" w:rsidRDefault="00357103" w:rsidP="003429BC">
                <w:pPr>
                  <w:spacing w:after="0" w:line="240" w:lineRule="auto"/>
                  <w:jc w:val="center"/>
                  <w:rPr>
                    <w:rFonts w:ascii="Calibri" w:eastAsia="Times New Roman" w:hAnsi="Calibri" w:cs="Calibri"/>
                    <w:color w:val="0563C1"/>
                    <w:u w:val="single"/>
                    <w:lang w:eastAsia="en-GB"/>
                  </w:rPr>
                </w:pPr>
                <w:r w:rsidRPr="00357103">
                  <w:rPr>
                    <w:rFonts w:ascii="Calibri" w:eastAsia="Times New Roman" w:hAnsi="Calibri" w:cs="Calibri"/>
                    <w:color w:val="000000"/>
                    <w:lang w:eastAsia="en-GB"/>
                  </w:rPr>
                  <w:t>[2]</w:t>
                </w:r>
              </w:p>
            </w:tc>
          </w:sdtContent>
        </w:sdt>
        <w:tc>
          <w:tcPr>
            <w:tcW w:w="858" w:type="pct"/>
            <w:tcBorders>
              <w:top w:val="nil"/>
              <w:left w:val="nil"/>
              <w:bottom w:val="single" w:sz="8" w:space="0" w:color="auto"/>
              <w:right w:val="single" w:sz="4" w:space="0" w:color="auto"/>
            </w:tcBorders>
            <w:shd w:val="clear" w:color="auto" w:fill="auto"/>
            <w:vAlign w:val="bottom"/>
            <w:hideMark/>
          </w:tcPr>
          <w:p w14:paraId="0B59DA76" w14:textId="11CB06A8" w:rsidR="008803A3" w:rsidRPr="008803A3" w:rsidRDefault="00351AC8" w:rsidP="003429BC">
            <w:pPr>
              <w:spacing w:after="0" w:line="240" w:lineRule="auto"/>
              <w:jc w:val="center"/>
              <w:rPr>
                <w:rFonts w:ascii="Calibri" w:eastAsia="Times New Roman" w:hAnsi="Calibri" w:cs="Calibri"/>
                <w:color w:val="0563C1"/>
                <w:u w:val="single"/>
                <w:lang w:eastAsia="en-GB"/>
              </w:rPr>
            </w:pPr>
            <w:sdt>
              <w:sdtPr>
                <w:rPr>
                  <w:rFonts w:ascii="Calibri" w:eastAsia="Times New Roman" w:hAnsi="Calibri" w:cs="Calibri"/>
                  <w:color w:val="000000"/>
                  <w:lang w:eastAsia="en-GB"/>
                </w:rPr>
                <w:tag w:val="MENDELEY_CITATION_v3_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"/>
                <w:id w:val="-1550440847"/>
                <w:placeholder>
                  <w:docPart w:val="DefaultPlaceholder_-1854013440"/>
                </w:placeholder>
              </w:sdtPr>
              <w:sdtEndPr/>
              <w:sdtContent>
                <w:r w:rsidR="00357103" w:rsidRPr="00357103">
                  <w:rPr>
                    <w:rFonts w:ascii="Calibri" w:eastAsia="Times New Roman" w:hAnsi="Calibri" w:cs="Calibri"/>
                    <w:color w:val="000000"/>
                    <w:lang w:eastAsia="en-GB"/>
                  </w:rPr>
                  <w:t>[3]</w:t>
                </w:r>
              </w:sdtContent>
            </w:sdt>
          </w:p>
        </w:tc>
        <w:sdt>
          <w:sdtPr>
            <w:rPr>
              <w:rFonts w:ascii="Calibri" w:eastAsia="Times New Roman" w:hAnsi="Calibri" w:cs="Calibri"/>
              <w:color w:val="000000"/>
              <w:lang w:eastAsia="en-GB"/>
            </w:rPr>
            <w:tag w:val="MENDELEY_CITATION_v3_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"/>
            <w:id w:val="-690606175"/>
            <w:placeholder>
              <w:docPart w:val="DefaultPlaceholder_-1854013440"/>
            </w:placeholder>
          </w:sdtPr>
          <w:sdtEndPr/>
          <w:sdtContent>
            <w:tc>
              <w:tcPr>
                <w:tcW w:w="865" w:type="pct"/>
                <w:tcBorders>
                  <w:top w:val="nil"/>
                  <w:left w:val="nil"/>
                  <w:bottom w:val="single" w:sz="8" w:space="0" w:color="auto"/>
                  <w:right w:val="single" w:sz="4" w:space="0" w:color="auto"/>
                </w:tcBorders>
                <w:shd w:val="clear" w:color="auto" w:fill="auto"/>
                <w:vAlign w:val="bottom"/>
                <w:hideMark/>
              </w:tcPr>
              <w:p w14:paraId="111E9B04" w14:textId="283986F2" w:rsidR="008803A3" w:rsidRPr="008803A3" w:rsidRDefault="00357103" w:rsidP="003429BC">
                <w:pPr>
                  <w:spacing w:after="0" w:line="240" w:lineRule="auto"/>
                  <w:jc w:val="center"/>
                  <w:rPr>
                    <w:rFonts w:ascii="Calibri" w:eastAsia="Times New Roman" w:hAnsi="Calibri" w:cs="Calibri"/>
                    <w:color w:val="0563C1"/>
                    <w:u w:val="single"/>
                    <w:lang w:eastAsia="en-GB"/>
                  </w:rPr>
                </w:pPr>
                <w:r w:rsidRPr="00357103">
                  <w:rPr>
                    <w:rFonts w:ascii="Calibri" w:eastAsia="Times New Roman" w:hAnsi="Calibri" w:cs="Calibri"/>
                    <w:color w:val="000000"/>
                    <w:lang w:eastAsia="en-GB"/>
                  </w:rPr>
                  <w:t>[4]</w:t>
                </w:r>
              </w:p>
            </w:tc>
          </w:sdtContent>
        </w:sdt>
        <w:sdt>
          <w:sdtPr>
            <w:rPr>
              <w:rFonts w:ascii="Calibri" w:eastAsia="Times New Roman" w:hAnsi="Calibri" w:cs="Calibri"/>
              <w:color w:val="000000"/>
              <w:lang w:eastAsia="en-GB"/>
            </w:rPr>
            <w:tag w:val="MENDELEY_CITATION_v3_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"/>
            <w:id w:val="-450938499"/>
            <w:placeholder>
              <w:docPart w:val="DefaultPlaceholder_-1854013440"/>
            </w:placeholder>
          </w:sdtPr>
          <w:sdtEndPr/>
          <w:sdtContent>
            <w:tc>
              <w:tcPr>
                <w:tcW w:w="815" w:type="pct"/>
                <w:tcBorders>
                  <w:top w:val="nil"/>
                  <w:left w:val="nil"/>
                  <w:bottom w:val="single" w:sz="8" w:space="0" w:color="auto"/>
                  <w:right w:val="single" w:sz="4" w:space="0" w:color="auto"/>
                </w:tcBorders>
                <w:shd w:val="clear" w:color="auto" w:fill="auto"/>
                <w:vAlign w:val="bottom"/>
                <w:hideMark/>
              </w:tcPr>
              <w:p w14:paraId="5E2D9A21" w14:textId="5632EE31" w:rsidR="008803A3" w:rsidRPr="008803A3" w:rsidRDefault="00357103" w:rsidP="003429BC">
                <w:pPr>
                  <w:spacing w:after="0" w:line="240" w:lineRule="auto"/>
                  <w:jc w:val="center"/>
                  <w:rPr>
                    <w:rFonts w:ascii="Calibri" w:eastAsia="Times New Roman" w:hAnsi="Calibri" w:cs="Calibri"/>
                    <w:color w:val="0563C1"/>
                    <w:u w:val="single"/>
                    <w:lang w:eastAsia="en-GB"/>
                  </w:rPr>
                </w:pPr>
                <w:r w:rsidRPr="00357103">
                  <w:rPr>
                    <w:rFonts w:ascii="Calibri" w:eastAsia="Times New Roman" w:hAnsi="Calibri" w:cs="Calibri"/>
                    <w:color w:val="000000"/>
                    <w:lang w:eastAsia="en-GB"/>
                  </w:rPr>
                  <w:t>[5]</w:t>
                </w:r>
              </w:p>
            </w:tc>
          </w:sdtContent>
        </w:sdt>
        <w:sdt>
          <w:sdtPr>
            <w:rPr>
              <w:rFonts w:ascii="Calibri" w:eastAsia="Times New Roman" w:hAnsi="Calibri" w:cs="Calibri"/>
              <w:color w:val="000000"/>
              <w:lang w:eastAsia="en-GB"/>
            </w:rPr>
            <w:tag w:val="MENDELEY_CITATION_v3_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"/>
            <w:id w:val="-1853018442"/>
            <w:placeholder>
              <w:docPart w:val="DefaultPlaceholder_-1854013440"/>
            </w:placeholder>
          </w:sdtPr>
          <w:sdtEndPr/>
          <w:sdtContent>
            <w:tc>
              <w:tcPr>
                <w:tcW w:w="863" w:type="pct"/>
                <w:tcBorders>
                  <w:top w:val="nil"/>
                  <w:left w:val="nil"/>
                  <w:bottom w:val="single" w:sz="8" w:space="0" w:color="auto"/>
                  <w:right w:val="single" w:sz="8" w:space="0" w:color="auto"/>
                </w:tcBorders>
                <w:shd w:val="clear" w:color="auto" w:fill="auto"/>
                <w:vAlign w:val="bottom"/>
                <w:hideMark/>
              </w:tcPr>
              <w:p w14:paraId="167ECE3D" w14:textId="1BC5017D" w:rsidR="008803A3" w:rsidRPr="008803A3" w:rsidRDefault="00357103" w:rsidP="003429BC">
                <w:pPr>
                  <w:spacing w:after="0" w:line="240" w:lineRule="auto"/>
                  <w:jc w:val="center"/>
                  <w:rPr>
                    <w:rFonts w:ascii="Calibri" w:eastAsia="Times New Roman" w:hAnsi="Calibri" w:cs="Calibri"/>
                    <w:color w:val="0563C1"/>
                    <w:u w:val="single"/>
                    <w:lang w:eastAsia="en-GB"/>
                  </w:rPr>
                </w:pPr>
                <w:r w:rsidRPr="00357103">
                  <w:rPr>
                    <w:rFonts w:ascii="Calibri" w:eastAsia="Times New Roman" w:hAnsi="Calibri" w:cs="Calibri"/>
                    <w:color w:val="000000"/>
                    <w:lang w:eastAsia="en-GB"/>
                  </w:rPr>
                  <w:t>[6]</w:t>
                </w:r>
              </w:p>
            </w:tc>
          </w:sdtContent>
        </w:sdt>
      </w:tr>
    </w:tbl>
    <w:p w14:paraId="365C5BAD" w14:textId="77777777" w:rsidR="005500A4" w:rsidRDefault="005500A4" w:rsidP="001514E9"/>
    <w:p w14:paraId="793FF60B" w14:textId="77777777" w:rsidR="005500A4" w:rsidRDefault="005500A4" w:rsidP="001514E9"/>
    <w:p w14:paraId="3036AD36" w14:textId="4B181178" w:rsidR="006048C4" w:rsidRDefault="006048C4" w:rsidP="001B5C3E"/>
    <w:p w14:paraId="74BCD2D6" w14:textId="77777777" w:rsidR="001B5C3E" w:rsidRDefault="001B5C3E" w:rsidP="001B5C3E"/>
    <w:p w14:paraId="6519CA6C" w14:textId="77777777" w:rsidR="001B5C3E" w:rsidRDefault="001B5C3E" w:rsidP="001B5C3E"/>
    <w:p w14:paraId="686A0602" w14:textId="77777777" w:rsidR="001B5C3E" w:rsidRDefault="001B5C3E" w:rsidP="001B5C3E"/>
    <w:p w14:paraId="20CC52BC" w14:textId="77777777" w:rsidR="001B5C3E" w:rsidRDefault="001B5C3E" w:rsidP="001B5C3E">
      <w:pPr>
        <w:rPr>
          <w:rStyle w:val="Hyperlink"/>
        </w:rPr>
      </w:pPr>
    </w:p>
    <w:p w14:paraId="4E8FF4B8" w14:textId="77777777" w:rsidR="008803A3" w:rsidRDefault="008803A3" w:rsidP="001514E9"/>
    <w:p w14:paraId="5B0F25CF" w14:textId="77777777" w:rsidR="000B2401" w:rsidRPr="001514E9" w:rsidRDefault="000B2401" w:rsidP="001514E9"/>
    <w:p w14:paraId="411694DD" w14:textId="77777777" w:rsidR="009F53A4" w:rsidRDefault="009F53A4" w:rsidP="009F53A4">
      <w:pPr>
        <w:ind w:left="360"/>
      </w:pPr>
    </w:p>
    <w:p w14:paraId="18E3190F" w14:textId="77777777" w:rsidR="00003354" w:rsidRPr="00C36B11" w:rsidRDefault="00003354" w:rsidP="00003354"/>
    <w:p w14:paraId="7D0B8A93" w14:textId="77777777" w:rsidR="00C36B11" w:rsidRDefault="00C36B11" w:rsidP="00CD795B">
      <w:pPr>
        <w:pStyle w:val="Heading1"/>
      </w:pPr>
    </w:p>
    <w:p w14:paraId="2D39153E" w14:textId="77777777" w:rsidR="00C658CC" w:rsidRPr="00564A56" w:rsidRDefault="00C658CC" w:rsidP="00564A56"/>
    <w:p w14:paraId="7E0A4F33" w14:textId="5F830F76" w:rsidR="00CD795B" w:rsidRDefault="00280538" w:rsidP="00CD795B">
      <w:pPr>
        <w:pStyle w:val="Heading1"/>
      </w:pPr>
      <w:bookmarkStart w:id="5" w:name="_Toc151303910"/>
      <w:r>
        <w:lastRenderedPageBreak/>
        <w:t>Component Selection</w:t>
      </w:r>
      <w:bookmarkEnd w:id="5"/>
    </w:p>
    <w:p w14:paraId="68CD3515" w14:textId="3080EC57" w:rsidR="00BE352A" w:rsidRDefault="00BE352A" w:rsidP="00E819E6">
      <w:pPr>
        <w:pStyle w:val="Heading2"/>
      </w:pPr>
      <w:bookmarkStart w:id="6" w:name="_Toc151303911"/>
      <w:r w:rsidRPr="00E819E6">
        <w:t>Microcontroller Selection</w:t>
      </w:r>
      <w:bookmarkEnd w:id="6"/>
      <w:r w:rsidRPr="00E819E6">
        <w:t xml:space="preserve"> </w:t>
      </w:r>
    </w:p>
    <w:p w14:paraId="761DFE7E" w14:textId="136B2570" w:rsidR="00B7300D" w:rsidRPr="00351AC8" w:rsidRDefault="00B7300D" w:rsidP="00B7300D">
      <w:pPr>
        <w:rPr>
          <w:rFonts w:eastAsiaTheme="minorEastAsia"/>
        </w:rPr>
      </w:pPr>
      <w:r w:rsidRPr="00351AC8">
        <w:rPr>
          <w:rFonts w:eastAsiaTheme="minorEastAsia"/>
        </w:rPr>
        <w:t xml:space="preserve">The microcontroller </w:t>
      </w:r>
      <w:r w:rsidR="001C30FC" w:rsidRPr="00351AC8">
        <w:rPr>
          <w:rFonts w:eastAsiaTheme="minorEastAsia"/>
        </w:rPr>
        <w:t xml:space="preserve">unit (MCU) </w:t>
      </w:r>
      <w:r w:rsidRPr="00351AC8">
        <w:rPr>
          <w:rFonts w:eastAsiaTheme="minorEastAsia"/>
        </w:rPr>
        <w:t>selected for th</w:t>
      </w:r>
      <w:r w:rsidR="00FF1775" w:rsidRPr="00351AC8">
        <w:rPr>
          <w:rFonts w:eastAsiaTheme="minorEastAsia"/>
        </w:rPr>
        <w:t>e portable vehicular data acquisition system is the Microchip PIC18F24J50. This was chosen using Microchip’s advanced part selector tool</w:t>
      </w:r>
      <w:r w:rsidR="00A672F8" w:rsidRPr="00351AC8">
        <w:rPr>
          <w:rFonts w:eastAsiaTheme="minorEastAsia"/>
        </w:rPr>
        <w:t xml:space="preserve">, shown in </w:t>
      </w:r>
      <w:r w:rsidR="00A672F8" w:rsidRPr="00351AC8">
        <w:rPr>
          <w:rFonts w:eastAsiaTheme="minorEastAsia"/>
        </w:rPr>
        <w:fldChar w:fldCharType="begin"/>
      </w:r>
      <w:r w:rsidR="00A672F8" w:rsidRPr="00351AC8">
        <w:rPr>
          <w:rFonts w:eastAsiaTheme="minorEastAsia"/>
        </w:rPr>
        <w:instrText xml:space="preserve"> REF _Ref148883158 \h </w:instrText>
      </w:r>
      <w:r w:rsidR="00A672F8" w:rsidRPr="00351AC8">
        <w:rPr>
          <w:rFonts w:eastAsiaTheme="minorEastAsia"/>
        </w:rPr>
      </w:r>
      <w:r w:rsidR="00A672F8" w:rsidRPr="00351AC8">
        <w:rPr>
          <w:rFonts w:eastAsiaTheme="minorEastAsia"/>
        </w:rPr>
        <w:fldChar w:fldCharType="separate"/>
      </w:r>
      <w:r w:rsidR="00357103" w:rsidRPr="00351AC8">
        <w:rPr>
          <w:rFonts w:eastAsiaTheme="minorEastAsia"/>
        </w:rPr>
        <w:t>Figure 1</w:t>
      </w:r>
      <w:r w:rsidR="00A672F8" w:rsidRPr="00351AC8">
        <w:rPr>
          <w:rFonts w:eastAsiaTheme="minorEastAsia"/>
        </w:rPr>
        <w:fldChar w:fldCharType="end"/>
      </w:r>
      <w:r w:rsidR="00A672F8" w:rsidRPr="00351AC8">
        <w:rPr>
          <w:rFonts w:eastAsiaTheme="minorEastAsia"/>
        </w:rPr>
        <w:t xml:space="preserve">, </w:t>
      </w:r>
      <w:r w:rsidR="00FF1775" w:rsidRPr="00351AC8">
        <w:rPr>
          <w:rFonts w:eastAsiaTheme="minorEastAsia"/>
        </w:rPr>
        <w:t>which provided a</w:t>
      </w:r>
      <w:r w:rsidR="00421E2D" w:rsidRPr="00351AC8">
        <w:rPr>
          <w:rFonts w:eastAsiaTheme="minorEastAsia"/>
        </w:rPr>
        <w:t xml:space="preserve"> suitable</w:t>
      </w:r>
      <w:r w:rsidR="00FF1775" w:rsidRPr="00351AC8">
        <w:rPr>
          <w:rFonts w:eastAsiaTheme="minorEastAsia"/>
        </w:rPr>
        <w:t xml:space="preserve"> list of PIC microcontrollers based upon </w:t>
      </w:r>
      <w:r w:rsidR="00A672F8" w:rsidRPr="00351AC8">
        <w:rPr>
          <w:rFonts w:eastAsiaTheme="minorEastAsia"/>
        </w:rPr>
        <w:t xml:space="preserve">the minimum requirements shown in </w:t>
      </w:r>
      <w:r w:rsidR="00A672F8" w:rsidRPr="00351AC8">
        <w:rPr>
          <w:rFonts w:eastAsiaTheme="minorEastAsia"/>
        </w:rPr>
        <w:fldChar w:fldCharType="begin"/>
      </w:r>
      <w:r w:rsidR="00A672F8" w:rsidRPr="00351AC8">
        <w:rPr>
          <w:rFonts w:eastAsiaTheme="minorEastAsia"/>
        </w:rPr>
        <w:instrText xml:space="preserve"> REF _Ref148882815 \h </w:instrText>
      </w:r>
      <w:r w:rsidR="00A672F8" w:rsidRPr="00351AC8">
        <w:rPr>
          <w:rFonts w:eastAsiaTheme="minorEastAsia"/>
        </w:rPr>
      </w:r>
      <w:r w:rsidR="00A672F8" w:rsidRPr="00351AC8">
        <w:rPr>
          <w:rFonts w:eastAsiaTheme="minorEastAsia"/>
        </w:rPr>
        <w:fldChar w:fldCharType="separate"/>
      </w:r>
      <w:r w:rsidR="00357103" w:rsidRPr="00351AC8">
        <w:rPr>
          <w:rFonts w:eastAsiaTheme="minorEastAsia"/>
        </w:rPr>
        <w:t>Table 2</w:t>
      </w:r>
      <w:r w:rsidR="00A672F8" w:rsidRPr="00351AC8">
        <w:rPr>
          <w:rFonts w:eastAsiaTheme="minorEastAsia"/>
        </w:rPr>
        <w:fldChar w:fldCharType="end"/>
      </w:r>
      <w:r w:rsidR="00FF1775" w:rsidRPr="00351AC8">
        <w:rPr>
          <w:rFonts w:eastAsiaTheme="minorEastAsia"/>
        </w:rPr>
        <w:t>.</w:t>
      </w:r>
      <w:r w:rsidR="00C658CC" w:rsidRPr="00351AC8">
        <w:rPr>
          <w:rFonts w:eastAsiaTheme="minorEastAsia"/>
        </w:rPr>
        <w:t xml:space="preserve"> </w:t>
      </w:r>
    </w:p>
    <w:p w14:paraId="463DDBBA" w14:textId="34EC3101" w:rsidR="00FF1775" w:rsidRPr="00351AC8" w:rsidRDefault="00FF1775" w:rsidP="00B7300D">
      <w:pPr>
        <w:rPr>
          <w:rFonts w:eastAsiaTheme="minorEastAsia"/>
        </w:rPr>
      </w:pPr>
      <w:r w:rsidRPr="00351AC8">
        <w:rPr>
          <w:rFonts w:eastAsiaTheme="minorEastAsia"/>
        </w:rPr>
        <w:t>Th</w:t>
      </w:r>
      <w:r w:rsidR="001C30FC" w:rsidRPr="00351AC8">
        <w:rPr>
          <w:rFonts w:eastAsiaTheme="minorEastAsia"/>
        </w:rPr>
        <w:t xml:space="preserve">is </w:t>
      </w:r>
      <w:r w:rsidR="00A672F8" w:rsidRPr="00351AC8">
        <w:rPr>
          <w:rFonts w:eastAsiaTheme="minorEastAsia"/>
        </w:rPr>
        <w:t xml:space="preserve">PIC18F24J50 </w:t>
      </w:r>
      <w:r w:rsidR="001C30FC" w:rsidRPr="00351AC8">
        <w:rPr>
          <w:rFonts w:eastAsiaTheme="minorEastAsia"/>
        </w:rPr>
        <w:t>was selected for the following reasons:</w:t>
      </w:r>
    </w:p>
    <w:p w14:paraId="0B0A59F8" w14:textId="62B0B8CF" w:rsidR="005F0CB7" w:rsidRPr="00351AC8" w:rsidRDefault="00CF2251" w:rsidP="005F0CB7">
      <w:pPr>
        <w:pStyle w:val="ListParagraph"/>
        <w:numPr>
          <w:ilvl w:val="0"/>
          <w:numId w:val="1"/>
        </w:numPr>
        <w:rPr>
          <w:rFonts w:eastAsiaTheme="minorEastAsia"/>
        </w:rPr>
      </w:pPr>
      <w:r w:rsidRPr="00351AC8">
        <w:rPr>
          <w:rFonts w:eastAsiaTheme="minorEastAsia"/>
        </w:rPr>
        <w:t xml:space="preserve">PIC18 family incorporates the maximum level of performance and integration with the ease of use of an 8-bit architecture. </w:t>
      </w:r>
      <w:sdt>
        <w:sdtPr>
          <w:rPr>
            <w:rFonts w:eastAsiaTheme="minorEastAsia"/>
            <w:color w:val="000000"/>
          </w:rPr>
          <w:tag w:val="MENDELEY_CITATION_v3_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"/>
          <w:id w:val="-1370690476"/>
          <w:placeholder>
            <w:docPart w:val="DefaultPlaceholder_-1854013440"/>
          </w:placeholder>
        </w:sdtPr>
        <w:sdtEndPr/>
        <w:sdtContent>
          <w:r w:rsidR="00357103" w:rsidRPr="00351AC8">
            <w:rPr>
              <w:rFonts w:eastAsiaTheme="minorEastAsia"/>
              <w:color w:val="000000"/>
            </w:rPr>
            <w:t>[7]</w:t>
          </w:r>
        </w:sdtContent>
      </w:sdt>
      <w:r w:rsidRPr="00351AC8">
        <w:rPr>
          <w:rFonts w:eastAsiaTheme="minorEastAsia"/>
          <w:color w:val="000000"/>
        </w:rPr>
        <w:t xml:space="preserve"> </w:t>
      </w:r>
      <w:r w:rsidR="005F0CB7" w:rsidRPr="00351AC8">
        <w:rPr>
          <w:rFonts w:eastAsiaTheme="minorEastAsia"/>
        </w:rPr>
        <w:t>Popular and widely used in various applications due to simplicity</w:t>
      </w:r>
      <w:r w:rsidR="004E5CAB" w:rsidRPr="00351AC8">
        <w:rPr>
          <w:rFonts w:eastAsiaTheme="minorEastAsia"/>
        </w:rPr>
        <w:t xml:space="preserve">, </w:t>
      </w:r>
      <w:r w:rsidR="005F0CB7" w:rsidRPr="00351AC8">
        <w:rPr>
          <w:rFonts w:eastAsiaTheme="minorEastAsia"/>
        </w:rPr>
        <w:t>cost effectiveness</w:t>
      </w:r>
      <w:r w:rsidR="004E5CAB" w:rsidRPr="00351AC8">
        <w:rPr>
          <w:rFonts w:eastAsiaTheme="minorEastAsia"/>
        </w:rPr>
        <w:t>, proven reliability,</w:t>
      </w:r>
      <w:r w:rsidR="005F0CB7" w:rsidRPr="00351AC8">
        <w:rPr>
          <w:rFonts w:eastAsiaTheme="minorEastAsia"/>
        </w:rPr>
        <w:t xml:space="preserve"> as well as low power consumption</w:t>
      </w:r>
      <w:r w:rsidRPr="00351AC8">
        <w:rPr>
          <w:rFonts w:eastAsiaTheme="minorEastAsia"/>
        </w:rPr>
        <w:t xml:space="preserve"> and </w:t>
      </w:r>
      <w:r w:rsidR="00A672F8" w:rsidRPr="00351AC8">
        <w:rPr>
          <w:rFonts w:eastAsiaTheme="minorEastAsia"/>
        </w:rPr>
        <w:t xml:space="preserve">multiple </w:t>
      </w:r>
      <w:r w:rsidR="005F0CB7" w:rsidRPr="00351AC8">
        <w:rPr>
          <w:rFonts w:eastAsiaTheme="minorEastAsia"/>
        </w:rPr>
        <w:t>peripheral integration</w:t>
      </w:r>
      <w:r w:rsidR="00A672F8" w:rsidRPr="00351AC8">
        <w:rPr>
          <w:rFonts w:eastAsiaTheme="minorEastAsia"/>
        </w:rPr>
        <w:t>s</w:t>
      </w:r>
      <w:r w:rsidR="005F0CB7" w:rsidRPr="00351AC8">
        <w:rPr>
          <w:rFonts w:eastAsiaTheme="minorEastAsia"/>
        </w:rPr>
        <w:t xml:space="preserve"> such as UART, SPI and I2C</w:t>
      </w:r>
      <w:r w:rsidR="002F649B" w:rsidRPr="00351AC8">
        <w:rPr>
          <w:rFonts w:eastAsiaTheme="minorEastAsia"/>
        </w:rPr>
        <w:t>.</w:t>
      </w:r>
      <w:r w:rsidR="005F0CB7" w:rsidRPr="00351AC8">
        <w:rPr>
          <w:rFonts w:eastAsiaTheme="minorEastAsia"/>
        </w:rPr>
        <w:t xml:space="preserve"> </w:t>
      </w:r>
    </w:p>
    <w:p w14:paraId="7ED828EC" w14:textId="299D1AA1" w:rsidR="005F0CB7" w:rsidRPr="00351AC8" w:rsidRDefault="001C30FC" w:rsidP="005F0CB7">
      <w:pPr>
        <w:pStyle w:val="ListParagraph"/>
        <w:numPr>
          <w:ilvl w:val="0"/>
          <w:numId w:val="1"/>
        </w:numPr>
        <w:rPr>
          <w:rFonts w:eastAsiaTheme="minorEastAsia"/>
        </w:rPr>
      </w:pPr>
      <w:r w:rsidRPr="00351AC8">
        <w:rPr>
          <w:rFonts w:eastAsiaTheme="minorEastAsia"/>
        </w:rPr>
        <w:t>28 I/O pins exceeding the minimum requirements</w:t>
      </w:r>
      <w:r w:rsidR="00A672F8" w:rsidRPr="00351AC8">
        <w:rPr>
          <w:rFonts w:eastAsiaTheme="minorEastAsia"/>
        </w:rPr>
        <w:t xml:space="preserve">, leaving 5 spare </w:t>
      </w:r>
      <w:r w:rsidR="002F649B" w:rsidRPr="00351AC8">
        <w:rPr>
          <w:rFonts w:eastAsiaTheme="minorEastAsia"/>
        </w:rPr>
        <w:t>pins.</w:t>
      </w:r>
    </w:p>
    <w:p w14:paraId="687FB69D" w14:textId="50826710" w:rsidR="001C30FC" w:rsidRPr="00351AC8" w:rsidRDefault="001C30FC" w:rsidP="005F0CB7">
      <w:pPr>
        <w:pStyle w:val="ListParagraph"/>
        <w:numPr>
          <w:ilvl w:val="0"/>
          <w:numId w:val="1"/>
        </w:numPr>
        <w:rPr>
          <w:rFonts w:eastAsiaTheme="minorEastAsia"/>
        </w:rPr>
      </w:pPr>
      <w:r w:rsidRPr="00351AC8">
        <w:rPr>
          <w:rFonts w:eastAsiaTheme="minorEastAsia"/>
        </w:rPr>
        <w:t xml:space="preserve">Clock frequency of 48MHz </w:t>
      </w:r>
      <w:r w:rsidR="00A35036" w:rsidRPr="00351AC8">
        <w:rPr>
          <w:rFonts w:eastAsiaTheme="minorEastAsia"/>
        </w:rPr>
        <w:t xml:space="preserve">provides ample performance to carry out the data </w:t>
      </w:r>
      <w:r w:rsidR="002F649B" w:rsidRPr="00351AC8">
        <w:rPr>
          <w:rFonts w:eastAsiaTheme="minorEastAsia"/>
        </w:rPr>
        <w:t>acquisition.</w:t>
      </w:r>
    </w:p>
    <w:p w14:paraId="543F4D92" w14:textId="6FBCB1CD" w:rsidR="00A35036" w:rsidRPr="00351AC8" w:rsidRDefault="00A672F8" w:rsidP="005F0CB7">
      <w:pPr>
        <w:pStyle w:val="ListParagraph"/>
        <w:numPr>
          <w:ilvl w:val="0"/>
          <w:numId w:val="1"/>
        </w:numPr>
        <w:rPr>
          <w:rFonts w:eastAsiaTheme="minorEastAsia"/>
        </w:rPr>
      </w:pPr>
      <w:r w:rsidRPr="00351AC8">
        <w:rPr>
          <w:rFonts w:eastAsiaTheme="minorEastAsia"/>
        </w:rPr>
        <w:t xml:space="preserve">Compatible with </w:t>
      </w:r>
      <w:r w:rsidR="00A35036" w:rsidRPr="00351AC8">
        <w:rPr>
          <w:rFonts w:eastAsiaTheme="minorEastAsia"/>
        </w:rPr>
        <w:t xml:space="preserve">USB </w:t>
      </w:r>
      <w:r w:rsidRPr="00351AC8">
        <w:rPr>
          <w:rFonts w:eastAsiaTheme="minorEastAsia"/>
        </w:rPr>
        <w:t>and SPI for external SD card storage of data</w:t>
      </w:r>
      <w:r w:rsidR="002F649B" w:rsidRPr="00351AC8">
        <w:rPr>
          <w:rFonts w:eastAsiaTheme="minorEastAsia"/>
        </w:rPr>
        <w:t>.</w:t>
      </w:r>
    </w:p>
    <w:p w14:paraId="5467DC26" w14:textId="2C7C0E95" w:rsidR="00A35036" w:rsidRPr="00351AC8" w:rsidRDefault="00120A2A" w:rsidP="005F0CB7">
      <w:pPr>
        <w:pStyle w:val="ListParagraph"/>
        <w:numPr>
          <w:ilvl w:val="0"/>
          <w:numId w:val="1"/>
        </w:numPr>
        <w:rPr>
          <w:rFonts w:eastAsiaTheme="minorEastAsia"/>
        </w:rPr>
      </w:pPr>
      <w:r w:rsidRPr="00351AC8">
        <w:rPr>
          <w:rFonts w:eastAsiaTheme="minorEastAsia"/>
        </w:rPr>
        <w:t xml:space="preserve">Easily programmable and supports various compilers including XC8 compiler. </w:t>
      </w:r>
    </w:p>
    <w:p w14:paraId="22DAAFFF" w14:textId="55825612" w:rsidR="00120A2A" w:rsidRPr="00351AC8" w:rsidRDefault="00AC1380" w:rsidP="005F0CB7">
      <w:pPr>
        <w:pStyle w:val="ListParagraph"/>
        <w:numPr>
          <w:ilvl w:val="0"/>
          <w:numId w:val="1"/>
        </w:numPr>
        <w:rPr>
          <w:rFonts w:eastAsiaTheme="minorEastAsia"/>
        </w:rPr>
      </w:pPr>
      <w:r w:rsidRPr="00351AC8">
        <w:rPr>
          <w:rFonts w:eastAsiaTheme="minorEastAsia"/>
        </w:rPr>
        <w:t>Low operating voltage. Between 2V-3.6V.</w:t>
      </w:r>
    </w:p>
    <w:p w14:paraId="5C5A2337" w14:textId="10883871" w:rsidR="000A1166" w:rsidRPr="00351AC8" w:rsidRDefault="000A1166" w:rsidP="005F0CB7">
      <w:pPr>
        <w:pStyle w:val="ListParagraph"/>
        <w:numPr>
          <w:ilvl w:val="0"/>
          <w:numId w:val="1"/>
        </w:numPr>
        <w:rPr>
          <w:rFonts w:eastAsiaTheme="minorEastAsia"/>
        </w:rPr>
      </w:pPr>
      <w:r w:rsidRPr="00351AC8">
        <w:rPr>
          <w:rFonts w:eastAsiaTheme="minorEastAsia"/>
        </w:rPr>
        <w:t xml:space="preserve">Temperature range sufficient for environment. Between -40-85°C. </w:t>
      </w:r>
    </w:p>
    <w:p w14:paraId="7C614A1B" w14:textId="32432B18" w:rsidR="002B3B2C" w:rsidRPr="00351AC8" w:rsidRDefault="002B3B2C" w:rsidP="005F0CB7">
      <w:pPr>
        <w:pStyle w:val="ListParagraph"/>
        <w:numPr>
          <w:ilvl w:val="0"/>
          <w:numId w:val="1"/>
        </w:numPr>
        <w:rPr>
          <w:rFonts w:eastAsiaTheme="minorEastAsia"/>
        </w:rPr>
      </w:pPr>
      <w:r w:rsidRPr="00351AC8">
        <w:rPr>
          <w:rFonts w:eastAsiaTheme="minorEastAsia"/>
        </w:rPr>
        <w:t xml:space="preserve">Has real time clock (RTC) for recording date and </w:t>
      </w:r>
      <w:r w:rsidR="00A672F8" w:rsidRPr="00351AC8">
        <w:rPr>
          <w:rFonts w:eastAsiaTheme="minorEastAsia"/>
        </w:rPr>
        <w:t>time</w:t>
      </w:r>
      <w:r w:rsidRPr="00351AC8">
        <w:rPr>
          <w:rFonts w:eastAsiaTheme="minorEastAsia"/>
        </w:rPr>
        <w:t xml:space="preserve"> of acquired </w:t>
      </w:r>
      <w:r w:rsidR="002F649B" w:rsidRPr="00351AC8">
        <w:rPr>
          <w:rFonts w:eastAsiaTheme="minorEastAsia"/>
        </w:rPr>
        <w:t>data?</w:t>
      </w:r>
    </w:p>
    <w:p w14:paraId="1D61D81A" w14:textId="29EA2C44" w:rsidR="00C658CC" w:rsidRPr="00351AC8" w:rsidRDefault="00C658CC" w:rsidP="005F0CB7">
      <w:pPr>
        <w:pStyle w:val="ListParagraph"/>
        <w:numPr>
          <w:ilvl w:val="0"/>
          <w:numId w:val="1"/>
        </w:numPr>
        <w:rPr>
          <w:rFonts w:eastAsiaTheme="minorEastAsia"/>
        </w:rPr>
      </w:pPr>
      <w:r w:rsidRPr="00351AC8">
        <w:rPr>
          <w:rFonts w:eastAsiaTheme="minorEastAsia"/>
        </w:rPr>
        <w:t>8-bit and 16bit timers</w:t>
      </w:r>
      <w:r w:rsidR="002F649B" w:rsidRPr="00351AC8">
        <w:rPr>
          <w:rFonts w:eastAsiaTheme="minorEastAsia"/>
        </w:rPr>
        <w:t>.</w:t>
      </w:r>
    </w:p>
    <w:p w14:paraId="25B246AA" w14:textId="2334089F" w:rsidR="00A672F8" w:rsidRDefault="00A672F8" w:rsidP="00A672F8">
      <w:pPr>
        <w:pStyle w:val="Caption"/>
        <w:keepNext/>
        <w:jc w:val="center"/>
      </w:pPr>
      <w:bookmarkStart w:id="7" w:name="_Ref148882815"/>
      <w:r>
        <w:t xml:space="preserve">Table </w:t>
      </w:r>
      <w:fldSimple w:instr=" SEQ Table \* ARABIC ">
        <w:r w:rsidR="00357103">
          <w:rPr>
            <w:noProof/>
          </w:rPr>
          <w:t>2</w:t>
        </w:r>
      </w:fldSimple>
      <w:bookmarkEnd w:id="7"/>
      <w:r>
        <w:t xml:space="preserve"> - MCU Component Requirements</w:t>
      </w:r>
    </w:p>
    <w:tbl>
      <w:tblPr>
        <w:tblW w:w="8359" w:type="dxa"/>
        <w:jc w:val="center"/>
        <w:tblLook w:val="04A0" w:firstRow="1" w:lastRow="0" w:firstColumn="1" w:lastColumn="0" w:noHBand="0" w:noVBand="1"/>
      </w:tblPr>
      <w:tblGrid>
        <w:gridCol w:w="1901"/>
        <w:gridCol w:w="2879"/>
        <w:gridCol w:w="806"/>
        <w:gridCol w:w="853"/>
        <w:gridCol w:w="1920"/>
      </w:tblGrid>
      <w:tr w:rsidR="00A672F8" w:rsidRPr="00A672F8" w14:paraId="003534B1" w14:textId="77777777" w:rsidTr="00A672F8">
        <w:trPr>
          <w:trHeight w:val="300"/>
          <w:jc w:val="center"/>
        </w:trPr>
        <w:tc>
          <w:tcPr>
            <w:tcW w:w="4780" w:type="dxa"/>
            <w:gridSpan w:val="2"/>
            <w:tcBorders>
              <w:top w:val="single" w:sz="8" w:space="0" w:color="auto"/>
              <w:left w:val="single" w:sz="8" w:space="0" w:color="auto"/>
              <w:bottom w:val="single" w:sz="8" w:space="0" w:color="auto"/>
              <w:right w:val="single" w:sz="4" w:space="0" w:color="000000"/>
            </w:tcBorders>
            <w:shd w:val="clear" w:color="auto" w:fill="auto"/>
            <w:noWrap/>
            <w:vAlign w:val="center"/>
            <w:hideMark/>
          </w:tcPr>
          <w:p w14:paraId="6E7DB757" w14:textId="77777777" w:rsidR="00A672F8" w:rsidRPr="00A672F8" w:rsidRDefault="00A672F8" w:rsidP="00A672F8">
            <w:pPr>
              <w:spacing w:after="0" w:line="240" w:lineRule="auto"/>
              <w:jc w:val="center"/>
              <w:rPr>
                <w:rFonts w:ascii="Calibri" w:eastAsia="Times New Roman" w:hAnsi="Calibri" w:cs="Calibri"/>
                <w:b/>
                <w:bCs/>
                <w:color w:val="000000"/>
                <w:lang w:eastAsia="en-GB"/>
              </w:rPr>
            </w:pPr>
            <w:r w:rsidRPr="00A672F8">
              <w:rPr>
                <w:rFonts w:ascii="Calibri" w:eastAsia="Times New Roman" w:hAnsi="Calibri" w:cs="Calibri"/>
                <w:b/>
                <w:bCs/>
                <w:color w:val="000000"/>
                <w:lang w:eastAsia="en-GB"/>
              </w:rPr>
              <w:t>Component</w:t>
            </w:r>
          </w:p>
        </w:tc>
        <w:tc>
          <w:tcPr>
            <w:tcW w:w="806" w:type="dxa"/>
            <w:tcBorders>
              <w:top w:val="single" w:sz="8" w:space="0" w:color="auto"/>
              <w:left w:val="nil"/>
              <w:bottom w:val="single" w:sz="8" w:space="0" w:color="auto"/>
              <w:right w:val="single" w:sz="4" w:space="0" w:color="auto"/>
            </w:tcBorders>
            <w:shd w:val="clear" w:color="auto" w:fill="auto"/>
            <w:noWrap/>
            <w:vAlign w:val="center"/>
            <w:hideMark/>
          </w:tcPr>
          <w:p w14:paraId="67EF78AB" w14:textId="77777777" w:rsidR="00A672F8" w:rsidRPr="00A672F8" w:rsidRDefault="00A672F8" w:rsidP="00A672F8">
            <w:pPr>
              <w:spacing w:after="0" w:line="240" w:lineRule="auto"/>
              <w:jc w:val="center"/>
              <w:rPr>
                <w:rFonts w:ascii="Calibri" w:eastAsia="Times New Roman" w:hAnsi="Calibri" w:cs="Calibri"/>
                <w:b/>
                <w:bCs/>
                <w:color w:val="000000"/>
                <w:lang w:eastAsia="en-GB"/>
              </w:rPr>
            </w:pPr>
            <w:r w:rsidRPr="00A672F8">
              <w:rPr>
                <w:rFonts w:ascii="Calibri" w:eastAsia="Times New Roman" w:hAnsi="Calibri" w:cs="Calibri"/>
                <w:b/>
                <w:bCs/>
                <w:color w:val="000000"/>
                <w:lang w:eastAsia="en-GB"/>
              </w:rPr>
              <w:t>Digital</w:t>
            </w:r>
          </w:p>
        </w:tc>
        <w:tc>
          <w:tcPr>
            <w:tcW w:w="853" w:type="dxa"/>
            <w:tcBorders>
              <w:top w:val="single" w:sz="8" w:space="0" w:color="auto"/>
              <w:left w:val="nil"/>
              <w:bottom w:val="single" w:sz="8" w:space="0" w:color="auto"/>
              <w:right w:val="single" w:sz="4" w:space="0" w:color="auto"/>
            </w:tcBorders>
            <w:shd w:val="clear" w:color="auto" w:fill="auto"/>
            <w:noWrap/>
            <w:vAlign w:val="center"/>
            <w:hideMark/>
          </w:tcPr>
          <w:p w14:paraId="68F51FE5" w14:textId="77777777" w:rsidR="00A672F8" w:rsidRPr="00A672F8" w:rsidRDefault="00A672F8" w:rsidP="00A672F8">
            <w:pPr>
              <w:spacing w:after="0" w:line="240" w:lineRule="auto"/>
              <w:jc w:val="center"/>
              <w:rPr>
                <w:rFonts w:ascii="Calibri" w:eastAsia="Times New Roman" w:hAnsi="Calibri" w:cs="Calibri"/>
                <w:b/>
                <w:bCs/>
                <w:color w:val="000000"/>
                <w:lang w:eastAsia="en-GB"/>
              </w:rPr>
            </w:pPr>
            <w:r w:rsidRPr="00A672F8">
              <w:rPr>
                <w:rFonts w:ascii="Calibri" w:eastAsia="Times New Roman" w:hAnsi="Calibri" w:cs="Calibri"/>
                <w:b/>
                <w:bCs/>
                <w:color w:val="000000"/>
                <w:lang w:eastAsia="en-GB"/>
              </w:rPr>
              <w:t>Analog</w:t>
            </w:r>
          </w:p>
        </w:tc>
        <w:tc>
          <w:tcPr>
            <w:tcW w:w="1920" w:type="dxa"/>
            <w:tcBorders>
              <w:top w:val="single" w:sz="8" w:space="0" w:color="auto"/>
              <w:left w:val="nil"/>
              <w:bottom w:val="single" w:sz="8" w:space="0" w:color="auto"/>
              <w:right w:val="single" w:sz="8" w:space="0" w:color="auto"/>
            </w:tcBorders>
            <w:shd w:val="clear" w:color="auto" w:fill="auto"/>
            <w:noWrap/>
            <w:vAlign w:val="center"/>
            <w:hideMark/>
          </w:tcPr>
          <w:p w14:paraId="1ED583FD" w14:textId="77777777" w:rsidR="00A672F8" w:rsidRPr="00A672F8" w:rsidRDefault="00A672F8" w:rsidP="00A672F8">
            <w:pPr>
              <w:spacing w:after="0" w:line="240" w:lineRule="auto"/>
              <w:jc w:val="center"/>
              <w:rPr>
                <w:rFonts w:ascii="Calibri" w:eastAsia="Times New Roman" w:hAnsi="Calibri" w:cs="Calibri"/>
                <w:b/>
                <w:bCs/>
                <w:color w:val="000000"/>
                <w:lang w:eastAsia="en-GB"/>
              </w:rPr>
            </w:pPr>
            <w:r w:rsidRPr="00A672F8">
              <w:rPr>
                <w:rFonts w:ascii="Calibri" w:eastAsia="Times New Roman" w:hAnsi="Calibri" w:cs="Calibri"/>
                <w:b/>
                <w:bCs/>
                <w:color w:val="000000"/>
                <w:lang w:eastAsia="en-GB"/>
              </w:rPr>
              <w:t>I/O</w:t>
            </w:r>
          </w:p>
        </w:tc>
      </w:tr>
      <w:tr w:rsidR="00A672F8" w:rsidRPr="00A672F8" w14:paraId="4BC16161" w14:textId="77777777" w:rsidTr="00A672F8">
        <w:trPr>
          <w:trHeight w:val="288"/>
          <w:jc w:val="center"/>
        </w:trPr>
        <w:tc>
          <w:tcPr>
            <w:tcW w:w="1901" w:type="dxa"/>
            <w:tcBorders>
              <w:top w:val="nil"/>
              <w:left w:val="single" w:sz="8" w:space="0" w:color="auto"/>
              <w:bottom w:val="single" w:sz="4" w:space="0" w:color="auto"/>
              <w:right w:val="single" w:sz="4" w:space="0" w:color="auto"/>
            </w:tcBorders>
            <w:shd w:val="clear" w:color="auto" w:fill="auto"/>
            <w:noWrap/>
            <w:vAlign w:val="center"/>
            <w:hideMark/>
          </w:tcPr>
          <w:p w14:paraId="14330B1F" w14:textId="77777777" w:rsidR="00A672F8" w:rsidRPr="00A672F8" w:rsidRDefault="00A672F8" w:rsidP="00A672F8">
            <w:pPr>
              <w:spacing w:after="0" w:line="240" w:lineRule="auto"/>
              <w:rPr>
                <w:rFonts w:ascii="Calibri" w:eastAsia="Times New Roman" w:hAnsi="Calibri" w:cs="Calibri"/>
                <w:color w:val="000000"/>
                <w:lang w:eastAsia="en-GB"/>
              </w:rPr>
            </w:pPr>
            <w:r w:rsidRPr="00A672F8">
              <w:rPr>
                <w:rFonts w:ascii="Calibri" w:eastAsia="Times New Roman" w:hAnsi="Calibri" w:cs="Calibri"/>
                <w:color w:val="000000"/>
                <w:lang w:eastAsia="en-GB"/>
              </w:rPr>
              <w:t>Engine RPM</w:t>
            </w:r>
          </w:p>
        </w:tc>
        <w:tc>
          <w:tcPr>
            <w:tcW w:w="2879" w:type="dxa"/>
            <w:tcBorders>
              <w:top w:val="nil"/>
              <w:left w:val="nil"/>
              <w:bottom w:val="single" w:sz="4" w:space="0" w:color="auto"/>
              <w:right w:val="single" w:sz="4" w:space="0" w:color="auto"/>
            </w:tcBorders>
            <w:shd w:val="clear" w:color="auto" w:fill="auto"/>
            <w:noWrap/>
            <w:vAlign w:val="center"/>
            <w:hideMark/>
          </w:tcPr>
          <w:p w14:paraId="053E6D2C" w14:textId="77777777" w:rsidR="00A672F8" w:rsidRPr="00A672F8" w:rsidRDefault="00A672F8" w:rsidP="00A672F8">
            <w:pPr>
              <w:spacing w:after="0" w:line="240" w:lineRule="auto"/>
              <w:rPr>
                <w:rFonts w:ascii="Calibri" w:eastAsia="Times New Roman" w:hAnsi="Calibri" w:cs="Calibri"/>
                <w:color w:val="000000"/>
                <w:lang w:eastAsia="en-GB"/>
              </w:rPr>
            </w:pPr>
            <w:r w:rsidRPr="00A672F8">
              <w:rPr>
                <w:rFonts w:ascii="Calibri" w:eastAsia="Times New Roman" w:hAnsi="Calibri" w:cs="Calibri"/>
                <w:color w:val="000000"/>
                <w:lang w:eastAsia="en-GB"/>
              </w:rPr>
              <w:t>Encoder</w:t>
            </w:r>
          </w:p>
        </w:tc>
        <w:tc>
          <w:tcPr>
            <w:tcW w:w="806" w:type="dxa"/>
            <w:tcBorders>
              <w:top w:val="nil"/>
              <w:left w:val="nil"/>
              <w:bottom w:val="single" w:sz="4" w:space="0" w:color="auto"/>
              <w:right w:val="single" w:sz="4" w:space="0" w:color="auto"/>
            </w:tcBorders>
            <w:shd w:val="clear" w:color="auto" w:fill="auto"/>
            <w:noWrap/>
            <w:vAlign w:val="center"/>
            <w:hideMark/>
          </w:tcPr>
          <w:p w14:paraId="46EEE8B6"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1</w:t>
            </w:r>
          </w:p>
        </w:tc>
        <w:tc>
          <w:tcPr>
            <w:tcW w:w="853" w:type="dxa"/>
            <w:tcBorders>
              <w:top w:val="nil"/>
              <w:left w:val="nil"/>
              <w:bottom w:val="single" w:sz="4" w:space="0" w:color="auto"/>
              <w:right w:val="single" w:sz="4" w:space="0" w:color="auto"/>
            </w:tcBorders>
            <w:shd w:val="clear" w:color="auto" w:fill="auto"/>
            <w:noWrap/>
            <w:vAlign w:val="center"/>
            <w:hideMark/>
          </w:tcPr>
          <w:p w14:paraId="56627533"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 </w:t>
            </w:r>
          </w:p>
        </w:tc>
        <w:tc>
          <w:tcPr>
            <w:tcW w:w="1920" w:type="dxa"/>
            <w:tcBorders>
              <w:top w:val="nil"/>
              <w:left w:val="nil"/>
              <w:bottom w:val="single" w:sz="4" w:space="0" w:color="auto"/>
              <w:right w:val="single" w:sz="8" w:space="0" w:color="auto"/>
            </w:tcBorders>
            <w:shd w:val="clear" w:color="auto" w:fill="auto"/>
            <w:noWrap/>
            <w:vAlign w:val="center"/>
            <w:hideMark/>
          </w:tcPr>
          <w:p w14:paraId="1A3704D7"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Input</w:t>
            </w:r>
          </w:p>
        </w:tc>
      </w:tr>
      <w:tr w:rsidR="00A672F8" w:rsidRPr="00A672F8" w14:paraId="1DBC5160" w14:textId="77777777" w:rsidTr="00A672F8">
        <w:trPr>
          <w:trHeight w:val="288"/>
          <w:jc w:val="center"/>
        </w:trPr>
        <w:tc>
          <w:tcPr>
            <w:tcW w:w="1901" w:type="dxa"/>
            <w:tcBorders>
              <w:top w:val="nil"/>
              <w:left w:val="single" w:sz="8" w:space="0" w:color="auto"/>
              <w:bottom w:val="single" w:sz="4" w:space="0" w:color="auto"/>
              <w:right w:val="single" w:sz="4" w:space="0" w:color="auto"/>
            </w:tcBorders>
            <w:shd w:val="clear" w:color="auto" w:fill="auto"/>
            <w:noWrap/>
            <w:vAlign w:val="center"/>
            <w:hideMark/>
          </w:tcPr>
          <w:p w14:paraId="54C1A5B2" w14:textId="77777777" w:rsidR="00A672F8" w:rsidRPr="00A672F8" w:rsidRDefault="00A672F8" w:rsidP="00A672F8">
            <w:pPr>
              <w:spacing w:after="0" w:line="240" w:lineRule="auto"/>
              <w:rPr>
                <w:rFonts w:ascii="Calibri" w:eastAsia="Times New Roman" w:hAnsi="Calibri" w:cs="Calibri"/>
                <w:color w:val="000000"/>
                <w:lang w:eastAsia="en-GB"/>
              </w:rPr>
            </w:pPr>
            <w:r w:rsidRPr="00A672F8">
              <w:rPr>
                <w:rFonts w:ascii="Calibri" w:eastAsia="Times New Roman" w:hAnsi="Calibri" w:cs="Calibri"/>
                <w:color w:val="000000"/>
                <w:lang w:eastAsia="en-GB"/>
              </w:rPr>
              <w:t>Vehicle Speed</w:t>
            </w:r>
          </w:p>
        </w:tc>
        <w:tc>
          <w:tcPr>
            <w:tcW w:w="2879" w:type="dxa"/>
            <w:tcBorders>
              <w:top w:val="nil"/>
              <w:left w:val="nil"/>
              <w:bottom w:val="single" w:sz="4" w:space="0" w:color="auto"/>
              <w:right w:val="single" w:sz="4" w:space="0" w:color="auto"/>
            </w:tcBorders>
            <w:shd w:val="clear" w:color="auto" w:fill="auto"/>
            <w:noWrap/>
            <w:vAlign w:val="center"/>
            <w:hideMark/>
          </w:tcPr>
          <w:p w14:paraId="23FE873D" w14:textId="77777777" w:rsidR="00A672F8" w:rsidRPr="00A672F8" w:rsidRDefault="00A672F8" w:rsidP="00A672F8">
            <w:pPr>
              <w:spacing w:after="0" w:line="240" w:lineRule="auto"/>
              <w:rPr>
                <w:rFonts w:ascii="Calibri" w:eastAsia="Times New Roman" w:hAnsi="Calibri" w:cs="Calibri"/>
                <w:color w:val="000000"/>
                <w:lang w:eastAsia="en-GB"/>
              </w:rPr>
            </w:pPr>
            <w:r w:rsidRPr="00A672F8">
              <w:rPr>
                <w:rFonts w:ascii="Calibri" w:eastAsia="Times New Roman" w:hAnsi="Calibri" w:cs="Calibri"/>
                <w:color w:val="000000"/>
                <w:lang w:eastAsia="en-GB"/>
              </w:rPr>
              <w:t>Encoder</w:t>
            </w:r>
          </w:p>
        </w:tc>
        <w:tc>
          <w:tcPr>
            <w:tcW w:w="806" w:type="dxa"/>
            <w:tcBorders>
              <w:top w:val="nil"/>
              <w:left w:val="nil"/>
              <w:bottom w:val="single" w:sz="4" w:space="0" w:color="auto"/>
              <w:right w:val="single" w:sz="4" w:space="0" w:color="auto"/>
            </w:tcBorders>
            <w:shd w:val="clear" w:color="auto" w:fill="auto"/>
            <w:noWrap/>
            <w:vAlign w:val="center"/>
            <w:hideMark/>
          </w:tcPr>
          <w:p w14:paraId="76970660"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1</w:t>
            </w:r>
          </w:p>
        </w:tc>
        <w:tc>
          <w:tcPr>
            <w:tcW w:w="853" w:type="dxa"/>
            <w:tcBorders>
              <w:top w:val="nil"/>
              <w:left w:val="nil"/>
              <w:bottom w:val="single" w:sz="4" w:space="0" w:color="auto"/>
              <w:right w:val="single" w:sz="4" w:space="0" w:color="auto"/>
            </w:tcBorders>
            <w:shd w:val="clear" w:color="auto" w:fill="auto"/>
            <w:noWrap/>
            <w:vAlign w:val="center"/>
            <w:hideMark/>
          </w:tcPr>
          <w:p w14:paraId="1ADC7B33"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 </w:t>
            </w:r>
          </w:p>
        </w:tc>
        <w:tc>
          <w:tcPr>
            <w:tcW w:w="1920" w:type="dxa"/>
            <w:tcBorders>
              <w:top w:val="nil"/>
              <w:left w:val="nil"/>
              <w:bottom w:val="single" w:sz="4" w:space="0" w:color="auto"/>
              <w:right w:val="single" w:sz="8" w:space="0" w:color="auto"/>
            </w:tcBorders>
            <w:shd w:val="clear" w:color="auto" w:fill="auto"/>
            <w:noWrap/>
            <w:vAlign w:val="center"/>
            <w:hideMark/>
          </w:tcPr>
          <w:p w14:paraId="176F23C7"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Input</w:t>
            </w:r>
          </w:p>
        </w:tc>
      </w:tr>
      <w:tr w:rsidR="00A672F8" w:rsidRPr="00A672F8" w14:paraId="4A3871F6" w14:textId="77777777" w:rsidTr="00A672F8">
        <w:trPr>
          <w:trHeight w:val="288"/>
          <w:jc w:val="center"/>
        </w:trPr>
        <w:tc>
          <w:tcPr>
            <w:tcW w:w="1901" w:type="dxa"/>
            <w:tcBorders>
              <w:top w:val="nil"/>
              <w:left w:val="single" w:sz="8" w:space="0" w:color="auto"/>
              <w:bottom w:val="single" w:sz="4" w:space="0" w:color="auto"/>
              <w:right w:val="single" w:sz="4" w:space="0" w:color="auto"/>
            </w:tcBorders>
            <w:shd w:val="clear" w:color="auto" w:fill="auto"/>
            <w:noWrap/>
            <w:vAlign w:val="center"/>
            <w:hideMark/>
          </w:tcPr>
          <w:p w14:paraId="5C8A9FAC" w14:textId="77777777" w:rsidR="00A672F8" w:rsidRPr="00A672F8" w:rsidRDefault="00A672F8" w:rsidP="00A672F8">
            <w:pPr>
              <w:spacing w:after="0" w:line="240" w:lineRule="auto"/>
              <w:rPr>
                <w:rFonts w:ascii="Calibri" w:eastAsia="Times New Roman" w:hAnsi="Calibri" w:cs="Calibri"/>
                <w:color w:val="000000"/>
                <w:lang w:eastAsia="en-GB"/>
              </w:rPr>
            </w:pPr>
            <w:r w:rsidRPr="00A672F8">
              <w:rPr>
                <w:rFonts w:ascii="Calibri" w:eastAsia="Times New Roman" w:hAnsi="Calibri" w:cs="Calibri"/>
                <w:color w:val="000000"/>
                <w:lang w:eastAsia="en-GB"/>
              </w:rPr>
              <w:t>Engine Temperature</w:t>
            </w:r>
          </w:p>
        </w:tc>
        <w:tc>
          <w:tcPr>
            <w:tcW w:w="2879" w:type="dxa"/>
            <w:tcBorders>
              <w:top w:val="nil"/>
              <w:left w:val="nil"/>
              <w:bottom w:val="single" w:sz="4" w:space="0" w:color="auto"/>
              <w:right w:val="single" w:sz="4" w:space="0" w:color="auto"/>
            </w:tcBorders>
            <w:shd w:val="clear" w:color="auto" w:fill="auto"/>
            <w:noWrap/>
            <w:vAlign w:val="center"/>
            <w:hideMark/>
          </w:tcPr>
          <w:p w14:paraId="4D1C747B" w14:textId="77777777" w:rsidR="00A672F8" w:rsidRPr="00A672F8" w:rsidRDefault="00A672F8" w:rsidP="00A672F8">
            <w:pPr>
              <w:spacing w:after="0" w:line="240" w:lineRule="auto"/>
              <w:rPr>
                <w:rFonts w:ascii="Calibri" w:eastAsia="Times New Roman" w:hAnsi="Calibri" w:cs="Calibri"/>
                <w:color w:val="000000"/>
                <w:lang w:eastAsia="en-GB"/>
              </w:rPr>
            </w:pPr>
            <w:r w:rsidRPr="00A672F8">
              <w:rPr>
                <w:rFonts w:ascii="Calibri" w:eastAsia="Times New Roman" w:hAnsi="Calibri" w:cs="Calibri"/>
                <w:color w:val="000000"/>
                <w:lang w:eastAsia="en-GB"/>
              </w:rPr>
              <w:t>Infrared, RTD or Thermocouple</w:t>
            </w:r>
          </w:p>
        </w:tc>
        <w:tc>
          <w:tcPr>
            <w:tcW w:w="806" w:type="dxa"/>
            <w:tcBorders>
              <w:top w:val="nil"/>
              <w:left w:val="nil"/>
              <w:bottom w:val="single" w:sz="4" w:space="0" w:color="auto"/>
              <w:right w:val="single" w:sz="4" w:space="0" w:color="auto"/>
            </w:tcBorders>
            <w:shd w:val="clear" w:color="auto" w:fill="auto"/>
            <w:noWrap/>
            <w:vAlign w:val="center"/>
            <w:hideMark/>
          </w:tcPr>
          <w:p w14:paraId="57AD7B35"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 </w:t>
            </w:r>
          </w:p>
        </w:tc>
        <w:tc>
          <w:tcPr>
            <w:tcW w:w="853" w:type="dxa"/>
            <w:tcBorders>
              <w:top w:val="nil"/>
              <w:left w:val="nil"/>
              <w:bottom w:val="single" w:sz="4" w:space="0" w:color="auto"/>
              <w:right w:val="single" w:sz="4" w:space="0" w:color="auto"/>
            </w:tcBorders>
            <w:shd w:val="clear" w:color="auto" w:fill="auto"/>
            <w:noWrap/>
            <w:vAlign w:val="center"/>
            <w:hideMark/>
          </w:tcPr>
          <w:p w14:paraId="355C8901"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1</w:t>
            </w:r>
          </w:p>
        </w:tc>
        <w:tc>
          <w:tcPr>
            <w:tcW w:w="1920" w:type="dxa"/>
            <w:tcBorders>
              <w:top w:val="nil"/>
              <w:left w:val="nil"/>
              <w:bottom w:val="single" w:sz="4" w:space="0" w:color="auto"/>
              <w:right w:val="single" w:sz="8" w:space="0" w:color="auto"/>
            </w:tcBorders>
            <w:shd w:val="clear" w:color="auto" w:fill="auto"/>
            <w:noWrap/>
            <w:vAlign w:val="center"/>
            <w:hideMark/>
          </w:tcPr>
          <w:p w14:paraId="3A00C2A8" w14:textId="5DB1BA71"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Input</w:t>
            </w:r>
            <w:r w:rsidR="006C0242">
              <w:rPr>
                <w:rFonts w:ascii="Calibri" w:eastAsia="Times New Roman" w:hAnsi="Calibri" w:cs="Calibri"/>
                <w:color w:val="000000"/>
                <w:lang w:eastAsia="en-GB"/>
              </w:rPr>
              <w:t>s</w:t>
            </w:r>
            <w:r w:rsidRPr="00A672F8">
              <w:rPr>
                <w:rFonts w:ascii="Calibri" w:eastAsia="Times New Roman" w:hAnsi="Calibri" w:cs="Calibri"/>
                <w:color w:val="000000"/>
                <w:lang w:eastAsia="en-GB"/>
              </w:rPr>
              <w:t xml:space="preserve"> - ADC 10 bit</w:t>
            </w:r>
          </w:p>
        </w:tc>
      </w:tr>
      <w:tr w:rsidR="00A672F8" w:rsidRPr="00A672F8" w14:paraId="555F0FB1" w14:textId="77777777" w:rsidTr="00E464EF">
        <w:trPr>
          <w:trHeight w:val="288"/>
          <w:jc w:val="center"/>
        </w:trPr>
        <w:tc>
          <w:tcPr>
            <w:tcW w:w="1901" w:type="dxa"/>
            <w:tcBorders>
              <w:top w:val="nil"/>
              <w:left w:val="single" w:sz="8" w:space="0" w:color="auto"/>
              <w:bottom w:val="single" w:sz="4" w:space="0" w:color="auto"/>
              <w:right w:val="single" w:sz="4" w:space="0" w:color="auto"/>
            </w:tcBorders>
            <w:shd w:val="clear" w:color="auto" w:fill="auto"/>
            <w:noWrap/>
            <w:vAlign w:val="center"/>
            <w:hideMark/>
          </w:tcPr>
          <w:p w14:paraId="7278B66B" w14:textId="77777777" w:rsidR="00A672F8" w:rsidRPr="00A672F8" w:rsidRDefault="00A672F8" w:rsidP="00A672F8">
            <w:pPr>
              <w:spacing w:after="0" w:line="240" w:lineRule="auto"/>
              <w:rPr>
                <w:rFonts w:ascii="Calibri" w:eastAsia="Times New Roman" w:hAnsi="Calibri" w:cs="Calibri"/>
                <w:color w:val="000000"/>
                <w:lang w:eastAsia="en-GB"/>
              </w:rPr>
            </w:pPr>
            <w:r w:rsidRPr="00A672F8">
              <w:rPr>
                <w:rFonts w:ascii="Calibri" w:eastAsia="Times New Roman" w:hAnsi="Calibri" w:cs="Calibri"/>
                <w:color w:val="000000"/>
                <w:lang w:eastAsia="en-GB"/>
              </w:rPr>
              <w:t>Suspension Travel</w:t>
            </w:r>
          </w:p>
        </w:tc>
        <w:tc>
          <w:tcPr>
            <w:tcW w:w="2879" w:type="dxa"/>
            <w:tcBorders>
              <w:top w:val="nil"/>
              <w:left w:val="nil"/>
              <w:bottom w:val="single" w:sz="4" w:space="0" w:color="auto"/>
              <w:right w:val="single" w:sz="4" w:space="0" w:color="auto"/>
            </w:tcBorders>
            <w:shd w:val="clear" w:color="auto" w:fill="auto"/>
            <w:noWrap/>
            <w:vAlign w:val="center"/>
            <w:hideMark/>
          </w:tcPr>
          <w:p w14:paraId="1BFB0EB9" w14:textId="5DE45778" w:rsidR="00A672F8" w:rsidRPr="00A672F8" w:rsidRDefault="00A672F8" w:rsidP="00A672F8">
            <w:pPr>
              <w:spacing w:after="0" w:line="240" w:lineRule="auto"/>
              <w:rPr>
                <w:rFonts w:ascii="Calibri" w:eastAsia="Times New Roman" w:hAnsi="Calibri" w:cs="Calibri"/>
                <w:color w:val="000000"/>
                <w:lang w:eastAsia="en-GB"/>
              </w:rPr>
            </w:pPr>
            <w:r w:rsidRPr="00A672F8">
              <w:rPr>
                <w:rFonts w:ascii="Calibri" w:eastAsia="Times New Roman" w:hAnsi="Calibri" w:cs="Calibri"/>
                <w:color w:val="000000"/>
                <w:lang w:eastAsia="en-GB"/>
              </w:rPr>
              <w:t>Potentiometer</w:t>
            </w:r>
            <w:r w:rsidR="00AD2029">
              <w:rPr>
                <w:rFonts w:ascii="Calibri" w:eastAsia="Times New Roman" w:hAnsi="Calibri" w:cs="Calibri"/>
                <w:color w:val="000000"/>
                <w:lang w:eastAsia="en-GB"/>
              </w:rPr>
              <w:t>s</w:t>
            </w:r>
          </w:p>
        </w:tc>
        <w:tc>
          <w:tcPr>
            <w:tcW w:w="806" w:type="dxa"/>
            <w:tcBorders>
              <w:top w:val="nil"/>
              <w:left w:val="nil"/>
              <w:bottom w:val="single" w:sz="4" w:space="0" w:color="auto"/>
              <w:right w:val="single" w:sz="4" w:space="0" w:color="auto"/>
            </w:tcBorders>
            <w:shd w:val="clear" w:color="auto" w:fill="auto"/>
            <w:noWrap/>
            <w:vAlign w:val="center"/>
            <w:hideMark/>
          </w:tcPr>
          <w:p w14:paraId="09709FC2"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 </w:t>
            </w:r>
          </w:p>
        </w:tc>
        <w:tc>
          <w:tcPr>
            <w:tcW w:w="853" w:type="dxa"/>
            <w:tcBorders>
              <w:top w:val="nil"/>
              <w:left w:val="nil"/>
              <w:bottom w:val="single" w:sz="4" w:space="0" w:color="auto"/>
              <w:right w:val="single" w:sz="4" w:space="0" w:color="auto"/>
            </w:tcBorders>
            <w:shd w:val="clear" w:color="auto" w:fill="auto"/>
            <w:noWrap/>
            <w:vAlign w:val="center"/>
            <w:hideMark/>
          </w:tcPr>
          <w:p w14:paraId="40AD9311"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4</w:t>
            </w:r>
          </w:p>
        </w:tc>
        <w:tc>
          <w:tcPr>
            <w:tcW w:w="1920" w:type="dxa"/>
            <w:tcBorders>
              <w:top w:val="nil"/>
              <w:left w:val="nil"/>
              <w:bottom w:val="single" w:sz="4" w:space="0" w:color="auto"/>
              <w:right w:val="single" w:sz="8" w:space="0" w:color="auto"/>
            </w:tcBorders>
            <w:shd w:val="clear" w:color="auto" w:fill="auto"/>
            <w:noWrap/>
            <w:vAlign w:val="center"/>
            <w:hideMark/>
          </w:tcPr>
          <w:p w14:paraId="5DEFD8DA" w14:textId="513AF40F"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Input</w:t>
            </w:r>
            <w:r w:rsidR="006C0242">
              <w:rPr>
                <w:rFonts w:ascii="Calibri" w:eastAsia="Times New Roman" w:hAnsi="Calibri" w:cs="Calibri"/>
                <w:color w:val="000000"/>
                <w:lang w:eastAsia="en-GB"/>
              </w:rPr>
              <w:t>s</w:t>
            </w:r>
            <w:r w:rsidRPr="00A672F8">
              <w:rPr>
                <w:rFonts w:ascii="Calibri" w:eastAsia="Times New Roman" w:hAnsi="Calibri" w:cs="Calibri"/>
                <w:color w:val="000000"/>
                <w:lang w:eastAsia="en-GB"/>
              </w:rPr>
              <w:t xml:space="preserve"> - ADC 10 bit</w:t>
            </w:r>
          </w:p>
        </w:tc>
      </w:tr>
      <w:tr w:rsidR="00A672F8" w:rsidRPr="00A672F8" w14:paraId="088CF4AA" w14:textId="77777777" w:rsidTr="00E464EF">
        <w:trPr>
          <w:trHeight w:val="288"/>
          <w:jc w:val="center"/>
        </w:trPr>
        <w:tc>
          <w:tcPr>
            <w:tcW w:w="1901" w:type="dxa"/>
            <w:tcBorders>
              <w:top w:val="nil"/>
              <w:left w:val="single" w:sz="8" w:space="0" w:color="auto"/>
              <w:bottom w:val="single" w:sz="4" w:space="0" w:color="auto"/>
              <w:right w:val="single" w:sz="4" w:space="0" w:color="auto"/>
            </w:tcBorders>
            <w:shd w:val="clear" w:color="auto" w:fill="auto"/>
            <w:noWrap/>
            <w:vAlign w:val="center"/>
            <w:hideMark/>
          </w:tcPr>
          <w:p w14:paraId="3AE9D3BD" w14:textId="77777777" w:rsidR="00A672F8" w:rsidRPr="00A672F8" w:rsidRDefault="00A672F8" w:rsidP="00A672F8">
            <w:pPr>
              <w:spacing w:after="0" w:line="240" w:lineRule="auto"/>
              <w:rPr>
                <w:rFonts w:ascii="Calibri" w:eastAsia="Times New Roman" w:hAnsi="Calibri" w:cs="Calibri"/>
                <w:color w:val="000000"/>
                <w:lang w:eastAsia="en-GB"/>
              </w:rPr>
            </w:pPr>
            <w:r w:rsidRPr="00A672F8">
              <w:rPr>
                <w:rFonts w:ascii="Calibri" w:eastAsia="Times New Roman" w:hAnsi="Calibri" w:cs="Calibri"/>
                <w:color w:val="000000"/>
                <w:lang w:eastAsia="en-GB"/>
              </w:rPr>
              <w:t>Pitch, roll and yaw</w:t>
            </w:r>
          </w:p>
        </w:tc>
        <w:tc>
          <w:tcPr>
            <w:tcW w:w="2879" w:type="dxa"/>
            <w:tcBorders>
              <w:top w:val="nil"/>
              <w:left w:val="nil"/>
              <w:bottom w:val="single" w:sz="4" w:space="0" w:color="auto"/>
              <w:right w:val="single" w:sz="4" w:space="0" w:color="auto"/>
            </w:tcBorders>
            <w:shd w:val="clear" w:color="auto" w:fill="auto"/>
            <w:noWrap/>
            <w:vAlign w:val="center"/>
            <w:hideMark/>
          </w:tcPr>
          <w:p w14:paraId="376CDCB7" w14:textId="77777777" w:rsidR="00A672F8" w:rsidRPr="00A672F8" w:rsidRDefault="00A672F8" w:rsidP="00A672F8">
            <w:pPr>
              <w:spacing w:after="0" w:line="240" w:lineRule="auto"/>
              <w:rPr>
                <w:rFonts w:ascii="Calibri" w:eastAsia="Times New Roman" w:hAnsi="Calibri" w:cs="Calibri"/>
                <w:color w:val="000000"/>
                <w:lang w:eastAsia="en-GB"/>
              </w:rPr>
            </w:pPr>
            <w:r w:rsidRPr="00A672F8">
              <w:rPr>
                <w:rFonts w:ascii="Calibri" w:eastAsia="Times New Roman" w:hAnsi="Calibri" w:cs="Calibri"/>
                <w:color w:val="000000"/>
                <w:lang w:eastAsia="en-GB"/>
              </w:rPr>
              <w:t>Gyroscope</w:t>
            </w:r>
          </w:p>
        </w:tc>
        <w:tc>
          <w:tcPr>
            <w:tcW w:w="806" w:type="dxa"/>
            <w:tcBorders>
              <w:top w:val="nil"/>
              <w:left w:val="nil"/>
              <w:bottom w:val="single" w:sz="4" w:space="0" w:color="auto"/>
              <w:right w:val="single" w:sz="4" w:space="0" w:color="auto"/>
            </w:tcBorders>
            <w:shd w:val="clear" w:color="auto" w:fill="auto"/>
            <w:noWrap/>
            <w:vAlign w:val="center"/>
            <w:hideMark/>
          </w:tcPr>
          <w:p w14:paraId="665C3743" w14:textId="601A6843" w:rsidR="00A672F8" w:rsidRPr="00A672F8" w:rsidRDefault="00A672F8" w:rsidP="00A672F8">
            <w:pPr>
              <w:spacing w:after="0" w:line="240" w:lineRule="auto"/>
              <w:jc w:val="center"/>
              <w:rPr>
                <w:rFonts w:ascii="Calibri" w:eastAsia="Times New Roman" w:hAnsi="Calibri" w:cs="Calibri"/>
                <w:color w:val="000000"/>
                <w:lang w:eastAsia="en-GB"/>
              </w:rPr>
            </w:pPr>
          </w:p>
        </w:tc>
        <w:tc>
          <w:tcPr>
            <w:tcW w:w="853" w:type="dxa"/>
            <w:tcBorders>
              <w:top w:val="nil"/>
              <w:left w:val="nil"/>
              <w:bottom w:val="single" w:sz="4" w:space="0" w:color="auto"/>
              <w:right w:val="single" w:sz="4" w:space="0" w:color="auto"/>
            </w:tcBorders>
            <w:shd w:val="clear" w:color="auto" w:fill="auto"/>
            <w:noWrap/>
            <w:vAlign w:val="center"/>
            <w:hideMark/>
          </w:tcPr>
          <w:p w14:paraId="7AC0FCEC" w14:textId="4825DD8E" w:rsidR="00A672F8" w:rsidRPr="00A672F8" w:rsidRDefault="006C0242" w:rsidP="00A672F8">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3</w:t>
            </w:r>
          </w:p>
        </w:tc>
        <w:tc>
          <w:tcPr>
            <w:tcW w:w="1920" w:type="dxa"/>
            <w:tcBorders>
              <w:top w:val="nil"/>
              <w:left w:val="nil"/>
              <w:bottom w:val="single" w:sz="4" w:space="0" w:color="auto"/>
              <w:right w:val="single" w:sz="8" w:space="0" w:color="auto"/>
            </w:tcBorders>
            <w:shd w:val="clear" w:color="auto" w:fill="auto"/>
            <w:noWrap/>
            <w:vAlign w:val="center"/>
            <w:hideMark/>
          </w:tcPr>
          <w:p w14:paraId="58B3E60A" w14:textId="06BAD263"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Input</w:t>
            </w:r>
            <w:r w:rsidR="006C0242">
              <w:rPr>
                <w:rFonts w:ascii="Calibri" w:eastAsia="Times New Roman" w:hAnsi="Calibri" w:cs="Calibri"/>
                <w:color w:val="000000"/>
                <w:lang w:eastAsia="en-GB"/>
              </w:rPr>
              <w:t xml:space="preserve"> - </w:t>
            </w:r>
            <w:r w:rsidR="006C0242" w:rsidRPr="00A672F8">
              <w:rPr>
                <w:rFonts w:ascii="Calibri" w:eastAsia="Times New Roman" w:hAnsi="Calibri" w:cs="Calibri"/>
                <w:color w:val="000000"/>
                <w:lang w:eastAsia="en-GB"/>
              </w:rPr>
              <w:t>ADC 10 bit</w:t>
            </w:r>
          </w:p>
        </w:tc>
      </w:tr>
      <w:tr w:rsidR="00A672F8" w:rsidRPr="00A672F8" w14:paraId="49C90E3F" w14:textId="77777777" w:rsidTr="00A672F8">
        <w:trPr>
          <w:trHeight w:val="288"/>
          <w:jc w:val="center"/>
        </w:trPr>
        <w:tc>
          <w:tcPr>
            <w:tcW w:w="1901" w:type="dxa"/>
            <w:tcBorders>
              <w:top w:val="nil"/>
              <w:left w:val="single" w:sz="8" w:space="0" w:color="auto"/>
              <w:bottom w:val="single" w:sz="4" w:space="0" w:color="auto"/>
              <w:right w:val="single" w:sz="4" w:space="0" w:color="auto"/>
            </w:tcBorders>
            <w:shd w:val="clear" w:color="auto" w:fill="auto"/>
            <w:noWrap/>
            <w:vAlign w:val="center"/>
            <w:hideMark/>
          </w:tcPr>
          <w:p w14:paraId="2292C7DF" w14:textId="77777777" w:rsidR="00A672F8" w:rsidRPr="00A672F8" w:rsidRDefault="00A672F8" w:rsidP="00A672F8">
            <w:pPr>
              <w:spacing w:after="0" w:line="240" w:lineRule="auto"/>
              <w:rPr>
                <w:rFonts w:ascii="Calibri" w:eastAsia="Times New Roman" w:hAnsi="Calibri" w:cs="Calibri"/>
                <w:color w:val="000000"/>
                <w:lang w:eastAsia="en-GB"/>
              </w:rPr>
            </w:pPr>
            <w:r w:rsidRPr="00A672F8">
              <w:rPr>
                <w:rFonts w:ascii="Calibri" w:eastAsia="Times New Roman" w:hAnsi="Calibri" w:cs="Calibri"/>
                <w:color w:val="000000"/>
                <w:lang w:eastAsia="en-GB"/>
              </w:rPr>
              <w:t>MCLR Switch</w:t>
            </w:r>
          </w:p>
        </w:tc>
        <w:tc>
          <w:tcPr>
            <w:tcW w:w="2879" w:type="dxa"/>
            <w:tcBorders>
              <w:top w:val="nil"/>
              <w:left w:val="nil"/>
              <w:bottom w:val="single" w:sz="4" w:space="0" w:color="auto"/>
              <w:right w:val="single" w:sz="4" w:space="0" w:color="auto"/>
            </w:tcBorders>
            <w:shd w:val="clear" w:color="auto" w:fill="auto"/>
            <w:noWrap/>
            <w:vAlign w:val="center"/>
            <w:hideMark/>
          </w:tcPr>
          <w:p w14:paraId="740A6CA2" w14:textId="77777777" w:rsidR="00A672F8" w:rsidRPr="00A672F8" w:rsidRDefault="00A672F8" w:rsidP="00A672F8">
            <w:pPr>
              <w:spacing w:after="0" w:line="240" w:lineRule="auto"/>
              <w:rPr>
                <w:rFonts w:ascii="Calibri" w:eastAsia="Times New Roman" w:hAnsi="Calibri" w:cs="Calibri"/>
                <w:color w:val="000000"/>
                <w:lang w:eastAsia="en-GB"/>
              </w:rPr>
            </w:pPr>
            <w:r w:rsidRPr="00A672F8">
              <w:rPr>
                <w:rFonts w:ascii="Calibri" w:eastAsia="Times New Roman" w:hAnsi="Calibri" w:cs="Calibri"/>
                <w:color w:val="000000"/>
                <w:lang w:eastAsia="en-GB"/>
              </w:rPr>
              <w:t>External reset control</w:t>
            </w:r>
          </w:p>
        </w:tc>
        <w:tc>
          <w:tcPr>
            <w:tcW w:w="806" w:type="dxa"/>
            <w:tcBorders>
              <w:top w:val="nil"/>
              <w:left w:val="nil"/>
              <w:bottom w:val="single" w:sz="4" w:space="0" w:color="auto"/>
              <w:right w:val="single" w:sz="4" w:space="0" w:color="auto"/>
            </w:tcBorders>
            <w:shd w:val="clear" w:color="auto" w:fill="auto"/>
            <w:noWrap/>
            <w:vAlign w:val="center"/>
            <w:hideMark/>
          </w:tcPr>
          <w:p w14:paraId="4EF66CA6"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1</w:t>
            </w:r>
          </w:p>
        </w:tc>
        <w:tc>
          <w:tcPr>
            <w:tcW w:w="853" w:type="dxa"/>
            <w:tcBorders>
              <w:top w:val="nil"/>
              <w:left w:val="nil"/>
              <w:bottom w:val="single" w:sz="4" w:space="0" w:color="auto"/>
              <w:right w:val="single" w:sz="4" w:space="0" w:color="auto"/>
            </w:tcBorders>
            <w:shd w:val="clear" w:color="auto" w:fill="auto"/>
            <w:noWrap/>
            <w:vAlign w:val="center"/>
            <w:hideMark/>
          </w:tcPr>
          <w:p w14:paraId="5EB3086D"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 </w:t>
            </w:r>
          </w:p>
        </w:tc>
        <w:tc>
          <w:tcPr>
            <w:tcW w:w="1920" w:type="dxa"/>
            <w:tcBorders>
              <w:top w:val="nil"/>
              <w:left w:val="nil"/>
              <w:bottom w:val="single" w:sz="4" w:space="0" w:color="auto"/>
              <w:right w:val="single" w:sz="8" w:space="0" w:color="auto"/>
            </w:tcBorders>
            <w:shd w:val="clear" w:color="auto" w:fill="auto"/>
            <w:noWrap/>
            <w:vAlign w:val="center"/>
            <w:hideMark/>
          </w:tcPr>
          <w:p w14:paraId="15571B90"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Input</w:t>
            </w:r>
          </w:p>
        </w:tc>
      </w:tr>
      <w:tr w:rsidR="00A672F8" w:rsidRPr="00A672F8" w14:paraId="42AED05E" w14:textId="77777777" w:rsidTr="00A672F8">
        <w:trPr>
          <w:trHeight w:val="288"/>
          <w:jc w:val="center"/>
        </w:trPr>
        <w:tc>
          <w:tcPr>
            <w:tcW w:w="1901" w:type="dxa"/>
            <w:tcBorders>
              <w:top w:val="nil"/>
              <w:left w:val="single" w:sz="8" w:space="0" w:color="auto"/>
              <w:bottom w:val="single" w:sz="4" w:space="0" w:color="auto"/>
              <w:right w:val="single" w:sz="4" w:space="0" w:color="auto"/>
            </w:tcBorders>
            <w:shd w:val="clear" w:color="auto" w:fill="auto"/>
            <w:noWrap/>
            <w:vAlign w:val="center"/>
            <w:hideMark/>
          </w:tcPr>
          <w:p w14:paraId="413463CC" w14:textId="77777777" w:rsidR="00A672F8" w:rsidRPr="00A672F8" w:rsidRDefault="00A672F8" w:rsidP="00A672F8">
            <w:pPr>
              <w:spacing w:after="0" w:line="240" w:lineRule="auto"/>
              <w:rPr>
                <w:rFonts w:ascii="Calibri" w:eastAsia="Times New Roman" w:hAnsi="Calibri" w:cs="Calibri"/>
                <w:color w:val="000000"/>
                <w:lang w:eastAsia="en-GB"/>
              </w:rPr>
            </w:pPr>
            <w:r w:rsidRPr="00A672F8">
              <w:rPr>
                <w:rFonts w:ascii="Calibri" w:eastAsia="Times New Roman" w:hAnsi="Calibri" w:cs="Calibri"/>
                <w:color w:val="000000"/>
                <w:lang w:eastAsia="en-GB"/>
              </w:rPr>
              <w:t>Start Button</w:t>
            </w:r>
          </w:p>
        </w:tc>
        <w:tc>
          <w:tcPr>
            <w:tcW w:w="2879" w:type="dxa"/>
            <w:tcBorders>
              <w:top w:val="nil"/>
              <w:left w:val="nil"/>
              <w:bottom w:val="single" w:sz="4" w:space="0" w:color="auto"/>
              <w:right w:val="single" w:sz="4" w:space="0" w:color="auto"/>
            </w:tcBorders>
            <w:shd w:val="clear" w:color="auto" w:fill="auto"/>
            <w:noWrap/>
            <w:vAlign w:val="center"/>
            <w:hideMark/>
          </w:tcPr>
          <w:p w14:paraId="11E56BF1" w14:textId="77777777" w:rsidR="00A672F8" w:rsidRPr="00A672F8" w:rsidRDefault="00A672F8" w:rsidP="00A672F8">
            <w:pPr>
              <w:spacing w:after="0" w:line="240" w:lineRule="auto"/>
              <w:rPr>
                <w:rFonts w:ascii="Calibri" w:eastAsia="Times New Roman" w:hAnsi="Calibri" w:cs="Calibri"/>
                <w:color w:val="000000"/>
                <w:lang w:eastAsia="en-GB"/>
              </w:rPr>
            </w:pPr>
            <w:r w:rsidRPr="00A672F8">
              <w:rPr>
                <w:rFonts w:ascii="Calibri" w:eastAsia="Times New Roman" w:hAnsi="Calibri" w:cs="Calibri"/>
                <w:color w:val="000000"/>
                <w:lang w:eastAsia="en-GB"/>
              </w:rPr>
              <w:t>Latching</w:t>
            </w:r>
          </w:p>
        </w:tc>
        <w:tc>
          <w:tcPr>
            <w:tcW w:w="806" w:type="dxa"/>
            <w:tcBorders>
              <w:top w:val="nil"/>
              <w:left w:val="nil"/>
              <w:bottom w:val="single" w:sz="4" w:space="0" w:color="auto"/>
              <w:right w:val="single" w:sz="4" w:space="0" w:color="auto"/>
            </w:tcBorders>
            <w:shd w:val="clear" w:color="auto" w:fill="auto"/>
            <w:noWrap/>
            <w:vAlign w:val="center"/>
            <w:hideMark/>
          </w:tcPr>
          <w:p w14:paraId="296AC66F"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1</w:t>
            </w:r>
          </w:p>
        </w:tc>
        <w:tc>
          <w:tcPr>
            <w:tcW w:w="853" w:type="dxa"/>
            <w:tcBorders>
              <w:top w:val="nil"/>
              <w:left w:val="nil"/>
              <w:bottom w:val="single" w:sz="4" w:space="0" w:color="auto"/>
              <w:right w:val="single" w:sz="4" w:space="0" w:color="auto"/>
            </w:tcBorders>
            <w:shd w:val="clear" w:color="auto" w:fill="auto"/>
            <w:noWrap/>
            <w:vAlign w:val="center"/>
            <w:hideMark/>
          </w:tcPr>
          <w:p w14:paraId="004B478D"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 </w:t>
            </w:r>
          </w:p>
        </w:tc>
        <w:tc>
          <w:tcPr>
            <w:tcW w:w="1920" w:type="dxa"/>
            <w:tcBorders>
              <w:top w:val="nil"/>
              <w:left w:val="nil"/>
              <w:bottom w:val="single" w:sz="4" w:space="0" w:color="auto"/>
              <w:right w:val="single" w:sz="8" w:space="0" w:color="auto"/>
            </w:tcBorders>
            <w:shd w:val="clear" w:color="auto" w:fill="auto"/>
            <w:noWrap/>
            <w:vAlign w:val="center"/>
            <w:hideMark/>
          </w:tcPr>
          <w:p w14:paraId="63049AAD"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Input</w:t>
            </w:r>
          </w:p>
        </w:tc>
      </w:tr>
      <w:tr w:rsidR="00A672F8" w:rsidRPr="00A672F8" w14:paraId="12B1706E" w14:textId="77777777" w:rsidTr="00A672F8">
        <w:trPr>
          <w:trHeight w:val="288"/>
          <w:jc w:val="center"/>
        </w:trPr>
        <w:tc>
          <w:tcPr>
            <w:tcW w:w="1901" w:type="dxa"/>
            <w:tcBorders>
              <w:top w:val="nil"/>
              <w:left w:val="single" w:sz="8" w:space="0" w:color="auto"/>
              <w:bottom w:val="single" w:sz="4" w:space="0" w:color="auto"/>
              <w:right w:val="nil"/>
            </w:tcBorders>
            <w:shd w:val="clear" w:color="auto" w:fill="auto"/>
            <w:noWrap/>
            <w:vAlign w:val="center"/>
            <w:hideMark/>
          </w:tcPr>
          <w:p w14:paraId="477C6F21" w14:textId="77777777" w:rsidR="00A672F8" w:rsidRPr="00A672F8" w:rsidRDefault="00A672F8" w:rsidP="00A672F8">
            <w:pPr>
              <w:spacing w:after="0" w:line="240" w:lineRule="auto"/>
              <w:rPr>
                <w:rFonts w:ascii="Calibri" w:eastAsia="Times New Roman" w:hAnsi="Calibri" w:cs="Calibri"/>
                <w:color w:val="000000"/>
                <w:lang w:eastAsia="en-GB"/>
              </w:rPr>
            </w:pPr>
            <w:r w:rsidRPr="00A672F8">
              <w:rPr>
                <w:rFonts w:ascii="Calibri" w:eastAsia="Times New Roman" w:hAnsi="Calibri" w:cs="Calibri"/>
                <w:color w:val="000000"/>
                <w:lang w:eastAsia="en-GB"/>
              </w:rPr>
              <w:t>LED</w:t>
            </w:r>
          </w:p>
        </w:tc>
        <w:tc>
          <w:tcPr>
            <w:tcW w:w="2879" w:type="dxa"/>
            <w:tcBorders>
              <w:top w:val="nil"/>
              <w:left w:val="single" w:sz="4" w:space="0" w:color="auto"/>
              <w:bottom w:val="single" w:sz="4" w:space="0" w:color="auto"/>
              <w:right w:val="single" w:sz="4" w:space="0" w:color="auto"/>
            </w:tcBorders>
            <w:shd w:val="clear" w:color="auto" w:fill="auto"/>
            <w:noWrap/>
            <w:vAlign w:val="center"/>
            <w:hideMark/>
          </w:tcPr>
          <w:p w14:paraId="0BC01BAF" w14:textId="1E204983" w:rsidR="00A672F8" w:rsidRPr="00A672F8" w:rsidRDefault="00A672F8" w:rsidP="00A672F8">
            <w:pPr>
              <w:spacing w:after="0" w:line="240" w:lineRule="auto"/>
              <w:rPr>
                <w:rFonts w:ascii="Calibri" w:eastAsia="Times New Roman" w:hAnsi="Calibri" w:cs="Calibri"/>
                <w:color w:val="000000"/>
                <w:lang w:eastAsia="en-GB"/>
              </w:rPr>
            </w:pPr>
            <w:r w:rsidRPr="00A672F8">
              <w:rPr>
                <w:rFonts w:ascii="Calibri" w:eastAsia="Times New Roman" w:hAnsi="Calibri" w:cs="Calibri"/>
                <w:color w:val="000000"/>
                <w:lang w:eastAsia="en-GB"/>
              </w:rPr>
              <w:t>Run Indicator</w:t>
            </w:r>
          </w:p>
        </w:tc>
        <w:tc>
          <w:tcPr>
            <w:tcW w:w="806" w:type="dxa"/>
            <w:tcBorders>
              <w:top w:val="nil"/>
              <w:left w:val="nil"/>
              <w:bottom w:val="single" w:sz="4" w:space="0" w:color="auto"/>
              <w:right w:val="single" w:sz="4" w:space="0" w:color="auto"/>
            </w:tcBorders>
            <w:shd w:val="clear" w:color="auto" w:fill="auto"/>
            <w:noWrap/>
            <w:vAlign w:val="center"/>
            <w:hideMark/>
          </w:tcPr>
          <w:p w14:paraId="63F2C21E" w14:textId="0A50A52F" w:rsidR="00A672F8" w:rsidRPr="00A672F8" w:rsidRDefault="00833922" w:rsidP="00A672F8">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2</w:t>
            </w:r>
          </w:p>
        </w:tc>
        <w:tc>
          <w:tcPr>
            <w:tcW w:w="853" w:type="dxa"/>
            <w:tcBorders>
              <w:top w:val="nil"/>
              <w:left w:val="nil"/>
              <w:bottom w:val="single" w:sz="4" w:space="0" w:color="auto"/>
              <w:right w:val="single" w:sz="4" w:space="0" w:color="auto"/>
            </w:tcBorders>
            <w:shd w:val="clear" w:color="auto" w:fill="auto"/>
            <w:noWrap/>
            <w:vAlign w:val="center"/>
            <w:hideMark/>
          </w:tcPr>
          <w:p w14:paraId="730DE5EB"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 </w:t>
            </w:r>
          </w:p>
        </w:tc>
        <w:tc>
          <w:tcPr>
            <w:tcW w:w="1920" w:type="dxa"/>
            <w:tcBorders>
              <w:top w:val="nil"/>
              <w:left w:val="nil"/>
              <w:bottom w:val="single" w:sz="4" w:space="0" w:color="auto"/>
              <w:right w:val="single" w:sz="8" w:space="0" w:color="auto"/>
            </w:tcBorders>
            <w:shd w:val="clear" w:color="auto" w:fill="auto"/>
            <w:noWrap/>
            <w:vAlign w:val="center"/>
            <w:hideMark/>
          </w:tcPr>
          <w:p w14:paraId="773A4D39"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Output</w:t>
            </w:r>
          </w:p>
        </w:tc>
      </w:tr>
      <w:tr w:rsidR="00A672F8" w:rsidRPr="00A672F8" w14:paraId="35B654BF" w14:textId="77777777" w:rsidTr="00E464EF">
        <w:trPr>
          <w:trHeight w:val="288"/>
          <w:jc w:val="center"/>
        </w:trPr>
        <w:tc>
          <w:tcPr>
            <w:tcW w:w="1901" w:type="dxa"/>
            <w:tcBorders>
              <w:top w:val="nil"/>
              <w:left w:val="single" w:sz="8" w:space="0" w:color="auto"/>
              <w:bottom w:val="single" w:sz="4" w:space="0" w:color="auto"/>
              <w:right w:val="single" w:sz="4" w:space="0" w:color="auto"/>
            </w:tcBorders>
            <w:shd w:val="clear" w:color="auto" w:fill="auto"/>
            <w:noWrap/>
            <w:vAlign w:val="center"/>
            <w:hideMark/>
          </w:tcPr>
          <w:p w14:paraId="3C32F504" w14:textId="77777777" w:rsidR="00A672F8" w:rsidRPr="00A672F8" w:rsidRDefault="00A672F8" w:rsidP="00A672F8">
            <w:pPr>
              <w:spacing w:after="0" w:line="240" w:lineRule="auto"/>
              <w:rPr>
                <w:rFonts w:ascii="Calibri" w:eastAsia="Times New Roman" w:hAnsi="Calibri" w:cs="Calibri"/>
                <w:color w:val="000000"/>
                <w:lang w:eastAsia="en-GB"/>
              </w:rPr>
            </w:pPr>
            <w:r w:rsidRPr="00A672F8">
              <w:rPr>
                <w:rFonts w:ascii="Calibri" w:eastAsia="Times New Roman" w:hAnsi="Calibri" w:cs="Calibri"/>
                <w:color w:val="000000"/>
                <w:lang w:eastAsia="en-GB"/>
              </w:rPr>
              <w:t>USB</w:t>
            </w:r>
          </w:p>
        </w:tc>
        <w:tc>
          <w:tcPr>
            <w:tcW w:w="2879" w:type="dxa"/>
            <w:tcBorders>
              <w:top w:val="nil"/>
              <w:left w:val="nil"/>
              <w:bottom w:val="single" w:sz="4" w:space="0" w:color="auto"/>
              <w:right w:val="single" w:sz="4" w:space="0" w:color="auto"/>
            </w:tcBorders>
            <w:shd w:val="clear" w:color="auto" w:fill="auto"/>
            <w:noWrap/>
            <w:vAlign w:val="center"/>
            <w:hideMark/>
          </w:tcPr>
          <w:p w14:paraId="09EE781E" w14:textId="77777777" w:rsidR="00A672F8" w:rsidRPr="00A672F8" w:rsidRDefault="00A672F8" w:rsidP="00A672F8">
            <w:pPr>
              <w:spacing w:after="0" w:line="240" w:lineRule="auto"/>
              <w:rPr>
                <w:rFonts w:ascii="Calibri" w:eastAsia="Times New Roman" w:hAnsi="Calibri" w:cs="Calibri"/>
                <w:color w:val="000000"/>
                <w:lang w:eastAsia="en-GB"/>
              </w:rPr>
            </w:pPr>
            <w:r w:rsidRPr="00A672F8">
              <w:rPr>
                <w:rFonts w:ascii="Calibri" w:eastAsia="Times New Roman" w:hAnsi="Calibri" w:cs="Calibri"/>
                <w:color w:val="000000"/>
                <w:lang w:eastAsia="en-GB"/>
              </w:rPr>
              <w:t xml:space="preserve">Serial Interface </w:t>
            </w:r>
          </w:p>
        </w:tc>
        <w:tc>
          <w:tcPr>
            <w:tcW w:w="806" w:type="dxa"/>
            <w:tcBorders>
              <w:top w:val="nil"/>
              <w:left w:val="nil"/>
              <w:bottom w:val="single" w:sz="4" w:space="0" w:color="auto"/>
              <w:right w:val="single" w:sz="4" w:space="0" w:color="auto"/>
            </w:tcBorders>
            <w:shd w:val="clear" w:color="auto" w:fill="auto"/>
            <w:noWrap/>
            <w:vAlign w:val="center"/>
            <w:hideMark/>
          </w:tcPr>
          <w:p w14:paraId="1C82CC53"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3</w:t>
            </w:r>
          </w:p>
        </w:tc>
        <w:tc>
          <w:tcPr>
            <w:tcW w:w="853" w:type="dxa"/>
            <w:tcBorders>
              <w:top w:val="nil"/>
              <w:left w:val="nil"/>
              <w:bottom w:val="single" w:sz="4" w:space="0" w:color="auto"/>
              <w:right w:val="single" w:sz="4" w:space="0" w:color="auto"/>
            </w:tcBorders>
            <w:shd w:val="clear" w:color="auto" w:fill="auto"/>
            <w:noWrap/>
            <w:vAlign w:val="center"/>
            <w:hideMark/>
          </w:tcPr>
          <w:p w14:paraId="60E5532F"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 </w:t>
            </w:r>
          </w:p>
        </w:tc>
        <w:tc>
          <w:tcPr>
            <w:tcW w:w="1920" w:type="dxa"/>
            <w:tcBorders>
              <w:top w:val="nil"/>
              <w:left w:val="nil"/>
              <w:bottom w:val="single" w:sz="4" w:space="0" w:color="auto"/>
              <w:right w:val="single" w:sz="8" w:space="0" w:color="auto"/>
            </w:tcBorders>
            <w:shd w:val="clear" w:color="auto" w:fill="auto"/>
            <w:noWrap/>
            <w:vAlign w:val="center"/>
            <w:hideMark/>
          </w:tcPr>
          <w:p w14:paraId="58B51368"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VCC, D+, D-</w:t>
            </w:r>
          </w:p>
        </w:tc>
      </w:tr>
      <w:tr w:rsidR="00A672F8" w:rsidRPr="00A672F8" w14:paraId="4096E9E9" w14:textId="77777777" w:rsidTr="00E464EF">
        <w:trPr>
          <w:trHeight w:val="300"/>
          <w:jc w:val="center"/>
        </w:trPr>
        <w:tc>
          <w:tcPr>
            <w:tcW w:w="1901" w:type="dxa"/>
            <w:tcBorders>
              <w:top w:val="nil"/>
              <w:left w:val="single" w:sz="8" w:space="0" w:color="auto"/>
              <w:bottom w:val="single" w:sz="4" w:space="0" w:color="auto"/>
              <w:right w:val="single" w:sz="4" w:space="0" w:color="auto"/>
            </w:tcBorders>
            <w:shd w:val="clear" w:color="auto" w:fill="auto"/>
            <w:noWrap/>
            <w:vAlign w:val="center"/>
            <w:hideMark/>
          </w:tcPr>
          <w:p w14:paraId="2EDE06AB" w14:textId="77777777" w:rsidR="00A672F8" w:rsidRPr="00A672F8" w:rsidRDefault="00A672F8" w:rsidP="00A672F8">
            <w:pPr>
              <w:spacing w:after="0" w:line="240" w:lineRule="auto"/>
              <w:rPr>
                <w:rFonts w:ascii="Calibri" w:eastAsia="Times New Roman" w:hAnsi="Calibri" w:cs="Calibri"/>
                <w:color w:val="000000"/>
                <w:lang w:eastAsia="en-GB"/>
              </w:rPr>
            </w:pPr>
            <w:r w:rsidRPr="00A672F8">
              <w:rPr>
                <w:rFonts w:ascii="Calibri" w:eastAsia="Times New Roman" w:hAnsi="Calibri" w:cs="Calibri"/>
                <w:color w:val="000000"/>
                <w:lang w:eastAsia="en-GB"/>
              </w:rPr>
              <w:t>SD Card</w:t>
            </w:r>
          </w:p>
        </w:tc>
        <w:tc>
          <w:tcPr>
            <w:tcW w:w="2879" w:type="dxa"/>
            <w:tcBorders>
              <w:top w:val="nil"/>
              <w:left w:val="nil"/>
              <w:bottom w:val="single" w:sz="4" w:space="0" w:color="auto"/>
              <w:right w:val="single" w:sz="4" w:space="0" w:color="auto"/>
            </w:tcBorders>
            <w:shd w:val="clear" w:color="auto" w:fill="auto"/>
            <w:noWrap/>
            <w:vAlign w:val="center"/>
            <w:hideMark/>
          </w:tcPr>
          <w:p w14:paraId="16B29B73" w14:textId="77777777" w:rsidR="00A672F8" w:rsidRPr="00A672F8" w:rsidRDefault="00A672F8" w:rsidP="00A672F8">
            <w:pPr>
              <w:spacing w:after="0" w:line="240" w:lineRule="auto"/>
              <w:rPr>
                <w:rFonts w:ascii="Calibri" w:eastAsia="Times New Roman" w:hAnsi="Calibri" w:cs="Calibri"/>
                <w:color w:val="000000"/>
                <w:lang w:eastAsia="en-GB"/>
              </w:rPr>
            </w:pPr>
            <w:r w:rsidRPr="00A672F8">
              <w:rPr>
                <w:rFonts w:ascii="Calibri" w:eastAsia="Times New Roman" w:hAnsi="Calibri" w:cs="Calibri"/>
                <w:color w:val="000000"/>
                <w:lang w:eastAsia="en-GB"/>
              </w:rPr>
              <w:t xml:space="preserve">Serial Interface </w:t>
            </w:r>
          </w:p>
        </w:tc>
        <w:tc>
          <w:tcPr>
            <w:tcW w:w="806" w:type="dxa"/>
            <w:tcBorders>
              <w:top w:val="nil"/>
              <w:left w:val="nil"/>
              <w:bottom w:val="single" w:sz="4" w:space="0" w:color="auto"/>
              <w:right w:val="single" w:sz="4" w:space="0" w:color="auto"/>
            </w:tcBorders>
            <w:shd w:val="clear" w:color="auto" w:fill="auto"/>
            <w:noWrap/>
            <w:vAlign w:val="center"/>
            <w:hideMark/>
          </w:tcPr>
          <w:p w14:paraId="5D024FA3"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4</w:t>
            </w:r>
          </w:p>
        </w:tc>
        <w:tc>
          <w:tcPr>
            <w:tcW w:w="853" w:type="dxa"/>
            <w:tcBorders>
              <w:top w:val="nil"/>
              <w:left w:val="nil"/>
              <w:bottom w:val="single" w:sz="4" w:space="0" w:color="auto"/>
              <w:right w:val="single" w:sz="4" w:space="0" w:color="auto"/>
            </w:tcBorders>
            <w:shd w:val="clear" w:color="auto" w:fill="auto"/>
            <w:noWrap/>
            <w:vAlign w:val="center"/>
            <w:hideMark/>
          </w:tcPr>
          <w:p w14:paraId="3CB5F748"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 </w:t>
            </w:r>
          </w:p>
        </w:tc>
        <w:tc>
          <w:tcPr>
            <w:tcW w:w="1920" w:type="dxa"/>
            <w:tcBorders>
              <w:top w:val="nil"/>
              <w:left w:val="nil"/>
              <w:bottom w:val="single" w:sz="4" w:space="0" w:color="auto"/>
              <w:right w:val="single" w:sz="8" w:space="0" w:color="auto"/>
            </w:tcBorders>
            <w:shd w:val="clear" w:color="auto" w:fill="auto"/>
            <w:noWrap/>
            <w:vAlign w:val="center"/>
            <w:hideMark/>
          </w:tcPr>
          <w:p w14:paraId="2BDC618B"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MOSI, MISO, SCK, CS</w:t>
            </w:r>
          </w:p>
        </w:tc>
      </w:tr>
      <w:tr w:rsidR="00A672F8" w:rsidRPr="00A672F8" w14:paraId="0C01F57A" w14:textId="77777777" w:rsidTr="00A672F8">
        <w:trPr>
          <w:trHeight w:val="300"/>
          <w:jc w:val="center"/>
        </w:trPr>
        <w:tc>
          <w:tcPr>
            <w:tcW w:w="8359" w:type="dxa"/>
            <w:gridSpan w:val="5"/>
            <w:tcBorders>
              <w:top w:val="single" w:sz="8" w:space="0" w:color="auto"/>
              <w:left w:val="single" w:sz="8" w:space="0" w:color="auto"/>
              <w:bottom w:val="single" w:sz="8" w:space="0" w:color="auto"/>
              <w:right w:val="single" w:sz="8" w:space="0" w:color="000000"/>
            </w:tcBorders>
            <w:shd w:val="clear" w:color="auto" w:fill="auto"/>
            <w:noWrap/>
            <w:vAlign w:val="center"/>
            <w:hideMark/>
          </w:tcPr>
          <w:p w14:paraId="7898765E" w14:textId="77777777" w:rsidR="00A672F8" w:rsidRPr="00A672F8" w:rsidRDefault="00A672F8" w:rsidP="00A672F8">
            <w:pPr>
              <w:spacing w:after="0" w:line="240" w:lineRule="auto"/>
              <w:jc w:val="center"/>
              <w:rPr>
                <w:rFonts w:ascii="Calibri" w:eastAsia="Times New Roman" w:hAnsi="Calibri" w:cs="Calibri"/>
                <w:b/>
                <w:bCs/>
                <w:color w:val="000000"/>
                <w:lang w:eastAsia="en-GB"/>
              </w:rPr>
            </w:pPr>
            <w:r w:rsidRPr="00A672F8">
              <w:rPr>
                <w:rFonts w:ascii="Calibri" w:eastAsia="Times New Roman" w:hAnsi="Calibri" w:cs="Calibri"/>
                <w:b/>
                <w:bCs/>
                <w:color w:val="000000"/>
                <w:lang w:eastAsia="en-GB"/>
              </w:rPr>
              <w:t>Total Pins Required</w:t>
            </w:r>
          </w:p>
        </w:tc>
      </w:tr>
      <w:tr w:rsidR="00A672F8" w:rsidRPr="00A672F8" w14:paraId="4550D82E" w14:textId="77777777" w:rsidTr="00A672F8">
        <w:trPr>
          <w:trHeight w:val="288"/>
          <w:jc w:val="center"/>
        </w:trPr>
        <w:tc>
          <w:tcPr>
            <w:tcW w:w="4780" w:type="dxa"/>
            <w:gridSpan w:val="2"/>
            <w:tcBorders>
              <w:top w:val="nil"/>
              <w:left w:val="single" w:sz="8" w:space="0" w:color="auto"/>
              <w:bottom w:val="single" w:sz="4" w:space="0" w:color="auto"/>
              <w:right w:val="single" w:sz="4" w:space="0" w:color="000000"/>
            </w:tcBorders>
            <w:shd w:val="clear" w:color="auto" w:fill="auto"/>
            <w:noWrap/>
            <w:vAlign w:val="center"/>
            <w:hideMark/>
          </w:tcPr>
          <w:p w14:paraId="42331094" w14:textId="77777777" w:rsidR="00A672F8" w:rsidRPr="00A672F8" w:rsidRDefault="00A672F8" w:rsidP="00A672F8">
            <w:pPr>
              <w:spacing w:after="0" w:line="240" w:lineRule="auto"/>
              <w:jc w:val="right"/>
              <w:rPr>
                <w:rFonts w:ascii="Calibri" w:eastAsia="Times New Roman" w:hAnsi="Calibri" w:cs="Calibri"/>
                <w:color w:val="000000"/>
                <w:lang w:eastAsia="en-GB"/>
              </w:rPr>
            </w:pPr>
            <w:r w:rsidRPr="00A672F8">
              <w:rPr>
                <w:rFonts w:ascii="Calibri" w:eastAsia="Times New Roman" w:hAnsi="Calibri" w:cs="Calibri"/>
                <w:color w:val="000000"/>
                <w:lang w:eastAsia="en-GB"/>
              </w:rPr>
              <w:t>Digital</w:t>
            </w:r>
          </w:p>
        </w:tc>
        <w:tc>
          <w:tcPr>
            <w:tcW w:w="3579" w:type="dxa"/>
            <w:gridSpan w:val="3"/>
            <w:tcBorders>
              <w:top w:val="nil"/>
              <w:left w:val="nil"/>
              <w:bottom w:val="single" w:sz="4" w:space="0" w:color="auto"/>
              <w:right w:val="single" w:sz="8" w:space="0" w:color="000000"/>
            </w:tcBorders>
            <w:shd w:val="clear" w:color="auto" w:fill="auto"/>
            <w:noWrap/>
            <w:vAlign w:val="center"/>
            <w:hideMark/>
          </w:tcPr>
          <w:p w14:paraId="3C0FCDA4" w14:textId="40F6D335"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1</w:t>
            </w:r>
            <w:r w:rsidR="006C0242">
              <w:rPr>
                <w:rFonts w:ascii="Calibri" w:eastAsia="Times New Roman" w:hAnsi="Calibri" w:cs="Calibri"/>
                <w:color w:val="000000"/>
                <w:lang w:eastAsia="en-GB"/>
              </w:rPr>
              <w:t>3</w:t>
            </w:r>
          </w:p>
        </w:tc>
      </w:tr>
      <w:tr w:rsidR="00A672F8" w:rsidRPr="00A672F8" w14:paraId="6052CD2A" w14:textId="77777777" w:rsidTr="00A672F8">
        <w:trPr>
          <w:trHeight w:val="288"/>
          <w:jc w:val="center"/>
        </w:trPr>
        <w:tc>
          <w:tcPr>
            <w:tcW w:w="4780" w:type="dxa"/>
            <w:gridSpan w:val="2"/>
            <w:tcBorders>
              <w:top w:val="single" w:sz="4" w:space="0" w:color="auto"/>
              <w:left w:val="single" w:sz="8" w:space="0" w:color="auto"/>
              <w:bottom w:val="single" w:sz="4" w:space="0" w:color="auto"/>
              <w:right w:val="single" w:sz="4" w:space="0" w:color="000000"/>
            </w:tcBorders>
            <w:shd w:val="clear" w:color="auto" w:fill="auto"/>
            <w:noWrap/>
            <w:vAlign w:val="center"/>
            <w:hideMark/>
          </w:tcPr>
          <w:p w14:paraId="4982411D" w14:textId="77777777" w:rsidR="00A672F8" w:rsidRPr="00A672F8" w:rsidRDefault="00A672F8" w:rsidP="00A672F8">
            <w:pPr>
              <w:spacing w:after="0" w:line="240" w:lineRule="auto"/>
              <w:jc w:val="right"/>
              <w:rPr>
                <w:rFonts w:ascii="Calibri" w:eastAsia="Times New Roman" w:hAnsi="Calibri" w:cs="Calibri"/>
                <w:color w:val="000000"/>
                <w:lang w:eastAsia="en-GB"/>
              </w:rPr>
            </w:pPr>
            <w:r w:rsidRPr="00A672F8">
              <w:rPr>
                <w:rFonts w:ascii="Calibri" w:eastAsia="Times New Roman" w:hAnsi="Calibri" w:cs="Calibri"/>
                <w:color w:val="000000"/>
                <w:lang w:eastAsia="en-GB"/>
              </w:rPr>
              <w:t>Analog</w:t>
            </w:r>
          </w:p>
        </w:tc>
        <w:tc>
          <w:tcPr>
            <w:tcW w:w="3579" w:type="dxa"/>
            <w:gridSpan w:val="3"/>
            <w:tcBorders>
              <w:top w:val="single" w:sz="4" w:space="0" w:color="auto"/>
              <w:left w:val="nil"/>
              <w:bottom w:val="single" w:sz="4" w:space="0" w:color="auto"/>
              <w:right w:val="single" w:sz="8" w:space="0" w:color="000000"/>
            </w:tcBorders>
            <w:shd w:val="clear" w:color="auto" w:fill="auto"/>
            <w:noWrap/>
            <w:vAlign w:val="center"/>
            <w:hideMark/>
          </w:tcPr>
          <w:p w14:paraId="2508DEA9" w14:textId="7CB9F7C3" w:rsidR="00A672F8" w:rsidRPr="00A672F8" w:rsidRDefault="006C0242" w:rsidP="00A672F8">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8</w:t>
            </w:r>
          </w:p>
        </w:tc>
      </w:tr>
      <w:tr w:rsidR="00A672F8" w:rsidRPr="00A672F8" w14:paraId="4C20DB59" w14:textId="77777777" w:rsidTr="00A672F8">
        <w:trPr>
          <w:trHeight w:val="288"/>
          <w:jc w:val="center"/>
        </w:trPr>
        <w:tc>
          <w:tcPr>
            <w:tcW w:w="4780" w:type="dxa"/>
            <w:gridSpan w:val="2"/>
            <w:tcBorders>
              <w:top w:val="single" w:sz="4" w:space="0" w:color="auto"/>
              <w:left w:val="single" w:sz="8" w:space="0" w:color="auto"/>
              <w:bottom w:val="single" w:sz="4" w:space="0" w:color="auto"/>
              <w:right w:val="single" w:sz="4" w:space="0" w:color="000000"/>
            </w:tcBorders>
            <w:shd w:val="clear" w:color="auto" w:fill="auto"/>
            <w:noWrap/>
            <w:vAlign w:val="center"/>
            <w:hideMark/>
          </w:tcPr>
          <w:p w14:paraId="6395A0F1" w14:textId="77777777" w:rsidR="00A672F8" w:rsidRPr="00A672F8" w:rsidRDefault="00A672F8" w:rsidP="00A672F8">
            <w:pPr>
              <w:spacing w:after="0" w:line="240" w:lineRule="auto"/>
              <w:jc w:val="right"/>
              <w:rPr>
                <w:rFonts w:ascii="Calibri" w:eastAsia="Times New Roman" w:hAnsi="Calibri" w:cs="Calibri"/>
                <w:color w:val="000000"/>
                <w:lang w:eastAsia="en-GB"/>
              </w:rPr>
            </w:pPr>
            <w:r w:rsidRPr="00A672F8">
              <w:rPr>
                <w:rFonts w:ascii="Calibri" w:eastAsia="Times New Roman" w:hAnsi="Calibri" w:cs="Calibri"/>
                <w:color w:val="000000"/>
                <w:lang w:eastAsia="en-GB"/>
              </w:rPr>
              <w:t>Power Pins</w:t>
            </w:r>
          </w:p>
        </w:tc>
        <w:tc>
          <w:tcPr>
            <w:tcW w:w="3579" w:type="dxa"/>
            <w:gridSpan w:val="3"/>
            <w:tcBorders>
              <w:top w:val="single" w:sz="4" w:space="0" w:color="auto"/>
              <w:left w:val="nil"/>
              <w:bottom w:val="single" w:sz="4" w:space="0" w:color="auto"/>
              <w:right w:val="single" w:sz="8" w:space="0" w:color="000000"/>
            </w:tcBorders>
            <w:shd w:val="clear" w:color="auto" w:fill="auto"/>
            <w:noWrap/>
            <w:vAlign w:val="center"/>
            <w:hideMark/>
          </w:tcPr>
          <w:p w14:paraId="7E4C31D6"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2</w:t>
            </w:r>
          </w:p>
        </w:tc>
      </w:tr>
      <w:tr w:rsidR="00A672F8" w:rsidRPr="00A672F8" w14:paraId="6A6C067B" w14:textId="77777777" w:rsidTr="00A672F8">
        <w:trPr>
          <w:trHeight w:val="300"/>
          <w:jc w:val="center"/>
        </w:trPr>
        <w:tc>
          <w:tcPr>
            <w:tcW w:w="4780" w:type="dxa"/>
            <w:gridSpan w:val="2"/>
            <w:tcBorders>
              <w:top w:val="single" w:sz="4" w:space="0" w:color="auto"/>
              <w:left w:val="single" w:sz="8" w:space="0" w:color="auto"/>
              <w:bottom w:val="nil"/>
              <w:right w:val="single" w:sz="4" w:space="0" w:color="000000"/>
            </w:tcBorders>
            <w:shd w:val="clear" w:color="auto" w:fill="auto"/>
            <w:noWrap/>
            <w:vAlign w:val="center"/>
            <w:hideMark/>
          </w:tcPr>
          <w:p w14:paraId="238BC1DF" w14:textId="77777777" w:rsidR="00A672F8" w:rsidRPr="00A672F8" w:rsidRDefault="00A672F8" w:rsidP="00A672F8">
            <w:pPr>
              <w:spacing w:after="0" w:line="240" w:lineRule="auto"/>
              <w:jc w:val="right"/>
              <w:rPr>
                <w:rFonts w:ascii="Calibri" w:eastAsia="Times New Roman" w:hAnsi="Calibri" w:cs="Calibri"/>
                <w:color w:val="000000"/>
                <w:lang w:eastAsia="en-GB"/>
              </w:rPr>
            </w:pPr>
            <w:r w:rsidRPr="00A672F8">
              <w:rPr>
                <w:rFonts w:ascii="Calibri" w:eastAsia="Times New Roman" w:hAnsi="Calibri" w:cs="Calibri"/>
                <w:color w:val="000000"/>
                <w:lang w:eastAsia="en-GB"/>
              </w:rPr>
              <w:t xml:space="preserve">Total  </w:t>
            </w:r>
          </w:p>
        </w:tc>
        <w:tc>
          <w:tcPr>
            <w:tcW w:w="3579" w:type="dxa"/>
            <w:gridSpan w:val="3"/>
            <w:tcBorders>
              <w:top w:val="single" w:sz="4" w:space="0" w:color="auto"/>
              <w:left w:val="nil"/>
              <w:bottom w:val="nil"/>
              <w:right w:val="single" w:sz="8" w:space="0" w:color="000000"/>
            </w:tcBorders>
            <w:shd w:val="clear" w:color="auto" w:fill="auto"/>
            <w:noWrap/>
            <w:vAlign w:val="center"/>
            <w:hideMark/>
          </w:tcPr>
          <w:p w14:paraId="43994800" w14:textId="30C8AF1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2</w:t>
            </w:r>
            <w:r w:rsidR="006C0242">
              <w:rPr>
                <w:rFonts w:ascii="Calibri" w:eastAsia="Times New Roman" w:hAnsi="Calibri" w:cs="Calibri"/>
                <w:color w:val="000000"/>
                <w:lang w:eastAsia="en-GB"/>
              </w:rPr>
              <w:t>3</w:t>
            </w:r>
          </w:p>
        </w:tc>
      </w:tr>
      <w:tr w:rsidR="00A672F8" w:rsidRPr="00A672F8" w14:paraId="69745EE7" w14:textId="77777777" w:rsidTr="00A672F8">
        <w:trPr>
          <w:trHeight w:val="300"/>
          <w:jc w:val="center"/>
        </w:trPr>
        <w:tc>
          <w:tcPr>
            <w:tcW w:w="8359" w:type="dxa"/>
            <w:gridSpan w:val="5"/>
            <w:tcBorders>
              <w:top w:val="single" w:sz="8" w:space="0" w:color="auto"/>
              <w:left w:val="single" w:sz="8" w:space="0" w:color="auto"/>
              <w:bottom w:val="single" w:sz="8" w:space="0" w:color="auto"/>
              <w:right w:val="single" w:sz="8" w:space="0" w:color="000000"/>
            </w:tcBorders>
            <w:shd w:val="clear" w:color="auto" w:fill="auto"/>
            <w:noWrap/>
            <w:vAlign w:val="center"/>
            <w:hideMark/>
          </w:tcPr>
          <w:p w14:paraId="4D419EC2" w14:textId="77777777" w:rsidR="00A672F8" w:rsidRPr="00A672F8" w:rsidRDefault="00A672F8" w:rsidP="00A672F8">
            <w:pPr>
              <w:spacing w:after="0" w:line="240" w:lineRule="auto"/>
              <w:jc w:val="center"/>
              <w:rPr>
                <w:rFonts w:ascii="Calibri" w:eastAsia="Times New Roman" w:hAnsi="Calibri" w:cs="Calibri"/>
                <w:b/>
                <w:bCs/>
                <w:color w:val="000000"/>
                <w:lang w:eastAsia="en-GB"/>
              </w:rPr>
            </w:pPr>
            <w:r w:rsidRPr="00A672F8">
              <w:rPr>
                <w:rFonts w:ascii="Calibri" w:eastAsia="Times New Roman" w:hAnsi="Calibri" w:cs="Calibri"/>
                <w:b/>
                <w:bCs/>
                <w:color w:val="000000"/>
                <w:lang w:eastAsia="en-GB"/>
              </w:rPr>
              <w:t>Peripherals/Modules Required</w:t>
            </w:r>
          </w:p>
        </w:tc>
      </w:tr>
      <w:tr w:rsidR="00A672F8" w:rsidRPr="00A672F8" w14:paraId="1499C140" w14:textId="77777777" w:rsidTr="00A672F8">
        <w:trPr>
          <w:trHeight w:val="288"/>
          <w:jc w:val="center"/>
        </w:trPr>
        <w:tc>
          <w:tcPr>
            <w:tcW w:w="4780" w:type="dxa"/>
            <w:gridSpan w:val="2"/>
            <w:tcBorders>
              <w:top w:val="single" w:sz="8" w:space="0" w:color="auto"/>
              <w:left w:val="single" w:sz="8" w:space="0" w:color="auto"/>
              <w:bottom w:val="single" w:sz="4" w:space="0" w:color="auto"/>
              <w:right w:val="single" w:sz="4" w:space="0" w:color="000000"/>
            </w:tcBorders>
            <w:shd w:val="clear" w:color="auto" w:fill="auto"/>
            <w:noWrap/>
            <w:vAlign w:val="center"/>
            <w:hideMark/>
          </w:tcPr>
          <w:p w14:paraId="3069A95F" w14:textId="77777777" w:rsidR="00A672F8" w:rsidRPr="00A672F8" w:rsidRDefault="00A672F8" w:rsidP="00A672F8">
            <w:pPr>
              <w:spacing w:after="0" w:line="240" w:lineRule="auto"/>
              <w:jc w:val="right"/>
              <w:rPr>
                <w:rFonts w:ascii="Calibri" w:eastAsia="Times New Roman" w:hAnsi="Calibri" w:cs="Calibri"/>
                <w:color w:val="000000"/>
                <w:lang w:eastAsia="en-GB"/>
              </w:rPr>
            </w:pPr>
            <w:r w:rsidRPr="00A672F8">
              <w:rPr>
                <w:rFonts w:ascii="Calibri" w:eastAsia="Times New Roman" w:hAnsi="Calibri" w:cs="Calibri"/>
                <w:color w:val="000000"/>
                <w:lang w:eastAsia="en-GB"/>
              </w:rPr>
              <w:t>ADC</w:t>
            </w:r>
          </w:p>
        </w:tc>
        <w:tc>
          <w:tcPr>
            <w:tcW w:w="3579" w:type="dxa"/>
            <w:gridSpan w:val="3"/>
            <w:tcBorders>
              <w:top w:val="single" w:sz="8" w:space="0" w:color="auto"/>
              <w:left w:val="nil"/>
              <w:bottom w:val="single" w:sz="4" w:space="0" w:color="auto"/>
              <w:right w:val="single" w:sz="8" w:space="0" w:color="000000"/>
            </w:tcBorders>
            <w:shd w:val="clear" w:color="auto" w:fill="auto"/>
            <w:noWrap/>
            <w:vAlign w:val="center"/>
            <w:hideMark/>
          </w:tcPr>
          <w:p w14:paraId="6093791A" w14:textId="0612D4D7" w:rsidR="00A672F8" w:rsidRPr="00A672F8" w:rsidRDefault="006C0242" w:rsidP="00A672F8">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8</w:t>
            </w:r>
          </w:p>
        </w:tc>
      </w:tr>
      <w:tr w:rsidR="00A672F8" w:rsidRPr="00A672F8" w14:paraId="10C3FC1C" w14:textId="77777777" w:rsidTr="00A672F8">
        <w:trPr>
          <w:trHeight w:val="288"/>
          <w:jc w:val="center"/>
        </w:trPr>
        <w:tc>
          <w:tcPr>
            <w:tcW w:w="4780" w:type="dxa"/>
            <w:gridSpan w:val="2"/>
            <w:tcBorders>
              <w:top w:val="single" w:sz="4" w:space="0" w:color="auto"/>
              <w:left w:val="single" w:sz="8" w:space="0" w:color="auto"/>
              <w:bottom w:val="single" w:sz="4" w:space="0" w:color="auto"/>
              <w:right w:val="single" w:sz="4" w:space="0" w:color="000000"/>
            </w:tcBorders>
            <w:shd w:val="clear" w:color="auto" w:fill="auto"/>
            <w:noWrap/>
            <w:vAlign w:val="center"/>
            <w:hideMark/>
          </w:tcPr>
          <w:p w14:paraId="69976FD1" w14:textId="77777777" w:rsidR="00A672F8" w:rsidRPr="00A672F8" w:rsidRDefault="00A672F8" w:rsidP="00A672F8">
            <w:pPr>
              <w:spacing w:after="0" w:line="240" w:lineRule="auto"/>
              <w:jc w:val="right"/>
              <w:rPr>
                <w:rFonts w:ascii="Calibri" w:eastAsia="Times New Roman" w:hAnsi="Calibri" w:cs="Calibri"/>
                <w:color w:val="000000"/>
                <w:lang w:eastAsia="en-GB"/>
              </w:rPr>
            </w:pPr>
            <w:r w:rsidRPr="00A672F8">
              <w:rPr>
                <w:rFonts w:ascii="Calibri" w:eastAsia="Times New Roman" w:hAnsi="Calibri" w:cs="Calibri"/>
                <w:color w:val="000000"/>
                <w:lang w:eastAsia="en-GB"/>
              </w:rPr>
              <w:t>SPI</w:t>
            </w:r>
          </w:p>
        </w:tc>
        <w:tc>
          <w:tcPr>
            <w:tcW w:w="3579" w:type="dxa"/>
            <w:gridSpan w:val="3"/>
            <w:tcBorders>
              <w:top w:val="single" w:sz="4" w:space="0" w:color="auto"/>
              <w:left w:val="nil"/>
              <w:bottom w:val="single" w:sz="4" w:space="0" w:color="auto"/>
              <w:right w:val="single" w:sz="8" w:space="0" w:color="000000"/>
            </w:tcBorders>
            <w:shd w:val="clear" w:color="auto" w:fill="auto"/>
            <w:noWrap/>
            <w:vAlign w:val="center"/>
            <w:hideMark/>
          </w:tcPr>
          <w:p w14:paraId="71A98E46"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1</w:t>
            </w:r>
          </w:p>
        </w:tc>
      </w:tr>
      <w:tr w:rsidR="00A672F8" w:rsidRPr="00A672F8" w14:paraId="028A37FE" w14:textId="77777777" w:rsidTr="00A672F8">
        <w:trPr>
          <w:trHeight w:val="300"/>
          <w:jc w:val="center"/>
        </w:trPr>
        <w:tc>
          <w:tcPr>
            <w:tcW w:w="4780" w:type="dxa"/>
            <w:gridSpan w:val="2"/>
            <w:tcBorders>
              <w:top w:val="single" w:sz="4" w:space="0" w:color="auto"/>
              <w:left w:val="single" w:sz="8" w:space="0" w:color="auto"/>
              <w:bottom w:val="single" w:sz="8" w:space="0" w:color="auto"/>
              <w:right w:val="single" w:sz="4" w:space="0" w:color="000000"/>
            </w:tcBorders>
            <w:shd w:val="clear" w:color="auto" w:fill="auto"/>
            <w:noWrap/>
            <w:vAlign w:val="center"/>
            <w:hideMark/>
          </w:tcPr>
          <w:p w14:paraId="49AB6835" w14:textId="77777777" w:rsidR="00A672F8" w:rsidRPr="00A672F8" w:rsidRDefault="00A672F8" w:rsidP="00A672F8">
            <w:pPr>
              <w:spacing w:after="0" w:line="240" w:lineRule="auto"/>
              <w:jc w:val="right"/>
              <w:rPr>
                <w:rFonts w:ascii="Calibri" w:eastAsia="Times New Roman" w:hAnsi="Calibri" w:cs="Calibri"/>
                <w:color w:val="000000"/>
                <w:lang w:eastAsia="en-GB"/>
              </w:rPr>
            </w:pPr>
            <w:r w:rsidRPr="00A672F8">
              <w:rPr>
                <w:rFonts w:ascii="Calibri" w:eastAsia="Times New Roman" w:hAnsi="Calibri" w:cs="Calibri"/>
                <w:color w:val="000000"/>
                <w:lang w:eastAsia="en-GB"/>
              </w:rPr>
              <w:t>USB</w:t>
            </w:r>
          </w:p>
        </w:tc>
        <w:tc>
          <w:tcPr>
            <w:tcW w:w="3579" w:type="dxa"/>
            <w:gridSpan w:val="3"/>
            <w:tcBorders>
              <w:top w:val="single" w:sz="4" w:space="0" w:color="auto"/>
              <w:left w:val="nil"/>
              <w:bottom w:val="single" w:sz="8" w:space="0" w:color="auto"/>
              <w:right w:val="single" w:sz="8" w:space="0" w:color="000000"/>
            </w:tcBorders>
            <w:shd w:val="clear" w:color="auto" w:fill="auto"/>
            <w:noWrap/>
            <w:vAlign w:val="center"/>
            <w:hideMark/>
          </w:tcPr>
          <w:p w14:paraId="4FC98F45"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1</w:t>
            </w:r>
          </w:p>
        </w:tc>
      </w:tr>
    </w:tbl>
    <w:p w14:paraId="3E04104A" w14:textId="77777777" w:rsidR="00FF68A5" w:rsidRDefault="00FF68A5" w:rsidP="001D4B44"/>
    <w:p w14:paraId="4A370BAC" w14:textId="77777777" w:rsidR="00B7300D" w:rsidRDefault="00B7300D" w:rsidP="001D4B44"/>
    <w:p w14:paraId="37A311D6" w14:textId="77777777" w:rsidR="00B14C0C" w:rsidRDefault="00B14C0C" w:rsidP="00B14C0C">
      <w:pPr>
        <w:keepNext/>
        <w:jc w:val="center"/>
      </w:pPr>
      <w:r>
        <w:rPr>
          <w:noProof/>
        </w:rPr>
        <w:lastRenderedPageBreak/>
        <w:drawing>
          <wp:inline distT="0" distB="0" distL="0" distR="0" wp14:anchorId="3CBE8DDF" wp14:editId="248F4BA2">
            <wp:extent cx="3960000" cy="2629167"/>
            <wp:effectExtent l="19050" t="19050" r="21590" b="19050"/>
            <wp:docPr id="1318490616" name="Picture 1" descr="A white rectangular object with many different colore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490616" name="Picture 1" descr="A white rectangular object with many different colored text&#10;&#10;Description automatically generated with medium confidence"/>
                    <pic:cNvPicPr/>
                  </pic:nvPicPr>
                  <pic:blipFill rotWithShape="1">
                    <a:blip r:embed="rId18" cstate="print">
                      <a:extLst>
                        <a:ext uri="{28A0092B-C50C-407E-A947-70E740481C1C}">
                          <a14:useLocalDpi xmlns:a14="http://schemas.microsoft.com/office/drawing/2010/main" val="0"/>
                        </a:ext>
                      </a:extLst>
                    </a:blip>
                    <a:srcRect t="1" b="71632"/>
                    <a:stretch/>
                  </pic:blipFill>
                  <pic:spPr bwMode="auto">
                    <a:xfrm>
                      <a:off x="0" y="0"/>
                      <a:ext cx="3960000" cy="2629167"/>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5F0021B" w14:textId="72664E27" w:rsidR="00B14C0C" w:rsidRDefault="00A672F8" w:rsidP="00A672F8">
      <w:pPr>
        <w:pStyle w:val="Caption"/>
        <w:tabs>
          <w:tab w:val="center" w:pos="5233"/>
          <w:tab w:val="right" w:pos="10466"/>
        </w:tabs>
        <w:rPr>
          <w:i w:val="0"/>
          <w:color w:val="000000"/>
        </w:rPr>
      </w:pPr>
      <w:bookmarkStart w:id="8" w:name="_Ref148550673"/>
      <w:r>
        <w:tab/>
      </w:r>
      <w:bookmarkStart w:id="9" w:name="_Ref148883158"/>
      <w:bookmarkStart w:id="10" w:name="_Toc151303938"/>
      <w:r w:rsidR="00B14C0C">
        <w:t xml:space="preserve">Figure </w:t>
      </w:r>
      <w:fldSimple w:instr=" SEQ Figure \* ARABIC ">
        <w:r w:rsidR="00357103">
          <w:rPr>
            <w:noProof/>
          </w:rPr>
          <w:t>1</w:t>
        </w:r>
      </w:fldSimple>
      <w:bookmarkEnd w:id="8"/>
      <w:bookmarkEnd w:id="9"/>
      <w:r w:rsidR="00B14C0C">
        <w:t xml:space="preserve"> – Microchip Advanced Part Selector</w:t>
      </w:r>
      <w:r w:rsidR="00B7300D">
        <w:t xml:space="preserve"> </w:t>
      </w:r>
      <w:sdt>
        <w:sdtPr>
          <w:rPr>
            <w:i w:val="0"/>
            <w:color w:val="000000"/>
          </w:rPr>
          <w:tag w:val="MENDELEY_CITATION_v3_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"/>
          <w:id w:val="-635103567"/>
          <w:placeholder>
            <w:docPart w:val="DefaultPlaceholder_-1854013440"/>
          </w:placeholder>
        </w:sdtPr>
        <w:sdtEndPr/>
        <w:sdtContent>
          <w:r w:rsidR="00357103" w:rsidRPr="00357103">
            <w:rPr>
              <w:i w:val="0"/>
              <w:color w:val="000000"/>
            </w:rPr>
            <w:t>[8]</w:t>
          </w:r>
        </w:sdtContent>
      </w:sdt>
      <w:bookmarkEnd w:id="10"/>
      <w:r>
        <w:rPr>
          <w:i w:val="0"/>
          <w:color w:val="000000"/>
        </w:rPr>
        <w:tab/>
      </w:r>
    </w:p>
    <w:p w14:paraId="2F9C8C3F" w14:textId="66B57FAF" w:rsidR="00A672F8" w:rsidRPr="00A672F8" w:rsidRDefault="00A672F8" w:rsidP="00A672F8">
      <w:r w:rsidRPr="00351AC8">
        <w:rPr>
          <w:rFonts w:eastAsiaTheme="minorEastAsia"/>
        </w:rPr>
        <w:t xml:space="preserve">A selection of 4 suitable MCU’s were entered into a comparison table using the Microchip side by side comparison tool to compare and contrast the functions of each suitable MCU in order to select the most appropriate PIC for the application, shown in </w:t>
      </w:r>
      <w:r w:rsidRPr="00351AC8">
        <w:rPr>
          <w:rFonts w:eastAsiaTheme="minorEastAsia"/>
        </w:rPr>
        <w:fldChar w:fldCharType="begin"/>
      </w:r>
      <w:r w:rsidRPr="00351AC8">
        <w:rPr>
          <w:rFonts w:eastAsiaTheme="minorEastAsia"/>
        </w:rPr>
        <w:instrText xml:space="preserve"> REF _Ref148555375 \h </w:instrText>
      </w:r>
      <w:r w:rsidRPr="00351AC8">
        <w:rPr>
          <w:rFonts w:eastAsiaTheme="minorEastAsia"/>
        </w:rPr>
      </w:r>
      <w:r w:rsidRPr="00351AC8">
        <w:rPr>
          <w:rFonts w:eastAsiaTheme="minorEastAsia"/>
        </w:rPr>
        <w:fldChar w:fldCharType="separate"/>
      </w:r>
      <w:r w:rsidR="00357103" w:rsidRPr="00351AC8">
        <w:rPr>
          <w:rFonts w:eastAsiaTheme="minorEastAsia"/>
        </w:rPr>
        <w:t>Figure 2</w:t>
      </w:r>
      <w:r w:rsidRPr="00351AC8">
        <w:rPr>
          <w:rFonts w:eastAsiaTheme="minorEastAsia"/>
        </w:rPr>
        <w:fldChar w:fldCharType="end"/>
      </w:r>
      <w:r w:rsidRPr="00351AC8">
        <w:rPr>
          <w:rFonts w:eastAsiaTheme="minorEastAsia"/>
        </w:rPr>
        <w:t>.</w:t>
      </w:r>
    </w:p>
    <w:p w14:paraId="440C599C" w14:textId="77777777" w:rsidR="00B7300D" w:rsidRDefault="00B14C0C" w:rsidP="00B7300D">
      <w:pPr>
        <w:keepNext/>
        <w:jc w:val="center"/>
      </w:pPr>
      <w:r>
        <w:rPr>
          <w:noProof/>
        </w:rPr>
        <w:drawing>
          <wp:inline distT="0" distB="0" distL="0" distR="0" wp14:anchorId="67316CCE" wp14:editId="2D4C4FBC">
            <wp:extent cx="3960000" cy="4388567"/>
            <wp:effectExtent l="19050" t="19050" r="21590" b="12065"/>
            <wp:docPr id="219393099"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393099" name="Picture 2" descr="A screenshot of a computer&#10;&#10;Description automatically generated"/>
                    <pic:cNvPicPr/>
                  </pic:nvPicPr>
                  <pic:blipFill rotWithShape="1">
                    <a:blip r:embed="rId19" cstate="print">
                      <a:extLst>
                        <a:ext uri="{28A0092B-C50C-407E-A947-70E740481C1C}">
                          <a14:useLocalDpi xmlns:a14="http://schemas.microsoft.com/office/drawing/2010/main" val="0"/>
                        </a:ext>
                      </a:extLst>
                    </a:blip>
                    <a:srcRect l="269" t="19985" r="37336" b="1813"/>
                    <a:stretch/>
                  </pic:blipFill>
                  <pic:spPr bwMode="auto">
                    <a:xfrm>
                      <a:off x="0" y="0"/>
                      <a:ext cx="3960000" cy="4388567"/>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2582CA7" w14:textId="4EDCC4F6" w:rsidR="00162E1A" w:rsidRDefault="00B7300D" w:rsidP="00162E1A">
      <w:pPr>
        <w:pStyle w:val="Caption"/>
        <w:jc w:val="center"/>
        <w:rPr>
          <w:i w:val="0"/>
          <w:color w:val="000000"/>
        </w:rPr>
      </w:pPr>
      <w:bookmarkStart w:id="11" w:name="_Ref148555375"/>
      <w:bookmarkStart w:id="12" w:name="_Toc151303939"/>
      <w:r>
        <w:t xml:space="preserve">Figure </w:t>
      </w:r>
      <w:fldSimple w:instr=" SEQ Figure \* ARABIC ">
        <w:r w:rsidR="00357103">
          <w:rPr>
            <w:noProof/>
          </w:rPr>
          <w:t>2</w:t>
        </w:r>
      </w:fldSimple>
      <w:bookmarkEnd w:id="11"/>
      <w:r>
        <w:t xml:space="preserve"> - Microcontroller comparison table </w:t>
      </w:r>
      <w:sdt>
        <w:sdtPr>
          <w:rPr>
            <w:i w:val="0"/>
            <w:color w:val="000000"/>
          </w:rPr>
          <w:tag w:val="MENDELEY_CITATION_v3_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"/>
          <w:id w:val="-673418364"/>
          <w:placeholder>
            <w:docPart w:val="DefaultPlaceholder_-1854013440"/>
          </w:placeholder>
        </w:sdtPr>
        <w:sdtEndPr/>
        <w:sdtContent>
          <w:r w:rsidR="00357103" w:rsidRPr="00357103">
            <w:rPr>
              <w:i w:val="0"/>
              <w:color w:val="000000"/>
            </w:rPr>
            <w:t>[9]</w:t>
          </w:r>
        </w:sdtContent>
      </w:sdt>
      <w:bookmarkEnd w:id="12"/>
    </w:p>
    <w:p w14:paraId="559DB52A" w14:textId="77777777" w:rsidR="00162E1A" w:rsidRDefault="00162E1A" w:rsidP="00401DFB">
      <w:pPr>
        <w:pStyle w:val="Heading2"/>
      </w:pPr>
    </w:p>
    <w:p w14:paraId="5054F653" w14:textId="77777777" w:rsidR="00162E1A" w:rsidRPr="00162E1A" w:rsidRDefault="00162E1A" w:rsidP="00162E1A"/>
    <w:p w14:paraId="706EF433" w14:textId="0BB5B998" w:rsidR="00401DFB" w:rsidRDefault="0034318B" w:rsidP="00401DFB">
      <w:pPr>
        <w:pStyle w:val="Heading2"/>
      </w:pPr>
      <w:bookmarkStart w:id="13" w:name="_Toc151303912"/>
      <w:r>
        <w:lastRenderedPageBreak/>
        <w:t>Enclosure</w:t>
      </w:r>
      <w:bookmarkEnd w:id="13"/>
    </w:p>
    <w:p w14:paraId="33E0F114" w14:textId="6510DEF2" w:rsidR="00FB754B" w:rsidRDefault="00E60358" w:rsidP="00E60358">
      <w:r w:rsidRPr="00351AC8">
        <w:rPr>
          <w:rFonts w:eastAsiaTheme="minorEastAsia"/>
        </w:rPr>
        <w:t xml:space="preserve">It is important for the chosen housing to have a metallic construction to protect </w:t>
      </w:r>
      <w:r w:rsidR="006C4252" w:rsidRPr="00351AC8">
        <w:rPr>
          <w:rFonts w:eastAsiaTheme="minorEastAsia"/>
        </w:rPr>
        <w:t>the PCB of the</w:t>
      </w:r>
      <w:r w:rsidRPr="00351AC8">
        <w:rPr>
          <w:rFonts w:eastAsiaTheme="minorEastAsia"/>
        </w:rPr>
        <w:t xml:space="preserve"> data acquisition system.</w:t>
      </w:r>
      <w:r w:rsidR="00E5128B" w:rsidRPr="00351AC8">
        <w:rPr>
          <w:rFonts w:eastAsiaTheme="minorEastAsia"/>
        </w:rPr>
        <w:t xml:space="preserve"> Although other waterproof options are available, such as the Deutsch PCB Enclosure, they all seem to have a plastic construction which will not protect the delicate PCB </w:t>
      </w:r>
      <w:r w:rsidR="006C4252" w:rsidRPr="00351AC8">
        <w:rPr>
          <w:rFonts w:eastAsiaTheme="minorEastAsia"/>
        </w:rPr>
        <w:t>or provide the same rigidity for solid connector mounting that a metal enclosure will provide</w:t>
      </w:r>
      <w:r w:rsidR="00EC41EE" w:rsidRPr="00351AC8">
        <w:rPr>
          <w:rFonts w:eastAsiaTheme="minorEastAsia"/>
        </w:rPr>
        <w:t xml:space="preserve">. </w:t>
      </w:r>
      <w:r w:rsidR="00E5128B" w:rsidRPr="00351AC8">
        <w:rPr>
          <w:rFonts w:eastAsiaTheme="minorEastAsia"/>
        </w:rPr>
        <w:t>Sealing paste</w:t>
      </w:r>
      <w:r w:rsidR="006C4252" w:rsidRPr="00351AC8">
        <w:rPr>
          <w:rFonts w:eastAsiaTheme="minorEastAsia"/>
        </w:rPr>
        <w:t xml:space="preserve"> or</w:t>
      </w:r>
      <w:r w:rsidR="00261C77" w:rsidRPr="00351AC8">
        <w:rPr>
          <w:rFonts w:eastAsiaTheme="minorEastAsia"/>
        </w:rPr>
        <w:t xml:space="preserve"> a </w:t>
      </w:r>
      <w:r w:rsidR="006C4252" w:rsidRPr="00351AC8">
        <w:rPr>
          <w:rFonts w:eastAsiaTheme="minorEastAsia"/>
        </w:rPr>
        <w:t>gasket</w:t>
      </w:r>
      <w:r w:rsidR="00A62001" w:rsidRPr="00351AC8">
        <w:rPr>
          <w:rFonts w:eastAsiaTheme="minorEastAsia"/>
        </w:rPr>
        <w:t xml:space="preserve"> kit</w:t>
      </w:r>
      <w:r w:rsidR="00E5128B" w:rsidRPr="00351AC8">
        <w:rPr>
          <w:rFonts w:eastAsiaTheme="minorEastAsia"/>
        </w:rPr>
        <w:t xml:space="preserve"> on</w:t>
      </w:r>
      <w:r w:rsidR="006C4252" w:rsidRPr="00351AC8">
        <w:rPr>
          <w:rFonts w:eastAsiaTheme="minorEastAsia"/>
        </w:rPr>
        <w:t xml:space="preserve"> the enclosure</w:t>
      </w:r>
      <w:r w:rsidR="00E5128B" w:rsidRPr="00351AC8">
        <w:rPr>
          <w:rFonts w:eastAsiaTheme="minorEastAsia"/>
        </w:rPr>
        <w:t xml:space="preserve"> end plates, coupled with IP65 or higher</w:t>
      </w:r>
      <w:r w:rsidR="006C4252" w:rsidRPr="00351AC8">
        <w:rPr>
          <w:rFonts w:eastAsiaTheme="minorEastAsia"/>
        </w:rPr>
        <w:t xml:space="preserve"> connectors</w:t>
      </w:r>
      <w:r w:rsidR="00E5128B" w:rsidRPr="00351AC8">
        <w:rPr>
          <w:rFonts w:eastAsiaTheme="minorEastAsia"/>
        </w:rPr>
        <w:t xml:space="preserve"> will adequately protect the internal parts from the environment. </w:t>
      </w:r>
      <w:r w:rsidR="00EC41EE" w:rsidRPr="00351AC8">
        <w:rPr>
          <w:rFonts w:eastAsiaTheme="minorEastAsia"/>
        </w:rPr>
        <w:t>The housing is likely to be mounted in an area that has good cable access to all parts of the car, such as inside the firewall, where cables can be routed through to the engine bay.</w:t>
      </w:r>
    </w:p>
    <w:p w14:paraId="185D4E8B" w14:textId="431BC50E" w:rsidR="00E464EF" w:rsidRDefault="00E464EF" w:rsidP="00E464EF">
      <w:pPr>
        <w:pStyle w:val="Caption"/>
        <w:keepNext/>
        <w:jc w:val="center"/>
      </w:pPr>
      <w:r>
        <w:t xml:space="preserve">Table </w:t>
      </w:r>
      <w:fldSimple w:instr=" SEQ Table \* ARABIC ">
        <w:r w:rsidR="00357103">
          <w:rPr>
            <w:noProof/>
          </w:rPr>
          <w:t>3</w:t>
        </w:r>
      </w:fldSimple>
      <w:r>
        <w:t xml:space="preserve"> - </w:t>
      </w:r>
      <w:r w:rsidRPr="00961906">
        <w:t>Enclosure Comparison Table</w:t>
      </w:r>
    </w:p>
    <w:tbl>
      <w:tblPr>
        <w:tblStyle w:val="TableGrid"/>
        <w:tblW w:w="0" w:type="auto"/>
        <w:tblLook w:val="04A0" w:firstRow="1" w:lastRow="0" w:firstColumn="1" w:lastColumn="0" w:noHBand="0" w:noVBand="1"/>
      </w:tblPr>
      <w:tblGrid>
        <w:gridCol w:w="1431"/>
        <w:gridCol w:w="2781"/>
        <w:gridCol w:w="3651"/>
        <w:gridCol w:w="2593"/>
      </w:tblGrid>
      <w:tr w:rsidR="00E5128B" w14:paraId="261A2ADA" w14:textId="77777777" w:rsidTr="00E464EF">
        <w:tc>
          <w:tcPr>
            <w:tcW w:w="1431" w:type="dxa"/>
            <w:vMerge w:val="restart"/>
            <w:vAlign w:val="center"/>
          </w:tcPr>
          <w:p w14:paraId="74E4DB76" w14:textId="4B863C1B" w:rsidR="0034318B" w:rsidRDefault="0034318B" w:rsidP="00952678">
            <w:pPr>
              <w:jc w:val="center"/>
            </w:pPr>
            <w:r>
              <w:t>Enclosure</w:t>
            </w:r>
          </w:p>
        </w:tc>
        <w:tc>
          <w:tcPr>
            <w:tcW w:w="2781" w:type="dxa"/>
            <w:vAlign w:val="center"/>
          </w:tcPr>
          <w:p w14:paraId="5717AB13" w14:textId="1B1785B8" w:rsidR="0034318B" w:rsidRDefault="0034318B" w:rsidP="00952678">
            <w:pPr>
              <w:jc w:val="center"/>
            </w:pPr>
            <w:r>
              <w:t>METCASE Unicase Instrument Enclosures</w:t>
            </w:r>
          </w:p>
        </w:tc>
        <w:tc>
          <w:tcPr>
            <w:tcW w:w="3651" w:type="dxa"/>
            <w:vAlign w:val="center"/>
          </w:tcPr>
          <w:p w14:paraId="420AEEAA" w14:textId="23EF1D5E" w:rsidR="0034318B" w:rsidRDefault="0034318B" w:rsidP="00952678">
            <w:pPr>
              <w:jc w:val="center"/>
            </w:pPr>
            <w:r>
              <w:t xml:space="preserve">Lincoln Binns E-Case </w:t>
            </w:r>
            <w:r w:rsidR="00122D47">
              <w:t>B</w:t>
            </w:r>
            <w:r>
              <w:t xml:space="preserve"> Enclosure</w:t>
            </w:r>
          </w:p>
        </w:tc>
        <w:tc>
          <w:tcPr>
            <w:tcW w:w="2593" w:type="dxa"/>
            <w:vAlign w:val="center"/>
          </w:tcPr>
          <w:p w14:paraId="3872C5C7" w14:textId="242A3B97" w:rsidR="0034318B" w:rsidRDefault="0034318B" w:rsidP="00952678">
            <w:pPr>
              <w:jc w:val="center"/>
            </w:pPr>
            <w:r>
              <w:t>Deutsch PCB Enclosures</w:t>
            </w:r>
          </w:p>
        </w:tc>
      </w:tr>
      <w:tr w:rsidR="00E5128B" w14:paraId="5E4B9F6B" w14:textId="77777777" w:rsidTr="00E464EF">
        <w:tc>
          <w:tcPr>
            <w:tcW w:w="1431" w:type="dxa"/>
            <w:vMerge/>
            <w:vAlign w:val="center"/>
          </w:tcPr>
          <w:p w14:paraId="23A84038" w14:textId="77777777" w:rsidR="0034318B" w:rsidRDefault="0034318B" w:rsidP="00952678">
            <w:pPr>
              <w:jc w:val="center"/>
            </w:pPr>
          </w:p>
        </w:tc>
        <w:tc>
          <w:tcPr>
            <w:tcW w:w="2781" w:type="dxa"/>
            <w:vAlign w:val="center"/>
          </w:tcPr>
          <w:p w14:paraId="613E4FA1" w14:textId="77777777" w:rsidR="0034318B" w:rsidRDefault="0034318B" w:rsidP="00952678">
            <w:pPr>
              <w:jc w:val="center"/>
            </w:pPr>
          </w:p>
          <w:p w14:paraId="41E8A9E9" w14:textId="77777777" w:rsidR="0034318B" w:rsidRDefault="0034318B" w:rsidP="00952678">
            <w:pPr>
              <w:jc w:val="center"/>
            </w:pPr>
          </w:p>
          <w:p w14:paraId="2C03A2BE" w14:textId="3477A920" w:rsidR="0034318B" w:rsidRDefault="00E5128B" w:rsidP="00952678">
            <w:pPr>
              <w:jc w:val="center"/>
            </w:pPr>
            <w:r>
              <w:rPr>
                <w:noProof/>
              </w:rPr>
              <w:drawing>
                <wp:inline distT="0" distB="0" distL="0" distR="0" wp14:anchorId="79C7192E" wp14:editId="6303D196">
                  <wp:extent cx="1628775" cy="1329081"/>
                  <wp:effectExtent l="0" t="0" r="0" b="4445"/>
                  <wp:docPr id="1672048159" name="Picture 5" descr="Highly versatile instrument enclosures ideal for customis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ighly versatile instrument enclosures ideal for customisin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635034" cy="1334188"/>
                          </a:xfrm>
                          <a:prstGeom prst="rect">
                            <a:avLst/>
                          </a:prstGeom>
                          <a:noFill/>
                          <a:ln>
                            <a:noFill/>
                          </a:ln>
                        </pic:spPr>
                      </pic:pic>
                    </a:graphicData>
                  </a:graphic>
                </wp:inline>
              </w:drawing>
            </w:r>
          </w:p>
          <w:p w14:paraId="31B226EE" w14:textId="77777777" w:rsidR="0034318B" w:rsidRDefault="0034318B" w:rsidP="00952678">
            <w:pPr>
              <w:jc w:val="center"/>
            </w:pPr>
          </w:p>
          <w:p w14:paraId="54EAB294" w14:textId="0AC43169" w:rsidR="0034318B" w:rsidRDefault="0034318B" w:rsidP="00952678">
            <w:pPr>
              <w:jc w:val="center"/>
            </w:pPr>
          </w:p>
        </w:tc>
        <w:tc>
          <w:tcPr>
            <w:tcW w:w="3651" w:type="dxa"/>
            <w:vAlign w:val="center"/>
          </w:tcPr>
          <w:p w14:paraId="4AD1B93F" w14:textId="61144A19" w:rsidR="0034318B" w:rsidRDefault="00E5128B" w:rsidP="00952678">
            <w:pPr>
              <w:jc w:val="center"/>
            </w:pPr>
            <w:r>
              <w:rPr>
                <w:noProof/>
              </w:rPr>
              <w:drawing>
                <wp:inline distT="0" distB="0" distL="0" distR="0" wp14:anchorId="47C06E1C" wp14:editId="688EBBB3">
                  <wp:extent cx="2181225" cy="2181225"/>
                  <wp:effectExtent l="0" t="0" r="0" b="0"/>
                  <wp:docPr id="299762786" name="Picture 6" descr="Extruded aluminium enclosure E-Case D Kit and access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Extruded aluminium enclosure E-Case D Kit and accessori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181225" cy="2181225"/>
                          </a:xfrm>
                          <a:prstGeom prst="rect">
                            <a:avLst/>
                          </a:prstGeom>
                          <a:noFill/>
                          <a:ln>
                            <a:noFill/>
                          </a:ln>
                        </pic:spPr>
                      </pic:pic>
                    </a:graphicData>
                  </a:graphic>
                </wp:inline>
              </w:drawing>
            </w:r>
          </w:p>
        </w:tc>
        <w:tc>
          <w:tcPr>
            <w:tcW w:w="2593" w:type="dxa"/>
            <w:vAlign w:val="center"/>
          </w:tcPr>
          <w:p w14:paraId="6ABC8BC9" w14:textId="5B10E37F" w:rsidR="0034318B" w:rsidRDefault="00E5128B" w:rsidP="00952678">
            <w:pPr>
              <w:jc w:val="center"/>
            </w:pPr>
            <w:r>
              <w:rPr>
                <w:noProof/>
              </w:rPr>
              <w:drawing>
                <wp:inline distT="0" distB="0" distL="0" distR="0" wp14:anchorId="10851EBE" wp14:editId="0E008184">
                  <wp:extent cx="1498957" cy="1419225"/>
                  <wp:effectExtent l="0" t="0" r="6350" b="0"/>
                  <wp:docPr id="169092291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505520" cy="1425438"/>
                          </a:xfrm>
                          <a:prstGeom prst="rect">
                            <a:avLst/>
                          </a:prstGeom>
                          <a:noFill/>
                          <a:ln>
                            <a:noFill/>
                          </a:ln>
                        </pic:spPr>
                      </pic:pic>
                    </a:graphicData>
                  </a:graphic>
                </wp:inline>
              </w:drawing>
            </w:r>
          </w:p>
        </w:tc>
      </w:tr>
      <w:tr w:rsidR="00E5128B" w14:paraId="2E66E023" w14:textId="77777777" w:rsidTr="00E464EF">
        <w:tc>
          <w:tcPr>
            <w:tcW w:w="1431" w:type="dxa"/>
            <w:vAlign w:val="center"/>
          </w:tcPr>
          <w:p w14:paraId="0C826378" w14:textId="3D28F6FC" w:rsidR="0034318B" w:rsidRDefault="0034318B" w:rsidP="00952678">
            <w:pPr>
              <w:jc w:val="center"/>
            </w:pPr>
            <w:r>
              <w:t>Features</w:t>
            </w:r>
          </w:p>
        </w:tc>
        <w:tc>
          <w:tcPr>
            <w:tcW w:w="2781" w:type="dxa"/>
            <w:vAlign w:val="center"/>
          </w:tcPr>
          <w:p w14:paraId="71DE5CB6" w14:textId="1426C3F0" w:rsidR="006C4252" w:rsidRDefault="006C4252" w:rsidP="00952678">
            <w:pPr>
              <w:jc w:val="center"/>
            </w:pPr>
            <w:r>
              <w:t>- Anodised aluminium</w:t>
            </w:r>
          </w:p>
          <w:p w14:paraId="6CBDD855" w14:textId="2863484F" w:rsidR="0034318B" w:rsidRDefault="006C4252" w:rsidP="00952678">
            <w:pPr>
              <w:jc w:val="center"/>
            </w:pPr>
            <w:r>
              <w:t>- Customisable</w:t>
            </w:r>
          </w:p>
          <w:p w14:paraId="162FC050" w14:textId="66680F77" w:rsidR="006C4252" w:rsidRDefault="006C4252" w:rsidP="00952678">
            <w:pPr>
              <w:jc w:val="center"/>
            </w:pPr>
            <w:r>
              <w:t>- Removable internal chassis</w:t>
            </w:r>
          </w:p>
        </w:tc>
        <w:tc>
          <w:tcPr>
            <w:tcW w:w="3651" w:type="dxa"/>
            <w:vAlign w:val="center"/>
          </w:tcPr>
          <w:p w14:paraId="3A829621" w14:textId="77777777" w:rsidR="0034318B" w:rsidRDefault="006C4252" w:rsidP="00952678">
            <w:pPr>
              <w:jc w:val="center"/>
            </w:pPr>
            <w:r>
              <w:t xml:space="preserve">- Aluminium 6063 </w:t>
            </w:r>
          </w:p>
          <w:p w14:paraId="7237346E" w14:textId="0F241720" w:rsidR="006C4252" w:rsidRDefault="006C4252" w:rsidP="00952678">
            <w:pPr>
              <w:jc w:val="center"/>
            </w:pPr>
            <w:r>
              <w:t xml:space="preserve">- </w:t>
            </w:r>
            <w:r w:rsidR="00122D47">
              <w:t>1.5</w:t>
            </w:r>
            <w:r>
              <w:t>mm thickness</w:t>
            </w:r>
          </w:p>
          <w:p w14:paraId="1E13781A" w14:textId="75EEF9D8" w:rsidR="006C4252" w:rsidRDefault="006C4252" w:rsidP="00952678">
            <w:pPr>
              <w:jc w:val="center"/>
            </w:pPr>
            <w:r>
              <w:t>- Carrier plate for mounting</w:t>
            </w:r>
            <w:r w:rsidR="00122D47">
              <w:t xml:space="preserve"> up to 100mm wi</w:t>
            </w:r>
            <w:r w:rsidR="00800D2B">
              <w:t>d</w:t>
            </w:r>
            <w:r w:rsidR="00122D47">
              <w:t>e</w:t>
            </w:r>
            <w:r>
              <w:t xml:space="preserve"> PCB</w:t>
            </w:r>
          </w:p>
          <w:p w14:paraId="40F17AE1" w14:textId="23E0343F" w:rsidR="006C4252" w:rsidRDefault="006C4252" w:rsidP="00952678">
            <w:pPr>
              <w:jc w:val="center"/>
            </w:pPr>
            <w:r>
              <w:t>- Customisable size and cut outs for connectors</w:t>
            </w:r>
          </w:p>
        </w:tc>
        <w:tc>
          <w:tcPr>
            <w:tcW w:w="2593" w:type="dxa"/>
            <w:vAlign w:val="center"/>
          </w:tcPr>
          <w:p w14:paraId="31AA5DC6" w14:textId="6B120CA8" w:rsidR="0034318B" w:rsidRDefault="00952678" w:rsidP="00952678">
            <w:pPr>
              <w:jc w:val="center"/>
            </w:pPr>
            <w:r>
              <w:t xml:space="preserve">- </w:t>
            </w:r>
            <w:r w:rsidR="00E5128B">
              <w:t>Thermoplastic</w:t>
            </w:r>
          </w:p>
          <w:p w14:paraId="5931603F" w14:textId="2E7C6AE4" w:rsidR="00E5128B" w:rsidRDefault="00952678" w:rsidP="00952678">
            <w:pPr>
              <w:jc w:val="center"/>
            </w:pPr>
            <w:r>
              <w:t xml:space="preserve">- </w:t>
            </w:r>
            <w:r w:rsidR="00E5128B">
              <w:t>Moisture resistant</w:t>
            </w:r>
          </w:p>
          <w:p w14:paraId="375B18E1" w14:textId="6D116BC1" w:rsidR="00952678" w:rsidRDefault="00952678" w:rsidP="00952678">
            <w:pPr>
              <w:jc w:val="center"/>
            </w:pPr>
            <w:r>
              <w:t>- Vibration tested to 20 G’s</w:t>
            </w:r>
          </w:p>
          <w:p w14:paraId="02EE57DF" w14:textId="4CD9C44F" w:rsidR="00952678" w:rsidRDefault="00952678" w:rsidP="00952678">
            <w:pPr>
              <w:jc w:val="center"/>
            </w:pPr>
            <w:r>
              <w:t>- Shock tested to 50 G’s</w:t>
            </w:r>
          </w:p>
          <w:p w14:paraId="0B03DDF6" w14:textId="1DF222AA" w:rsidR="00E5128B" w:rsidRDefault="00952678" w:rsidP="00952678">
            <w:pPr>
              <w:jc w:val="center"/>
            </w:pPr>
            <w:r>
              <w:t xml:space="preserve">- Designed </w:t>
            </w:r>
            <w:r w:rsidR="006C4252">
              <w:t xml:space="preserve">to </w:t>
            </w:r>
            <w:r>
              <w:t>used with Deutsch connectors</w:t>
            </w:r>
          </w:p>
        </w:tc>
      </w:tr>
      <w:tr w:rsidR="00E5128B" w14:paraId="60FC5643" w14:textId="77777777" w:rsidTr="006A4DC5">
        <w:tc>
          <w:tcPr>
            <w:tcW w:w="1431" w:type="dxa"/>
            <w:vAlign w:val="center"/>
          </w:tcPr>
          <w:p w14:paraId="3FCAF344" w14:textId="5D80EB6A" w:rsidR="0034318B" w:rsidRDefault="0034318B" w:rsidP="00952678">
            <w:pPr>
              <w:jc w:val="center"/>
            </w:pPr>
            <w:r>
              <w:t>Price</w:t>
            </w:r>
          </w:p>
        </w:tc>
        <w:tc>
          <w:tcPr>
            <w:tcW w:w="2781" w:type="dxa"/>
            <w:shd w:val="clear" w:color="auto" w:fill="auto"/>
            <w:vAlign w:val="center"/>
          </w:tcPr>
          <w:p w14:paraId="67E35596" w14:textId="1F534192" w:rsidR="0034318B" w:rsidRDefault="00122D47" w:rsidP="00952678">
            <w:pPr>
              <w:jc w:val="center"/>
            </w:pPr>
            <w:r>
              <w:t>Quotation required</w:t>
            </w:r>
          </w:p>
        </w:tc>
        <w:tc>
          <w:tcPr>
            <w:tcW w:w="3651" w:type="dxa"/>
            <w:shd w:val="clear" w:color="auto" w:fill="auto"/>
            <w:vAlign w:val="center"/>
          </w:tcPr>
          <w:p w14:paraId="17574C30" w14:textId="273963B0" w:rsidR="0034318B" w:rsidRDefault="00122D47" w:rsidP="00952678">
            <w:pPr>
              <w:jc w:val="center"/>
            </w:pPr>
            <w:r>
              <w:t>£21.92</w:t>
            </w:r>
          </w:p>
        </w:tc>
        <w:tc>
          <w:tcPr>
            <w:tcW w:w="2593" w:type="dxa"/>
            <w:shd w:val="clear" w:color="auto" w:fill="auto"/>
            <w:vAlign w:val="center"/>
          </w:tcPr>
          <w:p w14:paraId="0B12881C" w14:textId="7852EEA1" w:rsidR="0034318B" w:rsidRDefault="00A62001" w:rsidP="00952678">
            <w:pPr>
              <w:jc w:val="center"/>
            </w:pPr>
            <w:r>
              <w:t>Quotation required</w:t>
            </w:r>
          </w:p>
        </w:tc>
      </w:tr>
      <w:tr w:rsidR="00E5128B" w14:paraId="44E49105" w14:textId="77777777" w:rsidTr="00122D47">
        <w:tc>
          <w:tcPr>
            <w:tcW w:w="1431" w:type="dxa"/>
            <w:vAlign w:val="center"/>
          </w:tcPr>
          <w:p w14:paraId="3C6800E2" w14:textId="033CC821" w:rsidR="0034318B" w:rsidRDefault="0034318B" w:rsidP="00952678">
            <w:pPr>
              <w:jc w:val="center"/>
            </w:pPr>
            <w:r>
              <w:t>Link</w:t>
            </w:r>
          </w:p>
        </w:tc>
        <w:sdt>
          <w:sdtPr>
            <w:rPr>
              <w:color w:val="000000"/>
            </w:rPr>
            <w:tag w:val="MENDELEY_CITATION_v3_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"/>
            <w:id w:val="-1813016683"/>
            <w:placeholder>
              <w:docPart w:val="DefaultPlaceholder_-1854013440"/>
            </w:placeholder>
          </w:sdtPr>
          <w:sdtEndPr/>
          <w:sdtContent>
            <w:tc>
              <w:tcPr>
                <w:tcW w:w="2781" w:type="dxa"/>
                <w:vAlign w:val="center"/>
              </w:tcPr>
              <w:p w14:paraId="7CF6AE45" w14:textId="53EAD9FB" w:rsidR="0034318B" w:rsidRDefault="00357103" w:rsidP="00952678">
                <w:pPr>
                  <w:jc w:val="center"/>
                </w:pPr>
                <w:r w:rsidRPr="00357103">
                  <w:rPr>
                    <w:color w:val="000000"/>
                  </w:rPr>
                  <w:t>[10]</w:t>
                </w:r>
              </w:p>
            </w:tc>
          </w:sdtContent>
        </w:sdt>
        <w:sdt>
          <w:sdtPr>
            <w:rPr>
              <w:color w:val="000000"/>
            </w:rPr>
            <w:tag w:val="MENDELEY_CITATION_v3_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"/>
            <w:id w:val="193814669"/>
            <w:placeholder>
              <w:docPart w:val="DefaultPlaceholder_-1854013440"/>
            </w:placeholder>
          </w:sdtPr>
          <w:sdtEndPr/>
          <w:sdtContent>
            <w:tc>
              <w:tcPr>
                <w:tcW w:w="3651" w:type="dxa"/>
                <w:vAlign w:val="center"/>
              </w:tcPr>
              <w:p w14:paraId="1E889AE8" w14:textId="7E767FC0" w:rsidR="0034318B" w:rsidRDefault="00357103" w:rsidP="00122D47">
                <w:pPr>
                  <w:jc w:val="center"/>
                </w:pPr>
                <w:r w:rsidRPr="00357103">
                  <w:rPr>
                    <w:color w:val="000000"/>
                  </w:rPr>
                  <w:t>[11]</w:t>
                </w:r>
              </w:p>
            </w:tc>
          </w:sdtContent>
        </w:sdt>
        <w:sdt>
          <w:sdtPr>
            <w:rPr>
              <w:color w:val="000000"/>
            </w:rPr>
            <w:tag w:val="MENDELEY_CITATION_v3_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"/>
            <w:id w:val="-437609813"/>
            <w:placeholder>
              <w:docPart w:val="DefaultPlaceholder_-1854013440"/>
            </w:placeholder>
          </w:sdtPr>
          <w:sdtEndPr/>
          <w:sdtContent>
            <w:tc>
              <w:tcPr>
                <w:tcW w:w="2593" w:type="dxa"/>
                <w:vAlign w:val="center"/>
              </w:tcPr>
              <w:p w14:paraId="79AB8A46" w14:textId="1E0D9BE6" w:rsidR="0034318B" w:rsidRDefault="00357103" w:rsidP="00E464EF">
                <w:pPr>
                  <w:keepNext/>
                  <w:jc w:val="center"/>
                </w:pPr>
                <w:r w:rsidRPr="00357103">
                  <w:rPr>
                    <w:color w:val="000000"/>
                  </w:rPr>
                  <w:t>[12]</w:t>
                </w:r>
              </w:p>
            </w:tc>
          </w:sdtContent>
        </w:sdt>
      </w:tr>
    </w:tbl>
    <w:p w14:paraId="0A91BF89" w14:textId="77777777" w:rsidR="00D35CC0" w:rsidRDefault="00D35CC0" w:rsidP="00401DFB"/>
    <w:p w14:paraId="22E0A9D1" w14:textId="77777777" w:rsidR="006A4DC5" w:rsidRDefault="006A4DC5" w:rsidP="00401DFB"/>
    <w:p w14:paraId="58E22483" w14:textId="77777777" w:rsidR="006A4DC5" w:rsidRDefault="006A4DC5" w:rsidP="00401DFB"/>
    <w:p w14:paraId="63485561" w14:textId="77777777" w:rsidR="006A4DC5" w:rsidRDefault="006A4DC5" w:rsidP="00401DFB"/>
    <w:p w14:paraId="7C102FA6" w14:textId="77777777" w:rsidR="00E464EF" w:rsidRDefault="00E464EF" w:rsidP="00401DFB"/>
    <w:p w14:paraId="036255CA" w14:textId="77777777" w:rsidR="00E464EF" w:rsidRDefault="00E464EF" w:rsidP="00401DFB"/>
    <w:p w14:paraId="7BD89A92" w14:textId="77777777" w:rsidR="00E464EF" w:rsidRDefault="00E464EF" w:rsidP="00401DFB"/>
    <w:p w14:paraId="61019EB3" w14:textId="77777777" w:rsidR="00E464EF" w:rsidRDefault="00E464EF" w:rsidP="00401DFB"/>
    <w:p w14:paraId="7E11C485" w14:textId="77777777" w:rsidR="00E464EF" w:rsidRDefault="00E464EF" w:rsidP="00401DFB"/>
    <w:p w14:paraId="4C9ED0CD" w14:textId="77777777" w:rsidR="00E464EF" w:rsidRDefault="00E464EF" w:rsidP="00401DFB"/>
    <w:p w14:paraId="41AD28C5" w14:textId="77777777" w:rsidR="00E464EF" w:rsidRPr="00401DFB" w:rsidRDefault="00E464EF" w:rsidP="00401DFB"/>
    <w:p w14:paraId="43699ECB" w14:textId="7DB4A805" w:rsidR="00447749" w:rsidRDefault="00447749" w:rsidP="00447749">
      <w:pPr>
        <w:pStyle w:val="Heading2"/>
      </w:pPr>
      <w:bookmarkStart w:id="14" w:name="_Toc151303913"/>
      <w:r>
        <w:lastRenderedPageBreak/>
        <w:t>Non-Volatile Memory</w:t>
      </w:r>
      <w:bookmarkEnd w:id="14"/>
    </w:p>
    <w:p w14:paraId="435A9E52" w14:textId="5EDCE3BA" w:rsidR="004A033F" w:rsidRPr="00590DAE" w:rsidRDefault="004A033F" w:rsidP="004A033F">
      <w:r w:rsidRPr="00351AC8">
        <w:rPr>
          <w:rFonts w:eastAsiaTheme="minorEastAsia"/>
        </w:rPr>
        <w:fldChar w:fldCharType="begin"/>
      </w:r>
      <w:r w:rsidRPr="00351AC8">
        <w:rPr>
          <w:rFonts w:eastAsiaTheme="minorEastAsia"/>
        </w:rPr>
        <w:instrText xml:space="preserve"> REF _Ref148884872 \h </w:instrText>
      </w:r>
      <w:r w:rsidRPr="00351AC8">
        <w:rPr>
          <w:rFonts w:eastAsiaTheme="minorEastAsia"/>
        </w:rPr>
      </w:r>
      <w:r w:rsidRPr="00351AC8">
        <w:rPr>
          <w:rFonts w:eastAsiaTheme="minorEastAsia"/>
        </w:rPr>
        <w:fldChar w:fldCharType="separate"/>
      </w:r>
      <w:r w:rsidR="00357103" w:rsidRPr="00351AC8">
        <w:rPr>
          <w:rFonts w:eastAsiaTheme="minorEastAsia"/>
        </w:rPr>
        <w:t>Table 4</w:t>
      </w:r>
      <w:r w:rsidRPr="00351AC8">
        <w:rPr>
          <w:rFonts w:eastAsiaTheme="minorEastAsia"/>
        </w:rPr>
        <w:fldChar w:fldCharType="end"/>
      </w:r>
      <w:r w:rsidRPr="00351AC8">
        <w:rPr>
          <w:rFonts w:eastAsiaTheme="minorEastAsia"/>
        </w:rPr>
        <w:t xml:space="preserve"> below shows each parameter to be measured,</w:t>
      </w:r>
      <w:r w:rsidR="00010301" w:rsidRPr="00351AC8">
        <w:rPr>
          <w:rFonts w:eastAsiaTheme="minorEastAsia"/>
        </w:rPr>
        <w:t xml:space="preserve"> the range required to measure all possible values that could occur,</w:t>
      </w:r>
      <w:r w:rsidRPr="00351AC8">
        <w:rPr>
          <w:rFonts w:eastAsiaTheme="minorEastAsia"/>
        </w:rPr>
        <w:t xml:space="preserve"> the resolution of each parameter and subsequently the </w:t>
      </w:r>
      <w:r w:rsidR="002F649B" w:rsidRPr="00351AC8">
        <w:rPr>
          <w:rFonts w:eastAsiaTheme="minorEastAsia"/>
        </w:rPr>
        <w:t>number</w:t>
      </w:r>
      <w:r w:rsidRPr="00351AC8">
        <w:rPr>
          <w:rFonts w:eastAsiaTheme="minorEastAsia"/>
        </w:rPr>
        <w:t xml:space="preserve"> of bytes of data that each sensor will store per sample.</w:t>
      </w:r>
    </w:p>
    <w:p w14:paraId="06788AAE" w14:textId="320FD38B" w:rsidR="004A033F" w:rsidRDefault="004A033F" w:rsidP="004A033F">
      <w:pPr>
        <w:pStyle w:val="Caption"/>
        <w:keepNext/>
        <w:jc w:val="center"/>
      </w:pPr>
      <w:bookmarkStart w:id="15" w:name="_Ref148884872"/>
      <w:r>
        <w:t xml:space="preserve">Table </w:t>
      </w:r>
      <w:fldSimple w:instr=" SEQ Table \* ARABIC ">
        <w:r w:rsidR="00357103">
          <w:rPr>
            <w:noProof/>
          </w:rPr>
          <w:t>4</w:t>
        </w:r>
      </w:fldSimple>
      <w:bookmarkEnd w:id="15"/>
      <w:r>
        <w:t xml:space="preserve"> - Memory Sizing</w:t>
      </w:r>
    </w:p>
    <w:tbl>
      <w:tblPr>
        <w:tblW w:w="5000" w:type="pct"/>
        <w:tblLayout w:type="fixed"/>
        <w:tblLook w:val="04A0" w:firstRow="1" w:lastRow="0" w:firstColumn="1" w:lastColumn="0" w:noHBand="0" w:noVBand="1"/>
      </w:tblPr>
      <w:tblGrid>
        <w:gridCol w:w="2183"/>
        <w:gridCol w:w="1487"/>
        <w:gridCol w:w="1288"/>
        <w:gridCol w:w="1345"/>
        <w:gridCol w:w="2501"/>
        <w:gridCol w:w="1652"/>
      </w:tblGrid>
      <w:tr w:rsidR="004A033F" w:rsidRPr="006A047F" w14:paraId="48A79B89" w14:textId="77777777" w:rsidTr="00515A0F">
        <w:trPr>
          <w:trHeight w:val="288"/>
        </w:trPr>
        <w:tc>
          <w:tcPr>
            <w:tcW w:w="1044" w:type="pct"/>
            <w:tcBorders>
              <w:top w:val="single" w:sz="4" w:space="0" w:color="auto"/>
              <w:left w:val="single" w:sz="4" w:space="0" w:color="auto"/>
              <w:bottom w:val="single" w:sz="4" w:space="0" w:color="auto"/>
              <w:right w:val="single" w:sz="4" w:space="0" w:color="auto"/>
            </w:tcBorders>
            <w:shd w:val="clear" w:color="000000" w:fill="BFBFBF"/>
            <w:noWrap/>
            <w:vAlign w:val="center"/>
            <w:hideMark/>
          </w:tcPr>
          <w:p w14:paraId="596CF559" w14:textId="77777777" w:rsidR="004A033F" w:rsidRPr="006A047F" w:rsidRDefault="004A033F" w:rsidP="00515A0F">
            <w:pPr>
              <w:spacing w:after="0" w:line="240" w:lineRule="auto"/>
              <w:jc w:val="center"/>
              <w:rPr>
                <w:rFonts w:ascii="Calibri" w:eastAsia="Times New Roman" w:hAnsi="Calibri" w:cs="Calibri"/>
                <w:b/>
                <w:bCs/>
                <w:color w:val="000000"/>
                <w:lang w:eastAsia="en-GB"/>
              </w:rPr>
            </w:pPr>
            <w:r w:rsidRPr="006A047F">
              <w:rPr>
                <w:rFonts w:ascii="Calibri" w:eastAsia="Times New Roman" w:hAnsi="Calibri" w:cs="Calibri"/>
                <w:b/>
                <w:bCs/>
                <w:color w:val="000000"/>
                <w:lang w:eastAsia="en-GB"/>
              </w:rPr>
              <w:t>Parameter</w:t>
            </w:r>
          </w:p>
        </w:tc>
        <w:tc>
          <w:tcPr>
            <w:tcW w:w="711" w:type="pct"/>
            <w:tcBorders>
              <w:top w:val="single" w:sz="4" w:space="0" w:color="auto"/>
              <w:left w:val="nil"/>
              <w:bottom w:val="single" w:sz="4" w:space="0" w:color="auto"/>
              <w:right w:val="single" w:sz="4" w:space="0" w:color="auto"/>
            </w:tcBorders>
            <w:shd w:val="clear" w:color="000000" w:fill="BFBFBF"/>
            <w:noWrap/>
            <w:vAlign w:val="center"/>
            <w:hideMark/>
          </w:tcPr>
          <w:p w14:paraId="440D43C1" w14:textId="77777777" w:rsidR="004A033F" w:rsidRPr="006A047F" w:rsidRDefault="004A033F" w:rsidP="00515A0F">
            <w:pPr>
              <w:spacing w:after="0" w:line="240" w:lineRule="auto"/>
              <w:jc w:val="center"/>
              <w:rPr>
                <w:rFonts w:ascii="Calibri" w:eastAsia="Times New Roman" w:hAnsi="Calibri" w:cs="Calibri"/>
                <w:b/>
                <w:bCs/>
                <w:color w:val="000000"/>
                <w:lang w:eastAsia="en-GB"/>
              </w:rPr>
            </w:pPr>
            <w:r w:rsidRPr="006A047F">
              <w:rPr>
                <w:rFonts w:ascii="Calibri" w:eastAsia="Times New Roman" w:hAnsi="Calibri" w:cs="Calibri"/>
                <w:b/>
                <w:bCs/>
                <w:color w:val="000000"/>
                <w:lang w:eastAsia="en-GB"/>
              </w:rPr>
              <w:t>Range</w:t>
            </w:r>
          </w:p>
        </w:tc>
        <w:tc>
          <w:tcPr>
            <w:tcW w:w="616" w:type="pct"/>
            <w:tcBorders>
              <w:top w:val="single" w:sz="4" w:space="0" w:color="auto"/>
              <w:left w:val="nil"/>
              <w:bottom w:val="single" w:sz="4" w:space="0" w:color="auto"/>
              <w:right w:val="single" w:sz="4" w:space="0" w:color="auto"/>
            </w:tcBorders>
            <w:shd w:val="clear" w:color="000000" w:fill="BFBFBF"/>
            <w:noWrap/>
            <w:vAlign w:val="center"/>
            <w:hideMark/>
          </w:tcPr>
          <w:p w14:paraId="4BED1695" w14:textId="77777777" w:rsidR="004A033F" w:rsidRPr="006A047F" w:rsidRDefault="004A033F" w:rsidP="00515A0F">
            <w:pPr>
              <w:spacing w:after="0" w:line="240" w:lineRule="auto"/>
              <w:jc w:val="center"/>
              <w:rPr>
                <w:rFonts w:ascii="Calibri" w:eastAsia="Times New Roman" w:hAnsi="Calibri" w:cs="Calibri"/>
                <w:b/>
                <w:bCs/>
                <w:color w:val="000000"/>
                <w:lang w:eastAsia="en-GB"/>
              </w:rPr>
            </w:pPr>
            <w:r w:rsidRPr="006A047F">
              <w:rPr>
                <w:rFonts w:ascii="Calibri" w:eastAsia="Times New Roman" w:hAnsi="Calibri" w:cs="Calibri"/>
                <w:b/>
                <w:bCs/>
                <w:color w:val="000000"/>
                <w:lang w:eastAsia="en-GB"/>
              </w:rPr>
              <w:t>Resolution</w:t>
            </w:r>
          </w:p>
        </w:tc>
        <w:tc>
          <w:tcPr>
            <w:tcW w:w="643" w:type="pct"/>
            <w:tcBorders>
              <w:top w:val="single" w:sz="4" w:space="0" w:color="auto"/>
              <w:left w:val="nil"/>
              <w:bottom w:val="single" w:sz="4" w:space="0" w:color="auto"/>
              <w:right w:val="single" w:sz="4" w:space="0" w:color="auto"/>
            </w:tcBorders>
            <w:shd w:val="clear" w:color="000000" w:fill="BFBFBF"/>
            <w:noWrap/>
            <w:vAlign w:val="center"/>
            <w:hideMark/>
          </w:tcPr>
          <w:p w14:paraId="6188394E" w14:textId="77777777" w:rsidR="004A033F" w:rsidRPr="006A047F" w:rsidRDefault="004A033F" w:rsidP="00515A0F">
            <w:pPr>
              <w:spacing w:after="0" w:line="240" w:lineRule="auto"/>
              <w:jc w:val="center"/>
              <w:rPr>
                <w:rFonts w:ascii="Calibri" w:eastAsia="Times New Roman" w:hAnsi="Calibri" w:cs="Calibri"/>
                <w:b/>
                <w:bCs/>
                <w:color w:val="000000"/>
                <w:lang w:eastAsia="en-GB"/>
              </w:rPr>
            </w:pPr>
            <w:r w:rsidRPr="006A047F">
              <w:rPr>
                <w:rFonts w:ascii="Calibri" w:eastAsia="Times New Roman" w:hAnsi="Calibri" w:cs="Calibri"/>
                <w:b/>
                <w:bCs/>
                <w:color w:val="000000"/>
                <w:lang w:eastAsia="en-GB"/>
              </w:rPr>
              <w:t>No. of possible values</w:t>
            </w:r>
          </w:p>
        </w:tc>
        <w:tc>
          <w:tcPr>
            <w:tcW w:w="1196" w:type="pct"/>
            <w:tcBorders>
              <w:top w:val="single" w:sz="4" w:space="0" w:color="auto"/>
              <w:left w:val="nil"/>
              <w:bottom w:val="single" w:sz="4" w:space="0" w:color="auto"/>
              <w:right w:val="single" w:sz="4" w:space="0" w:color="auto"/>
            </w:tcBorders>
            <w:shd w:val="clear" w:color="000000" w:fill="BFBFBF"/>
            <w:noWrap/>
            <w:vAlign w:val="center"/>
            <w:hideMark/>
          </w:tcPr>
          <w:p w14:paraId="420B43BF" w14:textId="77777777" w:rsidR="004A033F" w:rsidRPr="006A047F" w:rsidRDefault="004A033F" w:rsidP="00515A0F">
            <w:pPr>
              <w:spacing w:after="0" w:line="240" w:lineRule="auto"/>
              <w:jc w:val="center"/>
              <w:rPr>
                <w:rFonts w:ascii="Calibri" w:eastAsia="Times New Roman" w:hAnsi="Calibri" w:cs="Calibri"/>
                <w:b/>
                <w:bCs/>
                <w:color w:val="000000"/>
                <w:lang w:eastAsia="en-GB"/>
              </w:rPr>
            </w:pPr>
            <w:r w:rsidRPr="006A047F">
              <w:rPr>
                <w:rFonts w:ascii="Calibri" w:eastAsia="Times New Roman" w:hAnsi="Calibri" w:cs="Calibri"/>
                <w:b/>
                <w:bCs/>
                <w:color w:val="000000"/>
                <w:lang w:eastAsia="en-GB"/>
              </w:rPr>
              <w:t>No. of bits required</w:t>
            </w:r>
          </w:p>
        </w:tc>
        <w:tc>
          <w:tcPr>
            <w:tcW w:w="791" w:type="pct"/>
            <w:tcBorders>
              <w:top w:val="single" w:sz="4" w:space="0" w:color="auto"/>
              <w:left w:val="nil"/>
              <w:bottom w:val="single" w:sz="4" w:space="0" w:color="auto"/>
              <w:right w:val="single" w:sz="4" w:space="0" w:color="auto"/>
            </w:tcBorders>
            <w:shd w:val="clear" w:color="000000" w:fill="BFBFBF"/>
            <w:noWrap/>
            <w:vAlign w:val="center"/>
            <w:hideMark/>
          </w:tcPr>
          <w:p w14:paraId="4532CB21" w14:textId="77777777" w:rsidR="004A033F" w:rsidRPr="006A047F" w:rsidRDefault="004A033F" w:rsidP="00515A0F">
            <w:pPr>
              <w:spacing w:after="0" w:line="240" w:lineRule="auto"/>
              <w:jc w:val="center"/>
              <w:rPr>
                <w:rFonts w:ascii="Calibri" w:eastAsia="Times New Roman" w:hAnsi="Calibri" w:cs="Calibri"/>
                <w:b/>
                <w:bCs/>
                <w:color w:val="000000"/>
                <w:lang w:eastAsia="en-GB"/>
              </w:rPr>
            </w:pPr>
            <w:r w:rsidRPr="006A047F">
              <w:rPr>
                <w:rFonts w:ascii="Calibri" w:eastAsia="Times New Roman" w:hAnsi="Calibri" w:cs="Calibri"/>
                <w:b/>
                <w:bCs/>
                <w:color w:val="000000"/>
                <w:lang w:eastAsia="en-GB"/>
              </w:rPr>
              <w:t>No. of bytes required</w:t>
            </w:r>
          </w:p>
        </w:tc>
      </w:tr>
      <w:tr w:rsidR="004A033F" w:rsidRPr="006A047F" w14:paraId="442D9EA6" w14:textId="77777777" w:rsidTr="00515A0F">
        <w:trPr>
          <w:trHeight w:val="288"/>
        </w:trPr>
        <w:tc>
          <w:tcPr>
            <w:tcW w:w="1044" w:type="pct"/>
            <w:tcBorders>
              <w:top w:val="nil"/>
              <w:left w:val="single" w:sz="4" w:space="0" w:color="auto"/>
              <w:bottom w:val="single" w:sz="4" w:space="0" w:color="auto"/>
              <w:right w:val="single" w:sz="4" w:space="0" w:color="auto"/>
            </w:tcBorders>
            <w:shd w:val="clear" w:color="auto" w:fill="auto"/>
            <w:noWrap/>
            <w:vAlign w:val="center"/>
            <w:hideMark/>
          </w:tcPr>
          <w:p w14:paraId="6106BBD9"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Engine RPM</w:t>
            </w:r>
          </w:p>
        </w:tc>
        <w:tc>
          <w:tcPr>
            <w:tcW w:w="711" w:type="pct"/>
            <w:tcBorders>
              <w:top w:val="nil"/>
              <w:left w:val="nil"/>
              <w:bottom w:val="single" w:sz="4" w:space="0" w:color="auto"/>
              <w:right w:val="single" w:sz="4" w:space="0" w:color="auto"/>
            </w:tcBorders>
            <w:shd w:val="clear" w:color="auto" w:fill="auto"/>
            <w:noWrap/>
            <w:vAlign w:val="center"/>
            <w:hideMark/>
          </w:tcPr>
          <w:p w14:paraId="5A614EF2" w14:textId="34BE10AF"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0 - 800</w:t>
            </w:r>
            <w:r w:rsidR="00110BD3">
              <w:rPr>
                <w:rFonts w:ascii="Calibri" w:eastAsia="Times New Roman" w:hAnsi="Calibri" w:cs="Calibri"/>
                <w:color w:val="000000"/>
                <w:lang w:eastAsia="en-GB"/>
              </w:rPr>
              <w:t>0</w:t>
            </w:r>
            <w:r w:rsidRPr="006A047F">
              <w:rPr>
                <w:rFonts w:ascii="Calibri" w:eastAsia="Times New Roman" w:hAnsi="Calibri" w:cs="Calibri"/>
                <w:color w:val="000000"/>
                <w:lang w:eastAsia="en-GB"/>
              </w:rPr>
              <w:t>RPM</w:t>
            </w:r>
          </w:p>
        </w:tc>
        <w:tc>
          <w:tcPr>
            <w:tcW w:w="616" w:type="pct"/>
            <w:tcBorders>
              <w:top w:val="nil"/>
              <w:left w:val="nil"/>
              <w:bottom w:val="single" w:sz="4" w:space="0" w:color="auto"/>
              <w:right w:val="single" w:sz="4" w:space="0" w:color="auto"/>
            </w:tcBorders>
            <w:shd w:val="clear" w:color="auto" w:fill="auto"/>
            <w:noWrap/>
            <w:vAlign w:val="center"/>
            <w:hideMark/>
          </w:tcPr>
          <w:p w14:paraId="621E6EF5"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10RPM</w:t>
            </w:r>
          </w:p>
        </w:tc>
        <w:tc>
          <w:tcPr>
            <w:tcW w:w="643" w:type="pct"/>
            <w:tcBorders>
              <w:top w:val="nil"/>
              <w:left w:val="nil"/>
              <w:bottom w:val="single" w:sz="4" w:space="0" w:color="auto"/>
              <w:right w:val="single" w:sz="4" w:space="0" w:color="auto"/>
            </w:tcBorders>
            <w:shd w:val="clear" w:color="auto" w:fill="auto"/>
            <w:noWrap/>
            <w:vAlign w:val="center"/>
            <w:hideMark/>
          </w:tcPr>
          <w:p w14:paraId="44938D10"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800</w:t>
            </w:r>
          </w:p>
        </w:tc>
        <w:tc>
          <w:tcPr>
            <w:tcW w:w="1196" w:type="pct"/>
            <w:tcBorders>
              <w:top w:val="nil"/>
              <w:left w:val="nil"/>
              <w:bottom w:val="single" w:sz="4" w:space="0" w:color="auto"/>
              <w:right w:val="single" w:sz="4" w:space="0" w:color="auto"/>
            </w:tcBorders>
            <w:shd w:val="clear" w:color="auto" w:fill="auto"/>
            <w:noWrap/>
            <w:vAlign w:val="center"/>
            <w:hideMark/>
          </w:tcPr>
          <w:p w14:paraId="6B977367"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10</w:t>
            </w:r>
          </w:p>
        </w:tc>
        <w:tc>
          <w:tcPr>
            <w:tcW w:w="791" w:type="pct"/>
            <w:tcBorders>
              <w:top w:val="nil"/>
              <w:left w:val="nil"/>
              <w:bottom w:val="single" w:sz="4" w:space="0" w:color="auto"/>
              <w:right w:val="single" w:sz="4" w:space="0" w:color="auto"/>
            </w:tcBorders>
            <w:shd w:val="clear" w:color="auto" w:fill="auto"/>
            <w:noWrap/>
            <w:vAlign w:val="center"/>
            <w:hideMark/>
          </w:tcPr>
          <w:p w14:paraId="2C333965"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2</w:t>
            </w:r>
          </w:p>
        </w:tc>
      </w:tr>
      <w:tr w:rsidR="004A033F" w:rsidRPr="006A047F" w14:paraId="340A7D04" w14:textId="77777777" w:rsidTr="00515A0F">
        <w:trPr>
          <w:trHeight w:val="288"/>
        </w:trPr>
        <w:tc>
          <w:tcPr>
            <w:tcW w:w="1044" w:type="pct"/>
            <w:tcBorders>
              <w:top w:val="nil"/>
              <w:left w:val="single" w:sz="4" w:space="0" w:color="auto"/>
              <w:bottom w:val="single" w:sz="4" w:space="0" w:color="auto"/>
              <w:right w:val="single" w:sz="4" w:space="0" w:color="auto"/>
            </w:tcBorders>
            <w:shd w:val="clear" w:color="auto" w:fill="auto"/>
            <w:noWrap/>
            <w:vAlign w:val="center"/>
            <w:hideMark/>
          </w:tcPr>
          <w:p w14:paraId="252C20AC"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Engine Temperature</w:t>
            </w:r>
          </w:p>
        </w:tc>
        <w:tc>
          <w:tcPr>
            <w:tcW w:w="711" w:type="pct"/>
            <w:tcBorders>
              <w:top w:val="nil"/>
              <w:left w:val="nil"/>
              <w:bottom w:val="single" w:sz="4" w:space="0" w:color="auto"/>
              <w:right w:val="single" w:sz="4" w:space="0" w:color="auto"/>
            </w:tcBorders>
            <w:shd w:val="clear" w:color="auto" w:fill="auto"/>
            <w:noWrap/>
            <w:vAlign w:val="center"/>
            <w:hideMark/>
          </w:tcPr>
          <w:p w14:paraId="28EE1C36"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50°C - 150°C</w:t>
            </w:r>
          </w:p>
        </w:tc>
        <w:tc>
          <w:tcPr>
            <w:tcW w:w="616" w:type="pct"/>
            <w:tcBorders>
              <w:top w:val="nil"/>
              <w:left w:val="nil"/>
              <w:bottom w:val="single" w:sz="4" w:space="0" w:color="auto"/>
              <w:right w:val="single" w:sz="4" w:space="0" w:color="auto"/>
            </w:tcBorders>
            <w:shd w:val="clear" w:color="auto" w:fill="auto"/>
            <w:noWrap/>
            <w:vAlign w:val="center"/>
            <w:hideMark/>
          </w:tcPr>
          <w:p w14:paraId="51BD0029"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1°C</w:t>
            </w:r>
          </w:p>
        </w:tc>
        <w:tc>
          <w:tcPr>
            <w:tcW w:w="643" w:type="pct"/>
            <w:tcBorders>
              <w:top w:val="nil"/>
              <w:left w:val="nil"/>
              <w:bottom w:val="single" w:sz="4" w:space="0" w:color="auto"/>
              <w:right w:val="single" w:sz="4" w:space="0" w:color="auto"/>
            </w:tcBorders>
            <w:shd w:val="clear" w:color="auto" w:fill="auto"/>
            <w:noWrap/>
            <w:vAlign w:val="center"/>
            <w:hideMark/>
          </w:tcPr>
          <w:p w14:paraId="5ABBF5BE"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100</w:t>
            </w:r>
          </w:p>
        </w:tc>
        <w:tc>
          <w:tcPr>
            <w:tcW w:w="1196" w:type="pct"/>
            <w:tcBorders>
              <w:top w:val="nil"/>
              <w:left w:val="nil"/>
              <w:bottom w:val="single" w:sz="4" w:space="0" w:color="auto"/>
              <w:right w:val="single" w:sz="4" w:space="0" w:color="auto"/>
            </w:tcBorders>
            <w:shd w:val="clear" w:color="auto" w:fill="auto"/>
            <w:noWrap/>
            <w:vAlign w:val="center"/>
            <w:hideMark/>
          </w:tcPr>
          <w:p w14:paraId="77CF537C"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7</w:t>
            </w:r>
          </w:p>
        </w:tc>
        <w:tc>
          <w:tcPr>
            <w:tcW w:w="791" w:type="pct"/>
            <w:tcBorders>
              <w:top w:val="nil"/>
              <w:left w:val="nil"/>
              <w:bottom w:val="single" w:sz="4" w:space="0" w:color="auto"/>
              <w:right w:val="single" w:sz="4" w:space="0" w:color="auto"/>
            </w:tcBorders>
            <w:shd w:val="clear" w:color="auto" w:fill="auto"/>
            <w:noWrap/>
            <w:vAlign w:val="center"/>
            <w:hideMark/>
          </w:tcPr>
          <w:p w14:paraId="67C2B79A"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1</w:t>
            </w:r>
          </w:p>
        </w:tc>
      </w:tr>
      <w:tr w:rsidR="004A033F" w:rsidRPr="006A047F" w14:paraId="15292E23" w14:textId="77777777" w:rsidTr="00515A0F">
        <w:trPr>
          <w:trHeight w:val="288"/>
        </w:trPr>
        <w:tc>
          <w:tcPr>
            <w:tcW w:w="1044" w:type="pct"/>
            <w:tcBorders>
              <w:top w:val="nil"/>
              <w:left w:val="single" w:sz="4" w:space="0" w:color="auto"/>
              <w:bottom w:val="single" w:sz="4" w:space="0" w:color="auto"/>
              <w:right w:val="single" w:sz="4" w:space="0" w:color="auto"/>
            </w:tcBorders>
            <w:shd w:val="clear" w:color="auto" w:fill="auto"/>
            <w:noWrap/>
            <w:vAlign w:val="center"/>
            <w:hideMark/>
          </w:tcPr>
          <w:p w14:paraId="116AD5C7"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Front Right</w:t>
            </w:r>
            <w:r>
              <w:rPr>
                <w:rFonts w:ascii="Calibri" w:eastAsia="Times New Roman" w:hAnsi="Calibri" w:cs="Calibri"/>
                <w:color w:val="000000"/>
                <w:lang w:eastAsia="en-GB"/>
              </w:rPr>
              <w:t xml:space="preserve"> </w:t>
            </w:r>
            <w:r w:rsidRPr="006A047F">
              <w:rPr>
                <w:rFonts w:ascii="Calibri" w:eastAsia="Times New Roman" w:hAnsi="Calibri" w:cs="Calibri"/>
                <w:color w:val="000000"/>
                <w:lang w:eastAsia="en-GB"/>
              </w:rPr>
              <w:t>Suspension Travel</w:t>
            </w:r>
          </w:p>
        </w:tc>
        <w:tc>
          <w:tcPr>
            <w:tcW w:w="711" w:type="pct"/>
            <w:tcBorders>
              <w:top w:val="nil"/>
              <w:left w:val="nil"/>
              <w:bottom w:val="single" w:sz="4" w:space="0" w:color="auto"/>
              <w:right w:val="single" w:sz="4" w:space="0" w:color="auto"/>
            </w:tcBorders>
            <w:shd w:val="clear" w:color="auto" w:fill="auto"/>
            <w:noWrap/>
            <w:vAlign w:val="center"/>
            <w:hideMark/>
          </w:tcPr>
          <w:p w14:paraId="4A97E62B"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-150mm - +150mm</w:t>
            </w:r>
          </w:p>
        </w:tc>
        <w:tc>
          <w:tcPr>
            <w:tcW w:w="616" w:type="pct"/>
            <w:tcBorders>
              <w:top w:val="nil"/>
              <w:left w:val="nil"/>
              <w:bottom w:val="single" w:sz="4" w:space="0" w:color="auto"/>
              <w:right w:val="single" w:sz="4" w:space="0" w:color="auto"/>
            </w:tcBorders>
            <w:shd w:val="clear" w:color="auto" w:fill="auto"/>
            <w:noWrap/>
            <w:vAlign w:val="center"/>
            <w:hideMark/>
          </w:tcPr>
          <w:p w14:paraId="4065E646"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1mm</w:t>
            </w:r>
          </w:p>
        </w:tc>
        <w:tc>
          <w:tcPr>
            <w:tcW w:w="643" w:type="pct"/>
            <w:tcBorders>
              <w:top w:val="nil"/>
              <w:left w:val="nil"/>
              <w:bottom w:val="single" w:sz="4" w:space="0" w:color="auto"/>
              <w:right w:val="single" w:sz="4" w:space="0" w:color="auto"/>
            </w:tcBorders>
            <w:shd w:val="clear" w:color="auto" w:fill="auto"/>
            <w:noWrap/>
            <w:vAlign w:val="center"/>
            <w:hideMark/>
          </w:tcPr>
          <w:p w14:paraId="203FDF6D"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300</w:t>
            </w:r>
          </w:p>
        </w:tc>
        <w:tc>
          <w:tcPr>
            <w:tcW w:w="1196" w:type="pct"/>
            <w:tcBorders>
              <w:top w:val="nil"/>
              <w:left w:val="nil"/>
              <w:bottom w:val="single" w:sz="4" w:space="0" w:color="auto"/>
              <w:right w:val="single" w:sz="4" w:space="0" w:color="auto"/>
            </w:tcBorders>
            <w:shd w:val="clear" w:color="auto" w:fill="auto"/>
            <w:noWrap/>
            <w:vAlign w:val="center"/>
            <w:hideMark/>
          </w:tcPr>
          <w:p w14:paraId="4D6B23D3"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9</w:t>
            </w:r>
          </w:p>
        </w:tc>
        <w:tc>
          <w:tcPr>
            <w:tcW w:w="791" w:type="pct"/>
            <w:tcBorders>
              <w:top w:val="nil"/>
              <w:left w:val="nil"/>
              <w:bottom w:val="single" w:sz="4" w:space="0" w:color="auto"/>
              <w:right w:val="single" w:sz="4" w:space="0" w:color="auto"/>
            </w:tcBorders>
            <w:shd w:val="clear" w:color="auto" w:fill="auto"/>
            <w:noWrap/>
            <w:vAlign w:val="center"/>
            <w:hideMark/>
          </w:tcPr>
          <w:p w14:paraId="224A3D94"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2</w:t>
            </w:r>
          </w:p>
        </w:tc>
      </w:tr>
      <w:tr w:rsidR="004A033F" w:rsidRPr="006A047F" w14:paraId="0B7F55F3" w14:textId="77777777" w:rsidTr="00515A0F">
        <w:trPr>
          <w:trHeight w:val="288"/>
        </w:trPr>
        <w:tc>
          <w:tcPr>
            <w:tcW w:w="1044" w:type="pct"/>
            <w:tcBorders>
              <w:top w:val="nil"/>
              <w:left w:val="single" w:sz="4" w:space="0" w:color="auto"/>
              <w:bottom w:val="single" w:sz="4" w:space="0" w:color="auto"/>
              <w:right w:val="single" w:sz="4" w:space="0" w:color="auto"/>
            </w:tcBorders>
            <w:shd w:val="clear" w:color="auto" w:fill="auto"/>
            <w:noWrap/>
            <w:vAlign w:val="center"/>
            <w:hideMark/>
          </w:tcPr>
          <w:p w14:paraId="67DBA03F" w14:textId="77777777" w:rsidR="004A033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 xml:space="preserve">Front Left </w:t>
            </w:r>
          </w:p>
          <w:p w14:paraId="6F9F7F2E"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Suspension Travel</w:t>
            </w:r>
          </w:p>
        </w:tc>
        <w:tc>
          <w:tcPr>
            <w:tcW w:w="711" w:type="pct"/>
            <w:tcBorders>
              <w:top w:val="nil"/>
              <w:left w:val="nil"/>
              <w:bottom w:val="single" w:sz="4" w:space="0" w:color="auto"/>
              <w:right w:val="single" w:sz="4" w:space="0" w:color="auto"/>
            </w:tcBorders>
            <w:shd w:val="clear" w:color="auto" w:fill="auto"/>
            <w:noWrap/>
            <w:vAlign w:val="center"/>
            <w:hideMark/>
          </w:tcPr>
          <w:p w14:paraId="54DEEFEF"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-150mm - +150mm</w:t>
            </w:r>
          </w:p>
        </w:tc>
        <w:tc>
          <w:tcPr>
            <w:tcW w:w="616" w:type="pct"/>
            <w:tcBorders>
              <w:top w:val="nil"/>
              <w:left w:val="nil"/>
              <w:bottom w:val="single" w:sz="4" w:space="0" w:color="auto"/>
              <w:right w:val="single" w:sz="4" w:space="0" w:color="auto"/>
            </w:tcBorders>
            <w:shd w:val="clear" w:color="auto" w:fill="auto"/>
            <w:noWrap/>
            <w:vAlign w:val="center"/>
            <w:hideMark/>
          </w:tcPr>
          <w:p w14:paraId="07A79725"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1mm</w:t>
            </w:r>
          </w:p>
        </w:tc>
        <w:tc>
          <w:tcPr>
            <w:tcW w:w="643" w:type="pct"/>
            <w:tcBorders>
              <w:top w:val="nil"/>
              <w:left w:val="nil"/>
              <w:bottom w:val="single" w:sz="4" w:space="0" w:color="auto"/>
              <w:right w:val="single" w:sz="4" w:space="0" w:color="auto"/>
            </w:tcBorders>
            <w:shd w:val="clear" w:color="auto" w:fill="auto"/>
            <w:noWrap/>
            <w:vAlign w:val="center"/>
            <w:hideMark/>
          </w:tcPr>
          <w:p w14:paraId="435E0875"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300</w:t>
            </w:r>
          </w:p>
        </w:tc>
        <w:tc>
          <w:tcPr>
            <w:tcW w:w="1196" w:type="pct"/>
            <w:tcBorders>
              <w:top w:val="nil"/>
              <w:left w:val="nil"/>
              <w:bottom w:val="single" w:sz="4" w:space="0" w:color="auto"/>
              <w:right w:val="single" w:sz="4" w:space="0" w:color="auto"/>
            </w:tcBorders>
            <w:shd w:val="clear" w:color="auto" w:fill="auto"/>
            <w:noWrap/>
            <w:vAlign w:val="center"/>
            <w:hideMark/>
          </w:tcPr>
          <w:p w14:paraId="09775C2E"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9</w:t>
            </w:r>
          </w:p>
        </w:tc>
        <w:tc>
          <w:tcPr>
            <w:tcW w:w="791" w:type="pct"/>
            <w:tcBorders>
              <w:top w:val="nil"/>
              <w:left w:val="nil"/>
              <w:bottom w:val="single" w:sz="4" w:space="0" w:color="auto"/>
              <w:right w:val="single" w:sz="4" w:space="0" w:color="auto"/>
            </w:tcBorders>
            <w:shd w:val="clear" w:color="auto" w:fill="auto"/>
            <w:noWrap/>
            <w:vAlign w:val="center"/>
            <w:hideMark/>
          </w:tcPr>
          <w:p w14:paraId="431804DC"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2</w:t>
            </w:r>
          </w:p>
        </w:tc>
      </w:tr>
      <w:tr w:rsidR="004A033F" w:rsidRPr="006A047F" w14:paraId="03A1FADF" w14:textId="77777777" w:rsidTr="00515A0F">
        <w:trPr>
          <w:trHeight w:val="288"/>
        </w:trPr>
        <w:tc>
          <w:tcPr>
            <w:tcW w:w="1044" w:type="pct"/>
            <w:tcBorders>
              <w:top w:val="nil"/>
              <w:left w:val="single" w:sz="4" w:space="0" w:color="auto"/>
              <w:bottom w:val="single" w:sz="4" w:space="0" w:color="auto"/>
              <w:right w:val="single" w:sz="4" w:space="0" w:color="auto"/>
            </w:tcBorders>
            <w:shd w:val="clear" w:color="auto" w:fill="auto"/>
            <w:noWrap/>
            <w:vAlign w:val="center"/>
            <w:hideMark/>
          </w:tcPr>
          <w:p w14:paraId="2F10FF94"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Rear Right Suspension Travel</w:t>
            </w:r>
          </w:p>
        </w:tc>
        <w:tc>
          <w:tcPr>
            <w:tcW w:w="711" w:type="pct"/>
            <w:tcBorders>
              <w:top w:val="nil"/>
              <w:left w:val="nil"/>
              <w:bottom w:val="single" w:sz="4" w:space="0" w:color="auto"/>
              <w:right w:val="single" w:sz="4" w:space="0" w:color="auto"/>
            </w:tcBorders>
            <w:shd w:val="clear" w:color="auto" w:fill="auto"/>
            <w:noWrap/>
            <w:vAlign w:val="center"/>
            <w:hideMark/>
          </w:tcPr>
          <w:p w14:paraId="3A29A25D"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-150mm - +150mm</w:t>
            </w:r>
          </w:p>
        </w:tc>
        <w:tc>
          <w:tcPr>
            <w:tcW w:w="616" w:type="pct"/>
            <w:tcBorders>
              <w:top w:val="nil"/>
              <w:left w:val="nil"/>
              <w:bottom w:val="single" w:sz="4" w:space="0" w:color="auto"/>
              <w:right w:val="single" w:sz="4" w:space="0" w:color="auto"/>
            </w:tcBorders>
            <w:shd w:val="clear" w:color="auto" w:fill="auto"/>
            <w:noWrap/>
            <w:vAlign w:val="center"/>
            <w:hideMark/>
          </w:tcPr>
          <w:p w14:paraId="6A469C34"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1mm</w:t>
            </w:r>
          </w:p>
        </w:tc>
        <w:tc>
          <w:tcPr>
            <w:tcW w:w="643" w:type="pct"/>
            <w:tcBorders>
              <w:top w:val="nil"/>
              <w:left w:val="nil"/>
              <w:bottom w:val="single" w:sz="4" w:space="0" w:color="auto"/>
              <w:right w:val="single" w:sz="4" w:space="0" w:color="auto"/>
            </w:tcBorders>
            <w:shd w:val="clear" w:color="auto" w:fill="auto"/>
            <w:noWrap/>
            <w:vAlign w:val="center"/>
            <w:hideMark/>
          </w:tcPr>
          <w:p w14:paraId="31E36F9A"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300</w:t>
            </w:r>
          </w:p>
        </w:tc>
        <w:tc>
          <w:tcPr>
            <w:tcW w:w="1196" w:type="pct"/>
            <w:tcBorders>
              <w:top w:val="nil"/>
              <w:left w:val="nil"/>
              <w:bottom w:val="single" w:sz="4" w:space="0" w:color="auto"/>
              <w:right w:val="single" w:sz="4" w:space="0" w:color="auto"/>
            </w:tcBorders>
            <w:shd w:val="clear" w:color="auto" w:fill="auto"/>
            <w:noWrap/>
            <w:vAlign w:val="center"/>
            <w:hideMark/>
          </w:tcPr>
          <w:p w14:paraId="7D3D3252"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9</w:t>
            </w:r>
          </w:p>
        </w:tc>
        <w:tc>
          <w:tcPr>
            <w:tcW w:w="791" w:type="pct"/>
            <w:tcBorders>
              <w:top w:val="nil"/>
              <w:left w:val="nil"/>
              <w:bottom w:val="single" w:sz="4" w:space="0" w:color="auto"/>
              <w:right w:val="single" w:sz="4" w:space="0" w:color="auto"/>
            </w:tcBorders>
            <w:shd w:val="clear" w:color="auto" w:fill="auto"/>
            <w:noWrap/>
            <w:vAlign w:val="center"/>
            <w:hideMark/>
          </w:tcPr>
          <w:p w14:paraId="2FC069A7"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2</w:t>
            </w:r>
          </w:p>
        </w:tc>
      </w:tr>
      <w:tr w:rsidR="004A033F" w:rsidRPr="006A047F" w14:paraId="58A6B6CC" w14:textId="77777777" w:rsidTr="00515A0F">
        <w:trPr>
          <w:trHeight w:val="288"/>
        </w:trPr>
        <w:tc>
          <w:tcPr>
            <w:tcW w:w="1044" w:type="pct"/>
            <w:tcBorders>
              <w:top w:val="nil"/>
              <w:left w:val="single" w:sz="4" w:space="0" w:color="auto"/>
              <w:bottom w:val="single" w:sz="4" w:space="0" w:color="auto"/>
              <w:right w:val="single" w:sz="4" w:space="0" w:color="auto"/>
            </w:tcBorders>
            <w:shd w:val="clear" w:color="auto" w:fill="auto"/>
            <w:noWrap/>
            <w:vAlign w:val="center"/>
            <w:hideMark/>
          </w:tcPr>
          <w:p w14:paraId="7821F042" w14:textId="77777777" w:rsidR="004A033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 xml:space="preserve">Rear Left </w:t>
            </w:r>
          </w:p>
          <w:p w14:paraId="490B1D78"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Suspension Travel</w:t>
            </w:r>
          </w:p>
        </w:tc>
        <w:tc>
          <w:tcPr>
            <w:tcW w:w="711" w:type="pct"/>
            <w:tcBorders>
              <w:top w:val="nil"/>
              <w:left w:val="nil"/>
              <w:bottom w:val="single" w:sz="4" w:space="0" w:color="auto"/>
              <w:right w:val="single" w:sz="4" w:space="0" w:color="auto"/>
            </w:tcBorders>
            <w:shd w:val="clear" w:color="auto" w:fill="auto"/>
            <w:noWrap/>
            <w:vAlign w:val="center"/>
            <w:hideMark/>
          </w:tcPr>
          <w:p w14:paraId="4A766A6C"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-150mm - +150mm</w:t>
            </w:r>
          </w:p>
        </w:tc>
        <w:tc>
          <w:tcPr>
            <w:tcW w:w="616" w:type="pct"/>
            <w:tcBorders>
              <w:top w:val="nil"/>
              <w:left w:val="nil"/>
              <w:bottom w:val="single" w:sz="4" w:space="0" w:color="auto"/>
              <w:right w:val="single" w:sz="4" w:space="0" w:color="auto"/>
            </w:tcBorders>
            <w:shd w:val="clear" w:color="auto" w:fill="auto"/>
            <w:noWrap/>
            <w:vAlign w:val="center"/>
            <w:hideMark/>
          </w:tcPr>
          <w:p w14:paraId="3BDD854E"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1mm</w:t>
            </w:r>
          </w:p>
        </w:tc>
        <w:tc>
          <w:tcPr>
            <w:tcW w:w="643" w:type="pct"/>
            <w:tcBorders>
              <w:top w:val="nil"/>
              <w:left w:val="nil"/>
              <w:bottom w:val="single" w:sz="4" w:space="0" w:color="auto"/>
              <w:right w:val="single" w:sz="4" w:space="0" w:color="auto"/>
            </w:tcBorders>
            <w:shd w:val="clear" w:color="auto" w:fill="auto"/>
            <w:noWrap/>
            <w:vAlign w:val="center"/>
            <w:hideMark/>
          </w:tcPr>
          <w:p w14:paraId="3C4FD388"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300</w:t>
            </w:r>
          </w:p>
        </w:tc>
        <w:tc>
          <w:tcPr>
            <w:tcW w:w="1196" w:type="pct"/>
            <w:tcBorders>
              <w:top w:val="nil"/>
              <w:left w:val="nil"/>
              <w:bottom w:val="single" w:sz="4" w:space="0" w:color="auto"/>
              <w:right w:val="single" w:sz="4" w:space="0" w:color="auto"/>
            </w:tcBorders>
            <w:shd w:val="clear" w:color="auto" w:fill="auto"/>
            <w:noWrap/>
            <w:vAlign w:val="center"/>
            <w:hideMark/>
          </w:tcPr>
          <w:p w14:paraId="5D72EC36"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9</w:t>
            </w:r>
          </w:p>
        </w:tc>
        <w:tc>
          <w:tcPr>
            <w:tcW w:w="791" w:type="pct"/>
            <w:tcBorders>
              <w:top w:val="nil"/>
              <w:left w:val="nil"/>
              <w:bottom w:val="single" w:sz="4" w:space="0" w:color="auto"/>
              <w:right w:val="single" w:sz="4" w:space="0" w:color="auto"/>
            </w:tcBorders>
            <w:shd w:val="clear" w:color="auto" w:fill="auto"/>
            <w:noWrap/>
            <w:vAlign w:val="center"/>
            <w:hideMark/>
          </w:tcPr>
          <w:p w14:paraId="1CDCAB5C"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2</w:t>
            </w:r>
          </w:p>
        </w:tc>
      </w:tr>
      <w:tr w:rsidR="004A033F" w:rsidRPr="006A047F" w14:paraId="15B270AC" w14:textId="77777777" w:rsidTr="00515A0F">
        <w:trPr>
          <w:trHeight w:val="288"/>
        </w:trPr>
        <w:tc>
          <w:tcPr>
            <w:tcW w:w="1044" w:type="pct"/>
            <w:tcBorders>
              <w:top w:val="nil"/>
              <w:left w:val="single" w:sz="4" w:space="0" w:color="auto"/>
              <w:bottom w:val="single" w:sz="4" w:space="0" w:color="auto"/>
              <w:right w:val="single" w:sz="4" w:space="0" w:color="auto"/>
            </w:tcBorders>
            <w:shd w:val="clear" w:color="auto" w:fill="auto"/>
            <w:noWrap/>
            <w:vAlign w:val="center"/>
            <w:hideMark/>
          </w:tcPr>
          <w:p w14:paraId="0EBF89CD"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Pitch</w:t>
            </w:r>
          </w:p>
        </w:tc>
        <w:tc>
          <w:tcPr>
            <w:tcW w:w="711" w:type="pct"/>
            <w:tcBorders>
              <w:top w:val="nil"/>
              <w:left w:val="nil"/>
              <w:bottom w:val="single" w:sz="4" w:space="0" w:color="auto"/>
              <w:right w:val="single" w:sz="4" w:space="0" w:color="auto"/>
            </w:tcBorders>
            <w:shd w:val="clear" w:color="auto" w:fill="auto"/>
            <w:noWrap/>
            <w:vAlign w:val="center"/>
            <w:hideMark/>
          </w:tcPr>
          <w:p w14:paraId="65164135"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-45° - +45°</w:t>
            </w:r>
          </w:p>
        </w:tc>
        <w:tc>
          <w:tcPr>
            <w:tcW w:w="616" w:type="pct"/>
            <w:tcBorders>
              <w:top w:val="nil"/>
              <w:left w:val="nil"/>
              <w:bottom w:val="single" w:sz="4" w:space="0" w:color="auto"/>
              <w:right w:val="single" w:sz="4" w:space="0" w:color="auto"/>
            </w:tcBorders>
            <w:shd w:val="clear" w:color="auto" w:fill="auto"/>
            <w:noWrap/>
            <w:vAlign w:val="center"/>
            <w:hideMark/>
          </w:tcPr>
          <w:p w14:paraId="21D06FE3"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0.5°</w:t>
            </w:r>
          </w:p>
        </w:tc>
        <w:tc>
          <w:tcPr>
            <w:tcW w:w="643" w:type="pct"/>
            <w:tcBorders>
              <w:top w:val="nil"/>
              <w:left w:val="nil"/>
              <w:bottom w:val="single" w:sz="4" w:space="0" w:color="auto"/>
              <w:right w:val="single" w:sz="4" w:space="0" w:color="auto"/>
            </w:tcBorders>
            <w:shd w:val="clear" w:color="auto" w:fill="auto"/>
            <w:noWrap/>
            <w:vAlign w:val="center"/>
            <w:hideMark/>
          </w:tcPr>
          <w:p w14:paraId="546124F1"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180</w:t>
            </w:r>
          </w:p>
        </w:tc>
        <w:tc>
          <w:tcPr>
            <w:tcW w:w="1196" w:type="pct"/>
            <w:tcBorders>
              <w:top w:val="nil"/>
              <w:left w:val="nil"/>
              <w:bottom w:val="single" w:sz="4" w:space="0" w:color="auto"/>
              <w:right w:val="single" w:sz="4" w:space="0" w:color="auto"/>
            </w:tcBorders>
            <w:shd w:val="clear" w:color="auto" w:fill="auto"/>
            <w:noWrap/>
            <w:vAlign w:val="center"/>
            <w:hideMark/>
          </w:tcPr>
          <w:p w14:paraId="2DD30459"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8</w:t>
            </w:r>
          </w:p>
        </w:tc>
        <w:tc>
          <w:tcPr>
            <w:tcW w:w="791" w:type="pct"/>
            <w:tcBorders>
              <w:top w:val="nil"/>
              <w:left w:val="nil"/>
              <w:bottom w:val="single" w:sz="4" w:space="0" w:color="auto"/>
              <w:right w:val="single" w:sz="4" w:space="0" w:color="auto"/>
            </w:tcBorders>
            <w:shd w:val="clear" w:color="auto" w:fill="auto"/>
            <w:noWrap/>
            <w:vAlign w:val="center"/>
            <w:hideMark/>
          </w:tcPr>
          <w:p w14:paraId="135A9929"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1</w:t>
            </w:r>
          </w:p>
        </w:tc>
      </w:tr>
      <w:tr w:rsidR="004A033F" w:rsidRPr="006A047F" w14:paraId="4397039E" w14:textId="77777777" w:rsidTr="00515A0F">
        <w:trPr>
          <w:trHeight w:val="288"/>
        </w:trPr>
        <w:tc>
          <w:tcPr>
            <w:tcW w:w="1044" w:type="pct"/>
            <w:tcBorders>
              <w:top w:val="nil"/>
              <w:left w:val="single" w:sz="4" w:space="0" w:color="auto"/>
              <w:bottom w:val="single" w:sz="4" w:space="0" w:color="auto"/>
              <w:right w:val="single" w:sz="4" w:space="0" w:color="auto"/>
            </w:tcBorders>
            <w:shd w:val="clear" w:color="auto" w:fill="auto"/>
            <w:noWrap/>
            <w:vAlign w:val="center"/>
            <w:hideMark/>
          </w:tcPr>
          <w:p w14:paraId="7999217D"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Roll</w:t>
            </w:r>
          </w:p>
        </w:tc>
        <w:tc>
          <w:tcPr>
            <w:tcW w:w="711" w:type="pct"/>
            <w:tcBorders>
              <w:top w:val="nil"/>
              <w:left w:val="nil"/>
              <w:bottom w:val="single" w:sz="4" w:space="0" w:color="auto"/>
              <w:right w:val="single" w:sz="4" w:space="0" w:color="auto"/>
            </w:tcBorders>
            <w:shd w:val="clear" w:color="auto" w:fill="auto"/>
            <w:noWrap/>
            <w:vAlign w:val="center"/>
            <w:hideMark/>
          </w:tcPr>
          <w:p w14:paraId="02A6C2A8"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-45° - +45°</w:t>
            </w:r>
          </w:p>
        </w:tc>
        <w:tc>
          <w:tcPr>
            <w:tcW w:w="616" w:type="pct"/>
            <w:tcBorders>
              <w:top w:val="nil"/>
              <w:left w:val="nil"/>
              <w:bottom w:val="single" w:sz="4" w:space="0" w:color="auto"/>
              <w:right w:val="single" w:sz="4" w:space="0" w:color="auto"/>
            </w:tcBorders>
            <w:shd w:val="clear" w:color="auto" w:fill="auto"/>
            <w:noWrap/>
            <w:vAlign w:val="center"/>
            <w:hideMark/>
          </w:tcPr>
          <w:p w14:paraId="52865F74"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0.5°</w:t>
            </w:r>
          </w:p>
        </w:tc>
        <w:tc>
          <w:tcPr>
            <w:tcW w:w="643" w:type="pct"/>
            <w:tcBorders>
              <w:top w:val="nil"/>
              <w:left w:val="nil"/>
              <w:bottom w:val="single" w:sz="4" w:space="0" w:color="auto"/>
              <w:right w:val="single" w:sz="4" w:space="0" w:color="auto"/>
            </w:tcBorders>
            <w:shd w:val="clear" w:color="auto" w:fill="auto"/>
            <w:noWrap/>
            <w:vAlign w:val="center"/>
            <w:hideMark/>
          </w:tcPr>
          <w:p w14:paraId="0808B65E"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180</w:t>
            </w:r>
          </w:p>
        </w:tc>
        <w:tc>
          <w:tcPr>
            <w:tcW w:w="1196" w:type="pct"/>
            <w:tcBorders>
              <w:top w:val="nil"/>
              <w:left w:val="nil"/>
              <w:bottom w:val="single" w:sz="4" w:space="0" w:color="auto"/>
              <w:right w:val="single" w:sz="4" w:space="0" w:color="auto"/>
            </w:tcBorders>
            <w:shd w:val="clear" w:color="auto" w:fill="auto"/>
            <w:noWrap/>
            <w:vAlign w:val="center"/>
            <w:hideMark/>
          </w:tcPr>
          <w:p w14:paraId="5148FABB"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8</w:t>
            </w:r>
          </w:p>
        </w:tc>
        <w:tc>
          <w:tcPr>
            <w:tcW w:w="791" w:type="pct"/>
            <w:tcBorders>
              <w:top w:val="nil"/>
              <w:left w:val="nil"/>
              <w:bottom w:val="single" w:sz="4" w:space="0" w:color="auto"/>
              <w:right w:val="single" w:sz="4" w:space="0" w:color="auto"/>
            </w:tcBorders>
            <w:shd w:val="clear" w:color="auto" w:fill="auto"/>
            <w:noWrap/>
            <w:vAlign w:val="center"/>
            <w:hideMark/>
          </w:tcPr>
          <w:p w14:paraId="77C7B5D1"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1</w:t>
            </w:r>
          </w:p>
        </w:tc>
      </w:tr>
      <w:tr w:rsidR="004A033F" w:rsidRPr="006A047F" w14:paraId="2C0F1B08" w14:textId="77777777" w:rsidTr="00515A0F">
        <w:trPr>
          <w:trHeight w:val="288"/>
        </w:trPr>
        <w:tc>
          <w:tcPr>
            <w:tcW w:w="1044" w:type="pct"/>
            <w:tcBorders>
              <w:top w:val="nil"/>
              <w:left w:val="single" w:sz="4" w:space="0" w:color="auto"/>
              <w:bottom w:val="single" w:sz="4" w:space="0" w:color="auto"/>
              <w:right w:val="single" w:sz="4" w:space="0" w:color="auto"/>
            </w:tcBorders>
            <w:shd w:val="clear" w:color="auto" w:fill="auto"/>
            <w:noWrap/>
            <w:vAlign w:val="center"/>
            <w:hideMark/>
          </w:tcPr>
          <w:p w14:paraId="1372A56F"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Yaw</w:t>
            </w:r>
          </w:p>
        </w:tc>
        <w:tc>
          <w:tcPr>
            <w:tcW w:w="711" w:type="pct"/>
            <w:tcBorders>
              <w:top w:val="nil"/>
              <w:left w:val="nil"/>
              <w:bottom w:val="single" w:sz="4" w:space="0" w:color="auto"/>
              <w:right w:val="single" w:sz="4" w:space="0" w:color="auto"/>
            </w:tcBorders>
            <w:shd w:val="clear" w:color="auto" w:fill="auto"/>
            <w:noWrap/>
            <w:vAlign w:val="center"/>
            <w:hideMark/>
          </w:tcPr>
          <w:p w14:paraId="30414F6B"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0° - 360°</w:t>
            </w:r>
          </w:p>
        </w:tc>
        <w:tc>
          <w:tcPr>
            <w:tcW w:w="616" w:type="pct"/>
            <w:tcBorders>
              <w:top w:val="nil"/>
              <w:left w:val="nil"/>
              <w:bottom w:val="single" w:sz="4" w:space="0" w:color="auto"/>
              <w:right w:val="single" w:sz="4" w:space="0" w:color="auto"/>
            </w:tcBorders>
            <w:shd w:val="clear" w:color="auto" w:fill="auto"/>
            <w:noWrap/>
            <w:vAlign w:val="center"/>
            <w:hideMark/>
          </w:tcPr>
          <w:p w14:paraId="54908945"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1°</w:t>
            </w:r>
          </w:p>
        </w:tc>
        <w:tc>
          <w:tcPr>
            <w:tcW w:w="643" w:type="pct"/>
            <w:tcBorders>
              <w:top w:val="nil"/>
              <w:left w:val="nil"/>
              <w:bottom w:val="single" w:sz="4" w:space="0" w:color="auto"/>
              <w:right w:val="single" w:sz="4" w:space="0" w:color="auto"/>
            </w:tcBorders>
            <w:shd w:val="clear" w:color="auto" w:fill="auto"/>
            <w:noWrap/>
            <w:vAlign w:val="center"/>
            <w:hideMark/>
          </w:tcPr>
          <w:p w14:paraId="47EF0E42"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360</w:t>
            </w:r>
          </w:p>
        </w:tc>
        <w:tc>
          <w:tcPr>
            <w:tcW w:w="1196" w:type="pct"/>
            <w:tcBorders>
              <w:top w:val="nil"/>
              <w:left w:val="nil"/>
              <w:bottom w:val="single" w:sz="4" w:space="0" w:color="auto"/>
              <w:right w:val="single" w:sz="4" w:space="0" w:color="auto"/>
            </w:tcBorders>
            <w:shd w:val="clear" w:color="auto" w:fill="auto"/>
            <w:noWrap/>
            <w:vAlign w:val="center"/>
            <w:hideMark/>
          </w:tcPr>
          <w:p w14:paraId="3902CCEC"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9</w:t>
            </w:r>
          </w:p>
        </w:tc>
        <w:tc>
          <w:tcPr>
            <w:tcW w:w="791" w:type="pct"/>
            <w:tcBorders>
              <w:top w:val="nil"/>
              <w:left w:val="nil"/>
              <w:bottom w:val="single" w:sz="4" w:space="0" w:color="auto"/>
              <w:right w:val="single" w:sz="4" w:space="0" w:color="auto"/>
            </w:tcBorders>
            <w:shd w:val="clear" w:color="auto" w:fill="auto"/>
            <w:noWrap/>
            <w:vAlign w:val="center"/>
            <w:hideMark/>
          </w:tcPr>
          <w:p w14:paraId="3B7C567F"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2</w:t>
            </w:r>
          </w:p>
        </w:tc>
      </w:tr>
      <w:tr w:rsidR="004A033F" w:rsidRPr="006A047F" w14:paraId="4F015DFD" w14:textId="77777777" w:rsidTr="00515A0F">
        <w:trPr>
          <w:trHeight w:val="288"/>
        </w:trPr>
        <w:tc>
          <w:tcPr>
            <w:tcW w:w="1044" w:type="pct"/>
            <w:tcBorders>
              <w:top w:val="nil"/>
              <w:left w:val="single" w:sz="4" w:space="0" w:color="auto"/>
              <w:bottom w:val="single" w:sz="4" w:space="0" w:color="auto"/>
              <w:right w:val="single" w:sz="4" w:space="0" w:color="auto"/>
            </w:tcBorders>
            <w:shd w:val="clear" w:color="auto" w:fill="auto"/>
            <w:noWrap/>
            <w:vAlign w:val="center"/>
            <w:hideMark/>
          </w:tcPr>
          <w:p w14:paraId="5A8CD407"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Vehicle Road Speed (MPH)</w:t>
            </w:r>
          </w:p>
        </w:tc>
        <w:tc>
          <w:tcPr>
            <w:tcW w:w="711" w:type="pct"/>
            <w:tcBorders>
              <w:top w:val="nil"/>
              <w:left w:val="nil"/>
              <w:bottom w:val="single" w:sz="4" w:space="0" w:color="auto"/>
              <w:right w:val="single" w:sz="4" w:space="0" w:color="auto"/>
            </w:tcBorders>
            <w:shd w:val="clear" w:color="auto" w:fill="auto"/>
            <w:noWrap/>
            <w:vAlign w:val="center"/>
            <w:hideMark/>
          </w:tcPr>
          <w:p w14:paraId="67AEED61"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0 - 255MPH</w:t>
            </w:r>
          </w:p>
        </w:tc>
        <w:tc>
          <w:tcPr>
            <w:tcW w:w="616" w:type="pct"/>
            <w:tcBorders>
              <w:top w:val="nil"/>
              <w:left w:val="nil"/>
              <w:bottom w:val="single" w:sz="4" w:space="0" w:color="auto"/>
              <w:right w:val="single" w:sz="4" w:space="0" w:color="auto"/>
            </w:tcBorders>
            <w:shd w:val="clear" w:color="auto" w:fill="auto"/>
            <w:noWrap/>
            <w:vAlign w:val="center"/>
            <w:hideMark/>
          </w:tcPr>
          <w:p w14:paraId="3CD57E1A"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1MPH</w:t>
            </w:r>
          </w:p>
        </w:tc>
        <w:tc>
          <w:tcPr>
            <w:tcW w:w="643" w:type="pct"/>
            <w:tcBorders>
              <w:top w:val="nil"/>
              <w:left w:val="nil"/>
              <w:bottom w:val="single" w:sz="4" w:space="0" w:color="auto"/>
              <w:right w:val="single" w:sz="4" w:space="0" w:color="auto"/>
            </w:tcBorders>
            <w:shd w:val="clear" w:color="auto" w:fill="auto"/>
            <w:noWrap/>
            <w:vAlign w:val="center"/>
            <w:hideMark/>
          </w:tcPr>
          <w:p w14:paraId="65537972"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256</w:t>
            </w:r>
          </w:p>
        </w:tc>
        <w:tc>
          <w:tcPr>
            <w:tcW w:w="1196" w:type="pct"/>
            <w:tcBorders>
              <w:top w:val="nil"/>
              <w:left w:val="nil"/>
              <w:bottom w:val="single" w:sz="4" w:space="0" w:color="auto"/>
              <w:right w:val="single" w:sz="4" w:space="0" w:color="auto"/>
            </w:tcBorders>
            <w:shd w:val="clear" w:color="auto" w:fill="auto"/>
            <w:noWrap/>
            <w:vAlign w:val="center"/>
            <w:hideMark/>
          </w:tcPr>
          <w:p w14:paraId="4E66E7A0"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8</w:t>
            </w:r>
          </w:p>
        </w:tc>
        <w:tc>
          <w:tcPr>
            <w:tcW w:w="791" w:type="pct"/>
            <w:tcBorders>
              <w:top w:val="nil"/>
              <w:left w:val="nil"/>
              <w:bottom w:val="single" w:sz="4" w:space="0" w:color="auto"/>
              <w:right w:val="single" w:sz="4" w:space="0" w:color="auto"/>
            </w:tcBorders>
            <w:shd w:val="clear" w:color="auto" w:fill="auto"/>
            <w:noWrap/>
            <w:vAlign w:val="center"/>
            <w:hideMark/>
          </w:tcPr>
          <w:p w14:paraId="5CD0BD77"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1</w:t>
            </w:r>
          </w:p>
        </w:tc>
      </w:tr>
      <w:tr w:rsidR="004A033F" w:rsidRPr="006A047F" w14:paraId="4894800F" w14:textId="77777777" w:rsidTr="00515A0F">
        <w:trPr>
          <w:trHeight w:val="288"/>
        </w:trPr>
        <w:tc>
          <w:tcPr>
            <w:tcW w:w="1044" w:type="pct"/>
            <w:tcBorders>
              <w:top w:val="nil"/>
              <w:left w:val="nil"/>
              <w:bottom w:val="nil"/>
              <w:right w:val="nil"/>
            </w:tcBorders>
            <w:shd w:val="clear" w:color="auto" w:fill="auto"/>
            <w:noWrap/>
            <w:vAlign w:val="center"/>
            <w:hideMark/>
          </w:tcPr>
          <w:p w14:paraId="027F9200" w14:textId="77777777" w:rsidR="004A033F" w:rsidRPr="006A047F" w:rsidRDefault="004A033F" w:rsidP="00515A0F">
            <w:pPr>
              <w:spacing w:after="0" w:line="240" w:lineRule="auto"/>
              <w:jc w:val="center"/>
              <w:rPr>
                <w:rFonts w:ascii="Calibri" w:eastAsia="Times New Roman" w:hAnsi="Calibri" w:cs="Calibri"/>
                <w:color w:val="000000"/>
                <w:lang w:eastAsia="en-GB"/>
              </w:rPr>
            </w:pPr>
          </w:p>
        </w:tc>
        <w:tc>
          <w:tcPr>
            <w:tcW w:w="711" w:type="pct"/>
            <w:tcBorders>
              <w:top w:val="nil"/>
              <w:left w:val="nil"/>
              <w:bottom w:val="nil"/>
              <w:right w:val="nil"/>
            </w:tcBorders>
            <w:shd w:val="clear" w:color="auto" w:fill="auto"/>
            <w:noWrap/>
            <w:vAlign w:val="center"/>
            <w:hideMark/>
          </w:tcPr>
          <w:p w14:paraId="7310AA5E" w14:textId="77777777" w:rsidR="004A033F" w:rsidRPr="006A047F" w:rsidRDefault="004A033F" w:rsidP="00515A0F">
            <w:pPr>
              <w:spacing w:after="0" w:line="240" w:lineRule="auto"/>
              <w:jc w:val="center"/>
              <w:rPr>
                <w:rFonts w:ascii="Times New Roman" w:eastAsia="Times New Roman" w:hAnsi="Times New Roman" w:cs="Times New Roman"/>
                <w:sz w:val="20"/>
                <w:szCs w:val="20"/>
                <w:lang w:eastAsia="en-GB"/>
              </w:rPr>
            </w:pPr>
          </w:p>
        </w:tc>
        <w:tc>
          <w:tcPr>
            <w:tcW w:w="616" w:type="pct"/>
            <w:tcBorders>
              <w:top w:val="nil"/>
              <w:left w:val="nil"/>
              <w:bottom w:val="nil"/>
              <w:right w:val="nil"/>
            </w:tcBorders>
            <w:shd w:val="clear" w:color="auto" w:fill="auto"/>
            <w:noWrap/>
            <w:vAlign w:val="center"/>
            <w:hideMark/>
          </w:tcPr>
          <w:p w14:paraId="6164C3F9" w14:textId="77777777" w:rsidR="004A033F" w:rsidRPr="006A047F" w:rsidRDefault="004A033F" w:rsidP="00515A0F">
            <w:pPr>
              <w:spacing w:after="0" w:line="240" w:lineRule="auto"/>
              <w:jc w:val="center"/>
              <w:rPr>
                <w:rFonts w:ascii="Times New Roman" w:eastAsia="Times New Roman" w:hAnsi="Times New Roman" w:cs="Times New Roman"/>
                <w:sz w:val="20"/>
                <w:szCs w:val="20"/>
                <w:lang w:eastAsia="en-GB"/>
              </w:rPr>
            </w:pPr>
          </w:p>
        </w:tc>
        <w:tc>
          <w:tcPr>
            <w:tcW w:w="643" w:type="pct"/>
            <w:tcBorders>
              <w:top w:val="nil"/>
              <w:left w:val="nil"/>
              <w:bottom w:val="nil"/>
              <w:right w:val="nil"/>
            </w:tcBorders>
            <w:shd w:val="clear" w:color="auto" w:fill="auto"/>
            <w:noWrap/>
            <w:vAlign w:val="center"/>
            <w:hideMark/>
          </w:tcPr>
          <w:p w14:paraId="71BF008B" w14:textId="77777777" w:rsidR="004A033F" w:rsidRPr="006A047F" w:rsidRDefault="004A033F" w:rsidP="00515A0F">
            <w:pPr>
              <w:spacing w:after="0" w:line="240" w:lineRule="auto"/>
              <w:jc w:val="center"/>
              <w:rPr>
                <w:rFonts w:ascii="Times New Roman" w:eastAsia="Times New Roman" w:hAnsi="Times New Roman" w:cs="Times New Roman"/>
                <w:sz w:val="20"/>
                <w:szCs w:val="20"/>
                <w:lang w:eastAsia="en-GB"/>
              </w:rPr>
            </w:pPr>
          </w:p>
        </w:tc>
        <w:tc>
          <w:tcPr>
            <w:tcW w:w="1196" w:type="pct"/>
            <w:tcBorders>
              <w:top w:val="nil"/>
              <w:left w:val="single" w:sz="4" w:space="0" w:color="auto"/>
              <w:bottom w:val="single" w:sz="4" w:space="0" w:color="auto"/>
              <w:right w:val="single" w:sz="4" w:space="0" w:color="auto"/>
            </w:tcBorders>
            <w:shd w:val="clear" w:color="000000" w:fill="BFBFBF"/>
            <w:noWrap/>
            <w:vAlign w:val="center"/>
            <w:hideMark/>
          </w:tcPr>
          <w:p w14:paraId="4784D393" w14:textId="77777777" w:rsidR="004A033F" w:rsidRPr="006A047F" w:rsidRDefault="004A033F" w:rsidP="00515A0F">
            <w:pPr>
              <w:spacing w:after="0" w:line="240" w:lineRule="auto"/>
              <w:jc w:val="center"/>
              <w:rPr>
                <w:rFonts w:ascii="Calibri" w:eastAsia="Times New Roman" w:hAnsi="Calibri" w:cs="Calibri"/>
                <w:b/>
                <w:bCs/>
                <w:color w:val="000000"/>
                <w:lang w:eastAsia="en-GB"/>
              </w:rPr>
            </w:pPr>
            <w:r w:rsidRPr="006A047F">
              <w:rPr>
                <w:rFonts w:ascii="Calibri" w:eastAsia="Times New Roman" w:hAnsi="Calibri" w:cs="Calibri"/>
                <w:b/>
                <w:bCs/>
                <w:color w:val="000000"/>
                <w:lang w:eastAsia="en-GB"/>
              </w:rPr>
              <w:t>Total number of bytes per sample</w:t>
            </w:r>
          </w:p>
        </w:tc>
        <w:tc>
          <w:tcPr>
            <w:tcW w:w="791" w:type="pct"/>
            <w:tcBorders>
              <w:top w:val="nil"/>
              <w:left w:val="nil"/>
              <w:bottom w:val="single" w:sz="4" w:space="0" w:color="auto"/>
              <w:right w:val="single" w:sz="4" w:space="0" w:color="auto"/>
            </w:tcBorders>
            <w:shd w:val="clear" w:color="auto" w:fill="auto"/>
            <w:noWrap/>
            <w:vAlign w:val="center"/>
            <w:hideMark/>
          </w:tcPr>
          <w:p w14:paraId="4DB58AA3"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16</w:t>
            </w:r>
          </w:p>
        </w:tc>
      </w:tr>
    </w:tbl>
    <w:p w14:paraId="0401880F" w14:textId="77777777" w:rsidR="004A033F" w:rsidRPr="006A047F" w:rsidRDefault="004A033F" w:rsidP="004A033F"/>
    <w:p w14:paraId="49CD5B4D" w14:textId="37D27889" w:rsidR="004A033F" w:rsidRPr="00351AC8" w:rsidRDefault="004A033F" w:rsidP="004A033F">
      <w:pPr>
        <w:rPr>
          <w:rFonts w:eastAsiaTheme="minorEastAsia"/>
        </w:rPr>
      </w:pPr>
      <w:r w:rsidRPr="00351AC8">
        <w:rPr>
          <w:rFonts w:eastAsiaTheme="minorEastAsia"/>
        </w:rPr>
        <w:t xml:space="preserve">To calculate the data storage requirements per </w:t>
      </w:r>
      <w:r w:rsidR="002F649B" w:rsidRPr="00351AC8">
        <w:rPr>
          <w:rFonts w:eastAsiaTheme="minorEastAsia"/>
        </w:rPr>
        <w:t>2-hour</w:t>
      </w:r>
      <w:r w:rsidRPr="00351AC8">
        <w:rPr>
          <w:rFonts w:eastAsiaTheme="minorEastAsia"/>
        </w:rPr>
        <w:t xml:space="preserve"> test drive, the following equation was used. The chosen sample rate is 50Hz therefore</w:t>
      </w:r>
      <w:r w:rsidR="002F649B" w:rsidRPr="00351AC8">
        <w:rPr>
          <w:rFonts w:eastAsiaTheme="minorEastAsia"/>
        </w:rPr>
        <w:t>,</w:t>
      </w:r>
    </w:p>
    <w:p w14:paraId="6634671F" w14:textId="77777777" w:rsidR="004A033F" w:rsidRPr="00351AC8" w:rsidRDefault="004A033F" w:rsidP="004A033F">
      <w:pPr>
        <w:jc w:val="center"/>
        <w:rPr>
          <w:rFonts w:eastAsiaTheme="minorEastAsia"/>
        </w:rPr>
      </w:pPr>
      <w:r w:rsidRPr="00351AC8">
        <w:rPr>
          <w:rFonts w:eastAsiaTheme="minorEastAsia"/>
        </w:rPr>
        <w:t>16 𝑏𝑦𝑡𝑒𝑠 ×50𝐻𝑧 ×60 𝑠𝑒𝑐𝑜𝑛𝑑𝑠 ×60 𝑚𝑖𝑛𝑢𝑡𝑒𝑠 ×2 ℎ𝑜𝑢𝑟𝑠 =5,760,000 𝑏𝑦𝑡𝑒𝑠 𝑝𝑒𝑟 𝑡𝑤𝑜 ℎ𝑜𝑢𝑟 𝑡𝑒𝑠𝑡</w:t>
      </w:r>
    </w:p>
    <w:p w14:paraId="2B4CFB8A" w14:textId="285A94AB" w:rsidR="004A033F" w:rsidRPr="00351AC8" w:rsidRDefault="004A033F" w:rsidP="00454981">
      <w:pPr>
        <w:rPr>
          <w:rFonts w:eastAsiaTheme="minorEastAsia"/>
        </w:rPr>
      </w:pPr>
      <w:r w:rsidRPr="00351AC8">
        <w:rPr>
          <w:rFonts w:eastAsiaTheme="minorEastAsia"/>
        </w:rPr>
        <w:t xml:space="preserve">The storage required for a </w:t>
      </w:r>
      <w:r w:rsidR="002F649B" w:rsidRPr="00351AC8">
        <w:rPr>
          <w:rFonts w:eastAsiaTheme="minorEastAsia"/>
        </w:rPr>
        <w:t>2-hour</w:t>
      </w:r>
      <w:r w:rsidRPr="00351AC8">
        <w:rPr>
          <w:rFonts w:eastAsiaTheme="minorEastAsia"/>
        </w:rPr>
        <w:t xml:space="preserve"> test drive is 5.76MB, this will be externally read and cleared when connected to a computer via USB. </w:t>
      </w:r>
    </w:p>
    <w:p w14:paraId="4BC11647" w14:textId="05EBCE83" w:rsidR="00E63199" w:rsidRPr="00351AC8" w:rsidRDefault="00CE5F81" w:rsidP="00E63199">
      <w:pPr>
        <w:rPr>
          <w:rFonts w:eastAsiaTheme="minorEastAsia"/>
        </w:rPr>
      </w:pPr>
      <w:r w:rsidRPr="00351AC8">
        <w:rPr>
          <w:rFonts w:eastAsiaTheme="minorEastAsia"/>
        </w:rPr>
        <w:t>To store the captured data to non-volatile memory, a</w:t>
      </w:r>
      <w:r w:rsidR="0040260A" w:rsidRPr="00351AC8">
        <w:rPr>
          <w:rFonts w:eastAsiaTheme="minorEastAsia"/>
        </w:rPr>
        <w:t xml:space="preserve"> </w:t>
      </w:r>
      <w:r w:rsidR="00E63199" w:rsidRPr="00351AC8">
        <w:rPr>
          <w:rFonts w:eastAsiaTheme="minorEastAsia"/>
        </w:rPr>
        <w:t xml:space="preserve">Kingston SDIT/8GB Industrial SD Card </w:t>
      </w:r>
      <w:r w:rsidRPr="00351AC8">
        <w:rPr>
          <w:rFonts w:eastAsiaTheme="minorEastAsia"/>
        </w:rPr>
        <w:t xml:space="preserve">will be used, along with a </w:t>
      </w:r>
      <w:r w:rsidR="002F649B" w:rsidRPr="00351AC8">
        <w:rPr>
          <w:rFonts w:eastAsiaTheme="minorEastAsia"/>
        </w:rPr>
        <w:t>9-pin</w:t>
      </w:r>
      <w:r w:rsidRPr="00351AC8">
        <w:rPr>
          <w:rFonts w:eastAsiaTheme="minorEastAsia"/>
        </w:rPr>
        <w:t xml:space="preserve"> surface mount Wurth Elektronik memory card connecter to interface the SD card with the MCU.</w:t>
      </w:r>
      <w:r w:rsidR="0040260A" w:rsidRPr="00351AC8">
        <w:rPr>
          <w:rFonts w:eastAsiaTheme="minorEastAsia"/>
        </w:rPr>
        <w:t xml:space="preserve"> It is important to use an industrial SD card for this application due to the vibration</w:t>
      </w:r>
      <w:r w:rsidR="00DD4AF0" w:rsidRPr="00351AC8">
        <w:rPr>
          <w:rFonts w:eastAsiaTheme="minorEastAsia"/>
        </w:rPr>
        <w:t xml:space="preserve">, </w:t>
      </w:r>
      <w:r w:rsidR="002F649B" w:rsidRPr="00351AC8">
        <w:rPr>
          <w:rFonts w:eastAsiaTheme="minorEastAsia"/>
        </w:rPr>
        <w:t>shock,</w:t>
      </w:r>
      <w:r w:rsidR="0040260A" w:rsidRPr="00351AC8">
        <w:rPr>
          <w:rFonts w:eastAsiaTheme="minorEastAsia"/>
        </w:rPr>
        <w:t xml:space="preserve"> and wide operating temperature ranges that it </w:t>
      </w:r>
      <w:r w:rsidR="00DD4AF0" w:rsidRPr="00351AC8">
        <w:rPr>
          <w:rFonts w:eastAsiaTheme="minorEastAsia"/>
        </w:rPr>
        <w:t xml:space="preserve">may be subjected too. </w:t>
      </w:r>
      <w:r w:rsidR="00E63199" w:rsidRPr="00351AC8">
        <w:rPr>
          <w:rFonts w:eastAsiaTheme="minorEastAsia"/>
        </w:rPr>
        <w:t>8GB</w:t>
      </w:r>
      <w:r w:rsidR="00DD4AF0" w:rsidRPr="00351AC8">
        <w:rPr>
          <w:rFonts w:eastAsiaTheme="minorEastAsia"/>
        </w:rPr>
        <w:t xml:space="preserve"> is more than enough to store the anticipated 5.76MB data acquisition of the </w:t>
      </w:r>
      <w:r w:rsidR="002F649B" w:rsidRPr="00351AC8">
        <w:rPr>
          <w:rFonts w:eastAsiaTheme="minorEastAsia"/>
        </w:rPr>
        <w:t>2-hour</w:t>
      </w:r>
      <w:r w:rsidR="00DD4AF0" w:rsidRPr="00351AC8">
        <w:rPr>
          <w:rFonts w:eastAsiaTheme="minorEastAsia"/>
        </w:rPr>
        <w:t xml:space="preserve"> test drive </w:t>
      </w:r>
      <w:r w:rsidR="00E63199" w:rsidRPr="00351AC8">
        <w:rPr>
          <w:rFonts w:eastAsiaTheme="minorEastAsia"/>
        </w:rPr>
        <w:t xml:space="preserve">and is much more cost effective when compared to other options such as the Innodisk DS2A-128I81C1B, 128MB Industrial SD Card which is £21.59 </w:t>
      </w:r>
      <w:sdt>
        <w:sdtPr>
          <w:rPr>
            <w:rFonts w:eastAsiaTheme="minorEastAsia"/>
            <w:color w:val="000000"/>
          </w:rPr>
          <w:tag w:val="MENDELEY_CITATION_v3_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"/>
          <w:id w:val="-1696452695"/>
          <w:placeholder>
            <w:docPart w:val="DefaultPlaceholder_-1854013440"/>
          </w:placeholder>
        </w:sdtPr>
        <w:sdtEndPr/>
        <w:sdtContent>
          <w:r w:rsidR="00357103" w:rsidRPr="00351AC8">
            <w:rPr>
              <w:rFonts w:eastAsiaTheme="minorEastAsia"/>
              <w:color w:val="000000"/>
            </w:rPr>
            <w:t>[13]</w:t>
          </w:r>
        </w:sdtContent>
      </w:sdt>
      <w:r w:rsidR="004A033F" w:rsidRPr="00351AC8">
        <w:rPr>
          <w:rFonts w:eastAsiaTheme="minorEastAsia"/>
          <w:color w:val="000000"/>
        </w:rPr>
        <w:t>.</w:t>
      </w:r>
      <w:r w:rsidR="00E63199" w:rsidRPr="00351AC8">
        <w:rPr>
          <w:rFonts w:eastAsiaTheme="minorEastAsia"/>
          <w:color w:val="000000"/>
        </w:rPr>
        <w:t xml:space="preserve"> Both are rated to the same operating temperature of </w:t>
      </w:r>
      <w:r w:rsidR="00E63199" w:rsidRPr="00351AC8">
        <w:rPr>
          <w:rFonts w:eastAsiaTheme="minorEastAsia"/>
        </w:rPr>
        <w:t xml:space="preserve">-40°C to 85°C. </w:t>
      </w:r>
    </w:p>
    <w:p w14:paraId="2B4F1E64" w14:textId="510DB136" w:rsidR="00DE150D" w:rsidRPr="00351AC8" w:rsidRDefault="00DE150D" w:rsidP="007D12FE">
      <w:pPr>
        <w:pStyle w:val="Heading2"/>
        <w:rPr>
          <w:rFonts w:asciiTheme="minorHAnsi" w:eastAsiaTheme="minorEastAsia" w:hAnsiTheme="minorHAnsi" w:cstheme="minorBidi"/>
        </w:rPr>
      </w:pPr>
      <w:bookmarkStart w:id="16" w:name="_Toc151303914"/>
      <w:r w:rsidRPr="00351AC8">
        <w:rPr>
          <w:rFonts w:asciiTheme="minorHAnsi" w:eastAsiaTheme="minorEastAsia" w:hAnsiTheme="minorHAnsi" w:cstheme="minorBidi"/>
        </w:rPr>
        <w:t>Battery</w:t>
      </w:r>
      <w:bookmarkEnd w:id="16"/>
    </w:p>
    <w:p w14:paraId="020F48BC" w14:textId="33B9EB2F" w:rsidR="008A1030" w:rsidRPr="00351AC8" w:rsidRDefault="0093369A" w:rsidP="008A1030">
      <w:pPr>
        <w:rPr>
          <w:rFonts w:eastAsiaTheme="minorEastAsia"/>
          <w:color w:val="000000" w:themeColor="text1"/>
        </w:rPr>
      </w:pPr>
      <w:r w:rsidRPr="00351AC8">
        <w:rPr>
          <w:rFonts w:eastAsiaTheme="minorEastAsia"/>
        </w:rPr>
        <w:fldChar w:fldCharType="begin"/>
      </w:r>
      <w:r w:rsidRPr="00351AC8">
        <w:rPr>
          <w:rFonts w:eastAsiaTheme="minorEastAsia"/>
        </w:rPr>
        <w:instrText xml:space="preserve"> REF _Ref149415215 \h </w:instrText>
      </w:r>
      <w:r w:rsidRPr="00351AC8">
        <w:rPr>
          <w:rFonts w:eastAsiaTheme="minorEastAsia"/>
        </w:rPr>
      </w:r>
      <w:r w:rsidRPr="00351AC8">
        <w:rPr>
          <w:rFonts w:eastAsiaTheme="minorEastAsia"/>
        </w:rPr>
        <w:fldChar w:fldCharType="separate"/>
      </w:r>
      <w:r w:rsidR="00357103" w:rsidRPr="00351AC8">
        <w:rPr>
          <w:rFonts w:eastAsiaTheme="minorEastAsia"/>
        </w:rPr>
        <w:t>Table 5</w:t>
      </w:r>
      <w:r w:rsidRPr="00351AC8">
        <w:rPr>
          <w:rFonts w:eastAsiaTheme="minorEastAsia"/>
        </w:rPr>
        <w:fldChar w:fldCharType="end"/>
      </w:r>
      <w:r w:rsidR="008A1030" w:rsidRPr="00351AC8">
        <w:rPr>
          <w:rFonts w:eastAsiaTheme="minorEastAsia"/>
        </w:rPr>
        <w:t xml:space="preserve"> below</w:t>
      </w:r>
      <w:r w:rsidRPr="00351AC8">
        <w:rPr>
          <w:rFonts w:eastAsiaTheme="minorEastAsia"/>
        </w:rPr>
        <w:t xml:space="preserve"> shows</w:t>
      </w:r>
      <w:r w:rsidR="008A1030" w:rsidRPr="00351AC8">
        <w:rPr>
          <w:rFonts w:eastAsiaTheme="minorEastAsia"/>
        </w:rPr>
        <w:t xml:space="preserve"> a selection of </w:t>
      </w:r>
      <w:r w:rsidR="00D06D75" w:rsidRPr="00351AC8">
        <w:rPr>
          <w:rFonts w:eastAsiaTheme="minorEastAsia"/>
        </w:rPr>
        <w:t xml:space="preserve">rechargeable </w:t>
      </w:r>
      <w:r w:rsidR="008A1030" w:rsidRPr="00351AC8">
        <w:rPr>
          <w:rFonts w:eastAsiaTheme="minorEastAsia"/>
        </w:rPr>
        <w:t>battery types that could be used for the data acquisition system</w:t>
      </w:r>
      <w:r w:rsidR="00D06D75" w:rsidRPr="00351AC8">
        <w:rPr>
          <w:rFonts w:eastAsiaTheme="minorEastAsia"/>
        </w:rPr>
        <w:t xml:space="preserve">. </w:t>
      </w:r>
      <w:r w:rsidR="00D06D75" w:rsidRPr="00351AC8">
        <w:rPr>
          <w:rFonts w:eastAsiaTheme="minorEastAsia"/>
          <w:color w:val="000000" w:themeColor="text1"/>
        </w:rPr>
        <w:t xml:space="preserve">This will allow the user to remove the battery from the unit to be recharged rather than discarded for new batteries. </w:t>
      </w:r>
      <w:r w:rsidR="008A1030" w:rsidRPr="00351AC8">
        <w:rPr>
          <w:rFonts w:eastAsiaTheme="minorEastAsia"/>
        </w:rPr>
        <w:t xml:space="preserve"> A minimum of 5V is required for the sensors and MCU used in this design. </w:t>
      </w:r>
      <w:r w:rsidR="00151241" w:rsidRPr="00351AC8">
        <w:rPr>
          <w:rFonts w:eastAsiaTheme="minorEastAsia"/>
        </w:rPr>
        <w:t>Preferably the batteries should not be used in parallel to increase current capacity</w:t>
      </w:r>
      <w:r w:rsidR="00264A6A" w:rsidRPr="00351AC8">
        <w:rPr>
          <w:rFonts w:eastAsiaTheme="minorEastAsia"/>
        </w:rPr>
        <w:t xml:space="preserve"> as </w:t>
      </w:r>
      <w:r w:rsidR="00166671" w:rsidRPr="00351AC8">
        <w:rPr>
          <w:rFonts w:eastAsiaTheme="minorEastAsia"/>
        </w:rPr>
        <w:t xml:space="preserve">this could </w:t>
      </w:r>
      <w:r w:rsidR="00264A6A" w:rsidRPr="00351AC8">
        <w:rPr>
          <w:rFonts w:eastAsiaTheme="minorEastAsia"/>
        </w:rPr>
        <w:t>lead to the batteries not fully charging simultaneously</w:t>
      </w:r>
      <w:r w:rsidRPr="00351AC8">
        <w:rPr>
          <w:rFonts w:eastAsiaTheme="minorEastAsia"/>
        </w:rPr>
        <w:t xml:space="preserve"> when being recharged by the user</w:t>
      </w:r>
      <w:r w:rsidR="00264A6A" w:rsidRPr="00351AC8">
        <w:rPr>
          <w:rFonts w:eastAsiaTheme="minorEastAsia"/>
        </w:rPr>
        <w:t>. The datasheet of PIC18F24J50 states the power consumption when CPU is on is</w:t>
      </w:r>
      <w:r w:rsidR="00264A6A" w:rsidRPr="00351AC8">
        <w:rPr>
          <w:rFonts w:eastAsiaTheme="minorEastAsia"/>
          <w:color w:val="000000" w:themeColor="text1"/>
        </w:rPr>
        <w:t xml:space="preserve"> 6.2</w:t>
      </w:r>
      <w:r w:rsidR="00264A6A" w:rsidRPr="00351AC8">
        <w:rPr>
          <w:rFonts w:eastAsiaTheme="minorEastAsia"/>
          <w:color w:val="000000" w:themeColor="text1"/>
        </w:rPr>
        <w:sym w:font="Symbol" w:char="F06D"/>
      </w:r>
      <w:r w:rsidR="00264A6A" w:rsidRPr="00351AC8">
        <w:rPr>
          <w:rFonts w:eastAsiaTheme="minorEastAsia"/>
          <w:color w:val="000000" w:themeColor="text1"/>
        </w:rPr>
        <w:t>A</w:t>
      </w:r>
      <w:r w:rsidR="003349A4" w:rsidRPr="00351AC8">
        <w:rPr>
          <w:rFonts w:eastAsiaTheme="minorEastAsia"/>
          <w:color w:val="000000" w:themeColor="text1"/>
        </w:rPr>
        <w:t xml:space="preserve"> and as low as 830nA in sleep mode with a real time clock</w:t>
      </w:r>
      <w:r w:rsidR="00264A6A" w:rsidRPr="00351AC8">
        <w:rPr>
          <w:rFonts w:eastAsiaTheme="minorEastAsia"/>
          <w:color w:val="000000" w:themeColor="text1"/>
        </w:rPr>
        <w:t xml:space="preserve">, therefore </w:t>
      </w:r>
      <w:r w:rsidRPr="00351AC8">
        <w:rPr>
          <w:rFonts w:eastAsiaTheme="minorEastAsia"/>
          <w:color w:val="000000" w:themeColor="text1"/>
        </w:rPr>
        <w:t xml:space="preserve">all of </w:t>
      </w:r>
      <w:r w:rsidR="00264A6A" w:rsidRPr="00351AC8">
        <w:rPr>
          <w:rFonts w:eastAsiaTheme="minorEastAsia"/>
          <w:color w:val="000000" w:themeColor="text1"/>
        </w:rPr>
        <w:t>these batteries w</w:t>
      </w:r>
      <w:r w:rsidR="002570F0" w:rsidRPr="00351AC8">
        <w:rPr>
          <w:rFonts w:eastAsiaTheme="minorEastAsia"/>
          <w:color w:val="000000" w:themeColor="text1"/>
        </w:rPr>
        <w:t xml:space="preserve">ill be sufficient for multiple </w:t>
      </w:r>
      <w:r w:rsidR="002F649B" w:rsidRPr="00351AC8">
        <w:rPr>
          <w:rFonts w:eastAsiaTheme="minorEastAsia"/>
          <w:color w:val="000000" w:themeColor="text1"/>
        </w:rPr>
        <w:t>2-hour</w:t>
      </w:r>
      <w:r w:rsidR="002570F0" w:rsidRPr="00351AC8">
        <w:rPr>
          <w:rFonts w:eastAsiaTheme="minorEastAsia"/>
          <w:color w:val="000000" w:themeColor="text1"/>
        </w:rPr>
        <w:t xml:space="preserve"> test drives. </w:t>
      </w:r>
      <w:r w:rsidR="00D06D75" w:rsidRPr="00351AC8">
        <w:rPr>
          <w:rFonts w:eastAsiaTheme="minorEastAsia"/>
          <w:color w:val="000000" w:themeColor="text1"/>
        </w:rPr>
        <w:t xml:space="preserve">To supply the circuit, a </w:t>
      </w:r>
      <w:r w:rsidR="002F649B" w:rsidRPr="00351AC8">
        <w:rPr>
          <w:rFonts w:eastAsiaTheme="minorEastAsia"/>
          <w:color w:val="000000" w:themeColor="text1"/>
        </w:rPr>
        <w:t>7805 voltage</w:t>
      </w:r>
      <w:r w:rsidR="00D06D75" w:rsidRPr="00351AC8">
        <w:rPr>
          <w:rFonts w:eastAsiaTheme="minorEastAsia"/>
          <w:color w:val="000000" w:themeColor="text1"/>
        </w:rPr>
        <w:t xml:space="preserve"> regulator will interface the battery to the MCU and will ensure a stable +5V output. A 7805 regulator must have a supply voltage of 7V or more to supply a 5V output </w:t>
      </w:r>
      <w:sdt>
        <w:sdtPr>
          <w:rPr>
            <w:rFonts w:eastAsiaTheme="minorEastAsia"/>
            <w:color w:val="000000"/>
          </w:rPr>
          <w:tag w:val="MENDELEY_CITATION_v3_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"/>
          <w:id w:val="1524211466"/>
          <w:placeholder>
            <w:docPart w:val="DefaultPlaceholder_-1854013440"/>
          </w:placeholder>
        </w:sdtPr>
        <w:sdtEndPr/>
        <w:sdtContent>
          <w:r w:rsidR="00357103" w:rsidRPr="00351AC8">
            <w:rPr>
              <w:rFonts w:eastAsiaTheme="minorEastAsia"/>
              <w:color w:val="000000"/>
            </w:rPr>
            <w:t>[14]</w:t>
          </w:r>
        </w:sdtContent>
      </w:sdt>
      <w:r w:rsidR="00D06D75" w:rsidRPr="00351AC8">
        <w:rPr>
          <w:rFonts w:eastAsiaTheme="minorEastAsia"/>
          <w:color w:val="000000" w:themeColor="text1"/>
        </w:rPr>
        <w:t>, therefore the</w:t>
      </w:r>
      <w:r w:rsidR="002570F0" w:rsidRPr="00351AC8">
        <w:rPr>
          <w:rFonts w:eastAsiaTheme="minorEastAsia"/>
          <w:color w:val="000000" w:themeColor="text1"/>
        </w:rPr>
        <w:t xml:space="preserve"> </w:t>
      </w:r>
      <w:r w:rsidR="00412885" w:rsidRPr="00351AC8">
        <w:rPr>
          <w:rFonts w:eastAsiaTheme="minorEastAsia"/>
          <w:color w:val="000000" w:themeColor="text1"/>
        </w:rPr>
        <w:t xml:space="preserve">most suitable battery supply is the </w:t>
      </w:r>
      <w:r w:rsidR="0010789A" w:rsidRPr="00351AC8">
        <w:rPr>
          <w:rFonts w:eastAsiaTheme="minorEastAsia"/>
          <w:color w:val="000000" w:themeColor="text1"/>
        </w:rPr>
        <w:t>Overlander 9.6V</w:t>
      </w:r>
      <w:r w:rsidR="00412885" w:rsidRPr="00351AC8">
        <w:rPr>
          <w:rFonts w:eastAsiaTheme="minorEastAsia"/>
          <w:color w:val="000000" w:themeColor="text1"/>
        </w:rPr>
        <w:t xml:space="preserve"> </w:t>
      </w:r>
      <w:r w:rsidR="0010789A" w:rsidRPr="00351AC8">
        <w:rPr>
          <w:rFonts w:eastAsiaTheme="minorEastAsia"/>
          <w:color w:val="000000" w:themeColor="text1"/>
        </w:rPr>
        <w:t>2</w:t>
      </w:r>
      <w:r w:rsidR="00412885" w:rsidRPr="00351AC8">
        <w:rPr>
          <w:rFonts w:eastAsiaTheme="minorEastAsia"/>
          <w:color w:val="000000" w:themeColor="text1"/>
        </w:rPr>
        <w:t xml:space="preserve">300mAh (NiMH) battery, due to its </w:t>
      </w:r>
      <w:r w:rsidR="0010789A" w:rsidRPr="00351AC8">
        <w:rPr>
          <w:rFonts w:eastAsiaTheme="minorEastAsia"/>
          <w:color w:val="000000" w:themeColor="text1"/>
        </w:rPr>
        <w:t xml:space="preserve">relatively </w:t>
      </w:r>
      <w:r w:rsidR="002570F0" w:rsidRPr="00351AC8">
        <w:rPr>
          <w:rFonts w:eastAsiaTheme="minorEastAsia"/>
          <w:color w:val="000000" w:themeColor="text1"/>
        </w:rPr>
        <w:t xml:space="preserve">small </w:t>
      </w:r>
      <w:r w:rsidR="00412885" w:rsidRPr="00351AC8">
        <w:rPr>
          <w:rFonts w:eastAsiaTheme="minorEastAsia"/>
          <w:color w:val="000000" w:themeColor="text1"/>
        </w:rPr>
        <w:t>size</w:t>
      </w:r>
      <w:r w:rsidR="00AC271A" w:rsidRPr="00351AC8">
        <w:rPr>
          <w:rFonts w:eastAsiaTheme="minorEastAsia"/>
          <w:color w:val="000000" w:themeColor="text1"/>
        </w:rPr>
        <w:t xml:space="preserve">, </w:t>
      </w:r>
      <w:r w:rsidR="00D06D75" w:rsidRPr="00351AC8">
        <w:rPr>
          <w:rFonts w:eastAsiaTheme="minorEastAsia"/>
          <w:color w:val="000000" w:themeColor="text1"/>
        </w:rPr>
        <w:t xml:space="preserve">9.6V supply and large current capacity. </w:t>
      </w:r>
      <w:r w:rsidR="00AC271A" w:rsidRPr="00351AC8">
        <w:rPr>
          <w:rFonts w:eastAsiaTheme="minorEastAsia"/>
          <w:color w:val="000000" w:themeColor="text1"/>
        </w:rPr>
        <w:t xml:space="preserve"> </w:t>
      </w:r>
    </w:p>
    <w:p w14:paraId="2EF9CB52" w14:textId="0CEA6CCF" w:rsidR="0093369A" w:rsidRDefault="0093369A" w:rsidP="0093369A">
      <w:pPr>
        <w:pStyle w:val="Caption"/>
        <w:keepNext/>
        <w:jc w:val="center"/>
      </w:pPr>
      <w:bookmarkStart w:id="17" w:name="_Ref149415215"/>
      <w:r>
        <w:t xml:space="preserve">Table </w:t>
      </w:r>
      <w:fldSimple w:instr=" SEQ Table \* ARABIC ">
        <w:r w:rsidR="00357103">
          <w:rPr>
            <w:noProof/>
          </w:rPr>
          <w:t>5</w:t>
        </w:r>
      </w:fldSimple>
      <w:bookmarkEnd w:id="17"/>
      <w:r>
        <w:t xml:space="preserve"> - Battery Selection</w:t>
      </w:r>
    </w:p>
    <w:tbl>
      <w:tblPr>
        <w:tblStyle w:val="TableGrid"/>
        <w:tblW w:w="0" w:type="auto"/>
        <w:tblLook w:val="04A0" w:firstRow="1" w:lastRow="0" w:firstColumn="1" w:lastColumn="0" w:noHBand="0" w:noVBand="1"/>
      </w:tblPr>
      <w:tblGrid>
        <w:gridCol w:w="2080"/>
        <w:gridCol w:w="2089"/>
        <w:gridCol w:w="2111"/>
        <w:gridCol w:w="2091"/>
        <w:gridCol w:w="2085"/>
      </w:tblGrid>
      <w:tr w:rsidR="0010789A" w14:paraId="08485A04" w14:textId="77777777" w:rsidTr="003349A4">
        <w:tc>
          <w:tcPr>
            <w:tcW w:w="2091" w:type="dxa"/>
            <w:vMerge w:val="restart"/>
            <w:vAlign w:val="center"/>
          </w:tcPr>
          <w:p w14:paraId="520B1A90" w14:textId="4B03E899" w:rsidR="002570F0" w:rsidRDefault="002570F0" w:rsidP="003349A4">
            <w:pPr>
              <w:jc w:val="center"/>
            </w:pPr>
            <w:r>
              <w:t>Battery</w:t>
            </w:r>
          </w:p>
        </w:tc>
        <w:tc>
          <w:tcPr>
            <w:tcW w:w="2091" w:type="dxa"/>
            <w:vAlign w:val="center"/>
          </w:tcPr>
          <w:p w14:paraId="0F06F4C3" w14:textId="41EF8551" w:rsidR="002570F0" w:rsidRDefault="003349A4" w:rsidP="003349A4">
            <w:pPr>
              <w:jc w:val="center"/>
            </w:pPr>
            <w:r>
              <w:t xml:space="preserve">Overlander 6V </w:t>
            </w:r>
          </w:p>
        </w:tc>
        <w:tc>
          <w:tcPr>
            <w:tcW w:w="2091" w:type="dxa"/>
            <w:vAlign w:val="center"/>
          </w:tcPr>
          <w:p w14:paraId="18E88647" w14:textId="0CD945BB" w:rsidR="002570F0" w:rsidRDefault="0010789A" w:rsidP="003349A4">
            <w:pPr>
              <w:jc w:val="center"/>
            </w:pPr>
            <w:r>
              <w:t>Overlander</w:t>
            </w:r>
            <w:r w:rsidR="003349A4">
              <w:t xml:space="preserve"> </w:t>
            </w:r>
            <w:r>
              <w:t>9.6</w:t>
            </w:r>
            <w:r w:rsidR="003349A4">
              <w:t xml:space="preserve">V </w:t>
            </w:r>
          </w:p>
        </w:tc>
        <w:tc>
          <w:tcPr>
            <w:tcW w:w="2091" w:type="dxa"/>
            <w:vAlign w:val="center"/>
          </w:tcPr>
          <w:p w14:paraId="2B74166E" w14:textId="0CA870DA" w:rsidR="002570F0" w:rsidRDefault="003349A4" w:rsidP="003349A4">
            <w:pPr>
              <w:jc w:val="center"/>
            </w:pPr>
            <w:r>
              <w:t>RS RRO</w:t>
            </w:r>
            <w:r w:rsidR="00412885">
              <w:t xml:space="preserve"> 3.2V 18650  </w:t>
            </w:r>
          </w:p>
        </w:tc>
        <w:tc>
          <w:tcPr>
            <w:tcW w:w="2092" w:type="dxa"/>
            <w:vAlign w:val="center"/>
          </w:tcPr>
          <w:p w14:paraId="1F8D3C20" w14:textId="43564F4D" w:rsidR="002570F0" w:rsidRDefault="00412885" w:rsidP="003349A4">
            <w:pPr>
              <w:jc w:val="center"/>
            </w:pPr>
            <w:r>
              <w:t xml:space="preserve">GP Batteries 9V </w:t>
            </w:r>
          </w:p>
        </w:tc>
      </w:tr>
      <w:tr w:rsidR="0010789A" w14:paraId="0FD1466B" w14:textId="77777777" w:rsidTr="003349A4">
        <w:trPr>
          <w:trHeight w:val="2203"/>
        </w:trPr>
        <w:tc>
          <w:tcPr>
            <w:tcW w:w="2091" w:type="dxa"/>
            <w:vMerge/>
            <w:vAlign w:val="center"/>
          </w:tcPr>
          <w:p w14:paraId="5AB1FC61" w14:textId="77777777" w:rsidR="002570F0" w:rsidRDefault="002570F0" w:rsidP="003349A4">
            <w:pPr>
              <w:jc w:val="center"/>
            </w:pPr>
          </w:p>
        </w:tc>
        <w:tc>
          <w:tcPr>
            <w:tcW w:w="2091" w:type="dxa"/>
            <w:vAlign w:val="center"/>
          </w:tcPr>
          <w:p w14:paraId="63724550" w14:textId="77777777" w:rsidR="003349A4" w:rsidRDefault="003349A4" w:rsidP="003349A4">
            <w:pPr>
              <w:jc w:val="center"/>
            </w:pPr>
          </w:p>
          <w:p w14:paraId="13F508CD" w14:textId="77777777" w:rsidR="003349A4" w:rsidRDefault="003349A4" w:rsidP="003349A4">
            <w:pPr>
              <w:jc w:val="center"/>
            </w:pPr>
          </w:p>
          <w:p w14:paraId="04738BC1" w14:textId="392830FF" w:rsidR="003349A4" w:rsidRDefault="003349A4" w:rsidP="003349A4">
            <w:pPr>
              <w:jc w:val="center"/>
            </w:pPr>
            <w:r>
              <w:rPr>
                <w:noProof/>
              </w:rPr>
              <w:drawing>
                <wp:inline distT="0" distB="0" distL="0" distR="0" wp14:anchorId="454E7C53" wp14:editId="63855AFD">
                  <wp:extent cx="1080654" cy="709246"/>
                  <wp:effectExtent l="0" t="0" r="5715" b="0"/>
                  <wp:docPr id="474218416" name="Picture 1" descr="2590 - Premium Sport 6V 3300mAh Sub C NiMH RC Battery P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590 - Premium Sport 6V 3300mAh Sub C NiMH RC Battery Pack"/>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101745" cy="723088"/>
                          </a:xfrm>
                          <a:prstGeom prst="rect">
                            <a:avLst/>
                          </a:prstGeom>
                          <a:noFill/>
                          <a:ln>
                            <a:noFill/>
                          </a:ln>
                        </pic:spPr>
                      </pic:pic>
                    </a:graphicData>
                  </a:graphic>
                </wp:inline>
              </w:drawing>
            </w:r>
          </w:p>
          <w:p w14:paraId="792C0687" w14:textId="77777777" w:rsidR="003349A4" w:rsidRDefault="003349A4" w:rsidP="003349A4">
            <w:pPr>
              <w:jc w:val="center"/>
            </w:pPr>
          </w:p>
        </w:tc>
        <w:tc>
          <w:tcPr>
            <w:tcW w:w="2091" w:type="dxa"/>
            <w:vAlign w:val="center"/>
          </w:tcPr>
          <w:p w14:paraId="29035B76" w14:textId="402BEA1A" w:rsidR="002570F0" w:rsidRDefault="0010789A" w:rsidP="003349A4">
            <w:pPr>
              <w:jc w:val="center"/>
            </w:pPr>
            <w:r>
              <w:rPr>
                <w:noProof/>
              </w:rPr>
              <w:drawing>
                <wp:inline distT="0" distB="0" distL="0" distR="0" wp14:anchorId="21ABAAFC" wp14:editId="40CBBFAE">
                  <wp:extent cx="1203739" cy="692150"/>
                  <wp:effectExtent l="0" t="0" r="0" b="0"/>
                  <wp:docPr id="746293110" name="Picture 1" descr="2383 - Premium Sport NiMH Battery Pack LSD AA 2300mah 9.6V Futaba TX Fl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383 - Premium Sport NiMH Battery Pack LSD AA 2300mah 9.6V Futaba TX Fla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216818" cy="699670"/>
                          </a:xfrm>
                          <a:prstGeom prst="rect">
                            <a:avLst/>
                          </a:prstGeom>
                          <a:noFill/>
                          <a:ln>
                            <a:noFill/>
                          </a:ln>
                        </pic:spPr>
                      </pic:pic>
                    </a:graphicData>
                  </a:graphic>
                </wp:inline>
              </w:drawing>
            </w:r>
          </w:p>
        </w:tc>
        <w:tc>
          <w:tcPr>
            <w:tcW w:w="2091" w:type="dxa"/>
            <w:vAlign w:val="center"/>
          </w:tcPr>
          <w:p w14:paraId="00D87F6F" w14:textId="06287342" w:rsidR="002570F0" w:rsidRDefault="003349A4" w:rsidP="003349A4">
            <w:pPr>
              <w:jc w:val="center"/>
            </w:pPr>
            <w:r>
              <w:rPr>
                <w:noProof/>
              </w:rPr>
              <w:drawing>
                <wp:inline distT="0" distB="0" distL="0" distR="0" wp14:anchorId="7CE89301" wp14:editId="3D131DE5">
                  <wp:extent cx="1183377" cy="664730"/>
                  <wp:effectExtent l="0" t="0" r="0" b="2540"/>
                  <wp:docPr id="1148216221" name="Picture 3" descr="RS PRO, 3.2V, 18650, Lithium Phosphate Rechargeable Battery, 1.5A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S PRO, 3.2V, 18650, Lithium Phosphate Rechargeable Battery, 1.5Ah"/>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240824" cy="696999"/>
                          </a:xfrm>
                          <a:prstGeom prst="rect">
                            <a:avLst/>
                          </a:prstGeom>
                          <a:noFill/>
                          <a:ln>
                            <a:noFill/>
                          </a:ln>
                        </pic:spPr>
                      </pic:pic>
                    </a:graphicData>
                  </a:graphic>
                </wp:inline>
              </w:drawing>
            </w:r>
          </w:p>
        </w:tc>
        <w:tc>
          <w:tcPr>
            <w:tcW w:w="2092" w:type="dxa"/>
            <w:vAlign w:val="center"/>
          </w:tcPr>
          <w:p w14:paraId="0C9D7655" w14:textId="6042B057" w:rsidR="002570F0" w:rsidRDefault="00412885" w:rsidP="003349A4">
            <w:pPr>
              <w:jc w:val="center"/>
            </w:pPr>
            <w:r>
              <w:rPr>
                <w:noProof/>
              </w:rPr>
              <w:drawing>
                <wp:inline distT="0" distB="0" distL="0" distR="0" wp14:anchorId="6494646D" wp14:editId="29DA8FCF">
                  <wp:extent cx="433119" cy="788923"/>
                  <wp:effectExtent l="0" t="0" r="5080" b="0"/>
                  <wp:docPr id="499971637" name="Picture 4" descr="GPRHV208R088 - Recyko Pre-Charged NiMH Rechargeable 9V Battery, 200mA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GPRHV208R088 - Recyko Pre-Charged NiMH Rechargeable 9V Battery, 200mAh"/>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42758" cy="806480"/>
                          </a:xfrm>
                          <a:prstGeom prst="rect">
                            <a:avLst/>
                          </a:prstGeom>
                          <a:noFill/>
                          <a:ln>
                            <a:noFill/>
                          </a:ln>
                        </pic:spPr>
                      </pic:pic>
                    </a:graphicData>
                  </a:graphic>
                </wp:inline>
              </w:drawing>
            </w:r>
          </w:p>
        </w:tc>
      </w:tr>
      <w:tr w:rsidR="0010789A" w14:paraId="34945500" w14:textId="77777777" w:rsidTr="003349A4">
        <w:tc>
          <w:tcPr>
            <w:tcW w:w="2091" w:type="dxa"/>
            <w:vAlign w:val="center"/>
          </w:tcPr>
          <w:p w14:paraId="6A8723F0" w14:textId="6509E47F" w:rsidR="002570F0" w:rsidRDefault="003349A4" w:rsidP="003349A4">
            <w:pPr>
              <w:jc w:val="center"/>
            </w:pPr>
            <w:r>
              <w:t>Features</w:t>
            </w:r>
          </w:p>
        </w:tc>
        <w:tc>
          <w:tcPr>
            <w:tcW w:w="2091" w:type="dxa"/>
            <w:vAlign w:val="center"/>
          </w:tcPr>
          <w:p w14:paraId="3ABBD02A" w14:textId="0BF6628D" w:rsidR="002570F0" w:rsidRDefault="00412885" w:rsidP="003349A4">
            <w:pPr>
              <w:jc w:val="center"/>
            </w:pPr>
            <w:r>
              <w:t>- 3300mAh (NiMH)</w:t>
            </w:r>
          </w:p>
          <w:p w14:paraId="4D6B2EAE" w14:textId="77777777" w:rsidR="00412885" w:rsidRDefault="00412885" w:rsidP="003349A4">
            <w:pPr>
              <w:jc w:val="center"/>
            </w:pPr>
            <w:r>
              <w:t>- Rechargeable</w:t>
            </w:r>
          </w:p>
          <w:p w14:paraId="5D7AA50F" w14:textId="47A590D6" w:rsidR="0010789A" w:rsidRDefault="0010789A" w:rsidP="003349A4">
            <w:pPr>
              <w:jc w:val="center"/>
            </w:pPr>
            <w:r>
              <w:t>- SubC 3800mAh 1.2V</w:t>
            </w:r>
          </w:p>
        </w:tc>
        <w:tc>
          <w:tcPr>
            <w:tcW w:w="2091" w:type="dxa"/>
            <w:vAlign w:val="center"/>
          </w:tcPr>
          <w:p w14:paraId="0FA4C1ED" w14:textId="356C0C5F" w:rsidR="002570F0" w:rsidRDefault="00412885" w:rsidP="003349A4">
            <w:pPr>
              <w:jc w:val="center"/>
            </w:pPr>
            <w:r>
              <w:t xml:space="preserve">- </w:t>
            </w:r>
            <w:r w:rsidR="0010789A">
              <w:t>2</w:t>
            </w:r>
            <w:r>
              <w:t>300mAh (NiMH)</w:t>
            </w:r>
          </w:p>
          <w:p w14:paraId="7CB53D86" w14:textId="77777777" w:rsidR="00412885" w:rsidRDefault="00412885" w:rsidP="003349A4">
            <w:pPr>
              <w:jc w:val="center"/>
            </w:pPr>
            <w:r>
              <w:t>- Rechargeable</w:t>
            </w:r>
          </w:p>
          <w:p w14:paraId="451B2423" w14:textId="6637071C" w:rsidR="0010789A" w:rsidRDefault="0010789A" w:rsidP="003349A4">
            <w:pPr>
              <w:jc w:val="center"/>
            </w:pPr>
            <w:r>
              <w:t>- AA 2300mAh 1.2V</w:t>
            </w:r>
          </w:p>
        </w:tc>
        <w:tc>
          <w:tcPr>
            <w:tcW w:w="2091" w:type="dxa"/>
            <w:vAlign w:val="center"/>
          </w:tcPr>
          <w:p w14:paraId="221869E5" w14:textId="2456DA69" w:rsidR="002570F0" w:rsidRDefault="00412885" w:rsidP="003349A4">
            <w:pPr>
              <w:jc w:val="center"/>
            </w:pPr>
            <w:r>
              <w:t>- 1500mAh (Lithium)</w:t>
            </w:r>
          </w:p>
          <w:p w14:paraId="12344E56" w14:textId="77777777" w:rsidR="00412885" w:rsidRDefault="00412885" w:rsidP="003349A4">
            <w:pPr>
              <w:jc w:val="center"/>
            </w:pPr>
            <w:r>
              <w:t>- Rechargeable</w:t>
            </w:r>
          </w:p>
          <w:p w14:paraId="3D463DF0" w14:textId="359FEB4F" w:rsidR="0010789A" w:rsidRDefault="0010789A" w:rsidP="003349A4">
            <w:pPr>
              <w:jc w:val="center"/>
            </w:pPr>
            <w:r>
              <w:t>- 18650 3.2V</w:t>
            </w:r>
          </w:p>
        </w:tc>
        <w:tc>
          <w:tcPr>
            <w:tcW w:w="2092" w:type="dxa"/>
            <w:vAlign w:val="center"/>
          </w:tcPr>
          <w:p w14:paraId="5F644071" w14:textId="332B3F81" w:rsidR="002570F0" w:rsidRDefault="00412885" w:rsidP="003349A4">
            <w:pPr>
              <w:jc w:val="center"/>
            </w:pPr>
            <w:r>
              <w:t>- 200mAh (NiMH)</w:t>
            </w:r>
          </w:p>
          <w:p w14:paraId="1C0CD1F1" w14:textId="77777777" w:rsidR="00412885" w:rsidRDefault="00412885" w:rsidP="003349A4">
            <w:pPr>
              <w:jc w:val="center"/>
            </w:pPr>
            <w:r>
              <w:t xml:space="preserve">- Rechargeable </w:t>
            </w:r>
          </w:p>
          <w:p w14:paraId="4AC2F741" w14:textId="7BAD7844" w:rsidR="0010789A" w:rsidRDefault="0010789A" w:rsidP="003349A4">
            <w:pPr>
              <w:jc w:val="center"/>
            </w:pPr>
            <w:r>
              <w:t>- 6LR61 9V</w:t>
            </w:r>
          </w:p>
        </w:tc>
      </w:tr>
      <w:tr w:rsidR="0010789A" w14:paraId="7052DAD3" w14:textId="77777777" w:rsidTr="003349A4">
        <w:tc>
          <w:tcPr>
            <w:tcW w:w="2091" w:type="dxa"/>
            <w:vAlign w:val="center"/>
          </w:tcPr>
          <w:p w14:paraId="398DB96B" w14:textId="351B5AE5" w:rsidR="002570F0" w:rsidRDefault="003349A4" w:rsidP="003349A4">
            <w:pPr>
              <w:jc w:val="center"/>
            </w:pPr>
            <w:r>
              <w:t>Price</w:t>
            </w:r>
          </w:p>
        </w:tc>
        <w:tc>
          <w:tcPr>
            <w:tcW w:w="2091" w:type="dxa"/>
            <w:vAlign w:val="center"/>
          </w:tcPr>
          <w:p w14:paraId="0D0EFE3D" w14:textId="66B9FCBD" w:rsidR="002570F0" w:rsidRDefault="00412885" w:rsidP="003349A4">
            <w:pPr>
              <w:jc w:val="center"/>
            </w:pPr>
            <w:r>
              <w:t>£19.45</w:t>
            </w:r>
          </w:p>
        </w:tc>
        <w:tc>
          <w:tcPr>
            <w:tcW w:w="2091" w:type="dxa"/>
            <w:vAlign w:val="center"/>
          </w:tcPr>
          <w:p w14:paraId="133C1EC3" w14:textId="69112653" w:rsidR="002570F0" w:rsidRDefault="00412885" w:rsidP="003349A4">
            <w:pPr>
              <w:jc w:val="center"/>
            </w:pPr>
            <w:r>
              <w:t>£</w:t>
            </w:r>
            <w:r w:rsidR="00D06D75">
              <w:t>26</w:t>
            </w:r>
            <w:r>
              <w:t>.</w:t>
            </w:r>
            <w:r w:rsidR="00D06D75">
              <w:t>50</w:t>
            </w:r>
          </w:p>
        </w:tc>
        <w:tc>
          <w:tcPr>
            <w:tcW w:w="2091" w:type="dxa"/>
            <w:vAlign w:val="center"/>
          </w:tcPr>
          <w:p w14:paraId="0474E5F3" w14:textId="6ABC1DD5" w:rsidR="002570F0" w:rsidRDefault="00412885" w:rsidP="003349A4">
            <w:pPr>
              <w:jc w:val="center"/>
            </w:pPr>
            <w:r>
              <w:t>£16.02 (2)</w:t>
            </w:r>
          </w:p>
        </w:tc>
        <w:tc>
          <w:tcPr>
            <w:tcW w:w="2092" w:type="dxa"/>
            <w:vAlign w:val="center"/>
          </w:tcPr>
          <w:p w14:paraId="13A65D38" w14:textId="326E124A" w:rsidR="002570F0" w:rsidRDefault="00412885" w:rsidP="003349A4">
            <w:pPr>
              <w:jc w:val="center"/>
            </w:pPr>
            <w:r>
              <w:t>£9.99</w:t>
            </w:r>
          </w:p>
        </w:tc>
      </w:tr>
      <w:tr w:rsidR="0010789A" w14:paraId="52F08699" w14:textId="77777777" w:rsidTr="007F4787">
        <w:tc>
          <w:tcPr>
            <w:tcW w:w="2091" w:type="dxa"/>
            <w:vAlign w:val="center"/>
          </w:tcPr>
          <w:p w14:paraId="0B3AEBD3" w14:textId="5469E417" w:rsidR="003349A4" w:rsidRDefault="003349A4" w:rsidP="003349A4">
            <w:pPr>
              <w:jc w:val="center"/>
            </w:pPr>
            <w:r>
              <w:t>Link</w:t>
            </w:r>
          </w:p>
        </w:tc>
        <w:sdt>
          <w:sdtPr>
            <w:rPr>
              <w:color w:val="000000"/>
            </w:rPr>
            <w:tag w:val="MENDELEY_CITATION_v3_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"/>
            <w:id w:val="2098668740"/>
            <w:placeholder>
              <w:docPart w:val="DefaultPlaceholder_-1854013440"/>
            </w:placeholder>
          </w:sdtPr>
          <w:sdtEndPr/>
          <w:sdtContent>
            <w:tc>
              <w:tcPr>
                <w:tcW w:w="2091" w:type="dxa"/>
                <w:vAlign w:val="center"/>
              </w:tcPr>
              <w:p w14:paraId="6E75A55D" w14:textId="2F187354" w:rsidR="003349A4" w:rsidRDefault="00357103" w:rsidP="003349A4">
                <w:pPr>
                  <w:jc w:val="center"/>
                </w:pPr>
                <w:r w:rsidRPr="00357103">
                  <w:rPr>
                    <w:color w:val="000000"/>
                  </w:rPr>
                  <w:t>[15]</w:t>
                </w:r>
              </w:p>
            </w:tc>
          </w:sdtContent>
        </w:sdt>
        <w:sdt>
          <w:sdtPr>
            <w:rPr>
              <w:color w:val="000000"/>
            </w:rPr>
            <w:tag w:val="MENDELEY_CITATION_v3_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"/>
            <w:id w:val="-1944443574"/>
            <w:placeholder>
              <w:docPart w:val="DefaultPlaceholder_-1854013440"/>
            </w:placeholder>
          </w:sdtPr>
          <w:sdtEndPr/>
          <w:sdtContent>
            <w:tc>
              <w:tcPr>
                <w:tcW w:w="2091" w:type="dxa"/>
                <w:vAlign w:val="center"/>
              </w:tcPr>
              <w:p w14:paraId="3255C4F7" w14:textId="5306113A" w:rsidR="003349A4" w:rsidRDefault="00357103" w:rsidP="007F4787">
                <w:pPr>
                  <w:jc w:val="center"/>
                </w:pPr>
                <w:r w:rsidRPr="00357103">
                  <w:rPr>
                    <w:color w:val="000000"/>
                  </w:rPr>
                  <w:t>[16]</w:t>
                </w:r>
              </w:p>
            </w:tc>
          </w:sdtContent>
        </w:sdt>
        <w:sdt>
          <w:sdtPr>
            <w:rPr>
              <w:color w:val="000000"/>
            </w:rPr>
            <w:tag w:val="MENDELEY_CITATION_v3_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"/>
            <w:id w:val="1548259197"/>
            <w:placeholder>
              <w:docPart w:val="DefaultPlaceholder_-1854013440"/>
            </w:placeholder>
          </w:sdtPr>
          <w:sdtEndPr/>
          <w:sdtContent>
            <w:tc>
              <w:tcPr>
                <w:tcW w:w="2091" w:type="dxa"/>
                <w:vAlign w:val="center"/>
              </w:tcPr>
              <w:p w14:paraId="1F720C07" w14:textId="7BAE97FD" w:rsidR="003349A4" w:rsidRDefault="00357103" w:rsidP="003349A4">
                <w:pPr>
                  <w:jc w:val="center"/>
                </w:pPr>
                <w:r w:rsidRPr="00357103">
                  <w:rPr>
                    <w:color w:val="000000"/>
                  </w:rPr>
                  <w:t>[17]</w:t>
                </w:r>
              </w:p>
            </w:tc>
          </w:sdtContent>
        </w:sdt>
        <w:sdt>
          <w:sdtPr>
            <w:rPr>
              <w:color w:val="000000"/>
            </w:rPr>
            <w:tag w:val="MENDELEY_CITATION_v3_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"/>
            <w:id w:val="803279594"/>
            <w:placeholder>
              <w:docPart w:val="DefaultPlaceholder_-1854013440"/>
            </w:placeholder>
          </w:sdtPr>
          <w:sdtEndPr/>
          <w:sdtContent>
            <w:tc>
              <w:tcPr>
                <w:tcW w:w="2092" w:type="dxa"/>
                <w:vAlign w:val="center"/>
              </w:tcPr>
              <w:p w14:paraId="75442947" w14:textId="3A9E13CA" w:rsidR="003349A4" w:rsidRDefault="00357103" w:rsidP="003349A4">
                <w:pPr>
                  <w:jc w:val="center"/>
                </w:pPr>
                <w:r w:rsidRPr="00357103">
                  <w:rPr>
                    <w:color w:val="000000"/>
                  </w:rPr>
                  <w:t>[18]</w:t>
                </w:r>
              </w:p>
            </w:tc>
          </w:sdtContent>
        </w:sdt>
      </w:tr>
    </w:tbl>
    <w:p w14:paraId="69E6B51A" w14:textId="77777777" w:rsidR="002570F0" w:rsidRPr="008A1030" w:rsidRDefault="002570F0" w:rsidP="008A1030"/>
    <w:p w14:paraId="30F87C5A" w14:textId="61BDA86B" w:rsidR="003F2B88" w:rsidRDefault="003F2B88" w:rsidP="000670D6">
      <w:pPr>
        <w:pStyle w:val="Heading2"/>
      </w:pPr>
      <w:bookmarkStart w:id="18" w:name="_Toc151303915"/>
      <w:r>
        <w:t>Sensors</w:t>
      </w:r>
      <w:bookmarkEnd w:id="18"/>
    </w:p>
    <w:p w14:paraId="4199D525" w14:textId="112D7604" w:rsidR="00342130" w:rsidRDefault="00342130" w:rsidP="002C6FFD">
      <w:pPr>
        <w:pStyle w:val="Heading3"/>
        <w:tabs>
          <w:tab w:val="left" w:pos="3450"/>
        </w:tabs>
      </w:pPr>
      <w:bookmarkStart w:id="19" w:name="_Toc151303916"/>
      <w:r>
        <w:t xml:space="preserve">Engine RPM </w:t>
      </w:r>
      <w:r w:rsidR="002C6FFD">
        <w:t>and Vehicle Road Speed (MPH)</w:t>
      </w:r>
      <w:bookmarkEnd w:id="19"/>
      <w:r w:rsidR="002C6FFD">
        <w:t xml:space="preserve"> </w:t>
      </w:r>
    </w:p>
    <w:p w14:paraId="14327FE2" w14:textId="7E3474AD" w:rsidR="002C6FFD" w:rsidRDefault="0021470D" w:rsidP="002C6FFD">
      <w:r w:rsidRPr="00351AC8">
        <w:rPr>
          <w:rFonts w:eastAsiaTheme="minorEastAsia"/>
        </w:rPr>
        <w:t xml:space="preserve">Engine RPM is related to vehicle speed but there is not a direct relationship between the two due to the vehicle’s transmission ratio, therefore two sensors will be required, one on the </w:t>
      </w:r>
      <w:r w:rsidR="002F649B" w:rsidRPr="00351AC8">
        <w:rPr>
          <w:rFonts w:eastAsiaTheme="minorEastAsia"/>
        </w:rPr>
        <w:t>vehicle’s</w:t>
      </w:r>
      <w:r w:rsidRPr="00351AC8">
        <w:rPr>
          <w:rFonts w:eastAsiaTheme="minorEastAsia"/>
        </w:rPr>
        <w:t xml:space="preserve"> crankshaft</w:t>
      </w:r>
      <w:r w:rsidR="00ED1715" w:rsidRPr="00351AC8">
        <w:rPr>
          <w:rFonts w:eastAsiaTheme="minorEastAsia"/>
        </w:rPr>
        <w:t>/flywheel</w:t>
      </w:r>
      <w:r w:rsidRPr="00351AC8">
        <w:rPr>
          <w:rFonts w:eastAsiaTheme="minorEastAsia"/>
        </w:rPr>
        <w:t xml:space="preserve"> and the other mounted near the wheel hub. </w:t>
      </w:r>
      <w:r w:rsidR="000A51B0" w:rsidRPr="00351AC8">
        <w:rPr>
          <w:rFonts w:eastAsiaTheme="minorEastAsia"/>
        </w:rPr>
        <w:t xml:space="preserve">The most suitable sensor when compared in </w:t>
      </w:r>
      <w:r w:rsidR="000A51B0" w:rsidRPr="00351AC8">
        <w:rPr>
          <w:rFonts w:eastAsiaTheme="minorEastAsia"/>
        </w:rPr>
        <w:fldChar w:fldCharType="begin"/>
      </w:r>
      <w:r w:rsidR="000A51B0" w:rsidRPr="00351AC8">
        <w:rPr>
          <w:rFonts w:eastAsiaTheme="minorEastAsia"/>
        </w:rPr>
        <w:instrText xml:space="preserve"> REF _Ref149501784 \h </w:instrText>
      </w:r>
      <w:r w:rsidR="000A51B0" w:rsidRPr="00351AC8">
        <w:rPr>
          <w:rFonts w:eastAsiaTheme="minorEastAsia"/>
        </w:rPr>
      </w:r>
      <w:r w:rsidR="000A51B0" w:rsidRPr="00351AC8">
        <w:rPr>
          <w:rFonts w:eastAsiaTheme="minorEastAsia"/>
        </w:rPr>
        <w:fldChar w:fldCharType="separate"/>
      </w:r>
      <w:r w:rsidR="00357103" w:rsidRPr="00351AC8">
        <w:rPr>
          <w:rFonts w:eastAsiaTheme="minorEastAsia"/>
        </w:rPr>
        <w:t>Table 6</w:t>
      </w:r>
      <w:r w:rsidR="000A51B0" w:rsidRPr="00351AC8">
        <w:rPr>
          <w:rFonts w:eastAsiaTheme="minorEastAsia"/>
        </w:rPr>
        <w:fldChar w:fldCharType="end"/>
      </w:r>
      <w:r w:rsidR="000A51B0" w:rsidRPr="00351AC8">
        <w:rPr>
          <w:rFonts w:eastAsiaTheme="minorEastAsia"/>
        </w:rPr>
        <w:t xml:space="preserve"> below is the inductive speed sensor due to cost, a 5V supply which will interface well with the chosen battery and PIC and </w:t>
      </w:r>
      <w:r w:rsidR="00461812" w:rsidRPr="00351AC8">
        <w:rPr>
          <w:rFonts w:eastAsiaTheme="minorEastAsia"/>
        </w:rPr>
        <w:t>fact that it only needs to detect rotating ferrous material to function.</w:t>
      </w:r>
    </w:p>
    <w:p w14:paraId="1D5441CA" w14:textId="4D957D5D" w:rsidR="000A51B0" w:rsidRDefault="000A51B0" w:rsidP="000A51B0">
      <w:pPr>
        <w:pStyle w:val="Caption"/>
        <w:keepNext/>
        <w:jc w:val="center"/>
      </w:pPr>
      <w:bookmarkStart w:id="20" w:name="_Ref149501784"/>
      <w:r>
        <w:t xml:space="preserve">Table </w:t>
      </w:r>
      <w:fldSimple w:instr=" SEQ Table \* ARABIC ">
        <w:r w:rsidR="00357103">
          <w:rPr>
            <w:noProof/>
          </w:rPr>
          <w:t>6</w:t>
        </w:r>
      </w:fldSimple>
      <w:bookmarkEnd w:id="20"/>
      <w:r>
        <w:t xml:space="preserve"> - RPM and Vehicle Speed Sensors</w:t>
      </w:r>
    </w:p>
    <w:tbl>
      <w:tblPr>
        <w:tblStyle w:val="TableGrid"/>
        <w:tblW w:w="0" w:type="auto"/>
        <w:tblLook w:val="04A0" w:firstRow="1" w:lastRow="0" w:firstColumn="1" w:lastColumn="0" w:noHBand="0" w:noVBand="1"/>
      </w:tblPr>
      <w:tblGrid>
        <w:gridCol w:w="2614"/>
        <w:gridCol w:w="2614"/>
        <w:gridCol w:w="2614"/>
        <w:gridCol w:w="2614"/>
      </w:tblGrid>
      <w:tr w:rsidR="008D73C8" w14:paraId="521DB394" w14:textId="77777777" w:rsidTr="008130FC">
        <w:tc>
          <w:tcPr>
            <w:tcW w:w="2614" w:type="dxa"/>
            <w:vMerge w:val="restart"/>
            <w:vAlign w:val="center"/>
          </w:tcPr>
          <w:p w14:paraId="7226EF1C" w14:textId="18BCB9F0" w:rsidR="009A1958" w:rsidRDefault="009A1958" w:rsidP="008130FC">
            <w:pPr>
              <w:jc w:val="center"/>
            </w:pPr>
            <w:r>
              <w:t>Sensor</w:t>
            </w:r>
          </w:p>
        </w:tc>
        <w:tc>
          <w:tcPr>
            <w:tcW w:w="2614" w:type="dxa"/>
            <w:vAlign w:val="center"/>
          </w:tcPr>
          <w:p w14:paraId="5AAFF291" w14:textId="602BFB28" w:rsidR="009A1958" w:rsidRDefault="000A4E41" w:rsidP="008130FC">
            <w:pPr>
              <w:jc w:val="center"/>
            </w:pPr>
            <w:r>
              <w:t>Optical Speed Sensor</w:t>
            </w:r>
          </w:p>
        </w:tc>
        <w:tc>
          <w:tcPr>
            <w:tcW w:w="2614" w:type="dxa"/>
            <w:vAlign w:val="center"/>
          </w:tcPr>
          <w:p w14:paraId="2AF98602" w14:textId="0BF0DC49" w:rsidR="009A1958" w:rsidRDefault="000A4E41" w:rsidP="008130FC">
            <w:pPr>
              <w:jc w:val="center"/>
            </w:pPr>
            <w:r>
              <w:t>Inductive Speed Sensor</w:t>
            </w:r>
          </w:p>
        </w:tc>
        <w:tc>
          <w:tcPr>
            <w:tcW w:w="2614" w:type="dxa"/>
            <w:vAlign w:val="center"/>
          </w:tcPr>
          <w:p w14:paraId="4196D2B1" w14:textId="7535A6E4" w:rsidR="009A1958" w:rsidRDefault="0021470D" w:rsidP="008130FC">
            <w:pPr>
              <w:jc w:val="center"/>
            </w:pPr>
            <w:r>
              <w:t>Hall Effect Sensor</w:t>
            </w:r>
          </w:p>
        </w:tc>
      </w:tr>
      <w:tr w:rsidR="008D73C8" w14:paraId="1691D68C" w14:textId="77777777" w:rsidTr="008130FC">
        <w:tc>
          <w:tcPr>
            <w:tcW w:w="2614" w:type="dxa"/>
            <w:vMerge/>
            <w:vAlign w:val="center"/>
          </w:tcPr>
          <w:p w14:paraId="587F2874" w14:textId="77777777" w:rsidR="009A1958" w:rsidRDefault="009A1958" w:rsidP="008130FC">
            <w:pPr>
              <w:jc w:val="center"/>
            </w:pPr>
          </w:p>
        </w:tc>
        <w:tc>
          <w:tcPr>
            <w:tcW w:w="2614" w:type="dxa"/>
            <w:vAlign w:val="center"/>
          </w:tcPr>
          <w:p w14:paraId="00AEB4E3" w14:textId="77777777" w:rsidR="00B20928" w:rsidRDefault="00B20928" w:rsidP="008130FC">
            <w:pPr>
              <w:jc w:val="center"/>
            </w:pPr>
          </w:p>
          <w:p w14:paraId="05BA7F11" w14:textId="63EFC6E9" w:rsidR="009A1958" w:rsidRDefault="000A4E41" w:rsidP="008130FC">
            <w:pPr>
              <w:jc w:val="center"/>
            </w:pPr>
            <w:r w:rsidRPr="000A4E41">
              <w:rPr>
                <w:noProof/>
              </w:rPr>
              <w:drawing>
                <wp:inline distT="0" distB="0" distL="0" distR="0" wp14:anchorId="56186C63" wp14:editId="3DB88BB4">
                  <wp:extent cx="1094509" cy="949695"/>
                  <wp:effectExtent l="0" t="0" r="0" b="3175"/>
                  <wp:docPr id="656691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691846" name=""/>
                          <pic:cNvPicPr/>
                        </pic:nvPicPr>
                        <pic:blipFill rotWithShape="1">
                          <a:blip r:embed="rId27"/>
                          <a:srcRect l="6788" r="3503" b="4919"/>
                          <a:stretch/>
                        </pic:blipFill>
                        <pic:spPr bwMode="auto">
                          <a:xfrm>
                            <a:off x="0" y="0"/>
                            <a:ext cx="1105196" cy="958968"/>
                          </a:xfrm>
                          <a:prstGeom prst="rect">
                            <a:avLst/>
                          </a:prstGeom>
                          <a:ln>
                            <a:noFill/>
                          </a:ln>
                          <a:extLst>
                            <a:ext uri="{53640926-AAD7-44D8-BBD7-CCE9431645EC}">
                              <a14:shadowObscured xmlns:a14="http://schemas.microsoft.com/office/drawing/2010/main"/>
                            </a:ext>
                          </a:extLst>
                        </pic:spPr>
                      </pic:pic>
                    </a:graphicData>
                  </a:graphic>
                </wp:inline>
              </w:drawing>
            </w:r>
          </w:p>
          <w:p w14:paraId="213FD55D" w14:textId="23B4471A" w:rsidR="00B20928" w:rsidRDefault="00B20928" w:rsidP="008130FC">
            <w:pPr>
              <w:jc w:val="center"/>
            </w:pPr>
          </w:p>
        </w:tc>
        <w:tc>
          <w:tcPr>
            <w:tcW w:w="2614" w:type="dxa"/>
            <w:vAlign w:val="center"/>
          </w:tcPr>
          <w:p w14:paraId="28E927DB" w14:textId="0269EA2E" w:rsidR="009A1958" w:rsidRDefault="007733CB" w:rsidP="008130FC">
            <w:pPr>
              <w:jc w:val="center"/>
            </w:pPr>
            <w:r w:rsidRPr="007733CB">
              <w:rPr>
                <w:noProof/>
              </w:rPr>
              <w:drawing>
                <wp:inline distT="0" distB="0" distL="0" distR="0" wp14:anchorId="3449A0C8" wp14:editId="799CC007">
                  <wp:extent cx="1400175" cy="895132"/>
                  <wp:effectExtent l="0" t="0" r="0" b="635"/>
                  <wp:docPr id="761426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426529" name=""/>
                          <pic:cNvPicPr/>
                        </pic:nvPicPr>
                        <pic:blipFill>
                          <a:blip r:embed="rId28"/>
                          <a:stretch>
                            <a:fillRect/>
                          </a:stretch>
                        </pic:blipFill>
                        <pic:spPr>
                          <a:xfrm>
                            <a:off x="0" y="0"/>
                            <a:ext cx="1418635" cy="906933"/>
                          </a:xfrm>
                          <a:prstGeom prst="rect">
                            <a:avLst/>
                          </a:prstGeom>
                        </pic:spPr>
                      </pic:pic>
                    </a:graphicData>
                  </a:graphic>
                </wp:inline>
              </w:drawing>
            </w:r>
          </w:p>
        </w:tc>
        <w:tc>
          <w:tcPr>
            <w:tcW w:w="2614" w:type="dxa"/>
            <w:vAlign w:val="center"/>
          </w:tcPr>
          <w:p w14:paraId="13AAB296" w14:textId="6BBEF120" w:rsidR="009A1958" w:rsidRDefault="008D73C8" w:rsidP="008130FC">
            <w:pPr>
              <w:jc w:val="center"/>
            </w:pPr>
            <w:r w:rsidRPr="008D73C8">
              <w:rPr>
                <w:noProof/>
              </w:rPr>
              <w:drawing>
                <wp:inline distT="0" distB="0" distL="0" distR="0" wp14:anchorId="173547D2" wp14:editId="7F430CCD">
                  <wp:extent cx="1457325" cy="960279"/>
                  <wp:effectExtent l="0" t="0" r="0" b="0"/>
                  <wp:docPr id="18423850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385048" name=""/>
                          <pic:cNvPicPr/>
                        </pic:nvPicPr>
                        <pic:blipFill>
                          <a:blip r:embed="rId29"/>
                          <a:stretch>
                            <a:fillRect/>
                          </a:stretch>
                        </pic:blipFill>
                        <pic:spPr>
                          <a:xfrm>
                            <a:off x="0" y="0"/>
                            <a:ext cx="1472988" cy="970600"/>
                          </a:xfrm>
                          <a:prstGeom prst="rect">
                            <a:avLst/>
                          </a:prstGeom>
                        </pic:spPr>
                      </pic:pic>
                    </a:graphicData>
                  </a:graphic>
                </wp:inline>
              </w:drawing>
            </w:r>
          </w:p>
        </w:tc>
      </w:tr>
      <w:tr w:rsidR="008D73C8" w14:paraId="1C80E229" w14:textId="77777777" w:rsidTr="008130FC">
        <w:tc>
          <w:tcPr>
            <w:tcW w:w="2614" w:type="dxa"/>
            <w:vAlign w:val="center"/>
          </w:tcPr>
          <w:p w14:paraId="73E07938" w14:textId="7F3DA50D" w:rsidR="00C00352" w:rsidRDefault="002C6FFD" w:rsidP="008130FC">
            <w:pPr>
              <w:jc w:val="center"/>
            </w:pPr>
            <w:r>
              <w:t>Type</w:t>
            </w:r>
          </w:p>
        </w:tc>
        <w:tc>
          <w:tcPr>
            <w:tcW w:w="2614" w:type="dxa"/>
            <w:vAlign w:val="center"/>
          </w:tcPr>
          <w:p w14:paraId="05975AAD" w14:textId="7158286B" w:rsidR="00C00352" w:rsidRDefault="007733CB" w:rsidP="008130FC">
            <w:pPr>
              <w:jc w:val="center"/>
            </w:pPr>
            <w:r>
              <w:t>Optical</w:t>
            </w:r>
          </w:p>
        </w:tc>
        <w:tc>
          <w:tcPr>
            <w:tcW w:w="2614" w:type="dxa"/>
            <w:vAlign w:val="center"/>
          </w:tcPr>
          <w:p w14:paraId="1A7E3FBE" w14:textId="1E841502" w:rsidR="00C00352" w:rsidRDefault="007733CB" w:rsidP="008130FC">
            <w:pPr>
              <w:jc w:val="center"/>
            </w:pPr>
            <w:r>
              <w:t>Magnetic</w:t>
            </w:r>
          </w:p>
        </w:tc>
        <w:tc>
          <w:tcPr>
            <w:tcW w:w="2614" w:type="dxa"/>
            <w:vAlign w:val="center"/>
          </w:tcPr>
          <w:p w14:paraId="78602BE5" w14:textId="6AECAEBE" w:rsidR="00C00352" w:rsidRDefault="007733CB" w:rsidP="008130FC">
            <w:pPr>
              <w:jc w:val="center"/>
            </w:pPr>
            <w:r>
              <w:t>Magnetic</w:t>
            </w:r>
          </w:p>
        </w:tc>
      </w:tr>
      <w:tr w:rsidR="008D73C8" w14:paraId="45A5DDCE" w14:textId="77777777" w:rsidTr="008130FC">
        <w:tc>
          <w:tcPr>
            <w:tcW w:w="2614" w:type="dxa"/>
            <w:vAlign w:val="center"/>
          </w:tcPr>
          <w:p w14:paraId="1770FD03" w14:textId="301D27AC" w:rsidR="00C00352" w:rsidRDefault="002C6FFD" w:rsidP="008130FC">
            <w:pPr>
              <w:jc w:val="center"/>
            </w:pPr>
            <w:r>
              <w:t>Pros</w:t>
            </w:r>
          </w:p>
        </w:tc>
        <w:tc>
          <w:tcPr>
            <w:tcW w:w="2614" w:type="dxa"/>
            <w:vAlign w:val="center"/>
          </w:tcPr>
          <w:p w14:paraId="1FF98B53" w14:textId="3C0E14C1" w:rsidR="00C00352" w:rsidRDefault="008B37FE" w:rsidP="008130FC">
            <w:pPr>
              <w:jc w:val="center"/>
            </w:pPr>
            <w:r>
              <w:t>- Contact-free detecting</w:t>
            </w:r>
          </w:p>
          <w:p w14:paraId="64A725D1" w14:textId="5F6055EC" w:rsidR="008B37FE" w:rsidRDefault="008B37FE" w:rsidP="008130FC">
            <w:pPr>
              <w:jc w:val="center"/>
            </w:pPr>
            <w:r>
              <w:t>- IP67</w:t>
            </w:r>
          </w:p>
        </w:tc>
        <w:tc>
          <w:tcPr>
            <w:tcW w:w="2614" w:type="dxa"/>
            <w:vAlign w:val="center"/>
          </w:tcPr>
          <w:p w14:paraId="4F999489" w14:textId="4E2D01B4" w:rsidR="008B37FE" w:rsidRDefault="008D73C8" w:rsidP="008130FC">
            <w:pPr>
              <w:jc w:val="center"/>
            </w:pPr>
            <w:r>
              <w:t xml:space="preserve">- </w:t>
            </w:r>
            <w:r w:rsidR="007733CB">
              <w:t>5V Supply Voltage</w:t>
            </w:r>
          </w:p>
          <w:p w14:paraId="44733C99" w14:textId="7D186F3D" w:rsidR="008B37FE" w:rsidRDefault="008D73C8" w:rsidP="008130FC">
            <w:pPr>
              <w:jc w:val="center"/>
            </w:pPr>
            <w:r>
              <w:t xml:space="preserve">- </w:t>
            </w:r>
            <w:r w:rsidR="008B37FE">
              <w:t>Contact free detecting</w:t>
            </w:r>
          </w:p>
          <w:p w14:paraId="773D6B4C" w14:textId="203ACC2C" w:rsidR="008B37FE" w:rsidRDefault="008D73C8" w:rsidP="008130FC">
            <w:pPr>
              <w:jc w:val="center"/>
            </w:pPr>
            <w:r>
              <w:t xml:space="preserve">- </w:t>
            </w:r>
            <w:r w:rsidR="008B37FE">
              <w:t>Accurate and reliable</w:t>
            </w:r>
          </w:p>
          <w:p w14:paraId="7B62B8EF" w14:textId="11869B51" w:rsidR="008D73C8" w:rsidRDefault="008D73C8" w:rsidP="008130FC">
            <w:pPr>
              <w:jc w:val="center"/>
            </w:pPr>
            <w:r>
              <w:t>- Only requires a ferrous target to function</w:t>
            </w:r>
          </w:p>
        </w:tc>
        <w:tc>
          <w:tcPr>
            <w:tcW w:w="2614" w:type="dxa"/>
            <w:vAlign w:val="center"/>
          </w:tcPr>
          <w:p w14:paraId="43A4D5A5" w14:textId="7279BF57" w:rsidR="00C00352" w:rsidRDefault="000A51B0" w:rsidP="008130FC">
            <w:pPr>
              <w:jc w:val="center"/>
            </w:pPr>
            <w:r>
              <w:t xml:space="preserve">- </w:t>
            </w:r>
            <w:r w:rsidR="007733CB">
              <w:t>5V Supply Voltage</w:t>
            </w:r>
          </w:p>
          <w:p w14:paraId="155DAC40" w14:textId="13D386EB" w:rsidR="007733CB" w:rsidRDefault="000A51B0" w:rsidP="008130FC">
            <w:pPr>
              <w:jc w:val="center"/>
            </w:pPr>
            <w:r>
              <w:t xml:space="preserve">- </w:t>
            </w:r>
            <w:r w:rsidR="007733CB">
              <w:t>IP67</w:t>
            </w:r>
          </w:p>
        </w:tc>
      </w:tr>
      <w:tr w:rsidR="008D73C8" w14:paraId="7D3A0661" w14:textId="77777777" w:rsidTr="008130FC">
        <w:tc>
          <w:tcPr>
            <w:tcW w:w="2614" w:type="dxa"/>
            <w:vAlign w:val="center"/>
          </w:tcPr>
          <w:p w14:paraId="073AF76A" w14:textId="568692AC" w:rsidR="00C00352" w:rsidRDefault="002C6FFD" w:rsidP="008130FC">
            <w:pPr>
              <w:jc w:val="center"/>
            </w:pPr>
            <w:r>
              <w:t>Cons</w:t>
            </w:r>
          </w:p>
        </w:tc>
        <w:tc>
          <w:tcPr>
            <w:tcW w:w="2614" w:type="dxa"/>
            <w:vAlign w:val="center"/>
          </w:tcPr>
          <w:p w14:paraId="58B72840" w14:textId="468B0C36" w:rsidR="00C00352" w:rsidRDefault="008B37FE" w:rsidP="008130FC">
            <w:pPr>
              <w:jc w:val="center"/>
            </w:pPr>
            <w:r>
              <w:t>- 10V Supply Voltage</w:t>
            </w:r>
          </w:p>
          <w:p w14:paraId="4345A8C1" w14:textId="0AB77361" w:rsidR="008B37FE" w:rsidRDefault="008B37FE" w:rsidP="008130FC">
            <w:pPr>
              <w:jc w:val="center"/>
            </w:pPr>
            <w:r>
              <w:t>- Expensive</w:t>
            </w:r>
          </w:p>
          <w:p w14:paraId="7C324D3C" w14:textId="4FA32406" w:rsidR="008B37FE" w:rsidRDefault="008B37FE" w:rsidP="008130FC">
            <w:pPr>
              <w:jc w:val="center"/>
            </w:pPr>
            <w:r>
              <w:t>- Could be affected by environmental conditions</w:t>
            </w:r>
          </w:p>
        </w:tc>
        <w:tc>
          <w:tcPr>
            <w:tcW w:w="2614" w:type="dxa"/>
            <w:vAlign w:val="center"/>
          </w:tcPr>
          <w:p w14:paraId="30C9EBB0" w14:textId="023336AF" w:rsidR="00C00352" w:rsidRDefault="008B37FE" w:rsidP="008130FC">
            <w:pPr>
              <w:jc w:val="center"/>
            </w:pPr>
            <w:r>
              <w:t>- Complex installation due to alignment distances</w:t>
            </w:r>
          </w:p>
        </w:tc>
        <w:tc>
          <w:tcPr>
            <w:tcW w:w="2614" w:type="dxa"/>
            <w:vAlign w:val="center"/>
          </w:tcPr>
          <w:p w14:paraId="3B820F88" w14:textId="08CBF8FC" w:rsidR="00C00352" w:rsidRDefault="000A51B0" w:rsidP="008130FC">
            <w:pPr>
              <w:jc w:val="center"/>
            </w:pPr>
            <w:r>
              <w:t xml:space="preserve">- </w:t>
            </w:r>
            <w:r w:rsidR="008D73C8">
              <w:t>Requires a magnet as an activator</w:t>
            </w:r>
          </w:p>
          <w:p w14:paraId="4D638033" w14:textId="1699A028" w:rsidR="000A51B0" w:rsidRDefault="000A51B0" w:rsidP="008130FC">
            <w:pPr>
              <w:jc w:val="center"/>
            </w:pPr>
            <w:r>
              <w:t>- Complex installation due to alignment distances</w:t>
            </w:r>
          </w:p>
        </w:tc>
      </w:tr>
      <w:tr w:rsidR="008D73C8" w14:paraId="7CFF8880" w14:textId="77777777" w:rsidTr="008130FC">
        <w:tc>
          <w:tcPr>
            <w:tcW w:w="2614" w:type="dxa"/>
            <w:vAlign w:val="center"/>
          </w:tcPr>
          <w:p w14:paraId="2C661FB5" w14:textId="4480179E" w:rsidR="002C6FFD" w:rsidRDefault="002C6FFD" w:rsidP="008130FC">
            <w:pPr>
              <w:jc w:val="center"/>
            </w:pPr>
            <w:r>
              <w:t>Price</w:t>
            </w:r>
          </w:p>
        </w:tc>
        <w:tc>
          <w:tcPr>
            <w:tcW w:w="2614" w:type="dxa"/>
            <w:vAlign w:val="center"/>
          </w:tcPr>
          <w:p w14:paraId="23815A0D" w14:textId="3DEDBA0C" w:rsidR="002C6FFD" w:rsidRDefault="008B37FE" w:rsidP="008130FC">
            <w:pPr>
              <w:jc w:val="center"/>
              <w:rPr>
                <w:rFonts w:cstheme="minorHAnsi"/>
                <w:shd w:val="clear" w:color="auto" w:fill="FFFFFF"/>
              </w:rPr>
            </w:pPr>
            <w:r w:rsidRPr="008B37FE">
              <w:rPr>
                <w:rFonts w:cstheme="minorHAnsi"/>
                <w:shd w:val="clear" w:color="auto" w:fill="FFFFFF"/>
              </w:rPr>
              <w:t>€</w:t>
            </w:r>
            <w:r>
              <w:rPr>
                <w:rFonts w:cstheme="minorHAnsi"/>
                <w:shd w:val="clear" w:color="auto" w:fill="FFFFFF"/>
              </w:rPr>
              <w:t>254.10</w:t>
            </w:r>
            <w:r w:rsidR="000A51B0">
              <w:rPr>
                <w:rFonts w:cstheme="minorHAnsi"/>
                <w:shd w:val="clear" w:color="auto" w:fill="FFFFFF"/>
              </w:rPr>
              <w:t>/£221.56</w:t>
            </w:r>
          </w:p>
          <w:sdt>
            <w:sdtPr>
              <w:rPr>
                <w:rFonts w:cstheme="minorHAnsi"/>
                <w:color w:val="000000"/>
              </w:rPr>
              <w:tag w:val="MENDELEY_CITATION_v3_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"/>
              <w:id w:val="-1676110077"/>
              <w:placeholder>
                <w:docPart w:val="DefaultPlaceholder_-1854013440"/>
              </w:placeholder>
            </w:sdtPr>
            <w:sdtEndPr/>
            <w:sdtContent>
              <w:p w14:paraId="64DB3001" w14:textId="6FB12F5A" w:rsidR="008B37FE" w:rsidRPr="008B37FE" w:rsidRDefault="00357103" w:rsidP="008130FC">
                <w:pPr>
                  <w:jc w:val="center"/>
                  <w:rPr>
                    <w:rFonts w:cstheme="minorHAnsi"/>
                  </w:rPr>
                </w:pPr>
                <w:r w:rsidRPr="00357103">
                  <w:rPr>
                    <w:rFonts w:cstheme="minorHAnsi"/>
                    <w:color w:val="000000"/>
                  </w:rPr>
                  <w:t>[19]</w:t>
                </w:r>
              </w:p>
            </w:sdtContent>
          </w:sdt>
        </w:tc>
        <w:tc>
          <w:tcPr>
            <w:tcW w:w="2614" w:type="dxa"/>
            <w:vAlign w:val="center"/>
          </w:tcPr>
          <w:p w14:paraId="03B351D3" w14:textId="57A89CD1" w:rsidR="000A51B0" w:rsidRDefault="000A51B0" w:rsidP="008130FC">
            <w:pPr>
              <w:jc w:val="center"/>
            </w:pPr>
            <w:r>
              <w:t>£70.20</w:t>
            </w:r>
          </w:p>
          <w:sdt>
            <w:sdtPr>
              <w:rPr>
                <w:color w:val="000000"/>
              </w:rPr>
              <w:tag w:val="MENDELEY_CITATION_v3_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"/>
              <w:id w:val="699514029"/>
              <w:placeholder>
                <w:docPart w:val="DefaultPlaceholder_-1854013440"/>
              </w:placeholder>
            </w:sdtPr>
            <w:sdtEndPr/>
            <w:sdtContent>
              <w:p w14:paraId="47CD7A9E" w14:textId="5BC80873" w:rsidR="002C6FFD" w:rsidRDefault="00357103" w:rsidP="008130FC">
                <w:pPr>
                  <w:jc w:val="center"/>
                </w:pPr>
                <w:r w:rsidRPr="00357103">
                  <w:rPr>
                    <w:color w:val="000000"/>
                  </w:rPr>
                  <w:t>[20]</w:t>
                </w:r>
              </w:p>
            </w:sdtContent>
          </w:sdt>
        </w:tc>
        <w:tc>
          <w:tcPr>
            <w:tcW w:w="2614" w:type="dxa"/>
            <w:vAlign w:val="center"/>
          </w:tcPr>
          <w:p w14:paraId="0286B11F" w14:textId="3C8BD500" w:rsidR="000A51B0" w:rsidRDefault="000A51B0" w:rsidP="008130FC">
            <w:pPr>
              <w:jc w:val="center"/>
            </w:pPr>
            <w:r>
              <w:t>£85.48</w:t>
            </w:r>
          </w:p>
          <w:sdt>
            <w:sdtPr>
              <w:rPr>
                <w:color w:val="000000"/>
              </w:rPr>
              <w:tag w:val="MENDELEY_CITATION_v3_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"/>
              <w:id w:val="-1958470408"/>
              <w:placeholder>
                <w:docPart w:val="DefaultPlaceholder_-1854013440"/>
              </w:placeholder>
            </w:sdtPr>
            <w:sdtEndPr/>
            <w:sdtContent>
              <w:p w14:paraId="30E5DA96" w14:textId="3A9693E9" w:rsidR="002C6FFD" w:rsidRDefault="00357103" w:rsidP="008130FC">
                <w:pPr>
                  <w:jc w:val="center"/>
                </w:pPr>
                <w:r w:rsidRPr="00357103">
                  <w:rPr>
                    <w:color w:val="000000"/>
                  </w:rPr>
                  <w:t>[21]</w:t>
                </w:r>
              </w:p>
            </w:sdtContent>
          </w:sdt>
        </w:tc>
      </w:tr>
    </w:tbl>
    <w:p w14:paraId="53177EDB" w14:textId="77777777" w:rsidR="00C00352" w:rsidRDefault="00C00352" w:rsidP="00342130"/>
    <w:p w14:paraId="399AFE2F" w14:textId="69C96CB2" w:rsidR="00342130" w:rsidRDefault="00342130" w:rsidP="000670D6">
      <w:pPr>
        <w:pStyle w:val="Heading3"/>
      </w:pPr>
      <w:bookmarkStart w:id="21" w:name="_Toc151303917"/>
      <w:r>
        <w:lastRenderedPageBreak/>
        <w:t>Engine Temperature</w:t>
      </w:r>
      <w:bookmarkEnd w:id="21"/>
      <w:r>
        <w:t xml:space="preserve"> </w:t>
      </w:r>
    </w:p>
    <w:p w14:paraId="1784E6B6" w14:textId="58382A12" w:rsidR="003840F0" w:rsidRPr="003840F0" w:rsidRDefault="00270591" w:rsidP="003840F0">
      <w:r w:rsidRPr="00351AC8">
        <w:rPr>
          <w:rFonts w:eastAsiaTheme="minorEastAsia"/>
        </w:rPr>
        <w:t xml:space="preserve">Having compared the </w:t>
      </w:r>
      <w:r w:rsidR="000B24DD" w:rsidRPr="00351AC8">
        <w:rPr>
          <w:rFonts w:eastAsiaTheme="minorEastAsia"/>
        </w:rPr>
        <w:t xml:space="preserve">different types of temperature sensors in </w:t>
      </w:r>
      <w:r w:rsidR="000B24DD" w:rsidRPr="00351AC8">
        <w:rPr>
          <w:rFonts w:eastAsiaTheme="minorEastAsia"/>
        </w:rPr>
        <w:fldChar w:fldCharType="begin"/>
      </w:r>
      <w:r w:rsidR="000B24DD" w:rsidRPr="00351AC8">
        <w:rPr>
          <w:rFonts w:eastAsiaTheme="minorEastAsia"/>
        </w:rPr>
        <w:instrText xml:space="preserve"> REF _Ref149588238 \h </w:instrText>
      </w:r>
      <w:r w:rsidR="000B24DD" w:rsidRPr="00351AC8">
        <w:rPr>
          <w:rFonts w:eastAsiaTheme="minorEastAsia"/>
        </w:rPr>
      </w:r>
      <w:r w:rsidR="000B24DD" w:rsidRPr="00351AC8">
        <w:rPr>
          <w:rFonts w:eastAsiaTheme="minorEastAsia"/>
        </w:rPr>
        <w:fldChar w:fldCharType="separate"/>
      </w:r>
      <w:r w:rsidR="00357103" w:rsidRPr="00351AC8">
        <w:rPr>
          <w:rFonts w:eastAsiaTheme="minorEastAsia"/>
        </w:rPr>
        <w:t>Table 7</w:t>
      </w:r>
      <w:r w:rsidR="000B24DD" w:rsidRPr="00351AC8">
        <w:rPr>
          <w:rFonts w:eastAsiaTheme="minorEastAsia"/>
        </w:rPr>
        <w:fldChar w:fldCharType="end"/>
      </w:r>
      <w:r w:rsidR="000B24DD" w:rsidRPr="00351AC8">
        <w:rPr>
          <w:rFonts w:eastAsiaTheme="minorEastAsia"/>
        </w:rPr>
        <w:t>, the</w:t>
      </w:r>
      <w:r w:rsidR="001B47B3" w:rsidRPr="00351AC8">
        <w:rPr>
          <w:rFonts w:eastAsiaTheme="minorEastAsia"/>
        </w:rPr>
        <w:t xml:space="preserve"> chosen temperature sensor is a PT100 RTD, this is an inexpensive sensor that can be mounted to the side of the engine block and will interface nicely with the MCU using a voltage divider circuit to measure the linear change in resistance across the RTD, which will allow us to measure the temperature of the engine accurately. </w:t>
      </w:r>
    </w:p>
    <w:p w14:paraId="07738688" w14:textId="73D38A9A" w:rsidR="003840F0" w:rsidRDefault="003840F0" w:rsidP="003840F0">
      <w:pPr>
        <w:pStyle w:val="Caption"/>
        <w:keepNext/>
        <w:jc w:val="center"/>
      </w:pPr>
      <w:bookmarkStart w:id="22" w:name="_Ref149588238"/>
      <w:r>
        <w:t xml:space="preserve">Table </w:t>
      </w:r>
      <w:fldSimple w:instr=" SEQ Table \* ARABIC ">
        <w:r w:rsidR="00357103">
          <w:rPr>
            <w:noProof/>
          </w:rPr>
          <w:t>7</w:t>
        </w:r>
      </w:fldSimple>
      <w:bookmarkEnd w:id="22"/>
      <w:r>
        <w:t xml:space="preserve"> - Engine Temperature Sensors</w:t>
      </w:r>
    </w:p>
    <w:tbl>
      <w:tblPr>
        <w:tblStyle w:val="TableGrid"/>
        <w:tblW w:w="0" w:type="auto"/>
        <w:tblLook w:val="04A0" w:firstRow="1" w:lastRow="0" w:firstColumn="1" w:lastColumn="0" w:noHBand="0" w:noVBand="1"/>
      </w:tblPr>
      <w:tblGrid>
        <w:gridCol w:w="2404"/>
        <w:gridCol w:w="3132"/>
        <w:gridCol w:w="2471"/>
        <w:gridCol w:w="2449"/>
      </w:tblGrid>
      <w:tr w:rsidR="003840F0" w14:paraId="1FECC630" w14:textId="77777777" w:rsidTr="004A3FFD">
        <w:tc>
          <w:tcPr>
            <w:tcW w:w="2404" w:type="dxa"/>
            <w:vMerge w:val="restart"/>
            <w:vAlign w:val="center"/>
          </w:tcPr>
          <w:p w14:paraId="22C551AE" w14:textId="77777777" w:rsidR="00160607" w:rsidRDefault="00160607" w:rsidP="00ED7F19">
            <w:pPr>
              <w:jc w:val="center"/>
            </w:pPr>
            <w:r>
              <w:t>Sensor</w:t>
            </w:r>
          </w:p>
        </w:tc>
        <w:tc>
          <w:tcPr>
            <w:tcW w:w="3132" w:type="dxa"/>
            <w:vAlign w:val="center"/>
          </w:tcPr>
          <w:p w14:paraId="06DB4287" w14:textId="05665489" w:rsidR="00160607" w:rsidRDefault="00160607" w:rsidP="00ED7F19">
            <w:pPr>
              <w:jc w:val="center"/>
            </w:pPr>
            <w:r>
              <w:t>Infrared Temperature Sensor</w:t>
            </w:r>
          </w:p>
        </w:tc>
        <w:tc>
          <w:tcPr>
            <w:tcW w:w="2471" w:type="dxa"/>
            <w:vAlign w:val="center"/>
          </w:tcPr>
          <w:p w14:paraId="2493DF01" w14:textId="41D87269" w:rsidR="00160607" w:rsidRDefault="00160607" w:rsidP="00ED7F19">
            <w:pPr>
              <w:jc w:val="center"/>
            </w:pPr>
            <w:r>
              <w:t>Resistance Temperature Device (RTD)</w:t>
            </w:r>
          </w:p>
        </w:tc>
        <w:tc>
          <w:tcPr>
            <w:tcW w:w="2449" w:type="dxa"/>
            <w:vAlign w:val="center"/>
          </w:tcPr>
          <w:p w14:paraId="57DEF869" w14:textId="5209651F" w:rsidR="00160607" w:rsidRDefault="003840F0" w:rsidP="00ED7F19">
            <w:pPr>
              <w:jc w:val="center"/>
            </w:pPr>
            <w:r>
              <w:t>Thermocouple</w:t>
            </w:r>
          </w:p>
        </w:tc>
      </w:tr>
      <w:tr w:rsidR="003840F0" w14:paraId="78E7AE82" w14:textId="77777777" w:rsidTr="004A3FFD">
        <w:tc>
          <w:tcPr>
            <w:tcW w:w="2404" w:type="dxa"/>
            <w:vMerge/>
            <w:vAlign w:val="center"/>
          </w:tcPr>
          <w:p w14:paraId="597BE472" w14:textId="77777777" w:rsidR="00160607" w:rsidRDefault="00160607" w:rsidP="00ED7F19">
            <w:pPr>
              <w:jc w:val="center"/>
            </w:pPr>
          </w:p>
        </w:tc>
        <w:tc>
          <w:tcPr>
            <w:tcW w:w="3132" w:type="dxa"/>
            <w:vAlign w:val="center"/>
          </w:tcPr>
          <w:p w14:paraId="00F7CE6C" w14:textId="77777777" w:rsidR="00160607" w:rsidRDefault="00160607" w:rsidP="00ED7F19">
            <w:pPr>
              <w:jc w:val="center"/>
            </w:pPr>
          </w:p>
          <w:p w14:paraId="3DB6B304" w14:textId="6687126E" w:rsidR="00160607" w:rsidRDefault="00160607" w:rsidP="00ED7F19">
            <w:pPr>
              <w:jc w:val="center"/>
            </w:pPr>
            <w:r w:rsidRPr="008130FC">
              <w:rPr>
                <w:noProof/>
              </w:rPr>
              <w:drawing>
                <wp:inline distT="0" distB="0" distL="0" distR="0" wp14:anchorId="66DAE4AB" wp14:editId="768364BC">
                  <wp:extent cx="1851820" cy="1318374"/>
                  <wp:effectExtent l="0" t="0" r="0" b="0"/>
                  <wp:docPr id="1273085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085131" name=""/>
                          <pic:cNvPicPr/>
                        </pic:nvPicPr>
                        <pic:blipFill>
                          <a:blip r:embed="rId30"/>
                          <a:stretch>
                            <a:fillRect/>
                          </a:stretch>
                        </pic:blipFill>
                        <pic:spPr>
                          <a:xfrm>
                            <a:off x="0" y="0"/>
                            <a:ext cx="1851820" cy="1318374"/>
                          </a:xfrm>
                          <a:prstGeom prst="rect">
                            <a:avLst/>
                          </a:prstGeom>
                        </pic:spPr>
                      </pic:pic>
                    </a:graphicData>
                  </a:graphic>
                </wp:inline>
              </w:drawing>
            </w:r>
          </w:p>
          <w:p w14:paraId="24FE799F" w14:textId="77777777" w:rsidR="00160607" w:rsidRDefault="00160607" w:rsidP="00ED7F19">
            <w:pPr>
              <w:jc w:val="center"/>
            </w:pPr>
          </w:p>
        </w:tc>
        <w:tc>
          <w:tcPr>
            <w:tcW w:w="2471" w:type="dxa"/>
            <w:vAlign w:val="center"/>
          </w:tcPr>
          <w:p w14:paraId="518C8D8C" w14:textId="43A9332C" w:rsidR="00160607" w:rsidRDefault="004A3FFD" w:rsidP="00ED7F19">
            <w:pPr>
              <w:jc w:val="center"/>
            </w:pPr>
            <w:r w:rsidRPr="004A3FFD">
              <w:rPr>
                <w:noProof/>
              </w:rPr>
              <w:drawing>
                <wp:inline distT="0" distB="0" distL="0" distR="0" wp14:anchorId="4D1D0230" wp14:editId="2417975F">
                  <wp:extent cx="1362075" cy="1163522"/>
                  <wp:effectExtent l="0" t="0" r="0" b="0"/>
                  <wp:docPr id="1004013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013513" name=""/>
                          <pic:cNvPicPr/>
                        </pic:nvPicPr>
                        <pic:blipFill rotWithShape="1">
                          <a:blip r:embed="rId31"/>
                          <a:srcRect l="8048" t="10236" r="5684" b="10830"/>
                          <a:stretch/>
                        </pic:blipFill>
                        <pic:spPr bwMode="auto">
                          <a:xfrm>
                            <a:off x="0" y="0"/>
                            <a:ext cx="1369628" cy="1169974"/>
                          </a:xfrm>
                          <a:prstGeom prst="rect">
                            <a:avLst/>
                          </a:prstGeom>
                          <a:ln>
                            <a:noFill/>
                          </a:ln>
                          <a:extLst>
                            <a:ext uri="{53640926-AAD7-44D8-BBD7-CCE9431645EC}">
                              <a14:shadowObscured xmlns:a14="http://schemas.microsoft.com/office/drawing/2010/main"/>
                            </a:ext>
                          </a:extLst>
                        </pic:spPr>
                      </pic:pic>
                    </a:graphicData>
                  </a:graphic>
                </wp:inline>
              </w:drawing>
            </w:r>
          </w:p>
        </w:tc>
        <w:tc>
          <w:tcPr>
            <w:tcW w:w="2449" w:type="dxa"/>
            <w:vAlign w:val="center"/>
          </w:tcPr>
          <w:p w14:paraId="181F03F6" w14:textId="32584C26" w:rsidR="00160607" w:rsidRDefault="003840F0" w:rsidP="00ED7F19">
            <w:pPr>
              <w:jc w:val="center"/>
            </w:pPr>
            <w:r w:rsidRPr="003840F0">
              <w:rPr>
                <w:noProof/>
              </w:rPr>
              <w:drawing>
                <wp:inline distT="0" distB="0" distL="0" distR="0" wp14:anchorId="006E246D" wp14:editId="3625C556">
                  <wp:extent cx="1362075" cy="1077758"/>
                  <wp:effectExtent l="0" t="0" r="0" b="8255"/>
                  <wp:docPr id="5055440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544019" name=""/>
                          <pic:cNvPicPr/>
                        </pic:nvPicPr>
                        <pic:blipFill>
                          <a:blip r:embed="rId32"/>
                          <a:stretch>
                            <a:fillRect/>
                          </a:stretch>
                        </pic:blipFill>
                        <pic:spPr>
                          <a:xfrm>
                            <a:off x="0" y="0"/>
                            <a:ext cx="1375786" cy="1088607"/>
                          </a:xfrm>
                          <a:prstGeom prst="rect">
                            <a:avLst/>
                          </a:prstGeom>
                        </pic:spPr>
                      </pic:pic>
                    </a:graphicData>
                  </a:graphic>
                </wp:inline>
              </w:drawing>
            </w:r>
          </w:p>
        </w:tc>
      </w:tr>
      <w:tr w:rsidR="003840F0" w14:paraId="7504F4BD" w14:textId="77777777" w:rsidTr="004A3FFD">
        <w:tc>
          <w:tcPr>
            <w:tcW w:w="2404" w:type="dxa"/>
            <w:vAlign w:val="center"/>
          </w:tcPr>
          <w:p w14:paraId="6B1EAFA1" w14:textId="77777777" w:rsidR="00160607" w:rsidRDefault="00160607" w:rsidP="00ED7F19">
            <w:pPr>
              <w:jc w:val="center"/>
            </w:pPr>
            <w:r>
              <w:t>Type</w:t>
            </w:r>
          </w:p>
        </w:tc>
        <w:tc>
          <w:tcPr>
            <w:tcW w:w="3132" w:type="dxa"/>
            <w:vAlign w:val="center"/>
          </w:tcPr>
          <w:p w14:paraId="13449DD1" w14:textId="0A3E19EC" w:rsidR="00160607" w:rsidRDefault="003A43F9" w:rsidP="00ED7F19">
            <w:pPr>
              <w:jc w:val="center"/>
            </w:pPr>
            <w:r>
              <w:t>Non-Contact</w:t>
            </w:r>
          </w:p>
        </w:tc>
        <w:tc>
          <w:tcPr>
            <w:tcW w:w="2471" w:type="dxa"/>
            <w:vAlign w:val="center"/>
          </w:tcPr>
          <w:p w14:paraId="4A6704CF" w14:textId="263D042B" w:rsidR="00160607" w:rsidRDefault="00160607" w:rsidP="00ED7F19">
            <w:pPr>
              <w:jc w:val="center"/>
            </w:pPr>
            <w:r>
              <w:t>Contact</w:t>
            </w:r>
          </w:p>
        </w:tc>
        <w:tc>
          <w:tcPr>
            <w:tcW w:w="2449" w:type="dxa"/>
            <w:vAlign w:val="center"/>
          </w:tcPr>
          <w:p w14:paraId="6D3067A4" w14:textId="4140CE62" w:rsidR="00160607" w:rsidRDefault="003840F0" w:rsidP="00ED7F19">
            <w:pPr>
              <w:jc w:val="center"/>
            </w:pPr>
            <w:r>
              <w:t>Contact</w:t>
            </w:r>
          </w:p>
        </w:tc>
      </w:tr>
      <w:tr w:rsidR="003840F0" w14:paraId="12EC0E86" w14:textId="77777777" w:rsidTr="004A3FFD">
        <w:tc>
          <w:tcPr>
            <w:tcW w:w="2404" w:type="dxa"/>
            <w:vAlign w:val="center"/>
          </w:tcPr>
          <w:p w14:paraId="5A2DE1BB" w14:textId="77777777" w:rsidR="00160607" w:rsidRDefault="00160607" w:rsidP="00ED7F19">
            <w:pPr>
              <w:jc w:val="center"/>
            </w:pPr>
            <w:r>
              <w:t>Pros</w:t>
            </w:r>
          </w:p>
        </w:tc>
        <w:tc>
          <w:tcPr>
            <w:tcW w:w="3132" w:type="dxa"/>
            <w:vAlign w:val="center"/>
          </w:tcPr>
          <w:p w14:paraId="2D39B281" w14:textId="77777777" w:rsidR="00160607" w:rsidRDefault="00160607" w:rsidP="00ED7F19">
            <w:pPr>
              <w:jc w:val="center"/>
            </w:pPr>
            <w:r>
              <w:t>- Contact-free detecting</w:t>
            </w:r>
          </w:p>
          <w:p w14:paraId="610A559A" w14:textId="77777777" w:rsidR="00160607" w:rsidRDefault="00160607" w:rsidP="00ED7F19">
            <w:pPr>
              <w:jc w:val="center"/>
            </w:pPr>
            <w:r>
              <w:t>- IP67</w:t>
            </w:r>
          </w:p>
          <w:p w14:paraId="47CBF709" w14:textId="77777777" w:rsidR="00160607" w:rsidRDefault="00160607" w:rsidP="00ED7F19">
            <w:pPr>
              <w:jc w:val="center"/>
              <w:rPr>
                <w:rFonts w:cstheme="minorHAnsi"/>
              </w:rPr>
            </w:pPr>
            <w:r>
              <w:t>- -30</w:t>
            </w:r>
            <w:r>
              <w:rPr>
                <w:rFonts w:cstheme="minorHAnsi"/>
              </w:rPr>
              <w:t>°C</w:t>
            </w:r>
            <w:r>
              <w:t xml:space="preserve"> - 200</w:t>
            </w:r>
            <w:r>
              <w:rPr>
                <w:rFonts w:cstheme="minorHAnsi"/>
              </w:rPr>
              <w:t>°C range</w:t>
            </w:r>
          </w:p>
          <w:p w14:paraId="5563340B" w14:textId="77777777" w:rsidR="00160607" w:rsidRDefault="00160607" w:rsidP="00ED7F19">
            <w:pPr>
              <w:jc w:val="center"/>
              <w:rPr>
                <w:rFonts w:cstheme="minorHAnsi"/>
              </w:rPr>
            </w:pPr>
            <w:r>
              <w:rPr>
                <w:rFonts w:cstheme="minorHAnsi"/>
              </w:rPr>
              <w:t>- 5V supply voltage</w:t>
            </w:r>
          </w:p>
          <w:p w14:paraId="1981C41A" w14:textId="3398546A" w:rsidR="004A3FFD" w:rsidRDefault="004A3FFD" w:rsidP="00ED7F19">
            <w:pPr>
              <w:jc w:val="center"/>
            </w:pPr>
            <w:r>
              <w:rPr>
                <w:rFonts w:cstheme="minorHAnsi"/>
              </w:rPr>
              <w:t>- Can be mounted in any location</w:t>
            </w:r>
          </w:p>
        </w:tc>
        <w:tc>
          <w:tcPr>
            <w:tcW w:w="2471" w:type="dxa"/>
            <w:vAlign w:val="center"/>
          </w:tcPr>
          <w:p w14:paraId="224CC6A1" w14:textId="2E6AE472" w:rsidR="00160607" w:rsidRDefault="004A3FFD" w:rsidP="004A3FFD">
            <w:pPr>
              <w:jc w:val="center"/>
              <w:rPr>
                <w:rFonts w:cstheme="minorHAnsi"/>
              </w:rPr>
            </w:pPr>
            <w:r>
              <w:t>- -50</w:t>
            </w:r>
            <w:r>
              <w:rPr>
                <w:rFonts w:cstheme="minorHAnsi"/>
              </w:rPr>
              <w:t>°C</w:t>
            </w:r>
            <w:r>
              <w:t xml:space="preserve"> - 250</w:t>
            </w:r>
            <w:r>
              <w:rPr>
                <w:rFonts w:cstheme="minorHAnsi"/>
              </w:rPr>
              <w:t>°C range</w:t>
            </w:r>
          </w:p>
          <w:p w14:paraId="5A339A04" w14:textId="0C06733D" w:rsidR="004A3FFD" w:rsidRDefault="004A3FFD" w:rsidP="004A3FFD">
            <w:pPr>
              <w:jc w:val="center"/>
              <w:rPr>
                <w:rFonts w:cstheme="minorHAnsi"/>
              </w:rPr>
            </w:pPr>
            <w:r>
              <w:rPr>
                <w:rFonts w:cstheme="minorHAnsi"/>
              </w:rPr>
              <w:t>- 0.1s response time</w:t>
            </w:r>
          </w:p>
          <w:p w14:paraId="766CD644" w14:textId="5229AC3F" w:rsidR="00160607" w:rsidRDefault="00160607" w:rsidP="00ED7F19">
            <w:pPr>
              <w:jc w:val="center"/>
            </w:pPr>
            <w:r>
              <w:t xml:space="preserve">- </w:t>
            </w:r>
            <w:r w:rsidR="004A3FFD">
              <w:t>Known linear resistance change</w:t>
            </w:r>
          </w:p>
          <w:p w14:paraId="633F4B40" w14:textId="598472F7" w:rsidR="00160607" w:rsidRDefault="00160607" w:rsidP="004A3FFD">
            <w:pPr>
              <w:jc w:val="center"/>
            </w:pPr>
            <w:r>
              <w:t>- Accurate and reliable</w:t>
            </w:r>
          </w:p>
        </w:tc>
        <w:tc>
          <w:tcPr>
            <w:tcW w:w="2449" w:type="dxa"/>
            <w:vAlign w:val="center"/>
          </w:tcPr>
          <w:p w14:paraId="2C0E5299" w14:textId="6D592B6B" w:rsidR="003840F0" w:rsidRDefault="00160607" w:rsidP="00ED7F19">
            <w:pPr>
              <w:jc w:val="center"/>
              <w:rPr>
                <w:rFonts w:cstheme="minorHAnsi"/>
              </w:rPr>
            </w:pPr>
            <w:r>
              <w:t>-</w:t>
            </w:r>
            <w:r w:rsidR="003840F0">
              <w:t xml:space="preserve"> 0</w:t>
            </w:r>
            <w:r w:rsidR="003840F0">
              <w:rPr>
                <w:rFonts w:cstheme="minorHAnsi"/>
              </w:rPr>
              <w:t>°C</w:t>
            </w:r>
            <w:r w:rsidR="003840F0">
              <w:t xml:space="preserve"> - 350</w:t>
            </w:r>
            <w:r w:rsidR="003840F0">
              <w:rPr>
                <w:rFonts w:cstheme="minorHAnsi"/>
              </w:rPr>
              <w:t>°C range</w:t>
            </w:r>
          </w:p>
          <w:p w14:paraId="30715A1E" w14:textId="04992205" w:rsidR="003840F0" w:rsidRDefault="003840F0" w:rsidP="00ED7F19">
            <w:pPr>
              <w:jc w:val="center"/>
            </w:pPr>
            <w:r>
              <w:rPr>
                <w:rFonts w:cstheme="minorHAnsi"/>
              </w:rPr>
              <w:t>- Easy to mount</w:t>
            </w:r>
          </w:p>
          <w:p w14:paraId="6613713D" w14:textId="73D8C2B7" w:rsidR="00160607" w:rsidRDefault="00160607" w:rsidP="00ED7F19">
            <w:pPr>
              <w:jc w:val="center"/>
            </w:pPr>
          </w:p>
        </w:tc>
      </w:tr>
      <w:tr w:rsidR="003840F0" w14:paraId="49D3DFEC" w14:textId="77777777" w:rsidTr="004A3FFD">
        <w:tc>
          <w:tcPr>
            <w:tcW w:w="2404" w:type="dxa"/>
            <w:vAlign w:val="center"/>
          </w:tcPr>
          <w:p w14:paraId="04F5EA99" w14:textId="77777777" w:rsidR="00160607" w:rsidRDefault="00160607" w:rsidP="00ED7F19">
            <w:pPr>
              <w:jc w:val="center"/>
            </w:pPr>
            <w:r>
              <w:t>Cons</w:t>
            </w:r>
          </w:p>
        </w:tc>
        <w:tc>
          <w:tcPr>
            <w:tcW w:w="3132" w:type="dxa"/>
            <w:vAlign w:val="center"/>
          </w:tcPr>
          <w:p w14:paraId="22FDD40B" w14:textId="75EB412B" w:rsidR="00160607" w:rsidRDefault="00160607" w:rsidP="004A3FFD">
            <w:pPr>
              <w:jc w:val="center"/>
            </w:pPr>
            <w:r>
              <w:t>- Expensive</w:t>
            </w:r>
          </w:p>
        </w:tc>
        <w:tc>
          <w:tcPr>
            <w:tcW w:w="2471" w:type="dxa"/>
            <w:vAlign w:val="center"/>
          </w:tcPr>
          <w:p w14:paraId="7EBC6C9B" w14:textId="09E4C2E8" w:rsidR="00160607" w:rsidRDefault="00160607" w:rsidP="00ED7F19">
            <w:pPr>
              <w:jc w:val="center"/>
            </w:pPr>
            <w:r>
              <w:t xml:space="preserve">- </w:t>
            </w:r>
            <w:r w:rsidR="004A3FFD">
              <w:t>Will need to be mounted to the engine block</w:t>
            </w:r>
          </w:p>
        </w:tc>
        <w:tc>
          <w:tcPr>
            <w:tcW w:w="2449" w:type="dxa"/>
            <w:vAlign w:val="center"/>
          </w:tcPr>
          <w:p w14:paraId="78867DAA" w14:textId="77777777" w:rsidR="00160607" w:rsidRDefault="00160607" w:rsidP="003840F0">
            <w:pPr>
              <w:jc w:val="center"/>
            </w:pPr>
            <w:r>
              <w:t xml:space="preserve">- </w:t>
            </w:r>
            <w:r w:rsidR="003840F0">
              <w:t xml:space="preserve">Small voltage output would require amplification for measurement </w:t>
            </w:r>
          </w:p>
          <w:p w14:paraId="0692D3CC" w14:textId="4F3A7A57" w:rsidR="001B47B3" w:rsidRDefault="001B47B3" w:rsidP="003840F0">
            <w:pPr>
              <w:jc w:val="center"/>
            </w:pPr>
            <w:r>
              <w:t>- Will need to be mounted to the engine block</w:t>
            </w:r>
          </w:p>
        </w:tc>
      </w:tr>
      <w:tr w:rsidR="003840F0" w14:paraId="00C36AEE" w14:textId="77777777" w:rsidTr="006A4DC5">
        <w:tc>
          <w:tcPr>
            <w:tcW w:w="2404" w:type="dxa"/>
            <w:vAlign w:val="center"/>
          </w:tcPr>
          <w:p w14:paraId="60423E05" w14:textId="77777777" w:rsidR="00160607" w:rsidRDefault="00160607" w:rsidP="00ED7F19">
            <w:pPr>
              <w:jc w:val="center"/>
            </w:pPr>
            <w:r>
              <w:t>Price</w:t>
            </w:r>
          </w:p>
        </w:tc>
        <w:tc>
          <w:tcPr>
            <w:tcW w:w="3132" w:type="dxa"/>
            <w:vAlign w:val="center"/>
          </w:tcPr>
          <w:p w14:paraId="30C68E8C" w14:textId="081C0B12" w:rsidR="00160607" w:rsidRDefault="00160607" w:rsidP="006A4DC5">
            <w:pPr>
              <w:jc w:val="center"/>
            </w:pPr>
            <w:r>
              <w:t>£115</w:t>
            </w:r>
          </w:p>
          <w:p w14:paraId="32671843" w14:textId="13FD8873" w:rsidR="00E83667" w:rsidRPr="00174AF5" w:rsidRDefault="00351AC8" w:rsidP="006A4DC5">
            <w:pPr>
              <w:jc w:val="center"/>
              <w:rPr>
                <w:color w:val="000000"/>
              </w:rPr>
            </w:pPr>
            <w:sdt>
              <w:sdtPr>
                <w:rPr>
                  <w:color w:val="000000"/>
                </w:rPr>
                <w:tag w:val="MENDELEY_CITATION_v3_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"/>
                <w:id w:val="1939488102"/>
                <w:placeholder>
                  <w:docPart w:val="DefaultPlaceholder_-1854013440"/>
                </w:placeholder>
              </w:sdtPr>
              <w:sdtEndPr/>
              <w:sdtContent>
                <w:r w:rsidR="00357103" w:rsidRPr="00357103">
                  <w:rPr>
                    <w:color w:val="000000"/>
                  </w:rPr>
                  <w:t>[22]</w:t>
                </w:r>
              </w:sdtContent>
            </w:sdt>
            <w:r w:rsidR="00174AF5">
              <w:rPr>
                <w:color w:val="000000"/>
              </w:rPr>
              <w:t>,</w:t>
            </w:r>
            <w:r w:rsidR="006A4DC5">
              <w:rPr>
                <w:color w:val="000000"/>
              </w:rPr>
              <w:t xml:space="preserve"> </w:t>
            </w:r>
            <w:sdt>
              <w:sdtPr>
                <w:rPr>
                  <w:color w:val="000000"/>
                </w:rPr>
                <w:tag w:val="MENDELEY_CITATION_v3_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"/>
                <w:id w:val="-1202399385"/>
                <w:placeholder>
                  <w:docPart w:val="DefaultPlaceholder_-1854013440"/>
                </w:placeholder>
              </w:sdtPr>
              <w:sdtEndPr/>
              <w:sdtContent>
                <w:r w:rsidR="00357103" w:rsidRPr="00357103">
                  <w:rPr>
                    <w:color w:val="000000"/>
                  </w:rPr>
                  <w:t>[23]</w:t>
                </w:r>
              </w:sdtContent>
            </w:sdt>
          </w:p>
        </w:tc>
        <w:tc>
          <w:tcPr>
            <w:tcW w:w="2471" w:type="dxa"/>
            <w:vAlign w:val="center"/>
          </w:tcPr>
          <w:p w14:paraId="39AC1C63" w14:textId="2A16D101" w:rsidR="004A3FFD" w:rsidRDefault="004A3FFD" w:rsidP="00E83667">
            <w:pPr>
              <w:jc w:val="center"/>
            </w:pPr>
            <w:r>
              <w:t>£32.09</w:t>
            </w:r>
          </w:p>
          <w:p w14:paraId="70BDF8AE" w14:textId="2FD9EFB1" w:rsidR="00CB23DB" w:rsidRDefault="00351AC8" w:rsidP="00E83667">
            <w:pPr>
              <w:jc w:val="center"/>
            </w:pPr>
            <w:sdt>
              <w:sdtPr>
                <w:rPr>
                  <w:color w:val="000000"/>
                </w:rPr>
                <w:tag w:val="MENDELEY_CITATION_v3_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"/>
                <w:id w:val="205924300"/>
                <w:placeholder>
                  <w:docPart w:val="DefaultPlaceholder_-1854013440"/>
                </w:placeholder>
              </w:sdtPr>
              <w:sdtEndPr/>
              <w:sdtContent>
                <w:r w:rsidR="00357103" w:rsidRPr="00357103">
                  <w:rPr>
                    <w:color w:val="000000"/>
                  </w:rPr>
                  <w:t>[24]</w:t>
                </w:r>
              </w:sdtContent>
            </w:sdt>
            <w:r w:rsidR="00E83667">
              <w:rPr>
                <w:color w:val="000000"/>
              </w:rPr>
              <w:t xml:space="preserve">, </w:t>
            </w:r>
            <w:sdt>
              <w:sdtPr>
                <w:rPr>
                  <w:color w:val="000000"/>
                </w:rPr>
                <w:tag w:val="MENDELEY_CITATION_v3_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"/>
                <w:id w:val="-1341695989"/>
                <w:placeholder>
                  <w:docPart w:val="DefaultPlaceholder_-1854013440"/>
                </w:placeholder>
              </w:sdtPr>
              <w:sdtEndPr/>
              <w:sdtContent>
                <w:r w:rsidR="00357103" w:rsidRPr="00357103">
                  <w:rPr>
                    <w:color w:val="000000"/>
                  </w:rPr>
                  <w:t>[25]</w:t>
                </w:r>
              </w:sdtContent>
            </w:sdt>
          </w:p>
        </w:tc>
        <w:tc>
          <w:tcPr>
            <w:tcW w:w="2449" w:type="dxa"/>
            <w:vAlign w:val="center"/>
          </w:tcPr>
          <w:p w14:paraId="63E2AD4B" w14:textId="2343AFE8" w:rsidR="001B47B3" w:rsidRDefault="001B47B3" w:rsidP="00ED7F19">
            <w:pPr>
              <w:jc w:val="center"/>
            </w:pPr>
            <w:r>
              <w:t>£16.47</w:t>
            </w:r>
          </w:p>
          <w:sdt>
            <w:sdtPr>
              <w:rPr>
                <w:color w:val="000000"/>
              </w:rPr>
              <w:tag w:val="MENDELEY_CITATION_v3_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"/>
              <w:id w:val="-733698963"/>
              <w:placeholder>
                <w:docPart w:val="DefaultPlaceholder_-1854013440"/>
              </w:placeholder>
            </w:sdtPr>
            <w:sdtEndPr/>
            <w:sdtContent>
              <w:p w14:paraId="11FBB7B6" w14:textId="35690478" w:rsidR="00160607" w:rsidRDefault="00357103" w:rsidP="00ED7F19">
                <w:pPr>
                  <w:jc w:val="center"/>
                </w:pPr>
                <w:r w:rsidRPr="00357103">
                  <w:rPr>
                    <w:color w:val="000000"/>
                  </w:rPr>
                  <w:t>[26], [27]</w:t>
                </w:r>
              </w:p>
            </w:sdtContent>
          </w:sdt>
        </w:tc>
      </w:tr>
    </w:tbl>
    <w:p w14:paraId="00320ADA" w14:textId="45049943" w:rsidR="00160607" w:rsidRDefault="00160607" w:rsidP="00160607">
      <w:pPr>
        <w:rPr>
          <w:noProof/>
        </w:rPr>
      </w:pPr>
    </w:p>
    <w:p w14:paraId="1391799D" w14:textId="77777777" w:rsidR="006A4DC5" w:rsidRDefault="006A4DC5" w:rsidP="00160607">
      <w:pPr>
        <w:rPr>
          <w:noProof/>
        </w:rPr>
      </w:pPr>
    </w:p>
    <w:p w14:paraId="5007ACBF" w14:textId="77777777" w:rsidR="006A4DC5" w:rsidRDefault="006A4DC5" w:rsidP="00160607">
      <w:pPr>
        <w:rPr>
          <w:noProof/>
        </w:rPr>
      </w:pPr>
    </w:p>
    <w:p w14:paraId="77210C97" w14:textId="77777777" w:rsidR="006A4DC5" w:rsidRDefault="006A4DC5" w:rsidP="00160607">
      <w:pPr>
        <w:rPr>
          <w:noProof/>
        </w:rPr>
      </w:pPr>
    </w:p>
    <w:p w14:paraId="22536A08" w14:textId="77777777" w:rsidR="006A4DC5" w:rsidRDefault="006A4DC5" w:rsidP="00160607">
      <w:pPr>
        <w:rPr>
          <w:noProof/>
        </w:rPr>
      </w:pPr>
    </w:p>
    <w:p w14:paraId="1F345BF5" w14:textId="77777777" w:rsidR="006A4DC5" w:rsidRDefault="006A4DC5" w:rsidP="00160607">
      <w:pPr>
        <w:rPr>
          <w:noProof/>
        </w:rPr>
      </w:pPr>
    </w:p>
    <w:p w14:paraId="5DABFA45" w14:textId="77777777" w:rsidR="006A4DC5" w:rsidRDefault="006A4DC5" w:rsidP="00160607">
      <w:pPr>
        <w:rPr>
          <w:noProof/>
        </w:rPr>
      </w:pPr>
    </w:p>
    <w:p w14:paraId="6DBCCB4B" w14:textId="77777777" w:rsidR="006A4DC5" w:rsidRDefault="006A4DC5" w:rsidP="00160607">
      <w:pPr>
        <w:rPr>
          <w:noProof/>
        </w:rPr>
      </w:pPr>
    </w:p>
    <w:p w14:paraId="0CC6D182" w14:textId="77777777" w:rsidR="006A4DC5" w:rsidRDefault="006A4DC5" w:rsidP="00160607">
      <w:pPr>
        <w:rPr>
          <w:noProof/>
        </w:rPr>
      </w:pPr>
    </w:p>
    <w:p w14:paraId="7F04B82D" w14:textId="77777777" w:rsidR="006A4DC5" w:rsidRPr="00160607" w:rsidRDefault="006A4DC5" w:rsidP="00160607"/>
    <w:p w14:paraId="711BDA64" w14:textId="77777777" w:rsidR="00160607" w:rsidRPr="00160607" w:rsidRDefault="00160607" w:rsidP="00160607"/>
    <w:p w14:paraId="02C24A80" w14:textId="77777777" w:rsidR="00681A45" w:rsidRPr="000670D6" w:rsidRDefault="00681A45" w:rsidP="000670D6"/>
    <w:p w14:paraId="0A163076" w14:textId="7D8F4258" w:rsidR="00342130" w:rsidRDefault="00BE0F07" w:rsidP="000670D6">
      <w:pPr>
        <w:pStyle w:val="Heading3"/>
      </w:pPr>
      <w:bookmarkStart w:id="23" w:name="_Toc151303918"/>
      <w:r>
        <w:lastRenderedPageBreak/>
        <w:t>S</w:t>
      </w:r>
      <w:r w:rsidR="00342130">
        <w:t xml:space="preserve">uspension </w:t>
      </w:r>
      <w:r>
        <w:t>T</w:t>
      </w:r>
      <w:r w:rsidR="00342130">
        <w:t>ravel</w:t>
      </w:r>
      <w:bookmarkEnd w:id="23"/>
      <w:r w:rsidR="00342130">
        <w:t xml:space="preserve"> </w:t>
      </w:r>
    </w:p>
    <w:p w14:paraId="0C17ABD8" w14:textId="5F15D801" w:rsidR="003A43F9" w:rsidRPr="003A43F9" w:rsidRDefault="003A43F9" w:rsidP="003A43F9">
      <w:r w:rsidRPr="00351AC8">
        <w:rPr>
          <w:rFonts w:eastAsiaTheme="minorEastAsia"/>
        </w:rPr>
        <w:t xml:space="preserve">Having compared an array of sensor types that could be used for suspension travel measure, shown in </w:t>
      </w:r>
      <w:r w:rsidRPr="00351AC8">
        <w:rPr>
          <w:rFonts w:eastAsiaTheme="minorEastAsia"/>
        </w:rPr>
        <w:fldChar w:fldCharType="begin"/>
      </w:r>
      <w:r w:rsidRPr="00351AC8">
        <w:rPr>
          <w:rFonts w:eastAsiaTheme="minorEastAsia"/>
        </w:rPr>
        <w:instrText xml:space="preserve"> REF _Ref149590730 \h </w:instrText>
      </w:r>
      <w:r w:rsidRPr="00351AC8">
        <w:rPr>
          <w:rFonts w:eastAsiaTheme="minorEastAsia"/>
        </w:rPr>
      </w:r>
      <w:r w:rsidRPr="00351AC8">
        <w:rPr>
          <w:rFonts w:eastAsiaTheme="minorEastAsia"/>
        </w:rPr>
        <w:fldChar w:fldCharType="separate"/>
      </w:r>
      <w:r w:rsidR="00357103" w:rsidRPr="00351AC8">
        <w:rPr>
          <w:rFonts w:eastAsiaTheme="minorEastAsia"/>
        </w:rPr>
        <w:t>Table 8</w:t>
      </w:r>
      <w:r w:rsidRPr="00351AC8">
        <w:rPr>
          <w:rFonts w:eastAsiaTheme="minorEastAsia"/>
        </w:rPr>
        <w:fldChar w:fldCharType="end"/>
      </w:r>
      <w:r w:rsidR="0052688E" w:rsidRPr="00351AC8">
        <w:rPr>
          <w:rFonts w:eastAsiaTheme="minorEastAsia"/>
        </w:rPr>
        <w:t>, the chosen sensor is a wire potentiometer. It is not the cheapest option out of the three but its rugged design, large measurement range of 1270mm and the ease of interfacing it with the MCU makes it the most suitable sensor of choice.</w:t>
      </w:r>
    </w:p>
    <w:p w14:paraId="672C1D89" w14:textId="3A0853F0" w:rsidR="00BE0F07" w:rsidRDefault="00BE0F07" w:rsidP="00BE0F07">
      <w:pPr>
        <w:pStyle w:val="Caption"/>
        <w:keepNext/>
        <w:jc w:val="center"/>
      </w:pPr>
      <w:bookmarkStart w:id="24" w:name="_Ref149590730"/>
      <w:r>
        <w:t xml:space="preserve">Table </w:t>
      </w:r>
      <w:fldSimple w:instr=" SEQ Table \* ARABIC ">
        <w:r w:rsidR="00357103">
          <w:rPr>
            <w:noProof/>
          </w:rPr>
          <w:t>8</w:t>
        </w:r>
      </w:fldSimple>
      <w:bookmarkEnd w:id="24"/>
      <w:r>
        <w:t xml:space="preserve"> - Suspension Travel Sensors</w:t>
      </w:r>
    </w:p>
    <w:tbl>
      <w:tblPr>
        <w:tblStyle w:val="TableGrid"/>
        <w:tblW w:w="0" w:type="auto"/>
        <w:tblLook w:val="04A0" w:firstRow="1" w:lastRow="0" w:firstColumn="1" w:lastColumn="0" w:noHBand="0" w:noVBand="1"/>
      </w:tblPr>
      <w:tblGrid>
        <w:gridCol w:w="2614"/>
        <w:gridCol w:w="2614"/>
        <w:gridCol w:w="2614"/>
        <w:gridCol w:w="2614"/>
      </w:tblGrid>
      <w:tr w:rsidR="003A43F9" w14:paraId="543A400C" w14:textId="77777777" w:rsidTr="00BE0F07">
        <w:tc>
          <w:tcPr>
            <w:tcW w:w="2614" w:type="dxa"/>
            <w:vMerge w:val="restart"/>
            <w:vAlign w:val="center"/>
          </w:tcPr>
          <w:p w14:paraId="64166803" w14:textId="77777777" w:rsidR="00681A45" w:rsidRDefault="00681A45" w:rsidP="00BE0F07">
            <w:pPr>
              <w:jc w:val="center"/>
            </w:pPr>
            <w:r>
              <w:t>Sensor</w:t>
            </w:r>
          </w:p>
        </w:tc>
        <w:tc>
          <w:tcPr>
            <w:tcW w:w="2614" w:type="dxa"/>
            <w:vAlign w:val="center"/>
          </w:tcPr>
          <w:p w14:paraId="4AA1251D" w14:textId="7B593A2C" w:rsidR="00681A45" w:rsidRDefault="00681A45" w:rsidP="00BE0F07">
            <w:pPr>
              <w:jc w:val="center"/>
            </w:pPr>
            <w:r>
              <w:t>Reflective Distance Sensor</w:t>
            </w:r>
          </w:p>
        </w:tc>
        <w:tc>
          <w:tcPr>
            <w:tcW w:w="2614" w:type="dxa"/>
            <w:vAlign w:val="center"/>
          </w:tcPr>
          <w:p w14:paraId="2319A433" w14:textId="6EA11F8F" w:rsidR="00681A45" w:rsidRDefault="00D56D8A" w:rsidP="00BE0F07">
            <w:pPr>
              <w:jc w:val="center"/>
            </w:pPr>
            <w:r>
              <w:t>Linear Displacement Sensor</w:t>
            </w:r>
          </w:p>
        </w:tc>
        <w:tc>
          <w:tcPr>
            <w:tcW w:w="2614" w:type="dxa"/>
            <w:vAlign w:val="center"/>
          </w:tcPr>
          <w:p w14:paraId="29BD0A20" w14:textId="4723A748" w:rsidR="00681A45" w:rsidRDefault="00D40E3B" w:rsidP="00BE0F07">
            <w:pPr>
              <w:jc w:val="center"/>
            </w:pPr>
            <w:r>
              <w:t>Wire Potentiometer</w:t>
            </w:r>
          </w:p>
        </w:tc>
      </w:tr>
      <w:tr w:rsidR="003A43F9" w14:paraId="05823410" w14:textId="77777777" w:rsidTr="00BE0F07">
        <w:tc>
          <w:tcPr>
            <w:tcW w:w="2614" w:type="dxa"/>
            <w:vMerge/>
            <w:vAlign w:val="center"/>
          </w:tcPr>
          <w:p w14:paraId="59B7DEB4" w14:textId="77777777" w:rsidR="00681A45" w:rsidRDefault="00681A45" w:rsidP="00BE0F07">
            <w:pPr>
              <w:jc w:val="center"/>
            </w:pPr>
          </w:p>
        </w:tc>
        <w:tc>
          <w:tcPr>
            <w:tcW w:w="2614" w:type="dxa"/>
            <w:vAlign w:val="center"/>
          </w:tcPr>
          <w:p w14:paraId="37B794DA" w14:textId="78C9FC11" w:rsidR="00681A45" w:rsidRDefault="00681A45" w:rsidP="003A43F9"/>
          <w:p w14:paraId="18D63E66" w14:textId="30A92F1F" w:rsidR="00681A45" w:rsidRDefault="003A43F9" w:rsidP="00BE0F07">
            <w:pPr>
              <w:jc w:val="center"/>
            </w:pPr>
            <w:r w:rsidRPr="003A43F9">
              <w:rPr>
                <w:noProof/>
              </w:rPr>
              <w:drawing>
                <wp:inline distT="0" distB="0" distL="0" distR="0" wp14:anchorId="658187E9" wp14:editId="7C4301B2">
                  <wp:extent cx="1415143" cy="836399"/>
                  <wp:effectExtent l="0" t="0" r="0" b="1905"/>
                  <wp:docPr id="417328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328763" name=""/>
                          <pic:cNvPicPr/>
                        </pic:nvPicPr>
                        <pic:blipFill rotWithShape="1">
                          <a:blip r:embed="rId33"/>
                          <a:srcRect l="8735" t="12642" r="10345" b="7671"/>
                          <a:stretch/>
                        </pic:blipFill>
                        <pic:spPr bwMode="auto">
                          <a:xfrm>
                            <a:off x="0" y="0"/>
                            <a:ext cx="1434954" cy="848108"/>
                          </a:xfrm>
                          <a:prstGeom prst="rect">
                            <a:avLst/>
                          </a:prstGeom>
                          <a:ln>
                            <a:noFill/>
                          </a:ln>
                          <a:extLst>
                            <a:ext uri="{53640926-AAD7-44D8-BBD7-CCE9431645EC}">
                              <a14:shadowObscured xmlns:a14="http://schemas.microsoft.com/office/drawing/2010/main"/>
                            </a:ext>
                          </a:extLst>
                        </pic:spPr>
                      </pic:pic>
                    </a:graphicData>
                  </a:graphic>
                </wp:inline>
              </w:drawing>
            </w:r>
          </w:p>
        </w:tc>
        <w:tc>
          <w:tcPr>
            <w:tcW w:w="2614" w:type="dxa"/>
            <w:vAlign w:val="center"/>
          </w:tcPr>
          <w:p w14:paraId="6E24824E" w14:textId="0CD8E1C5" w:rsidR="00681A45" w:rsidRDefault="00D56D8A" w:rsidP="00BE0F07">
            <w:pPr>
              <w:jc w:val="center"/>
            </w:pPr>
            <w:r>
              <w:rPr>
                <w:noProof/>
              </w:rPr>
              <w:drawing>
                <wp:inline distT="0" distB="0" distL="0" distR="0" wp14:anchorId="38912400" wp14:editId="0F6D85C3">
                  <wp:extent cx="1359026" cy="1348740"/>
                  <wp:effectExtent l="0" t="0" r="0" b="3810"/>
                  <wp:docPr id="2057145691" name="Picture 4" descr="Vishay / Sfernice RE34L2A102W5002 Enlarg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ishay / Sfernice RE34L2A102W5002 Enlarged Image"/>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360959" cy="1350659"/>
                          </a:xfrm>
                          <a:prstGeom prst="rect">
                            <a:avLst/>
                          </a:prstGeom>
                          <a:noFill/>
                          <a:ln>
                            <a:noFill/>
                          </a:ln>
                        </pic:spPr>
                      </pic:pic>
                    </a:graphicData>
                  </a:graphic>
                </wp:inline>
              </w:drawing>
            </w:r>
          </w:p>
        </w:tc>
        <w:tc>
          <w:tcPr>
            <w:tcW w:w="2614" w:type="dxa"/>
            <w:vAlign w:val="center"/>
          </w:tcPr>
          <w:p w14:paraId="09A7CD78" w14:textId="0C318958" w:rsidR="00681A45" w:rsidRDefault="00BE0F07" w:rsidP="00BE0F07">
            <w:pPr>
              <w:jc w:val="center"/>
            </w:pPr>
            <w:r>
              <w:rPr>
                <w:noProof/>
              </w:rPr>
              <w:drawing>
                <wp:inline distT="0" distB="0" distL="0" distR="0" wp14:anchorId="5FD06365" wp14:editId="47CFDBD6">
                  <wp:extent cx="1428750" cy="1066800"/>
                  <wp:effectExtent l="0" t="0" r="0" b="0"/>
                  <wp:docPr id="565593641" name="Picture 3" descr="Measurement Specialties SP1-50 Enlarg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easurement Specialties SP1-50 Enlarged Image"/>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428750" cy="1066800"/>
                          </a:xfrm>
                          <a:prstGeom prst="rect">
                            <a:avLst/>
                          </a:prstGeom>
                          <a:noFill/>
                          <a:ln>
                            <a:noFill/>
                          </a:ln>
                        </pic:spPr>
                      </pic:pic>
                    </a:graphicData>
                  </a:graphic>
                </wp:inline>
              </w:drawing>
            </w:r>
          </w:p>
        </w:tc>
      </w:tr>
      <w:tr w:rsidR="003A43F9" w14:paraId="08B76077" w14:textId="77777777" w:rsidTr="00BE0F07">
        <w:tc>
          <w:tcPr>
            <w:tcW w:w="2614" w:type="dxa"/>
            <w:vAlign w:val="center"/>
          </w:tcPr>
          <w:p w14:paraId="6F13F784" w14:textId="77777777" w:rsidR="00681A45" w:rsidRDefault="00681A45" w:rsidP="00BE0F07">
            <w:pPr>
              <w:jc w:val="center"/>
            </w:pPr>
            <w:r>
              <w:t>Type</w:t>
            </w:r>
          </w:p>
        </w:tc>
        <w:tc>
          <w:tcPr>
            <w:tcW w:w="2614" w:type="dxa"/>
            <w:vAlign w:val="center"/>
          </w:tcPr>
          <w:p w14:paraId="6C0B7B83" w14:textId="6A817BDA" w:rsidR="00681A45" w:rsidRDefault="00D40E3B" w:rsidP="00BE0F07">
            <w:pPr>
              <w:jc w:val="center"/>
            </w:pPr>
            <w:r>
              <w:t>Non-Contact</w:t>
            </w:r>
          </w:p>
        </w:tc>
        <w:tc>
          <w:tcPr>
            <w:tcW w:w="2614" w:type="dxa"/>
            <w:vAlign w:val="center"/>
          </w:tcPr>
          <w:p w14:paraId="0F8E3479" w14:textId="36141A65" w:rsidR="00681A45" w:rsidRDefault="00D40E3B" w:rsidP="00BE0F07">
            <w:pPr>
              <w:jc w:val="center"/>
            </w:pPr>
            <w:r>
              <w:t>Mechanical</w:t>
            </w:r>
          </w:p>
        </w:tc>
        <w:tc>
          <w:tcPr>
            <w:tcW w:w="2614" w:type="dxa"/>
            <w:vAlign w:val="center"/>
          </w:tcPr>
          <w:p w14:paraId="5D7FBE60" w14:textId="3DD53D2A" w:rsidR="00681A45" w:rsidRDefault="00681A45" w:rsidP="00BE0F07">
            <w:pPr>
              <w:jc w:val="center"/>
            </w:pPr>
            <w:r>
              <w:t>M</w:t>
            </w:r>
            <w:r w:rsidR="00D40E3B">
              <w:t>echanical</w:t>
            </w:r>
          </w:p>
        </w:tc>
      </w:tr>
      <w:tr w:rsidR="003A43F9" w14:paraId="3289BE2E" w14:textId="77777777" w:rsidTr="00BE0F07">
        <w:tc>
          <w:tcPr>
            <w:tcW w:w="2614" w:type="dxa"/>
            <w:vAlign w:val="center"/>
          </w:tcPr>
          <w:p w14:paraId="7DFC64CE" w14:textId="77777777" w:rsidR="00681A45" w:rsidRDefault="00681A45" w:rsidP="00BE0F07">
            <w:pPr>
              <w:jc w:val="center"/>
            </w:pPr>
            <w:r>
              <w:t>Pros</w:t>
            </w:r>
          </w:p>
        </w:tc>
        <w:tc>
          <w:tcPr>
            <w:tcW w:w="2614" w:type="dxa"/>
            <w:vAlign w:val="center"/>
          </w:tcPr>
          <w:p w14:paraId="56B44026" w14:textId="77777777" w:rsidR="00681A45" w:rsidRDefault="00681A45" w:rsidP="00BE0F07">
            <w:pPr>
              <w:jc w:val="center"/>
            </w:pPr>
            <w:r>
              <w:t>- Contact-free detecting</w:t>
            </w:r>
          </w:p>
          <w:p w14:paraId="574DC2E9" w14:textId="77777777" w:rsidR="00681A45" w:rsidRDefault="00681A45" w:rsidP="00BE0F07">
            <w:pPr>
              <w:jc w:val="center"/>
            </w:pPr>
            <w:r>
              <w:t>-</w:t>
            </w:r>
            <w:r w:rsidR="003A43F9">
              <w:t xml:space="preserve"> Inexpensive </w:t>
            </w:r>
          </w:p>
          <w:p w14:paraId="5C0DE1D2" w14:textId="1BFB5C70" w:rsidR="003A43F9" w:rsidRDefault="003A43F9" w:rsidP="00BE0F07">
            <w:pPr>
              <w:jc w:val="center"/>
            </w:pPr>
            <w:r>
              <w:t>- 300mm range</w:t>
            </w:r>
          </w:p>
        </w:tc>
        <w:tc>
          <w:tcPr>
            <w:tcW w:w="2614" w:type="dxa"/>
            <w:vAlign w:val="center"/>
          </w:tcPr>
          <w:p w14:paraId="1B9D2456" w14:textId="4F3A3299" w:rsidR="00681A45" w:rsidRDefault="00681A45" w:rsidP="00BE0F07">
            <w:pPr>
              <w:jc w:val="center"/>
            </w:pPr>
            <w:r>
              <w:t xml:space="preserve">- </w:t>
            </w:r>
            <w:r w:rsidR="00D56D8A">
              <w:t xml:space="preserve">Aluminium and </w:t>
            </w:r>
            <w:r w:rsidR="002F649B">
              <w:t>stainless-steel</w:t>
            </w:r>
            <w:r w:rsidR="00D56D8A">
              <w:t xml:space="preserve"> design</w:t>
            </w:r>
          </w:p>
          <w:p w14:paraId="54EEF051" w14:textId="77777777" w:rsidR="00681A45" w:rsidRDefault="00D56D8A" w:rsidP="003A43F9">
            <w:pPr>
              <w:jc w:val="center"/>
            </w:pPr>
            <w:r>
              <w:t>- 450mm travel</w:t>
            </w:r>
          </w:p>
          <w:p w14:paraId="3D9FF8A1" w14:textId="1D3B26FA" w:rsidR="003A43F9" w:rsidRDefault="003A43F9" w:rsidP="003A43F9">
            <w:pPr>
              <w:jc w:val="center"/>
            </w:pPr>
            <w:r>
              <w:t>- Shock tested to 50 G’s</w:t>
            </w:r>
          </w:p>
        </w:tc>
        <w:tc>
          <w:tcPr>
            <w:tcW w:w="2614" w:type="dxa"/>
            <w:vAlign w:val="center"/>
          </w:tcPr>
          <w:p w14:paraId="5F2FA4D0" w14:textId="41D2A850" w:rsidR="007F5D31" w:rsidRDefault="007F5D31" w:rsidP="007F5D31">
            <w:pPr>
              <w:jc w:val="center"/>
            </w:pPr>
            <w:r>
              <w:t>- 1270mm travel</w:t>
            </w:r>
          </w:p>
          <w:p w14:paraId="53D985C5" w14:textId="77777777" w:rsidR="00681A45" w:rsidRDefault="00681A45" w:rsidP="007F5D31">
            <w:pPr>
              <w:jc w:val="center"/>
            </w:pPr>
            <w:r>
              <w:t xml:space="preserve">- </w:t>
            </w:r>
            <w:r w:rsidR="00BE0F07">
              <w:t>Simple</w:t>
            </w:r>
            <w:r w:rsidR="007F5D31">
              <w:t xml:space="preserve"> voltage divider</w:t>
            </w:r>
            <w:r w:rsidR="00BE0F07">
              <w:t xml:space="preserve"> interface to MCU</w:t>
            </w:r>
          </w:p>
          <w:p w14:paraId="77592913" w14:textId="2EFE6CCA" w:rsidR="007F5D31" w:rsidRDefault="007F5D31" w:rsidP="007F5D31">
            <w:pPr>
              <w:jc w:val="center"/>
            </w:pPr>
            <w:r>
              <w:t>- Rugged</w:t>
            </w:r>
          </w:p>
        </w:tc>
      </w:tr>
      <w:tr w:rsidR="003A43F9" w14:paraId="5C6DF039" w14:textId="77777777" w:rsidTr="00BE0F07">
        <w:tc>
          <w:tcPr>
            <w:tcW w:w="2614" w:type="dxa"/>
            <w:vAlign w:val="center"/>
          </w:tcPr>
          <w:p w14:paraId="6951C359" w14:textId="77777777" w:rsidR="00681A45" w:rsidRDefault="00681A45" w:rsidP="00BE0F07">
            <w:pPr>
              <w:jc w:val="center"/>
            </w:pPr>
            <w:r>
              <w:t>Cons</w:t>
            </w:r>
          </w:p>
        </w:tc>
        <w:tc>
          <w:tcPr>
            <w:tcW w:w="2614" w:type="dxa"/>
            <w:vAlign w:val="center"/>
          </w:tcPr>
          <w:p w14:paraId="00C028F8" w14:textId="3BF6E7A3" w:rsidR="003A43F9" w:rsidRDefault="00681A45" w:rsidP="003A43F9">
            <w:pPr>
              <w:jc w:val="center"/>
            </w:pPr>
            <w:r>
              <w:t xml:space="preserve">- </w:t>
            </w:r>
            <w:r w:rsidR="003A43F9">
              <w:t xml:space="preserve">Easily affected by environmental conditions </w:t>
            </w:r>
          </w:p>
          <w:p w14:paraId="2DC6371D" w14:textId="57BE9FC6" w:rsidR="00681A45" w:rsidRDefault="003A43F9" w:rsidP="003A43F9">
            <w:pPr>
              <w:jc w:val="center"/>
            </w:pPr>
            <w:r>
              <w:t xml:space="preserve">- Plastic design </w:t>
            </w:r>
          </w:p>
        </w:tc>
        <w:tc>
          <w:tcPr>
            <w:tcW w:w="2614" w:type="dxa"/>
            <w:vAlign w:val="center"/>
          </w:tcPr>
          <w:p w14:paraId="6D8EF926" w14:textId="77777777" w:rsidR="00681A45" w:rsidRDefault="00681A45" w:rsidP="00BE0F07">
            <w:pPr>
              <w:jc w:val="center"/>
            </w:pPr>
            <w:r>
              <w:t xml:space="preserve">- Complex installation </w:t>
            </w:r>
          </w:p>
          <w:p w14:paraId="283D165F" w14:textId="235E7CC8" w:rsidR="003A43F9" w:rsidRDefault="003A43F9" w:rsidP="00BE0F07">
            <w:pPr>
              <w:jc w:val="center"/>
            </w:pPr>
            <w:r>
              <w:t>- Expensive</w:t>
            </w:r>
          </w:p>
        </w:tc>
        <w:tc>
          <w:tcPr>
            <w:tcW w:w="2614" w:type="dxa"/>
            <w:vAlign w:val="center"/>
          </w:tcPr>
          <w:p w14:paraId="4A901540" w14:textId="2D6F7D19" w:rsidR="007F5D31" w:rsidRDefault="00681A45" w:rsidP="007F5D31">
            <w:pPr>
              <w:jc w:val="center"/>
            </w:pPr>
            <w:r>
              <w:t xml:space="preserve">- </w:t>
            </w:r>
            <w:r w:rsidR="007F5D31">
              <w:t>Could be hard to mount</w:t>
            </w:r>
          </w:p>
          <w:p w14:paraId="148C10D1" w14:textId="2A69F169" w:rsidR="00681A45" w:rsidRDefault="007F5D31" w:rsidP="00BE0F07">
            <w:pPr>
              <w:jc w:val="center"/>
            </w:pPr>
            <w:r>
              <w:t>- Expensive</w:t>
            </w:r>
          </w:p>
        </w:tc>
      </w:tr>
      <w:tr w:rsidR="003A43F9" w14:paraId="73A6CCA6" w14:textId="77777777" w:rsidTr="006A4DC5">
        <w:tc>
          <w:tcPr>
            <w:tcW w:w="2614" w:type="dxa"/>
            <w:vAlign w:val="center"/>
          </w:tcPr>
          <w:p w14:paraId="00A5B3CC" w14:textId="77777777" w:rsidR="00681A45" w:rsidRDefault="00681A45" w:rsidP="00BE0F07">
            <w:pPr>
              <w:jc w:val="center"/>
            </w:pPr>
            <w:r>
              <w:t>Price</w:t>
            </w:r>
          </w:p>
        </w:tc>
        <w:tc>
          <w:tcPr>
            <w:tcW w:w="2614" w:type="dxa"/>
            <w:vAlign w:val="center"/>
          </w:tcPr>
          <w:p w14:paraId="50B70120" w14:textId="77777777" w:rsidR="00681A45" w:rsidRDefault="003A43F9" w:rsidP="006A4DC5">
            <w:pPr>
              <w:jc w:val="center"/>
              <w:rPr>
                <w:rFonts w:cstheme="minorHAnsi"/>
              </w:rPr>
            </w:pPr>
            <w:r>
              <w:rPr>
                <w:rFonts w:cstheme="minorHAnsi"/>
              </w:rPr>
              <w:t>£9.32</w:t>
            </w:r>
          </w:p>
          <w:sdt>
            <w:sdtPr>
              <w:rPr>
                <w:rFonts w:cstheme="minorHAnsi"/>
                <w:color w:val="000000"/>
              </w:rPr>
              <w:tag w:val="MENDELEY_CITATION_v3_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"/>
              <w:id w:val="-166331208"/>
              <w:placeholder>
                <w:docPart w:val="DefaultPlaceholder_-1854013440"/>
              </w:placeholder>
            </w:sdtPr>
            <w:sdtEndPr/>
            <w:sdtContent>
              <w:p w14:paraId="47A80734" w14:textId="65AC1A51" w:rsidR="003A43F9" w:rsidRPr="008B37FE" w:rsidRDefault="00357103" w:rsidP="006A4DC5">
                <w:pPr>
                  <w:jc w:val="center"/>
                  <w:rPr>
                    <w:rFonts w:cstheme="minorHAnsi"/>
                  </w:rPr>
                </w:pPr>
                <w:r w:rsidRPr="00357103">
                  <w:rPr>
                    <w:rFonts w:cstheme="minorHAnsi"/>
                    <w:color w:val="000000"/>
                  </w:rPr>
                  <w:t>[28], [29]</w:t>
                </w:r>
              </w:p>
            </w:sdtContent>
          </w:sdt>
        </w:tc>
        <w:tc>
          <w:tcPr>
            <w:tcW w:w="2614" w:type="dxa"/>
            <w:vAlign w:val="center"/>
          </w:tcPr>
          <w:p w14:paraId="56B04D6D" w14:textId="77777777" w:rsidR="00D56D8A" w:rsidRDefault="00D56D8A" w:rsidP="006A4DC5">
            <w:pPr>
              <w:jc w:val="center"/>
            </w:pPr>
          </w:p>
          <w:p w14:paraId="0DE3CF64" w14:textId="7D152F81" w:rsidR="00D56D8A" w:rsidRDefault="00D56D8A" w:rsidP="006A4DC5">
            <w:pPr>
              <w:jc w:val="center"/>
            </w:pPr>
            <w:r>
              <w:t>£357.64</w:t>
            </w:r>
          </w:p>
          <w:sdt>
            <w:sdtPr>
              <w:rPr>
                <w:color w:val="000000"/>
              </w:rPr>
              <w:tag w:val="MENDELEY_CITATION_v3_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"/>
              <w:id w:val="-99958643"/>
              <w:placeholder>
                <w:docPart w:val="DefaultPlaceholder_-1854013440"/>
              </w:placeholder>
            </w:sdtPr>
            <w:sdtEndPr/>
            <w:sdtContent>
              <w:p w14:paraId="45ED1063" w14:textId="253E4D41" w:rsidR="006A4DC5" w:rsidRDefault="00357103" w:rsidP="006A4DC5">
                <w:pPr>
                  <w:jc w:val="center"/>
                </w:pPr>
                <w:r w:rsidRPr="00357103">
                  <w:rPr>
                    <w:color w:val="000000"/>
                  </w:rPr>
                  <w:t>[30], [31]</w:t>
                </w:r>
              </w:p>
            </w:sdtContent>
          </w:sdt>
          <w:p w14:paraId="0B8065F4" w14:textId="59A24CA2" w:rsidR="00D56D8A" w:rsidRDefault="00D56D8A" w:rsidP="006A4DC5">
            <w:pPr>
              <w:jc w:val="center"/>
            </w:pPr>
          </w:p>
        </w:tc>
        <w:tc>
          <w:tcPr>
            <w:tcW w:w="2614" w:type="dxa"/>
            <w:vAlign w:val="center"/>
          </w:tcPr>
          <w:p w14:paraId="33B47E22" w14:textId="25C9CB56" w:rsidR="00681A45" w:rsidRDefault="007F5D31" w:rsidP="006A4DC5">
            <w:pPr>
              <w:jc w:val="center"/>
            </w:pPr>
            <w:r>
              <w:t>£260.12</w:t>
            </w:r>
          </w:p>
          <w:p w14:paraId="7A21898D" w14:textId="2D2941EB" w:rsidR="00BE0F07" w:rsidRDefault="00351AC8" w:rsidP="006A4DC5">
            <w:pPr>
              <w:jc w:val="center"/>
            </w:pPr>
            <w:sdt>
              <w:sdtPr>
                <w:rPr>
                  <w:color w:val="000000"/>
                </w:rPr>
                <w:tag w:val="MENDELEY_CITATION_v3_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"/>
                <w:id w:val="176158771"/>
                <w:placeholder>
                  <w:docPart w:val="DefaultPlaceholder_-1854013440"/>
                </w:placeholder>
              </w:sdtPr>
              <w:sdtEndPr/>
              <w:sdtContent>
                <w:r w:rsidR="00357103" w:rsidRPr="00357103">
                  <w:rPr>
                    <w:color w:val="000000"/>
                  </w:rPr>
                  <w:t>[32]</w:t>
                </w:r>
              </w:sdtContent>
            </w:sdt>
            <w:r w:rsidR="006A4DC5">
              <w:rPr>
                <w:color w:val="000000"/>
              </w:rPr>
              <w:t xml:space="preserve">, </w:t>
            </w:r>
            <w:sdt>
              <w:sdtPr>
                <w:rPr>
                  <w:color w:val="000000"/>
                </w:rPr>
                <w:tag w:val="MENDELEY_CITATION_v3_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"/>
                <w:id w:val="-1986077256"/>
                <w:placeholder>
                  <w:docPart w:val="DefaultPlaceholder_-1854013440"/>
                </w:placeholder>
              </w:sdtPr>
              <w:sdtEndPr/>
              <w:sdtContent>
                <w:r w:rsidR="00357103" w:rsidRPr="00357103">
                  <w:rPr>
                    <w:color w:val="000000"/>
                  </w:rPr>
                  <w:t>[33]</w:t>
                </w:r>
              </w:sdtContent>
            </w:sdt>
          </w:p>
        </w:tc>
      </w:tr>
    </w:tbl>
    <w:p w14:paraId="104DDB1D" w14:textId="7F58A042" w:rsidR="00342130" w:rsidRDefault="00342130" w:rsidP="000670D6">
      <w:pPr>
        <w:pStyle w:val="Heading3"/>
      </w:pPr>
      <w:bookmarkStart w:id="25" w:name="_Toc151303919"/>
      <w:r>
        <w:t xml:space="preserve">Pitch, </w:t>
      </w:r>
      <w:r w:rsidR="00B776ED">
        <w:t>R</w:t>
      </w:r>
      <w:r>
        <w:t xml:space="preserve">oll and </w:t>
      </w:r>
      <w:r w:rsidR="00B776ED">
        <w:t>Y</w:t>
      </w:r>
      <w:r>
        <w:t>aw</w:t>
      </w:r>
      <w:bookmarkEnd w:id="25"/>
      <w:r>
        <w:t xml:space="preserve"> </w:t>
      </w:r>
    </w:p>
    <w:p w14:paraId="0124DA13" w14:textId="67282558" w:rsidR="00B5664E" w:rsidRPr="00B5664E" w:rsidRDefault="00B5664E" w:rsidP="00B5664E">
      <w:r w:rsidRPr="00351AC8">
        <w:rPr>
          <w:rFonts w:eastAsiaTheme="minorEastAsia"/>
        </w:rPr>
        <w:t xml:space="preserve">Having compared two types of sensor for the measurement of pitch, roll and yaw in </w:t>
      </w:r>
      <w:r w:rsidRPr="00351AC8">
        <w:rPr>
          <w:rFonts w:eastAsiaTheme="minorEastAsia"/>
        </w:rPr>
        <w:fldChar w:fldCharType="begin"/>
      </w:r>
      <w:r w:rsidRPr="00351AC8">
        <w:rPr>
          <w:rFonts w:eastAsiaTheme="minorEastAsia"/>
        </w:rPr>
        <w:instrText xml:space="preserve"> REF _Ref149595115 \h </w:instrText>
      </w:r>
      <w:r w:rsidRPr="00351AC8">
        <w:rPr>
          <w:rFonts w:eastAsiaTheme="minorEastAsia"/>
        </w:rPr>
      </w:r>
      <w:r w:rsidRPr="00351AC8">
        <w:rPr>
          <w:rFonts w:eastAsiaTheme="minorEastAsia"/>
        </w:rPr>
        <w:fldChar w:fldCharType="separate"/>
      </w:r>
      <w:r w:rsidR="00357103" w:rsidRPr="00351AC8">
        <w:rPr>
          <w:rFonts w:eastAsiaTheme="minorEastAsia"/>
        </w:rPr>
        <w:t>Table 9</w:t>
      </w:r>
      <w:r w:rsidRPr="00351AC8">
        <w:rPr>
          <w:rFonts w:eastAsiaTheme="minorEastAsia"/>
        </w:rPr>
        <w:fldChar w:fldCharType="end"/>
      </w:r>
      <w:r w:rsidRPr="00351AC8">
        <w:rPr>
          <w:rFonts w:eastAsiaTheme="minorEastAsia"/>
        </w:rPr>
        <w:t>, the chosen sensor is a gyroscope, due to its accuracy and connection interface, although expensive,</w:t>
      </w:r>
      <w:r w:rsidR="00572B9D" w:rsidRPr="00351AC8">
        <w:rPr>
          <w:rFonts w:eastAsiaTheme="minorEastAsia"/>
        </w:rPr>
        <w:t xml:space="preserve"> as 3 individual gyroscopes will be required to measure each variable, it offers a rugged aluminium design and </w:t>
      </w:r>
      <w:r w:rsidR="00AD2029" w:rsidRPr="00351AC8">
        <w:rPr>
          <w:rFonts w:eastAsiaTheme="minorEastAsia"/>
        </w:rPr>
        <w:t>a linear output dependent on angular speed</w:t>
      </w:r>
      <w:r w:rsidR="00572B9D" w:rsidRPr="00351AC8">
        <w:rPr>
          <w:rFonts w:eastAsiaTheme="minorEastAsia"/>
        </w:rPr>
        <w:t xml:space="preserve"> which can be easily interfaced with the MCU. </w:t>
      </w:r>
      <w:r w:rsidR="00AD2029" w:rsidRPr="00351AC8">
        <w:rPr>
          <w:rFonts w:eastAsiaTheme="minorEastAsia"/>
        </w:rPr>
        <w:t xml:space="preserve"> </w:t>
      </w:r>
      <w:r w:rsidR="00572B9D" w:rsidRPr="00351AC8">
        <w:rPr>
          <w:rFonts w:eastAsiaTheme="minorEastAsia"/>
        </w:rPr>
        <w:t xml:space="preserve">It </w:t>
      </w:r>
      <w:r w:rsidR="002F649B" w:rsidRPr="00351AC8">
        <w:rPr>
          <w:rFonts w:eastAsiaTheme="minorEastAsia"/>
        </w:rPr>
        <w:t>interfaces</w:t>
      </w:r>
      <w:r w:rsidRPr="00351AC8">
        <w:rPr>
          <w:rFonts w:eastAsiaTheme="minorEastAsia"/>
        </w:rPr>
        <w:t xml:space="preserve"> far easier with the MCU than the accelerometer</w:t>
      </w:r>
      <w:r w:rsidR="009616AC" w:rsidRPr="00351AC8">
        <w:rPr>
          <w:rFonts w:eastAsiaTheme="minorEastAsia"/>
        </w:rPr>
        <w:t xml:space="preserve"> which </w:t>
      </w:r>
      <w:r w:rsidR="00B56BBB" w:rsidRPr="00351AC8">
        <w:rPr>
          <w:rFonts w:eastAsiaTheme="minorEastAsia"/>
        </w:rPr>
        <w:t xml:space="preserve">will also </w:t>
      </w:r>
      <w:r w:rsidR="009616AC" w:rsidRPr="00351AC8">
        <w:rPr>
          <w:rFonts w:eastAsiaTheme="minorEastAsia"/>
        </w:rPr>
        <w:t>require complex setup and calibration.</w:t>
      </w:r>
    </w:p>
    <w:p w14:paraId="564F9B65" w14:textId="2928CD06" w:rsidR="00E91230" w:rsidRDefault="00E91230" w:rsidP="00E91230">
      <w:pPr>
        <w:pStyle w:val="Caption"/>
        <w:keepNext/>
        <w:jc w:val="center"/>
      </w:pPr>
      <w:bookmarkStart w:id="26" w:name="_Ref149595115"/>
      <w:r>
        <w:t xml:space="preserve">Table </w:t>
      </w:r>
      <w:fldSimple w:instr=" SEQ Table \* ARABIC ">
        <w:r w:rsidR="00357103">
          <w:rPr>
            <w:noProof/>
          </w:rPr>
          <w:t>9</w:t>
        </w:r>
      </w:fldSimple>
      <w:bookmarkEnd w:id="26"/>
      <w:r>
        <w:t xml:space="preserve"> - Pitch, Roll and Yaw Sensors</w:t>
      </w:r>
    </w:p>
    <w:tbl>
      <w:tblPr>
        <w:tblStyle w:val="TableGrid"/>
        <w:tblW w:w="0" w:type="auto"/>
        <w:jc w:val="center"/>
        <w:tblLook w:val="04A0" w:firstRow="1" w:lastRow="0" w:firstColumn="1" w:lastColumn="0" w:noHBand="0" w:noVBand="1"/>
      </w:tblPr>
      <w:tblGrid>
        <w:gridCol w:w="1004"/>
        <w:gridCol w:w="4925"/>
        <w:gridCol w:w="2151"/>
      </w:tblGrid>
      <w:tr w:rsidR="0038426B" w14:paraId="4D80DBA8" w14:textId="77777777" w:rsidTr="0038426B">
        <w:trPr>
          <w:jc w:val="center"/>
        </w:trPr>
        <w:tc>
          <w:tcPr>
            <w:tcW w:w="1004" w:type="dxa"/>
            <w:vMerge w:val="restart"/>
            <w:vAlign w:val="center"/>
          </w:tcPr>
          <w:p w14:paraId="6419D623" w14:textId="20828183" w:rsidR="0038426B" w:rsidRDefault="0038426B" w:rsidP="00B776ED">
            <w:pPr>
              <w:jc w:val="center"/>
            </w:pPr>
            <w:r>
              <w:t>Sensor</w:t>
            </w:r>
          </w:p>
        </w:tc>
        <w:tc>
          <w:tcPr>
            <w:tcW w:w="4925" w:type="dxa"/>
          </w:tcPr>
          <w:p w14:paraId="4E38F3DA" w14:textId="61264796" w:rsidR="0038426B" w:rsidRDefault="0038426B" w:rsidP="00B776ED">
            <w:pPr>
              <w:jc w:val="center"/>
            </w:pPr>
            <w:r>
              <w:t>Gyroscope</w:t>
            </w:r>
          </w:p>
        </w:tc>
        <w:tc>
          <w:tcPr>
            <w:tcW w:w="2151" w:type="dxa"/>
          </w:tcPr>
          <w:p w14:paraId="79EFC4B0" w14:textId="1A63831A" w:rsidR="0038426B" w:rsidRDefault="0038426B" w:rsidP="00B776ED">
            <w:pPr>
              <w:jc w:val="center"/>
            </w:pPr>
            <w:r>
              <w:t xml:space="preserve">Accelerometer </w:t>
            </w:r>
          </w:p>
        </w:tc>
      </w:tr>
      <w:tr w:rsidR="0038426B" w14:paraId="5B3F62B1" w14:textId="77777777" w:rsidTr="0038426B">
        <w:trPr>
          <w:jc w:val="center"/>
        </w:trPr>
        <w:tc>
          <w:tcPr>
            <w:tcW w:w="1004" w:type="dxa"/>
            <w:vMerge/>
          </w:tcPr>
          <w:p w14:paraId="63778BFA" w14:textId="77777777" w:rsidR="0038426B" w:rsidRDefault="0038426B" w:rsidP="00B776ED">
            <w:pPr>
              <w:jc w:val="center"/>
            </w:pPr>
          </w:p>
        </w:tc>
        <w:tc>
          <w:tcPr>
            <w:tcW w:w="4925" w:type="dxa"/>
            <w:vAlign w:val="center"/>
          </w:tcPr>
          <w:p w14:paraId="08714266" w14:textId="3C521E57" w:rsidR="0038426B" w:rsidRDefault="0038426B" w:rsidP="009C5BB5">
            <w:pPr>
              <w:jc w:val="center"/>
            </w:pPr>
            <w:r w:rsidRPr="00B776ED">
              <w:rPr>
                <w:noProof/>
              </w:rPr>
              <w:drawing>
                <wp:inline distT="0" distB="0" distL="0" distR="0" wp14:anchorId="3562B451" wp14:editId="1F0510EA">
                  <wp:extent cx="1611086" cy="931469"/>
                  <wp:effectExtent l="0" t="0" r="8255" b="2540"/>
                  <wp:docPr id="16304438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443827" name=""/>
                          <pic:cNvPicPr/>
                        </pic:nvPicPr>
                        <pic:blipFill rotWithShape="1">
                          <a:blip r:embed="rId36"/>
                          <a:srcRect t="8316" r="8163" b="13022"/>
                          <a:stretch/>
                        </pic:blipFill>
                        <pic:spPr bwMode="auto">
                          <a:xfrm>
                            <a:off x="0" y="0"/>
                            <a:ext cx="1618680" cy="935860"/>
                          </a:xfrm>
                          <a:prstGeom prst="rect">
                            <a:avLst/>
                          </a:prstGeom>
                          <a:ln>
                            <a:noFill/>
                          </a:ln>
                          <a:extLst>
                            <a:ext uri="{53640926-AAD7-44D8-BBD7-CCE9431645EC}">
                              <a14:shadowObscured xmlns:a14="http://schemas.microsoft.com/office/drawing/2010/main"/>
                            </a:ext>
                          </a:extLst>
                        </pic:spPr>
                      </pic:pic>
                    </a:graphicData>
                  </a:graphic>
                </wp:inline>
              </w:drawing>
            </w:r>
          </w:p>
        </w:tc>
        <w:tc>
          <w:tcPr>
            <w:tcW w:w="2151" w:type="dxa"/>
            <w:vAlign w:val="center"/>
          </w:tcPr>
          <w:p w14:paraId="7C0D0643" w14:textId="72CEE4FE" w:rsidR="0038426B" w:rsidRDefault="0038426B" w:rsidP="009C5BB5">
            <w:pPr>
              <w:jc w:val="center"/>
            </w:pPr>
            <w:r w:rsidRPr="009C5BB5">
              <w:rPr>
                <w:noProof/>
              </w:rPr>
              <w:drawing>
                <wp:inline distT="0" distB="0" distL="0" distR="0" wp14:anchorId="0633DB6A" wp14:editId="3F9A6C27">
                  <wp:extent cx="1175657" cy="1008664"/>
                  <wp:effectExtent l="0" t="0" r="5715" b="1270"/>
                  <wp:docPr id="15629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9529" name=""/>
                          <pic:cNvPicPr/>
                        </pic:nvPicPr>
                        <pic:blipFill rotWithShape="1">
                          <a:blip r:embed="rId37"/>
                          <a:srcRect l="8764"/>
                          <a:stretch/>
                        </pic:blipFill>
                        <pic:spPr bwMode="auto">
                          <a:xfrm>
                            <a:off x="0" y="0"/>
                            <a:ext cx="1184834" cy="1016537"/>
                          </a:xfrm>
                          <a:prstGeom prst="rect">
                            <a:avLst/>
                          </a:prstGeom>
                          <a:ln>
                            <a:noFill/>
                          </a:ln>
                          <a:extLst>
                            <a:ext uri="{53640926-AAD7-44D8-BBD7-CCE9431645EC}">
                              <a14:shadowObscured xmlns:a14="http://schemas.microsoft.com/office/drawing/2010/main"/>
                            </a:ext>
                          </a:extLst>
                        </pic:spPr>
                      </pic:pic>
                    </a:graphicData>
                  </a:graphic>
                </wp:inline>
              </w:drawing>
            </w:r>
          </w:p>
        </w:tc>
      </w:tr>
      <w:tr w:rsidR="0038426B" w14:paraId="25F0386A" w14:textId="77777777" w:rsidTr="0038426B">
        <w:trPr>
          <w:jc w:val="center"/>
        </w:trPr>
        <w:tc>
          <w:tcPr>
            <w:tcW w:w="1004" w:type="dxa"/>
            <w:vAlign w:val="center"/>
          </w:tcPr>
          <w:p w14:paraId="29BA16D7" w14:textId="26DBBBA6" w:rsidR="0038426B" w:rsidRDefault="0038426B" w:rsidP="00B776ED">
            <w:pPr>
              <w:jc w:val="center"/>
            </w:pPr>
            <w:r>
              <w:t>Pros</w:t>
            </w:r>
          </w:p>
        </w:tc>
        <w:tc>
          <w:tcPr>
            <w:tcW w:w="4925" w:type="dxa"/>
            <w:vAlign w:val="center"/>
          </w:tcPr>
          <w:p w14:paraId="5198E661" w14:textId="4FD5D7E3" w:rsidR="0038426B" w:rsidRDefault="0038426B" w:rsidP="009C5BB5">
            <w:pPr>
              <w:jc w:val="center"/>
            </w:pPr>
            <w:r>
              <w:t>- 5V Power Supply</w:t>
            </w:r>
          </w:p>
          <w:p w14:paraId="71CB0588" w14:textId="47F2298C" w:rsidR="0038426B" w:rsidRDefault="0038426B" w:rsidP="009C5BB5">
            <w:pPr>
              <w:jc w:val="center"/>
            </w:pPr>
            <w:r>
              <w:t>- 0.1</w:t>
            </w:r>
            <w:r>
              <w:rPr>
                <w:rFonts w:cstheme="minorHAnsi"/>
              </w:rPr>
              <w:t>°</w:t>
            </w:r>
            <w:r>
              <w:t xml:space="preserve"> Resolution</w:t>
            </w:r>
          </w:p>
          <w:p w14:paraId="1C3538C6" w14:textId="77777777" w:rsidR="0038426B" w:rsidRDefault="0038426B" w:rsidP="009C5BB5">
            <w:pPr>
              <w:jc w:val="center"/>
            </w:pPr>
            <w:r>
              <w:t>- Accurate</w:t>
            </w:r>
          </w:p>
          <w:p w14:paraId="43290A71" w14:textId="77777777" w:rsidR="00B5664E" w:rsidRDefault="00B5664E" w:rsidP="009C5BB5">
            <w:pPr>
              <w:jc w:val="center"/>
            </w:pPr>
            <w:r>
              <w:t>- Rugged design</w:t>
            </w:r>
          </w:p>
          <w:p w14:paraId="630AF737" w14:textId="504C91EC" w:rsidR="00B915B1" w:rsidRDefault="00B915B1" w:rsidP="009C5BB5">
            <w:pPr>
              <w:jc w:val="center"/>
            </w:pPr>
            <w:r>
              <w:t>- -200</w:t>
            </w:r>
            <w:r>
              <w:rPr>
                <w:rFonts w:cstheme="minorHAnsi"/>
              </w:rPr>
              <w:t>°</w:t>
            </w:r>
            <w:r>
              <w:t xml:space="preserve"> - 200</w:t>
            </w:r>
            <w:r>
              <w:rPr>
                <w:rFonts w:cstheme="minorHAnsi"/>
              </w:rPr>
              <w:t>°</w:t>
            </w:r>
            <w:r>
              <w:t xml:space="preserve"> range</w:t>
            </w:r>
          </w:p>
        </w:tc>
        <w:tc>
          <w:tcPr>
            <w:tcW w:w="2151" w:type="dxa"/>
            <w:vAlign w:val="center"/>
          </w:tcPr>
          <w:p w14:paraId="435BF837" w14:textId="7FC8A7AF" w:rsidR="0038426B" w:rsidRDefault="0038426B" w:rsidP="009C5BB5">
            <w:pPr>
              <w:jc w:val="center"/>
            </w:pPr>
            <w:r>
              <w:t>- I2C digital interface</w:t>
            </w:r>
          </w:p>
          <w:p w14:paraId="2F4F0293" w14:textId="052296F9" w:rsidR="0038426B" w:rsidRDefault="0038426B" w:rsidP="0038426B">
            <w:pPr>
              <w:jc w:val="center"/>
            </w:pPr>
            <w:r>
              <w:t>- 3.6V Supply</w:t>
            </w:r>
          </w:p>
          <w:p w14:paraId="36BAF344" w14:textId="6DA128EC" w:rsidR="0038426B" w:rsidRDefault="0038426B" w:rsidP="0038426B">
            <w:pPr>
              <w:jc w:val="center"/>
            </w:pPr>
            <w:r>
              <w:t xml:space="preserve">- Inexpensive </w:t>
            </w:r>
          </w:p>
        </w:tc>
      </w:tr>
      <w:tr w:rsidR="0038426B" w14:paraId="20CDE81C" w14:textId="77777777" w:rsidTr="0038426B">
        <w:trPr>
          <w:jc w:val="center"/>
        </w:trPr>
        <w:tc>
          <w:tcPr>
            <w:tcW w:w="1004" w:type="dxa"/>
            <w:vAlign w:val="center"/>
          </w:tcPr>
          <w:p w14:paraId="0BB11181" w14:textId="16AEAB55" w:rsidR="0038426B" w:rsidRDefault="0038426B" w:rsidP="00B776ED">
            <w:pPr>
              <w:jc w:val="center"/>
            </w:pPr>
            <w:r>
              <w:t>Cons</w:t>
            </w:r>
          </w:p>
        </w:tc>
        <w:tc>
          <w:tcPr>
            <w:tcW w:w="4925" w:type="dxa"/>
            <w:vAlign w:val="center"/>
          </w:tcPr>
          <w:p w14:paraId="06553D5D" w14:textId="77777777" w:rsidR="0038426B" w:rsidRDefault="0038426B" w:rsidP="0038426B">
            <w:pPr>
              <w:jc w:val="center"/>
            </w:pPr>
            <w:r>
              <w:t xml:space="preserve">- Expensive </w:t>
            </w:r>
          </w:p>
          <w:p w14:paraId="5C8F41A2" w14:textId="6BF9C47C" w:rsidR="00B56BBB" w:rsidRDefault="00B56BBB" w:rsidP="0038426B">
            <w:pPr>
              <w:jc w:val="center"/>
            </w:pPr>
            <w:r>
              <w:t>- Mounting is crucial for datum</w:t>
            </w:r>
          </w:p>
        </w:tc>
        <w:tc>
          <w:tcPr>
            <w:tcW w:w="2151" w:type="dxa"/>
            <w:vAlign w:val="center"/>
          </w:tcPr>
          <w:p w14:paraId="69CECF11" w14:textId="61729033" w:rsidR="0038426B" w:rsidRDefault="0038426B" w:rsidP="0038426B">
            <w:pPr>
              <w:jc w:val="center"/>
            </w:pPr>
            <w:r>
              <w:t>- Complex/</w:t>
            </w:r>
            <w:r w:rsidR="00B56BBB">
              <w:t>n</w:t>
            </w:r>
            <w:r>
              <w:t>ot suitable for design</w:t>
            </w:r>
          </w:p>
        </w:tc>
      </w:tr>
      <w:tr w:rsidR="0038426B" w14:paraId="45A9CCE3" w14:textId="77777777" w:rsidTr="00292FE7">
        <w:trPr>
          <w:jc w:val="center"/>
        </w:trPr>
        <w:tc>
          <w:tcPr>
            <w:tcW w:w="1004" w:type="dxa"/>
            <w:vAlign w:val="center"/>
          </w:tcPr>
          <w:p w14:paraId="164E3D29" w14:textId="5CAF7690" w:rsidR="0038426B" w:rsidRDefault="0038426B" w:rsidP="00B776ED">
            <w:pPr>
              <w:jc w:val="center"/>
            </w:pPr>
            <w:r>
              <w:t>Price</w:t>
            </w:r>
          </w:p>
        </w:tc>
        <w:tc>
          <w:tcPr>
            <w:tcW w:w="4925" w:type="dxa"/>
            <w:vAlign w:val="center"/>
          </w:tcPr>
          <w:p w14:paraId="63AFFE65" w14:textId="71EA56F9" w:rsidR="0038426B" w:rsidRPr="0038426B" w:rsidRDefault="0038426B" w:rsidP="00292FE7">
            <w:pPr>
              <w:jc w:val="center"/>
              <w:rPr>
                <w:rFonts w:cstheme="minorHAnsi"/>
              </w:rPr>
            </w:pPr>
            <w:r w:rsidRPr="0038426B">
              <w:rPr>
                <w:rFonts w:cstheme="minorHAnsi"/>
                <w:color w:val="202124"/>
                <w:shd w:val="clear" w:color="auto" w:fill="FFFFFF"/>
              </w:rPr>
              <w:t>€</w:t>
            </w:r>
            <w:r w:rsidRPr="0038426B">
              <w:rPr>
                <w:rFonts w:cstheme="minorHAnsi"/>
              </w:rPr>
              <w:t>693</w:t>
            </w:r>
            <w:r>
              <w:rPr>
                <w:rFonts w:cstheme="minorHAnsi"/>
              </w:rPr>
              <w:t>/£604.65</w:t>
            </w:r>
          </w:p>
          <w:p w14:paraId="08B39195" w14:textId="21D2AE29" w:rsidR="0038426B" w:rsidRDefault="00351AC8" w:rsidP="00292FE7">
            <w:pPr>
              <w:jc w:val="center"/>
            </w:pPr>
            <w:sdt>
              <w:sdtPr>
                <w:rPr>
                  <w:color w:val="000000"/>
                </w:rPr>
                <w:tag w:val="MENDELEY_CITATION_v3_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"/>
                <w:id w:val="-1148121373"/>
                <w:placeholder>
                  <w:docPart w:val="DefaultPlaceholder_-1854013440"/>
                </w:placeholder>
              </w:sdtPr>
              <w:sdtEndPr/>
              <w:sdtContent>
                <w:r w:rsidR="00357103" w:rsidRPr="00357103">
                  <w:rPr>
                    <w:color w:val="000000"/>
                  </w:rPr>
                  <w:t>[34]</w:t>
                </w:r>
              </w:sdtContent>
            </w:sdt>
            <w:r w:rsidR="00BA50C7">
              <w:rPr>
                <w:color w:val="000000"/>
              </w:rPr>
              <w:t xml:space="preserve">, </w:t>
            </w:r>
            <w:sdt>
              <w:sdtPr>
                <w:rPr>
                  <w:color w:val="000000"/>
                </w:rPr>
                <w:tag w:val="MENDELEY_CITATION_v3_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"/>
                <w:id w:val="302126869"/>
                <w:placeholder>
                  <w:docPart w:val="DefaultPlaceholder_-1854013440"/>
                </w:placeholder>
              </w:sdtPr>
              <w:sdtEndPr/>
              <w:sdtContent>
                <w:r w:rsidR="00357103" w:rsidRPr="00357103">
                  <w:rPr>
                    <w:color w:val="000000"/>
                  </w:rPr>
                  <w:t>[35]</w:t>
                </w:r>
              </w:sdtContent>
            </w:sdt>
          </w:p>
        </w:tc>
        <w:tc>
          <w:tcPr>
            <w:tcW w:w="2151" w:type="dxa"/>
            <w:vAlign w:val="center"/>
          </w:tcPr>
          <w:p w14:paraId="475D5AFB" w14:textId="5C437171" w:rsidR="0038426B" w:rsidRDefault="0038426B" w:rsidP="00292FE7">
            <w:pPr>
              <w:jc w:val="center"/>
            </w:pPr>
            <w:r>
              <w:t>£7.25</w:t>
            </w:r>
          </w:p>
          <w:sdt>
            <w:sdtPr>
              <w:rPr>
                <w:color w:val="000000"/>
              </w:rPr>
              <w:tag w:val="MENDELEY_CITATION_v3_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"/>
              <w:id w:val="571779531"/>
              <w:placeholder>
                <w:docPart w:val="DefaultPlaceholder_-1854013440"/>
              </w:placeholder>
            </w:sdtPr>
            <w:sdtEndPr/>
            <w:sdtContent>
              <w:p w14:paraId="3E53829B" w14:textId="7D295D5A" w:rsidR="0038426B" w:rsidRDefault="00357103" w:rsidP="00292FE7">
                <w:pPr>
                  <w:jc w:val="center"/>
                </w:pPr>
                <w:r w:rsidRPr="00357103">
                  <w:rPr>
                    <w:color w:val="000000"/>
                  </w:rPr>
                  <w:t>[36], [37]</w:t>
                </w:r>
              </w:p>
            </w:sdtContent>
          </w:sdt>
        </w:tc>
      </w:tr>
    </w:tbl>
    <w:p w14:paraId="7450A595" w14:textId="5C250104" w:rsidR="00E256BC" w:rsidRDefault="00D35CC0" w:rsidP="00D35CC0">
      <w:pPr>
        <w:pStyle w:val="Heading2"/>
      </w:pPr>
      <w:bookmarkStart w:id="27" w:name="_Toc151303920"/>
      <w:r>
        <w:lastRenderedPageBreak/>
        <w:t>Connectors</w:t>
      </w:r>
      <w:bookmarkEnd w:id="27"/>
    </w:p>
    <w:p w14:paraId="3F2FA62E" w14:textId="68705AD8" w:rsidR="00682313" w:rsidRPr="00682313" w:rsidRDefault="00682313" w:rsidP="00682313">
      <w:r w:rsidRPr="00351AC8">
        <w:rPr>
          <w:rFonts w:eastAsiaTheme="minorEastAsia"/>
        </w:rPr>
        <w:fldChar w:fldCharType="begin"/>
      </w:r>
      <w:r w:rsidRPr="00351AC8">
        <w:rPr>
          <w:rFonts w:eastAsiaTheme="minorEastAsia"/>
        </w:rPr>
        <w:instrText xml:space="preserve"> REF _Ref149487751 \h </w:instrText>
      </w:r>
      <w:r w:rsidRPr="00351AC8">
        <w:rPr>
          <w:rFonts w:eastAsiaTheme="minorEastAsia"/>
        </w:rPr>
      </w:r>
      <w:r w:rsidRPr="00351AC8">
        <w:rPr>
          <w:rFonts w:eastAsiaTheme="minorEastAsia"/>
        </w:rPr>
        <w:fldChar w:fldCharType="separate"/>
      </w:r>
      <w:r w:rsidR="00357103" w:rsidRPr="00351AC8">
        <w:rPr>
          <w:rFonts w:eastAsiaTheme="minorEastAsia"/>
        </w:rPr>
        <w:t>Table 10</w:t>
      </w:r>
      <w:r w:rsidRPr="00351AC8">
        <w:rPr>
          <w:rFonts w:eastAsiaTheme="minorEastAsia"/>
        </w:rPr>
        <w:fldChar w:fldCharType="end"/>
      </w:r>
      <w:r w:rsidRPr="00351AC8">
        <w:rPr>
          <w:rFonts w:eastAsiaTheme="minorEastAsia"/>
        </w:rPr>
        <w:t xml:space="preserve"> below shows a range of connectors available on the market for use in the automotive industry. Having compared all types, the chosen connector is the </w:t>
      </w:r>
      <w:r w:rsidR="00300760" w:rsidRPr="00351AC8">
        <w:rPr>
          <w:rFonts w:eastAsiaTheme="minorEastAsia"/>
        </w:rPr>
        <w:t>Lemo Optima M-Series connector due to</w:t>
      </w:r>
      <w:r w:rsidR="003669BE" w:rsidRPr="00351AC8">
        <w:rPr>
          <w:rFonts w:eastAsiaTheme="minorEastAsia"/>
        </w:rPr>
        <w:t xml:space="preserve"> its metallic construction and</w:t>
      </w:r>
      <w:r w:rsidR="00300760" w:rsidRPr="00351AC8">
        <w:rPr>
          <w:rFonts w:eastAsiaTheme="minorEastAsia"/>
        </w:rPr>
        <w:t xml:space="preserve"> its ratchet coupling connection system </w:t>
      </w:r>
      <w:r w:rsidR="00617930" w:rsidRPr="00351AC8">
        <w:rPr>
          <w:rFonts w:eastAsiaTheme="minorEastAsia"/>
        </w:rPr>
        <w:t>which provides extremely high vibration resistance</w:t>
      </w:r>
      <w:r w:rsidR="00944049" w:rsidRPr="00351AC8">
        <w:rPr>
          <w:rFonts w:eastAsiaTheme="minorEastAsia"/>
        </w:rPr>
        <w:t xml:space="preserve"> as well as an</w:t>
      </w:r>
      <w:r w:rsidR="003669BE" w:rsidRPr="00351AC8">
        <w:rPr>
          <w:rFonts w:eastAsiaTheme="minorEastAsia"/>
        </w:rPr>
        <w:t xml:space="preserve"> </w:t>
      </w:r>
      <w:r w:rsidR="00300760" w:rsidRPr="00351AC8">
        <w:rPr>
          <w:rFonts w:eastAsiaTheme="minorEastAsia"/>
        </w:rPr>
        <w:t xml:space="preserve">IP68 </w:t>
      </w:r>
      <w:r w:rsidR="00944049" w:rsidRPr="00351AC8">
        <w:rPr>
          <w:rFonts w:eastAsiaTheme="minorEastAsia"/>
        </w:rPr>
        <w:t>rating</w:t>
      </w:r>
      <w:r w:rsidR="00300760" w:rsidRPr="00351AC8">
        <w:rPr>
          <w:rFonts w:eastAsiaTheme="minorEastAsia"/>
        </w:rPr>
        <w:t xml:space="preserve">, which provides a dust tight and </w:t>
      </w:r>
      <w:r w:rsidR="002F649B" w:rsidRPr="00351AC8">
        <w:rPr>
          <w:rFonts w:eastAsiaTheme="minorEastAsia"/>
        </w:rPr>
        <w:t>watertight</w:t>
      </w:r>
      <w:r w:rsidR="00300760" w:rsidRPr="00351AC8">
        <w:rPr>
          <w:rFonts w:eastAsiaTheme="minorEastAsia"/>
        </w:rPr>
        <w:t xml:space="preserve"> connection for continuous immersion in water.</w:t>
      </w:r>
      <w:r w:rsidR="00617930" w:rsidRPr="00351AC8">
        <w:rPr>
          <w:rFonts w:eastAsiaTheme="minorEastAsia"/>
        </w:rPr>
        <w:t xml:space="preserve"> This connector is also freely available on Mouser and RS Online for purchase.  </w:t>
      </w:r>
    </w:p>
    <w:p w14:paraId="7DAB8E72" w14:textId="46030571" w:rsidR="00682313" w:rsidRDefault="00682313" w:rsidP="00682313">
      <w:pPr>
        <w:pStyle w:val="Caption"/>
        <w:keepNext/>
        <w:jc w:val="center"/>
      </w:pPr>
      <w:bookmarkStart w:id="28" w:name="_Ref149487751"/>
      <w:r>
        <w:t xml:space="preserve">Table </w:t>
      </w:r>
      <w:fldSimple w:instr=" SEQ Table \* ARABIC ">
        <w:r w:rsidR="00357103">
          <w:rPr>
            <w:noProof/>
          </w:rPr>
          <w:t>10</w:t>
        </w:r>
      </w:fldSimple>
      <w:bookmarkEnd w:id="28"/>
      <w:r>
        <w:t xml:space="preserve"> – Connector Selection</w:t>
      </w:r>
    </w:p>
    <w:tbl>
      <w:tblPr>
        <w:tblStyle w:val="TableGrid"/>
        <w:tblW w:w="0" w:type="auto"/>
        <w:tblLook w:val="04A0" w:firstRow="1" w:lastRow="0" w:firstColumn="1" w:lastColumn="0" w:noHBand="0" w:noVBand="1"/>
      </w:tblPr>
      <w:tblGrid>
        <w:gridCol w:w="2079"/>
        <w:gridCol w:w="2106"/>
        <w:gridCol w:w="2091"/>
        <w:gridCol w:w="2090"/>
        <w:gridCol w:w="2090"/>
      </w:tblGrid>
      <w:tr w:rsidR="00300760" w14:paraId="27E21EE4" w14:textId="77777777" w:rsidTr="00682313">
        <w:tc>
          <w:tcPr>
            <w:tcW w:w="2079" w:type="dxa"/>
            <w:vMerge w:val="restart"/>
            <w:vAlign w:val="center"/>
          </w:tcPr>
          <w:p w14:paraId="76753075" w14:textId="0A26B5DB" w:rsidR="00AE5D3F" w:rsidRDefault="00AE5D3F" w:rsidP="00373546">
            <w:pPr>
              <w:jc w:val="center"/>
            </w:pPr>
            <w:r>
              <w:t>Connector</w:t>
            </w:r>
          </w:p>
        </w:tc>
        <w:tc>
          <w:tcPr>
            <w:tcW w:w="2106" w:type="dxa"/>
            <w:vAlign w:val="center"/>
          </w:tcPr>
          <w:p w14:paraId="08D0F3D7" w14:textId="166D2739" w:rsidR="00AE5D3F" w:rsidRDefault="00AE5D3F" w:rsidP="00373546">
            <w:pPr>
              <w:jc w:val="center"/>
            </w:pPr>
            <w:r>
              <w:t>Deutsch DT Series</w:t>
            </w:r>
          </w:p>
        </w:tc>
        <w:tc>
          <w:tcPr>
            <w:tcW w:w="2091" w:type="dxa"/>
            <w:vAlign w:val="center"/>
          </w:tcPr>
          <w:p w14:paraId="532731FB" w14:textId="789E9DE3" w:rsidR="00AE5D3F" w:rsidRDefault="00AE5D3F" w:rsidP="00373546">
            <w:pPr>
              <w:jc w:val="center"/>
            </w:pPr>
            <w:r>
              <w:t>Binder</w:t>
            </w:r>
          </w:p>
        </w:tc>
        <w:tc>
          <w:tcPr>
            <w:tcW w:w="2090" w:type="dxa"/>
            <w:vAlign w:val="center"/>
          </w:tcPr>
          <w:p w14:paraId="21B550D6" w14:textId="087A7D0B" w:rsidR="00AE5D3F" w:rsidRDefault="00AE5D3F" w:rsidP="00373546">
            <w:pPr>
              <w:jc w:val="center"/>
            </w:pPr>
            <w:r>
              <w:t xml:space="preserve">Souriau-Sunbank </w:t>
            </w:r>
            <w:r w:rsidRPr="00600686">
              <w:rPr>
                <w:rFonts w:cstheme="minorHAnsi"/>
                <w:shd w:val="clear" w:color="auto" w:fill="FFFFFF"/>
              </w:rPr>
              <w:t>8STA and 8TA Series</w:t>
            </w:r>
          </w:p>
        </w:tc>
        <w:tc>
          <w:tcPr>
            <w:tcW w:w="2090" w:type="dxa"/>
            <w:vAlign w:val="center"/>
          </w:tcPr>
          <w:p w14:paraId="43EAF5BD" w14:textId="5A600DE1" w:rsidR="00AE5D3F" w:rsidRDefault="00373546" w:rsidP="00373546">
            <w:pPr>
              <w:jc w:val="center"/>
            </w:pPr>
            <w:r>
              <w:t xml:space="preserve">Lemo </w:t>
            </w:r>
            <w:r w:rsidR="00617930">
              <w:t>M-Series</w:t>
            </w:r>
          </w:p>
        </w:tc>
      </w:tr>
      <w:tr w:rsidR="00300760" w14:paraId="38931BA1" w14:textId="77777777" w:rsidTr="00682313">
        <w:tc>
          <w:tcPr>
            <w:tcW w:w="2079" w:type="dxa"/>
            <w:vMerge/>
            <w:vAlign w:val="center"/>
          </w:tcPr>
          <w:p w14:paraId="28C7D264" w14:textId="77777777" w:rsidR="00AE5D3F" w:rsidRDefault="00AE5D3F" w:rsidP="00373546">
            <w:pPr>
              <w:jc w:val="center"/>
            </w:pPr>
          </w:p>
        </w:tc>
        <w:tc>
          <w:tcPr>
            <w:tcW w:w="2106" w:type="dxa"/>
            <w:vAlign w:val="center"/>
          </w:tcPr>
          <w:p w14:paraId="3288CBC4" w14:textId="77777777" w:rsidR="00AE5D3F" w:rsidRDefault="00AE5D3F" w:rsidP="00373546">
            <w:pPr>
              <w:jc w:val="center"/>
            </w:pPr>
          </w:p>
          <w:p w14:paraId="5CDF9E27" w14:textId="77777777" w:rsidR="00AE5D3F" w:rsidRDefault="00AE5D3F" w:rsidP="00373546">
            <w:pPr>
              <w:jc w:val="center"/>
            </w:pPr>
          </w:p>
          <w:p w14:paraId="1C99951C" w14:textId="60AEF5FB" w:rsidR="00AE5D3F" w:rsidRDefault="00AE5D3F" w:rsidP="00373546">
            <w:pPr>
              <w:jc w:val="center"/>
            </w:pPr>
            <w:r>
              <w:rPr>
                <w:noProof/>
              </w:rPr>
              <w:drawing>
                <wp:inline distT="0" distB="0" distL="0" distR="0" wp14:anchorId="76BDDC78" wp14:editId="69A63F62">
                  <wp:extent cx="1198418" cy="1135325"/>
                  <wp:effectExtent l="0" t="0" r="1905" b="8255"/>
                  <wp:docPr id="4810441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1213193" cy="1149322"/>
                          </a:xfrm>
                          <a:prstGeom prst="rect">
                            <a:avLst/>
                          </a:prstGeom>
                          <a:noFill/>
                          <a:ln>
                            <a:noFill/>
                          </a:ln>
                        </pic:spPr>
                      </pic:pic>
                    </a:graphicData>
                  </a:graphic>
                </wp:inline>
              </w:drawing>
            </w:r>
          </w:p>
          <w:p w14:paraId="745F65AA" w14:textId="77777777" w:rsidR="00AE5D3F" w:rsidRDefault="00AE5D3F" w:rsidP="00373546">
            <w:pPr>
              <w:jc w:val="center"/>
            </w:pPr>
          </w:p>
          <w:p w14:paraId="53F543FF" w14:textId="77777777" w:rsidR="00AE5D3F" w:rsidRDefault="00AE5D3F" w:rsidP="00373546">
            <w:pPr>
              <w:jc w:val="center"/>
            </w:pPr>
          </w:p>
          <w:p w14:paraId="14DF1DB3" w14:textId="77777777" w:rsidR="00AE5D3F" w:rsidRDefault="00AE5D3F" w:rsidP="00373546">
            <w:pPr>
              <w:jc w:val="center"/>
            </w:pPr>
          </w:p>
        </w:tc>
        <w:tc>
          <w:tcPr>
            <w:tcW w:w="2091" w:type="dxa"/>
            <w:vAlign w:val="center"/>
          </w:tcPr>
          <w:p w14:paraId="4E83078F" w14:textId="2B992CEF" w:rsidR="00AE5D3F" w:rsidRDefault="00AE5D3F" w:rsidP="00373546">
            <w:pPr>
              <w:jc w:val="center"/>
            </w:pPr>
            <w:r>
              <w:rPr>
                <w:noProof/>
              </w:rPr>
              <w:drawing>
                <wp:inline distT="0" distB="0" distL="0" distR="0" wp14:anchorId="5396D532" wp14:editId="7D7E1987">
                  <wp:extent cx="1170709" cy="1330228"/>
                  <wp:effectExtent l="0" t="0" r="0" b="3810"/>
                  <wp:docPr id="14622704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1185827" cy="1347406"/>
                          </a:xfrm>
                          <a:prstGeom prst="rect">
                            <a:avLst/>
                          </a:prstGeom>
                          <a:noFill/>
                          <a:ln>
                            <a:noFill/>
                          </a:ln>
                        </pic:spPr>
                      </pic:pic>
                    </a:graphicData>
                  </a:graphic>
                </wp:inline>
              </w:drawing>
            </w:r>
          </w:p>
        </w:tc>
        <w:tc>
          <w:tcPr>
            <w:tcW w:w="2090" w:type="dxa"/>
            <w:vAlign w:val="center"/>
          </w:tcPr>
          <w:p w14:paraId="13C5E73F" w14:textId="48425815" w:rsidR="00AE5D3F" w:rsidRDefault="00600686" w:rsidP="00373546">
            <w:pPr>
              <w:jc w:val="center"/>
            </w:pPr>
            <w:r>
              <w:rPr>
                <w:noProof/>
              </w:rPr>
              <w:drawing>
                <wp:inline distT="0" distB="0" distL="0" distR="0" wp14:anchorId="343A0269" wp14:editId="3DA1A685">
                  <wp:extent cx="1122218" cy="290559"/>
                  <wp:effectExtent l="0" t="0" r="1905" b="0"/>
                  <wp:docPr id="1635686537" name="Picture 16356865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1185028" cy="306821"/>
                          </a:xfrm>
                          <a:prstGeom prst="rect">
                            <a:avLst/>
                          </a:prstGeom>
                          <a:noFill/>
                          <a:ln>
                            <a:noFill/>
                          </a:ln>
                        </pic:spPr>
                      </pic:pic>
                    </a:graphicData>
                  </a:graphic>
                </wp:inline>
              </w:drawing>
            </w:r>
          </w:p>
        </w:tc>
        <w:tc>
          <w:tcPr>
            <w:tcW w:w="2090" w:type="dxa"/>
            <w:vAlign w:val="center"/>
          </w:tcPr>
          <w:p w14:paraId="2A451DC0" w14:textId="4B68BC7D" w:rsidR="00AE5D3F" w:rsidRDefault="00300760" w:rsidP="00373546">
            <w:pPr>
              <w:jc w:val="center"/>
            </w:pPr>
            <w:r>
              <w:rPr>
                <w:noProof/>
              </w:rPr>
              <w:drawing>
                <wp:inline distT="0" distB="0" distL="0" distR="0" wp14:anchorId="3F978093" wp14:editId="1A8C5141">
                  <wp:extent cx="1155588" cy="714375"/>
                  <wp:effectExtent l="0" t="0" r="0" b="0"/>
                  <wp:docPr id="211301858" name="Picture 4" descr="M - Ratchet coup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 - Ratchet coupling"/>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1170300" cy="723470"/>
                          </a:xfrm>
                          <a:prstGeom prst="rect">
                            <a:avLst/>
                          </a:prstGeom>
                          <a:noFill/>
                          <a:ln>
                            <a:noFill/>
                          </a:ln>
                        </pic:spPr>
                      </pic:pic>
                    </a:graphicData>
                  </a:graphic>
                </wp:inline>
              </w:drawing>
            </w:r>
          </w:p>
        </w:tc>
      </w:tr>
      <w:tr w:rsidR="00300760" w14:paraId="0099D446" w14:textId="77777777" w:rsidTr="00682313">
        <w:tc>
          <w:tcPr>
            <w:tcW w:w="2079" w:type="dxa"/>
            <w:vAlign w:val="center"/>
          </w:tcPr>
          <w:p w14:paraId="7E97B0E6" w14:textId="4B64D58A" w:rsidR="00AE5D3F" w:rsidRDefault="00AE5D3F" w:rsidP="00373546">
            <w:pPr>
              <w:jc w:val="center"/>
            </w:pPr>
            <w:r>
              <w:t>Features</w:t>
            </w:r>
          </w:p>
        </w:tc>
        <w:tc>
          <w:tcPr>
            <w:tcW w:w="2106" w:type="dxa"/>
            <w:vAlign w:val="center"/>
          </w:tcPr>
          <w:p w14:paraId="6161BF96" w14:textId="77777777" w:rsidR="00AE5D3F" w:rsidRDefault="00F00E22" w:rsidP="00373546">
            <w:pPr>
              <w:jc w:val="center"/>
            </w:pPr>
            <w:r>
              <w:t xml:space="preserve">- Designed for commercial vehicles </w:t>
            </w:r>
          </w:p>
          <w:p w14:paraId="7C670D0C" w14:textId="77777777" w:rsidR="00F00E22" w:rsidRDefault="00F00E22" w:rsidP="00373546">
            <w:pPr>
              <w:jc w:val="center"/>
            </w:pPr>
            <w:r>
              <w:t xml:space="preserve">- Cantilever latches </w:t>
            </w:r>
          </w:p>
          <w:p w14:paraId="161339A6" w14:textId="701E1346" w:rsidR="00F00E22" w:rsidRDefault="00F00E22" w:rsidP="00373546">
            <w:pPr>
              <w:jc w:val="center"/>
            </w:pPr>
            <w:r>
              <w:t>- Thermoplastic housing</w:t>
            </w:r>
          </w:p>
          <w:p w14:paraId="1C6A575A" w14:textId="2C3A2D48" w:rsidR="00F00E22" w:rsidRDefault="00682313" w:rsidP="00682313">
            <w:pPr>
              <w:jc w:val="center"/>
            </w:pPr>
            <w:r>
              <w:t>-IP68</w:t>
            </w:r>
          </w:p>
        </w:tc>
        <w:tc>
          <w:tcPr>
            <w:tcW w:w="2091" w:type="dxa"/>
            <w:vAlign w:val="center"/>
          </w:tcPr>
          <w:p w14:paraId="39164394" w14:textId="77777777" w:rsidR="00AE5D3F" w:rsidRDefault="00E953F8" w:rsidP="00373546">
            <w:pPr>
              <w:jc w:val="center"/>
            </w:pPr>
            <w:r>
              <w:t xml:space="preserve">- Screw locking </w:t>
            </w:r>
          </w:p>
          <w:p w14:paraId="5562B7BF" w14:textId="77777777" w:rsidR="00E953F8" w:rsidRDefault="00E953F8" w:rsidP="00373546">
            <w:pPr>
              <w:jc w:val="center"/>
            </w:pPr>
            <w:r>
              <w:t>- 2 to 12 poles</w:t>
            </w:r>
          </w:p>
          <w:p w14:paraId="36A5CB79" w14:textId="1B79B362" w:rsidR="00E953F8" w:rsidRDefault="00E953F8" w:rsidP="00373546">
            <w:pPr>
              <w:jc w:val="center"/>
            </w:pPr>
            <w:r>
              <w:t xml:space="preserve">- Up to IP69 </w:t>
            </w:r>
          </w:p>
        </w:tc>
        <w:tc>
          <w:tcPr>
            <w:tcW w:w="2090" w:type="dxa"/>
            <w:vAlign w:val="center"/>
          </w:tcPr>
          <w:p w14:paraId="1DD68DF0" w14:textId="77777777" w:rsidR="00AE5D3F" w:rsidRDefault="008A0285" w:rsidP="00373546">
            <w:pPr>
              <w:jc w:val="center"/>
            </w:pPr>
            <w:r>
              <w:t>- Self-locking coupling mechanism</w:t>
            </w:r>
          </w:p>
          <w:p w14:paraId="2C7D57B2" w14:textId="77777777" w:rsidR="008A0285" w:rsidRDefault="008A0285" w:rsidP="00373546">
            <w:pPr>
              <w:jc w:val="center"/>
            </w:pPr>
            <w:r>
              <w:t>- Quick coupling 1 1/4 turn to mate</w:t>
            </w:r>
          </w:p>
          <w:p w14:paraId="7192703E" w14:textId="77777777" w:rsidR="00E953F8" w:rsidRDefault="008A0285" w:rsidP="00373546">
            <w:pPr>
              <w:jc w:val="center"/>
            </w:pPr>
            <w:r>
              <w:t>- Colour coding for key orientation</w:t>
            </w:r>
          </w:p>
          <w:p w14:paraId="5CDC10E7" w14:textId="5B621AE8" w:rsidR="008A0285" w:rsidRDefault="00E953F8" w:rsidP="00373546">
            <w:pPr>
              <w:jc w:val="center"/>
            </w:pPr>
            <w:r>
              <w:t>- Shock and vibration tested for motorsport use</w:t>
            </w:r>
            <w:r w:rsidR="008A0285">
              <w:t xml:space="preserve"> </w:t>
            </w:r>
          </w:p>
          <w:p w14:paraId="117BA824" w14:textId="4AF42154" w:rsidR="00E953F8" w:rsidRDefault="00E953F8" w:rsidP="00373546">
            <w:pPr>
              <w:jc w:val="center"/>
            </w:pPr>
            <w:r>
              <w:t>- IP67</w:t>
            </w:r>
          </w:p>
        </w:tc>
        <w:tc>
          <w:tcPr>
            <w:tcW w:w="2090" w:type="dxa"/>
            <w:vAlign w:val="center"/>
          </w:tcPr>
          <w:p w14:paraId="678DD1BA" w14:textId="61F67B9D" w:rsidR="00AE5D3F" w:rsidRDefault="00373546" w:rsidP="00373546">
            <w:pPr>
              <w:jc w:val="center"/>
            </w:pPr>
            <w:r>
              <w:t xml:space="preserve">- </w:t>
            </w:r>
            <w:r w:rsidR="00300760">
              <w:t>Ratchet Coupling</w:t>
            </w:r>
          </w:p>
          <w:p w14:paraId="12180014" w14:textId="73848F84" w:rsidR="00373546" w:rsidRDefault="00373546" w:rsidP="00373546">
            <w:pPr>
              <w:jc w:val="center"/>
            </w:pPr>
            <w:r>
              <w:t xml:space="preserve">- Suitable for data, </w:t>
            </w:r>
            <w:r w:rsidR="002F649B">
              <w:t>signal,</w:t>
            </w:r>
            <w:r>
              <w:t xml:space="preserve"> and power applications</w:t>
            </w:r>
          </w:p>
          <w:p w14:paraId="499175FE" w14:textId="3CEF7628" w:rsidR="00373546" w:rsidRDefault="00373546" w:rsidP="00373546">
            <w:pPr>
              <w:jc w:val="center"/>
            </w:pPr>
            <w:r>
              <w:t xml:space="preserve">- Metallic </w:t>
            </w:r>
          </w:p>
          <w:p w14:paraId="6681AA93" w14:textId="6B0DF451" w:rsidR="00373546" w:rsidRDefault="00373546" w:rsidP="00373546">
            <w:pPr>
              <w:jc w:val="center"/>
            </w:pPr>
            <w:r>
              <w:t>- Multiple key options to prevent mis</w:t>
            </w:r>
            <w:r w:rsidR="002F649B">
              <w:t>-</w:t>
            </w:r>
            <w:r>
              <w:t xml:space="preserve">mating </w:t>
            </w:r>
          </w:p>
          <w:p w14:paraId="4FEE35FC" w14:textId="5473DC03" w:rsidR="00373546" w:rsidRDefault="00373546" w:rsidP="00E953F8">
            <w:pPr>
              <w:jc w:val="center"/>
            </w:pPr>
            <w:r>
              <w:t xml:space="preserve">- </w:t>
            </w:r>
            <w:r w:rsidR="00300760">
              <w:t>I</w:t>
            </w:r>
            <w:r>
              <w:t>P68</w:t>
            </w:r>
          </w:p>
        </w:tc>
      </w:tr>
      <w:tr w:rsidR="00300760" w14:paraId="7F48823F" w14:textId="77777777" w:rsidTr="00682313">
        <w:tc>
          <w:tcPr>
            <w:tcW w:w="2079" w:type="dxa"/>
            <w:vAlign w:val="center"/>
          </w:tcPr>
          <w:p w14:paraId="28713F19" w14:textId="4DF15F09" w:rsidR="00AE5D3F" w:rsidRDefault="00AE5D3F" w:rsidP="00373546">
            <w:pPr>
              <w:jc w:val="center"/>
            </w:pPr>
            <w:r>
              <w:t>Link</w:t>
            </w:r>
          </w:p>
        </w:tc>
        <w:sdt>
          <w:sdtPr>
            <w:rPr>
              <w:color w:val="000000"/>
            </w:rPr>
            <w:tag w:val="MENDELEY_CITATION_v3_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"/>
            <w:id w:val="358472933"/>
            <w:placeholder>
              <w:docPart w:val="DefaultPlaceholder_-1854013440"/>
            </w:placeholder>
          </w:sdtPr>
          <w:sdtEndPr/>
          <w:sdtContent>
            <w:tc>
              <w:tcPr>
                <w:tcW w:w="2106" w:type="dxa"/>
                <w:vAlign w:val="center"/>
              </w:tcPr>
              <w:p w14:paraId="1B8E685E" w14:textId="3633F6DC" w:rsidR="00AE5D3F" w:rsidRDefault="00357103" w:rsidP="00373546">
                <w:pPr>
                  <w:jc w:val="center"/>
                </w:pPr>
                <w:r w:rsidRPr="00357103">
                  <w:rPr>
                    <w:color w:val="000000"/>
                  </w:rPr>
                  <w:t>[38]</w:t>
                </w:r>
              </w:p>
            </w:tc>
          </w:sdtContent>
        </w:sdt>
        <w:sdt>
          <w:sdtPr>
            <w:rPr>
              <w:color w:val="000000"/>
            </w:rPr>
            <w:tag w:val="MENDELEY_CITATION_v3_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"/>
            <w:id w:val="1844669467"/>
            <w:placeholder>
              <w:docPart w:val="DefaultPlaceholder_-1854013440"/>
            </w:placeholder>
          </w:sdtPr>
          <w:sdtEndPr/>
          <w:sdtContent>
            <w:tc>
              <w:tcPr>
                <w:tcW w:w="2091" w:type="dxa"/>
                <w:vAlign w:val="center"/>
              </w:tcPr>
              <w:p w14:paraId="4146ABA9" w14:textId="72120280" w:rsidR="00AE5D3F" w:rsidRDefault="00357103" w:rsidP="00B0045A">
                <w:pPr>
                  <w:jc w:val="center"/>
                </w:pPr>
                <w:r w:rsidRPr="00357103">
                  <w:rPr>
                    <w:color w:val="000000"/>
                  </w:rPr>
                  <w:t>[39]</w:t>
                </w:r>
              </w:p>
            </w:tc>
          </w:sdtContent>
        </w:sdt>
        <w:sdt>
          <w:sdtPr>
            <w:rPr>
              <w:color w:val="000000"/>
            </w:rPr>
            <w:tag w:val="MENDELEY_CITATION_v3_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"/>
            <w:id w:val="-330381695"/>
            <w:placeholder>
              <w:docPart w:val="DefaultPlaceholder_-1854013440"/>
            </w:placeholder>
          </w:sdtPr>
          <w:sdtEndPr/>
          <w:sdtContent>
            <w:tc>
              <w:tcPr>
                <w:tcW w:w="2090" w:type="dxa"/>
                <w:vAlign w:val="center"/>
              </w:tcPr>
              <w:p w14:paraId="4F345BDB" w14:textId="7A7AEA69" w:rsidR="00AE5D3F" w:rsidRDefault="00357103" w:rsidP="00B0045A">
                <w:pPr>
                  <w:jc w:val="center"/>
                </w:pPr>
                <w:r w:rsidRPr="00357103">
                  <w:rPr>
                    <w:color w:val="000000"/>
                  </w:rPr>
                  <w:t>[40]</w:t>
                </w:r>
              </w:p>
            </w:tc>
          </w:sdtContent>
        </w:sdt>
        <w:sdt>
          <w:sdtPr>
            <w:rPr>
              <w:color w:val="000000"/>
            </w:rPr>
            <w:tag w:val="MENDELEY_CITATION_v3_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"/>
            <w:id w:val="22215066"/>
            <w:placeholder>
              <w:docPart w:val="DefaultPlaceholder_-1854013440"/>
            </w:placeholder>
          </w:sdtPr>
          <w:sdtEndPr/>
          <w:sdtContent>
            <w:tc>
              <w:tcPr>
                <w:tcW w:w="2090" w:type="dxa"/>
                <w:vAlign w:val="center"/>
              </w:tcPr>
              <w:p w14:paraId="26B4C078" w14:textId="0AD66BAF" w:rsidR="00AE5D3F" w:rsidRDefault="00357103" w:rsidP="00373546">
                <w:pPr>
                  <w:jc w:val="center"/>
                </w:pPr>
                <w:r w:rsidRPr="00357103">
                  <w:rPr>
                    <w:color w:val="000000"/>
                  </w:rPr>
                  <w:t>[41]</w:t>
                </w:r>
              </w:p>
            </w:tc>
          </w:sdtContent>
        </w:sdt>
      </w:tr>
    </w:tbl>
    <w:p w14:paraId="12387343" w14:textId="77777777" w:rsidR="00AE5D3F" w:rsidRPr="00AE5D3F" w:rsidRDefault="00AE5D3F" w:rsidP="00AE5D3F"/>
    <w:p w14:paraId="1A5C8C67" w14:textId="77777777" w:rsidR="001870E9" w:rsidRDefault="001870E9" w:rsidP="00CD795B">
      <w:pPr>
        <w:pStyle w:val="Heading1"/>
      </w:pPr>
    </w:p>
    <w:p w14:paraId="1F8FB9CA" w14:textId="77777777" w:rsidR="001870E9" w:rsidRDefault="001870E9" w:rsidP="00CD795B">
      <w:pPr>
        <w:pStyle w:val="Heading1"/>
      </w:pPr>
    </w:p>
    <w:p w14:paraId="4A25E79F" w14:textId="77777777" w:rsidR="001870E9" w:rsidRDefault="001870E9" w:rsidP="00CD795B">
      <w:pPr>
        <w:pStyle w:val="Heading1"/>
      </w:pPr>
    </w:p>
    <w:p w14:paraId="7577DD5B" w14:textId="77777777" w:rsidR="001870E9" w:rsidRDefault="001870E9" w:rsidP="00CD795B">
      <w:pPr>
        <w:pStyle w:val="Heading1"/>
      </w:pPr>
    </w:p>
    <w:p w14:paraId="02EE2718" w14:textId="77777777" w:rsidR="001870E9" w:rsidRDefault="001870E9" w:rsidP="00CD795B">
      <w:pPr>
        <w:pStyle w:val="Heading1"/>
      </w:pPr>
    </w:p>
    <w:p w14:paraId="68758593" w14:textId="77777777" w:rsidR="001870E9" w:rsidRDefault="001870E9" w:rsidP="00CD795B">
      <w:pPr>
        <w:pStyle w:val="Heading1"/>
      </w:pPr>
    </w:p>
    <w:p w14:paraId="29BA8260" w14:textId="77777777" w:rsidR="001870E9" w:rsidRDefault="001870E9" w:rsidP="001870E9"/>
    <w:p w14:paraId="6DF84ED8" w14:textId="77777777" w:rsidR="001870E9" w:rsidRDefault="001870E9" w:rsidP="001870E9"/>
    <w:p w14:paraId="1FD05B19" w14:textId="77777777" w:rsidR="00280538" w:rsidRPr="001870E9" w:rsidRDefault="00280538" w:rsidP="001870E9"/>
    <w:p w14:paraId="3F2FBF6F" w14:textId="2B61DA45" w:rsidR="00CD795B" w:rsidRDefault="00280538" w:rsidP="00CD795B">
      <w:pPr>
        <w:pStyle w:val="Heading1"/>
      </w:pPr>
      <w:bookmarkStart w:id="29" w:name="_Toc151303921"/>
      <w:r>
        <w:lastRenderedPageBreak/>
        <w:t>Design</w:t>
      </w:r>
      <w:bookmarkEnd w:id="29"/>
    </w:p>
    <w:p w14:paraId="23C2984F" w14:textId="5D4D91C6" w:rsidR="001870E9" w:rsidRPr="001870E9" w:rsidRDefault="001870E9" w:rsidP="001870E9">
      <w:r w:rsidRPr="00351AC8">
        <w:rPr>
          <w:rFonts w:eastAsiaTheme="minorEastAsia"/>
        </w:rPr>
        <w:fldChar w:fldCharType="begin"/>
      </w:r>
      <w:r w:rsidRPr="00351AC8">
        <w:rPr>
          <w:rFonts w:eastAsiaTheme="minorEastAsia"/>
        </w:rPr>
        <w:instrText xml:space="preserve"> REF _Ref150885394 \h </w:instrText>
      </w:r>
      <w:r w:rsidRPr="00351AC8">
        <w:rPr>
          <w:rFonts w:eastAsiaTheme="minorEastAsia"/>
        </w:rPr>
      </w:r>
      <w:r w:rsidRPr="00351AC8">
        <w:rPr>
          <w:rFonts w:eastAsiaTheme="minorEastAsia"/>
        </w:rPr>
        <w:fldChar w:fldCharType="separate"/>
      </w:r>
      <w:r w:rsidR="00357103" w:rsidRPr="00351AC8">
        <w:rPr>
          <w:rFonts w:eastAsiaTheme="minorEastAsia"/>
        </w:rPr>
        <w:t>Figure 3</w:t>
      </w:r>
      <w:r w:rsidRPr="00351AC8">
        <w:rPr>
          <w:rFonts w:eastAsiaTheme="minorEastAsia"/>
        </w:rPr>
        <w:fldChar w:fldCharType="end"/>
      </w:r>
      <w:r w:rsidRPr="00351AC8">
        <w:rPr>
          <w:rFonts w:eastAsiaTheme="minorEastAsia"/>
        </w:rPr>
        <w:t xml:space="preserve"> shows the circuit design, created in proteus prior to building the PCB. Variable resistors are used for illustration purposes to simulate a varying sensor output voltage.</w:t>
      </w:r>
    </w:p>
    <w:p w14:paraId="25055002" w14:textId="77777777" w:rsidR="00A50B50" w:rsidRDefault="00A50B50" w:rsidP="00A50B50">
      <w:pPr>
        <w:keepNext/>
        <w:jc w:val="center"/>
      </w:pPr>
      <w:r>
        <w:rPr>
          <w:noProof/>
        </w:rPr>
        <w:drawing>
          <wp:inline distT="0" distB="0" distL="0" distR="0" wp14:anchorId="54F2B8D2" wp14:editId="0CD73CF7">
            <wp:extent cx="3960000" cy="4210407"/>
            <wp:effectExtent l="19050" t="19050" r="21590" b="19050"/>
            <wp:docPr id="1715543119" name="Picture 1"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543119" name="Picture 1" descr="A computer screen shot of a diagram&#10;&#10;Description automatically generated"/>
                    <pic:cNvPicPr/>
                  </pic:nvPicPr>
                  <pic:blipFill rotWithShape="1">
                    <a:blip r:embed="rId42" cstate="print">
                      <a:extLst>
                        <a:ext uri="{28A0092B-C50C-407E-A947-70E740481C1C}">
                          <a14:useLocalDpi xmlns:a14="http://schemas.microsoft.com/office/drawing/2010/main" val="0"/>
                        </a:ext>
                      </a:extLst>
                    </a:blip>
                    <a:srcRect t="5516" b="2244"/>
                    <a:stretch/>
                  </pic:blipFill>
                  <pic:spPr bwMode="auto">
                    <a:xfrm>
                      <a:off x="0" y="0"/>
                      <a:ext cx="3960000" cy="4210407"/>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7BE71E4" w14:textId="4CFC534F" w:rsidR="00280538" w:rsidRDefault="00A50B50" w:rsidP="00162E1A">
      <w:pPr>
        <w:pStyle w:val="Caption"/>
        <w:jc w:val="center"/>
      </w:pPr>
      <w:bookmarkStart w:id="30" w:name="_Ref150885394"/>
      <w:bookmarkStart w:id="31" w:name="_Ref150885347"/>
      <w:bookmarkStart w:id="32" w:name="_Toc151303940"/>
      <w:r>
        <w:t xml:space="preserve">Figure </w:t>
      </w:r>
      <w:fldSimple w:instr=" SEQ Figure \* ARABIC ">
        <w:r w:rsidR="00357103">
          <w:rPr>
            <w:noProof/>
          </w:rPr>
          <w:t>3</w:t>
        </w:r>
      </w:fldSimple>
      <w:bookmarkEnd w:id="30"/>
      <w:r>
        <w:t xml:space="preserve"> - Proteus Circuit Design</w:t>
      </w:r>
      <w:bookmarkEnd w:id="31"/>
      <w:bookmarkEnd w:id="32"/>
    </w:p>
    <w:p w14:paraId="3134917A" w14:textId="2EA715E5" w:rsidR="00B12503" w:rsidRDefault="00375C4A" w:rsidP="00375C4A">
      <w:pPr>
        <w:pStyle w:val="Heading2"/>
      </w:pPr>
      <w:bookmarkStart w:id="33" w:name="_Toc151303922"/>
      <w:r>
        <w:t>RC Clamp Circuit</w:t>
      </w:r>
      <w:bookmarkEnd w:id="33"/>
      <w:r>
        <w:t xml:space="preserve"> </w:t>
      </w:r>
    </w:p>
    <w:p w14:paraId="6B7DC61B" w14:textId="650C99B2" w:rsidR="0053499D" w:rsidRDefault="0053499D" w:rsidP="00345F3B">
      <w:r w:rsidRPr="00351AC8">
        <w:rPr>
          <w:rFonts w:eastAsiaTheme="minorEastAsia"/>
        </w:rPr>
        <w:t xml:space="preserve">To ensure the voltage received from the sensors to the </w:t>
      </w:r>
      <w:r w:rsidR="000D36A9" w:rsidRPr="00351AC8">
        <w:rPr>
          <w:rFonts w:eastAsiaTheme="minorEastAsia"/>
        </w:rPr>
        <w:t>MCU</w:t>
      </w:r>
      <w:r w:rsidRPr="00351AC8">
        <w:rPr>
          <w:rFonts w:eastAsiaTheme="minorEastAsia"/>
        </w:rPr>
        <w:t xml:space="preserve"> does not exceed 5V, a clamp circuit containing a 5.1V Zener diode</w:t>
      </w:r>
      <w:r w:rsidR="00A77DD9" w:rsidRPr="00351AC8">
        <w:rPr>
          <w:rFonts w:eastAsiaTheme="minorEastAsia"/>
        </w:rPr>
        <w:t xml:space="preserve"> and current limiting resistor is used. </w:t>
      </w:r>
      <w:r w:rsidR="000D36A9" w:rsidRPr="00351AC8">
        <w:rPr>
          <w:rFonts w:eastAsiaTheme="minorEastAsia"/>
        </w:rPr>
        <w:t>This prevents voltage spikes that could damage the MCU.</w:t>
      </w:r>
      <w:r w:rsidR="00C217B4" w:rsidRPr="00351AC8">
        <w:rPr>
          <w:rFonts w:eastAsiaTheme="minorEastAsia"/>
        </w:rPr>
        <w:t xml:space="preserve"> </w:t>
      </w:r>
    </w:p>
    <w:p w14:paraId="498B3110" w14:textId="77777777" w:rsidR="00C217B4" w:rsidRDefault="00C217B4" w:rsidP="00C217B4">
      <w:pPr>
        <w:keepNext/>
        <w:jc w:val="center"/>
      </w:pPr>
      <w:r w:rsidRPr="00C217B4">
        <w:rPr>
          <w:noProof/>
        </w:rPr>
        <w:drawing>
          <wp:inline distT="0" distB="0" distL="0" distR="0" wp14:anchorId="0198BDCA" wp14:editId="76B7BCD9">
            <wp:extent cx="2346960" cy="2116157"/>
            <wp:effectExtent l="19050" t="19050" r="15240" b="17780"/>
            <wp:docPr id="1286704973"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704973" name="Picture 1" descr="A diagram of a circuit&#10;&#10;Description automatically generated"/>
                    <pic:cNvPicPr/>
                  </pic:nvPicPr>
                  <pic:blipFill>
                    <a:blip r:embed="rId43"/>
                    <a:stretch>
                      <a:fillRect/>
                    </a:stretch>
                  </pic:blipFill>
                  <pic:spPr>
                    <a:xfrm>
                      <a:off x="0" y="0"/>
                      <a:ext cx="2349360" cy="2118321"/>
                    </a:xfrm>
                    <a:prstGeom prst="rect">
                      <a:avLst/>
                    </a:prstGeom>
                    <a:ln>
                      <a:solidFill>
                        <a:schemeClr val="tx1"/>
                      </a:solidFill>
                    </a:ln>
                  </pic:spPr>
                </pic:pic>
              </a:graphicData>
            </a:graphic>
          </wp:inline>
        </w:drawing>
      </w:r>
    </w:p>
    <w:p w14:paraId="39DCE65F" w14:textId="1EA6A17D" w:rsidR="00375C4A" w:rsidRDefault="00C217B4" w:rsidP="00C217B4">
      <w:pPr>
        <w:pStyle w:val="Caption"/>
        <w:jc w:val="center"/>
      </w:pPr>
      <w:bookmarkStart w:id="34" w:name="_Ref150365078"/>
      <w:bookmarkStart w:id="35" w:name="_Toc151303941"/>
      <w:r>
        <w:t xml:space="preserve">Figure </w:t>
      </w:r>
      <w:fldSimple w:instr=" SEQ Figure \* ARABIC ">
        <w:r w:rsidR="00357103">
          <w:rPr>
            <w:noProof/>
          </w:rPr>
          <w:t>4</w:t>
        </w:r>
      </w:fldSimple>
      <w:bookmarkEnd w:id="34"/>
      <w:r>
        <w:t xml:space="preserve"> - RC Clamp Circuit</w:t>
      </w:r>
      <w:bookmarkEnd w:id="35"/>
    </w:p>
    <w:p w14:paraId="4AC23412" w14:textId="77777777" w:rsidR="00162E1A" w:rsidRPr="00162E1A" w:rsidRDefault="00162E1A" w:rsidP="00162E1A"/>
    <w:p w14:paraId="2C3FF3D1" w14:textId="0867303B" w:rsidR="000D36A9" w:rsidRDefault="00375C4A" w:rsidP="00375C4A">
      <w:pPr>
        <w:pStyle w:val="Heading2"/>
      </w:pPr>
      <w:bookmarkStart w:id="36" w:name="_Toc151303923"/>
      <w:r>
        <w:lastRenderedPageBreak/>
        <w:t>Anti-aliasing Circuit</w:t>
      </w:r>
      <w:bookmarkEnd w:id="36"/>
      <w:r>
        <w:t xml:space="preserve"> </w:t>
      </w:r>
    </w:p>
    <w:p w14:paraId="6B0258AA" w14:textId="3FED7B5C" w:rsidR="00B12503" w:rsidRDefault="00B12503" w:rsidP="00345F3B">
      <w:r>
        <w:t xml:space="preserve">The signal sample rate of all sensors is 50Hz, </w:t>
      </w:r>
      <w:r w:rsidR="002F649B">
        <w:t>therefore,</w:t>
      </w:r>
      <w:r>
        <w:t xml:space="preserve"> to prevent aliasing</w:t>
      </w:r>
      <w:r w:rsidR="008D1C7B">
        <w:t xml:space="preserve"> during signal processing, an</w:t>
      </w:r>
      <w:r>
        <w:t xml:space="preserve"> anti aliasing circuit ha</w:t>
      </w:r>
      <w:r w:rsidR="008D1C7B">
        <w:t>s</w:t>
      </w:r>
      <w:r>
        <w:t xml:space="preserve"> been used on all analog inputs</w:t>
      </w:r>
      <w:r w:rsidR="008D1C7B">
        <w:t xml:space="preserve"> to attenuate frequencies above the Nyquist frequency before sampling, to ensure the signal is properly represented without distortion.</w:t>
      </w:r>
      <w:r w:rsidR="00DB5D48">
        <w:t xml:space="preserve"> Refer to </w:t>
      </w:r>
      <w:r w:rsidR="00DB5D48">
        <w:fldChar w:fldCharType="begin"/>
      </w:r>
      <w:r w:rsidR="00DB5D48">
        <w:instrText xml:space="preserve"> REF _Ref150365078 \h </w:instrText>
      </w:r>
      <w:r w:rsidR="00DB5D48">
        <w:fldChar w:fldCharType="separate"/>
      </w:r>
      <w:r w:rsidR="00357103">
        <w:t xml:space="preserve">Figure </w:t>
      </w:r>
      <w:r w:rsidR="00357103">
        <w:rPr>
          <w:noProof/>
        </w:rPr>
        <w:t>4</w:t>
      </w:r>
      <w:r w:rsidR="00DB5D48">
        <w:fldChar w:fldCharType="end"/>
      </w:r>
      <w:r w:rsidR="00DB5D48">
        <w:t>.</w:t>
      </w:r>
      <w:r w:rsidR="008D1C7B">
        <w:t xml:space="preserve"> </w:t>
      </w:r>
    </w:p>
    <w:p w14:paraId="43E75820" w14:textId="0D568975" w:rsidR="00D61C15" w:rsidRPr="00D61C15" w:rsidRDefault="00D61C15" w:rsidP="00345F3B">
      <w:pPr>
        <w:rPr>
          <w:rFonts w:eastAsiaTheme="minorEastAsia"/>
        </w:rPr>
      </w:pPr>
      <m:oMathPara>
        <m:oMath>
          <m:r>
            <w:rPr>
              <w:rFonts w:ascii="Cambria Math" w:hAnsi="Cambria Math"/>
            </w:rPr>
            <m:t>Nyquist Frequency=</m:t>
          </m:r>
          <m:f>
            <m:fPr>
              <m:ctrlPr>
                <w:rPr>
                  <w:rFonts w:ascii="Cambria Math" w:hAnsi="Cambria Math"/>
                  <w:i/>
                </w:rPr>
              </m:ctrlPr>
            </m:fPr>
            <m:num>
              <m:r>
                <w:rPr>
                  <w:rFonts w:ascii="Cambria Math" w:hAnsi="Cambria Math"/>
                </w:rPr>
                <m:t>Sampling frequency (fs)</m:t>
              </m:r>
            </m:num>
            <m:den>
              <m:r>
                <w:rPr>
                  <w:rFonts w:ascii="Cambria Math" w:hAnsi="Cambria Math"/>
                </w:rPr>
                <m:t>2</m:t>
              </m:r>
            </m:den>
          </m:f>
        </m:oMath>
      </m:oMathPara>
    </w:p>
    <w:p w14:paraId="5E09C1B8" w14:textId="64640C79" w:rsidR="00D61C15" w:rsidRPr="00D61C15" w:rsidRDefault="00D61C15" w:rsidP="00D61C15">
      <w:pPr>
        <w:rPr>
          <w:rFonts w:eastAsiaTheme="minorEastAsia"/>
        </w:rPr>
      </w:pPr>
      <m:oMathPara>
        <m:oMath>
          <m:r>
            <w:rPr>
              <w:rFonts w:ascii="Cambria Math" w:hAnsi="Cambria Math"/>
            </w:rPr>
            <m:t>Nyquist Frequency=</m:t>
          </m:r>
          <m:f>
            <m:fPr>
              <m:ctrlPr>
                <w:rPr>
                  <w:rFonts w:ascii="Cambria Math" w:hAnsi="Cambria Math"/>
                  <w:i/>
                </w:rPr>
              </m:ctrlPr>
            </m:fPr>
            <m:num>
              <m:r>
                <w:rPr>
                  <w:rFonts w:ascii="Cambria Math" w:hAnsi="Cambria Math"/>
                </w:rPr>
                <m:t>50Hz</m:t>
              </m:r>
            </m:num>
            <m:den>
              <m:r>
                <w:rPr>
                  <w:rFonts w:ascii="Cambria Math" w:hAnsi="Cambria Math"/>
                </w:rPr>
                <m:t>2</m:t>
              </m:r>
            </m:den>
          </m:f>
        </m:oMath>
      </m:oMathPara>
    </w:p>
    <w:p w14:paraId="4715D107" w14:textId="7FF8B403" w:rsidR="00D61C15" w:rsidRDefault="00D61C15" w:rsidP="00D61C15">
      <m:oMathPara>
        <m:oMath>
          <m:r>
            <w:rPr>
              <w:rFonts w:ascii="Cambria Math" w:hAnsi="Cambria Math"/>
            </w:rPr>
            <m:t>Nyquist Frequency=25Hz</m:t>
          </m:r>
        </m:oMath>
      </m:oMathPara>
    </w:p>
    <w:p w14:paraId="3722A4B7" w14:textId="10EB8D24" w:rsidR="00D61C15" w:rsidRDefault="008D1C7B" w:rsidP="00D61C15">
      <w:r>
        <w:t>Current in this design is limited to 500</w:t>
      </w:r>
      <w:r>
        <w:rPr>
          <w:rFonts w:cstheme="minorHAnsi"/>
        </w:rPr>
        <w:t>µ</w:t>
      </w:r>
      <w:r>
        <w:t>A, therefore</w:t>
      </w:r>
      <w:r w:rsidR="00BA3A43">
        <w:t xml:space="preserve"> for all analog RC circuits,</w:t>
      </w:r>
    </w:p>
    <w:p w14:paraId="1416B6C1" w14:textId="55AC5858" w:rsidR="00BA3A43" w:rsidRPr="00BA3A43" w:rsidRDefault="00BA3A43" w:rsidP="00BA3A43">
      <w:pPr>
        <w:rPr>
          <w:rFonts w:eastAsiaTheme="minorEastAsia"/>
        </w:rPr>
      </w:pPr>
      <m:oMathPara>
        <m:oMath>
          <m:r>
            <w:rPr>
              <w:rFonts w:ascii="Cambria Math" w:eastAsiaTheme="minorEastAsia" w:hAnsi="Cambria Math"/>
            </w:rPr>
            <m:t>R1=</m:t>
          </m:r>
          <m:f>
            <m:fPr>
              <m:ctrlPr>
                <w:rPr>
                  <w:rFonts w:ascii="Cambria Math" w:eastAsiaTheme="minorEastAsia" w:hAnsi="Cambria Math"/>
                  <w:i/>
                </w:rPr>
              </m:ctrlPr>
            </m:fPr>
            <m:num>
              <m:r>
                <w:rPr>
                  <w:rFonts w:ascii="Cambria Math" w:eastAsiaTheme="minorEastAsia" w:hAnsi="Cambria Math"/>
                </w:rPr>
                <m:t>5V</m:t>
              </m:r>
            </m:num>
            <m:den>
              <m:r>
                <w:rPr>
                  <w:rFonts w:ascii="Cambria Math" w:eastAsiaTheme="minorEastAsia" w:hAnsi="Cambria Math"/>
                </w:rPr>
                <m:t>500×</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den>
          </m:f>
          <m:r>
            <w:rPr>
              <w:rFonts w:ascii="Cambria Math" w:eastAsiaTheme="minorEastAsia" w:hAnsi="Cambria Math"/>
            </w:rPr>
            <m:t>=10kΩ</m:t>
          </m:r>
        </m:oMath>
      </m:oMathPara>
    </w:p>
    <w:p w14:paraId="645DC88B" w14:textId="11D642EA" w:rsidR="00BA3A43" w:rsidRPr="0071059E" w:rsidRDefault="00BA3A43" w:rsidP="00BA3A43">
      <w:pPr>
        <w:rPr>
          <w:rFonts w:eastAsiaTheme="minorEastAsia"/>
        </w:rPr>
      </w:pPr>
      <m:oMathPara>
        <m:oMath>
          <m:r>
            <w:rPr>
              <w:rFonts w:ascii="Cambria Math" w:eastAsiaTheme="minorEastAsia" w:hAnsi="Cambria Math"/>
            </w:rPr>
            <m:t>C=</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2π×10000Ω×25Hz</m:t>
              </m:r>
            </m:den>
          </m:f>
          <m:r>
            <w:rPr>
              <w:rFonts w:ascii="Cambria Math" w:eastAsiaTheme="minorEastAsia" w:hAnsi="Cambria Math"/>
            </w:rPr>
            <m:t>=0.6366µF (0.68µF closest available capacitor)</m:t>
          </m:r>
        </m:oMath>
      </m:oMathPara>
    </w:p>
    <w:p w14:paraId="7E8561E6" w14:textId="77777777" w:rsidR="00D61C15" w:rsidRDefault="00D61C15" w:rsidP="00345F3B"/>
    <w:p w14:paraId="7550C8A8" w14:textId="77777777" w:rsidR="00345F3B" w:rsidRDefault="00345F3B" w:rsidP="00345F3B">
      <w:pPr>
        <w:pStyle w:val="Heading2"/>
      </w:pPr>
      <w:bookmarkStart w:id="37" w:name="_Toc151303924"/>
      <w:r>
        <w:t>Engine RPM</w:t>
      </w:r>
      <w:bookmarkEnd w:id="37"/>
    </w:p>
    <w:p w14:paraId="3E910784" w14:textId="1D49E926" w:rsidR="00B30869" w:rsidRPr="00C830AD" w:rsidRDefault="00B30869" w:rsidP="00B30869">
      <w:pPr>
        <w:rPr>
          <w:rFonts w:eastAsiaTheme="minorEastAsia"/>
        </w:rPr>
      </w:pPr>
      <w:r w:rsidRPr="00C830AD">
        <w:rPr>
          <w:rFonts w:eastAsiaTheme="minorEastAsia"/>
        </w:rPr>
        <w:t>The supply voltage to the RPM sensor is 5V, when a ferrous part passes the sensor, it will generate a pulsed voltage output</w:t>
      </w:r>
      <w:r w:rsidR="0091721F" w:rsidRPr="00C830AD">
        <w:rPr>
          <w:rFonts w:eastAsiaTheme="minorEastAsia"/>
        </w:rPr>
        <w:t xml:space="preserve"> relative to the rotational frequency of the engine.</w:t>
      </w:r>
    </w:p>
    <w:p w14:paraId="5264C3AC" w14:textId="56A9F133" w:rsidR="0071059E" w:rsidRDefault="0071059E" w:rsidP="00B30869">
      <w:pPr>
        <w:rPr>
          <w:rFonts w:eastAsiaTheme="minorEastAsia"/>
        </w:rPr>
      </w:pPr>
      <w:r w:rsidRPr="00C830AD">
        <w:rPr>
          <w:rFonts w:eastAsiaTheme="minorEastAsia"/>
        </w:rPr>
        <w:t>The following equations were used to calculate the RC network values to limit current to 500µA</w:t>
      </w:r>
      <w:r w:rsidR="00110BD3" w:rsidRPr="00C830AD">
        <w:rPr>
          <w:rFonts w:eastAsiaTheme="minorEastAsia"/>
        </w:rPr>
        <w:t xml:space="preserve"> and to filter out high frequency noise above the 8000RPM range</w:t>
      </w:r>
      <w:r w:rsidRPr="00C830AD">
        <w:rPr>
          <w:rFonts w:eastAsiaTheme="minorEastAsia"/>
        </w:rPr>
        <w:t>,</w:t>
      </w:r>
    </w:p>
    <w:p w14:paraId="3134EBBD" w14:textId="555AD808" w:rsidR="006149C0" w:rsidRPr="006149C0" w:rsidRDefault="006149C0" w:rsidP="00B30869">
      <w:pPr>
        <w:rPr>
          <w:rFonts w:eastAsiaTheme="minorEastAsia"/>
        </w:rPr>
      </w:pPr>
      <m:oMathPara>
        <m:oMath>
          <m:r>
            <w:rPr>
              <w:rFonts w:ascii="Cambria Math" w:eastAsiaTheme="minorEastAsia" w:hAnsi="Cambria Math"/>
            </w:rPr>
            <m:t>0-8000RPM range</m:t>
          </m:r>
        </m:oMath>
      </m:oMathPara>
    </w:p>
    <w:p w14:paraId="36B47F58" w14:textId="4DD0090C" w:rsidR="006149C0" w:rsidRPr="006149C0" w:rsidRDefault="00351AC8" w:rsidP="00B30869">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8000</m:t>
              </m:r>
            </m:num>
            <m:den>
              <m:r>
                <w:rPr>
                  <w:rFonts w:ascii="Cambria Math" w:eastAsiaTheme="minorEastAsia" w:hAnsi="Cambria Math"/>
                </w:rPr>
                <m:t>60</m:t>
              </m:r>
            </m:den>
          </m:f>
          <m:r>
            <w:rPr>
              <w:rFonts w:ascii="Cambria Math" w:eastAsiaTheme="minorEastAsia" w:hAnsi="Cambria Math"/>
            </w:rPr>
            <m:t>=133.33 revs/sec</m:t>
          </m:r>
        </m:oMath>
      </m:oMathPara>
    </w:p>
    <w:p w14:paraId="2158DC43" w14:textId="70BAC007" w:rsidR="006149C0" w:rsidRPr="006149C0" w:rsidRDefault="006149C0" w:rsidP="006149C0">
      <w:pPr>
        <w:jc w:val="center"/>
        <w:rPr>
          <w:rFonts w:eastAsiaTheme="minorEastAsia"/>
        </w:rPr>
      </w:pPr>
      <m:oMathPara>
        <m:oMath>
          <m:r>
            <w:rPr>
              <w:rFonts w:ascii="Cambria Math" w:eastAsiaTheme="minorEastAsia" w:hAnsi="Cambria Math"/>
            </w:rPr>
            <m:t>133.33×10=1333.33 pulses/sec</m:t>
          </m:r>
        </m:oMath>
      </m:oMathPara>
    </w:p>
    <w:p w14:paraId="1AF2018F" w14:textId="71905058" w:rsidR="006149C0" w:rsidRPr="00A63CE8" w:rsidRDefault="006149C0" w:rsidP="006149C0">
      <w:pPr>
        <w:jc w:val="center"/>
        <w:rPr>
          <w:rFonts w:eastAsiaTheme="minorEastAsia"/>
        </w:rPr>
      </w:pPr>
      <m:oMathPara>
        <m:oMath>
          <m:r>
            <w:rPr>
              <w:rFonts w:ascii="Cambria Math" w:eastAsiaTheme="minorEastAsia" w:hAnsi="Cambria Math"/>
            </w:rPr>
            <m:t>R1=</m:t>
          </m:r>
          <m:f>
            <m:fPr>
              <m:ctrlPr>
                <w:rPr>
                  <w:rFonts w:ascii="Cambria Math" w:eastAsiaTheme="minorEastAsia" w:hAnsi="Cambria Math"/>
                  <w:i/>
                </w:rPr>
              </m:ctrlPr>
            </m:fPr>
            <m:num>
              <m:r>
                <w:rPr>
                  <w:rFonts w:ascii="Cambria Math" w:eastAsiaTheme="minorEastAsia" w:hAnsi="Cambria Math"/>
                </w:rPr>
                <m:t>5V</m:t>
              </m:r>
            </m:num>
            <m:den>
              <m:r>
                <w:rPr>
                  <w:rFonts w:ascii="Cambria Math" w:eastAsiaTheme="minorEastAsia" w:hAnsi="Cambria Math"/>
                </w:rPr>
                <m:t>500×</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den>
          </m:f>
          <m:r>
            <w:rPr>
              <w:rFonts w:ascii="Cambria Math" w:eastAsiaTheme="minorEastAsia" w:hAnsi="Cambria Math"/>
            </w:rPr>
            <m:t>=10kΩ</m:t>
          </m:r>
        </m:oMath>
      </m:oMathPara>
    </w:p>
    <w:p w14:paraId="01B8B931" w14:textId="3FD703C7" w:rsidR="00A63CE8" w:rsidRPr="006149C0" w:rsidRDefault="00A63CE8" w:rsidP="00110955">
      <w:pPr>
        <w:rPr>
          <w:rFonts w:eastAsiaTheme="minorEastAsia"/>
        </w:rPr>
      </w:pPr>
      <m:oMathPara>
        <m:oMath>
          <m:r>
            <w:rPr>
              <w:rFonts w:ascii="Cambria Math" w:eastAsiaTheme="minorEastAsia" w:hAnsi="Cambria Math"/>
            </w:rPr>
            <m:t>C=</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2π×10000Ω×1333.33</m:t>
              </m:r>
            </m:den>
          </m:f>
          <m:r>
            <w:rPr>
              <w:rFonts w:ascii="Cambria Math" w:eastAsiaTheme="minorEastAsia" w:hAnsi="Cambria Math"/>
            </w:rPr>
            <m:t>=</m:t>
          </m:r>
          <m:r>
            <m:rPr>
              <m:sty m:val="p"/>
            </m:rPr>
            <w:rPr>
              <w:rFonts w:ascii="Cambria Math" w:eastAsiaTheme="minorEastAsia" w:hAnsi="Cambria Math"/>
            </w:rPr>
            <m:t>11.9nF or 11nF capacitor</m:t>
          </m:r>
        </m:oMath>
      </m:oMathPara>
    </w:p>
    <w:p w14:paraId="2E6BB061" w14:textId="211764FF" w:rsidR="0064031A" w:rsidRDefault="0064031A" w:rsidP="00B30869">
      <w:pPr>
        <w:rPr>
          <w:rFonts w:eastAsiaTheme="minorEastAsia"/>
        </w:rPr>
      </w:pPr>
      <w:r w:rsidRPr="00C830AD">
        <w:rPr>
          <w:rFonts w:eastAsiaTheme="minorEastAsia"/>
        </w:rPr>
        <w:t xml:space="preserve">The sensor will be mounted facing the flywheel, with the RPM being dependent on the number of </w:t>
      </w:r>
      <w:r w:rsidR="007479A5" w:rsidRPr="00C830AD">
        <w:rPr>
          <w:rFonts w:eastAsiaTheme="minorEastAsia"/>
        </w:rPr>
        <w:t xml:space="preserve">teeth/pickups </w:t>
      </w:r>
      <w:r w:rsidRPr="00C830AD">
        <w:rPr>
          <w:rFonts w:eastAsiaTheme="minorEastAsia"/>
        </w:rPr>
        <w:t xml:space="preserve">on the flywheel. If a flywheel has </w:t>
      </w:r>
      <w:r w:rsidR="009D190E" w:rsidRPr="00C830AD">
        <w:rPr>
          <w:rFonts w:eastAsiaTheme="minorEastAsia"/>
        </w:rPr>
        <w:t>10</w:t>
      </w:r>
      <w:r w:rsidR="007479A5" w:rsidRPr="00C830AD">
        <w:rPr>
          <w:rFonts w:eastAsiaTheme="minorEastAsia"/>
        </w:rPr>
        <w:t xml:space="preserve"> </w:t>
      </w:r>
      <w:r w:rsidR="009D190E" w:rsidRPr="00C830AD">
        <w:rPr>
          <w:rFonts w:eastAsiaTheme="minorEastAsia"/>
        </w:rPr>
        <w:t>pickups</w:t>
      </w:r>
      <w:r w:rsidRPr="00C830AD">
        <w:rPr>
          <w:rFonts w:eastAsiaTheme="minorEastAsia"/>
        </w:rPr>
        <w:t xml:space="preserve">, the inductive sensor </w:t>
      </w:r>
      <w:r w:rsidR="00F154D8" w:rsidRPr="00C830AD">
        <w:rPr>
          <w:rFonts w:eastAsiaTheme="minorEastAsia"/>
        </w:rPr>
        <w:t xml:space="preserve">will output </w:t>
      </w:r>
      <w:r w:rsidR="009D190E" w:rsidRPr="00C830AD">
        <w:rPr>
          <w:rFonts w:eastAsiaTheme="minorEastAsia"/>
        </w:rPr>
        <w:t>10</w:t>
      </w:r>
      <w:r w:rsidR="00F154D8" w:rsidRPr="00C830AD">
        <w:rPr>
          <w:rFonts w:eastAsiaTheme="minorEastAsia"/>
        </w:rPr>
        <w:t xml:space="preserve"> pulses per revolution</w:t>
      </w:r>
      <w:r w:rsidR="00F42504" w:rsidRPr="00C830AD">
        <w:rPr>
          <w:rFonts w:eastAsiaTheme="minorEastAsia"/>
        </w:rPr>
        <w:t>, when carrying out the calculations, the 50Hz sampling rate must be taken into account</w:t>
      </w:r>
      <w:r w:rsidR="00110BD3" w:rsidRPr="00C830AD">
        <w:rPr>
          <w:rFonts w:eastAsiaTheme="minorEastAsia"/>
        </w:rPr>
        <w:t>,</w:t>
      </w:r>
    </w:p>
    <w:p w14:paraId="048AADE7" w14:textId="77777777" w:rsidR="00110955" w:rsidRDefault="00351AC8" w:rsidP="00110955">
      <w:pPr>
        <w:rPr>
          <w:rFonts w:eastAsiaTheme="minorEastAsia"/>
        </w:rPr>
      </w:pPr>
      <m:oMathPara>
        <m:oMath>
          <m:f>
            <m:fPr>
              <m:ctrlPr>
                <w:rPr>
                  <w:rFonts w:ascii="Cambria Math" w:hAnsi="Cambria Math"/>
                  <w:i/>
                </w:rPr>
              </m:ctrlPr>
            </m:fPr>
            <m:num>
              <m:r>
                <w:rPr>
                  <w:rFonts w:ascii="Cambria Math" w:hAnsi="Cambria Math"/>
                </w:rPr>
                <m:t>Number of pulses in 0.02 interval</m:t>
              </m:r>
            </m:num>
            <m:den>
              <m:r>
                <w:rPr>
                  <w:rFonts w:ascii="Cambria Math" w:hAnsi="Cambria Math"/>
                </w:rPr>
                <m:t>0.02</m:t>
              </m:r>
            </m:den>
          </m:f>
          <m:r>
            <w:rPr>
              <w:rFonts w:ascii="Cambria Math" w:hAnsi="Cambria Math"/>
            </w:rPr>
            <m:t>=Pulses per second</m:t>
          </m:r>
        </m:oMath>
      </m:oMathPara>
    </w:p>
    <w:p w14:paraId="272E226D" w14:textId="1997C5EA" w:rsidR="00110955" w:rsidRPr="00C830AD" w:rsidRDefault="00351AC8" w:rsidP="00B30869">
      <w:pPr>
        <w:rPr>
          <w:rFonts w:eastAsiaTheme="minorEastAsia"/>
        </w:rPr>
      </w:pPr>
      <m:oMathPara>
        <m:oMath>
          <m:f>
            <m:fPr>
              <m:ctrlPr>
                <w:rPr>
                  <w:rFonts w:ascii="Cambria Math" w:hAnsi="Cambria Math"/>
                  <w:i/>
                </w:rPr>
              </m:ctrlPr>
            </m:fPr>
            <m:num>
              <m:r>
                <w:rPr>
                  <w:rFonts w:ascii="Cambria Math" w:hAnsi="Cambria Math"/>
                </w:rPr>
                <m:t>Pulses per second</m:t>
              </m:r>
            </m:num>
            <m:den>
              <m:r>
                <w:rPr>
                  <w:rFonts w:ascii="Cambria Math" w:hAnsi="Cambria Math"/>
                </w:rPr>
                <m:t>10</m:t>
              </m:r>
            </m:den>
          </m:f>
          <m:r>
            <w:rPr>
              <w:rFonts w:ascii="Cambria Math" w:hAnsi="Cambria Math"/>
            </w:rPr>
            <m:t>×60=RPM</m:t>
          </m:r>
        </m:oMath>
      </m:oMathPara>
    </w:p>
    <w:p w14:paraId="3B1F7DD5" w14:textId="77777777" w:rsidR="00226A96" w:rsidRDefault="00226A96" w:rsidP="00226A96">
      <w:pPr>
        <w:keepNext/>
        <w:jc w:val="center"/>
      </w:pPr>
      <w:r w:rsidRPr="00226A96">
        <w:rPr>
          <w:rFonts w:eastAsiaTheme="minorEastAsia"/>
          <w:noProof/>
        </w:rPr>
        <w:lastRenderedPageBreak/>
        <w:drawing>
          <wp:inline distT="0" distB="0" distL="0" distR="0" wp14:anchorId="6EC72163" wp14:editId="07FB623A">
            <wp:extent cx="2347200" cy="2329328"/>
            <wp:effectExtent l="19050" t="19050" r="15240" b="13970"/>
            <wp:docPr id="1200146910" name="Picture 1" descr="A diagram of a mo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146910" name="Picture 1" descr="A diagram of a motor&#10;&#10;Description automatically generated"/>
                    <pic:cNvPicPr/>
                  </pic:nvPicPr>
                  <pic:blipFill rotWithShape="1">
                    <a:blip r:embed="rId44"/>
                    <a:srcRect t="2737"/>
                    <a:stretch/>
                  </pic:blipFill>
                  <pic:spPr bwMode="auto">
                    <a:xfrm>
                      <a:off x="0" y="0"/>
                      <a:ext cx="2347200" cy="232932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1B77A5B" w14:textId="3787BA44" w:rsidR="0064031A" w:rsidRPr="00162E1A" w:rsidRDefault="00226A96" w:rsidP="00162E1A">
      <w:pPr>
        <w:pStyle w:val="Caption"/>
        <w:jc w:val="center"/>
        <w:rPr>
          <w:rFonts w:eastAsiaTheme="minorEastAsia"/>
        </w:rPr>
      </w:pPr>
      <w:bookmarkStart w:id="38" w:name="_Toc151303942"/>
      <w:r>
        <w:t xml:space="preserve">Figure </w:t>
      </w:r>
      <w:fldSimple w:instr=" SEQ Figure \* ARABIC ">
        <w:r w:rsidR="00357103">
          <w:rPr>
            <w:noProof/>
          </w:rPr>
          <w:t>5</w:t>
        </w:r>
      </w:fldSimple>
      <w:r>
        <w:t xml:space="preserve"> - Engine RPM Sensor Circuit</w:t>
      </w:r>
      <w:bookmarkEnd w:id="38"/>
    </w:p>
    <w:p w14:paraId="19472FC8" w14:textId="77777777" w:rsidR="00B30869" w:rsidRDefault="00B30869" w:rsidP="00B30869">
      <w:pPr>
        <w:pStyle w:val="Heading2"/>
      </w:pPr>
      <w:bookmarkStart w:id="39" w:name="_Toc151303925"/>
      <w:r>
        <w:t>Vehicle Road speed (MPH)</w:t>
      </w:r>
      <w:bookmarkEnd w:id="39"/>
      <w:r>
        <w:t xml:space="preserve"> </w:t>
      </w:r>
    </w:p>
    <w:p w14:paraId="2D2A26CE" w14:textId="0EB25EE8" w:rsidR="006E50CF" w:rsidRDefault="006E50CF" w:rsidP="006E50CF">
      <w:pPr>
        <w:rPr>
          <w:rFonts w:eastAsiaTheme="minorEastAsia"/>
        </w:rPr>
      </w:pPr>
      <w:r w:rsidRPr="00C830AD">
        <w:rPr>
          <w:rFonts w:eastAsiaTheme="minorEastAsia"/>
        </w:rPr>
        <w:t xml:space="preserve">The supply voltage to the road speed sensor is 5V, when a ferrous part passes the sensor, it will generate a pulsed voltage output relative to the rotational speed of the wheel. The sensor will be mounted on the wheel hub measuring the rotational speed of the tone ring, a toothed ring and will work in the same way as the rpm sensor. If there are 10 pulses per revolution, the following equations will be used to determine road speed in MPH, </w:t>
      </w:r>
    </w:p>
    <w:p w14:paraId="27DABE70" w14:textId="77777777" w:rsidR="00110955" w:rsidRDefault="00110955" w:rsidP="00110955">
      <w:pPr>
        <w:rPr>
          <w:rFonts w:eastAsiaTheme="minorEastAsia"/>
        </w:rPr>
      </w:pPr>
      <m:oMathPara>
        <m:oMath>
          <m:r>
            <w:rPr>
              <w:rFonts w:ascii="Cambria Math" w:hAnsi="Cambria Math"/>
            </w:rPr>
            <m:t>18</m:t>
          </m:r>
          <m:r>
            <m:rPr>
              <m:nor/>
            </m:rPr>
            <w:rPr>
              <w:rFonts w:ascii="Cambria Math" w:hAnsi="Cambria Math"/>
            </w:rPr>
            <m:t xml:space="preserve"> wheel circumference = 18π = 56.55"</m:t>
          </m:r>
          <m:r>
            <w:rPr>
              <w:rFonts w:ascii="Cambria Math" w:hAnsi="Cambria Math"/>
            </w:rPr>
            <m:t xml:space="preserve"> per revolution</m:t>
          </m:r>
        </m:oMath>
      </m:oMathPara>
    </w:p>
    <w:p w14:paraId="0DC89AAB" w14:textId="77777777" w:rsidR="00110955" w:rsidRDefault="00110955" w:rsidP="00110955">
      <w:pPr>
        <w:rPr>
          <w:rFonts w:eastAsiaTheme="minorEastAsia"/>
        </w:rPr>
      </w:pPr>
      <m:oMathPara>
        <m:oMath>
          <m:r>
            <w:rPr>
              <w:rFonts w:ascii="Cambria Math" w:hAnsi="Cambria Math"/>
            </w:rPr>
            <m:t>1760 yards/mile</m:t>
          </m:r>
        </m:oMath>
      </m:oMathPara>
    </w:p>
    <w:p w14:paraId="63E24CA3" w14:textId="77777777" w:rsidR="00110955" w:rsidRDefault="00110955" w:rsidP="00110955">
      <w:pPr>
        <w:rPr>
          <w:rFonts w:eastAsiaTheme="minorEastAsia"/>
        </w:rPr>
      </w:pPr>
      <m:oMathPara>
        <m:oMath>
          <m:r>
            <w:rPr>
              <w:rFonts w:ascii="Cambria Math" w:hAnsi="Cambria Math"/>
            </w:rPr>
            <m:t>1760×36</m:t>
          </m:r>
          <m:r>
            <m:rPr>
              <m:nor/>
            </m:rPr>
            <w:rPr>
              <w:rFonts w:ascii="Cambria Math" w:hAnsi="Cambria Math"/>
            </w:rPr>
            <m:t xml:space="preserve"> = 63360</m:t>
          </m:r>
          <m:r>
            <w:rPr>
              <w:rFonts w:ascii="Cambria Math" w:hAnsi="Cambria Math"/>
            </w:rPr>
            <m:t>" per mile</m:t>
          </m:r>
        </m:oMath>
      </m:oMathPara>
    </w:p>
    <w:p w14:paraId="7BA30418" w14:textId="77777777" w:rsidR="00110955" w:rsidRDefault="00351AC8" w:rsidP="00110955">
      <w:pPr>
        <w:rPr>
          <w:rFonts w:eastAsiaTheme="minorEastAsia"/>
        </w:rPr>
      </w:pPr>
      <m:oMathPara>
        <m:oMath>
          <m:f>
            <m:fPr>
              <m:ctrlPr>
                <w:rPr>
                  <w:rFonts w:ascii="Cambria Math" w:hAnsi="Cambria Math"/>
                  <w:i/>
                </w:rPr>
              </m:ctrlPr>
            </m:fPr>
            <m:num>
              <m:r>
                <w:rPr>
                  <w:rFonts w:ascii="Cambria Math" w:hAnsi="Cambria Math"/>
                </w:rPr>
                <m:t>63360</m:t>
              </m:r>
            </m:num>
            <m:den>
              <m:r>
                <w:rPr>
                  <w:rFonts w:ascii="Cambria Math" w:hAnsi="Cambria Math"/>
                </w:rPr>
                <m:t>56.55</m:t>
              </m:r>
            </m:den>
          </m:f>
          <m:r>
            <w:rPr>
              <w:rFonts w:ascii="Cambria Math" w:hAnsi="Cambria Math"/>
            </w:rPr>
            <m:t>=1120.42 revs/mile</m:t>
          </m:r>
        </m:oMath>
      </m:oMathPara>
    </w:p>
    <w:p w14:paraId="37E108BA" w14:textId="77777777" w:rsidR="00110955" w:rsidRDefault="00351AC8" w:rsidP="00110955">
      <w:pPr>
        <w:rPr>
          <w:rFonts w:eastAsiaTheme="minorEastAsia"/>
        </w:rPr>
      </w:pPr>
      <m:oMathPara>
        <m:oMath>
          <m:f>
            <m:fPr>
              <m:ctrlPr>
                <w:rPr>
                  <w:rFonts w:ascii="Cambria Math" w:hAnsi="Cambria Math"/>
                  <w:i/>
                </w:rPr>
              </m:ctrlPr>
            </m:fPr>
            <m:num>
              <m:r>
                <w:rPr>
                  <w:rFonts w:ascii="Cambria Math" w:hAnsi="Cambria Math"/>
                </w:rPr>
                <m:t>Number of pulses in 0.02 interval</m:t>
              </m:r>
            </m:num>
            <m:den>
              <m:r>
                <w:rPr>
                  <w:rFonts w:ascii="Cambria Math" w:hAnsi="Cambria Math"/>
                </w:rPr>
                <m:t>0.02</m:t>
              </m:r>
            </m:den>
          </m:f>
          <m:r>
            <w:rPr>
              <w:rFonts w:ascii="Cambria Math" w:hAnsi="Cambria Math"/>
            </w:rPr>
            <m:t>=Pulses per second</m:t>
          </m:r>
        </m:oMath>
      </m:oMathPara>
    </w:p>
    <w:p w14:paraId="25CD442D" w14:textId="7DBF307B" w:rsidR="00110BD3" w:rsidRPr="00C830AD" w:rsidRDefault="00351AC8" w:rsidP="006E50CF">
      <w:pPr>
        <w:rPr>
          <w:rFonts w:eastAsiaTheme="minorEastAsia"/>
        </w:rPr>
      </w:pPr>
      <m:oMathPara>
        <m:oMath>
          <m:f>
            <m:fPr>
              <m:ctrlPr>
                <w:rPr>
                  <w:rFonts w:ascii="Cambria Math" w:hAnsi="Cambria Math"/>
                  <w:i/>
                </w:rPr>
              </m:ctrlPr>
            </m:fPr>
            <m:num>
              <m:f>
                <m:fPr>
                  <m:ctrlPr>
                    <w:rPr>
                      <w:rFonts w:ascii="Cambria Math" w:hAnsi="Cambria Math"/>
                      <w:i/>
                    </w:rPr>
                  </m:ctrlPr>
                </m:fPr>
                <m:num>
                  <m:r>
                    <w:rPr>
                      <w:rFonts w:ascii="Cambria Math" w:hAnsi="Cambria Math"/>
                    </w:rPr>
                    <m:t>Pulses per second</m:t>
                  </m:r>
                </m:num>
                <m:den>
                  <m:r>
                    <w:rPr>
                      <w:rFonts w:ascii="Cambria Math" w:hAnsi="Cambria Math"/>
                    </w:rPr>
                    <m:t>10</m:t>
                  </m:r>
                </m:den>
              </m:f>
            </m:num>
            <m:den>
              <m:r>
                <w:rPr>
                  <w:rFonts w:ascii="Cambria Math" w:hAnsi="Cambria Math"/>
                </w:rPr>
                <m:t>1120.42</m:t>
              </m:r>
            </m:den>
          </m:f>
          <m:r>
            <w:rPr>
              <w:rFonts w:ascii="Cambria Math" w:hAnsi="Cambria Math"/>
            </w:rPr>
            <m:t xml:space="preserve">×3600=Road speed (MPH) </m:t>
          </m:r>
        </m:oMath>
      </m:oMathPara>
    </w:p>
    <w:p w14:paraId="2EC489E5" w14:textId="36AD95E1" w:rsidR="006E50CF" w:rsidRDefault="00110BD3" w:rsidP="006E50CF">
      <w:pPr>
        <w:rPr>
          <w:rFonts w:eastAsiaTheme="minorEastAsia"/>
        </w:rPr>
      </w:pPr>
      <w:r w:rsidRPr="00C830AD">
        <w:rPr>
          <w:rFonts w:eastAsiaTheme="minorEastAsia"/>
        </w:rPr>
        <w:t>The following equations were used to calculate the RC network values to limit current to 500µA and to filter out high frequency noise above the 255MPH range,</w:t>
      </w:r>
    </w:p>
    <w:p w14:paraId="272815B7" w14:textId="77777777" w:rsidR="00110955" w:rsidRDefault="00351AC8" w:rsidP="00110955">
      <w:pPr>
        <w:rPr>
          <w:rFonts w:eastAsiaTheme="minorEastAsia"/>
        </w:rPr>
      </w:pPr>
      <m:oMathPara>
        <m:oMath>
          <m:f>
            <m:fPr>
              <m:ctrlPr>
                <w:rPr>
                  <w:rFonts w:ascii="Cambria Math" w:hAnsi="Cambria Math"/>
                  <w:i/>
                </w:rPr>
              </m:ctrlPr>
            </m:fPr>
            <m:num>
              <m:r>
                <w:rPr>
                  <w:rFonts w:ascii="Cambria Math" w:hAnsi="Cambria Math"/>
                </w:rPr>
                <m:t>1120.42×255</m:t>
              </m:r>
            </m:num>
            <m:den>
              <m:r>
                <w:rPr>
                  <w:rFonts w:ascii="Cambria Math" w:hAnsi="Cambria Math"/>
                </w:rPr>
                <m:t>3600</m:t>
              </m:r>
            </m:den>
          </m:f>
          <m:r>
            <w:rPr>
              <w:rFonts w:ascii="Cambria Math" w:hAnsi="Cambria Math"/>
            </w:rPr>
            <m:t>=79.36 revs/sec</m:t>
          </m:r>
        </m:oMath>
      </m:oMathPara>
    </w:p>
    <w:p w14:paraId="47D5D9E8" w14:textId="77777777" w:rsidR="00110955" w:rsidRDefault="00110955" w:rsidP="00110955">
      <w:pPr>
        <w:rPr>
          <w:rFonts w:eastAsiaTheme="minorEastAsia"/>
        </w:rPr>
      </w:pPr>
      <m:oMathPara>
        <m:oMath>
          <m:r>
            <w:rPr>
              <w:rFonts w:ascii="Cambria Math" w:hAnsi="Cambria Math"/>
            </w:rPr>
            <m:t>79.36 ×10=793.6 pulses/sec</m:t>
          </m:r>
        </m:oMath>
      </m:oMathPara>
    </w:p>
    <w:p w14:paraId="72157D9C" w14:textId="77777777" w:rsidR="00110955" w:rsidRDefault="00110955" w:rsidP="00110955">
      <w:pPr>
        <w:rPr>
          <w:rFonts w:eastAsiaTheme="minorEastAsia"/>
        </w:rPr>
      </w:pPr>
      <m:oMathPara>
        <m:oMath>
          <m:r>
            <w:rPr>
              <w:rFonts w:ascii="Cambria Math" w:eastAsiaTheme="minorEastAsia" w:hAnsi="Cambria Math"/>
            </w:rPr>
            <m:t>R1=</m:t>
          </m:r>
          <m:f>
            <m:fPr>
              <m:ctrlPr>
                <w:rPr>
                  <w:rFonts w:ascii="Cambria Math" w:eastAsiaTheme="minorEastAsia" w:hAnsi="Cambria Math"/>
                  <w:i/>
                </w:rPr>
              </m:ctrlPr>
            </m:fPr>
            <m:num>
              <m:r>
                <w:rPr>
                  <w:rFonts w:ascii="Cambria Math" w:eastAsiaTheme="minorEastAsia" w:hAnsi="Cambria Math"/>
                </w:rPr>
                <m:t>5V</m:t>
              </m:r>
            </m:num>
            <m:den>
              <m:r>
                <w:rPr>
                  <w:rFonts w:ascii="Cambria Math" w:eastAsiaTheme="minorEastAsia" w:hAnsi="Cambria Math"/>
                </w:rPr>
                <m:t>500×</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den>
          </m:f>
          <m:r>
            <w:rPr>
              <w:rFonts w:ascii="Cambria Math" w:eastAsiaTheme="minorEastAsia" w:hAnsi="Cambria Math"/>
            </w:rPr>
            <m:t>=10kΩ</m:t>
          </m:r>
        </m:oMath>
      </m:oMathPara>
    </w:p>
    <w:p w14:paraId="70114C57" w14:textId="5C76525A" w:rsidR="00110BD3" w:rsidRPr="00110955" w:rsidRDefault="00110955" w:rsidP="006E50CF">
      <w:pPr>
        <w:rPr>
          <w:rFonts w:eastAsiaTheme="minorEastAsia"/>
        </w:rPr>
      </w:pPr>
      <m:oMathPara>
        <m:oMath>
          <m:r>
            <w:rPr>
              <w:rFonts w:ascii="Cambria Math" w:eastAsiaTheme="minorEastAsia" w:hAnsi="Cambria Math"/>
            </w:rPr>
            <m:t>C=</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2π×10000×793.6</m:t>
              </m:r>
            </m:den>
          </m:f>
          <m:r>
            <w:rPr>
              <w:rFonts w:ascii="Cambria Math" w:eastAsiaTheme="minorEastAsia" w:hAnsi="Cambria Math"/>
            </w:rPr>
            <m:t>=20nF</m:t>
          </m:r>
        </m:oMath>
      </m:oMathPara>
    </w:p>
    <w:p w14:paraId="07FD742A" w14:textId="77777777" w:rsidR="00226A96" w:rsidRDefault="00226A96" w:rsidP="00226A96">
      <w:pPr>
        <w:keepNext/>
        <w:jc w:val="center"/>
      </w:pPr>
      <w:r w:rsidRPr="00226A96">
        <w:rPr>
          <w:noProof/>
        </w:rPr>
        <w:lastRenderedPageBreak/>
        <w:drawing>
          <wp:inline distT="0" distB="0" distL="0" distR="0" wp14:anchorId="2208DB53" wp14:editId="1FAEBF0E">
            <wp:extent cx="2347200" cy="2341071"/>
            <wp:effectExtent l="19050" t="19050" r="15240" b="21590"/>
            <wp:docPr id="802494498" name="Picture 1" descr="A diagram of a road spe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494498" name="Picture 1" descr="A diagram of a road speed&#10;&#10;Description automatically generated"/>
                    <pic:cNvPicPr/>
                  </pic:nvPicPr>
                  <pic:blipFill>
                    <a:blip r:embed="rId45"/>
                    <a:stretch>
                      <a:fillRect/>
                    </a:stretch>
                  </pic:blipFill>
                  <pic:spPr>
                    <a:xfrm>
                      <a:off x="0" y="0"/>
                      <a:ext cx="2347200" cy="2341071"/>
                    </a:xfrm>
                    <a:prstGeom prst="rect">
                      <a:avLst/>
                    </a:prstGeom>
                    <a:ln>
                      <a:solidFill>
                        <a:schemeClr val="tx1"/>
                      </a:solidFill>
                    </a:ln>
                  </pic:spPr>
                </pic:pic>
              </a:graphicData>
            </a:graphic>
          </wp:inline>
        </w:drawing>
      </w:r>
    </w:p>
    <w:p w14:paraId="3AD90312" w14:textId="6A972D69" w:rsidR="00CF2F5E" w:rsidRPr="00CF2F5E" w:rsidRDefault="00226A96" w:rsidP="00110955">
      <w:pPr>
        <w:pStyle w:val="Caption"/>
        <w:jc w:val="center"/>
      </w:pPr>
      <w:bookmarkStart w:id="40" w:name="_Toc151303943"/>
      <w:r>
        <w:t xml:space="preserve">Figure </w:t>
      </w:r>
      <w:fldSimple w:instr=" SEQ Figure \* ARABIC ">
        <w:r w:rsidR="00357103">
          <w:rPr>
            <w:noProof/>
          </w:rPr>
          <w:t>6</w:t>
        </w:r>
      </w:fldSimple>
      <w:r>
        <w:t xml:space="preserve"> - Road Speed (MPH) </w:t>
      </w:r>
      <w:r w:rsidRPr="004220E3">
        <w:t>Sensor Circuit</w:t>
      </w:r>
      <w:bookmarkEnd w:id="40"/>
    </w:p>
    <w:p w14:paraId="372EC43A" w14:textId="77777777" w:rsidR="00345F3B" w:rsidRDefault="00345F3B" w:rsidP="00345F3B">
      <w:pPr>
        <w:pStyle w:val="Heading2"/>
      </w:pPr>
      <w:bookmarkStart w:id="41" w:name="_Toc151303926"/>
      <w:r>
        <w:t>Engine Temperature</w:t>
      </w:r>
      <w:bookmarkEnd w:id="41"/>
      <w:r>
        <w:t xml:space="preserve"> </w:t>
      </w:r>
    </w:p>
    <w:p w14:paraId="65FB7F3B" w14:textId="5886F44E" w:rsidR="00CF2F5E" w:rsidRDefault="004C36CC" w:rsidP="00A3461D">
      <w:pPr>
        <w:rPr>
          <w:rFonts w:eastAsiaTheme="minorEastAsia"/>
          <w:color w:val="000000"/>
          <w:lang w:eastAsia="en-GB"/>
        </w:rPr>
      </w:pPr>
      <w:r w:rsidRPr="00C830AD">
        <w:rPr>
          <w:rFonts w:eastAsiaTheme="minorEastAsia"/>
        </w:rPr>
        <w:t xml:space="preserve">The engine temperature measurement will have a range of </w:t>
      </w:r>
      <w:r w:rsidRPr="00C830AD">
        <w:rPr>
          <w:rFonts w:eastAsiaTheme="minorEastAsia"/>
          <w:color w:val="000000"/>
          <w:lang w:eastAsia="en-GB"/>
        </w:rPr>
        <w:t xml:space="preserve">50°C - 150°C. The PT100 RTD is fed by a 5V constant voltage source and makes up a voltage divider circuit with a fixed resistor. The resistance of the RTD will change </w:t>
      </w:r>
      <w:r w:rsidR="00234004" w:rsidRPr="00C830AD">
        <w:rPr>
          <w:rFonts w:eastAsiaTheme="minorEastAsia"/>
          <w:color w:val="000000"/>
          <w:lang w:eastAsia="en-GB"/>
        </w:rPr>
        <w:t xml:space="preserve">in a linear fashion </w:t>
      </w:r>
      <w:r w:rsidRPr="00C830AD">
        <w:rPr>
          <w:rFonts w:eastAsiaTheme="minorEastAsia"/>
          <w:color w:val="000000"/>
          <w:lang w:eastAsia="en-GB"/>
        </w:rPr>
        <w:t>according to temperature</w:t>
      </w:r>
      <w:r w:rsidR="00234004" w:rsidRPr="00C830AD">
        <w:rPr>
          <w:rFonts w:eastAsiaTheme="minorEastAsia"/>
          <w:color w:val="000000"/>
          <w:lang w:eastAsia="en-GB"/>
        </w:rPr>
        <w:t xml:space="preserve"> and as a result, Vout (voltage across the RTD) also changes. The value of fixed resistor (1</w:t>
      </w:r>
      <w:r w:rsidR="0053499D" w:rsidRPr="00C830AD">
        <w:rPr>
          <w:rFonts w:eastAsiaTheme="minorEastAsia"/>
          <w:color w:val="000000"/>
          <w:lang w:eastAsia="en-GB"/>
        </w:rPr>
        <w:t>0</w:t>
      </w:r>
      <w:r w:rsidR="00234004" w:rsidRPr="00C830AD">
        <w:rPr>
          <w:rFonts w:eastAsiaTheme="minorEastAsia"/>
          <w:color w:val="000000"/>
          <w:lang w:eastAsia="en-GB"/>
        </w:rPr>
        <w:t xml:space="preserve">KΩ) was chosen to </w:t>
      </w:r>
      <w:r w:rsidR="0053499D" w:rsidRPr="00C830AD">
        <w:rPr>
          <w:rFonts w:eastAsiaTheme="minorEastAsia"/>
          <w:color w:val="000000"/>
          <w:lang w:eastAsia="en-GB"/>
        </w:rPr>
        <w:t xml:space="preserve">limit current across the sensor to 500µA to </w:t>
      </w:r>
      <w:r w:rsidR="00234004" w:rsidRPr="00C830AD">
        <w:rPr>
          <w:rFonts w:eastAsiaTheme="minorEastAsia"/>
          <w:color w:val="000000"/>
          <w:lang w:eastAsia="en-GB"/>
        </w:rPr>
        <w:t xml:space="preserve">prevent drift errors caused by self-heating problems that could occur if there was a large voltage drop across the RTD, as well as taking into account the signal to noise ratio decrease if the value of fixed resistance was increased. </w:t>
      </w:r>
    </w:p>
    <w:p w14:paraId="63FBCE68" w14:textId="77777777" w:rsidR="00110955" w:rsidRDefault="00110955" w:rsidP="00110955">
      <w:pPr>
        <w:rPr>
          <w:rFonts w:eastAsiaTheme="minorEastAsia"/>
        </w:rPr>
      </w:pPr>
      <m:oMathPara>
        <m:oMath>
          <m:r>
            <w:rPr>
              <w:rFonts w:ascii="Cambria Math" w:hAnsi="Cambria Math"/>
            </w:rPr>
            <m:t>Vout=Vin ×</m:t>
          </m:r>
          <m:f>
            <m:fPr>
              <m:ctrlPr>
                <w:rPr>
                  <w:rFonts w:ascii="Cambria Math" w:hAnsi="Cambria Math"/>
                  <w:i/>
                </w:rPr>
              </m:ctrlPr>
            </m:fPr>
            <m:num>
              <m:r>
                <w:rPr>
                  <w:rFonts w:ascii="Cambria Math" w:hAnsi="Cambria Math"/>
                </w:rPr>
                <m:t>Rrtd</m:t>
              </m:r>
            </m:num>
            <m:den>
              <m:r>
                <w:rPr>
                  <w:rFonts w:ascii="Cambria Math" w:hAnsi="Cambria Math"/>
                </w:rPr>
                <m:t>Rrtd+R1</m:t>
              </m:r>
            </m:den>
          </m:f>
        </m:oMath>
      </m:oMathPara>
    </w:p>
    <w:p w14:paraId="2B647F39" w14:textId="13EDE4F7" w:rsidR="00110955" w:rsidRDefault="00A3461D" w:rsidP="00091EF4">
      <w:pPr>
        <w:rPr>
          <w:rFonts w:eastAsiaTheme="minorEastAsia"/>
          <w:color w:val="000000"/>
          <w:lang w:eastAsia="en-GB"/>
        </w:rPr>
      </w:pPr>
      <w:r w:rsidRPr="00C830AD">
        <w:rPr>
          <w:rFonts w:eastAsiaTheme="minorEastAsia"/>
        </w:rPr>
        <w:t>With a resolution of 1</w:t>
      </w:r>
      <w:r w:rsidRPr="00C830AD">
        <w:rPr>
          <w:rFonts w:eastAsiaTheme="minorEastAsia"/>
          <w:color w:val="000000"/>
          <w:lang w:eastAsia="en-GB"/>
        </w:rPr>
        <w:t xml:space="preserve">°C, </w:t>
      </w:r>
      <w:r w:rsidR="00CB23DB" w:rsidRPr="00C830AD">
        <w:rPr>
          <w:rFonts w:eastAsiaTheme="minorEastAsia"/>
          <w:color w:val="000000"/>
          <w:lang w:eastAsia="en-GB"/>
        </w:rPr>
        <w:t xml:space="preserve">the resistance of the pt100 sensor will change by 0.384Ω according to the datasheet of the chosen sensor. </w:t>
      </w:r>
      <w:sdt>
        <w:sdtPr>
          <w:rPr>
            <w:rFonts w:eastAsiaTheme="minorEastAsia"/>
            <w:color w:val="000000"/>
            <w:lang w:eastAsia="en-GB"/>
          </w:rPr>
          <w:tag w:val="MENDELEY_CITATION_v3_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"/>
          <w:id w:val="-601258098"/>
          <w:placeholder>
            <w:docPart w:val="DefaultPlaceholder_-1854013440"/>
          </w:placeholder>
        </w:sdtPr>
        <w:sdtEndPr/>
        <w:sdtContent>
          <w:r w:rsidR="00357103" w:rsidRPr="00357103">
            <w:rPr>
              <w:rFonts w:eastAsiaTheme="minorEastAsia"/>
              <w:color w:val="000000"/>
              <w:lang w:eastAsia="en-GB"/>
            </w:rPr>
            <w:t>[25]</w:t>
          </w:r>
        </w:sdtContent>
      </w:sdt>
      <w:r w:rsidR="006E34EB" w:rsidRPr="00C830AD">
        <w:rPr>
          <w:rFonts w:eastAsiaTheme="minorEastAsia"/>
          <w:color w:val="000000"/>
          <w:lang w:eastAsia="en-GB"/>
        </w:rPr>
        <w:t xml:space="preserve"> At 50°C the</w:t>
      </w:r>
      <w:r w:rsidR="00536EAE" w:rsidRPr="00C830AD">
        <w:rPr>
          <w:rFonts w:eastAsiaTheme="minorEastAsia"/>
          <w:color w:val="000000"/>
          <w:lang w:eastAsia="en-GB"/>
        </w:rPr>
        <w:t xml:space="preserve"> resistance of the pt100 sensor is 119.4Ω, while at 150°C, the resistance will be 157.31Ω. </w:t>
      </w:r>
      <w:r w:rsidR="0053499D" w:rsidRPr="00C830AD">
        <w:rPr>
          <w:rFonts w:eastAsiaTheme="minorEastAsia"/>
          <w:color w:val="000000"/>
          <w:lang w:eastAsia="en-GB"/>
        </w:rPr>
        <w:t>The voltage on</w:t>
      </w:r>
      <w:r w:rsidR="00091EF4" w:rsidRPr="00C830AD">
        <w:rPr>
          <w:rFonts w:eastAsiaTheme="minorEastAsia"/>
          <w:color w:val="000000"/>
          <w:lang w:eastAsia="en-GB"/>
        </w:rPr>
        <w:t xml:space="preserve"> the ADC pin of the MCU </w:t>
      </w:r>
      <w:r w:rsidR="0053499D" w:rsidRPr="00C830AD">
        <w:rPr>
          <w:rFonts w:eastAsiaTheme="minorEastAsia"/>
          <w:color w:val="000000"/>
          <w:lang w:eastAsia="en-GB"/>
        </w:rPr>
        <w:t>for the given temperature range is shown below.</w:t>
      </w:r>
      <w:r w:rsidR="00583DDC" w:rsidRPr="00C830AD">
        <w:rPr>
          <w:rFonts w:eastAsiaTheme="minorEastAsia"/>
          <w:color w:val="000000"/>
          <w:lang w:eastAsia="en-GB"/>
        </w:rPr>
        <w:t xml:space="preserve"> </w:t>
      </w:r>
      <w:r w:rsidR="00CA50EC" w:rsidRPr="00C830AD">
        <w:rPr>
          <w:rFonts w:eastAsiaTheme="minorEastAsia"/>
          <w:color w:val="000000"/>
          <w:lang w:eastAsia="en-GB"/>
        </w:rPr>
        <w:t xml:space="preserve">The low pass filter uses a very high capacitance value of 100µF to avoid potential noise mixing with the temperature voltage. </w:t>
      </w:r>
      <w:r w:rsidR="008D7F54" w:rsidRPr="00C830AD">
        <w:rPr>
          <w:rFonts w:eastAsiaTheme="minorEastAsia"/>
          <w:color w:val="000000"/>
          <w:lang w:eastAsia="en-GB"/>
        </w:rPr>
        <w:t xml:space="preserve"> </w:t>
      </w:r>
    </w:p>
    <w:p w14:paraId="399FA650" w14:textId="77777777" w:rsidR="00110955" w:rsidRDefault="00110955" w:rsidP="00110955">
      <w:pPr>
        <w:rPr>
          <w:rFonts w:eastAsiaTheme="minorEastAsia"/>
        </w:rPr>
      </w:pPr>
      <m:oMathPara>
        <m:oMath>
          <m:r>
            <w:rPr>
              <w:rFonts w:ascii="Cambria Math" w:hAnsi="Cambria Math"/>
            </w:rPr>
            <m:t xml:space="preserve">Vout at </m:t>
          </m:r>
          <m:r>
            <m:rPr>
              <m:sty m:val="p"/>
            </m:rPr>
            <w:rPr>
              <w:rFonts w:ascii="Cambria Math" w:eastAsia="Times New Roman" w:hAnsi="Cambria Math" w:cs="Calibri"/>
              <w:color w:val="000000"/>
              <w:lang w:eastAsia="en-GB"/>
            </w:rPr>
            <m:t>50°C</m:t>
          </m:r>
          <m:r>
            <w:rPr>
              <w:rFonts w:ascii="Cambria Math" w:hAnsi="Cambria Math"/>
            </w:rPr>
            <m:t xml:space="preserve"> =5V ×</m:t>
          </m:r>
          <m:f>
            <m:fPr>
              <m:ctrlPr>
                <w:rPr>
                  <w:rFonts w:ascii="Cambria Math" w:hAnsi="Cambria Math"/>
                  <w:i/>
                </w:rPr>
              </m:ctrlPr>
            </m:fPr>
            <m:num>
              <m:r>
                <w:rPr>
                  <w:rFonts w:ascii="Cambria Math" w:hAnsi="Cambria Math"/>
                </w:rPr>
                <m:t>119.4Ω</m:t>
              </m:r>
            </m:num>
            <m:den>
              <m:r>
                <w:rPr>
                  <w:rFonts w:ascii="Cambria Math" w:hAnsi="Cambria Math"/>
                </w:rPr>
                <m:t>119.4Ω+10000Ω</m:t>
              </m:r>
            </m:den>
          </m:f>
          <m:r>
            <w:rPr>
              <w:rFonts w:ascii="Cambria Math" w:hAnsi="Cambria Math"/>
            </w:rPr>
            <m:t>= 58.99559mV</m:t>
          </m:r>
        </m:oMath>
      </m:oMathPara>
    </w:p>
    <w:p w14:paraId="3CBC188A" w14:textId="77777777" w:rsidR="00110955" w:rsidRDefault="00110955" w:rsidP="00110955">
      <w:pPr>
        <w:rPr>
          <w:rFonts w:eastAsiaTheme="minorEastAsia"/>
        </w:rPr>
      </w:pPr>
      <m:oMathPara>
        <m:oMath>
          <m:r>
            <w:rPr>
              <w:rFonts w:ascii="Cambria Math" w:hAnsi="Cambria Math"/>
            </w:rPr>
            <m:t>Vout at 1</m:t>
          </m:r>
          <m:r>
            <m:rPr>
              <m:sty m:val="p"/>
            </m:rPr>
            <w:rPr>
              <w:rFonts w:ascii="Cambria Math" w:eastAsia="Times New Roman" w:hAnsi="Cambria Math" w:cs="Calibri"/>
              <w:color w:val="000000"/>
              <w:lang w:eastAsia="en-GB"/>
            </w:rPr>
            <m:t>50°C</m:t>
          </m:r>
          <m:r>
            <w:rPr>
              <w:rFonts w:ascii="Cambria Math" w:hAnsi="Cambria Math"/>
            </w:rPr>
            <m:t xml:space="preserve"> =5V ×</m:t>
          </m:r>
          <m:f>
            <m:fPr>
              <m:ctrlPr>
                <w:rPr>
                  <w:rFonts w:ascii="Cambria Math" w:hAnsi="Cambria Math"/>
                  <w:i/>
                </w:rPr>
              </m:ctrlPr>
            </m:fPr>
            <m:num>
              <m:r>
                <w:rPr>
                  <w:rFonts w:ascii="Cambria Math" w:hAnsi="Cambria Math"/>
                </w:rPr>
                <m:t>157.31Ω</m:t>
              </m:r>
            </m:num>
            <m:den>
              <m:r>
                <w:rPr>
                  <w:rFonts w:ascii="Cambria Math" w:hAnsi="Cambria Math"/>
                </w:rPr>
                <m:t>157.31Ω+10000Ω</m:t>
              </m:r>
            </m:den>
          </m:f>
          <m:r>
            <w:rPr>
              <w:rFonts w:ascii="Cambria Math" w:hAnsi="Cambria Math"/>
            </w:rPr>
            <m:t>= 77.43684mV</m:t>
          </m:r>
        </m:oMath>
      </m:oMathPara>
    </w:p>
    <w:p w14:paraId="22E1048E" w14:textId="062ACA7E" w:rsidR="00A3461D" w:rsidRPr="00110955" w:rsidRDefault="00110955" w:rsidP="00091EF4">
      <w:pPr>
        <w:rPr>
          <w:rFonts w:eastAsiaTheme="minorEastAsia"/>
        </w:rPr>
      </w:pPr>
      <m:oMathPara>
        <m:oMath>
          <m:r>
            <w:rPr>
              <w:rFonts w:ascii="Cambria Math" w:hAnsi="Cambria Math"/>
            </w:rPr>
            <m:t>Vout change per 1</m:t>
          </m:r>
          <m:r>
            <m:rPr>
              <m:sty m:val="p"/>
            </m:rPr>
            <w:rPr>
              <w:rFonts w:ascii="Cambria Math" w:eastAsia="Times New Roman" w:hAnsi="Cambria Math" w:cs="Calibri"/>
              <w:color w:val="000000"/>
              <w:lang w:eastAsia="en-GB"/>
            </w:rPr>
            <m:t>°C</m:t>
          </m:r>
          <m:r>
            <w:rPr>
              <w:rFonts w:ascii="Cambria Math" w:hAnsi="Cambria Math"/>
            </w:rPr>
            <m:t xml:space="preserve"> =5V ×</m:t>
          </m:r>
          <m:f>
            <m:fPr>
              <m:ctrlPr>
                <w:rPr>
                  <w:rFonts w:ascii="Cambria Math" w:hAnsi="Cambria Math"/>
                  <w:i/>
                </w:rPr>
              </m:ctrlPr>
            </m:fPr>
            <m:num>
              <m:r>
                <w:rPr>
                  <w:rFonts w:ascii="Cambria Math" w:hAnsi="Cambria Math"/>
                </w:rPr>
                <m:t>0.384Ω</m:t>
              </m:r>
            </m:num>
            <m:den>
              <m:r>
                <w:rPr>
                  <w:rFonts w:ascii="Cambria Math" w:hAnsi="Cambria Math"/>
                </w:rPr>
                <m:t>0.384Ω+10000Ω</m:t>
              </m:r>
            </m:den>
          </m:f>
          <m:r>
            <w:rPr>
              <w:rFonts w:ascii="Cambria Math" w:hAnsi="Cambria Math"/>
            </w:rPr>
            <m:t>= 0.19199mV</m:t>
          </m:r>
        </m:oMath>
      </m:oMathPara>
    </w:p>
    <w:p w14:paraId="57901019" w14:textId="6E5F932B" w:rsidR="009B7AAA" w:rsidRDefault="004B3F2C" w:rsidP="009B7AAA">
      <w:pPr>
        <w:keepNext/>
        <w:jc w:val="center"/>
      </w:pPr>
      <w:r w:rsidRPr="004B3F2C">
        <w:rPr>
          <w:noProof/>
        </w:rPr>
        <w:drawing>
          <wp:inline distT="0" distB="0" distL="0" distR="0" wp14:anchorId="639DC9FC" wp14:editId="741F6FC4">
            <wp:extent cx="2347200" cy="2139513"/>
            <wp:effectExtent l="19050" t="19050" r="15240" b="13335"/>
            <wp:docPr id="111987660" name="Picture 1" descr="A diagram of a mo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87660" name="Picture 1" descr="A diagram of a motor&#10;&#10;Description automatically generated"/>
                    <pic:cNvPicPr/>
                  </pic:nvPicPr>
                  <pic:blipFill>
                    <a:blip r:embed="rId46"/>
                    <a:stretch>
                      <a:fillRect/>
                    </a:stretch>
                  </pic:blipFill>
                  <pic:spPr>
                    <a:xfrm>
                      <a:off x="0" y="0"/>
                      <a:ext cx="2347200" cy="2139513"/>
                    </a:xfrm>
                    <a:prstGeom prst="rect">
                      <a:avLst/>
                    </a:prstGeom>
                    <a:ln>
                      <a:solidFill>
                        <a:schemeClr val="tx1"/>
                      </a:solidFill>
                    </a:ln>
                  </pic:spPr>
                </pic:pic>
              </a:graphicData>
            </a:graphic>
          </wp:inline>
        </w:drawing>
      </w:r>
    </w:p>
    <w:p w14:paraId="7FEAEEC7" w14:textId="2E62A6FC" w:rsidR="0053499D" w:rsidRPr="00162E1A" w:rsidRDefault="009B7AAA" w:rsidP="00162E1A">
      <w:pPr>
        <w:pStyle w:val="Caption"/>
        <w:jc w:val="center"/>
        <w:rPr>
          <w:rFonts w:eastAsiaTheme="minorEastAsia"/>
        </w:rPr>
      </w:pPr>
      <w:bookmarkStart w:id="42" w:name="_Toc151303944"/>
      <w:r>
        <w:t xml:space="preserve">Figure </w:t>
      </w:r>
      <w:fldSimple w:instr=" SEQ Figure \* ARABIC ">
        <w:r w:rsidR="00357103">
          <w:rPr>
            <w:noProof/>
          </w:rPr>
          <w:t>7</w:t>
        </w:r>
      </w:fldSimple>
      <w:r>
        <w:t xml:space="preserve"> - Engine Temperature Sensor Circuit</w:t>
      </w:r>
      <w:bookmarkEnd w:id="42"/>
    </w:p>
    <w:p w14:paraId="182AADD4" w14:textId="60EA01E2" w:rsidR="00345F3B" w:rsidRDefault="00CF2F5E" w:rsidP="00345F3B">
      <w:pPr>
        <w:pStyle w:val="Heading2"/>
      </w:pPr>
      <w:bookmarkStart w:id="43" w:name="_Toc151303927"/>
      <w:r>
        <w:lastRenderedPageBreak/>
        <w:t>Suspension Travel</w:t>
      </w:r>
      <w:bookmarkEnd w:id="43"/>
    </w:p>
    <w:p w14:paraId="2AC5EF9D" w14:textId="13F438AD" w:rsidR="00CF2F5E" w:rsidRDefault="003446B5" w:rsidP="00CF2F5E">
      <w:r w:rsidRPr="00C830AD">
        <w:rPr>
          <w:rFonts w:eastAsiaTheme="minorEastAsia"/>
        </w:rPr>
        <w:t>The wire potentiometer</w:t>
      </w:r>
      <w:r w:rsidR="009E0415" w:rsidRPr="00C830AD">
        <w:rPr>
          <w:rFonts w:eastAsiaTheme="minorEastAsia"/>
        </w:rPr>
        <w:t>s which measure the suspension travel at all four corners of the car</w:t>
      </w:r>
      <w:r w:rsidRPr="00C830AD">
        <w:rPr>
          <w:rFonts w:eastAsiaTheme="minorEastAsia"/>
        </w:rPr>
        <w:t xml:space="preserve"> ha</w:t>
      </w:r>
      <w:r w:rsidR="009E0415" w:rsidRPr="00C830AD">
        <w:rPr>
          <w:rFonts w:eastAsiaTheme="minorEastAsia"/>
        </w:rPr>
        <w:t>ve</w:t>
      </w:r>
      <w:r w:rsidRPr="00C830AD">
        <w:rPr>
          <w:rFonts w:eastAsiaTheme="minorEastAsia"/>
        </w:rPr>
        <w:t xml:space="preserve"> a range of 1270mm, when setup on the car, the car will sit in the middle of this range to allow for 150mm of movement each way. The sensor will be supplied with 5VDC, it has a variable input resistance of 10KΩ and the</w:t>
      </w:r>
      <w:r w:rsidR="009E0415" w:rsidRPr="00C830AD">
        <w:rPr>
          <w:rFonts w:eastAsiaTheme="minorEastAsia"/>
        </w:rPr>
        <w:t xml:space="preserve"> voltage</w:t>
      </w:r>
      <w:r w:rsidRPr="00C830AD">
        <w:rPr>
          <w:rFonts w:eastAsiaTheme="minorEastAsia"/>
        </w:rPr>
        <w:t xml:space="preserve"> output signal change over the full stroke range is 94% </w:t>
      </w:r>
      <w:sdt>
        <w:sdtPr>
          <w:rPr>
            <w:rFonts w:eastAsiaTheme="minorEastAsia"/>
            <w:color w:val="000000"/>
          </w:rPr>
          <w:tag w:val="MENDELEY_CITATION_v3_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"/>
          <w:id w:val="1605846521"/>
          <w:placeholder>
            <w:docPart w:val="DefaultPlaceholder_-1854013440"/>
          </w:placeholder>
        </w:sdtPr>
        <w:sdtEndPr/>
        <w:sdtContent>
          <w:r w:rsidR="00357103" w:rsidRPr="00357103">
            <w:rPr>
              <w:rFonts w:eastAsiaTheme="minorEastAsia"/>
              <w:color w:val="000000"/>
            </w:rPr>
            <w:t>[33]</w:t>
          </w:r>
        </w:sdtContent>
      </w:sdt>
      <w:r w:rsidR="009E0415" w:rsidRPr="00C830AD">
        <w:rPr>
          <w:rFonts w:eastAsiaTheme="minorEastAsia"/>
          <w:color w:val="000000"/>
        </w:rPr>
        <w:t xml:space="preserve">. </w:t>
      </w:r>
      <w:r w:rsidRPr="00C830AD">
        <w:rPr>
          <w:rFonts w:eastAsiaTheme="minorEastAsia"/>
        </w:rPr>
        <w:t>When the suspension travel moves, at the full stroke range the voltage output across the potentiometer will be close to 5V.</w:t>
      </w:r>
      <w:r w:rsidR="00C342B8" w:rsidRPr="00C830AD">
        <w:rPr>
          <w:rFonts w:eastAsiaTheme="minorEastAsia"/>
        </w:rPr>
        <w:t xml:space="preserve"> A 1KΩ resistor is placed in series with the potentiometer output to protect the input pin in case of </w:t>
      </w:r>
      <w:r w:rsidR="00EA2E5D" w:rsidRPr="00C830AD">
        <w:rPr>
          <w:rFonts w:eastAsiaTheme="minorEastAsia"/>
        </w:rPr>
        <w:t xml:space="preserve">a short circuit across the </w:t>
      </w:r>
      <w:r w:rsidR="009E0415" w:rsidRPr="00C830AD">
        <w:rPr>
          <w:rFonts w:eastAsiaTheme="minorEastAsia"/>
        </w:rPr>
        <w:t>potentiometer</w:t>
      </w:r>
      <w:r w:rsidR="00EA2E5D" w:rsidRPr="00C830AD">
        <w:rPr>
          <w:rFonts w:eastAsiaTheme="minorEastAsia"/>
        </w:rPr>
        <w:t xml:space="preserve">. </w:t>
      </w:r>
    </w:p>
    <w:p w14:paraId="4002676F" w14:textId="77777777" w:rsidR="00AA59ED" w:rsidRDefault="00AA59ED" w:rsidP="00AA59ED">
      <w:pPr>
        <w:keepNext/>
        <w:jc w:val="center"/>
      </w:pPr>
      <w:r w:rsidRPr="00AA59ED">
        <w:rPr>
          <w:noProof/>
        </w:rPr>
        <w:drawing>
          <wp:inline distT="0" distB="0" distL="0" distR="0" wp14:anchorId="7E1D1AD6" wp14:editId="75BCADBE">
            <wp:extent cx="2347200" cy="2038278"/>
            <wp:effectExtent l="19050" t="19050" r="15240" b="19685"/>
            <wp:docPr id="1418369005"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369005" name="Picture 1" descr="A diagram of a circuit&#10;&#10;Description automatically generated"/>
                    <pic:cNvPicPr/>
                  </pic:nvPicPr>
                  <pic:blipFill>
                    <a:blip r:embed="rId47"/>
                    <a:stretch>
                      <a:fillRect/>
                    </a:stretch>
                  </pic:blipFill>
                  <pic:spPr>
                    <a:xfrm>
                      <a:off x="0" y="0"/>
                      <a:ext cx="2347200" cy="2038278"/>
                    </a:xfrm>
                    <a:prstGeom prst="rect">
                      <a:avLst/>
                    </a:prstGeom>
                    <a:ln>
                      <a:solidFill>
                        <a:schemeClr val="tx1"/>
                      </a:solidFill>
                    </a:ln>
                  </pic:spPr>
                </pic:pic>
              </a:graphicData>
            </a:graphic>
          </wp:inline>
        </w:drawing>
      </w:r>
    </w:p>
    <w:p w14:paraId="73829E9D" w14:textId="0F3EFCB4" w:rsidR="00AA59ED" w:rsidRPr="00CF2F5E" w:rsidRDefault="00AA59ED" w:rsidP="00AA59ED">
      <w:pPr>
        <w:pStyle w:val="Caption"/>
        <w:jc w:val="center"/>
      </w:pPr>
      <w:bookmarkStart w:id="44" w:name="_Toc151303945"/>
      <w:r>
        <w:t xml:space="preserve">Figure </w:t>
      </w:r>
      <w:fldSimple w:instr=" SEQ Figure \* ARABIC ">
        <w:r w:rsidR="00357103">
          <w:rPr>
            <w:noProof/>
          </w:rPr>
          <w:t>8</w:t>
        </w:r>
      </w:fldSimple>
      <w:r>
        <w:t xml:space="preserve"> - Suspension Travel Sensor Circuit</w:t>
      </w:r>
      <w:bookmarkEnd w:id="44"/>
    </w:p>
    <w:p w14:paraId="385B5FCE" w14:textId="77777777" w:rsidR="00345F3B" w:rsidRDefault="00345F3B" w:rsidP="00345F3B">
      <w:pPr>
        <w:pStyle w:val="Heading2"/>
      </w:pPr>
      <w:bookmarkStart w:id="45" w:name="_Toc151303928"/>
      <w:r>
        <w:t>Pitch, roll and yaw</w:t>
      </w:r>
      <w:bookmarkEnd w:id="45"/>
    </w:p>
    <w:p w14:paraId="3DB6E86D" w14:textId="212C0FCC" w:rsidR="00345F3B" w:rsidRDefault="008C1307" w:rsidP="00345F3B">
      <w:r w:rsidRPr="00C830AD">
        <w:rPr>
          <w:rFonts w:eastAsiaTheme="minorEastAsia"/>
        </w:rPr>
        <w:t>The chosen gyroscope has a working range of 400°, providing a 0.5V output at -200°/s and 4.5V at 200°/s</w:t>
      </w:r>
      <w:r w:rsidR="00346269" w:rsidRPr="00C830AD">
        <w:rPr>
          <w:rFonts w:eastAsiaTheme="minorEastAsia"/>
        </w:rPr>
        <w:t>, the voltage output is linear in respect to angular speed measured. To measure angular position, software would be required to convert this output.</w:t>
      </w:r>
      <w:r w:rsidR="00441CF2" w:rsidRPr="00C830AD">
        <w:rPr>
          <w:rFonts w:eastAsiaTheme="minorEastAsia"/>
        </w:rPr>
        <w:t xml:space="preserve"> Pitch, </w:t>
      </w:r>
      <w:r w:rsidR="002F649B" w:rsidRPr="00C830AD">
        <w:rPr>
          <w:rFonts w:eastAsiaTheme="minorEastAsia"/>
        </w:rPr>
        <w:t>roll,</w:t>
      </w:r>
      <w:r w:rsidR="00441CF2" w:rsidRPr="00C830AD">
        <w:rPr>
          <w:rFonts w:eastAsiaTheme="minorEastAsia"/>
        </w:rPr>
        <w:t xml:space="preserve"> and yaw is individually measured by three gyroscopes and fed to ADC pins on the MCU</w:t>
      </w:r>
      <w:r w:rsidR="00351AC8">
        <w:rPr>
          <w:rFonts w:eastAsiaTheme="minorEastAsia"/>
        </w:rPr>
        <w:t xml:space="preserve"> </w:t>
      </w:r>
      <w:sdt>
        <w:sdtPr>
          <w:rPr>
            <w:rFonts w:eastAsiaTheme="minorEastAsia"/>
            <w:color w:val="000000"/>
          </w:rPr>
          <w:tag w:val="MENDELEY_CITATION_v3_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"/>
          <w:id w:val="1094670550"/>
          <w:placeholder>
            <w:docPart w:val="DefaultPlaceholder_-1854013440"/>
          </w:placeholder>
        </w:sdtPr>
        <w:sdtEndPr/>
        <w:sdtContent>
          <w:r w:rsidR="00357103" w:rsidRPr="00357103">
            <w:rPr>
              <w:rFonts w:eastAsiaTheme="minorEastAsia"/>
              <w:color w:val="000000"/>
            </w:rPr>
            <w:t>[34]</w:t>
          </w:r>
        </w:sdtContent>
      </w:sdt>
      <w:r w:rsidR="00351AC8">
        <w:rPr>
          <w:rFonts w:eastAsiaTheme="minorEastAsia"/>
          <w:color w:val="000000"/>
        </w:rPr>
        <w:t>.</w:t>
      </w:r>
    </w:p>
    <w:p w14:paraId="7B53F498" w14:textId="77777777" w:rsidR="00165930" w:rsidRDefault="00165930" w:rsidP="00165930">
      <w:pPr>
        <w:keepNext/>
        <w:jc w:val="center"/>
      </w:pPr>
      <w:r w:rsidRPr="00165930">
        <w:rPr>
          <w:noProof/>
        </w:rPr>
        <w:drawing>
          <wp:inline distT="0" distB="0" distL="0" distR="0" wp14:anchorId="625DE29E" wp14:editId="4D23F433">
            <wp:extent cx="2347200" cy="2718808"/>
            <wp:effectExtent l="19050" t="19050" r="15240" b="24765"/>
            <wp:docPr id="1450178833" name="Picture 1" descr="A screenshot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178833" name="Picture 1" descr="A screenshot of a device&#10;&#10;Description automatically generated"/>
                    <pic:cNvPicPr/>
                  </pic:nvPicPr>
                  <pic:blipFill>
                    <a:blip r:embed="rId48"/>
                    <a:stretch>
                      <a:fillRect/>
                    </a:stretch>
                  </pic:blipFill>
                  <pic:spPr>
                    <a:xfrm>
                      <a:off x="0" y="0"/>
                      <a:ext cx="2347200" cy="2718808"/>
                    </a:xfrm>
                    <a:prstGeom prst="rect">
                      <a:avLst/>
                    </a:prstGeom>
                    <a:ln>
                      <a:solidFill>
                        <a:schemeClr val="tx1"/>
                      </a:solidFill>
                    </a:ln>
                  </pic:spPr>
                </pic:pic>
              </a:graphicData>
            </a:graphic>
          </wp:inline>
        </w:drawing>
      </w:r>
    </w:p>
    <w:p w14:paraId="1675DD9C" w14:textId="55A8DC78" w:rsidR="00345F3B" w:rsidRDefault="00165930" w:rsidP="00165930">
      <w:pPr>
        <w:pStyle w:val="Caption"/>
        <w:jc w:val="center"/>
      </w:pPr>
      <w:bookmarkStart w:id="46" w:name="_Toc151303946"/>
      <w:r>
        <w:t xml:space="preserve">Figure </w:t>
      </w:r>
      <w:fldSimple w:instr=" SEQ Figure \* ARABIC ">
        <w:r w:rsidR="00357103">
          <w:rPr>
            <w:noProof/>
          </w:rPr>
          <w:t>9</w:t>
        </w:r>
      </w:fldSimple>
      <w:r>
        <w:t xml:space="preserve"> - Pitch, roll and yaw Sensor Circuit</w:t>
      </w:r>
      <w:bookmarkEnd w:id="46"/>
    </w:p>
    <w:p w14:paraId="71C6C9D8" w14:textId="77777777" w:rsidR="002C4AE1" w:rsidRDefault="002C4AE1" w:rsidP="00270F20">
      <w:pPr>
        <w:pStyle w:val="Heading2"/>
      </w:pPr>
    </w:p>
    <w:p w14:paraId="71723F94" w14:textId="77777777" w:rsidR="002C4AE1" w:rsidRDefault="002C4AE1" w:rsidP="00270F20">
      <w:pPr>
        <w:pStyle w:val="Heading2"/>
      </w:pPr>
    </w:p>
    <w:p w14:paraId="1A2E9F3E" w14:textId="77777777" w:rsidR="002C4AE1" w:rsidRDefault="002C4AE1" w:rsidP="00270F20">
      <w:pPr>
        <w:pStyle w:val="Heading2"/>
      </w:pPr>
    </w:p>
    <w:p w14:paraId="464D6E00" w14:textId="77777777" w:rsidR="002C4AE1" w:rsidRPr="002C4AE1" w:rsidRDefault="002C4AE1" w:rsidP="002C4AE1"/>
    <w:p w14:paraId="330E703D" w14:textId="46FE05BB" w:rsidR="00270F20" w:rsidRDefault="00270F20" w:rsidP="00270F20">
      <w:pPr>
        <w:pStyle w:val="Heading2"/>
      </w:pPr>
      <w:bookmarkStart w:id="47" w:name="_Toc151303929"/>
      <w:r>
        <w:lastRenderedPageBreak/>
        <w:t>LED Status Lights</w:t>
      </w:r>
      <w:bookmarkEnd w:id="47"/>
    </w:p>
    <w:p w14:paraId="62275EA7" w14:textId="59FDFB8F" w:rsidR="005573D2" w:rsidRPr="00C830AD" w:rsidRDefault="005573D2" w:rsidP="005573D2">
      <w:pPr>
        <w:rPr>
          <w:rFonts w:eastAsiaTheme="minorEastAsia"/>
        </w:rPr>
      </w:pPr>
      <w:r w:rsidRPr="00C830AD">
        <w:rPr>
          <w:rFonts w:eastAsiaTheme="minorEastAsia"/>
        </w:rPr>
        <w:t>The LED status lights</w:t>
      </w:r>
      <w:r w:rsidR="003134CF" w:rsidRPr="00C830AD">
        <w:rPr>
          <w:rFonts w:eastAsiaTheme="minorEastAsia"/>
        </w:rPr>
        <w:t xml:space="preserve"> will be mounted in the casing of the data acquisition system and</w:t>
      </w:r>
      <w:r w:rsidRPr="00C830AD">
        <w:rPr>
          <w:rFonts w:eastAsiaTheme="minorEastAsia"/>
        </w:rPr>
        <w:t xml:space="preserve"> will be configured using </w:t>
      </w:r>
      <w:r w:rsidR="007E1647" w:rsidRPr="00C830AD">
        <w:rPr>
          <w:rFonts w:eastAsiaTheme="minorEastAsia"/>
        </w:rPr>
        <w:t xml:space="preserve">two </w:t>
      </w:r>
      <w:r w:rsidRPr="00C830AD">
        <w:rPr>
          <w:rFonts w:eastAsiaTheme="minorEastAsia"/>
        </w:rPr>
        <w:t>digital 5V</w:t>
      </w:r>
      <w:r w:rsidR="007E1647" w:rsidRPr="00C830AD">
        <w:rPr>
          <w:rFonts w:eastAsiaTheme="minorEastAsia"/>
        </w:rPr>
        <w:t xml:space="preserve"> output pins</w:t>
      </w:r>
      <w:r w:rsidRPr="00C830AD">
        <w:rPr>
          <w:rFonts w:eastAsiaTheme="minorEastAsia"/>
        </w:rPr>
        <w:t>, the green LED will illuminate when the system is on and healthy, the red LED will illuminate when there is a problem.</w:t>
      </w:r>
    </w:p>
    <w:p w14:paraId="4EDF3AA4" w14:textId="54B218F0" w:rsidR="003134CF" w:rsidRPr="00C830AD" w:rsidRDefault="003134CF" w:rsidP="005573D2">
      <w:pPr>
        <w:rPr>
          <w:rFonts w:eastAsiaTheme="minorEastAsia"/>
        </w:rPr>
      </w:pPr>
      <w:r w:rsidRPr="00C830AD">
        <w:rPr>
          <w:rFonts w:eastAsiaTheme="minorEastAsia"/>
        </w:rPr>
        <w:t>The following values are taken from the datasheet of the chosen LED</w:t>
      </w:r>
      <w:r w:rsidR="00BA50C7" w:rsidRPr="00C830AD">
        <w:rPr>
          <w:rFonts w:eastAsiaTheme="minorEastAsia"/>
        </w:rPr>
        <w:t xml:space="preserve"> </w:t>
      </w:r>
      <w:sdt>
        <w:sdtPr>
          <w:rPr>
            <w:rFonts w:eastAsiaTheme="minorEastAsia"/>
            <w:color w:val="000000"/>
          </w:rPr>
          <w:tag w:val="MENDELEY_CITATION_v3_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"/>
          <w:id w:val="95530095"/>
          <w:placeholder>
            <w:docPart w:val="DefaultPlaceholder_-1854013440"/>
          </w:placeholder>
        </w:sdtPr>
        <w:sdtEndPr/>
        <w:sdtContent>
          <w:r w:rsidR="00357103" w:rsidRPr="00357103">
            <w:rPr>
              <w:rFonts w:eastAsiaTheme="minorEastAsia"/>
              <w:color w:val="000000"/>
            </w:rPr>
            <w:t>[42]</w:t>
          </w:r>
        </w:sdtContent>
      </w:sdt>
      <w:r w:rsidRPr="00C830AD">
        <w:rPr>
          <w:rFonts w:eastAsiaTheme="minorEastAsia"/>
        </w:rPr>
        <w:t xml:space="preserve">, </w:t>
      </w:r>
    </w:p>
    <w:p w14:paraId="67FC1E7C" w14:textId="7FA87E94" w:rsidR="00270F20" w:rsidRDefault="00924ED7" w:rsidP="007E1647">
      <w:pPr>
        <w:jc w:val="center"/>
      </w:pPr>
      <w:r>
        <w:t>Forward current – 10mA</w:t>
      </w:r>
    </w:p>
    <w:p w14:paraId="3D8EC33D" w14:textId="3C58D94A" w:rsidR="00924ED7" w:rsidRDefault="00924ED7" w:rsidP="007E1647">
      <w:pPr>
        <w:jc w:val="center"/>
      </w:pPr>
      <w:r>
        <w:t>Forward voltage red – 2.1V</w:t>
      </w:r>
    </w:p>
    <w:p w14:paraId="5EFF7812" w14:textId="7E0CE79A" w:rsidR="00924ED7" w:rsidRDefault="00924ED7" w:rsidP="007E1647">
      <w:pPr>
        <w:jc w:val="center"/>
      </w:pPr>
      <w:r>
        <w:t>Forward voltage green – 2.3V</w:t>
      </w:r>
    </w:p>
    <w:p w14:paraId="29037BA5" w14:textId="6819D368" w:rsidR="00924ED7" w:rsidRDefault="00924ED7" w:rsidP="007E1647">
      <w:pPr>
        <w:jc w:val="center"/>
      </w:pPr>
      <w:r>
        <w:t>S</w:t>
      </w:r>
      <w:r w:rsidR="007E1647">
        <w:t>ource</w:t>
      </w:r>
      <w:r>
        <w:t xml:space="preserve"> voltage – 5V</w:t>
      </w:r>
    </w:p>
    <w:p w14:paraId="1922109B" w14:textId="340C33D3" w:rsidR="00924ED7" w:rsidRPr="007E1647" w:rsidRDefault="00924ED7" w:rsidP="00270F20">
      <w:pPr>
        <w:rPr>
          <w:rFonts w:eastAsiaTheme="minorEastAsia"/>
        </w:rPr>
      </w:pPr>
      <m:oMathPara>
        <m:oMath>
          <m:r>
            <w:rPr>
              <w:rFonts w:ascii="Cambria Math" w:hAnsi="Cambria Math"/>
            </w:rPr>
            <m:t>R=</m:t>
          </m:r>
          <m:f>
            <m:fPr>
              <m:ctrlPr>
                <w:rPr>
                  <w:rFonts w:ascii="Cambria Math" w:hAnsi="Cambria Math"/>
                  <w:i/>
                </w:rPr>
              </m:ctrlPr>
            </m:fPr>
            <m:num>
              <m:r>
                <w:rPr>
                  <w:rFonts w:ascii="Cambria Math" w:hAnsi="Cambria Math"/>
                </w:rPr>
                <m:t>Vsource-Vled</m:t>
              </m:r>
            </m:num>
            <m:den>
              <m:r>
                <w:rPr>
                  <w:rFonts w:ascii="Cambria Math" w:hAnsi="Cambria Math"/>
                </w:rPr>
                <m:t>Iled</m:t>
              </m:r>
            </m:den>
          </m:f>
        </m:oMath>
      </m:oMathPara>
    </w:p>
    <w:p w14:paraId="32184ABC" w14:textId="3D938B69" w:rsidR="007E1647" w:rsidRPr="007E1647" w:rsidRDefault="007E1647" w:rsidP="007E1647">
      <w:pPr>
        <w:rPr>
          <w:rFonts w:eastAsiaTheme="minorEastAsia"/>
        </w:rPr>
      </w:pPr>
      <m:oMathPara>
        <m:oMath>
          <m:r>
            <w:rPr>
              <w:rFonts w:ascii="Cambria Math" w:hAnsi="Cambria Math"/>
            </w:rPr>
            <m:t>Red Resistance Value=</m:t>
          </m:r>
          <m:f>
            <m:fPr>
              <m:ctrlPr>
                <w:rPr>
                  <w:rFonts w:ascii="Cambria Math" w:hAnsi="Cambria Math"/>
                  <w:i/>
                </w:rPr>
              </m:ctrlPr>
            </m:fPr>
            <m:num>
              <m:r>
                <w:rPr>
                  <w:rFonts w:ascii="Cambria Math" w:hAnsi="Cambria Math"/>
                </w:rPr>
                <m:t>5V-2.1V</m:t>
              </m:r>
            </m:num>
            <m:den>
              <m:r>
                <w:rPr>
                  <w:rFonts w:ascii="Cambria Math" w:hAnsi="Cambria Math"/>
                </w:rPr>
                <m:t>0.01A</m:t>
              </m:r>
            </m:den>
          </m:f>
          <m:r>
            <w:rPr>
              <w:rFonts w:ascii="Cambria Math" w:hAnsi="Cambria Math"/>
            </w:rPr>
            <m:t>=</m:t>
          </m:r>
          <m:r>
            <m:rPr>
              <m:sty m:val="p"/>
            </m:rPr>
            <w:rPr>
              <w:rFonts w:ascii="Cambria Math" w:eastAsiaTheme="minorEastAsia" w:hAnsi="Cambria Math"/>
            </w:rPr>
            <m:t xml:space="preserve"> 290</m:t>
          </m:r>
          <m:r>
            <m:rPr>
              <m:sty m:val="p"/>
            </m:rPr>
            <w:rPr>
              <w:rFonts w:ascii="Cambria Math" w:eastAsiaTheme="minorEastAsia" w:hAnsi="Cambria Math" w:cstheme="minorHAnsi"/>
            </w:rPr>
            <m:t>Ω</m:t>
          </m:r>
        </m:oMath>
      </m:oMathPara>
    </w:p>
    <w:p w14:paraId="3D209654" w14:textId="1D25DB30" w:rsidR="007E1647" w:rsidRPr="00924ED7" w:rsidRDefault="007E1647" w:rsidP="007E1647">
      <w:pPr>
        <w:rPr>
          <w:rFonts w:eastAsiaTheme="minorEastAsia"/>
        </w:rPr>
      </w:pPr>
      <m:oMathPara>
        <m:oMath>
          <m:r>
            <w:rPr>
              <w:rFonts w:ascii="Cambria Math" w:hAnsi="Cambria Math"/>
            </w:rPr>
            <m:t>Green Resistance Value=</m:t>
          </m:r>
          <m:f>
            <m:fPr>
              <m:ctrlPr>
                <w:rPr>
                  <w:rFonts w:ascii="Cambria Math" w:hAnsi="Cambria Math"/>
                  <w:i/>
                </w:rPr>
              </m:ctrlPr>
            </m:fPr>
            <m:num>
              <m:r>
                <w:rPr>
                  <w:rFonts w:ascii="Cambria Math" w:hAnsi="Cambria Math"/>
                </w:rPr>
                <m:t>5V-2.3V</m:t>
              </m:r>
            </m:num>
            <m:den>
              <m:r>
                <w:rPr>
                  <w:rFonts w:ascii="Cambria Math" w:hAnsi="Cambria Math"/>
                </w:rPr>
                <m:t>0.01A</m:t>
              </m:r>
            </m:den>
          </m:f>
          <m:r>
            <w:rPr>
              <w:rFonts w:ascii="Cambria Math" w:hAnsi="Cambria Math"/>
            </w:rPr>
            <m:t>=</m:t>
          </m:r>
          <m:r>
            <m:rPr>
              <m:sty m:val="p"/>
            </m:rPr>
            <w:rPr>
              <w:rFonts w:ascii="Cambria Math" w:eastAsiaTheme="minorEastAsia" w:hAnsi="Cambria Math"/>
            </w:rPr>
            <m:t xml:space="preserve"> 270</m:t>
          </m:r>
          <m:r>
            <m:rPr>
              <m:sty m:val="p"/>
            </m:rPr>
            <w:rPr>
              <w:rFonts w:ascii="Cambria Math" w:eastAsiaTheme="minorEastAsia" w:hAnsi="Cambria Math" w:cstheme="minorHAnsi"/>
            </w:rPr>
            <m:t>Ω</m:t>
          </m:r>
        </m:oMath>
      </m:oMathPara>
    </w:p>
    <w:p w14:paraId="7678EF9F" w14:textId="5C577698" w:rsidR="005573D2" w:rsidRDefault="007E1647" w:rsidP="007E1647">
      <w:pPr>
        <w:keepNext/>
        <w:jc w:val="center"/>
      </w:pPr>
      <w:r w:rsidRPr="007E1647">
        <w:rPr>
          <w:noProof/>
        </w:rPr>
        <w:drawing>
          <wp:inline distT="0" distB="0" distL="0" distR="0" wp14:anchorId="226D9996" wp14:editId="25CBF929">
            <wp:extent cx="2347200" cy="2852204"/>
            <wp:effectExtent l="19050" t="19050" r="15240" b="24765"/>
            <wp:docPr id="102714529" name="Picture 1" descr="A screen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14529" name="Picture 1" descr="A screenshot of a diagram&#10;&#10;Description automatically generated"/>
                    <pic:cNvPicPr/>
                  </pic:nvPicPr>
                  <pic:blipFill>
                    <a:blip r:embed="rId49"/>
                    <a:stretch>
                      <a:fillRect/>
                    </a:stretch>
                  </pic:blipFill>
                  <pic:spPr>
                    <a:xfrm>
                      <a:off x="0" y="0"/>
                      <a:ext cx="2347200" cy="2852204"/>
                    </a:xfrm>
                    <a:prstGeom prst="rect">
                      <a:avLst/>
                    </a:prstGeom>
                    <a:ln>
                      <a:solidFill>
                        <a:schemeClr val="tx1"/>
                      </a:solidFill>
                    </a:ln>
                  </pic:spPr>
                </pic:pic>
              </a:graphicData>
            </a:graphic>
          </wp:inline>
        </w:drawing>
      </w:r>
    </w:p>
    <w:p w14:paraId="7F358AE5" w14:textId="2D9525C2" w:rsidR="005573D2" w:rsidRDefault="005573D2" w:rsidP="005573D2">
      <w:pPr>
        <w:pStyle w:val="Caption"/>
        <w:jc w:val="center"/>
      </w:pPr>
      <w:bookmarkStart w:id="48" w:name="_Toc151303947"/>
      <w:r>
        <w:t xml:space="preserve">Figure </w:t>
      </w:r>
      <w:fldSimple w:instr=" SEQ Figure \* ARABIC ">
        <w:r w:rsidR="00357103">
          <w:rPr>
            <w:noProof/>
          </w:rPr>
          <w:t>10</w:t>
        </w:r>
      </w:fldSimple>
      <w:r>
        <w:t xml:space="preserve"> - LED Status Light Circuit</w:t>
      </w:r>
      <w:bookmarkEnd w:id="48"/>
    </w:p>
    <w:p w14:paraId="47E98770" w14:textId="77777777" w:rsidR="002C4AE1" w:rsidRDefault="002C4AE1" w:rsidP="004A2646">
      <w:pPr>
        <w:pStyle w:val="Heading2"/>
      </w:pPr>
    </w:p>
    <w:p w14:paraId="747AF441" w14:textId="77777777" w:rsidR="002C4AE1" w:rsidRDefault="002C4AE1" w:rsidP="004A2646">
      <w:pPr>
        <w:pStyle w:val="Heading2"/>
      </w:pPr>
    </w:p>
    <w:p w14:paraId="1636629D" w14:textId="77777777" w:rsidR="002C4AE1" w:rsidRDefault="002C4AE1" w:rsidP="004A2646">
      <w:pPr>
        <w:pStyle w:val="Heading2"/>
      </w:pPr>
    </w:p>
    <w:p w14:paraId="0E54075C" w14:textId="77777777" w:rsidR="002C4AE1" w:rsidRDefault="002C4AE1" w:rsidP="004A2646">
      <w:pPr>
        <w:pStyle w:val="Heading2"/>
      </w:pPr>
    </w:p>
    <w:p w14:paraId="63104319" w14:textId="77777777" w:rsidR="002C4AE1" w:rsidRDefault="002C4AE1" w:rsidP="004A2646">
      <w:pPr>
        <w:pStyle w:val="Heading2"/>
      </w:pPr>
    </w:p>
    <w:p w14:paraId="2EFA0BC7" w14:textId="77777777" w:rsidR="002C4AE1" w:rsidRDefault="002C4AE1" w:rsidP="004A2646">
      <w:pPr>
        <w:pStyle w:val="Heading2"/>
      </w:pPr>
    </w:p>
    <w:p w14:paraId="7BE335B1" w14:textId="77777777" w:rsidR="002C4AE1" w:rsidRDefault="002C4AE1" w:rsidP="004A2646">
      <w:pPr>
        <w:pStyle w:val="Heading2"/>
      </w:pPr>
    </w:p>
    <w:p w14:paraId="751F957A" w14:textId="77777777" w:rsidR="002C4AE1" w:rsidRDefault="002C4AE1" w:rsidP="004A2646">
      <w:pPr>
        <w:pStyle w:val="Heading2"/>
      </w:pPr>
    </w:p>
    <w:p w14:paraId="0C31A90C" w14:textId="77777777" w:rsidR="002C4AE1" w:rsidRDefault="002C4AE1" w:rsidP="004A2646">
      <w:pPr>
        <w:pStyle w:val="Heading2"/>
      </w:pPr>
    </w:p>
    <w:p w14:paraId="32A6B405" w14:textId="77777777" w:rsidR="002C4AE1" w:rsidRPr="002C4AE1" w:rsidRDefault="002C4AE1" w:rsidP="002C4AE1"/>
    <w:p w14:paraId="15C1260B" w14:textId="57B66AF2" w:rsidR="004A2646" w:rsidRDefault="004A2646" w:rsidP="004A2646">
      <w:pPr>
        <w:pStyle w:val="Heading2"/>
      </w:pPr>
      <w:bookmarkStart w:id="49" w:name="_Toc151303930"/>
      <w:r>
        <w:lastRenderedPageBreak/>
        <w:t>Power Circuit</w:t>
      </w:r>
      <w:bookmarkEnd w:id="49"/>
    </w:p>
    <w:p w14:paraId="286C0FF4" w14:textId="09A8BD8C" w:rsidR="001F52D9" w:rsidRPr="001F52D9" w:rsidRDefault="001F52D9" w:rsidP="001F52D9">
      <w:r w:rsidRPr="00C830AD">
        <w:rPr>
          <w:rFonts w:eastAsiaTheme="minorEastAsia"/>
        </w:rPr>
        <w:t xml:space="preserve">Shown in </w:t>
      </w:r>
      <w:r w:rsidRPr="00C830AD">
        <w:rPr>
          <w:rFonts w:eastAsiaTheme="minorEastAsia"/>
        </w:rPr>
        <w:fldChar w:fldCharType="begin"/>
      </w:r>
      <w:r w:rsidRPr="00C830AD">
        <w:rPr>
          <w:rFonts w:eastAsiaTheme="minorEastAsia"/>
        </w:rPr>
        <w:instrText xml:space="preserve"> REF _Ref150425038 \h </w:instrText>
      </w:r>
      <w:r w:rsidRPr="00C830AD">
        <w:rPr>
          <w:rFonts w:eastAsiaTheme="minorEastAsia"/>
        </w:rPr>
      </w:r>
      <w:r w:rsidRPr="00C830AD">
        <w:rPr>
          <w:rFonts w:eastAsiaTheme="minorEastAsia"/>
        </w:rPr>
        <w:fldChar w:fldCharType="separate"/>
      </w:r>
      <w:r w:rsidR="00357103">
        <w:t xml:space="preserve">Figure </w:t>
      </w:r>
      <w:r w:rsidR="00357103">
        <w:rPr>
          <w:noProof/>
        </w:rPr>
        <w:t>11</w:t>
      </w:r>
      <w:r w:rsidRPr="00C830AD">
        <w:rPr>
          <w:rFonts w:eastAsiaTheme="minorEastAsia"/>
        </w:rPr>
        <w:fldChar w:fldCharType="end"/>
      </w:r>
      <w:r w:rsidRPr="00C830AD">
        <w:rPr>
          <w:rFonts w:eastAsiaTheme="minorEastAsia"/>
        </w:rPr>
        <w:t xml:space="preserve"> below is the power circuit for all sensors and the MCU. The 9.6V battery</w:t>
      </w:r>
      <w:r w:rsidR="001C24E6" w:rsidRPr="00C830AD">
        <w:rPr>
          <w:rFonts w:eastAsiaTheme="minorEastAsia"/>
        </w:rPr>
        <w:t xml:space="preserve"> connects to the PCB via a 2pin connector and</w:t>
      </w:r>
      <w:r w:rsidRPr="00C830AD">
        <w:rPr>
          <w:rFonts w:eastAsiaTheme="minorEastAsia"/>
        </w:rPr>
        <w:t xml:space="preserve"> is protected with a diode and a 1.5A fuse is used to protect the circuit in case the 7805 linear regulator was to fail.</w:t>
      </w:r>
      <w:r w:rsidR="009B1973" w:rsidRPr="00C830AD">
        <w:rPr>
          <w:rFonts w:eastAsiaTheme="minorEastAsia"/>
        </w:rPr>
        <w:t xml:space="preserve"> </w:t>
      </w:r>
      <w:r w:rsidR="00B074B0" w:rsidRPr="00C830AD">
        <w:rPr>
          <w:rFonts w:eastAsiaTheme="minorEastAsia"/>
        </w:rPr>
        <w:t xml:space="preserve">A SPST switch </w:t>
      </w:r>
      <w:r w:rsidR="001C24E6" w:rsidRPr="00C830AD">
        <w:rPr>
          <w:rFonts w:eastAsiaTheme="minorEastAsia"/>
        </w:rPr>
        <w:t xml:space="preserve">mounted on the casing of the unit </w:t>
      </w:r>
      <w:r w:rsidR="00B074B0" w:rsidRPr="00C830AD">
        <w:rPr>
          <w:rFonts w:eastAsiaTheme="minorEastAsia"/>
        </w:rPr>
        <w:t xml:space="preserve">allows the user to turn the data acquisition system on and off. </w:t>
      </w:r>
      <w:r w:rsidR="009B1973" w:rsidRPr="00C830AD">
        <w:rPr>
          <w:rFonts w:eastAsiaTheme="minorEastAsia"/>
        </w:rPr>
        <w:t xml:space="preserve">The 7805 regulator will regulate the battery voltage, providing a constant 5V power supply at </w:t>
      </w:r>
      <w:r w:rsidR="00446286" w:rsidRPr="00C830AD">
        <w:rPr>
          <w:rFonts w:eastAsiaTheme="minorEastAsia"/>
        </w:rPr>
        <w:t>1.5A</w:t>
      </w:r>
      <w:r w:rsidR="009B1973" w:rsidRPr="00C830AD">
        <w:rPr>
          <w:rFonts w:eastAsiaTheme="minorEastAsia"/>
        </w:rPr>
        <w:t xml:space="preserve"> to the circuit</w:t>
      </w:r>
      <w:r w:rsidR="00495DEC" w:rsidRPr="00C830AD">
        <w:rPr>
          <w:rFonts w:eastAsiaTheme="minorEastAsia"/>
        </w:rPr>
        <w:t xml:space="preserve"> </w:t>
      </w:r>
      <w:sdt>
        <w:sdtPr>
          <w:rPr>
            <w:rFonts w:eastAsiaTheme="minorEastAsia"/>
            <w:color w:val="000000"/>
          </w:rPr>
          <w:tag w:val="MENDELEY_CITATION_v3_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"/>
          <w:id w:val="-1619989129"/>
          <w:placeholder>
            <w:docPart w:val="DefaultPlaceholder_-1854013440"/>
          </w:placeholder>
        </w:sdtPr>
        <w:sdtEndPr/>
        <w:sdtContent>
          <w:r w:rsidR="00357103" w:rsidRPr="00357103">
            <w:rPr>
              <w:rFonts w:eastAsiaTheme="minorEastAsia"/>
              <w:color w:val="000000"/>
            </w:rPr>
            <w:t>[14]</w:t>
          </w:r>
        </w:sdtContent>
      </w:sdt>
      <w:r w:rsidR="00495DEC" w:rsidRPr="00C830AD">
        <w:rPr>
          <w:rFonts w:eastAsiaTheme="minorEastAsia"/>
        </w:rPr>
        <w:t xml:space="preserve">. </w:t>
      </w:r>
      <w:r w:rsidR="00496B6D" w:rsidRPr="00C830AD">
        <w:rPr>
          <w:rFonts w:eastAsiaTheme="minorEastAsia"/>
        </w:rPr>
        <w:t>As there is not much difference between the input and output voltage, there won’t be too much heat generated.</w:t>
      </w:r>
    </w:p>
    <w:p w14:paraId="67E0C0D0" w14:textId="2C791C39" w:rsidR="001F52D9" w:rsidRDefault="001C24E6" w:rsidP="001F52D9">
      <w:pPr>
        <w:keepNext/>
        <w:jc w:val="center"/>
      </w:pPr>
      <w:r w:rsidRPr="001C24E6">
        <w:rPr>
          <w:noProof/>
        </w:rPr>
        <w:drawing>
          <wp:inline distT="0" distB="0" distL="0" distR="0" wp14:anchorId="3D3C7559" wp14:editId="3409F3EF">
            <wp:extent cx="2347200" cy="1308135"/>
            <wp:effectExtent l="19050" t="19050" r="15240" b="25400"/>
            <wp:docPr id="1600678678"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678678" name="Picture 1" descr="A diagram of a circuit&#10;&#10;Description automatically generated"/>
                    <pic:cNvPicPr/>
                  </pic:nvPicPr>
                  <pic:blipFill>
                    <a:blip r:embed="rId50"/>
                    <a:stretch>
                      <a:fillRect/>
                    </a:stretch>
                  </pic:blipFill>
                  <pic:spPr>
                    <a:xfrm>
                      <a:off x="0" y="0"/>
                      <a:ext cx="2347200" cy="1308135"/>
                    </a:xfrm>
                    <a:prstGeom prst="rect">
                      <a:avLst/>
                    </a:prstGeom>
                    <a:ln>
                      <a:solidFill>
                        <a:schemeClr val="tx1"/>
                      </a:solidFill>
                    </a:ln>
                  </pic:spPr>
                </pic:pic>
              </a:graphicData>
            </a:graphic>
          </wp:inline>
        </w:drawing>
      </w:r>
    </w:p>
    <w:p w14:paraId="086C0920" w14:textId="13A28036" w:rsidR="00CD795B" w:rsidRDefault="001F52D9" w:rsidP="002C4AE1">
      <w:pPr>
        <w:pStyle w:val="Caption"/>
        <w:jc w:val="center"/>
      </w:pPr>
      <w:bookmarkStart w:id="50" w:name="_Ref150425038"/>
      <w:bookmarkStart w:id="51" w:name="_Toc151303948"/>
      <w:r>
        <w:t xml:space="preserve">Figure </w:t>
      </w:r>
      <w:fldSimple w:instr=" SEQ Figure \* ARABIC ">
        <w:r w:rsidR="00357103">
          <w:rPr>
            <w:noProof/>
          </w:rPr>
          <w:t>11</w:t>
        </w:r>
      </w:fldSimple>
      <w:bookmarkEnd w:id="50"/>
      <w:r>
        <w:t xml:space="preserve"> - Power Circuit</w:t>
      </w:r>
      <w:bookmarkEnd w:id="51"/>
    </w:p>
    <w:p w14:paraId="4230046C" w14:textId="74082E56" w:rsidR="00D927CA" w:rsidRDefault="00BC69BD" w:rsidP="00BC69BD">
      <w:pPr>
        <w:pStyle w:val="Heading2"/>
      </w:pPr>
      <w:bookmarkStart w:id="52" w:name="_Toc151303931"/>
      <w:r>
        <w:t>Structure Diagram</w:t>
      </w:r>
      <w:bookmarkEnd w:id="52"/>
      <w:r>
        <w:t xml:space="preserve"> </w:t>
      </w:r>
    </w:p>
    <w:p w14:paraId="3FDBF022" w14:textId="05CC1C9D" w:rsidR="00730A5A" w:rsidRPr="00730A5A" w:rsidRDefault="00730A5A" w:rsidP="00730A5A">
      <w:r w:rsidRPr="00C830AD">
        <w:rPr>
          <w:rFonts w:eastAsiaTheme="minorEastAsia"/>
        </w:rPr>
        <w:fldChar w:fldCharType="begin"/>
      </w:r>
      <w:r w:rsidRPr="00C830AD">
        <w:rPr>
          <w:rFonts w:eastAsiaTheme="minorEastAsia"/>
        </w:rPr>
        <w:instrText xml:space="preserve"> REF _Ref149637686 \h </w:instrText>
      </w:r>
      <w:r w:rsidRPr="00C830AD">
        <w:rPr>
          <w:rFonts w:eastAsiaTheme="minorEastAsia"/>
        </w:rPr>
      </w:r>
      <w:r w:rsidRPr="00C830AD">
        <w:rPr>
          <w:rFonts w:eastAsiaTheme="minorEastAsia"/>
        </w:rPr>
        <w:fldChar w:fldCharType="separate"/>
      </w:r>
      <w:r w:rsidR="00357103">
        <w:t xml:space="preserve">Figure </w:t>
      </w:r>
      <w:r w:rsidR="00357103">
        <w:rPr>
          <w:noProof/>
        </w:rPr>
        <w:t>12</w:t>
      </w:r>
      <w:r w:rsidRPr="00C830AD">
        <w:rPr>
          <w:rFonts w:eastAsiaTheme="minorEastAsia"/>
        </w:rPr>
        <w:fldChar w:fldCharType="end"/>
      </w:r>
      <w:r w:rsidRPr="00C830AD">
        <w:rPr>
          <w:rFonts w:eastAsiaTheme="minorEastAsia"/>
        </w:rPr>
        <w:t xml:space="preserve"> below shows the structure diagram for the MCU, including I/O port configuration and the necessary </w:t>
      </w:r>
      <w:r w:rsidR="00687E0B" w:rsidRPr="00C830AD">
        <w:rPr>
          <w:rFonts w:eastAsiaTheme="minorEastAsia"/>
        </w:rPr>
        <w:t>peripherals</w:t>
      </w:r>
      <w:r w:rsidRPr="00C830AD">
        <w:rPr>
          <w:rFonts w:eastAsiaTheme="minorEastAsia"/>
        </w:rPr>
        <w:t xml:space="preserve"> for data storage and reading/writing to the device via USB. </w:t>
      </w:r>
    </w:p>
    <w:p w14:paraId="7B41C6AC" w14:textId="77777777" w:rsidR="00730A5A" w:rsidRDefault="00BC69BD" w:rsidP="00730A5A">
      <w:pPr>
        <w:keepNext/>
      </w:pPr>
      <w:r>
        <w:rPr>
          <w:noProof/>
        </w:rPr>
        <w:drawing>
          <wp:inline distT="0" distB="0" distL="0" distR="0" wp14:anchorId="45C03C72" wp14:editId="69D8E457">
            <wp:extent cx="6668067" cy="2283884"/>
            <wp:effectExtent l="19050" t="19050" r="19050" b="21590"/>
            <wp:docPr id="718140227" name="Picture 3" descr="A black and white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140227" name="Picture 3" descr="A black and white screen with white text&#10;&#10;Description automatically generated"/>
                    <pic:cNvPicPr/>
                  </pic:nvPicPr>
                  <pic:blipFill rotWithShape="1">
                    <a:blip r:embed="rId51">
                      <a:extLst>
                        <a:ext uri="{28A0092B-C50C-407E-A947-70E740481C1C}">
                          <a14:useLocalDpi xmlns:a14="http://schemas.microsoft.com/office/drawing/2010/main" val="0"/>
                        </a:ext>
                      </a:extLst>
                    </a:blip>
                    <a:srcRect l="-945" t="-6840" r="-1694" b="-6746"/>
                    <a:stretch/>
                  </pic:blipFill>
                  <pic:spPr bwMode="auto">
                    <a:xfrm>
                      <a:off x="0" y="0"/>
                      <a:ext cx="6671351" cy="2285009"/>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2D7D9218" w14:textId="33F5D691" w:rsidR="00BC69BD" w:rsidRDefault="00730A5A" w:rsidP="00730A5A">
      <w:pPr>
        <w:pStyle w:val="Caption"/>
        <w:jc w:val="center"/>
      </w:pPr>
      <w:bookmarkStart w:id="53" w:name="_Ref149637686"/>
      <w:bookmarkStart w:id="54" w:name="_Toc151303949"/>
      <w:r>
        <w:t xml:space="preserve">Figure </w:t>
      </w:r>
      <w:fldSimple w:instr=" SEQ Figure \* ARABIC ">
        <w:r w:rsidR="00357103">
          <w:rPr>
            <w:noProof/>
          </w:rPr>
          <w:t>12</w:t>
        </w:r>
      </w:fldSimple>
      <w:bookmarkEnd w:id="53"/>
      <w:r>
        <w:t xml:space="preserve"> - Structure Diagram</w:t>
      </w:r>
      <w:bookmarkEnd w:id="54"/>
    </w:p>
    <w:p w14:paraId="43C21CBD" w14:textId="77777777" w:rsidR="002C4AE1" w:rsidRDefault="002C4AE1" w:rsidP="002C4AE1"/>
    <w:p w14:paraId="7E011D87" w14:textId="77777777" w:rsidR="002C4AE1" w:rsidRDefault="002C4AE1" w:rsidP="002C4AE1"/>
    <w:p w14:paraId="690F9CC4" w14:textId="77777777" w:rsidR="002C4AE1" w:rsidRDefault="002C4AE1" w:rsidP="002C4AE1"/>
    <w:p w14:paraId="2201F302" w14:textId="77777777" w:rsidR="002C4AE1" w:rsidRDefault="002C4AE1" w:rsidP="002C4AE1"/>
    <w:p w14:paraId="6AF8284A" w14:textId="77777777" w:rsidR="002C4AE1" w:rsidRDefault="002C4AE1" w:rsidP="002C4AE1"/>
    <w:p w14:paraId="09A692C6" w14:textId="77777777" w:rsidR="002C4AE1" w:rsidRDefault="002C4AE1" w:rsidP="002C4AE1"/>
    <w:p w14:paraId="03870C78" w14:textId="77777777" w:rsidR="002C4AE1" w:rsidRDefault="002C4AE1" w:rsidP="002C4AE1"/>
    <w:p w14:paraId="75E1DCB4" w14:textId="77777777" w:rsidR="002C4AE1" w:rsidRDefault="002C4AE1" w:rsidP="002C4AE1"/>
    <w:p w14:paraId="2DD64594" w14:textId="77777777" w:rsidR="002C4AE1" w:rsidRPr="002C4AE1" w:rsidRDefault="002C4AE1" w:rsidP="002C4AE1"/>
    <w:p w14:paraId="19EDAAFE" w14:textId="1FD4CAD2" w:rsidR="00BC69BD" w:rsidRDefault="00F77C6C" w:rsidP="00F51379">
      <w:pPr>
        <w:pStyle w:val="Heading2"/>
      </w:pPr>
      <w:bookmarkStart w:id="55" w:name="_Toc151303932"/>
      <w:r>
        <w:lastRenderedPageBreak/>
        <w:t xml:space="preserve">Software </w:t>
      </w:r>
      <w:r w:rsidR="00F51379">
        <w:t>Flow Chart</w:t>
      </w:r>
      <w:r w:rsidR="002C4AE1">
        <w:t>s</w:t>
      </w:r>
      <w:bookmarkEnd w:id="55"/>
      <w:r w:rsidR="00F51379">
        <w:t xml:space="preserve"> </w:t>
      </w:r>
    </w:p>
    <w:p w14:paraId="0E4C458C" w14:textId="568A5669" w:rsidR="00946B94" w:rsidRPr="00946B94" w:rsidRDefault="00946B94" w:rsidP="00946B94">
      <w:r w:rsidRPr="00C830AD">
        <w:rPr>
          <w:rFonts w:eastAsiaTheme="minorEastAsia"/>
        </w:rPr>
        <w:fldChar w:fldCharType="begin"/>
      </w:r>
      <w:r w:rsidRPr="00C830AD">
        <w:rPr>
          <w:rFonts w:eastAsiaTheme="minorEastAsia"/>
        </w:rPr>
        <w:instrText xml:space="preserve"> REF _Ref149676407 \h </w:instrText>
      </w:r>
      <w:r w:rsidRPr="00C830AD">
        <w:rPr>
          <w:rFonts w:eastAsiaTheme="minorEastAsia"/>
        </w:rPr>
      </w:r>
      <w:r w:rsidRPr="00C830AD">
        <w:rPr>
          <w:rFonts w:eastAsiaTheme="minorEastAsia"/>
        </w:rPr>
        <w:fldChar w:fldCharType="separate"/>
      </w:r>
      <w:r w:rsidR="00357103">
        <w:t xml:space="preserve">Figure </w:t>
      </w:r>
      <w:r w:rsidR="00357103">
        <w:rPr>
          <w:noProof/>
        </w:rPr>
        <w:t>13</w:t>
      </w:r>
      <w:r w:rsidRPr="00C830AD">
        <w:rPr>
          <w:rFonts w:eastAsiaTheme="minorEastAsia"/>
        </w:rPr>
        <w:fldChar w:fldCharType="end"/>
      </w:r>
      <w:r w:rsidRPr="00C830AD">
        <w:rPr>
          <w:rFonts w:eastAsiaTheme="minorEastAsia"/>
        </w:rPr>
        <w:t xml:space="preserve"> shows the main flow chart for the system, this is where the device is powered on, everything is </w:t>
      </w:r>
      <w:r w:rsidR="002F649B" w:rsidRPr="00C830AD">
        <w:rPr>
          <w:rFonts w:eastAsiaTheme="minorEastAsia"/>
        </w:rPr>
        <w:t>initialised,</w:t>
      </w:r>
      <w:r w:rsidRPr="00C830AD">
        <w:rPr>
          <w:rFonts w:eastAsiaTheme="minorEastAsia"/>
        </w:rPr>
        <w:t xml:space="preserve"> and the device will look to see if it is connected to a PC via USB or not. If it is not, it will </w:t>
      </w:r>
      <w:r>
        <w:t xml:space="preserve">go into data acquisition mode, shown in </w:t>
      </w:r>
      <w:r>
        <w:fldChar w:fldCharType="begin"/>
      </w:r>
      <w:r>
        <w:instrText xml:space="preserve"> REF _Ref149676486 \h </w:instrText>
      </w:r>
      <w:r>
        <w:fldChar w:fldCharType="separate"/>
      </w:r>
      <w:r w:rsidR="00357103">
        <w:t xml:space="preserve">Figure </w:t>
      </w:r>
      <w:r w:rsidR="00357103">
        <w:rPr>
          <w:noProof/>
        </w:rPr>
        <w:t>15</w:t>
      </w:r>
      <w:r>
        <w:fldChar w:fldCharType="end"/>
      </w:r>
      <w:r>
        <w:t xml:space="preserve">. If it is, it will go into data upload mode shown in </w:t>
      </w:r>
      <w:r>
        <w:fldChar w:fldCharType="begin"/>
      </w:r>
      <w:r>
        <w:instrText xml:space="preserve"> REF _Ref149676509 \h </w:instrText>
      </w:r>
      <w:r>
        <w:fldChar w:fldCharType="separate"/>
      </w:r>
      <w:r w:rsidR="00357103">
        <w:t xml:space="preserve">Figure </w:t>
      </w:r>
      <w:r w:rsidR="00357103">
        <w:rPr>
          <w:noProof/>
        </w:rPr>
        <w:t>14</w:t>
      </w:r>
      <w:r>
        <w:fldChar w:fldCharType="end"/>
      </w:r>
      <w:r>
        <w:t>.</w:t>
      </w:r>
    </w:p>
    <w:p w14:paraId="4F7A6083" w14:textId="77777777" w:rsidR="00F11498" w:rsidRDefault="00F11498" w:rsidP="00F11498">
      <w:pPr>
        <w:keepNext/>
        <w:jc w:val="center"/>
      </w:pPr>
      <w:r>
        <w:rPr>
          <w:noProof/>
        </w:rPr>
        <w:drawing>
          <wp:inline distT="0" distB="0" distL="0" distR="0" wp14:anchorId="3EBE3B91" wp14:editId="4680B0AB">
            <wp:extent cx="4143375" cy="2512472"/>
            <wp:effectExtent l="19050" t="19050" r="9525" b="21590"/>
            <wp:docPr id="137716278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162788" name="Picture 1377162788"/>
                    <pic:cNvPicPr/>
                  </pic:nvPicPr>
                  <pic:blipFill>
                    <a:blip r:embed="rId52">
                      <a:extLst>
                        <a:ext uri="{28A0092B-C50C-407E-A947-70E740481C1C}">
                          <a14:useLocalDpi xmlns:a14="http://schemas.microsoft.com/office/drawing/2010/main" val="0"/>
                        </a:ext>
                      </a:extLst>
                    </a:blip>
                    <a:stretch>
                      <a:fillRect/>
                    </a:stretch>
                  </pic:blipFill>
                  <pic:spPr>
                    <a:xfrm>
                      <a:off x="0" y="0"/>
                      <a:ext cx="4159470" cy="2522232"/>
                    </a:xfrm>
                    <a:prstGeom prst="rect">
                      <a:avLst/>
                    </a:prstGeom>
                    <a:ln>
                      <a:solidFill>
                        <a:schemeClr val="tx1"/>
                      </a:solidFill>
                    </a:ln>
                  </pic:spPr>
                </pic:pic>
              </a:graphicData>
            </a:graphic>
          </wp:inline>
        </w:drawing>
      </w:r>
    </w:p>
    <w:p w14:paraId="4C633C86" w14:textId="5F4BB33C" w:rsidR="002C4AE1" w:rsidRDefault="00F11498" w:rsidP="002C4AE1">
      <w:pPr>
        <w:pStyle w:val="Caption"/>
        <w:jc w:val="center"/>
      </w:pPr>
      <w:bookmarkStart w:id="56" w:name="_Ref149676407"/>
      <w:bookmarkStart w:id="57" w:name="_Ref149676403"/>
      <w:bookmarkStart w:id="58" w:name="_Toc151303950"/>
      <w:r>
        <w:t xml:space="preserve">Figure </w:t>
      </w:r>
      <w:fldSimple w:instr=" SEQ Figure \* ARABIC ">
        <w:r w:rsidR="00357103">
          <w:rPr>
            <w:noProof/>
          </w:rPr>
          <w:t>13</w:t>
        </w:r>
      </w:fldSimple>
      <w:bookmarkEnd w:id="56"/>
      <w:r>
        <w:t xml:space="preserve"> </w:t>
      </w:r>
      <w:r w:rsidR="00FD2EEC">
        <w:t>–</w:t>
      </w:r>
      <w:r>
        <w:t xml:space="preserve"> </w:t>
      </w:r>
      <w:bookmarkEnd w:id="57"/>
      <w:r w:rsidR="00FD2EEC">
        <w:t xml:space="preserve">System </w:t>
      </w:r>
      <w:r w:rsidR="002C4AE1">
        <w:t>S</w:t>
      </w:r>
      <w:r w:rsidR="00FD2EEC">
        <w:t xml:space="preserve">tart </w:t>
      </w:r>
      <w:r w:rsidR="002C4AE1">
        <w:t>F</w:t>
      </w:r>
      <w:r w:rsidR="00FD2EEC">
        <w:t xml:space="preserve">low </w:t>
      </w:r>
      <w:r w:rsidR="002C4AE1">
        <w:t>C</w:t>
      </w:r>
      <w:r w:rsidR="00FD2EEC">
        <w:t>har</w:t>
      </w:r>
      <w:r w:rsidR="002C4AE1">
        <w:t>t</w:t>
      </w:r>
      <w:bookmarkEnd w:id="58"/>
    </w:p>
    <w:p w14:paraId="514B36C8" w14:textId="77777777" w:rsidR="002C4AE1" w:rsidRDefault="002C4AE1" w:rsidP="002C4AE1"/>
    <w:p w14:paraId="78BA35D5" w14:textId="77777777" w:rsidR="002C4AE1" w:rsidRDefault="002C4AE1" w:rsidP="002C4AE1"/>
    <w:p w14:paraId="738B8338" w14:textId="77777777" w:rsidR="002C4AE1" w:rsidRDefault="002C4AE1" w:rsidP="002C4AE1"/>
    <w:p w14:paraId="14FA106F" w14:textId="77777777" w:rsidR="002C4AE1" w:rsidRDefault="002C4AE1" w:rsidP="002C4AE1"/>
    <w:p w14:paraId="55A09AC1" w14:textId="77777777" w:rsidR="002C4AE1" w:rsidRDefault="002C4AE1" w:rsidP="002C4AE1"/>
    <w:p w14:paraId="633B1136" w14:textId="77777777" w:rsidR="002C4AE1" w:rsidRDefault="002C4AE1" w:rsidP="002C4AE1"/>
    <w:p w14:paraId="437B4882" w14:textId="77777777" w:rsidR="002C4AE1" w:rsidRDefault="002C4AE1" w:rsidP="002C4AE1"/>
    <w:p w14:paraId="7C4870DC" w14:textId="77777777" w:rsidR="002C4AE1" w:rsidRDefault="002C4AE1" w:rsidP="002C4AE1"/>
    <w:p w14:paraId="6B92377A" w14:textId="77777777" w:rsidR="002C4AE1" w:rsidRDefault="002C4AE1" w:rsidP="002C4AE1"/>
    <w:p w14:paraId="070A28CF" w14:textId="77777777" w:rsidR="002C4AE1" w:rsidRDefault="002C4AE1" w:rsidP="002C4AE1"/>
    <w:p w14:paraId="5860C16C" w14:textId="77777777" w:rsidR="002C4AE1" w:rsidRDefault="002C4AE1" w:rsidP="002C4AE1"/>
    <w:p w14:paraId="145B249B" w14:textId="77777777" w:rsidR="002C4AE1" w:rsidRDefault="002C4AE1" w:rsidP="002C4AE1"/>
    <w:p w14:paraId="6D69AF1D" w14:textId="77777777" w:rsidR="002C4AE1" w:rsidRDefault="002C4AE1" w:rsidP="002C4AE1"/>
    <w:p w14:paraId="7DEDDA71" w14:textId="77777777" w:rsidR="002C4AE1" w:rsidRDefault="002C4AE1" w:rsidP="002C4AE1"/>
    <w:p w14:paraId="062B2C0D" w14:textId="77777777" w:rsidR="002C4AE1" w:rsidRDefault="002C4AE1" w:rsidP="002C4AE1"/>
    <w:p w14:paraId="27976E43" w14:textId="77777777" w:rsidR="002C4AE1" w:rsidRDefault="002C4AE1" w:rsidP="002C4AE1"/>
    <w:p w14:paraId="48C2F1A3" w14:textId="77777777" w:rsidR="002C4AE1" w:rsidRDefault="002C4AE1" w:rsidP="002C4AE1"/>
    <w:p w14:paraId="5D9B5DAF" w14:textId="77777777" w:rsidR="002C4AE1" w:rsidRDefault="002C4AE1" w:rsidP="002C4AE1"/>
    <w:p w14:paraId="5F716A61" w14:textId="77777777" w:rsidR="002C4AE1" w:rsidRDefault="002C4AE1" w:rsidP="002C4AE1"/>
    <w:p w14:paraId="25BF9438" w14:textId="77777777" w:rsidR="002C4AE1" w:rsidRDefault="002C4AE1" w:rsidP="002C4AE1"/>
    <w:p w14:paraId="15C8F81D" w14:textId="116E51B9" w:rsidR="002C4AE1" w:rsidRPr="002C4AE1" w:rsidRDefault="002C4AE1" w:rsidP="002C4AE1">
      <w:pPr>
        <w:keepNext/>
      </w:pPr>
      <w:r w:rsidRPr="00C830AD">
        <w:rPr>
          <w:rFonts w:eastAsiaTheme="minorEastAsia"/>
        </w:rPr>
        <w:lastRenderedPageBreak/>
        <w:fldChar w:fldCharType="begin"/>
      </w:r>
      <w:r w:rsidRPr="00C830AD">
        <w:rPr>
          <w:rFonts w:eastAsiaTheme="minorEastAsia"/>
        </w:rPr>
        <w:instrText xml:space="preserve"> REF _Ref149676509 \h </w:instrText>
      </w:r>
      <w:r w:rsidRPr="00C830AD">
        <w:rPr>
          <w:rFonts w:eastAsiaTheme="minorEastAsia"/>
        </w:rPr>
      </w:r>
      <w:r w:rsidRPr="00C830AD">
        <w:rPr>
          <w:rFonts w:eastAsiaTheme="minorEastAsia"/>
        </w:rPr>
        <w:fldChar w:fldCharType="separate"/>
      </w:r>
      <w:r w:rsidR="00357103">
        <w:t xml:space="preserve">Figure </w:t>
      </w:r>
      <w:r w:rsidR="00357103">
        <w:rPr>
          <w:noProof/>
        </w:rPr>
        <w:t>14</w:t>
      </w:r>
      <w:r w:rsidRPr="00C830AD">
        <w:rPr>
          <w:rFonts w:eastAsiaTheme="minorEastAsia"/>
        </w:rPr>
        <w:fldChar w:fldCharType="end"/>
      </w:r>
      <w:r w:rsidRPr="00C830AD">
        <w:rPr>
          <w:rFonts w:eastAsiaTheme="minorEastAsia"/>
        </w:rPr>
        <w:t xml:space="preserve"> shows how to device will function when in data upload mode, connected to PC software via USB. This will allow the user to read data from the SD card, where the device will carry out cyclic redundancy checks to ensure the</w:t>
      </w:r>
      <w:r>
        <w:rPr>
          <w:rFonts w:eastAsiaTheme="minorEastAsia"/>
        </w:rPr>
        <w:t xml:space="preserve"> </w:t>
      </w:r>
      <w:r w:rsidRPr="00C830AD">
        <w:rPr>
          <w:rFonts w:eastAsiaTheme="minorEastAsia"/>
        </w:rPr>
        <w:t>byte of data has been received correctly. Once all data is received, the device will allow the user to connect sensors while connected to the software for testing purposes and clear the stored data on the SD card.</w:t>
      </w:r>
    </w:p>
    <w:p w14:paraId="4376C30A" w14:textId="10C76465" w:rsidR="00EC41EE" w:rsidRDefault="00EC41EE" w:rsidP="00EC41EE">
      <w:pPr>
        <w:keepNext/>
        <w:jc w:val="center"/>
      </w:pPr>
      <w:r>
        <w:rPr>
          <w:noProof/>
        </w:rPr>
        <w:drawing>
          <wp:inline distT="0" distB="0" distL="0" distR="0" wp14:anchorId="2D2BA31A" wp14:editId="7092F93D">
            <wp:extent cx="1800053" cy="6667500"/>
            <wp:effectExtent l="19050" t="19050" r="10160" b="19050"/>
            <wp:docPr id="14921269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126944" name="Picture 1492126944"/>
                    <pic:cNvPicPr/>
                  </pic:nvPicPr>
                  <pic:blipFill rotWithShape="1">
                    <a:blip r:embed="rId53">
                      <a:extLst>
                        <a:ext uri="{28A0092B-C50C-407E-A947-70E740481C1C}">
                          <a14:useLocalDpi xmlns:a14="http://schemas.microsoft.com/office/drawing/2010/main" val="0"/>
                        </a:ext>
                      </a:extLst>
                    </a:blip>
                    <a:srcRect l="-5421" t="-1906" r="-8436" b="-694"/>
                    <a:stretch/>
                  </pic:blipFill>
                  <pic:spPr bwMode="auto">
                    <a:xfrm>
                      <a:off x="0" y="0"/>
                      <a:ext cx="1800053" cy="6667500"/>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6AD793EE" w14:textId="5850B3EC" w:rsidR="001B0046" w:rsidRDefault="00EC41EE" w:rsidP="002C4AE1">
      <w:pPr>
        <w:pStyle w:val="Caption"/>
        <w:jc w:val="center"/>
      </w:pPr>
      <w:bookmarkStart w:id="59" w:name="_Ref149676509"/>
      <w:bookmarkStart w:id="60" w:name="_Toc151303951"/>
      <w:r>
        <w:t xml:space="preserve">Figure </w:t>
      </w:r>
      <w:fldSimple w:instr=" SEQ Figure \* ARABIC ">
        <w:r w:rsidR="00357103">
          <w:rPr>
            <w:noProof/>
          </w:rPr>
          <w:t>14</w:t>
        </w:r>
      </w:fldSimple>
      <w:bookmarkEnd w:id="59"/>
      <w:r>
        <w:t xml:space="preserve"> </w:t>
      </w:r>
      <w:r w:rsidR="00B81B2B">
        <w:t>–</w:t>
      </w:r>
      <w:r>
        <w:t xml:space="preserve"> </w:t>
      </w:r>
      <w:r w:rsidR="00B81B2B">
        <w:t>Data upload mode flow chart</w:t>
      </w:r>
      <w:bookmarkEnd w:id="60"/>
    </w:p>
    <w:p w14:paraId="14CA6B5D" w14:textId="77777777" w:rsidR="002C4AE1" w:rsidRPr="002C4AE1" w:rsidRDefault="002C4AE1" w:rsidP="002C4AE1"/>
    <w:p w14:paraId="2440E8C9" w14:textId="77777777" w:rsidR="002C4AE1" w:rsidRDefault="002C4AE1" w:rsidP="001B0046"/>
    <w:p w14:paraId="6A587544" w14:textId="77777777" w:rsidR="001B0046" w:rsidRDefault="001B0046" w:rsidP="001B0046"/>
    <w:p w14:paraId="58002F87" w14:textId="77777777" w:rsidR="001B0046" w:rsidRDefault="001B0046" w:rsidP="001B0046"/>
    <w:p w14:paraId="59324AF5" w14:textId="77777777" w:rsidR="001B0046" w:rsidRDefault="001B0046" w:rsidP="001B0046"/>
    <w:p w14:paraId="39D455CD" w14:textId="70110E67" w:rsidR="001B0046" w:rsidRPr="001B0046" w:rsidRDefault="00776942" w:rsidP="001B0046">
      <w:r w:rsidRPr="00C830AD">
        <w:rPr>
          <w:rFonts w:eastAsiaTheme="minorEastAsia"/>
        </w:rPr>
        <w:lastRenderedPageBreak/>
        <w:fldChar w:fldCharType="begin"/>
      </w:r>
      <w:r w:rsidRPr="00C830AD">
        <w:rPr>
          <w:rFonts w:eastAsiaTheme="minorEastAsia"/>
        </w:rPr>
        <w:instrText xml:space="preserve"> REF _Ref149676486 \h </w:instrText>
      </w:r>
      <w:r w:rsidRPr="00C830AD">
        <w:rPr>
          <w:rFonts w:eastAsiaTheme="minorEastAsia"/>
        </w:rPr>
      </w:r>
      <w:r w:rsidRPr="00C830AD">
        <w:rPr>
          <w:rFonts w:eastAsiaTheme="minorEastAsia"/>
        </w:rPr>
        <w:fldChar w:fldCharType="separate"/>
      </w:r>
      <w:r w:rsidR="00357103">
        <w:t xml:space="preserve">Figure </w:t>
      </w:r>
      <w:r w:rsidR="00357103">
        <w:rPr>
          <w:noProof/>
        </w:rPr>
        <w:t>15</w:t>
      </w:r>
      <w:r w:rsidRPr="00C830AD">
        <w:rPr>
          <w:rFonts w:eastAsiaTheme="minorEastAsia"/>
        </w:rPr>
        <w:fldChar w:fldCharType="end"/>
      </w:r>
      <w:r w:rsidRPr="00C830AD">
        <w:rPr>
          <w:rFonts w:eastAsiaTheme="minorEastAsia"/>
        </w:rPr>
        <w:t xml:space="preserve"> shows how t</w:t>
      </w:r>
      <w:r w:rsidR="003C0229" w:rsidRPr="00C830AD">
        <w:rPr>
          <w:rFonts w:eastAsiaTheme="minorEastAsia"/>
        </w:rPr>
        <w:t>he</w:t>
      </w:r>
      <w:r w:rsidRPr="00C830AD">
        <w:rPr>
          <w:rFonts w:eastAsiaTheme="minorEastAsia"/>
        </w:rPr>
        <w:t xml:space="preserve"> system will function when in data acquisition mode.</w:t>
      </w:r>
      <w:r w:rsidR="003C0229" w:rsidRPr="00C830AD">
        <w:rPr>
          <w:rFonts w:eastAsiaTheme="minorEastAsia"/>
        </w:rPr>
        <w:t xml:space="preserve"> All readings will be measured at a rate of 50Hz, time interval of 20ms. </w:t>
      </w:r>
      <w:r w:rsidR="002F649B" w:rsidRPr="00C830AD">
        <w:rPr>
          <w:rFonts w:eastAsiaTheme="minorEastAsia"/>
        </w:rPr>
        <w:t>Thus,</w:t>
      </w:r>
      <w:r w:rsidR="003C0229" w:rsidRPr="00C830AD">
        <w:rPr>
          <w:rFonts w:eastAsiaTheme="minorEastAsia"/>
        </w:rPr>
        <w:t xml:space="preserve"> if the time instant is equal to the sampling time/interval, sensor readings will be taken and stored.</w:t>
      </w:r>
      <w:r w:rsidR="00441B83" w:rsidRPr="00C830AD">
        <w:rPr>
          <w:rFonts w:eastAsiaTheme="minorEastAsia"/>
        </w:rPr>
        <w:t xml:space="preserve"> It was decided that all sensor data will be sampled at the same rate for ease of programming and hardware usage.</w:t>
      </w:r>
    </w:p>
    <w:p w14:paraId="5D964B0F" w14:textId="77777777" w:rsidR="005818DB" w:rsidRDefault="005818DB" w:rsidP="005818DB">
      <w:pPr>
        <w:keepNext/>
        <w:jc w:val="center"/>
      </w:pPr>
      <w:r>
        <w:rPr>
          <w:noProof/>
        </w:rPr>
        <w:drawing>
          <wp:inline distT="0" distB="0" distL="0" distR="0" wp14:anchorId="4E2262B9" wp14:editId="05F122AC">
            <wp:extent cx="4143600" cy="6848926"/>
            <wp:effectExtent l="19050" t="19050" r="9525" b="28575"/>
            <wp:docPr id="407902140" name="Picture 2" descr="A flowchart of a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902140" name="Picture 2" descr="A flowchart of a program&#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a:off x="0" y="0"/>
                      <a:ext cx="4143600" cy="6848926"/>
                    </a:xfrm>
                    <a:prstGeom prst="rect">
                      <a:avLst/>
                    </a:prstGeom>
                    <a:ln>
                      <a:solidFill>
                        <a:schemeClr val="tx1"/>
                      </a:solidFill>
                    </a:ln>
                  </pic:spPr>
                </pic:pic>
              </a:graphicData>
            </a:graphic>
          </wp:inline>
        </w:drawing>
      </w:r>
    </w:p>
    <w:p w14:paraId="53CF06A7" w14:textId="71AE8141" w:rsidR="005818DB" w:rsidRPr="005818DB" w:rsidRDefault="005818DB" w:rsidP="005818DB">
      <w:pPr>
        <w:pStyle w:val="Caption"/>
        <w:jc w:val="center"/>
      </w:pPr>
      <w:bookmarkStart w:id="61" w:name="_Ref149676486"/>
      <w:bookmarkStart w:id="62" w:name="_Toc151303952"/>
      <w:r>
        <w:t xml:space="preserve">Figure </w:t>
      </w:r>
      <w:fldSimple w:instr=" SEQ Figure \* ARABIC ">
        <w:r w:rsidR="00357103">
          <w:rPr>
            <w:noProof/>
          </w:rPr>
          <w:t>15</w:t>
        </w:r>
      </w:fldSimple>
      <w:bookmarkEnd w:id="61"/>
      <w:r>
        <w:t xml:space="preserve"> </w:t>
      </w:r>
      <w:r w:rsidR="001B0046">
        <w:t>–</w:t>
      </w:r>
      <w:r>
        <w:t xml:space="preserve"> </w:t>
      </w:r>
      <w:r w:rsidR="001B0046">
        <w:t>Data acquisition mode flow chart</w:t>
      </w:r>
      <w:bookmarkEnd w:id="62"/>
    </w:p>
    <w:p w14:paraId="1759EE40" w14:textId="77777777" w:rsidR="00A05E39" w:rsidRDefault="00A05E39" w:rsidP="00D71FD4">
      <w:pPr>
        <w:pStyle w:val="Heading2"/>
      </w:pPr>
    </w:p>
    <w:p w14:paraId="10163426" w14:textId="77777777" w:rsidR="00A05E39" w:rsidRDefault="00A05E39" w:rsidP="00D71FD4">
      <w:pPr>
        <w:pStyle w:val="Heading2"/>
      </w:pPr>
    </w:p>
    <w:p w14:paraId="78A1176C" w14:textId="77777777" w:rsidR="00A05E39" w:rsidRDefault="00A05E39" w:rsidP="00D71FD4">
      <w:pPr>
        <w:pStyle w:val="Heading2"/>
      </w:pPr>
    </w:p>
    <w:p w14:paraId="18A60B29" w14:textId="77777777" w:rsidR="00A05E39" w:rsidRPr="00A05E39" w:rsidRDefault="00A05E39" w:rsidP="00A05E39"/>
    <w:p w14:paraId="65B310C8" w14:textId="08853078" w:rsidR="00EC41EE" w:rsidRDefault="00D71FD4" w:rsidP="00D71FD4">
      <w:pPr>
        <w:pStyle w:val="Heading2"/>
      </w:pPr>
      <w:bookmarkStart w:id="63" w:name="_Toc151303933"/>
      <w:r>
        <w:lastRenderedPageBreak/>
        <w:t>Easy PC Design</w:t>
      </w:r>
      <w:bookmarkEnd w:id="63"/>
      <w:r>
        <w:t xml:space="preserve"> </w:t>
      </w:r>
    </w:p>
    <w:p w14:paraId="5A207E71" w14:textId="61C69ED9" w:rsidR="008134BB" w:rsidRDefault="008134BB" w:rsidP="008134BB">
      <w:r>
        <w:t xml:space="preserve">Below in </w:t>
      </w:r>
      <w:r>
        <w:fldChar w:fldCharType="begin"/>
      </w:r>
      <w:r>
        <w:instrText xml:space="preserve"> REF _Ref151038902 \h </w:instrText>
      </w:r>
      <w:r>
        <w:fldChar w:fldCharType="separate"/>
      </w:r>
      <w:r w:rsidR="00357103">
        <w:t xml:space="preserve">Figure </w:t>
      </w:r>
      <w:r w:rsidR="00357103">
        <w:rPr>
          <w:noProof/>
        </w:rPr>
        <w:t>16</w:t>
      </w:r>
      <w:r>
        <w:fldChar w:fldCharType="end"/>
      </w:r>
      <w:r>
        <w:t xml:space="preserve"> is the PCB schematic design created using </w:t>
      </w:r>
      <w:proofErr w:type="spellStart"/>
      <w:r>
        <w:t>EasyPC</w:t>
      </w:r>
      <w:proofErr w:type="spellEnd"/>
      <w:r>
        <w:t xml:space="preserve"> software, this was created using the Proteus schematic shown in </w:t>
      </w:r>
      <w:r>
        <w:fldChar w:fldCharType="begin"/>
      </w:r>
      <w:r>
        <w:instrText xml:space="preserve"> REF _Ref150885394 \h </w:instrText>
      </w:r>
      <w:r>
        <w:fldChar w:fldCharType="separate"/>
      </w:r>
      <w:r w:rsidR="00357103">
        <w:t xml:space="preserve">Figure </w:t>
      </w:r>
      <w:r w:rsidR="00357103">
        <w:rPr>
          <w:noProof/>
        </w:rPr>
        <w:t>3</w:t>
      </w:r>
      <w:r>
        <w:fldChar w:fldCharType="end"/>
      </w:r>
      <w:r>
        <w:t xml:space="preserve">. The light blue lines are signal nets, the yellow lines are </w:t>
      </w:r>
      <w:r w:rsidR="002F649B">
        <w:t>power,</w:t>
      </w:r>
      <w:r>
        <w:t xml:space="preserve"> and the dark blue lines are ground connections. </w:t>
      </w:r>
    </w:p>
    <w:p w14:paraId="3604DE0D" w14:textId="77777777" w:rsidR="008134BB" w:rsidRDefault="008134BB" w:rsidP="008134BB">
      <w:pPr>
        <w:keepNext/>
        <w:jc w:val="center"/>
      </w:pPr>
      <w:r>
        <w:rPr>
          <w:noProof/>
        </w:rPr>
        <w:drawing>
          <wp:inline distT="0" distB="0" distL="0" distR="0" wp14:anchorId="03AAC100" wp14:editId="34D44836">
            <wp:extent cx="4320000" cy="3448653"/>
            <wp:effectExtent l="19050" t="19050" r="23495" b="19050"/>
            <wp:docPr id="4518035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803562" name="Picture 451803562"/>
                    <pic:cNvPicPr/>
                  </pic:nvPicPr>
                  <pic:blipFill>
                    <a:blip r:embed="rId55">
                      <a:extLst>
                        <a:ext uri="{28A0092B-C50C-407E-A947-70E740481C1C}">
                          <a14:useLocalDpi xmlns:a14="http://schemas.microsoft.com/office/drawing/2010/main" val="0"/>
                        </a:ext>
                      </a:extLst>
                    </a:blip>
                    <a:stretch>
                      <a:fillRect/>
                    </a:stretch>
                  </pic:blipFill>
                  <pic:spPr>
                    <a:xfrm>
                      <a:off x="0" y="0"/>
                      <a:ext cx="4320000" cy="3448653"/>
                    </a:xfrm>
                    <a:prstGeom prst="rect">
                      <a:avLst/>
                    </a:prstGeom>
                    <a:ln>
                      <a:solidFill>
                        <a:schemeClr val="tx1"/>
                      </a:solidFill>
                    </a:ln>
                  </pic:spPr>
                </pic:pic>
              </a:graphicData>
            </a:graphic>
          </wp:inline>
        </w:drawing>
      </w:r>
    </w:p>
    <w:p w14:paraId="2AE3429D" w14:textId="11D5E452" w:rsidR="008134BB" w:rsidRDefault="008134BB" w:rsidP="008134BB">
      <w:pPr>
        <w:pStyle w:val="Caption"/>
        <w:jc w:val="center"/>
      </w:pPr>
      <w:bookmarkStart w:id="64" w:name="_Ref151038902"/>
      <w:bookmarkStart w:id="65" w:name="_Toc151303953"/>
      <w:r>
        <w:t xml:space="preserve">Figure </w:t>
      </w:r>
      <w:fldSimple w:instr=" SEQ Figure \* ARABIC ">
        <w:r w:rsidR="00357103">
          <w:rPr>
            <w:noProof/>
          </w:rPr>
          <w:t>16</w:t>
        </w:r>
      </w:fldSimple>
      <w:bookmarkEnd w:id="64"/>
      <w:r>
        <w:t xml:space="preserve"> - </w:t>
      </w:r>
      <w:proofErr w:type="spellStart"/>
      <w:r>
        <w:t>EasyPC</w:t>
      </w:r>
      <w:proofErr w:type="spellEnd"/>
      <w:r>
        <w:t xml:space="preserve"> Schematic Diagram</w:t>
      </w:r>
      <w:bookmarkEnd w:id="65"/>
    </w:p>
    <w:p w14:paraId="5452C0A4" w14:textId="308F046B" w:rsidR="00190A1B" w:rsidRPr="00A923EE" w:rsidRDefault="00190A1B" w:rsidP="00190A1B">
      <w:pPr>
        <w:rPr>
          <w:color w:val="000000"/>
        </w:rPr>
      </w:pPr>
      <w:r>
        <w:t>The PCB components were packaged tightly on the board to save on space</w:t>
      </w:r>
      <w:r w:rsidR="00A96505">
        <w:t xml:space="preserve">, the top and bottom layers are shown in </w:t>
      </w:r>
      <w:r w:rsidR="00A96505">
        <w:fldChar w:fldCharType="begin"/>
      </w:r>
      <w:r w:rsidR="00A96505">
        <w:instrText xml:space="preserve"> REF _Ref151040026 \h </w:instrText>
      </w:r>
      <w:r w:rsidR="00A96505">
        <w:fldChar w:fldCharType="separate"/>
      </w:r>
      <w:r w:rsidR="00357103">
        <w:t xml:space="preserve">Figure </w:t>
      </w:r>
      <w:r w:rsidR="00357103">
        <w:rPr>
          <w:noProof/>
        </w:rPr>
        <w:t>17</w:t>
      </w:r>
      <w:r w:rsidR="00A96505">
        <w:fldChar w:fldCharType="end"/>
      </w:r>
      <w:r w:rsidR="00A96505">
        <w:t xml:space="preserve"> and </w:t>
      </w:r>
      <w:r w:rsidR="00A96505">
        <w:fldChar w:fldCharType="begin"/>
      </w:r>
      <w:r w:rsidR="00A96505">
        <w:instrText xml:space="preserve"> REF _Ref151040030 \h </w:instrText>
      </w:r>
      <w:r w:rsidR="00A96505">
        <w:fldChar w:fldCharType="separate"/>
      </w:r>
      <w:r w:rsidR="00357103">
        <w:t xml:space="preserve">Figure </w:t>
      </w:r>
      <w:r w:rsidR="00357103">
        <w:rPr>
          <w:noProof/>
        </w:rPr>
        <w:t>18</w:t>
      </w:r>
      <w:r w:rsidR="00A96505">
        <w:fldChar w:fldCharType="end"/>
      </w:r>
      <w:r w:rsidR="00A96505">
        <w:t xml:space="preserve"> respectively</w:t>
      </w:r>
      <w:r>
        <w:t xml:space="preserve">. Signal tracks were routed on the top surface of the board, while power tracks were routed on the bottom surface to keep tracks separate. </w:t>
      </w:r>
      <w:r w:rsidR="00D51084">
        <w:t>All ground connections are made using a copper pour</w:t>
      </w:r>
      <w:r w:rsidR="00FB46B8">
        <w:t xml:space="preserve"> which covers all areas of the PCB top layer that do not have components or traces on them. This</w:t>
      </w:r>
      <w:r w:rsidR="00D51084">
        <w:t xml:space="preserve"> provides the return path for electrical current</w:t>
      </w:r>
      <w:r w:rsidR="00CE1B89">
        <w:t xml:space="preserve">, </w:t>
      </w:r>
      <w:r w:rsidR="00E47E16">
        <w:t>shields the board from electromagnetic interference (EMI)</w:t>
      </w:r>
      <w:r w:rsidR="00CE1B89">
        <w:t>, dissipates heat</w:t>
      </w:r>
      <w:r w:rsidR="00E47E16">
        <w:t xml:space="preserve"> </w:t>
      </w:r>
      <w:r w:rsidR="00D51084">
        <w:t>and</w:t>
      </w:r>
      <w:r w:rsidR="00CE1B89">
        <w:t xml:space="preserve"> is </w:t>
      </w:r>
      <w:r w:rsidR="00D51084">
        <w:t>grounded through the 3.5mm mounting holes which will be used to bolt the PCB to the metal casing of the data acquisition system.</w:t>
      </w:r>
      <w:r w:rsidR="00E47E16">
        <w:t xml:space="preserve"> Each component name is printed on the </w:t>
      </w:r>
      <w:r w:rsidR="002F649B">
        <w:t>board,</w:t>
      </w:r>
      <w:r w:rsidR="00E47E16">
        <w:t xml:space="preserve"> and all align vertically to aid reading</w:t>
      </w:r>
      <w:r w:rsidR="00FB46B8">
        <w:t xml:space="preserve"> </w:t>
      </w:r>
      <w:sdt>
        <w:sdtPr>
          <w:rPr>
            <w:color w:val="000000"/>
          </w:rPr>
          <w:tag w:val="MENDELEY_CITATION_v3_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"/>
          <w:id w:val="822163542"/>
          <w:placeholder>
            <w:docPart w:val="FF6785FA5A654CD4B8F39CA75CBDCFA8"/>
          </w:placeholder>
        </w:sdtPr>
        <w:sdtEndPr/>
        <w:sdtContent>
          <w:r w:rsidR="00357103" w:rsidRPr="00357103">
            <w:rPr>
              <w:color w:val="000000"/>
            </w:rPr>
            <w:t>[43]</w:t>
          </w:r>
        </w:sdtContent>
      </w:sdt>
      <w:r w:rsidR="00A923EE">
        <w:rPr>
          <w:color w:val="000000"/>
        </w:rPr>
        <w:t>.</w:t>
      </w:r>
    </w:p>
    <w:p w14:paraId="1FCD4787" w14:textId="77777777" w:rsidR="00785D4F" w:rsidRDefault="00785D4F" w:rsidP="00785D4F">
      <w:pPr>
        <w:keepNext/>
        <w:jc w:val="center"/>
      </w:pPr>
      <w:r>
        <w:rPr>
          <w:noProof/>
        </w:rPr>
        <w:drawing>
          <wp:inline distT="0" distB="0" distL="0" distR="0" wp14:anchorId="07E4ED6E" wp14:editId="0343084A">
            <wp:extent cx="2347200" cy="2335163"/>
            <wp:effectExtent l="0" t="0" r="0" b="8255"/>
            <wp:docPr id="1361123874" name="Picture 2" descr="A red circuit board with black and yellow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123874" name="Picture 2" descr="A red circuit board with black and yellow lines&#10;&#10;Description automatically generated"/>
                    <pic:cNvPicPr/>
                  </pic:nvPicPr>
                  <pic:blipFill>
                    <a:blip r:embed="rId56" cstate="print">
                      <a:extLst>
                        <a:ext uri="{28A0092B-C50C-407E-A947-70E740481C1C}">
                          <a14:useLocalDpi xmlns:a14="http://schemas.microsoft.com/office/drawing/2010/main" val="0"/>
                        </a:ext>
                      </a:extLst>
                    </a:blip>
                    <a:stretch>
                      <a:fillRect/>
                    </a:stretch>
                  </pic:blipFill>
                  <pic:spPr>
                    <a:xfrm>
                      <a:off x="0" y="0"/>
                      <a:ext cx="2347200" cy="2335163"/>
                    </a:xfrm>
                    <a:prstGeom prst="rect">
                      <a:avLst/>
                    </a:prstGeom>
                  </pic:spPr>
                </pic:pic>
              </a:graphicData>
            </a:graphic>
          </wp:inline>
        </w:drawing>
      </w:r>
    </w:p>
    <w:p w14:paraId="5076566D" w14:textId="2679B705" w:rsidR="00785D4F" w:rsidRPr="00785D4F" w:rsidRDefault="00785D4F" w:rsidP="00785D4F">
      <w:pPr>
        <w:pStyle w:val="Caption"/>
        <w:jc w:val="center"/>
      </w:pPr>
      <w:bookmarkStart w:id="66" w:name="_Ref151040026"/>
      <w:bookmarkStart w:id="67" w:name="_Toc151303954"/>
      <w:r>
        <w:t xml:space="preserve">Figure </w:t>
      </w:r>
      <w:fldSimple w:instr=" SEQ Figure \* ARABIC ">
        <w:r w:rsidR="00357103">
          <w:rPr>
            <w:noProof/>
          </w:rPr>
          <w:t>17</w:t>
        </w:r>
      </w:fldSimple>
      <w:bookmarkEnd w:id="66"/>
      <w:r>
        <w:t xml:space="preserve"> - PCB Design </w:t>
      </w:r>
      <w:r w:rsidR="00A41E07">
        <w:t>Top Layer</w:t>
      </w:r>
      <w:bookmarkEnd w:id="67"/>
    </w:p>
    <w:p w14:paraId="7F5B79FD" w14:textId="77777777" w:rsidR="00785D4F" w:rsidRDefault="00785D4F" w:rsidP="00785D4F">
      <w:pPr>
        <w:keepNext/>
        <w:jc w:val="center"/>
      </w:pPr>
      <w:r>
        <w:rPr>
          <w:noProof/>
        </w:rPr>
        <w:lastRenderedPageBreak/>
        <w:drawing>
          <wp:inline distT="0" distB="0" distL="0" distR="0" wp14:anchorId="58224BA7" wp14:editId="6BF3CE6C">
            <wp:extent cx="2347200" cy="2329214"/>
            <wp:effectExtent l="0" t="0" r="0" b="0"/>
            <wp:docPr id="1909099845" name="Picture 3" descr="A computer screen shot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099845" name="Picture 3" descr="A computer screen shot of a circuit board&#10;&#10;Description automatically generated"/>
                    <pic:cNvPicPr/>
                  </pic:nvPicPr>
                  <pic:blipFill>
                    <a:blip r:embed="rId57" cstate="print">
                      <a:extLst>
                        <a:ext uri="{28A0092B-C50C-407E-A947-70E740481C1C}">
                          <a14:useLocalDpi xmlns:a14="http://schemas.microsoft.com/office/drawing/2010/main" val="0"/>
                        </a:ext>
                      </a:extLst>
                    </a:blip>
                    <a:stretch>
                      <a:fillRect/>
                    </a:stretch>
                  </pic:blipFill>
                  <pic:spPr>
                    <a:xfrm>
                      <a:off x="0" y="0"/>
                      <a:ext cx="2347200" cy="2329214"/>
                    </a:xfrm>
                    <a:prstGeom prst="rect">
                      <a:avLst/>
                    </a:prstGeom>
                  </pic:spPr>
                </pic:pic>
              </a:graphicData>
            </a:graphic>
          </wp:inline>
        </w:drawing>
      </w:r>
    </w:p>
    <w:p w14:paraId="53641D58" w14:textId="71530A5E" w:rsidR="008134BB" w:rsidRDefault="00785D4F" w:rsidP="00785D4F">
      <w:pPr>
        <w:pStyle w:val="Caption"/>
        <w:jc w:val="center"/>
      </w:pPr>
      <w:bookmarkStart w:id="68" w:name="_Ref151040030"/>
      <w:bookmarkStart w:id="69" w:name="_Toc151303955"/>
      <w:r>
        <w:t xml:space="preserve">Figure </w:t>
      </w:r>
      <w:fldSimple w:instr=" SEQ Figure \* ARABIC ">
        <w:r w:rsidR="00357103">
          <w:rPr>
            <w:noProof/>
          </w:rPr>
          <w:t>18</w:t>
        </w:r>
      </w:fldSimple>
      <w:bookmarkEnd w:id="68"/>
      <w:r>
        <w:t xml:space="preserve"> - </w:t>
      </w:r>
      <w:r w:rsidRPr="007C026A">
        <w:t xml:space="preserve">PCB Design </w:t>
      </w:r>
      <w:r w:rsidR="00A41E07">
        <w:t>Bottom Layer</w:t>
      </w:r>
      <w:bookmarkEnd w:id="69"/>
    </w:p>
    <w:p w14:paraId="71F4ABEB" w14:textId="100A0099" w:rsidR="00B90445" w:rsidRPr="00B90445" w:rsidRDefault="00B90445" w:rsidP="00B90445">
      <w:r>
        <w:fldChar w:fldCharType="begin"/>
      </w:r>
      <w:r>
        <w:instrText xml:space="preserve"> REF _Ref151040304 \h </w:instrText>
      </w:r>
      <w:r>
        <w:fldChar w:fldCharType="separate"/>
      </w:r>
      <w:r w:rsidR="00357103">
        <w:t xml:space="preserve">Figure </w:t>
      </w:r>
      <w:r w:rsidR="00357103">
        <w:rPr>
          <w:noProof/>
        </w:rPr>
        <w:t>19</w:t>
      </w:r>
      <w:r>
        <w:fldChar w:fldCharType="end"/>
      </w:r>
      <w:r>
        <w:t xml:space="preserve"> and </w:t>
      </w:r>
      <w:r>
        <w:fldChar w:fldCharType="begin"/>
      </w:r>
      <w:r>
        <w:instrText xml:space="preserve"> REF _Ref151040305 \h </w:instrText>
      </w:r>
      <w:r>
        <w:fldChar w:fldCharType="separate"/>
      </w:r>
      <w:r w:rsidR="00357103">
        <w:t xml:space="preserve">Figure </w:t>
      </w:r>
      <w:r w:rsidR="00357103">
        <w:rPr>
          <w:noProof/>
        </w:rPr>
        <w:t>20</w:t>
      </w:r>
      <w:r>
        <w:fldChar w:fldCharType="end"/>
      </w:r>
      <w:r>
        <w:t xml:space="preserve"> show the 3D view of the PCB</w:t>
      </w:r>
      <w:r w:rsidR="00900E94">
        <w:t>.</w:t>
      </w:r>
      <w:r w:rsidR="006078A8">
        <w:t xml:space="preserve"> All sensors and battery supply will connect externally via </w:t>
      </w:r>
      <w:r w:rsidR="00BE5833">
        <w:t xml:space="preserve">a wire harness to </w:t>
      </w:r>
      <w:r w:rsidR="006078A8">
        <w:t>the connector pins mounted on the PCB.</w:t>
      </w:r>
    </w:p>
    <w:p w14:paraId="241FC36C" w14:textId="77777777" w:rsidR="00CE1B89" w:rsidRDefault="00CE1B89" w:rsidP="00CE1B89">
      <w:pPr>
        <w:keepNext/>
        <w:jc w:val="center"/>
      </w:pPr>
      <w:r>
        <w:rPr>
          <w:noProof/>
        </w:rPr>
        <w:drawing>
          <wp:inline distT="0" distB="0" distL="0" distR="0" wp14:anchorId="7913F843" wp14:editId="2BE98EEB">
            <wp:extent cx="2347200" cy="2347200"/>
            <wp:effectExtent l="0" t="0" r="0" b="0"/>
            <wp:docPr id="729342577" name="Picture 4" descr="A yellow circuit board with many small componen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342577" name="Picture 4" descr="A yellow circuit board with many small components&#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2347200" cy="2347200"/>
                    </a:xfrm>
                    <a:prstGeom prst="rect">
                      <a:avLst/>
                    </a:prstGeom>
                  </pic:spPr>
                </pic:pic>
              </a:graphicData>
            </a:graphic>
          </wp:inline>
        </w:drawing>
      </w:r>
    </w:p>
    <w:p w14:paraId="0D74CC8B" w14:textId="0C23EDB6" w:rsidR="00D71FD4" w:rsidRPr="00D71FD4" w:rsidRDefault="00CE1B89" w:rsidP="00CE1B89">
      <w:pPr>
        <w:pStyle w:val="Caption"/>
        <w:jc w:val="center"/>
      </w:pPr>
      <w:bookmarkStart w:id="70" w:name="_Ref151040304"/>
      <w:bookmarkStart w:id="71" w:name="_Toc151303956"/>
      <w:r>
        <w:t xml:space="preserve">Figure </w:t>
      </w:r>
      <w:fldSimple w:instr=" SEQ Figure \* ARABIC ">
        <w:r w:rsidR="00357103">
          <w:rPr>
            <w:noProof/>
          </w:rPr>
          <w:t>19</w:t>
        </w:r>
      </w:fldSimple>
      <w:bookmarkEnd w:id="70"/>
      <w:r>
        <w:t xml:space="preserve"> - PCB 3D View</w:t>
      </w:r>
      <w:r w:rsidR="00B90445">
        <w:t xml:space="preserve"> Front</w:t>
      </w:r>
      <w:bookmarkEnd w:id="71"/>
    </w:p>
    <w:p w14:paraId="1B41C68F" w14:textId="77777777" w:rsidR="00B90445" w:rsidRDefault="00CE1B89" w:rsidP="00B90445">
      <w:pPr>
        <w:keepNext/>
        <w:jc w:val="center"/>
      </w:pPr>
      <w:r>
        <w:rPr>
          <w:noProof/>
        </w:rPr>
        <w:drawing>
          <wp:inline distT="0" distB="0" distL="0" distR="0" wp14:anchorId="43328BF1" wp14:editId="02770AE4">
            <wp:extent cx="2347200" cy="2333393"/>
            <wp:effectExtent l="0" t="0" r="0" b="0"/>
            <wp:docPr id="556928539" name="Picture 5" descr="A green circuit board with yellow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928539" name="Picture 5" descr="A green circuit board with yellow lines&#10;&#10;Description automatically generated"/>
                    <pic:cNvPicPr/>
                  </pic:nvPicPr>
                  <pic:blipFill>
                    <a:blip r:embed="rId59" cstate="print">
                      <a:extLst>
                        <a:ext uri="{28A0092B-C50C-407E-A947-70E740481C1C}">
                          <a14:useLocalDpi xmlns:a14="http://schemas.microsoft.com/office/drawing/2010/main" val="0"/>
                        </a:ext>
                      </a:extLst>
                    </a:blip>
                    <a:stretch>
                      <a:fillRect/>
                    </a:stretch>
                  </pic:blipFill>
                  <pic:spPr>
                    <a:xfrm>
                      <a:off x="0" y="0"/>
                      <a:ext cx="2347200" cy="2333393"/>
                    </a:xfrm>
                    <a:prstGeom prst="rect">
                      <a:avLst/>
                    </a:prstGeom>
                  </pic:spPr>
                </pic:pic>
              </a:graphicData>
            </a:graphic>
          </wp:inline>
        </w:drawing>
      </w:r>
    </w:p>
    <w:p w14:paraId="46C4D62A" w14:textId="55ABFA82" w:rsidR="00D71FD4" w:rsidRDefault="00B90445" w:rsidP="00B90445">
      <w:pPr>
        <w:pStyle w:val="Caption"/>
        <w:jc w:val="center"/>
      </w:pPr>
      <w:bookmarkStart w:id="72" w:name="_Ref151040305"/>
      <w:bookmarkStart w:id="73" w:name="_Toc151303957"/>
      <w:r>
        <w:t xml:space="preserve">Figure </w:t>
      </w:r>
      <w:fldSimple w:instr=" SEQ Figure \* ARABIC ">
        <w:r w:rsidR="00357103">
          <w:rPr>
            <w:noProof/>
          </w:rPr>
          <w:t>20</w:t>
        </w:r>
      </w:fldSimple>
      <w:bookmarkEnd w:id="72"/>
      <w:r>
        <w:t xml:space="preserve"> - </w:t>
      </w:r>
      <w:r w:rsidRPr="0021429C">
        <w:t xml:space="preserve">PCB 3D View </w:t>
      </w:r>
      <w:r>
        <w:t>Back</w:t>
      </w:r>
      <w:bookmarkEnd w:id="73"/>
    </w:p>
    <w:p w14:paraId="5A550C64" w14:textId="77777777" w:rsidR="00D839ED" w:rsidRDefault="00D839ED" w:rsidP="00D839ED"/>
    <w:p w14:paraId="444542E0" w14:textId="77777777" w:rsidR="00D839ED" w:rsidRDefault="00D839ED" w:rsidP="00D839ED"/>
    <w:p w14:paraId="578490F2" w14:textId="77777777" w:rsidR="00D839ED" w:rsidRPr="00D839ED" w:rsidRDefault="00D839ED" w:rsidP="00D839ED"/>
    <w:p w14:paraId="0CBAB0DF" w14:textId="23007C65" w:rsidR="001B5F75" w:rsidRPr="001B5F75" w:rsidRDefault="001B5F75" w:rsidP="001B5F75">
      <w:r>
        <w:lastRenderedPageBreak/>
        <w:t xml:space="preserve">Gerber files of the PCB design were created and uploaded to JLCPCB, who provide a build cost for the </w:t>
      </w:r>
      <w:r w:rsidR="004C3458">
        <w:t>81x81mm PCB</w:t>
      </w:r>
      <w:r w:rsidR="004B74C6">
        <w:t xml:space="preserve">, shown in </w:t>
      </w:r>
      <w:r w:rsidR="004C3458">
        <w:fldChar w:fldCharType="begin"/>
      </w:r>
      <w:r w:rsidR="004C3458">
        <w:instrText xml:space="preserve"> REF _Ref151040991 \h </w:instrText>
      </w:r>
      <w:r w:rsidR="004C3458">
        <w:fldChar w:fldCharType="separate"/>
      </w:r>
      <w:r w:rsidR="00357103">
        <w:t xml:space="preserve">Figure </w:t>
      </w:r>
      <w:r w:rsidR="00357103">
        <w:rPr>
          <w:noProof/>
        </w:rPr>
        <w:t>21</w:t>
      </w:r>
      <w:r w:rsidR="004C3458">
        <w:fldChar w:fldCharType="end"/>
      </w:r>
      <w:r w:rsidR="004C3458">
        <w:t xml:space="preserve"> and </w:t>
      </w:r>
      <w:r w:rsidR="004C3458">
        <w:fldChar w:fldCharType="begin"/>
      </w:r>
      <w:r w:rsidR="004C3458">
        <w:instrText xml:space="preserve"> REF _Ref151040992 \h </w:instrText>
      </w:r>
      <w:r w:rsidR="004C3458">
        <w:fldChar w:fldCharType="separate"/>
      </w:r>
      <w:r w:rsidR="00357103">
        <w:t xml:space="preserve">Figure </w:t>
      </w:r>
      <w:r w:rsidR="00357103">
        <w:rPr>
          <w:noProof/>
        </w:rPr>
        <w:t>22</w:t>
      </w:r>
      <w:r w:rsidR="004C3458">
        <w:fldChar w:fldCharType="end"/>
      </w:r>
      <w:r w:rsidR="004C3458">
        <w:t>.</w:t>
      </w:r>
      <w:r w:rsidR="00A41E07">
        <w:t xml:space="preserve"> The cost shown is for a minimum order quantity of 5.</w:t>
      </w:r>
    </w:p>
    <w:p w14:paraId="57975651" w14:textId="77777777" w:rsidR="001B5F75" w:rsidRDefault="001B5F75" w:rsidP="001B5F75">
      <w:pPr>
        <w:keepNext/>
        <w:jc w:val="center"/>
      </w:pPr>
      <w:r>
        <w:rPr>
          <w:noProof/>
        </w:rPr>
        <w:drawing>
          <wp:inline distT="0" distB="0" distL="0" distR="0" wp14:anchorId="4AFAE546" wp14:editId="66526845">
            <wp:extent cx="2347200" cy="2162402"/>
            <wp:effectExtent l="19050" t="19050" r="15240" b="28575"/>
            <wp:docPr id="69990592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905920" name="Picture 699905920"/>
                    <pic:cNvPicPr/>
                  </pic:nvPicPr>
                  <pic:blipFill>
                    <a:blip r:embed="rId60" cstate="print">
                      <a:extLst>
                        <a:ext uri="{28A0092B-C50C-407E-A947-70E740481C1C}">
                          <a14:useLocalDpi xmlns:a14="http://schemas.microsoft.com/office/drawing/2010/main" val="0"/>
                        </a:ext>
                      </a:extLst>
                    </a:blip>
                    <a:stretch>
                      <a:fillRect/>
                    </a:stretch>
                  </pic:blipFill>
                  <pic:spPr>
                    <a:xfrm>
                      <a:off x="0" y="0"/>
                      <a:ext cx="2347200" cy="2162402"/>
                    </a:xfrm>
                    <a:prstGeom prst="rect">
                      <a:avLst/>
                    </a:prstGeom>
                    <a:ln>
                      <a:solidFill>
                        <a:schemeClr val="tx1"/>
                      </a:solidFill>
                    </a:ln>
                  </pic:spPr>
                </pic:pic>
              </a:graphicData>
            </a:graphic>
          </wp:inline>
        </w:drawing>
      </w:r>
    </w:p>
    <w:p w14:paraId="72266E72" w14:textId="4F21E95F" w:rsidR="001B5F75" w:rsidRDefault="001B5F75" w:rsidP="00553B6D">
      <w:pPr>
        <w:pStyle w:val="Caption"/>
        <w:jc w:val="center"/>
        <w:rPr>
          <w:i w:val="0"/>
          <w:color w:val="000000"/>
        </w:rPr>
      </w:pPr>
      <w:bookmarkStart w:id="74" w:name="_Ref151040991"/>
      <w:bookmarkStart w:id="75" w:name="_Toc151303958"/>
      <w:r>
        <w:t xml:space="preserve">Figure </w:t>
      </w:r>
      <w:fldSimple w:instr=" SEQ Figure \* ARABIC ">
        <w:r w:rsidR="00357103">
          <w:rPr>
            <w:noProof/>
          </w:rPr>
          <w:t>21</w:t>
        </w:r>
      </w:fldSimple>
      <w:bookmarkEnd w:id="74"/>
      <w:r>
        <w:t xml:space="preserve"> - JLCPCB Order</w:t>
      </w:r>
      <w:r w:rsidR="004E4CB2">
        <w:t xml:space="preserve"> </w:t>
      </w:r>
      <w:sdt>
        <w:sdtPr>
          <w:rPr>
            <w:i w:val="0"/>
            <w:color w:val="000000"/>
          </w:rPr>
          <w:tag w:val="MENDELEY_CITATION_v3_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"/>
          <w:id w:val="1823534837"/>
          <w:placeholder>
            <w:docPart w:val="DefaultPlaceholder_-1854013440"/>
          </w:placeholder>
        </w:sdtPr>
        <w:sdtEndPr/>
        <w:sdtContent>
          <w:r w:rsidR="00357103" w:rsidRPr="00357103">
            <w:rPr>
              <w:i w:val="0"/>
              <w:color w:val="000000"/>
            </w:rPr>
            <w:t>[44]</w:t>
          </w:r>
        </w:sdtContent>
      </w:sdt>
      <w:bookmarkEnd w:id="75"/>
    </w:p>
    <w:p w14:paraId="6D37F392" w14:textId="168825EC" w:rsidR="00553B6D" w:rsidRPr="00553B6D" w:rsidRDefault="00553B6D" w:rsidP="00553B6D">
      <w:pPr>
        <w:jc w:val="center"/>
      </w:pPr>
      <w:r>
        <w:rPr>
          <w:noProof/>
        </w:rPr>
        <w:drawing>
          <wp:inline distT="0" distB="0" distL="0" distR="0" wp14:anchorId="00238835" wp14:editId="6E2D18F1">
            <wp:extent cx="2347200" cy="3323635"/>
            <wp:effectExtent l="19050" t="19050" r="15240" b="10160"/>
            <wp:docPr id="1038476522" name="Picture 7"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476522" name="Picture 7" descr="A screenshot of a phone&#10;&#10;Description automatically generated"/>
                    <pic:cNvPicPr/>
                  </pic:nvPicPr>
                  <pic:blipFill>
                    <a:blip r:embed="rId61">
                      <a:extLst>
                        <a:ext uri="{28A0092B-C50C-407E-A947-70E740481C1C}">
                          <a14:useLocalDpi xmlns:a14="http://schemas.microsoft.com/office/drawing/2010/main" val="0"/>
                        </a:ext>
                      </a:extLst>
                    </a:blip>
                    <a:stretch>
                      <a:fillRect/>
                    </a:stretch>
                  </pic:blipFill>
                  <pic:spPr>
                    <a:xfrm>
                      <a:off x="0" y="0"/>
                      <a:ext cx="2347200" cy="3323635"/>
                    </a:xfrm>
                    <a:prstGeom prst="rect">
                      <a:avLst/>
                    </a:prstGeom>
                    <a:ln>
                      <a:solidFill>
                        <a:schemeClr val="tx1"/>
                      </a:solidFill>
                    </a:ln>
                  </pic:spPr>
                </pic:pic>
              </a:graphicData>
            </a:graphic>
          </wp:inline>
        </w:drawing>
      </w:r>
    </w:p>
    <w:p w14:paraId="670E213C" w14:textId="290A3CA1" w:rsidR="00CD795B" w:rsidRDefault="001B5F75" w:rsidP="00D839ED">
      <w:pPr>
        <w:pStyle w:val="Caption"/>
        <w:jc w:val="center"/>
      </w:pPr>
      <w:bookmarkStart w:id="76" w:name="_Ref151040992"/>
      <w:bookmarkStart w:id="77" w:name="_Toc151303959"/>
      <w:r>
        <w:t xml:space="preserve">Figure </w:t>
      </w:r>
      <w:fldSimple w:instr=" SEQ Figure \* ARABIC ">
        <w:r w:rsidR="00357103">
          <w:rPr>
            <w:noProof/>
          </w:rPr>
          <w:t>22</w:t>
        </w:r>
      </w:fldSimple>
      <w:bookmarkEnd w:id="76"/>
      <w:r>
        <w:t xml:space="preserve"> - </w:t>
      </w:r>
      <w:r w:rsidRPr="00CB09FA">
        <w:t>JLCPCB Order</w:t>
      </w:r>
      <w:r>
        <w:t xml:space="preserve"> Cost</w:t>
      </w:r>
      <w:r w:rsidR="004E4CB2">
        <w:t xml:space="preserve"> </w:t>
      </w:r>
      <w:sdt>
        <w:sdtPr>
          <w:rPr>
            <w:i w:val="0"/>
            <w:color w:val="000000"/>
          </w:rPr>
          <w:tag w:val="MENDELEY_CITATION_v3_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"/>
          <w:id w:val="648568042"/>
          <w:placeholder>
            <w:docPart w:val="DefaultPlaceholder_-1854013440"/>
          </w:placeholder>
        </w:sdtPr>
        <w:sdtEndPr/>
        <w:sdtContent>
          <w:r w:rsidR="00357103" w:rsidRPr="00357103">
            <w:rPr>
              <w:i w:val="0"/>
              <w:color w:val="000000"/>
            </w:rPr>
            <w:t>[44]</w:t>
          </w:r>
        </w:sdtContent>
      </w:sdt>
      <w:bookmarkEnd w:id="77"/>
    </w:p>
    <w:p w14:paraId="175CDD52" w14:textId="0017A79B" w:rsidR="00590DAE" w:rsidRDefault="003C59D5" w:rsidP="00590DAE">
      <w:pPr>
        <w:pStyle w:val="Heading2"/>
      </w:pPr>
      <w:bookmarkStart w:id="78" w:name="_Toc151303934"/>
      <w:r>
        <w:lastRenderedPageBreak/>
        <w:t>Build Costs</w:t>
      </w:r>
      <w:bookmarkEnd w:id="78"/>
    </w:p>
    <w:p w14:paraId="0E4F792D" w14:textId="55EDAEB4" w:rsidR="003C59D5" w:rsidRDefault="003C59D5" w:rsidP="003C59D5">
      <w:pPr>
        <w:keepNext/>
      </w:pPr>
      <w:r>
        <w:t xml:space="preserve">A prototype build cost excel sheet was created, shown in </w:t>
      </w:r>
      <w:r>
        <w:fldChar w:fldCharType="begin"/>
      </w:r>
      <w:r>
        <w:instrText xml:space="preserve"> REF _Ref151041651 \h </w:instrText>
      </w:r>
      <w:r>
        <w:fldChar w:fldCharType="separate"/>
      </w:r>
      <w:r w:rsidR="00357103">
        <w:t xml:space="preserve">Figure </w:t>
      </w:r>
      <w:r w:rsidR="00357103">
        <w:rPr>
          <w:noProof/>
        </w:rPr>
        <w:t>23</w:t>
      </w:r>
      <w:r>
        <w:fldChar w:fldCharType="end"/>
      </w:r>
      <w:r>
        <w:t xml:space="preserve"> below. The total cost of the project is £5189.90 including 20% VAT. </w:t>
      </w:r>
    </w:p>
    <w:p w14:paraId="7EE97157" w14:textId="0F2B61B1" w:rsidR="003C59D5" w:rsidRDefault="001810F3" w:rsidP="003C59D5">
      <w:pPr>
        <w:keepNext/>
      </w:pPr>
      <w:r w:rsidRPr="001810F3">
        <w:rPr>
          <w:noProof/>
        </w:rPr>
        <w:drawing>
          <wp:inline distT="0" distB="0" distL="0" distR="0" wp14:anchorId="1EE7821F" wp14:editId="7778D2E4">
            <wp:extent cx="6645910" cy="3013075"/>
            <wp:effectExtent l="19050" t="19050" r="21590" b="15875"/>
            <wp:docPr id="59854803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6645910" cy="3013075"/>
                    </a:xfrm>
                    <a:prstGeom prst="rect">
                      <a:avLst/>
                    </a:prstGeom>
                    <a:noFill/>
                    <a:ln>
                      <a:solidFill>
                        <a:schemeClr val="tx1"/>
                      </a:solidFill>
                    </a:ln>
                  </pic:spPr>
                </pic:pic>
              </a:graphicData>
            </a:graphic>
          </wp:inline>
        </w:drawing>
      </w:r>
    </w:p>
    <w:p w14:paraId="0653312B" w14:textId="2E5ABA68" w:rsidR="00590DAE" w:rsidRPr="00590DAE" w:rsidRDefault="003C59D5" w:rsidP="003C59D5">
      <w:pPr>
        <w:pStyle w:val="Caption"/>
        <w:jc w:val="center"/>
      </w:pPr>
      <w:bookmarkStart w:id="79" w:name="_Ref151041651"/>
      <w:bookmarkStart w:id="80" w:name="_Toc151303960"/>
      <w:r>
        <w:t xml:space="preserve">Figure </w:t>
      </w:r>
      <w:fldSimple w:instr=" SEQ Figure \* ARABIC ">
        <w:r w:rsidR="00357103">
          <w:rPr>
            <w:noProof/>
          </w:rPr>
          <w:t>23</w:t>
        </w:r>
      </w:fldSimple>
      <w:bookmarkEnd w:id="79"/>
      <w:r>
        <w:t xml:space="preserve"> - Prototype Build Costs</w:t>
      </w:r>
      <w:bookmarkEnd w:id="80"/>
    </w:p>
    <w:p w14:paraId="1F14E8DA" w14:textId="5E61BB11" w:rsidR="00CD795B" w:rsidRDefault="00D839ED" w:rsidP="00CD795B">
      <w:pPr>
        <w:pStyle w:val="Heading1"/>
      </w:pPr>
      <w:bookmarkStart w:id="81" w:name="_Toc151303935"/>
      <w:r>
        <w:t>Suggested Improvements</w:t>
      </w:r>
      <w:bookmarkEnd w:id="81"/>
      <w:r w:rsidR="00CD795B" w:rsidRPr="00CD795B">
        <w:t xml:space="preserve"> </w:t>
      </w:r>
    </w:p>
    <w:p w14:paraId="2D1DF309" w14:textId="6C81D2E6" w:rsidR="00360ADC" w:rsidRDefault="00360ADC" w:rsidP="00360ADC">
      <w:r>
        <w:t xml:space="preserve">Having carried out extensive research into data acquisition systems and sensors and following the build of this system, these are some suggested improvements for the next iteration: </w:t>
      </w:r>
    </w:p>
    <w:p w14:paraId="10C677EC" w14:textId="68CFECAA" w:rsidR="00360ADC" w:rsidRPr="003B319B" w:rsidRDefault="00C207E0" w:rsidP="00360ADC">
      <w:pPr>
        <w:pStyle w:val="ListParagraph"/>
        <w:numPr>
          <w:ilvl w:val="0"/>
          <w:numId w:val="3"/>
        </w:numPr>
      </w:pPr>
      <w:r>
        <w:t xml:space="preserve">External SD Card and USB connection, </w:t>
      </w:r>
      <w:r w:rsidRPr="00C830AD">
        <w:rPr>
          <w:rFonts w:eastAsiaTheme="minorEastAsia"/>
        </w:rPr>
        <w:t xml:space="preserve">this would save having to </w:t>
      </w:r>
      <w:r w:rsidR="002F649B" w:rsidRPr="00C830AD">
        <w:rPr>
          <w:rFonts w:eastAsiaTheme="minorEastAsia"/>
        </w:rPr>
        <w:t>open</w:t>
      </w:r>
      <w:r w:rsidRPr="00C830AD">
        <w:rPr>
          <w:rFonts w:eastAsiaTheme="minorEastAsia"/>
        </w:rPr>
        <w:t xml:space="preserve"> the casing to access or connect to the datalogger</w:t>
      </w:r>
      <w:r>
        <w:rPr>
          <w:rFonts w:eastAsiaTheme="minorEastAsia"/>
        </w:rPr>
        <w:t xml:space="preserve">. This could affect IP rating and was the reason for not </w:t>
      </w:r>
      <w:r w:rsidRPr="00C830AD">
        <w:rPr>
          <w:rFonts w:eastAsiaTheme="minorEastAsia"/>
        </w:rPr>
        <w:t>incorporating this into the design.</w:t>
      </w:r>
    </w:p>
    <w:p w14:paraId="44BCC441" w14:textId="6A0C92EC" w:rsidR="003B319B" w:rsidRPr="00C207E0" w:rsidRDefault="003B319B" w:rsidP="00360ADC">
      <w:pPr>
        <w:pStyle w:val="ListParagraph"/>
        <w:numPr>
          <w:ilvl w:val="0"/>
          <w:numId w:val="3"/>
        </w:numPr>
      </w:pPr>
      <w:r>
        <w:rPr>
          <w:rFonts w:eastAsiaTheme="minorEastAsia"/>
        </w:rPr>
        <w:t>It is bad practice to use 90</w:t>
      </w:r>
      <w:r>
        <w:rPr>
          <w:rFonts w:eastAsiaTheme="minorEastAsia" w:cstheme="minorHAnsi"/>
        </w:rPr>
        <w:t>°</w:t>
      </w:r>
      <w:r>
        <w:rPr>
          <w:rFonts w:eastAsiaTheme="minorEastAsia"/>
        </w:rPr>
        <w:t xml:space="preserve"> bends in PCB track design, a future design would adhere to best design practice, using 45</w:t>
      </w:r>
      <w:r>
        <w:rPr>
          <w:rFonts w:eastAsiaTheme="minorEastAsia" w:cstheme="minorHAnsi"/>
        </w:rPr>
        <w:t>°</w:t>
      </w:r>
      <w:r>
        <w:rPr>
          <w:rFonts w:eastAsiaTheme="minorEastAsia"/>
        </w:rPr>
        <w:t xml:space="preserve"> PCB track design. </w:t>
      </w:r>
    </w:p>
    <w:p w14:paraId="3ABF2ED1" w14:textId="7FE81A06" w:rsidR="00C207E0" w:rsidRPr="003B319B" w:rsidRDefault="00C207E0" w:rsidP="00360ADC">
      <w:pPr>
        <w:pStyle w:val="ListParagraph"/>
        <w:numPr>
          <w:ilvl w:val="0"/>
          <w:numId w:val="3"/>
        </w:numPr>
      </w:pPr>
      <w:r>
        <w:rPr>
          <w:rFonts w:eastAsiaTheme="minorEastAsia"/>
        </w:rPr>
        <w:t xml:space="preserve">Real time clock (RTC) – The MCU has a built in </w:t>
      </w:r>
      <w:r w:rsidR="002F649B">
        <w:rPr>
          <w:rFonts w:eastAsiaTheme="minorEastAsia"/>
        </w:rPr>
        <w:t>RTC,</w:t>
      </w:r>
      <w:r>
        <w:rPr>
          <w:rFonts w:eastAsiaTheme="minorEastAsia"/>
        </w:rPr>
        <w:t xml:space="preserve"> but this would need to be programmed into the design to record time and date of collected </w:t>
      </w:r>
      <w:r w:rsidR="002F649B">
        <w:rPr>
          <w:rFonts w:eastAsiaTheme="minorEastAsia"/>
        </w:rPr>
        <w:t>data.</w:t>
      </w:r>
    </w:p>
    <w:p w14:paraId="236451EC" w14:textId="6FDA6D3E" w:rsidR="003B319B" w:rsidRPr="00C207E0" w:rsidRDefault="003B319B" w:rsidP="00360ADC">
      <w:pPr>
        <w:pStyle w:val="ListParagraph"/>
        <w:numPr>
          <w:ilvl w:val="0"/>
          <w:numId w:val="3"/>
        </w:numPr>
      </w:pPr>
      <w:r>
        <w:rPr>
          <w:rFonts w:eastAsiaTheme="minorEastAsia"/>
        </w:rPr>
        <w:t xml:space="preserve">When assigning nets to the PCB design, a signal net was created, this resulted in </w:t>
      </w:r>
      <w:r w:rsidR="0085285B">
        <w:rPr>
          <w:rFonts w:eastAsiaTheme="minorEastAsia"/>
        </w:rPr>
        <w:t xml:space="preserve">unnecessary </w:t>
      </w:r>
      <w:r>
        <w:rPr>
          <w:rFonts w:eastAsiaTheme="minorEastAsia"/>
        </w:rPr>
        <w:t xml:space="preserve">false errors due to </w:t>
      </w:r>
      <w:r w:rsidR="0085285B">
        <w:rPr>
          <w:rFonts w:eastAsiaTheme="minorEastAsia"/>
        </w:rPr>
        <w:t xml:space="preserve">a perceived ‘gap in net,’ to avoid this error, each signal connection will keep its own pin net as apposed to assigning a signal net. </w:t>
      </w:r>
    </w:p>
    <w:p w14:paraId="1690B08B" w14:textId="5E49084D" w:rsidR="00C207E0" w:rsidRPr="009A49E2" w:rsidRDefault="00C207E0" w:rsidP="00360ADC">
      <w:pPr>
        <w:pStyle w:val="ListParagraph"/>
        <w:numPr>
          <w:ilvl w:val="0"/>
          <w:numId w:val="3"/>
        </w:numPr>
      </w:pPr>
      <w:r>
        <w:rPr>
          <w:rFonts w:eastAsiaTheme="minorEastAsia"/>
        </w:rPr>
        <w:t xml:space="preserve">Separate power supplies for digital and analog circuitry to prevent </w:t>
      </w:r>
      <w:r w:rsidR="00D71FD4">
        <w:rPr>
          <w:rFonts w:eastAsiaTheme="minorEastAsia"/>
        </w:rPr>
        <w:t xml:space="preserve">possible </w:t>
      </w:r>
      <w:r w:rsidR="002F649B">
        <w:rPr>
          <w:rFonts w:eastAsiaTheme="minorEastAsia"/>
        </w:rPr>
        <w:t>interference.</w:t>
      </w:r>
      <w:r>
        <w:rPr>
          <w:rFonts w:eastAsiaTheme="minorEastAsia"/>
        </w:rPr>
        <w:t xml:space="preserve"> </w:t>
      </w:r>
    </w:p>
    <w:p w14:paraId="58B9C3C2" w14:textId="56AF6458" w:rsidR="009A49E2" w:rsidRPr="00D716C6" w:rsidRDefault="009A49E2" w:rsidP="00360ADC">
      <w:pPr>
        <w:pStyle w:val="ListParagraph"/>
        <w:numPr>
          <w:ilvl w:val="0"/>
          <w:numId w:val="3"/>
        </w:numPr>
      </w:pPr>
      <w:r>
        <w:rPr>
          <w:rFonts w:eastAsiaTheme="minorEastAsia"/>
        </w:rPr>
        <w:t xml:space="preserve">Bluetooth or </w:t>
      </w:r>
      <w:r w:rsidR="00D71FD4">
        <w:rPr>
          <w:rFonts w:eastAsiaTheme="minorEastAsia"/>
        </w:rPr>
        <w:t>Wi-Fi</w:t>
      </w:r>
      <w:r>
        <w:rPr>
          <w:rFonts w:eastAsiaTheme="minorEastAsia"/>
        </w:rPr>
        <w:t xml:space="preserve"> functionality could be added to allow the user to access data without physically connecting to the </w:t>
      </w:r>
      <w:r w:rsidR="002F649B">
        <w:rPr>
          <w:rFonts w:eastAsiaTheme="minorEastAsia"/>
        </w:rPr>
        <w:t>device.</w:t>
      </w:r>
    </w:p>
    <w:p w14:paraId="0B674A4E" w14:textId="41EFB920" w:rsidR="00D716C6" w:rsidRPr="00360ADC" w:rsidRDefault="00D716C6" w:rsidP="00360ADC">
      <w:pPr>
        <w:pStyle w:val="ListParagraph"/>
        <w:numPr>
          <w:ilvl w:val="0"/>
          <w:numId w:val="3"/>
        </w:numPr>
      </w:pPr>
      <w:r>
        <w:rPr>
          <w:rFonts w:eastAsiaTheme="minorEastAsia"/>
        </w:rPr>
        <w:t xml:space="preserve">Use of large multipin connectors to </w:t>
      </w:r>
      <w:r w:rsidR="00943530">
        <w:rPr>
          <w:rFonts w:eastAsiaTheme="minorEastAsia"/>
        </w:rPr>
        <w:t>simplify</w:t>
      </w:r>
      <w:r>
        <w:rPr>
          <w:rFonts w:eastAsiaTheme="minorEastAsia"/>
        </w:rPr>
        <w:t xml:space="preserve"> cable connections to the device, similar to the 41 pin </w:t>
      </w:r>
      <w:r>
        <w:t>Deutsch AS212-41PA connector used on the Datalogger 9 from ‘</w:t>
      </w:r>
      <w:r w:rsidRPr="008803A3">
        <w:rPr>
          <w:rFonts w:ascii="Calibri" w:eastAsia="Times New Roman" w:hAnsi="Calibri" w:cs="Calibri"/>
          <w:color w:val="000000"/>
          <w:lang w:eastAsia="en-GB"/>
        </w:rPr>
        <w:t>2D Debus &amp; Diebold Meßsysteme GmbH</w:t>
      </w:r>
      <w:r>
        <w:rPr>
          <w:rFonts w:ascii="Calibri" w:eastAsia="Times New Roman" w:hAnsi="Calibri" w:cs="Calibri"/>
          <w:color w:val="000000"/>
          <w:lang w:eastAsia="en-GB"/>
        </w:rPr>
        <w:t>.’</w:t>
      </w:r>
    </w:p>
    <w:p w14:paraId="709B4235" w14:textId="0990A9E7" w:rsidR="00A50B50" w:rsidRDefault="00A50B50" w:rsidP="00B27785">
      <w:pPr>
        <w:pStyle w:val="Heading1"/>
        <w:rPr>
          <w:rFonts w:eastAsiaTheme="minorEastAsia"/>
        </w:rPr>
      </w:pPr>
      <w:bookmarkStart w:id="82" w:name="_Toc151303936"/>
      <w:r>
        <w:rPr>
          <w:rFonts w:eastAsiaTheme="minorEastAsia"/>
        </w:rPr>
        <w:t>Conclusion</w:t>
      </w:r>
      <w:bookmarkEnd w:id="82"/>
      <w:r>
        <w:rPr>
          <w:rFonts w:eastAsiaTheme="minorEastAsia"/>
        </w:rPr>
        <w:t xml:space="preserve"> </w:t>
      </w:r>
    </w:p>
    <w:p w14:paraId="5A65A9D3" w14:textId="3363250A" w:rsidR="000308C9" w:rsidRDefault="00F77C6C" w:rsidP="00F77C6C">
      <w:r>
        <w:t xml:space="preserve">The </w:t>
      </w:r>
      <w:r w:rsidR="000308C9">
        <w:t xml:space="preserve">design of the microcontroller-based automotive data acquisition </w:t>
      </w:r>
      <w:r>
        <w:t xml:space="preserve">system detailed in this report </w:t>
      </w:r>
      <w:r w:rsidR="000308C9">
        <w:t xml:space="preserve">presents a comprehensive and versatile solution for gathering crucial performance data of a production prototype car over a </w:t>
      </w:r>
      <w:r w:rsidR="002F649B">
        <w:t>2-hour</w:t>
      </w:r>
      <w:r w:rsidR="000308C9">
        <w:t xml:space="preserve"> test period.</w:t>
      </w:r>
      <w:r w:rsidR="00F64DE0">
        <w:t xml:space="preserve"> The system </w:t>
      </w:r>
      <w:r w:rsidR="00AA0BEC">
        <w:t xml:space="preserve">measures </w:t>
      </w:r>
      <w:r w:rsidR="00F64DE0">
        <w:t xml:space="preserve">parameters such as engine RPM, engine temperature, suspension travel, pitch, roll, </w:t>
      </w:r>
      <w:r w:rsidR="002F649B">
        <w:t>yaw,</w:t>
      </w:r>
      <w:r w:rsidR="00F64DE0">
        <w:t xml:space="preserve"> and road speed</w:t>
      </w:r>
      <w:r w:rsidR="00AA0BEC">
        <w:t xml:space="preserve"> and saves this data to non-volatile memory in the form of an SD Card</w:t>
      </w:r>
      <w:r w:rsidR="00E43DA8">
        <w:t xml:space="preserve"> that can be externally read and cleared when connected to a computer via USB. </w:t>
      </w:r>
    </w:p>
    <w:p w14:paraId="56AD251F" w14:textId="29C117D9" w:rsidR="00F6287D" w:rsidRDefault="00F64DE0" w:rsidP="002C3A88">
      <w:r>
        <w:t xml:space="preserve">The metal enclosure and </w:t>
      </w:r>
      <w:r w:rsidR="002F649B">
        <w:t>heavy-duty</w:t>
      </w:r>
      <w:r>
        <w:t xml:space="preserve"> connectors selected are expensive but will provide a ruggedness to the design that will allow it to be portable and suitable for operation in changing environments.</w:t>
      </w:r>
      <w:r w:rsidR="00F6287D">
        <w:t xml:space="preserve"> </w:t>
      </w:r>
      <w:r w:rsidR="00F6287D" w:rsidRPr="00F6287D">
        <w:t>Moreover</w:t>
      </w:r>
      <w:r w:rsidR="00F6287D" w:rsidRPr="00F6287D">
        <w:t xml:space="preserve">, </w:t>
      </w:r>
      <w:r w:rsidR="00F6287D" w:rsidRPr="00F6287D">
        <w:t>by implementing the</w:t>
      </w:r>
      <w:r w:rsidR="00F6287D" w:rsidRPr="00F6287D">
        <w:t xml:space="preserve"> </w:t>
      </w:r>
      <w:r w:rsidR="00F6287D" w:rsidRPr="00F6287D">
        <w:lastRenderedPageBreak/>
        <w:t>improvements detailed above</w:t>
      </w:r>
      <w:r w:rsidR="00F6287D" w:rsidRPr="00F6287D">
        <w:t xml:space="preserve"> and introducing adjustments to the software and calculations to accommodate diverse wheel sizes and variations in flywheel sensor pickups for different vehicles, this system becomes widely versatile.</w:t>
      </w:r>
      <w:r w:rsidR="00F6287D">
        <w:t xml:space="preserve">  </w:t>
      </w:r>
    </w:p>
    <w:p w14:paraId="06F06277" w14:textId="77777777" w:rsidR="00F6287D" w:rsidRDefault="00F6287D" w:rsidP="002C3A88"/>
    <w:p w14:paraId="1CDF5FB9" w14:textId="26AD2BD0" w:rsidR="002C3A88" w:rsidRDefault="00F6287D" w:rsidP="002C3A88">
      <w:r>
        <w:br/>
      </w:r>
    </w:p>
    <w:p w14:paraId="0115B8CC" w14:textId="4067FCCC" w:rsidR="00F64DE0" w:rsidRDefault="00253512" w:rsidP="00F77C6C">
      <w:r>
        <w:t xml:space="preserve"> </w:t>
      </w:r>
    </w:p>
    <w:p w14:paraId="34CD303A" w14:textId="1B39D3FB" w:rsidR="001870E9" w:rsidRDefault="000308C9" w:rsidP="001870E9">
      <w:r>
        <w:t xml:space="preserve">  </w:t>
      </w:r>
    </w:p>
    <w:p w14:paraId="6E51A8AC" w14:textId="77777777" w:rsidR="00553B6D" w:rsidRDefault="00553B6D" w:rsidP="001870E9"/>
    <w:p w14:paraId="5802548A" w14:textId="77777777" w:rsidR="00553B6D" w:rsidRDefault="00553B6D" w:rsidP="001870E9"/>
    <w:p w14:paraId="381F17A4" w14:textId="77777777" w:rsidR="00553B6D" w:rsidRDefault="00553B6D" w:rsidP="001870E9"/>
    <w:p w14:paraId="66319B5F" w14:textId="77777777" w:rsidR="00357103" w:rsidRDefault="00357103" w:rsidP="001870E9"/>
    <w:p w14:paraId="43DED247" w14:textId="77777777" w:rsidR="00357103" w:rsidRDefault="00357103" w:rsidP="001870E9"/>
    <w:p w14:paraId="34703EA1" w14:textId="77777777" w:rsidR="00357103" w:rsidRDefault="00357103" w:rsidP="001870E9"/>
    <w:p w14:paraId="6435899B" w14:textId="77777777" w:rsidR="00357103" w:rsidRDefault="00357103" w:rsidP="001870E9"/>
    <w:p w14:paraId="76D3AC91" w14:textId="77777777" w:rsidR="00357103" w:rsidRDefault="00357103" w:rsidP="001870E9"/>
    <w:p w14:paraId="6BCAE254" w14:textId="77777777" w:rsidR="00357103" w:rsidRDefault="00357103" w:rsidP="001870E9"/>
    <w:p w14:paraId="6D70CF77" w14:textId="77777777" w:rsidR="00357103" w:rsidRDefault="00357103" w:rsidP="001870E9"/>
    <w:p w14:paraId="08F61219" w14:textId="77777777" w:rsidR="00357103" w:rsidRDefault="00357103" w:rsidP="001870E9"/>
    <w:p w14:paraId="7ABCAAF7" w14:textId="77777777" w:rsidR="00357103" w:rsidRDefault="00357103" w:rsidP="001870E9"/>
    <w:p w14:paraId="3EBCFD01" w14:textId="77777777" w:rsidR="00357103" w:rsidRDefault="00357103" w:rsidP="001870E9"/>
    <w:p w14:paraId="22D571EF" w14:textId="77777777" w:rsidR="00357103" w:rsidRDefault="00357103" w:rsidP="001870E9"/>
    <w:p w14:paraId="17B04EE4" w14:textId="77777777" w:rsidR="00357103" w:rsidRDefault="00357103" w:rsidP="001870E9"/>
    <w:p w14:paraId="1934F3B3" w14:textId="77777777" w:rsidR="00357103" w:rsidRDefault="00357103" w:rsidP="001870E9"/>
    <w:p w14:paraId="0E3BAB40" w14:textId="77777777" w:rsidR="00357103" w:rsidRDefault="00357103" w:rsidP="001870E9"/>
    <w:p w14:paraId="18D98185" w14:textId="77777777" w:rsidR="00357103" w:rsidRDefault="00357103" w:rsidP="001870E9"/>
    <w:p w14:paraId="55B6DD66" w14:textId="77777777" w:rsidR="00357103" w:rsidRDefault="00357103" w:rsidP="001870E9"/>
    <w:p w14:paraId="405D9B9A" w14:textId="77777777" w:rsidR="00357103" w:rsidRDefault="00357103" w:rsidP="001870E9"/>
    <w:p w14:paraId="6D611A53" w14:textId="77777777" w:rsidR="00357103" w:rsidRDefault="00357103" w:rsidP="001870E9"/>
    <w:p w14:paraId="4AAC9974" w14:textId="77777777" w:rsidR="00357103" w:rsidRDefault="00357103" w:rsidP="001870E9"/>
    <w:p w14:paraId="131677F0" w14:textId="77777777" w:rsidR="00357103" w:rsidRDefault="00357103" w:rsidP="001870E9"/>
    <w:p w14:paraId="58F50C6C" w14:textId="77777777" w:rsidR="00357103" w:rsidRPr="001870E9" w:rsidRDefault="00357103" w:rsidP="001870E9"/>
    <w:p w14:paraId="59D5E62F" w14:textId="31F79770" w:rsidR="00D130E0" w:rsidRDefault="00D130E0" w:rsidP="00D130E0">
      <w:pPr>
        <w:pStyle w:val="Heading1"/>
      </w:pPr>
      <w:bookmarkStart w:id="83" w:name="_Toc151303937"/>
      <w:r>
        <w:lastRenderedPageBreak/>
        <w:t>References</w:t>
      </w:r>
      <w:bookmarkEnd w:id="83"/>
    </w:p>
    <w:sdt>
      <w:sdtPr>
        <w:tag w:val="MENDELEY_BIBLIOGRAPHY"/>
        <w:id w:val="-981156933"/>
        <w:placeholder>
          <w:docPart w:val="DefaultPlaceholder_-1854013440"/>
        </w:placeholder>
      </w:sdtPr>
      <w:sdtEndPr/>
      <w:sdtContent>
        <w:p w14:paraId="267E9B63" w14:textId="77777777" w:rsidR="00357103" w:rsidRDefault="00357103">
          <w:pPr>
            <w:autoSpaceDE w:val="0"/>
            <w:autoSpaceDN w:val="0"/>
            <w:ind w:hanging="640"/>
            <w:divId w:val="259603643"/>
            <w:rPr>
              <w:rFonts w:eastAsia="Times New Roman"/>
              <w:sz w:val="24"/>
              <w:szCs w:val="24"/>
            </w:rPr>
          </w:pPr>
          <w:r>
            <w:rPr>
              <w:rFonts w:eastAsia="Times New Roman"/>
            </w:rPr>
            <w:t>[1]</w:t>
          </w:r>
          <w:r>
            <w:rPr>
              <w:rFonts w:eastAsia="Times New Roman"/>
            </w:rPr>
            <w:tab/>
            <w:t>“Controller Area Network (CAN) Overview &amp; Specifications - NI.” Accessed: Oct. 25, 2023. [Online]. Available: https://www.ni.com/en/shop/seamlessly-connect-to-third-party-devices-and-supervisory-system/controller-area-network--can--overview.html</w:t>
          </w:r>
        </w:p>
        <w:p w14:paraId="621BEF84" w14:textId="77777777" w:rsidR="00357103" w:rsidRDefault="00357103">
          <w:pPr>
            <w:autoSpaceDE w:val="0"/>
            <w:autoSpaceDN w:val="0"/>
            <w:ind w:hanging="640"/>
            <w:divId w:val="1852530979"/>
            <w:rPr>
              <w:rFonts w:eastAsia="Times New Roman"/>
            </w:rPr>
          </w:pPr>
          <w:r>
            <w:rPr>
              <w:rFonts w:eastAsia="Times New Roman"/>
            </w:rPr>
            <w:t>[2]</w:t>
          </w:r>
          <w:r>
            <w:rPr>
              <w:rFonts w:eastAsia="Times New Roman"/>
            </w:rPr>
            <w:tab/>
            <w:t>“Logger 9 - 2D Debus &amp; Diebold Meßsysteme GmbH.” Accessed: Oct. 22, 2023. [Online]. Available: https://2d-datarecording.com/en/produkte/hardware/logger/logger-9/</w:t>
          </w:r>
        </w:p>
        <w:p w14:paraId="64C090E3" w14:textId="77777777" w:rsidR="00357103" w:rsidRDefault="00357103">
          <w:pPr>
            <w:autoSpaceDE w:val="0"/>
            <w:autoSpaceDN w:val="0"/>
            <w:ind w:hanging="640"/>
            <w:divId w:val="361710536"/>
            <w:rPr>
              <w:rFonts w:eastAsia="Times New Roman"/>
            </w:rPr>
          </w:pPr>
          <w:r>
            <w:rPr>
              <w:rFonts w:eastAsia="Times New Roman"/>
            </w:rPr>
            <w:t>[3]</w:t>
          </w:r>
          <w:r>
            <w:rPr>
              <w:rFonts w:eastAsia="Times New Roman"/>
            </w:rPr>
            <w:tab/>
            <w:t>“Data Logger and Sensor Interface C 80.” Accessed: Oct. 22, 2023. [Online]. Available: https://www.bosch-motorsport.com/content/downloads/Raceparts/en-GB/242692107319131787.html#/Tabs=9007199497615755-1/</w:t>
          </w:r>
        </w:p>
        <w:p w14:paraId="4A8350EC" w14:textId="77777777" w:rsidR="00357103" w:rsidRDefault="00357103">
          <w:pPr>
            <w:autoSpaceDE w:val="0"/>
            <w:autoSpaceDN w:val="0"/>
            <w:ind w:hanging="640"/>
            <w:divId w:val="1973904132"/>
            <w:rPr>
              <w:rFonts w:eastAsia="Times New Roman"/>
            </w:rPr>
          </w:pPr>
          <w:r>
            <w:rPr>
              <w:rFonts w:eastAsia="Times New Roman"/>
            </w:rPr>
            <w:t>[4]</w:t>
          </w:r>
          <w:r>
            <w:rPr>
              <w:rFonts w:eastAsia="Times New Roman"/>
            </w:rPr>
            <w:tab/>
            <w:t xml:space="preserve">“KRYPTON® CPU | Rugged Data Logger and PC Computer | </w:t>
          </w:r>
          <w:proofErr w:type="spellStart"/>
          <w:r>
            <w:rPr>
              <w:rFonts w:eastAsia="Times New Roman"/>
            </w:rPr>
            <w:t>Dewesoft</w:t>
          </w:r>
          <w:proofErr w:type="spellEnd"/>
          <w:r>
            <w:rPr>
              <w:rFonts w:eastAsia="Times New Roman"/>
            </w:rPr>
            <w:t>.” Accessed: Oct. 22, 2023. [Online]. Available: https://dewesoft.com/products/krypton-cpu</w:t>
          </w:r>
        </w:p>
        <w:p w14:paraId="2AC43C43" w14:textId="77777777" w:rsidR="00357103" w:rsidRDefault="00357103">
          <w:pPr>
            <w:autoSpaceDE w:val="0"/>
            <w:autoSpaceDN w:val="0"/>
            <w:ind w:hanging="640"/>
            <w:divId w:val="1200362608"/>
            <w:rPr>
              <w:rFonts w:eastAsia="Times New Roman"/>
            </w:rPr>
          </w:pPr>
          <w:r>
            <w:rPr>
              <w:rFonts w:eastAsia="Times New Roman"/>
            </w:rPr>
            <w:t>[5]</w:t>
          </w:r>
          <w:r>
            <w:rPr>
              <w:rFonts w:eastAsia="Times New Roman"/>
            </w:rPr>
            <w:tab/>
            <w:t>“Rebel CT CAN FD | InfluxBigData.” Accessed: Oct. 22, 2023. [Online]. Available: https://www.influxbigdata.in/rebel-ct-can-fd</w:t>
          </w:r>
        </w:p>
        <w:p w14:paraId="4548979A" w14:textId="77777777" w:rsidR="00357103" w:rsidRDefault="00357103">
          <w:pPr>
            <w:autoSpaceDE w:val="0"/>
            <w:autoSpaceDN w:val="0"/>
            <w:ind w:hanging="640"/>
            <w:divId w:val="264000952"/>
            <w:rPr>
              <w:rFonts w:eastAsia="Times New Roman"/>
            </w:rPr>
          </w:pPr>
          <w:r>
            <w:rPr>
              <w:rFonts w:eastAsia="Times New Roman"/>
            </w:rPr>
            <w:t>[6]</w:t>
          </w:r>
          <w:r>
            <w:rPr>
              <w:rFonts w:eastAsia="Times New Roman"/>
            </w:rPr>
            <w:tab/>
            <w:t>“GRANITE 10: Measurement and Control Data-Acquisition System.” Accessed: Oct. 22, 2023. [Online]. Available: https://www.campbellsci.co.uk/granite10</w:t>
          </w:r>
        </w:p>
        <w:p w14:paraId="0CECD0CE" w14:textId="77777777" w:rsidR="00357103" w:rsidRDefault="00357103">
          <w:pPr>
            <w:autoSpaceDE w:val="0"/>
            <w:autoSpaceDN w:val="0"/>
            <w:ind w:hanging="640"/>
            <w:divId w:val="489709780"/>
            <w:rPr>
              <w:rFonts w:eastAsia="Times New Roman"/>
            </w:rPr>
          </w:pPr>
          <w:r>
            <w:rPr>
              <w:rFonts w:eastAsia="Times New Roman"/>
            </w:rPr>
            <w:t>[7]</w:t>
          </w:r>
          <w:r>
            <w:rPr>
              <w:rFonts w:eastAsia="Times New Roman"/>
            </w:rPr>
            <w:tab/>
            <w:t>“8-bit PIC® Microcontroller Summary | Microchip Technology.” Accessed: Oct. 18, 2023. [Online]. Available: https://www.microchip.com/en-us/education/developer-help/learn-products/mcu-mpu/8bit-pic/summary#</w:t>
          </w:r>
        </w:p>
        <w:p w14:paraId="74132ADA" w14:textId="77777777" w:rsidR="00357103" w:rsidRDefault="00357103">
          <w:pPr>
            <w:autoSpaceDE w:val="0"/>
            <w:autoSpaceDN w:val="0"/>
            <w:ind w:hanging="640"/>
            <w:divId w:val="1194417809"/>
            <w:rPr>
              <w:rFonts w:eastAsia="Times New Roman"/>
            </w:rPr>
          </w:pPr>
          <w:r>
            <w:rPr>
              <w:rFonts w:eastAsia="Times New Roman"/>
            </w:rPr>
            <w:t>[8]</w:t>
          </w:r>
          <w:r>
            <w:rPr>
              <w:rFonts w:eastAsia="Times New Roman"/>
            </w:rPr>
            <w:tab/>
            <w:t>Microchip, “MAPS - MCUs &amp; MPUs page.” Accessed: Oct. 18, 2023. [Online]. Available: https://www.microchip.com/maps/microcontroller.aspx</w:t>
          </w:r>
        </w:p>
        <w:p w14:paraId="1E5FD9FE" w14:textId="77777777" w:rsidR="00357103" w:rsidRDefault="00357103">
          <w:pPr>
            <w:autoSpaceDE w:val="0"/>
            <w:autoSpaceDN w:val="0"/>
            <w:ind w:hanging="640"/>
            <w:divId w:val="41222894"/>
            <w:rPr>
              <w:rFonts w:eastAsia="Times New Roman"/>
            </w:rPr>
          </w:pPr>
          <w:r>
            <w:rPr>
              <w:rFonts w:eastAsia="Times New Roman"/>
            </w:rPr>
            <w:t>[9]</w:t>
          </w:r>
          <w:r>
            <w:rPr>
              <w:rFonts w:eastAsia="Times New Roman"/>
            </w:rPr>
            <w:tab/>
            <w:t>Microchip, “MICROCHIP ADVANCED PART SELECTOR MCUs &amp; MPUs Side-By-Side Comparison Family CPU Type Max CPU Speed (MHz) FPU Operation Voltage Temp Range Pin count Program Memory Size (KB) Error Correction Code Program Flash SRAM Data EEPROM/HEF (Bytes) Internal DRAM Type Internal DRAM Amount (MB).” [Online]. Available: https://www.microchip.com/maps/SideBySideMicro.aspx</w:t>
          </w:r>
        </w:p>
        <w:p w14:paraId="5E3AB538" w14:textId="77777777" w:rsidR="00357103" w:rsidRDefault="00357103">
          <w:pPr>
            <w:autoSpaceDE w:val="0"/>
            <w:autoSpaceDN w:val="0"/>
            <w:ind w:hanging="640"/>
            <w:divId w:val="1522359270"/>
            <w:rPr>
              <w:rFonts w:eastAsia="Times New Roman"/>
            </w:rPr>
          </w:pPr>
          <w:r>
            <w:rPr>
              <w:rFonts w:eastAsia="Times New Roman"/>
            </w:rPr>
            <w:t>[10]</w:t>
          </w:r>
          <w:r>
            <w:rPr>
              <w:rFonts w:eastAsia="Times New Roman"/>
            </w:rPr>
            <w:tab/>
            <w:t>“Unicase Instrument Enclosures | Metcase.” Accessed: Oct. 29, 2023. [Online]. Available: https://www.metcase.co.uk/en/Metal-Enclosures/Unicase.htm</w:t>
          </w:r>
        </w:p>
        <w:p w14:paraId="0D471E48" w14:textId="77777777" w:rsidR="00357103" w:rsidRDefault="00357103">
          <w:pPr>
            <w:autoSpaceDE w:val="0"/>
            <w:autoSpaceDN w:val="0"/>
            <w:ind w:hanging="640"/>
            <w:divId w:val="734162116"/>
            <w:rPr>
              <w:rFonts w:eastAsia="Times New Roman"/>
            </w:rPr>
          </w:pPr>
          <w:r>
            <w:rPr>
              <w:rFonts w:eastAsia="Times New Roman"/>
            </w:rPr>
            <w:t>[11]</w:t>
          </w:r>
          <w:r>
            <w:rPr>
              <w:rFonts w:eastAsia="Times New Roman"/>
            </w:rPr>
            <w:tab/>
            <w:t>“E-Case B Extruded Aluminium Enclosure Kit | Lincoln Binns Ltd.” Accessed: Nov. 14, 2023. [Online]. Available: https://lincolnbinns.com/shop/aluminium-enclosures/e-cases/e-case-b-enclosure-kit.html</w:t>
          </w:r>
        </w:p>
        <w:p w14:paraId="7C616A13" w14:textId="77777777" w:rsidR="00357103" w:rsidRDefault="00357103">
          <w:pPr>
            <w:autoSpaceDE w:val="0"/>
            <w:autoSpaceDN w:val="0"/>
            <w:ind w:hanging="640"/>
            <w:divId w:val="1344940153"/>
            <w:rPr>
              <w:rFonts w:eastAsia="Times New Roman"/>
            </w:rPr>
          </w:pPr>
          <w:r>
            <w:rPr>
              <w:rFonts w:eastAsia="Times New Roman"/>
            </w:rPr>
            <w:t>[12]</w:t>
          </w:r>
          <w:r>
            <w:rPr>
              <w:rFonts w:eastAsia="Times New Roman"/>
            </w:rPr>
            <w:tab/>
            <w:t>“DEUTSCH PCB Enclosures and Headers | TE Connectivity.” Accessed: Oct. 29, 2023. [Online]. Available: https://www.te.com/usa-en/products/connectors/automotive-connectors/intersection/deutsch-pcb-enclosures-and-headers.html?gad=1&amp;gclid=Cj0KCQjwhfipBhCqARIsAH9msbkM9SlrX5Fk6t8RAz8fsmtnRGXrhcDcyW3osF8NSFcPR2vsOQN8wuUaAmg_EALw_wcB&amp;tab=pgp-story</w:t>
          </w:r>
        </w:p>
        <w:p w14:paraId="402F4467" w14:textId="77777777" w:rsidR="00357103" w:rsidRDefault="00357103">
          <w:pPr>
            <w:autoSpaceDE w:val="0"/>
            <w:autoSpaceDN w:val="0"/>
            <w:ind w:hanging="640"/>
            <w:divId w:val="1128477792"/>
            <w:rPr>
              <w:rFonts w:eastAsia="Times New Roman"/>
            </w:rPr>
          </w:pPr>
          <w:r>
            <w:rPr>
              <w:rFonts w:eastAsia="Times New Roman"/>
            </w:rPr>
            <w:t>[13]</w:t>
          </w:r>
          <w:r>
            <w:rPr>
              <w:rFonts w:eastAsia="Times New Roman"/>
            </w:rPr>
            <w:tab/>
            <w:t>“DS2A-128I81C1B Innodisk | Mouser United Kingdom.” Accessed: Oct. 23, 2023. [Online]. Available: https://www.mouser.co.uk/ProductDetail/Innodisk/DS2A-128I81C1B?qs=Li%252BoUPsLEnt6jSmyCQRHfA%3D%3D</w:t>
          </w:r>
        </w:p>
        <w:p w14:paraId="705FF3AA" w14:textId="77777777" w:rsidR="00357103" w:rsidRDefault="00357103">
          <w:pPr>
            <w:autoSpaceDE w:val="0"/>
            <w:autoSpaceDN w:val="0"/>
            <w:ind w:hanging="640"/>
            <w:divId w:val="1796674103"/>
            <w:rPr>
              <w:rFonts w:eastAsia="Times New Roman"/>
            </w:rPr>
          </w:pPr>
          <w:r>
            <w:rPr>
              <w:rFonts w:eastAsia="Times New Roman"/>
            </w:rPr>
            <w:t>[14]</w:t>
          </w:r>
          <w:r>
            <w:rPr>
              <w:rFonts w:eastAsia="Times New Roman"/>
            </w:rPr>
            <w:tab/>
            <w:t>“µA7800 SERIES POSITIVE-VOLTAGE REGULATORS POST OFFICE BOX 655303 • DALLAS, TEXAS 75265 D 3-Terminal Regulators D Output Current up to 1.5 A D Internal Thermal-Overload Protection D High Power-Dissipation Capability D Internal Short-Circuit Current Limiting D Output Transistor Safe-Area Compensation KTE PACKAGE (TOP VIEW),” 1976, Accessed: Nov. 03, 2023. [Online]. Available: https://www.sparkfun.com/datasheets/Components/LM7805.pdf</w:t>
          </w:r>
        </w:p>
        <w:p w14:paraId="2C13AF34" w14:textId="77777777" w:rsidR="00357103" w:rsidRDefault="00357103">
          <w:pPr>
            <w:autoSpaceDE w:val="0"/>
            <w:autoSpaceDN w:val="0"/>
            <w:ind w:hanging="640"/>
            <w:divId w:val="1726947672"/>
            <w:rPr>
              <w:rFonts w:eastAsia="Times New Roman"/>
            </w:rPr>
          </w:pPr>
          <w:r>
            <w:rPr>
              <w:rFonts w:eastAsia="Times New Roman"/>
            </w:rPr>
            <w:t>[15]</w:t>
          </w:r>
          <w:r>
            <w:rPr>
              <w:rFonts w:eastAsia="Times New Roman"/>
            </w:rPr>
            <w:tab/>
            <w:t>“Premium Sport 6V 3300mAh Sub C NiMH RC Battery Pack - Overlander | CPC.” Accessed: Oct. 28, 2023. [Online]. Available: https://cpc.farnell.com/overlander/2590/battery-nimh-sub-c-6v-3300mah/dp/BT05769?st=6v%20battery%20packs</w:t>
          </w:r>
        </w:p>
        <w:p w14:paraId="0A352DD8" w14:textId="77777777" w:rsidR="00357103" w:rsidRDefault="00357103">
          <w:pPr>
            <w:autoSpaceDE w:val="0"/>
            <w:autoSpaceDN w:val="0"/>
            <w:ind w:hanging="640"/>
            <w:divId w:val="930158930"/>
            <w:rPr>
              <w:rFonts w:eastAsia="Times New Roman"/>
            </w:rPr>
          </w:pPr>
          <w:r>
            <w:rPr>
              <w:rFonts w:eastAsia="Times New Roman"/>
            </w:rPr>
            <w:lastRenderedPageBreak/>
            <w:t>[16]</w:t>
          </w:r>
          <w:r>
            <w:rPr>
              <w:rFonts w:eastAsia="Times New Roman"/>
            </w:rPr>
            <w:tab/>
            <w:t>“Premium Sport NiMH Battery Pack LSD AA 2300mah 9.6V Futaba TX Flat - Overlander | CPC.” Accessed: Nov. 03, 2023. [Online]. Available: https://cpc.farnell.com/overlander/2383/battery-9-6v-2300mah-nimh-tx-flat/dp/BT05358</w:t>
          </w:r>
        </w:p>
        <w:p w14:paraId="352C63AD" w14:textId="77777777" w:rsidR="00357103" w:rsidRDefault="00357103">
          <w:pPr>
            <w:autoSpaceDE w:val="0"/>
            <w:autoSpaceDN w:val="0"/>
            <w:ind w:hanging="640"/>
            <w:divId w:val="1772117815"/>
            <w:rPr>
              <w:rFonts w:eastAsia="Times New Roman"/>
            </w:rPr>
          </w:pPr>
          <w:r>
            <w:rPr>
              <w:rFonts w:eastAsia="Times New Roman"/>
            </w:rPr>
            <w:t>[17]</w:t>
          </w:r>
          <w:r>
            <w:rPr>
              <w:rFonts w:eastAsia="Times New Roman"/>
            </w:rPr>
            <w:tab/>
            <w:t>“RS PRO, 3.2V, 18650, Lithium Phosphate Rechargeable Battery, 1.5Ah | RS.” Accessed: Oct. 28, 2023. [Online]. Available: https://uk.rs-online.com/web/p/speciality-size-rechargeable-batteries/1834304</w:t>
          </w:r>
        </w:p>
        <w:p w14:paraId="02F8C422" w14:textId="77777777" w:rsidR="00357103" w:rsidRDefault="00357103">
          <w:pPr>
            <w:autoSpaceDE w:val="0"/>
            <w:autoSpaceDN w:val="0"/>
            <w:ind w:hanging="640"/>
            <w:divId w:val="1578124281"/>
            <w:rPr>
              <w:rFonts w:eastAsia="Times New Roman"/>
            </w:rPr>
          </w:pPr>
          <w:r>
            <w:rPr>
              <w:rFonts w:eastAsia="Times New Roman"/>
            </w:rPr>
            <w:t>[18]</w:t>
          </w:r>
          <w:r>
            <w:rPr>
              <w:rFonts w:eastAsia="Times New Roman"/>
            </w:rPr>
            <w:tab/>
            <w:t>“Recyko Pre-Charged NiMH Rechargeable 9V Battery, 200mAh - Gp Batteries | CPC.” Accessed: Oct. 28, 2023. [Online]. Available: https://cpc.farnell.com/gp-batteries/gprhv208r088/gp-recyko-200-9v-card-of-1/dp/BT07137?st=9v%20battery</w:t>
          </w:r>
        </w:p>
        <w:p w14:paraId="1C890F7D" w14:textId="77777777" w:rsidR="00357103" w:rsidRDefault="00357103">
          <w:pPr>
            <w:autoSpaceDE w:val="0"/>
            <w:autoSpaceDN w:val="0"/>
            <w:ind w:hanging="640"/>
            <w:divId w:val="1138691914"/>
            <w:rPr>
              <w:rFonts w:eastAsia="Times New Roman"/>
            </w:rPr>
          </w:pPr>
          <w:r>
            <w:rPr>
              <w:rFonts w:eastAsia="Times New Roman"/>
            </w:rPr>
            <w:t>[19]</w:t>
          </w:r>
          <w:r>
            <w:rPr>
              <w:rFonts w:eastAsia="Times New Roman"/>
            </w:rPr>
            <w:tab/>
            <w:t>“Sensor de velocidad VOP02.” Accessed: Oct. 29, 2023. [Online]. Available: https://www.csrmotorsport.com/tienda/Sensor-de-velocidad-VOP02-p193280452</w:t>
          </w:r>
        </w:p>
        <w:p w14:paraId="5123FEA9" w14:textId="77777777" w:rsidR="00357103" w:rsidRDefault="00357103">
          <w:pPr>
            <w:autoSpaceDE w:val="0"/>
            <w:autoSpaceDN w:val="0"/>
            <w:ind w:hanging="640"/>
            <w:divId w:val="607272308"/>
            <w:rPr>
              <w:rFonts w:eastAsia="Times New Roman"/>
            </w:rPr>
          </w:pPr>
          <w:r>
            <w:rPr>
              <w:rFonts w:eastAsia="Times New Roman"/>
            </w:rPr>
            <w:t>[20]</w:t>
          </w:r>
          <w:r>
            <w:rPr>
              <w:rFonts w:eastAsia="Times New Roman"/>
            </w:rPr>
            <w:tab/>
            <w:t>“RS PRO Magnetic Pickup | RS.” Accessed: Oct. 29, 2023. [Online]. Available: https://uk.rs-online.com/web/p/motion-control-sensors/0304172</w:t>
          </w:r>
        </w:p>
        <w:p w14:paraId="6CED787A" w14:textId="77777777" w:rsidR="00357103" w:rsidRDefault="00357103">
          <w:pPr>
            <w:autoSpaceDE w:val="0"/>
            <w:autoSpaceDN w:val="0"/>
            <w:ind w:hanging="640"/>
            <w:divId w:val="541282457"/>
            <w:rPr>
              <w:rFonts w:eastAsia="Times New Roman"/>
            </w:rPr>
          </w:pPr>
          <w:r>
            <w:rPr>
              <w:rFonts w:eastAsia="Times New Roman"/>
            </w:rPr>
            <w:t>[21]</w:t>
          </w:r>
          <w:r>
            <w:rPr>
              <w:rFonts w:eastAsia="Times New Roman"/>
            </w:rPr>
            <w:tab/>
            <w:t>“GS100102 Zf, SPEED SENSOR, HALL-EFFECT, M12 | Farnell UK.” Accessed: Oct. 29, 2023. [Online]. Available: https://uk.farnell.com/zf-electronics/gs100102/speed-sensor-hall-effect-m12-5/dp/2691338</w:t>
          </w:r>
        </w:p>
        <w:p w14:paraId="6D33CD6A" w14:textId="77777777" w:rsidR="00357103" w:rsidRDefault="00357103">
          <w:pPr>
            <w:autoSpaceDE w:val="0"/>
            <w:autoSpaceDN w:val="0"/>
            <w:ind w:hanging="640"/>
            <w:divId w:val="200630645"/>
            <w:rPr>
              <w:rFonts w:eastAsia="Times New Roman"/>
            </w:rPr>
          </w:pPr>
          <w:r>
            <w:rPr>
              <w:rFonts w:eastAsia="Times New Roman"/>
            </w:rPr>
            <w:t>[22]</w:t>
          </w:r>
          <w:r>
            <w:rPr>
              <w:rFonts w:eastAsia="Times New Roman"/>
            </w:rPr>
            <w:tab/>
            <w:t>“Racecardirect.” Accessed: Nov. 09, 2023. [Online]. Available: https://racecarsdirect.com/Advert/Details/59400/2d-infrared-ir-temperature-sensor-200-degree</w:t>
          </w:r>
        </w:p>
        <w:p w14:paraId="775C4754" w14:textId="77777777" w:rsidR="00357103" w:rsidRDefault="00357103">
          <w:pPr>
            <w:autoSpaceDE w:val="0"/>
            <w:autoSpaceDN w:val="0"/>
            <w:ind w:hanging="640"/>
            <w:divId w:val="1606841081"/>
            <w:rPr>
              <w:rFonts w:eastAsia="Times New Roman"/>
            </w:rPr>
          </w:pPr>
          <w:r>
            <w:rPr>
              <w:rFonts w:eastAsia="Times New Roman"/>
            </w:rPr>
            <w:t>[23]</w:t>
          </w:r>
          <w:r>
            <w:rPr>
              <w:rFonts w:eastAsia="Times New Roman"/>
            </w:rPr>
            <w:tab/>
            <w:t>“SA-IRxxxxV6-000.” Accessed: Nov. 09, 2023. [Online]. Available: http://2d-datarecording.com/Downloads/Datasheets/Sensors-temperature/Pdf/SA-IRxxxxV6-000.pdf</w:t>
          </w:r>
        </w:p>
        <w:p w14:paraId="2A294A0B" w14:textId="77777777" w:rsidR="00357103" w:rsidRDefault="00357103">
          <w:pPr>
            <w:autoSpaceDE w:val="0"/>
            <w:autoSpaceDN w:val="0"/>
            <w:ind w:hanging="640"/>
            <w:divId w:val="1413769872"/>
            <w:rPr>
              <w:rFonts w:eastAsia="Times New Roman"/>
            </w:rPr>
          </w:pPr>
          <w:r>
            <w:rPr>
              <w:rFonts w:eastAsia="Times New Roman"/>
            </w:rPr>
            <w:t>[24]</w:t>
          </w:r>
          <w:r>
            <w:rPr>
              <w:rFonts w:eastAsia="Times New Roman"/>
            </w:rPr>
            <w:tab/>
            <w:t>“RS PRO PT100 RTD Sensor, 6mm Dia, 35mm Long, 2 Wire, Probe, Class B +250°C Max | RS.” Accessed: Nov. 09, 2023. [Online]. Available: https://uk.rs-online.com/web/p/rtd-sensors/2371613</w:t>
          </w:r>
        </w:p>
        <w:p w14:paraId="0D0A4A76" w14:textId="77777777" w:rsidR="00357103" w:rsidRDefault="00357103">
          <w:pPr>
            <w:autoSpaceDE w:val="0"/>
            <w:autoSpaceDN w:val="0"/>
            <w:ind w:hanging="640"/>
            <w:divId w:val="843252197"/>
            <w:rPr>
              <w:rFonts w:eastAsia="Times New Roman"/>
            </w:rPr>
          </w:pPr>
          <w:r>
            <w:rPr>
              <w:rFonts w:eastAsia="Times New Roman"/>
            </w:rPr>
            <w:t>[25]</w:t>
          </w:r>
          <w:r>
            <w:rPr>
              <w:rFonts w:eastAsia="Times New Roman"/>
            </w:rPr>
            <w:tab/>
            <w:t>“Platinum Resistance Temperature Sensors RS PRO 2 wire PT100 Sensor,-50°C min +250°C max, 35mm Probe Length x 6mm Probe Diameter”, Accessed: Nov. 07, 2023. [Online]. Available: https://uk.rs-online.com/</w:t>
          </w:r>
        </w:p>
        <w:p w14:paraId="5ED748C3" w14:textId="77777777" w:rsidR="00357103" w:rsidRDefault="00357103">
          <w:pPr>
            <w:autoSpaceDE w:val="0"/>
            <w:autoSpaceDN w:val="0"/>
            <w:ind w:hanging="640"/>
            <w:divId w:val="737628766"/>
            <w:rPr>
              <w:rFonts w:eastAsia="Times New Roman"/>
            </w:rPr>
          </w:pPr>
          <w:r>
            <w:rPr>
              <w:rFonts w:eastAsia="Times New Roman"/>
            </w:rPr>
            <w:t>[26]</w:t>
          </w:r>
          <w:r>
            <w:rPr>
              <w:rFonts w:eastAsia="Times New Roman"/>
            </w:rPr>
            <w:tab/>
            <w:t>“RS PRO Type K Thermocouple 2m Length, 6mm Diameter → +350°C | RS.” Accessed: Nov. 14, 2023. [Online]. Available: https://uk.rs-online.com/web/p/thermocouples/6212271</w:t>
          </w:r>
        </w:p>
        <w:p w14:paraId="040F4E04" w14:textId="77777777" w:rsidR="00357103" w:rsidRDefault="00357103">
          <w:pPr>
            <w:autoSpaceDE w:val="0"/>
            <w:autoSpaceDN w:val="0"/>
            <w:ind w:hanging="640"/>
            <w:divId w:val="1839493266"/>
            <w:rPr>
              <w:rFonts w:eastAsia="Times New Roman"/>
            </w:rPr>
          </w:pPr>
          <w:r>
            <w:rPr>
              <w:rFonts w:eastAsia="Times New Roman"/>
            </w:rPr>
            <w:t>[27]</w:t>
          </w:r>
          <w:r>
            <w:rPr>
              <w:rFonts w:eastAsia="Times New Roman"/>
            </w:rPr>
            <w:tab/>
            <w:t>“Thermocouples RS PRO Type K Thermocouple 2m Length, 6mm Diameter → +350°C”, Accessed: Nov. 14, 2023. [Online]. Available: https://uk.rs-online.com/</w:t>
          </w:r>
        </w:p>
        <w:p w14:paraId="5A309584" w14:textId="77777777" w:rsidR="00357103" w:rsidRDefault="00357103">
          <w:pPr>
            <w:autoSpaceDE w:val="0"/>
            <w:autoSpaceDN w:val="0"/>
            <w:ind w:hanging="640"/>
            <w:divId w:val="1190528996"/>
            <w:rPr>
              <w:rFonts w:eastAsia="Times New Roman"/>
            </w:rPr>
          </w:pPr>
          <w:r>
            <w:rPr>
              <w:rFonts w:eastAsia="Times New Roman"/>
            </w:rPr>
            <w:t>[28]</w:t>
          </w:r>
          <w:r>
            <w:rPr>
              <w:rFonts w:eastAsia="Times New Roman"/>
            </w:rPr>
            <w:tab/>
            <w:t>“GP2Y0A41SK0F Sharp, Reflective Optical Sensor | RS.” Accessed: Nov. 14, 2023. [Online]. Available: https://uk.rs-online.com/web/p/reflective-optical-sensors/6666568</w:t>
          </w:r>
        </w:p>
        <w:p w14:paraId="14E4CD49" w14:textId="77777777" w:rsidR="00357103" w:rsidRDefault="00357103">
          <w:pPr>
            <w:autoSpaceDE w:val="0"/>
            <w:autoSpaceDN w:val="0"/>
            <w:ind w:hanging="640"/>
            <w:divId w:val="1025718855"/>
            <w:rPr>
              <w:rFonts w:eastAsia="Times New Roman"/>
            </w:rPr>
          </w:pPr>
          <w:r>
            <w:rPr>
              <w:rFonts w:eastAsia="Times New Roman"/>
            </w:rPr>
            <w:t>[29]</w:t>
          </w:r>
          <w:r>
            <w:rPr>
              <w:rFonts w:eastAsia="Times New Roman"/>
            </w:rPr>
            <w:tab/>
            <w:t>“Sharp Reflective Sensor.” Accessed: Nov. 14, 2023. [Online]. Available: https://docs.rs-online.com/118b/0900766b80d1bdcc.pdf</w:t>
          </w:r>
        </w:p>
        <w:p w14:paraId="28A42550" w14:textId="77777777" w:rsidR="00357103" w:rsidRDefault="00357103">
          <w:pPr>
            <w:autoSpaceDE w:val="0"/>
            <w:autoSpaceDN w:val="0"/>
            <w:ind w:hanging="640"/>
            <w:divId w:val="1305238301"/>
            <w:rPr>
              <w:rFonts w:eastAsia="Times New Roman"/>
            </w:rPr>
          </w:pPr>
          <w:r>
            <w:rPr>
              <w:rFonts w:eastAsia="Times New Roman"/>
            </w:rPr>
            <w:t>[30]</w:t>
          </w:r>
          <w:r>
            <w:rPr>
              <w:rFonts w:eastAsia="Times New Roman"/>
            </w:rPr>
            <w:tab/>
            <w:t>“RE34L2A102W5002 Vishay / Sfernice | Mouser United Kingdom.” Accessed: Nov. 14, 2023. [Online]. Available: https://www.mouser.co.uk/ProductDetail/Vishay-Sfernice/RE34L2A102W5002?qs=BJgd0gnappUJjlL38LxmEg%3D%3D</w:t>
          </w:r>
        </w:p>
        <w:p w14:paraId="3C3845F4" w14:textId="77777777" w:rsidR="00357103" w:rsidRDefault="00357103">
          <w:pPr>
            <w:autoSpaceDE w:val="0"/>
            <w:autoSpaceDN w:val="0"/>
            <w:ind w:hanging="640"/>
            <w:divId w:val="2114744207"/>
            <w:rPr>
              <w:rFonts w:eastAsia="Times New Roman"/>
            </w:rPr>
          </w:pPr>
          <w:r>
            <w:rPr>
              <w:rFonts w:eastAsia="Times New Roman"/>
            </w:rPr>
            <w:t>[31]</w:t>
          </w:r>
          <w:r>
            <w:rPr>
              <w:rFonts w:eastAsia="Times New Roman"/>
            </w:rPr>
            <w:tab/>
            <w:t>“Series REC 34 L Vishay Sfernice Precision Linear Transducers, Conductive Plastic, up to 450 mm”, Accessed: Nov. 14, 2023. [Online]. Available: www.vishay.com</w:t>
          </w:r>
        </w:p>
        <w:p w14:paraId="55E07DF4" w14:textId="77777777" w:rsidR="00357103" w:rsidRDefault="00357103">
          <w:pPr>
            <w:autoSpaceDE w:val="0"/>
            <w:autoSpaceDN w:val="0"/>
            <w:ind w:hanging="640"/>
            <w:divId w:val="1780488086"/>
            <w:rPr>
              <w:rFonts w:eastAsia="Times New Roman"/>
            </w:rPr>
          </w:pPr>
          <w:r>
            <w:rPr>
              <w:rFonts w:eastAsia="Times New Roman"/>
            </w:rPr>
            <w:t>[32]</w:t>
          </w:r>
          <w:r>
            <w:rPr>
              <w:rFonts w:eastAsia="Times New Roman"/>
            </w:rPr>
            <w:tab/>
            <w:t>“SP1-50 Measurement Specialties | Mouser United Kingdom.” Accessed: Nov. 14, 2023. [Online]. Available: https://www.mouser.co.uk/ProductDetail/Measurement-Specialties/SP1-50?qs=6mErgoZBfVIl%252B2jQk8xyEA%3D%3D&amp;mgh=1&amp;vip=1&amp;gclid=Cj0KCQjwqP2pBhDMARIsAJQ0CzrQQYeMRT1thKqzT_s-zhZZjNISelTm3wxhs9thxLehcdoAtWO5XH4aAiSjEALw_wcB</w:t>
          </w:r>
        </w:p>
        <w:p w14:paraId="204CCB17" w14:textId="77777777" w:rsidR="00357103" w:rsidRDefault="00357103">
          <w:pPr>
            <w:autoSpaceDE w:val="0"/>
            <w:autoSpaceDN w:val="0"/>
            <w:ind w:hanging="640"/>
            <w:divId w:val="1922596316"/>
            <w:rPr>
              <w:rFonts w:eastAsia="Times New Roman"/>
            </w:rPr>
          </w:pPr>
          <w:r>
            <w:rPr>
              <w:rFonts w:eastAsia="Times New Roman"/>
            </w:rPr>
            <w:lastRenderedPageBreak/>
            <w:t>[33]</w:t>
          </w:r>
          <w:r>
            <w:rPr>
              <w:rFonts w:eastAsia="Times New Roman"/>
            </w:rPr>
            <w:tab/>
            <w:t>“SP1 Linear Position to 50 inches (1270 mm) Rugged Polycarbonate Enclosure • IP67 Optional Mounting Bracket &amp; Optional Sensor Cover w/Connector IN STOCK for Quick Delivery! Compact String Pot • Voltage Divider Output”.</w:t>
          </w:r>
        </w:p>
        <w:p w14:paraId="3D17F5D7" w14:textId="77777777" w:rsidR="00357103" w:rsidRDefault="00357103">
          <w:pPr>
            <w:autoSpaceDE w:val="0"/>
            <w:autoSpaceDN w:val="0"/>
            <w:ind w:hanging="640"/>
            <w:divId w:val="2712323"/>
            <w:rPr>
              <w:rFonts w:eastAsia="Times New Roman"/>
            </w:rPr>
          </w:pPr>
          <w:r>
            <w:rPr>
              <w:rFonts w:eastAsia="Times New Roman"/>
            </w:rPr>
            <w:t>[34]</w:t>
          </w:r>
          <w:r>
            <w:rPr>
              <w:rFonts w:eastAsia="Times New Roman"/>
            </w:rPr>
            <w:tab/>
            <w:t>“SA-GY500V4-000.” Accessed: Nov. 14, 2023. [Online]. Available: http://2d-datarecording.com/Downloads/Datasheets/Sensors-dynamic/Pdf/SA-GYxxxV4-000-DINA4.pdf</w:t>
          </w:r>
        </w:p>
        <w:p w14:paraId="5B3F13B1" w14:textId="77777777" w:rsidR="00357103" w:rsidRDefault="00357103">
          <w:pPr>
            <w:autoSpaceDE w:val="0"/>
            <w:autoSpaceDN w:val="0"/>
            <w:ind w:hanging="640"/>
            <w:divId w:val="259029213"/>
            <w:rPr>
              <w:rFonts w:eastAsia="Times New Roman"/>
            </w:rPr>
          </w:pPr>
          <w:r>
            <w:rPr>
              <w:rFonts w:eastAsia="Times New Roman"/>
            </w:rPr>
            <w:t>[35]</w:t>
          </w:r>
          <w:r>
            <w:rPr>
              <w:rFonts w:eastAsia="Times New Roman"/>
            </w:rPr>
            <w:tab/>
            <w:t>“Gyro ±500</w:t>
          </w:r>
          <w:r>
            <w:rPr>
              <w:rFonts w:eastAsia="Times New Roman"/>
              <w:vertAlign w:val="superscript"/>
            </w:rPr>
            <w:t>o</w:t>
          </w:r>
          <w:r>
            <w:rPr>
              <w:rFonts w:eastAsia="Times New Roman"/>
            </w:rPr>
            <w:t>/s 1 Eje.” Accessed: Nov. 14, 2023. [Online]. Available: https://www.csrmotorsport.com/tienda/Gyro-%C2%B1500%C2%BA-s-1-Eje-p193280406</w:t>
          </w:r>
        </w:p>
        <w:p w14:paraId="1DE35E4C" w14:textId="77777777" w:rsidR="00357103" w:rsidRDefault="00357103">
          <w:pPr>
            <w:autoSpaceDE w:val="0"/>
            <w:autoSpaceDN w:val="0"/>
            <w:ind w:hanging="640"/>
            <w:divId w:val="1387142887"/>
            <w:rPr>
              <w:rFonts w:eastAsia="Times New Roman"/>
            </w:rPr>
          </w:pPr>
          <w:r>
            <w:rPr>
              <w:rFonts w:eastAsia="Times New Roman"/>
            </w:rPr>
            <w:t>[36]</w:t>
          </w:r>
          <w:r>
            <w:rPr>
              <w:rFonts w:eastAsia="Times New Roman"/>
            </w:rPr>
            <w:tab/>
            <w:t>“2019 | ADAFRUIT INDUSTRIES 3-Axis Sensor, Module, I2C, 16-Pin | RS.” Accessed: Nov. 14, 2023. [Online]. Available: https://uk.rs-online.com/web/p/motion-sensor-ics/9054665</w:t>
          </w:r>
        </w:p>
        <w:p w14:paraId="36A539CA" w14:textId="77777777" w:rsidR="00357103" w:rsidRDefault="00357103">
          <w:pPr>
            <w:autoSpaceDE w:val="0"/>
            <w:autoSpaceDN w:val="0"/>
            <w:ind w:hanging="640"/>
            <w:divId w:val="202327689"/>
            <w:rPr>
              <w:rFonts w:eastAsia="Times New Roman"/>
            </w:rPr>
          </w:pPr>
          <w:r>
            <w:rPr>
              <w:rFonts w:eastAsia="Times New Roman"/>
            </w:rPr>
            <w:t>[37]</w:t>
          </w:r>
          <w:r>
            <w:rPr>
              <w:rFonts w:eastAsia="Times New Roman"/>
            </w:rPr>
            <w:tab/>
            <w:t>F. Semiconductor, “Xtrinsic MMA8451Q 3-Axis, 14-bit/8-bit Digital Accelerometer, Data sheet,” 2010, Accessed: Nov. 14, 2023. [Online]. Available: http://www.freescale.com/</w:t>
          </w:r>
        </w:p>
        <w:p w14:paraId="7BA6CC5A" w14:textId="77777777" w:rsidR="00357103" w:rsidRDefault="00357103">
          <w:pPr>
            <w:autoSpaceDE w:val="0"/>
            <w:autoSpaceDN w:val="0"/>
            <w:ind w:hanging="640"/>
            <w:divId w:val="2146311853"/>
            <w:rPr>
              <w:rFonts w:eastAsia="Times New Roman"/>
            </w:rPr>
          </w:pPr>
          <w:r>
            <w:rPr>
              <w:rFonts w:eastAsia="Times New Roman"/>
            </w:rPr>
            <w:t>[38]</w:t>
          </w:r>
          <w:r>
            <w:rPr>
              <w:rFonts w:eastAsia="Times New Roman"/>
            </w:rPr>
            <w:tab/>
            <w:t>“DEUTSCH DT Connectors | TE Connectivity.” Accessed: Oct. 29, 2023. [Online]. Available: https://www.te.com/usa-en/products/connectors/automotive-connectors/intersection/deutsch-dt-series-connectors.html?tab=pgp-story</w:t>
          </w:r>
        </w:p>
        <w:p w14:paraId="48FA8DF5" w14:textId="77777777" w:rsidR="00357103" w:rsidRDefault="00357103">
          <w:pPr>
            <w:autoSpaceDE w:val="0"/>
            <w:autoSpaceDN w:val="0"/>
            <w:ind w:hanging="640"/>
            <w:divId w:val="1364135587"/>
            <w:rPr>
              <w:rFonts w:eastAsia="Times New Roman"/>
            </w:rPr>
          </w:pPr>
          <w:r>
            <w:rPr>
              <w:rFonts w:eastAsia="Times New Roman"/>
            </w:rPr>
            <w:t>[39]</w:t>
          </w:r>
          <w:r>
            <w:rPr>
              <w:rFonts w:eastAsia="Times New Roman"/>
            </w:rPr>
            <w:tab/>
            <w:t>“Connectors from binder - Franz Binder GmbH &amp; Co. Elektrische Bauelemente KG.” Accessed: Oct. 29, 2023. [Online]. Available: https://www.binder-connector.com/uk/connectors-from-binder?keyword=binder%20connectors&amp;device=c&amp;network=g&amp;gclid=CjwKCAjwv-2pBhB-EiwAtsQZFJA_8sW5A900VZBF9FUJD6fHaNXCgSnTtF1b5-tUuOKhsANKy8AqWhoCTKgQAvD_BwE</w:t>
          </w:r>
        </w:p>
        <w:p w14:paraId="4F24D42F" w14:textId="77777777" w:rsidR="00357103" w:rsidRDefault="00357103">
          <w:pPr>
            <w:autoSpaceDE w:val="0"/>
            <w:autoSpaceDN w:val="0"/>
            <w:ind w:hanging="640"/>
            <w:divId w:val="197667187"/>
            <w:rPr>
              <w:rFonts w:eastAsia="Times New Roman"/>
            </w:rPr>
          </w:pPr>
          <w:r>
            <w:rPr>
              <w:rFonts w:eastAsia="Times New Roman"/>
            </w:rPr>
            <w:t>[40]</w:t>
          </w:r>
          <w:r>
            <w:rPr>
              <w:rFonts w:eastAsia="Times New Roman"/>
            </w:rPr>
            <w:tab/>
            <w:t>“Connectors | SOURIAU SUNBANK Connection Technologies.” Accessed: Oct. 29, 2023. [Online]. Available: https://www.souriau.com/en-en/products/connectors</w:t>
          </w:r>
        </w:p>
        <w:p w14:paraId="52ECE34B" w14:textId="77777777" w:rsidR="00357103" w:rsidRDefault="00357103">
          <w:pPr>
            <w:autoSpaceDE w:val="0"/>
            <w:autoSpaceDN w:val="0"/>
            <w:ind w:hanging="640"/>
            <w:divId w:val="1164247321"/>
            <w:rPr>
              <w:rFonts w:eastAsia="Times New Roman"/>
            </w:rPr>
          </w:pPr>
          <w:r>
            <w:rPr>
              <w:rFonts w:eastAsia="Times New Roman"/>
            </w:rPr>
            <w:t>[41]</w:t>
          </w:r>
          <w:r>
            <w:rPr>
              <w:rFonts w:eastAsia="Times New Roman"/>
            </w:rPr>
            <w:tab/>
            <w:t>“M Series Connectors | LEMO.” Accessed: Oct. 29, 2023. [Online]. Available: https://www.lemo.com/int_en/solutions/optima/m-ratchet-coupling.html</w:t>
          </w:r>
        </w:p>
        <w:p w14:paraId="64D89461" w14:textId="77777777" w:rsidR="00357103" w:rsidRDefault="00357103">
          <w:pPr>
            <w:autoSpaceDE w:val="0"/>
            <w:autoSpaceDN w:val="0"/>
            <w:ind w:hanging="640"/>
            <w:divId w:val="529103044"/>
            <w:rPr>
              <w:rFonts w:eastAsia="Times New Roman"/>
            </w:rPr>
          </w:pPr>
          <w:r>
            <w:rPr>
              <w:rFonts w:eastAsia="Times New Roman"/>
            </w:rPr>
            <w:t>[42]</w:t>
          </w:r>
          <w:r>
            <w:rPr>
              <w:rFonts w:eastAsia="Times New Roman"/>
            </w:rPr>
            <w:tab/>
            <w:t>“Dialight 559 Series LED.” Accessed: Nov. 14, 2023. [Online]. Available: https://www.farnell.com/datasheets/1948894.pdf</w:t>
          </w:r>
        </w:p>
        <w:p w14:paraId="63C128CC" w14:textId="77777777" w:rsidR="00357103" w:rsidRDefault="00357103">
          <w:pPr>
            <w:autoSpaceDE w:val="0"/>
            <w:autoSpaceDN w:val="0"/>
            <w:ind w:hanging="640"/>
            <w:divId w:val="465971764"/>
            <w:rPr>
              <w:rFonts w:eastAsia="Times New Roman"/>
            </w:rPr>
          </w:pPr>
          <w:r>
            <w:rPr>
              <w:rFonts w:eastAsia="Times New Roman"/>
            </w:rPr>
            <w:t>[43]</w:t>
          </w:r>
          <w:r>
            <w:rPr>
              <w:rFonts w:eastAsia="Times New Roman"/>
            </w:rPr>
            <w:tab/>
            <w:t>D. L. Jones, “PCB Design Tutorial,” 2004, Accessed: Nov. 14, 2023. [Online]. Available: www.ipc.org</w:t>
          </w:r>
        </w:p>
        <w:p w14:paraId="044718F8" w14:textId="77777777" w:rsidR="00357103" w:rsidRDefault="00357103">
          <w:pPr>
            <w:autoSpaceDE w:val="0"/>
            <w:autoSpaceDN w:val="0"/>
            <w:ind w:hanging="640"/>
            <w:divId w:val="840855835"/>
            <w:rPr>
              <w:rFonts w:eastAsia="Times New Roman"/>
            </w:rPr>
          </w:pPr>
          <w:r>
            <w:rPr>
              <w:rFonts w:eastAsia="Times New Roman"/>
            </w:rPr>
            <w:t>[44]</w:t>
          </w:r>
          <w:r>
            <w:rPr>
              <w:rFonts w:eastAsia="Times New Roman"/>
            </w:rPr>
            <w:tab/>
            <w:t>“PCB Prototype &amp; PCB Fabrication Manufacturer - JLCPCB.” Accessed: Nov. 16, 2023. [Online]. Available: https://jlcpcb.com/</w:t>
          </w:r>
        </w:p>
        <w:p w14:paraId="083F07D3" w14:textId="36958310" w:rsidR="00D130E0" w:rsidRPr="00D130E0" w:rsidRDefault="00357103" w:rsidP="00D130E0">
          <w:r>
            <w:rPr>
              <w:rFonts w:eastAsia="Times New Roman"/>
            </w:rPr>
            <w:t> </w:t>
          </w:r>
        </w:p>
      </w:sdtContent>
    </w:sdt>
    <w:p w14:paraId="47BE226D" w14:textId="2067E89B" w:rsidR="00972286" w:rsidRPr="00972286" w:rsidRDefault="00972286" w:rsidP="00972286"/>
    <w:p w14:paraId="6FE3008B" w14:textId="5290B2C8" w:rsidR="00972286" w:rsidRPr="00972286" w:rsidRDefault="00972286" w:rsidP="00972286">
      <w:pPr>
        <w:tabs>
          <w:tab w:val="left" w:pos="3827"/>
        </w:tabs>
      </w:pPr>
      <w:r>
        <w:tab/>
      </w:r>
    </w:p>
    <w:sectPr w:rsidR="00972286" w:rsidRPr="00972286" w:rsidSect="00330F84">
      <w:footerReference w:type="default" r:id="rId63"/>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7363BE" w14:textId="77777777" w:rsidR="00162E1A" w:rsidRDefault="00162E1A" w:rsidP="00162E1A">
      <w:pPr>
        <w:spacing w:after="0" w:line="240" w:lineRule="auto"/>
      </w:pPr>
      <w:r>
        <w:separator/>
      </w:r>
    </w:p>
  </w:endnote>
  <w:endnote w:type="continuationSeparator" w:id="0">
    <w:p w14:paraId="609D6429" w14:textId="77777777" w:rsidR="00162E1A" w:rsidRDefault="00162E1A" w:rsidP="00162E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1484554"/>
      <w:docPartObj>
        <w:docPartGallery w:val="Page Numbers (Bottom of Page)"/>
        <w:docPartUnique/>
      </w:docPartObj>
    </w:sdtPr>
    <w:sdtEndPr>
      <w:rPr>
        <w:color w:val="7F7F7F" w:themeColor="background1" w:themeShade="7F"/>
        <w:spacing w:val="60"/>
      </w:rPr>
    </w:sdtEndPr>
    <w:sdtContent>
      <w:p w14:paraId="4C67FFF7" w14:textId="02722DFC" w:rsidR="00162E1A" w:rsidRDefault="00162E1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A555190" w14:textId="77777777" w:rsidR="00162E1A" w:rsidRDefault="00162E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6DC664" w14:textId="77777777" w:rsidR="00162E1A" w:rsidRDefault="00162E1A" w:rsidP="00162E1A">
      <w:pPr>
        <w:spacing w:after="0" w:line="240" w:lineRule="auto"/>
      </w:pPr>
      <w:r>
        <w:separator/>
      </w:r>
    </w:p>
  </w:footnote>
  <w:footnote w:type="continuationSeparator" w:id="0">
    <w:p w14:paraId="42EA76DC" w14:textId="77777777" w:rsidR="00162E1A" w:rsidRDefault="00162E1A" w:rsidP="00162E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B1333F"/>
    <w:multiLevelType w:val="hybridMultilevel"/>
    <w:tmpl w:val="C5D6337E"/>
    <w:lvl w:ilvl="0" w:tplc="4024F236">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8A5A09"/>
    <w:multiLevelType w:val="hybridMultilevel"/>
    <w:tmpl w:val="9C0AD7EC"/>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2" w15:restartNumberingAfterBreak="0">
    <w:nsid w:val="30B12465"/>
    <w:multiLevelType w:val="hybridMultilevel"/>
    <w:tmpl w:val="A2062964"/>
    <w:lvl w:ilvl="0" w:tplc="670498C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60722340">
    <w:abstractNumId w:val="0"/>
  </w:num>
  <w:num w:numId="2" w16cid:durableId="1931818385">
    <w:abstractNumId w:val="2"/>
  </w:num>
  <w:num w:numId="3" w16cid:durableId="18877173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37D0"/>
    <w:rsid w:val="00003354"/>
    <w:rsid w:val="00010301"/>
    <w:rsid w:val="000308C9"/>
    <w:rsid w:val="00036BAA"/>
    <w:rsid w:val="000670D6"/>
    <w:rsid w:val="00091EF4"/>
    <w:rsid w:val="000A1166"/>
    <w:rsid w:val="000A4E41"/>
    <w:rsid w:val="000A51B0"/>
    <w:rsid w:val="000B2401"/>
    <w:rsid w:val="000B24DD"/>
    <w:rsid w:val="000B7C52"/>
    <w:rsid w:val="000D36A9"/>
    <w:rsid w:val="000E6443"/>
    <w:rsid w:val="000F2D95"/>
    <w:rsid w:val="0010789A"/>
    <w:rsid w:val="00110955"/>
    <w:rsid w:val="00110BD3"/>
    <w:rsid w:val="00120A2A"/>
    <w:rsid w:val="00121785"/>
    <w:rsid w:val="00122D47"/>
    <w:rsid w:val="00151241"/>
    <w:rsid w:val="001514E9"/>
    <w:rsid w:val="00151F3D"/>
    <w:rsid w:val="00152E98"/>
    <w:rsid w:val="0015452E"/>
    <w:rsid w:val="00160607"/>
    <w:rsid w:val="00162E1A"/>
    <w:rsid w:val="00165930"/>
    <w:rsid w:val="00166671"/>
    <w:rsid w:val="00172180"/>
    <w:rsid w:val="00174AF5"/>
    <w:rsid w:val="001810F3"/>
    <w:rsid w:val="001870E9"/>
    <w:rsid w:val="00190A1B"/>
    <w:rsid w:val="001B0046"/>
    <w:rsid w:val="001B47B3"/>
    <w:rsid w:val="001B5C3E"/>
    <w:rsid w:val="001B5F75"/>
    <w:rsid w:val="001C24E6"/>
    <w:rsid w:val="001C2A07"/>
    <w:rsid w:val="001C30FC"/>
    <w:rsid w:val="001D4B44"/>
    <w:rsid w:val="001F52D9"/>
    <w:rsid w:val="0021470D"/>
    <w:rsid w:val="00226A96"/>
    <w:rsid w:val="00234004"/>
    <w:rsid w:val="00253512"/>
    <w:rsid w:val="002570F0"/>
    <w:rsid w:val="00261C77"/>
    <w:rsid w:val="00264A6A"/>
    <w:rsid w:val="00270591"/>
    <w:rsid w:val="00270F20"/>
    <w:rsid w:val="00280538"/>
    <w:rsid w:val="00284614"/>
    <w:rsid w:val="00292FE7"/>
    <w:rsid w:val="002934A4"/>
    <w:rsid w:val="002A4C34"/>
    <w:rsid w:val="002A51D0"/>
    <w:rsid w:val="002B29B6"/>
    <w:rsid w:val="002B3B2C"/>
    <w:rsid w:val="002B6950"/>
    <w:rsid w:val="002C1077"/>
    <w:rsid w:val="002C3A88"/>
    <w:rsid w:val="002C4AE1"/>
    <w:rsid w:val="002C6FFD"/>
    <w:rsid w:val="002E6B7A"/>
    <w:rsid w:val="002F649B"/>
    <w:rsid w:val="00300760"/>
    <w:rsid w:val="0030742F"/>
    <w:rsid w:val="003134CF"/>
    <w:rsid w:val="00316B15"/>
    <w:rsid w:val="00327E17"/>
    <w:rsid w:val="00330F84"/>
    <w:rsid w:val="003349A4"/>
    <w:rsid w:val="00342130"/>
    <w:rsid w:val="003429BC"/>
    <w:rsid w:val="0034318B"/>
    <w:rsid w:val="003446B5"/>
    <w:rsid w:val="00345F3B"/>
    <w:rsid w:val="00346269"/>
    <w:rsid w:val="003518B8"/>
    <w:rsid w:val="00351AC8"/>
    <w:rsid w:val="00357103"/>
    <w:rsid w:val="00360ADC"/>
    <w:rsid w:val="00362E4F"/>
    <w:rsid w:val="003669BE"/>
    <w:rsid w:val="00373546"/>
    <w:rsid w:val="00375C4A"/>
    <w:rsid w:val="00382D9F"/>
    <w:rsid w:val="003840F0"/>
    <w:rsid w:val="0038426B"/>
    <w:rsid w:val="003A43F9"/>
    <w:rsid w:val="003A4CA6"/>
    <w:rsid w:val="003A735F"/>
    <w:rsid w:val="003B319B"/>
    <w:rsid w:val="003C0229"/>
    <w:rsid w:val="003C3488"/>
    <w:rsid w:val="003C59D5"/>
    <w:rsid w:val="003C6CCF"/>
    <w:rsid w:val="003F2B88"/>
    <w:rsid w:val="00401DFB"/>
    <w:rsid w:val="0040260A"/>
    <w:rsid w:val="00412885"/>
    <w:rsid w:val="00421E2D"/>
    <w:rsid w:val="004337D0"/>
    <w:rsid w:val="00441B83"/>
    <w:rsid w:val="00441CF2"/>
    <w:rsid w:val="00446286"/>
    <w:rsid w:val="00447749"/>
    <w:rsid w:val="00454981"/>
    <w:rsid w:val="00454996"/>
    <w:rsid w:val="00461812"/>
    <w:rsid w:val="00475EF3"/>
    <w:rsid w:val="00495DEC"/>
    <w:rsid w:val="00496B6D"/>
    <w:rsid w:val="00496B90"/>
    <w:rsid w:val="004A033F"/>
    <w:rsid w:val="004A2646"/>
    <w:rsid w:val="004A3FFD"/>
    <w:rsid w:val="004B3F2C"/>
    <w:rsid w:val="004B5BA9"/>
    <w:rsid w:val="004B74C6"/>
    <w:rsid w:val="004C3458"/>
    <w:rsid w:val="004C36CC"/>
    <w:rsid w:val="004D3A73"/>
    <w:rsid w:val="004E4CB2"/>
    <w:rsid w:val="004E5CAB"/>
    <w:rsid w:val="004F056E"/>
    <w:rsid w:val="0052688E"/>
    <w:rsid w:val="0053499D"/>
    <w:rsid w:val="00536EAE"/>
    <w:rsid w:val="00537F3C"/>
    <w:rsid w:val="005500A4"/>
    <w:rsid w:val="00553B6D"/>
    <w:rsid w:val="005573D2"/>
    <w:rsid w:val="00562DBE"/>
    <w:rsid w:val="00563A8E"/>
    <w:rsid w:val="00564A56"/>
    <w:rsid w:val="00571B23"/>
    <w:rsid w:val="00572B9D"/>
    <w:rsid w:val="00575265"/>
    <w:rsid w:val="005818DB"/>
    <w:rsid w:val="00582471"/>
    <w:rsid w:val="00582BA2"/>
    <w:rsid w:val="00583DDC"/>
    <w:rsid w:val="00590DAE"/>
    <w:rsid w:val="005D5B3B"/>
    <w:rsid w:val="005E303D"/>
    <w:rsid w:val="005E528E"/>
    <w:rsid w:val="005F0CB7"/>
    <w:rsid w:val="00600686"/>
    <w:rsid w:val="006048C4"/>
    <w:rsid w:val="006078A8"/>
    <w:rsid w:val="006100AE"/>
    <w:rsid w:val="006149C0"/>
    <w:rsid w:val="00617575"/>
    <w:rsid w:val="00617930"/>
    <w:rsid w:val="00622163"/>
    <w:rsid w:val="0064031A"/>
    <w:rsid w:val="0067779A"/>
    <w:rsid w:val="00681A45"/>
    <w:rsid w:val="00682313"/>
    <w:rsid w:val="00687E0B"/>
    <w:rsid w:val="006A047F"/>
    <w:rsid w:val="006A4DC5"/>
    <w:rsid w:val="006C0242"/>
    <w:rsid w:val="006C4252"/>
    <w:rsid w:val="006E34EB"/>
    <w:rsid w:val="006E50CF"/>
    <w:rsid w:val="0071059E"/>
    <w:rsid w:val="0072096E"/>
    <w:rsid w:val="00730A5A"/>
    <w:rsid w:val="007479A5"/>
    <w:rsid w:val="007733CB"/>
    <w:rsid w:val="00776942"/>
    <w:rsid w:val="00785D4F"/>
    <w:rsid w:val="007A445C"/>
    <w:rsid w:val="007D12FE"/>
    <w:rsid w:val="007E1647"/>
    <w:rsid w:val="007F4787"/>
    <w:rsid w:val="007F5D31"/>
    <w:rsid w:val="00800D2B"/>
    <w:rsid w:val="008130FC"/>
    <w:rsid w:val="008134BB"/>
    <w:rsid w:val="0082225D"/>
    <w:rsid w:val="00826BF0"/>
    <w:rsid w:val="00833922"/>
    <w:rsid w:val="00842E12"/>
    <w:rsid w:val="0085285B"/>
    <w:rsid w:val="00856856"/>
    <w:rsid w:val="008705F3"/>
    <w:rsid w:val="008803A3"/>
    <w:rsid w:val="0088087A"/>
    <w:rsid w:val="008A0285"/>
    <w:rsid w:val="008A1030"/>
    <w:rsid w:val="008B37FE"/>
    <w:rsid w:val="008C1307"/>
    <w:rsid w:val="008C7C90"/>
    <w:rsid w:val="008D1C7B"/>
    <w:rsid w:val="008D73C8"/>
    <w:rsid w:val="008D7F54"/>
    <w:rsid w:val="00900E94"/>
    <w:rsid w:val="0091721F"/>
    <w:rsid w:val="009242B3"/>
    <w:rsid w:val="00924ED7"/>
    <w:rsid w:val="0093369A"/>
    <w:rsid w:val="00943530"/>
    <w:rsid w:val="00944049"/>
    <w:rsid w:val="00946B94"/>
    <w:rsid w:val="00952678"/>
    <w:rsid w:val="009616AC"/>
    <w:rsid w:val="00972286"/>
    <w:rsid w:val="00990ECD"/>
    <w:rsid w:val="009A1958"/>
    <w:rsid w:val="009A49E2"/>
    <w:rsid w:val="009B1973"/>
    <w:rsid w:val="009B1ABC"/>
    <w:rsid w:val="009B3BE3"/>
    <w:rsid w:val="009B7AAA"/>
    <w:rsid w:val="009C1F91"/>
    <w:rsid w:val="009C4DAA"/>
    <w:rsid w:val="009C5BB5"/>
    <w:rsid w:val="009D190E"/>
    <w:rsid w:val="009D7DAF"/>
    <w:rsid w:val="009E0415"/>
    <w:rsid w:val="009F53A4"/>
    <w:rsid w:val="00A05E39"/>
    <w:rsid w:val="00A14281"/>
    <w:rsid w:val="00A26188"/>
    <w:rsid w:val="00A32ECF"/>
    <w:rsid w:val="00A3461D"/>
    <w:rsid w:val="00A35036"/>
    <w:rsid w:val="00A379D1"/>
    <w:rsid w:val="00A41E07"/>
    <w:rsid w:val="00A50B50"/>
    <w:rsid w:val="00A52A7E"/>
    <w:rsid w:val="00A60610"/>
    <w:rsid w:val="00A62001"/>
    <w:rsid w:val="00A63CE8"/>
    <w:rsid w:val="00A672F8"/>
    <w:rsid w:val="00A77DD9"/>
    <w:rsid w:val="00A923EE"/>
    <w:rsid w:val="00A96505"/>
    <w:rsid w:val="00AA0BEC"/>
    <w:rsid w:val="00AA59ED"/>
    <w:rsid w:val="00AB5D90"/>
    <w:rsid w:val="00AC1380"/>
    <w:rsid w:val="00AC271A"/>
    <w:rsid w:val="00AC3DD5"/>
    <w:rsid w:val="00AD2029"/>
    <w:rsid w:val="00AE5D3F"/>
    <w:rsid w:val="00B0045A"/>
    <w:rsid w:val="00B03E5F"/>
    <w:rsid w:val="00B074B0"/>
    <w:rsid w:val="00B12503"/>
    <w:rsid w:val="00B14C0C"/>
    <w:rsid w:val="00B20928"/>
    <w:rsid w:val="00B27785"/>
    <w:rsid w:val="00B30869"/>
    <w:rsid w:val="00B5664E"/>
    <w:rsid w:val="00B56BBB"/>
    <w:rsid w:val="00B573EE"/>
    <w:rsid w:val="00B5763F"/>
    <w:rsid w:val="00B579F8"/>
    <w:rsid w:val="00B640D4"/>
    <w:rsid w:val="00B7300D"/>
    <w:rsid w:val="00B776ED"/>
    <w:rsid w:val="00B81B2B"/>
    <w:rsid w:val="00B90445"/>
    <w:rsid w:val="00B915B1"/>
    <w:rsid w:val="00BA3A43"/>
    <w:rsid w:val="00BA50C7"/>
    <w:rsid w:val="00BC69BD"/>
    <w:rsid w:val="00BC7B49"/>
    <w:rsid w:val="00BE08A8"/>
    <w:rsid w:val="00BE0F07"/>
    <w:rsid w:val="00BE352A"/>
    <w:rsid w:val="00BE5833"/>
    <w:rsid w:val="00BF549B"/>
    <w:rsid w:val="00C00352"/>
    <w:rsid w:val="00C01A30"/>
    <w:rsid w:val="00C207E0"/>
    <w:rsid w:val="00C217B4"/>
    <w:rsid w:val="00C27BA3"/>
    <w:rsid w:val="00C342B8"/>
    <w:rsid w:val="00C36B11"/>
    <w:rsid w:val="00C36E53"/>
    <w:rsid w:val="00C473DB"/>
    <w:rsid w:val="00C51174"/>
    <w:rsid w:val="00C658CC"/>
    <w:rsid w:val="00C830AD"/>
    <w:rsid w:val="00CA50EC"/>
    <w:rsid w:val="00CB23DB"/>
    <w:rsid w:val="00CD5296"/>
    <w:rsid w:val="00CD795B"/>
    <w:rsid w:val="00CE1B89"/>
    <w:rsid w:val="00CE538F"/>
    <w:rsid w:val="00CE5F81"/>
    <w:rsid w:val="00CF2251"/>
    <w:rsid w:val="00CF2F5E"/>
    <w:rsid w:val="00D06D75"/>
    <w:rsid w:val="00D130E0"/>
    <w:rsid w:val="00D214B3"/>
    <w:rsid w:val="00D30697"/>
    <w:rsid w:val="00D314AB"/>
    <w:rsid w:val="00D35CC0"/>
    <w:rsid w:val="00D40E3B"/>
    <w:rsid w:val="00D51084"/>
    <w:rsid w:val="00D56D8A"/>
    <w:rsid w:val="00D61C15"/>
    <w:rsid w:val="00D716C6"/>
    <w:rsid w:val="00D71FD4"/>
    <w:rsid w:val="00D73B94"/>
    <w:rsid w:val="00D839ED"/>
    <w:rsid w:val="00D927CA"/>
    <w:rsid w:val="00DA7A18"/>
    <w:rsid w:val="00DB5D48"/>
    <w:rsid w:val="00DD4AF0"/>
    <w:rsid w:val="00DE150D"/>
    <w:rsid w:val="00DF1550"/>
    <w:rsid w:val="00DF1EE0"/>
    <w:rsid w:val="00E10690"/>
    <w:rsid w:val="00E256BC"/>
    <w:rsid w:val="00E26C36"/>
    <w:rsid w:val="00E43DA8"/>
    <w:rsid w:val="00E464EF"/>
    <w:rsid w:val="00E47E16"/>
    <w:rsid w:val="00E5128B"/>
    <w:rsid w:val="00E60358"/>
    <w:rsid w:val="00E63199"/>
    <w:rsid w:val="00E819E6"/>
    <w:rsid w:val="00E83667"/>
    <w:rsid w:val="00E91230"/>
    <w:rsid w:val="00E953F8"/>
    <w:rsid w:val="00EA22BC"/>
    <w:rsid w:val="00EA2E5D"/>
    <w:rsid w:val="00EB4166"/>
    <w:rsid w:val="00EC41EE"/>
    <w:rsid w:val="00ED1715"/>
    <w:rsid w:val="00F00E22"/>
    <w:rsid w:val="00F025FB"/>
    <w:rsid w:val="00F11498"/>
    <w:rsid w:val="00F154D8"/>
    <w:rsid w:val="00F31097"/>
    <w:rsid w:val="00F42504"/>
    <w:rsid w:val="00F51379"/>
    <w:rsid w:val="00F6287D"/>
    <w:rsid w:val="00F64DE0"/>
    <w:rsid w:val="00F77C6C"/>
    <w:rsid w:val="00FB46B8"/>
    <w:rsid w:val="00FB754B"/>
    <w:rsid w:val="00FD2EEC"/>
    <w:rsid w:val="00FE13CB"/>
    <w:rsid w:val="00FE3612"/>
    <w:rsid w:val="00FE7566"/>
    <w:rsid w:val="00FF1775"/>
    <w:rsid w:val="00FF68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389218"/>
  <w15:chartTrackingRefBased/>
  <w15:docId w15:val="{5C6EA706-7D44-4769-9842-E0D13AE1D7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5D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819E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670D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337D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337D0"/>
    <w:rPr>
      <w:rFonts w:eastAsiaTheme="minorEastAsia"/>
      <w:lang w:val="en-US"/>
    </w:rPr>
  </w:style>
  <w:style w:type="character" w:customStyle="1" w:styleId="Heading1Char">
    <w:name w:val="Heading 1 Char"/>
    <w:basedOn w:val="DefaultParagraphFont"/>
    <w:link w:val="Heading1"/>
    <w:uiPriority w:val="9"/>
    <w:rsid w:val="00AB5D9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B5D90"/>
    <w:pPr>
      <w:outlineLvl w:val="9"/>
    </w:pPr>
    <w:rPr>
      <w:lang w:val="en-US"/>
    </w:rPr>
  </w:style>
  <w:style w:type="paragraph" w:styleId="TOC1">
    <w:name w:val="toc 1"/>
    <w:basedOn w:val="Normal"/>
    <w:next w:val="Normal"/>
    <w:autoRedefine/>
    <w:uiPriority w:val="39"/>
    <w:unhideWhenUsed/>
    <w:rsid w:val="00AB5D90"/>
    <w:pPr>
      <w:spacing w:after="100"/>
    </w:pPr>
  </w:style>
  <w:style w:type="character" w:styleId="Hyperlink">
    <w:name w:val="Hyperlink"/>
    <w:basedOn w:val="DefaultParagraphFont"/>
    <w:uiPriority w:val="99"/>
    <w:unhideWhenUsed/>
    <w:rsid w:val="00AB5D90"/>
    <w:rPr>
      <w:color w:val="0563C1" w:themeColor="hyperlink"/>
      <w:u w:val="single"/>
    </w:rPr>
  </w:style>
  <w:style w:type="paragraph" w:styleId="Caption">
    <w:name w:val="caption"/>
    <w:basedOn w:val="Normal"/>
    <w:next w:val="Normal"/>
    <w:uiPriority w:val="35"/>
    <w:unhideWhenUsed/>
    <w:qFormat/>
    <w:rsid w:val="00C27BA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27BA3"/>
    <w:pPr>
      <w:spacing w:after="0"/>
    </w:pPr>
  </w:style>
  <w:style w:type="character" w:styleId="PlaceholderText">
    <w:name w:val="Placeholder Text"/>
    <w:basedOn w:val="DefaultParagraphFont"/>
    <w:uiPriority w:val="99"/>
    <w:semiHidden/>
    <w:rsid w:val="00FE13CB"/>
    <w:rPr>
      <w:color w:val="808080"/>
    </w:rPr>
  </w:style>
  <w:style w:type="character" w:customStyle="1" w:styleId="Heading2Char">
    <w:name w:val="Heading 2 Char"/>
    <w:basedOn w:val="DefaultParagraphFont"/>
    <w:link w:val="Heading2"/>
    <w:uiPriority w:val="9"/>
    <w:rsid w:val="00E819E6"/>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F1775"/>
    <w:pPr>
      <w:ind w:left="720"/>
      <w:contextualSpacing/>
    </w:pPr>
  </w:style>
  <w:style w:type="table" w:styleId="TableGrid">
    <w:name w:val="Table Grid"/>
    <w:basedOn w:val="TableNormal"/>
    <w:uiPriority w:val="39"/>
    <w:rsid w:val="00FF68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0B2401"/>
    <w:rPr>
      <w:color w:val="954F72" w:themeColor="followedHyperlink"/>
      <w:u w:val="single"/>
    </w:rPr>
  </w:style>
  <w:style w:type="character" w:customStyle="1" w:styleId="Heading3Char">
    <w:name w:val="Heading 3 Char"/>
    <w:basedOn w:val="DefaultParagraphFont"/>
    <w:link w:val="Heading3"/>
    <w:uiPriority w:val="9"/>
    <w:rsid w:val="000670D6"/>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9C5BB5"/>
    <w:rPr>
      <w:color w:val="605E5C"/>
      <w:shd w:val="clear" w:color="auto" w:fill="E1DFDD"/>
    </w:rPr>
  </w:style>
  <w:style w:type="character" w:styleId="Strong">
    <w:name w:val="Strong"/>
    <w:basedOn w:val="DefaultParagraphFont"/>
    <w:uiPriority w:val="22"/>
    <w:qFormat/>
    <w:rsid w:val="007479A5"/>
    <w:rPr>
      <w:b/>
      <w:bCs/>
    </w:rPr>
  </w:style>
  <w:style w:type="paragraph" w:styleId="TOC2">
    <w:name w:val="toc 2"/>
    <w:basedOn w:val="Normal"/>
    <w:next w:val="Normal"/>
    <w:autoRedefine/>
    <w:uiPriority w:val="39"/>
    <w:unhideWhenUsed/>
    <w:rsid w:val="002C1077"/>
    <w:pPr>
      <w:spacing w:after="100"/>
      <w:ind w:left="220"/>
    </w:pPr>
  </w:style>
  <w:style w:type="paragraph" w:styleId="TOC3">
    <w:name w:val="toc 3"/>
    <w:basedOn w:val="Normal"/>
    <w:next w:val="Normal"/>
    <w:autoRedefine/>
    <w:uiPriority w:val="39"/>
    <w:unhideWhenUsed/>
    <w:rsid w:val="002C1077"/>
    <w:pPr>
      <w:spacing w:after="100"/>
      <w:ind w:left="440"/>
    </w:pPr>
  </w:style>
  <w:style w:type="paragraph" w:styleId="Header">
    <w:name w:val="header"/>
    <w:basedOn w:val="Normal"/>
    <w:link w:val="HeaderChar"/>
    <w:uiPriority w:val="99"/>
    <w:unhideWhenUsed/>
    <w:rsid w:val="00162E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2E1A"/>
  </w:style>
  <w:style w:type="paragraph" w:styleId="Footer">
    <w:name w:val="footer"/>
    <w:basedOn w:val="Normal"/>
    <w:link w:val="FooterChar"/>
    <w:uiPriority w:val="99"/>
    <w:unhideWhenUsed/>
    <w:rsid w:val="00162E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2E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5003">
      <w:bodyDiv w:val="1"/>
      <w:marLeft w:val="0"/>
      <w:marRight w:val="0"/>
      <w:marTop w:val="0"/>
      <w:marBottom w:val="0"/>
      <w:divBdr>
        <w:top w:val="none" w:sz="0" w:space="0" w:color="auto"/>
        <w:left w:val="none" w:sz="0" w:space="0" w:color="auto"/>
        <w:bottom w:val="none" w:sz="0" w:space="0" w:color="auto"/>
        <w:right w:val="none" w:sz="0" w:space="0" w:color="auto"/>
      </w:divBdr>
      <w:divsChild>
        <w:div w:id="1812097216">
          <w:marLeft w:val="640"/>
          <w:marRight w:val="0"/>
          <w:marTop w:val="0"/>
          <w:marBottom w:val="0"/>
          <w:divBdr>
            <w:top w:val="none" w:sz="0" w:space="0" w:color="auto"/>
            <w:left w:val="none" w:sz="0" w:space="0" w:color="auto"/>
            <w:bottom w:val="none" w:sz="0" w:space="0" w:color="auto"/>
            <w:right w:val="none" w:sz="0" w:space="0" w:color="auto"/>
          </w:divBdr>
        </w:div>
        <w:div w:id="1129669743">
          <w:marLeft w:val="640"/>
          <w:marRight w:val="0"/>
          <w:marTop w:val="0"/>
          <w:marBottom w:val="0"/>
          <w:divBdr>
            <w:top w:val="none" w:sz="0" w:space="0" w:color="auto"/>
            <w:left w:val="none" w:sz="0" w:space="0" w:color="auto"/>
            <w:bottom w:val="none" w:sz="0" w:space="0" w:color="auto"/>
            <w:right w:val="none" w:sz="0" w:space="0" w:color="auto"/>
          </w:divBdr>
        </w:div>
        <w:div w:id="449475401">
          <w:marLeft w:val="640"/>
          <w:marRight w:val="0"/>
          <w:marTop w:val="0"/>
          <w:marBottom w:val="0"/>
          <w:divBdr>
            <w:top w:val="none" w:sz="0" w:space="0" w:color="auto"/>
            <w:left w:val="none" w:sz="0" w:space="0" w:color="auto"/>
            <w:bottom w:val="none" w:sz="0" w:space="0" w:color="auto"/>
            <w:right w:val="none" w:sz="0" w:space="0" w:color="auto"/>
          </w:divBdr>
        </w:div>
        <w:div w:id="1537231103">
          <w:marLeft w:val="640"/>
          <w:marRight w:val="0"/>
          <w:marTop w:val="0"/>
          <w:marBottom w:val="0"/>
          <w:divBdr>
            <w:top w:val="none" w:sz="0" w:space="0" w:color="auto"/>
            <w:left w:val="none" w:sz="0" w:space="0" w:color="auto"/>
            <w:bottom w:val="none" w:sz="0" w:space="0" w:color="auto"/>
            <w:right w:val="none" w:sz="0" w:space="0" w:color="auto"/>
          </w:divBdr>
        </w:div>
        <w:div w:id="1783762938">
          <w:marLeft w:val="640"/>
          <w:marRight w:val="0"/>
          <w:marTop w:val="0"/>
          <w:marBottom w:val="0"/>
          <w:divBdr>
            <w:top w:val="none" w:sz="0" w:space="0" w:color="auto"/>
            <w:left w:val="none" w:sz="0" w:space="0" w:color="auto"/>
            <w:bottom w:val="none" w:sz="0" w:space="0" w:color="auto"/>
            <w:right w:val="none" w:sz="0" w:space="0" w:color="auto"/>
          </w:divBdr>
        </w:div>
        <w:div w:id="1876893712">
          <w:marLeft w:val="640"/>
          <w:marRight w:val="0"/>
          <w:marTop w:val="0"/>
          <w:marBottom w:val="0"/>
          <w:divBdr>
            <w:top w:val="none" w:sz="0" w:space="0" w:color="auto"/>
            <w:left w:val="none" w:sz="0" w:space="0" w:color="auto"/>
            <w:bottom w:val="none" w:sz="0" w:space="0" w:color="auto"/>
            <w:right w:val="none" w:sz="0" w:space="0" w:color="auto"/>
          </w:divBdr>
        </w:div>
        <w:div w:id="386805827">
          <w:marLeft w:val="640"/>
          <w:marRight w:val="0"/>
          <w:marTop w:val="0"/>
          <w:marBottom w:val="0"/>
          <w:divBdr>
            <w:top w:val="none" w:sz="0" w:space="0" w:color="auto"/>
            <w:left w:val="none" w:sz="0" w:space="0" w:color="auto"/>
            <w:bottom w:val="none" w:sz="0" w:space="0" w:color="auto"/>
            <w:right w:val="none" w:sz="0" w:space="0" w:color="auto"/>
          </w:divBdr>
        </w:div>
        <w:div w:id="421146032">
          <w:marLeft w:val="640"/>
          <w:marRight w:val="0"/>
          <w:marTop w:val="0"/>
          <w:marBottom w:val="0"/>
          <w:divBdr>
            <w:top w:val="none" w:sz="0" w:space="0" w:color="auto"/>
            <w:left w:val="none" w:sz="0" w:space="0" w:color="auto"/>
            <w:bottom w:val="none" w:sz="0" w:space="0" w:color="auto"/>
            <w:right w:val="none" w:sz="0" w:space="0" w:color="auto"/>
          </w:divBdr>
        </w:div>
        <w:div w:id="1138105290">
          <w:marLeft w:val="640"/>
          <w:marRight w:val="0"/>
          <w:marTop w:val="0"/>
          <w:marBottom w:val="0"/>
          <w:divBdr>
            <w:top w:val="none" w:sz="0" w:space="0" w:color="auto"/>
            <w:left w:val="none" w:sz="0" w:space="0" w:color="auto"/>
            <w:bottom w:val="none" w:sz="0" w:space="0" w:color="auto"/>
            <w:right w:val="none" w:sz="0" w:space="0" w:color="auto"/>
          </w:divBdr>
        </w:div>
        <w:div w:id="811140146">
          <w:marLeft w:val="640"/>
          <w:marRight w:val="0"/>
          <w:marTop w:val="0"/>
          <w:marBottom w:val="0"/>
          <w:divBdr>
            <w:top w:val="none" w:sz="0" w:space="0" w:color="auto"/>
            <w:left w:val="none" w:sz="0" w:space="0" w:color="auto"/>
            <w:bottom w:val="none" w:sz="0" w:space="0" w:color="auto"/>
            <w:right w:val="none" w:sz="0" w:space="0" w:color="auto"/>
          </w:divBdr>
        </w:div>
        <w:div w:id="1991862551">
          <w:marLeft w:val="640"/>
          <w:marRight w:val="0"/>
          <w:marTop w:val="0"/>
          <w:marBottom w:val="0"/>
          <w:divBdr>
            <w:top w:val="none" w:sz="0" w:space="0" w:color="auto"/>
            <w:left w:val="none" w:sz="0" w:space="0" w:color="auto"/>
            <w:bottom w:val="none" w:sz="0" w:space="0" w:color="auto"/>
            <w:right w:val="none" w:sz="0" w:space="0" w:color="auto"/>
          </w:divBdr>
        </w:div>
        <w:div w:id="1120413893">
          <w:marLeft w:val="640"/>
          <w:marRight w:val="0"/>
          <w:marTop w:val="0"/>
          <w:marBottom w:val="0"/>
          <w:divBdr>
            <w:top w:val="none" w:sz="0" w:space="0" w:color="auto"/>
            <w:left w:val="none" w:sz="0" w:space="0" w:color="auto"/>
            <w:bottom w:val="none" w:sz="0" w:space="0" w:color="auto"/>
            <w:right w:val="none" w:sz="0" w:space="0" w:color="auto"/>
          </w:divBdr>
        </w:div>
        <w:div w:id="374431150">
          <w:marLeft w:val="640"/>
          <w:marRight w:val="0"/>
          <w:marTop w:val="0"/>
          <w:marBottom w:val="0"/>
          <w:divBdr>
            <w:top w:val="none" w:sz="0" w:space="0" w:color="auto"/>
            <w:left w:val="none" w:sz="0" w:space="0" w:color="auto"/>
            <w:bottom w:val="none" w:sz="0" w:space="0" w:color="auto"/>
            <w:right w:val="none" w:sz="0" w:space="0" w:color="auto"/>
          </w:divBdr>
        </w:div>
        <w:div w:id="276254563">
          <w:marLeft w:val="640"/>
          <w:marRight w:val="0"/>
          <w:marTop w:val="0"/>
          <w:marBottom w:val="0"/>
          <w:divBdr>
            <w:top w:val="none" w:sz="0" w:space="0" w:color="auto"/>
            <w:left w:val="none" w:sz="0" w:space="0" w:color="auto"/>
            <w:bottom w:val="none" w:sz="0" w:space="0" w:color="auto"/>
            <w:right w:val="none" w:sz="0" w:space="0" w:color="auto"/>
          </w:divBdr>
        </w:div>
        <w:div w:id="482896746">
          <w:marLeft w:val="640"/>
          <w:marRight w:val="0"/>
          <w:marTop w:val="0"/>
          <w:marBottom w:val="0"/>
          <w:divBdr>
            <w:top w:val="none" w:sz="0" w:space="0" w:color="auto"/>
            <w:left w:val="none" w:sz="0" w:space="0" w:color="auto"/>
            <w:bottom w:val="none" w:sz="0" w:space="0" w:color="auto"/>
            <w:right w:val="none" w:sz="0" w:space="0" w:color="auto"/>
          </w:divBdr>
        </w:div>
        <w:div w:id="1514103199">
          <w:marLeft w:val="640"/>
          <w:marRight w:val="0"/>
          <w:marTop w:val="0"/>
          <w:marBottom w:val="0"/>
          <w:divBdr>
            <w:top w:val="none" w:sz="0" w:space="0" w:color="auto"/>
            <w:left w:val="none" w:sz="0" w:space="0" w:color="auto"/>
            <w:bottom w:val="none" w:sz="0" w:space="0" w:color="auto"/>
            <w:right w:val="none" w:sz="0" w:space="0" w:color="auto"/>
          </w:divBdr>
        </w:div>
        <w:div w:id="926115341">
          <w:marLeft w:val="640"/>
          <w:marRight w:val="0"/>
          <w:marTop w:val="0"/>
          <w:marBottom w:val="0"/>
          <w:divBdr>
            <w:top w:val="none" w:sz="0" w:space="0" w:color="auto"/>
            <w:left w:val="none" w:sz="0" w:space="0" w:color="auto"/>
            <w:bottom w:val="none" w:sz="0" w:space="0" w:color="auto"/>
            <w:right w:val="none" w:sz="0" w:space="0" w:color="auto"/>
          </w:divBdr>
        </w:div>
        <w:div w:id="469594311">
          <w:marLeft w:val="640"/>
          <w:marRight w:val="0"/>
          <w:marTop w:val="0"/>
          <w:marBottom w:val="0"/>
          <w:divBdr>
            <w:top w:val="none" w:sz="0" w:space="0" w:color="auto"/>
            <w:left w:val="none" w:sz="0" w:space="0" w:color="auto"/>
            <w:bottom w:val="none" w:sz="0" w:space="0" w:color="auto"/>
            <w:right w:val="none" w:sz="0" w:space="0" w:color="auto"/>
          </w:divBdr>
        </w:div>
        <w:div w:id="982392839">
          <w:marLeft w:val="640"/>
          <w:marRight w:val="0"/>
          <w:marTop w:val="0"/>
          <w:marBottom w:val="0"/>
          <w:divBdr>
            <w:top w:val="none" w:sz="0" w:space="0" w:color="auto"/>
            <w:left w:val="none" w:sz="0" w:space="0" w:color="auto"/>
            <w:bottom w:val="none" w:sz="0" w:space="0" w:color="auto"/>
            <w:right w:val="none" w:sz="0" w:space="0" w:color="auto"/>
          </w:divBdr>
        </w:div>
        <w:div w:id="1068109657">
          <w:marLeft w:val="640"/>
          <w:marRight w:val="0"/>
          <w:marTop w:val="0"/>
          <w:marBottom w:val="0"/>
          <w:divBdr>
            <w:top w:val="none" w:sz="0" w:space="0" w:color="auto"/>
            <w:left w:val="none" w:sz="0" w:space="0" w:color="auto"/>
            <w:bottom w:val="none" w:sz="0" w:space="0" w:color="auto"/>
            <w:right w:val="none" w:sz="0" w:space="0" w:color="auto"/>
          </w:divBdr>
        </w:div>
        <w:div w:id="1651447003">
          <w:marLeft w:val="640"/>
          <w:marRight w:val="0"/>
          <w:marTop w:val="0"/>
          <w:marBottom w:val="0"/>
          <w:divBdr>
            <w:top w:val="none" w:sz="0" w:space="0" w:color="auto"/>
            <w:left w:val="none" w:sz="0" w:space="0" w:color="auto"/>
            <w:bottom w:val="none" w:sz="0" w:space="0" w:color="auto"/>
            <w:right w:val="none" w:sz="0" w:space="0" w:color="auto"/>
          </w:divBdr>
        </w:div>
        <w:div w:id="489561532">
          <w:marLeft w:val="640"/>
          <w:marRight w:val="0"/>
          <w:marTop w:val="0"/>
          <w:marBottom w:val="0"/>
          <w:divBdr>
            <w:top w:val="none" w:sz="0" w:space="0" w:color="auto"/>
            <w:left w:val="none" w:sz="0" w:space="0" w:color="auto"/>
            <w:bottom w:val="none" w:sz="0" w:space="0" w:color="auto"/>
            <w:right w:val="none" w:sz="0" w:space="0" w:color="auto"/>
          </w:divBdr>
        </w:div>
        <w:div w:id="1280378768">
          <w:marLeft w:val="640"/>
          <w:marRight w:val="0"/>
          <w:marTop w:val="0"/>
          <w:marBottom w:val="0"/>
          <w:divBdr>
            <w:top w:val="none" w:sz="0" w:space="0" w:color="auto"/>
            <w:left w:val="none" w:sz="0" w:space="0" w:color="auto"/>
            <w:bottom w:val="none" w:sz="0" w:space="0" w:color="auto"/>
            <w:right w:val="none" w:sz="0" w:space="0" w:color="auto"/>
          </w:divBdr>
        </w:div>
        <w:div w:id="777483805">
          <w:marLeft w:val="640"/>
          <w:marRight w:val="0"/>
          <w:marTop w:val="0"/>
          <w:marBottom w:val="0"/>
          <w:divBdr>
            <w:top w:val="none" w:sz="0" w:space="0" w:color="auto"/>
            <w:left w:val="none" w:sz="0" w:space="0" w:color="auto"/>
            <w:bottom w:val="none" w:sz="0" w:space="0" w:color="auto"/>
            <w:right w:val="none" w:sz="0" w:space="0" w:color="auto"/>
          </w:divBdr>
        </w:div>
        <w:div w:id="1765224212">
          <w:marLeft w:val="640"/>
          <w:marRight w:val="0"/>
          <w:marTop w:val="0"/>
          <w:marBottom w:val="0"/>
          <w:divBdr>
            <w:top w:val="none" w:sz="0" w:space="0" w:color="auto"/>
            <w:left w:val="none" w:sz="0" w:space="0" w:color="auto"/>
            <w:bottom w:val="none" w:sz="0" w:space="0" w:color="auto"/>
            <w:right w:val="none" w:sz="0" w:space="0" w:color="auto"/>
          </w:divBdr>
        </w:div>
        <w:div w:id="911817199">
          <w:marLeft w:val="640"/>
          <w:marRight w:val="0"/>
          <w:marTop w:val="0"/>
          <w:marBottom w:val="0"/>
          <w:divBdr>
            <w:top w:val="none" w:sz="0" w:space="0" w:color="auto"/>
            <w:left w:val="none" w:sz="0" w:space="0" w:color="auto"/>
            <w:bottom w:val="none" w:sz="0" w:space="0" w:color="auto"/>
            <w:right w:val="none" w:sz="0" w:space="0" w:color="auto"/>
          </w:divBdr>
        </w:div>
        <w:div w:id="758913468">
          <w:marLeft w:val="640"/>
          <w:marRight w:val="0"/>
          <w:marTop w:val="0"/>
          <w:marBottom w:val="0"/>
          <w:divBdr>
            <w:top w:val="none" w:sz="0" w:space="0" w:color="auto"/>
            <w:left w:val="none" w:sz="0" w:space="0" w:color="auto"/>
            <w:bottom w:val="none" w:sz="0" w:space="0" w:color="auto"/>
            <w:right w:val="none" w:sz="0" w:space="0" w:color="auto"/>
          </w:divBdr>
        </w:div>
        <w:div w:id="1320306556">
          <w:marLeft w:val="640"/>
          <w:marRight w:val="0"/>
          <w:marTop w:val="0"/>
          <w:marBottom w:val="0"/>
          <w:divBdr>
            <w:top w:val="none" w:sz="0" w:space="0" w:color="auto"/>
            <w:left w:val="none" w:sz="0" w:space="0" w:color="auto"/>
            <w:bottom w:val="none" w:sz="0" w:space="0" w:color="auto"/>
            <w:right w:val="none" w:sz="0" w:space="0" w:color="auto"/>
          </w:divBdr>
        </w:div>
        <w:div w:id="1879976157">
          <w:marLeft w:val="640"/>
          <w:marRight w:val="0"/>
          <w:marTop w:val="0"/>
          <w:marBottom w:val="0"/>
          <w:divBdr>
            <w:top w:val="none" w:sz="0" w:space="0" w:color="auto"/>
            <w:left w:val="none" w:sz="0" w:space="0" w:color="auto"/>
            <w:bottom w:val="none" w:sz="0" w:space="0" w:color="auto"/>
            <w:right w:val="none" w:sz="0" w:space="0" w:color="auto"/>
          </w:divBdr>
        </w:div>
        <w:div w:id="1279221751">
          <w:marLeft w:val="640"/>
          <w:marRight w:val="0"/>
          <w:marTop w:val="0"/>
          <w:marBottom w:val="0"/>
          <w:divBdr>
            <w:top w:val="none" w:sz="0" w:space="0" w:color="auto"/>
            <w:left w:val="none" w:sz="0" w:space="0" w:color="auto"/>
            <w:bottom w:val="none" w:sz="0" w:space="0" w:color="auto"/>
            <w:right w:val="none" w:sz="0" w:space="0" w:color="auto"/>
          </w:divBdr>
        </w:div>
        <w:div w:id="815950244">
          <w:marLeft w:val="640"/>
          <w:marRight w:val="0"/>
          <w:marTop w:val="0"/>
          <w:marBottom w:val="0"/>
          <w:divBdr>
            <w:top w:val="none" w:sz="0" w:space="0" w:color="auto"/>
            <w:left w:val="none" w:sz="0" w:space="0" w:color="auto"/>
            <w:bottom w:val="none" w:sz="0" w:space="0" w:color="auto"/>
            <w:right w:val="none" w:sz="0" w:space="0" w:color="auto"/>
          </w:divBdr>
        </w:div>
        <w:div w:id="1442067309">
          <w:marLeft w:val="640"/>
          <w:marRight w:val="0"/>
          <w:marTop w:val="0"/>
          <w:marBottom w:val="0"/>
          <w:divBdr>
            <w:top w:val="none" w:sz="0" w:space="0" w:color="auto"/>
            <w:left w:val="none" w:sz="0" w:space="0" w:color="auto"/>
            <w:bottom w:val="none" w:sz="0" w:space="0" w:color="auto"/>
            <w:right w:val="none" w:sz="0" w:space="0" w:color="auto"/>
          </w:divBdr>
        </w:div>
        <w:div w:id="1623144723">
          <w:marLeft w:val="640"/>
          <w:marRight w:val="0"/>
          <w:marTop w:val="0"/>
          <w:marBottom w:val="0"/>
          <w:divBdr>
            <w:top w:val="none" w:sz="0" w:space="0" w:color="auto"/>
            <w:left w:val="none" w:sz="0" w:space="0" w:color="auto"/>
            <w:bottom w:val="none" w:sz="0" w:space="0" w:color="auto"/>
            <w:right w:val="none" w:sz="0" w:space="0" w:color="auto"/>
          </w:divBdr>
        </w:div>
        <w:div w:id="683896743">
          <w:marLeft w:val="640"/>
          <w:marRight w:val="0"/>
          <w:marTop w:val="0"/>
          <w:marBottom w:val="0"/>
          <w:divBdr>
            <w:top w:val="none" w:sz="0" w:space="0" w:color="auto"/>
            <w:left w:val="none" w:sz="0" w:space="0" w:color="auto"/>
            <w:bottom w:val="none" w:sz="0" w:space="0" w:color="auto"/>
            <w:right w:val="none" w:sz="0" w:space="0" w:color="auto"/>
          </w:divBdr>
        </w:div>
      </w:divsChild>
    </w:div>
    <w:div w:id="10226857">
      <w:bodyDiv w:val="1"/>
      <w:marLeft w:val="0"/>
      <w:marRight w:val="0"/>
      <w:marTop w:val="0"/>
      <w:marBottom w:val="0"/>
      <w:divBdr>
        <w:top w:val="none" w:sz="0" w:space="0" w:color="auto"/>
        <w:left w:val="none" w:sz="0" w:space="0" w:color="auto"/>
        <w:bottom w:val="none" w:sz="0" w:space="0" w:color="auto"/>
        <w:right w:val="none" w:sz="0" w:space="0" w:color="auto"/>
      </w:divBdr>
      <w:divsChild>
        <w:div w:id="937173942">
          <w:marLeft w:val="640"/>
          <w:marRight w:val="0"/>
          <w:marTop w:val="0"/>
          <w:marBottom w:val="0"/>
          <w:divBdr>
            <w:top w:val="none" w:sz="0" w:space="0" w:color="auto"/>
            <w:left w:val="none" w:sz="0" w:space="0" w:color="auto"/>
            <w:bottom w:val="none" w:sz="0" w:space="0" w:color="auto"/>
            <w:right w:val="none" w:sz="0" w:space="0" w:color="auto"/>
          </w:divBdr>
        </w:div>
        <w:div w:id="549657763">
          <w:marLeft w:val="640"/>
          <w:marRight w:val="0"/>
          <w:marTop w:val="0"/>
          <w:marBottom w:val="0"/>
          <w:divBdr>
            <w:top w:val="none" w:sz="0" w:space="0" w:color="auto"/>
            <w:left w:val="none" w:sz="0" w:space="0" w:color="auto"/>
            <w:bottom w:val="none" w:sz="0" w:space="0" w:color="auto"/>
            <w:right w:val="none" w:sz="0" w:space="0" w:color="auto"/>
          </w:divBdr>
        </w:div>
        <w:div w:id="1015156176">
          <w:marLeft w:val="640"/>
          <w:marRight w:val="0"/>
          <w:marTop w:val="0"/>
          <w:marBottom w:val="0"/>
          <w:divBdr>
            <w:top w:val="none" w:sz="0" w:space="0" w:color="auto"/>
            <w:left w:val="none" w:sz="0" w:space="0" w:color="auto"/>
            <w:bottom w:val="none" w:sz="0" w:space="0" w:color="auto"/>
            <w:right w:val="none" w:sz="0" w:space="0" w:color="auto"/>
          </w:divBdr>
        </w:div>
        <w:div w:id="1612665506">
          <w:marLeft w:val="640"/>
          <w:marRight w:val="0"/>
          <w:marTop w:val="0"/>
          <w:marBottom w:val="0"/>
          <w:divBdr>
            <w:top w:val="none" w:sz="0" w:space="0" w:color="auto"/>
            <w:left w:val="none" w:sz="0" w:space="0" w:color="auto"/>
            <w:bottom w:val="none" w:sz="0" w:space="0" w:color="auto"/>
            <w:right w:val="none" w:sz="0" w:space="0" w:color="auto"/>
          </w:divBdr>
        </w:div>
        <w:div w:id="1024939464">
          <w:marLeft w:val="640"/>
          <w:marRight w:val="0"/>
          <w:marTop w:val="0"/>
          <w:marBottom w:val="0"/>
          <w:divBdr>
            <w:top w:val="none" w:sz="0" w:space="0" w:color="auto"/>
            <w:left w:val="none" w:sz="0" w:space="0" w:color="auto"/>
            <w:bottom w:val="none" w:sz="0" w:space="0" w:color="auto"/>
            <w:right w:val="none" w:sz="0" w:space="0" w:color="auto"/>
          </w:divBdr>
        </w:div>
        <w:div w:id="1762943856">
          <w:marLeft w:val="640"/>
          <w:marRight w:val="0"/>
          <w:marTop w:val="0"/>
          <w:marBottom w:val="0"/>
          <w:divBdr>
            <w:top w:val="none" w:sz="0" w:space="0" w:color="auto"/>
            <w:left w:val="none" w:sz="0" w:space="0" w:color="auto"/>
            <w:bottom w:val="none" w:sz="0" w:space="0" w:color="auto"/>
            <w:right w:val="none" w:sz="0" w:space="0" w:color="auto"/>
          </w:divBdr>
        </w:div>
        <w:div w:id="1458451372">
          <w:marLeft w:val="640"/>
          <w:marRight w:val="0"/>
          <w:marTop w:val="0"/>
          <w:marBottom w:val="0"/>
          <w:divBdr>
            <w:top w:val="none" w:sz="0" w:space="0" w:color="auto"/>
            <w:left w:val="none" w:sz="0" w:space="0" w:color="auto"/>
            <w:bottom w:val="none" w:sz="0" w:space="0" w:color="auto"/>
            <w:right w:val="none" w:sz="0" w:space="0" w:color="auto"/>
          </w:divBdr>
        </w:div>
        <w:div w:id="1539196236">
          <w:marLeft w:val="640"/>
          <w:marRight w:val="0"/>
          <w:marTop w:val="0"/>
          <w:marBottom w:val="0"/>
          <w:divBdr>
            <w:top w:val="none" w:sz="0" w:space="0" w:color="auto"/>
            <w:left w:val="none" w:sz="0" w:space="0" w:color="auto"/>
            <w:bottom w:val="none" w:sz="0" w:space="0" w:color="auto"/>
            <w:right w:val="none" w:sz="0" w:space="0" w:color="auto"/>
          </w:divBdr>
        </w:div>
        <w:div w:id="155151369">
          <w:marLeft w:val="640"/>
          <w:marRight w:val="0"/>
          <w:marTop w:val="0"/>
          <w:marBottom w:val="0"/>
          <w:divBdr>
            <w:top w:val="none" w:sz="0" w:space="0" w:color="auto"/>
            <w:left w:val="none" w:sz="0" w:space="0" w:color="auto"/>
            <w:bottom w:val="none" w:sz="0" w:space="0" w:color="auto"/>
            <w:right w:val="none" w:sz="0" w:space="0" w:color="auto"/>
          </w:divBdr>
        </w:div>
        <w:div w:id="1037851051">
          <w:marLeft w:val="640"/>
          <w:marRight w:val="0"/>
          <w:marTop w:val="0"/>
          <w:marBottom w:val="0"/>
          <w:divBdr>
            <w:top w:val="none" w:sz="0" w:space="0" w:color="auto"/>
            <w:left w:val="none" w:sz="0" w:space="0" w:color="auto"/>
            <w:bottom w:val="none" w:sz="0" w:space="0" w:color="auto"/>
            <w:right w:val="none" w:sz="0" w:space="0" w:color="auto"/>
          </w:divBdr>
        </w:div>
        <w:div w:id="659119897">
          <w:marLeft w:val="640"/>
          <w:marRight w:val="0"/>
          <w:marTop w:val="0"/>
          <w:marBottom w:val="0"/>
          <w:divBdr>
            <w:top w:val="none" w:sz="0" w:space="0" w:color="auto"/>
            <w:left w:val="none" w:sz="0" w:space="0" w:color="auto"/>
            <w:bottom w:val="none" w:sz="0" w:space="0" w:color="auto"/>
            <w:right w:val="none" w:sz="0" w:space="0" w:color="auto"/>
          </w:divBdr>
        </w:div>
        <w:div w:id="1691297468">
          <w:marLeft w:val="640"/>
          <w:marRight w:val="0"/>
          <w:marTop w:val="0"/>
          <w:marBottom w:val="0"/>
          <w:divBdr>
            <w:top w:val="none" w:sz="0" w:space="0" w:color="auto"/>
            <w:left w:val="none" w:sz="0" w:space="0" w:color="auto"/>
            <w:bottom w:val="none" w:sz="0" w:space="0" w:color="auto"/>
            <w:right w:val="none" w:sz="0" w:space="0" w:color="auto"/>
          </w:divBdr>
        </w:div>
        <w:div w:id="123738948">
          <w:marLeft w:val="640"/>
          <w:marRight w:val="0"/>
          <w:marTop w:val="0"/>
          <w:marBottom w:val="0"/>
          <w:divBdr>
            <w:top w:val="none" w:sz="0" w:space="0" w:color="auto"/>
            <w:left w:val="none" w:sz="0" w:space="0" w:color="auto"/>
            <w:bottom w:val="none" w:sz="0" w:space="0" w:color="auto"/>
            <w:right w:val="none" w:sz="0" w:space="0" w:color="auto"/>
          </w:divBdr>
        </w:div>
        <w:div w:id="2144535572">
          <w:marLeft w:val="640"/>
          <w:marRight w:val="0"/>
          <w:marTop w:val="0"/>
          <w:marBottom w:val="0"/>
          <w:divBdr>
            <w:top w:val="none" w:sz="0" w:space="0" w:color="auto"/>
            <w:left w:val="none" w:sz="0" w:space="0" w:color="auto"/>
            <w:bottom w:val="none" w:sz="0" w:space="0" w:color="auto"/>
            <w:right w:val="none" w:sz="0" w:space="0" w:color="auto"/>
          </w:divBdr>
        </w:div>
        <w:div w:id="1890876064">
          <w:marLeft w:val="640"/>
          <w:marRight w:val="0"/>
          <w:marTop w:val="0"/>
          <w:marBottom w:val="0"/>
          <w:divBdr>
            <w:top w:val="none" w:sz="0" w:space="0" w:color="auto"/>
            <w:left w:val="none" w:sz="0" w:space="0" w:color="auto"/>
            <w:bottom w:val="none" w:sz="0" w:space="0" w:color="auto"/>
            <w:right w:val="none" w:sz="0" w:space="0" w:color="auto"/>
          </w:divBdr>
        </w:div>
        <w:div w:id="192035829">
          <w:marLeft w:val="640"/>
          <w:marRight w:val="0"/>
          <w:marTop w:val="0"/>
          <w:marBottom w:val="0"/>
          <w:divBdr>
            <w:top w:val="none" w:sz="0" w:space="0" w:color="auto"/>
            <w:left w:val="none" w:sz="0" w:space="0" w:color="auto"/>
            <w:bottom w:val="none" w:sz="0" w:space="0" w:color="auto"/>
            <w:right w:val="none" w:sz="0" w:space="0" w:color="auto"/>
          </w:divBdr>
        </w:div>
        <w:div w:id="888489555">
          <w:marLeft w:val="640"/>
          <w:marRight w:val="0"/>
          <w:marTop w:val="0"/>
          <w:marBottom w:val="0"/>
          <w:divBdr>
            <w:top w:val="none" w:sz="0" w:space="0" w:color="auto"/>
            <w:left w:val="none" w:sz="0" w:space="0" w:color="auto"/>
            <w:bottom w:val="none" w:sz="0" w:space="0" w:color="auto"/>
            <w:right w:val="none" w:sz="0" w:space="0" w:color="auto"/>
          </w:divBdr>
        </w:div>
        <w:div w:id="1977643071">
          <w:marLeft w:val="640"/>
          <w:marRight w:val="0"/>
          <w:marTop w:val="0"/>
          <w:marBottom w:val="0"/>
          <w:divBdr>
            <w:top w:val="none" w:sz="0" w:space="0" w:color="auto"/>
            <w:left w:val="none" w:sz="0" w:space="0" w:color="auto"/>
            <w:bottom w:val="none" w:sz="0" w:space="0" w:color="auto"/>
            <w:right w:val="none" w:sz="0" w:space="0" w:color="auto"/>
          </w:divBdr>
        </w:div>
        <w:div w:id="1346326197">
          <w:marLeft w:val="640"/>
          <w:marRight w:val="0"/>
          <w:marTop w:val="0"/>
          <w:marBottom w:val="0"/>
          <w:divBdr>
            <w:top w:val="none" w:sz="0" w:space="0" w:color="auto"/>
            <w:left w:val="none" w:sz="0" w:space="0" w:color="auto"/>
            <w:bottom w:val="none" w:sz="0" w:space="0" w:color="auto"/>
            <w:right w:val="none" w:sz="0" w:space="0" w:color="auto"/>
          </w:divBdr>
        </w:div>
        <w:div w:id="204294881">
          <w:marLeft w:val="640"/>
          <w:marRight w:val="0"/>
          <w:marTop w:val="0"/>
          <w:marBottom w:val="0"/>
          <w:divBdr>
            <w:top w:val="none" w:sz="0" w:space="0" w:color="auto"/>
            <w:left w:val="none" w:sz="0" w:space="0" w:color="auto"/>
            <w:bottom w:val="none" w:sz="0" w:space="0" w:color="auto"/>
            <w:right w:val="none" w:sz="0" w:space="0" w:color="auto"/>
          </w:divBdr>
        </w:div>
        <w:div w:id="934509473">
          <w:marLeft w:val="640"/>
          <w:marRight w:val="0"/>
          <w:marTop w:val="0"/>
          <w:marBottom w:val="0"/>
          <w:divBdr>
            <w:top w:val="none" w:sz="0" w:space="0" w:color="auto"/>
            <w:left w:val="none" w:sz="0" w:space="0" w:color="auto"/>
            <w:bottom w:val="none" w:sz="0" w:space="0" w:color="auto"/>
            <w:right w:val="none" w:sz="0" w:space="0" w:color="auto"/>
          </w:divBdr>
        </w:div>
        <w:div w:id="146211545">
          <w:marLeft w:val="640"/>
          <w:marRight w:val="0"/>
          <w:marTop w:val="0"/>
          <w:marBottom w:val="0"/>
          <w:divBdr>
            <w:top w:val="none" w:sz="0" w:space="0" w:color="auto"/>
            <w:left w:val="none" w:sz="0" w:space="0" w:color="auto"/>
            <w:bottom w:val="none" w:sz="0" w:space="0" w:color="auto"/>
            <w:right w:val="none" w:sz="0" w:space="0" w:color="auto"/>
          </w:divBdr>
        </w:div>
        <w:div w:id="900211655">
          <w:marLeft w:val="640"/>
          <w:marRight w:val="0"/>
          <w:marTop w:val="0"/>
          <w:marBottom w:val="0"/>
          <w:divBdr>
            <w:top w:val="none" w:sz="0" w:space="0" w:color="auto"/>
            <w:left w:val="none" w:sz="0" w:space="0" w:color="auto"/>
            <w:bottom w:val="none" w:sz="0" w:space="0" w:color="auto"/>
            <w:right w:val="none" w:sz="0" w:space="0" w:color="auto"/>
          </w:divBdr>
        </w:div>
        <w:div w:id="234823195">
          <w:marLeft w:val="640"/>
          <w:marRight w:val="0"/>
          <w:marTop w:val="0"/>
          <w:marBottom w:val="0"/>
          <w:divBdr>
            <w:top w:val="none" w:sz="0" w:space="0" w:color="auto"/>
            <w:left w:val="none" w:sz="0" w:space="0" w:color="auto"/>
            <w:bottom w:val="none" w:sz="0" w:space="0" w:color="auto"/>
            <w:right w:val="none" w:sz="0" w:space="0" w:color="auto"/>
          </w:divBdr>
        </w:div>
        <w:div w:id="2143379468">
          <w:marLeft w:val="640"/>
          <w:marRight w:val="0"/>
          <w:marTop w:val="0"/>
          <w:marBottom w:val="0"/>
          <w:divBdr>
            <w:top w:val="none" w:sz="0" w:space="0" w:color="auto"/>
            <w:left w:val="none" w:sz="0" w:space="0" w:color="auto"/>
            <w:bottom w:val="none" w:sz="0" w:space="0" w:color="auto"/>
            <w:right w:val="none" w:sz="0" w:space="0" w:color="auto"/>
          </w:divBdr>
        </w:div>
        <w:div w:id="1296445922">
          <w:marLeft w:val="640"/>
          <w:marRight w:val="0"/>
          <w:marTop w:val="0"/>
          <w:marBottom w:val="0"/>
          <w:divBdr>
            <w:top w:val="none" w:sz="0" w:space="0" w:color="auto"/>
            <w:left w:val="none" w:sz="0" w:space="0" w:color="auto"/>
            <w:bottom w:val="none" w:sz="0" w:space="0" w:color="auto"/>
            <w:right w:val="none" w:sz="0" w:space="0" w:color="auto"/>
          </w:divBdr>
        </w:div>
        <w:div w:id="814031563">
          <w:marLeft w:val="640"/>
          <w:marRight w:val="0"/>
          <w:marTop w:val="0"/>
          <w:marBottom w:val="0"/>
          <w:divBdr>
            <w:top w:val="none" w:sz="0" w:space="0" w:color="auto"/>
            <w:left w:val="none" w:sz="0" w:space="0" w:color="auto"/>
            <w:bottom w:val="none" w:sz="0" w:space="0" w:color="auto"/>
            <w:right w:val="none" w:sz="0" w:space="0" w:color="auto"/>
          </w:divBdr>
        </w:div>
        <w:div w:id="1663242768">
          <w:marLeft w:val="640"/>
          <w:marRight w:val="0"/>
          <w:marTop w:val="0"/>
          <w:marBottom w:val="0"/>
          <w:divBdr>
            <w:top w:val="none" w:sz="0" w:space="0" w:color="auto"/>
            <w:left w:val="none" w:sz="0" w:space="0" w:color="auto"/>
            <w:bottom w:val="none" w:sz="0" w:space="0" w:color="auto"/>
            <w:right w:val="none" w:sz="0" w:space="0" w:color="auto"/>
          </w:divBdr>
        </w:div>
        <w:div w:id="1881742857">
          <w:marLeft w:val="640"/>
          <w:marRight w:val="0"/>
          <w:marTop w:val="0"/>
          <w:marBottom w:val="0"/>
          <w:divBdr>
            <w:top w:val="none" w:sz="0" w:space="0" w:color="auto"/>
            <w:left w:val="none" w:sz="0" w:space="0" w:color="auto"/>
            <w:bottom w:val="none" w:sz="0" w:space="0" w:color="auto"/>
            <w:right w:val="none" w:sz="0" w:space="0" w:color="auto"/>
          </w:divBdr>
        </w:div>
        <w:div w:id="1317877908">
          <w:marLeft w:val="640"/>
          <w:marRight w:val="0"/>
          <w:marTop w:val="0"/>
          <w:marBottom w:val="0"/>
          <w:divBdr>
            <w:top w:val="none" w:sz="0" w:space="0" w:color="auto"/>
            <w:left w:val="none" w:sz="0" w:space="0" w:color="auto"/>
            <w:bottom w:val="none" w:sz="0" w:space="0" w:color="auto"/>
            <w:right w:val="none" w:sz="0" w:space="0" w:color="auto"/>
          </w:divBdr>
        </w:div>
        <w:div w:id="752238415">
          <w:marLeft w:val="640"/>
          <w:marRight w:val="0"/>
          <w:marTop w:val="0"/>
          <w:marBottom w:val="0"/>
          <w:divBdr>
            <w:top w:val="none" w:sz="0" w:space="0" w:color="auto"/>
            <w:left w:val="none" w:sz="0" w:space="0" w:color="auto"/>
            <w:bottom w:val="none" w:sz="0" w:space="0" w:color="auto"/>
            <w:right w:val="none" w:sz="0" w:space="0" w:color="auto"/>
          </w:divBdr>
        </w:div>
        <w:div w:id="1719282932">
          <w:marLeft w:val="640"/>
          <w:marRight w:val="0"/>
          <w:marTop w:val="0"/>
          <w:marBottom w:val="0"/>
          <w:divBdr>
            <w:top w:val="none" w:sz="0" w:space="0" w:color="auto"/>
            <w:left w:val="none" w:sz="0" w:space="0" w:color="auto"/>
            <w:bottom w:val="none" w:sz="0" w:space="0" w:color="auto"/>
            <w:right w:val="none" w:sz="0" w:space="0" w:color="auto"/>
          </w:divBdr>
        </w:div>
        <w:div w:id="579363942">
          <w:marLeft w:val="640"/>
          <w:marRight w:val="0"/>
          <w:marTop w:val="0"/>
          <w:marBottom w:val="0"/>
          <w:divBdr>
            <w:top w:val="none" w:sz="0" w:space="0" w:color="auto"/>
            <w:left w:val="none" w:sz="0" w:space="0" w:color="auto"/>
            <w:bottom w:val="none" w:sz="0" w:space="0" w:color="auto"/>
            <w:right w:val="none" w:sz="0" w:space="0" w:color="auto"/>
          </w:divBdr>
        </w:div>
        <w:div w:id="1118525709">
          <w:marLeft w:val="640"/>
          <w:marRight w:val="0"/>
          <w:marTop w:val="0"/>
          <w:marBottom w:val="0"/>
          <w:divBdr>
            <w:top w:val="none" w:sz="0" w:space="0" w:color="auto"/>
            <w:left w:val="none" w:sz="0" w:space="0" w:color="auto"/>
            <w:bottom w:val="none" w:sz="0" w:space="0" w:color="auto"/>
            <w:right w:val="none" w:sz="0" w:space="0" w:color="auto"/>
          </w:divBdr>
        </w:div>
        <w:div w:id="1597441898">
          <w:marLeft w:val="640"/>
          <w:marRight w:val="0"/>
          <w:marTop w:val="0"/>
          <w:marBottom w:val="0"/>
          <w:divBdr>
            <w:top w:val="none" w:sz="0" w:space="0" w:color="auto"/>
            <w:left w:val="none" w:sz="0" w:space="0" w:color="auto"/>
            <w:bottom w:val="none" w:sz="0" w:space="0" w:color="auto"/>
            <w:right w:val="none" w:sz="0" w:space="0" w:color="auto"/>
          </w:divBdr>
        </w:div>
      </w:divsChild>
    </w:div>
    <w:div w:id="50733804">
      <w:bodyDiv w:val="1"/>
      <w:marLeft w:val="0"/>
      <w:marRight w:val="0"/>
      <w:marTop w:val="0"/>
      <w:marBottom w:val="0"/>
      <w:divBdr>
        <w:top w:val="none" w:sz="0" w:space="0" w:color="auto"/>
        <w:left w:val="none" w:sz="0" w:space="0" w:color="auto"/>
        <w:bottom w:val="none" w:sz="0" w:space="0" w:color="auto"/>
        <w:right w:val="none" w:sz="0" w:space="0" w:color="auto"/>
      </w:divBdr>
    </w:div>
    <w:div w:id="60102904">
      <w:bodyDiv w:val="1"/>
      <w:marLeft w:val="0"/>
      <w:marRight w:val="0"/>
      <w:marTop w:val="0"/>
      <w:marBottom w:val="0"/>
      <w:divBdr>
        <w:top w:val="none" w:sz="0" w:space="0" w:color="auto"/>
        <w:left w:val="none" w:sz="0" w:space="0" w:color="auto"/>
        <w:bottom w:val="none" w:sz="0" w:space="0" w:color="auto"/>
        <w:right w:val="none" w:sz="0" w:space="0" w:color="auto"/>
      </w:divBdr>
      <w:divsChild>
        <w:div w:id="858658930">
          <w:marLeft w:val="640"/>
          <w:marRight w:val="0"/>
          <w:marTop w:val="0"/>
          <w:marBottom w:val="0"/>
          <w:divBdr>
            <w:top w:val="none" w:sz="0" w:space="0" w:color="auto"/>
            <w:left w:val="none" w:sz="0" w:space="0" w:color="auto"/>
            <w:bottom w:val="none" w:sz="0" w:space="0" w:color="auto"/>
            <w:right w:val="none" w:sz="0" w:space="0" w:color="auto"/>
          </w:divBdr>
        </w:div>
        <w:div w:id="1268390974">
          <w:marLeft w:val="640"/>
          <w:marRight w:val="0"/>
          <w:marTop w:val="0"/>
          <w:marBottom w:val="0"/>
          <w:divBdr>
            <w:top w:val="none" w:sz="0" w:space="0" w:color="auto"/>
            <w:left w:val="none" w:sz="0" w:space="0" w:color="auto"/>
            <w:bottom w:val="none" w:sz="0" w:space="0" w:color="auto"/>
            <w:right w:val="none" w:sz="0" w:space="0" w:color="auto"/>
          </w:divBdr>
        </w:div>
        <w:div w:id="237979867">
          <w:marLeft w:val="640"/>
          <w:marRight w:val="0"/>
          <w:marTop w:val="0"/>
          <w:marBottom w:val="0"/>
          <w:divBdr>
            <w:top w:val="none" w:sz="0" w:space="0" w:color="auto"/>
            <w:left w:val="none" w:sz="0" w:space="0" w:color="auto"/>
            <w:bottom w:val="none" w:sz="0" w:space="0" w:color="auto"/>
            <w:right w:val="none" w:sz="0" w:space="0" w:color="auto"/>
          </w:divBdr>
        </w:div>
        <w:div w:id="316156862">
          <w:marLeft w:val="640"/>
          <w:marRight w:val="0"/>
          <w:marTop w:val="0"/>
          <w:marBottom w:val="0"/>
          <w:divBdr>
            <w:top w:val="none" w:sz="0" w:space="0" w:color="auto"/>
            <w:left w:val="none" w:sz="0" w:space="0" w:color="auto"/>
            <w:bottom w:val="none" w:sz="0" w:space="0" w:color="auto"/>
            <w:right w:val="none" w:sz="0" w:space="0" w:color="auto"/>
          </w:divBdr>
        </w:div>
        <w:div w:id="504906821">
          <w:marLeft w:val="640"/>
          <w:marRight w:val="0"/>
          <w:marTop w:val="0"/>
          <w:marBottom w:val="0"/>
          <w:divBdr>
            <w:top w:val="none" w:sz="0" w:space="0" w:color="auto"/>
            <w:left w:val="none" w:sz="0" w:space="0" w:color="auto"/>
            <w:bottom w:val="none" w:sz="0" w:space="0" w:color="auto"/>
            <w:right w:val="none" w:sz="0" w:space="0" w:color="auto"/>
          </w:divBdr>
        </w:div>
        <w:div w:id="814225949">
          <w:marLeft w:val="640"/>
          <w:marRight w:val="0"/>
          <w:marTop w:val="0"/>
          <w:marBottom w:val="0"/>
          <w:divBdr>
            <w:top w:val="none" w:sz="0" w:space="0" w:color="auto"/>
            <w:left w:val="none" w:sz="0" w:space="0" w:color="auto"/>
            <w:bottom w:val="none" w:sz="0" w:space="0" w:color="auto"/>
            <w:right w:val="none" w:sz="0" w:space="0" w:color="auto"/>
          </w:divBdr>
        </w:div>
        <w:div w:id="1739791015">
          <w:marLeft w:val="640"/>
          <w:marRight w:val="0"/>
          <w:marTop w:val="0"/>
          <w:marBottom w:val="0"/>
          <w:divBdr>
            <w:top w:val="none" w:sz="0" w:space="0" w:color="auto"/>
            <w:left w:val="none" w:sz="0" w:space="0" w:color="auto"/>
            <w:bottom w:val="none" w:sz="0" w:space="0" w:color="auto"/>
            <w:right w:val="none" w:sz="0" w:space="0" w:color="auto"/>
          </w:divBdr>
        </w:div>
        <w:div w:id="105078599">
          <w:marLeft w:val="640"/>
          <w:marRight w:val="0"/>
          <w:marTop w:val="0"/>
          <w:marBottom w:val="0"/>
          <w:divBdr>
            <w:top w:val="none" w:sz="0" w:space="0" w:color="auto"/>
            <w:left w:val="none" w:sz="0" w:space="0" w:color="auto"/>
            <w:bottom w:val="none" w:sz="0" w:space="0" w:color="auto"/>
            <w:right w:val="none" w:sz="0" w:space="0" w:color="auto"/>
          </w:divBdr>
        </w:div>
        <w:div w:id="1511261107">
          <w:marLeft w:val="640"/>
          <w:marRight w:val="0"/>
          <w:marTop w:val="0"/>
          <w:marBottom w:val="0"/>
          <w:divBdr>
            <w:top w:val="none" w:sz="0" w:space="0" w:color="auto"/>
            <w:left w:val="none" w:sz="0" w:space="0" w:color="auto"/>
            <w:bottom w:val="none" w:sz="0" w:space="0" w:color="auto"/>
            <w:right w:val="none" w:sz="0" w:space="0" w:color="auto"/>
          </w:divBdr>
        </w:div>
        <w:div w:id="1779717997">
          <w:marLeft w:val="640"/>
          <w:marRight w:val="0"/>
          <w:marTop w:val="0"/>
          <w:marBottom w:val="0"/>
          <w:divBdr>
            <w:top w:val="none" w:sz="0" w:space="0" w:color="auto"/>
            <w:left w:val="none" w:sz="0" w:space="0" w:color="auto"/>
            <w:bottom w:val="none" w:sz="0" w:space="0" w:color="auto"/>
            <w:right w:val="none" w:sz="0" w:space="0" w:color="auto"/>
          </w:divBdr>
        </w:div>
        <w:div w:id="216743557">
          <w:marLeft w:val="640"/>
          <w:marRight w:val="0"/>
          <w:marTop w:val="0"/>
          <w:marBottom w:val="0"/>
          <w:divBdr>
            <w:top w:val="none" w:sz="0" w:space="0" w:color="auto"/>
            <w:left w:val="none" w:sz="0" w:space="0" w:color="auto"/>
            <w:bottom w:val="none" w:sz="0" w:space="0" w:color="auto"/>
            <w:right w:val="none" w:sz="0" w:space="0" w:color="auto"/>
          </w:divBdr>
        </w:div>
        <w:div w:id="58407790">
          <w:marLeft w:val="640"/>
          <w:marRight w:val="0"/>
          <w:marTop w:val="0"/>
          <w:marBottom w:val="0"/>
          <w:divBdr>
            <w:top w:val="none" w:sz="0" w:space="0" w:color="auto"/>
            <w:left w:val="none" w:sz="0" w:space="0" w:color="auto"/>
            <w:bottom w:val="none" w:sz="0" w:space="0" w:color="auto"/>
            <w:right w:val="none" w:sz="0" w:space="0" w:color="auto"/>
          </w:divBdr>
        </w:div>
        <w:div w:id="175265224">
          <w:marLeft w:val="640"/>
          <w:marRight w:val="0"/>
          <w:marTop w:val="0"/>
          <w:marBottom w:val="0"/>
          <w:divBdr>
            <w:top w:val="none" w:sz="0" w:space="0" w:color="auto"/>
            <w:left w:val="none" w:sz="0" w:space="0" w:color="auto"/>
            <w:bottom w:val="none" w:sz="0" w:space="0" w:color="auto"/>
            <w:right w:val="none" w:sz="0" w:space="0" w:color="auto"/>
          </w:divBdr>
        </w:div>
        <w:div w:id="1770662998">
          <w:marLeft w:val="640"/>
          <w:marRight w:val="0"/>
          <w:marTop w:val="0"/>
          <w:marBottom w:val="0"/>
          <w:divBdr>
            <w:top w:val="none" w:sz="0" w:space="0" w:color="auto"/>
            <w:left w:val="none" w:sz="0" w:space="0" w:color="auto"/>
            <w:bottom w:val="none" w:sz="0" w:space="0" w:color="auto"/>
            <w:right w:val="none" w:sz="0" w:space="0" w:color="auto"/>
          </w:divBdr>
        </w:div>
        <w:div w:id="1689520865">
          <w:marLeft w:val="640"/>
          <w:marRight w:val="0"/>
          <w:marTop w:val="0"/>
          <w:marBottom w:val="0"/>
          <w:divBdr>
            <w:top w:val="none" w:sz="0" w:space="0" w:color="auto"/>
            <w:left w:val="none" w:sz="0" w:space="0" w:color="auto"/>
            <w:bottom w:val="none" w:sz="0" w:space="0" w:color="auto"/>
            <w:right w:val="none" w:sz="0" w:space="0" w:color="auto"/>
          </w:divBdr>
        </w:div>
        <w:div w:id="1566531710">
          <w:marLeft w:val="640"/>
          <w:marRight w:val="0"/>
          <w:marTop w:val="0"/>
          <w:marBottom w:val="0"/>
          <w:divBdr>
            <w:top w:val="none" w:sz="0" w:space="0" w:color="auto"/>
            <w:left w:val="none" w:sz="0" w:space="0" w:color="auto"/>
            <w:bottom w:val="none" w:sz="0" w:space="0" w:color="auto"/>
            <w:right w:val="none" w:sz="0" w:space="0" w:color="auto"/>
          </w:divBdr>
        </w:div>
        <w:div w:id="1929609048">
          <w:marLeft w:val="640"/>
          <w:marRight w:val="0"/>
          <w:marTop w:val="0"/>
          <w:marBottom w:val="0"/>
          <w:divBdr>
            <w:top w:val="none" w:sz="0" w:space="0" w:color="auto"/>
            <w:left w:val="none" w:sz="0" w:space="0" w:color="auto"/>
            <w:bottom w:val="none" w:sz="0" w:space="0" w:color="auto"/>
            <w:right w:val="none" w:sz="0" w:space="0" w:color="auto"/>
          </w:divBdr>
        </w:div>
        <w:div w:id="2045711022">
          <w:marLeft w:val="640"/>
          <w:marRight w:val="0"/>
          <w:marTop w:val="0"/>
          <w:marBottom w:val="0"/>
          <w:divBdr>
            <w:top w:val="none" w:sz="0" w:space="0" w:color="auto"/>
            <w:left w:val="none" w:sz="0" w:space="0" w:color="auto"/>
            <w:bottom w:val="none" w:sz="0" w:space="0" w:color="auto"/>
            <w:right w:val="none" w:sz="0" w:space="0" w:color="auto"/>
          </w:divBdr>
        </w:div>
        <w:div w:id="999692446">
          <w:marLeft w:val="640"/>
          <w:marRight w:val="0"/>
          <w:marTop w:val="0"/>
          <w:marBottom w:val="0"/>
          <w:divBdr>
            <w:top w:val="none" w:sz="0" w:space="0" w:color="auto"/>
            <w:left w:val="none" w:sz="0" w:space="0" w:color="auto"/>
            <w:bottom w:val="none" w:sz="0" w:space="0" w:color="auto"/>
            <w:right w:val="none" w:sz="0" w:space="0" w:color="auto"/>
          </w:divBdr>
        </w:div>
        <w:div w:id="2082676969">
          <w:marLeft w:val="640"/>
          <w:marRight w:val="0"/>
          <w:marTop w:val="0"/>
          <w:marBottom w:val="0"/>
          <w:divBdr>
            <w:top w:val="none" w:sz="0" w:space="0" w:color="auto"/>
            <w:left w:val="none" w:sz="0" w:space="0" w:color="auto"/>
            <w:bottom w:val="none" w:sz="0" w:space="0" w:color="auto"/>
            <w:right w:val="none" w:sz="0" w:space="0" w:color="auto"/>
          </w:divBdr>
        </w:div>
        <w:div w:id="761537544">
          <w:marLeft w:val="640"/>
          <w:marRight w:val="0"/>
          <w:marTop w:val="0"/>
          <w:marBottom w:val="0"/>
          <w:divBdr>
            <w:top w:val="none" w:sz="0" w:space="0" w:color="auto"/>
            <w:left w:val="none" w:sz="0" w:space="0" w:color="auto"/>
            <w:bottom w:val="none" w:sz="0" w:space="0" w:color="auto"/>
            <w:right w:val="none" w:sz="0" w:space="0" w:color="auto"/>
          </w:divBdr>
        </w:div>
        <w:div w:id="1371959935">
          <w:marLeft w:val="640"/>
          <w:marRight w:val="0"/>
          <w:marTop w:val="0"/>
          <w:marBottom w:val="0"/>
          <w:divBdr>
            <w:top w:val="none" w:sz="0" w:space="0" w:color="auto"/>
            <w:left w:val="none" w:sz="0" w:space="0" w:color="auto"/>
            <w:bottom w:val="none" w:sz="0" w:space="0" w:color="auto"/>
            <w:right w:val="none" w:sz="0" w:space="0" w:color="auto"/>
          </w:divBdr>
        </w:div>
        <w:div w:id="767433441">
          <w:marLeft w:val="640"/>
          <w:marRight w:val="0"/>
          <w:marTop w:val="0"/>
          <w:marBottom w:val="0"/>
          <w:divBdr>
            <w:top w:val="none" w:sz="0" w:space="0" w:color="auto"/>
            <w:left w:val="none" w:sz="0" w:space="0" w:color="auto"/>
            <w:bottom w:val="none" w:sz="0" w:space="0" w:color="auto"/>
            <w:right w:val="none" w:sz="0" w:space="0" w:color="auto"/>
          </w:divBdr>
        </w:div>
        <w:div w:id="1223174683">
          <w:marLeft w:val="640"/>
          <w:marRight w:val="0"/>
          <w:marTop w:val="0"/>
          <w:marBottom w:val="0"/>
          <w:divBdr>
            <w:top w:val="none" w:sz="0" w:space="0" w:color="auto"/>
            <w:left w:val="none" w:sz="0" w:space="0" w:color="auto"/>
            <w:bottom w:val="none" w:sz="0" w:space="0" w:color="auto"/>
            <w:right w:val="none" w:sz="0" w:space="0" w:color="auto"/>
          </w:divBdr>
        </w:div>
        <w:div w:id="1742674725">
          <w:marLeft w:val="640"/>
          <w:marRight w:val="0"/>
          <w:marTop w:val="0"/>
          <w:marBottom w:val="0"/>
          <w:divBdr>
            <w:top w:val="none" w:sz="0" w:space="0" w:color="auto"/>
            <w:left w:val="none" w:sz="0" w:space="0" w:color="auto"/>
            <w:bottom w:val="none" w:sz="0" w:space="0" w:color="auto"/>
            <w:right w:val="none" w:sz="0" w:space="0" w:color="auto"/>
          </w:divBdr>
        </w:div>
        <w:div w:id="1502306373">
          <w:marLeft w:val="640"/>
          <w:marRight w:val="0"/>
          <w:marTop w:val="0"/>
          <w:marBottom w:val="0"/>
          <w:divBdr>
            <w:top w:val="none" w:sz="0" w:space="0" w:color="auto"/>
            <w:left w:val="none" w:sz="0" w:space="0" w:color="auto"/>
            <w:bottom w:val="none" w:sz="0" w:space="0" w:color="auto"/>
            <w:right w:val="none" w:sz="0" w:space="0" w:color="auto"/>
          </w:divBdr>
        </w:div>
        <w:div w:id="1691102373">
          <w:marLeft w:val="640"/>
          <w:marRight w:val="0"/>
          <w:marTop w:val="0"/>
          <w:marBottom w:val="0"/>
          <w:divBdr>
            <w:top w:val="none" w:sz="0" w:space="0" w:color="auto"/>
            <w:left w:val="none" w:sz="0" w:space="0" w:color="auto"/>
            <w:bottom w:val="none" w:sz="0" w:space="0" w:color="auto"/>
            <w:right w:val="none" w:sz="0" w:space="0" w:color="auto"/>
          </w:divBdr>
        </w:div>
        <w:div w:id="1565943071">
          <w:marLeft w:val="640"/>
          <w:marRight w:val="0"/>
          <w:marTop w:val="0"/>
          <w:marBottom w:val="0"/>
          <w:divBdr>
            <w:top w:val="none" w:sz="0" w:space="0" w:color="auto"/>
            <w:left w:val="none" w:sz="0" w:space="0" w:color="auto"/>
            <w:bottom w:val="none" w:sz="0" w:space="0" w:color="auto"/>
            <w:right w:val="none" w:sz="0" w:space="0" w:color="auto"/>
          </w:divBdr>
        </w:div>
        <w:div w:id="2062290216">
          <w:marLeft w:val="640"/>
          <w:marRight w:val="0"/>
          <w:marTop w:val="0"/>
          <w:marBottom w:val="0"/>
          <w:divBdr>
            <w:top w:val="none" w:sz="0" w:space="0" w:color="auto"/>
            <w:left w:val="none" w:sz="0" w:space="0" w:color="auto"/>
            <w:bottom w:val="none" w:sz="0" w:space="0" w:color="auto"/>
            <w:right w:val="none" w:sz="0" w:space="0" w:color="auto"/>
          </w:divBdr>
        </w:div>
        <w:div w:id="1098019772">
          <w:marLeft w:val="640"/>
          <w:marRight w:val="0"/>
          <w:marTop w:val="0"/>
          <w:marBottom w:val="0"/>
          <w:divBdr>
            <w:top w:val="none" w:sz="0" w:space="0" w:color="auto"/>
            <w:left w:val="none" w:sz="0" w:space="0" w:color="auto"/>
            <w:bottom w:val="none" w:sz="0" w:space="0" w:color="auto"/>
            <w:right w:val="none" w:sz="0" w:space="0" w:color="auto"/>
          </w:divBdr>
        </w:div>
        <w:div w:id="454714892">
          <w:marLeft w:val="640"/>
          <w:marRight w:val="0"/>
          <w:marTop w:val="0"/>
          <w:marBottom w:val="0"/>
          <w:divBdr>
            <w:top w:val="none" w:sz="0" w:space="0" w:color="auto"/>
            <w:left w:val="none" w:sz="0" w:space="0" w:color="auto"/>
            <w:bottom w:val="none" w:sz="0" w:space="0" w:color="auto"/>
            <w:right w:val="none" w:sz="0" w:space="0" w:color="auto"/>
          </w:divBdr>
        </w:div>
        <w:div w:id="127282917">
          <w:marLeft w:val="640"/>
          <w:marRight w:val="0"/>
          <w:marTop w:val="0"/>
          <w:marBottom w:val="0"/>
          <w:divBdr>
            <w:top w:val="none" w:sz="0" w:space="0" w:color="auto"/>
            <w:left w:val="none" w:sz="0" w:space="0" w:color="auto"/>
            <w:bottom w:val="none" w:sz="0" w:space="0" w:color="auto"/>
            <w:right w:val="none" w:sz="0" w:space="0" w:color="auto"/>
          </w:divBdr>
        </w:div>
        <w:div w:id="758454185">
          <w:marLeft w:val="640"/>
          <w:marRight w:val="0"/>
          <w:marTop w:val="0"/>
          <w:marBottom w:val="0"/>
          <w:divBdr>
            <w:top w:val="none" w:sz="0" w:space="0" w:color="auto"/>
            <w:left w:val="none" w:sz="0" w:space="0" w:color="auto"/>
            <w:bottom w:val="none" w:sz="0" w:space="0" w:color="auto"/>
            <w:right w:val="none" w:sz="0" w:space="0" w:color="auto"/>
          </w:divBdr>
        </w:div>
        <w:div w:id="977028939">
          <w:marLeft w:val="640"/>
          <w:marRight w:val="0"/>
          <w:marTop w:val="0"/>
          <w:marBottom w:val="0"/>
          <w:divBdr>
            <w:top w:val="none" w:sz="0" w:space="0" w:color="auto"/>
            <w:left w:val="none" w:sz="0" w:space="0" w:color="auto"/>
            <w:bottom w:val="none" w:sz="0" w:space="0" w:color="auto"/>
            <w:right w:val="none" w:sz="0" w:space="0" w:color="auto"/>
          </w:divBdr>
        </w:div>
        <w:div w:id="742677343">
          <w:marLeft w:val="640"/>
          <w:marRight w:val="0"/>
          <w:marTop w:val="0"/>
          <w:marBottom w:val="0"/>
          <w:divBdr>
            <w:top w:val="none" w:sz="0" w:space="0" w:color="auto"/>
            <w:left w:val="none" w:sz="0" w:space="0" w:color="auto"/>
            <w:bottom w:val="none" w:sz="0" w:space="0" w:color="auto"/>
            <w:right w:val="none" w:sz="0" w:space="0" w:color="auto"/>
          </w:divBdr>
        </w:div>
        <w:div w:id="2023123724">
          <w:marLeft w:val="640"/>
          <w:marRight w:val="0"/>
          <w:marTop w:val="0"/>
          <w:marBottom w:val="0"/>
          <w:divBdr>
            <w:top w:val="none" w:sz="0" w:space="0" w:color="auto"/>
            <w:left w:val="none" w:sz="0" w:space="0" w:color="auto"/>
            <w:bottom w:val="none" w:sz="0" w:space="0" w:color="auto"/>
            <w:right w:val="none" w:sz="0" w:space="0" w:color="auto"/>
          </w:divBdr>
        </w:div>
        <w:div w:id="1489057889">
          <w:marLeft w:val="640"/>
          <w:marRight w:val="0"/>
          <w:marTop w:val="0"/>
          <w:marBottom w:val="0"/>
          <w:divBdr>
            <w:top w:val="none" w:sz="0" w:space="0" w:color="auto"/>
            <w:left w:val="none" w:sz="0" w:space="0" w:color="auto"/>
            <w:bottom w:val="none" w:sz="0" w:space="0" w:color="auto"/>
            <w:right w:val="none" w:sz="0" w:space="0" w:color="auto"/>
          </w:divBdr>
        </w:div>
        <w:div w:id="1933901994">
          <w:marLeft w:val="640"/>
          <w:marRight w:val="0"/>
          <w:marTop w:val="0"/>
          <w:marBottom w:val="0"/>
          <w:divBdr>
            <w:top w:val="none" w:sz="0" w:space="0" w:color="auto"/>
            <w:left w:val="none" w:sz="0" w:space="0" w:color="auto"/>
            <w:bottom w:val="none" w:sz="0" w:space="0" w:color="auto"/>
            <w:right w:val="none" w:sz="0" w:space="0" w:color="auto"/>
          </w:divBdr>
        </w:div>
        <w:div w:id="247469491">
          <w:marLeft w:val="640"/>
          <w:marRight w:val="0"/>
          <w:marTop w:val="0"/>
          <w:marBottom w:val="0"/>
          <w:divBdr>
            <w:top w:val="none" w:sz="0" w:space="0" w:color="auto"/>
            <w:left w:val="none" w:sz="0" w:space="0" w:color="auto"/>
            <w:bottom w:val="none" w:sz="0" w:space="0" w:color="auto"/>
            <w:right w:val="none" w:sz="0" w:space="0" w:color="auto"/>
          </w:divBdr>
        </w:div>
        <w:div w:id="247465751">
          <w:marLeft w:val="640"/>
          <w:marRight w:val="0"/>
          <w:marTop w:val="0"/>
          <w:marBottom w:val="0"/>
          <w:divBdr>
            <w:top w:val="none" w:sz="0" w:space="0" w:color="auto"/>
            <w:left w:val="none" w:sz="0" w:space="0" w:color="auto"/>
            <w:bottom w:val="none" w:sz="0" w:space="0" w:color="auto"/>
            <w:right w:val="none" w:sz="0" w:space="0" w:color="auto"/>
          </w:divBdr>
        </w:div>
        <w:div w:id="201022468">
          <w:marLeft w:val="640"/>
          <w:marRight w:val="0"/>
          <w:marTop w:val="0"/>
          <w:marBottom w:val="0"/>
          <w:divBdr>
            <w:top w:val="none" w:sz="0" w:space="0" w:color="auto"/>
            <w:left w:val="none" w:sz="0" w:space="0" w:color="auto"/>
            <w:bottom w:val="none" w:sz="0" w:space="0" w:color="auto"/>
            <w:right w:val="none" w:sz="0" w:space="0" w:color="auto"/>
          </w:divBdr>
        </w:div>
        <w:div w:id="810178155">
          <w:marLeft w:val="640"/>
          <w:marRight w:val="0"/>
          <w:marTop w:val="0"/>
          <w:marBottom w:val="0"/>
          <w:divBdr>
            <w:top w:val="none" w:sz="0" w:space="0" w:color="auto"/>
            <w:left w:val="none" w:sz="0" w:space="0" w:color="auto"/>
            <w:bottom w:val="none" w:sz="0" w:space="0" w:color="auto"/>
            <w:right w:val="none" w:sz="0" w:space="0" w:color="auto"/>
          </w:divBdr>
        </w:div>
        <w:div w:id="1525098393">
          <w:marLeft w:val="640"/>
          <w:marRight w:val="0"/>
          <w:marTop w:val="0"/>
          <w:marBottom w:val="0"/>
          <w:divBdr>
            <w:top w:val="none" w:sz="0" w:space="0" w:color="auto"/>
            <w:left w:val="none" w:sz="0" w:space="0" w:color="auto"/>
            <w:bottom w:val="none" w:sz="0" w:space="0" w:color="auto"/>
            <w:right w:val="none" w:sz="0" w:space="0" w:color="auto"/>
          </w:divBdr>
        </w:div>
        <w:div w:id="704523527">
          <w:marLeft w:val="640"/>
          <w:marRight w:val="0"/>
          <w:marTop w:val="0"/>
          <w:marBottom w:val="0"/>
          <w:divBdr>
            <w:top w:val="none" w:sz="0" w:space="0" w:color="auto"/>
            <w:left w:val="none" w:sz="0" w:space="0" w:color="auto"/>
            <w:bottom w:val="none" w:sz="0" w:space="0" w:color="auto"/>
            <w:right w:val="none" w:sz="0" w:space="0" w:color="auto"/>
          </w:divBdr>
        </w:div>
      </w:divsChild>
    </w:div>
    <w:div w:id="116724923">
      <w:bodyDiv w:val="1"/>
      <w:marLeft w:val="0"/>
      <w:marRight w:val="0"/>
      <w:marTop w:val="0"/>
      <w:marBottom w:val="0"/>
      <w:divBdr>
        <w:top w:val="none" w:sz="0" w:space="0" w:color="auto"/>
        <w:left w:val="none" w:sz="0" w:space="0" w:color="auto"/>
        <w:bottom w:val="none" w:sz="0" w:space="0" w:color="auto"/>
        <w:right w:val="none" w:sz="0" w:space="0" w:color="auto"/>
      </w:divBdr>
      <w:divsChild>
        <w:div w:id="1985890793">
          <w:marLeft w:val="640"/>
          <w:marRight w:val="0"/>
          <w:marTop w:val="0"/>
          <w:marBottom w:val="0"/>
          <w:divBdr>
            <w:top w:val="none" w:sz="0" w:space="0" w:color="auto"/>
            <w:left w:val="none" w:sz="0" w:space="0" w:color="auto"/>
            <w:bottom w:val="none" w:sz="0" w:space="0" w:color="auto"/>
            <w:right w:val="none" w:sz="0" w:space="0" w:color="auto"/>
          </w:divBdr>
        </w:div>
        <w:div w:id="77823543">
          <w:marLeft w:val="640"/>
          <w:marRight w:val="0"/>
          <w:marTop w:val="0"/>
          <w:marBottom w:val="0"/>
          <w:divBdr>
            <w:top w:val="none" w:sz="0" w:space="0" w:color="auto"/>
            <w:left w:val="none" w:sz="0" w:space="0" w:color="auto"/>
            <w:bottom w:val="none" w:sz="0" w:space="0" w:color="auto"/>
            <w:right w:val="none" w:sz="0" w:space="0" w:color="auto"/>
          </w:divBdr>
        </w:div>
        <w:div w:id="870609996">
          <w:marLeft w:val="640"/>
          <w:marRight w:val="0"/>
          <w:marTop w:val="0"/>
          <w:marBottom w:val="0"/>
          <w:divBdr>
            <w:top w:val="none" w:sz="0" w:space="0" w:color="auto"/>
            <w:left w:val="none" w:sz="0" w:space="0" w:color="auto"/>
            <w:bottom w:val="none" w:sz="0" w:space="0" w:color="auto"/>
            <w:right w:val="none" w:sz="0" w:space="0" w:color="auto"/>
          </w:divBdr>
        </w:div>
        <w:div w:id="1080054114">
          <w:marLeft w:val="640"/>
          <w:marRight w:val="0"/>
          <w:marTop w:val="0"/>
          <w:marBottom w:val="0"/>
          <w:divBdr>
            <w:top w:val="none" w:sz="0" w:space="0" w:color="auto"/>
            <w:left w:val="none" w:sz="0" w:space="0" w:color="auto"/>
            <w:bottom w:val="none" w:sz="0" w:space="0" w:color="auto"/>
            <w:right w:val="none" w:sz="0" w:space="0" w:color="auto"/>
          </w:divBdr>
        </w:div>
        <w:div w:id="911886462">
          <w:marLeft w:val="640"/>
          <w:marRight w:val="0"/>
          <w:marTop w:val="0"/>
          <w:marBottom w:val="0"/>
          <w:divBdr>
            <w:top w:val="none" w:sz="0" w:space="0" w:color="auto"/>
            <w:left w:val="none" w:sz="0" w:space="0" w:color="auto"/>
            <w:bottom w:val="none" w:sz="0" w:space="0" w:color="auto"/>
            <w:right w:val="none" w:sz="0" w:space="0" w:color="auto"/>
          </w:divBdr>
        </w:div>
        <w:div w:id="714892810">
          <w:marLeft w:val="640"/>
          <w:marRight w:val="0"/>
          <w:marTop w:val="0"/>
          <w:marBottom w:val="0"/>
          <w:divBdr>
            <w:top w:val="none" w:sz="0" w:space="0" w:color="auto"/>
            <w:left w:val="none" w:sz="0" w:space="0" w:color="auto"/>
            <w:bottom w:val="none" w:sz="0" w:space="0" w:color="auto"/>
            <w:right w:val="none" w:sz="0" w:space="0" w:color="auto"/>
          </w:divBdr>
        </w:div>
        <w:div w:id="666371415">
          <w:marLeft w:val="640"/>
          <w:marRight w:val="0"/>
          <w:marTop w:val="0"/>
          <w:marBottom w:val="0"/>
          <w:divBdr>
            <w:top w:val="none" w:sz="0" w:space="0" w:color="auto"/>
            <w:left w:val="none" w:sz="0" w:space="0" w:color="auto"/>
            <w:bottom w:val="none" w:sz="0" w:space="0" w:color="auto"/>
            <w:right w:val="none" w:sz="0" w:space="0" w:color="auto"/>
          </w:divBdr>
        </w:div>
        <w:div w:id="1368409861">
          <w:marLeft w:val="640"/>
          <w:marRight w:val="0"/>
          <w:marTop w:val="0"/>
          <w:marBottom w:val="0"/>
          <w:divBdr>
            <w:top w:val="none" w:sz="0" w:space="0" w:color="auto"/>
            <w:left w:val="none" w:sz="0" w:space="0" w:color="auto"/>
            <w:bottom w:val="none" w:sz="0" w:space="0" w:color="auto"/>
            <w:right w:val="none" w:sz="0" w:space="0" w:color="auto"/>
          </w:divBdr>
        </w:div>
        <w:div w:id="484325317">
          <w:marLeft w:val="640"/>
          <w:marRight w:val="0"/>
          <w:marTop w:val="0"/>
          <w:marBottom w:val="0"/>
          <w:divBdr>
            <w:top w:val="none" w:sz="0" w:space="0" w:color="auto"/>
            <w:left w:val="none" w:sz="0" w:space="0" w:color="auto"/>
            <w:bottom w:val="none" w:sz="0" w:space="0" w:color="auto"/>
            <w:right w:val="none" w:sz="0" w:space="0" w:color="auto"/>
          </w:divBdr>
        </w:div>
        <w:div w:id="430052494">
          <w:marLeft w:val="640"/>
          <w:marRight w:val="0"/>
          <w:marTop w:val="0"/>
          <w:marBottom w:val="0"/>
          <w:divBdr>
            <w:top w:val="none" w:sz="0" w:space="0" w:color="auto"/>
            <w:left w:val="none" w:sz="0" w:space="0" w:color="auto"/>
            <w:bottom w:val="none" w:sz="0" w:space="0" w:color="auto"/>
            <w:right w:val="none" w:sz="0" w:space="0" w:color="auto"/>
          </w:divBdr>
        </w:div>
        <w:div w:id="300312206">
          <w:marLeft w:val="640"/>
          <w:marRight w:val="0"/>
          <w:marTop w:val="0"/>
          <w:marBottom w:val="0"/>
          <w:divBdr>
            <w:top w:val="none" w:sz="0" w:space="0" w:color="auto"/>
            <w:left w:val="none" w:sz="0" w:space="0" w:color="auto"/>
            <w:bottom w:val="none" w:sz="0" w:space="0" w:color="auto"/>
            <w:right w:val="none" w:sz="0" w:space="0" w:color="auto"/>
          </w:divBdr>
        </w:div>
        <w:div w:id="2079281842">
          <w:marLeft w:val="640"/>
          <w:marRight w:val="0"/>
          <w:marTop w:val="0"/>
          <w:marBottom w:val="0"/>
          <w:divBdr>
            <w:top w:val="none" w:sz="0" w:space="0" w:color="auto"/>
            <w:left w:val="none" w:sz="0" w:space="0" w:color="auto"/>
            <w:bottom w:val="none" w:sz="0" w:space="0" w:color="auto"/>
            <w:right w:val="none" w:sz="0" w:space="0" w:color="auto"/>
          </w:divBdr>
        </w:div>
        <w:div w:id="553347487">
          <w:marLeft w:val="640"/>
          <w:marRight w:val="0"/>
          <w:marTop w:val="0"/>
          <w:marBottom w:val="0"/>
          <w:divBdr>
            <w:top w:val="none" w:sz="0" w:space="0" w:color="auto"/>
            <w:left w:val="none" w:sz="0" w:space="0" w:color="auto"/>
            <w:bottom w:val="none" w:sz="0" w:space="0" w:color="auto"/>
            <w:right w:val="none" w:sz="0" w:space="0" w:color="auto"/>
          </w:divBdr>
        </w:div>
        <w:div w:id="423040980">
          <w:marLeft w:val="640"/>
          <w:marRight w:val="0"/>
          <w:marTop w:val="0"/>
          <w:marBottom w:val="0"/>
          <w:divBdr>
            <w:top w:val="none" w:sz="0" w:space="0" w:color="auto"/>
            <w:left w:val="none" w:sz="0" w:space="0" w:color="auto"/>
            <w:bottom w:val="none" w:sz="0" w:space="0" w:color="auto"/>
            <w:right w:val="none" w:sz="0" w:space="0" w:color="auto"/>
          </w:divBdr>
        </w:div>
        <w:div w:id="946497305">
          <w:marLeft w:val="640"/>
          <w:marRight w:val="0"/>
          <w:marTop w:val="0"/>
          <w:marBottom w:val="0"/>
          <w:divBdr>
            <w:top w:val="none" w:sz="0" w:space="0" w:color="auto"/>
            <w:left w:val="none" w:sz="0" w:space="0" w:color="auto"/>
            <w:bottom w:val="none" w:sz="0" w:space="0" w:color="auto"/>
            <w:right w:val="none" w:sz="0" w:space="0" w:color="auto"/>
          </w:divBdr>
        </w:div>
        <w:div w:id="1658264194">
          <w:marLeft w:val="640"/>
          <w:marRight w:val="0"/>
          <w:marTop w:val="0"/>
          <w:marBottom w:val="0"/>
          <w:divBdr>
            <w:top w:val="none" w:sz="0" w:space="0" w:color="auto"/>
            <w:left w:val="none" w:sz="0" w:space="0" w:color="auto"/>
            <w:bottom w:val="none" w:sz="0" w:space="0" w:color="auto"/>
            <w:right w:val="none" w:sz="0" w:space="0" w:color="auto"/>
          </w:divBdr>
        </w:div>
        <w:div w:id="221260381">
          <w:marLeft w:val="640"/>
          <w:marRight w:val="0"/>
          <w:marTop w:val="0"/>
          <w:marBottom w:val="0"/>
          <w:divBdr>
            <w:top w:val="none" w:sz="0" w:space="0" w:color="auto"/>
            <w:left w:val="none" w:sz="0" w:space="0" w:color="auto"/>
            <w:bottom w:val="none" w:sz="0" w:space="0" w:color="auto"/>
            <w:right w:val="none" w:sz="0" w:space="0" w:color="auto"/>
          </w:divBdr>
        </w:div>
        <w:div w:id="1210344374">
          <w:marLeft w:val="640"/>
          <w:marRight w:val="0"/>
          <w:marTop w:val="0"/>
          <w:marBottom w:val="0"/>
          <w:divBdr>
            <w:top w:val="none" w:sz="0" w:space="0" w:color="auto"/>
            <w:left w:val="none" w:sz="0" w:space="0" w:color="auto"/>
            <w:bottom w:val="none" w:sz="0" w:space="0" w:color="auto"/>
            <w:right w:val="none" w:sz="0" w:space="0" w:color="auto"/>
          </w:divBdr>
        </w:div>
        <w:div w:id="1368872464">
          <w:marLeft w:val="640"/>
          <w:marRight w:val="0"/>
          <w:marTop w:val="0"/>
          <w:marBottom w:val="0"/>
          <w:divBdr>
            <w:top w:val="none" w:sz="0" w:space="0" w:color="auto"/>
            <w:left w:val="none" w:sz="0" w:space="0" w:color="auto"/>
            <w:bottom w:val="none" w:sz="0" w:space="0" w:color="auto"/>
            <w:right w:val="none" w:sz="0" w:space="0" w:color="auto"/>
          </w:divBdr>
        </w:div>
        <w:div w:id="1155881029">
          <w:marLeft w:val="640"/>
          <w:marRight w:val="0"/>
          <w:marTop w:val="0"/>
          <w:marBottom w:val="0"/>
          <w:divBdr>
            <w:top w:val="none" w:sz="0" w:space="0" w:color="auto"/>
            <w:left w:val="none" w:sz="0" w:space="0" w:color="auto"/>
            <w:bottom w:val="none" w:sz="0" w:space="0" w:color="auto"/>
            <w:right w:val="none" w:sz="0" w:space="0" w:color="auto"/>
          </w:divBdr>
        </w:div>
        <w:div w:id="1719430181">
          <w:marLeft w:val="640"/>
          <w:marRight w:val="0"/>
          <w:marTop w:val="0"/>
          <w:marBottom w:val="0"/>
          <w:divBdr>
            <w:top w:val="none" w:sz="0" w:space="0" w:color="auto"/>
            <w:left w:val="none" w:sz="0" w:space="0" w:color="auto"/>
            <w:bottom w:val="none" w:sz="0" w:space="0" w:color="auto"/>
            <w:right w:val="none" w:sz="0" w:space="0" w:color="auto"/>
          </w:divBdr>
        </w:div>
        <w:div w:id="1791897330">
          <w:marLeft w:val="640"/>
          <w:marRight w:val="0"/>
          <w:marTop w:val="0"/>
          <w:marBottom w:val="0"/>
          <w:divBdr>
            <w:top w:val="none" w:sz="0" w:space="0" w:color="auto"/>
            <w:left w:val="none" w:sz="0" w:space="0" w:color="auto"/>
            <w:bottom w:val="none" w:sz="0" w:space="0" w:color="auto"/>
            <w:right w:val="none" w:sz="0" w:space="0" w:color="auto"/>
          </w:divBdr>
        </w:div>
        <w:div w:id="125200270">
          <w:marLeft w:val="640"/>
          <w:marRight w:val="0"/>
          <w:marTop w:val="0"/>
          <w:marBottom w:val="0"/>
          <w:divBdr>
            <w:top w:val="none" w:sz="0" w:space="0" w:color="auto"/>
            <w:left w:val="none" w:sz="0" w:space="0" w:color="auto"/>
            <w:bottom w:val="none" w:sz="0" w:space="0" w:color="auto"/>
            <w:right w:val="none" w:sz="0" w:space="0" w:color="auto"/>
          </w:divBdr>
        </w:div>
        <w:div w:id="1810976085">
          <w:marLeft w:val="640"/>
          <w:marRight w:val="0"/>
          <w:marTop w:val="0"/>
          <w:marBottom w:val="0"/>
          <w:divBdr>
            <w:top w:val="none" w:sz="0" w:space="0" w:color="auto"/>
            <w:left w:val="none" w:sz="0" w:space="0" w:color="auto"/>
            <w:bottom w:val="none" w:sz="0" w:space="0" w:color="auto"/>
            <w:right w:val="none" w:sz="0" w:space="0" w:color="auto"/>
          </w:divBdr>
        </w:div>
        <w:div w:id="1308707188">
          <w:marLeft w:val="640"/>
          <w:marRight w:val="0"/>
          <w:marTop w:val="0"/>
          <w:marBottom w:val="0"/>
          <w:divBdr>
            <w:top w:val="none" w:sz="0" w:space="0" w:color="auto"/>
            <w:left w:val="none" w:sz="0" w:space="0" w:color="auto"/>
            <w:bottom w:val="none" w:sz="0" w:space="0" w:color="auto"/>
            <w:right w:val="none" w:sz="0" w:space="0" w:color="auto"/>
          </w:divBdr>
        </w:div>
        <w:div w:id="1947421854">
          <w:marLeft w:val="640"/>
          <w:marRight w:val="0"/>
          <w:marTop w:val="0"/>
          <w:marBottom w:val="0"/>
          <w:divBdr>
            <w:top w:val="none" w:sz="0" w:space="0" w:color="auto"/>
            <w:left w:val="none" w:sz="0" w:space="0" w:color="auto"/>
            <w:bottom w:val="none" w:sz="0" w:space="0" w:color="auto"/>
            <w:right w:val="none" w:sz="0" w:space="0" w:color="auto"/>
          </w:divBdr>
        </w:div>
        <w:div w:id="1839999161">
          <w:marLeft w:val="640"/>
          <w:marRight w:val="0"/>
          <w:marTop w:val="0"/>
          <w:marBottom w:val="0"/>
          <w:divBdr>
            <w:top w:val="none" w:sz="0" w:space="0" w:color="auto"/>
            <w:left w:val="none" w:sz="0" w:space="0" w:color="auto"/>
            <w:bottom w:val="none" w:sz="0" w:space="0" w:color="auto"/>
            <w:right w:val="none" w:sz="0" w:space="0" w:color="auto"/>
          </w:divBdr>
        </w:div>
        <w:div w:id="1200241310">
          <w:marLeft w:val="640"/>
          <w:marRight w:val="0"/>
          <w:marTop w:val="0"/>
          <w:marBottom w:val="0"/>
          <w:divBdr>
            <w:top w:val="none" w:sz="0" w:space="0" w:color="auto"/>
            <w:left w:val="none" w:sz="0" w:space="0" w:color="auto"/>
            <w:bottom w:val="none" w:sz="0" w:space="0" w:color="auto"/>
            <w:right w:val="none" w:sz="0" w:space="0" w:color="auto"/>
          </w:divBdr>
        </w:div>
        <w:div w:id="1557861507">
          <w:marLeft w:val="640"/>
          <w:marRight w:val="0"/>
          <w:marTop w:val="0"/>
          <w:marBottom w:val="0"/>
          <w:divBdr>
            <w:top w:val="none" w:sz="0" w:space="0" w:color="auto"/>
            <w:left w:val="none" w:sz="0" w:space="0" w:color="auto"/>
            <w:bottom w:val="none" w:sz="0" w:space="0" w:color="auto"/>
            <w:right w:val="none" w:sz="0" w:space="0" w:color="auto"/>
          </w:divBdr>
        </w:div>
        <w:div w:id="2129006434">
          <w:marLeft w:val="640"/>
          <w:marRight w:val="0"/>
          <w:marTop w:val="0"/>
          <w:marBottom w:val="0"/>
          <w:divBdr>
            <w:top w:val="none" w:sz="0" w:space="0" w:color="auto"/>
            <w:left w:val="none" w:sz="0" w:space="0" w:color="auto"/>
            <w:bottom w:val="none" w:sz="0" w:space="0" w:color="auto"/>
            <w:right w:val="none" w:sz="0" w:space="0" w:color="auto"/>
          </w:divBdr>
        </w:div>
        <w:div w:id="997223887">
          <w:marLeft w:val="640"/>
          <w:marRight w:val="0"/>
          <w:marTop w:val="0"/>
          <w:marBottom w:val="0"/>
          <w:divBdr>
            <w:top w:val="none" w:sz="0" w:space="0" w:color="auto"/>
            <w:left w:val="none" w:sz="0" w:space="0" w:color="auto"/>
            <w:bottom w:val="none" w:sz="0" w:space="0" w:color="auto"/>
            <w:right w:val="none" w:sz="0" w:space="0" w:color="auto"/>
          </w:divBdr>
        </w:div>
        <w:div w:id="1304307382">
          <w:marLeft w:val="640"/>
          <w:marRight w:val="0"/>
          <w:marTop w:val="0"/>
          <w:marBottom w:val="0"/>
          <w:divBdr>
            <w:top w:val="none" w:sz="0" w:space="0" w:color="auto"/>
            <w:left w:val="none" w:sz="0" w:space="0" w:color="auto"/>
            <w:bottom w:val="none" w:sz="0" w:space="0" w:color="auto"/>
            <w:right w:val="none" w:sz="0" w:space="0" w:color="auto"/>
          </w:divBdr>
        </w:div>
        <w:div w:id="880357632">
          <w:marLeft w:val="640"/>
          <w:marRight w:val="0"/>
          <w:marTop w:val="0"/>
          <w:marBottom w:val="0"/>
          <w:divBdr>
            <w:top w:val="none" w:sz="0" w:space="0" w:color="auto"/>
            <w:left w:val="none" w:sz="0" w:space="0" w:color="auto"/>
            <w:bottom w:val="none" w:sz="0" w:space="0" w:color="auto"/>
            <w:right w:val="none" w:sz="0" w:space="0" w:color="auto"/>
          </w:divBdr>
        </w:div>
        <w:div w:id="1981612477">
          <w:marLeft w:val="640"/>
          <w:marRight w:val="0"/>
          <w:marTop w:val="0"/>
          <w:marBottom w:val="0"/>
          <w:divBdr>
            <w:top w:val="none" w:sz="0" w:space="0" w:color="auto"/>
            <w:left w:val="none" w:sz="0" w:space="0" w:color="auto"/>
            <w:bottom w:val="none" w:sz="0" w:space="0" w:color="auto"/>
            <w:right w:val="none" w:sz="0" w:space="0" w:color="auto"/>
          </w:divBdr>
        </w:div>
        <w:div w:id="1245846546">
          <w:marLeft w:val="640"/>
          <w:marRight w:val="0"/>
          <w:marTop w:val="0"/>
          <w:marBottom w:val="0"/>
          <w:divBdr>
            <w:top w:val="none" w:sz="0" w:space="0" w:color="auto"/>
            <w:left w:val="none" w:sz="0" w:space="0" w:color="auto"/>
            <w:bottom w:val="none" w:sz="0" w:space="0" w:color="auto"/>
            <w:right w:val="none" w:sz="0" w:space="0" w:color="auto"/>
          </w:divBdr>
        </w:div>
        <w:div w:id="1989631667">
          <w:marLeft w:val="640"/>
          <w:marRight w:val="0"/>
          <w:marTop w:val="0"/>
          <w:marBottom w:val="0"/>
          <w:divBdr>
            <w:top w:val="none" w:sz="0" w:space="0" w:color="auto"/>
            <w:left w:val="none" w:sz="0" w:space="0" w:color="auto"/>
            <w:bottom w:val="none" w:sz="0" w:space="0" w:color="auto"/>
            <w:right w:val="none" w:sz="0" w:space="0" w:color="auto"/>
          </w:divBdr>
        </w:div>
        <w:div w:id="470176684">
          <w:marLeft w:val="640"/>
          <w:marRight w:val="0"/>
          <w:marTop w:val="0"/>
          <w:marBottom w:val="0"/>
          <w:divBdr>
            <w:top w:val="none" w:sz="0" w:space="0" w:color="auto"/>
            <w:left w:val="none" w:sz="0" w:space="0" w:color="auto"/>
            <w:bottom w:val="none" w:sz="0" w:space="0" w:color="auto"/>
            <w:right w:val="none" w:sz="0" w:space="0" w:color="auto"/>
          </w:divBdr>
        </w:div>
      </w:divsChild>
    </w:div>
    <w:div w:id="154420171">
      <w:bodyDiv w:val="1"/>
      <w:marLeft w:val="0"/>
      <w:marRight w:val="0"/>
      <w:marTop w:val="0"/>
      <w:marBottom w:val="0"/>
      <w:divBdr>
        <w:top w:val="none" w:sz="0" w:space="0" w:color="auto"/>
        <w:left w:val="none" w:sz="0" w:space="0" w:color="auto"/>
        <w:bottom w:val="none" w:sz="0" w:space="0" w:color="auto"/>
        <w:right w:val="none" w:sz="0" w:space="0" w:color="auto"/>
      </w:divBdr>
    </w:div>
    <w:div w:id="155923831">
      <w:bodyDiv w:val="1"/>
      <w:marLeft w:val="0"/>
      <w:marRight w:val="0"/>
      <w:marTop w:val="0"/>
      <w:marBottom w:val="0"/>
      <w:divBdr>
        <w:top w:val="none" w:sz="0" w:space="0" w:color="auto"/>
        <w:left w:val="none" w:sz="0" w:space="0" w:color="auto"/>
        <w:bottom w:val="none" w:sz="0" w:space="0" w:color="auto"/>
        <w:right w:val="none" w:sz="0" w:space="0" w:color="auto"/>
      </w:divBdr>
      <w:divsChild>
        <w:div w:id="1022821040">
          <w:marLeft w:val="640"/>
          <w:marRight w:val="0"/>
          <w:marTop w:val="0"/>
          <w:marBottom w:val="0"/>
          <w:divBdr>
            <w:top w:val="none" w:sz="0" w:space="0" w:color="auto"/>
            <w:left w:val="none" w:sz="0" w:space="0" w:color="auto"/>
            <w:bottom w:val="none" w:sz="0" w:space="0" w:color="auto"/>
            <w:right w:val="none" w:sz="0" w:space="0" w:color="auto"/>
          </w:divBdr>
        </w:div>
        <w:div w:id="455027098">
          <w:marLeft w:val="640"/>
          <w:marRight w:val="0"/>
          <w:marTop w:val="0"/>
          <w:marBottom w:val="0"/>
          <w:divBdr>
            <w:top w:val="none" w:sz="0" w:space="0" w:color="auto"/>
            <w:left w:val="none" w:sz="0" w:space="0" w:color="auto"/>
            <w:bottom w:val="none" w:sz="0" w:space="0" w:color="auto"/>
            <w:right w:val="none" w:sz="0" w:space="0" w:color="auto"/>
          </w:divBdr>
        </w:div>
        <w:div w:id="75590562">
          <w:marLeft w:val="640"/>
          <w:marRight w:val="0"/>
          <w:marTop w:val="0"/>
          <w:marBottom w:val="0"/>
          <w:divBdr>
            <w:top w:val="none" w:sz="0" w:space="0" w:color="auto"/>
            <w:left w:val="none" w:sz="0" w:space="0" w:color="auto"/>
            <w:bottom w:val="none" w:sz="0" w:space="0" w:color="auto"/>
            <w:right w:val="none" w:sz="0" w:space="0" w:color="auto"/>
          </w:divBdr>
        </w:div>
        <w:div w:id="1451195397">
          <w:marLeft w:val="640"/>
          <w:marRight w:val="0"/>
          <w:marTop w:val="0"/>
          <w:marBottom w:val="0"/>
          <w:divBdr>
            <w:top w:val="none" w:sz="0" w:space="0" w:color="auto"/>
            <w:left w:val="none" w:sz="0" w:space="0" w:color="auto"/>
            <w:bottom w:val="none" w:sz="0" w:space="0" w:color="auto"/>
            <w:right w:val="none" w:sz="0" w:space="0" w:color="auto"/>
          </w:divBdr>
        </w:div>
        <w:div w:id="127821744">
          <w:marLeft w:val="640"/>
          <w:marRight w:val="0"/>
          <w:marTop w:val="0"/>
          <w:marBottom w:val="0"/>
          <w:divBdr>
            <w:top w:val="none" w:sz="0" w:space="0" w:color="auto"/>
            <w:left w:val="none" w:sz="0" w:space="0" w:color="auto"/>
            <w:bottom w:val="none" w:sz="0" w:space="0" w:color="auto"/>
            <w:right w:val="none" w:sz="0" w:space="0" w:color="auto"/>
          </w:divBdr>
        </w:div>
        <w:div w:id="1603300525">
          <w:marLeft w:val="640"/>
          <w:marRight w:val="0"/>
          <w:marTop w:val="0"/>
          <w:marBottom w:val="0"/>
          <w:divBdr>
            <w:top w:val="none" w:sz="0" w:space="0" w:color="auto"/>
            <w:left w:val="none" w:sz="0" w:space="0" w:color="auto"/>
            <w:bottom w:val="none" w:sz="0" w:space="0" w:color="auto"/>
            <w:right w:val="none" w:sz="0" w:space="0" w:color="auto"/>
          </w:divBdr>
        </w:div>
        <w:div w:id="1059744899">
          <w:marLeft w:val="640"/>
          <w:marRight w:val="0"/>
          <w:marTop w:val="0"/>
          <w:marBottom w:val="0"/>
          <w:divBdr>
            <w:top w:val="none" w:sz="0" w:space="0" w:color="auto"/>
            <w:left w:val="none" w:sz="0" w:space="0" w:color="auto"/>
            <w:bottom w:val="none" w:sz="0" w:space="0" w:color="auto"/>
            <w:right w:val="none" w:sz="0" w:space="0" w:color="auto"/>
          </w:divBdr>
        </w:div>
        <w:div w:id="76219997">
          <w:marLeft w:val="640"/>
          <w:marRight w:val="0"/>
          <w:marTop w:val="0"/>
          <w:marBottom w:val="0"/>
          <w:divBdr>
            <w:top w:val="none" w:sz="0" w:space="0" w:color="auto"/>
            <w:left w:val="none" w:sz="0" w:space="0" w:color="auto"/>
            <w:bottom w:val="none" w:sz="0" w:space="0" w:color="auto"/>
            <w:right w:val="none" w:sz="0" w:space="0" w:color="auto"/>
          </w:divBdr>
        </w:div>
        <w:div w:id="351417219">
          <w:marLeft w:val="640"/>
          <w:marRight w:val="0"/>
          <w:marTop w:val="0"/>
          <w:marBottom w:val="0"/>
          <w:divBdr>
            <w:top w:val="none" w:sz="0" w:space="0" w:color="auto"/>
            <w:left w:val="none" w:sz="0" w:space="0" w:color="auto"/>
            <w:bottom w:val="none" w:sz="0" w:space="0" w:color="auto"/>
            <w:right w:val="none" w:sz="0" w:space="0" w:color="auto"/>
          </w:divBdr>
        </w:div>
        <w:div w:id="1095131575">
          <w:marLeft w:val="640"/>
          <w:marRight w:val="0"/>
          <w:marTop w:val="0"/>
          <w:marBottom w:val="0"/>
          <w:divBdr>
            <w:top w:val="none" w:sz="0" w:space="0" w:color="auto"/>
            <w:left w:val="none" w:sz="0" w:space="0" w:color="auto"/>
            <w:bottom w:val="none" w:sz="0" w:space="0" w:color="auto"/>
            <w:right w:val="none" w:sz="0" w:space="0" w:color="auto"/>
          </w:divBdr>
        </w:div>
        <w:div w:id="1118140000">
          <w:marLeft w:val="640"/>
          <w:marRight w:val="0"/>
          <w:marTop w:val="0"/>
          <w:marBottom w:val="0"/>
          <w:divBdr>
            <w:top w:val="none" w:sz="0" w:space="0" w:color="auto"/>
            <w:left w:val="none" w:sz="0" w:space="0" w:color="auto"/>
            <w:bottom w:val="none" w:sz="0" w:space="0" w:color="auto"/>
            <w:right w:val="none" w:sz="0" w:space="0" w:color="auto"/>
          </w:divBdr>
        </w:div>
        <w:div w:id="1942297008">
          <w:marLeft w:val="640"/>
          <w:marRight w:val="0"/>
          <w:marTop w:val="0"/>
          <w:marBottom w:val="0"/>
          <w:divBdr>
            <w:top w:val="none" w:sz="0" w:space="0" w:color="auto"/>
            <w:left w:val="none" w:sz="0" w:space="0" w:color="auto"/>
            <w:bottom w:val="none" w:sz="0" w:space="0" w:color="auto"/>
            <w:right w:val="none" w:sz="0" w:space="0" w:color="auto"/>
          </w:divBdr>
        </w:div>
        <w:div w:id="113671529">
          <w:marLeft w:val="640"/>
          <w:marRight w:val="0"/>
          <w:marTop w:val="0"/>
          <w:marBottom w:val="0"/>
          <w:divBdr>
            <w:top w:val="none" w:sz="0" w:space="0" w:color="auto"/>
            <w:left w:val="none" w:sz="0" w:space="0" w:color="auto"/>
            <w:bottom w:val="none" w:sz="0" w:space="0" w:color="auto"/>
            <w:right w:val="none" w:sz="0" w:space="0" w:color="auto"/>
          </w:divBdr>
        </w:div>
        <w:div w:id="1306398555">
          <w:marLeft w:val="640"/>
          <w:marRight w:val="0"/>
          <w:marTop w:val="0"/>
          <w:marBottom w:val="0"/>
          <w:divBdr>
            <w:top w:val="none" w:sz="0" w:space="0" w:color="auto"/>
            <w:left w:val="none" w:sz="0" w:space="0" w:color="auto"/>
            <w:bottom w:val="none" w:sz="0" w:space="0" w:color="auto"/>
            <w:right w:val="none" w:sz="0" w:space="0" w:color="auto"/>
          </w:divBdr>
        </w:div>
        <w:div w:id="451048504">
          <w:marLeft w:val="640"/>
          <w:marRight w:val="0"/>
          <w:marTop w:val="0"/>
          <w:marBottom w:val="0"/>
          <w:divBdr>
            <w:top w:val="none" w:sz="0" w:space="0" w:color="auto"/>
            <w:left w:val="none" w:sz="0" w:space="0" w:color="auto"/>
            <w:bottom w:val="none" w:sz="0" w:space="0" w:color="auto"/>
            <w:right w:val="none" w:sz="0" w:space="0" w:color="auto"/>
          </w:divBdr>
        </w:div>
        <w:div w:id="911238441">
          <w:marLeft w:val="640"/>
          <w:marRight w:val="0"/>
          <w:marTop w:val="0"/>
          <w:marBottom w:val="0"/>
          <w:divBdr>
            <w:top w:val="none" w:sz="0" w:space="0" w:color="auto"/>
            <w:left w:val="none" w:sz="0" w:space="0" w:color="auto"/>
            <w:bottom w:val="none" w:sz="0" w:space="0" w:color="auto"/>
            <w:right w:val="none" w:sz="0" w:space="0" w:color="auto"/>
          </w:divBdr>
        </w:div>
        <w:div w:id="150563896">
          <w:marLeft w:val="640"/>
          <w:marRight w:val="0"/>
          <w:marTop w:val="0"/>
          <w:marBottom w:val="0"/>
          <w:divBdr>
            <w:top w:val="none" w:sz="0" w:space="0" w:color="auto"/>
            <w:left w:val="none" w:sz="0" w:space="0" w:color="auto"/>
            <w:bottom w:val="none" w:sz="0" w:space="0" w:color="auto"/>
            <w:right w:val="none" w:sz="0" w:space="0" w:color="auto"/>
          </w:divBdr>
        </w:div>
        <w:div w:id="1336803353">
          <w:marLeft w:val="640"/>
          <w:marRight w:val="0"/>
          <w:marTop w:val="0"/>
          <w:marBottom w:val="0"/>
          <w:divBdr>
            <w:top w:val="none" w:sz="0" w:space="0" w:color="auto"/>
            <w:left w:val="none" w:sz="0" w:space="0" w:color="auto"/>
            <w:bottom w:val="none" w:sz="0" w:space="0" w:color="auto"/>
            <w:right w:val="none" w:sz="0" w:space="0" w:color="auto"/>
          </w:divBdr>
        </w:div>
        <w:div w:id="1194805437">
          <w:marLeft w:val="640"/>
          <w:marRight w:val="0"/>
          <w:marTop w:val="0"/>
          <w:marBottom w:val="0"/>
          <w:divBdr>
            <w:top w:val="none" w:sz="0" w:space="0" w:color="auto"/>
            <w:left w:val="none" w:sz="0" w:space="0" w:color="auto"/>
            <w:bottom w:val="none" w:sz="0" w:space="0" w:color="auto"/>
            <w:right w:val="none" w:sz="0" w:space="0" w:color="auto"/>
          </w:divBdr>
        </w:div>
        <w:div w:id="416827501">
          <w:marLeft w:val="640"/>
          <w:marRight w:val="0"/>
          <w:marTop w:val="0"/>
          <w:marBottom w:val="0"/>
          <w:divBdr>
            <w:top w:val="none" w:sz="0" w:space="0" w:color="auto"/>
            <w:left w:val="none" w:sz="0" w:space="0" w:color="auto"/>
            <w:bottom w:val="none" w:sz="0" w:space="0" w:color="auto"/>
            <w:right w:val="none" w:sz="0" w:space="0" w:color="auto"/>
          </w:divBdr>
        </w:div>
        <w:div w:id="708917930">
          <w:marLeft w:val="640"/>
          <w:marRight w:val="0"/>
          <w:marTop w:val="0"/>
          <w:marBottom w:val="0"/>
          <w:divBdr>
            <w:top w:val="none" w:sz="0" w:space="0" w:color="auto"/>
            <w:left w:val="none" w:sz="0" w:space="0" w:color="auto"/>
            <w:bottom w:val="none" w:sz="0" w:space="0" w:color="auto"/>
            <w:right w:val="none" w:sz="0" w:space="0" w:color="auto"/>
          </w:divBdr>
        </w:div>
        <w:div w:id="642858401">
          <w:marLeft w:val="640"/>
          <w:marRight w:val="0"/>
          <w:marTop w:val="0"/>
          <w:marBottom w:val="0"/>
          <w:divBdr>
            <w:top w:val="none" w:sz="0" w:space="0" w:color="auto"/>
            <w:left w:val="none" w:sz="0" w:space="0" w:color="auto"/>
            <w:bottom w:val="none" w:sz="0" w:space="0" w:color="auto"/>
            <w:right w:val="none" w:sz="0" w:space="0" w:color="auto"/>
          </w:divBdr>
        </w:div>
        <w:div w:id="1366174534">
          <w:marLeft w:val="640"/>
          <w:marRight w:val="0"/>
          <w:marTop w:val="0"/>
          <w:marBottom w:val="0"/>
          <w:divBdr>
            <w:top w:val="none" w:sz="0" w:space="0" w:color="auto"/>
            <w:left w:val="none" w:sz="0" w:space="0" w:color="auto"/>
            <w:bottom w:val="none" w:sz="0" w:space="0" w:color="auto"/>
            <w:right w:val="none" w:sz="0" w:space="0" w:color="auto"/>
          </w:divBdr>
        </w:div>
        <w:div w:id="796022392">
          <w:marLeft w:val="640"/>
          <w:marRight w:val="0"/>
          <w:marTop w:val="0"/>
          <w:marBottom w:val="0"/>
          <w:divBdr>
            <w:top w:val="none" w:sz="0" w:space="0" w:color="auto"/>
            <w:left w:val="none" w:sz="0" w:space="0" w:color="auto"/>
            <w:bottom w:val="none" w:sz="0" w:space="0" w:color="auto"/>
            <w:right w:val="none" w:sz="0" w:space="0" w:color="auto"/>
          </w:divBdr>
        </w:div>
        <w:div w:id="1584297174">
          <w:marLeft w:val="640"/>
          <w:marRight w:val="0"/>
          <w:marTop w:val="0"/>
          <w:marBottom w:val="0"/>
          <w:divBdr>
            <w:top w:val="none" w:sz="0" w:space="0" w:color="auto"/>
            <w:left w:val="none" w:sz="0" w:space="0" w:color="auto"/>
            <w:bottom w:val="none" w:sz="0" w:space="0" w:color="auto"/>
            <w:right w:val="none" w:sz="0" w:space="0" w:color="auto"/>
          </w:divBdr>
        </w:div>
        <w:div w:id="1585869892">
          <w:marLeft w:val="640"/>
          <w:marRight w:val="0"/>
          <w:marTop w:val="0"/>
          <w:marBottom w:val="0"/>
          <w:divBdr>
            <w:top w:val="none" w:sz="0" w:space="0" w:color="auto"/>
            <w:left w:val="none" w:sz="0" w:space="0" w:color="auto"/>
            <w:bottom w:val="none" w:sz="0" w:space="0" w:color="auto"/>
            <w:right w:val="none" w:sz="0" w:space="0" w:color="auto"/>
          </w:divBdr>
        </w:div>
        <w:div w:id="1869173103">
          <w:marLeft w:val="640"/>
          <w:marRight w:val="0"/>
          <w:marTop w:val="0"/>
          <w:marBottom w:val="0"/>
          <w:divBdr>
            <w:top w:val="none" w:sz="0" w:space="0" w:color="auto"/>
            <w:left w:val="none" w:sz="0" w:space="0" w:color="auto"/>
            <w:bottom w:val="none" w:sz="0" w:space="0" w:color="auto"/>
            <w:right w:val="none" w:sz="0" w:space="0" w:color="auto"/>
          </w:divBdr>
        </w:div>
        <w:div w:id="621234126">
          <w:marLeft w:val="640"/>
          <w:marRight w:val="0"/>
          <w:marTop w:val="0"/>
          <w:marBottom w:val="0"/>
          <w:divBdr>
            <w:top w:val="none" w:sz="0" w:space="0" w:color="auto"/>
            <w:left w:val="none" w:sz="0" w:space="0" w:color="auto"/>
            <w:bottom w:val="none" w:sz="0" w:space="0" w:color="auto"/>
            <w:right w:val="none" w:sz="0" w:space="0" w:color="auto"/>
          </w:divBdr>
        </w:div>
        <w:div w:id="1076198509">
          <w:marLeft w:val="640"/>
          <w:marRight w:val="0"/>
          <w:marTop w:val="0"/>
          <w:marBottom w:val="0"/>
          <w:divBdr>
            <w:top w:val="none" w:sz="0" w:space="0" w:color="auto"/>
            <w:left w:val="none" w:sz="0" w:space="0" w:color="auto"/>
            <w:bottom w:val="none" w:sz="0" w:space="0" w:color="auto"/>
            <w:right w:val="none" w:sz="0" w:space="0" w:color="auto"/>
          </w:divBdr>
        </w:div>
        <w:div w:id="94597386">
          <w:marLeft w:val="640"/>
          <w:marRight w:val="0"/>
          <w:marTop w:val="0"/>
          <w:marBottom w:val="0"/>
          <w:divBdr>
            <w:top w:val="none" w:sz="0" w:space="0" w:color="auto"/>
            <w:left w:val="none" w:sz="0" w:space="0" w:color="auto"/>
            <w:bottom w:val="none" w:sz="0" w:space="0" w:color="auto"/>
            <w:right w:val="none" w:sz="0" w:space="0" w:color="auto"/>
          </w:divBdr>
        </w:div>
        <w:div w:id="684016077">
          <w:marLeft w:val="640"/>
          <w:marRight w:val="0"/>
          <w:marTop w:val="0"/>
          <w:marBottom w:val="0"/>
          <w:divBdr>
            <w:top w:val="none" w:sz="0" w:space="0" w:color="auto"/>
            <w:left w:val="none" w:sz="0" w:space="0" w:color="auto"/>
            <w:bottom w:val="none" w:sz="0" w:space="0" w:color="auto"/>
            <w:right w:val="none" w:sz="0" w:space="0" w:color="auto"/>
          </w:divBdr>
        </w:div>
        <w:div w:id="1745375133">
          <w:marLeft w:val="640"/>
          <w:marRight w:val="0"/>
          <w:marTop w:val="0"/>
          <w:marBottom w:val="0"/>
          <w:divBdr>
            <w:top w:val="none" w:sz="0" w:space="0" w:color="auto"/>
            <w:left w:val="none" w:sz="0" w:space="0" w:color="auto"/>
            <w:bottom w:val="none" w:sz="0" w:space="0" w:color="auto"/>
            <w:right w:val="none" w:sz="0" w:space="0" w:color="auto"/>
          </w:divBdr>
        </w:div>
        <w:div w:id="1400245632">
          <w:marLeft w:val="640"/>
          <w:marRight w:val="0"/>
          <w:marTop w:val="0"/>
          <w:marBottom w:val="0"/>
          <w:divBdr>
            <w:top w:val="none" w:sz="0" w:space="0" w:color="auto"/>
            <w:left w:val="none" w:sz="0" w:space="0" w:color="auto"/>
            <w:bottom w:val="none" w:sz="0" w:space="0" w:color="auto"/>
            <w:right w:val="none" w:sz="0" w:space="0" w:color="auto"/>
          </w:divBdr>
        </w:div>
        <w:div w:id="2007438869">
          <w:marLeft w:val="640"/>
          <w:marRight w:val="0"/>
          <w:marTop w:val="0"/>
          <w:marBottom w:val="0"/>
          <w:divBdr>
            <w:top w:val="none" w:sz="0" w:space="0" w:color="auto"/>
            <w:left w:val="none" w:sz="0" w:space="0" w:color="auto"/>
            <w:bottom w:val="none" w:sz="0" w:space="0" w:color="auto"/>
            <w:right w:val="none" w:sz="0" w:space="0" w:color="auto"/>
          </w:divBdr>
        </w:div>
        <w:div w:id="848181611">
          <w:marLeft w:val="640"/>
          <w:marRight w:val="0"/>
          <w:marTop w:val="0"/>
          <w:marBottom w:val="0"/>
          <w:divBdr>
            <w:top w:val="none" w:sz="0" w:space="0" w:color="auto"/>
            <w:left w:val="none" w:sz="0" w:space="0" w:color="auto"/>
            <w:bottom w:val="none" w:sz="0" w:space="0" w:color="auto"/>
            <w:right w:val="none" w:sz="0" w:space="0" w:color="auto"/>
          </w:divBdr>
        </w:div>
        <w:div w:id="1387298026">
          <w:marLeft w:val="640"/>
          <w:marRight w:val="0"/>
          <w:marTop w:val="0"/>
          <w:marBottom w:val="0"/>
          <w:divBdr>
            <w:top w:val="none" w:sz="0" w:space="0" w:color="auto"/>
            <w:left w:val="none" w:sz="0" w:space="0" w:color="auto"/>
            <w:bottom w:val="none" w:sz="0" w:space="0" w:color="auto"/>
            <w:right w:val="none" w:sz="0" w:space="0" w:color="auto"/>
          </w:divBdr>
        </w:div>
        <w:div w:id="1124038809">
          <w:marLeft w:val="640"/>
          <w:marRight w:val="0"/>
          <w:marTop w:val="0"/>
          <w:marBottom w:val="0"/>
          <w:divBdr>
            <w:top w:val="none" w:sz="0" w:space="0" w:color="auto"/>
            <w:left w:val="none" w:sz="0" w:space="0" w:color="auto"/>
            <w:bottom w:val="none" w:sz="0" w:space="0" w:color="auto"/>
            <w:right w:val="none" w:sz="0" w:space="0" w:color="auto"/>
          </w:divBdr>
        </w:div>
        <w:div w:id="583339454">
          <w:marLeft w:val="640"/>
          <w:marRight w:val="0"/>
          <w:marTop w:val="0"/>
          <w:marBottom w:val="0"/>
          <w:divBdr>
            <w:top w:val="none" w:sz="0" w:space="0" w:color="auto"/>
            <w:left w:val="none" w:sz="0" w:space="0" w:color="auto"/>
            <w:bottom w:val="none" w:sz="0" w:space="0" w:color="auto"/>
            <w:right w:val="none" w:sz="0" w:space="0" w:color="auto"/>
          </w:divBdr>
        </w:div>
        <w:div w:id="1298216270">
          <w:marLeft w:val="640"/>
          <w:marRight w:val="0"/>
          <w:marTop w:val="0"/>
          <w:marBottom w:val="0"/>
          <w:divBdr>
            <w:top w:val="none" w:sz="0" w:space="0" w:color="auto"/>
            <w:left w:val="none" w:sz="0" w:space="0" w:color="auto"/>
            <w:bottom w:val="none" w:sz="0" w:space="0" w:color="auto"/>
            <w:right w:val="none" w:sz="0" w:space="0" w:color="auto"/>
          </w:divBdr>
        </w:div>
        <w:div w:id="226958885">
          <w:marLeft w:val="640"/>
          <w:marRight w:val="0"/>
          <w:marTop w:val="0"/>
          <w:marBottom w:val="0"/>
          <w:divBdr>
            <w:top w:val="none" w:sz="0" w:space="0" w:color="auto"/>
            <w:left w:val="none" w:sz="0" w:space="0" w:color="auto"/>
            <w:bottom w:val="none" w:sz="0" w:space="0" w:color="auto"/>
            <w:right w:val="none" w:sz="0" w:space="0" w:color="auto"/>
          </w:divBdr>
        </w:div>
        <w:div w:id="93791835">
          <w:marLeft w:val="640"/>
          <w:marRight w:val="0"/>
          <w:marTop w:val="0"/>
          <w:marBottom w:val="0"/>
          <w:divBdr>
            <w:top w:val="none" w:sz="0" w:space="0" w:color="auto"/>
            <w:left w:val="none" w:sz="0" w:space="0" w:color="auto"/>
            <w:bottom w:val="none" w:sz="0" w:space="0" w:color="auto"/>
            <w:right w:val="none" w:sz="0" w:space="0" w:color="auto"/>
          </w:divBdr>
        </w:div>
      </w:divsChild>
    </w:div>
    <w:div w:id="160240695">
      <w:bodyDiv w:val="1"/>
      <w:marLeft w:val="0"/>
      <w:marRight w:val="0"/>
      <w:marTop w:val="0"/>
      <w:marBottom w:val="0"/>
      <w:divBdr>
        <w:top w:val="none" w:sz="0" w:space="0" w:color="auto"/>
        <w:left w:val="none" w:sz="0" w:space="0" w:color="auto"/>
        <w:bottom w:val="none" w:sz="0" w:space="0" w:color="auto"/>
        <w:right w:val="none" w:sz="0" w:space="0" w:color="auto"/>
      </w:divBdr>
      <w:divsChild>
        <w:div w:id="1435204076">
          <w:marLeft w:val="640"/>
          <w:marRight w:val="0"/>
          <w:marTop w:val="0"/>
          <w:marBottom w:val="0"/>
          <w:divBdr>
            <w:top w:val="none" w:sz="0" w:space="0" w:color="auto"/>
            <w:left w:val="none" w:sz="0" w:space="0" w:color="auto"/>
            <w:bottom w:val="none" w:sz="0" w:space="0" w:color="auto"/>
            <w:right w:val="none" w:sz="0" w:space="0" w:color="auto"/>
          </w:divBdr>
        </w:div>
        <w:div w:id="83186338">
          <w:marLeft w:val="640"/>
          <w:marRight w:val="0"/>
          <w:marTop w:val="0"/>
          <w:marBottom w:val="0"/>
          <w:divBdr>
            <w:top w:val="none" w:sz="0" w:space="0" w:color="auto"/>
            <w:left w:val="none" w:sz="0" w:space="0" w:color="auto"/>
            <w:bottom w:val="none" w:sz="0" w:space="0" w:color="auto"/>
            <w:right w:val="none" w:sz="0" w:space="0" w:color="auto"/>
          </w:divBdr>
        </w:div>
        <w:div w:id="1102261926">
          <w:marLeft w:val="640"/>
          <w:marRight w:val="0"/>
          <w:marTop w:val="0"/>
          <w:marBottom w:val="0"/>
          <w:divBdr>
            <w:top w:val="none" w:sz="0" w:space="0" w:color="auto"/>
            <w:left w:val="none" w:sz="0" w:space="0" w:color="auto"/>
            <w:bottom w:val="none" w:sz="0" w:space="0" w:color="auto"/>
            <w:right w:val="none" w:sz="0" w:space="0" w:color="auto"/>
          </w:divBdr>
        </w:div>
        <w:div w:id="560100469">
          <w:marLeft w:val="640"/>
          <w:marRight w:val="0"/>
          <w:marTop w:val="0"/>
          <w:marBottom w:val="0"/>
          <w:divBdr>
            <w:top w:val="none" w:sz="0" w:space="0" w:color="auto"/>
            <w:left w:val="none" w:sz="0" w:space="0" w:color="auto"/>
            <w:bottom w:val="none" w:sz="0" w:space="0" w:color="auto"/>
            <w:right w:val="none" w:sz="0" w:space="0" w:color="auto"/>
          </w:divBdr>
        </w:div>
        <w:div w:id="1565289678">
          <w:marLeft w:val="640"/>
          <w:marRight w:val="0"/>
          <w:marTop w:val="0"/>
          <w:marBottom w:val="0"/>
          <w:divBdr>
            <w:top w:val="none" w:sz="0" w:space="0" w:color="auto"/>
            <w:left w:val="none" w:sz="0" w:space="0" w:color="auto"/>
            <w:bottom w:val="none" w:sz="0" w:space="0" w:color="auto"/>
            <w:right w:val="none" w:sz="0" w:space="0" w:color="auto"/>
          </w:divBdr>
        </w:div>
        <w:div w:id="1018193496">
          <w:marLeft w:val="640"/>
          <w:marRight w:val="0"/>
          <w:marTop w:val="0"/>
          <w:marBottom w:val="0"/>
          <w:divBdr>
            <w:top w:val="none" w:sz="0" w:space="0" w:color="auto"/>
            <w:left w:val="none" w:sz="0" w:space="0" w:color="auto"/>
            <w:bottom w:val="none" w:sz="0" w:space="0" w:color="auto"/>
            <w:right w:val="none" w:sz="0" w:space="0" w:color="auto"/>
          </w:divBdr>
        </w:div>
        <w:div w:id="1409763647">
          <w:marLeft w:val="640"/>
          <w:marRight w:val="0"/>
          <w:marTop w:val="0"/>
          <w:marBottom w:val="0"/>
          <w:divBdr>
            <w:top w:val="none" w:sz="0" w:space="0" w:color="auto"/>
            <w:left w:val="none" w:sz="0" w:space="0" w:color="auto"/>
            <w:bottom w:val="none" w:sz="0" w:space="0" w:color="auto"/>
            <w:right w:val="none" w:sz="0" w:space="0" w:color="auto"/>
          </w:divBdr>
        </w:div>
        <w:div w:id="429469342">
          <w:marLeft w:val="640"/>
          <w:marRight w:val="0"/>
          <w:marTop w:val="0"/>
          <w:marBottom w:val="0"/>
          <w:divBdr>
            <w:top w:val="none" w:sz="0" w:space="0" w:color="auto"/>
            <w:left w:val="none" w:sz="0" w:space="0" w:color="auto"/>
            <w:bottom w:val="none" w:sz="0" w:space="0" w:color="auto"/>
            <w:right w:val="none" w:sz="0" w:space="0" w:color="auto"/>
          </w:divBdr>
        </w:div>
        <w:div w:id="97605390">
          <w:marLeft w:val="640"/>
          <w:marRight w:val="0"/>
          <w:marTop w:val="0"/>
          <w:marBottom w:val="0"/>
          <w:divBdr>
            <w:top w:val="none" w:sz="0" w:space="0" w:color="auto"/>
            <w:left w:val="none" w:sz="0" w:space="0" w:color="auto"/>
            <w:bottom w:val="none" w:sz="0" w:space="0" w:color="auto"/>
            <w:right w:val="none" w:sz="0" w:space="0" w:color="auto"/>
          </w:divBdr>
        </w:div>
        <w:div w:id="1252004123">
          <w:marLeft w:val="640"/>
          <w:marRight w:val="0"/>
          <w:marTop w:val="0"/>
          <w:marBottom w:val="0"/>
          <w:divBdr>
            <w:top w:val="none" w:sz="0" w:space="0" w:color="auto"/>
            <w:left w:val="none" w:sz="0" w:space="0" w:color="auto"/>
            <w:bottom w:val="none" w:sz="0" w:space="0" w:color="auto"/>
            <w:right w:val="none" w:sz="0" w:space="0" w:color="auto"/>
          </w:divBdr>
        </w:div>
        <w:div w:id="985937375">
          <w:marLeft w:val="640"/>
          <w:marRight w:val="0"/>
          <w:marTop w:val="0"/>
          <w:marBottom w:val="0"/>
          <w:divBdr>
            <w:top w:val="none" w:sz="0" w:space="0" w:color="auto"/>
            <w:left w:val="none" w:sz="0" w:space="0" w:color="auto"/>
            <w:bottom w:val="none" w:sz="0" w:space="0" w:color="auto"/>
            <w:right w:val="none" w:sz="0" w:space="0" w:color="auto"/>
          </w:divBdr>
        </w:div>
        <w:div w:id="973021545">
          <w:marLeft w:val="640"/>
          <w:marRight w:val="0"/>
          <w:marTop w:val="0"/>
          <w:marBottom w:val="0"/>
          <w:divBdr>
            <w:top w:val="none" w:sz="0" w:space="0" w:color="auto"/>
            <w:left w:val="none" w:sz="0" w:space="0" w:color="auto"/>
            <w:bottom w:val="none" w:sz="0" w:space="0" w:color="auto"/>
            <w:right w:val="none" w:sz="0" w:space="0" w:color="auto"/>
          </w:divBdr>
        </w:div>
        <w:div w:id="1245148579">
          <w:marLeft w:val="640"/>
          <w:marRight w:val="0"/>
          <w:marTop w:val="0"/>
          <w:marBottom w:val="0"/>
          <w:divBdr>
            <w:top w:val="none" w:sz="0" w:space="0" w:color="auto"/>
            <w:left w:val="none" w:sz="0" w:space="0" w:color="auto"/>
            <w:bottom w:val="none" w:sz="0" w:space="0" w:color="auto"/>
            <w:right w:val="none" w:sz="0" w:space="0" w:color="auto"/>
          </w:divBdr>
        </w:div>
        <w:div w:id="489559691">
          <w:marLeft w:val="640"/>
          <w:marRight w:val="0"/>
          <w:marTop w:val="0"/>
          <w:marBottom w:val="0"/>
          <w:divBdr>
            <w:top w:val="none" w:sz="0" w:space="0" w:color="auto"/>
            <w:left w:val="none" w:sz="0" w:space="0" w:color="auto"/>
            <w:bottom w:val="none" w:sz="0" w:space="0" w:color="auto"/>
            <w:right w:val="none" w:sz="0" w:space="0" w:color="auto"/>
          </w:divBdr>
        </w:div>
        <w:div w:id="1351179589">
          <w:marLeft w:val="640"/>
          <w:marRight w:val="0"/>
          <w:marTop w:val="0"/>
          <w:marBottom w:val="0"/>
          <w:divBdr>
            <w:top w:val="none" w:sz="0" w:space="0" w:color="auto"/>
            <w:left w:val="none" w:sz="0" w:space="0" w:color="auto"/>
            <w:bottom w:val="none" w:sz="0" w:space="0" w:color="auto"/>
            <w:right w:val="none" w:sz="0" w:space="0" w:color="auto"/>
          </w:divBdr>
        </w:div>
        <w:div w:id="860048395">
          <w:marLeft w:val="640"/>
          <w:marRight w:val="0"/>
          <w:marTop w:val="0"/>
          <w:marBottom w:val="0"/>
          <w:divBdr>
            <w:top w:val="none" w:sz="0" w:space="0" w:color="auto"/>
            <w:left w:val="none" w:sz="0" w:space="0" w:color="auto"/>
            <w:bottom w:val="none" w:sz="0" w:space="0" w:color="auto"/>
            <w:right w:val="none" w:sz="0" w:space="0" w:color="auto"/>
          </w:divBdr>
        </w:div>
        <w:div w:id="1587029781">
          <w:marLeft w:val="640"/>
          <w:marRight w:val="0"/>
          <w:marTop w:val="0"/>
          <w:marBottom w:val="0"/>
          <w:divBdr>
            <w:top w:val="none" w:sz="0" w:space="0" w:color="auto"/>
            <w:left w:val="none" w:sz="0" w:space="0" w:color="auto"/>
            <w:bottom w:val="none" w:sz="0" w:space="0" w:color="auto"/>
            <w:right w:val="none" w:sz="0" w:space="0" w:color="auto"/>
          </w:divBdr>
        </w:div>
        <w:div w:id="1393038449">
          <w:marLeft w:val="640"/>
          <w:marRight w:val="0"/>
          <w:marTop w:val="0"/>
          <w:marBottom w:val="0"/>
          <w:divBdr>
            <w:top w:val="none" w:sz="0" w:space="0" w:color="auto"/>
            <w:left w:val="none" w:sz="0" w:space="0" w:color="auto"/>
            <w:bottom w:val="none" w:sz="0" w:space="0" w:color="auto"/>
            <w:right w:val="none" w:sz="0" w:space="0" w:color="auto"/>
          </w:divBdr>
        </w:div>
        <w:div w:id="1054044345">
          <w:marLeft w:val="640"/>
          <w:marRight w:val="0"/>
          <w:marTop w:val="0"/>
          <w:marBottom w:val="0"/>
          <w:divBdr>
            <w:top w:val="none" w:sz="0" w:space="0" w:color="auto"/>
            <w:left w:val="none" w:sz="0" w:space="0" w:color="auto"/>
            <w:bottom w:val="none" w:sz="0" w:space="0" w:color="auto"/>
            <w:right w:val="none" w:sz="0" w:space="0" w:color="auto"/>
          </w:divBdr>
        </w:div>
        <w:div w:id="7144601">
          <w:marLeft w:val="640"/>
          <w:marRight w:val="0"/>
          <w:marTop w:val="0"/>
          <w:marBottom w:val="0"/>
          <w:divBdr>
            <w:top w:val="none" w:sz="0" w:space="0" w:color="auto"/>
            <w:left w:val="none" w:sz="0" w:space="0" w:color="auto"/>
            <w:bottom w:val="none" w:sz="0" w:space="0" w:color="auto"/>
            <w:right w:val="none" w:sz="0" w:space="0" w:color="auto"/>
          </w:divBdr>
        </w:div>
        <w:div w:id="1956906252">
          <w:marLeft w:val="640"/>
          <w:marRight w:val="0"/>
          <w:marTop w:val="0"/>
          <w:marBottom w:val="0"/>
          <w:divBdr>
            <w:top w:val="none" w:sz="0" w:space="0" w:color="auto"/>
            <w:left w:val="none" w:sz="0" w:space="0" w:color="auto"/>
            <w:bottom w:val="none" w:sz="0" w:space="0" w:color="auto"/>
            <w:right w:val="none" w:sz="0" w:space="0" w:color="auto"/>
          </w:divBdr>
        </w:div>
        <w:div w:id="560797740">
          <w:marLeft w:val="640"/>
          <w:marRight w:val="0"/>
          <w:marTop w:val="0"/>
          <w:marBottom w:val="0"/>
          <w:divBdr>
            <w:top w:val="none" w:sz="0" w:space="0" w:color="auto"/>
            <w:left w:val="none" w:sz="0" w:space="0" w:color="auto"/>
            <w:bottom w:val="none" w:sz="0" w:space="0" w:color="auto"/>
            <w:right w:val="none" w:sz="0" w:space="0" w:color="auto"/>
          </w:divBdr>
        </w:div>
        <w:div w:id="1767462108">
          <w:marLeft w:val="640"/>
          <w:marRight w:val="0"/>
          <w:marTop w:val="0"/>
          <w:marBottom w:val="0"/>
          <w:divBdr>
            <w:top w:val="none" w:sz="0" w:space="0" w:color="auto"/>
            <w:left w:val="none" w:sz="0" w:space="0" w:color="auto"/>
            <w:bottom w:val="none" w:sz="0" w:space="0" w:color="auto"/>
            <w:right w:val="none" w:sz="0" w:space="0" w:color="auto"/>
          </w:divBdr>
        </w:div>
        <w:div w:id="180779755">
          <w:marLeft w:val="640"/>
          <w:marRight w:val="0"/>
          <w:marTop w:val="0"/>
          <w:marBottom w:val="0"/>
          <w:divBdr>
            <w:top w:val="none" w:sz="0" w:space="0" w:color="auto"/>
            <w:left w:val="none" w:sz="0" w:space="0" w:color="auto"/>
            <w:bottom w:val="none" w:sz="0" w:space="0" w:color="auto"/>
            <w:right w:val="none" w:sz="0" w:space="0" w:color="auto"/>
          </w:divBdr>
        </w:div>
        <w:div w:id="668479627">
          <w:marLeft w:val="640"/>
          <w:marRight w:val="0"/>
          <w:marTop w:val="0"/>
          <w:marBottom w:val="0"/>
          <w:divBdr>
            <w:top w:val="none" w:sz="0" w:space="0" w:color="auto"/>
            <w:left w:val="none" w:sz="0" w:space="0" w:color="auto"/>
            <w:bottom w:val="none" w:sz="0" w:space="0" w:color="auto"/>
            <w:right w:val="none" w:sz="0" w:space="0" w:color="auto"/>
          </w:divBdr>
        </w:div>
        <w:div w:id="1506632284">
          <w:marLeft w:val="640"/>
          <w:marRight w:val="0"/>
          <w:marTop w:val="0"/>
          <w:marBottom w:val="0"/>
          <w:divBdr>
            <w:top w:val="none" w:sz="0" w:space="0" w:color="auto"/>
            <w:left w:val="none" w:sz="0" w:space="0" w:color="auto"/>
            <w:bottom w:val="none" w:sz="0" w:space="0" w:color="auto"/>
            <w:right w:val="none" w:sz="0" w:space="0" w:color="auto"/>
          </w:divBdr>
        </w:div>
        <w:div w:id="2009096689">
          <w:marLeft w:val="640"/>
          <w:marRight w:val="0"/>
          <w:marTop w:val="0"/>
          <w:marBottom w:val="0"/>
          <w:divBdr>
            <w:top w:val="none" w:sz="0" w:space="0" w:color="auto"/>
            <w:left w:val="none" w:sz="0" w:space="0" w:color="auto"/>
            <w:bottom w:val="none" w:sz="0" w:space="0" w:color="auto"/>
            <w:right w:val="none" w:sz="0" w:space="0" w:color="auto"/>
          </w:divBdr>
        </w:div>
      </w:divsChild>
    </w:div>
    <w:div w:id="225186855">
      <w:bodyDiv w:val="1"/>
      <w:marLeft w:val="0"/>
      <w:marRight w:val="0"/>
      <w:marTop w:val="0"/>
      <w:marBottom w:val="0"/>
      <w:divBdr>
        <w:top w:val="none" w:sz="0" w:space="0" w:color="auto"/>
        <w:left w:val="none" w:sz="0" w:space="0" w:color="auto"/>
        <w:bottom w:val="none" w:sz="0" w:space="0" w:color="auto"/>
        <w:right w:val="none" w:sz="0" w:space="0" w:color="auto"/>
      </w:divBdr>
      <w:divsChild>
        <w:div w:id="928004802">
          <w:marLeft w:val="640"/>
          <w:marRight w:val="0"/>
          <w:marTop w:val="0"/>
          <w:marBottom w:val="0"/>
          <w:divBdr>
            <w:top w:val="none" w:sz="0" w:space="0" w:color="auto"/>
            <w:left w:val="none" w:sz="0" w:space="0" w:color="auto"/>
            <w:bottom w:val="none" w:sz="0" w:space="0" w:color="auto"/>
            <w:right w:val="none" w:sz="0" w:space="0" w:color="auto"/>
          </w:divBdr>
        </w:div>
        <w:div w:id="1024092421">
          <w:marLeft w:val="640"/>
          <w:marRight w:val="0"/>
          <w:marTop w:val="0"/>
          <w:marBottom w:val="0"/>
          <w:divBdr>
            <w:top w:val="none" w:sz="0" w:space="0" w:color="auto"/>
            <w:left w:val="none" w:sz="0" w:space="0" w:color="auto"/>
            <w:bottom w:val="none" w:sz="0" w:space="0" w:color="auto"/>
            <w:right w:val="none" w:sz="0" w:space="0" w:color="auto"/>
          </w:divBdr>
        </w:div>
        <w:div w:id="2075740837">
          <w:marLeft w:val="640"/>
          <w:marRight w:val="0"/>
          <w:marTop w:val="0"/>
          <w:marBottom w:val="0"/>
          <w:divBdr>
            <w:top w:val="none" w:sz="0" w:space="0" w:color="auto"/>
            <w:left w:val="none" w:sz="0" w:space="0" w:color="auto"/>
            <w:bottom w:val="none" w:sz="0" w:space="0" w:color="auto"/>
            <w:right w:val="none" w:sz="0" w:space="0" w:color="auto"/>
          </w:divBdr>
        </w:div>
        <w:div w:id="878935279">
          <w:marLeft w:val="640"/>
          <w:marRight w:val="0"/>
          <w:marTop w:val="0"/>
          <w:marBottom w:val="0"/>
          <w:divBdr>
            <w:top w:val="none" w:sz="0" w:space="0" w:color="auto"/>
            <w:left w:val="none" w:sz="0" w:space="0" w:color="auto"/>
            <w:bottom w:val="none" w:sz="0" w:space="0" w:color="auto"/>
            <w:right w:val="none" w:sz="0" w:space="0" w:color="auto"/>
          </w:divBdr>
        </w:div>
        <w:div w:id="2047020545">
          <w:marLeft w:val="640"/>
          <w:marRight w:val="0"/>
          <w:marTop w:val="0"/>
          <w:marBottom w:val="0"/>
          <w:divBdr>
            <w:top w:val="none" w:sz="0" w:space="0" w:color="auto"/>
            <w:left w:val="none" w:sz="0" w:space="0" w:color="auto"/>
            <w:bottom w:val="none" w:sz="0" w:space="0" w:color="auto"/>
            <w:right w:val="none" w:sz="0" w:space="0" w:color="auto"/>
          </w:divBdr>
        </w:div>
        <w:div w:id="939029651">
          <w:marLeft w:val="640"/>
          <w:marRight w:val="0"/>
          <w:marTop w:val="0"/>
          <w:marBottom w:val="0"/>
          <w:divBdr>
            <w:top w:val="none" w:sz="0" w:space="0" w:color="auto"/>
            <w:left w:val="none" w:sz="0" w:space="0" w:color="auto"/>
            <w:bottom w:val="none" w:sz="0" w:space="0" w:color="auto"/>
            <w:right w:val="none" w:sz="0" w:space="0" w:color="auto"/>
          </w:divBdr>
        </w:div>
        <w:div w:id="1353339796">
          <w:marLeft w:val="640"/>
          <w:marRight w:val="0"/>
          <w:marTop w:val="0"/>
          <w:marBottom w:val="0"/>
          <w:divBdr>
            <w:top w:val="none" w:sz="0" w:space="0" w:color="auto"/>
            <w:left w:val="none" w:sz="0" w:space="0" w:color="auto"/>
            <w:bottom w:val="none" w:sz="0" w:space="0" w:color="auto"/>
            <w:right w:val="none" w:sz="0" w:space="0" w:color="auto"/>
          </w:divBdr>
        </w:div>
        <w:div w:id="2041398014">
          <w:marLeft w:val="640"/>
          <w:marRight w:val="0"/>
          <w:marTop w:val="0"/>
          <w:marBottom w:val="0"/>
          <w:divBdr>
            <w:top w:val="none" w:sz="0" w:space="0" w:color="auto"/>
            <w:left w:val="none" w:sz="0" w:space="0" w:color="auto"/>
            <w:bottom w:val="none" w:sz="0" w:space="0" w:color="auto"/>
            <w:right w:val="none" w:sz="0" w:space="0" w:color="auto"/>
          </w:divBdr>
        </w:div>
        <w:div w:id="415173659">
          <w:marLeft w:val="640"/>
          <w:marRight w:val="0"/>
          <w:marTop w:val="0"/>
          <w:marBottom w:val="0"/>
          <w:divBdr>
            <w:top w:val="none" w:sz="0" w:space="0" w:color="auto"/>
            <w:left w:val="none" w:sz="0" w:space="0" w:color="auto"/>
            <w:bottom w:val="none" w:sz="0" w:space="0" w:color="auto"/>
            <w:right w:val="none" w:sz="0" w:space="0" w:color="auto"/>
          </w:divBdr>
        </w:div>
        <w:div w:id="1817642617">
          <w:marLeft w:val="640"/>
          <w:marRight w:val="0"/>
          <w:marTop w:val="0"/>
          <w:marBottom w:val="0"/>
          <w:divBdr>
            <w:top w:val="none" w:sz="0" w:space="0" w:color="auto"/>
            <w:left w:val="none" w:sz="0" w:space="0" w:color="auto"/>
            <w:bottom w:val="none" w:sz="0" w:space="0" w:color="auto"/>
            <w:right w:val="none" w:sz="0" w:space="0" w:color="auto"/>
          </w:divBdr>
        </w:div>
        <w:div w:id="1328363454">
          <w:marLeft w:val="640"/>
          <w:marRight w:val="0"/>
          <w:marTop w:val="0"/>
          <w:marBottom w:val="0"/>
          <w:divBdr>
            <w:top w:val="none" w:sz="0" w:space="0" w:color="auto"/>
            <w:left w:val="none" w:sz="0" w:space="0" w:color="auto"/>
            <w:bottom w:val="none" w:sz="0" w:space="0" w:color="auto"/>
            <w:right w:val="none" w:sz="0" w:space="0" w:color="auto"/>
          </w:divBdr>
        </w:div>
        <w:div w:id="175309929">
          <w:marLeft w:val="640"/>
          <w:marRight w:val="0"/>
          <w:marTop w:val="0"/>
          <w:marBottom w:val="0"/>
          <w:divBdr>
            <w:top w:val="none" w:sz="0" w:space="0" w:color="auto"/>
            <w:left w:val="none" w:sz="0" w:space="0" w:color="auto"/>
            <w:bottom w:val="none" w:sz="0" w:space="0" w:color="auto"/>
            <w:right w:val="none" w:sz="0" w:space="0" w:color="auto"/>
          </w:divBdr>
        </w:div>
        <w:div w:id="1210188713">
          <w:marLeft w:val="640"/>
          <w:marRight w:val="0"/>
          <w:marTop w:val="0"/>
          <w:marBottom w:val="0"/>
          <w:divBdr>
            <w:top w:val="none" w:sz="0" w:space="0" w:color="auto"/>
            <w:left w:val="none" w:sz="0" w:space="0" w:color="auto"/>
            <w:bottom w:val="none" w:sz="0" w:space="0" w:color="auto"/>
            <w:right w:val="none" w:sz="0" w:space="0" w:color="auto"/>
          </w:divBdr>
        </w:div>
        <w:div w:id="79757658">
          <w:marLeft w:val="640"/>
          <w:marRight w:val="0"/>
          <w:marTop w:val="0"/>
          <w:marBottom w:val="0"/>
          <w:divBdr>
            <w:top w:val="none" w:sz="0" w:space="0" w:color="auto"/>
            <w:left w:val="none" w:sz="0" w:space="0" w:color="auto"/>
            <w:bottom w:val="none" w:sz="0" w:space="0" w:color="auto"/>
            <w:right w:val="none" w:sz="0" w:space="0" w:color="auto"/>
          </w:divBdr>
        </w:div>
        <w:div w:id="1691956764">
          <w:marLeft w:val="640"/>
          <w:marRight w:val="0"/>
          <w:marTop w:val="0"/>
          <w:marBottom w:val="0"/>
          <w:divBdr>
            <w:top w:val="none" w:sz="0" w:space="0" w:color="auto"/>
            <w:left w:val="none" w:sz="0" w:space="0" w:color="auto"/>
            <w:bottom w:val="none" w:sz="0" w:space="0" w:color="auto"/>
            <w:right w:val="none" w:sz="0" w:space="0" w:color="auto"/>
          </w:divBdr>
        </w:div>
        <w:div w:id="1756513365">
          <w:marLeft w:val="640"/>
          <w:marRight w:val="0"/>
          <w:marTop w:val="0"/>
          <w:marBottom w:val="0"/>
          <w:divBdr>
            <w:top w:val="none" w:sz="0" w:space="0" w:color="auto"/>
            <w:left w:val="none" w:sz="0" w:space="0" w:color="auto"/>
            <w:bottom w:val="none" w:sz="0" w:space="0" w:color="auto"/>
            <w:right w:val="none" w:sz="0" w:space="0" w:color="auto"/>
          </w:divBdr>
        </w:div>
        <w:div w:id="257757950">
          <w:marLeft w:val="640"/>
          <w:marRight w:val="0"/>
          <w:marTop w:val="0"/>
          <w:marBottom w:val="0"/>
          <w:divBdr>
            <w:top w:val="none" w:sz="0" w:space="0" w:color="auto"/>
            <w:left w:val="none" w:sz="0" w:space="0" w:color="auto"/>
            <w:bottom w:val="none" w:sz="0" w:space="0" w:color="auto"/>
            <w:right w:val="none" w:sz="0" w:space="0" w:color="auto"/>
          </w:divBdr>
        </w:div>
        <w:div w:id="499585150">
          <w:marLeft w:val="640"/>
          <w:marRight w:val="0"/>
          <w:marTop w:val="0"/>
          <w:marBottom w:val="0"/>
          <w:divBdr>
            <w:top w:val="none" w:sz="0" w:space="0" w:color="auto"/>
            <w:left w:val="none" w:sz="0" w:space="0" w:color="auto"/>
            <w:bottom w:val="none" w:sz="0" w:space="0" w:color="auto"/>
            <w:right w:val="none" w:sz="0" w:space="0" w:color="auto"/>
          </w:divBdr>
        </w:div>
        <w:div w:id="877814240">
          <w:marLeft w:val="640"/>
          <w:marRight w:val="0"/>
          <w:marTop w:val="0"/>
          <w:marBottom w:val="0"/>
          <w:divBdr>
            <w:top w:val="none" w:sz="0" w:space="0" w:color="auto"/>
            <w:left w:val="none" w:sz="0" w:space="0" w:color="auto"/>
            <w:bottom w:val="none" w:sz="0" w:space="0" w:color="auto"/>
            <w:right w:val="none" w:sz="0" w:space="0" w:color="auto"/>
          </w:divBdr>
        </w:div>
        <w:div w:id="1788114738">
          <w:marLeft w:val="640"/>
          <w:marRight w:val="0"/>
          <w:marTop w:val="0"/>
          <w:marBottom w:val="0"/>
          <w:divBdr>
            <w:top w:val="none" w:sz="0" w:space="0" w:color="auto"/>
            <w:left w:val="none" w:sz="0" w:space="0" w:color="auto"/>
            <w:bottom w:val="none" w:sz="0" w:space="0" w:color="auto"/>
            <w:right w:val="none" w:sz="0" w:space="0" w:color="auto"/>
          </w:divBdr>
        </w:div>
        <w:div w:id="1781365682">
          <w:marLeft w:val="640"/>
          <w:marRight w:val="0"/>
          <w:marTop w:val="0"/>
          <w:marBottom w:val="0"/>
          <w:divBdr>
            <w:top w:val="none" w:sz="0" w:space="0" w:color="auto"/>
            <w:left w:val="none" w:sz="0" w:space="0" w:color="auto"/>
            <w:bottom w:val="none" w:sz="0" w:space="0" w:color="auto"/>
            <w:right w:val="none" w:sz="0" w:space="0" w:color="auto"/>
          </w:divBdr>
        </w:div>
        <w:div w:id="159003023">
          <w:marLeft w:val="640"/>
          <w:marRight w:val="0"/>
          <w:marTop w:val="0"/>
          <w:marBottom w:val="0"/>
          <w:divBdr>
            <w:top w:val="none" w:sz="0" w:space="0" w:color="auto"/>
            <w:left w:val="none" w:sz="0" w:space="0" w:color="auto"/>
            <w:bottom w:val="none" w:sz="0" w:space="0" w:color="auto"/>
            <w:right w:val="none" w:sz="0" w:space="0" w:color="auto"/>
          </w:divBdr>
        </w:div>
        <w:div w:id="1358889027">
          <w:marLeft w:val="640"/>
          <w:marRight w:val="0"/>
          <w:marTop w:val="0"/>
          <w:marBottom w:val="0"/>
          <w:divBdr>
            <w:top w:val="none" w:sz="0" w:space="0" w:color="auto"/>
            <w:left w:val="none" w:sz="0" w:space="0" w:color="auto"/>
            <w:bottom w:val="none" w:sz="0" w:space="0" w:color="auto"/>
            <w:right w:val="none" w:sz="0" w:space="0" w:color="auto"/>
          </w:divBdr>
        </w:div>
        <w:div w:id="216938612">
          <w:marLeft w:val="640"/>
          <w:marRight w:val="0"/>
          <w:marTop w:val="0"/>
          <w:marBottom w:val="0"/>
          <w:divBdr>
            <w:top w:val="none" w:sz="0" w:space="0" w:color="auto"/>
            <w:left w:val="none" w:sz="0" w:space="0" w:color="auto"/>
            <w:bottom w:val="none" w:sz="0" w:space="0" w:color="auto"/>
            <w:right w:val="none" w:sz="0" w:space="0" w:color="auto"/>
          </w:divBdr>
        </w:div>
        <w:div w:id="1196508131">
          <w:marLeft w:val="640"/>
          <w:marRight w:val="0"/>
          <w:marTop w:val="0"/>
          <w:marBottom w:val="0"/>
          <w:divBdr>
            <w:top w:val="none" w:sz="0" w:space="0" w:color="auto"/>
            <w:left w:val="none" w:sz="0" w:space="0" w:color="auto"/>
            <w:bottom w:val="none" w:sz="0" w:space="0" w:color="auto"/>
            <w:right w:val="none" w:sz="0" w:space="0" w:color="auto"/>
          </w:divBdr>
        </w:div>
        <w:div w:id="1979215757">
          <w:marLeft w:val="640"/>
          <w:marRight w:val="0"/>
          <w:marTop w:val="0"/>
          <w:marBottom w:val="0"/>
          <w:divBdr>
            <w:top w:val="none" w:sz="0" w:space="0" w:color="auto"/>
            <w:left w:val="none" w:sz="0" w:space="0" w:color="auto"/>
            <w:bottom w:val="none" w:sz="0" w:space="0" w:color="auto"/>
            <w:right w:val="none" w:sz="0" w:space="0" w:color="auto"/>
          </w:divBdr>
        </w:div>
        <w:div w:id="426312569">
          <w:marLeft w:val="640"/>
          <w:marRight w:val="0"/>
          <w:marTop w:val="0"/>
          <w:marBottom w:val="0"/>
          <w:divBdr>
            <w:top w:val="none" w:sz="0" w:space="0" w:color="auto"/>
            <w:left w:val="none" w:sz="0" w:space="0" w:color="auto"/>
            <w:bottom w:val="none" w:sz="0" w:space="0" w:color="auto"/>
            <w:right w:val="none" w:sz="0" w:space="0" w:color="auto"/>
          </w:divBdr>
        </w:div>
        <w:div w:id="835418134">
          <w:marLeft w:val="640"/>
          <w:marRight w:val="0"/>
          <w:marTop w:val="0"/>
          <w:marBottom w:val="0"/>
          <w:divBdr>
            <w:top w:val="none" w:sz="0" w:space="0" w:color="auto"/>
            <w:left w:val="none" w:sz="0" w:space="0" w:color="auto"/>
            <w:bottom w:val="none" w:sz="0" w:space="0" w:color="auto"/>
            <w:right w:val="none" w:sz="0" w:space="0" w:color="auto"/>
          </w:divBdr>
        </w:div>
        <w:div w:id="368844697">
          <w:marLeft w:val="640"/>
          <w:marRight w:val="0"/>
          <w:marTop w:val="0"/>
          <w:marBottom w:val="0"/>
          <w:divBdr>
            <w:top w:val="none" w:sz="0" w:space="0" w:color="auto"/>
            <w:left w:val="none" w:sz="0" w:space="0" w:color="auto"/>
            <w:bottom w:val="none" w:sz="0" w:space="0" w:color="auto"/>
            <w:right w:val="none" w:sz="0" w:space="0" w:color="auto"/>
          </w:divBdr>
        </w:div>
        <w:div w:id="1125778264">
          <w:marLeft w:val="640"/>
          <w:marRight w:val="0"/>
          <w:marTop w:val="0"/>
          <w:marBottom w:val="0"/>
          <w:divBdr>
            <w:top w:val="none" w:sz="0" w:space="0" w:color="auto"/>
            <w:left w:val="none" w:sz="0" w:space="0" w:color="auto"/>
            <w:bottom w:val="none" w:sz="0" w:space="0" w:color="auto"/>
            <w:right w:val="none" w:sz="0" w:space="0" w:color="auto"/>
          </w:divBdr>
        </w:div>
        <w:div w:id="1219047819">
          <w:marLeft w:val="640"/>
          <w:marRight w:val="0"/>
          <w:marTop w:val="0"/>
          <w:marBottom w:val="0"/>
          <w:divBdr>
            <w:top w:val="none" w:sz="0" w:space="0" w:color="auto"/>
            <w:left w:val="none" w:sz="0" w:space="0" w:color="auto"/>
            <w:bottom w:val="none" w:sz="0" w:space="0" w:color="auto"/>
            <w:right w:val="none" w:sz="0" w:space="0" w:color="auto"/>
          </w:divBdr>
        </w:div>
        <w:div w:id="649208774">
          <w:marLeft w:val="640"/>
          <w:marRight w:val="0"/>
          <w:marTop w:val="0"/>
          <w:marBottom w:val="0"/>
          <w:divBdr>
            <w:top w:val="none" w:sz="0" w:space="0" w:color="auto"/>
            <w:left w:val="none" w:sz="0" w:space="0" w:color="auto"/>
            <w:bottom w:val="none" w:sz="0" w:space="0" w:color="auto"/>
            <w:right w:val="none" w:sz="0" w:space="0" w:color="auto"/>
          </w:divBdr>
        </w:div>
        <w:div w:id="1999729490">
          <w:marLeft w:val="640"/>
          <w:marRight w:val="0"/>
          <w:marTop w:val="0"/>
          <w:marBottom w:val="0"/>
          <w:divBdr>
            <w:top w:val="none" w:sz="0" w:space="0" w:color="auto"/>
            <w:left w:val="none" w:sz="0" w:space="0" w:color="auto"/>
            <w:bottom w:val="none" w:sz="0" w:space="0" w:color="auto"/>
            <w:right w:val="none" w:sz="0" w:space="0" w:color="auto"/>
          </w:divBdr>
        </w:div>
        <w:div w:id="1148785585">
          <w:marLeft w:val="640"/>
          <w:marRight w:val="0"/>
          <w:marTop w:val="0"/>
          <w:marBottom w:val="0"/>
          <w:divBdr>
            <w:top w:val="none" w:sz="0" w:space="0" w:color="auto"/>
            <w:left w:val="none" w:sz="0" w:space="0" w:color="auto"/>
            <w:bottom w:val="none" w:sz="0" w:space="0" w:color="auto"/>
            <w:right w:val="none" w:sz="0" w:space="0" w:color="auto"/>
          </w:divBdr>
        </w:div>
        <w:div w:id="92669346">
          <w:marLeft w:val="640"/>
          <w:marRight w:val="0"/>
          <w:marTop w:val="0"/>
          <w:marBottom w:val="0"/>
          <w:divBdr>
            <w:top w:val="none" w:sz="0" w:space="0" w:color="auto"/>
            <w:left w:val="none" w:sz="0" w:space="0" w:color="auto"/>
            <w:bottom w:val="none" w:sz="0" w:space="0" w:color="auto"/>
            <w:right w:val="none" w:sz="0" w:space="0" w:color="auto"/>
          </w:divBdr>
        </w:div>
        <w:div w:id="299262586">
          <w:marLeft w:val="640"/>
          <w:marRight w:val="0"/>
          <w:marTop w:val="0"/>
          <w:marBottom w:val="0"/>
          <w:divBdr>
            <w:top w:val="none" w:sz="0" w:space="0" w:color="auto"/>
            <w:left w:val="none" w:sz="0" w:space="0" w:color="auto"/>
            <w:bottom w:val="none" w:sz="0" w:space="0" w:color="auto"/>
            <w:right w:val="none" w:sz="0" w:space="0" w:color="auto"/>
          </w:divBdr>
        </w:div>
        <w:div w:id="372580768">
          <w:marLeft w:val="640"/>
          <w:marRight w:val="0"/>
          <w:marTop w:val="0"/>
          <w:marBottom w:val="0"/>
          <w:divBdr>
            <w:top w:val="none" w:sz="0" w:space="0" w:color="auto"/>
            <w:left w:val="none" w:sz="0" w:space="0" w:color="auto"/>
            <w:bottom w:val="none" w:sz="0" w:space="0" w:color="auto"/>
            <w:right w:val="none" w:sz="0" w:space="0" w:color="auto"/>
          </w:divBdr>
        </w:div>
        <w:div w:id="2008630134">
          <w:marLeft w:val="640"/>
          <w:marRight w:val="0"/>
          <w:marTop w:val="0"/>
          <w:marBottom w:val="0"/>
          <w:divBdr>
            <w:top w:val="none" w:sz="0" w:space="0" w:color="auto"/>
            <w:left w:val="none" w:sz="0" w:space="0" w:color="auto"/>
            <w:bottom w:val="none" w:sz="0" w:space="0" w:color="auto"/>
            <w:right w:val="none" w:sz="0" w:space="0" w:color="auto"/>
          </w:divBdr>
        </w:div>
        <w:div w:id="603419519">
          <w:marLeft w:val="640"/>
          <w:marRight w:val="0"/>
          <w:marTop w:val="0"/>
          <w:marBottom w:val="0"/>
          <w:divBdr>
            <w:top w:val="none" w:sz="0" w:space="0" w:color="auto"/>
            <w:left w:val="none" w:sz="0" w:space="0" w:color="auto"/>
            <w:bottom w:val="none" w:sz="0" w:space="0" w:color="auto"/>
            <w:right w:val="none" w:sz="0" w:space="0" w:color="auto"/>
          </w:divBdr>
        </w:div>
        <w:div w:id="1781222336">
          <w:marLeft w:val="640"/>
          <w:marRight w:val="0"/>
          <w:marTop w:val="0"/>
          <w:marBottom w:val="0"/>
          <w:divBdr>
            <w:top w:val="none" w:sz="0" w:space="0" w:color="auto"/>
            <w:left w:val="none" w:sz="0" w:space="0" w:color="auto"/>
            <w:bottom w:val="none" w:sz="0" w:space="0" w:color="auto"/>
            <w:right w:val="none" w:sz="0" w:space="0" w:color="auto"/>
          </w:divBdr>
        </w:div>
        <w:div w:id="691300543">
          <w:marLeft w:val="640"/>
          <w:marRight w:val="0"/>
          <w:marTop w:val="0"/>
          <w:marBottom w:val="0"/>
          <w:divBdr>
            <w:top w:val="none" w:sz="0" w:space="0" w:color="auto"/>
            <w:left w:val="none" w:sz="0" w:space="0" w:color="auto"/>
            <w:bottom w:val="none" w:sz="0" w:space="0" w:color="auto"/>
            <w:right w:val="none" w:sz="0" w:space="0" w:color="auto"/>
          </w:divBdr>
        </w:div>
        <w:div w:id="475999700">
          <w:marLeft w:val="640"/>
          <w:marRight w:val="0"/>
          <w:marTop w:val="0"/>
          <w:marBottom w:val="0"/>
          <w:divBdr>
            <w:top w:val="none" w:sz="0" w:space="0" w:color="auto"/>
            <w:left w:val="none" w:sz="0" w:space="0" w:color="auto"/>
            <w:bottom w:val="none" w:sz="0" w:space="0" w:color="auto"/>
            <w:right w:val="none" w:sz="0" w:space="0" w:color="auto"/>
          </w:divBdr>
        </w:div>
        <w:div w:id="605623785">
          <w:marLeft w:val="640"/>
          <w:marRight w:val="0"/>
          <w:marTop w:val="0"/>
          <w:marBottom w:val="0"/>
          <w:divBdr>
            <w:top w:val="none" w:sz="0" w:space="0" w:color="auto"/>
            <w:left w:val="none" w:sz="0" w:space="0" w:color="auto"/>
            <w:bottom w:val="none" w:sz="0" w:space="0" w:color="auto"/>
            <w:right w:val="none" w:sz="0" w:space="0" w:color="auto"/>
          </w:divBdr>
        </w:div>
      </w:divsChild>
    </w:div>
    <w:div w:id="236088081">
      <w:bodyDiv w:val="1"/>
      <w:marLeft w:val="0"/>
      <w:marRight w:val="0"/>
      <w:marTop w:val="0"/>
      <w:marBottom w:val="0"/>
      <w:divBdr>
        <w:top w:val="none" w:sz="0" w:space="0" w:color="auto"/>
        <w:left w:val="none" w:sz="0" w:space="0" w:color="auto"/>
        <w:bottom w:val="none" w:sz="0" w:space="0" w:color="auto"/>
        <w:right w:val="none" w:sz="0" w:space="0" w:color="auto"/>
      </w:divBdr>
      <w:divsChild>
        <w:div w:id="1315573266">
          <w:marLeft w:val="640"/>
          <w:marRight w:val="0"/>
          <w:marTop w:val="0"/>
          <w:marBottom w:val="0"/>
          <w:divBdr>
            <w:top w:val="none" w:sz="0" w:space="0" w:color="auto"/>
            <w:left w:val="none" w:sz="0" w:space="0" w:color="auto"/>
            <w:bottom w:val="none" w:sz="0" w:space="0" w:color="auto"/>
            <w:right w:val="none" w:sz="0" w:space="0" w:color="auto"/>
          </w:divBdr>
        </w:div>
        <w:div w:id="1582637325">
          <w:marLeft w:val="640"/>
          <w:marRight w:val="0"/>
          <w:marTop w:val="0"/>
          <w:marBottom w:val="0"/>
          <w:divBdr>
            <w:top w:val="none" w:sz="0" w:space="0" w:color="auto"/>
            <w:left w:val="none" w:sz="0" w:space="0" w:color="auto"/>
            <w:bottom w:val="none" w:sz="0" w:space="0" w:color="auto"/>
            <w:right w:val="none" w:sz="0" w:space="0" w:color="auto"/>
          </w:divBdr>
        </w:div>
        <w:div w:id="2069108134">
          <w:marLeft w:val="640"/>
          <w:marRight w:val="0"/>
          <w:marTop w:val="0"/>
          <w:marBottom w:val="0"/>
          <w:divBdr>
            <w:top w:val="none" w:sz="0" w:space="0" w:color="auto"/>
            <w:left w:val="none" w:sz="0" w:space="0" w:color="auto"/>
            <w:bottom w:val="none" w:sz="0" w:space="0" w:color="auto"/>
            <w:right w:val="none" w:sz="0" w:space="0" w:color="auto"/>
          </w:divBdr>
        </w:div>
        <w:div w:id="433980671">
          <w:marLeft w:val="640"/>
          <w:marRight w:val="0"/>
          <w:marTop w:val="0"/>
          <w:marBottom w:val="0"/>
          <w:divBdr>
            <w:top w:val="none" w:sz="0" w:space="0" w:color="auto"/>
            <w:left w:val="none" w:sz="0" w:space="0" w:color="auto"/>
            <w:bottom w:val="none" w:sz="0" w:space="0" w:color="auto"/>
            <w:right w:val="none" w:sz="0" w:space="0" w:color="auto"/>
          </w:divBdr>
        </w:div>
        <w:div w:id="582686246">
          <w:marLeft w:val="640"/>
          <w:marRight w:val="0"/>
          <w:marTop w:val="0"/>
          <w:marBottom w:val="0"/>
          <w:divBdr>
            <w:top w:val="none" w:sz="0" w:space="0" w:color="auto"/>
            <w:left w:val="none" w:sz="0" w:space="0" w:color="auto"/>
            <w:bottom w:val="none" w:sz="0" w:space="0" w:color="auto"/>
            <w:right w:val="none" w:sz="0" w:space="0" w:color="auto"/>
          </w:divBdr>
        </w:div>
        <w:div w:id="1141776542">
          <w:marLeft w:val="640"/>
          <w:marRight w:val="0"/>
          <w:marTop w:val="0"/>
          <w:marBottom w:val="0"/>
          <w:divBdr>
            <w:top w:val="none" w:sz="0" w:space="0" w:color="auto"/>
            <w:left w:val="none" w:sz="0" w:space="0" w:color="auto"/>
            <w:bottom w:val="none" w:sz="0" w:space="0" w:color="auto"/>
            <w:right w:val="none" w:sz="0" w:space="0" w:color="auto"/>
          </w:divBdr>
        </w:div>
        <w:div w:id="1288707749">
          <w:marLeft w:val="640"/>
          <w:marRight w:val="0"/>
          <w:marTop w:val="0"/>
          <w:marBottom w:val="0"/>
          <w:divBdr>
            <w:top w:val="none" w:sz="0" w:space="0" w:color="auto"/>
            <w:left w:val="none" w:sz="0" w:space="0" w:color="auto"/>
            <w:bottom w:val="none" w:sz="0" w:space="0" w:color="auto"/>
            <w:right w:val="none" w:sz="0" w:space="0" w:color="auto"/>
          </w:divBdr>
        </w:div>
        <w:div w:id="557857487">
          <w:marLeft w:val="640"/>
          <w:marRight w:val="0"/>
          <w:marTop w:val="0"/>
          <w:marBottom w:val="0"/>
          <w:divBdr>
            <w:top w:val="none" w:sz="0" w:space="0" w:color="auto"/>
            <w:left w:val="none" w:sz="0" w:space="0" w:color="auto"/>
            <w:bottom w:val="none" w:sz="0" w:space="0" w:color="auto"/>
            <w:right w:val="none" w:sz="0" w:space="0" w:color="auto"/>
          </w:divBdr>
        </w:div>
        <w:div w:id="942301785">
          <w:marLeft w:val="640"/>
          <w:marRight w:val="0"/>
          <w:marTop w:val="0"/>
          <w:marBottom w:val="0"/>
          <w:divBdr>
            <w:top w:val="none" w:sz="0" w:space="0" w:color="auto"/>
            <w:left w:val="none" w:sz="0" w:space="0" w:color="auto"/>
            <w:bottom w:val="none" w:sz="0" w:space="0" w:color="auto"/>
            <w:right w:val="none" w:sz="0" w:space="0" w:color="auto"/>
          </w:divBdr>
        </w:div>
        <w:div w:id="406197743">
          <w:marLeft w:val="640"/>
          <w:marRight w:val="0"/>
          <w:marTop w:val="0"/>
          <w:marBottom w:val="0"/>
          <w:divBdr>
            <w:top w:val="none" w:sz="0" w:space="0" w:color="auto"/>
            <w:left w:val="none" w:sz="0" w:space="0" w:color="auto"/>
            <w:bottom w:val="none" w:sz="0" w:space="0" w:color="auto"/>
            <w:right w:val="none" w:sz="0" w:space="0" w:color="auto"/>
          </w:divBdr>
        </w:div>
        <w:div w:id="53628639">
          <w:marLeft w:val="640"/>
          <w:marRight w:val="0"/>
          <w:marTop w:val="0"/>
          <w:marBottom w:val="0"/>
          <w:divBdr>
            <w:top w:val="none" w:sz="0" w:space="0" w:color="auto"/>
            <w:left w:val="none" w:sz="0" w:space="0" w:color="auto"/>
            <w:bottom w:val="none" w:sz="0" w:space="0" w:color="auto"/>
            <w:right w:val="none" w:sz="0" w:space="0" w:color="auto"/>
          </w:divBdr>
        </w:div>
        <w:div w:id="1705400885">
          <w:marLeft w:val="640"/>
          <w:marRight w:val="0"/>
          <w:marTop w:val="0"/>
          <w:marBottom w:val="0"/>
          <w:divBdr>
            <w:top w:val="none" w:sz="0" w:space="0" w:color="auto"/>
            <w:left w:val="none" w:sz="0" w:space="0" w:color="auto"/>
            <w:bottom w:val="none" w:sz="0" w:space="0" w:color="auto"/>
            <w:right w:val="none" w:sz="0" w:space="0" w:color="auto"/>
          </w:divBdr>
        </w:div>
        <w:div w:id="914826052">
          <w:marLeft w:val="640"/>
          <w:marRight w:val="0"/>
          <w:marTop w:val="0"/>
          <w:marBottom w:val="0"/>
          <w:divBdr>
            <w:top w:val="none" w:sz="0" w:space="0" w:color="auto"/>
            <w:left w:val="none" w:sz="0" w:space="0" w:color="auto"/>
            <w:bottom w:val="none" w:sz="0" w:space="0" w:color="auto"/>
            <w:right w:val="none" w:sz="0" w:space="0" w:color="auto"/>
          </w:divBdr>
        </w:div>
        <w:div w:id="1918393005">
          <w:marLeft w:val="640"/>
          <w:marRight w:val="0"/>
          <w:marTop w:val="0"/>
          <w:marBottom w:val="0"/>
          <w:divBdr>
            <w:top w:val="none" w:sz="0" w:space="0" w:color="auto"/>
            <w:left w:val="none" w:sz="0" w:space="0" w:color="auto"/>
            <w:bottom w:val="none" w:sz="0" w:space="0" w:color="auto"/>
            <w:right w:val="none" w:sz="0" w:space="0" w:color="auto"/>
          </w:divBdr>
        </w:div>
        <w:div w:id="1100029884">
          <w:marLeft w:val="640"/>
          <w:marRight w:val="0"/>
          <w:marTop w:val="0"/>
          <w:marBottom w:val="0"/>
          <w:divBdr>
            <w:top w:val="none" w:sz="0" w:space="0" w:color="auto"/>
            <w:left w:val="none" w:sz="0" w:space="0" w:color="auto"/>
            <w:bottom w:val="none" w:sz="0" w:space="0" w:color="auto"/>
            <w:right w:val="none" w:sz="0" w:space="0" w:color="auto"/>
          </w:divBdr>
        </w:div>
        <w:div w:id="1972976054">
          <w:marLeft w:val="640"/>
          <w:marRight w:val="0"/>
          <w:marTop w:val="0"/>
          <w:marBottom w:val="0"/>
          <w:divBdr>
            <w:top w:val="none" w:sz="0" w:space="0" w:color="auto"/>
            <w:left w:val="none" w:sz="0" w:space="0" w:color="auto"/>
            <w:bottom w:val="none" w:sz="0" w:space="0" w:color="auto"/>
            <w:right w:val="none" w:sz="0" w:space="0" w:color="auto"/>
          </w:divBdr>
        </w:div>
        <w:div w:id="170418456">
          <w:marLeft w:val="640"/>
          <w:marRight w:val="0"/>
          <w:marTop w:val="0"/>
          <w:marBottom w:val="0"/>
          <w:divBdr>
            <w:top w:val="none" w:sz="0" w:space="0" w:color="auto"/>
            <w:left w:val="none" w:sz="0" w:space="0" w:color="auto"/>
            <w:bottom w:val="none" w:sz="0" w:space="0" w:color="auto"/>
            <w:right w:val="none" w:sz="0" w:space="0" w:color="auto"/>
          </w:divBdr>
        </w:div>
        <w:div w:id="1802338153">
          <w:marLeft w:val="640"/>
          <w:marRight w:val="0"/>
          <w:marTop w:val="0"/>
          <w:marBottom w:val="0"/>
          <w:divBdr>
            <w:top w:val="none" w:sz="0" w:space="0" w:color="auto"/>
            <w:left w:val="none" w:sz="0" w:space="0" w:color="auto"/>
            <w:bottom w:val="none" w:sz="0" w:space="0" w:color="auto"/>
            <w:right w:val="none" w:sz="0" w:space="0" w:color="auto"/>
          </w:divBdr>
        </w:div>
        <w:div w:id="466119580">
          <w:marLeft w:val="640"/>
          <w:marRight w:val="0"/>
          <w:marTop w:val="0"/>
          <w:marBottom w:val="0"/>
          <w:divBdr>
            <w:top w:val="none" w:sz="0" w:space="0" w:color="auto"/>
            <w:left w:val="none" w:sz="0" w:space="0" w:color="auto"/>
            <w:bottom w:val="none" w:sz="0" w:space="0" w:color="auto"/>
            <w:right w:val="none" w:sz="0" w:space="0" w:color="auto"/>
          </w:divBdr>
        </w:div>
        <w:div w:id="1589538647">
          <w:marLeft w:val="640"/>
          <w:marRight w:val="0"/>
          <w:marTop w:val="0"/>
          <w:marBottom w:val="0"/>
          <w:divBdr>
            <w:top w:val="none" w:sz="0" w:space="0" w:color="auto"/>
            <w:left w:val="none" w:sz="0" w:space="0" w:color="auto"/>
            <w:bottom w:val="none" w:sz="0" w:space="0" w:color="auto"/>
            <w:right w:val="none" w:sz="0" w:space="0" w:color="auto"/>
          </w:divBdr>
        </w:div>
        <w:div w:id="48458296">
          <w:marLeft w:val="640"/>
          <w:marRight w:val="0"/>
          <w:marTop w:val="0"/>
          <w:marBottom w:val="0"/>
          <w:divBdr>
            <w:top w:val="none" w:sz="0" w:space="0" w:color="auto"/>
            <w:left w:val="none" w:sz="0" w:space="0" w:color="auto"/>
            <w:bottom w:val="none" w:sz="0" w:space="0" w:color="auto"/>
            <w:right w:val="none" w:sz="0" w:space="0" w:color="auto"/>
          </w:divBdr>
        </w:div>
        <w:div w:id="184559234">
          <w:marLeft w:val="640"/>
          <w:marRight w:val="0"/>
          <w:marTop w:val="0"/>
          <w:marBottom w:val="0"/>
          <w:divBdr>
            <w:top w:val="none" w:sz="0" w:space="0" w:color="auto"/>
            <w:left w:val="none" w:sz="0" w:space="0" w:color="auto"/>
            <w:bottom w:val="none" w:sz="0" w:space="0" w:color="auto"/>
            <w:right w:val="none" w:sz="0" w:space="0" w:color="auto"/>
          </w:divBdr>
        </w:div>
        <w:div w:id="1711147725">
          <w:marLeft w:val="640"/>
          <w:marRight w:val="0"/>
          <w:marTop w:val="0"/>
          <w:marBottom w:val="0"/>
          <w:divBdr>
            <w:top w:val="none" w:sz="0" w:space="0" w:color="auto"/>
            <w:left w:val="none" w:sz="0" w:space="0" w:color="auto"/>
            <w:bottom w:val="none" w:sz="0" w:space="0" w:color="auto"/>
            <w:right w:val="none" w:sz="0" w:space="0" w:color="auto"/>
          </w:divBdr>
        </w:div>
        <w:div w:id="1849295444">
          <w:marLeft w:val="640"/>
          <w:marRight w:val="0"/>
          <w:marTop w:val="0"/>
          <w:marBottom w:val="0"/>
          <w:divBdr>
            <w:top w:val="none" w:sz="0" w:space="0" w:color="auto"/>
            <w:left w:val="none" w:sz="0" w:space="0" w:color="auto"/>
            <w:bottom w:val="none" w:sz="0" w:space="0" w:color="auto"/>
            <w:right w:val="none" w:sz="0" w:space="0" w:color="auto"/>
          </w:divBdr>
        </w:div>
        <w:div w:id="1568688543">
          <w:marLeft w:val="640"/>
          <w:marRight w:val="0"/>
          <w:marTop w:val="0"/>
          <w:marBottom w:val="0"/>
          <w:divBdr>
            <w:top w:val="none" w:sz="0" w:space="0" w:color="auto"/>
            <w:left w:val="none" w:sz="0" w:space="0" w:color="auto"/>
            <w:bottom w:val="none" w:sz="0" w:space="0" w:color="auto"/>
            <w:right w:val="none" w:sz="0" w:space="0" w:color="auto"/>
          </w:divBdr>
        </w:div>
        <w:div w:id="1907111217">
          <w:marLeft w:val="640"/>
          <w:marRight w:val="0"/>
          <w:marTop w:val="0"/>
          <w:marBottom w:val="0"/>
          <w:divBdr>
            <w:top w:val="none" w:sz="0" w:space="0" w:color="auto"/>
            <w:left w:val="none" w:sz="0" w:space="0" w:color="auto"/>
            <w:bottom w:val="none" w:sz="0" w:space="0" w:color="auto"/>
            <w:right w:val="none" w:sz="0" w:space="0" w:color="auto"/>
          </w:divBdr>
        </w:div>
        <w:div w:id="969281748">
          <w:marLeft w:val="640"/>
          <w:marRight w:val="0"/>
          <w:marTop w:val="0"/>
          <w:marBottom w:val="0"/>
          <w:divBdr>
            <w:top w:val="none" w:sz="0" w:space="0" w:color="auto"/>
            <w:left w:val="none" w:sz="0" w:space="0" w:color="auto"/>
            <w:bottom w:val="none" w:sz="0" w:space="0" w:color="auto"/>
            <w:right w:val="none" w:sz="0" w:space="0" w:color="auto"/>
          </w:divBdr>
        </w:div>
        <w:div w:id="527107974">
          <w:marLeft w:val="640"/>
          <w:marRight w:val="0"/>
          <w:marTop w:val="0"/>
          <w:marBottom w:val="0"/>
          <w:divBdr>
            <w:top w:val="none" w:sz="0" w:space="0" w:color="auto"/>
            <w:left w:val="none" w:sz="0" w:space="0" w:color="auto"/>
            <w:bottom w:val="none" w:sz="0" w:space="0" w:color="auto"/>
            <w:right w:val="none" w:sz="0" w:space="0" w:color="auto"/>
          </w:divBdr>
        </w:div>
        <w:div w:id="720252794">
          <w:marLeft w:val="640"/>
          <w:marRight w:val="0"/>
          <w:marTop w:val="0"/>
          <w:marBottom w:val="0"/>
          <w:divBdr>
            <w:top w:val="none" w:sz="0" w:space="0" w:color="auto"/>
            <w:left w:val="none" w:sz="0" w:space="0" w:color="auto"/>
            <w:bottom w:val="none" w:sz="0" w:space="0" w:color="auto"/>
            <w:right w:val="none" w:sz="0" w:space="0" w:color="auto"/>
          </w:divBdr>
        </w:div>
        <w:div w:id="1642154340">
          <w:marLeft w:val="640"/>
          <w:marRight w:val="0"/>
          <w:marTop w:val="0"/>
          <w:marBottom w:val="0"/>
          <w:divBdr>
            <w:top w:val="none" w:sz="0" w:space="0" w:color="auto"/>
            <w:left w:val="none" w:sz="0" w:space="0" w:color="auto"/>
            <w:bottom w:val="none" w:sz="0" w:space="0" w:color="auto"/>
            <w:right w:val="none" w:sz="0" w:space="0" w:color="auto"/>
          </w:divBdr>
        </w:div>
        <w:div w:id="696661526">
          <w:marLeft w:val="640"/>
          <w:marRight w:val="0"/>
          <w:marTop w:val="0"/>
          <w:marBottom w:val="0"/>
          <w:divBdr>
            <w:top w:val="none" w:sz="0" w:space="0" w:color="auto"/>
            <w:left w:val="none" w:sz="0" w:space="0" w:color="auto"/>
            <w:bottom w:val="none" w:sz="0" w:space="0" w:color="auto"/>
            <w:right w:val="none" w:sz="0" w:space="0" w:color="auto"/>
          </w:divBdr>
        </w:div>
        <w:div w:id="1999067131">
          <w:marLeft w:val="640"/>
          <w:marRight w:val="0"/>
          <w:marTop w:val="0"/>
          <w:marBottom w:val="0"/>
          <w:divBdr>
            <w:top w:val="none" w:sz="0" w:space="0" w:color="auto"/>
            <w:left w:val="none" w:sz="0" w:space="0" w:color="auto"/>
            <w:bottom w:val="none" w:sz="0" w:space="0" w:color="auto"/>
            <w:right w:val="none" w:sz="0" w:space="0" w:color="auto"/>
          </w:divBdr>
        </w:div>
        <w:div w:id="1797488045">
          <w:marLeft w:val="640"/>
          <w:marRight w:val="0"/>
          <w:marTop w:val="0"/>
          <w:marBottom w:val="0"/>
          <w:divBdr>
            <w:top w:val="none" w:sz="0" w:space="0" w:color="auto"/>
            <w:left w:val="none" w:sz="0" w:space="0" w:color="auto"/>
            <w:bottom w:val="none" w:sz="0" w:space="0" w:color="auto"/>
            <w:right w:val="none" w:sz="0" w:space="0" w:color="auto"/>
          </w:divBdr>
        </w:div>
        <w:div w:id="1988782193">
          <w:marLeft w:val="640"/>
          <w:marRight w:val="0"/>
          <w:marTop w:val="0"/>
          <w:marBottom w:val="0"/>
          <w:divBdr>
            <w:top w:val="none" w:sz="0" w:space="0" w:color="auto"/>
            <w:left w:val="none" w:sz="0" w:space="0" w:color="auto"/>
            <w:bottom w:val="none" w:sz="0" w:space="0" w:color="auto"/>
            <w:right w:val="none" w:sz="0" w:space="0" w:color="auto"/>
          </w:divBdr>
        </w:div>
        <w:div w:id="1274365750">
          <w:marLeft w:val="640"/>
          <w:marRight w:val="0"/>
          <w:marTop w:val="0"/>
          <w:marBottom w:val="0"/>
          <w:divBdr>
            <w:top w:val="none" w:sz="0" w:space="0" w:color="auto"/>
            <w:left w:val="none" w:sz="0" w:space="0" w:color="auto"/>
            <w:bottom w:val="none" w:sz="0" w:space="0" w:color="auto"/>
            <w:right w:val="none" w:sz="0" w:space="0" w:color="auto"/>
          </w:divBdr>
        </w:div>
        <w:div w:id="1893998745">
          <w:marLeft w:val="640"/>
          <w:marRight w:val="0"/>
          <w:marTop w:val="0"/>
          <w:marBottom w:val="0"/>
          <w:divBdr>
            <w:top w:val="none" w:sz="0" w:space="0" w:color="auto"/>
            <w:left w:val="none" w:sz="0" w:space="0" w:color="auto"/>
            <w:bottom w:val="none" w:sz="0" w:space="0" w:color="auto"/>
            <w:right w:val="none" w:sz="0" w:space="0" w:color="auto"/>
          </w:divBdr>
        </w:div>
        <w:div w:id="470365742">
          <w:marLeft w:val="640"/>
          <w:marRight w:val="0"/>
          <w:marTop w:val="0"/>
          <w:marBottom w:val="0"/>
          <w:divBdr>
            <w:top w:val="none" w:sz="0" w:space="0" w:color="auto"/>
            <w:left w:val="none" w:sz="0" w:space="0" w:color="auto"/>
            <w:bottom w:val="none" w:sz="0" w:space="0" w:color="auto"/>
            <w:right w:val="none" w:sz="0" w:space="0" w:color="auto"/>
          </w:divBdr>
        </w:div>
        <w:div w:id="476339081">
          <w:marLeft w:val="640"/>
          <w:marRight w:val="0"/>
          <w:marTop w:val="0"/>
          <w:marBottom w:val="0"/>
          <w:divBdr>
            <w:top w:val="none" w:sz="0" w:space="0" w:color="auto"/>
            <w:left w:val="none" w:sz="0" w:space="0" w:color="auto"/>
            <w:bottom w:val="none" w:sz="0" w:space="0" w:color="auto"/>
            <w:right w:val="none" w:sz="0" w:space="0" w:color="auto"/>
          </w:divBdr>
        </w:div>
        <w:div w:id="900410494">
          <w:marLeft w:val="640"/>
          <w:marRight w:val="0"/>
          <w:marTop w:val="0"/>
          <w:marBottom w:val="0"/>
          <w:divBdr>
            <w:top w:val="none" w:sz="0" w:space="0" w:color="auto"/>
            <w:left w:val="none" w:sz="0" w:space="0" w:color="auto"/>
            <w:bottom w:val="none" w:sz="0" w:space="0" w:color="auto"/>
            <w:right w:val="none" w:sz="0" w:space="0" w:color="auto"/>
          </w:divBdr>
        </w:div>
        <w:div w:id="1919901569">
          <w:marLeft w:val="640"/>
          <w:marRight w:val="0"/>
          <w:marTop w:val="0"/>
          <w:marBottom w:val="0"/>
          <w:divBdr>
            <w:top w:val="none" w:sz="0" w:space="0" w:color="auto"/>
            <w:left w:val="none" w:sz="0" w:space="0" w:color="auto"/>
            <w:bottom w:val="none" w:sz="0" w:space="0" w:color="auto"/>
            <w:right w:val="none" w:sz="0" w:space="0" w:color="auto"/>
          </w:divBdr>
        </w:div>
        <w:div w:id="1970282522">
          <w:marLeft w:val="640"/>
          <w:marRight w:val="0"/>
          <w:marTop w:val="0"/>
          <w:marBottom w:val="0"/>
          <w:divBdr>
            <w:top w:val="none" w:sz="0" w:space="0" w:color="auto"/>
            <w:left w:val="none" w:sz="0" w:space="0" w:color="auto"/>
            <w:bottom w:val="none" w:sz="0" w:space="0" w:color="auto"/>
            <w:right w:val="none" w:sz="0" w:space="0" w:color="auto"/>
          </w:divBdr>
        </w:div>
        <w:div w:id="512451571">
          <w:marLeft w:val="640"/>
          <w:marRight w:val="0"/>
          <w:marTop w:val="0"/>
          <w:marBottom w:val="0"/>
          <w:divBdr>
            <w:top w:val="none" w:sz="0" w:space="0" w:color="auto"/>
            <w:left w:val="none" w:sz="0" w:space="0" w:color="auto"/>
            <w:bottom w:val="none" w:sz="0" w:space="0" w:color="auto"/>
            <w:right w:val="none" w:sz="0" w:space="0" w:color="auto"/>
          </w:divBdr>
        </w:div>
      </w:divsChild>
    </w:div>
    <w:div w:id="258563675">
      <w:bodyDiv w:val="1"/>
      <w:marLeft w:val="0"/>
      <w:marRight w:val="0"/>
      <w:marTop w:val="0"/>
      <w:marBottom w:val="0"/>
      <w:divBdr>
        <w:top w:val="none" w:sz="0" w:space="0" w:color="auto"/>
        <w:left w:val="none" w:sz="0" w:space="0" w:color="auto"/>
        <w:bottom w:val="none" w:sz="0" w:space="0" w:color="auto"/>
        <w:right w:val="none" w:sz="0" w:space="0" w:color="auto"/>
      </w:divBdr>
      <w:divsChild>
        <w:div w:id="1757943664">
          <w:marLeft w:val="640"/>
          <w:marRight w:val="0"/>
          <w:marTop w:val="0"/>
          <w:marBottom w:val="0"/>
          <w:divBdr>
            <w:top w:val="none" w:sz="0" w:space="0" w:color="auto"/>
            <w:left w:val="none" w:sz="0" w:space="0" w:color="auto"/>
            <w:bottom w:val="none" w:sz="0" w:space="0" w:color="auto"/>
            <w:right w:val="none" w:sz="0" w:space="0" w:color="auto"/>
          </w:divBdr>
        </w:div>
        <w:div w:id="1079407090">
          <w:marLeft w:val="640"/>
          <w:marRight w:val="0"/>
          <w:marTop w:val="0"/>
          <w:marBottom w:val="0"/>
          <w:divBdr>
            <w:top w:val="none" w:sz="0" w:space="0" w:color="auto"/>
            <w:left w:val="none" w:sz="0" w:space="0" w:color="auto"/>
            <w:bottom w:val="none" w:sz="0" w:space="0" w:color="auto"/>
            <w:right w:val="none" w:sz="0" w:space="0" w:color="auto"/>
          </w:divBdr>
        </w:div>
        <w:div w:id="1799644806">
          <w:marLeft w:val="640"/>
          <w:marRight w:val="0"/>
          <w:marTop w:val="0"/>
          <w:marBottom w:val="0"/>
          <w:divBdr>
            <w:top w:val="none" w:sz="0" w:space="0" w:color="auto"/>
            <w:left w:val="none" w:sz="0" w:space="0" w:color="auto"/>
            <w:bottom w:val="none" w:sz="0" w:space="0" w:color="auto"/>
            <w:right w:val="none" w:sz="0" w:space="0" w:color="auto"/>
          </w:divBdr>
        </w:div>
        <w:div w:id="1197740374">
          <w:marLeft w:val="640"/>
          <w:marRight w:val="0"/>
          <w:marTop w:val="0"/>
          <w:marBottom w:val="0"/>
          <w:divBdr>
            <w:top w:val="none" w:sz="0" w:space="0" w:color="auto"/>
            <w:left w:val="none" w:sz="0" w:space="0" w:color="auto"/>
            <w:bottom w:val="none" w:sz="0" w:space="0" w:color="auto"/>
            <w:right w:val="none" w:sz="0" w:space="0" w:color="auto"/>
          </w:divBdr>
        </w:div>
        <w:div w:id="799570881">
          <w:marLeft w:val="640"/>
          <w:marRight w:val="0"/>
          <w:marTop w:val="0"/>
          <w:marBottom w:val="0"/>
          <w:divBdr>
            <w:top w:val="none" w:sz="0" w:space="0" w:color="auto"/>
            <w:left w:val="none" w:sz="0" w:space="0" w:color="auto"/>
            <w:bottom w:val="none" w:sz="0" w:space="0" w:color="auto"/>
            <w:right w:val="none" w:sz="0" w:space="0" w:color="auto"/>
          </w:divBdr>
        </w:div>
        <w:div w:id="1523976574">
          <w:marLeft w:val="640"/>
          <w:marRight w:val="0"/>
          <w:marTop w:val="0"/>
          <w:marBottom w:val="0"/>
          <w:divBdr>
            <w:top w:val="none" w:sz="0" w:space="0" w:color="auto"/>
            <w:left w:val="none" w:sz="0" w:space="0" w:color="auto"/>
            <w:bottom w:val="none" w:sz="0" w:space="0" w:color="auto"/>
            <w:right w:val="none" w:sz="0" w:space="0" w:color="auto"/>
          </w:divBdr>
        </w:div>
        <w:div w:id="813521689">
          <w:marLeft w:val="640"/>
          <w:marRight w:val="0"/>
          <w:marTop w:val="0"/>
          <w:marBottom w:val="0"/>
          <w:divBdr>
            <w:top w:val="none" w:sz="0" w:space="0" w:color="auto"/>
            <w:left w:val="none" w:sz="0" w:space="0" w:color="auto"/>
            <w:bottom w:val="none" w:sz="0" w:space="0" w:color="auto"/>
            <w:right w:val="none" w:sz="0" w:space="0" w:color="auto"/>
          </w:divBdr>
        </w:div>
        <w:div w:id="1941793900">
          <w:marLeft w:val="640"/>
          <w:marRight w:val="0"/>
          <w:marTop w:val="0"/>
          <w:marBottom w:val="0"/>
          <w:divBdr>
            <w:top w:val="none" w:sz="0" w:space="0" w:color="auto"/>
            <w:left w:val="none" w:sz="0" w:space="0" w:color="auto"/>
            <w:bottom w:val="none" w:sz="0" w:space="0" w:color="auto"/>
            <w:right w:val="none" w:sz="0" w:space="0" w:color="auto"/>
          </w:divBdr>
        </w:div>
        <w:div w:id="365520243">
          <w:marLeft w:val="640"/>
          <w:marRight w:val="0"/>
          <w:marTop w:val="0"/>
          <w:marBottom w:val="0"/>
          <w:divBdr>
            <w:top w:val="none" w:sz="0" w:space="0" w:color="auto"/>
            <w:left w:val="none" w:sz="0" w:space="0" w:color="auto"/>
            <w:bottom w:val="none" w:sz="0" w:space="0" w:color="auto"/>
            <w:right w:val="none" w:sz="0" w:space="0" w:color="auto"/>
          </w:divBdr>
        </w:div>
        <w:div w:id="386683904">
          <w:marLeft w:val="640"/>
          <w:marRight w:val="0"/>
          <w:marTop w:val="0"/>
          <w:marBottom w:val="0"/>
          <w:divBdr>
            <w:top w:val="none" w:sz="0" w:space="0" w:color="auto"/>
            <w:left w:val="none" w:sz="0" w:space="0" w:color="auto"/>
            <w:bottom w:val="none" w:sz="0" w:space="0" w:color="auto"/>
            <w:right w:val="none" w:sz="0" w:space="0" w:color="auto"/>
          </w:divBdr>
        </w:div>
        <w:div w:id="822548226">
          <w:marLeft w:val="640"/>
          <w:marRight w:val="0"/>
          <w:marTop w:val="0"/>
          <w:marBottom w:val="0"/>
          <w:divBdr>
            <w:top w:val="none" w:sz="0" w:space="0" w:color="auto"/>
            <w:left w:val="none" w:sz="0" w:space="0" w:color="auto"/>
            <w:bottom w:val="none" w:sz="0" w:space="0" w:color="auto"/>
            <w:right w:val="none" w:sz="0" w:space="0" w:color="auto"/>
          </w:divBdr>
        </w:div>
        <w:div w:id="1061827006">
          <w:marLeft w:val="640"/>
          <w:marRight w:val="0"/>
          <w:marTop w:val="0"/>
          <w:marBottom w:val="0"/>
          <w:divBdr>
            <w:top w:val="none" w:sz="0" w:space="0" w:color="auto"/>
            <w:left w:val="none" w:sz="0" w:space="0" w:color="auto"/>
            <w:bottom w:val="none" w:sz="0" w:space="0" w:color="auto"/>
            <w:right w:val="none" w:sz="0" w:space="0" w:color="auto"/>
          </w:divBdr>
        </w:div>
        <w:div w:id="1793018246">
          <w:marLeft w:val="640"/>
          <w:marRight w:val="0"/>
          <w:marTop w:val="0"/>
          <w:marBottom w:val="0"/>
          <w:divBdr>
            <w:top w:val="none" w:sz="0" w:space="0" w:color="auto"/>
            <w:left w:val="none" w:sz="0" w:space="0" w:color="auto"/>
            <w:bottom w:val="none" w:sz="0" w:space="0" w:color="auto"/>
            <w:right w:val="none" w:sz="0" w:space="0" w:color="auto"/>
          </w:divBdr>
        </w:div>
        <w:div w:id="1043217845">
          <w:marLeft w:val="640"/>
          <w:marRight w:val="0"/>
          <w:marTop w:val="0"/>
          <w:marBottom w:val="0"/>
          <w:divBdr>
            <w:top w:val="none" w:sz="0" w:space="0" w:color="auto"/>
            <w:left w:val="none" w:sz="0" w:space="0" w:color="auto"/>
            <w:bottom w:val="none" w:sz="0" w:space="0" w:color="auto"/>
            <w:right w:val="none" w:sz="0" w:space="0" w:color="auto"/>
          </w:divBdr>
        </w:div>
        <w:div w:id="1618491188">
          <w:marLeft w:val="640"/>
          <w:marRight w:val="0"/>
          <w:marTop w:val="0"/>
          <w:marBottom w:val="0"/>
          <w:divBdr>
            <w:top w:val="none" w:sz="0" w:space="0" w:color="auto"/>
            <w:left w:val="none" w:sz="0" w:space="0" w:color="auto"/>
            <w:bottom w:val="none" w:sz="0" w:space="0" w:color="auto"/>
            <w:right w:val="none" w:sz="0" w:space="0" w:color="auto"/>
          </w:divBdr>
        </w:div>
        <w:div w:id="1277759892">
          <w:marLeft w:val="640"/>
          <w:marRight w:val="0"/>
          <w:marTop w:val="0"/>
          <w:marBottom w:val="0"/>
          <w:divBdr>
            <w:top w:val="none" w:sz="0" w:space="0" w:color="auto"/>
            <w:left w:val="none" w:sz="0" w:space="0" w:color="auto"/>
            <w:bottom w:val="none" w:sz="0" w:space="0" w:color="auto"/>
            <w:right w:val="none" w:sz="0" w:space="0" w:color="auto"/>
          </w:divBdr>
        </w:div>
        <w:div w:id="1973292976">
          <w:marLeft w:val="640"/>
          <w:marRight w:val="0"/>
          <w:marTop w:val="0"/>
          <w:marBottom w:val="0"/>
          <w:divBdr>
            <w:top w:val="none" w:sz="0" w:space="0" w:color="auto"/>
            <w:left w:val="none" w:sz="0" w:space="0" w:color="auto"/>
            <w:bottom w:val="none" w:sz="0" w:space="0" w:color="auto"/>
            <w:right w:val="none" w:sz="0" w:space="0" w:color="auto"/>
          </w:divBdr>
        </w:div>
        <w:div w:id="1670592888">
          <w:marLeft w:val="640"/>
          <w:marRight w:val="0"/>
          <w:marTop w:val="0"/>
          <w:marBottom w:val="0"/>
          <w:divBdr>
            <w:top w:val="none" w:sz="0" w:space="0" w:color="auto"/>
            <w:left w:val="none" w:sz="0" w:space="0" w:color="auto"/>
            <w:bottom w:val="none" w:sz="0" w:space="0" w:color="auto"/>
            <w:right w:val="none" w:sz="0" w:space="0" w:color="auto"/>
          </w:divBdr>
        </w:div>
        <w:div w:id="1060589753">
          <w:marLeft w:val="640"/>
          <w:marRight w:val="0"/>
          <w:marTop w:val="0"/>
          <w:marBottom w:val="0"/>
          <w:divBdr>
            <w:top w:val="none" w:sz="0" w:space="0" w:color="auto"/>
            <w:left w:val="none" w:sz="0" w:space="0" w:color="auto"/>
            <w:bottom w:val="none" w:sz="0" w:space="0" w:color="auto"/>
            <w:right w:val="none" w:sz="0" w:space="0" w:color="auto"/>
          </w:divBdr>
        </w:div>
        <w:div w:id="2035303546">
          <w:marLeft w:val="640"/>
          <w:marRight w:val="0"/>
          <w:marTop w:val="0"/>
          <w:marBottom w:val="0"/>
          <w:divBdr>
            <w:top w:val="none" w:sz="0" w:space="0" w:color="auto"/>
            <w:left w:val="none" w:sz="0" w:space="0" w:color="auto"/>
            <w:bottom w:val="none" w:sz="0" w:space="0" w:color="auto"/>
            <w:right w:val="none" w:sz="0" w:space="0" w:color="auto"/>
          </w:divBdr>
        </w:div>
        <w:div w:id="718483144">
          <w:marLeft w:val="640"/>
          <w:marRight w:val="0"/>
          <w:marTop w:val="0"/>
          <w:marBottom w:val="0"/>
          <w:divBdr>
            <w:top w:val="none" w:sz="0" w:space="0" w:color="auto"/>
            <w:left w:val="none" w:sz="0" w:space="0" w:color="auto"/>
            <w:bottom w:val="none" w:sz="0" w:space="0" w:color="auto"/>
            <w:right w:val="none" w:sz="0" w:space="0" w:color="auto"/>
          </w:divBdr>
        </w:div>
        <w:div w:id="1145245150">
          <w:marLeft w:val="640"/>
          <w:marRight w:val="0"/>
          <w:marTop w:val="0"/>
          <w:marBottom w:val="0"/>
          <w:divBdr>
            <w:top w:val="none" w:sz="0" w:space="0" w:color="auto"/>
            <w:left w:val="none" w:sz="0" w:space="0" w:color="auto"/>
            <w:bottom w:val="none" w:sz="0" w:space="0" w:color="auto"/>
            <w:right w:val="none" w:sz="0" w:space="0" w:color="auto"/>
          </w:divBdr>
        </w:div>
        <w:div w:id="439689418">
          <w:marLeft w:val="640"/>
          <w:marRight w:val="0"/>
          <w:marTop w:val="0"/>
          <w:marBottom w:val="0"/>
          <w:divBdr>
            <w:top w:val="none" w:sz="0" w:space="0" w:color="auto"/>
            <w:left w:val="none" w:sz="0" w:space="0" w:color="auto"/>
            <w:bottom w:val="none" w:sz="0" w:space="0" w:color="auto"/>
            <w:right w:val="none" w:sz="0" w:space="0" w:color="auto"/>
          </w:divBdr>
        </w:div>
        <w:div w:id="1721778774">
          <w:marLeft w:val="640"/>
          <w:marRight w:val="0"/>
          <w:marTop w:val="0"/>
          <w:marBottom w:val="0"/>
          <w:divBdr>
            <w:top w:val="none" w:sz="0" w:space="0" w:color="auto"/>
            <w:left w:val="none" w:sz="0" w:space="0" w:color="auto"/>
            <w:bottom w:val="none" w:sz="0" w:space="0" w:color="auto"/>
            <w:right w:val="none" w:sz="0" w:space="0" w:color="auto"/>
          </w:divBdr>
        </w:div>
        <w:div w:id="2090223886">
          <w:marLeft w:val="640"/>
          <w:marRight w:val="0"/>
          <w:marTop w:val="0"/>
          <w:marBottom w:val="0"/>
          <w:divBdr>
            <w:top w:val="none" w:sz="0" w:space="0" w:color="auto"/>
            <w:left w:val="none" w:sz="0" w:space="0" w:color="auto"/>
            <w:bottom w:val="none" w:sz="0" w:space="0" w:color="auto"/>
            <w:right w:val="none" w:sz="0" w:space="0" w:color="auto"/>
          </w:divBdr>
        </w:div>
        <w:div w:id="936908103">
          <w:marLeft w:val="640"/>
          <w:marRight w:val="0"/>
          <w:marTop w:val="0"/>
          <w:marBottom w:val="0"/>
          <w:divBdr>
            <w:top w:val="none" w:sz="0" w:space="0" w:color="auto"/>
            <w:left w:val="none" w:sz="0" w:space="0" w:color="auto"/>
            <w:bottom w:val="none" w:sz="0" w:space="0" w:color="auto"/>
            <w:right w:val="none" w:sz="0" w:space="0" w:color="auto"/>
          </w:divBdr>
        </w:div>
        <w:div w:id="1571580261">
          <w:marLeft w:val="640"/>
          <w:marRight w:val="0"/>
          <w:marTop w:val="0"/>
          <w:marBottom w:val="0"/>
          <w:divBdr>
            <w:top w:val="none" w:sz="0" w:space="0" w:color="auto"/>
            <w:left w:val="none" w:sz="0" w:space="0" w:color="auto"/>
            <w:bottom w:val="none" w:sz="0" w:space="0" w:color="auto"/>
            <w:right w:val="none" w:sz="0" w:space="0" w:color="auto"/>
          </w:divBdr>
        </w:div>
        <w:div w:id="2099403048">
          <w:marLeft w:val="640"/>
          <w:marRight w:val="0"/>
          <w:marTop w:val="0"/>
          <w:marBottom w:val="0"/>
          <w:divBdr>
            <w:top w:val="none" w:sz="0" w:space="0" w:color="auto"/>
            <w:left w:val="none" w:sz="0" w:space="0" w:color="auto"/>
            <w:bottom w:val="none" w:sz="0" w:space="0" w:color="auto"/>
            <w:right w:val="none" w:sz="0" w:space="0" w:color="auto"/>
          </w:divBdr>
        </w:div>
        <w:div w:id="1890653192">
          <w:marLeft w:val="640"/>
          <w:marRight w:val="0"/>
          <w:marTop w:val="0"/>
          <w:marBottom w:val="0"/>
          <w:divBdr>
            <w:top w:val="none" w:sz="0" w:space="0" w:color="auto"/>
            <w:left w:val="none" w:sz="0" w:space="0" w:color="auto"/>
            <w:bottom w:val="none" w:sz="0" w:space="0" w:color="auto"/>
            <w:right w:val="none" w:sz="0" w:space="0" w:color="auto"/>
          </w:divBdr>
        </w:div>
        <w:div w:id="349766961">
          <w:marLeft w:val="640"/>
          <w:marRight w:val="0"/>
          <w:marTop w:val="0"/>
          <w:marBottom w:val="0"/>
          <w:divBdr>
            <w:top w:val="none" w:sz="0" w:space="0" w:color="auto"/>
            <w:left w:val="none" w:sz="0" w:space="0" w:color="auto"/>
            <w:bottom w:val="none" w:sz="0" w:space="0" w:color="auto"/>
            <w:right w:val="none" w:sz="0" w:space="0" w:color="auto"/>
          </w:divBdr>
        </w:div>
        <w:div w:id="1059669239">
          <w:marLeft w:val="640"/>
          <w:marRight w:val="0"/>
          <w:marTop w:val="0"/>
          <w:marBottom w:val="0"/>
          <w:divBdr>
            <w:top w:val="none" w:sz="0" w:space="0" w:color="auto"/>
            <w:left w:val="none" w:sz="0" w:space="0" w:color="auto"/>
            <w:bottom w:val="none" w:sz="0" w:space="0" w:color="auto"/>
            <w:right w:val="none" w:sz="0" w:space="0" w:color="auto"/>
          </w:divBdr>
        </w:div>
        <w:div w:id="1229682937">
          <w:marLeft w:val="640"/>
          <w:marRight w:val="0"/>
          <w:marTop w:val="0"/>
          <w:marBottom w:val="0"/>
          <w:divBdr>
            <w:top w:val="none" w:sz="0" w:space="0" w:color="auto"/>
            <w:left w:val="none" w:sz="0" w:space="0" w:color="auto"/>
            <w:bottom w:val="none" w:sz="0" w:space="0" w:color="auto"/>
            <w:right w:val="none" w:sz="0" w:space="0" w:color="auto"/>
          </w:divBdr>
        </w:div>
      </w:divsChild>
    </w:div>
    <w:div w:id="290330260">
      <w:bodyDiv w:val="1"/>
      <w:marLeft w:val="0"/>
      <w:marRight w:val="0"/>
      <w:marTop w:val="0"/>
      <w:marBottom w:val="0"/>
      <w:divBdr>
        <w:top w:val="none" w:sz="0" w:space="0" w:color="auto"/>
        <w:left w:val="none" w:sz="0" w:space="0" w:color="auto"/>
        <w:bottom w:val="none" w:sz="0" w:space="0" w:color="auto"/>
        <w:right w:val="none" w:sz="0" w:space="0" w:color="auto"/>
      </w:divBdr>
      <w:divsChild>
        <w:div w:id="2047828017">
          <w:marLeft w:val="640"/>
          <w:marRight w:val="0"/>
          <w:marTop w:val="0"/>
          <w:marBottom w:val="0"/>
          <w:divBdr>
            <w:top w:val="none" w:sz="0" w:space="0" w:color="auto"/>
            <w:left w:val="none" w:sz="0" w:space="0" w:color="auto"/>
            <w:bottom w:val="none" w:sz="0" w:space="0" w:color="auto"/>
            <w:right w:val="none" w:sz="0" w:space="0" w:color="auto"/>
          </w:divBdr>
        </w:div>
        <w:div w:id="1757166531">
          <w:marLeft w:val="640"/>
          <w:marRight w:val="0"/>
          <w:marTop w:val="0"/>
          <w:marBottom w:val="0"/>
          <w:divBdr>
            <w:top w:val="none" w:sz="0" w:space="0" w:color="auto"/>
            <w:left w:val="none" w:sz="0" w:space="0" w:color="auto"/>
            <w:bottom w:val="none" w:sz="0" w:space="0" w:color="auto"/>
            <w:right w:val="none" w:sz="0" w:space="0" w:color="auto"/>
          </w:divBdr>
        </w:div>
        <w:div w:id="1179390900">
          <w:marLeft w:val="640"/>
          <w:marRight w:val="0"/>
          <w:marTop w:val="0"/>
          <w:marBottom w:val="0"/>
          <w:divBdr>
            <w:top w:val="none" w:sz="0" w:space="0" w:color="auto"/>
            <w:left w:val="none" w:sz="0" w:space="0" w:color="auto"/>
            <w:bottom w:val="none" w:sz="0" w:space="0" w:color="auto"/>
            <w:right w:val="none" w:sz="0" w:space="0" w:color="auto"/>
          </w:divBdr>
        </w:div>
        <w:div w:id="2095659990">
          <w:marLeft w:val="640"/>
          <w:marRight w:val="0"/>
          <w:marTop w:val="0"/>
          <w:marBottom w:val="0"/>
          <w:divBdr>
            <w:top w:val="none" w:sz="0" w:space="0" w:color="auto"/>
            <w:left w:val="none" w:sz="0" w:space="0" w:color="auto"/>
            <w:bottom w:val="none" w:sz="0" w:space="0" w:color="auto"/>
            <w:right w:val="none" w:sz="0" w:space="0" w:color="auto"/>
          </w:divBdr>
        </w:div>
        <w:div w:id="300695176">
          <w:marLeft w:val="640"/>
          <w:marRight w:val="0"/>
          <w:marTop w:val="0"/>
          <w:marBottom w:val="0"/>
          <w:divBdr>
            <w:top w:val="none" w:sz="0" w:space="0" w:color="auto"/>
            <w:left w:val="none" w:sz="0" w:space="0" w:color="auto"/>
            <w:bottom w:val="none" w:sz="0" w:space="0" w:color="auto"/>
            <w:right w:val="none" w:sz="0" w:space="0" w:color="auto"/>
          </w:divBdr>
        </w:div>
        <w:div w:id="1924604438">
          <w:marLeft w:val="640"/>
          <w:marRight w:val="0"/>
          <w:marTop w:val="0"/>
          <w:marBottom w:val="0"/>
          <w:divBdr>
            <w:top w:val="none" w:sz="0" w:space="0" w:color="auto"/>
            <w:left w:val="none" w:sz="0" w:space="0" w:color="auto"/>
            <w:bottom w:val="none" w:sz="0" w:space="0" w:color="auto"/>
            <w:right w:val="none" w:sz="0" w:space="0" w:color="auto"/>
          </w:divBdr>
        </w:div>
        <w:div w:id="730471254">
          <w:marLeft w:val="640"/>
          <w:marRight w:val="0"/>
          <w:marTop w:val="0"/>
          <w:marBottom w:val="0"/>
          <w:divBdr>
            <w:top w:val="none" w:sz="0" w:space="0" w:color="auto"/>
            <w:left w:val="none" w:sz="0" w:space="0" w:color="auto"/>
            <w:bottom w:val="none" w:sz="0" w:space="0" w:color="auto"/>
            <w:right w:val="none" w:sz="0" w:space="0" w:color="auto"/>
          </w:divBdr>
        </w:div>
        <w:div w:id="1242451638">
          <w:marLeft w:val="640"/>
          <w:marRight w:val="0"/>
          <w:marTop w:val="0"/>
          <w:marBottom w:val="0"/>
          <w:divBdr>
            <w:top w:val="none" w:sz="0" w:space="0" w:color="auto"/>
            <w:left w:val="none" w:sz="0" w:space="0" w:color="auto"/>
            <w:bottom w:val="none" w:sz="0" w:space="0" w:color="auto"/>
            <w:right w:val="none" w:sz="0" w:space="0" w:color="auto"/>
          </w:divBdr>
        </w:div>
        <w:div w:id="711658286">
          <w:marLeft w:val="640"/>
          <w:marRight w:val="0"/>
          <w:marTop w:val="0"/>
          <w:marBottom w:val="0"/>
          <w:divBdr>
            <w:top w:val="none" w:sz="0" w:space="0" w:color="auto"/>
            <w:left w:val="none" w:sz="0" w:space="0" w:color="auto"/>
            <w:bottom w:val="none" w:sz="0" w:space="0" w:color="auto"/>
            <w:right w:val="none" w:sz="0" w:space="0" w:color="auto"/>
          </w:divBdr>
        </w:div>
        <w:div w:id="34156579">
          <w:marLeft w:val="640"/>
          <w:marRight w:val="0"/>
          <w:marTop w:val="0"/>
          <w:marBottom w:val="0"/>
          <w:divBdr>
            <w:top w:val="none" w:sz="0" w:space="0" w:color="auto"/>
            <w:left w:val="none" w:sz="0" w:space="0" w:color="auto"/>
            <w:bottom w:val="none" w:sz="0" w:space="0" w:color="auto"/>
            <w:right w:val="none" w:sz="0" w:space="0" w:color="auto"/>
          </w:divBdr>
        </w:div>
        <w:div w:id="849565273">
          <w:marLeft w:val="640"/>
          <w:marRight w:val="0"/>
          <w:marTop w:val="0"/>
          <w:marBottom w:val="0"/>
          <w:divBdr>
            <w:top w:val="none" w:sz="0" w:space="0" w:color="auto"/>
            <w:left w:val="none" w:sz="0" w:space="0" w:color="auto"/>
            <w:bottom w:val="none" w:sz="0" w:space="0" w:color="auto"/>
            <w:right w:val="none" w:sz="0" w:space="0" w:color="auto"/>
          </w:divBdr>
        </w:div>
        <w:div w:id="600407835">
          <w:marLeft w:val="640"/>
          <w:marRight w:val="0"/>
          <w:marTop w:val="0"/>
          <w:marBottom w:val="0"/>
          <w:divBdr>
            <w:top w:val="none" w:sz="0" w:space="0" w:color="auto"/>
            <w:left w:val="none" w:sz="0" w:space="0" w:color="auto"/>
            <w:bottom w:val="none" w:sz="0" w:space="0" w:color="auto"/>
            <w:right w:val="none" w:sz="0" w:space="0" w:color="auto"/>
          </w:divBdr>
        </w:div>
        <w:div w:id="1455639712">
          <w:marLeft w:val="640"/>
          <w:marRight w:val="0"/>
          <w:marTop w:val="0"/>
          <w:marBottom w:val="0"/>
          <w:divBdr>
            <w:top w:val="none" w:sz="0" w:space="0" w:color="auto"/>
            <w:left w:val="none" w:sz="0" w:space="0" w:color="auto"/>
            <w:bottom w:val="none" w:sz="0" w:space="0" w:color="auto"/>
            <w:right w:val="none" w:sz="0" w:space="0" w:color="auto"/>
          </w:divBdr>
        </w:div>
        <w:div w:id="589120683">
          <w:marLeft w:val="640"/>
          <w:marRight w:val="0"/>
          <w:marTop w:val="0"/>
          <w:marBottom w:val="0"/>
          <w:divBdr>
            <w:top w:val="none" w:sz="0" w:space="0" w:color="auto"/>
            <w:left w:val="none" w:sz="0" w:space="0" w:color="auto"/>
            <w:bottom w:val="none" w:sz="0" w:space="0" w:color="auto"/>
            <w:right w:val="none" w:sz="0" w:space="0" w:color="auto"/>
          </w:divBdr>
        </w:div>
        <w:div w:id="1960062900">
          <w:marLeft w:val="640"/>
          <w:marRight w:val="0"/>
          <w:marTop w:val="0"/>
          <w:marBottom w:val="0"/>
          <w:divBdr>
            <w:top w:val="none" w:sz="0" w:space="0" w:color="auto"/>
            <w:left w:val="none" w:sz="0" w:space="0" w:color="auto"/>
            <w:bottom w:val="none" w:sz="0" w:space="0" w:color="auto"/>
            <w:right w:val="none" w:sz="0" w:space="0" w:color="auto"/>
          </w:divBdr>
        </w:div>
        <w:div w:id="844055368">
          <w:marLeft w:val="640"/>
          <w:marRight w:val="0"/>
          <w:marTop w:val="0"/>
          <w:marBottom w:val="0"/>
          <w:divBdr>
            <w:top w:val="none" w:sz="0" w:space="0" w:color="auto"/>
            <w:left w:val="none" w:sz="0" w:space="0" w:color="auto"/>
            <w:bottom w:val="none" w:sz="0" w:space="0" w:color="auto"/>
            <w:right w:val="none" w:sz="0" w:space="0" w:color="auto"/>
          </w:divBdr>
        </w:div>
        <w:div w:id="762536656">
          <w:marLeft w:val="640"/>
          <w:marRight w:val="0"/>
          <w:marTop w:val="0"/>
          <w:marBottom w:val="0"/>
          <w:divBdr>
            <w:top w:val="none" w:sz="0" w:space="0" w:color="auto"/>
            <w:left w:val="none" w:sz="0" w:space="0" w:color="auto"/>
            <w:bottom w:val="none" w:sz="0" w:space="0" w:color="auto"/>
            <w:right w:val="none" w:sz="0" w:space="0" w:color="auto"/>
          </w:divBdr>
        </w:div>
        <w:div w:id="1864974021">
          <w:marLeft w:val="640"/>
          <w:marRight w:val="0"/>
          <w:marTop w:val="0"/>
          <w:marBottom w:val="0"/>
          <w:divBdr>
            <w:top w:val="none" w:sz="0" w:space="0" w:color="auto"/>
            <w:left w:val="none" w:sz="0" w:space="0" w:color="auto"/>
            <w:bottom w:val="none" w:sz="0" w:space="0" w:color="auto"/>
            <w:right w:val="none" w:sz="0" w:space="0" w:color="auto"/>
          </w:divBdr>
        </w:div>
        <w:div w:id="670110481">
          <w:marLeft w:val="640"/>
          <w:marRight w:val="0"/>
          <w:marTop w:val="0"/>
          <w:marBottom w:val="0"/>
          <w:divBdr>
            <w:top w:val="none" w:sz="0" w:space="0" w:color="auto"/>
            <w:left w:val="none" w:sz="0" w:space="0" w:color="auto"/>
            <w:bottom w:val="none" w:sz="0" w:space="0" w:color="auto"/>
            <w:right w:val="none" w:sz="0" w:space="0" w:color="auto"/>
          </w:divBdr>
        </w:div>
        <w:div w:id="151796691">
          <w:marLeft w:val="640"/>
          <w:marRight w:val="0"/>
          <w:marTop w:val="0"/>
          <w:marBottom w:val="0"/>
          <w:divBdr>
            <w:top w:val="none" w:sz="0" w:space="0" w:color="auto"/>
            <w:left w:val="none" w:sz="0" w:space="0" w:color="auto"/>
            <w:bottom w:val="none" w:sz="0" w:space="0" w:color="auto"/>
            <w:right w:val="none" w:sz="0" w:space="0" w:color="auto"/>
          </w:divBdr>
        </w:div>
        <w:div w:id="579370075">
          <w:marLeft w:val="640"/>
          <w:marRight w:val="0"/>
          <w:marTop w:val="0"/>
          <w:marBottom w:val="0"/>
          <w:divBdr>
            <w:top w:val="none" w:sz="0" w:space="0" w:color="auto"/>
            <w:left w:val="none" w:sz="0" w:space="0" w:color="auto"/>
            <w:bottom w:val="none" w:sz="0" w:space="0" w:color="auto"/>
            <w:right w:val="none" w:sz="0" w:space="0" w:color="auto"/>
          </w:divBdr>
        </w:div>
        <w:div w:id="1230724256">
          <w:marLeft w:val="640"/>
          <w:marRight w:val="0"/>
          <w:marTop w:val="0"/>
          <w:marBottom w:val="0"/>
          <w:divBdr>
            <w:top w:val="none" w:sz="0" w:space="0" w:color="auto"/>
            <w:left w:val="none" w:sz="0" w:space="0" w:color="auto"/>
            <w:bottom w:val="none" w:sz="0" w:space="0" w:color="auto"/>
            <w:right w:val="none" w:sz="0" w:space="0" w:color="auto"/>
          </w:divBdr>
        </w:div>
        <w:div w:id="233518377">
          <w:marLeft w:val="640"/>
          <w:marRight w:val="0"/>
          <w:marTop w:val="0"/>
          <w:marBottom w:val="0"/>
          <w:divBdr>
            <w:top w:val="none" w:sz="0" w:space="0" w:color="auto"/>
            <w:left w:val="none" w:sz="0" w:space="0" w:color="auto"/>
            <w:bottom w:val="none" w:sz="0" w:space="0" w:color="auto"/>
            <w:right w:val="none" w:sz="0" w:space="0" w:color="auto"/>
          </w:divBdr>
        </w:div>
        <w:div w:id="281810355">
          <w:marLeft w:val="640"/>
          <w:marRight w:val="0"/>
          <w:marTop w:val="0"/>
          <w:marBottom w:val="0"/>
          <w:divBdr>
            <w:top w:val="none" w:sz="0" w:space="0" w:color="auto"/>
            <w:left w:val="none" w:sz="0" w:space="0" w:color="auto"/>
            <w:bottom w:val="none" w:sz="0" w:space="0" w:color="auto"/>
            <w:right w:val="none" w:sz="0" w:space="0" w:color="auto"/>
          </w:divBdr>
        </w:div>
        <w:div w:id="281809798">
          <w:marLeft w:val="640"/>
          <w:marRight w:val="0"/>
          <w:marTop w:val="0"/>
          <w:marBottom w:val="0"/>
          <w:divBdr>
            <w:top w:val="none" w:sz="0" w:space="0" w:color="auto"/>
            <w:left w:val="none" w:sz="0" w:space="0" w:color="auto"/>
            <w:bottom w:val="none" w:sz="0" w:space="0" w:color="auto"/>
            <w:right w:val="none" w:sz="0" w:space="0" w:color="auto"/>
          </w:divBdr>
        </w:div>
        <w:div w:id="87775646">
          <w:marLeft w:val="640"/>
          <w:marRight w:val="0"/>
          <w:marTop w:val="0"/>
          <w:marBottom w:val="0"/>
          <w:divBdr>
            <w:top w:val="none" w:sz="0" w:space="0" w:color="auto"/>
            <w:left w:val="none" w:sz="0" w:space="0" w:color="auto"/>
            <w:bottom w:val="none" w:sz="0" w:space="0" w:color="auto"/>
            <w:right w:val="none" w:sz="0" w:space="0" w:color="auto"/>
          </w:divBdr>
        </w:div>
        <w:div w:id="623466577">
          <w:marLeft w:val="640"/>
          <w:marRight w:val="0"/>
          <w:marTop w:val="0"/>
          <w:marBottom w:val="0"/>
          <w:divBdr>
            <w:top w:val="none" w:sz="0" w:space="0" w:color="auto"/>
            <w:left w:val="none" w:sz="0" w:space="0" w:color="auto"/>
            <w:bottom w:val="none" w:sz="0" w:space="0" w:color="auto"/>
            <w:right w:val="none" w:sz="0" w:space="0" w:color="auto"/>
          </w:divBdr>
        </w:div>
        <w:div w:id="1301154884">
          <w:marLeft w:val="640"/>
          <w:marRight w:val="0"/>
          <w:marTop w:val="0"/>
          <w:marBottom w:val="0"/>
          <w:divBdr>
            <w:top w:val="none" w:sz="0" w:space="0" w:color="auto"/>
            <w:left w:val="none" w:sz="0" w:space="0" w:color="auto"/>
            <w:bottom w:val="none" w:sz="0" w:space="0" w:color="auto"/>
            <w:right w:val="none" w:sz="0" w:space="0" w:color="auto"/>
          </w:divBdr>
        </w:div>
        <w:div w:id="583105266">
          <w:marLeft w:val="640"/>
          <w:marRight w:val="0"/>
          <w:marTop w:val="0"/>
          <w:marBottom w:val="0"/>
          <w:divBdr>
            <w:top w:val="none" w:sz="0" w:space="0" w:color="auto"/>
            <w:left w:val="none" w:sz="0" w:space="0" w:color="auto"/>
            <w:bottom w:val="none" w:sz="0" w:space="0" w:color="auto"/>
            <w:right w:val="none" w:sz="0" w:space="0" w:color="auto"/>
          </w:divBdr>
        </w:div>
        <w:div w:id="887037578">
          <w:marLeft w:val="640"/>
          <w:marRight w:val="0"/>
          <w:marTop w:val="0"/>
          <w:marBottom w:val="0"/>
          <w:divBdr>
            <w:top w:val="none" w:sz="0" w:space="0" w:color="auto"/>
            <w:left w:val="none" w:sz="0" w:space="0" w:color="auto"/>
            <w:bottom w:val="none" w:sz="0" w:space="0" w:color="auto"/>
            <w:right w:val="none" w:sz="0" w:space="0" w:color="auto"/>
          </w:divBdr>
        </w:div>
        <w:div w:id="394011735">
          <w:marLeft w:val="640"/>
          <w:marRight w:val="0"/>
          <w:marTop w:val="0"/>
          <w:marBottom w:val="0"/>
          <w:divBdr>
            <w:top w:val="none" w:sz="0" w:space="0" w:color="auto"/>
            <w:left w:val="none" w:sz="0" w:space="0" w:color="auto"/>
            <w:bottom w:val="none" w:sz="0" w:space="0" w:color="auto"/>
            <w:right w:val="none" w:sz="0" w:space="0" w:color="auto"/>
          </w:divBdr>
        </w:div>
        <w:div w:id="767652417">
          <w:marLeft w:val="640"/>
          <w:marRight w:val="0"/>
          <w:marTop w:val="0"/>
          <w:marBottom w:val="0"/>
          <w:divBdr>
            <w:top w:val="none" w:sz="0" w:space="0" w:color="auto"/>
            <w:left w:val="none" w:sz="0" w:space="0" w:color="auto"/>
            <w:bottom w:val="none" w:sz="0" w:space="0" w:color="auto"/>
            <w:right w:val="none" w:sz="0" w:space="0" w:color="auto"/>
          </w:divBdr>
        </w:div>
        <w:div w:id="1393118433">
          <w:marLeft w:val="640"/>
          <w:marRight w:val="0"/>
          <w:marTop w:val="0"/>
          <w:marBottom w:val="0"/>
          <w:divBdr>
            <w:top w:val="none" w:sz="0" w:space="0" w:color="auto"/>
            <w:left w:val="none" w:sz="0" w:space="0" w:color="auto"/>
            <w:bottom w:val="none" w:sz="0" w:space="0" w:color="auto"/>
            <w:right w:val="none" w:sz="0" w:space="0" w:color="auto"/>
          </w:divBdr>
        </w:div>
        <w:div w:id="1770153806">
          <w:marLeft w:val="640"/>
          <w:marRight w:val="0"/>
          <w:marTop w:val="0"/>
          <w:marBottom w:val="0"/>
          <w:divBdr>
            <w:top w:val="none" w:sz="0" w:space="0" w:color="auto"/>
            <w:left w:val="none" w:sz="0" w:space="0" w:color="auto"/>
            <w:bottom w:val="none" w:sz="0" w:space="0" w:color="auto"/>
            <w:right w:val="none" w:sz="0" w:space="0" w:color="auto"/>
          </w:divBdr>
        </w:div>
        <w:div w:id="1428964687">
          <w:marLeft w:val="640"/>
          <w:marRight w:val="0"/>
          <w:marTop w:val="0"/>
          <w:marBottom w:val="0"/>
          <w:divBdr>
            <w:top w:val="none" w:sz="0" w:space="0" w:color="auto"/>
            <w:left w:val="none" w:sz="0" w:space="0" w:color="auto"/>
            <w:bottom w:val="none" w:sz="0" w:space="0" w:color="auto"/>
            <w:right w:val="none" w:sz="0" w:space="0" w:color="auto"/>
          </w:divBdr>
        </w:div>
        <w:div w:id="176047992">
          <w:marLeft w:val="640"/>
          <w:marRight w:val="0"/>
          <w:marTop w:val="0"/>
          <w:marBottom w:val="0"/>
          <w:divBdr>
            <w:top w:val="none" w:sz="0" w:space="0" w:color="auto"/>
            <w:left w:val="none" w:sz="0" w:space="0" w:color="auto"/>
            <w:bottom w:val="none" w:sz="0" w:space="0" w:color="auto"/>
            <w:right w:val="none" w:sz="0" w:space="0" w:color="auto"/>
          </w:divBdr>
        </w:div>
        <w:div w:id="1629505123">
          <w:marLeft w:val="640"/>
          <w:marRight w:val="0"/>
          <w:marTop w:val="0"/>
          <w:marBottom w:val="0"/>
          <w:divBdr>
            <w:top w:val="none" w:sz="0" w:space="0" w:color="auto"/>
            <w:left w:val="none" w:sz="0" w:space="0" w:color="auto"/>
            <w:bottom w:val="none" w:sz="0" w:space="0" w:color="auto"/>
            <w:right w:val="none" w:sz="0" w:space="0" w:color="auto"/>
          </w:divBdr>
        </w:div>
        <w:div w:id="1905218244">
          <w:marLeft w:val="640"/>
          <w:marRight w:val="0"/>
          <w:marTop w:val="0"/>
          <w:marBottom w:val="0"/>
          <w:divBdr>
            <w:top w:val="none" w:sz="0" w:space="0" w:color="auto"/>
            <w:left w:val="none" w:sz="0" w:space="0" w:color="auto"/>
            <w:bottom w:val="none" w:sz="0" w:space="0" w:color="auto"/>
            <w:right w:val="none" w:sz="0" w:space="0" w:color="auto"/>
          </w:divBdr>
        </w:div>
        <w:div w:id="1276449651">
          <w:marLeft w:val="640"/>
          <w:marRight w:val="0"/>
          <w:marTop w:val="0"/>
          <w:marBottom w:val="0"/>
          <w:divBdr>
            <w:top w:val="none" w:sz="0" w:space="0" w:color="auto"/>
            <w:left w:val="none" w:sz="0" w:space="0" w:color="auto"/>
            <w:bottom w:val="none" w:sz="0" w:space="0" w:color="auto"/>
            <w:right w:val="none" w:sz="0" w:space="0" w:color="auto"/>
          </w:divBdr>
        </w:div>
        <w:div w:id="718170243">
          <w:marLeft w:val="640"/>
          <w:marRight w:val="0"/>
          <w:marTop w:val="0"/>
          <w:marBottom w:val="0"/>
          <w:divBdr>
            <w:top w:val="none" w:sz="0" w:space="0" w:color="auto"/>
            <w:left w:val="none" w:sz="0" w:space="0" w:color="auto"/>
            <w:bottom w:val="none" w:sz="0" w:space="0" w:color="auto"/>
            <w:right w:val="none" w:sz="0" w:space="0" w:color="auto"/>
          </w:divBdr>
        </w:div>
        <w:div w:id="208104192">
          <w:marLeft w:val="640"/>
          <w:marRight w:val="0"/>
          <w:marTop w:val="0"/>
          <w:marBottom w:val="0"/>
          <w:divBdr>
            <w:top w:val="none" w:sz="0" w:space="0" w:color="auto"/>
            <w:left w:val="none" w:sz="0" w:space="0" w:color="auto"/>
            <w:bottom w:val="none" w:sz="0" w:space="0" w:color="auto"/>
            <w:right w:val="none" w:sz="0" w:space="0" w:color="auto"/>
          </w:divBdr>
        </w:div>
      </w:divsChild>
    </w:div>
    <w:div w:id="308437944">
      <w:bodyDiv w:val="1"/>
      <w:marLeft w:val="0"/>
      <w:marRight w:val="0"/>
      <w:marTop w:val="0"/>
      <w:marBottom w:val="0"/>
      <w:divBdr>
        <w:top w:val="none" w:sz="0" w:space="0" w:color="auto"/>
        <w:left w:val="none" w:sz="0" w:space="0" w:color="auto"/>
        <w:bottom w:val="none" w:sz="0" w:space="0" w:color="auto"/>
        <w:right w:val="none" w:sz="0" w:space="0" w:color="auto"/>
      </w:divBdr>
      <w:divsChild>
        <w:div w:id="120811610">
          <w:marLeft w:val="640"/>
          <w:marRight w:val="0"/>
          <w:marTop w:val="0"/>
          <w:marBottom w:val="0"/>
          <w:divBdr>
            <w:top w:val="none" w:sz="0" w:space="0" w:color="auto"/>
            <w:left w:val="none" w:sz="0" w:space="0" w:color="auto"/>
            <w:bottom w:val="none" w:sz="0" w:space="0" w:color="auto"/>
            <w:right w:val="none" w:sz="0" w:space="0" w:color="auto"/>
          </w:divBdr>
        </w:div>
        <w:div w:id="1481925325">
          <w:marLeft w:val="640"/>
          <w:marRight w:val="0"/>
          <w:marTop w:val="0"/>
          <w:marBottom w:val="0"/>
          <w:divBdr>
            <w:top w:val="none" w:sz="0" w:space="0" w:color="auto"/>
            <w:left w:val="none" w:sz="0" w:space="0" w:color="auto"/>
            <w:bottom w:val="none" w:sz="0" w:space="0" w:color="auto"/>
            <w:right w:val="none" w:sz="0" w:space="0" w:color="auto"/>
          </w:divBdr>
        </w:div>
        <w:div w:id="1717313191">
          <w:marLeft w:val="640"/>
          <w:marRight w:val="0"/>
          <w:marTop w:val="0"/>
          <w:marBottom w:val="0"/>
          <w:divBdr>
            <w:top w:val="none" w:sz="0" w:space="0" w:color="auto"/>
            <w:left w:val="none" w:sz="0" w:space="0" w:color="auto"/>
            <w:bottom w:val="none" w:sz="0" w:space="0" w:color="auto"/>
            <w:right w:val="none" w:sz="0" w:space="0" w:color="auto"/>
          </w:divBdr>
        </w:div>
        <w:div w:id="274676086">
          <w:marLeft w:val="640"/>
          <w:marRight w:val="0"/>
          <w:marTop w:val="0"/>
          <w:marBottom w:val="0"/>
          <w:divBdr>
            <w:top w:val="none" w:sz="0" w:space="0" w:color="auto"/>
            <w:left w:val="none" w:sz="0" w:space="0" w:color="auto"/>
            <w:bottom w:val="none" w:sz="0" w:space="0" w:color="auto"/>
            <w:right w:val="none" w:sz="0" w:space="0" w:color="auto"/>
          </w:divBdr>
        </w:div>
        <w:div w:id="1873767474">
          <w:marLeft w:val="640"/>
          <w:marRight w:val="0"/>
          <w:marTop w:val="0"/>
          <w:marBottom w:val="0"/>
          <w:divBdr>
            <w:top w:val="none" w:sz="0" w:space="0" w:color="auto"/>
            <w:left w:val="none" w:sz="0" w:space="0" w:color="auto"/>
            <w:bottom w:val="none" w:sz="0" w:space="0" w:color="auto"/>
            <w:right w:val="none" w:sz="0" w:space="0" w:color="auto"/>
          </w:divBdr>
        </w:div>
        <w:div w:id="1773625120">
          <w:marLeft w:val="640"/>
          <w:marRight w:val="0"/>
          <w:marTop w:val="0"/>
          <w:marBottom w:val="0"/>
          <w:divBdr>
            <w:top w:val="none" w:sz="0" w:space="0" w:color="auto"/>
            <w:left w:val="none" w:sz="0" w:space="0" w:color="auto"/>
            <w:bottom w:val="none" w:sz="0" w:space="0" w:color="auto"/>
            <w:right w:val="none" w:sz="0" w:space="0" w:color="auto"/>
          </w:divBdr>
        </w:div>
        <w:div w:id="2135515240">
          <w:marLeft w:val="640"/>
          <w:marRight w:val="0"/>
          <w:marTop w:val="0"/>
          <w:marBottom w:val="0"/>
          <w:divBdr>
            <w:top w:val="none" w:sz="0" w:space="0" w:color="auto"/>
            <w:left w:val="none" w:sz="0" w:space="0" w:color="auto"/>
            <w:bottom w:val="none" w:sz="0" w:space="0" w:color="auto"/>
            <w:right w:val="none" w:sz="0" w:space="0" w:color="auto"/>
          </w:divBdr>
        </w:div>
        <w:div w:id="629631721">
          <w:marLeft w:val="640"/>
          <w:marRight w:val="0"/>
          <w:marTop w:val="0"/>
          <w:marBottom w:val="0"/>
          <w:divBdr>
            <w:top w:val="none" w:sz="0" w:space="0" w:color="auto"/>
            <w:left w:val="none" w:sz="0" w:space="0" w:color="auto"/>
            <w:bottom w:val="none" w:sz="0" w:space="0" w:color="auto"/>
            <w:right w:val="none" w:sz="0" w:space="0" w:color="auto"/>
          </w:divBdr>
        </w:div>
        <w:div w:id="565603875">
          <w:marLeft w:val="640"/>
          <w:marRight w:val="0"/>
          <w:marTop w:val="0"/>
          <w:marBottom w:val="0"/>
          <w:divBdr>
            <w:top w:val="none" w:sz="0" w:space="0" w:color="auto"/>
            <w:left w:val="none" w:sz="0" w:space="0" w:color="auto"/>
            <w:bottom w:val="none" w:sz="0" w:space="0" w:color="auto"/>
            <w:right w:val="none" w:sz="0" w:space="0" w:color="auto"/>
          </w:divBdr>
        </w:div>
        <w:div w:id="1670208925">
          <w:marLeft w:val="640"/>
          <w:marRight w:val="0"/>
          <w:marTop w:val="0"/>
          <w:marBottom w:val="0"/>
          <w:divBdr>
            <w:top w:val="none" w:sz="0" w:space="0" w:color="auto"/>
            <w:left w:val="none" w:sz="0" w:space="0" w:color="auto"/>
            <w:bottom w:val="none" w:sz="0" w:space="0" w:color="auto"/>
            <w:right w:val="none" w:sz="0" w:space="0" w:color="auto"/>
          </w:divBdr>
        </w:div>
        <w:div w:id="2064676374">
          <w:marLeft w:val="640"/>
          <w:marRight w:val="0"/>
          <w:marTop w:val="0"/>
          <w:marBottom w:val="0"/>
          <w:divBdr>
            <w:top w:val="none" w:sz="0" w:space="0" w:color="auto"/>
            <w:left w:val="none" w:sz="0" w:space="0" w:color="auto"/>
            <w:bottom w:val="none" w:sz="0" w:space="0" w:color="auto"/>
            <w:right w:val="none" w:sz="0" w:space="0" w:color="auto"/>
          </w:divBdr>
        </w:div>
        <w:div w:id="1645886116">
          <w:marLeft w:val="640"/>
          <w:marRight w:val="0"/>
          <w:marTop w:val="0"/>
          <w:marBottom w:val="0"/>
          <w:divBdr>
            <w:top w:val="none" w:sz="0" w:space="0" w:color="auto"/>
            <w:left w:val="none" w:sz="0" w:space="0" w:color="auto"/>
            <w:bottom w:val="none" w:sz="0" w:space="0" w:color="auto"/>
            <w:right w:val="none" w:sz="0" w:space="0" w:color="auto"/>
          </w:divBdr>
        </w:div>
        <w:div w:id="915550491">
          <w:marLeft w:val="640"/>
          <w:marRight w:val="0"/>
          <w:marTop w:val="0"/>
          <w:marBottom w:val="0"/>
          <w:divBdr>
            <w:top w:val="none" w:sz="0" w:space="0" w:color="auto"/>
            <w:left w:val="none" w:sz="0" w:space="0" w:color="auto"/>
            <w:bottom w:val="none" w:sz="0" w:space="0" w:color="auto"/>
            <w:right w:val="none" w:sz="0" w:space="0" w:color="auto"/>
          </w:divBdr>
        </w:div>
        <w:div w:id="1551384588">
          <w:marLeft w:val="640"/>
          <w:marRight w:val="0"/>
          <w:marTop w:val="0"/>
          <w:marBottom w:val="0"/>
          <w:divBdr>
            <w:top w:val="none" w:sz="0" w:space="0" w:color="auto"/>
            <w:left w:val="none" w:sz="0" w:space="0" w:color="auto"/>
            <w:bottom w:val="none" w:sz="0" w:space="0" w:color="auto"/>
            <w:right w:val="none" w:sz="0" w:space="0" w:color="auto"/>
          </w:divBdr>
        </w:div>
        <w:div w:id="812597748">
          <w:marLeft w:val="640"/>
          <w:marRight w:val="0"/>
          <w:marTop w:val="0"/>
          <w:marBottom w:val="0"/>
          <w:divBdr>
            <w:top w:val="none" w:sz="0" w:space="0" w:color="auto"/>
            <w:left w:val="none" w:sz="0" w:space="0" w:color="auto"/>
            <w:bottom w:val="none" w:sz="0" w:space="0" w:color="auto"/>
            <w:right w:val="none" w:sz="0" w:space="0" w:color="auto"/>
          </w:divBdr>
        </w:div>
        <w:div w:id="1549565417">
          <w:marLeft w:val="640"/>
          <w:marRight w:val="0"/>
          <w:marTop w:val="0"/>
          <w:marBottom w:val="0"/>
          <w:divBdr>
            <w:top w:val="none" w:sz="0" w:space="0" w:color="auto"/>
            <w:left w:val="none" w:sz="0" w:space="0" w:color="auto"/>
            <w:bottom w:val="none" w:sz="0" w:space="0" w:color="auto"/>
            <w:right w:val="none" w:sz="0" w:space="0" w:color="auto"/>
          </w:divBdr>
        </w:div>
        <w:div w:id="229116023">
          <w:marLeft w:val="640"/>
          <w:marRight w:val="0"/>
          <w:marTop w:val="0"/>
          <w:marBottom w:val="0"/>
          <w:divBdr>
            <w:top w:val="none" w:sz="0" w:space="0" w:color="auto"/>
            <w:left w:val="none" w:sz="0" w:space="0" w:color="auto"/>
            <w:bottom w:val="none" w:sz="0" w:space="0" w:color="auto"/>
            <w:right w:val="none" w:sz="0" w:space="0" w:color="auto"/>
          </w:divBdr>
        </w:div>
        <w:div w:id="1105807514">
          <w:marLeft w:val="640"/>
          <w:marRight w:val="0"/>
          <w:marTop w:val="0"/>
          <w:marBottom w:val="0"/>
          <w:divBdr>
            <w:top w:val="none" w:sz="0" w:space="0" w:color="auto"/>
            <w:left w:val="none" w:sz="0" w:space="0" w:color="auto"/>
            <w:bottom w:val="none" w:sz="0" w:space="0" w:color="auto"/>
            <w:right w:val="none" w:sz="0" w:space="0" w:color="auto"/>
          </w:divBdr>
        </w:div>
        <w:div w:id="1335689390">
          <w:marLeft w:val="640"/>
          <w:marRight w:val="0"/>
          <w:marTop w:val="0"/>
          <w:marBottom w:val="0"/>
          <w:divBdr>
            <w:top w:val="none" w:sz="0" w:space="0" w:color="auto"/>
            <w:left w:val="none" w:sz="0" w:space="0" w:color="auto"/>
            <w:bottom w:val="none" w:sz="0" w:space="0" w:color="auto"/>
            <w:right w:val="none" w:sz="0" w:space="0" w:color="auto"/>
          </w:divBdr>
        </w:div>
        <w:div w:id="555824148">
          <w:marLeft w:val="640"/>
          <w:marRight w:val="0"/>
          <w:marTop w:val="0"/>
          <w:marBottom w:val="0"/>
          <w:divBdr>
            <w:top w:val="none" w:sz="0" w:space="0" w:color="auto"/>
            <w:left w:val="none" w:sz="0" w:space="0" w:color="auto"/>
            <w:bottom w:val="none" w:sz="0" w:space="0" w:color="auto"/>
            <w:right w:val="none" w:sz="0" w:space="0" w:color="auto"/>
          </w:divBdr>
        </w:div>
        <w:div w:id="63577547">
          <w:marLeft w:val="640"/>
          <w:marRight w:val="0"/>
          <w:marTop w:val="0"/>
          <w:marBottom w:val="0"/>
          <w:divBdr>
            <w:top w:val="none" w:sz="0" w:space="0" w:color="auto"/>
            <w:left w:val="none" w:sz="0" w:space="0" w:color="auto"/>
            <w:bottom w:val="none" w:sz="0" w:space="0" w:color="auto"/>
            <w:right w:val="none" w:sz="0" w:space="0" w:color="auto"/>
          </w:divBdr>
        </w:div>
        <w:div w:id="2061786760">
          <w:marLeft w:val="640"/>
          <w:marRight w:val="0"/>
          <w:marTop w:val="0"/>
          <w:marBottom w:val="0"/>
          <w:divBdr>
            <w:top w:val="none" w:sz="0" w:space="0" w:color="auto"/>
            <w:left w:val="none" w:sz="0" w:space="0" w:color="auto"/>
            <w:bottom w:val="none" w:sz="0" w:space="0" w:color="auto"/>
            <w:right w:val="none" w:sz="0" w:space="0" w:color="auto"/>
          </w:divBdr>
        </w:div>
        <w:div w:id="512839631">
          <w:marLeft w:val="640"/>
          <w:marRight w:val="0"/>
          <w:marTop w:val="0"/>
          <w:marBottom w:val="0"/>
          <w:divBdr>
            <w:top w:val="none" w:sz="0" w:space="0" w:color="auto"/>
            <w:left w:val="none" w:sz="0" w:space="0" w:color="auto"/>
            <w:bottom w:val="none" w:sz="0" w:space="0" w:color="auto"/>
            <w:right w:val="none" w:sz="0" w:space="0" w:color="auto"/>
          </w:divBdr>
        </w:div>
        <w:div w:id="1590188890">
          <w:marLeft w:val="640"/>
          <w:marRight w:val="0"/>
          <w:marTop w:val="0"/>
          <w:marBottom w:val="0"/>
          <w:divBdr>
            <w:top w:val="none" w:sz="0" w:space="0" w:color="auto"/>
            <w:left w:val="none" w:sz="0" w:space="0" w:color="auto"/>
            <w:bottom w:val="none" w:sz="0" w:space="0" w:color="auto"/>
            <w:right w:val="none" w:sz="0" w:space="0" w:color="auto"/>
          </w:divBdr>
        </w:div>
        <w:div w:id="785780223">
          <w:marLeft w:val="640"/>
          <w:marRight w:val="0"/>
          <w:marTop w:val="0"/>
          <w:marBottom w:val="0"/>
          <w:divBdr>
            <w:top w:val="none" w:sz="0" w:space="0" w:color="auto"/>
            <w:left w:val="none" w:sz="0" w:space="0" w:color="auto"/>
            <w:bottom w:val="none" w:sz="0" w:space="0" w:color="auto"/>
            <w:right w:val="none" w:sz="0" w:space="0" w:color="auto"/>
          </w:divBdr>
        </w:div>
        <w:div w:id="1768693331">
          <w:marLeft w:val="640"/>
          <w:marRight w:val="0"/>
          <w:marTop w:val="0"/>
          <w:marBottom w:val="0"/>
          <w:divBdr>
            <w:top w:val="none" w:sz="0" w:space="0" w:color="auto"/>
            <w:left w:val="none" w:sz="0" w:space="0" w:color="auto"/>
            <w:bottom w:val="none" w:sz="0" w:space="0" w:color="auto"/>
            <w:right w:val="none" w:sz="0" w:space="0" w:color="auto"/>
          </w:divBdr>
        </w:div>
        <w:div w:id="1785071369">
          <w:marLeft w:val="640"/>
          <w:marRight w:val="0"/>
          <w:marTop w:val="0"/>
          <w:marBottom w:val="0"/>
          <w:divBdr>
            <w:top w:val="none" w:sz="0" w:space="0" w:color="auto"/>
            <w:left w:val="none" w:sz="0" w:space="0" w:color="auto"/>
            <w:bottom w:val="none" w:sz="0" w:space="0" w:color="auto"/>
            <w:right w:val="none" w:sz="0" w:space="0" w:color="auto"/>
          </w:divBdr>
        </w:div>
        <w:div w:id="1695308970">
          <w:marLeft w:val="640"/>
          <w:marRight w:val="0"/>
          <w:marTop w:val="0"/>
          <w:marBottom w:val="0"/>
          <w:divBdr>
            <w:top w:val="none" w:sz="0" w:space="0" w:color="auto"/>
            <w:left w:val="none" w:sz="0" w:space="0" w:color="auto"/>
            <w:bottom w:val="none" w:sz="0" w:space="0" w:color="auto"/>
            <w:right w:val="none" w:sz="0" w:space="0" w:color="auto"/>
          </w:divBdr>
        </w:div>
        <w:div w:id="2055810199">
          <w:marLeft w:val="640"/>
          <w:marRight w:val="0"/>
          <w:marTop w:val="0"/>
          <w:marBottom w:val="0"/>
          <w:divBdr>
            <w:top w:val="none" w:sz="0" w:space="0" w:color="auto"/>
            <w:left w:val="none" w:sz="0" w:space="0" w:color="auto"/>
            <w:bottom w:val="none" w:sz="0" w:space="0" w:color="auto"/>
            <w:right w:val="none" w:sz="0" w:space="0" w:color="auto"/>
          </w:divBdr>
        </w:div>
        <w:div w:id="971521801">
          <w:marLeft w:val="640"/>
          <w:marRight w:val="0"/>
          <w:marTop w:val="0"/>
          <w:marBottom w:val="0"/>
          <w:divBdr>
            <w:top w:val="none" w:sz="0" w:space="0" w:color="auto"/>
            <w:left w:val="none" w:sz="0" w:space="0" w:color="auto"/>
            <w:bottom w:val="none" w:sz="0" w:space="0" w:color="auto"/>
            <w:right w:val="none" w:sz="0" w:space="0" w:color="auto"/>
          </w:divBdr>
        </w:div>
        <w:div w:id="1775129018">
          <w:marLeft w:val="640"/>
          <w:marRight w:val="0"/>
          <w:marTop w:val="0"/>
          <w:marBottom w:val="0"/>
          <w:divBdr>
            <w:top w:val="none" w:sz="0" w:space="0" w:color="auto"/>
            <w:left w:val="none" w:sz="0" w:space="0" w:color="auto"/>
            <w:bottom w:val="none" w:sz="0" w:space="0" w:color="auto"/>
            <w:right w:val="none" w:sz="0" w:space="0" w:color="auto"/>
          </w:divBdr>
        </w:div>
        <w:div w:id="1845049645">
          <w:marLeft w:val="640"/>
          <w:marRight w:val="0"/>
          <w:marTop w:val="0"/>
          <w:marBottom w:val="0"/>
          <w:divBdr>
            <w:top w:val="none" w:sz="0" w:space="0" w:color="auto"/>
            <w:left w:val="none" w:sz="0" w:space="0" w:color="auto"/>
            <w:bottom w:val="none" w:sz="0" w:space="0" w:color="auto"/>
            <w:right w:val="none" w:sz="0" w:space="0" w:color="auto"/>
          </w:divBdr>
        </w:div>
        <w:div w:id="96685179">
          <w:marLeft w:val="640"/>
          <w:marRight w:val="0"/>
          <w:marTop w:val="0"/>
          <w:marBottom w:val="0"/>
          <w:divBdr>
            <w:top w:val="none" w:sz="0" w:space="0" w:color="auto"/>
            <w:left w:val="none" w:sz="0" w:space="0" w:color="auto"/>
            <w:bottom w:val="none" w:sz="0" w:space="0" w:color="auto"/>
            <w:right w:val="none" w:sz="0" w:space="0" w:color="auto"/>
          </w:divBdr>
        </w:div>
        <w:div w:id="959531615">
          <w:marLeft w:val="640"/>
          <w:marRight w:val="0"/>
          <w:marTop w:val="0"/>
          <w:marBottom w:val="0"/>
          <w:divBdr>
            <w:top w:val="none" w:sz="0" w:space="0" w:color="auto"/>
            <w:left w:val="none" w:sz="0" w:space="0" w:color="auto"/>
            <w:bottom w:val="none" w:sz="0" w:space="0" w:color="auto"/>
            <w:right w:val="none" w:sz="0" w:space="0" w:color="auto"/>
          </w:divBdr>
        </w:div>
        <w:div w:id="1047528088">
          <w:marLeft w:val="640"/>
          <w:marRight w:val="0"/>
          <w:marTop w:val="0"/>
          <w:marBottom w:val="0"/>
          <w:divBdr>
            <w:top w:val="none" w:sz="0" w:space="0" w:color="auto"/>
            <w:left w:val="none" w:sz="0" w:space="0" w:color="auto"/>
            <w:bottom w:val="none" w:sz="0" w:space="0" w:color="auto"/>
            <w:right w:val="none" w:sz="0" w:space="0" w:color="auto"/>
          </w:divBdr>
        </w:div>
        <w:div w:id="121925793">
          <w:marLeft w:val="640"/>
          <w:marRight w:val="0"/>
          <w:marTop w:val="0"/>
          <w:marBottom w:val="0"/>
          <w:divBdr>
            <w:top w:val="none" w:sz="0" w:space="0" w:color="auto"/>
            <w:left w:val="none" w:sz="0" w:space="0" w:color="auto"/>
            <w:bottom w:val="none" w:sz="0" w:space="0" w:color="auto"/>
            <w:right w:val="none" w:sz="0" w:space="0" w:color="auto"/>
          </w:divBdr>
        </w:div>
        <w:div w:id="220139347">
          <w:marLeft w:val="640"/>
          <w:marRight w:val="0"/>
          <w:marTop w:val="0"/>
          <w:marBottom w:val="0"/>
          <w:divBdr>
            <w:top w:val="none" w:sz="0" w:space="0" w:color="auto"/>
            <w:left w:val="none" w:sz="0" w:space="0" w:color="auto"/>
            <w:bottom w:val="none" w:sz="0" w:space="0" w:color="auto"/>
            <w:right w:val="none" w:sz="0" w:space="0" w:color="auto"/>
          </w:divBdr>
        </w:div>
        <w:div w:id="2121752869">
          <w:marLeft w:val="640"/>
          <w:marRight w:val="0"/>
          <w:marTop w:val="0"/>
          <w:marBottom w:val="0"/>
          <w:divBdr>
            <w:top w:val="none" w:sz="0" w:space="0" w:color="auto"/>
            <w:left w:val="none" w:sz="0" w:space="0" w:color="auto"/>
            <w:bottom w:val="none" w:sz="0" w:space="0" w:color="auto"/>
            <w:right w:val="none" w:sz="0" w:space="0" w:color="auto"/>
          </w:divBdr>
        </w:div>
        <w:div w:id="1777093852">
          <w:marLeft w:val="640"/>
          <w:marRight w:val="0"/>
          <w:marTop w:val="0"/>
          <w:marBottom w:val="0"/>
          <w:divBdr>
            <w:top w:val="none" w:sz="0" w:space="0" w:color="auto"/>
            <w:left w:val="none" w:sz="0" w:space="0" w:color="auto"/>
            <w:bottom w:val="none" w:sz="0" w:space="0" w:color="auto"/>
            <w:right w:val="none" w:sz="0" w:space="0" w:color="auto"/>
          </w:divBdr>
        </w:div>
        <w:div w:id="953244428">
          <w:marLeft w:val="640"/>
          <w:marRight w:val="0"/>
          <w:marTop w:val="0"/>
          <w:marBottom w:val="0"/>
          <w:divBdr>
            <w:top w:val="none" w:sz="0" w:space="0" w:color="auto"/>
            <w:left w:val="none" w:sz="0" w:space="0" w:color="auto"/>
            <w:bottom w:val="none" w:sz="0" w:space="0" w:color="auto"/>
            <w:right w:val="none" w:sz="0" w:space="0" w:color="auto"/>
          </w:divBdr>
        </w:div>
        <w:div w:id="232742422">
          <w:marLeft w:val="640"/>
          <w:marRight w:val="0"/>
          <w:marTop w:val="0"/>
          <w:marBottom w:val="0"/>
          <w:divBdr>
            <w:top w:val="none" w:sz="0" w:space="0" w:color="auto"/>
            <w:left w:val="none" w:sz="0" w:space="0" w:color="auto"/>
            <w:bottom w:val="none" w:sz="0" w:space="0" w:color="auto"/>
            <w:right w:val="none" w:sz="0" w:space="0" w:color="auto"/>
          </w:divBdr>
        </w:div>
      </w:divsChild>
    </w:div>
    <w:div w:id="312492370">
      <w:bodyDiv w:val="1"/>
      <w:marLeft w:val="0"/>
      <w:marRight w:val="0"/>
      <w:marTop w:val="0"/>
      <w:marBottom w:val="0"/>
      <w:divBdr>
        <w:top w:val="none" w:sz="0" w:space="0" w:color="auto"/>
        <w:left w:val="none" w:sz="0" w:space="0" w:color="auto"/>
        <w:bottom w:val="none" w:sz="0" w:space="0" w:color="auto"/>
        <w:right w:val="none" w:sz="0" w:space="0" w:color="auto"/>
      </w:divBdr>
      <w:divsChild>
        <w:div w:id="128012874">
          <w:marLeft w:val="640"/>
          <w:marRight w:val="0"/>
          <w:marTop w:val="0"/>
          <w:marBottom w:val="0"/>
          <w:divBdr>
            <w:top w:val="none" w:sz="0" w:space="0" w:color="auto"/>
            <w:left w:val="none" w:sz="0" w:space="0" w:color="auto"/>
            <w:bottom w:val="none" w:sz="0" w:space="0" w:color="auto"/>
            <w:right w:val="none" w:sz="0" w:space="0" w:color="auto"/>
          </w:divBdr>
        </w:div>
        <w:div w:id="2023167452">
          <w:marLeft w:val="640"/>
          <w:marRight w:val="0"/>
          <w:marTop w:val="0"/>
          <w:marBottom w:val="0"/>
          <w:divBdr>
            <w:top w:val="none" w:sz="0" w:space="0" w:color="auto"/>
            <w:left w:val="none" w:sz="0" w:space="0" w:color="auto"/>
            <w:bottom w:val="none" w:sz="0" w:space="0" w:color="auto"/>
            <w:right w:val="none" w:sz="0" w:space="0" w:color="auto"/>
          </w:divBdr>
        </w:div>
        <w:div w:id="532570954">
          <w:marLeft w:val="640"/>
          <w:marRight w:val="0"/>
          <w:marTop w:val="0"/>
          <w:marBottom w:val="0"/>
          <w:divBdr>
            <w:top w:val="none" w:sz="0" w:space="0" w:color="auto"/>
            <w:left w:val="none" w:sz="0" w:space="0" w:color="auto"/>
            <w:bottom w:val="none" w:sz="0" w:space="0" w:color="auto"/>
            <w:right w:val="none" w:sz="0" w:space="0" w:color="auto"/>
          </w:divBdr>
        </w:div>
        <w:div w:id="682247570">
          <w:marLeft w:val="640"/>
          <w:marRight w:val="0"/>
          <w:marTop w:val="0"/>
          <w:marBottom w:val="0"/>
          <w:divBdr>
            <w:top w:val="none" w:sz="0" w:space="0" w:color="auto"/>
            <w:left w:val="none" w:sz="0" w:space="0" w:color="auto"/>
            <w:bottom w:val="none" w:sz="0" w:space="0" w:color="auto"/>
            <w:right w:val="none" w:sz="0" w:space="0" w:color="auto"/>
          </w:divBdr>
        </w:div>
        <w:div w:id="2124155333">
          <w:marLeft w:val="640"/>
          <w:marRight w:val="0"/>
          <w:marTop w:val="0"/>
          <w:marBottom w:val="0"/>
          <w:divBdr>
            <w:top w:val="none" w:sz="0" w:space="0" w:color="auto"/>
            <w:left w:val="none" w:sz="0" w:space="0" w:color="auto"/>
            <w:bottom w:val="none" w:sz="0" w:space="0" w:color="auto"/>
            <w:right w:val="none" w:sz="0" w:space="0" w:color="auto"/>
          </w:divBdr>
        </w:div>
        <w:div w:id="1148861606">
          <w:marLeft w:val="640"/>
          <w:marRight w:val="0"/>
          <w:marTop w:val="0"/>
          <w:marBottom w:val="0"/>
          <w:divBdr>
            <w:top w:val="none" w:sz="0" w:space="0" w:color="auto"/>
            <w:left w:val="none" w:sz="0" w:space="0" w:color="auto"/>
            <w:bottom w:val="none" w:sz="0" w:space="0" w:color="auto"/>
            <w:right w:val="none" w:sz="0" w:space="0" w:color="auto"/>
          </w:divBdr>
        </w:div>
        <w:div w:id="1377244179">
          <w:marLeft w:val="640"/>
          <w:marRight w:val="0"/>
          <w:marTop w:val="0"/>
          <w:marBottom w:val="0"/>
          <w:divBdr>
            <w:top w:val="none" w:sz="0" w:space="0" w:color="auto"/>
            <w:left w:val="none" w:sz="0" w:space="0" w:color="auto"/>
            <w:bottom w:val="none" w:sz="0" w:space="0" w:color="auto"/>
            <w:right w:val="none" w:sz="0" w:space="0" w:color="auto"/>
          </w:divBdr>
        </w:div>
        <w:div w:id="680132879">
          <w:marLeft w:val="640"/>
          <w:marRight w:val="0"/>
          <w:marTop w:val="0"/>
          <w:marBottom w:val="0"/>
          <w:divBdr>
            <w:top w:val="none" w:sz="0" w:space="0" w:color="auto"/>
            <w:left w:val="none" w:sz="0" w:space="0" w:color="auto"/>
            <w:bottom w:val="none" w:sz="0" w:space="0" w:color="auto"/>
            <w:right w:val="none" w:sz="0" w:space="0" w:color="auto"/>
          </w:divBdr>
        </w:div>
        <w:div w:id="761560959">
          <w:marLeft w:val="640"/>
          <w:marRight w:val="0"/>
          <w:marTop w:val="0"/>
          <w:marBottom w:val="0"/>
          <w:divBdr>
            <w:top w:val="none" w:sz="0" w:space="0" w:color="auto"/>
            <w:left w:val="none" w:sz="0" w:space="0" w:color="auto"/>
            <w:bottom w:val="none" w:sz="0" w:space="0" w:color="auto"/>
            <w:right w:val="none" w:sz="0" w:space="0" w:color="auto"/>
          </w:divBdr>
        </w:div>
        <w:div w:id="1215235382">
          <w:marLeft w:val="640"/>
          <w:marRight w:val="0"/>
          <w:marTop w:val="0"/>
          <w:marBottom w:val="0"/>
          <w:divBdr>
            <w:top w:val="none" w:sz="0" w:space="0" w:color="auto"/>
            <w:left w:val="none" w:sz="0" w:space="0" w:color="auto"/>
            <w:bottom w:val="none" w:sz="0" w:space="0" w:color="auto"/>
            <w:right w:val="none" w:sz="0" w:space="0" w:color="auto"/>
          </w:divBdr>
        </w:div>
        <w:div w:id="1595167465">
          <w:marLeft w:val="640"/>
          <w:marRight w:val="0"/>
          <w:marTop w:val="0"/>
          <w:marBottom w:val="0"/>
          <w:divBdr>
            <w:top w:val="none" w:sz="0" w:space="0" w:color="auto"/>
            <w:left w:val="none" w:sz="0" w:space="0" w:color="auto"/>
            <w:bottom w:val="none" w:sz="0" w:space="0" w:color="auto"/>
            <w:right w:val="none" w:sz="0" w:space="0" w:color="auto"/>
          </w:divBdr>
        </w:div>
        <w:div w:id="1481654969">
          <w:marLeft w:val="640"/>
          <w:marRight w:val="0"/>
          <w:marTop w:val="0"/>
          <w:marBottom w:val="0"/>
          <w:divBdr>
            <w:top w:val="none" w:sz="0" w:space="0" w:color="auto"/>
            <w:left w:val="none" w:sz="0" w:space="0" w:color="auto"/>
            <w:bottom w:val="none" w:sz="0" w:space="0" w:color="auto"/>
            <w:right w:val="none" w:sz="0" w:space="0" w:color="auto"/>
          </w:divBdr>
        </w:div>
        <w:div w:id="1419249204">
          <w:marLeft w:val="640"/>
          <w:marRight w:val="0"/>
          <w:marTop w:val="0"/>
          <w:marBottom w:val="0"/>
          <w:divBdr>
            <w:top w:val="none" w:sz="0" w:space="0" w:color="auto"/>
            <w:left w:val="none" w:sz="0" w:space="0" w:color="auto"/>
            <w:bottom w:val="none" w:sz="0" w:space="0" w:color="auto"/>
            <w:right w:val="none" w:sz="0" w:space="0" w:color="auto"/>
          </w:divBdr>
        </w:div>
        <w:div w:id="165169725">
          <w:marLeft w:val="640"/>
          <w:marRight w:val="0"/>
          <w:marTop w:val="0"/>
          <w:marBottom w:val="0"/>
          <w:divBdr>
            <w:top w:val="none" w:sz="0" w:space="0" w:color="auto"/>
            <w:left w:val="none" w:sz="0" w:space="0" w:color="auto"/>
            <w:bottom w:val="none" w:sz="0" w:space="0" w:color="auto"/>
            <w:right w:val="none" w:sz="0" w:space="0" w:color="auto"/>
          </w:divBdr>
        </w:div>
        <w:div w:id="337461217">
          <w:marLeft w:val="640"/>
          <w:marRight w:val="0"/>
          <w:marTop w:val="0"/>
          <w:marBottom w:val="0"/>
          <w:divBdr>
            <w:top w:val="none" w:sz="0" w:space="0" w:color="auto"/>
            <w:left w:val="none" w:sz="0" w:space="0" w:color="auto"/>
            <w:bottom w:val="none" w:sz="0" w:space="0" w:color="auto"/>
            <w:right w:val="none" w:sz="0" w:space="0" w:color="auto"/>
          </w:divBdr>
        </w:div>
        <w:div w:id="984162628">
          <w:marLeft w:val="640"/>
          <w:marRight w:val="0"/>
          <w:marTop w:val="0"/>
          <w:marBottom w:val="0"/>
          <w:divBdr>
            <w:top w:val="none" w:sz="0" w:space="0" w:color="auto"/>
            <w:left w:val="none" w:sz="0" w:space="0" w:color="auto"/>
            <w:bottom w:val="none" w:sz="0" w:space="0" w:color="auto"/>
            <w:right w:val="none" w:sz="0" w:space="0" w:color="auto"/>
          </w:divBdr>
        </w:div>
        <w:div w:id="1346129360">
          <w:marLeft w:val="640"/>
          <w:marRight w:val="0"/>
          <w:marTop w:val="0"/>
          <w:marBottom w:val="0"/>
          <w:divBdr>
            <w:top w:val="none" w:sz="0" w:space="0" w:color="auto"/>
            <w:left w:val="none" w:sz="0" w:space="0" w:color="auto"/>
            <w:bottom w:val="none" w:sz="0" w:space="0" w:color="auto"/>
            <w:right w:val="none" w:sz="0" w:space="0" w:color="auto"/>
          </w:divBdr>
        </w:div>
        <w:div w:id="934483006">
          <w:marLeft w:val="640"/>
          <w:marRight w:val="0"/>
          <w:marTop w:val="0"/>
          <w:marBottom w:val="0"/>
          <w:divBdr>
            <w:top w:val="none" w:sz="0" w:space="0" w:color="auto"/>
            <w:left w:val="none" w:sz="0" w:space="0" w:color="auto"/>
            <w:bottom w:val="none" w:sz="0" w:space="0" w:color="auto"/>
            <w:right w:val="none" w:sz="0" w:space="0" w:color="auto"/>
          </w:divBdr>
        </w:div>
        <w:div w:id="319384024">
          <w:marLeft w:val="640"/>
          <w:marRight w:val="0"/>
          <w:marTop w:val="0"/>
          <w:marBottom w:val="0"/>
          <w:divBdr>
            <w:top w:val="none" w:sz="0" w:space="0" w:color="auto"/>
            <w:left w:val="none" w:sz="0" w:space="0" w:color="auto"/>
            <w:bottom w:val="none" w:sz="0" w:space="0" w:color="auto"/>
            <w:right w:val="none" w:sz="0" w:space="0" w:color="auto"/>
          </w:divBdr>
        </w:div>
        <w:div w:id="883565470">
          <w:marLeft w:val="640"/>
          <w:marRight w:val="0"/>
          <w:marTop w:val="0"/>
          <w:marBottom w:val="0"/>
          <w:divBdr>
            <w:top w:val="none" w:sz="0" w:space="0" w:color="auto"/>
            <w:left w:val="none" w:sz="0" w:space="0" w:color="auto"/>
            <w:bottom w:val="none" w:sz="0" w:space="0" w:color="auto"/>
            <w:right w:val="none" w:sz="0" w:space="0" w:color="auto"/>
          </w:divBdr>
        </w:div>
        <w:div w:id="1748528334">
          <w:marLeft w:val="640"/>
          <w:marRight w:val="0"/>
          <w:marTop w:val="0"/>
          <w:marBottom w:val="0"/>
          <w:divBdr>
            <w:top w:val="none" w:sz="0" w:space="0" w:color="auto"/>
            <w:left w:val="none" w:sz="0" w:space="0" w:color="auto"/>
            <w:bottom w:val="none" w:sz="0" w:space="0" w:color="auto"/>
            <w:right w:val="none" w:sz="0" w:space="0" w:color="auto"/>
          </w:divBdr>
        </w:div>
        <w:div w:id="1257250009">
          <w:marLeft w:val="640"/>
          <w:marRight w:val="0"/>
          <w:marTop w:val="0"/>
          <w:marBottom w:val="0"/>
          <w:divBdr>
            <w:top w:val="none" w:sz="0" w:space="0" w:color="auto"/>
            <w:left w:val="none" w:sz="0" w:space="0" w:color="auto"/>
            <w:bottom w:val="none" w:sz="0" w:space="0" w:color="auto"/>
            <w:right w:val="none" w:sz="0" w:space="0" w:color="auto"/>
          </w:divBdr>
        </w:div>
        <w:div w:id="804658073">
          <w:marLeft w:val="640"/>
          <w:marRight w:val="0"/>
          <w:marTop w:val="0"/>
          <w:marBottom w:val="0"/>
          <w:divBdr>
            <w:top w:val="none" w:sz="0" w:space="0" w:color="auto"/>
            <w:left w:val="none" w:sz="0" w:space="0" w:color="auto"/>
            <w:bottom w:val="none" w:sz="0" w:space="0" w:color="auto"/>
            <w:right w:val="none" w:sz="0" w:space="0" w:color="auto"/>
          </w:divBdr>
        </w:div>
        <w:div w:id="1421564796">
          <w:marLeft w:val="640"/>
          <w:marRight w:val="0"/>
          <w:marTop w:val="0"/>
          <w:marBottom w:val="0"/>
          <w:divBdr>
            <w:top w:val="none" w:sz="0" w:space="0" w:color="auto"/>
            <w:left w:val="none" w:sz="0" w:space="0" w:color="auto"/>
            <w:bottom w:val="none" w:sz="0" w:space="0" w:color="auto"/>
            <w:right w:val="none" w:sz="0" w:space="0" w:color="auto"/>
          </w:divBdr>
        </w:div>
        <w:div w:id="1026639489">
          <w:marLeft w:val="640"/>
          <w:marRight w:val="0"/>
          <w:marTop w:val="0"/>
          <w:marBottom w:val="0"/>
          <w:divBdr>
            <w:top w:val="none" w:sz="0" w:space="0" w:color="auto"/>
            <w:left w:val="none" w:sz="0" w:space="0" w:color="auto"/>
            <w:bottom w:val="none" w:sz="0" w:space="0" w:color="auto"/>
            <w:right w:val="none" w:sz="0" w:space="0" w:color="auto"/>
          </w:divBdr>
        </w:div>
        <w:div w:id="1642885336">
          <w:marLeft w:val="640"/>
          <w:marRight w:val="0"/>
          <w:marTop w:val="0"/>
          <w:marBottom w:val="0"/>
          <w:divBdr>
            <w:top w:val="none" w:sz="0" w:space="0" w:color="auto"/>
            <w:left w:val="none" w:sz="0" w:space="0" w:color="auto"/>
            <w:bottom w:val="none" w:sz="0" w:space="0" w:color="auto"/>
            <w:right w:val="none" w:sz="0" w:space="0" w:color="auto"/>
          </w:divBdr>
        </w:div>
        <w:div w:id="670596590">
          <w:marLeft w:val="640"/>
          <w:marRight w:val="0"/>
          <w:marTop w:val="0"/>
          <w:marBottom w:val="0"/>
          <w:divBdr>
            <w:top w:val="none" w:sz="0" w:space="0" w:color="auto"/>
            <w:left w:val="none" w:sz="0" w:space="0" w:color="auto"/>
            <w:bottom w:val="none" w:sz="0" w:space="0" w:color="auto"/>
            <w:right w:val="none" w:sz="0" w:space="0" w:color="auto"/>
          </w:divBdr>
        </w:div>
        <w:div w:id="1319840073">
          <w:marLeft w:val="640"/>
          <w:marRight w:val="0"/>
          <w:marTop w:val="0"/>
          <w:marBottom w:val="0"/>
          <w:divBdr>
            <w:top w:val="none" w:sz="0" w:space="0" w:color="auto"/>
            <w:left w:val="none" w:sz="0" w:space="0" w:color="auto"/>
            <w:bottom w:val="none" w:sz="0" w:space="0" w:color="auto"/>
            <w:right w:val="none" w:sz="0" w:space="0" w:color="auto"/>
          </w:divBdr>
        </w:div>
        <w:div w:id="2055962299">
          <w:marLeft w:val="640"/>
          <w:marRight w:val="0"/>
          <w:marTop w:val="0"/>
          <w:marBottom w:val="0"/>
          <w:divBdr>
            <w:top w:val="none" w:sz="0" w:space="0" w:color="auto"/>
            <w:left w:val="none" w:sz="0" w:space="0" w:color="auto"/>
            <w:bottom w:val="none" w:sz="0" w:space="0" w:color="auto"/>
            <w:right w:val="none" w:sz="0" w:space="0" w:color="auto"/>
          </w:divBdr>
        </w:div>
        <w:div w:id="1740053353">
          <w:marLeft w:val="640"/>
          <w:marRight w:val="0"/>
          <w:marTop w:val="0"/>
          <w:marBottom w:val="0"/>
          <w:divBdr>
            <w:top w:val="none" w:sz="0" w:space="0" w:color="auto"/>
            <w:left w:val="none" w:sz="0" w:space="0" w:color="auto"/>
            <w:bottom w:val="none" w:sz="0" w:space="0" w:color="auto"/>
            <w:right w:val="none" w:sz="0" w:space="0" w:color="auto"/>
          </w:divBdr>
        </w:div>
        <w:div w:id="166478180">
          <w:marLeft w:val="640"/>
          <w:marRight w:val="0"/>
          <w:marTop w:val="0"/>
          <w:marBottom w:val="0"/>
          <w:divBdr>
            <w:top w:val="none" w:sz="0" w:space="0" w:color="auto"/>
            <w:left w:val="none" w:sz="0" w:space="0" w:color="auto"/>
            <w:bottom w:val="none" w:sz="0" w:space="0" w:color="auto"/>
            <w:right w:val="none" w:sz="0" w:space="0" w:color="auto"/>
          </w:divBdr>
        </w:div>
        <w:div w:id="608317334">
          <w:marLeft w:val="640"/>
          <w:marRight w:val="0"/>
          <w:marTop w:val="0"/>
          <w:marBottom w:val="0"/>
          <w:divBdr>
            <w:top w:val="none" w:sz="0" w:space="0" w:color="auto"/>
            <w:left w:val="none" w:sz="0" w:space="0" w:color="auto"/>
            <w:bottom w:val="none" w:sz="0" w:space="0" w:color="auto"/>
            <w:right w:val="none" w:sz="0" w:space="0" w:color="auto"/>
          </w:divBdr>
        </w:div>
        <w:div w:id="445735964">
          <w:marLeft w:val="640"/>
          <w:marRight w:val="0"/>
          <w:marTop w:val="0"/>
          <w:marBottom w:val="0"/>
          <w:divBdr>
            <w:top w:val="none" w:sz="0" w:space="0" w:color="auto"/>
            <w:left w:val="none" w:sz="0" w:space="0" w:color="auto"/>
            <w:bottom w:val="none" w:sz="0" w:space="0" w:color="auto"/>
            <w:right w:val="none" w:sz="0" w:space="0" w:color="auto"/>
          </w:divBdr>
        </w:div>
        <w:div w:id="442922559">
          <w:marLeft w:val="640"/>
          <w:marRight w:val="0"/>
          <w:marTop w:val="0"/>
          <w:marBottom w:val="0"/>
          <w:divBdr>
            <w:top w:val="none" w:sz="0" w:space="0" w:color="auto"/>
            <w:left w:val="none" w:sz="0" w:space="0" w:color="auto"/>
            <w:bottom w:val="none" w:sz="0" w:space="0" w:color="auto"/>
            <w:right w:val="none" w:sz="0" w:space="0" w:color="auto"/>
          </w:divBdr>
        </w:div>
        <w:div w:id="1845246073">
          <w:marLeft w:val="640"/>
          <w:marRight w:val="0"/>
          <w:marTop w:val="0"/>
          <w:marBottom w:val="0"/>
          <w:divBdr>
            <w:top w:val="none" w:sz="0" w:space="0" w:color="auto"/>
            <w:left w:val="none" w:sz="0" w:space="0" w:color="auto"/>
            <w:bottom w:val="none" w:sz="0" w:space="0" w:color="auto"/>
            <w:right w:val="none" w:sz="0" w:space="0" w:color="auto"/>
          </w:divBdr>
        </w:div>
      </w:divsChild>
    </w:div>
    <w:div w:id="324207207">
      <w:bodyDiv w:val="1"/>
      <w:marLeft w:val="0"/>
      <w:marRight w:val="0"/>
      <w:marTop w:val="0"/>
      <w:marBottom w:val="0"/>
      <w:divBdr>
        <w:top w:val="none" w:sz="0" w:space="0" w:color="auto"/>
        <w:left w:val="none" w:sz="0" w:space="0" w:color="auto"/>
        <w:bottom w:val="none" w:sz="0" w:space="0" w:color="auto"/>
        <w:right w:val="none" w:sz="0" w:space="0" w:color="auto"/>
      </w:divBdr>
      <w:divsChild>
        <w:div w:id="1479885247">
          <w:marLeft w:val="640"/>
          <w:marRight w:val="0"/>
          <w:marTop w:val="0"/>
          <w:marBottom w:val="0"/>
          <w:divBdr>
            <w:top w:val="none" w:sz="0" w:space="0" w:color="auto"/>
            <w:left w:val="none" w:sz="0" w:space="0" w:color="auto"/>
            <w:bottom w:val="none" w:sz="0" w:space="0" w:color="auto"/>
            <w:right w:val="none" w:sz="0" w:space="0" w:color="auto"/>
          </w:divBdr>
        </w:div>
        <w:div w:id="1237401077">
          <w:marLeft w:val="640"/>
          <w:marRight w:val="0"/>
          <w:marTop w:val="0"/>
          <w:marBottom w:val="0"/>
          <w:divBdr>
            <w:top w:val="none" w:sz="0" w:space="0" w:color="auto"/>
            <w:left w:val="none" w:sz="0" w:space="0" w:color="auto"/>
            <w:bottom w:val="none" w:sz="0" w:space="0" w:color="auto"/>
            <w:right w:val="none" w:sz="0" w:space="0" w:color="auto"/>
          </w:divBdr>
        </w:div>
        <w:div w:id="180362117">
          <w:marLeft w:val="640"/>
          <w:marRight w:val="0"/>
          <w:marTop w:val="0"/>
          <w:marBottom w:val="0"/>
          <w:divBdr>
            <w:top w:val="none" w:sz="0" w:space="0" w:color="auto"/>
            <w:left w:val="none" w:sz="0" w:space="0" w:color="auto"/>
            <w:bottom w:val="none" w:sz="0" w:space="0" w:color="auto"/>
            <w:right w:val="none" w:sz="0" w:space="0" w:color="auto"/>
          </w:divBdr>
        </w:div>
        <w:div w:id="1531797367">
          <w:marLeft w:val="640"/>
          <w:marRight w:val="0"/>
          <w:marTop w:val="0"/>
          <w:marBottom w:val="0"/>
          <w:divBdr>
            <w:top w:val="none" w:sz="0" w:space="0" w:color="auto"/>
            <w:left w:val="none" w:sz="0" w:space="0" w:color="auto"/>
            <w:bottom w:val="none" w:sz="0" w:space="0" w:color="auto"/>
            <w:right w:val="none" w:sz="0" w:space="0" w:color="auto"/>
          </w:divBdr>
        </w:div>
        <w:div w:id="1812364376">
          <w:marLeft w:val="640"/>
          <w:marRight w:val="0"/>
          <w:marTop w:val="0"/>
          <w:marBottom w:val="0"/>
          <w:divBdr>
            <w:top w:val="none" w:sz="0" w:space="0" w:color="auto"/>
            <w:left w:val="none" w:sz="0" w:space="0" w:color="auto"/>
            <w:bottom w:val="none" w:sz="0" w:space="0" w:color="auto"/>
            <w:right w:val="none" w:sz="0" w:space="0" w:color="auto"/>
          </w:divBdr>
        </w:div>
        <w:div w:id="1973172569">
          <w:marLeft w:val="640"/>
          <w:marRight w:val="0"/>
          <w:marTop w:val="0"/>
          <w:marBottom w:val="0"/>
          <w:divBdr>
            <w:top w:val="none" w:sz="0" w:space="0" w:color="auto"/>
            <w:left w:val="none" w:sz="0" w:space="0" w:color="auto"/>
            <w:bottom w:val="none" w:sz="0" w:space="0" w:color="auto"/>
            <w:right w:val="none" w:sz="0" w:space="0" w:color="auto"/>
          </w:divBdr>
        </w:div>
        <w:div w:id="879630613">
          <w:marLeft w:val="640"/>
          <w:marRight w:val="0"/>
          <w:marTop w:val="0"/>
          <w:marBottom w:val="0"/>
          <w:divBdr>
            <w:top w:val="none" w:sz="0" w:space="0" w:color="auto"/>
            <w:left w:val="none" w:sz="0" w:space="0" w:color="auto"/>
            <w:bottom w:val="none" w:sz="0" w:space="0" w:color="auto"/>
            <w:right w:val="none" w:sz="0" w:space="0" w:color="auto"/>
          </w:divBdr>
        </w:div>
        <w:div w:id="1006791338">
          <w:marLeft w:val="640"/>
          <w:marRight w:val="0"/>
          <w:marTop w:val="0"/>
          <w:marBottom w:val="0"/>
          <w:divBdr>
            <w:top w:val="none" w:sz="0" w:space="0" w:color="auto"/>
            <w:left w:val="none" w:sz="0" w:space="0" w:color="auto"/>
            <w:bottom w:val="none" w:sz="0" w:space="0" w:color="auto"/>
            <w:right w:val="none" w:sz="0" w:space="0" w:color="auto"/>
          </w:divBdr>
        </w:div>
        <w:div w:id="308443678">
          <w:marLeft w:val="640"/>
          <w:marRight w:val="0"/>
          <w:marTop w:val="0"/>
          <w:marBottom w:val="0"/>
          <w:divBdr>
            <w:top w:val="none" w:sz="0" w:space="0" w:color="auto"/>
            <w:left w:val="none" w:sz="0" w:space="0" w:color="auto"/>
            <w:bottom w:val="none" w:sz="0" w:space="0" w:color="auto"/>
            <w:right w:val="none" w:sz="0" w:space="0" w:color="auto"/>
          </w:divBdr>
        </w:div>
        <w:div w:id="133371974">
          <w:marLeft w:val="640"/>
          <w:marRight w:val="0"/>
          <w:marTop w:val="0"/>
          <w:marBottom w:val="0"/>
          <w:divBdr>
            <w:top w:val="none" w:sz="0" w:space="0" w:color="auto"/>
            <w:left w:val="none" w:sz="0" w:space="0" w:color="auto"/>
            <w:bottom w:val="none" w:sz="0" w:space="0" w:color="auto"/>
            <w:right w:val="none" w:sz="0" w:space="0" w:color="auto"/>
          </w:divBdr>
        </w:div>
        <w:div w:id="913466842">
          <w:marLeft w:val="640"/>
          <w:marRight w:val="0"/>
          <w:marTop w:val="0"/>
          <w:marBottom w:val="0"/>
          <w:divBdr>
            <w:top w:val="none" w:sz="0" w:space="0" w:color="auto"/>
            <w:left w:val="none" w:sz="0" w:space="0" w:color="auto"/>
            <w:bottom w:val="none" w:sz="0" w:space="0" w:color="auto"/>
            <w:right w:val="none" w:sz="0" w:space="0" w:color="auto"/>
          </w:divBdr>
        </w:div>
        <w:div w:id="139154906">
          <w:marLeft w:val="640"/>
          <w:marRight w:val="0"/>
          <w:marTop w:val="0"/>
          <w:marBottom w:val="0"/>
          <w:divBdr>
            <w:top w:val="none" w:sz="0" w:space="0" w:color="auto"/>
            <w:left w:val="none" w:sz="0" w:space="0" w:color="auto"/>
            <w:bottom w:val="none" w:sz="0" w:space="0" w:color="auto"/>
            <w:right w:val="none" w:sz="0" w:space="0" w:color="auto"/>
          </w:divBdr>
        </w:div>
        <w:div w:id="835075600">
          <w:marLeft w:val="640"/>
          <w:marRight w:val="0"/>
          <w:marTop w:val="0"/>
          <w:marBottom w:val="0"/>
          <w:divBdr>
            <w:top w:val="none" w:sz="0" w:space="0" w:color="auto"/>
            <w:left w:val="none" w:sz="0" w:space="0" w:color="auto"/>
            <w:bottom w:val="none" w:sz="0" w:space="0" w:color="auto"/>
            <w:right w:val="none" w:sz="0" w:space="0" w:color="auto"/>
          </w:divBdr>
        </w:div>
        <w:div w:id="2125613677">
          <w:marLeft w:val="640"/>
          <w:marRight w:val="0"/>
          <w:marTop w:val="0"/>
          <w:marBottom w:val="0"/>
          <w:divBdr>
            <w:top w:val="none" w:sz="0" w:space="0" w:color="auto"/>
            <w:left w:val="none" w:sz="0" w:space="0" w:color="auto"/>
            <w:bottom w:val="none" w:sz="0" w:space="0" w:color="auto"/>
            <w:right w:val="none" w:sz="0" w:space="0" w:color="auto"/>
          </w:divBdr>
        </w:div>
        <w:div w:id="1587763853">
          <w:marLeft w:val="640"/>
          <w:marRight w:val="0"/>
          <w:marTop w:val="0"/>
          <w:marBottom w:val="0"/>
          <w:divBdr>
            <w:top w:val="none" w:sz="0" w:space="0" w:color="auto"/>
            <w:left w:val="none" w:sz="0" w:space="0" w:color="auto"/>
            <w:bottom w:val="none" w:sz="0" w:space="0" w:color="auto"/>
            <w:right w:val="none" w:sz="0" w:space="0" w:color="auto"/>
          </w:divBdr>
        </w:div>
        <w:div w:id="50619953">
          <w:marLeft w:val="640"/>
          <w:marRight w:val="0"/>
          <w:marTop w:val="0"/>
          <w:marBottom w:val="0"/>
          <w:divBdr>
            <w:top w:val="none" w:sz="0" w:space="0" w:color="auto"/>
            <w:left w:val="none" w:sz="0" w:space="0" w:color="auto"/>
            <w:bottom w:val="none" w:sz="0" w:space="0" w:color="auto"/>
            <w:right w:val="none" w:sz="0" w:space="0" w:color="auto"/>
          </w:divBdr>
        </w:div>
        <w:div w:id="96027327">
          <w:marLeft w:val="640"/>
          <w:marRight w:val="0"/>
          <w:marTop w:val="0"/>
          <w:marBottom w:val="0"/>
          <w:divBdr>
            <w:top w:val="none" w:sz="0" w:space="0" w:color="auto"/>
            <w:left w:val="none" w:sz="0" w:space="0" w:color="auto"/>
            <w:bottom w:val="none" w:sz="0" w:space="0" w:color="auto"/>
            <w:right w:val="none" w:sz="0" w:space="0" w:color="auto"/>
          </w:divBdr>
        </w:div>
        <w:div w:id="596520968">
          <w:marLeft w:val="640"/>
          <w:marRight w:val="0"/>
          <w:marTop w:val="0"/>
          <w:marBottom w:val="0"/>
          <w:divBdr>
            <w:top w:val="none" w:sz="0" w:space="0" w:color="auto"/>
            <w:left w:val="none" w:sz="0" w:space="0" w:color="auto"/>
            <w:bottom w:val="none" w:sz="0" w:space="0" w:color="auto"/>
            <w:right w:val="none" w:sz="0" w:space="0" w:color="auto"/>
          </w:divBdr>
        </w:div>
        <w:div w:id="867059276">
          <w:marLeft w:val="640"/>
          <w:marRight w:val="0"/>
          <w:marTop w:val="0"/>
          <w:marBottom w:val="0"/>
          <w:divBdr>
            <w:top w:val="none" w:sz="0" w:space="0" w:color="auto"/>
            <w:left w:val="none" w:sz="0" w:space="0" w:color="auto"/>
            <w:bottom w:val="none" w:sz="0" w:space="0" w:color="auto"/>
            <w:right w:val="none" w:sz="0" w:space="0" w:color="auto"/>
          </w:divBdr>
        </w:div>
        <w:div w:id="1864828636">
          <w:marLeft w:val="640"/>
          <w:marRight w:val="0"/>
          <w:marTop w:val="0"/>
          <w:marBottom w:val="0"/>
          <w:divBdr>
            <w:top w:val="none" w:sz="0" w:space="0" w:color="auto"/>
            <w:left w:val="none" w:sz="0" w:space="0" w:color="auto"/>
            <w:bottom w:val="none" w:sz="0" w:space="0" w:color="auto"/>
            <w:right w:val="none" w:sz="0" w:space="0" w:color="auto"/>
          </w:divBdr>
        </w:div>
        <w:div w:id="700475351">
          <w:marLeft w:val="640"/>
          <w:marRight w:val="0"/>
          <w:marTop w:val="0"/>
          <w:marBottom w:val="0"/>
          <w:divBdr>
            <w:top w:val="none" w:sz="0" w:space="0" w:color="auto"/>
            <w:left w:val="none" w:sz="0" w:space="0" w:color="auto"/>
            <w:bottom w:val="none" w:sz="0" w:space="0" w:color="auto"/>
            <w:right w:val="none" w:sz="0" w:space="0" w:color="auto"/>
          </w:divBdr>
        </w:div>
        <w:div w:id="1444036337">
          <w:marLeft w:val="640"/>
          <w:marRight w:val="0"/>
          <w:marTop w:val="0"/>
          <w:marBottom w:val="0"/>
          <w:divBdr>
            <w:top w:val="none" w:sz="0" w:space="0" w:color="auto"/>
            <w:left w:val="none" w:sz="0" w:space="0" w:color="auto"/>
            <w:bottom w:val="none" w:sz="0" w:space="0" w:color="auto"/>
            <w:right w:val="none" w:sz="0" w:space="0" w:color="auto"/>
          </w:divBdr>
        </w:div>
        <w:div w:id="1056196176">
          <w:marLeft w:val="640"/>
          <w:marRight w:val="0"/>
          <w:marTop w:val="0"/>
          <w:marBottom w:val="0"/>
          <w:divBdr>
            <w:top w:val="none" w:sz="0" w:space="0" w:color="auto"/>
            <w:left w:val="none" w:sz="0" w:space="0" w:color="auto"/>
            <w:bottom w:val="none" w:sz="0" w:space="0" w:color="auto"/>
            <w:right w:val="none" w:sz="0" w:space="0" w:color="auto"/>
          </w:divBdr>
        </w:div>
        <w:div w:id="324869250">
          <w:marLeft w:val="640"/>
          <w:marRight w:val="0"/>
          <w:marTop w:val="0"/>
          <w:marBottom w:val="0"/>
          <w:divBdr>
            <w:top w:val="none" w:sz="0" w:space="0" w:color="auto"/>
            <w:left w:val="none" w:sz="0" w:space="0" w:color="auto"/>
            <w:bottom w:val="none" w:sz="0" w:space="0" w:color="auto"/>
            <w:right w:val="none" w:sz="0" w:space="0" w:color="auto"/>
          </w:divBdr>
        </w:div>
        <w:div w:id="1026256152">
          <w:marLeft w:val="640"/>
          <w:marRight w:val="0"/>
          <w:marTop w:val="0"/>
          <w:marBottom w:val="0"/>
          <w:divBdr>
            <w:top w:val="none" w:sz="0" w:space="0" w:color="auto"/>
            <w:left w:val="none" w:sz="0" w:space="0" w:color="auto"/>
            <w:bottom w:val="none" w:sz="0" w:space="0" w:color="auto"/>
            <w:right w:val="none" w:sz="0" w:space="0" w:color="auto"/>
          </w:divBdr>
        </w:div>
        <w:div w:id="1430347139">
          <w:marLeft w:val="640"/>
          <w:marRight w:val="0"/>
          <w:marTop w:val="0"/>
          <w:marBottom w:val="0"/>
          <w:divBdr>
            <w:top w:val="none" w:sz="0" w:space="0" w:color="auto"/>
            <w:left w:val="none" w:sz="0" w:space="0" w:color="auto"/>
            <w:bottom w:val="none" w:sz="0" w:space="0" w:color="auto"/>
            <w:right w:val="none" w:sz="0" w:space="0" w:color="auto"/>
          </w:divBdr>
        </w:div>
        <w:div w:id="344669312">
          <w:marLeft w:val="640"/>
          <w:marRight w:val="0"/>
          <w:marTop w:val="0"/>
          <w:marBottom w:val="0"/>
          <w:divBdr>
            <w:top w:val="none" w:sz="0" w:space="0" w:color="auto"/>
            <w:left w:val="none" w:sz="0" w:space="0" w:color="auto"/>
            <w:bottom w:val="none" w:sz="0" w:space="0" w:color="auto"/>
            <w:right w:val="none" w:sz="0" w:space="0" w:color="auto"/>
          </w:divBdr>
        </w:div>
        <w:div w:id="305547131">
          <w:marLeft w:val="640"/>
          <w:marRight w:val="0"/>
          <w:marTop w:val="0"/>
          <w:marBottom w:val="0"/>
          <w:divBdr>
            <w:top w:val="none" w:sz="0" w:space="0" w:color="auto"/>
            <w:left w:val="none" w:sz="0" w:space="0" w:color="auto"/>
            <w:bottom w:val="none" w:sz="0" w:space="0" w:color="auto"/>
            <w:right w:val="none" w:sz="0" w:space="0" w:color="auto"/>
          </w:divBdr>
        </w:div>
        <w:div w:id="1406997505">
          <w:marLeft w:val="640"/>
          <w:marRight w:val="0"/>
          <w:marTop w:val="0"/>
          <w:marBottom w:val="0"/>
          <w:divBdr>
            <w:top w:val="none" w:sz="0" w:space="0" w:color="auto"/>
            <w:left w:val="none" w:sz="0" w:space="0" w:color="auto"/>
            <w:bottom w:val="none" w:sz="0" w:space="0" w:color="auto"/>
            <w:right w:val="none" w:sz="0" w:space="0" w:color="auto"/>
          </w:divBdr>
        </w:div>
        <w:div w:id="129596608">
          <w:marLeft w:val="640"/>
          <w:marRight w:val="0"/>
          <w:marTop w:val="0"/>
          <w:marBottom w:val="0"/>
          <w:divBdr>
            <w:top w:val="none" w:sz="0" w:space="0" w:color="auto"/>
            <w:left w:val="none" w:sz="0" w:space="0" w:color="auto"/>
            <w:bottom w:val="none" w:sz="0" w:space="0" w:color="auto"/>
            <w:right w:val="none" w:sz="0" w:space="0" w:color="auto"/>
          </w:divBdr>
        </w:div>
        <w:div w:id="223416281">
          <w:marLeft w:val="640"/>
          <w:marRight w:val="0"/>
          <w:marTop w:val="0"/>
          <w:marBottom w:val="0"/>
          <w:divBdr>
            <w:top w:val="none" w:sz="0" w:space="0" w:color="auto"/>
            <w:left w:val="none" w:sz="0" w:space="0" w:color="auto"/>
            <w:bottom w:val="none" w:sz="0" w:space="0" w:color="auto"/>
            <w:right w:val="none" w:sz="0" w:space="0" w:color="auto"/>
          </w:divBdr>
        </w:div>
        <w:div w:id="127893243">
          <w:marLeft w:val="640"/>
          <w:marRight w:val="0"/>
          <w:marTop w:val="0"/>
          <w:marBottom w:val="0"/>
          <w:divBdr>
            <w:top w:val="none" w:sz="0" w:space="0" w:color="auto"/>
            <w:left w:val="none" w:sz="0" w:space="0" w:color="auto"/>
            <w:bottom w:val="none" w:sz="0" w:space="0" w:color="auto"/>
            <w:right w:val="none" w:sz="0" w:space="0" w:color="auto"/>
          </w:divBdr>
        </w:div>
      </w:divsChild>
    </w:div>
    <w:div w:id="358553390">
      <w:bodyDiv w:val="1"/>
      <w:marLeft w:val="0"/>
      <w:marRight w:val="0"/>
      <w:marTop w:val="0"/>
      <w:marBottom w:val="0"/>
      <w:divBdr>
        <w:top w:val="none" w:sz="0" w:space="0" w:color="auto"/>
        <w:left w:val="none" w:sz="0" w:space="0" w:color="auto"/>
        <w:bottom w:val="none" w:sz="0" w:space="0" w:color="auto"/>
        <w:right w:val="none" w:sz="0" w:space="0" w:color="auto"/>
      </w:divBdr>
      <w:divsChild>
        <w:div w:id="935291916">
          <w:marLeft w:val="640"/>
          <w:marRight w:val="0"/>
          <w:marTop w:val="0"/>
          <w:marBottom w:val="0"/>
          <w:divBdr>
            <w:top w:val="none" w:sz="0" w:space="0" w:color="auto"/>
            <w:left w:val="none" w:sz="0" w:space="0" w:color="auto"/>
            <w:bottom w:val="none" w:sz="0" w:space="0" w:color="auto"/>
            <w:right w:val="none" w:sz="0" w:space="0" w:color="auto"/>
          </w:divBdr>
        </w:div>
        <w:div w:id="883784721">
          <w:marLeft w:val="640"/>
          <w:marRight w:val="0"/>
          <w:marTop w:val="0"/>
          <w:marBottom w:val="0"/>
          <w:divBdr>
            <w:top w:val="none" w:sz="0" w:space="0" w:color="auto"/>
            <w:left w:val="none" w:sz="0" w:space="0" w:color="auto"/>
            <w:bottom w:val="none" w:sz="0" w:space="0" w:color="auto"/>
            <w:right w:val="none" w:sz="0" w:space="0" w:color="auto"/>
          </w:divBdr>
        </w:div>
        <w:div w:id="1253050775">
          <w:marLeft w:val="640"/>
          <w:marRight w:val="0"/>
          <w:marTop w:val="0"/>
          <w:marBottom w:val="0"/>
          <w:divBdr>
            <w:top w:val="none" w:sz="0" w:space="0" w:color="auto"/>
            <w:left w:val="none" w:sz="0" w:space="0" w:color="auto"/>
            <w:bottom w:val="none" w:sz="0" w:space="0" w:color="auto"/>
            <w:right w:val="none" w:sz="0" w:space="0" w:color="auto"/>
          </w:divBdr>
        </w:div>
        <w:div w:id="1779059649">
          <w:marLeft w:val="640"/>
          <w:marRight w:val="0"/>
          <w:marTop w:val="0"/>
          <w:marBottom w:val="0"/>
          <w:divBdr>
            <w:top w:val="none" w:sz="0" w:space="0" w:color="auto"/>
            <w:left w:val="none" w:sz="0" w:space="0" w:color="auto"/>
            <w:bottom w:val="none" w:sz="0" w:space="0" w:color="auto"/>
            <w:right w:val="none" w:sz="0" w:space="0" w:color="auto"/>
          </w:divBdr>
        </w:div>
        <w:div w:id="1239363482">
          <w:marLeft w:val="640"/>
          <w:marRight w:val="0"/>
          <w:marTop w:val="0"/>
          <w:marBottom w:val="0"/>
          <w:divBdr>
            <w:top w:val="none" w:sz="0" w:space="0" w:color="auto"/>
            <w:left w:val="none" w:sz="0" w:space="0" w:color="auto"/>
            <w:bottom w:val="none" w:sz="0" w:space="0" w:color="auto"/>
            <w:right w:val="none" w:sz="0" w:space="0" w:color="auto"/>
          </w:divBdr>
        </w:div>
        <w:div w:id="704603638">
          <w:marLeft w:val="640"/>
          <w:marRight w:val="0"/>
          <w:marTop w:val="0"/>
          <w:marBottom w:val="0"/>
          <w:divBdr>
            <w:top w:val="none" w:sz="0" w:space="0" w:color="auto"/>
            <w:left w:val="none" w:sz="0" w:space="0" w:color="auto"/>
            <w:bottom w:val="none" w:sz="0" w:space="0" w:color="auto"/>
            <w:right w:val="none" w:sz="0" w:space="0" w:color="auto"/>
          </w:divBdr>
        </w:div>
        <w:div w:id="776097268">
          <w:marLeft w:val="640"/>
          <w:marRight w:val="0"/>
          <w:marTop w:val="0"/>
          <w:marBottom w:val="0"/>
          <w:divBdr>
            <w:top w:val="none" w:sz="0" w:space="0" w:color="auto"/>
            <w:left w:val="none" w:sz="0" w:space="0" w:color="auto"/>
            <w:bottom w:val="none" w:sz="0" w:space="0" w:color="auto"/>
            <w:right w:val="none" w:sz="0" w:space="0" w:color="auto"/>
          </w:divBdr>
        </w:div>
        <w:div w:id="524363382">
          <w:marLeft w:val="640"/>
          <w:marRight w:val="0"/>
          <w:marTop w:val="0"/>
          <w:marBottom w:val="0"/>
          <w:divBdr>
            <w:top w:val="none" w:sz="0" w:space="0" w:color="auto"/>
            <w:left w:val="none" w:sz="0" w:space="0" w:color="auto"/>
            <w:bottom w:val="none" w:sz="0" w:space="0" w:color="auto"/>
            <w:right w:val="none" w:sz="0" w:space="0" w:color="auto"/>
          </w:divBdr>
        </w:div>
        <w:div w:id="2122415379">
          <w:marLeft w:val="640"/>
          <w:marRight w:val="0"/>
          <w:marTop w:val="0"/>
          <w:marBottom w:val="0"/>
          <w:divBdr>
            <w:top w:val="none" w:sz="0" w:space="0" w:color="auto"/>
            <w:left w:val="none" w:sz="0" w:space="0" w:color="auto"/>
            <w:bottom w:val="none" w:sz="0" w:space="0" w:color="auto"/>
            <w:right w:val="none" w:sz="0" w:space="0" w:color="auto"/>
          </w:divBdr>
        </w:div>
        <w:div w:id="1631401051">
          <w:marLeft w:val="640"/>
          <w:marRight w:val="0"/>
          <w:marTop w:val="0"/>
          <w:marBottom w:val="0"/>
          <w:divBdr>
            <w:top w:val="none" w:sz="0" w:space="0" w:color="auto"/>
            <w:left w:val="none" w:sz="0" w:space="0" w:color="auto"/>
            <w:bottom w:val="none" w:sz="0" w:space="0" w:color="auto"/>
            <w:right w:val="none" w:sz="0" w:space="0" w:color="auto"/>
          </w:divBdr>
        </w:div>
        <w:div w:id="360058728">
          <w:marLeft w:val="640"/>
          <w:marRight w:val="0"/>
          <w:marTop w:val="0"/>
          <w:marBottom w:val="0"/>
          <w:divBdr>
            <w:top w:val="none" w:sz="0" w:space="0" w:color="auto"/>
            <w:left w:val="none" w:sz="0" w:space="0" w:color="auto"/>
            <w:bottom w:val="none" w:sz="0" w:space="0" w:color="auto"/>
            <w:right w:val="none" w:sz="0" w:space="0" w:color="auto"/>
          </w:divBdr>
        </w:div>
        <w:div w:id="516889596">
          <w:marLeft w:val="640"/>
          <w:marRight w:val="0"/>
          <w:marTop w:val="0"/>
          <w:marBottom w:val="0"/>
          <w:divBdr>
            <w:top w:val="none" w:sz="0" w:space="0" w:color="auto"/>
            <w:left w:val="none" w:sz="0" w:space="0" w:color="auto"/>
            <w:bottom w:val="none" w:sz="0" w:space="0" w:color="auto"/>
            <w:right w:val="none" w:sz="0" w:space="0" w:color="auto"/>
          </w:divBdr>
        </w:div>
        <w:div w:id="855075990">
          <w:marLeft w:val="640"/>
          <w:marRight w:val="0"/>
          <w:marTop w:val="0"/>
          <w:marBottom w:val="0"/>
          <w:divBdr>
            <w:top w:val="none" w:sz="0" w:space="0" w:color="auto"/>
            <w:left w:val="none" w:sz="0" w:space="0" w:color="auto"/>
            <w:bottom w:val="none" w:sz="0" w:space="0" w:color="auto"/>
            <w:right w:val="none" w:sz="0" w:space="0" w:color="auto"/>
          </w:divBdr>
        </w:div>
        <w:div w:id="1438476698">
          <w:marLeft w:val="640"/>
          <w:marRight w:val="0"/>
          <w:marTop w:val="0"/>
          <w:marBottom w:val="0"/>
          <w:divBdr>
            <w:top w:val="none" w:sz="0" w:space="0" w:color="auto"/>
            <w:left w:val="none" w:sz="0" w:space="0" w:color="auto"/>
            <w:bottom w:val="none" w:sz="0" w:space="0" w:color="auto"/>
            <w:right w:val="none" w:sz="0" w:space="0" w:color="auto"/>
          </w:divBdr>
        </w:div>
        <w:div w:id="1447193941">
          <w:marLeft w:val="640"/>
          <w:marRight w:val="0"/>
          <w:marTop w:val="0"/>
          <w:marBottom w:val="0"/>
          <w:divBdr>
            <w:top w:val="none" w:sz="0" w:space="0" w:color="auto"/>
            <w:left w:val="none" w:sz="0" w:space="0" w:color="auto"/>
            <w:bottom w:val="none" w:sz="0" w:space="0" w:color="auto"/>
            <w:right w:val="none" w:sz="0" w:space="0" w:color="auto"/>
          </w:divBdr>
        </w:div>
        <w:div w:id="2031837778">
          <w:marLeft w:val="640"/>
          <w:marRight w:val="0"/>
          <w:marTop w:val="0"/>
          <w:marBottom w:val="0"/>
          <w:divBdr>
            <w:top w:val="none" w:sz="0" w:space="0" w:color="auto"/>
            <w:left w:val="none" w:sz="0" w:space="0" w:color="auto"/>
            <w:bottom w:val="none" w:sz="0" w:space="0" w:color="auto"/>
            <w:right w:val="none" w:sz="0" w:space="0" w:color="auto"/>
          </w:divBdr>
        </w:div>
        <w:div w:id="2005429922">
          <w:marLeft w:val="640"/>
          <w:marRight w:val="0"/>
          <w:marTop w:val="0"/>
          <w:marBottom w:val="0"/>
          <w:divBdr>
            <w:top w:val="none" w:sz="0" w:space="0" w:color="auto"/>
            <w:left w:val="none" w:sz="0" w:space="0" w:color="auto"/>
            <w:bottom w:val="none" w:sz="0" w:space="0" w:color="auto"/>
            <w:right w:val="none" w:sz="0" w:space="0" w:color="auto"/>
          </w:divBdr>
        </w:div>
        <w:div w:id="1453938442">
          <w:marLeft w:val="640"/>
          <w:marRight w:val="0"/>
          <w:marTop w:val="0"/>
          <w:marBottom w:val="0"/>
          <w:divBdr>
            <w:top w:val="none" w:sz="0" w:space="0" w:color="auto"/>
            <w:left w:val="none" w:sz="0" w:space="0" w:color="auto"/>
            <w:bottom w:val="none" w:sz="0" w:space="0" w:color="auto"/>
            <w:right w:val="none" w:sz="0" w:space="0" w:color="auto"/>
          </w:divBdr>
        </w:div>
        <w:div w:id="1263145726">
          <w:marLeft w:val="640"/>
          <w:marRight w:val="0"/>
          <w:marTop w:val="0"/>
          <w:marBottom w:val="0"/>
          <w:divBdr>
            <w:top w:val="none" w:sz="0" w:space="0" w:color="auto"/>
            <w:left w:val="none" w:sz="0" w:space="0" w:color="auto"/>
            <w:bottom w:val="none" w:sz="0" w:space="0" w:color="auto"/>
            <w:right w:val="none" w:sz="0" w:space="0" w:color="auto"/>
          </w:divBdr>
        </w:div>
        <w:div w:id="717969282">
          <w:marLeft w:val="640"/>
          <w:marRight w:val="0"/>
          <w:marTop w:val="0"/>
          <w:marBottom w:val="0"/>
          <w:divBdr>
            <w:top w:val="none" w:sz="0" w:space="0" w:color="auto"/>
            <w:left w:val="none" w:sz="0" w:space="0" w:color="auto"/>
            <w:bottom w:val="none" w:sz="0" w:space="0" w:color="auto"/>
            <w:right w:val="none" w:sz="0" w:space="0" w:color="auto"/>
          </w:divBdr>
        </w:div>
        <w:div w:id="897059457">
          <w:marLeft w:val="640"/>
          <w:marRight w:val="0"/>
          <w:marTop w:val="0"/>
          <w:marBottom w:val="0"/>
          <w:divBdr>
            <w:top w:val="none" w:sz="0" w:space="0" w:color="auto"/>
            <w:left w:val="none" w:sz="0" w:space="0" w:color="auto"/>
            <w:bottom w:val="none" w:sz="0" w:space="0" w:color="auto"/>
            <w:right w:val="none" w:sz="0" w:space="0" w:color="auto"/>
          </w:divBdr>
        </w:div>
        <w:div w:id="272639960">
          <w:marLeft w:val="640"/>
          <w:marRight w:val="0"/>
          <w:marTop w:val="0"/>
          <w:marBottom w:val="0"/>
          <w:divBdr>
            <w:top w:val="none" w:sz="0" w:space="0" w:color="auto"/>
            <w:left w:val="none" w:sz="0" w:space="0" w:color="auto"/>
            <w:bottom w:val="none" w:sz="0" w:space="0" w:color="auto"/>
            <w:right w:val="none" w:sz="0" w:space="0" w:color="auto"/>
          </w:divBdr>
        </w:div>
        <w:div w:id="337773379">
          <w:marLeft w:val="640"/>
          <w:marRight w:val="0"/>
          <w:marTop w:val="0"/>
          <w:marBottom w:val="0"/>
          <w:divBdr>
            <w:top w:val="none" w:sz="0" w:space="0" w:color="auto"/>
            <w:left w:val="none" w:sz="0" w:space="0" w:color="auto"/>
            <w:bottom w:val="none" w:sz="0" w:space="0" w:color="auto"/>
            <w:right w:val="none" w:sz="0" w:space="0" w:color="auto"/>
          </w:divBdr>
        </w:div>
        <w:div w:id="855271563">
          <w:marLeft w:val="640"/>
          <w:marRight w:val="0"/>
          <w:marTop w:val="0"/>
          <w:marBottom w:val="0"/>
          <w:divBdr>
            <w:top w:val="none" w:sz="0" w:space="0" w:color="auto"/>
            <w:left w:val="none" w:sz="0" w:space="0" w:color="auto"/>
            <w:bottom w:val="none" w:sz="0" w:space="0" w:color="auto"/>
            <w:right w:val="none" w:sz="0" w:space="0" w:color="auto"/>
          </w:divBdr>
        </w:div>
        <w:div w:id="1013457729">
          <w:marLeft w:val="640"/>
          <w:marRight w:val="0"/>
          <w:marTop w:val="0"/>
          <w:marBottom w:val="0"/>
          <w:divBdr>
            <w:top w:val="none" w:sz="0" w:space="0" w:color="auto"/>
            <w:left w:val="none" w:sz="0" w:space="0" w:color="auto"/>
            <w:bottom w:val="none" w:sz="0" w:space="0" w:color="auto"/>
            <w:right w:val="none" w:sz="0" w:space="0" w:color="auto"/>
          </w:divBdr>
        </w:div>
        <w:div w:id="260261591">
          <w:marLeft w:val="640"/>
          <w:marRight w:val="0"/>
          <w:marTop w:val="0"/>
          <w:marBottom w:val="0"/>
          <w:divBdr>
            <w:top w:val="none" w:sz="0" w:space="0" w:color="auto"/>
            <w:left w:val="none" w:sz="0" w:space="0" w:color="auto"/>
            <w:bottom w:val="none" w:sz="0" w:space="0" w:color="auto"/>
            <w:right w:val="none" w:sz="0" w:space="0" w:color="auto"/>
          </w:divBdr>
        </w:div>
        <w:div w:id="1017806264">
          <w:marLeft w:val="640"/>
          <w:marRight w:val="0"/>
          <w:marTop w:val="0"/>
          <w:marBottom w:val="0"/>
          <w:divBdr>
            <w:top w:val="none" w:sz="0" w:space="0" w:color="auto"/>
            <w:left w:val="none" w:sz="0" w:space="0" w:color="auto"/>
            <w:bottom w:val="none" w:sz="0" w:space="0" w:color="auto"/>
            <w:right w:val="none" w:sz="0" w:space="0" w:color="auto"/>
          </w:divBdr>
        </w:div>
        <w:div w:id="999774895">
          <w:marLeft w:val="640"/>
          <w:marRight w:val="0"/>
          <w:marTop w:val="0"/>
          <w:marBottom w:val="0"/>
          <w:divBdr>
            <w:top w:val="none" w:sz="0" w:space="0" w:color="auto"/>
            <w:left w:val="none" w:sz="0" w:space="0" w:color="auto"/>
            <w:bottom w:val="none" w:sz="0" w:space="0" w:color="auto"/>
            <w:right w:val="none" w:sz="0" w:space="0" w:color="auto"/>
          </w:divBdr>
        </w:div>
        <w:div w:id="87704708">
          <w:marLeft w:val="640"/>
          <w:marRight w:val="0"/>
          <w:marTop w:val="0"/>
          <w:marBottom w:val="0"/>
          <w:divBdr>
            <w:top w:val="none" w:sz="0" w:space="0" w:color="auto"/>
            <w:left w:val="none" w:sz="0" w:space="0" w:color="auto"/>
            <w:bottom w:val="none" w:sz="0" w:space="0" w:color="auto"/>
            <w:right w:val="none" w:sz="0" w:space="0" w:color="auto"/>
          </w:divBdr>
        </w:div>
        <w:div w:id="625164031">
          <w:marLeft w:val="640"/>
          <w:marRight w:val="0"/>
          <w:marTop w:val="0"/>
          <w:marBottom w:val="0"/>
          <w:divBdr>
            <w:top w:val="none" w:sz="0" w:space="0" w:color="auto"/>
            <w:left w:val="none" w:sz="0" w:space="0" w:color="auto"/>
            <w:bottom w:val="none" w:sz="0" w:space="0" w:color="auto"/>
            <w:right w:val="none" w:sz="0" w:space="0" w:color="auto"/>
          </w:divBdr>
        </w:div>
        <w:div w:id="1650087096">
          <w:marLeft w:val="640"/>
          <w:marRight w:val="0"/>
          <w:marTop w:val="0"/>
          <w:marBottom w:val="0"/>
          <w:divBdr>
            <w:top w:val="none" w:sz="0" w:space="0" w:color="auto"/>
            <w:left w:val="none" w:sz="0" w:space="0" w:color="auto"/>
            <w:bottom w:val="none" w:sz="0" w:space="0" w:color="auto"/>
            <w:right w:val="none" w:sz="0" w:space="0" w:color="auto"/>
          </w:divBdr>
        </w:div>
        <w:div w:id="963998435">
          <w:marLeft w:val="640"/>
          <w:marRight w:val="0"/>
          <w:marTop w:val="0"/>
          <w:marBottom w:val="0"/>
          <w:divBdr>
            <w:top w:val="none" w:sz="0" w:space="0" w:color="auto"/>
            <w:left w:val="none" w:sz="0" w:space="0" w:color="auto"/>
            <w:bottom w:val="none" w:sz="0" w:space="0" w:color="auto"/>
            <w:right w:val="none" w:sz="0" w:space="0" w:color="auto"/>
          </w:divBdr>
        </w:div>
        <w:div w:id="659188207">
          <w:marLeft w:val="640"/>
          <w:marRight w:val="0"/>
          <w:marTop w:val="0"/>
          <w:marBottom w:val="0"/>
          <w:divBdr>
            <w:top w:val="none" w:sz="0" w:space="0" w:color="auto"/>
            <w:left w:val="none" w:sz="0" w:space="0" w:color="auto"/>
            <w:bottom w:val="none" w:sz="0" w:space="0" w:color="auto"/>
            <w:right w:val="none" w:sz="0" w:space="0" w:color="auto"/>
          </w:divBdr>
        </w:div>
      </w:divsChild>
    </w:div>
    <w:div w:id="370229692">
      <w:bodyDiv w:val="1"/>
      <w:marLeft w:val="0"/>
      <w:marRight w:val="0"/>
      <w:marTop w:val="0"/>
      <w:marBottom w:val="0"/>
      <w:divBdr>
        <w:top w:val="none" w:sz="0" w:space="0" w:color="auto"/>
        <w:left w:val="none" w:sz="0" w:space="0" w:color="auto"/>
        <w:bottom w:val="none" w:sz="0" w:space="0" w:color="auto"/>
        <w:right w:val="none" w:sz="0" w:space="0" w:color="auto"/>
      </w:divBdr>
      <w:divsChild>
        <w:div w:id="1916553629">
          <w:marLeft w:val="640"/>
          <w:marRight w:val="0"/>
          <w:marTop w:val="0"/>
          <w:marBottom w:val="0"/>
          <w:divBdr>
            <w:top w:val="none" w:sz="0" w:space="0" w:color="auto"/>
            <w:left w:val="none" w:sz="0" w:space="0" w:color="auto"/>
            <w:bottom w:val="none" w:sz="0" w:space="0" w:color="auto"/>
            <w:right w:val="none" w:sz="0" w:space="0" w:color="auto"/>
          </w:divBdr>
        </w:div>
        <w:div w:id="437336216">
          <w:marLeft w:val="640"/>
          <w:marRight w:val="0"/>
          <w:marTop w:val="0"/>
          <w:marBottom w:val="0"/>
          <w:divBdr>
            <w:top w:val="none" w:sz="0" w:space="0" w:color="auto"/>
            <w:left w:val="none" w:sz="0" w:space="0" w:color="auto"/>
            <w:bottom w:val="none" w:sz="0" w:space="0" w:color="auto"/>
            <w:right w:val="none" w:sz="0" w:space="0" w:color="auto"/>
          </w:divBdr>
        </w:div>
        <w:div w:id="1102384620">
          <w:marLeft w:val="640"/>
          <w:marRight w:val="0"/>
          <w:marTop w:val="0"/>
          <w:marBottom w:val="0"/>
          <w:divBdr>
            <w:top w:val="none" w:sz="0" w:space="0" w:color="auto"/>
            <w:left w:val="none" w:sz="0" w:space="0" w:color="auto"/>
            <w:bottom w:val="none" w:sz="0" w:space="0" w:color="auto"/>
            <w:right w:val="none" w:sz="0" w:space="0" w:color="auto"/>
          </w:divBdr>
        </w:div>
        <w:div w:id="759982813">
          <w:marLeft w:val="640"/>
          <w:marRight w:val="0"/>
          <w:marTop w:val="0"/>
          <w:marBottom w:val="0"/>
          <w:divBdr>
            <w:top w:val="none" w:sz="0" w:space="0" w:color="auto"/>
            <w:left w:val="none" w:sz="0" w:space="0" w:color="auto"/>
            <w:bottom w:val="none" w:sz="0" w:space="0" w:color="auto"/>
            <w:right w:val="none" w:sz="0" w:space="0" w:color="auto"/>
          </w:divBdr>
        </w:div>
        <w:div w:id="1425028756">
          <w:marLeft w:val="640"/>
          <w:marRight w:val="0"/>
          <w:marTop w:val="0"/>
          <w:marBottom w:val="0"/>
          <w:divBdr>
            <w:top w:val="none" w:sz="0" w:space="0" w:color="auto"/>
            <w:left w:val="none" w:sz="0" w:space="0" w:color="auto"/>
            <w:bottom w:val="none" w:sz="0" w:space="0" w:color="auto"/>
            <w:right w:val="none" w:sz="0" w:space="0" w:color="auto"/>
          </w:divBdr>
        </w:div>
        <w:div w:id="1393426685">
          <w:marLeft w:val="640"/>
          <w:marRight w:val="0"/>
          <w:marTop w:val="0"/>
          <w:marBottom w:val="0"/>
          <w:divBdr>
            <w:top w:val="none" w:sz="0" w:space="0" w:color="auto"/>
            <w:left w:val="none" w:sz="0" w:space="0" w:color="auto"/>
            <w:bottom w:val="none" w:sz="0" w:space="0" w:color="auto"/>
            <w:right w:val="none" w:sz="0" w:space="0" w:color="auto"/>
          </w:divBdr>
        </w:div>
        <w:div w:id="1809280888">
          <w:marLeft w:val="640"/>
          <w:marRight w:val="0"/>
          <w:marTop w:val="0"/>
          <w:marBottom w:val="0"/>
          <w:divBdr>
            <w:top w:val="none" w:sz="0" w:space="0" w:color="auto"/>
            <w:left w:val="none" w:sz="0" w:space="0" w:color="auto"/>
            <w:bottom w:val="none" w:sz="0" w:space="0" w:color="auto"/>
            <w:right w:val="none" w:sz="0" w:space="0" w:color="auto"/>
          </w:divBdr>
        </w:div>
        <w:div w:id="1840079921">
          <w:marLeft w:val="640"/>
          <w:marRight w:val="0"/>
          <w:marTop w:val="0"/>
          <w:marBottom w:val="0"/>
          <w:divBdr>
            <w:top w:val="none" w:sz="0" w:space="0" w:color="auto"/>
            <w:left w:val="none" w:sz="0" w:space="0" w:color="auto"/>
            <w:bottom w:val="none" w:sz="0" w:space="0" w:color="auto"/>
            <w:right w:val="none" w:sz="0" w:space="0" w:color="auto"/>
          </w:divBdr>
        </w:div>
        <w:div w:id="1258441575">
          <w:marLeft w:val="640"/>
          <w:marRight w:val="0"/>
          <w:marTop w:val="0"/>
          <w:marBottom w:val="0"/>
          <w:divBdr>
            <w:top w:val="none" w:sz="0" w:space="0" w:color="auto"/>
            <w:left w:val="none" w:sz="0" w:space="0" w:color="auto"/>
            <w:bottom w:val="none" w:sz="0" w:space="0" w:color="auto"/>
            <w:right w:val="none" w:sz="0" w:space="0" w:color="auto"/>
          </w:divBdr>
        </w:div>
        <w:div w:id="1397321852">
          <w:marLeft w:val="640"/>
          <w:marRight w:val="0"/>
          <w:marTop w:val="0"/>
          <w:marBottom w:val="0"/>
          <w:divBdr>
            <w:top w:val="none" w:sz="0" w:space="0" w:color="auto"/>
            <w:left w:val="none" w:sz="0" w:space="0" w:color="auto"/>
            <w:bottom w:val="none" w:sz="0" w:space="0" w:color="auto"/>
            <w:right w:val="none" w:sz="0" w:space="0" w:color="auto"/>
          </w:divBdr>
        </w:div>
        <w:div w:id="1548563172">
          <w:marLeft w:val="640"/>
          <w:marRight w:val="0"/>
          <w:marTop w:val="0"/>
          <w:marBottom w:val="0"/>
          <w:divBdr>
            <w:top w:val="none" w:sz="0" w:space="0" w:color="auto"/>
            <w:left w:val="none" w:sz="0" w:space="0" w:color="auto"/>
            <w:bottom w:val="none" w:sz="0" w:space="0" w:color="auto"/>
            <w:right w:val="none" w:sz="0" w:space="0" w:color="auto"/>
          </w:divBdr>
        </w:div>
        <w:div w:id="1881429351">
          <w:marLeft w:val="640"/>
          <w:marRight w:val="0"/>
          <w:marTop w:val="0"/>
          <w:marBottom w:val="0"/>
          <w:divBdr>
            <w:top w:val="none" w:sz="0" w:space="0" w:color="auto"/>
            <w:left w:val="none" w:sz="0" w:space="0" w:color="auto"/>
            <w:bottom w:val="none" w:sz="0" w:space="0" w:color="auto"/>
            <w:right w:val="none" w:sz="0" w:space="0" w:color="auto"/>
          </w:divBdr>
        </w:div>
        <w:div w:id="1590117065">
          <w:marLeft w:val="640"/>
          <w:marRight w:val="0"/>
          <w:marTop w:val="0"/>
          <w:marBottom w:val="0"/>
          <w:divBdr>
            <w:top w:val="none" w:sz="0" w:space="0" w:color="auto"/>
            <w:left w:val="none" w:sz="0" w:space="0" w:color="auto"/>
            <w:bottom w:val="none" w:sz="0" w:space="0" w:color="auto"/>
            <w:right w:val="none" w:sz="0" w:space="0" w:color="auto"/>
          </w:divBdr>
        </w:div>
        <w:div w:id="1026248007">
          <w:marLeft w:val="640"/>
          <w:marRight w:val="0"/>
          <w:marTop w:val="0"/>
          <w:marBottom w:val="0"/>
          <w:divBdr>
            <w:top w:val="none" w:sz="0" w:space="0" w:color="auto"/>
            <w:left w:val="none" w:sz="0" w:space="0" w:color="auto"/>
            <w:bottom w:val="none" w:sz="0" w:space="0" w:color="auto"/>
            <w:right w:val="none" w:sz="0" w:space="0" w:color="auto"/>
          </w:divBdr>
        </w:div>
        <w:div w:id="1231425481">
          <w:marLeft w:val="640"/>
          <w:marRight w:val="0"/>
          <w:marTop w:val="0"/>
          <w:marBottom w:val="0"/>
          <w:divBdr>
            <w:top w:val="none" w:sz="0" w:space="0" w:color="auto"/>
            <w:left w:val="none" w:sz="0" w:space="0" w:color="auto"/>
            <w:bottom w:val="none" w:sz="0" w:space="0" w:color="auto"/>
            <w:right w:val="none" w:sz="0" w:space="0" w:color="auto"/>
          </w:divBdr>
        </w:div>
        <w:div w:id="595090334">
          <w:marLeft w:val="640"/>
          <w:marRight w:val="0"/>
          <w:marTop w:val="0"/>
          <w:marBottom w:val="0"/>
          <w:divBdr>
            <w:top w:val="none" w:sz="0" w:space="0" w:color="auto"/>
            <w:left w:val="none" w:sz="0" w:space="0" w:color="auto"/>
            <w:bottom w:val="none" w:sz="0" w:space="0" w:color="auto"/>
            <w:right w:val="none" w:sz="0" w:space="0" w:color="auto"/>
          </w:divBdr>
        </w:div>
        <w:div w:id="1293827045">
          <w:marLeft w:val="640"/>
          <w:marRight w:val="0"/>
          <w:marTop w:val="0"/>
          <w:marBottom w:val="0"/>
          <w:divBdr>
            <w:top w:val="none" w:sz="0" w:space="0" w:color="auto"/>
            <w:left w:val="none" w:sz="0" w:space="0" w:color="auto"/>
            <w:bottom w:val="none" w:sz="0" w:space="0" w:color="auto"/>
            <w:right w:val="none" w:sz="0" w:space="0" w:color="auto"/>
          </w:divBdr>
        </w:div>
        <w:div w:id="1548953935">
          <w:marLeft w:val="640"/>
          <w:marRight w:val="0"/>
          <w:marTop w:val="0"/>
          <w:marBottom w:val="0"/>
          <w:divBdr>
            <w:top w:val="none" w:sz="0" w:space="0" w:color="auto"/>
            <w:left w:val="none" w:sz="0" w:space="0" w:color="auto"/>
            <w:bottom w:val="none" w:sz="0" w:space="0" w:color="auto"/>
            <w:right w:val="none" w:sz="0" w:space="0" w:color="auto"/>
          </w:divBdr>
        </w:div>
        <w:div w:id="1460420872">
          <w:marLeft w:val="640"/>
          <w:marRight w:val="0"/>
          <w:marTop w:val="0"/>
          <w:marBottom w:val="0"/>
          <w:divBdr>
            <w:top w:val="none" w:sz="0" w:space="0" w:color="auto"/>
            <w:left w:val="none" w:sz="0" w:space="0" w:color="auto"/>
            <w:bottom w:val="none" w:sz="0" w:space="0" w:color="auto"/>
            <w:right w:val="none" w:sz="0" w:space="0" w:color="auto"/>
          </w:divBdr>
        </w:div>
        <w:div w:id="1871526266">
          <w:marLeft w:val="640"/>
          <w:marRight w:val="0"/>
          <w:marTop w:val="0"/>
          <w:marBottom w:val="0"/>
          <w:divBdr>
            <w:top w:val="none" w:sz="0" w:space="0" w:color="auto"/>
            <w:left w:val="none" w:sz="0" w:space="0" w:color="auto"/>
            <w:bottom w:val="none" w:sz="0" w:space="0" w:color="auto"/>
            <w:right w:val="none" w:sz="0" w:space="0" w:color="auto"/>
          </w:divBdr>
        </w:div>
        <w:div w:id="533463899">
          <w:marLeft w:val="640"/>
          <w:marRight w:val="0"/>
          <w:marTop w:val="0"/>
          <w:marBottom w:val="0"/>
          <w:divBdr>
            <w:top w:val="none" w:sz="0" w:space="0" w:color="auto"/>
            <w:left w:val="none" w:sz="0" w:space="0" w:color="auto"/>
            <w:bottom w:val="none" w:sz="0" w:space="0" w:color="auto"/>
            <w:right w:val="none" w:sz="0" w:space="0" w:color="auto"/>
          </w:divBdr>
        </w:div>
        <w:div w:id="1191146182">
          <w:marLeft w:val="640"/>
          <w:marRight w:val="0"/>
          <w:marTop w:val="0"/>
          <w:marBottom w:val="0"/>
          <w:divBdr>
            <w:top w:val="none" w:sz="0" w:space="0" w:color="auto"/>
            <w:left w:val="none" w:sz="0" w:space="0" w:color="auto"/>
            <w:bottom w:val="none" w:sz="0" w:space="0" w:color="auto"/>
            <w:right w:val="none" w:sz="0" w:space="0" w:color="auto"/>
          </w:divBdr>
        </w:div>
        <w:div w:id="876745698">
          <w:marLeft w:val="640"/>
          <w:marRight w:val="0"/>
          <w:marTop w:val="0"/>
          <w:marBottom w:val="0"/>
          <w:divBdr>
            <w:top w:val="none" w:sz="0" w:space="0" w:color="auto"/>
            <w:left w:val="none" w:sz="0" w:space="0" w:color="auto"/>
            <w:bottom w:val="none" w:sz="0" w:space="0" w:color="auto"/>
            <w:right w:val="none" w:sz="0" w:space="0" w:color="auto"/>
          </w:divBdr>
        </w:div>
        <w:div w:id="1487699213">
          <w:marLeft w:val="640"/>
          <w:marRight w:val="0"/>
          <w:marTop w:val="0"/>
          <w:marBottom w:val="0"/>
          <w:divBdr>
            <w:top w:val="none" w:sz="0" w:space="0" w:color="auto"/>
            <w:left w:val="none" w:sz="0" w:space="0" w:color="auto"/>
            <w:bottom w:val="none" w:sz="0" w:space="0" w:color="auto"/>
            <w:right w:val="none" w:sz="0" w:space="0" w:color="auto"/>
          </w:divBdr>
        </w:div>
        <w:div w:id="437875563">
          <w:marLeft w:val="640"/>
          <w:marRight w:val="0"/>
          <w:marTop w:val="0"/>
          <w:marBottom w:val="0"/>
          <w:divBdr>
            <w:top w:val="none" w:sz="0" w:space="0" w:color="auto"/>
            <w:left w:val="none" w:sz="0" w:space="0" w:color="auto"/>
            <w:bottom w:val="none" w:sz="0" w:space="0" w:color="auto"/>
            <w:right w:val="none" w:sz="0" w:space="0" w:color="auto"/>
          </w:divBdr>
        </w:div>
        <w:div w:id="1822580518">
          <w:marLeft w:val="640"/>
          <w:marRight w:val="0"/>
          <w:marTop w:val="0"/>
          <w:marBottom w:val="0"/>
          <w:divBdr>
            <w:top w:val="none" w:sz="0" w:space="0" w:color="auto"/>
            <w:left w:val="none" w:sz="0" w:space="0" w:color="auto"/>
            <w:bottom w:val="none" w:sz="0" w:space="0" w:color="auto"/>
            <w:right w:val="none" w:sz="0" w:space="0" w:color="auto"/>
          </w:divBdr>
        </w:div>
        <w:div w:id="1222012141">
          <w:marLeft w:val="640"/>
          <w:marRight w:val="0"/>
          <w:marTop w:val="0"/>
          <w:marBottom w:val="0"/>
          <w:divBdr>
            <w:top w:val="none" w:sz="0" w:space="0" w:color="auto"/>
            <w:left w:val="none" w:sz="0" w:space="0" w:color="auto"/>
            <w:bottom w:val="none" w:sz="0" w:space="0" w:color="auto"/>
            <w:right w:val="none" w:sz="0" w:space="0" w:color="auto"/>
          </w:divBdr>
        </w:div>
        <w:div w:id="1941449696">
          <w:marLeft w:val="640"/>
          <w:marRight w:val="0"/>
          <w:marTop w:val="0"/>
          <w:marBottom w:val="0"/>
          <w:divBdr>
            <w:top w:val="none" w:sz="0" w:space="0" w:color="auto"/>
            <w:left w:val="none" w:sz="0" w:space="0" w:color="auto"/>
            <w:bottom w:val="none" w:sz="0" w:space="0" w:color="auto"/>
            <w:right w:val="none" w:sz="0" w:space="0" w:color="auto"/>
          </w:divBdr>
        </w:div>
        <w:div w:id="1187524423">
          <w:marLeft w:val="640"/>
          <w:marRight w:val="0"/>
          <w:marTop w:val="0"/>
          <w:marBottom w:val="0"/>
          <w:divBdr>
            <w:top w:val="none" w:sz="0" w:space="0" w:color="auto"/>
            <w:left w:val="none" w:sz="0" w:space="0" w:color="auto"/>
            <w:bottom w:val="none" w:sz="0" w:space="0" w:color="auto"/>
            <w:right w:val="none" w:sz="0" w:space="0" w:color="auto"/>
          </w:divBdr>
        </w:div>
        <w:div w:id="1386638167">
          <w:marLeft w:val="640"/>
          <w:marRight w:val="0"/>
          <w:marTop w:val="0"/>
          <w:marBottom w:val="0"/>
          <w:divBdr>
            <w:top w:val="none" w:sz="0" w:space="0" w:color="auto"/>
            <w:left w:val="none" w:sz="0" w:space="0" w:color="auto"/>
            <w:bottom w:val="none" w:sz="0" w:space="0" w:color="auto"/>
            <w:right w:val="none" w:sz="0" w:space="0" w:color="auto"/>
          </w:divBdr>
        </w:div>
        <w:div w:id="285821410">
          <w:marLeft w:val="640"/>
          <w:marRight w:val="0"/>
          <w:marTop w:val="0"/>
          <w:marBottom w:val="0"/>
          <w:divBdr>
            <w:top w:val="none" w:sz="0" w:space="0" w:color="auto"/>
            <w:left w:val="none" w:sz="0" w:space="0" w:color="auto"/>
            <w:bottom w:val="none" w:sz="0" w:space="0" w:color="auto"/>
            <w:right w:val="none" w:sz="0" w:space="0" w:color="auto"/>
          </w:divBdr>
        </w:div>
        <w:div w:id="2119174422">
          <w:marLeft w:val="640"/>
          <w:marRight w:val="0"/>
          <w:marTop w:val="0"/>
          <w:marBottom w:val="0"/>
          <w:divBdr>
            <w:top w:val="none" w:sz="0" w:space="0" w:color="auto"/>
            <w:left w:val="none" w:sz="0" w:space="0" w:color="auto"/>
            <w:bottom w:val="none" w:sz="0" w:space="0" w:color="auto"/>
            <w:right w:val="none" w:sz="0" w:space="0" w:color="auto"/>
          </w:divBdr>
        </w:div>
        <w:div w:id="602952928">
          <w:marLeft w:val="640"/>
          <w:marRight w:val="0"/>
          <w:marTop w:val="0"/>
          <w:marBottom w:val="0"/>
          <w:divBdr>
            <w:top w:val="none" w:sz="0" w:space="0" w:color="auto"/>
            <w:left w:val="none" w:sz="0" w:space="0" w:color="auto"/>
            <w:bottom w:val="none" w:sz="0" w:space="0" w:color="auto"/>
            <w:right w:val="none" w:sz="0" w:space="0" w:color="auto"/>
          </w:divBdr>
        </w:div>
        <w:div w:id="831486545">
          <w:marLeft w:val="640"/>
          <w:marRight w:val="0"/>
          <w:marTop w:val="0"/>
          <w:marBottom w:val="0"/>
          <w:divBdr>
            <w:top w:val="none" w:sz="0" w:space="0" w:color="auto"/>
            <w:left w:val="none" w:sz="0" w:space="0" w:color="auto"/>
            <w:bottom w:val="none" w:sz="0" w:space="0" w:color="auto"/>
            <w:right w:val="none" w:sz="0" w:space="0" w:color="auto"/>
          </w:divBdr>
        </w:div>
        <w:div w:id="720636222">
          <w:marLeft w:val="640"/>
          <w:marRight w:val="0"/>
          <w:marTop w:val="0"/>
          <w:marBottom w:val="0"/>
          <w:divBdr>
            <w:top w:val="none" w:sz="0" w:space="0" w:color="auto"/>
            <w:left w:val="none" w:sz="0" w:space="0" w:color="auto"/>
            <w:bottom w:val="none" w:sz="0" w:space="0" w:color="auto"/>
            <w:right w:val="none" w:sz="0" w:space="0" w:color="auto"/>
          </w:divBdr>
        </w:div>
        <w:div w:id="442305555">
          <w:marLeft w:val="640"/>
          <w:marRight w:val="0"/>
          <w:marTop w:val="0"/>
          <w:marBottom w:val="0"/>
          <w:divBdr>
            <w:top w:val="none" w:sz="0" w:space="0" w:color="auto"/>
            <w:left w:val="none" w:sz="0" w:space="0" w:color="auto"/>
            <w:bottom w:val="none" w:sz="0" w:space="0" w:color="auto"/>
            <w:right w:val="none" w:sz="0" w:space="0" w:color="auto"/>
          </w:divBdr>
        </w:div>
        <w:div w:id="1298143319">
          <w:marLeft w:val="640"/>
          <w:marRight w:val="0"/>
          <w:marTop w:val="0"/>
          <w:marBottom w:val="0"/>
          <w:divBdr>
            <w:top w:val="none" w:sz="0" w:space="0" w:color="auto"/>
            <w:left w:val="none" w:sz="0" w:space="0" w:color="auto"/>
            <w:bottom w:val="none" w:sz="0" w:space="0" w:color="auto"/>
            <w:right w:val="none" w:sz="0" w:space="0" w:color="auto"/>
          </w:divBdr>
        </w:div>
        <w:div w:id="1645503113">
          <w:marLeft w:val="640"/>
          <w:marRight w:val="0"/>
          <w:marTop w:val="0"/>
          <w:marBottom w:val="0"/>
          <w:divBdr>
            <w:top w:val="none" w:sz="0" w:space="0" w:color="auto"/>
            <w:left w:val="none" w:sz="0" w:space="0" w:color="auto"/>
            <w:bottom w:val="none" w:sz="0" w:space="0" w:color="auto"/>
            <w:right w:val="none" w:sz="0" w:space="0" w:color="auto"/>
          </w:divBdr>
        </w:div>
        <w:div w:id="1327250481">
          <w:marLeft w:val="640"/>
          <w:marRight w:val="0"/>
          <w:marTop w:val="0"/>
          <w:marBottom w:val="0"/>
          <w:divBdr>
            <w:top w:val="none" w:sz="0" w:space="0" w:color="auto"/>
            <w:left w:val="none" w:sz="0" w:space="0" w:color="auto"/>
            <w:bottom w:val="none" w:sz="0" w:space="0" w:color="auto"/>
            <w:right w:val="none" w:sz="0" w:space="0" w:color="auto"/>
          </w:divBdr>
        </w:div>
        <w:div w:id="1170102224">
          <w:marLeft w:val="640"/>
          <w:marRight w:val="0"/>
          <w:marTop w:val="0"/>
          <w:marBottom w:val="0"/>
          <w:divBdr>
            <w:top w:val="none" w:sz="0" w:space="0" w:color="auto"/>
            <w:left w:val="none" w:sz="0" w:space="0" w:color="auto"/>
            <w:bottom w:val="none" w:sz="0" w:space="0" w:color="auto"/>
            <w:right w:val="none" w:sz="0" w:space="0" w:color="auto"/>
          </w:divBdr>
        </w:div>
        <w:div w:id="1508520253">
          <w:marLeft w:val="640"/>
          <w:marRight w:val="0"/>
          <w:marTop w:val="0"/>
          <w:marBottom w:val="0"/>
          <w:divBdr>
            <w:top w:val="none" w:sz="0" w:space="0" w:color="auto"/>
            <w:left w:val="none" w:sz="0" w:space="0" w:color="auto"/>
            <w:bottom w:val="none" w:sz="0" w:space="0" w:color="auto"/>
            <w:right w:val="none" w:sz="0" w:space="0" w:color="auto"/>
          </w:divBdr>
        </w:div>
      </w:divsChild>
    </w:div>
    <w:div w:id="375282130">
      <w:bodyDiv w:val="1"/>
      <w:marLeft w:val="0"/>
      <w:marRight w:val="0"/>
      <w:marTop w:val="0"/>
      <w:marBottom w:val="0"/>
      <w:divBdr>
        <w:top w:val="none" w:sz="0" w:space="0" w:color="auto"/>
        <w:left w:val="none" w:sz="0" w:space="0" w:color="auto"/>
        <w:bottom w:val="none" w:sz="0" w:space="0" w:color="auto"/>
        <w:right w:val="none" w:sz="0" w:space="0" w:color="auto"/>
      </w:divBdr>
      <w:divsChild>
        <w:div w:id="1651055479">
          <w:marLeft w:val="640"/>
          <w:marRight w:val="0"/>
          <w:marTop w:val="0"/>
          <w:marBottom w:val="0"/>
          <w:divBdr>
            <w:top w:val="none" w:sz="0" w:space="0" w:color="auto"/>
            <w:left w:val="none" w:sz="0" w:space="0" w:color="auto"/>
            <w:bottom w:val="none" w:sz="0" w:space="0" w:color="auto"/>
            <w:right w:val="none" w:sz="0" w:space="0" w:color="auto"/>
          </w:divBdr>
        </w:div>
        <w:div w:id="716011203">
          <w:marLeft w:val="640"/>
          <w:marRight w:val="0"/>
          <w:marTop w:val="0"/>
          <w:marBottom w:val="0"/>
          <w:divBdr>
            <w:top w:val="none" w:sz="0" w:space="0" w:color="auto"/>
            <w:left w:val="none" w:sz="0" w:space="0" w:color="auto"/>
            <w:bottom w:val="none" w:sz="0" w:space="0" w:color="auto"/>
            <w:right w:val="none" w:sz="0" w:space="0" w:color="auto"/>
          </w:divBdr>
        </w:div>
        <w:div w:id="817500254">
          <w:marLeft w:val="640"/>
          <w:marRight w:val="0"/>
          <w:marTop w:val="0"/>
          <w:marBottom w:val="0"/>
          <w:divBdr>
            <w:top w:val="none" w:sz="0" w:space="0" w:color="auto"/>
            <w:left w:val="none" w:sz="0" w:space="0" w:color="auto"/>
            <w:bottom w:val="none" w:sz="0" w:space="0" w:color="auto"/>
            <w:right w:val="none" w:sz="0" w:space="0" w:color="auto"/>
          </w:divBdr>
        </w:div>
        <w:div w:id="2014069207">
          <w:marLeft w:val="640"/>
          <w:marRight w:val="0"/>
          <w:marTop w:val="0"/>
          <w:marBottom w:val="0"/>
          <w:divBdr>
            <w:top w:val="none" w:sz="0" w:space="0" w:color="auto"/>
            <w:left w:val="none" w:sz="0" w:space="0" w:color="auto"/>
            <w:bottom w:val="none" w:sz="0" w:space="0" w:color="auto"/>
            <w:right w:val="none" w:sz="0" w:space="0" w:color="auto"/>
          </w:divBdr>
        </w:div>
        <w:div w:id="2046445048">
          <w:marLeft w:val="640"/>
          <w:marRight w:val="0"/>
          <w:marTop w:val="0"/>
          <w:marBottom w:val="0"/>
          <w:divBdr>
            <w:top w:val="none" w:sz="0" w:space="0" w:color="auto"/>
            <w:left w:val="none" w:sz="0" w:space="0" w:color="auto"/>
            <w:bottom w:val="none" w:sz="0" w:space="0" w:color="auto"/>
            <w:right w:val="none" w:sz="0" w:space="0" w:color="auto"/>
          </w:divBdr>
        </w:div>
        <w:div w:id="1362777147">
          <w:marLeft w:val="640"/>
          <w:marRight w:val="0"/>
          <w:marTop w:val="0"/>
          <w:marBottom w:val="0"/>
          <w:divBdr>
            <w:top w:val="none" w:sz="0" w:space="0" w:color="auto"/>
            <w:left w:val="none" w:sz="0" w:space="0" w:color="auto"/>
            <w:bottom w:val="none" w:sz="0" w:space="0" w:color="auto"/>
            <w:right w:val="none" w:sz="0" w:space="0" w:color="auto"/>
          </w:divBdr>
        </w:div>
        <w:div w:id="111478517">
          <w:marLeft w:val="640"/>
          <w:marRight w:val="0"/>
          <w:marTop w:val="0"/>
          <w:marBottom w:val="0"/>
          <w:divBdr>
            <w:top w:val="none" w:sz="0" w:space="0" w:color="auto"/>
            <w:left w:val="none" w:sz="0" w:space="0" w:color="auto"/>
            <w:bottom w:val="none" w:sz="0" w:space="0" w:color="auto"/>
            <w:right w:val="none" w:sz="0" w:space="0" w:color="auto"/>
          </w:divBdr>
        </w:div>
        <w:div w:id="1982228030">
          <w:marLeft w:val="640"/>
          <w:marRight w:val="0"/>
          <w:marTop w:val="0"/>
          <w:marBottom w:val="0"/>
          <w:divBdr>
            <w:top w:val="none" w:sz="0" w:space="0" w:color="auto"/>
            <w:left w:val="none" w:sz="0" w:space="0" w:color="auto"/>
            <w:bottom w:val="none" w:sz="0" w:space="0" w:color="auto"/>
            <w:right w:val="none" w:sz="0" w:space="0" w:color="auto"/>
          </w:divBdr>
        </w:div>
        <w:div w:id="155191504">
          <w:marLeft w:val="640"/>
          <w:marRight w:val="0"/>
          <w:marTop w:val="0"/>
          <w:marBottom w:val="0"/>
          <w:divBdr>
            <w:top w:val="none" w:sz="0" w:space="0" w:color="auto"/>
            <w:left w:val="none" w:sz="0" w:space="0" w:color="auto"/>
            <w:bottom w:val="none" w:sz="0" w:space="0" w:color="auto"/>
            <w:right w:val="none" w:sz="0" w:space="0" w:color="auto"/>
          </w:divBdr>
        </w:div>
        <w:div w:id="316767575">
          <w:marLeft w:val="640"/>
          <w:marRight w:val="0"/>
          <w:marTop w:val="0"/>
          <w:marBottom w:val="0"/>
          <w:divBdr>
            <w:top w:val="none" w:sz="0" w:space="0" w:color="auto"/>
            <w:left w:val="none" w:sz="0" w:space="0" w:color="auto"/>
            <w:bottom w:val="none" w:sz="0" w:space="0" w:color="auto"/>
            <w:right w:val="none" w:sz="0" w:space="0" w:color="auto"/>
          </w:divBdr>
        </w:div>
        <w:div w:id="528447506">
          <w:marLeft w:val="640"/>
          <w:marRight w:val="0"/>
          <w:marTop w:val="0"/>
          <w:marBottom w:val="0"/>
          <w:divBdr>
            <w:top w:val="none" w:sz="0" w:space="0" w:color="auto"/>
            <w:left w:val="none" w:sz="0" w:space="0" w:color="auto"/>
            <w:bottom w:val="none" w:sz="0" w:space="0" w:color="auto"/>
            <w:right w:val="none" w:sz="0" w:space="0" w:color="auto"/>
          </w:divBdr>
        </w:div>
        <w:div w:id="2147046475">
          <w:marLeft w:val="640"/>
          <w:marRight w:val="0"/>
          <w:marTop w:val="0"/>
          <w:marBottom w:val="0"/>
          <w:divBdr>
            <w:top w:val="none" w:sz="0" w:space="0" w:color="auto"/>
            <w:left w:val="none" w:sz="0" w:space="0" w:color="auto"/>
            <w:bottom w:val="none" w:sz="0" w:space="0" w:color="auto"/>
            <w:right w:val="none" w:sz="0" w:space="0" w:color="auto"/>
          </w:divBdr>
        </w:div>
        <w:div w:id="1372412562">
          <w:marLeft w:val="640"/>
          <w:marRight w:val="0"/>
          <w:marTop w:val="0"/>
          <w:marBottom w:val="0"/>
          <w:divBdr>
            <w:top w:val="none" w:sz="0" w:space="0" w:color="auto"/>
            <w:left w:val="none" w:sz="0" w:space="0" w:color="auto"/>
            <w:bottom w:val="none" w:sz="0" w:space="0" w:color="auto"/>
            <w:right w:val="none" w:sz="0" w:space="0" w:color="auto"/>
          </w:divBdr>
        </w:div>
        <w:div w:id="895778223">
          <w:marLeft w:val="640"/>
          <w:marRight w:val="0"/>
          <w:marTop w:val="0"/>
          <w:marBottom w:val="0"/>
          <w:divBdr>
            <w:top w:val="none" w:sz="0" w:space="0" w:color="auto"/>
            <w:left w:val="none" w:sz="0" w:space="0" w:color="auto"/>
            <w:bottom w:val="none" w:sz="0" w:space="0" w:color="auto"/>
            <w:right w:val="none" w:sz="0" w:space="0" w:color="auto"/>
          </w:divBdr>
        </w:div>
        <w:div w:id="1548181187">
          <w:marLeft w:val="640"/>
          <w:marRight w:val="0"/>
          <w:marTop w:val="0"/>
          <w:marBottom w:val="0"/>
          <w:divBdr>
            <w:top w:val="none" w:sz="0" w:space="0" w:color="auto"/>
            <w:left w:val="none" w:sz="0" w:space="0" w:color="auto"/>
            <w:bottom w:val="none" w:sz="0" w:space="0" w:color="auto"/>
            <w:right w:val="none" w:sz="0" w:space="0" w:color="auto"/>
          </w:divBdr>
        </w:div>
        <w:div w:id="1975482531">
          <w:marLeft w:val="640"/>
          <w:marRight w:val="0"/>
          <w:marTop w:val="0"/>
          <w:marBottom w:val="0"/>
          <w:divBdr>
            <w:top w:val="none" w:sz="0" w:space="0" w:color="auto"/>
            <w:left w:val="none" w:sz="0" w:space="0" w:color="auto"/>
            <w:bottom w:val="none" w:sz="0" w:space="0" w:color="auto"/>
            <w:right w:val="none" w:sz="0" w:space="0" w:color="auto"/>
          </w:divBdr>
        </w:div>
        <w:div w:id="1033920432">
          <w:marLeft w:val="640"/>
          <w:marRight w:val="0"/>
          <w:marTop w:val="0"/>
          <w:marBottom w:val="0"/>
          <w:divBdr>
            <w:top w:val="none" w:sz="0" w:space="0" w:color="auto"/>
            <w:left w:val="none" w:sz="0" w:space="0" w:color="auto"/>
            <w:bottom w:val="none" w:sz="0" w:space="0" w:color="auto"/>
            <w:right w:val="none" w:sz="0" w:space="0" w:color="auto"/>
          </w:divBdr>
        </w:div>
        <w:div w:id="1968659666">
          <w:marLeft w:val="640"/>
          <w:marRight w:val="0"/>
          <w:marTop w:val="0"/>
          <w:marBottom w:val="0"/>
          <w:divBdr>
            <w:top w:val="none" w:sz="0" w:space="0" w:color="auto"/>
            <w:left w:val="none" w:sz="0" w:space="0" w:color="auto"/>
            <w:bottom w:val="none" w:sz="0" w:space="0" w:color="auto"/>
            <w:right w:val="none" w:sz="0" w:space="0" w:color="auto"/>
          </w:divBdr>
        </w:div>
        <w:div w:id="2045985096">
          <w:marLeft w:val="640"/>
          <w:marRight w:val="0"/>
          <w:marTop w:val="0"/>
          <w:marBottom w:val="0"/>
          <w:divBdr>
            <w:top w:val="none" w:sz="0" w:space="0" w:color="auto"/>
            <w:left w:val="none" w:sz="0" w:space="0" w:color="auto"/>
            <w:bottom w:val="none" w:sz="0" w:space="0" w:color="auto"/>
            <w:right w:val="none" w:sz="0" w:space="0" w:color="auto"/>
          </w:divBdr>
        </w:div>
        <w:div w:id="226307150">
          <w:marLeft w:val="640"/>
          <w:marRight w:val="0"/>
          <w:marTop w:val="0"/>
          <w:marBottom w:val="0"/>
          <w:divBdr>
            <w:top w:val="none" w:sz="0" w:space="0" w:color="auto"/>
            <w:left w:val="none" w:sz="0" w:space="0" w:color="auto"/>
            <w:bottom w:val="none" w:sz="0" w:space="0" w:color="auto"/>
            <w:right w:val="none" w:sz="0" w:space="0" w:color="auto"/>
          </w:divBdr>
        </w:div>
        <w:div w:id="1288195152">
          <w:marLeft w:val="640"/>
          <w:marRight w:val="0"/>
          <w:marTop w:val="0"/>
          <w:marBottom w:val="0"/>
          <w:divBdr>
            <w:top w:val="none" w:sz="0" w:space="0" w:color="auto"/>
            <w:left w:val="none" w:sz="0" w:space="0" w:color="auto"/>
            <w:bottom w:val="none" w:sz="0" w:space="0" w:color="auto"/>
            <w:right w:val="none" w:sz="0" w:space="0" w:color="auto"/>
          </w:divBdr>
        </w:div>
        <w:div w:id="859051468">
          <w:marLeft w:val="640"/>
          <w:marRight w:val="0"/>
          <w:marTop w:val="0"/>
          <w:marBottom w:val="0"/>
          <w:divBdr>
            <w:top w:val="none" w:sz="0" w:space="0" w:color="auto"/>
            <w:left w:val="none" w:sz="0" w:space="0" w:color="auto"/>
            <w:bottom w:val="none" w:sz="0" w:space="0" w:color="auto"/>
            <w:right w:val="none" w:sz="0" w:space="0" w:color="auto"/>
          </w:divBdr>
        </w:div>
        <w:div w:id="1267273405">
          <w:marLeft w:val="640"/>
          <w:marRight w:val="0"/>
          <w:marTop w:val="0"/>
          <w:marBottom w:val="0"/>
          <w:divBdr>
            <w:top w:val="none" w:sz="0" w:space="0" w:color="auto"/>
            <w:left w:val="none" w:sz="0" w:space="0" w:color="auto"/>
            <w:bottom w:val="none" w:sz="0" w:space="0" w:color="auto"/>
            <w:right w:val="none" w:sz="0" w:space="0" w:color="auto"/>
          </w:divBdr>
        </w:div>
        <w:div w:id="1701855251">
          <w:marLeft w:val="640"/>
          <w:marRight w:val="0"/>
          <w:marTop w:val="0"/>
          <w:marBottom w:val="0"/>
          <w:divBdr>
            <w:top w:val="none" w:sz="0" w:space="0" w:color="auto"/>
            <w:left w:val="none" w:sz="0" w:space="0" w:color="auto"/>
            <w:bottom w:val="none" w:sz="0" w:space="0" w:color="auto"/>
            <w:right w:val="none" w:sz="0" w:space="0" w:color="auto"/>
          </w:divBdr>
        </w:div>
        <w:div w:id="631449321">
          <w:marLeft w:val="640"/>
          <w:marRight w:val="0"/>
          <w:marTop w:val="0"/>
          <w:marBottom w:val="0"/>
          <w:divBdr>
            <w:top w:val="none" w:sz="0" w:space="0" w:color="auto"/>
            <w:left w:val="none" w:sz="0" w:space="0" w:color="auto"/>
            <w:bottom w:val="none" w:sz="0" w:space="0" w:color="auto"/>
            <w:right w:val="none" w:sz="0" w:space="0" w:color="auto"/>
          </w:divBdr>
        </w:div>
        <w:div w:id="1135218790">
          <w:marLeft w:val="640"/>
          <w:marRight w:val="0"/>
          <w:marTop w:val="0"/>
          <w:marBottom w:val="0"/>
          <w:divBdr>
            <w:top w:val="none" w:sz="0" w:space="0" w:color="auto"/>
            <w:left w:val="none" w:sz="0" w:space="0" w:color="auto"/>
            <w:bottom w:val="none" w:sz="0" w:space="0" w:color="auto"/>
            <w:right w:val="none" w:sz="0" w:space="0" w:color="auto"/>
          </w:divBdr>
        </w:div>
        <w:div w:id="521167368">
          <w:marLeft w:val="640"/>
          <w:marRight w:val="0"/>
          <w:marTop w:val="0"/>
          <w:marBottom w:val="0"/>
          <w:divBdr>
            <w:top w:val="none" w:sz="0" w:space="0" w:color="auto"/>
            <w:left w:val="none" w:sz="0" w:space="0" w:color="auto"/>
            <w:bottom w:val="none" w:sz="0" w:space="0" w:color="auto"/>
            <w:right w:val="none" w:sz="0" w:space="0" w:color="auto"/>
          </w:divBdr>
        </w:div>
        <w:div w:id="1706980374">
          <w:marLeft w:val="640"/>
          <w:marRight w:val="0"/>
          <w:marTop w:val="0"/>
          <w:marBottom w:val="0"/>
          <w:divBdr>
            <w:top w:val="none" w:sz="0" w:space="0" w:color="auto"/>
            <w:left w:val="none" w:sz="0" w:space="0" w:color="auto"/>
            <w:bottom w:val="none" w:sz="0" w:space="0" w:color="auto"/>
            <w:right w:val="none" w:sz="0" w:space="0" w:color="auto"/>
          </w:divBdr>
        </w:div>
        <w:div w:id="595282856">
          <w:marLeft w:val="640"/>
          <w:marRight w:val="0"/>
          <w:marTop w:val="0"/>
          <w:marBottom w:val="0"/>
          <w:divBdr>
            <w:top w:val="none" w:sz="0" w:space="0" w:color="auto"/>
            <w:left w:val="none" w:sz="0" w:space="0" w:color="auto"/>
            <w:bottom w:val="none" w:sz="0" w:space="0" w:color="auto"/>
            <w:right w:val="none" w:sz="0" w:space="0" w:color="auto"/>
          </w:divBdr>
        </w:div>
        <w:div w:id="469592230">
          <w:marLeft w:val="640"/>
          <w:marRight w:val="0"/>
          <w:marTop w:val="0"/>
          <w:marBottom w:val="0"/>
          <w:divBdr>
            <w:top w:val="none" w:sz="0" w:space="0" w:color="auto"/>
            <w:left w:val="none" w:sz="0" w:space="0" w:color="auto"/>
            <w:bottom w:val="none" w:sz="0" w:space="0" w:color="auto"/>
            <w:right w:val="none" w:sz="0" w:space="0" w:color="auto"/>
          </w:divBdr>
        </w:div>
        <w:div w:id="1471170787">
          <w:marLeft w:val="640"/>
          <w:marRight w:val="0"/>
          <w:marTop w:val="0"/>
          <w:marBottom w:val="0"/>
          <w:divBdr>
            <w:top w:val="none" w:sz="0" w:space="0" w:color="auto"/>
            <w:left w:val="none" w:sz="0" w:space="0" w:color="auto"/>
            <w:bottom w:val="none" w:sz="0" w:space="0" w:color="auto"/>
            <w:right w:val="none" w:sz="0" w:space="0" w:color="auto"/>
          </w:divBdr>
        </w:div>
        <w:div w:id="969627903">
          <w:marLeft w:val="640"/>
          <w:marRight w:val="0"/>
          <w:marTop w:val="0"/>
          <w:marBottom w:val="0"/>
          <w:divBdr>
            <w:top w:val="none" w:sz="0" w:space="0" w:color="auto"/>
            <w:left w:val="none" w:sz="0" w:space="0" w:color="auto"/>
            <w:bottom w:val="none" w:sz="0" w:space="0" w:color="auto"/>
            <w:right w:val="none" w:sz="0" w:space="0" w:color="auto"/>
          </w:divBdr>
        </w:div>
        <w:div w:id="1619599451">
          <w:marLeft w:val="640"/>
          <w:marRight w:val="0"/>
          <w:marTop w:val="0"/>
          <w:marBottom w:val="0"/>
          <w:divBdr>
            <w:top w:val="none" w:sz="0" w:space="0" w:color="auto"/>
            <w:left w:val="none" w:sz="0" w:space="0" w:color="auto"/>
            <w:bottom w:val="none" w:sz="0" w:space="0" w:color="auto"/>
            <w:right w:val="none" w:sz="0" w:space="0" w:color="auto"/>
          </w:divBdr>
        </w:div>
        <w:div w:id="1297294714">
          <w:marLeft w:val="640"/>
          <w:marRight w:val="0"/>
          <w:marTop w:val="0"/>
          <w:marBottom w:val="0"/>
          <w:divBdr>
            <w:top w:val="none" w:sz="0" w:space="0" w:color="auto"/>
            <w:left w:val="none" w:sz="0" w:space="0" w:color="auto"/>
            <w:bottom w:val="none" w:sz="0" w:space="0" w:color="auto"/>
            <w:right w:val="none" w:sz="0" w:space="0" w:color="auto"/>
          </w:divBdr>
        </w:div>
        <w:div w:id="1475173791">
          <w:marLeft w:val="640"/>
          <w:marRight w:val="0"/>
          <w:marTop w:val="0"/>
          <w:marBottom w:val="0"/>
          <w:divBdr>
            <w:top w:val="none" w:sz="0" w:space="0" w:color="auto"/>
            <w:left w:val="none" w:sz="0" w:space="0" w:color="auto"/>
            <w:bottom w:val="none" w:sz="0" w:space="0" w:color="auto"/>
            <w:right w:val="none" w:sz="0" w:space="0" w:color="auto"/>
          </w:divBdr>
        </w:div>
        <w:div w:id="1249195496">
          <w:marLeft w:val="640"/>
          <w:marRight w:val="0"/>
          <w:marTop w:val="0"/>
          <w:marBottom w:val="0"/>
          <w:divBdr>
            <w:top w:val="none" w:sz="0" w:space="0" w:color="auto"/>
            <w:left w:val="none" w:sz="0" w:space="0" w:color="auto"/>
            <w:bottom w:val="none" w:sz="0" w:space="0" w:color="auto"/>
            <w:right w:val="none" w:sz="0" w:space="0" w:color="auto"/>
          </w:divBdr>
        </w:div>
        <w:div w:id="630481007">
          <w:marLeft w:val="640"/>
          <w:marRight w:val="0"/>
          <w:marTop w:val="0"/>
          <w:marBottom w:val="0"/>
          <w:divBdr>
            <w:top w:val="none" w:sz="0" w:space="0" w:color="auto"/>
            <w:left w:val="none" w:sz="0" w:space="0" w:color="auto"/>
            <w:bottom w:val="none" w:sz="0" w:space="0" w:color="auto"/>
            <w:right w:val="none" w:sz="0" w:space="0" w:color="auto"/>
          </w:divBdr>
        </w:div>
        <w:div w:id="807288054">
          <w:marLeft w:val="640"/>
          <w:marRight w:val="0"/>
          <w:marTop w:val="0"/>
          <w:marBottom w:val="0"/>
          <w:divBdr>
            <w:top w:val="none" w:sz="0" w:space="0" w:color="auto"/>
            <w:left w:val="none" w:sz="0" w:space="0" w:color="auto"/>
            <w:bottom w:val="none" w:sz="0" w:space="0" w:color="auto"/>
            <w:right w:val="none" w:sz="0" w:space="0" w:color="auto"/>
          </w:divBdr>
        </w:div>
        <w:div w:id="1384207617">
          <w:marLeft w:val="640"/>
          <w:marRight w:val="0"/>
          <w:marTop w:val="0"/>
          <w:marBottom w:val="0"/>
          <w:divBdr>
            <w:top w:val="none" w:sz="0" w:space="0" w:color="auto"/>
            <w:left w:val="none" w:sz="0" w:space="0" w:color="auto"/>
            <w:bottom w:val="none" w:sz="0" w:space="0" w:color="auto"/>
            <w:right w:val="none" w:sz="0" w:space="0" w:color="auto"/>
          </w:divBdr>
        </w:div>
        <w:div w:id="950553008">
          <w:marLeft w:val="640"/>
          <w:marRight w:val="0"/>
          <w:marTop w:val="0"/>
          <w:marBottom w:val="0"/>
          <w:divBdr>
            <w:top w:val="none" w:sz="0" w:space="0" w:color="auto"/>
            <w:left w:val="none" w:sz="0" w:space="0" w:color="auto"/>
            <w:bottom w:val="none" w:sz="0" w:space="0" w:color="auto"/>
            <w:right w:val="none" w:sz="0" w:space="0" w:color="auto"/>
          </w:divBdr>
        </w:div>
        <w:div w:id="2017686141">
          <w:marLeft w:val="640"/>
          <w:marRight w:val="0"/>
          <w:marTop w:val="0"/>
          <w:marBottom w:val="0"/>
          <w:divBdr>
            <w:top w:val="none" w:sz="0" w:space="0" w:color="auto"/>
            <w:left w:val="none" w:sz="0" w:space="0" w:color="auto"/>
            <w:bottom w:val="none" w:sz="0" w:space="0" w:color="auto"/>
            <w:right w:val="none" w:sz="0" w:space="0" w:color="auto"/>
          </w:divBdr>
        </w:div>
        <w:div w:id="1639801051">
          <w:marLeft w:val="640"/>
          <w:marRight w:val="0"/>
          <w:marTop w:val="0"/>
          <w:marBottom w:val="0"/>
          <w:divBdr>
            <w:top w:val="none" w:sz="0" w:space="0" w:color="auto"/>
            <w:left w:val="none" w:sz="0" w:space="0" w:color="auto"/>
            <w:bottom w:val="none" w:sz="0" w:space="0" w:color="auto"/>
            <w:right w:val="none" w:sz="0" w:space="0" w:color="auto"/>
          </w:divBdr>
        </w:div>
        <w:div w:id="1718355345">
          <w:marLeft w:val="640"/>
          <w:marRight w:val="0"/>
          <w:marTop w:val="0"/>
          <w:marBottom w:val="0"/>
          <w:divBdr>
            <w:top w:val="none" w:sz="0" w:space="0" w:color="auto"/>
            <w:left w:val="none" w:sz="0" w:space="0" w:color="auto"/>
            <w:bottom w:val="none" w:sz="0" w:space="0" w:color="auto"/>
            <w:right w:val="none" w:sz="0" w:space="0" w:color="auto"/>
          </w:divBdr>
        </w:div>
      </w:divsChild>
    </w:div>
    <w:div w:id="393545540">
      <w:bodyDiv w:val="1"/>
      <w:marLeft w:val="0"/>
      <w:marRight w:val="0"/>
      <w:marTop w:val="0"/>
      <w:marBottom w:val="0"/>
      <w:divBdr>
        <w:top w:val="none" w:sz="0" w:space="0" w:color="auto"/>
        <w:left w:val="none" w:sz="0" w:space="0" w:color="auto"/>
        <w:bottom w:val="none" w:sz="0" w:space="0" w:color="auto"/>
        <w:right w:val="none" w:sz="0" w:space="0" w:color="auto"/>
      </w:divBdr>
      <w:divsChild>
        <w:div w:id="1966695419">
          <w:marLeft w:val="640"/>
          <w:marRight w:val="0"/>
          <w:marTop w:val="0"/>
          <w:marBottom w:val="0"/>
          <w:divBdr>
            <w:top w:val="none" w:sz="0" w:space="0" w:color="auto"/>
            <w:left w:val="none" w:sz="0" w:space="0" w:color="auto"/>
            <w:bottom w:val="none" w:sz="0" w:space="0" w:color="auto"/>
            <w:right w:val="none" w:sz="0" w:space="0" w:color="auto"/>
          </w:divBdr>
        </w:div>
        <w:div w:id="1169828692">
          <w:marLeft w:val="640"/>
          <w:marRight w:val="0"/>
          <w:marTop w:val="0"/>
          <w:marBottom w:val="0"/>
          <w:divBdr>
            <w:top w:val="none" w:sz="0" w:space="0" w:color="auto"/>
            <w:left w:val="none" w:sz="0" w:space="0" w:color="auto"/>
            <w:bottom w:val="none" w:sz="0" w:space="0" w:color="auto"/>
            <w:right w:val="none" w:sz="0" w:space="0" w:color="auto"/>
          </w:divBdr>
        </w:div>
        <w:div w:id="1451588056">
          <w:marLeft w:val="640"/>
          <w:marRight w:val="0"/>
          <w:marTop w:val="0"/>
          <w:marBottom w:val="0"/>
          <w:divBdr>
            <w:top w:val="none" w:sz="0" w:space="0" w:color="auto"/>
            <w:left w:val="none" w:sz="0" w:space="0" w:color="auto"/>
            <w:bottom w:val="none" w:sz="0" w:space="0" w:color="auto"/>
            <w:right w:val="none" w:sz="0" w:space="0" w:color="auto"/>
          </w:divBdr>
        </w:div>
        <w:div w:id="302002615">
          <w:marLeft w:val="640"/>
          <w:marRight w:val="0"/>
          <w:marTop w:val="0"/>
          <w:marBottom w:val="0"/>
          <w:divBdr>
            <w:top w:val="none" w:sz="0" w:space="0" w:color="auto"/>
            <w:left w:val="none" w:sz="0" w:space="0" w:color="auto"/>
            <w:bottom w:val="none" w:sz="0" w:space="0" w:color="auto"/>
            <w:right w:val="none" w:sz="0" w:space="0" w:color="auto"/>
          </w:divBdr>
        </w:div>
        <w:div w:id="1146583996">
          <w:marLeft w:val="640"/>
          <w:marRight w:val="0"/>
          <w:marTop w:val="0"/>
          <w:marBottom w:val="0"/>
          <w:divBdr>
            <w:top w:val="none" w:sz="0" w:space="0" w:color="auto"/>
            <w:left w:val="none" w:sz="0" w:space="0" w:color="auto"/>
            <w:bottom w:val="none" w:sz="0" w:space="0" w:color="auto"/>
            <w:right w:val="none" w:sz="0" w:space="0" w:color="auto"/>
          </w:divBdr>
        </w:div>
        <w:div w:id="2088577866">
          <w:marLeft w:val="640"/>
          <w:marRight w:val="0"/>
          <w:marTop w:val="0"/>
          <w:marBottom w:val="0"/>
          <w:divBdr>
            <w:top w:val="none" w:sz="0" w:space="0" w:color="auto"/>
            <w:left w:val="none" w:sz="0" w:space="0" w:color="auto"/>
            <w:bottom w:val="none" w:sz="0" w:space="0" w:color="auto"/>
            <w:right w:val="none" w:sz="0" w:space="0" w:color="auto"/>
          </w:divBdr>
        </w:div>
        <w:div w:id="1162968244">
          <w:marLeft w:val="640"/>
          <w:marRight w:val="0"/>
          <w:marTop w:val="0"/>
          <w:marBottom w:val="0"/>
          <w:divBdr>
            <w:top w:val="none" w:sz="0" w:space="0" w:color="auto"/>
            <w:left w:val="none" w:sz="0" w:space="0" w:color="auto"/>
            <w:bottom w:val="none" w:sz="0" w:space="0" w:color="auto"/>
            <w:right w:val="none" w:sz="0" w:space="0" w:color="auto"/>
          </w:divBdr>
        </w:div>
        <w:div w:id="987123987">
          <w:marLeft w:val="640"/>
          <w:marRight w:val="0"/>
          <w:marTop w:val="0"/>
          <w:marBottom w:val="0"/>
          <w:divBdr>
            <w:top w:val="none" w:sz="0" w:space="0" w:color="auto"/>
            <w:left w:val="none" w:sz="0" w:space="0" w:color="auto"/>
            <w:bottom w:val="none" w:sz="0" w:space="0" w:color="auto"/>
            <w:right w:val="none" w:sz="0" w:space="0" w:color="auto"/>
          </w:divBdr>
        </w:div>
        <w:div w:id="1620334509">
          <w:marLeft w:val="640"/>
          <w:marRight w:val="0"/>
          <w:marTop w:val="0"/>
          <w:marBottom w:val="0"/>
          <w:divBdr>
            <w:top w:val="none" w:sz="0" w:space="0" w:color="auto"/>
            <w:left w:val="none" w:sz="0" w:space="0" w:color="auto"/>
            <w:bottom w:val="none" w:sz="0" w:space="0" w:color="auto"/>
            <w:right w:val="none" w:sz="0" w:space="0" w:color="auto"/>
          </w:divBdr>
        </w:div>
        <w:div w:id="633869751">
          <w:marLeft w:val="640"/>
          <w:marRight w:val="0"/>
          <w:marTop w:val="0"/>
          <w:marBottom w:val="0"/>
          <w:divBdr>
            <w:top w:val="none" w:sz="0" w:space="0" w:color="auto"/>
            <w:left w:val="none" w:sz="0" w:space="0" w:color="auto"/>
            <w:bottom w:val="none" w:sz="0" w:space="0" w:color="auto"/>
            <w:right w:val="none" w:sz="0" w:space="0" w:color="auto"/>
          </w:divBdr>
        </w:div>
        <w:div w:id="479274220">
          <w:marLeft w:val="640"/>
          <w:marRight w:val="0"/>
          <w:marTop w:val="0"/>
          <w:marBottom w:val="0"/>
          <w:divBdr>
            <w:top w:val="none" w:sz="0" w:space="0" w:color="auto"/>
            <w:left w:val="none" w:sz="0" w:space="0" w:color="auto"/>
            <w:bottom w:val="none" w:sz="0" w:space="0" w:color="auto"/>
            <w:right w:val="none" w:sz="0" w:space="0" w:color="auto"/>
          </w:divBdr>
        </w:div>
        <w:div w:id="296881811">
          <w:marLeft w:val="640"/>
          <w:marRight w:val="0"/>
          <w:marTop w:val="0"/>
          <w:marBottom w:val="0"/>
          <w:divBdr>
            <w:top w:val="none" w:sz="0" w:space="0" w:color="auto"/>
            <w:left w:val="none" w:sz="0" w:space="0" w:color="auto"/>
            <w:bottom w:val="none" w:sz="0" w:space="0" w:color="auto"/>
            <w:right w:val="none" w:sz="0" w:space="0" w:color="auto"/>
          </w:divBdr>
        </w:div>
        <w:div w:id="946038480">
          <w:marLeft w:val="640"/>
          <w:marRight w:val="0"/>
          <w:marTop w:val="0"/>
          <w:marBottom w:val="0"/>
          <w:divBdr>
            <w:top w:val="none" w:sz="0" w:space="0" w:color="auto"/>
            <w:left w:val="none" w:sz="0" w:space="0" w:color="auto"/>
            <w:bottom w:val="none" w:sz="0" w:space="0" w:color="auto"/>
            <w:right w:val="none" w:sz="0" w:space="0" w:color="auto"/>
          </w:divBdr>
        </w:div>
        <w:div w:id="1734347404">
          <w:marLeft w:val="640"/>
          <w:marRight w:val="0"/>
          <w:marTop w:val="0"/>
          <w:marBottom w:val="0"/>
          <w:divBdr>
            <w:top w:val="none" w:sz="0" w:space="0" w:color="auto"/>
            <w:left w:val="none" w:sz="0" w:space="0" w:color="auto"/>
            <w:bottom w:val="none" w:sz="0" w:space="0" w:color="auto"/>
            <w:right w:val="none" w:sz="0" w:space="0" w:color="auto"/>
          </w:divBdr>
        </w:div>
        <w:div w:id="789787101">
          <w:marLeft w:val="640"/>
          <w:marRight w:val="0"/>
          <w:marTop w:val="0"/>
          <w:marBottom w:val="0"/>
          <w:divBdr>
            <w:top w:val="none" w:sz="0" w:space="0" w:color="auto"/>
            <w:left w:val="none" w:sz="0" w:space="0" w:color="auto"/>
            <w:bottom w:val="none" w:sz="0" w:space="0" w:color="auto"/>
            <w:right w:val="none" w:sz="0" w:space="0" w:color="auto"/>
          </w:divBdr>
        </w:div>
        <w:div w:id="272787032">
          <w:marLeft w:val="640"/>
          <w:marRight w:val="0"/>
          <w:marTop w:val="0"/>
          <w:marBottom w:val="0"/>
          <w:divBdr>
            <w:top w:val="none" w:sz="0" w:space="0" w:color="auto"/>
            <w:left w:val="none" w:sz="0" w:space="0" w:color="auto"/>
            <w:bottom w:val="none" w:sz="0" w:space="0" w:color="auto"/>
            <w:right w:val="none" w:sz="0" w:space="0" w:color="auto"/>
          </w:divBdr>
        </w:div>
        <w:div w:id="1918664365">
          <w:marLeft w:val="640"/>
          <w:marRight w:val="0"/>
          <w:marTop w:val="0"/>
          <w:marBottom w:val="0"/>
          <w:divBdr>
            <w:top w:val="none" w:sz="0" w:space="0" w:color="auto"/>
            <w:left w:val="none" w:sz="0" w:space="0" w:color="auto"/>
            <w:bottom w:val="none" w:sz="0" w:space="0" w:color="auto"/>
            <w:right w:val="none" w:sz="0" w:space="0" w:color="auto"/>
          </w:divBdr>
        </w:div>
        <w:div w:id="1813673206">
          <w:marLeft w:val="640"/>
          <w:marRight w:val="0"/>
          <w:marTop w:val="0"/>
          <w:marBottom w:val="0"/>
          <w:divBdr>
            <w:top w:val="none" w:sz="0" w:space="0" w:color="auto"/>
            <w:left w:val="none" w:sz="0" w:space="0" w:color="auto"/>
            <w:bottom w:val="none" w:sz="0" w:space="0" w:color="auto"/>
            <w:right w:val="none" w:sz="0" w:space="0" w:color="auto"/>
          </w:divBdr>
        </w:div>
        <w:div w:id="590628108">
          <w:marLeft w:val="640"/>
          <w:marRight w:val="0"/>
          <w:marTop w:val="0"/>
          <w:marBottom w:val="0"/>
          <w:divBdr>
            <w:top w:val="none" w:sz="0" w:space="0" w:color="auto"/>
            <w:left w:val="none" w:sz="0" w:space="0" w:color="auto"/>
            <w:bottom w:val="none" w:sz="0" w:space="0" w:color="auto"/>
            <w:right w:val="none" w:sz="0" w:space="0" w:color="auto"/>
          </w:divBdr>
        </w:div>
        <w:div w:id="36705544">
          <w:marLeft w:val="640"/>
          <w:marRight w:val="0"/>
          <w:marTop w:val="0"/>
          <w:marBottom w:val="0"/>
          <w:divBdr>
            <w:top w:val="none" w:sz="0" w:space="0" w:color="auto"/>
            <w:left w:val="none" w:sz="0" w:space="0" w:color="auto"/>
            <w:bottom w:val="none" w:sz="0" w:space="0" w:color="auto"/>
            <w:right w:val="none" w:sz="0" w:space="0" w:color="auto"/>
          </w:divBdr>
        </w:div>
        <w:div w:id="1486512147">
          <w:marLeft w:val="640"/>
          <w:marRight w:val="0"/>
          <w:marTop w:val="0"/>
          <w:marBottom w:val="0"/>
          <w:divBdr>
            <w:top w:val="none" w:sz="0" w:space="0" w:color="auto"/>
            <w:left w:val="none" w:sz="0" w:space="0" w:color="auto"/>
            <w:bottom w:val="none" w:sz="0" w:space="0" w:color="auto"/>
            <w:right w:val="none" w:sz="0" w:space="0" w:color="auto"/>
          </w:divBdr>
        </w:div>
        <w:div w:id="1653631352">
          <w:marLeft w:val="640"/>
          <w:marRight w:val="0"/>
          <w:marTop w:val="0"/>
          <w:marBottom w:val="0"/>
          <w:divBdr>
            <w:top w:val="none" w:sz="0" w:space="0" w:color="auto"/>
            <w:left w:val="none" w:sz="0" w:space="0" w:color="auto"/>
            <w:bottom w:val="none" w:sz="0" w:space="0" w:color="auto"/>
            <w:right w:val="none" w:sz="0" w:space="0" w:color="auto"/>
          </w:divBdr>
        </w:div>
        <w:div w:id="1126702694">
          <w:marLeft w:val="640"/>
          <w:marRight w:val="0"/>
          <w:marTop w:val="0"/>
          <w:marBottom w:val="0"/>
          <w:divBdr>
            <w:top w:val="none" w:sz="0" w:space="0" w:color="auto"/>
            <w:left w:val="none" w:sz="0" w:space="0" w:color="auto"/>
            <w:bottom w:val="none" w:sz="0" w:space="0" w:color="auto"/>
            <w:right w:val="none" w:sz="0" w:space="0" w:color="auto"/>
          </w:divBdr>
        </w:div>
        <w:div w:id="897399944">
          <w:marLeft w:val="640"/>
          <w:marRight w:val="0"/>
          <w:marTop w:val="0"/>
          <w:marBottom w:val="0"/>
          <w:divBdr>
            <w:top w:val="none" w:sz="0" w:space="0" w:color="auto"/>
            <w:left w:val="none" w:sz="0" w:space="0" w:color="auto"/>
            <w:bottom w:val="none" w:sz="0" w:space="0" w:color="auto"/>
            <w:right w:val="none" w:sz="0" w:space="0" w:color="auto"/>
          </w:divBdr>
        </w:div>
        <w:div w:id="892739608">
          <w:marLeft w:val="640"/>
          <w:marRight w:val="0"/>
          <w:marTop w:val="0"/>
          <w:marBottom w:val="0"/>
          <w:divBdr>
            <w:top w:val="none" w:sz="0" w:space="0" w:color="auto"/>
            <w:left w:val="none" w:sz="0" w:space="0" w:color="auto"/>
            <w:bottom w:val="none" w:sz="0" w:space="0" w:color="auto"/>
            <w:right w:val="none" w:sz="0" w:space="0" w:color="auto"/>
          </w:divBdr>
        </w:div>
        <w:div w:id="1465268540">
          <w:marLeft w:val="640"/>
          <w:marRight w:val="0"/>
          <w:marTop w:val="0"/>
          <w:marBottom w:val="0"/>
          <w:divBdr>
            <w:top w:val="none" w:sz="0" w:space="0" w:color="auto"/>
            <w:left w:val="none" w:sz="0" w:space="0" w:color="auto"/>
            <w:bottom w:val="none" w:sz="0" w:space="0" w:color="auto"/>
            <w:right w:val="none" w:sz="0" w:space="0" w:color="auto"/>
          </w:divBdr>
        </w:div>
        <w:div w:id="1043554690">
          <w:marLeft w:val="640"/>
          <w:marRight w:val="0"/>
          <w:marTop w:val="0"/>
          <w:marBottom w:val="0"/>
          <w:divBdr>
            <w:top w:val="none" w:sz="0" w:space="0" w:color="auto"/>
            <w:left w:val="none" w:sz="0" w:space="0" w:color="auto"/>
            <w:bottom w:val="none" w:sz="0" w:space="0" w:color="auto"/>
            <w:right w:val="none" w:sz="0" w:space="0" w:color="auto"/>
          </w:divBdr>
        </w:div>
        <w:div w:id="1843425916">
          <w:marLeft w:val="640"/>
          <w:marRight w:val="0"/>
          <w:marTop w:val="0"/>
          <w:marBottom w:val="0"/>
          <w:divBdr>
            <w:top w:val="none" w:sz="0" w:space="0" w:color="auto"/>
            <w:left w:val="none" w:sz="0" w:space="0" w:color="auto"/>
            <w:bottom w:val="none" w:sz="0" w:space="0" w:color="auto"/>
            <w:right w:val="none" w:sz="0" w:space="0" w:color="auto"/>
          </w:divBdr>
        </w:div>
        <w:div w:id="459419564">
          <w:marLeft w:val="640"/>
          <w:marRight w:val="0"/>
          <w:marTop w:val="0"/>
          <w:marBottom w:val="0"/>
          <w:divBdr>
            <w:top w:val="none" w:sz="0" w:space="0" w:color="auto"/>
            <w:left w:val="none" w:sz="0" w:space="0" w:color="auto"/>
            <w:bottom w:val="none" w:sz="0" w:space="0" w:color="auto"/>
            <w:right w:val="none" w:sz="0" w:space="0" w:color="auto"/>
          </w:divBdr>
        </w:div>
        <w:div w:id="2128815915">
          <w:marLeft w:val="640"/>
          <w:marRight w:val="0"/>
          <w:marTop w:val="0"/>
          <w:marBottom w:val="0"/>
          <w:divBdr>
            <w:top w:val="none" w:sz="0" w:space="0" w:color="auto"/>
            <w:left w:val="none" w:sz="0" w:space="0" w:color="auto"/>
            <w:bottom w:val="none" w:sz="0" w:space="0" w:color="auto"/>
            <w:right w:val="none" w:sz="0" w:space="0" w:color="auto"/>
          </w:divBdr>
        </w:div>
        <w:div w:id="545679052">
          <w:marLeft w:val="640"/>
          <w:marRight w:val="0"/>
          <w:marTop w:val="0"/>
          <w:marBottom w:val="0"/>
          <w:divBdr>
            <w:top w:val="none" w:sz="0" w:space="0" w:color="auto"/>
            <w:left w:val="none" w:sz="0" w:space="0" w:color="auto"/>
            <w:bottom w:val="none" w:sz="0" w:space="0" w:color="auto"/>
            <w:right w:val="none" w:sz="0" w:space="0" w:color="auto"/>
          </w:divBdr>
        </w:div>
        <w:div w:id="1039671880">
          <w:marLeft w:val="640"/>
          <w:marRight w:val="0"/>
          <w:marTop w:val="0"/>
          <w:marBottom w:val="0"/>
          <w:divBdr>
            <w:top w:val="none" w:sz="0" w:space="0" w:color="auto"/>
            <w:left w:val="none" w:sz="0" w:space="0" w:color="auto"/>
            <w:bottom w:val="none" w:sz="0" w:space="0" w:color="auto"/>
            <w:right w:val="none" w:sz="0" w:space="0" w:color="auto"/>
          </w:divBdr>
        </w:div>
        <w:div w:id="594899609">
          <w:marLeft w:val="640"/>
          <w:marRight w:val="0"/>
          <w:marTop w:val="0"/>
          <w:marBottom w:val="0"/>
          <w:divBdr>
            <w:top w:val="none" w:sz="0" w:space="0" w:color="auto"/>
            <w:left w:val="none" w:sz="0" w:space="0" w:color="auto"/>
            <w:bottom w:val="none" w:sz="0" w:space="0" w:color="auto"/>
            <w:right w:val="none" w:sz="0" w:space="0" w:color="auto"/>
          </w:divBdr>
        </w:div>
        <w:div w:id="259602244">
          <w:marLeft w:val="640"/>
          <w:marRight w:val="0"/>
          <w:marTop w:val="0"/>
          <w:marBottom w:val="0"/>
          <w:divBdr>
            <w:top w:val="none" w:sz="0" w:space="0" w:color="auto"/>
            <w:left w:val="none" w:sz="0" w:space="0" w:color="auto"/>
            <w:bottom w:val="none" w:sz="0" w:space="0" w:color="auto"/>
            <w:right w:val="none" w:sz="0" w:space="0" w:color="auto"/>
          </w:divBdr>
        </w:div>
        <w:div w:id="1034620729">
          <w:marLeft w:val="640"/>
          <w:marRight w:val="0"/>
          <w:marTop w:val="0"/>
          <w:marBottom w:val="0"/>
          <w:divBdr>
            <w:top w:val="none" w:sz="0" w:space="0" w:color="auto"/>
            <w:left w:val="none" w:sz="0" w:space="0" w:color="auto"/>
            <w:bottom w:val="none" w:sz="0" w:space="0" w:color="auto"/>
            <w:right w:val="none" w:sz="0" w:space="0" w:color="auto"/>
          </w:divBdr>
        </w:div>
      </w:divsChild>
    </w:div>
    <w:div w:id="396392320">
      <w:bodyDiv w:val="1"/>
      <w:marLeft w:val="0"/>
      <w:marRight w:val="0"/>
      <w:marTop w:val="0"/>
      <w:marBottom w:val="0"/>
      <w:divBdr>
        <w:top w:val="none" w:sz="0" w:space="0" w:color="auto"/>
        <w:left w:val="none" w:sz="0" w:space="0" w:color="auto"/>
        <w:bottom w:val="none" w:sz="0" w:space="0" w:color="auto"/>
        <w:right w:val="none" w:sz="0" w:space="0" w:color="auto"/>
      </w:divBdr>
      <w:divsChild>
        <w:div w:id="1115127398">
          <w:marLeft w:val="640"/>
          <w:marRight w:val="0"/>
          <w:marTop w:val="0"/>
          <w:marBottom w:val="0"/>
          <w:divBdr>
            <w:top w:val="none" w:sz="0" w:space="0" w:color="auto"/>
            <w:left w:val="none" w:sz="0" w:space="0" w:color="auto"/>
            <w:bottom w:val="none" w:sz="0" w:space="0" w:color="auto"/>
            <w:right w:val="none" w:sz="0" w:space="0" w:color="auto"/>
          </w:divBdr>
        </w:div>
        <w:div w:id="832918224">
          <w:marLeft w:val="640"/>
          <w:marRight w:val="0"/>
          <w:marTop w:val="0"/>
          <w:marBottom w:val="0"/>
          <w:divBdr>
            <w:top w:val="none" w:sz="0" w:space="0" w:color="auto"/>
            <w:left w:val="none" w:sz="0" w:space="0" w:color="auto"/>
            <w:bottom w:val="none" w:sz="0" w:space="0" w:color="auto"/>
            <w:right w:val="none" w:sz="0" w:space="0" w:color="auto"/>
          </w:divBdr>
        </w:div>
        <w:div w:id="436802645">
          <w:marLeft w:val="640"/>
          <w:marRight w:val="0"/>
          <w:marTop w:val="0"/>
          <w:marBottom w:val="0"/>
          <w:divBdr>
            <w:top w:val="none" w:sz="0" w:space="0" w:color="auto"/>
            <w:left w:val="none" w:sz="0" w:space="0" w:color="auto"/>
            <w:bottom w:val="none" w:sz="0" w:space="0" w:color="auto"/>
            <w:right w:val="none" w:sz="0" w:space="0" w:color="auto"/>
          </w:divBdr>
        </w:div>
        <w:div w:id="189992568">
          <w:marLeft w:val="640"/>
          <w:marRight w:val="0"/>
          <w:marTop w:val="0"/>
          <w:marBottom w:val="0"/>
          <w:divBdr>
            <w:top w:val="none" w:sz="0" w:space="0" w:color="auto"/>
            <w:left w:val="none" w:sz="0" w:space="0" w:color="auto"/>
            <w:bottom w:val="none" w:sz="0" w:space="0" w:color="auto"/>
            <w:right w:val="none" w:sz="0" w:space="0" w:color="auto"/>
          </w:divBdr>
        </w:div>
        <w:div w:id="428547798">
          <w:marLeft w:val="640"/>
          <w:marRight w:val="0"/>
          <w:marTop w:val="0"/>
          <w:marBottom w:val="0"/>
          <w:divBdr>
            <w:top w:val="none" w:sz="0" w:space="0" w:color="auto"/>
            <w:left w:val="none" w:sz="0" w:space="0" w:color="auto"/>
            <w:bottom w:val="none" w:sz="0" w:space="0" w:color="auto"/>
            <w:right w:val="none" w:sz="0" w:space="0" w:color="auto"/>
          </w:divBdr>
        </w:div>
        <w:div w:id="426081690">
          <w:marLeft w:val="640"/>
          <w:marRight w:val="0"/>
          <w:marTop w:val="0"/>
          <w:marBottom w:val="0"/>
          <w:divBdr>
            <w:top w:val="none" w:sz="0" w:space="0" w:color="auto"/>
            <w:left w:val="none" w:sz="0" w:space="0" w:color="auto"/>
            <w:bottom w:val="none" w:sz="0" w:space="0" w:color="auto"/>
            <w:right w:val="none" w:sz="0" w:space="0" w:color="auto"/>
          </w:divBdr>
        </w:div>
        <w:div w:id="484660725">
          <w:marLeft w:val="640"/>
          <w:marRight w:val="0"/>
          <w:marTop w:val="0"/>
          <w:marBottom w:val="0"/>
          <w:divBdr>
            <w:top w:val="none" w:sz="0" w:space="0" w:color="auto"/>
            <w:left w:val="none" w:sz="0" w:space="0" w:color="auto"/>
            <w:bottom w:val="none" w:sz="0" w:space="0" w:color="auto"/>
            <w:right w:val="none" w:sz="0" w:space="0" w:color="auto"/>
          </w:divBdr>
        </w:div>
        <w:div w:id="1064068533">
          <w:marLeft w:val="640"/>
          <w:marRight w:val="0"/>
          <w:marTop w:val="0"/>
          <w:marBottom w:val="0"/>
          <w:divBdr>
            <w:top w:val="none" w:sz="0" w:space="0" w:color="auto"/>
            <w:left w:val="none" w:sz="0" w:space="0" w:color="auto"/>
            <w:bottom w:val="none" w:sz="0" w:space="0" w:color="auto"/>
            <w:right w:val="none" w:sz="0" w:space="0" w:color="auto"/>
          </w:divBdr>
        </w:div>
        <w:div w:id="1936135268">
          <w:marLeft w:val="640"/>
          <w:marRight w:val="0"/>
          <w:marTop w:val="0"/>
          <w:marBottom w:val="0"/>
          <w:divBdr>
            <w:top w:val="none" w:sz="0" w:space="0" w:color="auto"/>
            <w:left w:val="none" w:sz="0" w:space="0" w:color="auto"/>
            <w:bottom w:val="none" w:sz="0" w:space="0" w:color="auto"/>
            <w:right w:val="none" w:sz="0" w:space="0" w:color="auto"/>
          </w:divBdr>
        </w:div>
        <w:div w:id="1479035741">
          <w:marLeft w:val="640"/>
          <w:marRight w:val="0"/>
          <w:marTop w:val="0"/>
          <w:marBottom w:val="0"/>
          <w:divBdr>
            <w:top w:val="none" w:sz="0" w:space="0" w:color="auto"/>
            <w:left w:val="none" w:sz="0" w:space="0" w:color="auto"/>
            <w:bottom w:val="none" w:sz="0" w:space="0" w:color="auto"/>
            <w:right w:val="none" w:sz="0" w:space="0" w:color="auto"/>
          </w:divBdr>
        </w:div>
        <w:div w:id="1212577183">
          <w:marLeft w:val="640"/>
          <w:marRight w:val="0"/>
          <w:marTop w:val="0"/>
          <w:marBottom w:val="0"/>
          <w:divBdr>
            <w:top w:val="none" w:sz="0" w:space="0" w:color="auto"/>
            <w:left w:val="none" w:sz="0" w:space="0" w:color="auto"/>
            <w:bottom w:val="none" w:sz="0" w:space="0" w:color="auto"/>
            <w:right w:val="none" w:sz="0" w:space="0" w:color="auto"/>
          </w:divBdr>
        </w:div>
        <w:div w:id="2114015396">
          <w:marLeft w:val="640"/>
          <w:marRight w:val="0"/>
          <w:marTop w:val="0"/>
          <w:marBottom w:val="0"/>
          <w:divBdr>
            <w:top w:val="none" w:sz="0" w:space="0" w:color="auto"/>
            <w:left w:val="none" w:sz="0" w:space="0" w:color="auto"/>
            <w:bottom w:val="none" w:sz="0" w:space="0" w:color="auto"/>
            <w:right w:val="none" w:sz="0" w:space="0" w:color="auto"/>
          </w:divBdr>
        </w:div>
        <w:div w:id="1229413338">
          <w:marLeft w:val="640"/>
          <w:marRight w:val="0"/>
          <w:marTop w:val="0"/>
          <w:marBottom w:val="0"/>
          <w:divBdr>
            <w:top w:val="none" w:sz="0" w:space="0" w:color="auto"/>
            <w:left w:val="none" w:sz="0" w:space="0" w:color="auto"/>
            <w:bottom w:val="none" w:sz="0" w:space="0" w:color="auto"/>
            <w:right w:val="none" w:sz="0" w:space="0" w:color="auto"/>
          </w:divBdr>
        </w:div>
        <w:div w:id="1410537354">
          <w:marLeft w:val="640"/>
          <w:marRight w:val="0"/>
          <w:marTop w:val="0"/>
          <w:marBottom w:val="0"/>
          <w:divBdr>
            <w:top w:val="none" w:sz="0" w:space="0" w:color="auto"/>
            <w:left w:val="none" w:sz="0" w:space="0" w:color="auto"/>
            <w:bottom w:val="none" w:sz="0" w:space="0" w:color="auto"/>
            <w:right w:val="none" w:sz="0" w:space="0" w:color="auto"/>
          </w:divBdr>
        </w:div>
        <w:div w:id="118227400">
          <w:marLeft w:val="640"/>
          <w:marRight w:val="0"/>
          <w:marTop w:val="0"/>
          <w:marBottom w:val="0"/>
          <w:divBdr>
            <w:top w:val="none" w:sz="0" w:space="0" w:color="auto"/>
            <w:left w:val="none" w:sz="0" w:space="0" w:color="auto"/>
            <w:bottom w:val="none" w:sz="0" w:space="0" w:color="auto"/>
            <w:right w:val="none" w:sz="0" w:space="0" w:color="auto"/>
          </w:divBdr>
        </w:div>
        <w:div w:id="1324816838">
          <w:marLeft w:val="640"/>
          <w:marRight w:val="0"/>
          <w:marTop w:val="0"/>
          <w:marBottom w:val="0"/>
          <w:divBdr>
            <w:top w:val="none" w:sz="0" w:space="0" w:color="auto"/>
            <w:left w:val="none" w:sz="0" w:space="0" w:color="auto"/>
            <w:bottom w:val="none" w:sz="0" w:space="0" w:color="auto"/>
            <w:right w:val="none" w:sz="0" w:space="0" w:color="auto"/>
          </w:divBdr>
        </w:div>
        <w:div w:id="1444110015">
          <w:marLeft w:val="640"/>
          <w:marRight w:val="0"/>
          <w:marTop w:val="0"/>
          <w:marBottom w:val="0"/>
          <w:divBdr>
            <w:top w:val="none" w:sz="0" w:space="0" w:color="auto"/>
            <w:left w:val="none" w:sz="0" w:space="0" w:color="auto"/>
            <w:bottom w:val="none" w:sz="0" w:space="0" w:color="auto"/>
            <w:right w:val="none" w:sz="0" w:space="0" w:color="auto"/>
          </w:divBdr>
        </w:div>
        <w:div w:id="1893032458">
          <w:marLeft w:val="640"/>
          <w:marRight w:val="0"/>
          <w:marTop w:val="0"/>
          <w:marBottom w:val="0"/>
          <w:divBdr>
            <w:top w:val="none" w:sz="0" w:space="0" w:color="auto"/>
            <w:left w:val="none" w:sz="0" w:space="0" w:color="auto"/>
            <w:bottom w:val="none" w:sz="0" w:space="0" w:color="auto"/>
            <w:right w:val="none" w:sz="0" w:space="0" w:color="auto"/>
          </w:divBdr>
        </w:div>
        <w:div w:id="1220744876">
          <w:marLeft w:val="640"/>
          <w:marRight w:val="0"/>
          <w:marTop w:val="0"/>
          <w:marBottom w:val="0"/>
          <w:divBdr>
            <w:top w:val="none" w:sz="0" w:space="0" w:color="auto"/>
            <w:left w:val="none" w:sz="0" w:space="0" w:color="auto"/>
            <w:bottom w:val="none" w:sz="0" w:space="0" w:color="auto"/>
            <w:right w:val="none" w:sz="0" w:space="0" w:color="auto"/>
          </w:divBdr>
        </w:div>
        <w:div w:id="1147235543">
          <w:marLeft w:val="640"/>
          <w:marRight w:val="0"/>
          <w:marTop w:val="0"/>
          <w:marBottom w:val="0"/>
          <w:divBdr>
            <w:top w:val="none" w:sz="0" w:space="0" w:color="auto"/>
            <w:left w:val="none" w:sz="0" w:space="0" w:color="auto"/>
            <w:bottom w:val="none" w:sz="0" w:space="0" w:color="auto"/>
            <w:right w:val="none" w:sz="0" w:space="0" w:color="auto"/>
          </w:divBdr>
        </w:div>
        <w:div w:id="291373507">
          <w:marLeft w:val="640"/>
          <w:marRight w:val="0"/>
          <w:marTop w:val="0"/>
          <w:marBottom w:val="0"/>
          <w:divBdr>
            <w:top w:val="none" w:sz="0" w:space="0" w:color="auto"/>
            <w:left w:val="none" w:sz="0" w:space="0" w:color="auto"/>
            <w:bottom w:val="none" w:sz="0" w:space="0" w:color="auto"/>
            <w:right w:val="none" w:sz="0" w:space="0" w:color="auto"/>
          </w:divBdr>
        </w:div>
        <w:div w:id="240986291">
          <w:marLeft w:val="640"/>
          <w:marRight w:val="0"/>
          <w:marTop w:val="0"/>
          <w:marBottom w:val="0"/>
          <w:divBdr>
            <w:top w:val="none" w:sz="0" w:space="0" w:color="auto"/>
            <w:left w:val="none" w:sz="0" w:space="0" w:color="auto"/>
            <w:bottom w:val="none" w:sz="0" w:space="0" w:color="auto"/>
            <w:right w:val="none" w:sz="0" w:space="0" w:color="auto"/>
          </w:divBdr>
        </w:div>
        <w:div w:id="1631325677">
          <w:marLeft w:val="640"/>
          <w:marRight w:val="0"/>
          <w:marTop w:val="0"/>
          <w:marBottom w:val="0"/>
          <w:divBdr>
            <w:top w:val="none" w:sz="0" w:space="0" w:color="auto"/>
            <w:left w:val="none" w:sz="0" w:space="0" w:color="auto"/>
            <w:bottom w:val="none" w:sz="0" w:space="0" w:color="auto"/>
            <w:right w:val="none" w:sz="0" w:space="0" w:color="auto"/>
          </w:divBdr>
        </w:div>
        <w:div w:id="1157651068">
          <w:marLeft w:val="640"/>
          <w:marRight w:val="0"/>
          <w:marTop w:val="0"/>
          <w:marBottom w:val="0"/>
          <w:divBdr>
            <w:top w:val="none" w:sz="0" w:space="0" w:color="auto"/>
            <w:left w:val="none" w:sz="0" w:space="0" w:color="auto"/>
            <w:bottom w:val="none" w:sz="0" w:space="0" w:color="auto"/>
            <w:right w:val="none" w:sz="0" w:space="0" w:color="auto"/>
          </w:divBdr>
        </w:div>
        <w:div w:id="2033649961">
          <w:marLeft w:val="640"/>
          <w:marRight w:val="0"/>
          <w:marTop w:val="0"/>
          <w:marBottom w:val="0"/>
          <w:divBdr>
            <w:top w:val="none" w:sz="0" w:space="0" w:color="auto"/>
            <w:left w:val="none" w:sz="0" w:space="0" w:color="auto"/>
            <w:bottom w:val="none" w:sz="0" w:space="0" w:color="auto"/>
            <w:right w:val="none" w:sz="0" w:space="0" w:color="auto"/>
          </w:divBdr>
        </w:div>
        <w:div w:id="1916552100">
          <w:marLeft w:val="640"/>
          <w:marRight w:val="0"/>
          <w:marTop w:val="0"/>
          <w:marBottom w:val="0"/>
          <w:divBdr>
            <w:top w:val="none" w:sz="0" w:space="0" w:color="auto"/>
            <w:left w:val="none" w:sz="0" w:space="0" w:color="auto"/>
            <w:bottom w:val="none" w:sz="0" w:space="0" w:color="auto"/>
            <w:right w:val="none" w:sz="0" w:space="0" w:color="auto"/>
          </w:divBdr>
        </w:div>
        <w:div w:id="2058696895">
          <w:marLeft w:val="640"/>
          <w:marRight w:val="0"/>
          <w:marTop w:val="0"/>
          <w:marBottom w:val="0"/>
          <w:divBdr>
            <w:top w:val="none" w:sz="0" w:space="0" w:color="auto"/>
            <w:left w:val="none" w:sz="0" w:space="0" w:color="auto"/>
            <w:bottom w:val="none" w:sz="0" w:space="0" w:color="auto"/>
            <w:right w:val="none" w:sz="0" w:space="0" w:color="auto"/>
          </w:divBdr>
        </w:div>
        <w:div w:id="2147117201">
          <w:marLeft w:val="640"/>
          <w:marRight w:val="0"/>
          <w:marTop w:val="0"/>
          <w:marBottom w:val="0"/>
          <w:divBdr>
            <w:top w:val="none" w:sz="0" w:space="0" w:color="auto"/>
            <w:left w:val="none" w:sz="0" w:space="0" w:color="auto"/>
            <w:bottom w:val="none" w:sz="0" w:space="0" w:color="auto"/>
            <w:right w:val="none" w:sz="0" w:space="0" w:color="auto"/>
          </w:divBdr>
        </w:div>
      </w:divsChild>
    </w:div>
    <w:div w:id="434443202">
      <w:bodyDiv w:val="1"/>
      <w:marLeft w:val="0"/>
      <w:marRight w:val="0"/>
      <w:marTop w:val="0"/>
      <w:marBottom w:val="0"/>
      <w:divBdr>
        <w:top w:val="none" w:sz="0" w:space="0" w:color="auto"/>
        <w:left w:val="none" w:sz="0" w:space="0" w:color="auto"/>
        <w:bottom w:val="none" w:sz="0" w:space="0" w:color="auto"/>
        <w:right w:val="none" w:sz="0" w:space="0" w:color="auto"/>
      </w:divBdr>
    </w:div>
    <w:div w:id="456752442">
      <w:bodyDiv w:val="1"/>
      <w:marLeft w:val="0"/>
      <w:marRight w:val="0"/>
      <w:marTop w:val="0"/>
      <w:marBottom w:val="0"/>
      <w:divBdr>
        <w:top w:val="none" w:sz="0" w:space="0" w:color="auto"/>
        <w:left w:val="none" w:sz="0" w:space="0" w:color="auto"/>
        <w:bottom w:val="none" w:sz="0" w:space="0" w:color="auto"/>
        <w:right w:val="none" w:sz="0" w:space="0" w:color="auto"/>
      </w:divBdr>
      <w:divsChild>
        <w:div w:id="1884169482">
          <w:marLeft w:val="640"/>
          <w:marRight w:val="0"/>
          <w:marTop w:val="0"/>
          <w:marBottom w:val="0"/>
          <w:divBdr>
            <w:top w:val="none" w:sz="0" w:space="0" w:color="auto"/>
            <w:left w:val="none" w:sz="0" w:space="0" w:color="auto"/>
            <w:bottom w:val="none" w:sz="0" w:space="0" w:color="auto"/>
            <w:right w:val="none" w:sz="0" w:space="0" w:color="auto"/>
          </w:divBdr>
        </w:div>
        <w:div w:id="2099130918">
          <w:marLeft w:val="640"/>
          <w:marRight w:val="0"/>
          <w:marTop w:val="0"/>
          <w:marBottom w:val="0"/>
          <w:divBdr>
            <w:top w:val="none" w:sz="0" w:space="0" w:color="auto"/>
            <w:left w:val="none" w:sz="0" w:space="0" w:color="auto"/>
            <w:bottom w:val="none" w:sz="0" w:space="0" w:color="auto"/>
            <w:right w:val="none" w:sz="0" w:space="0" w:color="auto"/>
          </w:divBdr>
        </w:div>
        <w:div w:id="1656689999">
          <w:marLeft w:val="640"/>
          <w:marRight w:val="0"/>
          <w:marTop w:val="0"/>
          <w:marBottom w:val="0"/>
          <w:divBdr>
            <w:top w:val="none" w:sz="0" w:space="0" w:color="auto"/>
            <w:left w:val="none" w:sz="0" w:space="0" w:color="auto"/>
            <w:bottom w:val="none" w:sz="0" w:space="0" w:color="auto"/>
            <w:right w:val="none" w:sz="0" w:space="0" w:color="auto"/>
          </w:divBdr>
        </w:div>
        <w:div w:id="68817639">
          <w:marLeft w:val="640"/>
          <w:marRight w:val="0"/>
          <w:marTop w:val="0"/>
          <w:marBottom w:val="0"/>
          <w:divBdr>
            <w:top w:val="none" w:sz="0" w:space="0" w:color="auto"/>
            <w:left w:val="none" w:sz="0" w:space="0" w:color="auto"/>
            <w:bottom w:val="none" w:sz="0" w:space="0" w:color="auto"/>
            <w:right w:val="none" w:sz="0" w:space="0" w:color="auto"/>
          </w:divBdr>
        </w:div>
        <w:div w:id="1108894385">
          <w:marLeft w:val="640"/>
          <w:marRight w:val="0"/>
          <w:marTop w:val="0"/>
          <w:marBottom w:val="0"/>
          <w:divBdr>
            <w:top w:val="none" w:sz="0" w:space="0" w:color="auto"/>
            <w:left w:val="none" w:sz="0" w:space="0" w:color="auto"/>
            <w:bottom w:val="none" w:sz="0" w:space="0" w:color="auto"/>
            <w:right w:val="none" w:sz="0" w:space="0" w:color="auto"/>
          </w:divBdr>
        </w:div>
        <w:div w:id="902328245">
          <w:marLeft w:val="640"/>
          <w:marRight w:val="0"/>
          <w:marTop w:val="0"/>
          <w:marBottom w:val="0"/>
          <w:divBdr>
            <w:top w:val="none" w:sz="0" w:space="0" w:color="auto"/>
            <w:left w:val="none" w:sz="0" w:space="0" w:color="auto"/>
            <w:bottom w:val="none" w:sz="0" w:space="0" w:color="auto"/>
            <w:right w:val="none" w:sz="0" w:space="0" w:color="auto"/>
          </w:divBdr>
        </w:div>
        <w:div w:id="500202798">
          <w:marLeft w:val="640"/>
          <w:marRight w:val="0"/>
          <w:marTop w:val="0"/>
          <w:marBottom w:val="0"/>
          <w:divBdr>
            <w:top w:val="none" w:sz="0" w:space="0" w:color="auto"/>
            <w:left w:val="none" w:sz="0" w:space="0" w:color="auto"/>
            <w:bottom w:val="none" w:sz="0" w:space="0" w:color="auto"/>
            <w:right w:val="none" w:sz="0" w:space="0" w:color="auto"/>
          </w:divBdr>
        </w:div>
        <w:div w:id="211381966">
          <w:marLeft w:val="640"/>
          <w:marRight w:val="0"/>
          <w:marTop w:val="0"/>
          <w:marBottom w:val="0"/>
          <w:divBdr>
            <w:top w:val="none" w:sz="0" w:space="0" w:color="auto"/>
            <w:left w:val="none" w:sz="0" w:space="0" w:color="auto"/>
            <w:bottom w:val="none" w:sz="0" w:space="0" w:color="auto"/>
            <w:right w:val="none" w:sz="0" w:space="0" w:color="auto"/>
          </w:divBdr>
        </w:div>
        <w:div w:id="51275837">
          <w:marLeft w:val="640"/>
          <w:marRight w:val="0"/>
          <w:marTop w:val="0"/>
          <w:marBottom w:val="0"/>
          <w:divBdr>
            <w:top w:val="none" w:sz="0" w:space="0" w:color="auto"/>
            <w:left w:val="none" w:sz="0" w:space="0" w:color="auto"/>
            <w:bottom w:val="none" w:sz="0" w:space="0" w:color="auto"/>
            <w:right w:val="none" w:sz="0" w:space="0" w:color="auto"/>
          </w:divBdr>
        </w:div>
        <w:div w:id="101733683">
          <w:marLeft w:val="640"/>
          <w:marRight w:val="0"/>
          <w:marTop w:val="0"/>
          <w:marBottom w:val="0"/>
          <w:divBdr>
            <w:top w:val="none" w:sz="0" w:space="0" w:color="auto"/>
            <w:left w:val="none" w:sz="0" w:space="0" w:color="auto"/>
            <w:bottom w:val="none" w:sz="0" w:space="0" w:color="auto"/>
            <w:right w:val="none" w:sz="0" w:space="0" w:color="auto"/>
          </w:divBdr>
        </w:div>
        <w:div w:id="575867706">
          <w:marLeft w:val="640"/>
          <w:marRight w:val="0"/>
          <w:marTop w:val="0"/>
          <w:marBottom w:val="0"/>
          <w:divBdr>
            <w:top w:val="none" w:sz="0" w:space="0" w:color="auto"/>
            <w:left w:val="none" w:sz="0" w:space="0" w:color="auto"/>
            <w:bottom w:val="none" w:sz="0" w:space="0" w:color="auto"/>
            <w:right w:val="none" w:sz="0" w:space="0" w:color="auto"/>
          </w:divBdr>
        </w:div>
        <w:div w:id="1184515916">
          <w:marLeft w:val="640"/>
          <w:marRight w:val="0"/>
          <w:marTop w:val="0"/>
          <w:marBottom w:val="0"/>
          <w:divBdr>
            <w:top w:val="none" w:sz="0" w:space="0" w:color="auto"/>
            <w:left w:val="none" w:sz="0" w:space="0" w:color="auto"/>
            <w:bottom w:val="none" w:sz="0" w:space="0" w:color="auto"/>
            <w:right w:val="none" w:sz="0" w:space="0" w:color="auto"/>
          </w:divBdr>
        </w:div>
        <w:div w:id="1194803843">
          <w:marLeft w:val="640"/>
          <w:marRight w:val="0"/>
          <w:marTop w:val="0"/>
          <w:marBottom w:val="0"/>
          <w:divBdr>
            <w:top w:val="none" w:sz="0" w:space="0" w:color="auto"/>
            <w:left w:val="none" w:sz="0" w:space="0" w:color="auto"/>
            <w:bottom w:val="none" w:sz="0" w:space="0" w:color="auto"/>
            <w:right w:val="none" w:sz="0" w:space="0" w:color="auto"/>
          </w:divBdr>
        </w:div>
        <w:div w:id="733044382">
          <w:marLeft w:val="640"/>
          <w:marRight w:val="0"/>
          <w:marTop w:val="0"/>
          <w:marBottom w:val="0"/>
          <w:divBdr>
            <w:top w:val="none" w:sz="0" w:space="0" w:color="auto"/>
            <w:left w:val="none" w:sz="0" w:space="0" w:color="auto"/>
            <w:bottom w:val="none" w:sz="0" w:space="0" w:color="auto"/>
            <w:right w:val="none" w:sz="0" w:space="0" w:color="auto"/>
          </w:divBdr>
        </w:div>
        <w:div w:id="1831167792">
          <w:marLeft w:val="640"/>
          <w:marRight w:val="0"/>
          <w:marTop w:val="0"/>
          <w:marBottom w:val="0"/>
          <w:divBdr>
            <w:top w:val="none" w:sz="0" w:space="0" w:color="auto"/>
            <w:left w:val="none" w:sz="0" w:space="0" w:color="auto"/>
            <w:bottom w:val="none" w:sz="0" w:space="0" w:color="auto"/>
            <w:right w:val="none" w:sz="0" w:space="0" w:color="auto"/>
          </w:divBdr>
        </w:div>
        <w:div w:id="808279218">
          <w:marLeft w:val="640"/>
          <w:marRight w:val="0"/>
          <w:marTop w:val="0"/>
          <w:marBottom w:val="0"/>
          <w:divBdr>
            <w:top w:val="none" w:sz="0" w:space="0" w:color="auto"/>
            <w:left w:val="none" w:sz="0" w:space="0" w:color="auto"/>
            <w:bottom w:val="none" w:sz="0" w:space="0" w:color="auto"/>
            <w:right w:val="none" w:sz="0" w:space="0" w:color="auto"/>
          </w:divBdr>
        </w:div>
        <w:div w:id="743994171">
          <w:marLeft w:val="640"/>
          <w:marRight w:val="0"/>
          <w:marTop w:val="0"/>
          <w:marBottom w:val="0"/>
          <w:divBdr>
            <w:top w:val="none" w:sz="0" w:space="0" w:color="auto"/>
            <w:left w:val="none" w:sz="0" w:space="0" w:color="auto"/>
            <w:bottom w:val="none" w:sz="0" w:space="0" w:color="auto"/>
            <w:right w:val="none" w:sz="0" w:space="0" w:color="auto"/>
          </w:divBdr>
        </w:div>
        <w:div w:id="1174800021">
          <w:marLeft w:val="640"/>
          <w:marRight w:val="0"/>
          <w:marTop w:val="0"/>
          <w:marBottom w:val="0"/>
          <w:divBdr>
            <w:top w:val="none" w:sz="0" w:space="0" w:color="auto"/>
            <w:left w:val="none" w:sz="0" w:space="0" w:color="auto"/>
            <w:bottom w:val="none" w:sz="0" w:space="0" w:color="auto"/>
            <w:right w:val="none" w:sz="0" w:space="0" w:color="auto"/>
          </w:divBdr>
        </w:div>
        <w:div w:id="243490075">
          <w:marLeft w:val="640"/>
          <w:marRight w:val="0"/>
          <w:marTop w:val="0"/>
          <w:marBottom w:val="0"/>
          <w:divBdr>
            <w:top w:val="none" w:sz="0" w:space="0" w:color="auto"/>
            <w:left w:val="none" w:sz="0" w:space="0" w:color="auto"/>
            <w:bottom w:val="none" w:sz="0" w:space="0" w:color="auto"/>
            <w:right w:val="none" w:sz="0" w:space="0" w:color="auto"/>
          </w:divBdr>
        </w:div>
        <w:div w:id="1799032831">
          <w:marLeft w:val="640"/>
          <w:marRight w:val="0"/>
          <w:marTop w:val="0"/>
          <w:marBottom w:val="0"/>
          <w:divBdr>
            <w:top w:val="none" w:sz="0" w:space="0" w:color="auto"/>
            <w:left w:val="none" w:sz="0" w:space="0" w:color="auto"/>
            <w:bottom w:val="none" w:sz="0" w:space="0" w:color="auto"/>
            <w:right w:val="none" w:sz="0" w:space="0" w:color="auto"/>
          </w:divBdr>
        </w:div>
        <w:div w:id="817650219">
          <w:marLeft w:val="640"/>
          <w:marRight w:val="0"/>
          <w:marTop w:val="0"/>
          <w:marBottom w:val="0"/>
          <w:divBdr>
            <w:top w:val="none" w:sz="0" w:space="0" w:color="auto"/>
            <w:left w:val="none" w:sz="0" w:space="0" w:color="auto"/>
            <w:bottom w:val="none" w:sz="0" w:space="0" w:color="auto"/>
            <w:right w:val="none" w:sz="0" w:space="0" w:color="auto"/>
          </w:divBdr>
        </w:div>
        <w:div w:id="1328361913">
          <w:marLeft w:val="640"/>
          <w:marRight w:val="0"/>
          <w:marTop w:val="0"/>
          <w:marBottom w:val="0"/>
          <w:divBdr>
            <w:top w:val="none" w:sz="0" w:space="0" w:color="auto"/>
            <w:left w:val="none" w:sz="0" w:space="0" w:color="auto"/>
            <w:bottom w:val="none" w:sz="0" w:space="0" w:color="auto"/>
            <w:right w:val="none" w:sz="0" w:space="0" w:color="auto"/>
          </w:divBdr>
        </w:div>
        <w:div w:id="785387396">
          <w:marLeft w:val="640"/>
          <w:marRight w:val="0"/>
          <w:marTop w:val="0"/>
          <w:marBottom w:val="0"/>
          <w:divBdr>
            <w:top w:val="none" w:sz="0" w:space="0" w:color="auto"/>
            <w:left w:val="none" w:sz="0" w:space="0" w:color="auto"/>
            <w:bottom w:val="none" w:sz="0" w:space="0" w:color="auto"/>
            <w:right w:val="none" w:sz="0" w:space="0" w:color="auto"/>
          </w:divBdr>
        </w:div>
        <w:div w:id="1480615316">
          <w:marLeft w:val="640"/>
          <w:marRight w:val="0"/>
          <w:marTop w:val="0"/>
          <w:marBottom w:val="0"/>
          <w:divBdr>
            <w:top w:val="none" w:sz="0" w:space="0" w:color="auto"/>
            <w:left w:val="none" w:sz="0" w:space="0" w:color="auto"/>
            <w:bottom w:val="none" w:sz="0" w:space="0" w:color="auto"/>
            <w:right w:val="none" w:sz="0" w:space="0" w:color="auto"/>
          </w:divBdr>
        </w:div>
        <w:div w:id="378012361">
          <w:marLeft w:val="640"/>
          <w:marRight w:val="0"/>
          <w:marTop w:val="0"/>
          <w:marBottom w:val="0"/>
          <w:divBdr>
            <w:top w:val="none" w:sz="0" w:space="0" w:color="auto"/>
            <w:left w:val="none" w:sz="0" w:space="0" w:color="auto"/>
            <w:bottom w:val="none" w:sz="0" w:space="0" w:color="auto"/>
            <w:right w:val="none" w:sz="0" w:space="0" w:color="auto"/>
          </w:divBdr>
        </w:div>
        <w:div w:id="1591160255">
          <w:marLeft w:val="640"/>
          <w:marRight w:val="0"/>
          <w:marTop w:val="0"/>
          <w:marBottom w:val="0"/>
          <w:divBdr>
            <w:top w:val="none" w:sz="0" w:space="0" w:color="auto"/>
            <w:left w:val="none" w:sz="0" w:space="0" w:color="auto"/>
            <w:bottom w:val="none" w:sz="0" w:space="0" w:color="auto"/>
            <w:right w:val="none" w:sz="0" w:space="0" w:color="auto"/>
          </w:divBdr>
        </w:div>
        <w:div w:id="185408347">
          <w:marLeft w:val="640"/>
          <w:marRight w:val="0"/>
          <w:marTop w:val="0"/>
          <w:marBottom w:val="0"/>
          <w:divBdr>
            <w:top w:val="none" w:sz="0" w:space="0" w:color="auto"/>
            <w:left w:val="none" w:sz="0" w:space="0" w:color="auto"/>
            <w:bottom w:val="none" w:sz="0" w:space="0" w:color="auto"/>
            <w:right w:val="none" w:sz="0" w:space="0" w:color="auto"/>
          </w:divBdr>
        </w:div>
        <w:div w:id="87233429">
          <w:marLeft w:val="640"/>
          <w:marRight w:val="0"/>
          <w:marTop w:val="0"/>
          <w:marBottom w:val="0"/>
          <w:divBdr>
            <w:top w:val="none" w:sz="0" w:space="0" w:color="auto"/>
            <w:left w:val="none" w:sz="0" w:space="0" w:color="auto"/>
            <w:bottom w:val="none" w:sz="0" w:space="0" w:color="auto"/>
            <w:right w:val="none" w:sz="0" w:space="0" w:color="auto"/>
          </w:divBdr>
        </w:div>
        <w:div w:id="1119688098">
          <w:marLeft w:val="640"/>
          <w:marRight w:val="0"/>
          <w:marTop w:val="0"/>
          <w:marBottom w:val="0"/>
          <w:divBdr>
            <w:top w:val="none" w:sz="0" w:space="0" w:color="auto"/>
            <w:left w:val="none" w:sz="0" w:space="0" w:color="auto"/>
            <w:bottom w:val="none" w:sz="0" w:space="0" w:color="auto"/>
            <w:right w:val="none" w:sz="0" w:space="0" w:color="auto"/>
          </w:divBdr>
        </w:div>
        <w:div w:id="1842505286">
          <w:marLeft w:val="640"/>
          <w:marRight w:val="0"/>
          <w:marTop w:val="0"/>
          <w:marBottom w:val="0"/>
          <w:divBdr>
            <w:top w:val="none" w:sz="0" w:space="0" w:color="auto"/>
            <w:left w:val="none" w:sz="0" w:space="0" w:color="auto"/>
            <w:bottom w:val="none" w:sz="0" w:space="0" w:color="auto"/>
            <w:right w:val="none" w:sz="0" w:space="0" w:color="auto"/>
          </w:divBdr>
        </w:div>
        <w:div w:id="1017581425">
          <w:marLeft w:val="640"/>
          <w:marRight w:val="0"/>
          <w:marTop w:val="0"/>
          <w:marBottom w:val="0"/>
          <w:divBdr>
            <w:top w:val="none" w:sz="0" w:space="0" w:color="auto"/>
            <w:left w:val="none" w:sz="0" w:space="0" w:color="auto"/>
            <w:bottom w:val="none" w:sz="0" w:space="0" w:color="auto"/>
            <w:right w:val="none" w:sz="0" w:space="0" w:color="auto"/>
          </w:divBdr>
        </w:div>
        <w:div w:id="1678144967">
          <w:marLeft w:val="640"/>
          <w:marRight w:val="0"/>
          <w:marTop w:val="0"/>
          <w:marBottom w:val="0"/>
          <w:divBdr>
            <w:top w:val="none" w:sz="0" w:space="0" w:color="auto"/>
            <w:left w:val="none" w:sz="0" w:space="0" w:color="auto"/>
            <w:bottom w:val="none" w:sz="0" w:space="0" w:color="auto"/>
            <w:right w:val="none" w:sz="0" w:space="0" w:color="auto"/>
          </w:divBdr>
        </w:div>
        <w:div w:id="211159520">
          <w:marLeft w:val="640"/>
          <w:marRight w:val="0"/>
          <w:marTop w:val="0"/>
          <w:marBottom w:val="0"/>
          <w:divBdr>
            <w:top w:val="none" w:sz="0" w:space="0" w:color="auto"/>
            <w:left w:val="none" w:sz="0" w:space="0" w:color="auto"/>
            <w:bottom w:val="none" w:sz="0" w:space="0" w:color="auto"/>
            <w:right w:val="none" w:sz="0" w:space="0" w:color="auto"/>
          </w:divBdr>
        </w:div>
        <w:div w:id="1492796147">
          <w:marLeft w:val="640"/>
          <w:marRight w:val="0"/>
          <w:marTop w:val="0"/>
          <w:marBottom w:val="0"/>
          <w:divBdr>
            <w:top w:val="none" w:sz="0" w:space="0" w:color="auto"/>
            <w:left w:val="none" w:sz="0" w:space="0" w:color="auto"/>
            <w:bottom w:val="none" w:sz="0" w:space="0" w:color="auto"/>
            <w:right w:val="none" w:sz="0" w:space="0" w:color="auto"/>
          </w:divBdr>
        </w:div>
        <w:div w:id="1926725028">
          <w:marLeft w:val="640"/>
          <w:marRight w:val="0"/>
          <w:marTop w:val="0"/>
          <w:marBottom w:val="0"/>
          <w:divBdr>
            <w:top w:val="none" w:sz="0" w:space="0" w:color="auto"/>
            <w:left w:val="none" w:sz="0" w:space="0" w:color="auto"/>
            <w:bottom w:val="none" w:sz="0" w:space="0" w:color="auto"/>
            <w:right w:val="none" w:sz="0" w:space="0" w:color="auto"/>
          </w:divBdr>
        </w:div>
      </w:divsChild>
    </w:div>
    <w:div w:id="473791898">
      <w:bodyDiv w:val="1"/>
      <w:marLeft w:val="0"/>
      <w:marRight w:val="0"/>
      <w:marTop w:val="0"/>
      <w:marBottom w:val="0"/>
      <w:divBdr>
        <w:top w:val="none" w:sz="0" w:space="0" w:color="auto"/>
        <w:left w:val="none" w:sz="0" w:space="0" w:color="auto"/>
        <w:bottom w:val="none" w:sz="0" w:space="0" w:color="auto"/>
        <w:right w:val="none" w:sz="0" w:space="0" w:color="auto"/>
      </w:divBdr>
    </w:div>
    <w:div w:id="487941491">
      <w:bodyDiv w:val="1"/>
      <w:marLeft w:val="0"/>
      <w:marRight w:val="0"/>
      <w:marTop w:val="0"/>
      <w:marBottom w:val="0"/>
      <w:divBdr>
        <w:top w:val="none" w:sz="0" w:space="0" w:color="auto"/>
        <w:left w:val="none" w:sz="0" w:space="0" w:color="auto"/>
        <w:bottom w:val="none" w:sz="0" w:space="0" w:color="auto"/>
        <w:right w:val="none" w:sz="0" w:space="0" w:color="auto"/>
      </w:divBdr>
      <w:divsChild>
        <w:div w:id="1811361122">
          <w:marLeft w:val="640"/>
          <w:marRight w:val="0"/>
          <w:marTop w:val="0"/>
          <w:marBottom w:val="0"/>
          <w:divBdr>
            <w:top w:val="none" w:sz="0" w:space="0" w:color="auto"/>
            <w:left w:val="none" w:sz="0" w:space="0" w:color="auto"/>
            <w:bottom w:val="none" w:sz="0" w:space="0" w:color="auto"/>
            <w:right w:val="none" w:sz="0" w:space="0" w:color="auto"/>
          </w:divBdr>
        </w:div>
        <w:div w:id="644941923">
          <w:marLeft w:val="640"/>
          <w:marRight w:val="0"/>
          <w:marTop w:val="0"/>
          <w:marBottom w:val="0"/>
          <w:divBdr>
            <w:top w:val="none" w:sz="0" w:space="0" w:color="auto"/>
            <w:left w:val="none" w:sz="0" w:space="0" w:color="auto"/>
            <w:bottom w:val="none" w:sz="0" w:space="0" w:color="auto"/>
            <w:right w:val="none" w:sz="0" w:space="0" w:color="auto"/>
          </w:divBdr>
        </w:div>
        <w:div w:id="1062169700">
          <w:marLeft w:val="640"/>
          <w:marRight w:val="0"/>
          <w:marTop w:val="0"/>
          <w:marBottom w:val="0"/>
          <w:divBdr>
            <w:top w:val="none" w:sz="0" w:space="0" w:color="auto"/>
            <w:left w:val="none" w:sz="0" w:space="0" w:color="auto"/>
            <w:bottom w:val="none" w:sz="0" w:space="0" w:color="auto"/>
            <w:right w:val="none" w:sz="0" w:space="0" w:color="auto"/>
          </w:divBdr>
        </w:div>
        <w:div w:id="1607613171">
          <w:marLeft w:val="640"/>
          <w:marRight w:val="0"/>
          <w:marTop w:val="0"/>
          <w:marBottom w:val="0"/>
          <w:divBdr>
            <w:top w:val="none" w:sz="0" w:space="0" w:color="auto"/>
            <w:left w:val="none" w:sz="0" w:space="0" w:color="auto"/>
            <w:bottom w:val="none" w:sz="0" w:space="0" w:color="auto"/>
            <w:right w:val="none" w:sz="0" w:space="0" w:color="auto"/>
          </w:divBdr>
        </w:div>
        <w:div w:id="662246022">
          <w:marLeft w:val="640"/>
          <w:marRight w:val="0"/>
          <w:marTop w:val="0"/>
          <w:marBottom w:val="0"/>
          <w:divBdr>
            <w:top w:val="none" w:sz="0" w:space="0" w:color="auto"/>
            <w:left w:val="none" w:sz="0" w:space="0" w:color="auto"/>
            <w:bottom w:val="none" w:sz="0" w:space="0" w:color="auto"/>
            <w:right w:val="none" w:sz="0" w:space="0" w:color="auto"/>
          </w:divBdr>
        </w:div>
        <w:div w:id="991982852">
          <w:marLeft w:val="640"/>
          <w:marRight w:val="0"/>
          <w:marTop w:val="0"/>
          <w:marBottom w:val="0"/>
          <w:divBdr>
            <w:top w:val="none" w:sz="0" w:space="0" w:color="auto"/>
            <w:left w:val="none" w:sz="0" w:space="0" w:color="auto"/>
            <w:bottom w:val="none" w:sz="0" w:space="0" w:color="auto"/>
            <w:right w:val="none" w:sz="0" w:space="0" w:color="auto"/>
          </w:divBdr>
        </w:div>
        <w:div w:id="1314263321">
          <w:marLeft w:val="640"/>
          <w:marRight w:val="0"/>
          <w:marTop w:val="0"/>
          <w:marBottom w:val="0"/>
          <w:divBdr>
            <w:top w:val="none" w:sz="0" w:space="0" w:color="auto"/>
            <w:left w:val="none" w:sz="0" w:space="0" w:color="auto"/>
            <w:bottom w:val="none" w:sz="0" w:space="0" w:color="auto"/>
            <w:right w:val="none" w:sz="0" w:space="0" w:color="auto"/>
          </w:divBdr>
        </w:div>
        <w:div w:id="184052447">
          <w:marLeft w:val="640"/>
          <w:marRight w:val="0"/>
          <w:marTop w:val="0"/>
          <w:marBottom w:val="0"/>
          <w:divBdr>
            <w:top w:val="none" w:sz="0" w:space="0" w:color="auto"/>
            <w:left w:val="none" w:sz="0" w:space="0" w:color="auto"/>
            <w:bottom w:val="none" w:sz="0" w:space="0" w:color="auto"/>
            <w:right w:val="none" w:sz="0" w:space="0" w:color="auto"/>
          </w:divBdr>
        </w:div>
        <w:div w:id="548885454">
          <w:marLeft w:val="640"/>
          <w:marRight w:val="0"/>
          <w:marTop w:val="0"/>
          <w:marBottom w:val="0"/>
          <w:divBdr>
            <w:top w:val="none" w:sz="0" w:space="0" w:color="auto"/>
            <w:left w:val="none" w:sz="0" w:space="0" w:color="auto"/>
            <w:bottom w:val="none" w:sz="0" w:space="0" w:color="auto"/>
            <w:right w:val="none" w:sz="0" w:space="0" w:color="auto"/>
          </w:divBdr>
        </w:div>
        <w:div w:id="384107128">
          <w:marLeft w:val="640"/>
          <w:marRight w:val="0"/>
          <w:marTop w:val="0"/>
          <w:marBottom w:val="0"/>
          <w:divBdr>
            <w:top w:val="none" w:sz="0" w:space="0" w:color="auto"/>
            <w:left w:val="none" w:sz="0" w:space="0" w:color="auto"/>
            <w:bottom w:val="none" w:sz="0" w:space="0" w:color="auto"/>
            <w:right w:val="none" w:sz="0" w:space="0" w:color="auto"/>
          </w:divBdr>
        </w:div>
        <w:div w:id="866409908">
          <w:marLeft w:val="640"/>
          <w:marRight w:val="0"/>
          <w:marTop w:val="0"/>
          <w:marBottom w:val="0"/>
          <w:divBdr>
            <w:top w:val="none" w:sz="0" w:space="0" w:color="auto"/>
            <w:left w:val="none" w:sz="0" w:space="0" w:color="auto"/>
            <w:bottom w:val="none" w:sz="0" w:space="0" w:color="auto"/>
            <w:right w:val="none" w:sz="0" w:space="0" w:color="auto"/>
          </w:divBdr>
        </w:div>
        <w:div w:id="2018187005">
          <w:marLeft w:val="640"/>
          <w:marRight w:val="0"/>
          <w:marTop w:val="0"/>
          <w:marBottom w:val="0"/>
          <w:divBdr>
            <w:top w:val="none" w:sz="0" w:space="0" w:color="auto"/>
            <w:left w:val="none" w:sz="0" w:space="0" w:color="auto"/>
            <w:bottom w:val="none" w:sz="0" w:space="0" w:color="auto"/>
            <w:right w:val="none" w:sz="0" w:space="0" w:color="auto"/>
          </w:divBdr>
        </w:div>
        <w:div w:id="133528308">
          <w:marLeft w:val="640"/>
          <w:marRight w:val="0"/>
          <w:marTop w:val="0"/>
          <w:marBottom w:val="0"/>
          <w:divBdr>
            <w:top w:val="none" w:sz="0" w:space="0" w:color="auto"/>
            <w:left w:val="none" w:sz="0" w:space="0" w:color="auto"/>
            <w:bottom w:val="none" w:sz="0" w:space="0" w:color="auto"/>
            <w:right w:val="none" w:sz="0" w:space="0" w:color="auto"/>
          </w:divBdr>
        </w:div>
        <w:div w:id="102653595">
          <w:marLeft w:val="640"/>
          <w:marRight w:val="0"/>
          <w:marTop w:val="0"/>
          <w:marBottom w:val="0"/>
          <w:divBdr>
            <w:top w:val="none" w:sz="0" w:space="0" w:color="auto"/>
            <w:left w:val="none" w:sz="0" w:space="0" w:color="auto"/>
            <w:bottom w:val="none" w:sz="0" w:space="0" w:color="auto"/>
            <w:right w:val="none" w:sz="0" w:space="0" w:color="auto"/>
          </w:divBdr>
        </w:div>
        <w:div w:id="1987128724">
          <w:marLeft w:val="640"/>
          <w:marRight w:val="0"/>
          <w:marTop w:val="0"/>
          <w:marBottom w:val="0"/>
          <w:divBdr>
            <w:top w:val="none" w:sz="0" w:space="0" w:color="auto"/>
            <w:left w:val="none" w:sz="0" w:space="0" w:color="auto"/>
            <w:bottom w:val="none" w:sz="0" w:space="0" w:color="auto"/>
            <w:right w:val="none" w:sz="0" w:space="0" w:color="auto"/>
          </w:divBdr>
        </w:div>
        <w:div w:id="496653509">
          <w:marLeft w:val="640"/>
          <w:marRight w:val="0"/>
          <w:marTop w:val="0"/>
          <w:marBottom w:val="0"/>
          <w:divBdr>
            <w:top w:val="none" w:sz="0" w:space="0" w:color="auto"/>
            <w:left w:val="none" w:sz="0" w:space="0" w:color="auto"/>
            <w:bottom w:val="none" w:sz="0" w:space="0" w:color="auto"/>
            <w:right w:val="none" w:sz="0" w:space="0" w:color="auto"/>
          </w:divBdr>
        </w:div>
        <w:div w:id="400182430">
          <w:marLeft w:val="640"/>
          <w:marRight w:val="0"/>
          <w:marTop w:val="0"/>
          <w:marBottom w:val="0"/>
          <w:divBdr>
            <w:top w:val="none" w:sz="0" w:space="0" w:color="auto"/>
            <w:left w:val="none" w:sz="0" w:space="0" w:color="auto"/>
            <w:bottom w:val="none" w:sz="0" w:space="0" w:color="auto"/>
            <w:right w:val="none" w:sz="0" w:space="0" w:color="auto"/>
          </w:divBdr>
        </w:div>
        <w:div w:id="1662197179">
          <w:marLeft w:val="640"/>
          <w:marRight w:val="0"/>
          <w:marTop w:val="0"/>
          <w:marBottom w:val="0"/>
          <w:divBdr>
            <w:top w:val="none" w:sz="0" w:space="0" w:color="auto"/>
            <w:left w:val="none" w:sz="0" w:space="0" w:color="auto"/>
            <w:bottom w:val="none" w:sz="0" w:space="0" w:color="auto"/>
            <w:right w:val="none" w:sz="0" w:space="0" w:color="auto"/>
          </w:divBdr>
        </w:div>
        <w:div w:id="304550942">
          <w:marLeft w:val="640"/>
          <w:marRight w:val="0"/>
          <w:marTop w:val="0"/>
          <w:marBottom w:val="0"/>
          <w:divBdr>
            <w:top w:val="none" w:sz="0" w:space="0" w:color="auto"/>
            <w:left w:val="none" w:sz="0" w:space="0" w:color="auto"/>
            <w:bottom w:val="none" w:sz="0" w:space="0" w:color="auto"/>
            <w:right w:val="none" w:sz="0" w:space="0" w:color="auto"/>
          </w:divBdr>
        </w:div>
        <w:div w:id="1659846300">
          <w:marLeft w:val="640"/>
          <w:marRight w:val="0"/>
          <w:marTop w:val="0"/>
          <w:marBottom w:val="0"/>
          <w:divBdr>
            <w:top w:val="none" w:sz="0" w:space="0" w:color="auto"/>
            <w:left w:val="none" w:sz="0" w:space="0" w:color="auto"/>
            <w:bottom w:val="none" w:sz="0" w:space="0" w:color="auto"/>
            <w:right w:val="none" w:sz="0" w:space="0" w:color="auto"/>
          </w:divBdr>
        </w:div>
        <w:div w:id="1977027198">
          <w:marLeft w:val="640"/>
          <w:marRight w:val="0"/>
          <w:marTop w:val="0"/>
          <w:marBottom w:val="0"/>
          <w:divBdr>
            <w:top w:val="none" w:sz="0" w:space="0" w:color="auto"/>
            <w:left w:val="none" w:sz="0" w:space="0" w:color="auto"/>
            <w:bottom w:val="none" w:sz="0" w:space="0" w:color="auto"/>
            <w:right w:val="none" w:sz="0" w:space="0" w:color="auto"/>
          </w:divBdr>
        </w:div>
        <w:div w:id="128476104">
          <w:marLeft w:val="640"/>
          <w:marRight w:val="0"/>
          <w:marTop w:val="0"/>
          <w:marBottom w:val="0"/>
          <w:divBdr>
            <w:top w:val="none" w:sz="0" w:space="0" w:color="auto"/>
            <w:left w:val="none" w:sz="0" w:space="0" w:color="auto"/>
            <w:bottom w:val="none" w:sz="0" w:space="0" w:color="auto"/>
            <w:right w:val="none" w:sz="0" w:space="0" w:color="auto"/>
          </w:divBdr>
        </w:div>
        <w:div w:id="333920921">
          <w:marLeft w:val="640"/>
          <w:marRight w:val="0"/>
          <w:marTop w:val="0"/>
          <w:marBottom w:val="0"/>
          <w:divBdr>
            <w:top w:val="none" w:sz="0" w:space="0" w:color="auto"/>
            <w:left w:val="none" w:sz="0" w:space="0" w:color="auto"/>
            <w:bottom w:val="none" w:sz="0" w:space="0" w:color="auto"/>
            <w:right w:val="none" w:sz="0" w:space="0" w:color="auto"/>
          </w:divBdr>
        </w:div>
        <w:div w:id="235633475">
          <w:marLeft w:val="640"/>
          <w:marRight w:val="0"/>
          <w:marTop w:val="0"/>
          <w:marBottom w:val="0"/>
          <w:divBdr>
            <w:top w:val="none" w:sz="0" w:space="0" w:color="auto"/>
            <w:left w:val="none" w:sz="0" w:space="0" w:color="auto"/>
            <w:bottom w:val="none" w:sz="0" w:space="0" w:color="auto"/>
            <w:right w:val="none" w:sz="0" w:space="0" w:color="auto"/>
          </w:divBdr>
        </w:div>
        <w:div w:id="1973360567">
          <w:marLeft w:val="640"/>
          <w:marRight w:val="0"/>
          <w:marTop w:val="0"/>
          <w:marBottom w:val="0"/>
          <w:divBdr>
            <w:top w:val="none" w:sz="0" w:space="0" w:color="auto"/>
            <w:left w:val="none" w:sz="0" w:space="0" w:color="auto"/>
            <w:bottom w:val="none" w:sz="0" w:space="0" w:color="auto"/>
            <w:right w:val="none" w:sz="0" w:space="0" w:color="auto"/>
          </w:divBdr>
        </w:div>
        <w:div w:id="1347898671">
          <w:marLeft w:val="640"/>
          <w:marRight w:val="0"/>
          <w:marTop w:val="0"/>
          <w:marBottom w:val="0"/>
          <w:divBdr>
            <w:top w:val="none" w:sz="0" w:space="0" w:color="auto"/>
            <w:left w:val="none" w:sz="0" w:space="0" w:color="auto"/>
            <w:bottom w:val="none" w:sz="0" w:space="0" w:color="auto"/>
            <w:right w:val="none" w:sz="0" w:space="0" w:color="auto"/>
          </w:divBdr>
        </w:div>
        <w:div w:id="663438374">
          <w:marLeft w:val="640"/>
          <w:marRight w:val="0"/>
          <w:marTop w:val="0"/>
          <w:marBottom w:val="0"/>
          <w:divBdr>
            <w:top w:val="none" w:sz="0" w:space="0" w:color="auto"/>
            <w:left w:val="none" w:sz="0" w:space="0" w:color="auto"/>
            <w:bottom w:val="none" w:sz="0" w:space="0" w:color="auto"/>
            <w:right w:val="none" w:sz="0" w:space="0" w:color="auto"/>
          </w:divBdr>
        </w:div>
        <w:div w:id="1982419572">
          <w:marLeft w:val="640"/>
          <w:marRight w:val="0"/>
          <w:marTop w:val="0"/>
          <w:marBottom w:val="0"/>
          <w:divBdr>
            <w:top w:val="none" w:sz="0" w:space="0" w:color="auto"/>
            <w:left w:val="none" w:sz="0" w:space="0" w:color="auto"/>
            <w:bottom w:val="none" w:sz="0" w:space="0" w:color="auto"/>
            <w:right w:val="none" w:sz="0" w:space="0" w:color="auto"/>
          </w:divBdr>
        </w:div>
        <w:div w:id="1371762247">
          <w:marLeft w:val="640"/>
          <w:marRight w:val="0"/>
          <w:marTop w:val="0"/>
          <w:marBottom w:val="0"/>
          <w:divBdr>
            <w:top w:val="none" w:sz="0" w:space="0" w:color="auto"/>
            <w:left w:val="none" w:sz="0" w:space="0" w:color="auto"/>
            <w:bottom w:val="none" w:sz="0" w:space="0" w:color="auto"/>
            <w:right w:val="none" w:sz="0" w:space="0" w:color="auto"/>
          </w:divBdr>
        </w:div>
        <w:div w:id="904295485">
          <w:marLeft w:val="640"/>
          <w:marRight w:val="0"/>
          <w:marTop w:val="0"/>
          <w:marBottom w:val="0"/>
          <w:divBdr>
            <w:top w:val="none" w:sz="0" w:space="0" w:color="auto"/>
            <w:left w:val="none" w:sz="0" w:space="0" w:color="auto"/>
            <w:bottom w:val="none" w:sz="0" w:space="0" w:color="auto"/>
            <w:right w:val="none" w:sz="0" w:space="0" w:color="auto"/>
          </w:divBdr>
        </w:div>
        <w:div w:id="80877093">
          <w:marLeft w:val="640"/>
          <w:marRight w:val="0"/>
          <w:marTop w:val="0"/>
          <w:marBottom w:val="0"/>
          <w:divBdr>
            <w:top w:val="none" w:sz="0" w:space="0" w:color="auto"/>
            <w:left w:val="none" w:sz="0" w:space="0" w:color="auto"/>
            <w:bottom w:val="none" w:sz="0" w:space="0" w:color="auto"/>
            <w:right w:val="none" w:sz="0" w:space="0" w:color="auto"/>
          </w:divBdr>
        </w:div>
        <w:div w:id="199167148">
          <w:marLeft w:val="640"/>
          <w:marRight w:val="0"/>
          <w:marTop w:val="0"/>
          <w:marBottom w:val="0"/>
          <w:divBdr>
            <w:top w:val="none" w:sz="0" w:space="0" w:color="auto"/>
            <w:left w:val="none" w:sz="0" w:space="0" w:color="auto"/>
            <w:bottom w:val="none" w:sz="0" w:space="0" w:color="auto"/>
            <w:right w:val="none" w:sz="0" w:space="0" w:color="auto"/>
          </w:divBdr>
        </w:div>
        <w:div w:id="931939931">
          <w:marLeft w:val="640"/>
          <w:marRight w:val="0"/>
          <w:marTop w:val="0"/>
          <w:marBottom w:val="0"/>
          <w:divBdr>
            <w:top w:val="none" w:sz="0" w:space="0" w:color="auto"/>
            <w:left w:val="none" w:sz="0" w:space="0" w:color="auto"/>
            <w:bottom w:val="none" w:sz="0" w:space="0" w:color="auto"/>
            <w:right w:val="none" w:sz="0" w:space="0" w:color="auto"/>
          </w:divBdr>
        </w:div>
        <w:div w:id="1083723100">
          <w:marLeft w:val="640"/>
          <w:marRight w:val="0"/>
          <w:marTop w:val="0"/>
          <w:marBottom w:val="0"/>
          <w:divBdr>
            <w:top w:val="none" w:sz="0" w:space="0" w:color="auto"/>
            <w:left w:val="none" w:sz="0" w:space="0" w:color="auto"/>
            <w:bottom w:val="none" w:sz="0" w:space="0" w:color="auto"/>
            <w:right w:val="none" w:sz="0" w:space="0" w:color="auto"/>
          </w:divBdr>
        </w:div>
        <w:div w:id="1362124380">
          <w:marLeft w:val="640"/>
          <w:marRight w:val="0"/>
          <w:marTop w:val="0"/>
          <w:marBottom w:val="0"/>
          <w:divBdr>
            <w:top w:val="none" w:sz="0" w:space="0" w:color="auto"/>
            <w:left w:val="none" w:sz="0" w:space="0" w:color="auto"/>
            <w:bottom w:val="none" w:sz="0" w:space="0" w:color="auto"/>
            <w:right w:val="none" w:sz="0" w:space="0" w:color="auto"/>
          </w:divBdr>
        </w:div>
        <w:div w:id="229927946">
          <w:marLeft w:val="640"/>
          <w:marRight w:val="0"/>
          <w:marTop w:val="0"/>
          <w:marBottom w:val="0"/>
          <w:divBdr>
            <w:top w:val="none" w:sz="0" w:space="0" w:color="auto"/>
            <w:left w:val="none" w:sz="0" w:space="0" w:color="auto"/>
            <w:bottom w:val="none" w:sz="0" w:space="0" w:color="auto"/>
            <w:right w:val="none" w:sz="0" w:space="0" w:color="auto"/>
          </w:divBdr>
        </w:div>
        <w:div w:id="1752307912">
          <w:marLeft w:val="640"/>
          <w:marRight w:val="0"/>
          <w:marTop w:val="0"/>
          <w:marBottom w:val="0"/>
          <w:divBdr>
            <w:top w:val="none" w:sz="0" w:space="0" w:color="auto"/>
            <w:left w:val="none" w:sz="0" w:space="0" w:color="auto"/>
            <w:bottom w:val="none" w:sz="0" w:space="0" w:color="auto"/>
            <w:right w:val="none" w:sz="0" w:space="0" w:color="auto"/>
          </w:divBdr>
        </w:div>
        <w:div w:id="905380742">
          <w:marLeft w:val="640"/>
          <w:marRight w:val="0"/>
          <w:marTop w:val="0"/>
          <w:marBottom w:val="0"/>
          <w:divBdr>
            <w:top w:val="none" w:sz="0" w:space="0" w:color="auto"/>
            <w:left w:val="none" w:sz="0" w:space="0" w:color="auto"/>
            <w:bottom w:val="none" w:sz="0" w:space="0" w:color="auto"/>
            <w:right w:val="none" w:sz="0" w:space="0" w:color="auto"/>
          </w:divBdr>
        </w:div>
        <w:div w:id="1199317088">
          <w:marLeft w:val="640"/>
          <w:marRight w:val="0"/>
          <w:marTop w:val="0"/>
          <w:marBottom w:val="0"/>
          <w:divBdr>
            <w:top w:val="none" w:sz="0" w:space="0" w:color="auto"/>
            <w:left w:val="none" w:sz="0" w:space="0" w:color="auto"/>
            <w:bottom w:val="none" w:sz="0" w:space="0" w:color="auto"/>
            <w:right w:val="none" w:sz="0" w:space="0" w:color="auto"/>
          </w:divBdr>
        </w:div>
        <w:div w:id="304898606">
          <w:marLeft w:val="640"/>
          <w:marRight w:val="0"/>
          <w:marTop w:val="0"/>
          <w:marBottom w:val="0"/>
          <w:divBdr>
            <w:top w:val="none" w:sz="0" w:space="0" w:color="auto"/>
            <w:left w:val="none" w:sz="0" w:space="0" w:color="auto"/>
            <w:bottom w:val="none" w:sz="0" w:space="0" w:color="auto"/>
            <w:right w:val="none" w:sz="0" w:space="0" w:color="auto"/>
          </w:divBdr>
        </w:div>
      </w:divsChild>
    </w:div>
    <w:div w:id="514881245">
      <w:bodyDiv w:val="1"/>
      <w:marLeft w:val="0"/>
      <w:marRight w:val="0"/>
      <w:marTop w:val="0"/>
      <w:marBottom w:val="0"/>
      <w:divBdr>
        <w:top w:val="none" w:sz="0" w:space="0" w:color="auto"/>
        <w:left w:val="none" w:sz="0" w:space="0" w:color="auto"/>
        <w:bottom w:val="none" w:sz="0" w:space="0" w:color="auto"/>
        <w:right w:val="none" w:sz="0" w:space="0" w:color="auto"/>
      </w:divBdr>
      <w:divsChild>
        <w:div w:id="1612199253">
          <w:marLeft w:val="640"/>
          <w:marRight w:val="0"/>
          <w:marTop w:val="0"/>
          <w:marBottom w:val="0"/>
          <w:divBdr>
            <w:top w:val="none" w:sz="0" w:space="0" w:color="auto"/>
            <w:left w:val="none" w:sz="0" w:space="0" w:color="auto"/>
            <w:bottom w:val="none" w:sz="0" w:space="0" w:color="auto"/>
            <w:right w:val="none" w:sz="0" w:space="0" w:color="auto"/>
          </w:divBdr>
        </w:div>
        <w:div w:id="69814495">
          <w:marLeft w:val="640"/>
          <w:marRight w:val="0"/>
          <w:marTop w:val="0"/>
          <w:marBottom w:val="0"/>
          <w:divBdr>
            <w:top w:val="none" w:sz="0" w:space="0" w:color="auto"/>
            <w:left w:val="none" w:sz="0" w:space="0" w:color="auto"/>
            <w:bottom w:val="none" w:sz="0" w:space="0" w:color="auto"/>
            <w:right w:val="none" w:sz="0" w:space="0" w:color="auto"/>
          </w:divBdr>
        </w:div>
        <w:div w:id="878007751">
          <w:marLeft w:val="640"/>
          <w:marRight w:val="0"/>
          <w:marTop w:val="0"/>
          <w:marBottom w:val="0"/>
          <w:divBdr>
            <w:top w:val="none" w:sz="0" w:space="0" w:color="auto"/>
            <w:left w:val="none" w:sz="0" w:space="0" w:color="auto"/>
            <w:bottom w:val="none" w:sz="0" w:space="0" w:color="auto"/>
            <w:right w:val="none" w:sz="0" w:space="0" w:color="auto"/>
          </w:divBdr>
        </w:div>
        <w:div w:id="1541166468">
          <w:marLeft w:val="640"/>
          <w:marRight w:val="0"/>
          <w:marTop w:val="0"/>
          <w:marBottom w:val="0"/>
          <w:divBdr>
            <w:top w:val="none" w:sz="0" w:space="0" w:color="auto"/>
            <w:left w:val="none" w:sz="0" w:space="0" w:color="auto"/>
            <w:bottom w:val="none" w:sz="0" w:space="0" w:color="auto"/>
            <w:right w:val="none" w:sz="0" w:space="0" w:color="auto"/>
          </w:divBdr>
        </w:div>
        <w:div w:id="1285767102">
          <w:marLeft w:val="640"/>
          <w:marRight w:val="0"/>
          <w:marTop w:val="0"/>
          <w:marBottom w:val="0"/>
          <w:divBdr>
            <w:top w:val="none" w:sz="0" w:space="0" w:color="auto"/>
            <w:left w:val="none" w:sz="0" w:space="0" w:color="auto"/>
            <w:bottom w:val="none" w:sz="0" w:space="0" w:color="auto"/>
            <w:right w:val="none" w:sz="0" w:space="0" w:color="auto"/>
          </w:divBdr>
        </w:div>
        <w:div w:id="1709377915">
          <w:marLeft w:val="640"/>
          <w:marRight w:val="0"/>
          <w:marTop w:val="0"/>
          <w:marBottom w:val="0"/>
          <w:divBdr>
            <w:top w:val="none" w:sz="0" w:space="0" w:color="auto"/>
            <w:left w:val="none" w:sz="0" w:space="0" w:color="auto"/>
            <w:bottom w:val="none" w:sz="0" w:space="0" w:color="auto"/>
            <w:right w:val="none" w:sz="0" w:space="0" w:color="auto"/>
          </w:divBdr>
        </w:div>
        <w:div w:id="1195001725">
          <w:marLeft w:val="640"/>
          <w:marRight w:val="0"/>
          <w:marTop w:val="0"/>
          <w:marBottom w:val="0"/>
          <w:divBdr>
            <w:top w:val="none" w:sz="0" w:space="0" w:color="auto"/>
            <w:left w:val="none" w:sz="0" w:space="0" w:color="auto"/>
            <w:bottom w:val="none" w:sz="0" w:space="0" w:color="auto"/>
            <w:right w:val="none" w:sz="0" w:space="0" w:color="auto"/>
          </w:divBdr>
        </w:div>
        <w:div w:id="512959494">
          <w:marLeft w:val="640"/>
          <w:marRight w:val="0"/>
          <w:marTop w:val="0"/>
          <w:marBottom w:val="0"/>
          <w:divBdr>
            <w:top w:val="none" w:sz="0" w:space="0" w:color="auto"/>
            <w:left w:val="none" w:sz="0" w:space="0" w:color="auto"/>
            <w:bottom w:val="none" w:sz="0" w:space="0" w:color="auto"/>
            <w:right w:val="none" w:sz="0" w:space="0" w:color="auto"/>
          </w:divBdr>
        </w:div>
        <w:div w:id="200409760">
          <w:marLeft w:val="640"/>
          <w:marRight w:val="0"/>
          <w:marTop w:val="0"/>
          <w:marBottom w:val="0"/>
          <w:divBdr>
            <w:top w:val="none" w:sz="0" w:space="0" w:color="auto"/>
            <w:left w:val="none" w:sz="0" w:space="0" w:color="auto"/>
            <w:bottom w:val="none" w:sz="0" w:space="0" w:color="auto"/>
            <w:right w:val="none" w:sz="0" w:space="0" w:color="auto"/>
          </w:divBdr>
        </w:div>
        <w:div w:id="864562997">
          <w:marLeft w:val="640"/>
          <w:marRight w:val="0"/>
          <w:marTop w:val="0"/>
          <w:marBottom w:val="0"/>
          <w:divBdr>
            <w:top w:val="none" w:sz="0" w:space="0" w:color="auto"/>
            <w:left w:val="none" w:sz="0" w:space="0" w:color="auto"/>
            <w:bottom w:val="none" w:sz="0" w:space="0" w:color="auto"/>
            <w:right w:val="none" w:sz="0" w:space="0" w:color="auto"/>
          </w:divBdr>
        </w:div>
        <w:div w:id="453401020">
          <w:marLeft w:val="640"/>
          <w:marRight w:val="0"/>
          <w:marTop w:val="0"/>
          <w:marBottom w:val="0"/>
          <w:divBdr>
            <w:top w:val="none" w:sz="0" w:space="0" w:color="auto"/>
            <w:left w:val="none" w:sz="0" w:space="0" w:color="auto"/>
            <w:bottom w:val="none" w:sz="0" w:space="0" w:color="auto"/>
            <w:right w:val="none" w:sz="0" w:space="0" w:color="auto"/>
          </w:divBdr>
        </w:div>
        <w:div w:id="878511193">
          <w:marLeft w:val="640"/>
          <w:marRight w:val="0"/>
          <w:marTop w:val="0"/>
          <w:marBottom w:val="0"/>
          <w:divBdr>
            <w:top w:val="none" w:sz="0" w:space="0" w:color="auto"/>
            <w:left w:val="none" w:sz="0" w:space="0" w:color="auto"/>
            <w:bottom w:val="none" w:sz="0" w:space="0" w:color="auto"/>
            <w:right w:val="none" w:sz="0" w:space="0" w:color="auto"/>
          </w:divBdr>
        </w:div>
        <w:div w:id="1524438947">
          <w:marLeft w:val="640"/>
          <w:marRight w:val="0"/>
          <w:marTop w:val="0"/>
          <w:marBottom w:val="0"/>
          <w:divBdr>
            <w:top w:val="none" w:sz="0" w:space="0" w:color="auto"/>
            <w:left w:val="none" w:sz="0" w:space="0" w:color="auto"/>
            <w:bottom w:val="none" w:sz="0" w:space="0" w:color="auto"/>
            <w:right w:val="none" w:sz="0" w:space="0" w:color="auto"/>
          </w:divBdr>
        </w:div>
        <w:div w:id="1649357517">
          <w:marLeft w:val="640"/>
          <w:marRight w:val="0"/>
          <w:marTop w:val="0"/>
          <w:marBottom w:val="0"/>
          <w:divBdr>
            <w:top w:val="none" w:sz="0" w:space="0" w:color="auto"/>
            <w:left w:val="none" w:sz="0" w:space="0" w:color="auto"/>
            <w:bottom w:val="none" w:sz="0" w:space="0" w:color="auto"/>
            <w:right w:val="none" w:sz="0" w:space="0" w:color="auto"/>
          </w:divBdr>
        </w:div>
        <w:div w:id="1928801472">
          <w:marLeft w:val="640"/>
          <w:marRight w:val="0"/>
          <w:marTop w:val="0"/>
          <w:marBottom w:val="0"/>
          <w:divBdr>
            <w:top w:val="none" w:sz="0" w:space="0" w:color="auto"/>
            <w:left w:val="none" w:sz="0" w:space="0" w:color="auto"/>
            <w:bottom w:val="none" w:sz="0" w:space="0" w:color="auto"/>
            <w:right w:val="none" w:sz="0" w:space="0" w:color="auto"/>
          </w:divBdr>
        </w:div>
        <w:div w:id="1627656569">
          <w:marLeft w:val="640"/>
          <w:marRight w:val="0"/>
          <w:marTop w:val="0"/>
          <w:marBottom w:val="0"/>
          <w:divBdr>
            <w:top w:val="none" w:sz="0" w:space="0" w:color="auto"/>
            <w:left w:val="none" w:sz="0" w:space="0" w:color="auto"/>
            <w:bottom w:val="none" w:sz="0" w:space="0" w:color="auto"/>
            <w:right w:val="none" w:sz="0" w:space="0" w:color="auto"/>
          </w:divBdr>
        </w:div>
        <w:div w:id="1344478665">
          <w:marLeft w:val="640"/>
          <w:marRight w:val="0"/>
          <w:marTop w:val="0"/>
          <w:marBottom w:val="0"/>
          <w:divBdr>
            <w:top w:val="none" w:sz="0" w:space="0" w:color="auto"/>
            <w:left w:val="none" w:sz="0" w:space="0" w:color="auto"/>
            <w:bottom w:val="none" w:sz="0" w:space="0" w:color="auto"/>
            <w:right w:val="none" w:sz="0" w:space="0" w:color="auto"/>
          </w:divBdr>
        </w:div>
        <w:div w:id="989747948">
          <w:marLeft w:val="640"/>
          <w:marRight w:val="0"/>
          <w:marTop w:val="0"/>
          <w:marBottom w:val="0"/>
          <w:divBdr>
            <w:top w:val="none" w:sz="0" w:space="0" w:color="auto"/>
            <w:left w:val="none" w:sz="0" w:space="0" w:color="auto"/>
            <w:bottom w:val="none" w:sz="0" w:space="0" w:color="auto"/>
            <w:right w:val="none" w:sz="0" w:space="0" w:color="auto"/>
          </w:divBdr>
        </w:div>
        <w:div w:id="1129324479">
          <w:marLeft w:val="640"/>
          <w:marRight w:val="0"/>
          <w:marTop w:val="0"/>
          <w:marBottom w:val="0"/>
          <w:divBdr>
            <w:top w:val="none" w:sz="0" w:space="0" w:color="auto"/>
            <w:left w:val="none" w:sz="0" w:space="0" w:color="auto"/>
            <w:bottom w:val="none" w:sz="0" w:space="0" w:color="auto"/>
            <w:right w:val="none" w:sz="0" w:space="0" w:color="auto"/>
          </w:divBdr>
        </w:div>
        <w:div w:id="1879387981">
          <w:marLeft w:val="640"/>
          <w:marRight w:val="0"/>
          <w:marTop w:val="0"/>
          <w:marBottom w:val="0"/>
          <w:divBdr>
            <w:top w:val="none" w:sz="0" w:space="0" w:color="auto"/>
            <w:left w:val="none" w:sz="0" w:space="0" w:color="auto"/>
            <w:bottom w:val="none" w:sz="0" w:space="0" w:color="auto"/>
            <w:right w:val="none" w:sz="0" w:space="0" w:color="auto"/>
          </w:divBdr>
        </w:div>
        <w:div w:id="1112090829">
          <w:marLeft w:val="640"/>
          <w:marRight w:val="0"/>
          <w:marTop w:val="0"/>
          <w:marBottom w:val="0"/>
          <w:divBdr>
            <w:top w:val="none" w:sz="0" w:space="0" w:color="auto"/>
            <w:left w:val="none" w:sz="0" w:space="0" w:color="auto"/>
            <w:bottom w:val="none" w:sz="0" w:space="0" w:color="auto"/>
            <w:right w:val="none" w:sz="0" w:space="0" w:color="auto"/>
          </w:divBdr>
        </w:div>
        <w:div w:id="1431311995">
          <w:marLeft w:val="640"/>
          <w:marRight w:val="0"/>
          <w:marTop w:val="0"/>
          <w:marBottom w:val="0"/>
          <w:divBdr>
            <w:top w:val="none" w:sz="0" w:space="0" w:color="auto"/>
            <w:left w:val="none" w:sz="0" w:space="0" w:color="auto"/>
            <w:bottom w:val="none" w:sz="0" w:space="0" w:color="auto"/>
            <w:right w:val="none" w:sz="0" w:space="0" w:color="auto"/>
          </w:divBdr>
        </w:div>
        <w:div w:id="1874490708">
          <w:marLeft w:val="640"/>
          <w:marRight w:val="0"/>
          <w:marTop w:val="0"/>
          <w:marBottom w:val="0"/>
          <w:divBdr>
            <w:top w:val="none" w:sz="0" w:space="0" w:color="auto"/>
            <w:left w:val="none" w:sz="0" w:space="0" w:color="auto"/>
            <w:bottom w:val="none" w:sz="0" w:space="0" w:color="auto"/>
            <w:right w:val="none" w:sz="0" w:space="0" w:color="auto"/>
          </w:divBdr>
        </w:div>
        <w:div w:id="1037310935">
          <w:marLeft w:val="640"/>
          <w:marRight w:val="0"/>
          <w:marTop w:val="0"/>
          <w:marBottom w:val="0"/>
          <w:divBdr>
            <w:top w:val="none" w:sz="0" w:space="0" w:color="auto"/>
            <w:left w:val="none" w:sz="0" w:space="0" w:color="auto"/>
            <w:bottom w:val="none" w:sz="0" w:space="0" w:color="auto"/>
            <w:right w:val="none" w:sz="0" w:space="0" w:color="auto"/>
          </w:divBdr>
        </w:div>
        <w:div w:id="395470993">
          <w:marLeft w:val="640"/>
          <w:marRight w:val="0"/>
          <w:marTop w:val="0"/>
          <w:marBottom w:val="0"/>
          <w:divBdr>
            <w:top w:val="none" w:sz="0" w:space="0" w:color="auto"/>
            <w:left w:val="none" w:sz="0" w:space="0" w:color="auto"/>
            <w:bottom w:val="none" w:sz="0" w:space="0" w:color="auto"/>
            <w:right w:val="none" w:sz="0" w:space="0" w:color="auto"/>
          </w:divBdr>
        </w:div>
        <w:div w:id="755368790">
          <w:marLeft w:val="640"/>
          <w:marRight w:val="0"/>
          <w:marTop w:val="0"/>
          <w:marBottom w:val="0"/>
          <w:divBdr>
            <w:top w:val="none" w:sz="0" w:space="0" w:color="auto"/>
            <w:left w:val="none" w:sz="0" w:space="0" w:color="auto"/>
            <w:bottom w:val="none" w:sz="0" w:space="0" w:color="auto"/>
            <w:right w:val="none" w:sz="0" w:space="0" w:color="auto"/>
          </w:divBdr>
        </w:div>
        <w:div w:id="126092392">
          <w:marLeft w:val="640"/>
          <w:marRight w:val="0"/>
          <w:marTop w:val="0"/>
          <w:marBottom w:val="0"/>
          <w:divBdr>
            <w:top w:val="none" w:sz="0" w:space="0" w:color="auto"/>
            <w:left w:val="none" w:sz="0" w:space="0" w:color="auto"/>
            <w:bottom w:val="none" w:sz="0" w:space="0" w:color="auto"/>
            <w:right w:val="none" w:sz="0" w:space="0" w:color="auto"/>
          </w:divBdr>
        </w:div>
        <w:div w:id="499127279">
          <w:marLeft w:val="640"/>
          <w:marRight w:val="0"/>
          <w:marTop w:val="0"/>
          <w:marBottom w:val="0"/>
          <w:divBdr>
            <w:top w:val="none" w:sz="0" w:space="0" w:color="auto"/>
            <w:left w:val="none" w:sz="0" w:space="0" w:color="auto"/>
            <w:bottom w:val="none" w:sz="0" w:space="0" w:color="auto"/>
            <w:right w:val="none" w:sz="0" w:space="0" w:color="auto"/>
          </w:divBdr>
        </w:div>
        <w:div w:id="953943486">
          <w:marLeft w:val="640"/>
          <w:marRight w:val="0"/>
          <w:marTop w:val="0"/>
          <w:marBottom w:val="0"/>
          <w:divBdr>
            <w:top w:val="none" w:sz="0" w:space="0" w:color="auto"/>
            <w:left w:val="none" w:sz="0" w:space="0" w:color="auto"/>
            <w:bottom w:val="none" w:sz="0" w:space="0" w:color="auto"/>
            <w:right w:val="none" w:sz="0" w:space="0" w:color="auto"/>
          </w:divBdr>
        </w:div>
        <w:div w:id="1478377466">
          <w:marLeft w:val="640"/>
          <w:marRight w:val="0"/>
          <w:marTop w:val="0"/>
          <w:marBottom w:val="0"/>
          <w:divBdr>
            <w:top w:val="none" w:sz="0" w:space="0" w:color="auto"/>
            <w:left w:val="none" w:sz="0" w:space="0" w:color="auto"/>
            <w:bottom w:val="none" w:sz="0" w:space="0" w:color="auto"/>
            <w:right w:val="none" w:sz="0" w:space="0" w:color="auto"/>
          </w:divBdr>
        </w:div>
        <w:div w:id="1666974145">
          <w:marLeft w:val="640"/>
          <w:marRight w:val="0"/>
          <w:marTop w:val="0"/>
          <w:marBottom w:val="0"/>
          <w:divBdr>
            <w:top w:val="none" w:sz="0" w:space="0" w:color="auto"/>
            <w:left w:val="none" w:sz="0" w:space="0" w:color="auto"/>
            <w:bottom w:val="none" w:sz="0" w:space="0" w:color="auto"/>
            <w:right w:val="none" w:sz="0" w:space="0" w:color="auto"/>
          </w:divBdr>
        </w:div>
        <w:div w:id="1135101997">
          <w:marLeft w:val="640"/>
          <w:marRight w:val="0"/>
          <w:marTop w:val="0"/>
          <w:marBottom w:val="0"/>
          <w:divBdr>
            <w:top w:val="none" w:sz="0" w:space="0" w:color="auto"/>
            <w:left w:val="none" w:sz="0" w:space="0" w:color="auto"/>
            <w:bottom w:val="none" w:sz="0" w:space="0" w:color="auto"/>
            <w:right w:val="none" w:sz="0" w:space="0" w:color="auto"/>
          </w:divBdr>
        </w:div>
        <w:div w:id="2088503044">
          <w:marLeft w:val="640"/>
          <w:marRight w:val="0"/>
          <w:marTop w:val="0"/>
          <w:marBottom w:val="0"/>
          <w:divBdr>
            <w:top w:val="none" w:sz="0" w:space="0" w:color="auto"/>
            <w:left w:val="none" w:sz="0" w:space="0" w:color="auto"/>
            <w:bottom w:val="none" w:sz="0" w:space="0" w:color="auto"/>
            <w:right w:val="none" w:sz="0" w:space="0" w:color="auto"/>
          </w:divBdr>
        </w:div>
        <w:div w:id="611321046">
          <w:marLeft w:val="640"/>
          <w:marRight w:val="0"/>
          <w:marTop w:val="0"/>
          <w:marBottom w:val="0"/>
          <w:divBdr>
            <w:top w:val="none" w:sz="0" w:space="0" w:color="auto"/>
            <w:left w:val="none" w:sz="0" w:space="0" w:color="auto"/>
            <w:bottom w:val="none" w:sz="0" w:space="0" w:color="auto"/>
            <w:right w:val="none" w:sz="0" w:space="0" w:color="auto"/>
          </w:divBdr>
        </w:div>
      </w:divsChild>
    </w:div>
    <w:div w:id="530341617">
      <w:bodyDiv w:val="1"/>
      <w:marLeft w:val="0"/>
      <w:marRight w:val="0"/>
      <w:marTop w:val="0"/>
      <w:marBottom w:val="0"/>
      <w:divBdr>
        <w:top w:val="none" w:sz="0" w:space="0" w:color="auto"/>
        <w:left w:val="none" w:sz="0" w:space="0" w:color="auto"/>
        <w:bottom w:val="none" w:sz="0" w:space="0" w:color="auto"/>
        <w:right w:val="none" w:sz="0" w:space="0" w:color="auto"/>
      </w:divBdr>
      <w:divsChild>
        <w:div w:id="1293292887">
          <w:marLeft w:val="640"/>
          <w:marRight w:val="0"/>
          <w:marTop w:val="0"/>
          <w:marBottom w:val="0"/>
          <w:divBdr>
            <w:top w:val="none" w:sz="0" w:space="0" w:color="auto"/>
            <w:left w:val="none" w:sz="0" w:space="0" w:color="auto"/>
            <w:bottom w:val="none" w:sz="0" w:space="0" w:color="auto"/>
            <w:right w:val="none" w:sz="0" w:space="0" w:color="auto"/>
          </w:divBdr>
        </w:div>
        <w:div w:id="925304717">
          <w:marLeft w:val="640"/>
          <w:marRight w:val="0"/>
          <w:marTop w:val="0"/>
          <w:marBottom w:val="0"/>
          <w:divBdr>
            <w:top w:val="none" w:sz="0" w:space="0" w:color="auto"/>
            <w:left w:val="none" w:sz="0" w:space="0" w:color="auto"/>
            <w:bottom w:val="none" w:sz="0" w:space="0" w:color="auto"/>
            <w:right w:val="none" w:sz="0" w:space="0" w:color="auto"/>
          </w:divBdr>
        </w:div>
        <w:div w:id="612592727">
          <w:marLeft w:val="640"/>
          <w:marRight w:val="0"/>
          <w:marTop w:val="0"/>
          <w:marBottom w:val="0"/>
          <w:divBdr>
            <w:top w:val="none" w:sz="0" w:space="0" w:color="auto"/>
            <w:left w:val="none" w:sz="0" w:space="0" w:color="auto"/>
            <w:bottom w:val="none" w:sz="0" w:space="0" w:color="auto"/>
            <w:right w:val="none" w:sz="0" w:space="0" w:color="auto"/>
          </w:divBdr>
        </w:div>
        <w:div w:id="2103528722">
          <w:marLeft w:val="640"/>
          <w:marRight w:val="0"/>
          <w:marTop w:val="0"/>
          <w:marBottom w:val="0"/>
          <w:divBdr>
            <w:top w:val="none" w:sz="0" w:space="0" w:color="auto"/>
            <w:left w:val="none" w:sz="0" w:space="0" w:color="auto"/>
            <w:bottom w:val="none" w:sz="0" w:space="0" w:color="auto"/>
            <w:right w:val="none" w:sz="0" w:space="0" w:color="auto"/>
          </w:divBdr>
        </w:div>
        <w:div w:id="1184317299">
          <w:marLeft w:val="640"/>
          <w:marRight w:val="0"/>
          <w:marTop w:val="0"/>
          <w:marBottom w:val="0"/>
          <w:divBdr>
            <w:top w:val="none" w:sz="0" w:space="0" w:color="auto"/>
            <w:left w:val="none" w:sz="0" w:space="0" w:color="auto"/>
            <w:bottom w:val="none" w:sz="0" w:space="0" w:color="auto"/>
            <w:right w:val="none" w:sz="0" w:space="0" w:color="auto"/>
          </w:divBdr>
        </w:div>
        <w:div w:id="1062631757">
          <w:marLeft w:val="640"/>
          <w:marRight w:val="0"/>
          <w:marTop w:val="0"/>
          <w:marBottom w:val="0"/>
          <w:divBdr>
            <w:top w:val="none" w:sz="0" w:space="0" w:color="auto"/>
            <w:left w:val="none" w:sz="0" w:space="0" w:color="auto"/>
            <w:bottom w:val="none" w:sz="0" w:space="0" w:color="auto"/>
            <w:right w:val="none" w:sz="0" w:space="0" w:color="auto"/>
          </w:divBdr>
        </w:div>
        <w:div w:id="519852034">
          <w:marLeft w:val="640"/>
          <w:marRight w:val="0"/>
          <w:marTop w:val="0"/>
          <w:marBottom w:val="0"/>
          <w:divBdr>
            <w:top w:val="none" w:sz="0" w:space="0" w:color="auto"/>
            <w:left w:val="none" w:sz="0" w:space="0" w:color="auto"/>
            <w:bottom w:val="none" w:sz="0" w:space="0" w:color="auto"/>
            <w:right w:val="none" w:sz="0" w:space="0" w:color="auto"/>
          </w:divBdr>
        </w:div>
        <w:div w:id="2064671484">
          <w:marLeft w:val="640"/>
          <w:marRight w:val="0"/>
          <w:marTop w:val="0"/>
          <w:marBottom w:val="0"/>
          <w:divBdr>
            <w:top w:val="none" w:sz="0" w:space="0" w:color="auto"/>
            <w:left w:val="none" w:sz="0" w:space="0" w:color="auto"/>
            <w:bottom w:val="none" w:sz="0" w:space="0" w:color="auto"/>
            <w:right w:val="none" w:sz="0" w:space="0" w:color="auto"/>
          </w:divBdr>
        </w:div>
        <w:div w:id="1943368422">
          <w:marLeft w:val="640"/>
          <w:marRight w:val="0"/>
          <w:marTop w:val="0"/>
          <w:marBottom w:val="0"/>
          <w:divBdr>
            <w:top w:val="none" w:sz="0" w:space="0" w:color="auto"/>
            <w:left w:val="none" w:sz="0" w:space="0" w:color="auto"/>
            <w:bottom w:val="none" w:sz="0" w:space="0" w:color="auto"/>
            <w:right w:val="none" w:sz="0" w:space="0" w:color="auto"/>
          </w:divBdr>
        </w:div>
        <w:div w:id="194927907">
          <w:marLeft w:val="640"/>
          <w:marRight w:val="0"/>
          <w:marTop w:val="0"/>
          <w:marBottom w:val="0"/>
          <w:divBdr>
            <w:top w:val="none" w:sz="0" w:space="0" w:color="auto"/>
            <w:left w:val="none" w:sz="0" w:space="0" w:color="auto"/>
            <w:bottom w:val="none" w:sz="0" w:space="0" w:color="auto"/>
            <w:right w:val="none" w:sz="0" w:space="0" w:color="auto"/>
          </w:divBdr>
        </w:div>
        <w:div w:id="671683903">
          <w:marLeft w:val="640"/>
          <w:marRight w:val="0"/>
          <w:marTop w:val="0"/>
          <w:marBottom w:val="0"/>
          <w:divBdr>
            <w:top w:val="none" w:sz="0" w:space="0" w:color="auto"/>
            <w:left w:val="none" w:sz="0" w:space="0" w:color="auto"/>
            <w:bottom w:val="none" w:sz="0" w:space="0" w:color="auto"/>
            <w:right w:val="none" w:sz="0" w:space="0" w:color="auto"/>
          </w:divBdr>
        </w:div>
        <w:div w:id="592209017">
          <w:marLeft w:val="640"/>
          <w:marRight w:val="0"/>
          <w:marTop w:val="0"/>
          <w:marBottom w:val="0"/>
          <w:divBdr>
            <w:top w:val="none" w:sz="0" w:space="0" w:color="auto"/>
            <w:left w:val="none" w:sz="0" w:space="0" w:color="auto"/>
            <w:bottom w:val="none" w:sz="0" w:space="0" w:color="auto"/>
            <w:right w:val="none" w:sz="0" w:space="0" w:color="auto"/>
          </w:divBdr>
        </w:div>
        <w:div w:id="696004436">
          <w:marLeft w:val="640"/>
          <w:marRight w:val="0"/>
          <w:marTop w:val="0"/>
          <w:marBottom w:val="0"/>
          <w:divBdr>
            <w:top w:val="none" w:sz="0" w:space="0" w:color="auto"/>
            <w:left w:val="none" w:sz="0" w:space="0" w:color="auto"/>
            <w:bottom w:val="none" w:sz="0" w:space="0" w:color="auto"/>
            <w:right w:val="none" w:sz="0" w:space="0" w:color="auto"/>
          </w:divBdr>
        </w:div>
        <w:div w:id="809978458">
          <w:marLeft w:val="640"/>
          <w:marRight w:val="0"/>
          <w:marTop w:val="0"/>
          <w:marBottom w:val="0"/>
          <w:divBdr>
            <w:top w:val="none" w:sz="0" w:space="0" w:color="auto"/>
            <w:left w:val="none" w:sz="0" w:space="0" w:color="auto"/>
            <w:bottom w:val="none" w:sz="0" w:space="0" w:color="auto"/>
            <w:right w:val="none" w:sz="0" w:space="0" w:color="auto"/>
          </w:divBdr>
        </w:div>
        <w:div w:id="2087527497">
          <w:marLeft w:val="640"/>
          <w:marRight w:val="0"/>
          <w:marTop w:val="0"/>
          <w:marBottom w:val="0"/>
          <w:divBdr>
            <w:top w:val="none" w:sz="0" w:space="0" w:color="auto"/>
            <w:left w:val="none" w:sz="0" w:space="0" w:color="auto"/>
            <w:bottom w:val="none" w:sz="0" w:space="0" w:color="auto"/>
            <w:right w:val="none" w:sz="0" w:space="0" w:color="auto"/>
          </w:divBdr>
        </w:div>
        <w:div w:id="157578934">
          <w:marLeft w:val="640"/>
          <w:marRight w:val="0"/>
          <w:marTop w:val="0"/>
          <w:marBottom w:val="0"/>
          <w:divBdr>
            <w:top w:val="none" w:sz="0" w:space="0" w:color="auto"/>
            <w:left w:val="none" w:sz="0" w:space="0" w:color="auto"/>
            <w:bottom w:val="none" w:sz="0" w:space="0" w:color="auto"/>
            <w:right w:val="none" w:sz="0" w:space="0" w:color="auto"/>
          </w:divBdr>
        </w:div>
        <w:div w:id="1625768114">
          <w:marLeft w:val="640"/>
          <w:marRight w:val="0"/>
          <w:marTop w:val="0"/>
          <w:marBottom w:val="0"/>
          <w:divBdr>
            <w:top w:val="none" w:sz="0" w:space="0" w:color="auto"/>
            <w:left w:val="none" w:sz="0" w:space="0" w:color="auto"/>
            <w:bottom w:val="none" w:sz="0" w:space="0" w:color="auto"/>
            <w:right w:val="none" w:sz="0" w:space="0" w:color="auto"/>
          </w:divBdr>
        </w:div>
        <w:div w:id="213274867">
          <w:marLeft w:val="640"/>
          <w:marRight w:val="0"/>
          <w:marTop w:val="0"/>
          <w:marBottom w:val="0"/>
          <w:divBdr>
            <w:top w:val="none" w:sz="0" w:space="0" w:color="auto"/>
            <w:left w:val="none" w:sz="0" w:space="0" w:color="auto"/>
            <w:bottom w:val="none" w:sz="0" w:space="0" w:color="auto"/>
            <w:right w:val="none" w:sz="0" w:space="0" w:color="auto"/>
          </w:divBdr>
        </w:div>
        <w:div w:id="550773450">
          <w:marLeft w:val="640"/>
          <w:marRight w:val="0"/>
          <w:marTop w:val="0"/>
          <w:marBottom w:val="0"/>
          <w:divBdr>
            <w:top w:val="none" w:sz="0" w:space="0" w:color="auto"/>
            <w:left w:val="none" w:sz="0" w:space="0" w:color="auto"/>
            <w:bottom w:val="none" w:sz="0" w:space="0" w:color="auto"/>
            <w:right w:val="none" w:sz="0" w:space="0" w:color="auto"/>
          </w:divBdr>
        </w:div>
        <w:div w:id="719983121">
          <w:marLeft w:val="640"/>
          <w:marRight w:val="0"/>
          <w:marTop w:val="0"/>
          <w:marBottom w:val="0"/>
          <w:divBdr>
            <w:top w:val="none" w:sz="0" w:space="0" w:color="auto"/>
            <w:left w:val="none" w:sz="0" w:space="0" w:color="auto"/>
            <w:bottom w:val="none" w:sz="0" w:space="0" w:color="auto"/>
            <w:right w:val="none" w:sz="0" w:space="0" w:color="auto"/>
          </w:divBdr>
        </w:div>
        <w:div w:id="824054475">
          <w:marLeft w:val="640"/>
          <w:marRight w:val="0"/>
          <w:marTop w:val="0"/>
          <w:marBottom w:val="0"/>
          <w:divBdr>
            <w:top w:val="none" w:sz="0" w:space="0" w:color="auto"/>
            <w:left w:val="none" w:sz="0" w:space="0" w:color="auto"/>
            <w:bottom w:val="none" w:sz="0" w:space="0" w:color="auto"/>
            <w:right w:val="none" w:sz="0" w:space="0" w:color="auto"/>
          </w:divBdr>
        </w:div>
        <w:div w:id="2006516708">
          <w:marLeft w:val="640"/>
          <w:marRight w:val="0"/>
          <w:marTop w:val="0"/>
          <w:marBottom w:val="0"/>
          <w:divBdr>
            <w:top w:val="none" w:sz="0" w:space="0" w:color="auto"/>
            <w:left w:val="none" w:sz="0" w:space="0" w:color="auto"/>
            <w:bottom w:val="none" w:sz="0" w:space="0" w:color="auto"/>
            <w:right w:val="none" w:sz="0" w:space="0" w:color="auto"/>
          </w:divBdr>
        </w:div>
        <w:div w:id="1070880782">
          <w:marLeft w:val="640"/>
          <w:marRight w:val="0"/>
          <w:marTop w:val="0"/>
          <w:marBottom w:val="0"/>
          <w:divBdr>
            <w:top w:val="none" w:sz="0" w:space="0" w:color="auto"/>
            <w:left w:val="none" w:sz="0" w:space="0" w:color="auto"/>
            <w:bottom w:val="none" w:sz="0" w:space="0" w:color="auto"/>
            <w:right w:val="none" w:sz="0" w:space="0" w:color="auto"/>
          </w:divBdr>
        </w:div>
        <w:div w:id="1155995442">
          <w:marLeft w:val="640"/>
          <w:marRight w:val="0"/>
          <w:marTop w:val="0"/>
          <w:marBottom w:val="0"/>
          <w:divBdr>
            <w:top w:val="none" w:sz="0" w:space="0" w:color="auto"/>
            <w:left w:val="none" w:sz="0" w:space="0" w:color="auto"/>
            <w:bottom w:val="none" w:sz="0" w:space="0" w:color="auto"/>
            <w:right w:val="none" w:sz="0" w:space="0" w:color="auto"/>
          </w:divBdr>
        </w:div>
        <w:div w:id="1565405571">
          <w:marLeft w:val="640"/>
          <w:marRight w:val="0"/>
          <w:marTop w:val="0"/>
          <w:marBottom w:val="0"/>
          <w:divBdr>
            <w:top w:val="none" w:sz="0" w:space="0" w:color="auto"/>
            <w:left w:val="none" w:sz="0" w:space="0" w:color="auto"/>
            <w:bottom w:val="none" w:sz="0" w:space="0" w:color="auto"/>
            <w:right w:val="none" w:sz="0" w:space="0" w:color="auto"/>
          </w:divBdr>
        </w:div>
        <w:div w:id="1997103445">
          <w:marLeft w:val="640"/>
          <w:marRight w:val="0"/>
          <w:marTop w:val="0"/>
          <w:marBottom w:val="0"/>
          <w:divBdr>
            <w:top w:val="none" w:sz="0" w:space="0" w:color="auto"/>
            <w:left w:val="none" w:sz="0" w:space="0" w:color="auto"/>
            <w:bottom w:val="none" w:sz="0" w:space="0" w:color="auto"/>
            <w:right w:val="none" w:sz="0" w:space="0" w:color="auto"/>
          </w:divBdr>
        </w:div>
      </w:divsChild>
    </w:div>
    <w:div w:id="571627533">
      <w:bodyDiv w:val="1"/>
      <w:marLeft w:val="0"/>
      <w:marRight w:val="0"/>
      <w:marTop w:val="0"/>
      <w:marBottom w:val="0"/>
      <w:divBdr>
        <w:top w:val="none" w:sz="0" w:space="0" w:color="auto"/>
        <w:left w:val="none" w:sz="0" w:space="0" w:color="auto"/>
        <w:bottom w:val="none" w:sz="0" w:space="0" w:color="auto"/>
        <w:right w:val="none" w:sz="0" w:space="0" w:color="auto"/>
      </w:divBdr>
      <w:divsChild>
        <w:div w:id="1777097143">
          <w:marLeft w:val="640"/>
          <w:marRight w:val="0"/>
          <w:marTop w:val="0"/>
          <w:marBottom w:val="0"/>
          <w:divBdr>
            <w:top w:val="none" w:sz="0" w:space="0" w:color="auto"/>
            <w:left w:val="none" w:sz="0" w:space="0" w:color="auto"/>
            <w:bottom w:val="none" w:sz="0" w:space="0" w:color="auto"/>
            <w:right w:val="none" w:sz="0" w:space="0" w:color="auto"/>
          </w:divBdr>
        </w:div>
        <w:div w:id="1480804096">
          <w:marLeft w:val="640"/>
          <w:marRight w:val="0"/>
          <w:marTop w:val="0"/>
          <w:marBottom w:val="0"/>
          <w:divBdr>
            <w:top w:val="none" w:sz="0" w:space="0" w:color="auto"/>
            <w:left w:val="none" w:sz="0" w:space="0" w:color="auto"/>
            <w:bottom w:val="none" w:sz="0" w:space="0" w:color="auto"/>
            <w:right w:val="none" w:sz="0" w:space="0" w:color="auto"/>
          </w:divBdr>
        </w:div>
        <w:div w:id="1955752257">
          <w:marLeft w:val="640"/>
          <w:marRight w:val="0"/>
          <w:marTop w:val="0"/>
          <w:marBottom w:val="0"/>
          <w:divBdr>
            <w:top w:val="none" w:sz="0" w:space="0" w:color="auto"/>
            <w:left w:val="none" w:sz="0" w:space="0" w:color="auto"/>
            <w:bottom w:val="none" w:sz="0" w:space="0" w:color="auto"/>
            <w:right w:val="none" w:sz="0" w:space="0" w:color="auto"/>
          </w:divBdr>
        </w:div>
        <w:div w:id="392968920">
          <w:marLeft w:val="640"/>
          <w:marRight w:val="0"/>
          <w:marTop w:val="0"/>
          <w:marBottom w:val="0"/>
          <w:divBdr>
            <w:top w:val="none" w:sz="0" w:space="0" w:color="auto"/>
            <w:left w:val="none" w:sz="0" w:space="0" w:color="auto"/>
            <w:bottom w:val="none" w:sz="0" w:space="0" w:color="auto"/>
            <w:right w:val="none" w:sz="0" w:space="0" w:color="auto"/>
          </w:divBdr>
        </w:div>
        <w:div w:id="148130701">
          <w:marLeft w:val="640"/>
          <w:marRight w:val="0"/>
          <w:marTop w:val="0"/>
          <w:marBottom w:val="0"/>
          <w:divBdr>
            <w:top w:val="none" w:sz="0" w:space="0" w:color="auto"/>
            <w:left w:val="none" w:sz="0" w:space="0" w:color="auto"/>
            <w:bottom w:val="none" w:sz="0" w:space="0" w:color="auto"/>
            <w:right w:val="none" w:sz="0" w:space="0" w:color="auto"/>
          </w:divBdr>
        </w:div>
        <w:div w:id="2014642358">
          <w:marLeft w:val="640"/>
          <w:marRight w:val="0"/>
          <w:marTop w:val="0"/>
          <w:marBottom w:val="0"/>
          <w:divBdr>
            <w:top w:val="none" w:sz="0" w:space="0" w:color="auto"/>
            <w:left w:val="none" w:sz="0" w:space="0" w:color="auto"/>
            <w:bottom w:val="none" w:sz="0" w:space="0" w:color="auto"/>
            <w:right w:val="none" w:sz="0" w:space="0" w:color="auto"/>
          </w:divBdr>
        </w:div>
        <w:div w:id="1597981122">
          <w:marLeft w:val="640"/>
          <w:marRight w:val="0"/>
          <w:marTop w:val="0"/>
          <w:marBottom w:val="0"/>
          <w:divBdr>
            <w:top w:val="none" w:sz="0" w:space="0" w:color="auto"/>
            <w:left w:val="none" w:sz="0" w:space="0" w:color="auto"/>
            <w:bottom w:val="none" w:sz="0" w:space="0" w:color="auto"/>
            <w:right w:val="none" w:sz="0" w:space="0" w:color="auto"/>
          </w:divBdr>
        </w:div>
        <w:div w:id="1260681936">
          <w:marLeft w:val="640"/>
          <w:marRight w:val="0"/>
          <w:marTop w:val="0"/>
          <w:marBottom w:val="0"/>
          <w:divBdr>
            <w:top w:val="none" w:sz="0" w:space="0" w:color="auto"/>
            <w:left w:val="none" w:sz="0" w:space="0" w:color="auto"/>
            <w:bottom w:val="none" w:sz="0" w:space="0" w:color="auto"/>
            <w:right w:val="none" w:sz="0" w:space="0" w:color="auto"/>
          </w:divBdr>
        </w:div>
        <w:div w:id="458911901">
          <w:marLeft w:val="640"/>
          <w:marRight w:val="0"/>
          <w:marTop w:val="0"/>
          <w:marBottom w:val="0"/>
          <w:divBdr>
            <w:top w:val="none" w:sz="0" w:space="0" w:color="auto"/>
            <w:left w:val="none" w:sz="0" w:space="0" w:color="auto"/>
            <w:bottom w:val="none" w:sz="0" w:space="0" w:color="auto"/>
            <w:right w:val="none" w:sz="0" w:space="0" w:color="auto"/>
          </w:divBdr>
        </w:div>
        <w:div w:id="1455102476">
          <w:marLeft w:val="640"/>
          <w:marRight w:val="0"/>
          <w:marTop w:val="0"/>
          <w:marBottom w:val="0"/>
          <w:divBdr>
            <w:top w:val="none" w:sz="0" w:space="0" w:color="auto"/>
            <w:left w:val="none" w:sz="0" w:space="0" w:color="auto"/>
            <w:bottom w:val="none" w:sz="0" w:space="0" w:color="auto"/>
            <w:right w:val="none" w:sz="0" w:space="0" w:color="auto"/>
          </w:divBdr>
        </w:div>
        <w:div w:id="1096366682">
          <w:marLeft w:val="640"/>
          <w:marRight w:val="0"/>
          <w:marTop w:val="0"/>
          <w:marBottom w:val="0"/>
          <w:divBdr>
            <w:top w:val="none" w:sz="0" w:space="0" w:color="auto"/>
            <w:left w:val="none" w:sz="0" w:space="0" w:color="auto"/>
            <w:bottom w:val="none" w:sz="0" w:space="0" w:color="auto"/>
            <w:right w:val="none" w:sz="0" w:space="0" w:color="auto"/>
          </w:divBdr>
        </w:div>
        <w:div w:id="630064004">
          <w:marLeft w:val="640"/>
          <w:marRight w:val="0"/>
          <w:marTop w:val="0"/>
          <w:marBottom w:val="0"/>
          <w:divBdr>
            <w:top w:val="none" w:sz="0" w:space="0" w:color="auto"/>
            <w:left w:val="none" w:sz="0" w:space="0" w:color="auto"/>
            <w:bottom w:val="none" w:sz="0" w:space="0" w:color="auto"/>
            <w:right w:val="none" w:sz="0" w:space="0" w:color="auto"/>
          </w:divBdr>
        </w:div>
        <w:div w:id="1613588827">
          <w:marLeft w:val="640"/>
          <w:marRight w:val="0"/>
          <w:marTop w:val="0"/>
          <w:marBottom w:val="0"/>
          <w:divBdr>
            <w:top w:val="none" w:sz="0" w:space="0" w:color="auto"/>
            <w:left w:val="none" w:sz="0" w:space="0" w:color="auto"/>
            <w:bottom w:val="none" w:sz="0" w:space="0" w:color="auto"/>
            <w:right w:val="none" w:sz="0" w:space="0" w:color="auto"/>
          </w:divBdr>
        </w:div>
        <w:div w:id="1895197040">
          <w:marLeft w:val="640"/>
          <w:marRight w:val="0"/>
          <w:marTop w:val="0"/>
          <w:marBottom w:val="0"/>
          <w:divBdr>
            <w:top w:val="none" w:sz="0" w:space="0" w:color="auto"/>
            <w:left w:val="none" w:sz="0" w:space="0" w:color="auto"/>
            <w:bottom w:val="none" w:sz="0" w:space="0" w:color="auto"/>
            <w:right w:val="none" w:sz="0" w:space="0" w:color="auto"/>
          </w:divBdr>
        </w:div>
        <w:div w:id="586231570">
          <w:marLeft w:val="640"/>
          <w:marRight w:val="0"/>
          <w:marTop w:val="0"/>
          <w:marBottom w:val="0"/>
          <w:divBdr>
            <w:top w:val="none" w:sz="0" w:space="0" w:color="auto"/>
            <w:left w:val="none" w:sz="0" w:space="0" w:color="auto"/>
            <w:bottom w:val="none" w:sz="0" w:space="0" w:color="auto"/>
            <w:right w:val="none" w:sz="0" w:space="0" w:color="auto"/>
          </w:divBdr>
        </w:div>
        <w:div w:id="1849176486">
          <w:marLeft w:val="640"/>
          <w:marRight w:val="0"/>
          <w:marTop w:val="0"/>
          <w:marBottom w:val="0"/>
          <w:divBdr>
            <w:top w:val="none" w:sz="0" w:space="0" w:color="auto"/>
            <w:left w:val="none" w:sz="0" w:space="0" w:color="auto"/>
            <w:bottom w:val="none" w:sz="0" w:space="0" w:color="auto"/>
            <w:right w:val="none" w:sz="0" w:space="0" w:color="auto"/>
          </w:divBdr>
        </w:div>
        <w:div w:id="991448377">
          <w:marLeft w:val="640"/>
          <w:marRight w:val="0"/>
          <w:marTop w:val="0"/>
          <w:marBottom w:val="0"/>
          <w:divBdr>
            <w:top w:val="none" w:sz="0" w:space="0" w:color="auto"/>
            <w:left w:val="none" w:sz="0" w:space="0" w:color="auto"/>
            <w:bottom w:val="none" w:sz="0" w:space="0" w:color="auto"/>
            <w:right w:val="none" w:sz="0" w:space="0" w:color="auto"/>
          </w:divBdr>
        </w:div>
        <w:div w:id="488327814">
          <w:marLeft w:val="640"/>
          <w:marRight w:val="0"/>
          <w:marTop w:val="0"/>
          <w:marBottom w:val="0"/>
          <w:divBdr>
            <w:top w:val="none" w:sz="0" w:space="0" w:color="auto"/>
            <w:left w:val="none" w:sz="0" w:space="0" w:color="auto"/>
            <w:bottom w:val="none" w:sz="0" w:space="0" w:color="auto"/>
            <w:right w:val="none" w:sz="0" w:space="0" w:color="auto"/>
          </w:divBdr>
        </w:div>
        <w:div w:id="142546211">
          <w:marLeft w:val="640"/>
          <w:marRight w:val="0"/>
          <w:marTop w:val="0"/>
          <w:marBottom w:val="0"/>
          <w:divBdr>
            <w:top w:val="none" w:sz="0" w:space="0" w:color="auto"/>
            <w:left w:val="none" w:sz="0" w:space="0" w:color="auto"/>
            <w:bottom w:val="none" w:sz="0" w:space="0" w:color="auto"/>
            <w:right w:val="none" w:sz="0" w:space="0" w:color="auto"/>
          </w:divBdr>
        </w:div>
        <w:div w:id="1685204963">
          <w:marLeft w:val="640"/>
          <w:marRight w:val="0"/>
          <w:marTop w:val="0"/>
          <w:marBottom w:val="0"/>
          <w:divBdr>
            <w:top w:val="none" w:sz="0" w:space="0" w:color="auto"/>
            <w:left w:val="none" w:sz="0" w:space="0" w:color="auto"/>
            <w:bottom w:val="none" w:sz="0" w:space="0" w:color="auto"/>
            <w:right w:val="none" w:sz="0" w:space="0" w:color="auto"/>
          </w:divBdr>
        </w:div>
        <w:div w:id="684333267">
          <w:marLeft w:val="640"/>
          <w:marRight w:val="0"/>
          <w:marTop w:val="0"/>
          <w:marBottom w:val="0"/>
          <w:divBdr>
            <w:top w:val="none" w:sz="0" w:space="0" w:color="auto"/>
            <w:left w:val="none" w:sz="0" w:space="0" w:color="auto"/>
            <w:bottom w:val="none" w:sz="0" w:space="0" w:color="auto"/>
            <w:right w:val="none" w:sz="0" w:space="0" w:color="auto"/>
          </w:divBdr>
        </w:div>
        <w:div w:id="1691376475">
          <w:marLeft w:val="640"/>
          <w:marRight w:val="0"/>
          <w:marTop w:val="0"/>
          <w:marBottom w:val="0"/>
          <w:divBdr>
            <w:top w:val="none" w:sz="0" w:space="0" w:color="auto"/>
            <w:left w:val="none" w:sz="0" w:space="0" w:color="auto"/>
            <w:bottom w:val="none" w:sz="0" w:space="0" w:color="auto"/>
            <w:right w:val="none" w:sz="0" w:space="0" w:color="auto"/>
          </w:divBdr>
        </w:div>
        <w:div w:id="1122847488">
          <w:marLeft w:val="640"/>
          <w:marRight w:val="0"/>
          <w:marTop w:val="0"/>
          <w:marBottom w:val="0"/>
          <w:divBdr>
            <w:top w:val="none" w:sz="0" w:space="0" w:color="auto"/>
            <w:left w:val="none" w:sz="0" w:space="0" w:color="auto"/>
            <w:bottom w:val="none" w:sz="0" w:space="0" w:color="auto"/>
            <w:right w:val="none" w:sz="0" w:space="0" w:color="auto"/>
          </w:divBdr>
        </w:div>
        <w:div w:id="1536383095">
          <w:marLeft w:val="640"/>
          <w:marRight w:val="0"/>
          <w:marTop w:val="0"/>
          <w:marBottom w:val="0"/>
          <w:divBdr>
            <w:top w:val="none" w:sz="0" w:space="0" w:color="auto"/>
            <w:left w:val="none" w:sz="0" w:space="0" w:color="auto"/>
            <w:bottom w:val="none" w:sz="0" w:space="0" w:color="auto"/>
            <w:right w:val="none" w:sz="0" w:space="0" w:color="auto"/>
          </w:divBdr>
        </w:div>
        <w:div w:id="2051611992">
          <w:marLeft w:val="640"/>
          <w:marRight w:val="0"/>
          <w:marTop w:val="0"/>
          <w:marBottom w:val="0"/>
          <w:divBdr>
            <w:top w:val="none" w:sz="0" w:space="0" w:color="auto"/>
            <w:left w:val="none" w:sz="0" w:space="0" w:color="auto"/>
            <w:bottom w:val="none" w:sz="0" w:space="0" w:color="auto"/>
            <w:right w:val="none" w:sz="0" w:space="0" w:color="auto"/>
          </w:divBdr>
        </w:div>
        <w:div w:id="1494025671">
          <w:marLeft w:val="640"/>
          <w:marRight w:val="0"/>
          <w:marTop w:val="0"/>
          <w:marBottom w:val="0"/>
          <w:divBdr>
            <w:top w:val="none" w:sz="0" w:space="0" w:color="auto"/>
            <w:left w:val="none" w:sz="0" w:space="0" w:color="auto"/>
            <w:bottom w:val="none" w:sz="0" w:space="0" w:color="auto"/>
            <w:right w:val="none" w:sz="0" w:space="0" w:color="auto"/>
          </w:divBdr>
        </w:div>
        <w:div w:id="1017654726">
          <w:marLeft w:val="640"/>
          <w:marRight w:val="0"/>
          <w:marTop w:val="0"/>
          <w:marBottom w:val="0"/>
          <w:divBdr>
            <w:top w:val="none" w:sz="0" w:space="0" w:color="auto"/>
            <w:left w:val="none" w:sz="0" w:space="0" w:color="auto"/>
            <w:bottom w:val="none" w:sz="0" w:space="0" w:color="auto"/>
            <w:right w:val="none" w:sz="0" w:space="0" w:color="auto"/>
          </w:divBdr>
        </w:div>
        <w:div w:id="431628004">
          <w:marLeft w:val="640"/>
          <w:marRight w:val="0"/>
          <w:marTop w:val="0"/>
          <w:marBottom w:val="0"/>
          <w:divBdr>
            <w:top w:val="none" w:sz="0" w:space="0" w:color="auto"/>
            <w:left w:val="none" w:sz="0" w:space="0" w:color="auto"/>
            <w:bottom w:val="none" w:sz="0" w:space="0" w:color="auto"/>
            <w:right w:val="none" w:sz="0" w:space="0" w:color="auto"/>
          </w:divBdr>
        </w:div>
      </w:divsChild>
    </w:div>
    <w:div w:id="578903954">
      <w:bodyDiv w:val="1"/>
      <w:marLeft w:val="0"/>
      <w:marRight w:val="0"/>
      <w:marTop w:val="0"/>
      <w:marBottom w:val="0"/>
      <w:divBdr>
        <w:top w:val="none" w:sz="0" w:space="0" w:color="auto"/>
        <w:left w:val="none" w:sz="0" w:space="0" w:color="auto"/>
        <w:bottom w:val="none" w:sz="0" w:space="0" w:color="auto"/>
        <w:right w:val="none" w:sz="0" w:space="0" w:color="auto"/>
      </w:divBdr>
    </w:div>
    <w:div w:id="589195744">
      <w:bodyDiv w:val="1"/>
      <w:marLeft w:val="0"/>
      <w:marRight w:val="0"/>
      <w:marTop w:val="0"/>
      <w:marBottom w:val="0"/>
      <w:divBdr>
        <w:top w:val="none" w:sz="0" w:space="0" w:color="auto"/>
        <w:left w:val="none" w:sz="0" w:space="0" w:color="auto"/>
        <w:bottom w:val="none" w:sz="0" w:space="0" w:color="auto"/>
        <w:right w:val="none" w:sz="0" w:space="0" w:color="auto"/>
      </w:divBdr>
    </w:div>
    <w:div w:id="589656951">
      <w:bodyDiv w:val="1"/>
      <w:marLeft w:val="0"/>
      <w:marRight w:val="0"/>
      <w:marTop w:val="0"/>
      <w:marBottom w:val="0"/>
      <w:divBdr>
        <w:top w:val="none" w:sz="0" w:space="0" w:color="auto"/>
        <w:left w:val="none" w:sz="0" w:space="0" w:color="auto"/>
        <w:bottom w:val="none" w:sz="0" w:space="0" w:color="auto"/>
        <w:right w:val="none" w:sz="0" w:space="0" w:color="auto"/>
      </w:divBdr>
      <w:divsChild>
        <w:div w:id="1503199422">
          <w:marLeft w:val="640"/>
          <w:marRight w:val="0"/>
          <w:marTop w:val="0"/>
          <w:marBottom w:val="0"/>
          <w:divBdr>
            <w:top w:val="none" w:sz="0" w:space="0" w:color="auto"/>
            <w:left w:val="none" w:sz="0" w:space="0" w:color="auto"/>
            <w:bottom w:val="none" w:sz="0" w:space="0" w:color="auto"/>
            <w:right w:val="none" w:sz="0" w:space="0" w:color="auto"/>
          </w:divBdr>
        </w:div>
        <w:div w:id="191303306">
          <w:marLeft w:val="640"/>
          <w:marRight w:val="0"/>
          <w:marTop w:val="0"/>
          <w:marBottom w:val="0"/>
          <w:divBdr>
            <w:top w:val="none" w:sz="0" w:space="0" w:color="auto"/>
            <w:left w:val="none" w:sz="0" w:space="0" w:color="auto"/>
            <w:bottom w:val="none" w:sz="0" w:space="0" w:color="auto"/>
            <w:right w:val="none" w:sz="0" w:space="0" w:color="auto"/>
          </w:divBdr>
        </w:div>
        <w:div w:id="1335840148">
          <w:marLeft w:val="640"/>
          <w:marRight w:val="0"/>
          <w:marTop w:val="0"/>
          <w:marBottom w:val="0"/>
          <w:divBdr>
            <w:top w:val="none" w:sz="0" w:space="0" w:color="auto"/>
            <w:left w:val="none" w:sz="0" w:space="0" w:color="auto"/>
            <w:bottom w:val="none" w:sz="0" w:space="0" w:color="auto"/>
            <w:right w:val="none" w:sz="0" w:space="0" w:color="auto"/>
          </w:divBdr>
        </w:div>
        <w:div w:id="1472021177">
          <w:marLeft w:val="640"/>
          <w:marRight w:val="0"/>
          <w:marTop w:val="0"/>
          <w:marBottom w:val="0"/>
          <w:divBdr>
            <w:top w:val="none" w:sz="0" w:space="0" w:color="auto"/>
            <w:left w:val="none" w:sz="0" w:space="0" w:color="auto"/>
            <w:bottom w:val="none" w:sz="0" w:space="0" w:color="auto"/>
            <w:right w:val="none" w:sz="0" w:space="0" w:color="auto"/>
          </w:divBdr>
        </w:div>
        <w:div w:id="1372224350">
          <w:marLeft w:val="640"/>
          <w:marRight w:val="0"/>
          <w:marTop w:val="0"/>
          <w:marBottom w:val="0"/>
          <w:divBdr>
            <w:top w:val="none" w:sz="0" w:space="0" w:color="auto"/>
            <w:left w:val="none" w:sz="0" w:space="0" w:color="auto"/>
            <w:bottom w:val="none" w:sz="0" w:space="0" w:color="auto"/>
            <w:right w:val="none" w:sz="0" w:space="0" w:color="auto"/>
          </w:divBdr>
        </w:div>
        <w:div w:id="1852986916">
          <w:marLeft w:val="640"/>
          <w:marRight w:val="0"/>
          <w:marTop w:val="0"/>
          <w:marBottom w:val="0"/>
          <w:divBdr>
            <w:top w:val="none" w:sz="0" w:space="0" w:color="auto"/>
            <w:left w:val="none" w:sz="0" w:space="0" w:color="auto"/>
            <w:bottom w:val="none" w:sz="0" w:space="0" w:color="auto"/>
            <w:right w:val="none" w:sz="0" w:space="0" w:color="auto"/>
          </w:divBdr>
        </w:div>
        <w:div w:id="1452892927">
          <w:marLeft w:val="640"/>
          <w:marRight w:val="0"/>
          <w:marTop w:val="0"/>
          <w:marBottom w:val="0"/>
          <w:divBdr>
            <w:top w:val="none" w:sz="0" w:space="0" w:color="auto"/>
            <w:left w:val="none" w:sz="0" w:space="0" w:color="auto"/>
            <w:bottom w:val="none" w:sz="0" w:space="0" w:color="auto"/>
            <w:right w:val="none" w:sz="0" w:space="0" w:color="auto"/>
          </w:divBdr>
        </w:div>
        <w:div w:id="1936740016">
          <w:marLeft w:val="640"/>
          <w:marRight w:val="0"/>
          <w:marTop w:val="0"/>
          <w:marBottom w:val="0"/>
          <w:divBdr>
            <w:top w:val="none" w:sz="0" w:space="0" w:color="auto"/>
            <w:left w:val="none" w:sz="0" w:space="0" w:color="auto"/>
            <w:bottom w:val="none" w:sz="0" w:space="0" w:color="auto"/>
            <w:right w:val="none" w:sz="0" w:space="0" w:color="auto"/>
          </w:divBdr>
        </w:div>
        <w:div w:id="1275557985">
          <w:marLeft w:val="640"/>
          <w:marRight w:val="0"/>
          <w:marTop w:val="0"/>
          <w:marBottom w:val="0"/>
          <w:divBdr>
            <w:top w:val="none" w:sz="0" w:space="0" w:color="auto"/>
            <w:left w:val="none" w:sz="0" w:space="0" w:color="auto"/>
            <w:bottom w:val="none" w:sz="0" w:space="0" w:color="auto"/>
            <w:right w:val="none" w:sz="0" w:space="0" w:color="auto"/>
          </w:divBdr>
        </w:div>
        <w:div w:id="1173648250">
          <w:marLeft w:val="640"/>
          <w:marRight w:val="0"/>
          <w:marTop w:val="0"/>
          <w:marBottom w:val="0"/>
          <w:divBdr>
            <w:top w:val="none" w:sz="0" w:space="0" w:color="auto"/>
            <w:left w:val="none" w:sz="0" w:space="0" w:color="auto"/>
            <w:bottom w:val="none" w:sz="0" w:space="0" w:color="auto"/>
            <w:right w:val="none" w:sz="0" w:space="0" w:color="auto"/>
          </w:divBdr>
        </w:div>
        <w:div w:id="1216551733">
          <w:marLeft w:val="640"/>
          <w:marRight w:val="0"/>
          <w:marTop w:val="0"/>
          <w:marBottom w:val="0"/>
          <w:divBdr>
            <w:top w:val="none" w:sz="0" w:space="0" w:color="auto"/>
            <w:left w:val="none" w:sz="0" w:space="0" w:color="auto"/>
            <w:bottom w:val="none" w:sz="0" w:space="0" w:color="auto"/>
            <w:right w:val="none" w:sz="0" w:space="0" w:color="auto"/>
          </w:divBdr>
        </w:div>
        <w:div w:id="1051081185">
          <w:marLeft w:val="640"/>
          <w:marRight w:val="0"/>
          <w:marTop w:val="0"/>
          <w:marBottom w:val="0"/>
          <w:divBdr>
            <w:top w:val="none" w:sz="0" w:space="0" w:color="auto"/>
            <w:left w:val="none" w:sz="0" w:space="0" w:color="auto"/>
            <w:bottom w:val="none" w:sz="0" w:space="0" w:color="auto"/>
            <w:right w:val="none" w:sz="0" w:space="0" w:color="auto"/>
          </w:divBdr>
        </w:div>
        <w:div w:id="2018389132">
          <w:marLeft w:val="640"/>
          <w:marRight w:val="0"/>
          <w:marTop w:val="0"/>
          <w:marBottom w:val="0"/>
          <w:divBdr>
            <w:top w:val="none" w:sz="0" w:space="0" w:color="auto"/>
            <w:left w:val="none" w:sz="0" w:space="0" w:color="auto"/>
            <w:bottom w:val="none" w:sz="0" w:space="0" w:color="auto"/>
            <w:right w:val="none" w:sz="0" w:space="0" w:color="auto"/>
          </w:divBdr>
        </w:div>
        <w:div w:id="5600314">
          <w:marLeft w:val="640"/>
          <w:marRight w:val="0"/>
          <w:marTop w:val="0"/>
          <w:marBottom w:val="0"/>
          <w:divBdr>
            <w:top w:val="none" w:sz="0" w:space="0" w:color="auto"/>
            <w:left w:val="none" w:sz="0" w:space="0" w:color="auto"/>
            <w:bottom w:val="none" w:sz="0" w:space="0" w:color="auto"/>
            <w:right w:val="none" w:sz="0" w:space="0" w:color="auto"/>
          </w:divBdr>
        </w:div>
        <w:div w:id="2086104367">
          <w:marLeft w:val="640"/>
          <w:marRight w:val="0"/>
          <w:marTop w:val="0"/>
          <w:marBottom w:val="0"/>
          <w:divBdr>
            <w:top w:val="none" w:sz="0" w:space="0" w:color="auto"/>
            <w:left w:val="none" w:sz="0" w:space="0" w:color="auto"/>
            <w:bottom w:val="none" w:sz="0" w:space="0" w:color="auto"/>
            <w:right w:val="none" w:sz="0" w:space="0" w:color="auto"/>
          </w:divBdr>
        </w:div>
        <w:div w:id="1562788981">
          <w:marLeft w:val="640"/>
          <w:marRight w:val="0"/>
          <w:marTop w:val="0"/>
          <w:marBottom w:val="0"/>
          <w:divBdr>
            <w:top w:val="none" w:sz="0" w:space="0" w:color="auto"/>
            <w:left w:val="none" w:sz="0" w:space="0" w:color="auto"/>
            <w:bottom w:val="none" w:sz="0" w:space="0" w:color="auto"/>
            <w:right w:val="none" w:sz="0" w:space="0" w:color="auto"/>
          </w:divBdr>
        </w:div>
        <w:div w:id="1640379658">
          <w:marLeft w:val="640"/>
          <w:marRight w:val="0"/>
          <w:marTop w:val="0"/>
          <w:marBottom w:val="0"/>
          <w:divBdr>
            <w:top w:val="none" w:sz="0" w:space="0" w:color="auto"/>
            <w:left w:val="none" w:sz="0" w:space="0" w:color="auto"/>
            <w:bottom w:val="none" w:sz="0" w:space="0" w:color="auto"/>
            <w:right w:val="none" w:sz="0" w:space="0" w:color="auto"/>
          </w:divBdr>
        </w:div>
        <w:div w:id="1587618546">
          <w:marLeft w:val="640"/>
          <w:marRight w:val="0"/>
          <w:marTop w:val="0"/>
          <w:marBottom w:val="0"/>
          <w:divBdr>
            <w:top w:val="none" w:sz="0" w:space="0" w:color="auto"/>
            <w:left w:val="none" w:sz="0" w:space="0" w:color="auto"/>
            <w:bottom w:val="none" w:sz="0" w:space="0" w:color="auto"/>
            <w:right w:val="none" w:sz="0" w:space="0" w:color="auto"/>
          </w:divBdr>
        </w:div>
        <w:div w:id="887952774">
          <w:marLeft w:val="640"/>
          <w:marRight w:val="0"/>
          <w:marTop w:val="0"/>
          <w:marBottom w:val="0"/>
          <w:divBdr>
            <w:top w:val="none" w:sz="0" w:space="0" w:color="auto"/>
            <w:left w:val="none" w:sz="0" w:space="0" w:color="auto"/>
            <w:bottom w:val="none" w:sz="0" w:space="0" w:color="auto"/>
            <w:right w:val="none" w:sz="0" w:space="0" w:color="auto"/>
          </w:divBdr>
        </w:div>
        <w:div w:id="1251623710">
          <w:marLeft w:val="640"/>
          <w:marRight w:val="0"/>
          <w:marTop w:val="0"/>
          <w:marBottom w:val="0"/>
          <w:divBdr>
            <w:top w:val="none" w:sz="0" w:space="0" w:color="auto"/>
            <w:left w:val="none" w:sz="0" w:space="0" w:color="auto"/>
            <w:bottom w:val="none" w:sz="0" w:space="0" w:color="auto"/>
            <w:right w:val="none" w:sz="0" w:space="0" w:color="auto"/>
          </w:divBdr>
        </w:div>
        <w:div w:id="1617908107">
          <w:marLeft w:val="640"/>
          <w:marRight w:val="0"/>
          <w:marTop w:val="0"/>
          <w:marBottom w:val="0"/>
          <w:divBdr>
            <w:top w:val="none" w:sz="0" w:space="0" w:color="auto"/>
            <w:left w:val="none" w:sz="0" w:space="0" w:color="auto"/>
            <w:bottom w:val="none" w:sz="0" w:space="0" w:color="auto"/>
            <w:right w:val="none" w:sz="0" w:space="0" w:color="auto"/>
          </w:divBdr>
        </w:div>
        <w:div w:id="1326713043">
          <w:marLeft w:val="640"/>
          <w:marRight w:val="0"/>
          <w:marTop w:val="0"/>
          <w:marBottom w:val="0"/>
          <w:divBdr>
            <w:top w:val="none" w:sz="0" w:space="0" w:color="auto"/>
            <w:left w:val="none" w:sz="0" w:space="0" w:color="auto"/>
            <w:bottom w:val="none" w:sz="0" w:space="0" w:color="auto"/>
            <w:right w:val="none" w:sz="0" w:space="0" w:color="auto"/>
          </w:divBdr>
        </w:div>
        <w:div w:id="431826320">
          <w:marLeft w:val="640"/>
          <w:marRight w:val="0"/>
          <w:marTop w:val="0"/>
          <w:marBottom w:val="0"/>
          <w:divBdr>
            <w:top w:val="none" w:sz="0" w:space="0" w:color="auto"/>
            <w:left w:val="none" w:sz="0" w:space="0" w:color="auto"/>
            <w:bottom w:val="none" w:sz="0" w:space="0" w:color="auto"/>
            <w:right w:val="none" w:sz="0" w:space="0" w:color="auto"/>
          </w:divBdr>
        </w:div>
        <w:div w:id="365562713">
          <w:marLeft w:val="640"/>
          <w:marRight w:val="0"/>
          <w:marTop w:val="0"/>
          <w:marBottom w:val="0"/>
          <w:divBdr>
            <w:top w:val="none" w:sz="0" w:space="0" w:color="auto"/>
            <w:left w:val="none" w:sz="0" w:space="0" w:color="auto"/>
            <w:bottom w:val="none" w:sz="0" w:space="0" w:color="auto"/>
            <w:right w:val="none" w:sz="0" w:space="0" w:color="auto"/>
          </w:divBdr>
        </w:div>
        <w:div w:id="1603027191">
          <w:marLeft w:val="640"/>
          <w:marRight w:val="0"/>
          <w:marTop w:val="0"/>
          <w:marBottom w:val="0"/>
          <w:divBdr>
            <w:top w:val="none" w:sz="0" w:space="0" w:color="auto"/>
            <w:left w:val="none" w:sz="0" w:space="0" w:color="auto"/>
            <w:bottom w:val="none" w:sz="0" w:space="0" w:color="auto"/>
            <w:right w:val="none" w:sz="0" w:space="0" w:color="auto"/>
          </w:divBdr>
        </w:div>
        <w:div w:id="1413576879">
          <w:marLeft w:val="640"/>
          <w:marRight w:val="0"/>
          <w:marTop w:val="0"/>
          <w:marBottom w:val="0"/>
          <w:divBdr>
            <w:top w:val="none" w:sz="0" w:space="0" w:color="auto"/>
            <w:left w:val="none" w:sz="0" w:space="0" w:color="auto"/>
            <w:bottom w:val="none" w:sz="0" w:space="0" w:color="auto"/>
            <w:right w:val="none" w:sz="0" w:space="0" w:color="auto"/>
          </w:divBdr>
        </w:div>
        <w:div w:id="18942884">
          <w:marLeft w:val="640"/>
          <w:marRight w:val="0"/>
          <w:marTop w:val="0"/>
          <w:marBottom w:val="0"/>
          <w:divBdr>
            <w:top w:val="none" w:sz="0" w:space="0" w:color="auto"/>
            <w:left w:val="none" w:sz="0" w:space="0" w:color="auto"/>
            <w:bottom w:val="none" w:sz="0" w:space="0" w:color="auto"/>
            <w:right w:val="none" w:sz="0" w:space="0" w:color="auto"/>
          </w:divBdr>
        </w:div>
      </w:divsChild>
    </w:div>
    <w:div w:id="608507260">
      <w:bodyDiv w:val="1"/>
      <w:marLeft w:val="0"/>
      <w:marRight w:val="0"/>
      <w:marTop w:val="0"/>
      <w:marBottom w:val="0"/>
      <w:divBdr>
        <w:top w:val="none" w:sz="0" w:space="0" w:color="auto"/>
        <w:left w:val="none" w:sz="0" w:space="0" w:color="auto"/>
        <w:bottom w:val="none" w:sz="0" w:space="0" w:color="auto"/>
        <w:right w:val="none" w:sz="0" w:space="0" w:color="auto"/>
      </w:divBdr>
      <w:divsChild>
        <w:div w:id="416562959">
          <w:marLeft w:val="640"/>
          <w:marRight w:val="0"/>
          <w:marTop w:val="0"/>
          <w:marBottom w:val="0"/>
          <w:divBdr>
            <w:top w:val="none" w:sz="0" w:space="0" w:color="auto"/>
            <w:left w:val="none" w:sz="0" w:space="0" w:color="auto"/>
            <w:bottom w:val="none" w:sz="0" w:space="0" w:color="auto"/>
            <w:right w:val="none" w:sz="0" w:space="0" w:color="auto"/>
          </w:divBdr>
        </w:div>
        <w:div w:id="1304698431">
          <w:marLeft w:val="640"/>
          <w:marRight w:val="0"/>
          <w:marTop w:val="0"/>
          <w:marBottom w:val="0"/>
          <w:divBdr>
            <w:top w:val="none" w:sz="0" w:space="0" w:color="auto"/>
            <w:left w:val="none" w:sz="0" w:space="0" w:color="auto"/>
            <w:bottom w:val="none" w:sz="0" w:space="0" w:color="auto"/>
            <w:right w:val="none" w:sz="0" w:space="0" w:color="auto"/>
          </w:divBdr>
        </w:div>
        <w:div w:id="1836917896">
          <w:marLeft w:val="640"/>
          <w:marRight w:val="0"/>
          <w:marTop w:val="0"/>
          <w:marBottom w:val="0"/>
          <w:divBdr>
            <w:top w:val="none" w:sz="0" w:space="0" w:color="auto"/>
            <w:left w:val="none" w:sz="0" w:space="0" w:color="auto"/>
            <w:bottom w:val="none" w:sz="0" w:space="0" w:color="auto"/>
            <w:right w:val="none" w:sz="0" w:space="0" w:color="auto"/>
          </w:divBdr>
        </w:div>
        <w:div w:id="362247493">
          <w:marLeft w:val="640"/>
          <w:marRight w:val="0"/>
          <w:marTop w:val="0"/>
          <w:marBottom w:val="0"/>
          <w:divBdr>
            <w:top w:val="none" w:sz="0" w:space="0" w:color="auto"/>
            <w:left w:val="none" w:sz="0" w:space="0" w:color="auto"/>
            <w:bottom w:val="none" w:sz="0" w:space="0" w:color="auto"/>
            <w:right w:val="none" w:sz="0" w:space="0" w:color="auto"/>
          </w:divBdr>
        </w:div>
        <w:div w:id="1969165844">
          <w:marLeft w:val="640"/>
          <w:marRight w:val="0"/>
          <w:marTop w:val="0"/>
          <w:marBottom w:val="0"/>
          <w:divBdr>
            <w:top w:val="none" w:sz="0" w:space="0" w:color="auto"/>
            <w:left w:val="none" w:sz="0" w:space="0" w:color="auto"/>
            <w:bottom w:val="none" w:sz="0" w:space="0" w:color="auto"/>
            <w:right w:val="none" w:sz="0" w:space="0" w:color="auto"/>
          </w:divBdr>
        </w:div>
        <w:div w:id="2038121182">
          <w:marLeft w:val="640"/>
          <w:marRight w:val="0"/>
          <w:marTop w:val="0"/>
          <w:marBottom w:val="0"/>
          <w:divBdr>
            <w:top w:val="none" w:sz="0" w:space="0" w:color="auto"/>
            <w:left w:val="none" w:sz="0" w:space="0" w:color="auto"/>
            <w:bottom w:val="none" w:sz="0" w:space="0" w:color="auto"/>
            <w:right w:val="none" w:sz="0" w:space="0" w:color="auto"/>
          </w:divBdr>
        </w:div>
        <w:div w:id="1379086467">
          <w:marLeft w:val="640"/>
          <w:marRight w:val="0"/>
          <w:marTop w:val="0"/>
          <w:marBottom w:val="0"/>
          <w:divBdr>
            <w:top w:val="none" w:sz="0" w:space="0" w:color="auto"/>
            <w:left w:val="none" w:sz="0" w:space="0" w:color="auto"/>
            <w:bottom w:val="none" w:sz="0" w:space="0" w:color="auto"/>
            <w:right w:val="none" w:sz="0" w:space="0" w:color="auto"/>
          </w:divBdr>
        </w:div>
        <w:div w:id="602343515">
          <w:marLeft w:val="640"/>
          <w:marRight w:val="0"/>
          <w:marTop w:val="0"/>
          <w:marBottom w:val="0"/>
          <w:divBdr>
            <w:top w:val="none" w:sz="0" w:space="0" w:color="auto"/>
            <w:left w:val="none" w:sz="0" w:space="0" w:color="auto"/>
            <w:bottom w:val="none" w:sz="0" w:space="0" w:color="auto"/>
            <w:right w:val="none" w:sz="0" w:space="0" w:color="auto"/>
          </w:divBdr>
        </w:div>
        <w:div w:id="199978814">
          <w:marLeft w:val="640"/>
          <w:marRight w:val="0"/>
          <w:marTop w:val="0"/>
          <w:marBottom w:val="0"/>
          <w:divBdr>
            <w:top w:val="none" w:sz="0" w:space="0" w:color="auto"/>
            <w:left w:val="none" w:sz="0" w:space="0" w:color="auto"/>
            <w:bottom w:val="none" w:sz="0" w:space="0" w:color="auto"/>
            <w:right w:val="none" w:sz="0" w:space="0" w:color="auto"/>
          </w:divBdr>
        </w:div>
        <w:div w:id="1315766384">
          <w:marLeft w:val="640"/>
          <w:marRight w:val="0"/>
          <w:marTop w:val="0"/>
          <w:marBottom w:val="0"/>
          <w:divBdr>
            <w:top w:val="none" w:sz="0" w:space="0" w:color="auto"/>
            <w:left w:val="none" w:sz="0" w:space="0" w:color="auto"/>
            <w:bottom w:val="none" w:sz="0" w:space="0" w:color="auto"/>
            <w:right w:val="none" w:sz="0" w:space="0" w:color="auto"/>
          </w:divBdr>
        </w:div>
        <w:div w:id="1059011505">
          <w:marLeft w:val="640"/>
          <w:marRight w:val="0"/>
          <w:marTop w:val="0"/>
          <w:marBottom w:val="0"/>
          <w:divBdr>
            <w:top w:val="none" w:sz="0" w:space="0" w:color="auto"/>
            <w:left w:val="none" w:sz="0" w:space="0" w:color="auto"/>
            <w:bottom w:val="none" w:sz="0" w:space="0" w:color="auto"/>
            <w:right w:val="none" w:sz="0" w:space="0" w:color="auto"/>
          </w:divBdr>
        </w:div>
        <w:div w:id="513151439">
          <w:marLeft w:val="640"/>
          <w:marRight w:val="0"/>
          <w:marTop w:val="0"/>
          <w:marBottom w:val="0"/>
          <w:divBdr>
            <w:top w:val="none" w:sz="0" w:space="0" w:color="auto"/>
            <w:left w:val="none" w:sz="0" w:space="0" w:color="auto"/>
            <w:bottom w:val="none" w:sz="0" w:space="0" w:color="auto"/>
            <w:right w:val="none" w:sz="0" w:space="0" w:color="auto"/>
          </w:divBdr>
        </w:div>
        <w:div w:id="1350178467">
          <w:marLeft w:val="640"/>
          <w:marRight w:val="0"/>
          <w:marTop w:val="0"/>
          <w:marBottom w:val="0"/>
          <w:divBdr>
            <w:top w:val="none" w:sz="0" w:space="0" w:color="auto"/>
            <w:left w:val="none" w:sz="0" w:space="0" w:color="auto"/>
            <w:bottom w:val="none" w:sz="0" w:space="0" w:color="auto"/>
            <w:right w:val="none" w:sz="0" w:space="0" w:color="auto"/>
          </w:divBdr>
        </w:div>
        <w:div w:id="172111122">
          <w:marLeft w:val="640"/>
          <w:marRight w:val="0"/>
          <w:marTop w:val="0"/>
          <w:marBottom w:val="0"/>
          <w:divBdr>
            <w:top w:val="none" w:sz="0" w:space="0" w:color="auto"/>
            <w:left w:val="none" w:sz="0" w:space="0" w:color="auto"/>
            <w:bottom w:val="none" w:sz="0" w:space="0" w:color="auto"/>
            <w:right w:val="none" w:sz="0" w:space="0" w:color="auto"/>
          </w:divBdr>
        </w:div>
        <w:div w:id="401752827">
          <w:marLeft w:val="640"/>
          <w:marRight w:val="0"/>
          <w:marTop w:val="0"/>
          <w:marBottom w:val="0"/>
          <w:divBdr>
            <w:top w:val="none" w:sz="0" w:space="0" w:color="auto"/>
            <w:left w:val="none" w:sz="0" w:space="0" w:color="auto"/>
            <w:bottom w:val="none" w:sz="0" w:space="0" w:color="auto"/>
            <w:right w:val="none" w:sz="0" w:space="0" w:color="auto"/>
          </w:divBdr>
        </w:div>
        <w:div w:id="648747249">
          <w:marLeft w:val="640"/>
          <w:marRight w:val="0"/>
          <w:marTop w:val="0"/>
          <w:marBottom w:val="0"/>
          <w:divBdr>
            <w:top w:val="none" w:sz="0" w:space="0" w:color="auto"/>
            <w:left w:val="none" w:sz="0" w:space="0" w:color="auto"/>
            <w:bottom w:val="none" w:sz="0" w:space="0" w:color="auto"/>
            <w:right w:val="none" w:sz="0" w:space="0" w:color="auto"/>
          </w:divBdr>
        </w:div>
        <w:div w:id="1615940025">
          <w:marLeft w:val="640"/>
          <w:marRight w:val="0"/>
          <w:marTop w:val="0"/>
          <w:marBottom w:val="0"/>
          <w:divBdr>
            <w:top w:val="none" w:sz="0" w:space="0" w:color="auto"/>
            <w:left w:val="none" w:sz="0" w:space="0" w:color="auto"/>
            <w:bottom w:val="none" w:sz="0" w:space="0" w:color="auto"/>
            <w:right w:val="none" w:sz="0" w:space="0" w:color="auto"/>
          </w:divBdr>
        </w:div>
        <w:div w:id="1556430810">
          <w:marLeft w:val="640"/>
          <w:marRight w:val="0"/>
          <w:marTop w:val="0"/>
          <w:marBottom w:val="0"/>
          <w:divBdr>
            <w:top w:val="none" w:sz="0" w:space="0" w:color="auto"/>
            <w:left w:val="none" w:sz="0" w:space="0" w:color="auto"/>
            <w:bottom w:val="none" w:sz="0" w:space="0" w:color="auto"/>
            <w:right w:val="none" w:sz="0" w:space="0" w:color="auto"/>
          </w:divBdr>
        </w:div>
        <w:div w:id="780733549">
          <w:marLeft w:val="640"/>
          <w:marRight w:val="0"/>
          <w:marTop w:val="0"/>
          <w:marBottom w:val="0"/>
          <w:divBdr>
            <w:top w:val="none" w:sz="0" w:space="0" w:color="auto"/>
            <w:left w:val="none" w:sz="0" w:space="0" w:color="auto"/>
            <w:bottom w:val="none" w:sz="0" w:space="0" w:color="auto"/>
            <w:right w:val="none" w:sz="0" w:space="0" w:color="auto"/>
          </w:divBdr>
        </w:div>
        <w:div w:id="992104085">
          <w:marLeft w:val="640"/>
          <w:marRight w:val="0"/>
          <w:marTop w:val="0"/>
          <w:marBottom w:val="0"/>
          <w:divBdr>
            <w:top w:val="none" w:sz="0" w:space="0" w:color="auto"/>
            <w:left w:val="none" w:sz="0" w:space="0" w:color="auto"/>
            <w:bottom w:val="none" w:sz="0" w:space="0" w:color="auto"/>
            <w:right w:val="none" w:sz="0" w:space="0" w:color="auto"/>
          </w:divBdr>
        </w:div>
        <w:div w:id="1152989250">
          <w:marLeft w:val="640"/>
          <w:marRight w:val="0"/>
          <w:marTop w:val="0"/>
          <w:marBottom w:val="0"/>
          <w:divBdr>
            <w:top w:val="none" w:sz="0" w:space="0" w:color="auto"/>
            <w:left w:val="none" w:sz="0" w:space="0" w:color="auto"/>
            <w:bottom w:val="none" w:sz="0" w:space="0" w:color="auto"/>
            <w:right w:val="none" w:sz="0" w:space="0" w:color="auto"/>
          </w:divBdr>
        </w:div>
        <w:div w:id="1553158134">
          <w:marLeft w:val="640"/>
          <w:marRight w:val="0"/>
          <w:marTop w:val="0"/>
          <w:marBottom w:val="0"/>
          <w:divBdr>
            <w:top w:val="none" w:sz="0" w:space="0" w:color="auto"/>
            <w:left w:val="none" w:sz="0" w:space="0" w:color="auto"/>
            <w:bottom w:val="none" w:sz="0" w:space="0" w:color="auto"/>
            <w:right w:val="none" w:sz="0" w:space="0" w:color="auto"/>
          </w:divBdr>
        </w:div>
        <w:div w:id="890700447">
          <w:marLeft w:val="640"/>
          <w:marRight w:val="0"/>
          <w:marTop w:val="0"/>
          <w:marBottom w:val="0"/>
          <w:divBdr>
            <w:top w:val="none" w:sz="0" w:space="0" w:color="auto"/>
            <w:left w:val="none" w:sz="0" w:space="0" w:color="auto"/>
            <w:bottom w:val="none" w:sz="0" w:space="0" w:color="auto"/>
            <w:right w:val="none" w:sz="0" w:space="0" w:color="auto"/>
          </w:divBdr>
        </w:div>
        <w:div w:id="652031288">
          <w:marLeft w:val="640"/>
          <w:marRight w:val="0"/>
          <w:marTop w:val="0"/>
          <w:marBottom w:val="0"/>
          <w:divBdr>
            <w:top w:val="none" w:sz="0" w:space="0" w:color="auto"/>
            <w:left w:val="none" w:sz="0" w:space="0" w:color="auto"/>
            <w:bottom w:val="none" w:sz="0" w:space="0" w:color="auto"/>
            <w:right w:val="none" w:sz="0" w:space="0" w:color="auto"/>
          </w:divBdr>
        </w:div>
        <w:div w:id="964624966">
          <w:marLeft w:val="640"/>
          <w:marRight w:val="0"/>
          <w:marTop w:val="0"/>
          <w:marBottom w:val="0"/>
          <w:divBdr>
            <w:top w:val="none" w:sz="0" w:space="0" w:color="auto"/>
            <w:left w:val="none" w:sz="0" w:space="0" w:color="auto"/>
            <w:bottom w:val="none" w:sz="0" w:space="0" w:color="auto"/>
            <w:right w:val="none" w:sz="0" w:space="0" w:color="auto"/>
          </w:divBdr>
        </w:div>
        <w:div w:id="870337297">
          <w:marLeft w:val="640"/>
          <w:marRight w:val="0"/>
          <w:marTop w:val="0"/>
          <w:marBottom w:val="0"/>
          <w:divBdr>
            <w:top w:val="none" w:sz="0" w:space="0" w:color="auto"/>
            <w:left w:val="none" w:sz="0" w:space="0" w:color="auto"/>
            <w:bottom w:val="none" w:sz="0" w:space="0" w:color="auto"/>
            <w:right w:val="none" w:sz="0" w:space="0" w:color="auto"/>
          </w:divBdr>
        </w:div>
        <w:div w:id="1616910123">
          <w:marLeft w:val="640"/>
          <w:marRight w:val="0"/>
          <w:marTop w:val="0"/>
          <w:marBottom w:val="0"/>
          <w:divBdr>
            <w:top w:val="none" w:sz="0" w:space="0" w:color="auto"/>
            <w:left w:val="none" w:sz="0" w:space="0" w:color="auto"/>
            <w:bottom w:val="none" w:sz="0" w:space="0" w:color="auto"/>
            <w:right w:val="none" w:sz="0" w:space="0" w:color="auto"/>
          </w:divBdr>
        </w:div>
        <w:div w:id="1789809030">
          <w:marLeft w:val="640"/>
          <w:marRight w:val="0"/>
          <w:marTop w:val="0"/>
          <w:marBottom w:val="0"/>
          <w:divBdr>
            <w:top w:val="none" w:sz="0" w:space="0" w:color="auto"/>
            <w:left w:val="none" w:sz="0" w:space="0" w:color="auto"/>
            <w:bottom w:val="none" w:sz="0" w:space="0" w:color="auto"/>
            <w:right w:val="none" w:sz="0" w:space="0" w:color="auto"/>
          </w:divBdr>
        </w:div>
        <w:div w:id="707222752">
          <w:marLeft w:val="640"/>
          <w:marRight w:val="0"/>
          <w:marTop w:val="0"/>
          <w:marBottom w:val="0"/>
          <w:divBdr>
            <w:top w:val="none" w:sz="0" w:space="0" w:color="auto"/>
            <w:left w:val="none" w:sz="0" w:space="0" w:color="auto"/>
            <w:bottom w:val="none" w:sz="0" w:space="0" w:color="auto"/>
            <w:right w:val="none" w:sz="0" w:space="0" w:color="auto"/>
          </w:divBdr>
        </w:div>
      </w:divsChild>
    </w:div>
    <w:div w:id="731125680">
      <w:bodyDiv w:val="1"/>
      <w:marLeft w:val="0"/>
      <w:marRight w:val="0"/>
      <w:marTop w:val="0"/>
      <w:marBottom w:val="0"/>
      <w:divBdr>
        <w:top w:val="none" w:sz="0" w:space="0" w:color="auto"/>
        <w:left w:val="none" w:sz="0" w:space="0" w:color="auto"/>
        <w:bottom w:val="none" w:sz="0" w:space="0" w:color="auto"/>
        <w:right w:val="none" w:sz="0" w:space="0" w:color="auto"/>
      </w:divBdr>
      <w:divsChild>
        <w:div w:id="58790113">
          <w:marLeft w:val="640"/>
          <w:marRight w:val="0"/>
          <w:marTop w:val="0"/>
          <w:marBottom w:val="0"/>
          <w:divBdr>
            <w:top w:val="none" w:sz="0" w:space="0" w:color="auto"/>
            <w:left w:val="none" w:sz="0" w:space="0" w:color="auto"/>
            <w:bottom w:val="none" w:sz="0" w:space="0" w:color="auto"/>
            <w:right w:val="none" w:sz="0" w:space="0" w:color="auto"/>
          </w:divBdr>
        </w:div>
        <w:div w:id="582498037">
          <w:marLeft w:val="640"/>
          <w:marRight w:val="0"/>
          <w:marTop w:val="0"/>
          <w:marBottom w:val="0"/>
          <w:divBdr>
            <w:top w:val="none" w:sz="0" w:space="0" w:color="auto"/>
            <w:left w:val="none" w:sz="0" w:space="0" w:color="auto"/>
            <w:bottom w:val="none" w:sz="0" w:space="0" w:color="auto"/>
            <w:right w:val="none" w:sz="0" w:space="0" w:color="auto"/>
          </w:divBdr>
        </w:div>
        <w:div w:id="2081560857">
          <w:marLeft w:val="640"/>
          <w:marRight w:val="0"/>
          <w:marTop w:val="0"/>
          <w:marBottom w:val="0"/>
          <w:divBdr>
            <w:top w:val="none" w:sz="0" w:space="0" w:color="auto"/>
            <w:left w:val="none" w:sz="0" w:space="0" w:color="auto"/>
            <w:bottom w:val="none" w:sz="0" w:space="0" w:color="auto"/>
            <w:right w:val="none" w:sz="0" w:space="0" w:color="auto"/>
          </w:divBdr>
        </w:div>
        <w:div w:id="1924949228">
          <w:marLeft w:val="640"/>
          <w:marRight w:val="0"/>
          <w:marTop w:val="0"/>
          <w:marBottom w:val="0"/>
          <w:divBdr>
            <w:top w:val="none" w:sz="0" w:space="0" w:color="auto"/>
            <w:left w:val="none" w:sz="0" w:space="0" w:color="auto"/>
            <w:bottom w:val="none" w:sz="0" w:space="0" w:color="auto"/>
            <w:right w:val="none" w:sz="0" w:space="0" w:color="auto"/>
          </w:divBdr>
        </w:div>
        <w:div w:id="1239826423">
          <w:marLeft w:val="640"/>
          <w:marRight w:val="0"/>
          <w:marTop w:val="0"/>
          <w:marBottom w:val="0"/>
          <w:divBdr>
            <w:top w:val="none" w:sz="0" w:space="0" w:color="auto"/>
            <w:left w:val="none" w:sz="0" w:space="0" w:color="auto"/>
            <w:bottom w:val="none" w:sz="0" w:space="0" w:color="auto"/>
            <w:right w:val="none" w:sz="0" w:space="0" w:color="auto"/>
          </w:divBdr>
        </w:div>
        <w:div w:id="2053529543">
          <w:marLeft w:val="640"/>
          <w:marRight w:val="0"/>
          <w:marTop w:val="0"/>
          <w:marBottom w:val="0"/>
          <w:divBdr>
            <w:top w:val="none" w:sz="0" w:space="0" w:color="auto"/>
            <w:left w:val="none" w:sz="0" w:space="0" w:color="auto"/>
            <w:bottom w:val="none" w:sz="0" w:space="0" w:color="auto"/>
            <w:right w:val="none" w:sz="0" w:space="0" w:color="auto"/>
          </w:divBdr>
        </w:div>
        <w:div w:id="1961451015">
          <w:marLeft w:val="640"/>
          <w:marRight w:val="0"/>
          <w:marTop w:val="0"/>
          <w:marBottom w:val="0"/>
          <w:divBdr>
            <w:top w:val="none" w:sz="0" w:space="0" w:color="auto"/>
            <w:left w:val="none" w:sz="0" w:space="0" w:color="auto"/>
            <w:bottom w:val="none" w:sz="0" w:space="0" w:color="auto"/>
            <w:right w:val="none" w:sz="0" w:space="0" w:color="auto"/>
          </w:divBdr>
        </w:div>
        <w:div w:id="1668511709">
          <w:marLeft w:val="640"/>
          <w:marRight w:val="0"/>
          <w:marTop w:val="0"/>
          <w:marBottom w:val="0"/>
          <w:divBdr>
            <w:top w:val="none" w:sz="0" w:space="0" w:color="auto"/>
            <w:left w:val="none" w:sz="0" w:space="0" w:color="auto"/>
            <w:bottom w:val="none" w:sz="0" w:space="0" w:color="auto"/>
            <w:right w:val="none" w:sz="0" w:space="0" w:color="auto"/>
          </w:divBdr>
        </w:div>
        <w:div w:id="2130514147">
          <w:marLeft w:val="640"/>
          <w:marRight w:val="0"/>
          <w:marTop w:val="0"/>
          <w:marBottom w:val="0"/>
          <w:divBdr>
            <w:top w:val="none" w:sz="0" w:space="0" w:color="auto"/>
            <w:left w:val="none" w:sz="0" w:space="0" w:color="auto"/>
            <w:bottom w:val="none" w:sz="0" w:space="0" w:color="auto"/>
            <w:right w:val="none" w:sz="0" w:space="0" w:color="auto"/>
          </w:divBdr>
        </w:div>
        <w:div w:id="1824468451">
          <w:marLeft w:val="640"/>
          <w:marRight w:val="0"/>
          <w:marTop w:val="0"/>
          <w:marBottom w:val="0"/>
          <w:divBdr>
            <w:top w:val="none" w:sz="0" w:space="0" w:color="auto"/>
            <w:left w:val="none" w:sz="0" w:space="0" w:color="auto"/>
            <w:bottom w:val="none" w:sz="0" w:space="0" w:color="auto"/>
            <w:right w:val="none" w:sz="0" w:space="0" w:color="auto"/>
          </w:divBdr>
        </w:div>
        <w:div w:id="2085451419">
          <w:marLeft w:val="640"/>
          <w:marRight w:val="0"/>
          <w:marTop w:val="0"/>
          <w:marBottom w:val="0"/>
          <w:divBdr>
            <w:top w:val="none" w:sz="0" w:space="0" w:color="auto"/>
            <w:left w:val="none" w:sz="0" w:space="0" w:color="auto"/>
            <w:bottom w:val="none" w:sz="0" w:space="0" w:color="auto"/>
            <w:right w:val="none" w:sz="0" w:space="0" w:color="auto"/>
          </w:divBdr>
        </w:div>
        <w:div w:id="857043387">
          <w:marLeft w:val="640"/>
          <w:marRight w:val="0"/>
          <w:marTop w:val="0"/>
          <w:marBottom w:val="0"/>
          <w:divBdr>
            <w:top w:val="none" w:sz="0" w:space="0" w:color="auto"/>
            <w:left w:val="none" w:sz="0" w:space="0" w:color="auto"/>
            <w:bottom w:val="none" w:sz="0" w:space="0" w:color="auto"/>
            <w:right w:val="none" w:sz="0" w:space="0" w:color="auto"/>
          </w:divBdr>
        </w:div>
        <w:div w:id="1264994187">
          <w:marLeft w:val="640"/>
          <w:marRight w:val="0"/>
          <w:marTop w:val="0"/>
          <w:marBottom w:val="0"/>
          <w:divBdr>
            <w:top w:val="none" w:sz="0" w:space="0" w:color="auto"/>
            <w:left w:val="none" w:sz="0" w:space="0" w:color="auto"/>
            <w:bottom w:val="none" w:sz="0" w:space="0" w:color="auto"/>
            <w:right w:val="none" w:sz="0" w:space="0" w:color="auto"/>
          </w:divBdr>
        </w:div>
        <w:div w:id="888497959">
          <w:marLeft w:val="640"/>
          <w:marRight w:val="0"/>
          <w:marTop w:val="0"/>
          <w:marBottom w:val="0"/>
          <w:divBdr>
            <w:top w:val="none" w:sz="0" w:space="0" w:color="auto"/>
            <w:left w:val="none" w:sz="0" w:space="0" w:color="auto"/>
            <w:bottom w:val="none" w:sz="0" w:space="0" w:color="auto"/>
            <w:right w:val="none" w:sz="0" w:space="0" w:color="auto"/>
          </w:divBdr>
        </w:div>
        <w:div w:id="1856261733">
          <w:marLeft w:val="640"/>
          <w:marRight w:val="0"/>
          <w:marTop w:val="0"/>
          <w:marBottom w:val="0"/>
          <w:divBdr>
            <w:top w:val="none" w:sz="0" w:space="0" w:color="auto"/>
            <w:left w:val="none" w:sz="0" w:space="0" w:color="auto"/>
            <w:bottom w:val="none" w:sz="0" w:space="0" w:color="auto"/>
            <w:right w:val="none" w:sz="0" w:space="0" w:color="auto"/>
          </w:divBdr>
        </w:div>
        <w:div w:id="668748805">
          <w:marLeft w:val="640"/>
          <w:marRight w:val="0"/>
          <w:marTop w:val="0"/>
          <w:marBottom w:val="0"/>
          <w:divBdr>
            <w:top w:val="none" w:sz="0" w:space="0" w:color="auto"/>
            <w:left w:val="none" w:sz="0" w:space="0" w:color="auto"/>
            <w:bottom w:val="none" w:sz="0" w:space="0" w:color="auto"/>
            <w:right w:val="none" w:sz="0" w:space="0" w:color="auto"/>
          </w:divBdr>
        </w:div>
        <w:div w:id="1739984623">
          <w:marLeft w:val="640"/>
          <w:marRight w:val="0"/>
          <w:marTop w:val="0"/>
          <w:marBottom w:val="0"/>
          <w:divBdr>
            <w:top w:val="none" w:sz="0" w:space="0" w:color="auto"/>
            <w:left w:val="none" w:sz="0" w:space="0" w:color="auto"/>
            <w:bottom w:val="none" w:sz="0" w:space="0" w:color="auto"/>
            <w:right w:val="none" w:sz="0" w:space="0" w:color="auto"/>
          </w:divBdr>
        </w:div>
        <w:div w:id="1999262094">
          <w:marLeft w:val="640"/>
          <w:marRight w:val="0"/>
          <w:marTop w:val="0"/>
          <w:marBottom w:val="0"/>
          <w:divBdr>
            <w:top w:val="none" w:sz="0" w:space="0" w:color="auto"/>
            <w:left w:val="none" w:sz="0" w:space="0" w:color="auto"/>
            <w:bottom w:val="none" w:sz="0" w:space="0" w:color="auto"/>
            <w:right w:val="none" w:sz="0" w:space="0" w:color="auto"/>
          </w:divBdr>
        </w:div>
        <w:div w:id="1414161997">
          <w:marLeft w:val="640"/>
          <w:marRight w:val="0"/>
          <w:marTop w:val="0"/>
          <w:marBottom w:val="0"/>
          <w:divBdr>
            <w:top w:val="none" w:sz="0" w:space="0" w:color="auto"/>
            <w:left w:val="none" w:sz="0" w:space="0" w:color="auto"/>
            <w:bottom w:val="none" w:sz="0" w:space="0" w:color="auto"/>
            <w:right w:val="none" w:sz="0" w:space="0" w:color="auto"/>
          </w:divBdr>
        </w:div>
        <w:div w:id="1033846189">
          <w:marLeft w:val="640"/>
          <w:marRight w:val="0"/>
          <w:marTop w:val="0"/>
          <w:marBottom w:val="0"/>
          <w:divBdr>
            <w:top w:val="none" w:sz="0" w:space="0" w:color="auto"/>
            <w:left w:val="none" w:sz="0" w:space="0" w:color="auto"/>
            <w:bottom w:val="none" w:sz="0" w:space="0" w:color="auto"/>
            <w:right w:val="none" w:sz="0" w:space="0" w:color="auto"/>
          </w:divBdr>
        </w:div>
        <w:div w:id="520516353">
          <w:marLeft w:val="640"/>
          <w:marRight w:val="0"/>
          <w:marTop w:val="0"/>
          <w:marBottom w:val="0"/>
          <w:divBdr>
            <w:top w:val="none" w:sz="0" w:space="0" w:color="auto"/>
            <w:left w:val="none" w:sz="0" w:space="0" w:color="auto"/>
            <w:bottom w:val="none" w:sz="0" w:space="0" w:color="auto"/>
            <w:right w:val="none" w:sz="0" w:space="0" w:color="auto"/>
          </w:divBdr>
        </w:div>
        <w:div w:id="567811551">
          <w:marLeft w:val="640"/>
          <w:marRight w:val="0"/>
          <w:marTop w:val="0"/>
          <w:marBottom w:val="0"/>
          <w:divBdr>
            <w:top w:val="none" w:sz="0" w:space="0" w:color="auto"/>
            <w:left w:val="none" w:sz="0" w:space="0" w:color="auto"/>
            <w:bottom w:val="none" w:sz="0" w:space="0" w:color="auto"/>
            <w:right w:val="none" w:sz="0" w:space="0" w:color="auto"/>
          </w:divBdr>
        </w:div>
        <w:div w:id="1990357298">
          <w:marLeft w:val="640"/>
          <w:marRight w:val="0"/>
          <w:marTop w:val="0"/>
          <w:marBottom w:val="0"/>
          <w:divBdr>
            <w:top w:val="none" w:sz="0" w:space="0" w:color="auto"/>
            <w:left w:val="none" w:sz="0" w:space="0" w:color="auto"/>
            <w:bottom w:val="none" w:sz="0" w:space="0" w:color="auto"/>
            <w:right w:val="none" w:sz="0" w:space="0" w:color="auto"/>
          </w:divBdr>
        </w:div>
        <w:div w:id="1056051629">
          <w:marLeft w:val="640"/>
          <w:marRight w:val="0"/>
          <w:marTop w:val="0"/>
          <w:marBottom w:val="0"/>
          <w:divBdr>
            <w:top w:val="none" w:sz="0" w:space="0" w:color="auto"/>
            <w:left w:val="none" w:sz="0" w:space="0" w:color="auto"/>
            <w:bottom w:val="none" w:sz="0" w:space="0" w:color="auto"/>
            <w:right w:val="none" w:sz="0" w:space="0" w:color="auto"/>
          </w:divBdr>
        </w:div>
        <w:div w:id="774985169">
          <w:marLeft w:val="640"/>
          <w:marRight w:val="0"/>
          <w:marTop w:val="0"/>
          <w:marBottom w:val="0"/>
          <w:divBdr>
            <w:top w:val="none" w:sz="0" w:space="0" w:color="auto"/>
            <w:left w:val="none" w:sz="0" w:space="0" w:color="auto"/>
            <w:bottom w:val="none" w:sz="0" w:space="0" w:color="auto"/>
            <w:right w:val="none" w:sz="0" w:space="0" w:color="auto"/>
          </w:divBdr>
        </w:div>
        <w:div w:id="1146583503">
          <w:marLeft w:val="640"/>
          <w:marRight w:val="0"/>
          <w:marTop w:val="0"/>
          <w:marBottom w:val="0"/>
          <w:divBdr>
            <w:top w:val="none" w:sz="0" w:space="0" w:color="auto"/>
            <w:left w:val="none" w:sz="0" w:space="0" w:color="auto"/>
            <w:bottom w:val="none" w:sz="0" w:space="0" w:color="auto"/>
            <w:right w:val="none" w:sz="0" w:space="0" w:color="auto"/>
          </w:divBdr>
        </w:div>
        <w:div w:id="695499862">
          <w:marLeft w:val="640"/>
          <w:marRight w:val="0"/>
          <w:marTop w:val="0"/>
          <w:marBottom w:val="0"/>
          <w:divBdr>
            <w:top w:val="none" w:sz="0" w:space="0" w:color="auto"/>
            <w:left w:val="none" w:sz="0" w:space="0" w:color="auto"/>
            <w:bottom w:val="none" w:sz="0" w:space="0" w:color="auto"/>
            <w:right w:val="none" w:sz="0" w:space="0" w:color="auto"/>
          </w:divBdr>
        </w:div>
        <w:div w:id="632374264">
          <w:marLeft w:val="640"/>
          <w:marRight w:val="0"/>
          <w:marTop w:val="0"/>
          <w:marBottom w:val="0"/>
          <w:divBdr>
            <w:top w:val="none" w:sz="0" w:space="0" w:color="auto"/>
            <w:left w:val="none" w:sz="0" w:space="0" w:color="auto"/>
            <w:bottom w:val="none" w:sz="0" w:space="0" w:color="auto"/>
            <w:right w:val="none" w:sz="0" w:space="0" w:color="auto"/>
          </w:divBdr>
        </w:div>
        <w:div w:id="391735455">
          <w:marLeft w:val="640"/>
          <w:marRight w:val="0"/>
          <w:marTop w:val="0"/>
          <w:marBottom w:val="0"/>
          <w:divBdr>
            <w:top w:val="none" w:sz="0" w:space="0" w:color="auto"/>
            <w:left w:val="none" w:sz="0" w:space="0" w:color="auto"/>
            <w:bottom w:val="none" w:sz="0" w:space="0" w:color="auto"/>
            <w:right w:val="none" w:sz="0" w:space="0" w:color="auto"/>
          </w:divBdr>
        </w:div>
        <w:div w:id="912930022">
          <w:marLeft w:val="640"/>
          <w:marRight w:val="0"/>
          <w:marTop w:val="0"/>
          <w:marBottom w:val="0"/>
          <w:divBdr>
            <w:top w:val="none" w:sz="0" w:space="0" w:color="auto"/>
            <w:left w:val="none" w:sz="0" w:space="0" w:color="auto"/>
            <w:bottom w:val="none" w:sz="0" w:space="0" w:color="auto"/>
            <w:right w:val="none" w:sz="0" w:space="0" w:color="auto"/>
          </w:divBdr>
        </w:div>
        <w:div w:id="99375316">
          <w:marLeft w:val="640"/>
          <w:marRight w:val="0"/>
          <w:marTop w:val="0"/>
          <w:marBottom w:val="0"/>
          <w:divBdr>
            <w:top w:val="none" w:sz="0" w:space="0" w:color="auto"/>
            <w:left w:val="none" w:sz="0" w:space="0" w:color="auto"/>
            <w:bottom w:val="none" w:sz="0" w:space="0" w:color="auto"/>
            <w:right w:val="none" w:sz="0" w:space="0" w:color="auto"/>
          </w:divBdr>
        </w:div>
        <w:div w:id="1434662742">
          <w:marLeft w:val="640"/>
          <w:marRight w:val="0"/>
          <w:marTop w:val="0"/>
          <w:marBottom w:val="0"/>
          <w:divBdr>
            <w:top w:val="none" w:sz="0" w:space="0" w:color="auto"/>
            <w:left w:val="none" w:sz="0" w:space="0" w:color="auto"/>
            <w:bottom w:val="none" w:sz="0" w:space="0" w:color="auto"/>
            <w:right w:val="none" w:sz="0" w:space="0" w:color="auto"/>
          </w:divBdr>
        </w:div>
        <w:div w:id="1798598921">
          <w:marLeft w:val="640"/>
          <w:marRight w:val="0"/>
          <w:marTop w:val="0"/>
          <w:marBottom w:val="0"/>
          <w:divBdr>
            <w:top w:val="none" w:sz="0" w:space="0" w:color="auto"/>
            <w:left w:val="none" w:sz="0" w:space="0" w:color="auto"/>
            <w:bottom w:val="none" w:sz="0" w:space="0" w:color="auto"/>
            <w:right w:val="none" w:sz="0" w:space="0" w:color="auto"/>
          </w:divBdr>
        </w:div>
        <w:div w:id="291837215">
          <w:marLeft w:val="640"/>
          <w:marRight w:val="0"/>
          <w:marTop w:val="0"/>
          <w:marBottom w:val="0"/>
          <w:divBdr>
            <w:top w:val="none" w:sz="0" w:space="0" w:color="auto"/>
            <w:left w:val="none" w:sz="0" w:space="0" w:color="auto"/>
            <w:bottom w:val="none" w:sz="0" w:space="0" w:color="auto"/>
            <w:right w:val="none" w:sz="0" w:space="0" w:color="auto"/>
          </w:divBdr>
        </w:div>
        <w:div w:id="1623420902">
          <w:marLeft w:val="640"/>
          <w:marRight w:val="0"/>
          <w:marTop w:val="0"/>
          <w:marBottom w:val="0"/>
          <w:divBdr>
            <w:top w:val="none" w:sz="0" w:space="0" w:color="auto"/>
            <w:left w:val="none" w:sz="0" w:space="0" w:color="auto"/>
            <w:bottom w:val="none" w:sz="0" w:space="0" w:color="auto"/>
            <w:right w:val="none" w:sz="0" w:space="0" w:color="auto"/>
          </w:divBdr>
        </w:div>
        <w:div w:id="1803308234">
          <w:marLeft w:val="640"/>
          <w:marRight w:val="0"/>
          <w:marTop w:val="0"/>
          <w:marBottom w:val="0"/>
          <w:divBdr>
            <w:top w:val="none" w:sz="0" w:space="0" w:color="auto"/>
            <w:left w:val="none" w:sz="0" w:space="0" w:color="auto"/>
            <w:bottom w:val="none" w:sz="0" w:space="0" w:color="auto"/>
            <w:right w:val="none" w:sz="0" w:space="0" w:color="auto"/>
          </w:divBdr>
        </w:div>
        <w:div w:id="1984582371">
          <w:marLeft w:val="640"/>
          <w:marRight w:val="0"/>
          <w:marTop w:val="0"/>
          <w:marBottom w:val="0"/>
          <w:divBdr>
            <w:top w:val="none" w:sz="0" w:space="0" w:color="auto"/>
            <w:left w:val="none" w:sz="0" w:space="0" w:color="auto"/>
            <w:bottom w:val="none" w:sz="0" w:space="0" w:color="auto"/>
            <w:right w:val="none" w:sz="0" w:space="0" w:color="auto"/>
          </w:divBdr>
        </w:div>
        <w:div w:id="3214365">
          <w:marLeft w:val="640"/>
          <w:marRight w:val="0"/>
          <w:marTop w:val="0"/>
          <w:marBottom w:val="0"/>
          <w:divBdr>
            <w:top w:val="none" w:sz="0" w:space="0" w:color="auto"/>
            <w:left w:val="none" w:sz="0" w:space="0" w:color="auto"/>
            <w:bottom w:val="none" w:sz="0" w:space="0" w:color="auto"/>
            <w:right w:val="none" w:sz="0" w:space="0" w:color="auto"/>
          </w:divBdr>
        </w:div>
        <w:div w:id="1060716762">
          <w:marLeft w:val="640"/>
          <w:marRight w:val="0"/>
          <w:marTop w:val="0"/>
          <w:marBottom w:val="0"/>
          <w:divBdr>
            <w:top w:val="none" w:sz="0" w:space="0" w:color="auto"/>
            <w:left w:val="none" w:sz="0" w:space="0" w:color="auto"/>
            <w:bottom w:val="none" w:sz="0" w:space="0" w:color="auto"/>
            <w:right w:val="none" w:sz="0" w:space="0" w:color="auto"/>
          </w:divBdr>
        </w:div>
        <w:div w:id="1988167971">
          <w:marLeft w:val="640"/>
          <w:marRight w:val="0"/>
          <w:marTop w:val="0"/>
          <w:marBottom w:val="0"/>
          <w:divBdr>
            <w:top w:val="none" w:sz="0" w:space="0" w:color="auto"/>
            <w:left w:val="none" w:sz="0" w:space="0" w:color="auto"/>
            <w:bottom w:val="none" w:sz="0" w:space="0" w:color="auto"/>
            <w:right w:val="none" w:sz="0" w:space="0" w:color="auto"/>
          </w:divBdr>
        </w:div>
        <w:div w:id="7486335">
          <w:marLeft w:val="640"/>
          <w:marRight w:val="0"/>
          <w:marTop w:val="0"/>
          <w:marBottom w:val="0"/>
          <w:divBdr>
            <w:top w:val="none" w:sz="0" w:space="0" w:color="auto"/>
            <w:left w:val="none" w:sz="0" w:space="0" w:color="auto"/>
            <w:bottom w:val="none" w:sz="0" w:space="0" w:color="auto"/>
            <w:right w:val="none" w:sz="0" w:space="0" w:color="auto"/>
          </w:divBdr>
        </w:div>
        <w:div w:id="493181644">
          <w:marLeft w:val="640"/>
          <w:marRight w:val="0"/>
          <w:marTop w:val="0"/>
          <w:marBottom w:val="0"/>
          <w:divBdr>
            <w:top w:val="none" w:sz="0" w:space="0" w:color="auto"/>
            <w:left w:val="none" w:sz="0" w:space="0" w:color="auto"/>
            <w:bottom w:val="none" w:sz="0" w:space="0" w:color="auto"/>
            <w:right w:val="none" w:sz="0" w:space="0" w:color="auto"/>
          </w:divBdr>
        </w:div>
        <w:div w:id="1998534094">
          <w:marLeft w:val="640"/>
          <w:marRight w:val="0"/>
          <w:marTop w:val="0"/>
          <w:marBottom w:val="0"/>
          <w:divBdr>
            <w:top w:val="none" w:sz="0" w:space="0" w:color="auto"/>
            <w:left w:val="none" w:sz="0" w:space="0" w:color="auto"/>
            <w:bottom w:val="none" w:sz="0" w:space="0" w:color="auto"/>
            <w:right w:val="none" w:sz="0" w:space="0" w:color="auto"/>
          </w:divBdr>
        </w:div>
      </w:divsChild>
    </w:div>
    <w:div w:id="770931171">
      <w:bodyDiv w:val="1"/>
      <w:marLeft w:val="0"/>
      <w:marRight w:val="0"/>
      <w:marTop w:val="0"/>
      <w:marBottom w:val="0"/>
      <w:divBdr>
        <w:top w:val="none" w:sz="0" w:space="0" w:color="auto"/>
        <w:left w:val="none" w:sz="0" w:space="0" w:color="auto"/>
        <w:bottom w:val="none" w:sz="0" w:space="0" w:color="auto"/>
        <w:right w:val="none" w:sz="0" w:space="0" w:color="auto"/>
      </w:divBdr>
      <w:divsChild>
        <w:div w:id="41904988">
          <w:marLeft w:val="640"/>
          <w:marRight w:val="0"/>
          <w:marTop w:val="0"/>
          <w:marBottom w:val="0"/>
          <w:divBdr>
            <w:top w:val="none" w:sz="0" w:space="0" w:color="auto"/>
            <w:left w:val="none" w:sz="0" w:space="0" w:color="auto"/>
            <w:bottom w:val="none" w:sz="0" w:space="0" w:color="auto"/>
            <w:right w:val="none" w:sz="0" w:space="0" w:color="auto"/>
          </w:divBdr>
        </w:div>
        <w:div w:id="1061824689">
          <w:marLeft w:val="640"/>
          <w:marRight w:val="0"/>
          <w:marTop w:val="0"/>
          <w:marBottom w:val="0"/>
          <w:divBdr>
            <w:top w:val="none" w:sz="0" w:space="0" w:color="auto"/>
            <w:left w:val="none" w:sz="0" w:space="0" w:color="auto"/>
            <w:bottom w:val="none" w:sz="0" w:space="0" w:color="auto"/>
            <w:right w:val="none" w:sz="0" w:space="0" w:color="auto"/>
          </w:divBdr>
        </w:div>
        <w:div w:id="761150951">
          <w:marLeft w:val="640"/>
          <w:marRight w:val="0"/>
          <w:marTop w:val="0"/>
          <w:marBottom w:val="0"/>
          <w:divBdr>
            <w:top w:val="none" w:sz="0" w:space="0" w:color="auto"/>
            <w:left w:val="none" w:sz="0" w:space="0" w:color="auto"/>
            <w:bottom w:val="none" w:sz="0" w:space="0" w:color="auto"/>
            <w:right w:val="none" w:sz="0" w:space="0" w:color="auto"/>
          </w:divBdr>
        </w:div>
        <w:div w:id="1378815687">
          <w:marLeft w:val="640"/>
          <w:marRight w:val="0"/>
          <w:marTop w:val="0"/>
          <w:marBottom w:val="0"/>
          <w:divBdr>
            <w:top w:val="none" w:sz="0" w:space="0" w:color="auto"/>
            <w:left w:val="none" w:sz="0" w:space="0" w:color="auto"/>
            <w:bottom w:val="none" w:sz="0" w:space="0" w:color="auto"/>
            <w:right w:val="none" w:sz="0" w:space="0" w:color="auto"/>
          </w:divBdr>
        </w:div>
        <w:div w:id="1789007687">
          <w:marLeft w:val="640"/>
          <w:marRight w:val="0"/>
          <w:marTop w:val="0"/>
          <w:marBottom w:val="0"/>
          <w:divBdr>
            <w:top w:val="none" w:sz="0" w:space="0" w:color="auto"/>
            <w:left w:val="none" w:sz="0" w:space="0" w:color="auto"/>
            <w:bottom w:val="none" w:sz="0" w:space="0" w:color="auto"/>
            <w:right w:val="none" w:sz="0" w:space="0" w:color="auto"/>
          </w:divBdr>
        </w:div>
        <w:div w:id="480462184">
          <w:marLeft w:val="640"/>
          <w:marRight w:val="0"/>
          <w:marTop w:val="0"/>
          <w:marBottom w:val="0"/>
          <w:divBdr>
            <w:top w:val="none" w:sz="0" w:space="0" w:color="auto"/>
            <w:left w:val="none" w:sz="0" w:space="0" w:color="auto"/>
            <w:bottom w:val="none" w:sz="0" w:space="0" w:color="auto"/>
            <w:right w:val="none" w:sz="0" w:space="0" w:color="auto"/>
          </w:divBdr>
        </w:div>
        <w:div w:id="866405383">
          <w:marLeft w:val="640"/>
          <w:marRight w:val="0"/>
          <w:marTop w:val="0"/>
          <w:marBottom w:val="0"/>
          <w:divBdr>
            <w:top w:val="none" w:sz="0" w:space="0" w:color="auto"/>
            <w:left w:val="none" w:sz="0" w:space="0" w:color="auto"/>
            <w:bottom w:val="none" w:sz="0" w:space="0" w:color="auto"/>
            <w:right w:val="none" w:sz="0" w:space="0" w:color="auto"/>
          </w:divBdr>
        </w:div>
        <w:div w:id="986741546">
          <w:marLeft w:val="640"/>
          <w:marRight w:val="0"/>
          <w:marTop w:val="0"/>
          <w:marBottom w:val="0"/>
          <w:divBdr>
            <w:top w:val="none" w:sz="0" w:space="0" w:color="auto"/>
            <w:left w:val="none" w:sz="0" w:space="0" w:color="auto"/>
            <w:bottom w:val="none" w:sz="0" w:space="0" w:color="auto"/>
            <w:right w:val="none" w:sz="0" w:space="0" w:color="auto"/>
          </w:divBdr>
        </w:div>
        <w:div w:id="660503971">
          <w:marLeft w:val="640"/>
          <w:marRight w:val="0"/>
          <w:marTop w:val="0"/>
          <w:marBottom w:val="0"/>
          <w:divBdr>
            <w:top w:val="none" w:sz="0" w:space="0" w:color="auto"/>
            <w:left w:val="none" w:sz="0" w:space="0" w:color="auto"/>
            <w:bottom w:val="none" w:sz="0" w:space="0" w:color="auto"/>
            <w:right w:val="none" w:sz="0" w:space="0" w:color="auto"/>
          </w:divBdr>
        </w:div>
        <w:div w:id="369109488">
          <w:marLeft w:val="640"/>
          <w:marRight w:val="0"/>
          <w:marTop w:val="0"/>
          <w:marBottom w:val="0"/>
          <w:divBdr>
            <w:top w:val="none" w:sz="0" w:space="0" w:color="auto"/>
            <w:left w:val="none" w:sz="0" w:space="0" w:color="auto"/>
            <w:bottom w:val="none" w:sz="0" w:space="0" w:color="auto"/>
            <w:right w:val="none" w:sz="0" w:space="0" w:color="auto"/>
          </w:divBdr>
        </w:div>
        <w:div w:id="2141218924">
          <w:marLeft w:val="640"/>
          <w:marRight w:val="0"/>
          <w:marTop w:val="0"/>
          <w:marBottom w:val="0"/>
          <w:divBdr>
            <w:top w:val="none" w:sz="0" w:space="0" w:color="auto"/>
            <w:left w:val="none" w:sz="0" w:space="0" w:color="auto"/>
            <w:bottom w:val="none" w:sz="0" w:space="0" w:color="auto"/>
            <w:right w:val="none" w:sz="0" w:space="0" w:color="auto"/>
          </w:divBdr>
        </w:div>
        <w:div w:id="213659795">
          <w:marLeft w:val="640"/>
          <w:marRight w:val="0"/>
          <w:marTop w:val="0"/>
          <w:marBottom w:val="0"/>
          <w:divBdr>
            <w:top w:val="none" w:sz="0" w:space="0" w:color="auto"/>
            <w:left w:val="none" w:sz="0" w:space="0" w:color="auto"/>
            <w:bottom w:val="none" w:sz="0" w:space="0" w:color="auto"/>
            <w:right w:val="none" w:sz="0" w:space="0" w:color="auto"/>
          </w:divBdr>
        </w:div>
        <w:div w:id="2075471490">
          <w:marLeft w:val="640"/>
          <w:marRight w:val="0"/>
          <w:marTop w:val="0"/>
          <w:marBottom w:val="0"/>
          <w:divBdr>
            <w:top w:val="none" w:sz="0" w:space="0" w:color="auto"/>
            <w:left w:val="none" w:sz="0" w:space="0" w:color="auto"/>
            <w:bottom w:val="none" w:sz="0" w:space="0" w:color="auto"/>
            <w:right w:val="none" w:sz="0" w:space="0" w:color="auto"/>
          </w:divBdr>
        </w:div>
        <w:div w:id="953171361">
          <w:marLeft w:val="640"/>
          <w:marRight w:val="0"/>
          <w:marTop w:val="0"/>
          <w:marBottom w:val="0"/>
          <w:divBdr>
            <w:top w:val="none" w:sz="0" w:space="0" w:color="auto"/>
            <w:left w:val="none" w:sz="0" w:space="0" w:color="auto"/>
            <w:bottom w:val="none" w:sz="0" w:space="0" w:color="auto"/>
            <w:right w:val="none" w:sz="0" w:space="0" w:color="auto"/>
          </w:divBdr>
        </w:div>
        <w:div w:id="1591544106">
          <w:marLeft w:val="640"/>
          <w:marRight w:val="0"/>
          <w:marTop w:val="0"/>
          <w:marBottom w:val="0"/>
          <w:divBdr>
            <w:top w:val="none" w:sz="0" w:space="0" w:color="auto"/>
            <w:left w:val="none" w:sz="0" w:space="0" w:color="auto"/>
            <w:bottom w:val="none" w:sz="0" w:space="0" w:color="auto"/>
            <w:right w:val="none" w:sz="0" w:space="0" w:color="auto"/>
          </w:divBdr>
        </w:div>
        <w:div w:id="309746072">
          <w:marLeft w:val="640"/>
          <w:marRight w:val="0"/>
          <w:marTop w:val="0"/>
          <w:marBottom w:val="0"/>
          <w:divBdr>
            <w:top w:val="none" w:sz="0" w:space="0" w:color="auto"/>
            <w:left w:val="none" w:sz="0" w:space="0" w:color="auto"/>
            <w:bottom w:val="none" w:sz="0" w:space="0" w:color="auto"/>
            <w:right w:val="none" w:sz="0" w:space="0" w:color="auto"/>
          </w:divBdr>
        </w:div>
        <w:div w:id="871694340">
          <w:marLeft w:val="640"/>
          <w:marRight w:val="0"/>
          <w:marTop w:val="0"/>
          <w:marBottom w:val="0"/>
          <w:divBdr>
            <w:top w:val="none" w:sz="0" w:space="0" w:color="auto"/>
            <w:left w:val="none" w:sz="0" w:space="0" w:color="auto"/>
            <w:bottom w:val="none" w:sz="0" w:space="0" w:color="auto"/>
            <w:right w:val="none" w:sz="0" w:space="0" w:color="auto"/>
          </w:divBdr>
        </w:div>
        <w:div w:id="722560579">
          <w:marLeft w:val="640"/>
          <w:marRight w:val="0"/>
          <w:marTop w:val="0"/>
          <w:marBottom w:val="0"/>
          <w:divBdr>
            <w:top w:val="none" w:sz="0" w:space="0" w:color="auto"/>
            <w:left w:val="none" w:sz="0" w:space="0" w:color="auto"/>
            <w:bottom w:val="none" w:sz="0" w:space="0" w:color="auto"/>
            <w:right w:val="none" w:sz="0" w:space="0" w:color="auto"/>
          </w:divBdr>
        </w:div>
        <w:div w:id="975571215">
          <w:marLeft w:val="640"/>
          <w:marRight w:val="0"/>
          <w:marTop w:val="0"/>
          <w:marBottom w:val="0"/>
          <w:divBdr>
            <w:top w:val="none" w:sz="0" w:space="0" w:color="auto"/>
            <w:left w:val="none" w:sz="0" w:space="0" w:color="auto"/>
            <w:bottom w:val="none" w:sz="0" w:space="0" w:color="auto"/>
            <w:right w:val="none" w:sz="0" w:space="0" w:color="auto"/>
          </w:divBdr>
        </w:div>
        <w:div w:id="483161150">
          <w:marLeft w:val="640"/>
          <w:marRight w:val="0"/>
          <w:marTop w:val="0"/>
          <w:marBottom w:val="0"/>
          <w:divBdr>
            <w:top w:val="none" w:sz="0" w:space="0" w:color="auto"/>
            <w:left w:val="none" w:sz="0" w:space="0" w:color="auto"/>
            <w:bottom w:val="none" w:sz="0" w:space="0" w:color="auto"/>
            <w:right w:val="none" w:sz="0" w:space="0" w:color="auto"/>
          </w:divBdr>
        </w:div>
        <w:div w:id="503710645">
          <w:marLeft w:val="640"/>
          <w:marRight w:val="0"/>
          <w:marTop w:val="0"/>
          <w:marBottom w:val="0"/>
          <w:divBdr>
            <w:top w:val="none" w:sz="0" w:space="0" w:color="auto"/>
            <w:left w:val="none" w:sz="0" w:space="0" w:color="auto"/>
            <w:bottom w:val="none" w:sz="0" w:space="0" w:color="auto"/>
            <w:right w:val="none" w:sz="0" w:space="0" w:color="auto"/>
          </w:divBdr>
        </w:div>
        <w:div w:id="887499928">
          <w:marLeft w:val="640"/>
          <w:marRight w:val="0"/>
          <w:marTop w:val="0"/>
          <w:marBottom w:val="0"/>
          <w:divBdr>
            <w:top w:val="none" w:sz="0" w:space="0" w:color="auto"/>
            <w:left w:val="none" w:sz="0" w:space="0" w:color="auto"/>
            <w:bottom w:val="none" w:sz="0" w:space="0" w:color="auto"/>
            <w:right w:val="none" w:sz="0" w:space="0" w:color="auto"/>
          </w:divBdr>
        </w:div>
        <w:div w:id="1693647564">
          <w:marLeft w:val="640"/>
          <w:marRight w:val="0"/>
          <w:marTop w:val="0"/>
          <w:marBottom w:val="0"/>
          <w:divBdr>
            <w:top w:val="none" w:sz="0" w:space="0" w:color="auto"/>
            <w:left w:val="none" w:sz="0" w:space="0" w:color="auto"/>
            <w:bottom w:val="none" w:sz="0" w:space="0" w:color="auto"/>
            <w:right w:val="none" w:sz="0" w:space="0" w:color="auto"/>
          </w:divBdr>
        </w:div>
        <w:div w:id="1518427152">
          <w:marLeft w:val="640"/>
          <w:marRight w:val="0"/>
          <w:marTop w:val="0"/>
          <w:marBottom w:val="0"/>
          <w:divBdr>
            <w:top w:val="none" w:sz="0" w:space="0" w:color="auto"/>
            <w:left w:val="none" w:sz="0" w:space="0" w:color="auto"/>
            <w:bottom w:val="none" w:sz="0" w:space="0" w:color="auto"/>
            <w:right w:val="none" w:sz="0" w:space="0" w:color="auto"/>
          </w:divBdr>
        </w:div>
        <w:div w:id="2049405647">
          <w:marLeft w:val="640"/>
          <w:marRight w:val="0"/>
          <w:marTop w:val="0"/>
          <w:marBottom w:val="0"/>
          <w:divBdr>
            <w:top w:val="none" w:sz="0" w:space="0" w:color="auto"/>
            <w:left w:val="none" w:sz="0" w:space="0" w:color="auto"/>
            <w:bottom w:val="none" w:sz="0" w:space="0" w:color="auto"/>
            <w:right w:val="none" w:sz="0" w:space="0" w:color="auto"/>
          </w:divBdr>
        </w:div>
        <w:div w:id="317223735">
          <w:marLeft w:val="640"/>
          <w:marRight w:val="0"/>
          <w:marTop w:val="0"/>
          <w:marBottom w:val="0"/>
          <w:divBdr>
            <w:top w:val="none" w:sz="0" w:space="0" w:color="auto"/>
            <w:left w:val="none" w:sz="0" w:space="0" w:color="auto"/>
            <w:bottom w:val="none" w:sz="0" w:space="0" w:color="auto"/>
            <w:right w:val="none" w:sz="0" w:space="0" w:color="auto"/>
          </w:divBdr>
        </w:div>
      </w:divsChild>
    </w:div>
    <w:div w:id="772483658">
      <w:bodyDiv w:val="1"/>
      <w:marLeft w:val="0"/>
      <w:marRight w:val="0"/>
      <w:marTop w:val="0"/>
      <w:marBottom w:val="0"/>
      <w:divBdr>
        <w:top w:val="none" w:sz="0" w:space="0" w:color="auto"/>
        <w:left w:val="none" w:sz="0" w:space="0" w:color="auto"/>
        <w:bottom w:val="none" w:sz="0" w:space="0" w:color="auto"/>
        <w:right w:val="none" w:sz="0" w:space="0" w:color="auto"/>
      </w:divBdr>
      <w:divsChild>
        <w:div w:id="604196667">
          <w:marLeft w:val="640"/>
          <w:marRight w:val="0"/>
          <w:marTop w:val="0"/>
          <w:marBottom w:val="0"/>
          <w:divBdr>
            <w:top w:val="none" w:sz="0" w:space="0" w:color="auto"/>
            <w:left w:val="none" w:sz="0" w:space="0" w:color="auto"/>
            <w:bottom w:val="none" w:sz="0" w:space="0" w:color="auto"/>
            <w:right w:val="none" w:sz="0" w:space="0" w:color="auto"/>
          </w:divBdr>
        </w:div>
        <w:div w:id="960186003">
          <w:marLeft w:val="640"/>
          <w:marRight w:val="0"/>
          <w:marTop w:val="0"/>
          <w:marBottom w:val="0"/>
          <w:divBdr>
            <w:top w:val="none" w:sz="0" w:space="0" w:color="auto"/>
            <w:left w:val="none" w:sz="0" w:space="0" w:color="auto"/>
            <w:bottom w:val="none" w:sz="0" w:space="0" w:color="auto"/>
            <w:right w:val="none" w:sz="0" w:space="0" w:color="auto"/>
          </w:divBdr>
        </w:div>
        <w:div w:id="393629477">
          <w:marLeft w:val="640"/>
          <w:marRight w:val="0"/>
          <w:marTop w:val="0"/>
          <w:marBottom w:val="0"/>
          <w:divBdr>
            <w:top w:val="none" w:sz="0" w:space="0" w:color="auto"/>
            <w:left w:val="none" w:sz="0" w:space="0" w:color="auto"/>
            <w:bottom w:val="none" w:sz="0" w:space="0" w:color="auto"/>
            <w:right w:val="none" w:sz="0" w:space="0" w:color="auto"/>
          </w:divBdr>
        </w:div>
        <w:div w:id="1438602705">
          <w:marLeft w:val="640"/>
          <w:marRight w:val="0"/>
          <w:marTop w:val="0"/>
          <w:marBottom w:val="0"/>
          <w:divBdr>
            <w:top w:val="none" w:sz="0" w:space="0" w:color="auto"/>
            <w:left w:val="none" w:sz="0" w:space="0" w:color="auto"/>
            <w:bottom w:val="none" w:sz="0" w:space="0" w:color="auto"/>
            <w:right w:val="none" w:sz="0" w:space="0" w:color="auto"/>
          </w:divBdr>
        </w:div>
        <w:div w:id="1688405557">
          <w:marLeft w:val="640"/>
          <w:marRight w:val="0"/>
          <w:marTop w:val="0"/>
          <w:marBottom w:val="0"/>
          <w:divBdr>
            <w:top w:val="none" w:sz="0" w:space="0" w:color="auto"/>
            <w:left w:val="none" w:sz="0" w:space="0" w:color="auto"/>
            <w:bottom w:val="none" w:sz="0" w:space="0" w:color="auto"/>
            <w:right w:val="none" w:sz="0" w:space="0" w:color="auto"/>
          </w:divBdr>
        </w:div>
        <w:div w:id="561215747">
          <w:marLeft w:val="640"/>
          <w:marRight w:val="0"/>
          <w:marTop w:val="0"/>
          <w:marBottom w:val="0"/>
          <w:divBdr>
            <w:top w:val="none" w:sz="0" w:space="0" w:color="auto"/>
            <w:left w:val="none" w:sz="0" w:space="0" w:color="auto"/>
            <w:bottom w:val="none" w:sz="0" w:space="0" w:color="auto"/>
            <w:right w:val="none" w:sz="0" w:space="0" w:color="auto"/>
          </w:divBdr>
        </w:div>
        <w:div w:id="260645261">
          <w:marLeft w:val="640"/>
          <w:marRight w:val="0"/>
          <w:marTop w:val="0"/>
          <w:marBottom w:val="0"/>
          <w:divBdr>
            <w:top w:val="none" w:sz="0" w:space="0" w:color="auto"/>
            <w:left w:val="none" w:sz="0" w:space="0" w:color="auto"/>
            <w:bottom w:val="none" w:sz="0" w:space="0" w:color="auto"/>
            <w:right w:val="none" w:sz="0" w:space="0" w:color="auto"/>
          </w:divBdr>
        </w:div>
        <w:div w:id="1042942021">
          <w:marLeft w:val="640"/>
          <w:marRight w:val="0"/>
          <w:marTop w:val="0"/>
          <w:marBottom w:val="0"/>
          <w:divBdr>
            <w:top w:val="none" w:sz="0" w:space="0" w:color="auto"/>
            <w:left w:val="none" w:sz="0" w:space="0" w:color="auto"/>
            <w:bottom w:val="none" w:sz="0" w:space="0" w:color="auto"/>
            <w:right w:val="none" w:sz="0" w:space="0" w:color="auto"/>
          </w:divBdr>
        </w:div>
        <w:div w:id="1211842708">
          <w:marLeft w:val="640"/>
          <w:marRight w:val="0"/>
          <w:marTop w:val="0"/>
          <w:marBottom w:val="0"/>
          <w:divBdr>
            <w:top w:val="none" w:sz="0" w:space="0" w:color="auto"/>
            <w:left w:val="none" w:sz="0" w:space="0" w:color="auto"/>
            <w:bottom w:val="none" w:sz="0" w:space="0" w:color="auto"/>
            <w:right w:val="none" w:sz="0" w:space="0" w:color="auto"/>
          </w:divBdr>
        </w:div>
        <w:div w:id="216475909">
          <w:marLeft w:val="640"/>
          <w:marRight w:val="0"/>
          <w:marTop w:val="0"/>
          <w:marBottom w:val="0"/>
          <w:divBdr>
            <w:top w:val="none" w:sz="0" w:space="0" w:color="auto"/>
            <w:left w:val="none" w:sz="0" w:space="0" w:color="auto"/>
            <w:bottom w:val="none" w:sz="0" w:space="0" w:color="auto"/>
            <w:right w:val="none" w:sz="0" w:space="0" w:color="auto"/>
          </w:divBdr>
        </w:div>
        <w:div w:id="1035886729">
          <w:marLeft w:val="640"/>
          <w:marRight w:val="0"/>
          <w:marTop w:val="0"/>
          <w:marBottom w:val="0"/>
          <w:divBdr>
            <w:top w:val="none" w:sz="0" w:space="0" w:color="auto"/>
            <w:left w:val="none" w:sz="0" w:space="0" w:color="auto"/>
            <w:bottom w:val="none" w:sz="0" w:space="0" w:color="auto"/>
            <w:right w:val="none" w:sz="0" w:space="0" w:color="auto"/>
          </w:divBdr>
        </w:div>
        <w:div w:id="262155434">
          <w:marLeft w:val="640"/>
          <w:marRight w:val="0"/>
          <w:marTop w:val="0"/>
          <w:marBottom w:val="0"/>
          <w:divBdr>
            <w:top w:val="none" w:sz="0" w:space="0" w:color="auto"/>
            <w:left w:val="none" w:sz="0" w:space="0" w:color="auto"/>
            <w:bottom w:val="none" w:sz="0" w:space="0" w:color="auto"/>
            <w:right w:val="none" w:sz="0" w:space="0" w:color="auto"/>
          </w:divBdr>
        </w:div>
        <w:div w:id="464471112">
          <w:marLeft w:val="640"/>
          <w:marRight w:val="0"/>
          <w:marTop w:val="0"/>
          <w:marBottom w:val="0"/>
          <w:divBdr>
            <w:top w:val="none" w:sz="0" w:space="0" w:color="auto"/>
            <w:left w:val="none" w:sz="0" w:space="0" w:color="auto"/>
            <w:bottom w:val="none" w:sz="0" w:space="0" w:color="auto"/>
            <w:right w:val="none" w:sz="0" w:space="0" w:color="auto"/>
          </w:divBdr>
        </w:div>
        <w:div w:id="324863776">
          <w:marLeft w:val="640"/>
          <w:marRight w:val="0"/>
          <w:marTop w:val="0"/>
          <w:marBottom w:val="0"/>
          <w:divBdr>
            <w:top w:val="none" w:sz="0" w:space="0" w:color="auto"/>
            <w:left w:val="none" w:sz="0" w:space="0" w:color="auto"/>
            <w:bottom w:val="none" w:sz="0" w:space="0" w:color="auto"/>
            <w:right w:val="none" w:sz="0" w:space="0" w:color="auto"/>
          </w:divBdr>
        </w:div>
        <w:div w:id="1501114323">
          <w:marLeft w:val="640"/>
          <w:marRight w:val="0"/>
          <w:marTop w:val="0"/>
          <w:marBottom w:val="0"/>
          <w:divBdr>
            <w:top w:val="none" w:sz="0" w:space="0" w:color="auto"/>
            <w:left w:val="none" w:sz="0" w:space="0" w:color="auto"/>
            <w:bottom w:val="none" w:sz="0" w:space="0" w:color="auto"/>
            <w:right w:val="none" w:sz="0" w:space="0" w:color="auto"/>
          </w:divBdr>
        </w:div>
        <w:div w:id="1231111598">
          <w:marLeft w:val="640"/>
          <w:marRight w:val="0"/>
          <w:marTop w:val="0"/>
          <w:marBottom w:val="0"/>
          <w:divBdr>
            <w:top w:val="none" w:sz="0" w:space="0" w:color="auto"/>
            <w:left w:val="none" w:sz="0" w:space="0" w:color="auto"/>
            <w:bottom w:val="none" w:sz="0" w:space="0" w:color="auto"/>
            <w:right w:val="none" w:sz="0" w:space="0" w:color="auto"/>
          </w:divBdr>
        </w:div>
        <w:div w:id="1243176040">
          <w:marLeft w:val="640"/>
          <w:marRight w:val="0"/>
          <w:marTop w:val="0"/>
          <w:marBottom w:val="0"/>
          <w:divBdr>
            <w:top w:val="none" w:sz="0" w:space="0" w:color="auto"/>
            <w:left w:val="none" w:sz="0" w:space="0" w:color="auto"/>
            <w:bottom w:val="none" w:sz="0" w:space="0" w:color="auto"/>
            <w:right w:val="none" w:sz="0" w:space="0" w:color="auto"/>
          </w:divBdr>
        </w:div>
        <w:div w:id="564032616">
          <w:marLeft w:val="640"/>
          <w:marRight w:val="0"/>
          <w:marTop w:val="0"/>
          <w:marBottom w:val="0"/>
          <w:divBdr>
            <w:top w:val="none" w:sz="0" w:space="0" w:color="auto"/>
            <w:left w:val="none" w:sz="0" w:space="0" w:color="auto"/>
            <w:bottom w:val="none" w:sz="0" w:space="0" w:color="auto"/>
            <w:right w:val="none" w:sz="0" w:space="0" w:color="auto"/>
          </w:divBdr>
        </w:div>
        <w:div w:id="1925727165">
          <w:marLeft w:val="640"/>
          <w:marRight w:val="0"/>
          <w:marTop w:val="0"/>
          <w:marBottom w:val="0"/>
          <w:divBdr>
            <w:top w:val="none" w:sz="0" w:space="0" w:color="auto"/>
            <w:left w:val="none" w:sz="0" w:space="0" w:color="auto"/>
            <w:bottom w:val="none" w:sz="0" w:space="0" w:color="auto"/>
            <w:right w:val="none" w:sz="0" w:space="0" w:color="auto"/>
          </w:divBdr>
        </w:div>
        <w:div w:id="915286800">
          <w:marLeft w:val="640"/>
          <w:marRight w:val="0"/>
          <w:marTop w:val="0"/>
          <w:marBottom w:val="0"/>
          <w:divBdr>
            <w:top w:val="none" w:sz="0" w:space="0" w:color="auto"/>
            <w:left w:val="none" w:sz="0" w:space="0" w:color="auto"/>
            <w:bottom w:val="none" w:sz="0" w:space="0" w:color="auto"/>
            <w:right w:val="none" w:sz="0" w:space="0" w:color="auto"/>
          </w:divBdr>
        </w:div>
        <w:div w:id="348680859">
          <w:marLeft w:val="640"/>
          <w:marRight w:val="0"/>
          <w:marTop w:val="0"/>
          <w:marBottom w:val="0"/>
          <w:divBdr>
            <w:top w:val="none" w:sz="0" w:space="0" w:color="auto"/>
            <w:left w:val="none" w:sz="0" w:space="0" w:color="auto"/>
            <w:bottom w:val="none" w:sz="0" w:space="0" w:color="auto"/>
            <w:right w:val="none" w:sz="0" w:space="0" w:color="auto"/>
          </w:divBdr>
        </w:div>
        <w:div w:id="1578635142">
          <w:marLeft w:val="640"/>
          <w:marRight w:val="0"/>
          <w:marTop w:val="0"/>
          <w:marBottom w:val="0"/>
          <w:divBdr>
            <w:top w:val="none" w:sz="0" w:space="0" w:color="auto"/>
            <w:left w:val="none" w:sz="0" w:space="0" w:color="auto"/>
            <w:bottom w:val="none" w:sz="0" w:space="0" w:color="auto"/>
            <w:right w:val="none" w:sz="0" w:space="0" w:color="auto"/>
          </w:divBdr>
        </w:div>
        <w:div w:id="301815345">
          <w:marLeft w:val="640"/>
          <w:marRight w:val="0"/>
          <w:marTop w:val="0"/>
          <w:marBottom w:val="0"/>
          <w:divBdr>
            <w:top w:val="none" w:sz="0" w:space="0" w:color="auto"/>
            <w:left w:val="none" w:sz="0" w:space="0" w:color="auto"/>
            <w:bottom w:val="none" w:sz="0" w:space="0" w:color="auto"/>
            <w:right w:val="none" w:sz="0" w:space="0" w:color="auto"/>
          </w:divBdr>
        </w:div>
        <w:div w:id="963510420">
          <w:marLeft w:val="640"/>
          <w:marRight w:val="0"/>
          <w:marTop w:val="0"/>
          <w:marBottom w:val="0"/>
          <w:divBdr>
            <w:top w:val="none" w:sz="0" w:space="0" w:color="auto"/>
            <w:left w:val="none" w:sz="0" w:space="0" w:color="auto"/>
            <w:bottom w:val="none" w:sz="0" w:space="0" w:color="auto"/>
            <w:right w:val="none" w:sz="0" w:space="0" w:color="auto"/>
          </w:divBdr>
        </w:div>
        <w:div w:id="795098882">
          <w:marLeft w:val="640"/>
          <w:marRight w:val="0"/>
          <w:marTop w:val="0"/>
          <w:marBottom w:val="0"/>
          <w:divBdr>
            <w:top w:val="none" w:sz="0" w:space="0" w:color="auto"/>
            <w:left w:val="none" w:sz="0" w:space="0" w:color="auto"/>
            <w:bottom w:val="none" w:sz="0" w:space="0" w:color="auto"/>
            <w:right w:val="none" w:sz="0" w:space="0" w:color="auto"/>
          </w:divBdr>
        </w:div>
        <w:div w:id="1456100250">
          <w:marLeft w:val="640"/>
          <w:marRight w:val="0"/>
          <w:marTop w:val="0"/>
          <w:marBottom w:val="0"/>
          <w:divBdr>
            <w:top w:val="none" w:sz="0" w:space="0" w:color="auto"/>
            <w:left w:val="none" w:sz="0" w:space="0" w:color="auto"/>
            <w:bottom w:val="none" w:sz="0" w:space="0" w:color="auto"/>
            <w:right w:val="none" w:sz="0" w:space="0" w:color="auto"/>
          </w:divBdr>
        </w:div>
        <w:div w:id="1425103327">
          <w:marLeft w:val="640"/>
          <w:marRight w:val="0"/>
          <w:marTop w:val="0"/>
          <w:marBottom w:val="0"/>
          <w:divBdr>
            <w:top w:val="none" w:sz="0" w:space="0" w:color="auto"/>
            <w:left w:val="none" w:sz="0" w:space="0" w:color="auto"/>
            <w:bottom w:val="none" w:sz="0" w:space="0" w:color="auto"/>
            <w:right w:val="none" w:sz="0" w:space="0" w:color="auto"/>
          </w:divBdr>
        </w:div>
        <w:div w:id="1569414822">
          <w:marLeft w:val="640"/>
          <w:marRight w:val="0"/>
          <w:marTop w:val="0"/>
          <w:marBottom w:val="0"/>
          <w:divBdr>
            <w:top w:val="none" w:sz="0" w:space="0" w:color="auto"/>
            <w:left w:val="none" w:sz="0" w:space="0" w:color="auto"/>
            <w:bottom w:val="none" w:sz="0" w:space="0" w:color="auto"/>
            <w:right w:val="none" w:sz="0" w:space="0" w:color="auto"/>
          </w:divBdr>
        </w:div>
        <w:div w:id="811600109">
          <w:marLeft w:val="640"/>
          <w:marRight w:val="0"/>
          <w:marTop w:val="0"/>
          <w:marBottom w:val="0"/>
          <w:divBdr>
            <w:top w:val="none" w:sz="0" w:space="0" w:color="auto"/>
            <w:left w:val="none" w:sz="0" w:space="0" w:color="auto"/>
            <w:bottom w:val="none" w:sz="0" w:space="0" w:color="auto"/>
            <w:right w:val="none" w:sz="0" w:space="0" w:color="auto"/>
          </w:divBdr>
        </w:div>
        <w:div w:id="1750040225">
          <w:marLeft w:val="640"/>
          <w:marRight w:val="0"/>
          <w:marTop w:val="0"/>
          <w:marBottom w:val="0"/>
          <w:divBdr>
            <w:top w:val="none" w:sz="0" w:space="0" w:color="auto"/>
            <w:left w:val="none" w:sz="0" w:space="0" w:color="auto"/>
            <w:bottom w:val="none" w:sz="0" w:space="0" w:color="auto"/>
            <w:right w:val="none" w:sz="0" w:space="0" w:color="auto"/>
          </w:divBdr>
        </w:div>
        <w:div w:id="184752651">
          <w:marLeft w:val="640"/>
          <w:marRight w:val="0"/>
          <w:marTop w:val="0"/>
          <w:marBottom w:val="0"/>
          <w:divBdr>
            <w:top w:val="none" w:sz="0" w:space="0" w:color="auto"/>
            <w:left w:val="none" w:sz="0" w:space="0" w:color="auto"/>
            <w:bottom w:val="none" w:sz="0" w:space="0" w:color="auto"/>
            <w:right w:val="none" w:sz="0" w:space="0" w:color="auto"/>
          </w:divBdr>
        </w:div>
        <w:div w:id="369955747">
          <w:marLeft w:val="640"/>
          <w:marRight w:val="0"/>
          <w:marTop w:val="0"/>
          <w:marBottom w:val="0"/>
          <w:divBdr>
            <w:top w:val="none" w:sz="0" w:space="0" w:color="auto"/>
            <w:left w:val="none" w:sz="0" w:space="0" w:color="auto"/>
            <w:bottom w:val="none" w:sz="0" w:space="0" w:color="auto"/>
            <w:right w:val="none" w:sz="0" w:space="0" w:color="auto"/>
          </w:divBdr>
        </w:div>
        <w:div w:id="1350109496">
          <w:marLeft w:val="640"/>
          <w:marRight w:val="0"/>
          <w:marTop w:val="0"/>
          <w:marBottom w:val="0"/>
          <w:divBdr>
            <w:top w:val="none" w:sz="0" w:space="0" w:color="auto"/>
            <w:left w:val="none" w:sz="0" w:space="0" w:color="auto"/>
            <w:bottom w:val="none" w:sz="0" w:space="0" w:color="auto"/>
            <w:right w:val="none" w:sz="0" w:space="0" w:color="auto"/>
          </w:divBdr>
        </w:div>
        <w:div w:id="857887551">
          <w:marLeft w:val="640"/>
          <w:marRight w:val="0"/>
          <w:marTop w:val="0"/>
          <w:marBottom w:val="0"/>
          <w:divBdr>
            <w:top w:val="none" w:sz="0" w:space="0" w:color="auto"/>
            <w:left w:val="none" w:sz="0" w:space="0" w:color="auto"/>
            <w:bottom w:val="none" w:sz="0" w:space="0" w:color="auto"/>
            <w:right w:val="none" w:sz="0" w:space="0" w:color="auto"/>
          </w:divBdr>
        </w:div>
        <w:div w:id="882519589">
          <w:marLeft w:val="640"/>
          <w:marRight w:val="0"/>
          <w:marTop w:val="0"/>
          <w:marBottom w:val="0"/>
          <w:divBdr>
            <w:top w:val="none" w:sz="0" w:space="0" w:color="auto"/>
            <w:left w:val="none" w:sz="0" w:space="0" w:color="auto"/>
            <w:bottom w:val="none" w:sz="0" w:space="0" w:color="auto"/>
            <w:right w:val="none" w:sz="0" w:space="0" w:color="auto"/>
          </w:divBdr>
        </w:div>
        <w:div w:id="1707683646">
          <w:marLeft w:val="640"/>
          <w:marRight w:val="0"/>
          <w:marTop w:val="0"/>
          <w:marBottom w:val="0"/>
          <w:divBdr>
            <w:top w:val="none" w:sz="0" w:space="0" w:color="auto"/>
            <w:left w:val="none" w:sz="0" w:space="0" w:color="auto"/>
            <w:bottom w:val="none" w:sz="0" w:space="0" w:color="auto"/>
            <w:right w:val="none" w:sz="0" w:space="0" w:color="auto"/>
          </w:divBdr>
        </w:div>
        <w:div w:id="54276676">
          <w:marLeft w:val="640"/>
          <w:marRight w:val="0"/>
          <w:marTop w:val="0"/>
          <w:marBottom w:val="0"/>
          <w:divBdr>
            <w:top w:val="none" w:sz="0" w:space="0" w:color="auto"/>
            <w:left w:val="none" w:sz="0" w:space="0" w:color="auto"/>
            <w:bottom w:val="none" w:sz="0" w:space="0" w:color="auto"/>
            <w:right w:val="none" w:sz="0" w:space="0" w:color="auto"/>
          </w:divBdr>
        </w:div>
        <w:div w:id="1903366280">
          <w:marLeft w:val="640"/>
          <w:marRight w:val="0"/>
          <w:marTop w:val="0"/>
          <w:marBottom w:val="0"/>
          <w:divBdr>
            <w:top w:val="none" w:sz="0" w:space="0" w:color="auto"/>
            <w:left w:val="none" w:sz="0" w:space="0" w:color="auto"/>
            <w:bottom w:val="none" w:sz="0" w:space="0" w:color="auto"/>
            <w:right w:val="none" w:sz="0" w:space="0" w:color="auto"/>
          </w:divBdr>
        </w:div>
        <w:div w:id="1355617170">
          <w:marLeft w:val="640"/>
          <w:marRight w:val="0"/>
          <w:marTop w:val="0"/>
          <w:marBottom w:val="0"/>
          <w:divBdr>
            <w:top w:val="none" w:sz="0" w:space="0" w:color="auto"/>
            <w:left w:val="none" w:sz="0" w:space="0" w:color="auto"/>
            <w:bottom w:val="none" w:sz="0" w:space="0" w:color="auto"/>
            <w:right w:val="none" w:sz="0" w:space="0" w:color="auto"/>
          </w:divBdr>
        </w:div>
        <w:div w:id="1755319549">
          <w:marLeft w:val="640"/>
          <w:marRight w:val="0"/>
          <w:marTop w:val="0"/>
          <w:marBottom w:val="0"/>
          <w:divBdr>
            <w:top w:val="none" w:sz="0" w:space="0" w:color="auto"/>
            <w:left w:val="none" w:sz="0" w:space="0" w:color="auto"/>
            <w:bottom w:val="none" w:sz="0" w:space="0" w:color="auto"/>
            <w:right w:val="none" w:sz="0" w:space="0" w:color="auto"/>
          </w:divBdr>
        </w:div>
        <w:div w:id="1289773982">
          <w:marLeft w:val="640"/>
          <w:marRight w:val="0"/>
          <w:marTop w:val="0"/>
          <w:marBottom w:val="0"/>
          <w:divBdr>
            <w:top w:val="none" w:sz="0" w:space="0" w:color="auto"/>
            <w:left w:val="none" w:sz="0" w:space="0" w:color="auto"/>
            <w:bottom w:val="none" w:sz="0" w:space="0" w:color="auto"/>
            <w:right w:val="none" w:sz="0" w:space="0" w:color="auto"/>
          </w:divBdr>
        </w:div>
        <w:div w:id="1037048841">
          <w:marLeft w:val="640"/>
          <w:marRight w:val="0"/>
          <w:marTop w:val="0"/>
          <w:marBottom w:val="0"/>
          <w:divBdr>
            <w:top w:val="none" w:sz="0" w:space="0" w:color="auto"/>
            <w:left w:val="none" w:sz="0" w:space="0" w:color="auto"/>
            <w:bottom w:val="none" w:sz="0" w:space="0" w:color="auto"/>
            <w:right w:val="none" w:sz="0" w:space="0" w:color="auto"/>
          </w:divBdr>
        </w:div>
        <w:div w:id="578515456">
          <w:marLeft w:val="640"/>
          <w:marRight w:val="0"/>
          <w:marTop w:val="0"/>
          <w:marBottom w:val="0"/>
          <w:divBdr>
            <w:top w:val="none" w:sz="0" w:space="0" w:color="auto"/>
            <w:left w:val="none" w:sz="0" w:space="0" w:color="auto"/>
            <w:bottom w:val="none" w:sz="0" w:space="0" w:color="auto"/>
            <w:right w:val="none" w:sz="0" w:space="0" w:color="auto"/>
          </w:divBdr>
        </w:div>
        <w:div w:id="403651249">
          <w:marLeft w:val="640"/>
          <w:marRight w:val="0"/>
          <w:marTop w:val="0"/>
          <w:marBottom w:val="0"/>
          <w:divBdr>
            <w:top w:val="none" w:sz="0" w:space="0" w:color="auto"/>
            <w:left w:val="none" w:sz="0" w:space="0" w:color="auto"/>
            <w:bottom w:val="none" w:sz="0" w:space="0" w:color="auto"/>
            <w:right w:val="none" w:sz="0" w:space="0" w:color="auto"/>
          </w:divBdr>
        </w:div>
      </w:divsChild>
    </w:div>
    <w:div w:id="814569224">
      <w:bodyDiv w:val="1"/>
      <w:marLeft w:val="0"/>
      <w:marRight w:val="0"/>
      <w:marTop w:val="0"/>
      <w:marBottom w:val="0"/>
      <w:divBdr>
        <w:top w:val="none" w:sz="0" w:space="0" w:color="auto"/>
        <w:left w:val="none" w:sz="0" w:space="0" w:color="auto"/>
        <w:bottom w:val="none" w:sz="0" w:space="0" w:color="auto"/>
        <w:right w:val="none" w:sz="0" w:space="0" w:color="auto"/>
      </w:divBdr>
      <w:divsChild>
        <w:div w:id="1184443372">
          <w:marLeft w:val="640"/>
          <w:marRight w:val="0"/>
          <w:marTop w:val="0"/>
          <w:marBottom w:val="0"/>
          <w:divBdr>
            <w:top w:val="none" w:sz="0" w:space="0" w:color="auto"/>
            <w:left w:val="none" w:sz="0" w:space="0" w:color="auto"/>
            <w:bottom w:val="none" w:sz="0" w:space="0" w:color="auto"/>
            <w:right w:val="none" w:sz="0" w:space="0" w:color="auto"/>
          </w:divBdr>
        </w:div>
        <w:div w:id="496699268">
          <w:marLeft w:val="640"/>
          <w:marRight w:val="0"/>
          <w:marTop w:val="0"/>
          <w:marBottom w:val="0"/>
          <w:divBdr>
            <w:top w:val="none" w:sz="0" w:space="0" w:color="auto"/>
            <w:left w:val="none" w:sz="0" w:space="0" w:color="auto"/>
            <w:bottom w:val="none" w:sz="0" w:space="0" w:color="auto"/>
            <w:right w:val="none" w:sz="0" w:space="0" w:color="auto"/>
          </w:divBdr>
        </w:div>
        <w:div w:id="1461457085">
          <w:marLeft w:val="640"/>
          <w:marRight w:val="0"/>
          <w:marTop w:val="0"/>
          <w:marBottom w:val="0"/>
          <w:divBdr>
            <w:top w:val="none" w:sz="0" w:space="0" w:color="auto"/>
            <w:left w:val="none" w:sz="0" w:space="0" w:color="auto"/>
            <w:bottom w:val="none" w:sz="0" w:space="0" w:color="auto"/>
            <w:right w:val="none" w:sz="0" w:space="0" w:color="auto"/>
          </w:divBdr>
        </w:div>
        <w:div w:id="1018312107">
          <w:marLeft w:val="640"/>
          <w:marRight w:val="0"/>
          <w:marTop w:val="0"/>
          <w:marBottom w:val="0"/>
          <w:divBdr>
            <w:top w:val="none" w:sz="0" w:space="0" w:color="auto"/>
            <w:left w:val="none" w:sz="0" w:space="0" w:color="auto"/>
            <w:bottom w:val="none" w:sz="0" w:space="0" w:color="auto"/>
            <w:right w:val="none" w:sz="0" w:space="0" w:color="auto"/>
          </w:divBdr>
        </w:div>
        <w:div w:id="1902405472">
          <w:marLeft w:val="640"/>
          <w:marRight w:val="0"/>
          <w:marTop w:val="0"/>
          <w:marBottom w:val="0"/>
          <w:divBdr>
            <w:top w:val="none" w:sz="0" w:space="0" w:color="auto"/>
            <w:left w:val="none" w:sz="0" w:space="0" w:color="auto"/>
            <w:bottom w:val="none" w:sz="0" w:space="0" w:color="auto"/>
            <w:right w:val="none" w:sz="0" w:space="0" w:color="auto"/>
          </w:divBdr>
        </w:div>
        <w:div w:id="1741512658">
          <w:marLeft w:val="640"/>
          <w:marRight w:val="0"/>
          <w:marTop w:val="0"/>
          <w:marBottom w:val="0"/>
          <w:divBdr>
            <w:top w:val="none" w:sz="0" w:space="0" w:color="auto"/>
            <w:left w:val="none" w:sz="0" w:space="0" w:color="auto"/>
            <w:bottom w:val="none" w:sz="0" w:space="0" w:color="auto"/>
            <w:right w:val="none" w:sz="0" w:space="0" w:color="auto"/>
          </w:divBdr>
        </w:div>
        <w:div w:id="665354121">
          <w:marLeft w:val="640"/>
          <w:marRight w:val="0"/>
          <w:marTop w:val="0"/>
          <w:marBottom w:val="0"/>
          <w:divBdr>
            <w:top w:val="none" w:sz="0" w:space="0" w:color="auto"/>
            <w:left w:val="none" w:sz="0" w:space="0" w:color="auto"/>
            <w:bottom w:val="none" w:sz="0" w:space="0" w:color="auto"/>
            <w:right w:val="none" w:sz="0" w:space="0" w:color="auto"/>
          </w:divBdr>
        </w:div>
        <w:div w:id="1631670367">
          <w:marLeft w:val="640"/>
          <w:marRight w:val="0"/>
          <w:marTop w:val="0"/>
          <w:marBottom w:val="0"/>
          <w:divBdr>
            <w:top w:val="none" w:sz="0" w:space="0" w:color="auto"/>
            <w:left w:val="none" w:sz="0" w:space="0" w:color="auto"/>
            <w:bottom w:val="none" w:sz="0" w:space="0" w:color="auto"/>
            <w:right w:val="none" w:sz="0" w:space="0" w:color="auto"/>
          </w:divBdr>
        </w:div>
        <w:div w:id="1773940911">
          <w:marLeft w:val="640"/>
          <w:marRight w:val="0"/>
          <w:marTop w:val="0"/>
          <w:marBottom w:val="0"/>
          <w:divBdr>
            <w:top w:val="none" w:sz="0" w:space="0" w:color="auto"/>
            <w:left w:val="none" w:sz="0" w:space="0" w:color="auto"/>
            <w:bottom w:val="none" w:sz="0" w:space="0" w:color="auto"/>
            <w:right w:val="none" w:sz="0" w:space="0" w:color="auto"/>
          </w:divBdr>
        </w:div>
        <w:div w:id="996877507">
          <w:marLeft w:val="640"/>
          <w:marRight w:val="0"/>
          <w:marTop w:val="0"/>
          <w:marBottom w:val="0"/>
          <w:divBdr>
            <w:top w:val="none" w:sz="0" w:space="0" w:color="auto"/>
            <w:left w:val="none" w:sz="0" w:space="0" w:color="auto"/>
            <w:bottom w:val="none" w:sz="0" w:space="0" w:color="auto"/>
            <w:right w:val="none" w:sz="0" w:space="0" w:color="auto"/>
          </w:divBdr>
        </w:div>
        <w:div w:id="1489519169">
          <w:marLeft w:val="640"/>
          <w:marRight w:val="0"/>
          <w:marTop w:val="0"/>
          <w:marBottom w:val="0"/>
          <w:divBdr>
            <w:top w:val="none" w:sz="0" w:space="0" w:color="auto"/>
            <w:left w:val="none" w:sz="0" w:space="0" w:color="auto"/>
            <w:bottom w:val="none" w:sz="0" w:space="0" w:color="auto"/>
            <w:right w:val="none" w:sz="0" w:space="0" w:color="auto"/>
          </w:divBdr>
        </w:div>
        <w:div w:id="1183278360">
          <w:marLeft w:val="640"/>
          <w:marRight w:val="0"/>
          <w:marTop w:val="0"/>
          <w:marBottom w:val="0"/>
          <w:divBdr>
            <w:top w:val="none" w:sz="0" w:space="0" w:color="auto"/>
            <w:left w:val="none" w:sz="0" w:space="0" w:color="auto"/>
            <w:bottom w:val="none" w:sz="0" w:space="0" w:color="auto"/>
            <w:right w:val="none" w:sz="0" w:space="0" w:color="auto"/>
          </w:divBdr>
        </w:div>
        <w:div w:id="1639526303">
          <w:marLeft w:val="640"/>
          <w:marRight w:val="0"/>
          <w:marTop w:val="0"/>
          <w:marBottom w:val="0"/>
          <w:divBdr>
            <w:top w:val="none" w:sz="0" w:space="0" w:color="auto"/>
            <w:left w:val="none" w:sz="0" w:space="0" w:color="auto"/>
            <w:bottom w:val="none" w:sz="0" w:space="0" w:color="auto"/>
            <w:right w:val="none" w:sz="0" w:space="0" w:color="auto"/>
          </w:divBdr>
        </w:div>
        <w:div w:id="1790513002">
          <w:marLeft w:val="640"/>
          <w:marRight w:val="0"/>
          <w:marTop w:val="0"/>
          <w:marBottom w:val="0"/>
          <w:divBdr>
            <w:top w:val="none" w:sz="0" w:space="0" w:color="auto"/>
            <w:left w:val="none" w:sz="0" w:space="0" w:color="auto"/>
            <w:bottom w:val="none" w:sz="0" w:space="0" w:color="auto"/>
            <w:right w:val="none" w:sz="0" w:space="0" w:color="auto"/>
          </w:divBdr>
        </w:div>
        <w:div w:id="1904218695">
          <w:marLeft w:val="640"/>
          <w:marRight w:val="0"/>
          <w:marTop w:val="0"/>
          <w:marBottom w:val="0"/>
          <w:divBdr>
            <w:top w:val="none" w:sz="0" w:space="0" w:color="auto"/>
            <w:left w:val="none" w:sz="0" w:space="0" w:color="auto"/>
            <w:bottom w:val="none" w:sz="0" w:space="0" w:color="auto"/>
            <w:right w:val="none" w:sz="0" w:space="0" w:color="auto"/>
          </w:divBdr>
        </w:div>
        <w:div w:id="794714762">
          <w:marLeft w:val="640"/>
          <w:marRight w:val="0"/>
          <w:marTop w:val="0"/>
          <w:marBottom w:val="0"/>
          <w:divBdr>
            <w:top w:val="none" w:sz="0" w:space="0" w:color="auto"/>
            <w:left w:val="none" w:sz="0" w:space="0" w:color="auto"/>
            <w:bottom w:val="none" w:sz="0" w:space="0" w:color="auto"/>
            <w:right w:val="none" w:sz="0" w:space="0" w:color="auto"/>
          </w:divBdr>
        </w:div>
        <w:div w:id="1785804420">
          <w:marLeft w:val="640"/>
          <w:marRight w:val="0"/>
          <w:marTop w:val="0"/>
          <w:marBottom w:val="0"/>
          <w:divBdr>
            <w:top w:val="none" w:sz="0" w:space="0" w:color="auto"/>
            <w:left w:val="none" w:sz="0" w:space="0" w:color="auto"/>
            <w:bottom w:val="none" w:sz="0" w:space="0" w:color="auto"/>
            <w:right w:val="none" w:sz="0" w:space="0" w:color="auto"/>
          </w:divBdr>
        </w:div>
        <w:div w:id="1878152299">
          <w:marLeft w:val="640"/>
          <w:marRight w:val="0"/>
          <w:marTop w:val="0"/>
          <w:marBottom w:val="0"/>
          <w:divBdr>
            <w:top w:val="none" w:sz="0" w:space="0" w:color="auto"/>
            <w:left w:val="none" w:sz="0" w:space="0" w:color="auto"/>
            <w:bottom w:val="none" w:sz="0" w:space="0" w:color="auto"/>
            <w:right w:val="none" w:sz="0" w:space="0" w:color="auto"/>
          </w:divBdr>
        </w:div>
        <w:div w:id="659694212">
          <w:marLeft w:val="640"/>
          <w:marRight w:val="0"/>
          <w:marTop w:val="0"/>
          <w:marBottom w:val="0"/>
          <w:divBdr>
            <w:top w:val="none" w:sz="0" w:space="0" w:color="auto"/>
            <w:left w:val="none" w:sz="0" w:space="0" w:color="auto"/>
            <w:bottom w:val="none" w:sz="0" w:space="0" w:color="auto"/>
            <w:right w:val="none" w:sz="0" w:space="0" w:color="auto"/>
          </w:divBdr>
        </w:div>
        <w:div w:id="750545197">
          <w:marLeft w:val="640"/>
          <w:marRight w:val="0"/>
          <w:marTop w:val="0"/>
          <w:marBottom w:val="0"/>
          <w:divBdr>
            <w:top w:val="none" w:sz="0" w:space="0" w:color="auto"/>
            <w:left w:val="none" w:sz="0" w:space="0" w:color="auto"/>
            <w:bottom w:val="none" w:sz="0" w:space="0" w:color="auto"/>
            <w:right w:val="none" w:sz="0" w:space="0" w:color="auto"/>
          </w:divBdr>
        </w:div>
        <w:div w:id="250744832">
          <w:marLeft w:val="640"/>
          <w:marRight w:val="0"/>
          <w:marTop w:val="0"/>
          <w:marBottom w:val="0"/>
          <w:divBdr>
            <w:top w:val="none" w:sz="0" w:space="0" w:color="auto"/>
            <w:left w:val="none" w:sz="0" w:space="0" w:color="auto"/>
            <w:bottom w:val="none" w:sz="0" w:space="0" w:color="auto"/>
            <w:right w:val="none" w:sz="0" w:space="0" w:color="auto"/>
          </w:divBdr>
        </w:div>
        <w:div w:id="1525972541">
          <w:marLeft w:val="640"/>
          <w:marRight w:val="0"/>
          <w:marTop w:val="0"/>
          <w:marBottom w:val="0"/>
          <w:divBdr>
            <w:top w:val="none" w:sz="0" w:space="0" w:color="auto"/>
            <w:left w:val="none" w:sz="0" w:space="0" w:color="auto"/>
            <w:bottom w:val="none" w:sz="0" w:space="0" w:color="auto"/>
            <w:right w:val="none" w:sz="0" w:space="0" w:color="auto"/>
          </w:divBdr>
        </w:div>
        <w:div w:id="232325970">
          <w:marLeft w:val="640"/>
          <w:marRight w:val="0"/>
          <w:marTop w:val="0"/>
          <w:marBottom w:val="0"/>
          <w:divBdr>
            <w:top w:val="none" w:sz="0" w:space="0" w:color="auto"/>
            <w:left w:val="none" w:sz="0" w:space="0" w:color="auto"/>
            <w:bottom w:val="none" w:sz="0" w:space="0" w:color="auto"/>
            <w:right w:val="none" w:sz="0" w:space="0" w:color="auto"/>
          </w:divBdr>
        </w:div>
        <w:div w:id="1774015606">
          <w:marLeft w:val="640"/>
          <w:marRight w:val="0"/>
          <w:marTop w:val="0"/>
          <w:marBottom w:val="0"/>
          <w:divBdr>
            <w:top w:val="none" w:sz="0" w:space="0" w:color="auto"/>
            <w:left w:val="none" w:sz="0" w:space="0" w:color="auto"/>
            <w:bottom w:val="none" w:sz="0" w:space="0" w:color="auto"/>
            <w:right w:val="none" w:sz="0" w:space="0" w:color="auto"/>
          </w:divBdr>
        </w:div>
        <w:div w:id="1334258857">
          <w:marLeft w:val="640"/>
          <w:marRight w:val="0"/>
          <w:marTop w:val="0"/>
          <w:marBottom w:val="0"/>
          <w:divBdr>
            <w:top w:val="none" w:sz="0" w:space="0" w:color="auto"/>
            <w:left w:val="none" w:sz="0" w:space="0" w:color="auto"/>
            <w:bottom w:val="none" w:sz="0" w:space="0" w:color="auto"/>
            <w:right w:val="none" w:sz="0" w:space="0" w:color="auto"/>
          </w:divBdr>
        </w:div>
        <w:div w:id="1401371075">
          <w:marLeft w:val="640"/>
          <w:marRight w:val="0"/>
          <w:marTop w:val="0"/>
          <w:marBottom w:val="0"/>
          <w:divBdr>
            <w:top w:val="none" w:sz="0" w:space="0" w:color="auto"/>
            <w:left w:val="none" w:sz="0" w:space="0" w:color="auto"/>
            <w:bottom w:val="none" w:sz="0" w:space="0" w:color="auto"/>
            <w:right w:val="none" w:sz="0" w:space="0" w:color="auto"/>
          </w:divBdr>
        </w:div>
        <w:div w:id="2005627119">
          <w:marLeft w:val="640"/>
          <w:marRight w:val="0"/>
          <w:marTop w:val="0"/>
          <w:marBottom w:val="0"/>
          <w:divBdr>
            <w:top w:val="none" w:sz="0" w:space="0" w:color="auto"/>
            <w:left w:val="none" w:sz="0" w:space="0" w:color="auto"/>
            <w:bottom w:val="none" w:sz="0" w:space="0" w:color="auto"/>
            <w:right w:val="none" w:sz="0" w:space="0" w:color="auto"/>
          </w:divBdr>
        </w:div>
        <w:div w:id="848175140">
          <w:marLeft w:val="640"/>
          <w:marRight w:val="0"/>
          <w:marTop w:val="0"/>
          <w:marBottom w:val="0"/>
          <w:divBdr>
            <w:top w:val="none" w:sz="0" w:space="0" w:color="auto"/>
            <w:left w:val="none" w:sz="0" w:space="0" w:color="auto"/>
            <w:bottom w:val="none" w:sz="0" w:space="0" w:color="auto"/>
            <w:right w:val="none" w:sz="0" w:space="0" w:color="auto"/>
          </w:divBdr>
        </w:div>
        <w:div w:id="607810713">
          <w:marLeft w:val="640"/>
          <w:marRight w:val="0"/>
          <w:marTop w:val="0"/>
          <w:marBottom w:val="0"/>
          <w:divBdr>
            <w:top w:val="none" w:sz="0" w:space="0" w:color="auto"/>
            <w:left w:val="none" w:sz="0" w:space="0" w:color="auto"/>
            <w:bottom w:val="none" w:sz="0" w:space="0" w:color="auto"/>
            <w:right w:val="none" w:sz="0" w:space="0" w:color="auto"/>
          </w:divBdr>
        </w:div>
        <w:div w:id="1229807600">
          <w:marLeft w:val="640"/>
          <w:marRight w:val="0"/>
          <w:marTop w:val="0"/>
          <w:marBottom w:val="0"/>
          <w:divBdr>
            <w:top w:val="none" w:sz="0" w:space="0" w:color="auto"/>
            <w:left w:val="none" w:sz="0" w:space="0" w:color="auto"/>
            <w:bottom w:val="none" w:sz="0" w:space="0" w:color="auto"/>
            <w:right w:val="none" w:sz="0" w:space="0" w:color="auto"/>
          </w:divBdr>
        </w:div>
        <w:div w:id="666832731">
          <w:marLeft w:val="640"/>
          <w:marRight w:val="0"/>
          <w:marTop w:val="0"/>
          <w:marBottom w:val="0"/>
          <w:divBdr>
            <w:top w:val="none" w:sz="0" w:space="0" w:color="auto"/>
            <w:left w:val="none" w:sz="0" w:space="0" w:color="auto"/>
            <w:bottom w:val="none" w:sz="0" w:space="0" w:color="auto"/>
            <w:right w:val="none" w:sz="0" w:space="0" w:color="auto"/>
          </w:divBdr>
        </w:div>
        <w:div w:id="879322061">
          <w:marLeft w:val="640"/>
          <w:marRight w:val="0"/>
          <w:marTop w:val="0"/>
          <w:marBottom w:val="0"/>
          <w:divBdr>
            <w:top w:val="none" w:sz="0" w:space="0" w:color="auto"/>
            <w:left w:val="none" w:sz="0" w:space="0" w:color="auto"/>
            <w:bottom w:val="none" w:sz="0" w:space="0" w:color="auto"/>
            <w:right w:val="none" w:sz="0" w:space="0" w:color="auto"/>
          </w:divBdr>
        </w:div>
        <w:div w:id="1375697496">
          <w:marLeft w:val="640"/>
          <w:marRight w:val="0"/>
          <w:marTop w:val="0"/>
          <w:marBottom w:val="0"/>
          <w:divBdr>
            <w:top w:val="none" w:sz="0" w:space="0" w:color="auto"/>
            <w:left w:val="none" w:sz="0" w:space="0" w:color="auto"/>
            <w:bottom w:val="none" w:sz="0" w:space="0" w:color="auto"/>
            <w:right w:val="none" w:sz="0" w:space="0" w:color="auto"/>
          </w:divBdr>
        </w:div>
        <w:div w:id="953288355">
          <w:marLeft w:val="640"/>
          <w:marRight w:val="0"/>
          <w:marTop w:val="0"/>
          <w:marBottom w:val="0"/>
          <w:divBdr>
            <w:top w:val="none" w:sz="0" w:space="0" w:color="auto"/>
            <w:left w:val="none" w:sz="0" w:space="0" w:color="auto"/>
            <w:bottom w:val="none" w:sz="0" w:space="0" w:color="auto"/>
            <w:right w:val="none" w:sz="0" w:space="0" w:color="auto"/>
          </w:divBdr>
        </w:div>
      </w:divsChild>
    </w:div>
    <w:div w:id="816529988">
      <w:bodyDiv w:val="1"/>
      <w:marLeft w:val="0"/>
      <w:marRight w:val="0"/>
      <w:marTop w:val="0"/>
      <w:marBottom w:val="0"/>
      <w:divBdr>
        <w:top w:val="none" w:sz="0" w:space="0" w:color="auto"/>
        <w:left w:val="none" w:sz="0" w:space="0" w:color="auto"/>
        <w:bottom w:val="none" w:sz="0" w:space="0" w:color="auto"/>
        <w:right w:val="none" w:sz="0" w:space="0" w:color="auto"/>
      </w:divBdr>
      <w:divsChild>
        <w:div w:id="1271620133">
          <w:marLeft w:val="640"/>
          <w:marRight w:val="0"/>
          <w:marTop w:val="0"/>
          <w:marBottom w:val="0"/>
          <w:divBdr>
            <w:top w:val="none" w:sz="0" w:space="0" w:color="auto"/>
            <w:left w:val="none" w:sz="0" w:space="0" w:color="auto"/>
            <w:bottom w:val="none" w:sz="0" w:space="0" w:color="auto"/>
            <w:right w:val="none" w:sz="0" w:space="0" w:color="auto"/>
          </w:divBdr>
        </w:div>
        <w:div w:id="963972491">
          <w:marLeft w:val="640"/>
          <w:marRight w:val="0"/>
          <w:marTop w:val="0"/>
          <w:marBottom w:val="0"/>
          <w:divBdr>
            <w:top w:val="none" w:sz="0" w:space="0" w:color="auto"/>
            <w:left w:val="none" w:sz="0" w:space="0" w:color="auto"/>
            <w:bottom w:val="none" w:sz="0" w:space="0" w:color="auto"/>
            <w:right w:val="none" w:sz="0" w:space="0" w:color="auto"/>
          </w:divBdr>
        </w:div>
        <w:div w:id="275791886">
          <w:marLeft w:val="640"/>
          <w:marRight w:val="0"/>
          <w:marTop w:val="0"/>
          <w:marBottom w:val="0"/>
          <w:divBdr>
            <w:top w:val="none" w:sz="0" w:space="0" w:color="auto"/>
            <w:left w:val="none" w:sz="0" w:space="0" w:color="auto"/>
            <w:bottom w:val="none" w:sz="0" w:space="0" w:color="auto"/>
            <w:right w:val="none" w:sz="0" w:space="0" w:color="auto"/>
          </w:divBdr>
        </w:div>
        <w:div w:id="2126537498">
          <w:marLeft w:val="640"/>
          <w:marRight w:val="0"/>
          <w:marTop w:val="0"/>
          <w:marBottom w:val="0"/>
          <w:divBdr>
            <w:top w:val="none" w:sz="0" w:space="0" w:color="auto"/>
            <w:left w:val="none" w:sz="0" w:space="0" w:color="auto"/>
            <w:bottom w:val="none" w:sz="0" w:space="0" w:color="auto"/>
            <w:right w:val="none" w:sz="0" w:space="0" w:color="auto"/>
          </w:divBdr>
        </w:div>
        <w:div w:id="176238925">
          <w:marLeft w:val="640"/>
          <w:marRight w:val="0"/>
          <w:marTop w:val="0"/>
          <w:marBottom w:val="0"/>
          <w:divBdr>
            <w:top w:val="none" w:sz="0" w:space="0" w:color="auto"/>
            <w:left w:val="none" w:sz="0" w:space="0" w:color="auto"/>
            <w:bottom w:val="none" w:sz="0" w:space="0" w:color="auto"/>
            <w:right w:val="none" w:sz="0" w:space="0" w:color="auto"/>
          </w:divBdr>
        </w:div>
        <w:div w:id="2078699143">
          <w:marLeft w:val="640"/>
          <w:marRight w:val="0"/>
          <w:marTop w:val="0"/>
          <w:marBottom w:val="0"/>
          <w:divBdr>
            <w:top w:val="none" w:sz="0" w:space="0" w:color="auto"/>
            <w:left w:val="none" w:sz="0" w:space="0" w:color="auto"/>
            <w:bottom w:val="none" w:sz="0" w:space="0" w:color="auto"/>
            <w:right w:val="none" w:sz="0" w:space="0" w:color="auto"/>
          </w:divBdr>
        </w:div>
        <w:div w:id="1775710190">
          <w:marLeft w:val="640"/>
          <w:marRight w:val="0"/>
          <w:marTop w:val="0"/>
          <w:marBottom w:val="0"/>
          <w:divBdr>
            <w:top w:val="none" w:sz="0" w:space="0" w:color="auto"/>
            <w:left w:val="none" w:sz="0" w:space="0" w:color="auto"/>
            <w:bottom w:val="none" w:sz="0" w:space="0" w:color="auto"/>
            <w:right w:val="none" w:sz="0" w:space="0" w:color="auto"/>
          </w:divBdr>
        </w:div>
        <w:div w:id="1259408108">
          <w:marLeft w:val="640"/>
          <w:marRight w:val="0"/>
          <w:marTop w:val="0"/>
          <w:marBottom w:val="0"/>
          <w:divBdr>
            <w:top w:val="none" w:sz="0" w:space="0" w:color="auto"/>
            <w:left w:val="none" w:sz="0" w:space="0" w:color="auto"/>
            <w:bottom w:val="none" w:sz="0" w:space="0" w:color="auto"/>
            <w:right w:val="none" w:sz="0" w:space="0" w:color="auto"/>
          </w:divBdr>
        </w:div>
        <w:div w:id="425424556">
          <w:marLeft w:val="640"/>
          <w:marRight w:val="0"/>
          <w:marTop w:val="0"/>
          <w:marBottom w:val="0"/>
          <w:divBdr>
            <w:top w:val="none" w:sz="0" w:space="0" w:color="auto"/>
            <w:left w:val="none" w:sz="0" w:space="0" w:color="auto"/>
            <w:bottom w:val="none" w:sz="0" w:space="0" w:color="auto"/>
            <w:right w:val="none" w:sz="0" w:space="0" w:color="auto"/>
          </w:divBdr>
        </w:div>
        <w:div w:id="1453401142">
          <w:marLeft w:val="640"/>
          <w:marRight w:val="0"/>
          <w:marTop w:val="0"/>
          <w:marBottom w:val="0"/>
          <w:divBdr>
            <w:top w:val="none" w:sz="0" w:space="0" w:color="auto"/>
            <w:left w:val="none" w:sz="0" w:space="0" w:color="auto"/>
            <w:bottom w:val="none" w:sz="0" w:space="0" w:color="auto"/>
            <w:right w:val="none" w:sz="0" w:space="0" w:color="auto"/>
          </w:divBdr>
        </w:div>
        <w:div w:id="1336375453">
          <w:marLeft w:val="640"/>
          <w:marRight w:val="0"/>
          <w:marTop w:val="0"/>
          <w:marBottom w:val="0"/>
          <w:divBdr>
            <w:top w:val="none" w:sz="0" w:space="0" w:color="auto"/>
            <w:left w:val="none" w:sz="0" w:space="0" w:color="auto"/>
            <w:bottom w:val="none" w:sz="0" w:space="0" w:color="auto"/>
            <w:right w:val="none" w:sz="0" w:space="0" w:color="auto"/>
          </w:divBdr>
        </w:div>
        <w:div w:id="1189220856">
          <w:marLeft w:val="640"/>
          <w:marRight w:val="0"/>
          <w:marTop w:val="0"/>
          <w:marBottom w:val="0"/>
          <w:divBdr>
            <w:top w:val="none" w:sz="0" w:space="0" w:color="auto"/>
            <w:left w:val="none" w:sz="0" w:space="0" w:color="auto"/>
            <w:bottom w:val="none" w:sz="0" w:space="0" w:color="auto"/>
            <w:right w:val="none" w:sz="0" w:space="0" w:color="auto"/>
          </w:divBdr>
        </w:div>
        <w:div w:id="1400713608">
          <w:marLeft w:val="640"/>
          <w:marRight w:val="0"/>
          <w:marTop w:val="0"/>
          <w:marBottom w:val="0"/>
          <w:divBdr>
            <w:top w:val="none" w:sz="0" w:space="0" w:color="auto"/>
            <w:left w:val="none" w:sz="0" w:space="0" w:color="auto"/>
            <w:bottom w:val="none" w:sz="0" w:space="0" w:color="auto"/>
            <w:right w:val="none" w:sz="0" w:space="0" w:color="auto"/>
          </w:divBdr>
        </w:div>
        <w:div w:id="914778232">
          <w:marLeft w:val="640"/>
          <w:marRight w:val="0"/>
          <w:marTop w:val="0"/>
          <w:marBottom w:val="0"/>
          <w:divBdr>
            <w:top w:val="none" w:sz="0" w:space="0" w:color="auto"/>
            <w:left w:val="none" w:sz="0" w:space="0" w:color="auto"/>
            <w:bottom w:val="none" w:sz="0" w:space="0" w:color="auto"/>
            <w:right w:val="none" w:sz="0" w:space="0" w:color="auto"/>
          </w:divBdr>
        </w:div>
        <w:div w:id="2028096122">
          <w:marLeft w:val="640"/>
          <w:marRight w:val="0"/>
          <w:marTop w:val="0"/>
          <w:marBottom w:val="0"/>
          <w:divBdr>
            <w:top w:val="none" w:sz="0" w:space="0" w:color="auto"/>
            <w:left w:val="none" w:sz="0" w:space="0" w:color="auto"/>
            <w:bottom w:val="none" w:sz="0" w:space="0" w:color="auto"/>
            <w:right w:val="none" w:sz="0" w:space="0" w:color="auto"/>
          </w:divBdr>
        </w:div>
        <w:div w:id="937517195">
          <w:marLeft w:val="640"/>
          <w:marRight w:val="0"/>
          <w:marTop w:val="0"/>
          <w:marBottom w:val="0"/>
          <w:divBdr>
            <w:top w:val="none" w:sz="0" w:space="0" w:color="auto"/>
            <w:left w:val="none" w:sz="0" w:space="0" w:color="auto"/>
            <w:bottom w:val="none" w:sz="0" w:space="0" w:color="auto"/>
            <w:right w:val="none" w:sz="0" w:space="0" w:color="auto"/>
          </w:divBdr>
        </w:div>
        <w:div w:id="1403334107">
          <w:marLeft w:val="640"/>
          <w:marRight w:val="0"/>
          <w:marTop w:val="0"/>
          <w:marBottom w:val="0"/>
          <w:divBdr>
            <w:top w:val="none" w:sz="0" w:space="0" w:color="auto"/>
            <w:left w:val="none" w:sz="0" w:space="0" w:color="auto"/>
            <w:bottom w:val="none" w:sz="0" w:space="0" w:color="auto"/>
            <w:right w:val="none" w:sz="0" w:space="0" w:color="auto"/>
          </w:divBdr>
        </w:div>
        <w:div w:id="1361124392">
          <w:marLeft w:val="640"/>
          <w:marRight w:val="0"/>
          <w:marTop w:val="0"/>
          <w:marBottom w:val="0"/>
          <w:divBdr>
            <w:top w:val="none" w:sz="0" w:space="0" w:color="auto"/>
            <w:left w:val="none" w:sz="0" w:space="0" w:color="auto"/>
            <w:bottom w:val="none" w:sz="0" w:space="0" w:color="auto"/>
            <w:right w:val="none" w:sz="0" w:space="0" w:color="auto"/>
          </w:divBdr>
        </w:div>
        <w:div w:id="760489676">
          <w:marLeft w:val="640"/>
          <w:marRight w:val="0"/>
          <w:marTop w:val="0"/>
          <w:marBottom w:val="0"/>
          <w:divBdr>
            <w:top w:val="none" w:sz="0" w:space="0" w:color="auto"/>
            <w:left w:val="none" w:sz="0" w:space="0" w:color="auto"/>
            <w:bottom w:val="none" w:sz="0" w:space="0" w:color="auto"/>
            <w:right w:val="none" w:sz="0" w:space="0" w:color="auto"/>
          </w:divBdr>
        </w:div>
        <w:div w:id="2096898003">
          <w:marLeft w:val="640"/>
          <w:marRight w:val="0"/>
          <w:marTop w:val="0"/>
          <w:marBottom w:val="0"/>
          <w:divBdr>
            <w:top w:val="none" w:sz="0" w:space="0" w:color="auto"/>
            <w:left w:val="none" w:sz="0" w:space="0" w:color="auto"/>
            <w:bottom w:val="none" w:sz="0" w:space="0" w:color="auto"/>
            <w:right w:val="none" w:sz="0" w:space="0" w:color="auto"/>
          </w:divBdr>
        </w:div>
        <w:div w:id="2045983621">
          <w:marLeft w:val="640"/>
          <w:marRight w:val="0"/>
          <w:marTop w:val="0"/>
          <w:marBottom w:val="0"/>
          <w:divBdr>
            <w:top w:val="none" w:sz="0" w:space="0" w:color="auto"/>
            <w:left w:val="none" w:sz="0" w:space="0" w:color="auto"/>
            <w:bottom w:val="none" w:sz="0" w:space="0" w:color="auto"/>
            <w:right w:val="none" w:sz="0" w:space="0" w:color="auto"/>
          </w:divBdr>
        </w:div>
        <w:div w:id="2023585570">
          <w:marLeft w:val="640"/>
          <w:marRight w:val="0"/>
          <w:marTop w:val="0"/>
          <w:marBottom w:val="0"/>
          <w:divBdr>
            <w:top w:val="none" w:sz="0" w:space="0" w:color="auto"/>
            <w:left w:val="none" w:sz="0" w:space="0" w:color="auto"/>
            <w:bottom w:val="none" w:sz="0" w:space="0" w:color="auto"/>
            <w:right w:val="none" w:sz="0" w:space="0" w:color="auto"/>
          </w:divBdr>
        </w:div>
        <w:div w:id="1934969727">
          <w:marLeft w:val="640"/>
          <w:marRight w:val="0"/>
          <w:marTop w:val="0"/>
          <w:marBottom w:val="0"/>
          <w:divBdr>
            <w:top w:val="none" w:sz="0" w:space="0" w:color="auto"/>
            <w:left w:val="none" w:sz="0" w:space="0" w:color="auto"/>
            <w:bottom w:val="none" w:sz="0" w:space="0" w:color="auto"/>
            <w:right w:val="none" w:sz="0" w:space="0" w:color="auto"/>
          </w:divBdr>
        </w:div>
        <w:div w:id="1584216382">
          <w:marLeft w:val="640"/>
          <w:marRight w:val="0"/>
          <w:marTop w:val="0"/>
          <w:marBottom w:val="0"/>
          <w:divBdr>
            <w:top w:val="none" w:sz="0" w:space="0" w:color="auto"/>
            <w:left w:val="none" w:sz="0" w:space="0" w:color="auto"/>
            <w:bottom w:val="none" w:sz="0" w:space="0" w:color="auto"/>
            <w:right w:val="none" w:sz="0" w:space="0" w:color="auto"/>
          </w:divBdr>
        </w:div>
        <w:div w:id="246310193">
          <w:marLeft w:val="640"/>
          <w:marRight w:val="0"/>
          <w:marTop w:val="0"/>
          <w:marBottom w:val="0"/>
          <w:divBdr>
            <w:top w:val="none" w:sz="0" w:space="0" w:color="auto"/>
            <w:left w:val="none" w:sz="0" w:space="0" w:color="auto"/>
            <w:bottom w:val="none" w:sz="0" w:space="0" w:color="auto"/>
            <w:right w:val="none" w:sz="0" w:space="0" w:color="auto"/>
          </w:divBdr>
        </w:div>
        <w:div w:id="625284186">
          <w:marLeft w:val="640"/>
          <w:marRight w:val="0"/>
          <w:marTop w:val="0"/>
          <w:marBottom w:val="0"/>
          <w:divBdr>
            <w:top w:val="none" w:sz="0" w:space="0" w:color="auto"/>
            <w:left w:val="none" w:sz="0" w:space="0" w:color="auto"/>
            <w:bottom w:val="none" w:sz="0" w:space="0" w:color="auto"/>
            <w:right w:val="none" w:sz="0" w:space="0" w:color="auto"/>
          </w:divBdr>
        </w:div>
        <w:div w:id="1450081433">
          <w:marLeft w:val="640"/>
          <w:marRight w:val="0"/>
          <w:marTop w:val="0"/>
          <w:marBottom w:val="0"/>
          <w:divBdr>
            <w:top w:val="none" w:sz="0" w:space="0" w:color="auto"/>
            <w:left w:val="none" w:sz="0" w:space="0" w:color="auto"/>
            <w:bottom w:val="none" w:sz="0" w:space="0" w:color="auto"/>
            <w:right w:val="none" w:sz="0" w:space="0" w:color="auto"/>
          </w:divBdr>
        </w:div>
        <w:div w:id="771821263">
          <w:marLeft w:val="640"/>
          <w:marRight w:val="0"/>
          <w:marTop w:val="0"/>
          <w:marBottom w:val="0"/>
          <w:divBdr>
            <w:top w:val="none" w:sz="0" w:space="0" w:color="auto"/>
            <w:left w:val="none" w:sz="0" w:space="0" w:color="auto"/>
            <w:bottom w:val="none" w:sz="0" w:space="0" w:color="auto"/>
            <w:right w:val="none" w:sz="0" w:space="0" w:color="auto"/>
          </w:divBdr>
        </w:div>
        <w:div w:id="730619757">
          <w:marLeft w:val="640"/>
          <w:marRight w:val="0"/>
          <w:marTop w:val="0"/>
          <w:marBottom w:val="0"/>
          <w:divBdr>
            <w:top w:val="none" w:sz="0" w:space="0" w:color="auto"/>
            <w:left w:val="none" w:sz="0" w:space="0" w:color="auto"/>
            <w:bottom w:val="none" w:sz="0" w:space="0" w:color="auto"/>
            <w:right w:val="none" w:sz="0" w:space="0" w:color="auto"/>
          </w:divBdr>
        </w:div>
        <w:div w:id="148136456">
          <w:marLeft w:val="640"/>
          <w:marRight w:val="0"/>
          <w:marTop w:val="0"/>
          <w:marBottom w:val="0"/>
          <w:divBdr>
            <w:top w:val="none" w:sz="0" w:space="0" w:color="auto"/>
            <w:left w:val="none" w:sz="0" w:space="0" w:color="auto"/>
            <w:bottom w:val="none" w:sz="0" w:space="0" w:color="auto"/>
            <w:right w:val="none" w:sz="0" w:space="0" w:color="auto"/>
          </w:divBdr>
        </w:div>
        <w:div w:id="2048485818">
          <w:marLeft w:val="640"/>
          <w:marRight w:val="0"/>
          <w:marTop w:val="0"/>
          <w:marBottom w:val="0"/>
          <w:divBdr>
            <w:top w:val="none" w:sz="0" w:space="0" w:color="auto"/>
            <w:left w:val="none" w:sz="0" w:space="0" w:color="auto"/>
            <w:bottom w:val="none" w:sz="0" w:space="0" w:color="auto"/>
            <w:right w:val="none" w:sz="0" w:space="0" w:color="auto"/>
          </w:divBdr>
        </w:div>
      </w:divsChild>
    </w:div>
    <w:div w:id="817185798">
      <w:bodyDiv w:val="1"/>
      <w:marLeft w:val="0"/>
      <w:marRight w:val="0"/>
      <w:marTop w:val="0"/>
      <w:marBottom w:val="0"/>
      <w:divBdr>
        <w:top w:val="none" w:sz="0" w:space="0" w:color="auto"/>
        <w:left w:val="none" w:sz="0" w:space="0" w:color="auto"/>
        <w:bottom w:val="none" w:sz="0" w:space="0" w:color="auto"/>
        <w:right w:val="none" w:sz="0" w:space="0" w:color="auto"/>
      </w:divBdr>
      <w:divsChild>
        <w:div w:id="987513796">
          <w:marLeft w:val="640"/>
          <w:marRight w:val="0"/>
          <w:marTop w:val="0"/>
          <w:marBottom w:val="0"/>
          <w:divBdr>
            <w:top w:val="none" w:sz="0" w:space="0" w:color="auto"/>
            <w:left w:val="none" w:sz="0" w:space="0" w:color="auto"/>
            <w:bottom w:val="none" w:sz="0" w:space="0" w:color="auto"/>
            <w:right w:val="none" w:sz="0" w:space="0" w:color="auto"/>
          </w:divBdr>
        </w:div>
        <w:div w:id="1535731385">
          <w:marLeft w:val="640"/>
          <w:marRight w:val="0"/>
          <w:marTop w:val="0"/>
          <w:marBottom w:val="0"/>
          <w:divBdr>
            <w:top w:val="none" w:sz="0" w:space="0" w:color="auto"/>
            <w:left w:val="none" w:sz="0" w:space="0" w:color="auto"/>
            <w:bottom w:val="none" w:sz="0" w:space="0" w:color="auto"/>
            <w:right w:val="none" w:sz="0" w:space="0" w:color="auto"/>
          </w:divBdr>
        </w:div>
        <w:div w:id="1833830723">
          <w:marLeft w:val="640"/>
          <w:marRight w:val="0"/>
          <w:marTop w:val="0"/>
          <w:marBottom w:val="0"/>
          <w:divBdr>
            <w:top w:val="none" w:sz="0" w:space="0" w:color="auto"/>
            <w:left w:val="none" w:sz="0" w:space="0" w:color="auto"/>
            <w:bottom w:val="none" w:sz="0" w:space="0" w:color="auto"/>
            <w:right w:val="none" w:sz="0" w:space="0" w:color="auto"/>
          </w:divBdr>
        </w:div>
        <w:div w:id="1440025001">
          <w:marLeft w:val="640"/>
          <w:marRight w:val="0"/>
          <w:marTop w:val="0"/>
          <w:marBottom w:val="0"/>
          <w:divBdr>
            <w:top w:val="none" w:sz="0" w:space="0" w:color="auto"/>
            <w:left w:val="none" w:sz="0" w:space="0" w:color="auto"/>
            <w:bottom w:val="none" w:sz="0" w:space="0" w:color="auto"/>
            <w:right w:val="none" w:sz="0" w:space="0" w:color="auto"/>
          </w:divBdr>
        </w:div>
        <w:div w:id="371541854">
          <w:marLeft w:val="640"/>
          <w:marRight w:val="0"/>
          <w:marTop w:val="0"/>
          <w:marBottom w:val="0"/>
          <w:divBdr>
            <w:top w:val="none" w:sz="0" w:space="0" w:color="auto"/>
            <w:left w:val="none" w:sz="0" w:space="0" w:color="auto"/>
            <w:bottom w:val="none" w:sz="0" w:space="0" w:color="auto"/>
            <w:right w:val="none" w:sz="0" w:space="0" w:color="auto"/>
          </w:divBdr>
        </w:div>
        <w:div w:id="1912957848">
          <w:marLeft w:val="640"/>
          <w:marRight w:val="0"/>
          <w:marTop w:val="0"/>
          <w:marBottom w:val="0"/>
          <w:divBdr>
            <w:top w:val="none" w:sz="0" w:space="0" w:color="auto"/>
            <w:left w:val="none" w:sz="0" w:space="0" w:color="auto"/>
            <w:bottom w:val="none" w:sz="0" w:space="0" w:color="auto"/>
            <w:right w:val="none" w:sz="0" w:space="0" w:color="auto"/>
          </w:divBdr>
        </w:div>
        <w:div w:id="1458142490">
          <w:marLeft w:val="640"/>
          <w:marRight w:val="0"/>
          <w:marTop w:val="0"/>
          <w:marBottom w:val="0"/>
          <w:divBdr>
            <w:top w:val="none" w:sz="0" w:space="0" w:color="auto"/>
            <w:left w:val="none" w:sz="0" w:space="0" w:color="auto"/>
            <w:bottom w:val="none" w:sz="0" w:space="0" w:color="auto"/>
            <w:right w:val="none" w:sz="0" w:space="0" w:color="auto"/>
          </w:divBdr>
        </w:div>
        <w:div w:id="2102141184">
          <w:marLeft w:val="640"/>
          <w:marRight w:val="0"/>
          <w:marTop w:val="0"/>
          <w:marBottom w:val="0"/>
          <w:divBdr>
            <w:top w:val="none" w:sz="0" w:space="0" w:color="auto"/>
            <w:left w:val="none" w:sz="0" w:space="0" w:color="auto"/>
            <w:bottom w:val="none" w:sz="0" w:space="0" w:color="auto"/>
            <w:right w:val="none" w:sz="0" w:space="0" w:color="auto"/>
          </w:divBdr>
        </w:div>
        <w:div w:id="138621282">
          <w:marLeft w:val="640"/>
          <w:marRight w:val="0"/>
          <w:marTop w:val="0"/>
          <w:marBottom w:val="0"/>
          <w:divBdr>
            <w:top w:val="none" w:sz="0" w:space="0" w:color="auto"/>
            <w:left w:val="none" w:sz="0" w:space="0" w:color="auto"/>
            <w:bottom w:val="none" w:sz="0" w:space="0" w:color="auto"/>
            <w:right w:val="none" w:sz="0" w:space="0" w:color="auto"/>
          </w:divBdr>
        </w:div>
        <w:div w:id="53553659">
          <w:marLeft w:val="640"/>
          <w:marRight w:val="0"/>
          <w:marTop w:val="0"/>
          <w:marBottom w:val="0"/>
          <w:divBdr>
            <w:top w:val="none" w:sz="0" w:space="0" w:color="auto"/>
            <w:left w:val="none" w:sz="0" w:space="0" w:color="auto"/>
            <w:bottom w:val="none" w:sz="0" w:space="0" w:color="auto"/>
            <w:right w:val="none" w:sz="0" w:space="0" w:color="auto"/>
          </w:divBdr>
        </w:div>
        <w:div w:id="285082635">
          <w:marLeft w:val="640"/>
          <w:marRight w:val="0"/>
          <w:marTop w:val="0"/>
          <w:marBottom w:val="0"/>
          <w:divBdr>
            <w:top w:val="none" w:sz="0" w:space="0" w:color="auto"/>
            <w:left w:val="none" w:sz="0" w:space="0" w:color="auto"/>
            <w:bottom w:val="none" w:sz="0" w:space="0" w:color="auto"/>
            <w:right w:val="none" w:sz="0" w:space="0" w:color="auto"/>
          </w:divBdr>
        </w:div>
        <w:div w:id="297804315">
          <w:marLeft w:val="640"/>
          <w:marRight w:val="0"/>
          <w:marTop w:val="0"/>
          <w:marBottom w:val="0"/>
          <w:divBdr>
            <w:top w:val="none" w:sz="0" w:space="0" w:color="auto"/>
            <w:left w:val="none" w:sz="0" w:space="0" w:color="auto"/>
            <w:bottom w:val="none" w:sz="0" w:space="0" w:color="auto"/>
            <w:right w:val="none" w:sz="0" w:space="0" w:color="auto"/>
          </w:divBdr>
        </w:div>
        <w:div w:id="122575409">
          <w:marLeft w:val="640"/>
          <w:marRight w:val="0"/>
          <w:marTop w:val="0"/>
          <w:marBottom w:val="0"/>
          <w:divBdr>
            <w:top w:val="none" w:sz="0" w:space="0" w:color="auto"/>
            <w:left w:val="none" w:sz="0" w:space="0" w:color="auto"/>
            <w:bottom w:val="none" w:sz="0" w:space="0" w:color="auto"/>
            <w:right w:val="none" w:sz="0" w:space="0" w:color="auto"/>
          </w:divBdr>
        </w:div>
        <w:div w:id="1052264993">
          <w:marLeft w:val="640"/>
          <w:marRight w:val="0"/>
          <w:marTop w:val="0"/>
          <w:marBottom w:val="0"/>
          <w:divBdr>
            <w:top w:val="none" w:sz="0" w:space="0" w:color="auto"/>
            <w:left w:val="none" w:sz="0" w:space="0" w:color="auto"/>
            <w:bottom w:val="none" w:sz="0" w:space="0" w:color="auto"/>
            <w:right w:val="none" w:sz="0" w:space="0" w:color="auto"/>
          </w:divBdr>
        </w:div>
        <w:div w:id="1828474367">
          <w:marLeft w:val="640"/>
          <w:marRight w:val="0"/>
          <w:marTop w:val="0"/>
          <w:marBottom w:val="0"/>
          <w:divBdr>
            <w:top w:val="none" w:sz="0" w:space="0" w:color="auto"/>
            <w:left w:val="none" w:sz="0" w:space="0" w:color="auto"/>
            <w:bottom w:val="none" w:sz="0" w:space="0" w:color="auto"/>
            <w:right w:val="none" w:sz="0" w:space="0" w:color="auto"/>
          </w:divBdr>
        </w:div>
        <w:div w:id="1123618385">
          <w:marLeft w:val="640"/>
          <w:marRight w:val="0"/>
          <w:marTop w:val="0"/>
          <w:marBottom w:val="0"/>
          <w:divBdr>
            <w:top w:val="none" w:sz="0" w:space="0" w:color="auto"/>
            <w:left w:val="none" w:sz="0" w:space="0" w:color="auto"/>
            <w:bottom w:val="none" w:sz="0" w:space="0" w:color="auto"/>
            <w:right w:val="none" w:sz="0" w:space="0" w:color="auto"/>
          </w:divBdr>
        </w:div>
        <w:div w:id="1332027504">
          <w:marLeft w:val="640"/>
          <w:marRight w:val="0"/>
          <w:marTop w:val="0"/>
          <w:marBottom w:val="0"/>
          <w:divBdr>
            <w:top w:val="none" w:sz="0" w:space="0" w:color="auto"/>
            <w:left w:val="none" w:sz="0" w:space="0" w:color="auto"/>
            <w:bottom w:val="none" w:sz="0" w:space="0" w:color="auto"/>
            <w:right w:val="none" w:sz="0" w:space="0" w:color="auto"/>
          </w:divBdr>
        </w:div>
        <w:div w:id="54284479">
          <w:marLeft w:val="640"/>
          <w:marRight w:val="0"/>
          <w:marTop w:val="0"/>
          <w:marBottom w:val="0"/>
          <w:divBdr>
            <w:top w:val="none" w:sz="0" w:space="0" w:color="auto"/>
            <w:left w:val="none" w:sz="0" w:space="0" w:color="auto"/>
            <w:bottom w:val="none" w:sz="0" w:space="0" w:color="auto"/>
            <w:right w:val="none" w:sz="0" w:space="0" w:color="auto"/>
          </w:divBdr>
        </w:div>
        <w:div w:id="1593784847">
          <w:marLeft w:val="640"/>
          <w:marRight w:val="0"/>
          <w:marTop w:val="0"/>
          <w:marBottom w:val="0"/>
          <w:divBdr>
            <w:top w:val="none" w:sz="0" w:space="0" w:color="auto"/>
            <w:left w:val="none" w:sz="0" w:space="0" w:color="auto"/>
            <w:bottom w:val="none" w:sz="0" w:space="0" w:color="auto"/>
            <w:right w:val="none" w:sz="0" w:space="0" w:color="auto"/>
          </w:divBdr>
        </w:div>
        <w:div w:id="2015452360">
          <w:marLeft w:val="640"/>
          <w:marRight w:val="0"/>
          <w:marTop w:val="0"/>
          <w:marBottom w:val="0"/>
          <w:divBdr>
            <w:top w:val="none" w:sz="0" w:space="0" w:color="auto"/>
            <w:left w:val="none" w:sz="0" w:space="0" w:color="auto"/>
            <w:bottom w:val="none" w:sz="0" w:space="0" w:color="auto"/>
            <w:right w:val="none" w:sz="0" w:space="0" w:color="auto"/>
          </w:divBdr>
        </w:div>
        <w:div w:id="118575621">
          <w:marLeft w:val="640"/>
          <w:marRight w:val="0"/>
          <w:marTop w:val="0"/>
          <w:marBottom w:val="0"/>
          <w:divBdr>
            <w:top w:val="none" w:sz="0" w:space="0" w:color="auto"/>
            <w:left w:val="none" w:sz="0" w:space="0" w:color="auto"/>
            <w:bottom w:val="none" w:sz="0" w:space="0" w:color="auto"/>
            <w:right w:val="none" w:sz="0" w:space="0" w:color="auto"/>
          </w:divBdr>
        </w:div>
        <w:div w:id="880628671">
          <w:marLeft w:val="640"/>
          <w:marRight w:val="0"/>
          <w:marTop w:val="0"/>
          <w:marBottom w:val="0"/>
          <w:divBdr>
            <w:top w:val="none" w:sz="0" w:space="0" w:color="auto"/>
            <w:left w:val="none" w:sz="0" w:space="0" w:color="auto"/>
            <w:bottom w:val="none" w:sz="0" w:space="0" w:color="auto"/>
            <w:right w:val="none" w:sz="0" w:space="0" w:color="auto"/>
          </w:divBdr>
        </w:div>
        <w:div w:id="1615332698">
          <w:marLeft w:val="640"/>
          <w:marRight w:val="0"/>
          <w:marTop w:val="0"/>
          <w:marBottom w:val="0"/>
          <w:divBdr>
            <w:top w:val="none" w:sz="0" w:space="0" w:color="auto"/>
            <w:left w:val="none" w:sz="0" w:space="0" w:color="auto"/>
            <w:bottom w:val="none" w:sz="0" w:space="0" w:color="auto"/>
            <w:right w:val="none" w:sz="0" w:space="0" w:color="auto"/>
          </w:divBdr>
        </w:div>
        <w:div w:id="1192063754">
          <w:marLeft w:val="640"/>
          <w:marRight w:val="0"/>
          <w:marTop w:val="0"/>
          <w:marBottom w:val="0"/>
          <w:divBdr>
            <w:top w:val="none" w:sz="0" w:space="0" w:color="auto"/>
            <w:left w:val="none" w:sz="0" w:space="0" w:color="auto"/>
            <w:bottom w:val="none" w:sz="0" w:space="0" w:color="auto"/>
            <w:right w:val="none" w:sz="0" w:space="0" w:color="auto"/>
          </w:divBdr>
        </w:div>
        <w:div w:id="1713924240">
          <w:marLeft w:val="640"/>
          <w:marRight w:val="0"/>
          <w:marTop w:val="0"/>
          <w:marBottom w:val="0"/>
          <w:divBdr>
            <w:top w:val="none" w:sz="0" w:space="0" w:color="auto"/>
            <w:left w:val="none" w:sz="0" w:space="0" w:color="auto"/>
            <w:bottom w:val="none" w:sz="0" w:space="0" w:color="auto"/>
            <w:right w:val="none" w:sz="0" w:space="0" w:color="auto"/>
          </w:divBdr>
        </w:div>
        <w:div w:id="128594169">
          <w:marLeft w:val="640"/>
          <w:marRight w:val="0"/>
          <w:marTop w:val="0"/>
          <w:marBottom w:val="0"/>
          <w:divBdr>
            <w:top w:val="none" w:sz="0" w:space="0" w:color="auto"/>
            <w:left w:val="none" w:sz="0" w:space="0" w:color="auto"/>
            <w:bottom w:val="none" w:sz="0" w:space="0" w:color="auto"/>
            <w:right w:val="none" w:sz="0" w:space="0" w:color="auto"/>
          </w:divBdr>
        </w:div>
        <w:div w:id="1140879734">
          <w:marLeft w:val="640"/>
          <w:marRight w:val="0"/>
          <w:marTop w:val="0"/>
          <w:marBottom w:val="0"/>
          <w:divBdr>
            <w:top w:val="none" w:sz="0" w:space="0" w:color="auto"/>
            <w:left w:val="none" w:sz="0" w:space="0" w:color="auto"/>
            <w:bottom w:val="none" w:sz="0" w:space="0" w:color="auto"/>
            <w:right w:val="none" w:sz="0" w:space="0" w:color="auto"/>
          </w:divBdr>
        </w:div>
        <w:div w:id="1445035785">
          <w:marLeft w:val="640"/>
          <w:marRight w:val="0"/>
          <w:marTop w:val="0"/>
          <w:marBottom w:val="0"/>
          <w:divBdr>
            <w:top w:val="none" w:sz="0" w:space="0" w:color="auto"/>
            <w:left w:val="none" w:sz="0" w:space="0" w:color="auto"/>
            <w:bottom w:val="none" w:sz="0" w:space="0" w:color="auto"/>
            <w:right w:val="none" w:sz="0" w:space="0" w:color="auto"/>
          </w:divBdr>
        </w:div>
        <w:div w:id="745297704">
          <w:marLeft w:val="640"/>
          <w:marRight w:val="0"/>
          <w:marTop w:val="0"/>
          <w:marBottom w:val="0"/>
          <w:divBdr>
            <w:top w:val="none" w:sz="0" w:space="0" w:color="auto"/>
            <w:left w:val="none" w:sz="0" w:space="0" w:color="auto"/>
            <w:bottom w:val="none" w:sz="0" w:space="0" w:color="auto"/>
            <w:right w:val="none" w:sz="0" w:space="0" w:color="auto"/>
          </w:divBdr>
        </w:div>
        <w:div w:id="980423550">
          <w:marLeft w:val="640"/>
          <w:marRight w:val="0"/>
          <w:marTop w:val="0"/>
          <w:marBottom w:val="0"/>
          <w:divBdr>
            <w:top w:val="none" w:sz="0" w:space="0" w:color="auto"/>
            <w:left w:val="none" w:sz="0" w:space="0" w:color="auto"/>
            <w:bottom w:val="none" w:sz="0" w:space="0" w:color="auto"/>
            <w:right w:val="none" w:sz="0" w:space="0" w:color="auto"/>
          </w:divBdr>
        </w:div>
        <w:div w:id="1438061157">
          <w:marLeft w:val="640"/>
          <w:marRight w:val="0"/>
          <w:marTop w:val="0"/>
          <w:marBottom w:val="0"/>
          <w:divBdr>
            <w:top w:val="none" w:sz="0" w:space="0" w:color="auto"/>
            <w:left w:val="none" w:sz="0" w:space="0" w:color="auto"/>
            <w:bottom w:val="none" w:sz="0" w:space="0" w:color="auto"/>
            <w:right w:val="none" w:sz="0" w:space="0" w:color="auto"/>
          </w:divBdr>
        </w:div>
      </w:divsChild>
    </w:div>
    <w:div w:id="818110036">
      <w:bodyDiv w:val="1"/>
      <w:marLeft w:val="0"/>
      <w:marRight w:val="0"/>
      <w:marTop w:val="0"/>
      <w:marBottom w:val="0"/>
      <w:divBdr>
        <w:top w:val="none" w:sz="0" w:space="0" w:color="auto"/>
        <w:left w:val="none" w:sz="0" w:space="0" w:color="auto"/>
        <w:bottom w:val="none" w:sz="0" w:space="0" w:color="auto"/>
        <w:right w:val="none" w:sz="0" w:space="0" w:color="auto"/>
      </w:divBdr>
    </w:div>
    <w:div w:id="869800874">
      <w:bodyDiv w:val="1"/>
      <w:marLeft w:val="0"/>
      <w:marRight w:val="0"/>
      <w:marTop w:val="0"/>
      <w:marBottom w:val="0"/>
      <w:divBdr>
        <w:top w:val="none" w:sz="0" w:space="0" w:color="auto"/>
        <w:left w:val="none" w:sz="0" w:space="0" w:color="auto"/>
        <w:bottom w:val="none" w:sz="0" w:space="0" w:color="auto"/>
        <w:right w:val="none" w:sz="0" w:space="0" w:color="auto"/>
      </w:divBdr>
    </w:div>
    <w:div w:id="870604610">
      <w:bodyDiv w:val="1"/>
      <w:marLeft w:val="0"/>
      <w:marRight w:val="0"/>
      <w:marTop w:val="0"/>
      <w:marBottom w:val="0"/>
      <w:divBdr>
        <w:top w:val="none" w:sz="0" w:space="0" w:color="auto"/>
        <w:left w:val="none" w:sz="0" w:space="0" w:color="auto"/>
        <w:bottom w:val="none" w:sz="0" w:space="0" w:color="auto"/>
        <w:right w:val="none" w:sz="0" w:space="0" w:color="auto"/>
      </w:divBdr>
      <w:divsChild>
        <w:div w:id="1598751474">
          <w:marLeft w:val="640"/>
          <w:marRight w:val="0"/>
          <w:marTop w:val="0"/>
          <w:marBottom w:val="0"/>
          <w:divBdr>
            <w:top w:val="none" w:sz="0" w:space="0" w:color="auto"/>
            <w:left w:val="none" w:sz="0" w:space="0" w:color="auto"/>
            <w:bottom w:val="none" w:sz="0" w:space="0" w:color="auto"/>
            <w:right w:val="none" w:sz="0" w:space="0" w:color="auto"/>
          </w:divBdr>
        </w:div>
        <w:div w:id="143082211">
          <w:marLeft w:val="640"/>
          <w:marRight w:val="0"/>
          <w:marTop w:val="0"/>
          <w:marBottom w:val="0"/>
          <w:divBdr>
            <w:top w:val="none" w:sz="0" w:space="0" w:color="auto"/>
            <w:left w:val="none" w:sz="0" w:space="0" w:color="auto"/>
            <w:bottom w:val="none" w:sz="0" w:space="0" w:color="auto"/>
            <w:right w:val="none" w:sz="0" w:space="0" w:color="auto"/>
          </w:divBdr>
        </w:div>
        <w:div w:id="515272539">
          <w:marLeft w:val="640"/>
          <w:marRight w:val="0"/>
          <w:marTop w:val="0"/>
          <w:marBottom w:val="0"/>
          <w:divBdr>
            <w:top w:val="none" w:sz="0" w:space="0" w:color="auto"/>
            <w:left w:val="none" w:sz="0" w:space="0" w:color="auto"/>
            <w:bottom w:val="none" w:sz="0" w:space="0" w:color="auto"/>
            <w:right w:val="none" w:sz="0" w:space="0" w:color="auto"/>
          </w:divBdr>
        </w:div>
        <w:div w:id="284847742">
          <w:marLeft w:val="640"/>
          <w:marRight w:val="0"/>
          <w:marTop w:val="0"/>
          <w:marBottom w:val="0"/>
          <w:divBdr>
            <w:top w:val="none" w:sz="0" w:space="0" w:color="auto"/>
            <w:left w:val="none" w:sz="0" w:space="0" w:color="auto"/>
            <w:bottom w:val="none" w:sz="0" w:space="0" w:color="auto"/>
            <w:right w:val="none" w:sz="0" w:space="0" w:color="auto"/>
          </w:divBdr>
        </w:div>
        <w:div w:id="1993213840">
          <w:marLeft w:val="640"/>
          <w:marRight w:val="0"/>
          <w:marTop w:val="0"/>
          <w:marBottom w:val="0"/>
          <w:divBdr>
            <w:top w:val="none" w:sz="0" w:space="0" w:color="auto"/>
            <w:left w:val="none" w:sz="0" w:space="0" w:color="auto"/>
            <w:bottom w:val="none" w:sz="0" w:space="0" w:color="auto"/>
            <w:right w:val="none" w:sz="0" w:space="0" w:color="auto"/>
          </w:divBdr>
        </w:div>
        <w:div w:id="853155185">
          <w:marLeft w:val="640"/>
          <w:marRight w:val="0"/>
          <w:marTop w:val="0"/>
          <w:marBottom w:val="0"/>
          <w:divBdr>
            <w:top w:val="none" w:sz="0" w:space="0" w:color="auto"/>
            <w:left w:val="none" w:sz="0" w:space="0" w:color="auto"/>
            <w:bottom w:val="none" w:sz="0" w:space="0" w:color="auto"/>
            <w:right w:val="none" w:sz="0" w:space="0" w:color="auto"/>
          </w:divBdr>
        </w:div>
        <w:div w:id="428891776">
          <w:marLeft w:val="640"/>
          <w:marRight w:val="0"/>
          <w:marTop w:val="0"/>
          <w:marBottom w:val="0"/>
          <w:divBdr>
            <w:top w:val="none" w:sz="0" w:space="0" w:color="auto"/>
            <w:left w:val="none" w:sz="0" w:space="0" w:color="auto"/>
            <w:bottom w:val="none" w:sz="0" w:space="0" w:color="auto"/>
            <w:right w:val="none" w:sz="0" w:space="0" w:color="auto"/>
          </w:divBdr>
        </w:div>
        <w:div w:id="1801143571">
          <w:marLeft w:val="640"/>
          <w:marRight w:val="0"/>
          <w:marTop w:val="0"/>
          <w:marBottom w:val="0"/>
          <w:divBdr>
            <w:top w:val="none" w:sz="0" w:space="0" w:color="auto"/>
            <w:left w:val="none" w:sz="0" w:space="0" w:color="auto"/>
            <w:bottom w:val="none" w:sz="0" w:space="0" w:color="auto"/>
            <w:right w:val="none" w:sz="0" w:space="0" w:color="auto"/>
          </w:divBdr>
        </w:div>
        <w:div w:id="426581744">
          <w:marLeft w:val="640"/>
          <w:marRight w:val="0"/>
          <w:marTop w:val="0"/>
          <w:marBottom w:val="0"/>
          <w:divBdr>
            <w:top w:val="none" w:sz="0" w:space="0" w:color="auto"/>
            <w:left w:val="none" w:sz="0" w:space="0" w:color="auto"/>
            <w:bottom w:val="none" w:sz="0" w:space="0" w:color="auto"/>
            <w:right w:val="none" w:sz="0" w:space="0" w:color="auto"/>
          </w:divBdr>
        </w:div>
        <w:div w:id="2038849940">
          <w:marLeft w:val="640"/>
          <w:marRight w:val="0"/>
          <w:marTop w:val="0"/>
          <w:marBottom w:val="0"/>
          <w:divBdr>
            <w:top w:val="none" w:sz="0" w:space="0" w:color="auto"/>
            <w:left w:val="none" w:sz="0" w:space="0" w:color="auto"/>
            <w:bottom w:val="none" w:sz="0" w:space="0" w:color="auto"/>
            <w:right w:val="none" w:sz="0" w:space="0" w:color="auto"/>
          </w:divBdr>
        </w:div>
        <w:div w:id="273169515">
          <w:marLeft w:val="640"/>
          <w:marRight w:val="0"/>
          <w:marTop w:val="0"/>
          <w:marBottom w:val="0"/>
          <w:divBdr>
            <w:top w:val="none" w:sz="0" w:space="0" w:color="auto"/>
            <w:left w:val="none" w:sz="0" w:space="0" w:color="auto"/>
            <w:bottom w:val="none" w:sz="0" w:space="0" w:color="auto"/>
            <w:right w:val="none" w:sz="0" w:space="0" w:color="auto"/>
          </w:divBdr>
        </w:div>
        <w:div w:id="2100980944">
          <w:marLeft w:val="640"/>
          <w:marRight w:val="0"/>
          <w:marTop w:val="0"/>
          <w:marBottom w:val="0"/>
          <w:divBdr>
            <w:top w:val="none" w:sz="0" w:space="0" w:color="auto"/>
            <w:left w:val="none" w:sz="0" w:space="0" w:color="auto"/>
            <w:bottom w:val="none" w:sz="0" w:space="0" w:color="auto"/>
            <w:right w:val="none" w:sz="0" w:space="0" w:color="auto"/>
          </w:divBdr>
        </w:div>
        <w:div w:id="119300760">
          <w:marLeft w:val="640"/>
          <w:marRight w:val="0"/>
          <w:marTop w:val="0"/>
          <w:marBottom w:val="0"/>
          <w:divBdr>
            <w:top w:val="none" w:sz="0" w:space="0" w:color="auto"/>
            <w:left w:val="none" w:sz="0" w:space="0" w:color="auto"/>
            <w:bottom w:val="none" w:sz="0" w:space="0" w:color="auto"/>
            <w:right w:val="none" w:sz="0" w:space="0" w:color="auto"/>
          </w:divBdr>
        </w:div>
        <w:div w:id="2101556913">
          <w:marLeft w:val="640"/>
          <w:marRight w:val="0"/>
          <w:marTop w:val="0"/>
          <w:marBottom w:val="0"/>
          <w:divBdr>
            <w:top w:val="none" w:sz="0" w:space="0" w:color="auto"/>
            <w:left w:val="none" w:sz="0" w:space="0" w:color="auto"/>
            <w:bottom w:val="none" w:sz="0" w:space="0" w:color="auto"/>
            <w:right w:val="none" w:sz="0" w:space="0" w:color="auto"/>
          </w:divBdr>
        </w:div>
        <w:div w:id="1076902845">
          <w:marLeft w:val="640"/>
          <w:marRight w:val="0"/>
          <w:marTop w:val="0"/>
          <w:marBottom w:val="0"/>
          <w:divBdr>
            <w:top w:val="none" w:sz="0" w:space="0" w:color="auto"/>
            <w:left w:val="none" w:sz="0" w:space="0" w:color="auto"/>
            <w:bottom w:val="none" w:sz="0" w:space="0" w:color="auto"/>
            <w:right w:val="none" w:sz="0" w:space="0" w:color="auto"/>
          </w:divBdr>
        </w:div>
        <w:div w:id="1796096330">
          <w:marLeft w:val="640"/>
          <w:marRight w:val="0"/>
          <w:marTop w:val="0"/>
          <w:marBottom w:val="0"/>
          <w:divBdr>
            <w:top w:val="none" w:sz="0" w:space="0" w:color="auto"/>
            <w:left w:val="none" w:sz="0" w:space="0" w:color="auto"/>
            <w:bottom w:val="none" w:sz="0" w:space="0" w:color="auto"/>
            <w:right w:val="none" w:sz="0" w:space="0" w:color="auto"/>
          </w:divBdr>
        </w:div>
        <w:div w:id="1119376418">
          <w:marLeft w:val="640"/>
          <w:marRight w:val="0"/>
          <w:marTop w:val="0"/>
          <w:marBottom w:val="0"/>
          <w:divBdr>
            <w:top w:val="none" w:sz="0" w:space="0" w:color="auto"/>
            <w:left w:val="none" w:sz="0" w:space="0" w:color="auto"/>
            <w:bottom w:val="none" w:sz="0" w:space="0" w:color="auto"/>
            <w:right w:val="none" w:sz="0" w:space="0" w:color="auto"/>
          </w:divBdr>
        </w:div>
        <w:div w:id="1128862893">
          <w:marLeft w:val="640"/>
          <w:marRight w:val="0"/>
          <w:marTop w:val="0"/>
          <w:marBottom w:val="0"/>
          <w:divBdr>
            <w:top w:val="none" w:sz="0" w:space="0" w:color="auto"/>
            <w:left w:val="none" w:sz="0" w:space="0" w:color="auto"/>
            <w:bottom w:val="none" w:sz="0" w:space="0" w:color="auto"/>
            <w:right w:val="none" w:sz="0" w:space="0" w:color="auto"/>
          </w:divBdr>
        </w:div>
        <w:div w:id="1357537116">
          <w:marLeft w:val="640"/>
          <w:marRight w:val="0"/>
          <w:marTop w:val="0"/>
          <w:marBottom w:val="0"/>
          <w:divBdr>
            <w:top w:val="none" w:sz="0" w:space="0" w:color="auto"/>
            <w:left w:val="none" w:sz="0" w:space="0" w:color="auto"/>
            <w:bottom w:val="none" w:sz="0" w:space="0" w:color="auto"/>
            <w:right w:val="none" w:sz="0" w:space="0" w:color="auto"/>
          </w:divBdr>
        </w:div>
        <w:div w:id="1637225242">
          <w:marLeft w:val="640"/>
          <w:marRight w:val="0"/>
          <w:marTop w:val="0"/>
          <w:marBottom w:val="0"/>
          <w:divBdr>
            <w:top w:val="none" w:sz="0" w:space="0" w:color="auto"/>
            <w:left w:val="none" w:sz="0" w:space="0" w:color="auto"/>
            <w:bottom w:val="none" w:sz="0" w:space="0" w:color="auto"/>
            <w:right w:val="none" w:sz="0" w:space="0" w:color="auto"/>
          </w:divBdr>
        </w:div>
        <w:div w:id="1435979156">
          <w:marLeft w:val="640"/>
          <w:marRight w:val="0"/>
          <w:marTop w:val="0"/>
          <w:marBottom w:val="0"/>
          <w:divBdr>
            <w:top w:val="none" w:sz="0" w:space="0" w:color="auto"/>
            <w:left w:val="none" w:sz="0" w:space="0" w:color="auto"/>
            <w:bottom w:val="none" w:sz="0" w:space="0" w:color="auto"/>
            <w:right w:val="none" w:sz="0" w:space="0" w:color="auto"/>
          </w:divBdr>
        </w:div>
        <w:div w:id="1030570317">
          <w:marLeft w:val="640"/>
          <w:marRight w:val="0"/>
          <w:marTop w:val="0"/>
          <w:marBottom w:val="0"/>
          <w:divBdr>
            <w:top w:val="none" w:sz="0" w:space="0" w:color="auto"/>
            <w:left w:val="none" w:sz="0" w:space="0" w:color="auto"/>
            <w:bottom w:val="none" w:sz="0" w:space="0" w:color="auto"/>
            <w:right w:val="none" w:sz="0" w:space="0" w:color="auto"/>
          </w:divBdr>
        </w:div>
        <w:div w:id="1170483118">
          <w:marLeft w:val="640"/>
          <w:marRight w:val="0"/>
          <w:marTop w:val="0"/>
          <w:marBottom w:val="0"/>
          <w:divBdr>
            <w:top w:val="none" w:sz="0" w:space="0" w:color="auto"/>
            <w:left w:val="none" w:sz="0" w:space="0" w:color="auto"/>
            <w:bottom w:val="none" w:sz="0" w:space="0" w:color="auto"/>
            <w:right w:val="none" w:sz="0" w:space="0" w:color="auto"/>
          </w:divBdr>
        </w:div>
        <w:div w:id="1388382534">
          <w:marLeft w:val="640"/>
          <w:marRight w:val="0"/>
          <w:marTop w:val="0"/>
          <w:marBottom w:val="0"/>
          <w:divBdr>
            <w:top w:val="none" w:sz="0" w:space="0" w:color="auto"/>
            <w:left w:val="none" w:sz="0" w:space="0" w:color="auto"/>
            <w:bottom w:val="none" w:sz="0" w:space="0" w:color="auto"/>
            <w:right w:val="none" w:sz="0" w:space="0" w:color="auto"/>
          </w:divBdr>
        </w:div>
        <w:div w:id="1147894569">
          <w:marLeft w:val="640"/>
          <w:marRight w:val="0"/>
          <w:marTop w:val="0"/>
          <w:marBottom w:val="0"/>
          <w:divBdr>
            <w:top w:val="none" w:sz="0" w:space="0" w:color="auto"/>
            <w:left w:val="none" w:sz="0" w:space="0" w:color="auto"/>
            <w:bottom w:val="none" w:sz="0" w:space="0" w:color="auto"/>
            <w:right w:val="none" w:sz="0" w:space="0" w:color="auto"/>
          </w:divBdr>
        </w:div>
        <w:div w:id="44260129">
          <w:marLeft w:val="640"/>
          <w:marRight w:val="0"/>
          <w:marTop w:val="0"/>
          <w:marBottom w:val="0"/>
          <w:divBdr>
            <w:top w:val="none" w:sz="0" w:space="0" w:color="auto"/>
            <w:left w:val="none" w:sz="0" w:space="0" w:color="auto"/>
            <w:bottom w:val="none" w:sz="0" w:space="0" w:color="auto"/>
            <w:right w:val="none" w:sz="0" w:space="0" w:color="auto"/>
          </w:divBdr>
        </w:div>
        <w:div w:id="471825310">
          <w:marLeft w:val="640"/>
          <w:marRight w:val="0"/>
          <w:marTop w:val="0"/>
          <w:marBottom w:val="0"/>
          <w:divBdr>
            <w:top w:val="none" w:sz="0" w:space="0" w:color="auto"/>
            <w:left w:val="none" w:sz="0" w:space="0" w:color="auto"/>
            <w:bottom w:val="none" w:sz="0" w:space="0" w:color="auto"/>
            <w:right w:val="none" w:sz="0" w:space="0" w:color="auto"/>
          </w:divBdr>
        </w:div>
        <w:div w:id="2096196745">
          <w:marLeft w:val="640"/>
          <w:marRight w:val="0"/>
          <w:marTop w:val="0"/>
          <w:marBottom w:val="0"/>
          <w:divBdr>
            <w:top w:val="none" w:sz="0" w:space="0" w:color="auto"/>
            <w:left w:val="none" w:sz="0" w:space="0" w:color="auto"/>
            <w:bottom w:val="none" w:sz="0" w:space="0" w:color="auto"/>
            <w:right w:val="none" w:sz="0" w:space="0" w:color="auto"/>
          </w:divBdr>
        </w:div>
        <w:div w:id="1794858825">
          <w:marLeft w:val="640"/>
          <w:marRight w:val="0"/>
          <w:marTop w:val="0"/>
          <w:marBottom w:val="0"/>
          <w:divBdr>
            <w:top w:val="none" w:sz="0" w:space="0" w:color="auto"/>
            <w:left w:val="none" w:sz="0" w:space="0" w:color="auto"/>
            <w:bottom w:val="none" w:sz="0" w:space="0" w:color="auto"/>
            <w:right w:val="none" w:sz="0" w:space="0" w:color="auto"/>
          </w:divBdr>
        </w:div>
        <w:div w:id="355623054">
          <w:marLeft w:val="640"/>
          <w:marRight w:val="0"/>
          <w:marTop w:val="0"/>
          <w:marBottom w:val="0"/>
          <w:divBdr>
            <w:top w:val="none" w:sz="0" w:space="0" w:color="auto"/>
            <w:left w:val="none" w:sz="0" w:space="0" w:color="auto"/>
            <w:bottom w:val="none" w:sz="0" w:space="0" w:color="auto"/>
            <w:right w:val="none" w:sz="0" w:space="0" w:color="auto"/>
          </w:divBdr>
        </w:div>
        <w:div w:id="1021321917">
          <w:marLeft w:val="640"/>
          <w:marRight w:val="0"/>
          <w:marTop w:val="0"/>
          <w:marBottom w:val="0"/>
          <w:divBdr>
            <w:top w:val="none" w:sz="0" w:space="0" w:color="auto"/>
            <w:left w:val="none" w:sz="0" w:space="0" w:color="auto"/>
            <w:bottom w:val="none" w:sz="0" w:space="0" w:color="auto"/>
            <w:right w:val="none" w:sz="0" w:space="0" w:color="auto"/>
          </w:divBdr>
        </w:div>
        <w:div w:id="914974797">
          <w:marLeft w:val="640"/>
          <w:marRight w:val="0"/>
          <w:marTop w:val="0"/>
          <w:marBottom w:val="0"/>
          <w:divBdr>
            <w:top w:val="none" w:sz="0" w:space="0" w:color="auto"/>
            <w:left w:val="none" w:sz="0" w:space="0" w:color="auto"/>
            <w:bottom w:val="none" w:sz="0" w:space="0" w:color="auto"/>
            <w:right w:val="none" w:sz="0" w:space="0" w:color="auto"/>
          </w:divBdr>
        </w:div>
        <w:div w:id="188690699">
          <w:marLeft w:val="640"/>
          <w:marRight w:val="0"/>
          <w:marTop w:val="0"/>
          <w:marBottom w:val="0"/>
          <w:divBdr>
            <w:top w:val="none" w:sz="0" w:space="0" w:color="auto"/>
            <w:left w:val="none" w:sz="0" w:space="0" w:color="auto"/>
            <w:bottom w:val="none" w:sz="0" w:space="0" w:color="auto"/>
            <w:right w:val="none" w:sz="0" w:space="0" w:color="auto"/>
          </w:divBdr>
        </w:div>
        <w:div w:id="475494250">
          <w:marLeft w:val="640"/>
          <w:marRight w:val="0"/>
          <w:marTop w:val="0"/>
          <w:marBottom w:val="0"/>
          <w:divBdr>
            <w:top w:val="none" w:sz="0" w:space="0" w:color="auto"/>
            <w:left w:val="none" w:sz="0" w:space="0" w:color="auto"/>
            <w:bottom w:val="none" w:sz="0" w:space="0" w:color="auto"/>
            <w:right w:val="none" w:sz="0" w:space="0" w:color="auto"/>
          </w:divBdr>
        </w:div>
        <w:div w:id="1400784969">
          <w:marLeft w:val="640"/>
          <w:marRight w:val="0"/>
          <w:marTop w:val="0"/>
          <w:marBottom w:val="0"/>
          <w:divBdr>
            <w:top w:val="none" w:sz="0" w:space="0" w:color="auto"/>
            <w:left w:val="none" w:sz="0" w:space="0" w:color="auto"/>
            <w:bottom w:val="none" w:sz="0" w:space="0" w:color="auto"/>
            <w:right w:val="none" w:sz="0" w:space="0" w:color="auto"/>
          </w:divBdr>
        </w:div>
        <w:div w:id="1016425416">
          <w:marLeft w:val="640"/>
          <w:marRight w:val="0"/>
          <w:marTop w:val="0"/>
          <w:marBottom w:val="0"/>
          <w:divBdr>
            <w:top w:val="none" w:sz="0" w:space="0" w:color="auto"/>
            <w:left w:val="none" w:sz="0" w:space="0" w:color="auto"/>
            <w:bottom w:val="none" w:sz="0" w:space="0" w:color="auto"/>
            <w:right w:val="none" w:sz="0" w:space="0" w:color="auto"/>
          </w:divBdr>
        </w:div>
        <w:div w:id="214588737">
          <w:marLeft w:val="640"/>
          <w:marRight w:val="0"/>
          <w:marTop w:val="0"/>
          <w:marBottom w:val="0"/>
          <w:divBdr>
            <w:top w:val="none" w:sz="0" w:space="0" w:color="auto"/>
            <w:left w:val="none" w:sz="0" w:space="0" w:color="auto"/>
            <w:bottom w:val="none" w:sz="0" w:space="0" w:color="auto"/>
            <w:right w:val="none" w:sz="0" w:space="0" w:color="auto"/>
          </w:divBdr>
        </w:div>
        <w:div w:id="912620804">
          <w:marLeft w:val="640"/>
          <w:marRight w:val="0"/>
          <w:marTop w:val="0"/>
          <w:marBottom w:val="0"/>
          <w:divBdr>
            <w:top w:val="none" w:sz="0" w:space="0" w:color="auto"/>
            <w:left w:val="none" w:sz="0" w:space="0" w:color="auto"/>
            <w:bottom w:val="none" w:sz="0" w:space="0" w:color="auto"/>
            <w:right w:val="none" w:sz="0" w:space="0" w:color="auto"/>
          </w:divBdr>
        </w:div>
        <w:div w:id="1063675435">
          <w:marLeft w:val="640"/>
          <w:marRight w:val="0"/>
          <w:marTop w:val="0"/>
          <w:marBottom w:val="0"/>
          <w:divBdr>
            <w:top w:val="none" w:sz="0" w:space="0" w:color="auto"/>
            <w:left w:val="none" w:sz="0" w:space="0" w:color="auto"/>
            <w:bottom w:val="none" w:sz="0" w:space="0" w:color="auto"/>
            <w:right w:val="none" w:sz="0" w:space="0" w:color="auto"/>
          </w:divBdr>
        </w:div>
        <w:div w:id="530458931">
          <w:marLeft w:val="640"/>
          <w:marRight w:val="0"/>
          <w:marTop w:val="0"/>
          <w:marBottom w:val="0"/>
          <w:divBdr>
            <w:top w:val="none" w:sz="0" w:space="0" w:color="auto"/>
            <w:left w:val="none" w:sz="0" w:space="0" w:color="auto"/>
            <w:bottom w:val="none" w:sz="0" w:space="0" w:color="auto"/>
            <w:right w:val="none" w:sz="0" w:space="0" w:color="auto"/>
          </w:divBdr>
        </w:div>
        <w:div w:id="799810030">
          <w:marLeft w:val="640"/>
          <w:marRight w:val="0"/>
          <w:marTop w:val="0"/>
          <w:marBottom w:val="0"/>
          <w:divBdr>
            <w:top w:val="none" w:sz="0" w:space="0" w:color="auto"/>
            <w:left w:val="none" w:sz="0" w:space="0" w:color="auto"/>
            <w:bottom w:val="none" w:sz="0" w:space="0" w:color="auto"/>
            <w:right w:val="none" w:sz="0" w:space="0" w:color="auto"/>
          </w:divBdr>
        </w:div>
      </w:divsChild>
    </w:div>
    <w:div w:id="891037320">
      <w:bodyDiv w:val="1"/>
      <w:marLeft w:val="0"/>
      <w:marRight w:val="0"/>
      <w:marTop w:val="0"/>
      <w:marBottom w:val="0"/>
      <w:divBdr>
        <w:top w:val="none" w:sz="0" w:space="0" w:color="auto"/>
        <w:left w:val="none" w:sz="0" w:space="0" w:color="auto"/>
        <w:bottom w:val="none" w:sz="0" w:space="0" w:color="auto"/>
        <w:right w:val="none" w:sz="0" w:space="0" w:color="auto"/>
      </w:divBdr>
      <w:divsChild>
        <w:div w:id="1836146455">
          <w:marLeft w:val="640"/>
          <w:marRight w:val="0"/>
          <w:marTop w:val="0"/>
          <w:marBottom w:val="0"/>
          <w:divBdr>
            <w:top w:val="none" w:sz="0" w:space="0" w:color="auto"/>
            <w:left w:val="none" w:sz="0" w:space="0" w:color="auto"/>
            <w:bottom w:val="none" w:sz="0" w:space="0" w:color="auto"/>
            <w:right w:val="none" w:sz="0" w:space="0" w:color="auto"/>
          </w:divBdr>
        </w:div>
        <w:div w:id="215164312">
          <w:marLeft w:val="640"/>
          <w:marRight w:val="0"/>
          <w:marTop w:val="0"/>
          <w:marBottom w:val="0"/>
          <w:divBdr>
            <w:top w:val="none" w:sz="0" w:space="0" w:color="auto"/>
            <w:left w:val="none" w:sz="0" w:space="0" w:color="auto"/>
            <w:bottom w:val="none" w:sz="0" w:space="0" w:color="auto"/>
            <w:right w:val="none" w:sz="0" w:space="0" w:color="auto"/>
          </w:divBdr>
        </w:div>
        <w:div w:id="1323392013">
          <w:marLeft w:val="640"/>
          <w:marRight w:val="0"/>
          <w:marTop w:val="0"/>
          <w:marBottom w:val="0"/>
          <w:divBdr>
            <w:top w:val="none" w:sz="0" w:space="0" w:color="auto"/>
            <w:left w:val="none" w:sz="0" w:space="0" w:color="auto"/>
            <w:bottom w:val="none" w:sz="0" w:space="0" w:color="auto"/>
            <w:right w:val="none" w:sz="0" w:space="0" w:color="auto"/>
          </w:divBdr>
        </w:div>
        <w:div w:id="104886573">
          <w:marLeft w:val="640"/>
          <w:marRight w:val="0"/>
          <w:marTop w:val="0"/>
          <w:marBottom w:val="0"/>
          <w:divBdr>
            <w:top w:val="none" w:sz="0" w:space="0" w:color="auto"/>
            <w:left w:val="none" w:sz="0" w:space="0" w:color="auto"/>
            <w:bottom w:val="none" w:sz="0" w:space="0" w:color="auto"/>
            <w:right w:val="none" w:sz="0" w:space="0" w:color="auto"/>
          </w:divBdr>
        </w:div>
        <w:div w:id="68964019">
          <w:marLeft w:val="640"/>
          <w:marRight w:val="0"/>
          <w:marTop w:val="0"/>
          <w:marBottom w:val="0"/>
          <w:divBdr>
            <w:top w:val="none" w:sz="0" w:space="0" w:color="auto"/>
            <w:left w:val="none" w:sz="0" w:space="0" w:color="auto"/>
            <w:bottom w:val="none" w:sz="0" w:space="0" w:color="auto"/>
            <w:right w:val="none" w:sz="0" w:space="0" w:color="auto"/>
          </w:divBdr>
        </w:div>
        <w:div w:id="1519538500">
          <w:marLeft w:val="640"/>
          <w:marRight w:val="0"/>
          <w:marTop w:val="0"/>
          <w:marBottom w:val="0"/>
          <w:divBdr>
            <w:top w:val="none" w:sz="0" w:space="0" w:color="auto"/>
            <w:left w:val="none" w:sz="0" w:space="0" w:color="auto"/>
            <w:bottom w:val="none" w:sz="0" w:space="0" w:color="auto"/>
            <w:right w:val="none" w:sz="0" w:space="0" w:color="auto"/>
          </w:divBdr>
        </w:div>
        <w:div w:id="1192959278">
          <w:marLeft w:val="640"/>
          <w:marRight w:val="0"/>
          <w:marTop w:val="0"/>
          <w:marBottom w:val="0"/>
          <w:divBdr>
            <w:top w:val="none" w:sz="0" w:space="0" w:color="auto"/>
            <w:left w:val="none" w:sz="0" w:space="0" w:color="auto"/>
            <w:bottom w:val="none" w:sz="0" w:space="0" w:color="auto"/>
            <w:right w:val="none" w:sz="0" w:space="0" w:color="auto"/>
          </w:divBdr>
        </w:div>
        <w:div w:id="2121990430">
          <w:marLeft w:val="640"/>
          <w:marRight w:val="0"/>
          <w:marTop w:val="0"/>
          <w:marBottom w:val="0"/>
          <w:divBdr>
            <w:top w:val="none" w:sz="0" w:space="0" w:color="auto"/>
            <w:left w:val="none" w:sz="0" w:space="0" w:color="auto"/>
            <w:bottom w:val="none" w:sz="0" w:space="0" w:color="auto"/>
            <w:right w:val="none" w:sz="0" w:space="0" w:color="auto"/>
          </w:divBdr>
        </w:div>
        <w:div w:id="1568146717">
          <w:marLeft w:val="640"/>
          <w:marRight w:val="0"/>
          <w:marTop w:val="0"/>
          <w:marBottom w:val="0"/>
          <w:divBdr>
            <w:top w:val="none" w:sz="0" w:space="0" w:color="auto"/>
            <w:left w:val="none" w:sz="0" w:space="0" w:color="auto"/>
            <w:bottom w:val="none" w:sz="0" w:space="0" w:color="auto"/>
            <w:right w:val="none" w:sz="0" w:space="0" w:color="auto"/>
          </w:divBdr>
        </w:div>
        <w:div w:id="728915827">
          <w:marLeft w:val="640"/>
          <w:marRight w:val="0"/>
          <w:marTop w:val="0"/>
          <w:marBottom w:val="0"/>
          <w:divBdr>
            <w:top w:val="none" w:sz="0" w:space="0" w:color="auto"/>
            <w:left w:val="none" w:sz="0" w:space="0" w:color="auto"/>
            <w:bottom w:val="none" w:sz="0" w:space="0" w:color="auto"/>
            <w:right w:val="none" w:sz="0" w:space="0" w:color="auto"/>
          </w:divBdr>
        </w:div>
        <w:div w:id="1361971387">
          <w:marLeft w:val="640"/>
          <w:marRight w:val="0"/>
          <w:marTop w:val="0"/>
          <w:marBottom w:val="0"/>
          <w:divBdr>
            <w:top w:val="none" w:sz="0" w:space="0" w:color="auto"/>
            <w:left w:val="none" w:sz="0" w:space="0" w:color="auto"/>
            <w:bottom w:val="none" w:sz="0" w:space="0" w:color="auto"/>
            <w:right w:val="none" w:sz="0" w:space="0" w:color="auto"/>
          </w:divBdr>
        </w:div>
        <w:div w:id="43405433">
          <w:marLeft w:val="640"/>
          <w:marRight w:val="0"/>
          <w:marTop w:val="0"/>
          <w:marBottom w:val="0"/>
          <w:divBdr>
            <w:top w:val="none" w:sz="0" w:space="0" w:color="auto"/>
            <w:left w:val="none" w:sz="0" w:space="0" w:color="auto"/>
            <w:bottom w:val="none" w:sz="0" w:space="0" w:color="auto"/>
            <w:right w:val="none" w:sz="0" w:space="0" w:color="auto"/>
          </w:divBdr>
        </w:div>
        <w:div w:id="1694964618">
          <w:marLeft w:val="640"/>
          <w:marRight w:val="0"/>
          <w:marTop w:val="0"/>
          <w:marBottom w:val="0"/>
          <w:divBdr>
            <w:top w:val="none" w:sz="0" w:space="0" w:color="auto"/>
            <w:left w:val="none" w:sz="0" w:space="0" w:color="auto"/>
            <w:bottom w:val="none" w:sz="0" w:space="0" w:color="auto"/>
            <w:right w:val="none" w:sz="0" w:space="0" w:color="auto"/>
          </w:divBdr>
        </w:div>
        <w:div w:id="515536663">
          <w:marLeft w:val="640"/>
          <w:marRight w:val="0"/>
          <w:marTop w:val="0"/>
          <w:marBottom w:val="0"/>
          <w:divBdr>
            <w:top w:val="none" w:sz="0" w:space="0" w:color="auto"/>
            <w:left w:val="none" w:sz="0" w:space="0" w:color="auto"/>
            <w:bottom w:val="none" w:sz="0" w:space="0" w:color="auto"/>
            <w:right w:val="none" w:sz="0" w:space="0" w:color="auto"/>
          </w:divBdr>
        </w:div>
        <w:div w:id="1253272396">
          <w:marLeft w:val="640"/>
          <w:marRight w:val="0"/>
          <w:marTop w:val="0"/>
          <w:marBottom w:val="0"/>
          <w:divBdr>
            <w:top w:val="none" w:sz="0" w:space="0" w:color="auto"/>
            <w:left w:val="none" w:sz="0" w:space="0" w:color="auto"/>
            <w:bottom w:val="none" w:sz="0" w:space="0" w:color="auto"/>
            <w:right w:val="none" w:sz="0" w:space="0" w:color="auto"/>
          </w:divBdr>
        </w:div>
        <w:div w:id="1879707584">
          <w:marLeft w:val="640"/>
          <w:marRight w:val="0"/>
          <w:marTop w:val="0"/>
          <w:marBottom w:val="0"/>
          <w:divBdr>
            <w:top w:val="none" w:sz="0" w:space="0" w:color="auto"/>
            <w:left w:val="none" w:sz="0" w:space="0" w:color="auto"/>
            <w:bottom w:val="none" w:sz="0" w:space="0" w:color="auto"/>
            <w:right w:val="none" w:sz="0" w:space="0" w:color="auto"/>
          </w:divBdr>
        </w:div>
        <w:div w:id="1452557999">
          <w:marLeft w:val="640"/>
          <w:marRight w:val="0"/>
          <w:marTop w:val="0"/>
          <w:marBottom w:val="0"/>
          <w:divBdr>
            <w:top w:val="none" w:sz="0" w:space="0" w:color="auto"/>
            <w:left w:val="none" w:sz="0" w:space="0" w:color="auto"/>
            <w:bottom w:val="none" w:sz="0" w:space="0" w:color="auto"/>
            <w:right w:val="none" w:sz="0" w:space="0" w:color="auto"/>
          </w:divBdr>
        </w:div>
        <w:div w:id="832528738">
          <w:marLeft w:val="640"/>
          <w:marRight w:val="0"/>
          <w:marTop w:val="0"/>
          <w:marBottom w:val="0"/>
          <w:divBdr>
            <w:top w:val="none" w:sz="0" w:space="0" w:color="auto"/>
            <w:left w:val="none" w:sz="0" w:space="0" w:color="auto"/>
            <w:bottom w:val="none" w:sz="0" w:space="0" w:color="auto"/>
            <w:right w:val="none" w:sz="0" w:space="0" w:color="auto"/>
          </w:divBdr>
        </w:div>
        <w:div w:id="83456545">
          <w:marLeft w:val="640"/>
          <w:marRight w:val="0"/>
          <w:marTop w:val="0"/>
          <w:marBottom w:val="0"/>
          <w:divBdr>
            <w:top w:val="none" w:sz="0" w:space="0" w:color="auto"/>
            <w:left w:val="none" w:sz="0" w:space="0" w:color="auto"/>
            <w:bottom w:val="none" w:sz="0" w:space="0" w:color="auto"/>
            <w:right w:val="none" w:sz="0" w:space="0" w:color="auto"/>
          </w:divBdr>
        </w:div>
        <w:div w:id="47802553">
          <w:marLeft w:val="640"/>
          <w:marRight w:val="0"/>
          <w:marTop w:val="0"/>
          <w:marBottom w:val="0"/>
          <w:divBdr>
            <w:top w:val="none" w:sz="0" w:space="0" w:color="auto"/>
            <w:left w:val="none" w:sz="0" w:space="0" w:color="auto"/>
            <w:bottom w:val="none" w:sz="0" w:space="0" w:color="auto"/>
            <w:right w:val="none" w:sz="0" w:space="0" w:color="auto"/>
          </w:divBdr>
        </w:div>
        <w:div w:id="803347560">
          <w:marLeft w:val="640"/>
          <w:marRight w:val="0"/>
          <w:marTop w:val="0"/>
          <w:marBottom w:val="0"/>
          <w:divBdr>
            <w:top w:val="none" w:sz="0" w:space="0" w:color="auto"/>
            <w:left w:val="none" w:sz="0" w:space="0" w:color="auto"/>
            <w:bottom w:val="none" w:sz="0" w:space="0" w:color="auto"/>
            <w:right w:val="none" w:sz="0" w:space="0" w:color="auto"/>
          </w:divBdr>
        </w:div>
        <w:div w:id="1522664584">
          <w:marLeft w:val="640"/>
          <w:marRight w:val="0"/>
          <w:marTop w:val="0"/>
          <w:marBottom w:val="0"/>
          <w:divBdr>
            <w:top w:val="none" w:sz="0" w:space="0" w:color="auto"/>
            <w:left w:val="none" w:sz="0" w:space="0" w:color="auto"/>
            <w:bottom w:val="none" w:sz="0" w:space="0" w:color="auto"/>
            <w:right w:val="none" w:sz="0" w:space="0" w:color="auto"/>
          </w:divBdr>
        </w:div>
        <w:div w:id="1694577071">
          <w:marLeft w:val="640"/>
          <w:marRight w:val="0"/>
          <w:marTop w:val="0"/>
          <w:marBottom w:val="0"/>
          <w:divBdr>
            <w:top w:val="none" w:sz="0" w:space="0" w:color="auto"/>
            <w:left w:val="none" w:sz="0" w:space="0" w:color="auto"/>
            <w:bottom w:val="none" w:sz="0" w:space="0" w:color="auto"/>
            <w:right w:val="none" w:sz="0" w:space="0" w:color="auto"/>
          </w:divBdr>
        </w:div>
        <w:div w:id="811599365">
          <w:marLeft w:val="640"/>
          <w:marRight w:val="0"/>
          <w:marTop w:val="0"/>
          <w:marBottom w:val="0"/>
          <w:divBdr>
            <w:top w:val="none" w:sz="0" w:space="0" w:color="auto"/>
            <w:left w:val="none" w:sz="0" w:space="0" w:color="auto"/>
            <w:bottom w:val="none" w:sz="0" w:space="0" w:color="auto"/>
            <w:right w:val="none" w:sz="0" w:space="0" w:color="auto"/>
          </w:divBdr>
        </w:div>
        <w:div w:id="97676152">
          <w:marLeft w:val="640"/>
          <w:marRight w:val="0"/>
          <w:marTop w:val="0"/>
          <w:marBottom w:val="0"/>
          <w:divBdr>
            <w:top w:val="none" w:sz="0" w:space="0" w:color="auto"/>
            <w:left w:val="none" w:sz="0" w:space="0" w:color="auto"/>
            <w:bottom w:val="none" w:sz="0" w:space="0" w:color="auto"/>
            <w:right w:val="none" w:sz="0" w:space="0" w:color="auto"/>
          </w:divBdr>
        </w:div>
        <w:div w:id="2017731619">
          <w:marLeft w:val="640"/>
          <w:marRight w:val="0"/>
          <w:marTop w:val="0"/>
          <w:marBottom w:val="0"/>
          <w:divBdr>
            <w:top w:val="none" w:sz="0" w:space="0" w:color="auto"/>
            <w:left w:val="none" w:sz="0" w:space="0" w:color="auto"/>
            <w:bottom w:val="none" w:sz="0" w:space="0" w:color="auto"/>
            <w:right w:val="none" w:sz="0" w:space="0" w:color="auto"/>
          </w:divBdr>
        </w:div>
        <w:div w:id="1728062778">
          <w:marLeft w:val="640"/>
          <w:marRight w:val="0"/>
          <w:marTop w:val="0"/>
          <w:marBottom w:val="0"/>
          <w:divBdr>
            <w:top w:val="none" w:sz="0" w:space="0" w:color="auto"/>
            <w:left w:val="none" w:sz="0" w:space="0" w:color="auto"/>
            <w:bottom w:val="none" w:sz="0" w:space="0" w:color="auto"/>
            <w:right w:val="none" w:sz="0" w:space="0" w:color="auto"/>
          </w:divBdr>
        </w:div>
        <w:div w:id="950891472">
          <w:marLeft w:val="640"/>
          <w:marRight w:val="0"/>
          <w:marTop w:val="0"/>
          <w:marBottom w:val="0"/>
          <w:divBdr>
            <w:top w:val="none" w:sz="0" w:space="0" w:color="auto"/>
            <w:left w:val="none" w:sz="0" w:space="0" w:color="auto"/>
            <w:bottom w:val="none" w:sz="0" w:space="0" w:color="auto"/>
            <w:right w:val="none" w:sz="0" w:space="0" w:color="auto"/>
          </w:divBdr>
        </w:div>
        <w:div w:id="807280508">
          <w:marLeft w:val="640"/>
          <w:marRight w:val="0"/>
          <w:marTop w:val="0"/>
          <w:marBottom w:val="0"/>
          <w:divBdr>
            <w:top w:val="none" w:sz="0" w:space="0" w:color="auto"/>
            <w:left w:val="none" w:sz="0" w:space="0" w:color="auto"/>
            <w:bottom w:val="none" w:sz="0" w:space="0" w:color="auto"/>
            <w:right w:val="none" w:sz="0" w:space="0" w:color="auto"/>
          </w:divBdr>
        </w:div>
        <w:div w:id="1723553181">
          <w:marLeft w:val="640"/>
          <w:marRight w:val="0"/>
          <w:marTop w:val="0"/>
          <w:marBottom w:val="0"/>
          <w:divBdr>
            <w:top w:val="none" w:sz="0" w:space="0" w:color="auto"/>
            <w:left w:val="none" w:sz="0" w:space="0" w:color="auto"/>
            <w:bottom w:val="none" w:sz="0" w:space="0" w:color="auto"/>
            <w:right w:val="none" w:sz="0" w:space="0" w:color="auto"/>
          </w:divBdr>
        </w:div>
        <w:div w:id="213320366">
          <w:marLeft w:val="640"/>
          <w:marRight w:val="0"/>
          <w:marTop w:val="0"/>
          <w:marBottom w:val="0"/>
          <w:divBdr>
            <w:top w:val="none" w:sz="0" w:space="0" w:color="auto"/>
            <w:left w:val="none" w:sz="0" w:space="0" w:color="auto"/>
            <w:bottom w:val="none" w:sz="0" w:space="0" w:color="auto"/>
            <w:right w:val="none" w:sz="0" w:space="0" w:color="auto"/>
          </w:divBdr>
        </w:div>
        <w:div w:id="1271670753">
          <w:marLeft w:val="640"/>
          <w:marRight w:val="0"/>
          <w:marTop w:val="0"/>
          <w:marBottom w:val="0"/>
          <w:divBdr>
            <w:top w:val="none" w:sz="0" w:space="0" w:color="auto"/>
            <w:left w:val="none" w:sz="0" w:space="0" w:color="auto"/>
            <w:bottom w:val="none" w:sz="0" w:space="0" w:color="auto"/>
            <w:right w:val="none" w:sz="0" w:space="0" w:color="auto"/>
          </w:divBdr>
        </w:div>
        <w:div w:id="1871533401">
          <w:marLeft w:val="640"/>
          <w:marRight w:val="0"/>
          <w:marTop w:val="0"/>
          <w:marBottom w:val="0"/>
          <w:divBdr>
            <w:top w:val="none" w:sz="0" w:space="0" w:color="auto"/>
            <w:left w:val="none" w:sz="0" w:space="0" w:color="auto"/>
            <w:bottom w:val="none" w:sz="0" w:space="0" w:color="auto"/>
            <w:right w:val="none" w:sz="0" w:space="0" w:color="auto"/>
          </w:divBdr>
        </w:div>
        <w:div w:id="1680084973">
          <w:marLeft w:val="640"/>
          <w:marRight w:val="0"/>
          <w:marTop w:val="0"/>
          <w:marBottom w:val="0"/>
          <w:divBdr>
            <w:top w:val="none" w:sz="0" w:space="0" w:color="auto"/>
            <w:left w:val="none" w:sz="0" w:space="0" w:color="auto"/>
            <w:bottom w:val="none" w:sz="0" w:space="0" w:color="auto"/>
            <w:right w:val="none" w:sz="0" w:space="0" w:color="auto"/>
          </w:divBdr>
        </w:div>
        <w:div w:id="335235625">
          <w:marLeft w:val="640"/>
          <w:marRight w:val="0"/>
          <w:marTop w:val="0"/>
          <w:marBottom w:val="0"/>
          <w:divBdr>
            <w:top w:val="none" w:sz="0" w:space="0" w:color="auto"/>
            <w:left w:val="none" w:sz="0" w:space="0" w:color="auto"/>
            <w:bottom w:val="none" w:sz="0" w:space="0" w:color="auto"/>
            <w:right w:val="none" w:sz="0" w:space="0" w:color="auto"/>
          </w:divBdr>
        </w:div>
        <w:div w:id="852495876">
          <w:marLeft w:val="640"/>
          <w:marRight w:val="0"/>
          <w:marTop w:val="0"/>
          <w:marBottom w:val="0"/>
          <w:divBdr>
            <w:top w:val="none" w:sz="0" w:space="0" w:color="auto"/>
            <w:left w:val="none" w:sz="0" w:space="0" w:color="auto"/>
            <w:bottom w:val="none" w:sz="0" w:space="0" w:color="auto"/>
            <w:right w:val="none" w:sz="0" w:space="0" w:color="auto"/>
          </w:divBdr>
        </w:div>
      </w:divsChild>
    </w:div>
    <w:div w:id="913122850">
      <w:bodyDiv w:val="1"/>
      <w:marLeft w:val="0"/>
      <w:marRight w:val="0"/>
      <w:marTop w:val="0"/>
      <w:marBottom w:val="0"/>
      <w:divBdr>
        <w:top w:val="none" w:sz="0" w:space="0" w:color="auto"/>
        <w:left w:val="none" w:sz="0" w:space="0" w:color="auto"/>
        <w:bottom w:val="none" w:sz="0" w:space="0" w:color="auto"/>
        <w:right w:val="none" w:sz="0" w:space="0" w:color="auto"/>
      </w:divBdr>
      <w:divsChild>
        <w:div w:id="1717118285">
          <w:marLeft w:val="640"/>
          <w:marRight w:val="0"/>
          <w:marTop w:val="0"/>
          <w:marBottom w:val="0"/>
          <w:divBdr>
            <w:top w:val="none" w:sz="0" w:space="0" w:color="auto"/>
            <w:left w:val="none" w:sz="0" w:space="0" w:color="auto"/>
            <w:bottom w:val="none" w:sz="0" w:space="0" w:color="auto"/>
            <w:right w:val="none" w:sz="0" w:space="0" w:color="auto"/>
          </w:divBdr>
        </w:div>
        <w:div w:id="419761232">
          <w:marLeft w:val="640"/>
          <w:marRight w:val="0"/>
          <w:marTop w:val="0"/>
          <w:marBottom w:val="0"/>
          <w:divBdr>
            <w:top w:val="none" w:sz="0" w:space="0" w:color="auto"/>
            <w:left w:val="none" w:sz="0" w:space="0" w:color="auto"/>
            <w:bottom w:val="none" w:sz="0" w:space="0" w:color="auto"/>
            <w:right w:val="none" w:sz="0" w:space="0" w:color="auto"/>
          </w:divBdr>
        </w:div>
        <w:div w:id="1703280701">
          <w:marLeft w:val="640"/>
          <w:marRight w:val="0"/>
          <w:marTop w:val="0"/>
          <w:marBottom w:val="0"/>
          <w:divBdr>
            <w:top w:val="none" w:sz="0" w:space="0" w:color="auto"/>
            <w:left w:val="none" w:sz="0" w:space="0" w:color="auto"/>
            <w:bottom w:val="none" w:sz="0" w:space="0" w:color="auto"/>
            <w:right w:val="none" w:sz="0" w:space="0" w:color="auto"/>
          </w:divBdr>
        </w:div>
        <w:div w:id="843478268">
          <w:marLeft w:val="640"/>
          <w:marRight w:val="0"/>
          <w:marTop w:val="0"/>
          <w:marBottom w:val="0"/>
          <w:divBdr>
            <w:top w:val="none" w:sz="0" w:space="0" w:color="auto"/>
            <w:left w:val="none" w:sz="0" w:space="0" w:color="auto"/>
            <w:bottom w:val="none" w:sz="0" w:space="0" w:color="auto"/>
            <w:right w:val="none" w:sz="0" w:space="0" w:color="auto"/>
          </w:divBdr>
        </w:div>
        <w:div w:id="341006324">
          <w:marLeft w:val="640"/>
          <w:marRight w:val="0"/>
          <w:marTop w:val="0"/>
          <w:marBottom w:val="0"/>
          <w:divBdr>
            <w:top w:val="none" w:sz="0" w:space="0" w:color="auto"/>
            <w:left w:val="none" w:sz="0" w:space="0" w:color="auto"/>
            <w:bottom w:val="none" w:sz="0" w:space="0" w:color="auto"/>
            <w:right w:val="none" w:sz="0" w:space="0" w:color="auto"/>
          </w:divBdr>
        </w:div>
        <w:div w:id="1203666725">
          <w:marLeft w:val="640"/>
          <w:marRight w:val="0"/>
          <w:marTop w:val="0"/>
          <w:marBottom w:val="0"/>
          <w:divBdr>
            <w:top w:val="none" w:sz="0" w:space="0" w:color="auto"/>
            <w:left w:val="none" w:sz="0" w:space="0" w:color="auto"/>
            <w:bottom w:val="none" w:sz="0" w:space="0" w:color="auto"/>
            <w:right w:val="none" w:sz="0" w:space="0" w:color="auto"/>
          </w:divBdr>
        </w:div>
        <w:div w:id="1234394777">
          <w:marLeft w:val="640"/>
          <w:marRight w:val="0"/>
          <w:marTop w:val="0"/>
          <w:marBottom w:val="0"/>
          <w:divBdr>
            <w:top w:val="none" w:sz="0" w:space="0" w:color="auto"/>
            <w:left w:val="none" w:sz="0" w:space="0" w:color="auto"/>
            <w:bottom w:val="none" w:sz="0" w:space="0" w:color="auto"/>
            <w:right w:val="none" w:sz="0" w:space="0" w:color="auto"/>
          </w:divBdr>
        </w:div>
        <w:div w:id="628516612">
          <w:marLeft w:val="640"/>
          <w:marRight w:val="0"/>
          <w:marTop w:val="0"/>
          <w:marBottom w:val="0"/>
          <w:divBdr>
            <w:top w:val="none" w:sz="0" w:space="0" w:color="auto"/>
            <w:left w:val="none" w:sz="0" w:space="0" w:color="auto"/>
            <w:bottom w:val="none" w:sz="0" w:space="0" w:color="auto"/>
            <w:right w:val="none" w:sz="0" w:space="0" w:color="auto"/>
          </w:divBdr>
        </w:div>
        <w:div w:id="458304457">
          <w:marLeft w:val="640"/>
          <w:marRight w:val="0"/>
          <w:marTop w:val="0"/>
          <w:marBottom w:val="0"/>
          <w:divBdr>
            <w:top w:val="none" w:sz="0" w:space="0" w:color="auto"/>
            <w:left w:val="none" w:sz="0" w:space="0" w:color="auto"/>
            <w:bottom w:val="none" w:sz="0" w:space="0" w:color="auto"/>
            <w:right w:val="none" w:sz="0" w:space="0" w:color="auto"/>
          </w:divBdr>
        </w:div>
        <w:div w:id="1424302650">
          <w:marLeft w:val="640"/>
          <w:marRight w:val="0"/>
          <w:marTop w:val="0"/>
          <w:marBottom w:val="0"/>
          <w:divBdr>
            <w:top w:val="none" w:sz="0" w:space="0" w:color="auto"/>
            <w:left w:val="none" w:sz="0" w:space="0" w:color="auto"/>
            <w:bottom w:val="none" w:sz="0" w:space="0" w:color="auto"/>
            <w:right w:val="none" w:sz="0" w:space="0" w:color="auto"/>
          </w:divBdr>
        </w:div>
        <w:div w:id="367995351">
          <w:marLeft w:val="640"/>
          <w:marRight w:val="0"/>
          <w:marTop w:val="0"/>
          <w:marBottom w:val="0"/>
          <w:divBdr>
            <w:top w:val="none" w:sz="0" w:space="0" w:color="auto"/>
            <w:left w:val="none" w:sz="0" w:space="0" w:color="auto"/>
            <w:bottom w:val="none" w:sz="0" w:space="0" w:color="auto"/>
            <w:right w:val="none" w:sz="0" w:space="0" w:color="auto"/>
          </w:divBdr>
        </w:div>
        <w:div w:id="755055457">
          <w:marLeft w:val="640"/>
          <w:marRight w:val="0"/>
          <w:marTop w:val="0"/>
          <w:marBottom w:val="0"/>
          <w:divBdr>
            <w:top w:val="none" w:sz="0" w:space="0" w:color="auto"/>
            <w:left w:val="none" w:sz="0" w:space="0" w:color="auto"/>
            <w:bottom w:val="none" w:sz="0" w:space="0" w:color="auto"/>
            <w:right w:val="none" w:sz="0" w:space="0" w:color="auto"/>
          </w:divBdr>
        </w:div>
        <w:div w:id="2130855983">
          <w:marLeft w:val="640"/>
          <w:marRight w:val="0"/>
          <w:marTop w:val="0"/>
          <w:marBottom w:val="0"/>
          <w:divBdr>
            <w:top w:val="none" w:sz="0" w:space="0" w:color="auto"/>
            <w:left w:val="none" w:sz="0" w:space="0" w:color="auto"/>
            <w:bottom w:val="none" w:sz="0" w:space="0" w:color="auto"/>
            <w:right w:val="none" w:sz="0" w:space="0" w:color="auto"/>
          </w:divBdr>
        </w:div>
        <w:div w:id="1048650439">
          <w:marLeft w:val="640"/>
          <w:marRight w:val="0"/>
          <w:marTop w:val="0"/>
          <w:marBottom w:val="0"/>
          <w:divBdr>
            <w:top w:val="none" w:sz="0" w:space="0" w:color="auto"/>
            <w:left w:val="none" w:sz="0" w:space="0" w:color="auto"/>
            <w:bottom w:val="none" w:sz="0" w:space="0" w:color="auto"/>
            <w:right w:val="none" w:sz="0" w:space="0" w:color="auto"/>
          </w:divBdr>
        </w:div>
        <w:div w:id="1100183228">
          <w:marLeft w:val="640"/>
          <w:marRight w:val="0"/>
          <w:marTop w:val="0"/>
          <w:marBottom w:val="0"/>
          <w:divBdr>
            <w:top w:val="none" w:sz="0" w:space="0" w:color="auto"/>
            <w:left w:val="none" w:sz="0" w:space="0" w:color="auto"/>
            <w:bottom w:val="none" w:sz="0" w:space="0" w:color="auto"/>
            <w:right w:val="none" w:sz="0" w:space="0" w:color="auto"/>
          </w:divBdr>
        </w:div>
        <w:div w:id="736510268">
          <w:marLeft w:val="640"/>
          <w:marRight w:val="0"/>
          <w:marTop w:val="0"/>
          <w:marBottom w:val="0"/>
          <w:divBdr>
            <w:top w:val="none" w:sz="0" w:space="0" w:color="auto"/>
            <w:left w:val="none" w:sz="0" w:space="0" w:color="auto"/>
            <w:bottom w:val="none" w:sz="0" w:space="0" w:color="auto"/>
            <w:right w:val="none" w:sz="0" w:space="0" w:color="auto"/>
          </w:divBdr>
        </w:div>
        <w:div w:id="849222339">
          <w:marLeft w:val="640"/>
          <w:marRight w:val="0"/>
          <w:marTop w:val="0"/>
          <w:marBottom w:val="0"/>
          <w:divBdr>
            <w:top w:val="none" w:sz="0" w:space="0" w:color="auto"/>
            <w:left w:val="none" w:sz="0" w:space="0" w:color="auto"/>
            <w:bottom w:val="none" w:sz="0" w:space="0" w:color="auto"/>
            <w:right w:val="none" w:sz="0" w:space="0" w:color="auto"/>
          </w:divBdr>
        </w:div>
        <w:div w:id="1058170423">
          <w:marLeft w:val="640"/>
          <w:marRight w:val="0"/>
          <w:marTop w:val="0"/>
          <w:marBottom w:val="0"/>
          <w:divBdr>
            <w:top w:val="none" w:sz="0" w:space="0" w:color="auto"/>
            <w:left w:val="none" w:sz="0" w:space="0" w:color="auto"/>
            <w:bottom w:val="none" w:sz="0" w:space="0" w:color="auto"/>
            <w:right w:val="none" w:sz="0" w:space="0" w:color="auto"/>
          </w:divBdr>
        </w:div>
        <w:div w:id="1833448110">
          <w:marLeft w:val="640"/>
          <w:marRight w:val="0"/>
          <w:marTop w:val="0"/>
          <w:marBottom w:val="0"/>
          <w:divBdr>
            <w:top w:val="none" w:sz="0" w:space="0" w:color="auto"/>
            <w:left w:val="none" w:sz="0" w:space="0" w:color="auto"/>
            <w:bottom w:val="none" w:sz="0" w:space="0" w:color="auto"/>
            <w:right w:val="none" w:sz="0" w:space="0" w:color="auto"/>
          </w:divBdr>
        </w:div>
        <w:div w:id="1342122174">
          <w:marLeft w:val="640"/>
          <w:marRight w:val="0"/>
          <w:marTop w:val="0"/>
          <w:marBottom w:val="0"/>
          <w:divBdr>
            <w:top w:val="none" w:sz="0" w:space="0" w:color="auto"/>
            <w:left w:val="none" w:sz="0" w:space="0" w:color="auto"/>
            <w:bottom w:val="none" w:sz="0" w:space="0" w:color="auto"/>
            <w:right w:val="none" w:sz="0" w:space="0" w:color="auto"/>
          </w:divBdr>
        </w:div>
        <w:div w:id="436759500">
          <w:marLeft w:val="640"/>
          <w:marRight w:val="0"/>
          <w:marTop w:val="0"/>
          <w:marBottom w:val="0"/>
          <w:divBdr>
            <w:top w:val="none" w:sz="0" w:space="0" w:color="auto"/>
            <w:left w:val="none" w:sz="0" w:space="0" w:color="auto"/>
            <w:bottom w:val="none" w:sz="0" w:space="0" w:color="auto"/>
            <w:right w:val="none" w:sz="0" w:space="0" w:color="auto"/>
          </w:divBdr>
        </w:div>
        <w:div w:id="742021471">
          <w:marLeft w:val="640"/>
          <w:marRight w:val="0"/>
          <w:marTop w:val="0"/>
          <w:marBottom w:val="0"/>
          <w:divBdr>
            <w:top w:val="none" w:sz="0" w:space="0" w:color="auto"/>
            <w:left w:val="none" w:sz="0" w:space="0" w:color="auto"/>
            <w:bottom w:val="none" w:sz="0" w:space="0" w:color="auto"/>
            <w:right w:val="none" w:sz="0" w:space="0" w:color="auto"/>
          </w:divBdr>
        </w:div>
        <w:div w:id="999576156">
          <w:marLeft w:val="640"/>
          <w:marRight w:val="0"/>
          <w:marTop w:val="0"/>
          <w:marBottom w:val="0"/>
          <w:divBdr>
            <w:top w:val="none" w:sz="0" w:space="0" w:color="auto"/>
            <w:left w:val="none" w:sz="0" w:space="0" w:color="auto"/>
            <w:bottom w:val="none" w:sz="0" w:space="0" w:color="auto"/>
            <w:right w:val="none" w:sz="0" w:space="0" w:color="auto"/>
          </w:divBdr>
        </w:div>
        <w:div w:id="823203108">
          <w:marLeft w:val="640"/>
          <w:marRight w:val="0"/>
          <w:marTop w:val="0"/>
          <w:marBottom w:val="0"/>
          <w:divBdr>
            <w:top w:val="none" w:sz="0" w:space="0" w:color="auto"/>
            <w:left w:val="none" w:sz="0" w:space="0" w:color="auto"/>
            <w:bottom w:val="none" w:sz="0" w:space="0" w:color="auto"/>
            <w:right w:val="none" w:sz="0" w:space="0" w:color="auto"/>
          </w:divBdr>
        </w:div>
        <w:div w:id="38484270">
          <w:marLeft w:val="640"/>
          <w:marRight w:val="0"/>
          <w:marTop w:val="0"/>
          <w:marBottom w:val="0"/>
          <w:divBdr>
            <w:top w:val="none" w:sz="0" w:space="0" w:color="auto"/>
            <w:left w:val="none" w:sz="0" w:space="0" w:color="auto"/>
            <w:bottom w:val="none" w:sz="0" w:space="0" w:color="auto"/>
            <w:right w:val="none" w:sz="0" w:space="0" w:color="auto"/>
          </w:divBdr>
        </w:div>
        <w:div w:id="721440007">
          <w:marLeft w:val="640"/>
          <w:marRight w:val="0"/>
          <w:marTop w:val="0"/>
          <w:marBottom w:val="0"/>
          <w:divBdr>
            <w:top w:val="none" w:sz="0" w:space="0" w:color="auto"/>
            <w:left w:val="none" w:sz="0" w:space="0" w:color="auto"/>
            <w:bottom w:val="none" w:sz="0" w:space="0" w:color="auto"/>
            <w:right w:val="none" w:sz="0" w:space="0" w:color="auto"/>
          </w:divBdr>
        </w:div>
        <w:div w:id="377124548">
          <w:marLeft w:val="640"/>
          <w:marRight w:val="0"/>
          <w:marTop w:val="0"/>
          <w:marBottom w:val="0"/>
          <w:divBdr>
            <w:top w:val="none" w:sz="0" w:space="0" w:color="auto"/>
            <w:left w:val="none" w:sz="0" w:space="0" w:color="auto"/>
            <w:bottom w:val="none" w:sz="0" w:space="0" w:color="auto"/>
            <w:right w:val="none" w:sz="0" w:space="0" w:color="auto"/>
          </w:divBdr>
        </w:div>
        <w:div w:id="1788312750">
          <w:marLeft w:val="640"/>
          <w:marRight w:val="0"/>
          <w:marTop w:val="0"/>
          <w:marBottom w:val="0"/>
          <w:divBdr>
            <w:top w:val="none" w:sz="0" w:space="0" w:color="auto"/>
            <w:left w:val="none" w:sz="0" w:space="0" w:color="auto"/>
            <w:bottom w:val="none" w:sz="0" w:space="0" w:color="auto"/>
            <w:right w:val="none" w:sz="0" w:space="0" w:color="auto"/>
          </w:divBdr>
        </w:div>
        <w:div w:id="1117024904">
          <w:marLeft w:val="640"/>
          <w:marRight w:val="0"/>
          <w:marTop w:val="0"/>
          <w:marBottom w:val="0"/>
          <w:divBdr>
            <w:top w:val="none" w:sz="0" w:space="0" w:color="auto"/>
            <w:left w:val="none" w:sz="0" w:space="0" w:color="auto"/>
            <w:bottom w:val="none" w:sz="0" w:space="0" w:color="auto"/>
            <w:right w:val="none" w:sz="0" w:space="0" w:color="auto"/>
          </w:divBdr>
        </w:div>
        <w:div w:id="1845708516">
          <w:marLeft w:val="640"/>
          <w:marRight w:val="0"/>
          <w:marTop w:val="0"/>
          <w:marBottom w:val="0"/>
          <w:divBdr>
            <w:top w:val="none" w:sz="0" w:space="0" w:color="auto"/>
            <w:left w:val="none" w:sz="0" w:space="0" w:color="auto"/>
            <w:bottom w:val="none" w:sz="0" w:space="0" w:color="auto"/>
            <w:right w:val="none" w:sz="0" w:space="0" w:color="auto"/>
          </w:divBdr>
        </w:div>
        <w:div w:id="651830082">
          <w:marLeft w:val="640"/>
          <w:marRight w:val="0"/>
          <w:marTop w:val="0"/>
          <w:marBottom w:val="0"/>
          <w:divBdr>
            <w:top w:val="none" w:sz="0" w:space="0" w:color="auto"/>
            <w:left w:val="none" w:sz="0" w:space="0" w:color="auto"/>
            <w:bottom w:val="none" w:sz="0" w:space="0" w:color="auto"/>
            <w:right w:val="none" w:sz="0" w:space="0" w:color="auto"/>
          </w:divBdr>
        </w:div>
        <w:div w:id="669522086">
          <w:marLeft w:val="640"/>
          <w:marRight w:val="0"/>
          <w:marTop w:val="0"/>
          <w:marBottom w:val="0"/>
          <w:divBdr>
            <w:top w:val="none" w:sz="0" w:space="0" w:color="auto"/>
            <w:left w:val="none" w:sz="0" w:space="0" w:color="auto"/>
            <w:bottom w:val="none" w:sz="0" w:space="0" w:color="auto"/>
            <w:right w:val="none" w:sz="0" w:space="0" w:color="auto"/>
          </w:divBdr>
        </w:div>
        <w:div w:id="663246666">
          <w:marLeft w:val="640"/>
          <w:marRight w:val="0"/>
          <w:marTop w:val="0"/>
          <w:marBottom w:val="0"/>
          <w:divBdr>
            <w:top w:val="none" w:sz="0" w:space="0" w:color="auto"/>
            <w:left w:val="none" w:sz="0" w:space="0" w:color="auto"/>
            <w:bottom w:val="none" w:sz="0" w:space="0" w:color="auto"/>
            <w:right w:val="none" w:sz="0" w:space="0" w:color="auto"/>
          </w:divBdr>
        </w:div>
        <w:div w:id="1322006173">
          <w:marLeft w:val="640"/>
          <w:marRight w:val="0"/>
          <w:marTop w:val="0"/>
          <w:marBottom w:val="0"/>
          <w:divBdr>
            <w:top w:val="none" w:sz="0" w:space="0" w:color="auto"/>
            <w:left w:val="none" w:sz="0" w:space="0" w:color="auto"/>
            <w:bottom w:val="none" w:sz="0" w:space="0" w:color="auto"/>
            <w:right w:val="none" w:sz="0" w:space="0" w:color="auto"/>
          </w:divBdr>
        </w:div>
      </w:divsChild>
    </w:div>
    <w:div w:id="941842821">
      <w:bodyDiv w:val="1"/>
      <w:marLeft w:val="0"/>
      <w:marRight w:val="0"/>
      <w:marTop w:val="0"/>
      <w:marBottom w:val="0"/>
      <w:divBdr>
        <w:top w:val="none" w:sz="0" w:space="0" w:color="auto"/>
        <w:left w:val="none" w:sz="0" w:space="0" w:color="auto"/>
        <w:bottom w:val="none" w:sz="0" w:space="0" w:color="auto"/>
        <w:right w:val="none" w:sz="0" w:space="0" w:color="auto"/>
      </w:divBdr>
      <w:divsChild>
        <w:div w:id="491145481">
          <w:marLeft w:val="640"/>
          <w:marRight w:val="0"/>
          <w:marTop w:val="0"/>
          <w:marBottom w:val="0"/>
          <w:divBdr>
            <w:top w:val="none" w:sz="0" w:space="0" w:color="auto"/>
            <w:left w:val="none" w:sz="0" w:space="0" w:color="auto"/>
            <w:bottom w:val="none" w:sz="0" w:space="0" w:color="auto"/>
            <w:right w:val="none" w:sz="0" w:space="0" w:color="auto"/>
          </w:divBdr>
        </w:div>
        <w:div w:id="73940769">
          <w:marLeft w:val="640"/>
          <w:marRight w:val="0"/>
          <w:marTop w:val="0"/>
          <w:marBottom w:val="0"/>
          <w:divBdr>
            <w:top w:val="none" w:sz="0" w:space="0" w:color="auto"/>
            <w:left w:val="none" w:sz="0" w:space="0" w:color="auto"/>
            <w:bottom w:val="none" w:sz="0" w:space="0" w:color="auto"/>
            <w:right w:val="none" w:sz="0" w:space="0" w:color="auto"/>
          </w:divBdr>
        </w:div>
        <w:div w:id="1673725183">
          <w:marLeft w:val="640"/>
          <w:marRight w:val="0"/>
          <w:marTop w:val="0"/>
          <w:marBottom w:val="0"/>
          <w:divBdr>
            <w:top w:val="none" w:sz="0" w:space="0" w:color="auto"/>
            <w:left w:val="none" w:sz="0" w:space="0" w:color="auto"/>
            <w:bottom w:val="none" w:sz="0" w:space="0" w:color="auto"/>
            <w:right w:val="none" w:sz="0" w:space="0" w:color="auto"/>
          </w:divBdr>
        </w:div>
        <w:div w:id="639530364">
          <w:marLeft w:val="640"/>
          <w:marRight w:val="0"/>
          <w:marTop w:val="0"/>
          <w:marBottom w:val="0"/>
          <w:divBdr>
            <w:top w:val="none" w:sz="0" w:space="0" w:color="auto"/>
            <w:left w:val="none" w:sz="0" w:space="0" w:color="auto"/>
            <w:bottom w:val="none" w:sz="0" w:space="0" w:color="auto"/>
            <w:right w:val="none" w:sz="0" w:space="0" w:color="auto"/>
          </w:divBdr>
        </w:div>
        <w:div w:id="1224606181">
          <w:marLeft w:val="640"/>
          <w:marRight w:val="0"/>
          <w:marTop w:val="0"/>
          <w:marBottom w:val="0"/>
          <w:divBdr>
            <w:top w:val="none" w:sz="0" w:space="0" w:color="auto"/>
            <w:left w:val="none" w:sz="0" w:space="0" w:color="auto"/>
            <w:bottom w:val="none" w:sz="0" w:space="0" w:color="auto"/>
            <w:right w:val="none" w:sz="0" w:space="0" w:color="auto"/>
          </w:divBdr>
        </w:div>
        <w:div w:id="893663900">
          <w:marLeft w:val="640"/>
          <w:marRight w:val="0"/>
          <w:marTop w:val="0"/>
          <w:marBottom w:val="0"/>
          <w:divBdr>
            <w:top w:val="none" w:sz="0" w:space="0" w:color="auto"/>
            <w:left w:val="none" w:sz="0" w:space="0" w:color="auto"/>
            <w:bottom w:val="none" w:sz="0" w:space="0" w:color="auto"/>
            <w:right w:val="none" w:sz="0" w:space="0" w:color="auto"/>
          </w:divBdr>
        </w:div>
        <w:div w:id="175459059">
          <w:marLeft w:val="640"/>
          <w:marRight w:val="0"/>
          <w:marTop w:val="0"/>
          <w:marBottom w:val="0"/>
          <w:divBdr>
            <w:top w:val="none" w:sz="0" w:space="0" w:color="auto"/>
            <w:left w:val="none" w:sz="0" w:space="0" w:color="auto"/>
            <w:bottom w:val="none" w:sz="0" w:space="0" w:color="auto"/>
            <w:right w:val="none" w:sz="0" w:space="0" w:color="auto"/>
          </w:divBdr>
        </w:div>
        <w:div w:id="1928030019">
          <w:marLeft w:val="640"/>
          <w:marRight w:val="0"/>
          <w:marTop w:val="0"/>
          <w:marBottom w:val="0"/>
          <w:divBdr>
            <w:top w:val="none" w:sz="0" w:space="0" w:color="auto"/>
            <w:left w:val="none" w:sz="0" w:space="0" w:color="auto"/>
            <w:bottom w:val="none" w:sz="0" w:space="0" w:color="auto"/>
            <w:right w:val="none" w:sz="0" w:space="0" w:color="auto"/>
          </w:divBdr>
        </w:div>
        <w:div w:id="537157578">
          <w:marLeft w:val="640"/>
          <w:marRight w:val="0"/>
          <w:marTop w:val="0"/>
          <w:marBottom w:val="0"/>
          <w:divBdr>
            <w:top w:val="none" w:sz="0" w:space="0" w:color="auto"/>
            <w:left w:val="none" w:sz="0" w:space="0" w:color="auto"/>
            <w:bottom w:val="none" w:sz="0" w:space="0" w:color="auto"/>
            <w:right w:val="none" w:sz="0" w:space="0" w:color="auto"/>
          </w:divBdr>
        </w:div>
        <w:div w:id="2069644247">
          <w:marLeft w:val="640"/>
          <w:marRight w:val="0"/>
          <w:marTop w:val="0"/>
          <w:marBottom w:val="0"/>
          <w:divBdr>
            <w:top w:val="none" w:sz="0" w:space="0" w:color="auto"/>
            <w:left w:val="none" w:sz="0" w:space="0" w:color="auto"/>
            <w:bottom w:val="none" w:sz="0" w:space="0" w:color="auto"/>
            <w:right w:val="none" w:sz="0" w:space="0" w:color="auto"/>
          </w:divBdr>
        </w:div>
        <w:div w:id="684988652">
          <w:marLeft w:val="640"/>
          <w:marRight w:val="0"/>
          <w:marTop w:val="0"/>
          <w:marBottom w:val="0"/>
          <w:divBdr>
            <w:top w:val="none" w:sz="0" w:space="0" w:color="auto"/>
            <w:left w:val="none" w:sz="0" w:space="0" w:color="auto"/>
            <w:bottom w:val="none" w:sz="0" w:space="0" w:color="auto"/>
            <w:right w:val="none" w:sz="0" w:space="0" w:color="auto"/>
          </w:divBdr>
        </w:div>
        <w:div w:id="337925998">
          <w:marLeft w:val="640"/>
          <w:marRight w:val="0"/>
          <w:marTop w:val="0"/>
          <w:marBottom w:val="0"/>
          <w:divBdr>
            <w:top w:val="none" w:sz="0" w:space="0" w:color="auto"/>
            <w:left w:val="none" w:sz="0" w:space="0" w:color="auto"/>
            <w:bottom w:val="none" w:sz="0" w:space="0" w:color="auto"/>
            <w:right w:val="none" w:sz="0" w:space="0" w:color="auto"/>
          </w:divBdr>
        </w:div>
        <w:div w:id="979454019">
          <w:marLeft w:val="640"/>
          <w:marRight w:val="0"/>
          <w:marTop w:val="0"/>
          <w:marBottom w:val="0"/>
          <w:divBdr>
            <w:top w:val="none" w:sz="0" w:space="0" w:color="auto"/>
            <w:left w:val="none" w:sz="0" w:space="0" w:color="auto"/>
            <w:bottom w:val="none" w:sz="0" w:space="0" w:color="auto"/>
            <w:right w:val="none" w:sz="0" w:space="0" w:color="auto"/>
          </w:divBdr>
        </w:div>
        <w:div w:id="1441412437">
          <w:marLeft w:val="640"/>
          <w:marRight w:val="0"/>
          <w:marTop w:val="0"/>
          <w:marBottom w:val="0"/>
          <w:divBdr>
            <w:top w:val="none" w:sz="0" w:space="0" w:color="auto"/>
            <w:left w:val="none" w:sz="0" w:space="0" w:color="auto"/>
            <w:bottom w:val="none" w:sz="0" w:space="0" w:color="auto"/>
            <w:right w:val="none" w:sz="0" w:space="0" w:color="auto"/>
          </w:divBdr>
        </w:div>
        <w:div w:id="372656032">
          <w:marLeft w:val="640"/>
          <w:marRight w:val="0"/>
          <w:marTop w:val="0"/>
          <w:marBottom w:val="0"/>
          <w:divBdr>
            <w:top w:val="none" w:sz="0" w:space="0" w:color="auto"/>
            <w:left w:val="none" w:sz="0" w:space="0" w:color="auto"/>
            <w:bottom w:val="none" w:sz="0" w:space="0" w:color="auto"/>
            <w:right w:val="none" w:sz="0" w:space="0" w:color="auto"/>
          </w:divBdr>
        </w:div>
        <w:div w:id="1531643222">
          <w:marLeft w:val="640"/>
          <w:marRight w:val="0"/>
          <w:marTop w:val="0"/>
          <w:marBottom w:val="0"/>
          <w:divBdr>
            <w:top w:val="none" w:sz="0" w:space="0" w:color="auto"/>
            <w:left w:val="none" w:sz="0" w:space="0" w:color="auto"/>
            <w:bottom w:val="none" w:sz="0" w:space="0" w:color="auto"/>
            <w:right w:val="none" w:sz="0" w:space="0" w:color="auto"/>
          </w:divBdr>
        </w:div>
        <w:div w:id="1012103975">
          <w:marLeft w:val="640"/>
          <w:marRight w:val="0"/>
          <w:marTop w:val="0"/>
          <w:marBottom w:val="0"/>
          <w:divBdr>
            <w:top w:val="none" w:sz="0" w:space="0" w:color="auto"/>
            <w:left w:val="none" w:sz="0" w:space="0" w:color="auto"/>
            <w:bottom w:val="none" w:sz="0" w:space="0" w:color="auto"/>
            <w:right w:val="none" w:sz="0" w:space="0" w:color="auto"/>
          </w:divBdr>
        </w:div>
        <w:div w:id="1171718876">
          <w:marLeft w:val="640"/>
          <w:marRight w:val="0"/>
          <w:marTop w:val="0"/>
          <w:marBottom w:val="0"/>
          <w:divBdr>
            <w:top w:val="none" w:sz="0" w:space="0" w:color="auto"/>
            <w:left w:val="none" w:sz="0" w:space="0" w:color="auto"/>
            <w:bottom w:val="none" w:sz="0" w:space="0" w:color="auto"/>
            <w:right w:val="none" w:sz="0" w:space="0" w:color="auto"/>
          </w:divBdr>
        </w:div>
        <w:div w:id="731849353">
          <w:marLeft w:val="640"/>
          <w:marRight w:val="0"/>
          <w:marTop w:val="0"/>
          <w:marBottom w:val="0"/>
          <w:divBdr>
            <w:top w:val="none" w:sz="0" w:space="0" w:color="auto"/>
            <w:left w:val="none" w:sz="0" w:space="0" w:color="auto"/>
            <w:bottom w:val="none" w:sz="0" w:space="0" w:color="auto"/>
            <w:right w:val="none" w:sz="0" w:space="0" w:color="auto"/>
          </w:divBdr>
        </w:div>
        <w:div w:id="1838960017">
          <w:marLeft w:val="640"/>
          <w:marRight w:val="0"/>
          <w:marTop w:val="0"/>
          <w:marBottom w:val="0"/>
          <w:divBdr>
            <w:top w:val="none" w:sz="0" w:space="0" w:color="auto"/>
            <w:left w:val="none" w:sz="0" w:space="0" w:color="auto"/>
            <w:bottom w:val="none" w:sz="0" w:space="0" w:color="auto"/>
            <w:right w:val="none" w:sz="0" w:space="0" w:color="auto"/>
          </w:divBdr>
        </w:div>
        <w:div w:id="1212182819">
          <w:marLeft w:val="640"/>
          <w:marRight w:val="0"/>
          <w:marTop w:val="0"/>
          <w:marBottom w:val="0"/>
          <w:divBdr>
            <w:top w:val="none" w:sz="0" w:space="0" w:color="auto"/>
            <w:left w:val="none" w:sz="0" w:space="0" w:color="auto"/>
            <w:bottom w:val="none" w:sz="0" w:space="0" w:color="auto"/>
            <w:right w:val="none" w:sz="0" w:space="0" w:color="auto"/>
          </w:divBdr>
        </w:div>
        <w:div w:id="82261288">
          <w:marLeft w:val="640"/>
          <w:marRight w:val="0"/>
          <w:marTop w:val="0"/>
          <w:marBottom w:val="0"/>
          <w:divBdr>
            <w:top w:val="none" w:sz="0" w:space="0" w:color="auto"/>
            <w:left w:val="none" w:sz="0" w:space="0" w:color="auto"/>
            <w:bottom w:val="none" w:sz="0" w:space="0" w:color="auto"/>
            <w:right w:val="none" w:sz="0" w:space="0" w:color="auto"/>
          </w:divBdr>
        </w:div>
        <w:div w:id="1159922528">
          <w:marLeft w:val="640"/>
          <w:marRight w:val="0"/>
          <w:marTop w:val="0"/>
          <w:marBottom w:val="0"/>
          <w:divBdr>
            <w:top w:val="none" w:sz="0" w:space="0" w:color="auto"/>
            <w:left w:val="none" w:sz="0" w:space="0" w:color="auto"/>
            <w:bottom w:val="none" w:sz="0" w:space="0" w:color="auto"/>
            <w:right w:val="none" w:sz="0" w:space="0" w:color="auto"/>
          </w:divBdr>
        </w:div>
        <w:div w:id="90401271">
          <w:marLeft w:val="640"/>
          <w:marRight w:val="0"/>
          <w:marTop w:val="0"/>
          <w:marBottom w:val="0"/>
          <w:divBdr>
            <w:top w:val="none" w:sz="0" w:space="0" w:color="auto"/>
            <w:left w:val="none" w:sz="0" w:space="0" w:color="auto"/>
            <w:bottom w:val="none" w:sz="0" w:space="0" w:color="auto"/>
            <w:right w:val="none" w:sz="0" w:space="0" w:color="auto"/>
          </w:divBdr>
        </w:div>
        <w:div w:id="1104885622">
          <w:marLeft w:val="640"/>
          <w:marRight w:val="0"/>
          <w:marTop w:val="0"/>
          <w:marBottom w:val="0"/>
          <w:divBdr>
            <w:top w:val="none" w:sz="0" w:space="0" w:color="auto"/>
            <w:left w:val="none" w:sz="0" w:space="0" w:color="auto"/>
            <w:bottom w:val="none" w:sz="0" w:space="0" w:color="auto"/>
            <w:right w:val="none" w:sz="0" w:space="0" w:color="auto"/>
          </w:divBdr>
        </w:div>
        <w:div w:id="1375426252">
          <w:marLeft w:val="640"/>
          <w:marRight w:val="0"/>
          <w:marTop w:val="0"/>
          <w:marBottom w:val="0"/>
          <w:divBdr>
            <w:top w:val="none" w:sz="0" w:space="0" w:color="auto"/>
            <w:left w:val="none" w:sz="0" w:space="0" w:color="auto"/>
            <w:bottom w:val="none" w:sz="0" w:space="0" w:color="auto"/>
            <w:right w:val="none" w:sz="0" w:space="0" w:color="auto"/>
          </w:divBdr>
        </w:div>
        <w:div w:id="1977758168">
          <w:marLeft w:val="640"/>
          <w:marRight w:val="0"/>
          <w:marTop w:val="0"/>
          <w:marBottom w:val="0"/>
          <w:divBdr>
            <w:top w:val="none" w:sz="0" w:space="0" w:color="auto"/>
            <w:left w:val="none" w:sz="0" w:space="0" w:color="auto"/>
            <w:bottom w:val="none" w:sz="0" w:space="0" w:color="auto"/>
            <w:right w:val="none" w:sz="0" w:space="0" w:color="auto"/>
          </w:divBdr>
        </w:div>
      </w:divsChild>
    </w:div>
    <w:div w:id="1002271084">
      <w:bodyDiv w:val="1"/>
      <w:marLeft w:val="0"/>
      <w:marRight w:val="0"/>
      <w:marTop w:val="0"/>
      <w:marBottom w:val="0"/>
      <w:divBdr>
        <w:top w:val="none" w:sz="0" w:space="0" w:color="auto"/>
        <w:left w:val="none" w:sz="0" w:space="0" w:color="auto"/>
        <w:bottom w:val="none" w:sz="0" w:space="0" w:color="auto"/>
        <w:right w:val="none" w:sz="0" w:space="0" w:color="auto"/>
      </w:divBdr>
      <w:divsChild>
        <w:div w:id="447891856">
          <w:marLeft w:val="640"/>
          <w:marRight w:val="0"/>
          <w:marTop w:val="0"/>
          <w:marBottom w:val="0"/>
          <w:divBdr>
            <w:top w:val="none" w:sz="0" w:space="0" w:color="auto"/>
            <w:left w:val="none" w:sz="0" w:space="0" w:color="auto"/>
            <w:bottom w:val="none" w:sz="0" w:space="0" w:color="auto"/>
            <w:right w:val="none" w:sz="0" w:space="0" w:color="auto"/>
          </w:divBdr>
        </w:div>
        <w:div w:id="760180452">
          <w:marLeft w:val="640"/>
          <w:marRight w:val="0"/>
          <w:marTop w:val="0"/>
          <w:marBottom w:val="0"/>
          <w:divBdr>
            <w:top w:val="none" w:sz="0" w:space="0" w:color="auto"/>
            <w:left w:val="none" w:sz="0" w:space="0" w:color="auto"/>
            <w:bottom w:val="none" w:sz="0" w:space="0" w:color="auto"/>
            <w:right w:val="none" w:sz="0" w:space="0" w:color="auto"/>
          </w:divBdr>
        </w:div>
        <w:div w:id="1412846295">
          <w:marLeft w:val="640"/>
          <w:marRight w:val="0"/>
          <w:marTop w:val="0"/>
          <w:marBottom w:val="0"/>
          <w:divBdr>
            <w:top w:val="none" w:sz="0" w:space="0" w:color="auto"/>
            <w:left w:val="none" w:sz="0" w:space="0" w:color="auto"/>
            <w:bottom w:val="none" w:sz="0" w:space="0" w:color="auto"/>
            <w:right w:val="none" w:sz="0" w:space="0" w:color="auto"/>
          </w:divBdr>
        </w:div>
        <w:div w:id="727802801">
          <w:marLeft w:val="640"/>
          <w:marRight w:val="0"/>
          <w:marTop w:val="0"/>
          <w:marBottom w:val="0"/>
          <w:divBdr>
            <w:top w:val="none" w:sz="0" w:space="0" w:color="auto"/>
            <w:left w:val="none" w:sz="0" w:space="0" w:color="auto"/>
            <w:bottom w:val="none" w:sz="0" w:space="0" w:color="auto"/>
            <w:right w:val="none" w:sz="0" w:space="0" w:color="auto"/>
          </w:divBdr>
        </w:div>
        <w:div w:id="525097813">
          <w:marLeft w:val="640"/>
          <w:marRight w:val="0"/>
          <w:marTop w:val="0"/>
          <w:marBottom w:val="0"/>
          <w:divBdr>
            <w:top w:val="none" w:sz="0" w:space="0" w:color="auto"/>
            <w:left w:val="none" w:sz="0" w:space="0" w:color="auto"/>
            <w:bottom w:val="none" w:sz="0" w:space="0" w:color="auto"/>
            <w:right w:val="none" w:sz="0" w:space="0" w:color="auto"/>
          </w:divBdr>
        </w:div>
        <w:div w:id="1574464011">
          <w:marLeft w:val="640"/>
          <w:marRight w:val="0"/>
          <w:marTop w:val="0"/>
          <w:marBottom w:val="0"/>
          <w:divBdr>
            <w:top w:val="none" w:sz="0" w:space="0" w:color="auto"/>
            <w:left w:val="none" w:sz="0" w:space="0" w:color="auto"/>
            <w:bottom w:val="none" w:sz="0" w:space="0" w:color="auto"/>
            <w:right w:val="none" w:sz="0" w:space="0" w:color="auto"/>
          </w:divBdr>
        </w:div>
        <w:div w:id="1365984394">
          <w:marLeft w:val="640"/>
          <w:marRight w:val="0"/>
          <w:marTop w:val="0"/>
          <w:marBottom w:val="0"/>
          <w:divBdr>
            <w:top w:val="none" w:sz="0" w:space="0" w:color="auto"/>
            <w:left w:val="none" w:sz="0" w:space="0" w:color="auto"/>
            <w:bottom w:val="none" w:sz="0" w:space="0" w:color="auto"/>
            <w:right w:val="none" w:sz="0" w:space="0" w:color="auto"/>
          </w:divBdr>
        </w:div>
        <w:div w:id="2086561612">
          <w:marLeft w:val="640"/>
          <w:marRight w:val="0"/>
          <w:marTop w:val="0"/>
          <w:marBottom w:val="0"/>
          <w:divBdr>
            <w:top w:val="none" w:sz="0" w:space="0" w:color="auto"/>
            <w:left w:val="none" w:sz="0" w:space="0" w:color="auto"/>
            <w:bottom w:val="none" w:sz="0" w:space="0" w:color="auto"/>
            <w:right w:val="none" w:sz="0" w:space="0" w:color="auto"/>
          </w:divBdr>
        </w:div>
        <w:div w:id="1661231025">
          <w:marLeft w:val="640"/>
          <w:marRight w:val="0"/>
          <w:marTop w:val="0"/>
          <w:marBottom w:val="0"/>
          <w:divBdr>
            <w:top w:val="none" w:sz="0" w:space="0" w:color="auto"/>
            <w:left w:val="none" w:sz="0" w:space="0" w:color="auto"/>
            <w:bottom w:val="none" w:sz="0" w:space="0" w:color="auto"/>
            <w:right w:val="none" w:sz="0" w:space="0" w:color="auto"/>
          </w:divBdr>
        </w:div>
        <w:div w:id="727607338">
          <w:marLeft w:val="640"/>
          <w:marRight w:val="0"/>
          <w:marTop w:val="0"/>
          <w:marBottom w:val="0"/>
          <w:divBdr>
            <w:top w:val="none" w:sz="0" w:space="0" w:color="auto"/>
            <w:left w:val="none" w:sz="0" w:space="0" w:color="auto"/>
            <w:bottom w:val="none" w:sz="0" w:space="0" w:color="auto"/>
            <w:right w:val="none" w:sz="0" w:space="0" w:color="auto"/>
          </w:divBdr>
        </w:div>
        <w:div w:id="1032420994">
          <w:marLeft w:val="640"/>
          <w:marRight w:val="0"/>
          <w:marTop w:val="0"/>
          <w:marBottom w:val="0"/>
          <w:divBdr>
            <w:top w:val="none" w:sz="0" w:space="0" w:color="auto"/>
            <w:left w:val="none" w:sz="0" w:space="0" w:color="auto"/>
            <w:bottom w:val="none" w:sz="0" w:space="0" w:color="auto"/>
            <w:right w:val="none" w:sz="0" w:space="0" w:color="auto"/>
          </w:divBdr>
        </w:div>
        <w:div w:id="2128966173">
          <w:marLeft w:val="640"/>
          <w:marRight w:val="0"/>
          <w:marTop w:val="0"/>
          <w:marBottom w:val="0"/>
          <w:divBdr>
            <w:top w:val="none" w:sz="0" w:space="0" w:color="auto"/>
            <w:left w:val="none" w:sz="0" w:space="0" w:color="auto"/>
            <w:bottom w:val="none" w:sz="0" w:space="0" w:color="auto"/>
            <w:right w:val="none" w:sz="0" w:space="0" w:color="auto"/>
          </w:divBdr>
        </w:div>
        <w:div w:id="1711030017">
          <w:marLeft w:val="640"/>
          <w:marRight w:val="0"/>
          <w:marTop w:val="0"/>
          <w:marBottom w:val="0"/>
          <w:divBdr>
            <w:top w:val="none" w:sz="0" w:space="0" w:color="auto"/>
            <w:left w:val="none" w:sz="0" w:space="0" w:color="auto"/>
            <w:bottom w:val="none" w:sz="0" w:space="0" w:color="auto"/>
            <w:right w:val="none" w:sz="0" w:space="0" w:color="auto"/>
          </w:divBdr>
        </w:div>
        <w:div w:id="508181691">
          <w:marLeft w:val="640"/>
          <w:marRight w:val="0"/>
          <w:marTop w:val="0"/>
          <w:marBottom w:val="0"/>
          <w:divBdr>
            <w:top w:val="none" w:sz="0" w:space="0" w:color="auto"/>
            <w:left w:val="none" w:sz="0" w:space="0" w:color="auto"/>
            <w:bottom w:val="none" w:sz="0" w:space="0" w:color="auto"/>
            <w:right w:val="none" w:sz="0" w:space="0" w:color="auto"/>
          </w:divBdr>
        </w:div>
        <w:div w:id="1630889656">
          <w:marLeft w:val="640"/>
          <w:marRight w:val="0"/>
          <w:marTop w:val="0"/>
          <w:marBottom w:val="0"/>
          <w:divBdr>
            <w:top w:val="none" w:sz="0" w:space="0" w:color="auto"/>
            <w:left w:val="none" w:sz="0" w:space="0" w:color="auto"/>
            <w:bottom w:val="none" w:sz="0" w:space="0" w:color="auto"/>
            <w:right w:val="none" w:sz="0" w:space="0" w:color="auto"/>
          </w:divBdr>
        </w:div>
        <w:div w:id="1191719073">
          <w:marLeft w:val="640"/>
          <w:marRight w:val="0"/>
          <w:marTop w:val="0"/>
          <w:marBottom w:val="0"/>
          <w:divBdr>
            <w:top w:val="none" w:sz="0" w:space="0" w:color="auto"/>
            <w:left w:val="none" w:sz="0" w:space="0" w:color="auto"/>
            <w:bottom w:val="none" w:sz="0" w:space="0" w:color="auto"/>
            <w:right w:val="none" w:sz="0" w:space="0" w:color="auto"/>
          </w:divBdr>
        </w:div>
        <w:div w:id="479616631">
          <w:marLeft w:val="640"/>
          <w:marRight w:val="0"/>
          <w:marTop w:val="0"/>
          <w:marBottom w:val="0"/>
          <w:divBdr>
            <w:top w:val="none" w:sz="0" w:space="0" w:color="auto"/>
            <w:left w:val="none" w:sz="0" w:space="0" w:color="auto"/>
            <w:bottom w:val="none" w:sz="0" w:space="0" w:color="auto"/>
            <w:right w:val="none" w:sz="0" w:space="0" w:color="auto"/>
          </w:divBdr>
        </w:div>
        <w:div w:id="403844211">
          <w:marLeft w:val="640"/>
          <w:marRight w:val="0"/>
          <w:marTop w:val="0"/>
          <w:marBottom w:val="0"/>
          <w:divBdr>
            <w:top w:val="none" w:sz="0" w:space="0" w:color="auto"/>
            <w:left w:val="none" w:sz="0" w:space="0" w:color="auto"/>
            <w:bottom w:val="none" w:sz="0" w:space="0" w:color="auto"/>
            <w:right w:val="none" w:sz="0" w:space="0" w:color="auto"/>
          </w:divBdr>
        </w:div>
        <w:div w:id="1218205777">
          <w:marLeft w:val="640"/>
          <w:marRight w:val="0"/>
          <w:marTop w:val="0"/>
          <w:marBottom w:val="0"/>
          <w:divBdr>
            <w:top w:val="none" w:sz="0" w:space="0" w:color="auto"/>
            <w:left w:val="none" w:sz="0" w:space="0" w:color="auto"/>
            <w:bottom w:val="none" w:sz="0" w:space="0" w:color="auto"/>
            <w:right w:val="none" w:sz="0" w:space="0" w:color="auto"/>
          </w:divBdr>
        </w:div>
        <w:div w:id="1284191375">
          <w:marLeft w:val="640"/>
          <w:marRight w:val="0"/>
          <w:marTop w:val="0"/>
          <w:marBottom w:val="0"/>
          <w:divBdr>
            <w:top w:val="none" w:sz="0" w:space="0" w:color="auto"/>
            <w:left w:val="none" w:sz="0" w:space="0" w:color="auto"/>
            <w:bottom w:val="none" w:sz="0" w:space="0" w:color="auto"/>
            <w:right w:val="none" w:sz="0" w:space="0" w:color="auto"/>
          </w:divBdr>
        </w:div>
        <w:div w:id="1503815477">
          <w:marLeft w:val="640"/>
          <w:marRight w:val="0"/>
          <w:marTop w:val="0"/>
          <w:marBottom w:val="0"/>
          <w:divBdr>
            <w:top w:val="none" w:sz="0" w:space="0" w:color="auto"/>
            <w:left w:val="none" w:sz="0" w:space="0" w:color="auto"/>
            <w:bottom w:val="none" w:sz="0" w:space="0" w:color="auto"/>
            <w:right w:val="none" w:sz="0" w:space="0" w:color="auto"/>
          </w:divBdr>
        </w:div>
        <w:div w:id="207648500">
          <w:marLeft w:val="640"/>
          <w:marRight w:val="0"/>
          <w:marTop w:val="0"/>
          <w:marBottom w:val="0"/>
          <w:divBdr>
            <w:top w:val="none" w:sz="0" w:space="0" w:color="auto"/>
            <w:left w:val="none" w:sz="0" w:space="0" w:color="auto"/>
            <w:bottom w:val="none" w:sz="0" w:space="0" w:color="auto"/>
            <w:right w:val="none" w:sz="0" w:space="0" w:color="auto"/>
          </w:divBdr>
        </w:div>
        <w:div w:id="589318085">
          <w:marLeft w:val="640"/>
          <w:marRight w:val="0"/>
          <w:marTop w:val="0"/>
          <w:marBottom w:val="0"/>
          <w:divBdr>
            <w:top w:val="none" w:sz="0" w:space="0" w:color="auto"/>
            <w:left w:val="none" w:sz="0" w:space="0" w:color="auto"/>
            <w:bottom w:val="none" w:sz="0" w:space="0" w:color="auto"/>
            <w:right w:val="none" w:sz="0" w:space="0" w:color="auto"/>
          </w:divBdr>
        </w:div>
        <w:div w:id="1734084659">
          <w:marLeft w:val="640"/>
          <w:marRight w:val="0"/>
          <w:marTop w:val="0"/>
          <w:marBottom w:val="0"/>
          <w:divBdr>
            <w:top w:val="none" w:sz="0" w:space="0" w:color="auto"/>
            <w:left w:val="none" w:sz="0" w:space="0" w:color="auto"/>
            <w:bottom w:val="none" w:sz="0" w:space="0" w:color="auto"/>
            <w:right w:val="none" w:sz="0" w:space="0" w:color="auto"/>
          </w:divBdr>
        </w:div>
        <w:div w:id="677267825">
          <w:marLeft w:val="640"/>
          <w:marRight w:val="0"/>
          <w:marTop w:val="0"/>
          <w:marBottom w:val="0"/>
          <w:divBdr>
            <w:top w:val="none" w:sz="0" w:space="0" w:color="auto"/>
            <w:left w:val="none" w:sz="0" w:space="0" w:color="auto"/>
            <w:bottom w:val="none" w:sz="0" w:space="0" w:color="auto"/>
            <w:right w:val="none" w:sz="0" w:space="0" w:color="auto"/>
          </w:divBdr>
        </w:div>
        <w:div w:id="2147308114">
          <w:marLeft w:val="640"/>
          <w:marRight w:val="0"/>
          <w:marTop w:val="0"/>
          <w:marBottom w:val="0"/>
          <w:divBdr>
            <w:top w:val="none" w:sz="0" w:space="0" w:color="auto"/>
            <w:left w:val="none" w:sz="0" w:space="0" w:color="auto"/>
            <w:bottom w:val="none" w:sz="0" w:space="0" w:color="auto"/>
            <w:right w:val="none" w:sz="0" w:space="0" w:color="auto"/>
          </w:divBdr>
        </w:div>
        <w:div w:id="597907742">
          <w:marLeft w:val="640"/>
          <w:marRight w:val="0"/>
          <w:marTop w:val="0"/>
          <w:marBottom w:val="0"/>
          <w:divBdr>
            <w:top w:val="none" w:sz="0" w:space="0" w:color="auto"/>
            <w:left w:val="none" w:sz="0" w:space="0" w:color="auto"/>
            <w:bottom w:val="none" w:sz="0" w:space="0" w:color="auto"/>
            <w:right w:val="none" w:sz="0" w:space="0" w:color="auto"/>
          </w:divBdr>
        </w:div>
        <w:div w:id="2089382284">
          <w:marLeft w:val="640"/>
          <w:marRight w:val="0"/>
          <w:marTop w:val="0"/>
          <w:marBottom w:val="0"/>
          <w:divBdr>
            <w:top w:val="none" w:sz="0" w:space="0" w:color="auto"/>
            <w:left w:val="none" w:sz="0" w:space="0" w:color="auto"/>
            <w:bottom w:val="none" w:sz="0" w:space="0" w:color="auto"/>
            <w:right w:val="none" w:sz="0" w:space="0" w:color="auto"/>
          </w:divBdr>
        </w:div>
        <w:div w:id="649409433">
          <w:marLeft w:val="640"/>
          <w:marRight w:val="0"/>
          <w:marTop w:val="0"/>
          <w:marBottom w:val="0"/>
          <w:divBdr>
            <w:top w:val="none" w:sz="0" w:space="0" w:color="auto"/>
            <w:left w:val="none" w:sz="0" w:space="0" w:color="auto"/>
            <w:bottom w:val="none" w:sz="0" w:space="0" w:color="auto"/>
            <w:right w:val="none" w:sz="0" w:space="0" w:color="auto"/>
          </w:divBdr>
        </w:div>
        <w:div w:id="275409973">
          <w:marLeft w:val="640"/>
          <w:marRight w:val="0"/>
          <w:marTop w:val="0"/>
          <w:marBottom w:val="0"/>
          <w:divBdr>
            <w:top w:val="none" w:sz="0" w:space="0" w:color="auto"/>
            <w:left w:val="none" w:sz="0" w:space="0" w:color="auto"/>
            <w:bottom w:val="none" w:sz="0" w:space="0" w:color="auto"/>
            <w:right w:val="none" w:sz="0" w:space="0" w:color="auto"/>
          </w:divBdr>
        </w:div>
        <w:div w:id="1315916325">
          <w:marLeft w:val="640"/>
          <w:marRight w:val="0"/>
          <w:marTop w:val="0"/>
          <w:marBottom w:val="0"/>
          <w:divBdr>
            <w:top w:val="none" w:sz="0" w:space="0" w:color="auto"/>
            <w:left w:val="none" w:sz="0" w:space="0" w:color="auto"/>
            <w:bottom w:val="none" w:sz="0" w:space="0" w:color="auto"/>
            <w:right w:val="none" w:sz="0" w:space="0" w:color="auto"/>
          </w:divBdr>
        </w:div>
        <w:div w:id="101997843">
          <w:marLeft w:val="640"/>
          <w:marRight w:val="0"/>
          <w:marTop w:val="0"/>
          <w:marBottom w:val="0"/>
          <w:divBdr>
            <w:top w:val="none" w:sz="0" w:space="0" w:color="auto"/>
            <w:left w:val="none" w:sz="0" w:space="0" w:color="auto"/>
            <w:bottom w:val="none" w:sz="0" w:space="0" w:color="auto"/>
            <w:right w:val="none" w:sz="0" w:space="0" w:color="auto"/>
          </w:divBdr>
        </w:div>
        <w:div w:id="1002732430">
          <w:marLeft w:val="640"/>
          <w:marRight w:val="0"/>
          <w:marTop w:val="0"/>
          <w:marBottom w:val="0"/>
          <w:divBdr>
            <w:top w:val="none" w:sz="0" w:space="0" w:color="auto"/>
            <w:left w:val="none" w:sz="0" w:space="0" w:color="auto"/>
            <w:bottom w:val="none" w:sz="0" w:space="0" w:color="auto"/>
            <w:right w:val="none" w:sz="0" w:space="0" w:color="auto"/>
          </w:divBdr>
        </w:div>
        <w:div w:id="853811928">
          <w:marLeft w:val="640"/>
          <w:marRight w:val="0"/>
          <w:marTop w:val="0"/>
          <w:marBottom w:val="0"/>
          <w:divBdr>
            <w:top w:val="none" w:sz="0" w:space="0" w:color="auto"/>
            <w:left w:val="none" w:sz="0" w:space="0" w:color="auto"/>
            <w:bottom w:val="none" w:sz="0" w:space="0" w:color="auto"/>
            <w:right w:val="none" w:sz="0" w:space="0" w:color="auto"/>
          </w:divBdr>
        </w:div>
        <w:div w:id="1431662932">
          <w:marLeft w:val="640"/>
          <w:marRight w:val="0"/>
          <w:marTop w:val="0"/>
          <w:marBottom w:val="0"/>
          <w:divBdr>
            <w:top w:val="none" w:sz="0" w:space="0" w:color="auto"/>
            <w:left w:val="none" w:sz="0" w:space="0" w:color="auto"/>
            <w:bottom w:val="none" w:sz="0" w:space="0" w:color="auto"/>
            <w:right w:val="none" w:sz="0" w:space="0" w:color="auto"/>
          </w:divBdr>
        </w:div>
        <w:div w:id="1589341482">
          <w:marLeft w:val="640"/>
          <w:marRight w:val="0"/>
          <w:marTop w:val="0"/>
          <w:marBottom w:val="0"/>
          <w:divBdr>
            <w:top w:val="none" w:sz="0" w:space="0" w:color="auto"/>
            <w:left w:val="none" w:sz="0" w:space="0" w:color="auto"/>
            <w:bottom w:val="none" w:sz="0" w:space="0" w:color="auto"/>
            <w:right w:val="none" w:sz="0" w:space="0" w:color="auto"/>
          </w:divBdr>
        </w:div>
        <w:div w:id="261689058">
          <w:marLeft w:val="640"/>
          <w:marRight w:val="0"/>
          <w:marTop w:val="0"/>
          <w:marBottom w:val="0"/>
          <w:divBdr>
            <w:top w:val="none" w:sz="0" w:space="0" w:color="auto"/>
            <w:left w:val="none" w:sz="0" w:space="0" w:color="auto"/>
            <w:bottom w:val="none" w:sz="0" w:space="0" w:color="auto"/>
            <w:right w:val="none" w:sz="0" w:space="0" w:color="auto"/>
          </w:divBdr>
        </w:div>
        <w:div w:id="2061786540">
          <w:marLeft w:val="640"/>
          <w:marRight w:val="0"/>
          <w:marTop w:val="0"/>
          <w:marBottom w:val="0"/>
          <w:divBdr>
            <w:top w:val="none" w:sz="0" w:space="0" w:color="auto"/>
            <w:left w:val="none" w:sz="0" w:space="0" w:color="auto"/>
            <w:bottom w:val="none" w:sz="0" w:space="0" w:color="auto"/>
            <w:right w:val="none" w:sz="0" w:space="0" w:color="auto"/>
          </w:divBdr>
        </w:div>
        <w:div w:id="607808306">
          <w:marLeft w:val="640"/>
          <w:marRight w:val="0"/>
          <w:marTop w:val="0"/>
          <w:marBottom w:val="0"/>
          <w:divBdr>
            <w:top w:val="none" w:sz="0" w:space="0" w:color="auto"/>
            <w:left w:val="none" w:sz="0" w:space="0" w:color="auto"/>
            <w:bottom w:val="none" w:sz="0" w:space="0" w:color="auto"/>
            <w:right w:val="none" w:sz="0" w:space="0" w:color="auto"/>
          </w:divBdr>
        </w:div>
        <w:div w:id="1918398637">
          <w:marLeft w:val="640"/>
          <w:marRight w:val="0"/>
          <w:marTop w:val="0"/>
          <w:marBottom w:val="0"/>
          <w:divBdr>
            <w:top w:val="none" w:sz="0" w:space="0" w:color="auto"/>
            <w:left w:val="none" w:sz="0" w:space="0" w:color="auto"/>
            <w:bottom w:val="none" w:sz="0" w:space="0" w:color="auto"/>
            <w:right w:val="none" w:sz="0" w:space="0" w:color="auto"/>
          </w:divBdr>
        </w:div>
      </w:divsChild>
    </w:div>
    <w:div w:id="1066218983">
      <w:bodyDiv w:val="1"/>
      <w:marLeft w:val="0"/>
      <w:marRight w:val="0"/>
      <w:marTop w:val="0"/>
      <w:marBottom w:val="0"/>
      <w:divBdr>
        <w:top w:val="none" w:sz="0" w:space="0" w:color="auto"/>
        <w:left w:val="none" w:sz="0" w:space="0" w:color="auto"/>
        <w:bottom w:val="none" w:sz="0" w:space="0" w:color="auto"/>
        <w:right w:val="none" w:sz="0" w:space="0" w:color="auto"/>
      </w:divBdr>
      <w:divsChild>
        <w:div w:id="2119061995">
          <w:marLeft w:val="640"/>
          <w:marRight w:val="0"/>
          <w:marTop w:val="0"/>
          <w:marBottom w:val="0"/>
          <w:divBdr>
            <w:top w:val="none" w:sz="0" w:space="0" w:color="auto"/>
            <w:left w:val="none" w:sz="0" w:space="0" w:color="auto"/>
            <w:bottom w:val="none" w:sz="0" w:space="0" w:color="auto"/>
            <w:right w:val="none" w:sz="0" w:space="0" w:color="auto"/>
          </w:divBdr>
        </w:div>
        <w:div w:id="1090352118">
          <w:marLeft w:val="640"/>
          <w:marRight w:val="0"/>
          <w:marTop w:val="0"/>
          <w:marBottom w:val="0"/>
          <w:divBdr>
            <w:top w:val="none" w:sz="0" w:space="0" w:color="auto"/>
            <w:left w:val="none" w:sz="0" w:space="0" w:color="auto"/>
            <w:bottom w:val="none" w:sz="0" w:space="0" w:color="auto"/>
            <w:right w:val="none" w:sz="0" w:space="0" w:color="auto"/>
          </w:divBdr>
        </w:div>
        <w:div w:id="1304701337">
          <w:marLeft w:val="640"/>
          <w:marRight w:val="0"/>
          <w:marTop w:val="0"/>
          <w:marBottom w:val="0"/>
          <w:divBdr>
            <w:top w:val="none" w:sz="0" w:space="0" w:color="auto"/>
            <w:left w:val="none" w:sz="0" w:space="0" w:color="auto"/>
            <w:bottom w:val="none" w:sz="0" w:space="0" w:color="auto"/>
            <w:right w:val="none" w:sz="0" w:space="0" w:color="auto"/>
          </w:divBdr>
        </w:div>
        <w:div w:id="1412891095">
          <w:marLeft w:val="640"/>
          <w:marRight w:val="0"/>
          <w:marTop w:val="0"/>
          <w:marBottom w:val="0"/>
          <w:divBdr>
            <w:top w:val="none" w:sz="0" w:space="0" w:color="auto"/>
            <w:left w:val="none" w:sz="0" w:space="0" w:color="auto"/>
            <w:bottom w:val="none" w:sz="0" w:space="0" w:color="auto"/>
            <w:right w:val="none" w:sz="0" w:space="0" w:color="auto"/>
          </w:divBdr>
        </w:div>
        <w:div w:id="732850798">
          <w:marLeft w:val="640"/>
          <w:marRight w:val="0"/>
          <w:marTop w:val="0"/>
          <w:marBottom w:val="0"/>
          <w:divBdr>
            <w:top w:val="none" w:sz="0" w:space="0" w:color="auto"/>
            <w:left w:val="none" w:sz="0" w:space="0" w:color="auto"/>
            <w:bottom w:val="none" w:sz="0" w:space="0" w:color="auto"/>
            <w:right w:val="none" w:sz="0" w:space="0" w:color="auto"/>
          </w:divBdr>
        </w:div>
        <w:div w:id="365716686">
          <w:marLeft w:val="640"/>
          <w:marRight w:val="0"/>
          <w:marTop w:val="0"/>
          <w:marBottom w:val="0"/>
          <w:divBdr>
            <w:top w:val="none" w:sz="0" w:space="0" w:color="auto"/>
            <w:left w:val="none" w:sz="0" w:space="0" w:color="auto"/>
            <w:bottom w:val="none" w:sz="0" w:space="0" w:color="auto"/>
            <w:right w:val="none" w:sz="0" w:space="0" w:color="auto"/>
          </w:divBdr>
        </w:div>
        <w:div w:id="1363440113">
          <w:marLeft w:val="640"/>
          <w:marRight w:val="0"/>
          <w:marTop w:val="0"/>
          <w:marBottom w:val="0"/>
          <w:divBdr>
            <w:top w:val="none" w:sz="0" w:space="0" w:color="auto"/>
            <w:left w:val="none" w:sz="0" w:space="0" w:color="auto"/>
            <w:bottom w:val="none" w:sz="0" w:space="0" w:color="auto"/>
            <w:right w:val="none" w:sz="0" w:space="0" w:color="auto"/>
          </w:divBdr>
        </w:div>
        <w:div w:id="1685086006">
          <w:marLeft w:val="640"/>
          <w:marRight w:val="0"/>
          <w:marTop w:val="0"/>
          <w:marBottom w:val="0"/>
          <w:divBdr>
            <w:top w:val="none" w:sz="0" w:space="0" w:color="auto"/>
            <w:left w:val="none" w:sz="0" w:space="0" w:color="auto"/>
            <w:bottom w:val="none" w:sz="0" w:space="0" w:color="auto"/>
            <w:right w:val="none" w:sz="0" w:space="0" w:color="auto"/>
          </w:divBdr>
        </w:div>
        <w:div w:id="1112896239">
          <w:marLeft w:val="640"/>
          <w:marRight w:val="0"/>
          <w:marTop w:val="0"/>
          <w:marBottom w:val="0"/>
          <w:divBdr>
            <w:top w:val="none" w:sz="0" w:space="0" w:color="auto"/>
            <w:left w:val="none" w:sz="0" w:space="0" w:color="auto"/>
            <w:bottom w:val="none" w:sz="0" w:space="0" w:color="auto"/>
            <w:right w:val="none" w:sz="0" w:space="0" w:color="auto"/>
          </w:divBdr>
        </w:div>
        <w:div w:id="1489711246">
          <w:marLeft w:val="640"/>
          <w:marRight w:val="0"/>
          <w:marTop w:val="0"/>
          <w:marBottom w:val="0"/>
          <w:divBdr>
            <w:top w:val="none" w:sz="0" w:space="0" w:color="auto"/>
            <w:left w:val="none" w:sz="0" w:space="0" w:color="auto"/>
            <w:bottom w:val="none" w:sz="0" w:space="0" w:color="auto"/>
            <w:right w:val="none" w:sz="0" w:space="0" w:color="auto"/>
          </w:divBdr>
        </w:div>
        <w:div w:id="1020013978">
          <w:marLeft w:val="640"/>
          <w:marRight w:val="0"/>
          <w:marTop w:val="0"/>
          <w:marBottom w:val="0"/>
          <w:divBdr>
            <w:top w:val="none" w:sz="0" w:space="0" w:color="auto"/>
            <w:left w:val="none" w:sz="0" w:space="0" w:color="auto"/>
            <w:bottom w:val="none" w:sz="0" w:space="0" w:color="auto"/>
            <w:right w:val="none" w:sz="0" w:space="0" w:color="auto"/>
          </w:divBdr>
        </w:div>
        <w:div w:id="1907257391">
          <w:marLeft w:val="640"/>
          <w:marRight w:val="0"/>
          <w:marTop w:val="0"/>
          <w:marBottom w:val="0"/>
          <w:divBdr>
            <w:top w:val="none" w:sz="0" w:space="0" w:color="auto"/>
            <w:left w:val="none" w:sz="0" w:space="0" w:color="auto"/>
            <w:bottom w:val="none" w:sz="0" w:space="0" w:color="auto"/>
            <w:right w:val="none" w:sz="0" w:space="0" w:color="auto"/>
          </w:divBdr>
        </w:div>
        <w:div w:id="1906990792">
          <w:marLeft w:val="640"/>
          <w:marRight w:val="0"/>
          <w:marTop w:val="0"/>
          <w:marBottom w:val="0"/>
          <w:divBdr>
            <w:top w:val="none" w:sz="0" w:space="0" w:color="auto"/>
            <w:left w:val="none" w:sz="0" w:space="0" w:color="auto"/>
            <w:bottom w:val="none" w:sz="0" w:space="0" w:color="auto"/>
            <w:right w:val="none" w:sz="0" w:space="0" w:color="auto"/>
          </w:divBdr>
        </w:div>
        <w:div w:id="1034387315">
          <w:marLeft w:val="640"/>
          <w:marRight w:val="0"/>
          <w:marTop w:val="0"/>
          <w:marBottom w:val="0"/>
          <w:divBdr>
            <w:top w:val="none" w:sz="0" w:space="0" w:color="auto"/>
            <w:left w:val="none" w:sz="0" w:space="0" w:color="auto"/>
            <w:bottom w:val="none" w:sz="0" w:space="0" w:color="auto"/>
            <w:right w:val="none" w:sz="0" w:space="0" w:color="auto"/>
          </w:divBdr>
        </w:div>
        <w:div w:id="208689715">
          <w:marLeft w:val="640"/>
          <w:marRight w:val="0"/>
          <w:marTop w:val="0"/>
          <w:marBottom w:val="0"/>
          <w:divBdr>
            <w:top w:val="none" w:sz="0" w:space="0" w:color="auto"/>
            <w:left w:val="none" w:sz="0" w:space="0" w:color="auto"/>
            <w:bottom w:val="none" w:sz="0" w:space="0" w:color="auto"/>
            <w:right w:val="none" w:sz="0" w:space="0" w:color="auto"/>
          </w:divBdr>
        </w:div>
        <w:div w:id="1925411905">
          <w:marLeft w:val="640"/>
          <w:marRight w:val="0"/>
          <w:marTop w:val="0"/>
          <w:marBottom w:val="0"/>
          <w:divBdr>
            <w:top w:val="none" w:sz="0" w:space="0" w:color="auto"/>
            <w:left w:val="none" w:sz="0" w:space="0" w:color="auto"/>
            <w:bottom w:val="none" w:sz="0" w:space="0" w:color="auto"/>
            <w:right w:val="none" w:sz="0" w:space="0" w:color="auto"/>
          </w:divBdr>
        </w:div>
        <w:div w:id="307901290">
          <w:marLeft w:val="640"/>
          <w:marRight w:val="0"/>
          <w:marTop w:val="0"/>
          <w:marBottom w:val="0"/>
          <w:divBdr>
            <w:top w:val="none" w:sz="0" w:space="0" w:color="auto"/>
            <w:left w:val="none" w:sz="0" w:space="0" w:color="auto"/>
            <w:bottom w:val="none" w:sz="0" w:space="0" w:color="auto"/>
            <w:right w:val="none" w:sz="0" w:space="0" w:color="auto"/>
          </w:divBdr>
        </w:div>
        <w:div w:id="135875776">
          <w:marLeft w:val="640"/>
          <w:marRight w:val="0"/>
          <w:marTop w:val="0"/>
          <w:marBottom w:val="0"/>
          <w:divBdr>
            <w:top w:val="none" w:sz="0" w:space="0" w:color="auto"/>
            <w:left w:val="none" w:sz="0" w:space="0" w:color="auto"/>
            <w:bottom w:val="none" w:sz="0" w:space="0" w:color="auto"/>
            <w:right w:val="none" w:sz="0" w:space="0" w:color="auto"/>
          </w:divBdr>
        </w:div>
        <w:div w:id="273486089">
          <w:marLeft w:val="640"/>
          <w:marRight w:val="0"/>
          <w:marTop w:val="0"/>
          <w:marBottom w:val="0"/>
          <w:divBdr>
            <w:top w:val="none" w:sz="0" w:space="0" w:color="auto"/>
            <w:left w:val="none" w:sz="0" w:space="0" w:color="auto"/>
            <w:bottom w:val="none" w:sz="0" w:space="0" w:color="auto"/>
            <w:right w:val="none" w:sz="0" w:space="0" w:color="auto"/>
          </w:divBdr>
        </w:div>
        <w:div w:id="596981113">
          <w:marLeft w:val="640"/>
          <w:marRight w:val="0"/>
          <w:marTop w:val="0"/>
          <w:marBottom w:val="0"/>
          <w:divBdr>
            <w:top w:val="none" w:sz="0" w:space="0" w:color="auto"/>
            <w:left w:val="none" w:sz="0" w:space="0" w:color="auto"/>
            <w:bottom w:val="none" w:sz="0" w:space="0" w:color="auto"/>
            <w:right w:val="none" w:sz="0" w:space="0" w:color="auto"/>
          </w:divBdr>
        </w:div>
        <w:div w:id="94329992">
          <w:marLeft w:val="640"/>
          <w:marRight w:val="0"/>
          <w:marTop w:val="0"/>
          <w:marBottom w:val="0"/>
          <w:divBdr>
            <w:top w:val="none" w:sz="0" w:space="0" w:color="auto"/>
            <w:left w:val="none" w:sz="0" w:space="0" w:color="auto"/>
            <w:bottom w:val="none" w:sz="0" w:space="0" w:color="auto"/>
            <w:right w:val="none" w:sz="0" w:space="0" w:color="auto"/>
          </w:divBdr>
        </w:div>
        <w:div w:id="1579287054">
          <w:marLeft w:val="640"/>
          <w:marRight w:val="0"/>
          <w:marTop w:val="0"/>
          <w:marBottom w:val="0"/>
          <w:divBdr>
            <w:top w:val="none" w:sz="0" w:space="0" w:color="auto"/>
            <w:left w:val="none" w:sz="0" w:space="0" w:color="auto"/>
            <w:bottom w:val="none" w:sz="0" w:space="0" w:color="auto"/>
            <w:right w:val="none" w:sz="0" w:space="0" w:color="auto"/>
          </w:divBdr>
        </w:div>
        <w:div w:id="1664041090">
          <w:marLeft w:val="640"/>
          <w:marRight w:val="0"/>
          <w:marTop w:val="0"/>
          <w:marBottom w:val="0"/>
          <w:divBdr>
            <w:top w:val="none" w:sz="0" w:space="0" w:color="auto"/>
            <w:left w:val="none" w:sz="0" w:space="0" w:color="auto"/>
            <w:bottom w:val="none" w:sz="0" w:space="0" w:color="auto"/>
            <w:right w:val="none" w:sz="0" w:space="0" w:color="auto"/>
          </w:divBdr>
        </w:div>
        <w:div w:id="1181553266">
          <w:marLeft w:val="640"/>
          <w:marRight w:val="0"/>
          <w:marTop w:val="0"/>
          <w:marBottom w:val="0"/>
          <w:divBdr>
            <w:top w:val="none" w:sz="0" w:space="0" w:color="auto"/>
            <w:left w:val="none" w:sz="0" w:space="0" w:color="auto"/>
            <w:bottom w:val="none" w:sz="0" w:space="0" w:color="auto"/>
            <w:right w:val="none" w:sz="0" w:space="0" w:color="auto"/>
          </w:divBdr>
        </w:div>
        <w:div w:id="737283832">
          <w:marLeft w:val="640"/>
          <w:marRight w:val="0"/>
          <w:marTop w:val="0"/>
          <w:marBottom w:val="0"/>
          <w:divBdr>
            <w:top w:val="none" w:sz="0" w:space="0" w:color="auto"/>
            <w:left w:val="none" w:sz="0" w:space="0" w:color="auto"/>
            <w:bottom w:val="none" w:sz="0" w:space="0" w:color="auto"/>
            <w:right w:val="none" w:sz="0" w:space="0" w:color="auto"/>
          </w:divBdr>
        </w:div>
        <w:div w:id="1125272929">
          <w:marLeft w:val="640"/>
          <w:marRight w:val="0"/>
          <w:marTop w:val="0"/>
          <w:marBottom w:val="0"/>
          <w:divBdr>
            <w:top w:val="none" w:sz="0" w:space="0" w:color="auto"/>
            <w:left w:val="none" w:sz="0" w:space="0" w:color="auto"/>
            <w:bottom w:val="none" w:sz="0" w:space="0" w:color="auto"/>
            <w:right w:val="none" w:sz="0" w:space="0" w:color="auto"/>
          </w:divBdr>
        </w:div>
        <w:div w:id="386414927">
          <w:marLeft w:val="640"/>
          <w:marRight w:val="0"/>
          <w:marTop w:val="0"/>
          <w:marBottom w:val="0"/>
          <w:divBdr>
            <w:top w:val="none" w:sz="0" w:space="0" w:color="auto"/>
            <w:left w:val="none" w:sz="0" w:space="0" w:color="auto"/>
            <w:bottom w:val="none" w:sz="0" w:space="0" w:color="auto"/>
            <w:right w:val="none" w:sz="0" w:space="0" w:color="auto"/>
          </w:divBdr>
        </w:div>
        <w:div w:id="921451753">
          <w:marLeft w:val="640"/>
          <w:marRight w:val="0"/>
          <w:marTop w:val="0"/>
          <w:marBottom w:val="0"/>
          <w:divBdr>
            <w:top w:val="none" w:sz="0" w:space="0" w:color="auto"/>
            <w:left w:val="none" w:sz="0" w:space="0" w:color="auto"/>
            <w:bottom w:val="none" w:sz="0" w:space="0" w:color="auto"/>
            <w:right w:val="none" w:sz="0" w:space="0" w:color="auto"/>
          </w:divBdr>
        </w:div>
      </w:divsChild>
    </w:div>
    <w:div w:id="1073695749">
      <w:bodyDiv w:val="1"/>
      <w:marLeft w:val="0"/>
      <w:marRight w:val="0"/>
      <w:marTop w:val="0"/>
      <w:marBottom w:val="0"/>
      <w:divBdr>
        <w:top w:val="none" w:sz="0" w:space="0" w:color="auto"/>
        <w:left w:val="none" w:sz="0" w:space="0" w:color="auto"/>
        <w:bottom w:val="none" w:sz="0" w:space="0" w:color="auto"/>
        <w:right w:val="none" w:sz="0" w:space="0" w:color="auto"/>
      </w:divBdr>
    </w:div>
    <w:div w:id="1074006590">
      <w:bodyDiv w:val="1"/>
      <w:marLeft w:val="0"/>
      <w:marRight w:val="0"/>
      <w:marTop w:val="0"/>
      <w:marBottom w:val="0"/>
      <w:divBdr>
        <w:top w:val="none" w:sz="0" w:space="0" w:color="auto"/>
        <w:left w:val="none" w:sz="0" w:space="0" w:color="auto"/>
        <w:bottom w:val="none" w:sz="0" w:space="0" w:color="auto"/>
        <w:right w:val="none" w:sz="0" w:space="0" w:color="auto"/>
      </w:divBdr>
      <w:divsChild>
        <w:div w:id="757680211">
          <w:marLeft w:val="640"/>
          <w:marRight w:val="0"/>
          <w:marTop w:val="0"/>
          <w:marBottom w:val="0"/>
          <w:divBdr>
            <w:top w:val="none" w:sz="0" w:space="0" w:color="auto"/>
            <w:left w:val="none" w:sz="0" w:space="0" w:color="auto"/>
            <w:bottom w:val="none" w:sz="0" w:space="0" w:color="auto"/>
            <w:right w:val="none" w:sz="0" w:space="0" w:color="auto"/>
          </w:divBdr>
        </w:div>
        <w:div w:id="591671818">
          <w:marLeft w:val="640"/>
          <w:marRight w:val="0"/>
          <w:marTop w:val="0"/>
          <w:marBottom w:val="0"/>
          <w:divBdr>
            <w:top w:val="none" w:sz="0" w:space="0" w:color="auto"/>
            <w:left w:val="none" w:sz="0" w:space="0" w:color="auto"/>
            <w:bottom w:val="none" w:sz="0" w:space="0" w:color="auto"/>
            <w:right w:val="none" w:sz="0" w:space="0" w:color="auto"/>
          </w:divBdr>
        </w:div>
        <w:div w:id="940801065">
          <w:marLeft w:val="640"/>
          <w:marRight w:val="0"/>
          <w:marTop w:val="0"/>
          <w:marBottom w:val="0"/>
          <w:divBdr>
            <w:top w:val="none" w:sz="0" w:space="0" w:color="auto"/>
            <w:left w:val="none" w:sz="0" w:space="0" w:color="auto"/>
            <w:bottom w:val="none" w:sz="0" w:space="0" w:color="auto"/>
            <w:right w:val="none" w:sz="0" w:space="0" w:color="auto"/>
          </w:divBdr>
        </w:div>
        <w:div w:id="1809399530">
          <w:marLeft w:val="640"/>
          <w:marRight w:val="0"/>
          <w:marTop w:val="0"/>
          <w:marBottom w:val="0"/>
          <w:divBdr>
            <w:top w:val="none" w:sz="0" w:space="0" w:color="auto"/>
            <w:left w:val="none" w:sz="0" w:space="0" w:color="auto"/>
            <w:bottom w:val="none" w:sz="0" w:space="0" w:color="auto"/>
            <w:right w:val="none" w:sz="0" w:space="0" w:color="auto"/>
          </w:divBdr>
        </w:div>
        <w:div w:id="938803244">
          <w:marLeft w:val="640"/>
          <w:marRight w:val="0"/>
          <w:marTop w:val="0"/>
          <w:marBottom w:val="0"/>
          <w:divBdr>
            <w:top w:val="none" w:sz="0" w:space="0" w:color="auto"/>
            <w:left w:val="none" w:sz="0" w:space="0" w:color="auto"/>
            <w:bottom w:val="none" w:sz="0" w:space="0" w:color="auto"/>
            <w:right w:val="none" w:sz="0" w:space="0" w:color="auto"/>
          </w:divBdr>
        </w:div>
        <w:div w:id="251397941">
          <w:marLeft w:val="640"/>
          <w:marRight w:val="0"/>
          <w:marTop w:val="0"/>
          <w:marBottom w:val="0"/>
          <w:divBdr>
            <w:top w:val="none" w:sz="0" w:space="0" w:color="auto"/>
            <w:left w:val="none" w:sz="0" w:space="0" w:color="auto"/>
            <w:bottom w:val="none" w:sz="0" w:space="0" w:color="auto"/>
            <w:right w:val="none" w:sz="0" w:space="0" w:color="auto"/>
          </w:divBdr>
        </w:div>
        <w:div w:id="221334716">
          <w:marLeft w:val="640"/>
          <w:marRight w:val="0"/>
          <w:marTop w:val="0"/>
          <w:marBottom w:val="0"/>
          <w:divBdr>
            <w:top w:val="none" w:sz="0" w:space="0" w:color="auto"/>
            <w:left w:val="none" w:sz="0" w:space="0" w:color="auto"/>
            <w:bottom w:val="none" w:sz="0" w:space="0" w:color="auto"/>
            <w:right w:val="none" w:sz="0" w:space="0" w:color="auto"/>
          </w:divBdr>
        </w:div>
        <w:div w:id="1999114489">
          <w:marLeft w:val="640"/>
          <w:marRight w:val="0"/>
          <w:marTop w:val="0"/>
          <w:marBottom w:val="0"/>
          <w:divBdr>
            <w:top w:val="none" w:sz="0" w:space="0" w:color="auto"/>
            <w:left w:val="none" w:sz="0" w:space="0" w:color="auto"/>
            <w:bottom w:val="none" w:sz="0" w:space="0" w:color="auto"/>
            <w:right w:val="none" w:sz="0" w:space="0" w:color="auto"/>
          </w:divBdr>
        </w:div>
        <w:div w:id="454494676">
          <w:marLeft w:val="640"/>
          <w:marRight w:val="0"/>
          <w:marTop w:val="0"/>
          <w:marBottom w:val="0"/>
          <w:divBdr>
            <w:top w:val="none" w:sz="0" w:space="0" w:color="auto"/>
            <w:left w:val="none" w:sz="0" w:space="0" w:color="auto"/>
            <w:bottom w:val="none" w:sz="0" w:space="0" w:color="auto"/>
            <w:right w:val="none" w:sz="0" w:space="0" w:color="auto"/>
          </w:divBdr>
        </w:div>
        <w:div w:id="45568320">
          <w:marLeft w:val="640"/>
          <w:marRight w:val="0"/>
          <w:marTop w:val="0"/>
          <w:marBottom w:val="0"/>
          <w:divBdr>
            <w:top w:val="none" w:sz="0" w:space="0" w:color="auto"/>
            <w:left w:val="none" w:sz="0" w:space="0" w:color="auto"/>
            <w:bottom w:val="none" w:sz="0" w:space="0" w:color="auto"/>
            <w:right w:val="none" w:sz="0" w:space="0" w:color="auto"/>
          </w:divBdr>
        </w:div>
        <w:div w:id="884489426">
          <w:marLeft w:val="640"/>
          <w:marRight w:val="0"/>
          <w:marTop w:val="0"/>
          <w:marBottom w:val="0"/>
          <w:divBdr>
            <w:top w:val="none" w:sz="0" w:space="0" w:color="auto"/>
            <w:left w:val="none" w:sz="0" w:space="0" w:color="auto"/>
            <w:bottom w:val="none" w:sz="0" w:space="0" w:color="auto"/>
            <w:right w:val="none" w:sz="0" w:space="0" w:color="auto"/>
          </w:divBdr>
        </w:div>
        <w:div w:id="1689023801">
          <w:marLeft w:val="640"/>
          <w:marRight w:val="0"/>
          <w:marTop w:val="0"/>
          <w:marBottom w:val="0"/>
          <w:divBdr>
            <w:top w:val="none" w:sz="0" w:space="0" w:color="auto"/>
            <w:left w:val="none" w:sz="0" w:space="0" w:color="auto"/>
            <w:bottom w:val="none" w:sz="0" w:space="0" w:color="auto"/>
            <w:right w:val="none" w:sz="0" w:space="0" w:color="auto"/>
          </w:divBdr>
        </w:div>
        <w:div w:id="1061366337">
          <w:marLeft w:val="640"/>
          <w:marRight w:val="0"/>
          <w:marTop w:val="0"/>
          <w:marBottom w:val="0"/>
          <w:divBdr>
            <w:top w:val="none" w:sz="0" w:space="0" w:color="auto"/>
            <w:left w:val="none" w:sz="0" w:space="0" w:color="auto"/>
            <w:bottom w:val="none" w:sz="0" w:space="0" w:color="auto"/>
            <w:right w:val="none" w:sz="0" w:space="0" w:color="auto"/>
          </w:divBdr>
        </w:div>
        <w:div w:id="155415472">
          <w:marLeft w:val="640"/>
          <w:marRight w:val="0"/>
          <w:marTop w:val="0"/>
          <w:marBottom w:val="0"/>
          <w:divBdr>
            <w:top w:val="none" w:sz="0" w:space="0" w:color="auto"/>
            <w:left w:val="none" w:sz="0" w:space="0" w:color="auto"/>
            <w:bottom w:val="none" w:sz="0" w:space="0" w:color="auto"/>
            <w:right w:val="none" w:sz="0" w:space="0" w:color="auto"/>
          </w:divBdr>
        </w:div>
        <w:div w:id="1511675230">
          <w:marLeft w:val="640"/>
          <w:marRight w:val="0"/>
          <w:marTop w:val="0"/>
          <w:marBottom w:val="0"/>
          <w:divBdr>
            <w:top w:val="none" w:sz="0" w:space="0" w:color="auto"/>
            <w:left w:val="none" w:sz="0" w:space="0" w:color="auto"/>
            <w:bottom w:val="none" w:sz="0" w:space="0" w:color="auto"/>
            <w:right w:val="none" w:sz="0" w:space="0" w:color="auto"/>
          </w:divBdr>
        </w:div>
        <w:div w:id="530461616">
          <w:marLeft w:val="640"/>
          <w:marRight w:val="0"/>
          <w:marTop w:val="0"/>
          <w:marBottom w:val="0"/>
          <w:divBdr>
            <w:top w:val="none" w:sz="0" w:space="0" w:color="auto"/>
            <w:left w:val="none" w:sz="0" w:space="0" w:color="auto"/>
            <w:bottom w:val="none" w:sz="0" w:space="0" w:color="auto"/>
            <w:right w:val="none" w:sz="0" w:space="0" w:color="auto"/>
          </w:divBdr>
        </w:div>
        <w:div w:id="1944995513">
          <w:marLeft w:val="640"/>
          <w:marRight w:val="0"/>
          <w:marTop w:val="0"/>
          <w:marBottom w:val="0"/>
          <w:divBdr>
            <w:top w:val="none" w:sz="0" w:space="0" w:color="auto"/>
            <w:left w:val="none" w:sz="0" w:space="0" w:color="auto"/>
            <w:bottom w:val="none" w:sz="0" w:space="0" w:color="auto"/>
            <w:right w:val="none" w:sz="0" w:space="0" w:color="auto"/>
          </w:divBdr>
        </w:div>
        <w:div w:id="1257055550">
          <w:marLeft w:val="640"/>
          <w:marRight w:val="0"/>
          <w:marTop w:val="0"/>
          <w:marBottom w:val="0"/>
          <w:divBdr>
            <w:top w:val="none" w:sz="0" w:space="0" w:color="auto"/>
            <w:left w:val="none" w:sz="0" w:space="0" w:color="auto"/>
            <w:bottom w:val="none" w:sz="0" w:space="0" w:color="auto"/>
            <w:right w:val="none" w:sz="0" w:space="0" w:color="auto"/>
          </w:divBdr>
        </w:div>
        <w:div w:id="1455903470">
          <w:marLeft w:val="640"/>
          <w:marRight w:val="0"/>
          <w:marTop w:val="0"/>
          <w:marBottom w:val="0"/>
          <w:divBdr>
            <w:top w:val="none" w:sz="0" w:space="0" w:color="auto"/>
            <w:left w:val="none" w:sz="0" w:space="0" w:color="auto"/>
            <w:bottom w:val="none" w:sz="0" w:space="0" w:color="auto"/>
            <w:right w:val="none" w:sz="0" w:space="0" w:color="auto"/>
          </w:divBdr>
        </w:div>
        <w:div w:id="150879077">
          <w:marLeft w:val="640"/>
          <w:marRight w:val="0"/>
          <w:marTop w:val="0"/>
          <w:marBottom w:val="0"/>
          <w:divBdr>
            <w:top w:val="none" w:sz="0" w:space="0" w:color="auto"/>
            <w:left w:val="none" w:sz="0" w:space="0" w:color="auto"/>
            <w:bottom w:val="none" w:sz="0" w:space="0" w:color="auto"/>
            <w:right w:val="none" w:sz="0" w:space="0" w:color="auto"/>
          </w:divBdr>
        </w:div>
        <w:div w:id="748230455">
          <w:marLeft w:val="640"/>
          <w:marRight w:val="0"/>
          <w:marTop w:val="0"/>
          <w:marBottom w:val="0"/>
          <w:divBdr>
            <w:top w:val="none" w:sz="0" w:space="0" w:color="auto"/>
            <w:left w:val="none" w:sz="0" w:space="0" w:color="auto"/>
            <w:bottom w:val="none" w:sz="0" w:space="0" w:color="auto"/>
            <w:right w:val="none" w:sz="0" w:space="0" w:color="auto"/>
          </w:divBdr>
        </w:div>
        <w:div w:id="801270657">
          <w:marLeft w:val="640"/>
          <w:marRight w:val="0"/>
          <w:marTop w:val="0"/>
          <w:marBottom w:val="0"/>
          <w:divBdr>
            <w:top w:val="none" w:sz="0" w:space="0" w:color="auto"/>
            <w:left w:val="none" w:sz="0" w:space="0" w:color="auto"/>
            <w:bottom w:val="none" w:sz="0" w:space="0" w:color="auto"/>
            <w:right w:val="none" w:sz="0" w:space="0" w:color="auto"/>
          </w:divBdr>
        </w:div>
        <w:div w:id="1271278470">
          <w:marLeft w:val="640"/>
          <w:marRight w:val="0"/>
          <w:marTop w:val="0"/>
          <w:marBottom w:val="0"/>
          <w:divBdr>
            <w:top w:val="none" w:sz="0" w:space="0" w:color="auto"/>
            <w:left w:val="none" w:sz="0" w:space="0" w:color="auto"/>
            <w:bottom w:val="none" w:sz="0" w:space="0" w:color="auto"/>
            <w:right w:val="none" w:sz="0" w:space="0" w:color="auto"/>
          </w:divBdr>
        </w:div>
        <w:div w:id="918179428">
          <w:marLeft w:val="640"/>
          <w:marRight w:val="0"/>
          <w:marTop w:val="0"/>
          <w:marBottom w:val="0"/>
          <w:divBdr>
            <w:top w:val="none" w:sz="0" w:space="0" w:color="auto"/>
            <w:left w:val="none" w:sz="0" w:space="0" w:color="auto"/>
            <w:bottom w:val="none" w:sz="0" w:space="0" w:color="auto"/>
            <w:right w:val="none" w:sz="0" w:space="0" w:color="auto"/>
          </w:divBdr>
        </w:div>
        <w:div w:id="2034458015">
          <w:marLeft w:val="640"/>
          <w:marRight w:val="0"/>
          <w:marTop w:val="0"/>
          <w:marBottom w:val="0"/>
          <w:divBdr>
            <w:top w:val="none" w:sz="0" w:space="0" w:color="auto"/>
            <w:left w:val="none" w:sz="0" w:space="0" w:color="auto"/>
            <w:bottom w:val="none" w:sz="0" w:space="0" w:color="auto"/>
            <w:right w:val="none" w:sz="0" w:space="0" w:color="auto"/>
          </w:divBdr>
        </w:div>
        <w:div w:id="766075610">
          <w:marLeft w:val="640"/>
          <w:marRight w:val="0"/>
          <w:marTop w:val="0"/>
          <w:marBottom w:val="0"/>
          <w:divBdr>
            <w:top w:val="none" w:sz="0" w:space="0" w:color="auto"/>
            <w:left w:val="none" w:sz="0" w:space="0" w:color="auto"/>
            <w:bottom w:val="none" w:sz="0" w:space="0" w:color="auto"/>
            <w:right w:val="none" w:sz="0" w:space="0" w:color="auto"/>
          </w:divBdr>
        </w:div>
        <w:div w:id="1931112452">
          <w:marLeft w:val="640"/>
          <w:marRight w:val="0"/>
          <w:marTop w:val="0"/>
          <w:marBottom w:val="0"/>
          <w:divBdr>
            <w:top w:val="none" w:sz="0" w:space="0" w:color="auto"/>
            <w:left w:val="none" w:sz="0" w:space="0" w:color="auto"/>
            <w:bottom w:val="none" w:sz="0" w:space="0" w:color="auto"/>
            <w:right w:val="none" w:sz="0" w:space="0" w:color="auto"/>
          </w:divBdr>
        </w:div>
        <w:div w:id="1950240227">
          <w:marLeft w:val="640"/>
          <w:marRight w:val="0"/>
          <w:marTop w:val="0"/>
          <w:marBottom w:val="0"/>
          <w:divBdr>
            <w:top w:val="none" w:sz="0" w:space="0" w:color="auto"/>
            <w:left w:val="none" w:sz="0" w:space="0" w:color="auto"/>
            <w:bottom w:val="none" w:sz="0" w:space="0" w:color="auto"/>
            <w:right w:val="none" w:sz="0" w:space="0" w:color="auto"/>
          </w:divBdr>
        </w:div>
        <w:div w:id="414279849">
          <w:marLeft w:val="640"/>
          <w:marRight w:val="0"/>
          <w:marTop w:val="0"/>
          <w:marBottom w:val="0"/>
          <w:divBdr>
            <w:top w:val="none" w:sz="0" w:space="0" w:color="auto"/>
            <w:left w:val="none" w:sz="0" w:space="0" w:color="auto"/>
            <w:bottom w:val="none" w:sz="0" w:space="0" w:color="auto"/>
            <w:right w:val="none" w:sz="0" w:space="0" w:color="auto"/>
          </w:divBdr>
        </w:div>
        <w:div w:id="1398822216">
          <w:marLeft w:val="640"/>
          <w:marRight w:val="0"/>
          <w:marTop w:val="0"/>
          <w:marBottom w:val="0"/>
          <w:divBdr>
            <w:top w:val="none" w:sz="0" w:space="0" w:color="auto"/>
            <w:left w:val="none" w:sz="0" w:space="0" w:color="auto"/>
            <w:bottom w:val="none" w:sz="0" w:space="0" w:color="auto"/>
            <w:right w:val="none" w:sz="0" w:space="0" w:color="auto"/>
          </w:divBdr>
        </w:div>
        <w:div w:id="1155956288">
          <w:marLeft w:val="640"/>
          <w:marRight w:val="0"/>
          <w:marTop w:val="0"/>
          <w:marBottom w:val="0"/>
          <w:divBdr>
            <w:top w:val="none" w:sz="0" w:space="0" w:color="auto"/>
            <w:left w:val="none" w:sz="0" w:space="0" w:color="auto"/>
            <w:bottom w:val="none" w:sz="0" w:space="0" w:color="auto"/>
            <w:right w:val="none" w:sz="0" w:space="0" w:color="auto"/>
          </w:divBdr>
        </w:div>
        <w:div w:id="75328628">
          <w:marLeft w:val="640"/>
          <w:marRight w:val="0"/>
          <w:marTop w:val="0"/>
          <w:marBottom w:val="0"/>
          <w:divBdr>
            <w:top w:val="none" w:sz="0" w:space="0" w:color="auto"/>
            <w:left w:val="none" w:sz="0" w:space="0" w:color="auto"/>
            <w:bottom w:val="none" w:sz="0" w:space="0" w:color="auto"/>
            <w:right w:val="none" w:sz="0" w:space="0" w:color="auto"/>
          </w:divBdr>
        </w:div>
        <w:div w:id="1428231218">
          <w:marLeft w:val="640"/>
          <w:marRight w:val="0"/>
          <w:marTop w:val="0"/>
          <w:marBottom w:val="0"/>
          <w:divBdr>
            <w:top w:val="none" w:sz="0" w:space="0" w:color="auto"/>
            <w:left w:val="none" w:sz="0" w:space="0" w:color="auto"/>
            <w:bottom w:val="none" w:sz="0" w:space="0" w:color="auto"/>
            <w:right w:val="none" w:sz="0" w:space="0" w:color="auto"/>
          </w:divBdr>
        </w:div>
        <w:div w:id="1211649819">
          <w:marLeft w:val="640"/>
          <w:marRight w:val="0"/>
          <w:marTop w:val="0"/>
          <w:marBottom w:val="0"/>
          <w:divBdr>
            <w:top w:val="none" w:sz="0" w:space="0" w:color="auto"/>
            <w:left w:val="none" w:sz="0" w:space="0" w:color="auto"/>
            <w:bottom w:val="none" w:sz="0" w:space="0" w:color="auto"/>
            <w:right w:val="none" w:sz="0" w:space="0" w:color="auto"/>
          </w:divBdr>
        </w:div>
        <w:div w:id="1299072966">
          <w:marLeft w:val="640"/>
          <w:marRight w:val="0"/>
          <w:marTop w:val="0"/>
          <w:marBottom w:val="0"/>
          <w:divBdr>
            <w:top w:val="none" w:sz="0" w:space="0" w:color="auto"/>
            <w:left w:val="none" w:sz="0" w:space="0" w:color="auto"/>
            <w:bottom w:val="none" w:sz="0" w:space="0" w:color="auto"/>
            <w:right w:val="none" w:sz="0" w:space="0" w:color="auto"/>
          </w:divBdr>
        </w:div>
        <w:div w:id="41828228">
          <w:marLeft w:val="640"/>
          <w:marRight w:val="0"/>
          <w:marTop w:val="0"/>
          <w:marBottom w:val="0"/>
          <w:divBdr>
            <w:top w:val="none" w:sz="0" w:space="0" w:color="auto"/>
            <w:left w:val="none" w:sz="0" w:space="0" w:color="auto"/>
            <w:bottom w:val="none" w:sz="0" w:space="0" w:color="auto"/>
            <w:right w:val="none" w:sz="0" w:space="0" w:color="auto"/>
          </w:divBdr>
        </w:div>
        <w:div w:id="1121874735">
          <w:marLeft w:val="640"/>
          <w:marRight w:val="0"/>
          <w:marTop w:val="0"/>
          <w:marBottom w:val="0"/>
          <w:divBdr>
            <w:top w:val="none" w:sz="0" w:space="0" w:color="auto"/>
            <w:left w:val="none" w:sz="0" w:space="0" w:color="auto"/>
            <w:bottom w:val="none" w:sz="0" w:space="0" w:color="auto"/>
            <w:right w:val="none" w:sz="0" w:space="0" w:color="auto"/>
          </w:divBdr>
        </w:div>
        <w:div w:id="2091653492">
          <w:marLeft w:val="640"/>
          <w:marRight w:val="0"/>
          <w:marTop w:val="0"/>
          <w:marBottom w:val="0"/>
          <w:divBdr>
            <w:top w:val="none" w:sz="0" w:space="0" w:color="auto"/>
            <w:left w:val="none" w:sz="0" w:space="0" w:color="auto"/>
            <w:bottom w:val="none" w:sz="0" w:space="0" w:color="auto"/>
            <w:right w:val="none" w:sz="0" w:space="0" w:color="auto"/>
          </w:divBdr>
        </w:div>
        <w:div w:id="257522786">
          <w:marLeft w:val="640"/>
          <w:marRight w:val="0"/>
          <w:marTop w:val="0"/>
          <w:marBottom w:val="0"/>
          <w:divBdr>
            <w:top w:val="none" w:sz="0" w:space="0" w:color="auto"/>
            <w:left w:val="none" w:sz="0" w:space="0" w:color="auto"/>
            <w:bottom w:val="none" w:sz="0" w:space="0" w:color="auto"/>
            <w:right w:val="none" w:sz="0" w:space="0" w:color="auto"/>
          </w:divBdr>
        </w:div>
        <w:div w:id="1973511661">
          <w:marLeft w:val="640"/>
          <w:marRight w:val="0"/>
          <w:marTop w:val="0"/>
          <w:marBottom w:val="0"/>
          <w:divBdr>
            <w:top w:val="none" w:sz="0" w:space="0" w:color="auto"/>
            <w:left w:val="none" w:sz="0" w:space="0" w:color="auto"/>
            <w:bottom w:val="none" w:sz="0" w:space="0" w:color="auto"/>
            <w:right w:val="none" w:sz="0" w:space="0" w:color="auto"/>
          </w:divBdr>
        </w:div>
        <w:div w:id="1414282351">
          <w:marLeft w:val="640"/>
          <w:marRight w:val="0"/>
          <w:marTop w:val="0"/>
          <w:marBottom w:val="0"/>
          <w:divBdr>
            <w:top w:val="none" w:sz="0" w:space="0" w:color="auto"/>
            <w:left w:val="none" w:sz="0" w:space="0" w:color="auto"/>
            <w:bottom w:val="none" w:sz="0" w:space="0" w:color="auto"/>
            <w:right w:val="none" w:sz="0" w:space="0" w:color="auto"/>
          </w:divBdr>
        </w:div>
        <w:div w:id="1987197281">
          <w:marLeft w:val="640"/>
          <w:marRight w:val="0"/>
          <w:marTop w:val="0"/>
          <w:marBottom w:val="0"/>
          <w:divBdr>
            <w:top w:val="none" w:sz="0" w:space="0" w:color="auto"/>
            <w:left w:val="none" w:sz="0" w:space="0" w:color="auto"/>
            <w:bottom w:val="none" w:sz="0" w:space="0" w:color="auto"/>
            <w:right w:val="none" w:sz="0" w:space="0" w:color="auto"/>
          </w:divBdr>
        </w:div>
        <w:div w:id="1565799662">
          <w:marLeft w:val="640"/>
          <w:marRight w:val="0"/>
          <w:marTop w:val="0"/>
          <w:marBottom w:val="0"/>
          <w:divBdr>
            <w:top w:val="none" w:sz="0" w:space="0" w:color="auto"/>
            <w:left w:val="none" w:sz="0" w:space="0" w:color="auto"/>
            <w:bottom w:val="none" w:sz="0" w:space="0" w:color="auto"/>
            <w:right w:val="none" w:sz="0" w:space="0" w:color="auto"/>
          </w:divBdr>
        </w:div>
        <w:div w:id="894582083">
          <w:marLeft w:val="640"/>
          <w:marRight w:val="0"/>
          <w:marTop w:val="0"/>
          <w:marBottom w:val="0"/>
          <w:divBdr>
            <w:top w:val="none" w:sz="0" w:space="0" w:color="auto"/>
            <w:left w:val="none" w:sz="0" w:space="0" w:color="auto"/>
            <w:bottom w:val="none" w:sz="0" w:space="0" w:color="auto"/>
            <w:right w:val="none" w:sz="0" w:space="0" w:color="auto"/>
          </w:divBdr>
        </w:div>
      </w:divsChild>
    </w:div>
    <w:div w:id="1079474470">
      <w:bodyDiv w:val="1"/>
      <w:marLeft w:val="0"/>
      <w:marRight w:val="0"/>
      <w:marTop w:val="0"/>
      <w:marBottom w:val="0"/>
      <w:divBdr>
        <w:top w:val="none" w:sz="0" w:space="0" w:color="auto"/>
        <w:left w:val="none" w:sz="0" w:space="0" w:color="auto"/>
        <w:bottom w:val="none" w:sz="0" w:space="0" w:color="auto"/>
        <w:right w:val="none" w:sz="0" w:space="0" w:color="auto"/>
      </w:divBdr>
      <w:divsChild>
        <w:div w:id="131364678">
          <w:marLeft w:val="640"/>
          <w:marRight w:val="0"/>
          <w:marTop w:val="0"/>
          <w:marBottom w:val="0"/>
          <w:divBdr>
            <w:top w:val="none" w:sz="0" w:space="0" w:color="auto"/>
            <w:left w:val="none" w:sz="0" w:space="0" w:color="auto"/>
            <w:bottom w:val="none" w:sz="0" w:space="0" w:color="auto"/>
            <w:right w:val="none" w:sz="0" w:space="0" w:color="auto"/>
          </w:divBdr>
        </w:div>
        <w:div w:id="1844273385">
          <w:marLeft w:val="640"/>
          <w:marRight w:val="0"/>
          <w:marTop w:val="0"/>
          <w:marBottom w:val="0"/>
          <w:divBdr>
            <w:top w:val="none" w:sz="0" w:space="0" w:color="auto"/>
            <w:left w:val="none" w:sz="0" w:space="0" w:color="auto"/>
            <w:bottom w:val="none" w:sz="0" w:space="0" w:color="auto"/>
            <w:right w:val="none" w:sz="0" w:space="0" w:color="auto"/>
          </w:divBdr>
        </w:div>
        <w:div w:id="1893345801">
          <w:marLeft w:val="640"/>
          <w:marRight w:val="0"/>
          <w:marTop w:val="0"/>
          <w:marBottom w:val="0"/>
          <w:divBdr>
            <w:top w:val="none" w:sz="0" w:space="0" w:color="auto"/>
            <w:left w:val="none" w:sz="0" w:space="0" w:color="auto"/>
            <w:bottom w:val="none" w:sz="0" w:space="0" w:color="auto"/>
            <w:right w:val="none" w:sz="0" w:space="0" w:color="auto"/>
          </w:divBdr>
        </w:div>
        <w:div w:id="486747994">
          <w:marLeft w:val="640"/>
          <w:marRight w:val="0"/>
          <w:marTop w:val="0"/>
          <w:marBottom w:val="0"/>
          <w:divBdr>
            <w:top w:val="none" w:sz="0" w:space="0" w:color="auto"/>
            <w:left w:val="none" w:sz="0" w:space="0" w:color="auto"/>
            <w:bottom w:val="none" w:sz="0" w:space="0" w:color="auto"/>
            <w:right w:val="none" w:sz="0" w:space="0" w:color="auto"/>
          </w:divBdr>
        </w:div>
        <w:div w:id="876239365">
          <w:marLeft w:val="640"/>
          <w:marRight w:val="0"/>
          <w:marTop w:val="0"/>
          <w:marBottom w:val="0"/>
          <w:divBdr>
            <w:top w:val="none" w:sz="0" w:space="0" w:color="auto"/>
            <w:left w:val="none" w:sz="0" w:space="0" w:color="auto"/>
            <w:bottom w:val="none" w:sz="0" w:space="0" w:color="auto"/>
            <w:right w:val="none" w:sz="0" w:space="0" w:color="auto"/>
          </w:divBdr>
        </w:div>
        <w:div w:id="529345099">
          <w:marLeft w:val="640"/>
          <w:marRight w:val="0"/>
          <w:marTop w:val="0"/>
          <w:marBottom w:val="0"/>
          <w:divBdr>
            <w:top w:val="none" w:sz="0" w:space="0" w:color="auto"/>
            <w:left w:val="none" w:sz="0" w:space="0" w:color="auto"/>
            <w:bottom w:val="none" w:sz="0" w:space="0" w:color="auto"/>
            <w:right w:val="none" w:sz="0" w:space="0" w:color="auto"/>
          </w:divBdr>
        </w:div>
        <w:div w:id="274990581">
          <w:marLeft w:val="640"/>
          <w:marRight w:val="0"/>
          <w:marTop w:val="0"/>
          <w:marBottom w:val="0"/>
          <w:divBdr>
            <w:top w:val="none" w:sz="0" w:space="0" w:color="auto"/>
            <w:left w:val="none" w:sz="0" w:space="0" w:color="auto"/>
            <w:bottom w:val="none" w:sz="0" w:space="0" w:color="auto"/>
            <w:right w:val="none" w:sz="0" w:space="0" w:color="auto"/>
          </w:divBdr>
        </w:div>
        <w:div w:id="337931539">
          <w:marLeft w:val="640"/>
          <w:marRight w:val="0"/>
          <w:marTop w:val="0"/>
          <w:marBottom w:val="0"/>
          <w:divBdr>
            <w:top w:val="none" w:sz="0" w:space="0" w:color="auto"/>
            <w:left w:val="none" w:sz="0" w:space="0" w:color="auto"/>
            <w:bottom w:val="none" w:sz="0" w:space="0" w:color="auto"/>
            <w:right w:val="none" w:sz="0" w:space="0" w:color="auto"/>
          </w:divBdr>
        </w:div>
        <w:div w:id="616765731">
          <w:marLeft w:val="640"/>
          <w:marRight w:val="0"/>
          <w:marTop w:val="0"/>
          <w:marBottom w:val="0"/>
          <w:divBdr>
            <w:top w:val="none" w:sz="0" w:space="0" w:color="auto"/>
            <w:left w:val="none" w:sz="0" w:space="0" w:color="auto"/>
            <w:bottom w:val="none" w:sz="0" w:space="0" w:color="auto"/>
            <w:right w:val="none" w:sz="0" w:space="0" w:color="auto"/>
          </w:divBdr>
        </w:div>
        <w:div w:id="1347370883">
          <w:marLeft w:val="640"/>
          <w:marRight w:val="0"/>
          <w:marTop w:val="0"/>
          <w:marBottom w:val="0"/>
          <w:divBdr>
            <w:top w:val="none" w:sz="0" w:space="0" w:color="auto"/>
            <w:left w:val="none" w:sz="0" w:space="0" w:color="auto"/>
            <w:bottom w:val="none" w:sz="0" w:space="0" w:color="auto"/>
            <w:right w:val="none" w:sz="0" w:space="0" w:color="auto"/>
          </w:divBdr>
        </w:div>
        <w:div w:id="720439721">
          <w:marLeft w:val="640"/>
          <w:marRight w:val="0"/>
          <w:marTop w:val="0"/>
          <w:marBottom w:val="0"/>
          <w:divBdr>
            <w:top w:val="none" w:sz="0" w:space="0" w:color="auto"/>
            <w:left w:val="none" w:sz="0" w:space="0" w:color="auto"/>
            <w:bottom w:val="none" w:sz="0" w:space="0" w:color="auto"/>
            <w:right w:val="none" w:sz="0" w:space="0" w:color="auto"/>
          </w:divBdr>
        </w:div>
        <w:div w:id="384260822">
          <w:marLeft w:val="640"/>
          <w:marRight w:val="0"/>
          <w:marTop w:val="0"/>
          <w:marBottom w:val="0"/>
          <w:divBdr>
            <w:top w:val="none" w:sz="0" w:space="0" w:color="auto"/>
            <w:left w:val="none" w:sz="0" w:space="0" w:color="auto"/>
            <w:bottom w:val="none" w:sz="0" w:space="0" w:color="auto"/>
            <w:right w:val="none" w:sz="0" w:space="0" w:color="auto"/>
          </w:divBdr>
        </w:div>
        <w:div w:id="1733119737">
          <w:marLeft w:val="640"/>
          <w:marRight w:val="0"/>
          <w:marTop w:val="0"/>
          <w:marBottom w:val="0"/>
          <w:divBdr>
            <w:top w:val="none" w:sz="0" w:space="0" w:color="auto"/>
            <w:left w:val="none" w:sz="0" w:space="0" w:color="auto"/>
            <w:bottom w:val="none" w:sz="0" w:space="0" w:color="auto"/>
            <w:right w:val="none" w:sz="0" w:space="0" w:color="auto"/>
          </w:divBdr>
        </w:div>
        <w:div w:id="898173358">
          <w:marLeft w:val="640"/>
          <w:marRight w:val="0"/>
          <w:marTop w:val="0"/>
          <w:marBottom w:val="0"/>
          <w:divBdr>
            <w:top w:val="none" w:sz="0" w:space="0" w:color="auto"/>
            <w:left w:val="none" w:sz="0" w:space="0" w:color="auto"/>
            <w:bottom w:val="none" w:sz="0" w:space="0" w:color="auto"/>
            <w:right w:val="none" w:sz="0" w:space="0" w:color="auto"/>
          </w:divBdr>
        </w:div>
        <w:div w:id="1908105522">
          <w:marLeft w:val="640"/>
          <w:marRight w:val="0"/>
          <w:marTop w:val="0"/>
          <w:marBottom w:val="0"/>
          <w:divBdr>
            <w:top w:val="none" w:sz="0" w:space="0" w:color="auto"/>
            <w:left w:val="none" w:sz="0" w:space="0" w:color="auto"/>
            <w:bottom w:val="none" w:sz="0" w:space="0" w:color="auto"/>
            <w:right w:val="none" w:sz="0" w:space="0" w:color="auto"/>
          </w:divBdr>
        </w:div>
        <w:div w:id="1783575410">
          <w:marLeft w:val="640"/>
          <w:marRight w:val="0"/>
          <w:marTop w:val="0"/>
          <w:marBottom w:val="0"/>
          <w:divBdr>
            <w:top w:val="none" w:sz="0" w:space="0" w:color="auto"/>
            <w:left w:val="none" w:sz="0" w:space="0" w:color="auto"/>
            <w:bottom w:val="none" w:sz="0" w:space="0" w:color="auto"/>
            <w:right w:val="none" w:sz="0" w:space="0" w:color="auto"/>
          </w:divBdr>
        </w:div>
        <w:div w:id="594165879">
          <w:marLeft w:val="640"/>
          <w:marRight w:val="0"/>
          <w:marTop w:val="0"/>
          <w:marBottom w:val="0"/>
          <w:divBdr>
            <w:top w:val="none" w:sz="0" w:space="0" w:color="auto"/>
            <w:left w:val="none" w:sz="0" w:space="0" w:color="auto"/>
            <w:bottom w:val="none" w:sz="0" w:space="0" w:color="auto"/>
            <w:right w:val="none" w:sz="0" w:space="0" w:color="auto"/>
          </w:divBdr>
        </w:div>
        <w:div w:id="559755541">
          <w:marLeft w:val="640"/>
          <w:marRight w:val="0"/>
          <w:marTop w:val="0"/>
          <w:marBottom w:val="0"/>
          <w:divBdr>
            <w:top w:val="none" w:sz="0" w:space="0" w:color="auto"/>
            <w:left w:val="none" w:sz="0" w:space="0" w:color="auto"/>
            <w:bottom w:val="none" w:sz="0" w:space="0" w:color="auto"/>
            <w:right w:val="none" w:sz="0" w:space="0" w:color="auto"/>
          </w:divBdr>
        </w:div>
        <w:div w:id="283082422">
          <w:marLeft w:val="640"/>
          <w:marRight w:val="0"/>
          <w:marTop w:val="0"/>
          <w:marBottom w:val="0"/>
          <w:divBdr>
            <w:top w:val="none" w:sz="0" w:space="0" w:color="auto"/>
            <w:left w:val="none" w:sz="0" w:space="0" w:color="auto"/>
            <w:bottom w:val="none" w:sz="0" w:space="0" w:color="auto"/>
            <w:right w:val="none" w:sz="0" w:space="0" w:color="auto"/>
          </w:divBdr>
        </w:div>
        <w:div w:id="751005125">
          <w:marLeft w:val="640"/>
          <w:marRight w:val="0"/>
          <w:marTop w:val="0"/>
          <w:marBottom w:val="0"/>
          <w:divBdr>
            <w:top w:val="none" w:sz="0" w:space="0" w:color="auto"/>
            <w:left w:val="none" w:sz="0" w:space="0" w:color="auto"/>
            <w:bottom w:val="none" w:sz="0" w:space="0" w:color="auto"/>
            <w:right w:val="none" w:sz="0" w:space="0" w:color="auto"/>
          </w:divBdr>
        </w:div>
        <w:div w:id="898134908">
          <w:marLeft w:val="640"/>
          <w:marRight w:val="0"/>
          <w:marTop w:val="0"/>
          <w:marBottom w:val="0"/>
          <w:divBdr>
            <w:top w:val="none" w:sz="0" w:space="0" w:color="auto"/>
            <w:left w:val="none" w:sz="0" w:space="0" w:color="auto"/>
            <w:bottom w:val="none" w:sz="0" w:space="0" w:color="auto"/>
            <w:right w:val="none" w:sz="0" w:space="0" w:color="auto"/>
          </w:divBdr>
        </w:div>
        <w:div w:id="1964798742">
          <w:marLeft w:val="640"/>
          <w:marRight w:val="0"/>
          <w:marTop w:val="0"/>
          <w:marBottom w:val="0"/>
          <w:divBdr>
            <w:top w:val="none" w:sz="0" w:space="0" w:color="auto"/>
            <w:left w:val="none" w:sz="0" w:space="0" w:color="auto"/>
            <w:bottom w:val="none" w:sz="0" w:space="0" w:color="auto"/>
            <w:right w:val="none" w:sz="0" w:space="0" w:color="auto"/>
          </w:divBdr>
        </w:div>
        <w:div w:id="1165977496">
          <w:marLeft w:val="640"/>
          <w:marRight w:val="0"/>
          <w:marTop w:val="0"/>
          <w:marBottom w:val="0"/>
          <w:divBdr>
            <w:top w:val="none" w:sz="0" w:space="0" w:color="auto"/>
            <w:left w:val="none" w:sz="0" w:space="0" w:color="auto"/>
            <w:bottom w:val="none" w:sz="0" w:space="0" w:color="auto"/>
            <w:right w:val="none" w:sz="0" w:space="0" w:color="auto"/>
          </w:divBdr>
        </w:div>
        <w:div w:id="1247760973">
          <w:marLeft w:val="640"/>
          <w:marRight w:val="0"/>
          <w:marTop w:val="0"/>
          <w:marBottom w:val="0"/>
          <w:divBdr>
            <w:top w:val="none" w:sz="0" w:space="0" w:color="auto"/>
            <w:left w:val="none" w:sz="0" w:space="0" w:color="auto"/>
            <w:bottom w:val="none" w:sz="0" w:space="0" w:color="auto"/>
            <w:right w:val="none" w:sz="0" w:space="0" w:color="auto"/>
          </w:divBdr>
        </w:div>
        <w:div w:id="1742555400">
          <w:marLeft w:val="640"/>
          <w:marRight w:val="0"/>
          <w:marTop w:val="0"/>
          <w:marBottom w:val="0"/>
          <w:divBdr>
            <w:top w:val="none" w:sz="0" w:space="0" w:color="auto"/>
            <w:left w:val="none" w:sz="0" w:space="0" w:color="auto"/>
            <w:bottom w:val="none" w:sz="0" w:space="0" w:color="auto"/>
            <w:right w:val="none" w:sz="0" w:space="0" w:color="auto"/>
          </w:divBdr>
        </w:div>
        <w:div w:id="1447308987">
          <w:marLeft w:val="640"/>
          <w:marRight w:val="0"/>
          <w:marTop w:val="0"/>
          <w:marBottom w:val="0"/>
          <w:divBdr>
            <w:top w:val="none" w:sz="0" w:space="0" w:color="auto"/>
            <w:left w:val="none" w:sz="0" w:space="0" w:color="auto"/>
            <w:bottom w:val="none" w:sz="0" w:space="0" w:color="auto"/>
            <w:right w:val="none" w:sz="0" w:space="0" w:color="auto"/>
          </w:divBdr>
        </w:div>
        <w:div w:id="1559824950">
          <w:marLeft w:val="640"/>
          <w:marRight w:val="0"/>
          <w:marTop w:val="0"/>
          <w:marBottom w:val="0"/>
          <w:divBdr>
            <w:top w:val="none" w:sz="0" w:space="0" w:color="auto"/>
            <w:left w:val="none" w:sz="0" w:space="0" w:color="auto"/>
            <w:bottom w:val="none" w:sz="0" w:space="0" w:color="auto"/>
            <w:right w:val="none" w:sz="0" w:space="0" w:color="auto"/>
          </w:divBdr>
        </w:div>
        <w:div w:id="941641985">
          <w:marLeft w:val="640"/>
          <w:marRight w:val="0"/>
          <w:marTop w:val="0"/>
          <w:marBottom w:val="0"/>
          <w:divBdr>
            <w:top w:val="none" w:sz="0" w:space="0" w:color="auto"/>
            <w:left w:val="none" w:sz="0" w:space="0" w:color="auto"/>
            <w:bottom w:val="none" w:sz="0" w:space="0" w:color="auto"/>
            <w:right w:val="none" w:sz="0" w:space="0" w:color="auto"/>
          </w:divBdr>
        </w:div>
        <w:div w:id="946691444">
          <w:marLeft w:val="640"/>
          <w:marRight w:val="0"/>
          <w:marTop w:val="0"/>
          <w:marBottom w:val="0"/>
          <w:divBdr>
            <w:top w:val="none" w:sz="0" w:space="0" w:color="auto"/>
            <w:left w:val="none" w:sz="0" w:space="0" w:color="auto"/>
            <w:bottom w:val="none" w:sz="0" w:space="0" w:color="auto"/>
            <w:right w:val="none" w:sz="0" w:space="0" w:color="auto"/>
          </w:divBdr>
        </w:div>
        <w:div w:id="1387292542">
          <w:marLeft w:val="640"/>
          <w:marRight w:val="0"/>
          <w:marTop w:val="0"/>
          <w:marBottom w:val="0"/>
          <w:divBdr>
            <w:top w:val="none" w:sz="0" w:space="0" w:color="auto"/>
            <w:left w:val="none" w:sz="0" w:space="0" w:color="auto"/>
            <w:bottom w:val="none" w:sz="0" w:space="0" w:color="auto"/>
            <w:right w:val="none" w:sz="0" w:space="0" w:color="auto"/>
          </w:divBdr>
        </w:div>
        <w:div w:id="61879355">
          <w:marLeft w:val="640"/>
          <w:marRight w:val="0"/>
          <w:marTop w:val="0"/>
          <w:marBottom w:val="0"/>
          <w:divBdr>
            <w:top w:val="none" w:sz="0" w:space="0" w:color="auto"/>
            <w:left w:val="none" w:sz="0" w:space="0" w:color="auto"/>
            <w:bottom w:val="none" w:sz="0" w:space="0" w:color="auto"/>
            <w:right w:val="none" w:sz="0" w:space="0" w:color="auto"/>
          </w:divBdr>
        </w:div>
      </w:divsChild>
    </w:div>
    <w:div w:id="1088426030">
      <w:bodyDiv w:val="1"/>
      <w:marLeft w:val="0"/>
      <w:marRight w:val="0"/>
      <w:marTop w:val="0"/>
      <w:marBottom w:val="0"/>
      <w:divBdr>
        <w:top w:val="none" w:sz="0" w:space="0" w:color="auto"/>
        <w:left w:val="none" w:sz="0" w:space="0" w:color="auto"/>
        <w:bottom w:val="none" w:sz="0" w:space="0" w:color="auto"/>
        <w:right w:val="none" w:sz="0" w:space="0" w:color="auto"/>
      </w:divBdr>
      <w:divsChild>
        <w:div w:id="1055423273">
          <w:marLeft w:val="640"/>
          <w:marRight w:val="0"/>
          <w:marTop w:val="0"/>
          <w:marBottom w:val="0"/>
          <w:divBdr>
            <w:top w:val="none" w:sz="0" w:space="0" w:color="auto"/>
            <w:left w:val="none" w:sz="0" w:space="0" w:color="auto"/>
            <w:bottom w:val="none" w:sz="0" w:space="0" w:color="auto"/>
            <w:right w:val="none" w:sz="0" w:space="0" w:color="auto"/>
          </w:divBdr>
        </w:div>
        <w:div w:id="2001806491">
          <w:marLeft w:val="640"/>
          <w:marRight w:val="0"/>
          <w:marTop w:val="0"/>
          <w:marBottom w:val="0"/>
          <w:divBdr>
            <w:top w:val="none" w:sz="0" w:space="0" w:color="auto"/>
            <w:left w:val="none" w:sz="0" w:space="0" w:color="auto"/>
            <w:bottom w:val="none" w:sz="0" w:space="0" w:color="auto"/>
            <w:right w:val="none" w:sz="0" w:space="0" w:color="auto"/>
          </w:divBdr>
        </w:div>
        <w:div w:id="1921744731">
          <w:marLeft w:val="640"/>
          <w:marRight w:val="0"/>
          <w:marTop w:val="0"/>
          <w:marBottom w:val="0"/>
          <w:divBdr>
            <w:top w:val="none" w:sz="0" w:space="0" w:color="auto"/>
            <w:left w:val="none" w:sz="0" w:space="0" w:color="auto"/>
            <w:bottom w:val="none" w:sz="0" w:space="0" w:color="auto"/>
            <w:right w:val="none" w:sz="0" w:space="0" w:color="auto"/>
          </w:divBdr>
        </w:div>
        <w:div w:id="1691489266">
          <w:marLeft w:val="640"/>
          <w:marRight w:val="0"/>
          <w:marTop w:val="0"/>
          <w:marBottom w:val="0"/>
          <w:divBdr>
            <w:top w:val="none" w:sz="0" w:space="0" w:color="auto"/>
            <w:left w:val="none" w:sz="0" w:space="0" w:color="auto"/>
            <w:bottom w:val="none" w:sz="0" w:space="0" w:color="auto"/>
            <w:right w:val="none" w:sz="0" w:space="0" w:color="auto"/>
          </w:divBdr>
        </w:div>
        <w:div w:id="794636442">
          <w:marLeft w:val="640"/>
          <w:marRight w:val="0"/>
          <w:marTop w:val="0"/>
          <w:marBottom w:val="0"/>
          <w:divBdr>
            <w:top w:val="none" w:sz="0" w:space="0" w:color="auto"/>
            <w:left w:val="none" w:sz="0" w:space="0" w:color="auto"/>
            <w:bottom w:val="none" w:sz="0" w:space="0" w:color="auto"/>
            <w:right w:val="none" w:sz="0" w:space="0" w:color="auto"/>
          </w:divBdr>
        </w:div>
        <w:div w:id="521628257">
          <w:marLeft w:val="640"/>
          <w:marRight w:val="0"/>
          <w:marTop w:val="0"/>
          <w:marBottom w:val="0"/>
          <w:divBdr>
            <w:top w:val="none" w:sz="0" w:space="0" w:color="auto"/>
            <w:left w:val="none" w:sz="0" w:space="0" w:color="auto"/>
            <w:bottom w:val="none" w:sz="0" w:space="0" w:color="auto"/>
            <w:right w:val="none" w:sz="0" w:space="0" w:color="auto"/>
          </w:divBdr>
        </w:div>
        <w:div w:id="896823190">
          <w:marLeft w:val="640"/>
          <w:marRight w:val="0"/>
          <w:marTop w:val="0"/>
          <w:marBottom w:val="0"/>
          <w:divBdr>
            <w:top w:val="none" w:sz="0" w:space="0" w:color="auto"/>
            <w:left w:val="none" w:sz="0" w:space="0" w:color="auto"/>
            <w:bottom w:val="none" w:sz="0" w:space="0" w:color="auto"/>
            <w:right w:val="none" w:sz="0" w:space="0" w:color="auto"/>
          </w:divBdr>
        </w:div>
        <w:div w:id="1883709662">
          <w:marLeft w:val="640"/>
          <w:marRight w:val="0"/>
          <w:marTop w:val="0"/>
          <w:marBottom w:val="0"/>
          <w:divBdr>
            <w:top w:val="none" w:sz="0" w:space="0" w:color="auto"/>
            <w:left w:val="none" w:sz="0" w:space="0" w:color="auto"/>
            <w:bottom w:val="none" w:sz="0" w:space="0" w:color="auto"/>
            <w:right w:val="none" w:sz="0" w:space="0" w:color="auto"/>
          </w:divBdr>
        </w:div>
        <w:div w:id="1992103263">
          <w:marLeft w:val="640"/>
          <w:marRight w:val="0"/>
          <w:marTop w:val="0"/>
          <w:marBottom w:val="0"/>
          <w:divBdr>
            <w:top w:val="none" w:sz="0" w:space="0" w:color="auto"/>
            <w:left w:val="none" w:sz="0" w:space="0" w:color="auto"/>
            <w:bottom w:val="none" w:sz="0" w:space="0" w:color="auto"/>
            <w:right w:val="none" w:sz="0" w:space="0" w:color="auto"/>
          </w:divBdr>
        </w:div>
        <w:div w:id="1528519441">
          <w:marLeft w:val="640"/>
          <w:marRight w:val="0"/>
          <w:marTop w:val="0"/>
          <w:marBottom w:val="0"/>
          <w:divBdr>
            <w:top w:val="none" w:sz="0" w:space="0" w:color="auto"/>
            <w:left w:val="none" w:sz="0" w:space="0" w:color="auto"/>
            <w:bottom w:val="none" w:sz="0" w:space="0" w:color="auto"/>
            <w:right w:val="none" w:sz="0" w:space="0" w:color="auto"/>
          </w:divBdr>
        </w:div>
        <w:div w:id="1340618704">
          <w:marLeft w:val="640"/>
          <w:marRight w:val="0"/>
          <w:marTop w:val="0"/>
          <w:marBottom w:val="0"/>
          <w:divBdr>
            <w:top w:val="none" w:sz="0" w:space="0" w:color="auto"/>
            <w:left w:val="none" w:sz="0" w:space="0" w:color="auto"/>
            <w:bottom w:val="none" w:sz="0" w:space="0" w:color="auto"/>
            <w:right w:val="none" w:sz="0" w:space="0" w:color="auto"/>
          </w:divBdr>
        </w:div>
        <w:div w:id="1090082145">
          <w:marLeft w:val="640"/>
          <w:marRight w:val="0"/>
          <w:marTop w:val="0"/>
          <w:marBottom w:val="0"/>
          <w:divBdr>
            <w:top w:val="none" w:sz="0" w:space="0" w:color="auto"/>
            <w:left w:val="none" w:sz="0" w:space="0" w:color="auto"/>
            <w:bottom w:val="none" w:sz="0" w:space="0" w:color="auto"/>
            <w:right w:val="none" w:sz="0" w:space="0" w:color="auto"/>
          </w:divBdr>
        </w:div>
        <w:div w:id="276833450">
          <w:marLeft w:val="640"/>
          <w:marRight w:val="0"/>
          <w:marTop w:val="0"/>
          <w:marBottom w:val="0"/>
          <w:divBdr>
            <w:top w:val="none" w:sz="0" w:space="0" w:color="auto"/>
            <w:left w:val="none" w:sz="0" w:space="0" w:color="auto"/>
            <w:bottom w:val="none" w:sz="0" w:space="0" w:color="auto"/>
            <w:right w:val="none" w:sz="0" w:space="0" w:color="auto"/>
          </w:divBdr>
        </w:div>
        <w:div w:id="527834687">
          <w:marLeft w:val="640"/>
          <w:marRight w:val="0"/>
          <w:marTop w:val="0"/>
          <w:marBottom w:val="0"/>
          <w:divBdr>
            <w:top w:val="none" w:sz="0" w:space="0" w:color="auto"/>
            <w:left w:val="none" w:sz="0" w:space="0" w:color="auto"/>
            <w:bottom w:val="none" w:sz="0" w:space="0" w:color="auto"/>
            <w:right w:val="none" w:sz="0" w:space="0" w:color="auto"/>
          </w:divBdr>
        </w:div>
        <w:div w:id="2001616691">
          <w:marLeft w:val="640"/>
          <w:marRight w:val="0"/>
          <w:marTop w:val="0"/>
          <w:marBottom w:val="0"/>
          <w:divBdr>
            <w:top w:val="none" w:sz="0" w:space="0" w:color="auto"/>
            <w:left w:val="none" w:sz="0" w:space="0" w:color="auto"/>
            <w:bottom w:val="none" w:sz="0" w:space="0" w:color="auto"/>
            <w:right w:val="none" w:sz="0" w:space="0" w:color="auto"/>
          </w:divBdr>
        </w:div>
        <w:div w:id="766267915">
          <w:marLeft w:val="640"/>
          <w:marRight w:val="0"/>
          <w:marTop w:val="0"/>
          <w:marBottom w:val="0"/>
          <w:divBdr>
            <w:top w:val="none" w:sz="0" w:space="0" w:color="auto"/>
            <w:left w:val="none" w:sz="0" w:space="0" w:color="auto"/>
            <w:bottom w:val="none" w:sz="0" w:space="0" w:color="auto"/>
            <w:right w:val="none" w:sz="0" w:space="0" w:color="auto"/>
          </w:divBdr>
        </w:div>
        <w:div w:id="332413251">
          <w:marLeft w:val="640"/>
          <w:marRight w:val="0"/>
          <w:marTop w:val="0"/>
          <w:marBottom w:val="0"/>
          <w:divBdr>
            <w:top w:val="none" w:sz="0" w:space="0" w:color="auto"/>
            <w:left w:val="none" w:sz="0" w:space="0" w:color="auto"/>
            <w:bottom w:val="none" w:sz="0" w:space="0" w:color="auto"/>
            <w:right w:val="none" w:sz="0" w:space="0" w:color="auto"/>
          </w:divBdr>
        </w:div>
        <w:div w:id="1648586245">
          <w:marLeft w:val="640"/>
          <w:marRight w:val="0"/>
          <w:marTop w:val="0"/>
          <w:marBottom w:val="0"/>
          <w:divBdr>
            <w:top w:val="none" w:sz="0" w:space="0" w:color="auto"/>
            <w:left w:val="none" w:sz="0" w:space="0" w:color="auto"/>
            <w:bottom w:val="none" w:sz="0" w:space="0" w:color="auto"/>
            <w:right w:val="none" w:sz="0" w:space="0" w:color="auto"/>
          </w:divBdr>
        </w:div>
        <w:div w:id="1764952198">
          <w:marLeft w:val="640"/>
          <w:marRight w:val="0"/>
          <w:marTop w:val="0"/>
          <w:marBottom w:val="0"/>
          <w:divBdr>
            <w:top w:val="none" w:sz="0" w:space="0" w:color="auto"/>
            <w:left w:val="none" w:sz="0" w:space="0" w:color="auto"/>
            <w:bottom w:val="none" w:sz="0" w:space="0" w:color="auto"/>
            <w:right w:val="none" w:sz="0" w:space="0" w:color="auto"/>
          </w:divBdr>
        </w:div>
        <w:div w:id="90005227">
          <w:marLeft w:val="640"/>
          <w:marRight w:val="0"/>
          <w:marTop w:val="0"/>
          <w:marBottom w:val="0"/>
          <w:divBdr>
            <w:top w:val="none" w:sz="0" w:space="0" w:color="auto"/>
            <w:left w:val="none" w:sz="0" w:space="0" w:color="auto"/>
            <w:bottom w:val="none" w:sz="0" w:space="0" w:color="auto"/>
            <w:right w:val="none" w:sz="0" w:space="0" w:color="auto"/>
          </w:divBdr>
        </w:div>
        <w:div w:id="2006862331">
          <w:marLeft w:val="640"/>
          <w:marRight w:val="0"/>
          <w:marTop w:val="0"/>
          <w:marBottom w:val="0"/>
          <w:divBdr>
            <w:top w:val="none" w:sz="0" w:space="0" w:color="auto"/>
            <w:left w:val="none" w:sz="0" w:space="0" w:color="auto"/>
            <w:bottom w:val="none" w:sz="0" w:space="0" w:color="auto"/>
            <w:right w:val="none" w:sz="0" w:space="0" w:color="auto"/>
          </w:divBdr>
        </w:div>
        <w:div w:id="782572591">
          <w:marLeft w:val="640"/>
          <w:marRight w:val="0"/>
          <w:marTop w:val="0"/>
          <w:marBottom w:val="0"/>
          <w:divBdr>
            <w:top w:val="none" w:sz="0" w:space="0" w:color="auto"/>
            <w:left w:val="none" w:sz="0" w:space="0" w:color="auto"/>
            <w:bottom w:val="none" w:sz="0" w:space="0" w:color="auto"/>
            <w:right w:val="none" w:sz="0" w:space="0" w:color="auto"/>
          </w:divBdr>
        </w:div>
        <w:div w:id="1173106052">
          <w:marLeft w:val="640"/>
          <w:marRight w:val="0"/>
          <w:marTop w:val="0"/>
          <w:marBottom w:val="0"/>
          <w:divBdr>
            <w:top w:val="none" w:sz="0" w:space="0" w:color="auto"/>
            <w:left w:val="none" w:sz="0" w:space="0" w:color="auto"/>
            <w:bottom w:val="none" w:sz="0" w:space="0" w:color="auto"/>
            <w:right w:val="none" w:sz="0" w:space="0" w:color="auto"/>
          </w:divBdr>
        </w:div>
        <w:div w:id="1016149552">
          <w:marLeft w:val="640"/>
          <w:marRight w:val="0"/>
          <w:marTop w:val="0"/>
          <w:marBottom w:val="0"/>
          <w:divBdr>
            <w:top w:val="none" w:sz="0" w:space="0" w:color="auto"/>
            <w:left w:val="none" w:sz="0" w:space="0" w:color="auto"/>
            <w:bottom w:val="none" w:sz="0" w:space="0" w:color="auto"/>
            <w:right w:val="none" w:sz="0" w:space="0" w:color="auto"/>
          </w:divBdr>
        </w:div>
        <w:div w:id="1721515874">
          <w:marLeft w:val="640"/>
          <w:marRight w:val="0"/>
          <w:marTop w:val="0"/>
          <w:marBottom w:val="0"/>
          <w:divBdr>
            <w:top w:val="none" w:sz="0" w:space="0" w:color="auto"/>
            <w:left w:val="none" w:sz="0" w:space="0" w:color="auto"/>
            <w:bottom w:val="none" w:sz="0" w:space="0" w:color="auto"/>
            <w:right w:val="none" w:sz="0" w:space="0" w:color="auto"/>
          </w:divBdr>
        </w:div>
        <w:div w:id="516232791">
          <w:marLeft w:val="640"/>
          <w:marRight w:val="0"/>
          <w:marTop w:val="0"/>
          <w:marBottom w:val="0"/>
          <w:divBdr>
            <w:top w:val="none" w:sz="0" w:space="0" w:color="auto"/>
            <w:left w:val="none" w:sz="0" w:space="0" w:color="auto"/>
            <w:bottom w:val="none" w:sz="0" w:space="0" w:color="auto"/>
            <w:right w:val="none" w:sz="0" w:space="0" w:color="auto"/>
          </w:divBdr>
        </w:div>
        <w:div w:id="65078843">
          <w:marLeft w:val="640"/>
          <w:marRight w:val="0"/>
          <w:marTop w:val="0"/>
          <w:marBottom w:val="0"/>
          <w:divBdr>
            <w:top w:val="none" w:sz="0" w:space="0" w:color="auto"/>
            <w:left w:val="none" w:sz="0" w:space="0" w:color="auto"/>
            <w:bottom w:val="none" w:sz="0" w:space="0" w:color="auto"/>
            <w:right w:val="none" w:sz="0" w:space="0" w:color="auto"/>
          </w:divBdr>
        </w:div>
        <w:div w:id="191304115">
          <w:marLeft w:val="640"/>
          <w:marRight w:val="0"/>
          <w:marTop w:val="0"/>
          <w:marBottom w:val="0"/>
          <w:divBdr>
            <w:top w:val="none" w:sz="0" w:space="0" w:color="auto"/>
            <w:left w:val="none" w:sz="0" w:space="0" w:color="auto"/>
            <w:bottom w:val="none" w:sz="0" w:space="0" w:color="auto"/>
            <w:right w:val="none" w:sz="0" w:space="0" w:color="auto"/>
          </w:divBdr>
        </w:div>
        <w:div w:id="2079982248">
          <w:marLeft w:val="640"/>
          <w:marRight w:val="0"/>
          <w:marTop w:val="0"/>
          <w:marBottom w:val="0"/>
          <w:divBdr>
            <w:top w:val="none" w:sz="0" w:space="0" w:color="auto"/>
            <w:left w:val="none" w:sz="0" w:space="0" w:color="auto"/>
            <w:bottom w:val="none" w:sz="0" w:space="0" w:color="auto"/>
            <w:right w:val="none" w:sz="0" w:space="0" w:color="auto"/>
          </w:divBdr>
        </w:div>
        <w:div w:id="1878540555">
          <w:marLeft w:val="640"/>
          <w:marRight w:val="0"/>
          <w:marTop w:val="0"/>
          <w:marBottom w:val="0"/>
          <w:divBdr>
            <w:top w:val="none" w:sz="0" w:space="0" w:color="auto"/>
            <w:left w:val="none" w:sz="0" w:space="0" w:color="auto"/>
            <w:bottom w:val="none" w:sz="0" w:space="0" w:color="auto"/>
            <w:right w:val="none" w:sz="0" w:space="0" w:color="auto"/>
          </w:divBdr>
        </w:div>
        <w:div w:id="1714891693">
          <w:marLeft w:val="640"/>
          <w:marRight w:val="0"/>
          <w:marTop w:val="0"/>
          <w:marBottom w:val="0"/>
          <w:divBdr>
            <w:top w:val="none" w:sz="0" w:space="0" w:color="auto"/>
            <w:left w:val="none" w:sz="0" w:space="0" w:color="auto"/>
            <w:bottom w:val="none" w:sz="0" w:space="0" w:color="auto"/>
            <w:right w:val="none" w:sz="0" w:space="0" w:color="auto"/>
          </w:divBdr>
        </w:div>
        <w:div w:id="471294465">
          <w:marLeft w:val="640"/>
          <w:marRight w:val="0"/>
          <w:marTop w:val="0"/>
          <w:marBottom w:val="0"/>
          <w:divBdr>
            <w:top w:val="none" w:sz="0" w:space="0" w:color="auto"/>
            <w:left w:val="none" w:sz="0" w:space="0" w:color="auto"/>
            <w:bottom w:val="none" w:sz="0" w:space="0" w:color="auto"/>
            <w:right w:val="none" w:sz="0" w:space="0" w:color="auto"/>
          </w:divBdr>
        </w:div>
        <w:div w:id="1929649737">
          <w:marLeft w:val="640"/>
          <w:marRight w:val="0"/>
          <w:marTop w:val="0"/>
          <w:marBottom w:val="0"/>
          <w:divBdr>
            <w:top w:val="none" w:sz="0" w:space="0" w:color="auto"/>
            <w:left w:val="none" w:sz="0" w:space="0" w:color="auto"/>
            <w:bottom w:val="none" w:sz="0" w:space="0" w:color="auto"/>
            <w:right w:val="none" w:sz="0" w:space="0" w:color="auto"/>
          </w:divBdr>
        </w:div>
        <w:div w:id="1476988381">
          <w:marLeft w:val="640"/>
          <w:marRight w:val="0"/>
          <w:marTop w:val="0"/>
          <w:marBottom w:val="0"/>
          <w:divBdr>
            <w:top w:val="none" w:sz="0" w:space="0" w:color="auto"/>
            <w:left w:val="none" w:sz="0" w:space="0" w:color="auto"/>
            <w:bottom w:val="none" w:sz="0" w:space="0" w:color="auto"/>
            <w:right w:val="none" w:sz="0" w:space="0" w:color="auto"/>
          </w:divBdr>
        </w:div>
        <w:div w:id="1554660823">
          <w:marLeft w:val="640"/>
          <w:marRight w:val="0"/>
          <w:marTop w:val="0"/>
          <w:marBottom w:val="0"/>
          <w:divBdr>
            <w:top w:val="none" w:sz="0" w:space="0" w:color="auto"/>
            <w:left w:val="none" w:sz="0" w:space="0" w:color="auto"/>
            <w:bottom w:val="none" w:sz="0" w:space="0" w:color="auto"/>
            <w:right w:val="none" w:sz="0" w:space="0" w:color="auto"/>
          </w:divBdr>
        </w:div>
        <w:div w:id="2043706013">
          <w:marLeft w:val="640"/>
          <w:marRight w:val="0"/>
          <w:marTop w:val="0"/>
          <w:marBottom w:val="0"/>
          <w:divBdr>
            <w:top w:val="none" w:sz="0" w:space="0" w:color="auto"/>
            <w:left w:val="none" w:sz="0" w:space="0" w:color="auto"/>
            <w:bottom w:val="none" w:sz="0" w:space="0" w:color="auto"/>
            <w:right w:val="none" w:sz="0" w:space="0" w:color="auto"/>
          </w:divBdr>
        </w:div>
        <w:div w:id="41833248">
          <w:marLeft w:val="640"/>
          <w:marRight w:val="0"/>
          <w:marTop w:val="0"/>
          <w:marBottom w:val="0"/>
          <w:divBdr>
            <w:top w:val="none" w:sz="0" w:space="0" w:color="auto"/>
            <w:left w:val="none" w:sz="0" w:space="0" w:color="auto"/>
            <w:bottom w:val="none" w:sz="0" w:space="0" w:color="auto"/>
            <w:right w:val="none" w:sz="0" w:space="0" w:color="auto"/>
          </w:divBdr>
        </w:div>
        <w:div w:id="466944296">
          <w:marLeft w:val="640"/>
          <w:marRight w:val="0"/>
          <w:marTop w:val="0"/>
          <w:marBottom w:val="0"/>
          <w:divBdr>
            <w:top w:val="none" w:sz="0" w:space="0" w:color="auto"/>
            <w:left w:val="none" w:sz="0" w:space="0" w:color="auto"/>
            <w:bottom w:val="none" w:sz="0" w:space="0" w:color="auto"/>
            <w:right w:val="none" w:sz="0" w:space="0" w:color="auto"/>
          </w:divBdr>
        </w:div>
        <w:div w:id="1573349550">
          <w:marLeft w:val="640"/>
          <w:marRight w:val="0"/>
          <w:marTop w:val="0"/>
          <w:marBottom w:val="0"/>
          <w:divBdr>
            <w:top w:val="none" w:sz="0" w:space="0" w:color="auto"/>
            <w:left w:val="none" w:sz="0" w:space="0" w:color="auto"/>
            <w:bottom w:val="none" w:sz="0" w:space="0" w:color="auto"/>
            <w:right w:val="none" w:sz="0" w:space="0" w:color="auto"/>
          </w:divBdr>
        </w:div>
        <w:div w:id="1931548438">
          <w:marLeft w:val="640"/>
          <w:marRight w:val="0"/>
          <w:marTop w:val="0"/>
          <w:marBottom w:val="0"/>
          <w:divBdr>
            <w:top w:val="none" w:sz="0" w:space="0" w:color="auto"/>
            <w:left w:val="none" w:sz="0" w:space="0" w:color="auto"/>
            <w:bottom w:val="none" w:sz="0" w:space="0" w:color="auto"/>
            <w:right w:val="none" w:sz="0" w:space="0" w:color="auto"/>
          </w:divBdr>
        </w:div>
      </w:divsChild>
    </w:div>
    <w:div w:id="1104231539">
      <w:bodyDiv w:val="1"/>
      <w:marLeft w:val="0"/>
      <w:marRight w:val="0"/>
      <w:marTop w:val="0"/>
      <w:marBottom w:val="0"/>
      <w:divBdr>
        <w:top w:val="none" w:sz="0" w:space="0" w:color="auto"/>
        <w:left w:val="none" w:sz="0" w:space="0" w:color="auto"/>
        <w:bottom w:val="none" w:sz="0" w:space="0" w:color="auto"/>
        <w:right w:val="none" w:sz="0" w:space="0" w:color="auto"/>
      </w:divBdr>
    </w:div>
    <w:div w:id="1127241587">
      <w:bodyDiv w:val="1"/>
      <w:marLeft w:val="0"/>
      <w:marRight w:val="0"/>
      <w:marTop w:val="0"/>
      <w:marBottom w:val="0"/>
      <w:divBdr>
        <w:top w:val="none" w:sz="0" w:space="0" w:color="auto"/>
        <w:left w:val="none" w:sz="0" w:space="0" w:color="auto"/>
        <w:bottom w:val="none" w:sz="0" w:space="0" w:color="auto"/>
        <w:right w:val="none" w:sz="0" w:space="0" w:color="auto"/>
      </w:divBdr>
      <w:divsChild>
        <w:div w:id="1125585266">
          <w:marLeft w:val="640"/>
          <w:marRight w:val="0"/>
          <w:marTop w:val="0"/>
          <w:marBottom w:val="0"/>
          <w:divBdr>
            <w:top w:val="none" w:sz="0" w:space="0" w:color="auto"/>
            <w:left w:val="none" w:sz="0" w:space="0" w:color="auto"/>
            <w:bottom w:val="none" w:sz="0" w:space="0" w:color="auto"/>
            <w:right w:val="none" w:sz="0" w:space="0" w:color="auto"/>
          </w:divBdr>
        </w:div>
        <w:div w:id="1627852505">
          <w:marLeft w:val="640"/>
          <w:marRight w:val="0"/>
          <w:marTop w:val="0"/>
          <w:marBottom w:val="0"/>
          <w:divBdr>
            <w:top w:val="none" w:sz="0" w:space="0" w:color="auto"/>
            <w:left w:val="none" w:sz="0" w:space="0" w:color="auto"/>
            <w:bottom w:val="none" w:sz="0" w:space="0" w:color="auto"/>
            <w:right w:val="none" w:sz="0" w:space="0" w:color="auto"/>
          </w:divBdr>
        </w:div>
        <w:div w:id="971010902">
          <w:marLeft w:val="640"/>
          <w:marRight w:val="0"/>
          <w:marTop w:val="0"/>
          <w:marBottom w:val="0"/>
          <w:divBdr>
            <w:top w:val="none" w:sz="0" w:space="0" w:color="auto"/>
            <w:left w:val="none" w:sz="0" w:space="0" w:color="auto"/>
            <w:bottom w:val="none" w:sz="0" w:space="0" w:color="auto"/>
            <w:right w:val="none" w:sz="0" w:space="0" w:color="auto"/>
          </w:divBdr>
        </w:div>
        <w:div w:id="1220357741">
          <w:marLeft w:val="640"/>
          <w:marRight w:val="0"/>
          <w:marTop w:val="0"/>
          <w:marBottom w:val="0"/>
          <w:divBdr>
            <w:top w:val="none" w:sz="0" w:space="0" w:color="auto"/>
            <w:left w:val="none" w:sz="0" w:space="0" w:color="auto"/>
            <w:bottom w:val="none" w:sz="0" w:space="0" w:color="auto"/>
            <w:right w:val="none" w:sz="0" w:space="0" w:color="auto"/>
          </w:divBdr>
        </w:div>
        <w:div w:id="759982231">
          <w:marLeft w:val="640"/>
          <w:marRight w:val="0"/>
          <w:marTop w:val="0"/>
          <w:marBottom w:val="0"/>
          <w:divBdr>
            <w:top w:val="none" w:sz="0" w:space="0" w:color="auto"/>
            <w:left w:val="none" w:sz="0" w:space="0" w:color="auto"/>
            <w:bottom w:val="none" w:sz="0" w:space="0" w:color="auto"/>
            <w:right w:val="none" w:sz="0" w:space="0" w:color="auto"/>
          </w:divBdr>
        </w:div>
        <w:div w:id="279266478">
          <w:marLeft w:val="640"/>
          <w:marRight w:val="0"/>
          <w:marTop w:val="0"/>
          <w:marBottom w:val="0"/>
          <w:divBdr>
            <w:top w:val="none" w:sz="0" w:space="0" w:color="auto"/>
            <w:left w:val="none" w:sz="0" w:space="0" w:color="auto"/>
            <w:bottom w:val="none" w:sz="0" w:space="0" w:color="auto"/>
            <w:right w:val="none" w:sz="0" w:space="0" w:color="auto"/>
          </w:divBdr>
        </w:div>
        <w:div w:id="1385639411">
          <w:marLeft w:val="640"/>
          <w:marRight w:val="0"/>
          <w:marTop w:val="0"/>
          <w:marBottom w:val="0"/>
          <w:divBdr>
            <w:top w:val="none" w:sz="0" w:space="0" w:color="auto"/>
            <w:left w:val="none" w:sz="0" w:space="0" w:color="auto"/>
            <w:bottom w:val="none" w:sz="0" w:space="0" w:color="auto"/>
            <w:right w:val="none" w:sz="0" w:space="0" w:color="auto"/>
          </w:divBdr>
        </w:div>
        <w:div w:id="1665889325">
          <w:marLeft w:val="640"/>
          <w:marRight w:val="0"/>
          <w:marTop w:val="0"/>
          <w:marBottom w:val="0"/>
          <w:divBdr>
            <w:top w:val="none" w:sz="0" w:space="0" w:color="auto"/>
            <w:left w:val="none" w:sz="0" w:space="0" w:color="auto"/>
            <w:bottom w:val="none" w:sz="0" w:space="0" w:color="auto"/>
            <w:right w:val="none" w:sz="0" w:space="0" w:color="auto"/>
          </w:divBdr>
        </w:div>
        <w:div w:id="335116268">
          <w:marLeft w:val="640"/>
          <w:marRight w:val="0"/>
          <w:marTop w:val="0"/>
          <w:marBottom w:val="0"/>
          <w:divBdr>
            <w:top w:val="none" w:sz="0" w:space="0" w:color="auto"/>
            <w:left w:val="none" w:sz="0" w:space="0" w:color="auto"/>
            <w:bottom w:val="none" w:sz="0" w:space="0" w:color="auto"/>
            <w:right w:val="none" w:sz="0" w:space="0" w:color="auto"/>
          </w:divBdr>
        </w:div>
        <w:div w:id="1208685554">
          <w:marLeft w:val="640"/>
          <w:marRight w:val="0"/>
          <w:marTop w:val="0"/>
          <w:marBottom w:val="0"/>
          <w:divBdr>
            <w:top w:val="none" w:sz="0" w:space="0" w:color="auto"/>
            <w:left w:val="none" w:sz="0" w:space="0" w:color="auto"/>
            <w:bottom w:val="none" w:sz="0" w:space="0" w:color="auto"/>
            <w:right w:val="none" w:sz="0" w:space="0" w:color="auto"/>
          </w:divBdr>
        </w:div>
        <w:div w:id="721246226">
          <w:marLeft w:val="640"/>
          <w:marRight w:val="0"/>
          <w:marTop w:val="0"/>
          <w:marBottom w:val="0"/>
          <w:divBdr>
            <w:top w:val="none" w:sz="0" w:space="0" w:color="auto"/>
            <w:left w:val="none" w:sz="0" w:space="0" w:color="auto"/>
            <w:bottom w:val="none" w:sz="0" w:space="0" w:color="auto"/>
            <w:right w:val="none" w:sz="0" w:space="0" w:color="auto"/>
          </w:divBdr>
        </w:div>
        <w:div w:id="969163722">
          <w:marLeft w:val="640"/>
          <w:marRight w:val="0"/>
          <w:marTop w:val="0"/>
          <w:marBottom w:val="0"/>
          <w:divBdr>
            <w:top w:val="none" w:sz="0" w:space="0" w:color="auto"/>
            <w:left w:val="none" w:sz="0" w:space="0" w:color="auto"/>
            <w:bottom w:val="none" w:sz="0" w:space="0" w:color="auto"/>
            <w:right w:val="none" w:sz="0" w:space="0" w:color="auto"/>
          </w:divBdr>
        </w:div>
        <w:div w:id="1027678235">
          <w:marLeft w:val="640"/>
          <w:marRight w:val="0"/>
          <w:marTop w:val="0"/>
          <w:marBottom w:val="0"/>
          <w:divBdr>
            <w:top w:val="none" w:sz="0" w:space="0" w:color="auto"/>
            <w:left w:val="none" w:sz="0" w:space="0" w:color="auto"/>
            <w:bottom w:val="none" w:sz="0" w:space="0" w:color="auto"/>
            <w:right w:val="none" w:sz="0" w:space="0" w:color="auto"/>
          </w:divBdr>
        </w:div>
        <w:div w:id="1275794584">
          <w:marLeft w:val="640"/>
          <w:marRight w:val="0"/>
          <w:marTop w:val="0"/>
          <w:marBottom w:val="0"/>
          <w:divBdr>
            <w:top w:val="none" w:sz="0" w:space="0" w:color="auto"/>
            <w:left w:val="none" w:sz="0" w:space="0" w:color="auto"/>
            <w:bottom w:val="none" w:sz="0" w:space="0" w:color="auto"/>
            <w:right w:val="none" w:sz="0" w:space="0" w:color="auto"/>
          </w:divBdr>
        </w:div>
        <w:div w:id="701832516">
          <w:marLeft w:val="640"/>
          <w:marRight w:val="0"/>
          <w:marTop w:val="0"/>
          <w:marBottom w:val="0"/>
          <w:divBdr>
            <w:top w:val="none" w:sz="0" w:space="0" w:color="auto"/>
            <w:left w:val="none" w:sz="0" w:space="0" w:color="auto"/>
            <w:bottom w:val="none" w:sz="0" w:space="0" w:color="auto"/>
            <w:right w:val="none" w:sz="0" w:space="0" w:color="auto"/>
          </w:divBdr>
        </w:div>
        <w:div w:id="1028063636">
          <w:marLeft w:val="640"/>
          <w:marRight w:val="0"/>
          <w:marTop w:val="0"/>
          <w:marBottom w:val="0"/>
          <w:divBdr>
            <w:top w:val="none" w:sz="0" w:space="0" w:color="auto"/>
            <w:left w:val="none" w:sz="0" w:space="0" w:color="auto"/>
            <w:bottom w:val="none" w:sz="0" w:space="0" w:color="auto"/>
            <w:right w:val="none" w:sz="0" w:space="0" w:color="auto"/>
          </w:divBdr>
        </w:div>
        <w:div w:id="352535238">
          <w:marLeft w:val="640"/>
          <w:marRight w:val="0"/>
          <w:marTop w:val="0"/>
          <w:marBottom w:val="0"/>
          <w:divBdr>
            <w:top w:val="none" w:sz="0" w:space="0" w:color="auto"/>
            <w:left w:val="none" w:sz="0" w:space="0" w:color="auto"/>
            <w:bottom w:val="none" w:sz="0" w:space="0" w:color="auto"/>
            <w:right w:val="none" w:sz="0" w:space="0" w:color="auto"/>
          </w:divBdr>
        </w:div>
        <w:div w:id="824013125">
          <w:marLeft w:val="640"/>
          <w:marRight w:val="0"/>
          <w:marTop w:val="0"/>
          <w:marBottom w:val="0"/>
          <w:divBdr>
            <w:top w:val="none" w:sz="0" w:space="0" w:color="auto"/>
            <w:left w:val="none" w:sz="0" w:space="0" w:color="auto"/>
            <w:bottom w:val="none" w:sz="0" w:space="0" w:color="auto"/>
            <w:right w:val="none" w:sz="0" w:space="0" w:color="auto"/>
          </w:divBdr>
        </w:div>
        <w:div w:id="51391054">
          <w:marLeft w:val="640"/>
          <w:marRight w:val="0"/>
          <w:marTop w:val="0"/>
          <w:marBottom w:val="0"/>
          <w:divBdr>
            <w:top w:val="none" w:sz="0" w:space="0" w:color="auto"/>
            <w:left w:val="none" w:sz="0" w:space="0" w:color="auto"/>
            <w:bottom w:val="none" w:sz="0" w:space="0" w:color="auto"/>
            <w:right w:val="none" w:sz="0" w:space="0" w:color="auto"/>
          </w:divBdr>
        </w:div>
        <w:div w:id="81875746">
          <w:marLeft w:val="640"/>
          <w:marRight w:val="0"/>
          <w:marTop w:val="0"/>
          <w:marBottom w:val="0"/>
          <w:divBdr>
            <w:top w:val="none" w:sz="0" w:space="0" w:color="auto"/>
            <w:left w:val="none" w:sz="0" w:space="0" w:color="auto"/>
            <w:bottom w:val="none" w:sz="0" w:space="0" w:color="auto"/>
            <w:right w:val="none" w:sz="0" w:space="0" w:color="auto"/>
          </w:divBdr>
        </w:div>
        <w:div w:id="1349481807">
          <w:marLeft w:val="640"/>
          <w:marRight w:val="0"/>
          <w:marTop w:val="0"/>
          <w:marBottom w:val="0"/>
          <w:divBdr>
            <w:top w:val="none" w:sz="0" w:space="0" w:color="auto"/>
            <w:left w:val="none" w:sz="0" w:space="0" w:color="auto"/>
            <w:bottom w:val="none" w:sz="0" w:space="0" w:color="auto"/>
            <w:right w:val="none" w:sz="0" w:space="0" w:color="auto"/>
          </w:divBdr>
        </w:div>
        <w:div w:id="296566361">
          <w:marLeft w:val="640"/>
          <w:marRight w:val="0"/>
          <w:marTop w:val="0"/>
          <w:marBottom w:val="0"/>
          <w:divBdr>
            <w:top w:val="none" w:sz="0" w:space="0" w:color="auto"/>
            <w:left w:val="none" w:sz="0" w:space="0" w:color="auto"/>
            <w:bottom w:val="none" w:sz="0" w:space="0" w:color="auto"/>
            <w:right w:val="none" w:sz="0" w:space="0" w:color="auto"/>
          </w:divBdr>
        </w:div>
        <w:div w:id="166360258">
          <w:marLeft w:val="640"/>
          <w:marRight w:val="0"/>
          <w:marTop w:val="0"/>
          <w:marBottom w:val="0"/>
          <w:divBdr>
            <w:top w:val="none" w:sz="0" w:space="0" w:color="auto"/>
            <w:left w:val="none" w:sz="0" w:space="0" w:color="auto"/>
            <w:bottom w:val="none" w:sz="0" w:space="0" w:color="auto"/>
            <w:right w:val="none" w:sz="0" w:space="0" w:color="auto"/>
          </w:divBdr>
        </w:div>
        <w:div w:id="1657108178">
          <w:marLeft w:val="640"/>
          <w:marRight w:val="0"/>
          <w:marTop w:val="0"/>
          <w:marBottom w:val="0"/>
          <w:divBdr>
            <w:top w:val="none" w:sz="0" w:space="0" w:color="auto"/>
            <w:left w:val="none" w:sz="0" w:space="0" w:color="auto"/>
            <w:bottom w:val="none" w:sz="0" w:space="0" w:color="auto"/>
            <w:right w:val="none" w:sz="0" w:space="0" w:color="auto"/>
          </w:divBdr>
        </w:div>
        <w:div w:id="2053337021">
          <w:marLeft w:val="640"/>
          <w:marRight w:val="0"/>
          <w:marTop w:val="0"/>
          <w:marBottom w:val="0"/>
          <w:divBdr>
            <w:top w:val="none" w:sz="0" w:space="0" w:color="auto"/>
            <w:left w:val="none" w:sz="0" w:space="0" w:color="auto"/>
            <w:bottom w:val="none" w:sz="0" w:space="0" w:color="auto"/>
            <w:right w:val="none" w:sz="0" w:space="0" w:color="auto"/>
          </w:divBdr>
        </w:div>
        <w:div w:id="1614088720">
          <w:marLeft w:val="640"/>
          <w:marRight w:val="0"/>
          <w:marTop w:val="0"/>
          <w:marBottom w:val="0"/>
          <w:divBdr>
            <w:top w:val="none" w:sz="0" w:space="0" w:color="auto"/>
            <w:left w:val="none" w:sz="0" w:space="0" w:color="auto"/>
            <w:bottom w:val="none" w:sz="0" w:space="0" w:color="auto"/>
            <w:right w:val="none" w:sz="0" w:space="0" w:color="auto"/>
          </w:divBdr>
        </w:div>
        <w:div w:id="310863964">
          <w:marLeft w:val="640"/>
          <w:marRight w:val="0"/>
          <w:marTop w:val="0"/>
          <w:marBottom w:val="0"/>
          <w:divBdr>
            <w:top w:val="none" w:sz="0" w:space="0" w:color="auto"/>
            <w:left w:val="none" w:sz="0" w:space="0" w:color="auto"/>
            <w:bottom w:val="none" w:sz="0" w:space="0" w:color="auto"/>
            <w:right w:val="none" w:sz="0" w:space="0" w:color="auto"/>
          </w:divBdr>
        </w:div>
        <w:div w:id="1053964602">
          <w:marLeft w:val="640"/>
          <w:marRight w:val="0"/>
          <w:marTop w:val="0"/>
          <w:marBottom w:val="0"/>
          <w:divBdr>
            <w:top w:val="none" w:sz="0" w:space="0" w:color="auto"/>
            <w:left w:val="none" w:sz="0" w:space="0" w:color="auto"/>
            <w:bottom w:val="none" w:sz="0" w:space="0" w:color="auto"/>
            <w:right w:val="none" w:sz="0" w:space="0" w:color="auto"/>
          </w:divBdr>
        </w:div>
        <w:div w:id="53085644">
          <w:marLeft w:val="640"/>
          <w:marRight w:val="0"/>
          <w:marTop w:val="0"/>
          <w:marBottom w:val="0"/>
          <w:divBdr>
            <w:top w:val="none" w:sz="0" w:space="0" w:color="auto"/>
            <w:left w:val="none" w:sz="0" w:space="0" w:color="auto"/>
            <w:bottom w:val="none" w:sz="0" w:space="0" w:color="auto"/>
            <w:right w:val="none" w:sz="0" w:space="0" w:color="auto"/>
          </w:divBdr>
        </w:div>
        <w:div w:id="1576280997">
          <w:marLeft w:val="640"/>
          <w:marRight w:val="0"/>
          <w:marTop w:val="0"/>
          <w:marBottom w:val="0"/>
          <w:divBdr>
            <w:top w:val="none" w:sz="0" w:space="0" w:color="auto"/>
            <w:left w:val="none" w:sz="0" w:space="0" w:color="auto"/>
            <w:bottom w:val="none" w:sz="0" w:space="0" w:color="auto"/>
            <w:right w:val="none" w:sz="0" w:space="0" w:color="auto"/>
          </w:divBdr>
        </w:div>
        <w:div w:id="70349066">
          <w:marLeft w:val="640"/>
          <w:marRight w:val="0"/>
          <w:marTop w:val="0"/>
          <w:marBottom w:val="0"/>
          <w:divBdr>
            <w:top w:val="none" w:sz="0" w:space="0" w:color="auto"/>
            <w:left w:val="none" w:sz="0" w:space="0" w:color="auto"/>
            <w:bottom w:val="none" w:sz="0" w:space="0" w:color="auto"/>
            <w:right w:val="none" w:sz="0" w:space="0" w:color="auto"/>
          </w:divBdr>
        </w:div>
      </w:divsChild>
    </w:div>
    <w:div w:id="1140919463">
      <w:bodyDiv w:val="1"/>
      <w:marLeft w:val="0"/>
      <w:marRight w:val="0"/>
      <w:marTop w:val="0"/>
      <w:marBottom w:val="0"/>
      <w:divBdr>
        <w:top w:val="none" w:sz="0" w:space="0" w:color="auto"/>
        <w:left w:val="none" w:sz="0" w:space="0" w:color="auto"/>
        <w:bottom w:val="none" w:sz="0" w:space="0" w:color="auto"/>
        <w:right w:val="none" w:sz="0" w:space="0" w:color="auto"/>
      </w:divBdr>
    </w:div>
    <w:div w:id="1147549823">
      <w:bodyDiv w:val="1"/>
      <w:marLeft w:val="0"/>
      <w:marRight w:val="0"/>
      <w:marTop w:val="0"/>
      <w:marBottom w:val="0"/>
      <w:divBdr>
        <w:top w:val="none" w:sz="0" w:space="0" w:color="auto"/>
        <w:left w:val="none" w:sz="0" w:space="0" w:color="auto"/>
        <w:bottom w:val="none" w:sz="0" w:space="0" w:color="auto"/>
        <w:right w:val="none" w:sz="0" w:space="0" w:color="auto"/>
      </w:divBdr>
    </w:div>
    <w:div w:id="1178740022">
      <w:bodyDiv w:val="1"/>
      <w:marLeft w:val="0"/>
      <w:marRight w:val="0"/>
      <w:marTop w:val="0"/>
      <w:marBottom w:val="0"/>
      <w:divBdr>
        <w:top w:val="none" w:sz="0" w:space="0" w:color="auto"/>
        <w:left w:val="none" w:sz="0" w:space="0" w:color="auto"/>
        <w:bottom w:val="none" w:sz="0" w:space="0" w:color="auto"/>
        <w:right w:val="none" w:sz="0" w:space="0" w:color="auto"/>
      </w:divBdr>
      <w:divsChild>
        <w:div w:id="1132821674">
          <w:marLeft w:val="640"/>
          <w:marRight w:val="0"/>
          <w:marTop w:val="0"/>
          <w:marBottom w:val="0"/>
          <w:divBdr>
            <w:top w:val="none" w:sz="0" w:space="0" w:color="auto"/>
            <w:left w:val="none" w:sz="0" w:space="0" w:color="auto"/>
            <w:bottom w:val="none" w:sz="0" w:space="0" w:color="auto"/>
            <w:right w:val="none" w:sz="0" w:space="0" w:color="auto"/>
          </w:divBdr>
        </w:div>
        <w:div w:id="749818079">
          <w:marLeft w:val="640"/>
          <w:marRight w:val="0"/>
          <w:marTop w:val="0"/>
          <w:marBottom w:val="0"/>
          <w:divBdr>
            <w:top w:val="none" w:sz="0" w:space="0" w:color="auto"/>
            <w:left w:val="none" w:sz="0" w:space="0" w:color="auto"/>
            <w:bottom w:val="none" w:sz="0" w:space="0" w:color="auto"/>
            <w:right w:val="none" w:sz="0" w:space="0" w:color="auto"/>
          </w:divBdr>
        </w:div>
        <w:div w:id="574438458">
          <w:marLeft w:val="640"/>
          <w:marRight w:val="0"/>
          <w:marTop w:val="0"/>
          <w:marBottom w:val="0"/>
          <w:divBdr>
            <w:top w:val="none" w:sz="0" w:space="0" w:color="auto"/>
            <w:left w:val="none" w:sz="0" w:space="0" w:color="auto"/>
            <w:bottom w:val="none" w:sz="0" w:space="0" w:color="auto"/>
            <w:right w:val="none" w:sz="0" w:space="0" w:color="auto"/>
          </w:divBdr>
        </w:div>
        <w:div w:id="234172759">
          <w:marLeft w:val="640"/>
          <w:marRight w:val="0"/>
          <w:marTop w:val="0"/>
          <w:marBottom w:val="0"/>
          <w:divBdr>
            <w:top w:val="none" w:sz="0" w:space="0" w:color="auto"/>
            <w:left w:val="none" w:sz="0" w:space="0" w:color="auto"/>
            <w:bottom w:val="none" w:sz="0" w:space="0" w:color="auto"/>
            <w:right w:val="none" w:sz="0" w:space="0" w:color="auto"/>
          </w:divBdr>
        </w:div>
        <w:div w:id="2103212007">
          <w:marLeft w:val="640"/>
          <w:marRight w:val="0"/>
          <w:marTop w:val="0"/>
          <w:marBottom w:val="0"/>
          <w:divBdr>
            <w:top w:val="none" w:sz="0" w:space="0" w:color="auto"/>
            <w:left w:val="none" w:sz="0" w:space="0" w:color="auto"/>
            <w:bottom w:val="none" w:sz="0" w:space="0" w:color="auto"/>
            <w:right w:val="none" w:sz="0" w:space="0" w:color="auto"/>
          </w:divBdr>
        </w:div>
        <w:div w:id="278804388">
          <w:marLeft w:val="640"/>
          <w:marRight w:val="0"/>
          <w:marTop w:val="0"/>
          <w:marBottom w:val="0"/>
          <w:divBdr>
            <w:top w:val="none" w:sz="0" w:space="0" w:color="auto"/>
            <w:left w:val="none" w:sz="0" w:space="0" w:color="auto"/>
            <w:bottom w:val="none" w:sz="0" w:space="0" w:color="auto"/>
            <w:right w:val="none" w:sz="0" w:space="0" w:color="auto"/>
          </w:divBdr>
        </w:div>
        <w:div w:id="383216009">
          <w:marLeft w:val="640"/>
          <w:marRight w:val="0"/>
          <w:marTop w:val="0"/>
          <w:marBottom w:val="0"/>
          <w:divBdr>
            <w:top w:val="none" w:sz="0" w:space="0" w:color="auto"/>
            <w:left w:val="none" w:sz="0" w:space="0" w:color="auto"/>
            <w:bottom w:val="none" w:sz="0" w:space="0" w:color="auto"/>
            <w:right w:val="none" w:sz="0" w:space="0" w:color="auto"/>
          </w:divBdr>
        </w:div>
        <w:div w:id="1480684696">
          <w:marLeft w:val="640"/>
          <w:marRight w:val="0"/>
          <w:marTop w:val="0"/>
          <w:marBottom w:val="0"/>
          <w:divBdr>
            <w:top w:val="none" w:sz="0" w:space="0" w:color="auto"/>
            <w:left w:val="none" w:sz="0" w:space="0" w:color="auto"/>
            <w:bottom w:val="none" w:sz="0" w:space="0" w:color="auto"/>
            <w:right w:val="none" w:sz="0" w:space="0" w:color="auto"/>
          </w:divBdr>
        </w:div>
        <w:div w:id="336201349">
          <w:marLeft w:val="640"/>
          <w:marRight w:val="0"/>
          <w:marTop w:val="0"/>
          <w:marBottom w:val="0"/>
          <w:divBdr>
            <w:top w:val="none" w:sz="0" w:space="0" w:color="auto"/>
            <w:left w:val="none" w:sz="0" w:space="0" w:color="auto"/>
            <w:bottom w:val="none" w:sz="0" w:space="0" w:color="auto"/>
            <w:right w:val="none" w:sz="0" w:space="0" w:color="auto"/>
          </w:divBdr>
        </w:div>
        <w:div w:id="325330416">
          <w:marLeft w:val="640"/>
          <w:marRight w:val="0"/>
          <w:marTop w:val="0"/>
          <w:marBottom w:val="0"/>
          <w:divBdr>
            <w:top w:val="none" w:sz="0" w:space="0" w:color="auto"/>
            <w:left w:val="none" w:sz="0" w:space="0" w:color="auto"/>
            <w:bottom w:val="none" w:sz="0" w:space="0" w:color="auto"/>
            <w:right w:val="none" w:sz="0" w:space="0" w:color="auto"/>
          </w:divBdr>
        </w:div>
        <w:div w:id="1799496341">
          <w:marLeft w:val="640"/>
          <w:marRight w:val="0"/>
          <w:marTop w:val="0"/>
          <w:marBottom w:val="0"/>
          <w:divBdr>
            <w:top w:val="none" w:sz="0" w:space="0" w:color="auto"/>
            <w:left w:val="none" w:sz="0" w:space="0" w:color="auto"/>
            <w:bottom w:val="none" w:sz="0" w:space="0" w:color="auto"/>
            <w:right w:val="none" w:sz="0" w:space="0" w:color="auto"/>
          </w:divBdr>
        </w:div>
        <w:div w:id="770048895">
          <w:marLeft w:val="640"/>
          <w:marRight w:val="0"/>
          <w:marTop w:val="0"/>
          <w:marBottom w:val="0"/>
          <w:divBdr>
            <w:top w:val="none" w:sz="0" w:space="0" w:color="auto"/>
            <w:left w:val="none" w:sz="0" w:space="0" w:color="auto"/>
            <w:bottom w:val="none" w:sz="0" w:space="0" w:color="auto"/>
            <w:right w:val="none" w:sz="0" w:space="0" w:color="auto"/>
          </w:divBdr>
        </w:div>
        <w:div w:id="583222548">
          <w:marLeft w:val="640"/>
          <w:marRight w:val="0"/>
          <w:marTop w:val="0"/>
          <w:marBottom w:val="0"/>
          <w:divBdr>
            <w:top w:val="none" w:sz="0" w:space="0" w:color="auto"/>
            <w:left w:val="none" w:sz="0" w:space="0" w:color="auto"/>
            <w:bottom w:val="none" w:sz="0" w:space="0" w:color="auto"/>
            <w:right w:val="none" w:sz="0" w:space="0" w:color="auto"/>
          </w:divBdr>
        </w:div>
        <w:div w:id="478036385">
          <w:marLeft w:val="640"/>
          <w:marRight w:val="0"/>
          <w:marTop w:val="0"/>
          <w:marBottom w:val="0"/>
          <w:divBdr>
            <w:top w:val="none" w:sz="0" w:space="0" w:color="auto"/>
            <w:left w:val="none" w:sz="0" w:space="0" w:color="auto"/>
            <w:bottom w:val="none" w:sz="0" w:space="0" w:color="auto"/>
            <w:right w:val="none" w:sz="0" w:space="0" w:color="auto"/>
          </w:divBdr>
        </w:div>
        <w:div w:id="1259632377">
          <w:marLeft w:val="640"/>
          <w:marRight w:val="0"/>
          <w:marTop w:val="0"/>
          <w:marBottom w:val="0"/>
          <w:divBdr>
            <w:top w:val="none" w:sz="0" w:space="0" w:color="auto"/>
            <w:left w:val="none" w:sz="0" w:space="0" w:color="auto"/>
            <w:bottom w:val="none" w:sz="0" w:space="0" w:color="auto"/>
            <w:right w:val="none" w:sz="0" w:space="0" w:color="auto"/>
          </w:divBdr>
        </w:div>
        <w:div w:id="1753500438">
          <w:marLeft w:val="640"/>
          <w:marRight w:val="0"/>
          <w:marTop w:val="0"/>
          <w:marBottom w:val="0"/>
          <w:divBdr>
            <w:top w:val="none" w:sz="0" w:space="0" w:color="auto"/>
            <w:left w:val="none" w:sz="0" w:space="0" w:color="auto"/>
            <w:bottom w:val="none" w:sz="0" w:space="0" w:color="auto"/>
            <w:right w:val="none" w:sz="0" w:space="0" w:color="auto"/>
          </w:divBdr>
        </w:div>
        <w:div w:id="457377667">
          <w:marLeft w:val="640"/>
          <w:marRight w:val="0"/>
          <w:marTop w:val="0"/>
          <w:marBottom w:val="0"/>
          <w:divBdr>
            <w:top w:val="none" w:sz="0" w:space="0" w:color="auto"/>
            <w:left w:val="none" w:sz="0" w:space="0" w:color="auto"/>
            <w:bottom w:val="none" w:sz="0" w:space="0" w:color="auto"/>
            <w:right w:val="none" w:sz="0" w:space="0" w:color="auto"/>
          </w:divBdr>
        </w:div>
        <w:div w:id="638614034">
          <w:marLeft w:val="640"/>
          <w:marRight w:val="0"/>
          <w:marTop w:val="0"/>
          <w:marBottom w:val="0"/>
          <w:divBdr>
            <w:top w:val="none" w:sz="0" w:space="0" w:color="auto"/>
            <w:left w:val="none" w:sz="0" w:space="0" w:color="auto"/>
            <w:bottom w:val="none" w:sz="0" w:space="0" w:color="auto"/>
            <w:right w:val="none" w:sz="0" w:space="0" w:color="auto"/>
          </w:divBdr>
        </w:div>
        <w:div w:id="980229222">
          <w:marLeft w:val="640"/>
          <w:marRight w:val="0"/>
          <w:marTop w:val="0"/>
          <w:marBottom w:val="0"/>
          <w:divBdr>
            <w:top w:val="none" w:sz="0" w:space="0" w:color="auto"/>
            <w:left w:val="none" w:sz="0" w:space="0" w:color="auto"/>
            <w:bottom w:val="none" w:sz="0" w:space="0" w:color="auto"/>
            <w:right w:val="none" w:sz="0" w:space="0" w:color="auto"/>
          </w:divBdr>
        </w:div>
        <w:div w:id="265119672">
          <w:marLeft w:val="640"/>
          <w:marRight w:val="0"/>
          <w:marTop w:val="0"/>
          <w:marBottom w:val="0"/>
          <w:divBdr>
            <w:top w:val="none" w:sz="0" w:space="0" w:color="auto"/>
            <w:left w:val="none" w:sz="0" w:space="0" w:color="auto"/>
            <w:bottom w:val="none" w:sz="0" w:space="0" w:color="auto"/>
            <w:right w:val="none" w:sz="0" w:space="0" w:color="auto"/>
          </w:divBdr>
        </w:div>
        <w:div w:id="657004920">
          <w:marLeft w:val="640"/>
          <w:marRight w:val="0"/>
          <w:marTop w:val="0"/>
          <w:marBottom w:val="0"/>
          <w:divBdr>
            <w:top w:val="none" w:sz="0" w:space="0" w:color="auto"/>
            <w:left w:val="none" w:sz="0" w:space="0" w:color="auto"/>
            <w:bottom w:val="none" w:sz="0" w:space="0" w:color="auto"/>
            <w:right w:val="none" w:sz="0" w:space="0" w:color="auto"/>
          </w:divBdr>
        </w:div>
        <w:div w:id="449007662">
          <w:marLeft w:val="640"/>
          <w:marRight w:val="0"/>
          <w:marTop w:val="0"/>
          <w:marBottom w:val="0"/>
          <w:divBdr>
            <w:top w:val="none" w:sz="0" w:space="0" w:color="auto"/>
            <w:left w:val="none" w:sz="0" w:space="0" w:color="auto"/>
            <w:bottom w:val="none" w:sz="0" w:space="0" w:color="auto"/>
            <w:right w:val="none" w:sz="0" w:space="0" w:color="auto"/>
          </w:divBdr>
        </w:div>
        <w:div w:id="281616124">
          <w:marLeft w:val="640"/>
          <w:marRight w:val="0"/>
          <w:marTop w:val="0"/>
          <w:marBottom w:val="0"/>
          <w:divBdr>
            <w:top w:val="none" w:sz="0" w:space="0" w:color="auto"/>
            <w:left w:val="none" w:sz="0" w:space="0" w:color="auto"/>
            <w:bottom w:val="none" w:sz="0" w:space="0" w:color="auto"/>
            <w:right w:val="none" w:sz="0" w:space="0" w:color="auto"/>
          </w:divBdr>
        </w:div>
        <w:div w:id="723677262">
          <w:marLeft w:val="640"/>
          <w:marRight w:val="0"/>
          <w:marTop w:val="0"/>
          <w:marBottom w:val="0"/>
          <w:divBdr>
            <w:top w:val="none" w:sz="0" w:space="0" w:color="auto"/>
            <w:left w:val="none" w:sz="0" w:space="0" w:color="auto"/>
            <w:bottom w:val="none" w:sz="0" w:space="0" w:color="auto"/>
            <w:right w:val="none" w:sz="0" w:space="0" w:color="auto"/>
          </w:divBdr>
        </w:div>
        <w:div w:id="344749611">
          <w:marLeft w:val="640"/>
          <w:marRight w:val="0"/>
          <w:marTop w:val="0"/>
          <w:marBottom w:val="0"/>
          <w:divBdr>
            <w:top w:val="none" w:sz="0" w:space="0" w:color="auto"/>
            <w:left w:val="none" w:sz="0" w:space="0" w:color="auto"/>
            <w:bottom w:val="none" w:sz="0" w:space="0" w:color="auto"/>
            <w:right w:val="none" w:sz="0" w:space="0" w:color="auto"/>
          </w:divBdr>
        </w:div>
        <w:div w:id="15886582">
          <w:marLeft w:val="640"/>
          <w:marRight w:val="0"/>
          <w:marTop w:val="0"/>
          <w:marBottom w:val="0"/>
          <w:divBdr>
            <w:top w:val="none" w:sz="0" w:space="0" w:color="auto"/>
            <w:left w:val="none" w:sz="0" w:space="0" w:color="auto"/>
            <w:bottom w:val="none" w:sz="0" w:space="0" w:color="auto"/>
            <w:right w:val="none" w:sz="0" w:space="0" w:color="auto"/>
          </w:divBdr>
        </w:div>
        <w:div w:id="1507600158">
          <w:marLeft w:val="640"/>
          <w:marRight w:val="0"/>
          <w:marTop w:val="0"/>
          <w:marBottom w:val="0"/>
          <w:divBdr>
            <w:top w:val="none" w:sz="0" w:space="0" w:color="auto"/>
            <w:left w:val="none" w:sz="0" w:space="0" w:color="auto"/>
            <w:bottom w:val="none" w:sz="0" w:space="0" w:color="auto"/>
            <w:right w:val="none" w:sz="0" w:space="0" w:color="auto"/>
          </w:divBdr>
        </w:div>
      </w:divsChild>
    </w:div>
    <w:div w:id="1184326653">
      <w:bodyDiv w:val="1"/>
      <w:marLeft w:val="0"/>
      <w:marRight w:val="0"/>
      <w:marTop w:val="0"/>
      <w:marBottom w:val="0"/>
      <w:divBdr>
        <w:top w:val="none" w:sz="0" w:space="0" w:color="auto"/>
        <w:left w:val="none" w:sz="0" w:space="0" w:color="auto"/>
        <w:bottom w:val="none" w:sz="0" w:space="0" w:color="auto"/>
        <w:right w:val="none" w:sz="0" w:space="0" w:color="auto"/>
      </w:divBdr>
      <w:divsChild>
        <w:div w:id="259603643">
          <w:marLeft w:val="640"/>
          <w:marRight w:val="0"/>
          <w:marTop w:val="0"/>
          <w:marBottom w:val="0"/>
          <w:divBdr>
            <w:top w:val="none" w:sz="0" w:space="0" w:color="auto"/>
            <w:left w:val="none" w:sz="0" w:space="0" w:color="auto"/>
            <w:bottom w:val="none" w:sz="0" w:space="0" w:color="auto"/>
            <w:right w:val="none" w:sz="0" w:space="0" w:color="auto"/>
          </w:divBdr>
        </w:div>
        <w:div w:id="1852530979">
          <w:marLeft w:val="640"/>
          <w:marRight w:val="0"/>
          <w:marTop w:val="0"/>
          <w:marBottom w:val="0"/>
          <w:divBdr>
            <w:top w:val="none" w:sz="0" w:space="0" w:color="auto"/>
            <w:left w:val="none" w:sz="0" w:space="0" w:color="auto"/>
            <w:bottom w:val="none" w:sz="0" w:space="0" w:color="auto"/>
            <w:right w:val="none" w:sz="0" w:space="0" w:color="auto"/>
          </w:divBdr>
        </w:div>
        <w:div w:id="361710536">
          <w:marLeft w:val="640"/>
          <w:marRight w:val="0"/>
          <w:marTop w:val="0"/>
          <w:marBottom w:val="0"/>
          <w:divBdr>
            <w:top w:val="none" w:sz="0" w:space="0" w:color="auto"/>
            <w:left w:val="none" w:sz="0" w:space="0" w:color="auto"/>
            <w:bottom w:val="none" w:sz="0" w:space="0" w:color="auto"/>
            <w:right w:val="none" w:sz="0" w:space="0" w:color="auto"/>
          </w:divBdr>
        </w:div>
        <w:div w:id="1973904132">
          <w:marLeft w:val="640"/>
          <w:marRight w:val="0"/>
          <w:marTop w:val="0"/>
          <w:marBottom w:val="0"/>
          <w:divBdr>
            <w:top w:val="none" w:sz="0" w:space="0" w:color="auto"/>
            <w:left w:val="none" w:sz="0" w:space="0" w:color="auto"/>
            <w:bottom w:val="none" w:sz="0" w:space="0" w:color="auto"/>
            <w:right w:val="none" w:sz="0" w:space="0" w:color="auto"/>
          </w:divBdr>
        </w:div>
        <w:div w:id="1200362608">
          <w:marLeft w:val="640"/>
          <w:marRight w:val="0"/>
          <w:marTop w:val="0"/>
          <w:marBottom w:val="0"/>
          <w:divBdr>
            <w:top w:val="none" w:sz="0" w:space="0" w:color="auto"/>
            <w:left w:val="none" w:sz="0" w:space="0" w:color="auto"/>
            <w:bottom w:val="none" w:sz="0" w:space="0" w:color="auto"/>
            <w:right w:val="none" w:sz="0" w:space="0" w:color="auto"/>
          </w:divBdr>
        </w:div>
        <w:div w:id="264000952">
          <w:marLeft w:val="640"/>
          <w:marRight w:val="0"/>
          <w:marTop w:val="0"/>
          <w:marBottom w:val="0"/>
          <w:divBdr>
            <w:top w:val="none" w:sz="0" w:space="0" w:color="auto"/>
            <w:left w:val="none" w:sz="0" w:space="0" w:color="auto"/>
            <w:bottom w:val="none" w:sz="0" w:space="0" w:color="auto"/>
            <w:right w:val="none" w:sz="0" w:space="0" w:color="auto"/>
          </w:divBdr>
        </w:div>
        <w:div w:id="489709780">
          <w:marLeft w:val="640"/>
          <w:marRight w:val="0"/>
          <w:marTop w:val="0"/>
          <w:marBottom w:val="0"/>
          <w:divBdr>
            <w:top w:val="none" w:sz="0" w:space="0" w:color="auto"/>
            <w:left w:val="none" w:sz="0" w:space="0" w:color="auto"/>
            <w:bottom w:val="none" w:sz="0" w:space="0" w:color="auto"/>
            <w:right w:val="none" w:sz="0" w:space="0" w:color="auto"/>
          </w:divBdr>
        </w:div>
        <w:div w:id="1194417809">
          <w:marLeft w:val="640"/>
          <w:marRight w:val="0"/>
          <w:marTop w:val="0"/>
          <w:marBottom w:val="0"/>
          <w:divBdr>
            <w:top w:val="none" w:sz="0" w:space="0" w:color="auto"/>
            <w:left w:val="none" w:sz="0" w:space="0" w:color="auto"/>
            <w:bottom w:val="none" w:sz="0" w:space="0" w:color="auto"/>
            <w:right w:val="none" w:sz="0" w:space="0" w:color="auto"/>
          </w:divBdr>
        </w:div>
        <w:div w:id="41222894">
          <w:marLeft w:val="640"/>
          <w:marRight w:val="0"/>
          <w:marTop w:val="0"/>
          <w:marBottom w:val="0"/>
          <w:divBdr>
            <w:top w:val="none" w:sz="0" w:space="0" w:color="auto"/>
            <w:left w:val="none" w:sz="0" w:space="0" w:color="auto"/>
            <w:bottom w:val="none" w:sz="0" w:space="0" w:color="auto"/>
            <w:right w:val="none" w:sz="0" w:space="0" w:color="auto"/>
          </w:divBdr>
        </w:div>
        <w:div w:id="1522359270">
          <w:marLeft w:val="640"/>
          <w:marRight w:val="0"/>
          <w:marTop w:val="0"/>
          <w:marBottom w:val="0"/>
          <w:divBdr>
            <w:top w:val="none" w:sz="0" w:space="0" w:color="auto"/>
            <w:left w:val="none" w:sz="0" w:space="0" w:color="auto"/>
            <w:bottom w:val="none" w:sz="0" w:space="0" w:color="auto"/>
            <w:right w:val="none" w:sz="0" w:space="0" w:color="auto"/>
          </w:divBdr>
        </w:div>
        <w:div w:id="734162116">
          <w:marLeft w:val="640"/>
          <w:marRight w:val="0"/>
          <w:marTop w:val="0"/>
          <w:marBottom w:val="0"/>
          <w:divBdr>
            <w:top w:val="none" w:sz="0" w:space="0" w:color="auto"/>
            <w:left w:val="none" w:sz="0" w:space="0" w:color="auto"/>
            <w:bottom w:val="none" w:sz="0" w:space="0" w:color="auto"/>
            <w:right w:val="none" w:sz="0" w:space="0" w:color="auto"/>
          </w:divBdr>
        </w:div>
        <w:div w:id="1344940153">
          <w:marLeft w:val="640"/>
          <w:marRight w:val="0"/>
          <w:marTop w:val="0"/>
          <w:marBottom w:val="0"/>
          <w:divBdr>
            <w:top w:val="none" w:sz="0" w:space="0" w:color="auto"/>
            <w:left w:val="none" w:sz="0" w:space="0" w:color="auto"/>
            <w:bottom w:val="none" w:sz="0" w:space="0" w:color="auto"/>
            <w:right w:val="none" w:sz="0" w:space="0" w:color="auto"/>
          </w:divBdr>
        </w:div>
        <w:div w:id="1128477792">
          <w:marLeft w:val="640"/>
          <w:marRight w:val="0"/>
          <w:marTop w:val="0"/>
          <w:marBottom w:val="0"/>
          <w:divBdr>
            <w:top w:val="none" w:sz="0" w:space="0" w:color="auto"/>
            <w:left w:val="none" w:sz="0" w:space="0" w:color="auto"/>
            <w:bottom w:val="none" w:sz="0" w:space="0" w:color="auto"/>
            <w:right w:val="none" w:sz="0" w:space="0" w:color="auto"/>
          </w:divBdr>
        </w:div>
        <w:div w:id="1796674103">
          <w:marLeft w:val="640"/>
          <w:marRight w:val="0"/>
          <w:marTop w:val="0"/>
          <w:marBottom w:val="0"/>
          <w:divBdr>
            <w:top w:val="none" w:sz="0" w:space="0" w:color="auto"/>
            <w:left w:val="none" w:sz="0" w:space="0" w:color="auto"/>
            <w:bottom w:val="none" w:sz="0" w:space="0" w:color="auto"/>
            <w:right w:val="none" w:sz="0" w:space="0" w:color="auto"/>
          </w:divBdr>
        </w:div>
        <w:div w:id="1726947672">
          <w:marLeft w:val="640"/>
          <w:marRight w:val="0"/>
          <w:marTop w:val="0"/>
          <w:marBottom w:val="0"/>
          <w:divBdr>
            <w:top w:val="none" w:sz="0" w:space="0" w:color="auto"/>
            <w:left w:val="none" w:sz="0" w:space="0" w:color="auto"/>
            <w:bottom w:val="none" w:sz="0" w:space="0" w:color="auto"/>
            <w:right w:val="none" w:sz="0" w:space="0" w:color="auto"/>
          </w:divBdr>
        </w:div>
        <w:div w:id="930158930">
          <w:marLeft w:val="640"/>
          <w:marRight w:val="0"/>
          <w:marTop w:val="0"/>
          <w:marBottom w:val="0"/>
          <w:divBdr>
            <w:top w:val="none" w:sz="0" w:space="0" w:color="auto"/>
            <w:left w:val="none" w:sz="0" w:space="0" w:color="auto"/>
            <w:bottom w:val="none" w:sz="0" w:space="0" w:color="auto"/>
            <w:right w:val="none" w:sz="0" w:space="0" w:color="auto"/>
          </w:divBdr>
        </w:div>
        <w:div w:id="1772117815">
          <w:marLeft w:val="640"/>
          <w:marRight w:val="0"/>
          <w:marTop w:val="0"/>
          <w:marBottom w:val="0"/>
          <w:divBdr>
            <w:top w:val="none" w:sz="0" w:space="0" w:color="auto"/>
            <w:left w:val="none" w:sz="0" w:space="0" w:color="auto"/>
            <w:bottom w:val="none" w:sz="0" w:space="0" w:color="auto"/>
            <w:right w:val="none" w:sz="0" w:space="0" w:color="auto"/>
          </w:divBdr>
        </w:div>
        <w:div w:id="1578124281">
          <w:marLeft w:val="640"/>
          <w:marRight w:val="0"/>
          <w:marTop w:val="0"/>
          <w:marBottom w:val="0"/>
          <w:divBdr>
            <w:top w:val="none" w:sz="0" w:space="0" w:color="auto"/>
            <w:left w:val="none" w:sz="0" w:space="0" w:color="auto"/>
            <w:bottom w:val="none" w:sz="0" w:space="0" w:color="auto"/>
            <w:right w:val="none" w:sz="0" w:space="0" w:color="auto"/>
          </w:divBdr>
        </w:div>
        <w:div w:id="1138691914">
          <w:marLeft w:val="640"/>
          <w:marRight w:val="0"/>
          <w:marTop w:val="0"/>
          <w:marBottom w:val="0"/>
          <w:divBdr>
            <w:top w:val="none" w:sz="0" w:space="0" w:color="auto"/>
            <w:left w:val="none" w:sz="0" w:space="0" w:color="auto"/>
            <w:bottom w:val="none" w:sz="0" w:space="0" w:color="auto"/>
            <w:right w:val="none" w:sz="0" w:space="0" w:color="auto"/>
          </w:divBdr>
        </w:div>
        <w:div w:id="607272308">
          <w:marLeft w:val="640"/>
          <w:marRight w:val="0"/>
          <w:marTop w:val="0"/>
          <w:marBottom w:val="0"/>
          <w:divBdr>
            <w:top w:val="none" w:sz="0" w:space="0" w:color="auto"/>
            <w:left w:val="none" w:sz="0" w:space="0" w:color="auto"/>
            <w:bottom w:val="none" w:sz="0" w:space="0" w:color="auto"/>
            <w:right w:val="none" w:sz="0" w:space="0" w:color="auto"/>
          </w:divBdr>
        </w:div>
        <w:div w:id="541282457">
          <w:marLeft w:val="640"/>
          <w:marRight w:val="0"/>
          <w:marTop w:val="0"/>
          <w:marBottom w:val="0"/>
          <w:divBdr>
            <w:top w:val="none" w:sz="0" w:space="0" w:color="auto"/>
            <w:left w:val="none" w:sz="0" w:space="0" w:color="auto"/>
            <w:bottom w:val="none" w:sz="0" w:space="0" w:color="auto"/>
            <w:right w:val="none" w:sz="0" w:space="0" w:color="auto"/>
          </w:divBdr>
        </w:div>
        <w:div w:id="200630645">
          <w:marLeft w:val="640"/>
          <w:marRight w:val="0"/>
          <w:marTop w:val="0"/>
          <w:marBottom w:val="0"/>
          <w:divBdr>
            <w:top w:val="none" w:sz="0" w:space="0" w:color="auto"/>
            <w:left w:val="none" w:sz="0" w:space="0" w:color="auto"/>
            <w:bottom w:val="none" w:sz="0" w:space="0" w:color="auto"/>
            <w:right w:val="none" w:sz="0" w:space="0" w:color="auto"/>
          </w:divBdr>
        </w:div>
        <w:div w:id="1606841081">
          <w:marLeft w:val="640"/>
          <w:marRight w:val="0"/>
          <w:marTop w:val="0"/>
          <w:marBottom w:val="0"/>
          <w:divBdr>
            <w:top w:val="none" w:sz="0" w:space="0" w:color="auto"/>
            <w:left w:val="none" w:sz="0" w:space="0" w:color="auto"/>
            <w:bottom w:val="none" w:sz="0" w:space="0" w:color="auto"/>
            <w:right w:val="none" w:sz="0" w:space="0" w:color="auto"/>
          </w:divBdr>
        </w:div>
        <w:div w:id="1413769872">
          <w:marLeft w:val="640"/>
          <w:marRight w:val="0"/>
          <w:marTop w:val="0"/>
          <w:marBottom w:val="0"/>
          <w:divBdr>
            <w:top w:val="none" w:sz="0" w:space="0" w:color="auto"/>
            <w:left w:val="none" w:sz="0" w:space="0" w:color="auto"/>
            <w:bottom w:val="none" w:sz="0" w:space="0" w:color="auto"/>
            <w:right w:val="none" w:sz="0" w:space="0" w:color="auto"/>
          </w:divBdr>
        </w:div>
        <w:div w:id="843252197">
          <w:marLeft w:val="640"/>
          <w:marRight w:val="0"/>
          <w:marTop w:val="0"/>
          <w:marBottom w:val="0"/>
          <w:divBdr>
            <w:top w:val="none" w:sz="0" w:space="0" w:color="auto"/>
            <w:left w:val="none" w:sz="0" w:space="0" w:color="auto"/>
            <w:bottom w:val="none" w:sz="0" w:space="0" w:color="auto"/>
            <w:right w:val="none" w:sz="0" w:space="0" w:color="auto"/>
          </w:divBdr>
        </w:div>
        <w:div w:id="737628766">
          <w:marLeft w:val="640"/>
          <w:marRight w:val="0"/>
          <w:marTop w:val="0"/>
          <w:marBottom w:val="0"/>
          <w:divBdr>
            <w:top w:val="none" w:sz="0" w:space="0" w:color="auto"/>
            <w:left w:val="none" w:sz="0" w:space="0" w:color="auto"/>
            <w:bottom w:val="none" w:sz="0" w:space="0" w:color="auto"/>
            <w:right w:val="none" w:sz="0" w:space="0" w:color="auto"/>
          </w:divBdr>
        </w:div>
        <w:div w:id="1839493266">
          <w:marLeft w:val="640"/>
          <w:marRight w:val="0"/>
          <w:marTop w:val="0"/>
          <w:marBottom w:val="0"/>
          <w:divBdr>
            <w:top w:val="none" w:sz="0" w:space="0" w:color="auto"/>
            <w:left w:val="none" w:sz="0" w:space="0" w:color="auto"/>
            <w:bottom w:val="none" w:sz="0" w:space="0" w:color="auto"/>
            <w:right w:val="none" w:sz="0" w:space="0" w:color="auto"/>
          </w:divBdr>
        </w:div>
        <w:div w:id="1190528996">
          <w:marLeft w:val="640"/>
          <w:marRight w:val="0"/>
          <w:marTop w:val="0"/>
          <w:marBottom w:val="0"/>
          <w:divBdr>
            <w:top w:val="none" w:sz="0" w:space="0" w:color="auto"/>
            <w:left w:val="none" w:sz="0" w:space="0" w:color="auto"/>
            <w:bottom w:val="none" w:sz="0" w:space="0" w:color="auto"/>
            <w:right w:val="none" w:sz="0" w:space="0" w:color="auto"/>
          </w:divBdr>
        </w:div>
        <w:div w:id="1025718855">
          <w:marLeft w:val="640"/>
          <w:marRight w:val="0"/>
          <w:marTop w:val="0"/>
          <w:marBottom w:val="0"/>
          <w:divBdr>
            <w:top w:val="none" w:sz="0" w:space="0" w:color="auto"/>
            <w:left w:val="none" w:sz="0" w:space="0" w:color="auto"/>
            <w:bottom w:val="none" w:sz="0" w:space="0" w:color="auto"/>
            <w:right w:val="none" w:sz="0" w:space="0" w:color="auto"/>
          </w:divBdr>
        </w:div>
        <w:div w:id="1305238301">
          <w:marLeft w:val="640"/>
          <w:marRight w:val="0"/>
          <w:marTop w:val="0"/>
          <w:marBottom w:val="0"/>
          <w:divBdr>
            <w:top w:val="none" w:sz="0" w:space="0" w:color="auto"/>
            <w:left w:val="none" w:sz="0" w:space="0" w:color="auto"/>
            <w:bottom w:val="none" w:sz="0" w:space="0" w:color="auto"/>
            <w:right w:val="none" w:sz="0" w:space="0" w:color="auto"/>
          </w:divBdr>
        </w:div>
        <w:div w:id="2114744207">
          <w:marLeft w:val="640"/>
          <w:marRight w:val="0"/>
          <w:marTop w:val="0"/>
          <w:marBottom w:val="0"/>
          <w:divBdr>
            <w:top w:val="none" w:sz="0" w:space="0" w:color="auto"/>
            <w:left w:val="none" w:sz="0" w:space="0" w:color="auto"/>
            <w:bottom w:val="none" w:sz="0" w:space="0" w:color="auto"/>
            <w:right w:val="none" w:sz="0" w:space="0" w:color="auto"/>
          </w:divBdr>
        </w:div>
        <w:div w:id="1780488086">
          <w:marLeft w:val="640"/>
          <w:marRight w:val="0"/>
          <w:marTop w:val="0"/>
          <w:marBottom w:val="0"/>
          <w:divBdr>
            <w:top w:val="none" w:sz="0" w:space="0" w:color="auto"/>
            <w:left w:val="none" w:sz="0" w:space="0" w:color="auto"/>
            <w:bottom w:val="none" w:sz="0" w:space="0" w:color="auto"/>
            <w:right w:val="none" w:sz="0" w:space="0" w:color="auto"/>
          </w:divBdr>
        </w:div>
        <w:div w:id="1922596316">
          <w:marLeft w:val="640"/>
          <w:marRight w:val="0"/>
          <w:marTop w:val="0"/>
          <w:marBottom w:val="0"/>
          <w:divBdr>
            <w:top w:val="none" w:sz="0" w:space="0" w:color="auto"/>
            <w:left w:val="none" w:sz="0" w:space="0" w:color="auto"/>
            <w:bottom w:val="none" w:sz="0" w:space="0" w:color="auto"/>
            <w:right w:val="none" w:sz="0" w:space="0" w:color="auto"/>
          </w:divBdr>
        </w:div>
        <w:div w:id="2712323">
          <w:marLeft w:val="640"/>
          <w:marRight w:val="0"/>
          <w:marTop w:val="0"/>
          <w:marBottom w:val="0"/>
          <w:divBdr>
            <w:top w:val="none" w:sz="0" w:space="0" w:color="auto"/>
            <w:left w:val="none" w:sz="0" w:space="0" w:color="auto"/>
            <w:bottom w:val="none" w:sz="0" w:space="0" w:color="auto"/>
            <w:right w:val="none" w:sz="0" w:space="0" w:color="auto"/>
          </w:divBdr>
        </w:div>
        <w:div w:id="259029213">
          <w:marLeft w:val="640"/>
          <w:marRight w:val="0"/>
          <w:marTop w:val="0"/>
          <w:marBottom w:val="0"/>
          <w:divBdr>
            <w:top w:val="none" w:sz="0" w:space="0" w:color="auto"/>
            <w:left w:val="none" w:sz="0" w:space="0" w:color="auto"/>
            <w:bottom w:val="none" w:sz="0" w:space="0" w:color="auto"/>
            <w:right w:val="none" w:sz="0" w:space="0" w:color="auto"/>
          </w:divBdr>
        </w:div>
        <w:div w:id="1387142887">
          <w:marLeft w:val="640"/>
          <w:marRight w:val="0"/>
          <w:marTop w:val="0"/>
          <w:marBottom w:val="0"/>
          <w:divBdr>
            <w:top w:val="none" w:sz="0" w:space="0" w:color="auto"/>
            <w:left w:val="none" w:sz="0" w:space="0" w:color="auto"/>
            <w:bottom w:val="none" w:sz="0" w:space="0" w:color="auto"/>
            <w:right w:val="none" w:sz="0" w:space="0" w:color="auto"/>
          </w:divBdr>
        </w:div>
        <w:div w:id="202327689">
          <w:marLeft w:val="640"/>
          <w:marRight w:val="0"/>
          <w:marTop w:val="0"/>
          <w:marBottom w:val="0"/>
          <w:divBdr>
            <w:top w:val="none" w:sz="0" w:space="0" w:color="auto"/>
            <w:left w:val="none" w:sz="0" w:space="0" w:color="auto"/>
            <w:bottom w:val="none" w:sz="0" w:space="0" w:color="auto"/>
            <w:right w:val="none" w:sz="0" w:space="0" w:color="auto"/>
          </w:divBdr>
        </w:div>
        <w:div w:id="2146311853">
          <w:marLeft w:val="640"/>
          <w:marRight w:val="0"/>
          <w:marTop w:val="0"/>
          <w:marBottom w:val="0"/>
          <w:divBdr>
            <w:top w:val="none" w:sz="0" w:space="0" w:color="auto"/>
            <w:left w:val="none" w:sz="0" w:space="0" w:color="auto"/>
            <w:bottom w:val="none" w:sz="0" w:space="0" w:color="auto"/>
            <w:right w:val="none" w:sz="0" w:space="0" w:color="auto"/>
          </w:divBdr>
        </w:div>
        <w:div w:id="1364135587">
          <w:marLeft w:val="640"/>
          <w:marRight w:val="0"/>
          <w:marTop w:val="0"/>
          <w:marBottom w:val="0"/>
          <w:divBdr>
            <w:top w:val="none" w:sz="0" w:space="0" w:color="auto"/>
            <w:left w:val="none" w:sz="0" w:space="0" w:color="auto"/>
            <w:bottom w:val="none" w:sz="0" w:space="0" w:color="auto"/>
            <w:right w:val="none" w:sz="0" w:space="0" w:color="auto"/>
          </w:divBdr>
        </w:div>
        <w:div w:id="197667187">
          <w:marLeft w:val="640"/>
          <w:marRight w:val="0"/>
          <w:marTop w:val="0"/>
          <w:marBottom w:val="0"/>
          <w:divBdr>
            <w:top w:val="none" w:sz="0" w:space="0" w:color="auto"/>
            <w:left w:val="none" w:sz="0" w:space="0" w:color="auto"/>
            <w:bottom w:val="none" w:sz="0" w:space="0" w:color="auto"/>
            <w:right w:val="none" w:sz="0" w:space="0" w:color="auto"/>
          </w:divBdr>
        </w:div>
        <w:div w:id="1164247321">
          <w:marLeft w:val="640"/>
          <w:marRight w:val="0"/>
          <w:marTop w:val="0"/>
          <w:marBottom w:val="0"/>
          <w:divBdr>
            <w:top w:val="none" w:sz="0" w:space="0" w:color="auto"/>
            <w:left w:val="none" w:sz="0" w:space="0" w:color="auto"/>
            <w:bottom w:val="none" w:sz="0" w:space="0" w:color="auto"/>
            <w:right w:val="none" w:sz="0" w:space="0" w:color="auto"/>
          </w:divBdr>
        </w:div>
        <w:div w:id="529103044">
          <w:marLeft w:val="640"/>
          <w:marRight w:val="0"/>
          <w:marTop w:val="0"/>
          <w:marBottom w:val="0"/>
          <w:divBdr>
            <w:top w:val="none" w:sz="0" w:space="0" w:color="auto"/>
            <w:left w:val="none" w:sz="0" w:space="0" w:color="auto"/>
            <w:bottom w:val="none" w:sz="0" w:space="0" w:color="auto"/>
            <w:right w:val="none" w:sz="0" w:space="0" w:color="auto"/>
          </w:divBdr>
        </w:div>
        <w:div w:id="465971764">
          <w:marLeft w:val="640"/>
          <w:marRight w:val="0"/>
          <w:marTop w:val="0"/>
          <w:marBottom w:val="0"/>
          <w:divBdr>
            <w:top w:val="none" w:sz="0" w:space="0" w:color="auto"/>
            <w:left w:val="none" w:sz="0" w:space="0" w:color="auto"/>
            <w:bottom w:val="none" w:sz="0" w:space="0" w:color="auto"/>
            <w:right w:val="none" w:sz="0" w:space="0" w:color="auto"/>
          </w:divBdr>
        </w:div>
        <w:div w:id="840855835">
          <w:marLeft w:val="640"/>
          <w:marRight w:val="0"/>
          <w:marTop w:val="0"/>
          <w:marBottom w:val="0"/>
          <w:divBdr>
            <w:top w:val="none" w:sz="0" w:space="0" w:color="auto"/>
            <w:left w:val="none" w:sz="0" w:space="0" w:color="auto"/>
            <w:bottom w:val="none" w:sz="0" w:space="0" w:color="auto"/>
            <w:right w:val="none" w:sz="0" w:space="0" w:color="auto"/>
          </w:divBdr>
        </w:div>
      </w:divsChild>
    </w:div>
    <w:div w:id="1211528355">
      <w:bodyDiv w:val="1"/>
      <w:marLeft w:val="0"/>
      <w:marRight w:val="0"/>
      <w:marTop w:val="0"/>
      <w:marBottom w:val="0"/>
      <w:divBdr>
        <w:top w:val="none" w:sz="0" w:space="0" w:color="auto"/>
        <w:left w:val="none" w:sz="0" w:space="0" w:color="auto"/>
        <w:bottom w:val="none" w:sz="0" w:space="0" w:color="auto"/>
        <w:right w:val="none" w:sz="0" w:space="0" w:color="auto"/>
      </w:divBdr>
      <w:divsChild>
        <w:div w:id="949973931">
          <w:marLeft w:val="640"/>
          <w:marRight w:val="0"/>
          <w:marTop w:val="0"/>
          <w:marBottom w:val="0"/>
          <w:divBdr>
            <w:top w:val="none" w:sz="0" w:space="0" w:color="auto"/>
            <w:left w:val="none" w:sz="0" w:space="0" w:color="auto"/>
            <w:bottom w:val="none" w:sz="0" w:space="0" w:color="auto"/>
            <w:right w:val="none" w:sz="0" w:space="0" w:color="auto"/>
          </w:divBdr>
        </w:div>
        <w:div w:id="199326439">
          <w:marLeft w:val="640"/>
          <w:marRight w:val="0"/>
          <w:marTop w:val="0"/>
          <w:marBottom w:val="0"/>
          <w:divBdr>
            <w:top w:val="none" w:sz="0" w:space="0" w:color="auto"/>
            <w:left w:val="none" w:sz="0" w:space="0" w:color="auto"/>
            <w:bottom w:val="none" w:sz="0" w:space="0" w:color="auto"/>
            <w:right w:val="none" w:sz="0" w:space="0" w:color="auto"/>
          </w:divBdr>
        </w:div>
        <w:div w:id="692614721">
          <w:marLeft w:val="640"/>
          <w:marRight w:val="0"/>
          <w:marTop w:val="0"/>
          <w:marBottom w:val="0"/>
          <w:divBdr>
            <w:top w:val="none" w:sz="0" w:space="0" w:color="auto"/>
            <w:left w:val="none" w:sz="0" w:space="0" w:color="auto"/>
            <w:bottom w:val="none" w:sz="0" w:space="0" w:color="auto"/>
            <w:right w:val="none" w:sz="0" w:space="0" w:color="auto"/>
          </w:divBdr>
        </w:div>
        <w:div w:id="1260137879">
          <w:marLeft w:val="640"/>
          <w:marRight w:val="0"/>
          <w:marTop w:val="0"/>
          <w:marBottom w:val="0"/>
          <w:divBdr>
            <w:top w:val="none" w:sz="0" w:space="0" w:color="auto"/>
            <w:left w:val="none" w:sz="0" w:space="0" w:color="auto"/>
            <w:bottom w:val="none" w:sz="0" w:space="0" w:color="auto"/>
            <w:right w:val="none" w:sz="0" w:space="0" w:color="auto"/>
          </w:divBdr>
        </w:div>
        <w:div w:id="2097745072">
          <w:marLeft w:val="640"/>
          <w:marRight w:val="0"/>
          <w:marTop w:val="0"/>
          <w:marBottom w:val="0"/>
          <w:divBdr>
            <w:top w:val="none" w:sz="0" w:space="0" w:color="auto"/>
            <w:left w:val="none" w:sz="0" w:space="0" w:color="auto"/>
            <w:bottom w:val="none" w:sz="0" w:space="0" w:color="auto"/>
            <w:right w:val="none" w:sz="0" w:space="0" w:color="auto"/>
          </w:divBdr>
        </w:div>
        <w:div w:id="1243225330">
          <w:marLeft w:val="640"/>
          <w:marRight w:val="0"/>
          <w:marTop w:val="0"/>
          <w:marBottom w:val="0"/>
          <w:divBdr>
            <w:top w:val="none" w:sz="0" w:space="0" w:color="auto"/>
            <w:left w:val="none" w:sz="0" w:space="0" w:color="auto"/>
            <w:bottom w:val="none" w:sz="0" w:space="0" w:color="auto"/>
            <w:right w:val="none" w:sz="0" w:space="0" w:color="auto"/>
          </w:divBdr>
        </w:div>
        <w:div w:id="1875581132">
          <w:marLeft w:val="640"/>
          <w:marRight w:val="0"/>
          <w:marTop w:val="0"/>
          <w:marBottom w:val="0"/>
          <w:divBdr>
            <w:top w:val="none" w:sz="0" w:space="0" w:color="auto"/>
            <w:left w:val="none" w:sz="0" w:space="0" w:color="auto"/>
            <w:bottom w:val="none" w:sz="0" w:space="0" w:color="auto"/>
            <w:right w:val="none" w:sz="0" w:space="0" w:color="auto"/>
          </w:divBdr>
        </w:div>
        <w:div w:id="1569615340">
          <w:marLeft w:val="640"/>
          <w:marRight w:val="0"/>
          <w:marTop w:val="0"/>
          <w:marBottom w:val="0"/>
          <w:divBdr>
            <w:top w:val="none" w:sz="0" w:space="0" w:color="auto"/>
            <w:left w:val="none" w:sz="0" w:space="0" w:color="auto"/>
            <w:bottom w:val="none" w:sz="0" w:space="0" w:color="auto"/>
            <w:right w:val="none" w:sz="0" w:space="0" w:color="auto"/>
          </w:divBdr>
        </w:div>
        <w:div w:id="712466639">
          <w:marLeft w:val="640"/>
          <w:marRight w:val="0"/>
          <w:marTop w:val="0"/>
          <w:marBottom w:val="0"/>
          <w:divBdr>
            <w:top w:val="none" w:sz="0" w:space="0" w:color="auto"/>
            <w:left w:val="none" w:sz="0" w:space="0" w:color="auto"/>
            <w:bottom w:val="none" w:sz="0" w:space="0" w:color="auto"/>
            <w:right w:val="none" w:sz="0" w:space="0" w:color="auto"/>
          </w:divBdr>
        </w:div>
        <w:div w:id="2107530650">
          <w:marLeft w:val="640"/>
          <w:marRight w:val="0"/>
          <w:marTop w:val="0"/>
          <w:marBottom w:val="0"/>
          <w:divBdr>
            <w:top w:val="none" w:sz="0" w:space="0" w:color="auto"/>
            <w:left w:val="none" w:sz="0" w:space="0" w:color="auto"/>
            <w:bottom w:val="none" w:sz="0" w:space="0" w:color="auto"/>
            <w:right w:val="none" w:sz="0" w:space="0" w:color="auto"/>
          </w:divBdr>
        </w:div>
        <w:div w:id="73091674">
          <w:marLeft w:val="640"/>
          <w:marRight w:val="0"/>
          <w:marTop w:val="0"/>
          <w:marBottom w:val="0"/>
          <w:divBdr>
            <w:top w:val="none" w:sz="0" w:space="0" w:color="auto"/>
            <w:left w:val="none" w:sz="0" w:space="0" w:color="auto"/>
            <w:bottom w:val="none" w:sz="0" w:space="0" w:color="auto"/>
            <w:right w:val="none" w:sz="0" w:space="0" w:color="auto"/>
          </w:divBdr>
        </w:div>
        <w:div w:id="199442646">
          <w:marLeft w:val="640"/>
          <w:marRight w:val="0"/>
          <w:marTop w:val="0"/>
          <w:marBottom w:val="0"/>
          <w:divBdr>
            <w:top w:val="none" w:sz="0" w:space="0" w:color="auto"/>
            <w:left w:val="none" w:sz="0" w:space="0" w:color="auto"/>
            <w:bottom w:val="none" w:sz="0" w:space="0" w:color="auto"/>
            <w:right w:val="none" w:sz="0" w:space="0" w:color="auto"/>
          </w:divBdr>
        </w:div>
        <w:div w:id="2015961118">
          <w:marLeft w:val="640"/>
          <w:marRight w:val="0"/>
          <w:marTop w:val="0"/>
          <w:marBottom w:val="0"/>
          <w:divBdr>
            <w:top w:val="none" w:sz="0" w:space="0" w:color="auto"/>
            <w:left w:val="none" w:sz="0" w:space="0" w:color="auto"/>
            <w:bottom w:val="none" w:sz="0" w:space="0" w:color="auto"/>
            <w:right w:val="none" w:sz="0" w:space="0" w:color="auto"/>
          </w:divBdr>
        </w:div>
        <w:div w:id="1113400890">
          <w:marLeft w:val="640"/>
          <w:marRight w:val="0"/>
          <w:marTop w:val="0"/>
          <w:marBottom w:val="0"/>
          <w:divBdr>
            <w:top w:val="none" w:sz="0" w:space="0" w:color="auto"/>
            <w:left w:val="none" w:sz="0" w:space="0" w:color="auto"/>
            <w:bottom w:val="none" w:sz="0" w:space="0" w:color="auto"/>
            <w:right w:val="none" w:sz="0" w:space="0" w:color="auto"/>
          </w:divBdr>
        </w:div>
        <w:div w:id="2145927184">
          <w:marLeft w:val="640"/>
          <w:marRight w:val="0"/>
          <w:marTop w:val="0"/>
          <w:marBottom w:val="0"/>
          <w:divBdr>
            <w:top w:val="none" w:sz="0" w:space="0" w:color="auto"/>
            <w:left w:val="none" w:sz="0" w:space="0" w:color="auto"/>
            <w:bottom w:val="none" w:sz="0" w:space="0" w:color="auto"/>
            <w:right w:val="none" w:sz="0" w:space="0" w:color="auto"/>
          </w:divBdr>
        </w:div>
        <w:div w:id="920985258">
          <w:marLeft w:val="640"/>
          <w:marRight w:val="0"/>
          <w:marTop w:val="0"/>
          <w:marBottom w:val="0"/>
          <w:divBdr>
            <w:top w:val="none" w:sz="0" w:space="0" w:color="auto"/>
            <w:left w:val="none" w:sz="0" w:space="0" w:color="auto"/>
            <w:bottom w:val="none" w:sz="0" w:space="0" w:color="auto"/>
            <w:right w:val="none" w:sz="0" w:space="0" w:color="auto"/>
          </w:divBdr>
        </w:div>
        <w:div w:id="2017921679">
          <w:marLeft w:val="640"/>
          <w:marRight w:val="0"/>
          <w:marTop w:val="0"/>
          <w:marBottom w:val="0"/>
          <w:divBdr>
            <w:top w:val="none" w:sz="0" w:space="0" w:color="auto"/>
            <w:left w:val="none" w:sz="0" w:space="0" w:color="auto"/>
            <w:bottom w:val="none" w:sz="0" w:space="0" w:color="auto"/>
            <w:right w:val="none" w:sz="0" w:space="0" w:color="auto"/>
          </w:divBdr>
        </w:div>
        <w:div w:id="709231480">
          <w:marLeft w:val="640"/>
          <w:marRight w:val="0"/>
          <w:marTop w:val="0"/>
          <w:marBottom w:val="0"/>
          <w:divBdr>
            <w:top w:val="none" w:sz="0" w:space="0" w:color="auto"/>
            <w:left w:val="none" w:sz="0" w:space="0" w:color="auto"/>
            <w:bottom w:val="none" w:sz="0" w:space="0" w:color="auto"/>
            <w:right w:val="none" w:sz="0" w:space="0" w:color="auto"/>
          </w:divBdr>
        </w:div>
        <w:div w:id="639576436">
          <w:marLeft w:val="640"/>
          <w:marRight w:val="0"/>
          <w:marTop w:val="0"/>
          <w:marBottom w:val="0"/>
          <w:divBdr>
            <w:top w:val="none" w:sz="0" w:space="0" w:color="auto"/>
            <w:left w:val="none" w:sz="0" w:space="0" w:color="auto"/>
            <w:bottom w:val="none" w:sz="0" w:space="0" w:color="auto"/>
            <w:right w:val="none" w:sz="0" w:space="0" w:color="auto"/>
          </w:divBdr>
        </w:div>
        <w:div w:id="1266883085">
          <w:marLeft w:val="640"/>
          <w:marRight w:val="0"/>
          <w:marTop w:val="0"/>
          <w:marBottom w:val="0"/>
          <w:divBdr>
            <w:top w:val="none" w:sz="0" w:space="0" w:color="auto"/>
            <w:left w:val="none" w:sz="0" w:space="0" w:color="auto"/>
            <w:bottom w:val="none" w:sz="0" w:space="0" w:color="auto"/>
            <w:right w:val="none" w:sz="0" w:space="0" w:color="auto"/>
          </w:divBdr>
        </w:div>
        <w:div w:id="2062241268">
          <w:marLeft w:val="640"/>
          <w:marRight w:val="0"/>
          <w:marTop w:val="0"/>
          <w:marBottom w:val="0"/>
          <w:divBdr>
            <w:top w:val="none" w:sz="0" w:space="0" w:color="auto"/>
            <w:left w:val="none" w:sz="0" w:space="0" w:color="auto"/>
            <w:bottom w:val="none" w:sz="0" w:space="0" w:color="auto"/>
            <w:right w:val="none" w:sz="0" w:space="0" w:color="auto"/>
          </w:divBdr>
        </w:div>
        <w:div w:id="877162426">
          <w:marLeft w:val="640"/>
          <w:marRight w:val="0"/>
          <w:marTop w:val="0"/>
          <w:marBottom w:val="0"/>
          <w:divBdr>
            <w:top w:val="none" w:sz="0" w:space="0" w:color="auto"/>
            <w:left w:val="none" w:sz="0" w:space="0" w:color="auto"/>
            <w:bottom w:val="none" w:sz="0" w:space="0" w:color="auto"/>
            <w:right w:val="none" w:sz="0" w:space="0" w:color="auto"/>
          </w:divBdr>
        </w:div>
        <w:div w:id="1580558846">
          <w:marLeft w:val="640"/>
          <w:marRight w:val="0"/>
          <w:marTop w:val="0"/>
          <w:marBottom w:val="0"/>
          <w:divBdr>
            <w:top w:val="none" w:sz="0" w:space="0" w:color="auto"/>
            <w:left w:val="none" w:sz="0" w:space="0" w:color="auto"/>
            <w:bottom w:val="none" w:sz="0" w:space="0" w:color="auto"/>
            <w:right w:val="none" w:sz="0" w:space="0" w:color="auto"/>
          </w:divBdr>
        </w:div>
        <w:div w:id="1528761401">
          <w:marLeft w:val="640"/>
          <w:marRight w:val="0"/>
          <w:marTop w:val="0"/>
          <w:marBottom w:val="0"/>
          <w:divBdr>
            <w:top w:val="none" w:sz="0" w:space="0" w:color="auto"/>
            <w:left w:val="none" w:sz="0" w:space="0" w:color="auto"/>
            <w:bottom w:val="none" w:sz="0" w:space="0" w:color="auto"/>
            <w:right w:val="none" w:sz="0" w:space="0" w:color="auto"/>
          </w:divBdr>
        </w:div>
        <w:div w:id="1595439367">
          <w:marLeft w:val="640"/>
          <w:marRight w:val="0"/>
          <w:marTop w:val="0"/>
          <w:marBottom w:val="0"/>
          <w:divBdr>
            <w:top w:val="none" w:sz="0" w:space="0" w:color="auto"/>
            <w:left w:val="none" w:sz="0" w:space="0" w:color="auto"/>
            <w:bottom w:val="none" w:sz="0" w:space="0" w:color="auto"/>
            <w:right w:val="none" w:sz="0" w:space="0" w:color="auto"/>
          </w:divBdr>
        </w:div>
        <w:div w:id="955480645">
          <w:marLeft w:val="640"/>
          <w:marRight w:val="0"/>
          <w:marTop w:val="0"/>
          <w:marBottom w:val="0"/>
          <w:divBdr>
            <w:top w:val="none" w:sz="0" w:space="0" w:color="auto"/>
            <w:left w:val="none" w:sz="0" w:space="0" w:color="auto"/>
            <w:bottom w:val="none" w:sz="0" w:space="0" w:color="auto"/>
            <w:right w:val="none" w:sz="0" w:space="0" w:color="auto"/>
          </w:divBdr>
        </w:div>
        <w:div w:id="1584099696">
          <w:marLeft w:val="640"/>
          <w:marRight w:val="0"/>
          <w:marTop w:val="0"/>
          <w:marBottom w:val="0"/>
          <w:divBdr>
            <w:top w:val="none" w:sz="0" w:space="0" w:color="auto"/>
            <w:left w:val="none" w:sz="0" w:space="0" w:color="auto"/>
            <w:bottom w:val="none" w:sz="0" w:space="0" w:color="auto"/>
            <w:right w:val="none" w:sz="0" w:space="0" w:color="auto"/>
          </w:divBdr>
        </w:div>
        <w:div w:id="280696712">
          <w:marLeft w:val="640"/>
          <w:marRight w:val="0"/>
          <w:marTop w:val="0"/>
          <w:marBottom w:val="0"/>
          <w:divBdr>
            <w:top w:val="none" w:sz="0" w:space="0" w:color="auto"/>
            <w:left w:val="none" w:sz="0" w:space="0" w:color="auto"/>
            <w:bottom w:val="none" w:sz="0" w:space="0" w:color="auto"/>
            <w:right w:val="none" w:sz="0" w:space="0" w:color="auto"/>
          </w:divBdr>
        </w:div>
      </w:divsChild>
    </w:div>
    <w:div w:id="1220553080">
      <w:bodyDiv w:val="1"/>
      <w:marLeft w:val="0"/>
      <w:marRight w:val="0"/>
      <w:marTop w:val="0"/>
      <w:marBottom w:val="0"/>
      <w:divBdr>
        <w:top w:val="none" w:sz="0" w:space="0" w:color="auto"/>
        <w:left w:val="none" w:sz="0" w:space="0" w:color="auto"/>
        <w:bottom w:val="none" w:sz="0" w:space="0" w:color="auto"/>
        <w:right w:val="none" w:sz="0" w:space="0" w:color="auto"/>
      </w:divBdr>
      <w:divsChild>
        <w:div w:id="1888029844">
          <w:marLeft w:val="640"/>
          <w:marRight w:val="0"/>
          <w:marTop w:val="0"/>
          <w:marBottom w:val="0"/>
          <w:divBdr>
            <w:top w:val="none" w:sz="0" w:space="0" w:color="auto"/>
            <w:left w:val="none" w:sz="0" w:space="0" w:color="auto"/>
            <w:bottom w:val="none" w:sz="0" w:space="0" w:color="auto"/>
            <w:right w:val="none" w:sz="0" w:space="0" w:color="auto"/>
          </w:divBdr>
        </w:div>
        <w:div w:id="462358151">
          <w:marLeft w:val="640"/>
          <w:marRight w:val="0"/>
          <w:marTop w:val="0"/>
          <w:marBottom w:val="0"/>
          <w:divBdr>
            <w:top w:val="none" w:sz="0" w:space="0" w:color="auto"/>
            <w:left w:val="none" w:sz="0" w:space="0" w:color="auto"/>
            <w:bottom w:val="none" w:sz="0" w:space="0" w:color="auto"/>
            <w:right w:val="none" w:sz="0" w:space="0" w:color="auto"/>
          </w:divBdr>
        </w:div>
        <w:div w:id="1816141183">
          <w:marLeft w:val="640"/>
          <w:marRight w:val="0"/>
          <w:marTop w:val="0"/>
          <w:marBottom w:val="0"/>
          <w:divBdr>
            <w:top w:val="none" w:sz="0" w:space="0" w:color="auto"/>
            <w:left w:val="none" w:sz="0" w:space="0" w:color="auto"/>
            <w:bottom w:val="none" w:sz="0" w:space="0" w:color="auto"/>
            <w:right w:val="none" w:sz="0" w:space="0" w:color="auto"/>
          </w:divBdr>
        </w:div>
        <w:div w:id="718746816">
          <w:marLeft w:val="640"/>
          <w:marRight w:val="0"/>
          <w:marTop w:val="0"/>
          <w:marBottom w:val="0"/>
          <w:divBdr>
            <w:top w:val="none" w:sz="0" w:space="0" w:color="auto"/>
            <w:left w:val="none" w:sz="0" w:space="0" w:color="auto"/>
            <w:bottom w:val="none" w:sz="0" w:space="0" w:color="auto"/>
            <w:right w:val="none" w:sz="0" w:space="0" w:color="auto"/>
          </w:divBdr>
        </w:div>
        <w:div w:id="1257127677">
          <w:marLeft w:val="640"/>
          <w:marRight w:val="0"/>
          <w:marTop w:val="0"/>
          <w:marBottom w:val="0"/>
          <w:divBdr>
            <w:top w:val="none" w:sz="0" w:space="0" w:color="auto"/>
            <w:left w:val="none" w:sz="0" w:space="0" w:color="auto"/>
            <w:bottom w:val="none" w:sz="0" w:space="0" w:color="auto"/>
            <w:right w:val="none" w:sz="0" w:space="0" w:color="auto"/>
          </w:divBdr>
        </w:div>
        <w:div w:id="3677121">
          <w:marLeft w:val="640"/>
          <w:marRight w:val="0"/>
          <w:marTop w:val="0"/>
          <w:marBottom w:val="0"/>
          <w:divBdr>
            <w:top w:val="none" w:sz="0" w:space="0" w:color="auto"/>
            <w:left w:val="none" w:sz="0" w:space="0" w:color="auto"/>
            <w:bottom w:val="none" w:sz="0" w:space="0" w:color="auto"/>
            <w:right w:val="none" w:sz="0" w:space="0" w:color="auto"/>
          </w:divBdr>
        </w:div>
        <w:div w:id="1332367319">
          <w:marLeft w:val="640"/>
          <w:marRight w:val="0"/>
          <w:marTop w:val="0"/>
          <w:marBottom w:val="0"/>
          <w:divBdr>
            <w:top w:val="none" w:sz="0" w:space="0" w:color="auto"/>
            <w:left w:val="none" w:sz="0" w:space="0" w:color="auto"/>
            <w:bottom w:val="none" w:sz="0" w:space="0" w:color="auto"/>
            <w:right w:val="none" w:sz="0" w:space="0" w:color="auto"/>
          </w:divBdr>
        </w:div>
        <w:div w:id="445387627">
          <w:marLeft w:val="640"/>
          <w:marRight w:val="0"/>
          <w:marTop w:val="0"/>
          <w:marBottom w:val="0"/>
          <w:divBdr>
            <w:top w:val="none" w:sz="0" w:space="0" w:color="auto"/>
            <w:left w:val="none" w:sz="0" w:space="0" w:color="auto"/>
            <w:bottom w:val="none" w:sz="0" w:space="0" w:color="auto"/>
            <w:right w:val="none" w:sz="0" w:space="0" w:color="auto"/>
          </w:divBdr>
        </w:div>
        <w:div w:id="118644105">
          <w:marLeft w:val="640"/>
          <w:marRight w:val="0"/>
          <w:marTop w:val="0"/>
          <w:marBottom w:val="0"/>
          <w:divBdr>
            <w:top w:val="none" w:sz="0" w:space="0" w:color="auto"/>
            <w:left w:val="none" w:sz="0" w:space="0" w:color="auto"/>
            <w:bottom w:val="none" w:sz="0" w:space="0" w:color="auto"/>
            <w:right w:val="none" w:sz="0" w:space="0" w:color="auto"/>
          </w:divBdr>
        </w:div>
        <w:div w:id="2112432815">
          <w:marLeft w:val="640"/>
          <w:marRight w:val="0"/>
          <w:marTop w:val="0"/>
          <w:marBottom w:val="0"/>
          <w:divBdr>
            <w:top w:val="none" w:sz="0" w:space="0" w:color="auto"/>
            <w:left w:val="none" w:sz="0" w:space="0" w:color="auto"/>
            <w:bottom w:val="none" w:sz="0" w:space="0" w:color="auto"/>
            <w:right w:val="none" w:sz="0" w:space="0" w:color="auto"/>
          </w:divBdr>
        </w:div>
        <w:div w:id="269970844">
          <w:marLeft w:val="640"/>
          <w:marRight w:val="0"/>
          <w:marTop w:val="0"/>
          <w:marBottom w:val="0"/>
          <w:divBdr>
            <w:top w:val="none" w:sz="0" w:space="0" w:color="auto"/>
            <w:left w:val="none" w:sz="0" w:space="0" w:color="auto"/>
            <w:bottom w:val="none" w:sz="0" w:space="0" w:color="auto"/>
            <w:right w:val="none" w:sz="0" w:space="0" w:color="auto"/>
          </w:divBdr>
        </w:div>
        <w:div w:id="330985268">
          <w:marLeft w:val="640"/>
          <w:marRight w:val="0"/>
          <w:marTop w:val="0"/>
          <w:marBottom w:val="0"/>
          <w:divBdr>
            <w:top w:val="none" w:sz="0" w:space="0" w:color="auto"/>
            <w:left w:val="none" w:sz="0" w:space="0" w:color="auto"/>
            <w:bottom w:val="none" w:sz="0" w:space="0" w:color="auto"/>
            <w:right w:val="none" w:sz="0" w:space="0" w:color="auto"/>
          </w:divBdr>
        </w:div>
        <w:div w:id="1200363361">
          <w:marLeft w:val="640"/>
          <w:marRight w:val="0"/>
          <w:marTop w:val="0"/>
          <w:marBottom w:val="0"/>
          <w:divBdr>
            <w:top w:val="none" w:sz="0" w:space="0" w:color="auto"/>
            <w:left w:val="none" w:sz="0" w:space="0" w:color="auto"/>
            <w:bottom w:val="none" w:sz="0" w:space="0" w:color="auto"/>
            <w:right w:val="none" w:sz="0" w:space="0" w:color="auto"/>
          </w:divBdr>
        </w:div>
        <w:div w:id="14312332">
          <w:marLeft w:val="640"/>
          <w:marRight w:val="0"/>
          <w:marTop w:val="0"/>
          <w:marBottom w:val="0"/>
          <w:divBdr>
            <w:top w:val="none" w:sz="0" w:space="0" w:color="auto"/>
            <w:left w:val="none" w:sz="0" w:space="0" w:color="auto"/>
            <w:bottom w:val="none" w:sz="0" w:space="0" w:color="auto"/>
            <w:right w:val="none" w:sz="0" w:space="0" w:color="auto"/>
          </w:divBdr>
        </w:div>
        <w:div w:id="230425991">
          <w:marLeft w:val="640"/>
          <w:marRight w:val="0"/>
          <w:marTop w:val="0"/>
          <w:marBottom w:val="0"/>
          <w:divBdr>
            <w:top w:val="none" w:sz="0" w:space="0" w:color="auto"/>
            <w:left w:val="none" w:sz="0" w:space="0" w:color="auto"/>
            <w:bottom w:val="none" w:sz="0" w:space="0" w:color="auto"/>
            <w:right w:val="none" w:sz="0" w:space="0" w:color="auto"/>
          </w:divBdr>
        </w:div>
        <w:div w:id="86118829">
          <w:marLeft w:val="640"/>
          <w:marRight w:val="0"/>
          <w:marTop w:val="0"/>
          <w:marBottom w:val="0"/>
          <w:divBdr>
            <w:top w:val="none" w:sz="0" w:space="0" w:color="auto"/>
            <w:left w:val="none" w:sz="0" w:space="0" w:color="auto"/>
            <w:bottom w:val="none" w:sz="0" w:space="0" w:color="auto"/>
            <w:right w:val="none" w:sz="0" w:space="0" w:color="auto"/>
          </w:divBdr>
        </w:div>
        <w:div w:id="770972776">
          <w:marLeft w:val="640"/>
          <w:marRight w:val="0"/>
          <w:marTop w:val="0"/>
          <w:marBottom w:val="0"/>
          <w:divBdr>
            <w:top w:val="none" w:sz="0" w:space="0" w:color="auto"/>
            <w:left w:val="none" w:sz="0" w:space="0" w:color="auto"/>
            <w:bottom w:val="none" w:sz="0" w:space="0" w:color="auto"/>
            <w:right w:val="none" w:sz="0" w:space="0" w:color="auto"/>
          </w:divBdr>
        </w:div>
        <w:div w:id="1631785765">
          <w:marLeft w:val="640"/>
          <w:marRight w:val="0"/>
          <w:marTop w:val="0"/>
          <w:marBottom w:val="0"/>
          <w:divBdr>
            <w:top w:val="none" w:sz="0" w:space="0" w:color="auto"/>
            <w:left w:val="none" w:sz="0" w:space="0" w:color="auto"/>
            <w:bottom w:val="none" w:sz="0" w:space="0" w:color="auto"/>
            <w:right w:val="none" w:sz="0" w:space="0" w:color="auto"/>
          </w:divBdr>
        </w:div>
        <w:div w:id="2142571581">
          <w:marLeft w:val="640"/>
          <w:marRight w:val="0"/>
          <w:marTop w:val="0"/>
          <w:marBottom w:val="0"/>
          <w:divBdr>
            <w:top w:val="none" w:sz="0" w:space="0" w:color="auto"/>
            <w:left w:val="none" w:sz="0" w:space="0" w:color="auto"/>
            <w:bottom w:val="none" w:sz="0" w:space="0" w:color="auto"/>
            <w:right w:val="none" w:sz="0" w:space="0" w:color="auto"/>
          </w:divBdr>
        </w:div>
        <w:div w:id="335040243">
          <w:marLeft w:val="640"/>
          <w:marRight w:val="0"/>
          <w:marTop w:val="0"/>
          <w:marBottom w:val="0"/>
          <w:divBdr>
            <w:top w:val="none" w:sz="0" w:space="0" w:color="auto"/>
            <w:left w:val="none" w:sz="0" w:space="0" w:color="auto"/>
            <w:bottom w:val="none" w:sz="0" w:space="0" w:color="auto"/>
            <w:right w:val="none" w:sz="0" w:space="0" w:color="auto"/>
          </w:divBdr>
        </w:div>
        <w:div w:id="1559365197">
          <w:marLeft w:val="640"/>
          <w:marRight w:val="0"/>
          <w:marTop w:val="0"/>
          <w:marBottom w:val="0"/>
          <w:divBdr>
            <w:top w:val="none" w:sz="0" w:space="0" w:color="auto"/>
            <w:left w:val="none" w:sz="0" w:space="0" w:color="auto"/>
            <w:bottom w:val="none" w:sz="0" w:space="0" w:color="auto"/>
            <w:right w:val="none" w:sz="0" w:space="0" w:color="auto"/>
          </w:divBdr>
        </w:div>
        <w:div w:id="833835723">
          <w:marLeft w:val="640"/>
          <w:marRight w:val="0"/>
          <w:marTop w:val="0"/>
          <w:marBottom w:val="0"/>
          <w:divBdr>
            <w:top w:val="none" w:sz="0" w:space="0" w:color="auto"/>
            <w:left w:val="none" w:sz="0" w:space="0" w:color="auto"/>
            <w:bottom w:val="none" w:sz="0" w:space="0" w:color="auto"/>
            <w:right w:val="none" w:sz="0" w:space="0" w:color="auto"/>
          </w:divBdr>
        </w:div>
        <w:div w:id="1684938316">
          <w:marLeft w:val="640"/>
          <w:marRight w:val="0"/>
          <w:marTop w:val="0"/>
          <w:marBottom w:val="0"/>
          <w:divBdr>
            <w:top w:val="none" w:sz="0" w:space="0" w:color="auto"/>
            <w:left w:val="none" w:sz="0" w:space="0" w:color="auto"/>
            <w:bottom w:val="none" w:sz="0" w:space="0" w:color="auto"/>
            <w:right w:val="none" w:sz="0" w:space="0" w:color="auto"/>
          </w:divBdr>
        </w:div>
        <w:div w:id="1497650883">
          <w:marLeft w:val="640"/>
          <w:marRight w:val="0"/>
          <w:marTop w:val="0"/>
          <w:marBottom w:val="0"/>
          <w:divBdr>
            <w:top w:val="none" w:sz="0" w:space="0" w:color="auto"/>
            <w:left w:val="none" w:sz="0" w:space="0" w:color="auto"/>
            <w:bottom w:val="none" w:sz="0" w:space="0" w:color="auto"/>
            <w:right w:val="none" w:sz="0" w:space="0" w:color="auto"/>
          </w:divBdr>
        </w:div>
        <w:div w:id="243075679">
          <w:marLeft w:val="640"/>
          <w:marRight w:val="0"/>
          <w:marTop w:val="0"/>
          <w:marBottom w:val="0"/>
          <w:divBdr>
            <w:top w:val="none" w:sz="0" w:space="0" w:color="auto"/>
            <w:left w:val="none" w:sz="0" w:space="0" w:color="auto"/>
            <w:bottom w:val="none" w:sz="0" w:space="0" w:color="auto"/>
            <w:right w:val="none" w:sz="0" w:space="0" w:color="auto"/>
          </w:divBdr>
        </w:div>
        <w:div w:id="1627004391">
          <w:marLeft w:val="640"/>
          <w:marRight w:val="0"/>
          <w:marTop w:val="0"/>
          <w:marBottom w:val="0"/>
          <w:divBdr>
            <w:top w:val="none" w:sz="0" w:space="0" w:color="auto"/>
            <w:left w:val="none" w:sz="0" w:space="0" w:color="auto"/>
            <w:bottom w:val="none" w:sz="0" w:space="0" w:color="auto"/>
            <w:right w:val="none" w:sz="0" w:space="0" w:color="auto"/>
          </w:divBdr>
        </w:div>
        <w:div w:id="814837755">
          <w:marLeft w:val="640"/>
          <w:marRight w:val="0"/>
          <w:marTop w:val="0"/>
          <w:marBottom w:val="0"/>
          <w:divBdr>
            <w:top w:val="none" w:sz="0" w:space="0" w:color="auto"/>
            <w:left w:val="none" w:sz="0" w:space="0" w:color="auto"/>
            <w:bottom w:val="none" w:sz="0" w:space="0" w:color="auto"/>
            <w:right w:val="none" w:sz="0" w:space="0" w:color="auto"/>
          </w:divBdr>
        </w:div>
        <w:div w:id="362830288">
          <w:marLeft w:val="640"/>
          <w:marRight w:val="0"/>
          <w:marTop w:val="0"/>
          <w:marBottom w:val="0"/>
          <w:divBdr>
            <w:top w:val="none" w:sz="0" w:space="0" w:color="auto"/>
            <w:left w:val="none" w:sz="0" w:space="0" w:color="auto"/>
            <w:bottom w:val="none" w:sz="0" w:space="0" w:color="auto"/>
            <w:right w:val="none" w:sz="0" w:space="0" w:color="auto"/>
          </w:divBdr>
        </w:div>
        <w:div w:id="374626709">
          <w:marLeft w:val="640"/>
          <w:marRight w:val="0"/>
          <w:marTop w:val="0"/>
          <w:marBottom w:val="0"/>
          <w:divBdr>
            <w:top w:val="none" w:sz="0" w:space="0" w:color="auto"/>
            <w:left w:val="none" w:sz="0" w:space="0" w:color="auto"/>
            <w:bottom w:val="none" w:sz="0" w:space="0" w:color="auto"/>
            <w:right w:val="none" w:sz="0" w:space="0" w:color="auto"/>
          </w:divBdr>
        </w:div>
      </w:divsChild>
    </w:div>
    <w:div w:id="1238203334">
      <w:bodyDiv w:val="1"/>
      <w:marLeft w:val="0"/>
      <w:marRight w:val="0"/>
      <w:marTop w:val="0"/>
      <w:marBottom w:val="0"/>
      <w:divBdr>
        <w:top w:val="none" w:sz="0" w:space="0" w:color="auto"/>
        <w:left w:val="none" w:sz="0" w:space="0" w:color="auto"/>
        <w:bottom w:val="none" w:sz="0" w:space="0" w:color="auto"/>
        <w:right w:val="none" w:sz="0" w:space="0" w:color="auto"/>
      </w:divBdr>
      <w:divsChild>
        <w:div w:id="1740712080">
          <w:marLeft w:val="640"/>
          <w:marRight w:val="0"/>
          <w:marTop w:val="0"/>
          <w:marBottom w:val="0"/>
          <w:divBdr>
            <w:top w:val="none" w:sz="0" w:space="0" w:color="auto"/>
            <w:left w:val="none" w:sz="0" w:space="0" w:color="auto"/>
            <w:bottom w:val="none" w:sz="0" w:space="0" w:color="auto"/>
            <w:right w:val="none" w:sz="0" w:space="0" w:color="auto"/>
          </w:divBdr>
        </w:div>
        <w:div w:id="966669347">
          <w:marLeft w:val="640"/>
          <w:marRight w:val="0"/>
          <w:marTop w:val="0"/>
          <w:marBottom w:val="0"/>
          <w:divBdr>
            <w:top w:val="none" w:sz="0" w:space="0" w:color="auto"/>
            <w:left w:val="none" w:sz="0" w:space="0" w:color="auto"/>
            <w:bottom w:val="none" w:sz="0" w:space="0" w:color="auto"/>
            <w:right w:val="none" w:sz="0" w:space="0" w:color="auto"/>
          </w:divBdr>
        </w:div>
        <w:div w:id="716508305">
          <w:marLeft w:val="640"/>
          <w:marRight w:val="0"/>
          <w:marTop w:val="0"/>
          <w:marBottom w:val="0"/>
          <w:divBdr>
            <w:top w:val="none" w:sz="0" w:space="0" w:color="auto"/>
            <w:left w:val="none" w:sz="0" w:space="0" w:color="auto"/>
            <w:bottom w:val="none" w:sz="0" w:space="0" w:color="auto"/>
            <w:right w:val="none" w:sz="0" w:space="0" w:color="auto"/>
          </w:divBdr>
        </w:div>
        <w:div w:id="856696330">
          <w:marLeft w:val="640"/>
          <w:marRight w:val="0"/>
          <w:marTop w:val="0"/>
          <w:marBottom w:val="0"/>
          <w:divBdr>
            <w:top w:val="none" w:sz="0" w:space="0" w:color="auto"/>
            <w:left w:val="none" w:sz="0" w:space="0" w:color="auto"/>
            <w:bottom w:val="none" w:sz="0" w:space="0" w:color="auto"/>
            <w:right w:val="none" w:sz="0" w:space="0" w:color="auto"/>
          </w:divBdr>
        </w:div>
        <w:div w:id="1572735440">
          <w:marLeft w:val="640"/>
          <w:marRight w:val="0"/>
          <w:marTop w:val="0"/>
          <w:marBottom w:val="0"/>
          <w:divBdr>
            <w:top w:val="none" w:sz="0" w:space="0" w:color="auto"/>
            <w:left w:val="none" w:sz="0" w:space="0" w:color="auto"/>
            <w:bottom w:val="none" w:sz="0" w:space="0" w:color="auto"/>
            <w:right w:val="none" w:sz="0" w:space="0" w:color="auto"/>
          </w:divBdr>
        </w:div>
        <w:div w:id="2093161616">
          <w:marLeft w:val="640"/>
          <w:marRight w:val="0"/>
          <w:marTop w:val="0"/>
          <w:marBottom w:val="0"/>
          <w:divBdr>
            <w:top w:val="none" w:sz="0" w:space="0" w:color="auto"/>
            <w:left w:val="none" w:sz="0" w:space="0" w:color="auto"/>
            <w:bottom w:val="none" w:sz="0" w:space="0" w:color="auto"/>
            <w:right w:val="none" w:sz="0" w:space="0" w:color="auto"/>
          </w:divBdr>
        </w:div>
        <w:div w:id="1125663042">
          <w:marLeft w:val="640"/>
          <w:marRight w:val="0"/>
          <w:marTop w:val="0"/>
          <w:marBottom w:val="0"/>
          <w:divBdr>
            <w:top w:val="none" w:sz="0" w:space="0" w:color="auto"/>
            <w:left w:val="none" w:sz="0" w:space="0" w:color="auto"/>
            <w:bottom w:val="none" w:sz="0" w:space="0" w:color="auto"/>
            <w:right w:val="none" w:sz="0" w:space="0" w:color="auto"/>
          </w:divBdr>
        </w:div>
        <w:div w:id="322395102">
          <w:marLeft w:val="640"/>
          <w:marRight w:val="0"/>
          <w:marTop w:val="0"/>
          <w:marBottom w:val="0"/>
          <w:divBdr>
            <w:top w:val="none" w:sz="0" w:space="0" w:color="auto"/>
            <w:left w:val="none" w:sz="0" w:space="0" w:color="auto"/>
            <w:bottom w:val="none" w:sz="0" w:space="0" w:color="auto"/>
            <w:right w:val="none" w:sz="0" w:space="0" w:color="auto"/>
          </w:divBdr>
        </w:div>
        <w:div w:id="1828788381">
          <w:marLeft w:val="640"/>
          <w:marRight w:val="0"/>
          <w:marTop w:val="0"/>
          <w:marBottom w:val="0"/>
          <w:divBdr>
            <w:top w:val="none" w:sz="0" w:space="0" w:color="auto"/>
            <w:left w:val="none" w:sz="0" w:space="0" w:color="auto"/>
            <w:bottom w:val="none" w:sz="0" w:space="0" w:color="auto"/>
            <w:right w:val="none" w:sz="0" w:space="0" w:color="auto"/>
          </w:divBdr>
        </w:div>
        <w:div w:id="1122960103">
          <w:marLeft w:val="640"/>
          <w:marRight w:val="0"/>
          <w:marTop w:val="0"/>
          <w:marBottom w:val="0"/>
          <w:divBdr>
            <w:top w:val="none" w:sz="0" w:space="0" w:color="auto"/>
            <w:left w:val="none" w:sz="0" w:space="0" w:color="auto"/>
            <w:bottom w:val="none" w:sz="0" w:space="0" w:color="auto"/>
            <w:right w:val="none" w:sz="0" w:space="0" w:color="auto"/>
          </w:divBdr>
        </w:div>
        <w:div w:id="1466200073">
          <w:marLeft w:val="640"/>
          <w:marRight w:val="0"/>
          <w:marTop w:val="0"/>
          <w:marBottom w:val="0"/>
          <w:divBdr>
            <w:top w:val="none" w:sz="0" w:space="0" w:color="auto"/>
            <w:left w:val="none" w:sz="0" w:space="0" w:color="auto"/>
            <w:bottom w:val="none" w:sz="0" w:space="0" w:color="auto"/>
            <w:right w:val="none" w:sz="0" w:space="0" w:color="auto"/>
          </w:divBdr>
        </w:div>
        <w:div w:id="683899224">
          <w:marLeft w:val="640"/>
          <w:marRight w:val="0"/>
          <w:marTop w:val="0"/>
          <w:marBottom w:val="0"/>
          <w:divBdr>
            <w:top w:val="none" w:sz="0" w:space="0" w:color="auto"/>
            <w:left w:val="none" w:sz="0" w:space="0" w:color="auto"/>
            <w:bottom w:val="none" w:sz="0" w:space="0" w:color="auto"/>
            <w:right w:val="none" w:sz="0" w:space="0" w:color="auto"/>
          </w:divBdr>
        </w:div>
        <w:div w:id="1046175311">
          <w:marLeft w:val="640"/>
          <w:marRight w:val="0"/>
          <w:marTop w:val="0"/>
          <w:marBottom w:val="0"/>
          <w:divBdr>
            <w:top w:val="none" w:sz="0" w:space="0" w:color="auto"/>
            <w:left w:val="none" w:sz="0" w:space="0" w:color="auto"/>
            <w:bottom w:val="none" w:sz="0" w:space="0" w:color="auto"/>
            <w:right w:val="none" w:sz="0" w:space="0" w:color="auto"/>
          </w:divBdr>
        </w:div>
        <w:div w:id="613243714">
          <w:marLeft w:val="640"/>
          <w:marRight w:val="0"/>
          <w:marTop w:val="0"/>
          <w:marBottom w:val="0"/>
          <w:divBdr>
            <w:top w:val="none" w:sz="0" w:space="0" w:color="auto"/>
            <w:left w:val="none" w:sz="0" w:space="0" w:color="auto"/>
            <w:bottom w:val="none" w:sz="0" w:space="0" w:color="auto"/>
            <w:right w:val="none" w:sz="0" w:space="0" w:color="auto"/>
          </w:divBdr>
        </w:div>
        <w:div w:id="336352600">
          <w:marLeft w:val="640"/>
          <w:marRight w:val="0"/>
          <w:marTop w:val="0"/>
          <w:marBottom w:val="0"/>
          <w:divBdr>
            <w:top w:val="none" w:sz="0" w:space="0" w:color="auto"/>
            <w:left w:val="none" w:sz="0" w:space="0" w:color="auto"/>
            <w:bottom w:val="none" w:sz="0" w:space="0" w:color="auto"/>
            <w:right w:val="none" w:sz="0" w:space="0" w:color="auto"/>
          </w:divBdr>
        </w:div>
        <w:div w:id="637144919">
          <w:marLeft w:val="640"/>
          <w:marRight w:val="0"/>
          <w:marTop w:val="0"/>
          <w:marBottom w:val="0"/>
          <w:divBdr>
            <w:top w:val="none" w:sz="0" w:space="0" w:color="auto"/>
            <w:left w:val="none" w:sz="0" w:space="0" w:color="auto"/>
            <w:bottom w:val="none" w:sz="0" w:space="0" w:color="auto"/>
            <w:right w:val="none" w:sz="0" w:space="0" w:color="auto"/>
          </w:divBdr>
        </w:div>
        <w:div w:id="262804751">
          <w:marLeft w:val="640"/>
          <w:marRight w:val="0"/>
          <w:marTop w:val="0"/>
          <w:marBottom w:val="0"/>
          <w:divBdr>
            <w:top w:val="none" w:sz="0" w:space="0" w:color="auto"/>
            <w:left w:val="none" w:sz="0" w:space="0" w:color="auto"/>
            <w:bottom w:val="none" w:sz="0" w:space="0" w:color="auto"/>
            <w:right w:val="none" w:sz="0" w:space="0" w:color="auto"/>
          </w:divBdr>
        </w:div>
        <w:div w:id="1929187901">
          <w:marLeft w:val="640"/>
          <w:marRight w:val="0"/>
          <w:marTop w:val="0"/>
          <w:marBottom w:val="0"/>
          <w:divBdr>
            <w:top w:val="none" w:sz="0" w:space="0" w:color="auto"/>
            <w:left w:val="none" w:sz="0" w:space="0" w:color="auto"/>
            <w:bottom w:val="none" w:sz="0" w:space="0" w:color="auto"/>
            <w:right w:val="none" w:sz="0" w:space="0" w:color="auto"/>
          </w:divBdr>
        </w:div>
        <w:div w:id="1289048540">
          <w:marLeft w:val="640"/>
          <w:marRight w:val="0"/>
          <w:marTop w:val="0"/>
          <w:marBottom w:val="0"/>
          <w:divBdr>
            <w:top w:val="none" w:sz="0" w:space="0" w:color="auto"/>
            <w:left w:val="none" w:sz="0" w:space="0" w:color="auto"/>
            <w:bottom w:val="none" w:sz="0" w:space="0" w:color="auto"/>
            <w:right w:val="none" w:sz="0" w:space="0" w:color="auto"/>
          </w:divBdr>
        </w:div>
        <w:div w:id="148403905">
          <w:marLeft w:val="640"/>
          <w:marRight w:val="0"/>
          <w:marTop w:val="0"/>
          <w:marBottom w:val="0"/>
          <w:divBdr>
            <w:top w:val="none" w:sz="0" w:space="0" w:color="auto"/>
            <w:left w:val="none" w:sz="0" w:space="0" w:color="auto"/>
            <w:bottom w:val="none" w:sz="0" w:space="0" w:color="auto"/>
            <w:right w:val="none" w:sz="0" w:space="0" w:color="auto"/>
          </w:divBdr>
        </w:div>
        <w:div w:id="1968853567">
          <w:marLeft w:val="640"/>
          <w:marRight w:val="0"/>
          <w:marTop w:val="0"/>
          <w:marBottom w:val="0"/>
          <w:divBdr>
            <w:top w:val="none" w:sz="0" w:space="0" w:color="auto"/>
            <w:left w:val="none" w:sz="0" w:space="0" w:color="auto"/>
            <w:bottom w:val="none" w:sz="0" w:space="0" w:color="auto"/>
            <w:right w:val="none" w:sz="0" w:space="0" w:color="auto"/>
          </w:divBdr>
        </w:div>
        <w:div w:id="1281915032">
          <w:marLeft w:val="640"/>
          <w:marRight w:val="0"/>
          <w:marTop w:val="0"/>
          <w:marBottom w:val="0"/>
          <w:divBdr>
            <w:top w:val="none" w:sz="0" w:space="0" w:color="auto"/>
            <w:left w:val="none" w:sz="0" w:space="0" w:color="auto"/>
            <w:bottom w:val="none" w:sz="0" w:space="0" w:color="auto"/>
            <w:right w:val="none" w:sz="0" w:space="0" w:color="auto"/>
          </w:divBdr>
        </w:div>
        <w:div w:id="111440861">
          <w:marLeft w:val="640"/>
          <w:marRight w:val="0"/>
          <w:marTop w:val="0"/>
          <w:marBottom w:val="0"/>
          <w:divBdr>
            <w:top w:val="none" w:sz="0" w:space="0" w:color="auto"/>
            <w:left w:val="none" w:sz="0" w:space="0" w:color="auto"/>
            <w:bottom w:val="none" w:sz="0" w:space="0" w:color="auto"/>
            <w:right w:val="none" w:sz="0" w:space="0" w:color="auto"/>
          </w:divBdr>
        </w:div>
        <w:div w:id="224874282">
          <w:marLeft w:val="640"/>
          <w:marRight w:val="0"/>
          <w:marTop w:val="0"/>
          <w:marBottom w:val="0"/>
          <w:divBdr>
            <w:top w:val="none" w:sz="0" w:space="0" w:color="auto"/>
            <w:left w:val="none" w:sz="0" w:space="0" w:color="auto"/>
            <w:bottom w:val="none" w:sz="0" w:space="0" w:color="auto"/>
            <w:right w:val="none" w:sz="0" w:space="0" w:color="auto"/>
          </w:divBdr>
        </w:div>
        <w:div w:id="268853401">
          <w:marLeft w:val="640"/>
          <w:marRight w:val="0"/>
          <w:marTop w:val="0"/>
          <w:marBottom w:val="0"/>
          <w:divBdr>
            <w:top w:val="none" w:sz="0" w:space="0" w:color="auto"/>
            <w:left w:val="none" w:sz="0" w:space="0" w:color="auto"/>
            <w:bottom w:val="none" w:sz="0" w:space="0" w:color="auto"/>
            <w:right w:val="none" w:sz="0" w:space="0" w:color="auto"/>
          </w:divBdr>
        </w:div>
        <w:div w:id="1908110950">
          <w:marLeft w:val="640"/>
          <w:marRight w:val="0"/>
          <w:marTop w:val="0"/>
          <w:marBottom w:val="0"/>
          <w:divBdr>
            <w:top w:val="none" w:sz="0" w:space="0" w:color="auto"/>
            <w:left w:val="none" w:sz="0" w:space="0" w:color="auto"/>
            <w:bottom w:val="none" w:sz="0" w:space="0" w:color="auto"/>
            <w:right w:val="none" w:sz="0" w:space="0" w:color="auto"/>
          </w:divBdr>
        </w:div>
        <w:div w:id="1679693682">
          <w:marLeft w:val="640"/>
          <w:marRight w:val="0"/>
          <w:marTop w:val="0"/>
          <w:marBottom w:val="0"/>
          <w:divBdr>
            <w:top w:val="none" w:sz="0" w:space="0" w:color="auto"/>
            <w:left w:val="none" w:sz="0" w:space="0" w:color="auto"/>
            <w:bottom w:val="none" w:sz="0" w:space="0" w:color="auto"/>
            <w:right w:val="none" w:sz="0" w:space="0" w:color="auto"/>
          </w:divBdr>
        </w:div>
        <w:div w:id="2021201651">
          <w:marLeft w:val="640"/>
          <w:marRight w:val="0"/>
          <w:marTop w:val="0"/>
          <w:marBottom w:val="0"/>
          <w:divBdr>
            <w:top w:val="none" w:sz="0" w:space="0" w:color="auto"/>
            <w:left w:val="none" w:sz="0" w:space="0" w:color="auto"/>
            <w:bottom w:val="none" w:sz="0" w:space="0" w:color="auto"/>
            <w:right w:val="none" w:sz="0" w:space="0" w:color="auto"/>
          </w:divBdr>
        </w:div>
        <w:div w:id="1920359916">
          <w:marLeft w:val="640"/>
          <w:marRight w:val="0"/>
          <w:marTop w:val="0"/>
          <w:marBottom w:val="0"/>
          <w:divBdr>
            <w:top w:val="none" w:sz="0" w:space="0" w:color="auto"/>
            <w:left w:val="none" w:sz="0" w:space="0" w:color="auto"/>
            <w:bottom w:val="none" w:sz="0" w:space="0" w:color="auto"/>
            <w:right w:val="none" w:sz="0" w:space="0" w:color="auto"/>
          </w:divBdr>
        </w:div>
        <w:div w:id="1310130777">
          <w:marLeft w:val="640"/>
          <w:marRight w:val="0"/>
          <w:marTop w:val="0"/>
          <w:marBottom w:val="0"/>
          <w:divBdr>
            <w:top w:val="none" w:sz="0" w:space="0" w:color="auto"/>
            <w:left w:val="none" w:sz="0" w:space="0" w:color="auto"/>
            <w:bottom w:val="none" w:sz="0" w:space="0" w:color="auto"/>
            <w:right w:val="none" w:sz="0" w:space="0" w:color="auto"/>
          </w:divBdr>
        </w:div>
        <w:div w:id="622032073">
          <w:marLeft w:val="640"/>
          <w:marRight w:val="0"/>
          <w:marTop w:val="0"/>
          <w:marBottom w:val="0"/>
          <w:divBdr>
            <w:top w:val="none" w:sz="0" w:space="0" w:color="auto"/>
            <w:left w:val="none" w:sz="0" w:space="0" w:color="auto"/>
            <w:bottom w:val="none" w:sz="0" w:space="0" w:color="auto"/>
            <w:right w:val="none" w:sz="0" w:space="0" w:color="auto"/>
          </w:divBdr>
        </w:div>
        <w:div w:id="1985574593">
          <w:marLeft w:val="640"/>
          <w:marRight w:val="0"/>
          <w:marTop w:val="0"/>
          <w:marBottom w:val="0"/>
          <w:divBdr>
            <w:top w:val="none" w:sz="0" w:space="0" w:color="auto"/>
            <w:left w:val="none" w:sz="0" w:space="0" w:color="auto"/>
            <w:bottom w:val="none" w:sz="0" w:space="0" w:color="auto"/>
            <w:right w:val="none" w:sz="0" w:space="0" w:color="auto"/>
          </w:divBdr>
        </w:div>
        <w:div w:id="1958634106">
          <w:marLeft w:val="640"/>
          <w:marRight w:val="0"/>
          <w:marTop w:val="0"/>
          <w:marBottom w:val="0"/>
          <w:divBdr>
            <w:top w:val="none" w:sz="0" w:space="0" w:color="auto"/>
            <w:left w:val="none" w:sz="0" w:space="0" w:color="auto"/>
            <w:bottom w:val="none" w:sz="0" w:space="0" w:color="auto"/>
            <w:right w:val="none" w:sz="0" w:space="0" w:color="auto"/>
          </w:divBdr>
        </w:div>
        <w:div w:id="236522054">
          <w:marLeft w:val="640"/>
          <w:marRight w:val="0"/>
          <w:marTop w:val="0"/>
          <w:marBottom w:val="0"/>
          <w:divBdr>
            <w:top w:val="none" w:sz="0" w:space="0" w:color="auto"/>
            <w:left w:val="none" w:sz="0" w:space="0" w:color="auto"/>
            <w:bottom w:val="none" w:sz="0" w:space="0" w:color="auto"/>
            <w:right w:val="none" w:sz="0" w:space="0" w:color="auto"/>
          </w:divBdr>
        </w:div>
        <w:div w:id="804011943">
          <w:marLeft w:val="640"/>
          <w:marRight w:val="0"/>
          <w:marTop w:val="0"/>
          <w:marBottom w:val="0"/>
          <w:divBdr>
            <w:top w:val="none" w:sz="0" w:space="0" w:color="auto"/>
            <w:left w:val="none" w:sz="0" w:space="0" w:color="auto"/>
            <w:bottom w:val="none" w:sz="0" w:space="0" w:color="auto"/>
            <w:right w:val="none" w:sz="0" w:space="0" w:color="auto"/>
          </w:divBdr>
        </w:div>
        <w:div w:id="333146205">
          <w:marLeft w:val="640"/>
          <w:marRight w:val="0"/>
          <w:marTop w:val="0"/>
          <w:marBottom w:val="0"/>
          <w:divBdr>
            <w:top w:val="none" w:sz="0" w:space="0" w:color="auto"/>
            <w:left w:val="none" w:sz="0" w:space="0" w:color="auto"/>
            <w:bottom w:val="none" w:sz="0" w:space="0" w:color="auto"/>
            <w:right w:val="none" w:sz="0" w:space="0" w:color="auto"/>
          </w:divBdr>
        </w:div>
        <w:div w:id="1355771452">
          <w:marLeft w:val="640"/>
          <w:marRight w:val="0"/>
          <w:marTop w:val="0"/>
          <w:marBottom w:val="0"/>
          <w:divBdr>
            <w:top w:val="none" w:sz="0" w:space="0" w:color="auto"/>
            <w:left w:val="none" w:sz="0" w:space="0" w:color="auto"/>
            <w:bottom w:val="none" w:sz="0" w:space="0" w:color="auto"/>
            <w:right w:val="none" w:sz="0" w:space="0" w:color="auto"/>
          </w:divBdr>
        </w:div>
        <w:div w:id="162669754">
          <w:marLeft w:val="640"/>
          <w:marRight w:val="0"/>
          <w:marTop w:val="0"/>
          <w:marBottom w:val="0"/>
          <w:divBdr>
            <w:top w:val="none" w:sz="0" w:space="0" w:color="auto"/>
            <w:left w:val="none" w:sz="0" w:space="0" w:color="auto"/>
            <w:bottom w:val="none" w:sz="0" w:space="0" w:color="auto"/>
            <w:right w:val="none" w:sz="0" w:space="0" w:color="auto"/>
          </w:divBdr>
        </w:div>
        <w:div w:id="322969961">
          <w:marLeft w:val="640"/>
          <w:marRight w:val="0"/>
          <w:marTop w:val="0"/>
          <w:marBottom w:val="0"/>
          <w:divBdr>
            <w:top w:val="none" w:sz="0" w:space="0" w:color="auto"/>
            <w:left w:val="none" w:sz="0" w:space="0" w:color="auto"/>
            <w:bottom w:val="none" w:sz="0" w:space="0" w:color="auto"/>
            <w:right w:val="none" w:sz="0" w:space="0" w:color="auto"/>
          </w:divBdr>
        </w:div>
        <w:div w:id="1456606691">
          <w:marLeft w:val="640"/>
          <w:marRight w:val="0"/>
          <w:marTop w:val="0"/>
          <w:marBottom w:val="0"/>
          <w:divBdr>
            <w:top w:val="none" w:sz="0" w:space="0" w:color="auto"/>
            <w:left w:val="none" w:sz="0" w:space="0" w:color="auto"/>
            <w:bottom w:val="none" w:sz="0" w:space="0" w:color="auto"/>
            <w:right w:val="none" w:sz="0" w:space="0" w:color="auto"/>
          </w:divBdr>
        </w:div>
        <w:div w:id="1417434457">
          <w:marLeft w:val="640"/>
          <w:marRight w:val="0"/>
          <w:marTop w:val="0"/>
          <w:marBottom w:val="0"/>
          <w:divBdr>
            <w:top w:val="none" w:sz="0" w:space="0" w:color="auto"/>
            <w:left w:val="none" w:sz="0" w:space="0" w:color="auto"/>
            <w:bottom w:val="none" w:sz="0" w:space="0" w:color="auto"/>
            <w:right w:val="none" w:sz="0" w:space="0" w:color="auto"/>
          </w:divBdr>
        </w:div>
        <w:div w:id="1362240195">
          <w:marLeft w:val="640"/>
          <w:marRight w:val="0"/>
          <w:marTop w:val="0"/>
          <w:marBottom w:val="0"/>
          <w:divBdr>
            <w:top w:val="none" w:sz="0" w:space="0" w:color="auto"/>
            <w:left w:val="none" w:sz="0" w:space="0" w:color="auto"/>
            <w:bottom w:val="none" w:sz="0" w:space="0" w:color="auto"/>
            <w:right w:val="none" w:sz="0" w:space="0" w:color="auto"/>
          </w:divBdr>
        </w:div>
        <w:div w:id="387726812">
          <w:marLeft w:val="640"/>
          <w:marRight w:val="0"/>
          <w:marTop w:val="0"/>
          <w:marBottom w:val="0"/>
          <w:divBdr>
            <w:top w:val="none" w:sz="0" w:space="0" w:color="auto"/>
            <w:left w:val="none" w:sz="0" w:space="0" w:color="auto"/>
            <w:bottom w:val="none" w:sz="0" w:space="0" w:color="auto"/>
            <w:right w:val="none" w:sz="0" w:space="0" w:color="auto"/>
          </w:divBdr>
        </w:div>
        <w:div w:id="857546733">
          <w:marLeft w:val="640"/>
          <w:marRight w:val="0"/>
          <w:marTop w:val="0"/>
          <w:marBottom w:val="0"/>
          <w:divBdr>
            <w:top w:val="none" w:sz="0" w:space="0" w:color="auto"/>
            <w:left w:val="none" w:sz="0" w:space="0" w:color="auto"/>
            <w:bottom w:val="none" w:sz="0" w:space="0" w:color="auto"/>
            <w:right w:val="none" w:sz="0" w:space="0" w:color="auto"/>
          </w:divBdr>
        </w:div>
      </w:divsChild>
    </w:div>
    <w:div w:id="1239366075">
      <w:bodyDiv w:val="1"/>
      <w:marLeft w:val="0"/>
      <w:marRight w:val="0"/>
      <w:marTop w:val="0"/>
      <w:marBottom w:val="0"/>
      <w:divBdr>
        <w:top w:val="none" w:sz="0" w:space="0" w:color="auto"/>
        <w:left w:val="none" w:sz="0" w:space="0" w:color="auto"/>
        <w:bottom w:val="none" w:sz="0" w:space="0" w:color="auto"/>
        <w:right w:val="none" w:sz="0" w:space="0" w:color="auto"/>
      </w:divBdr>
      <w:divsChild>
        <w:div w:id="1005211565">
          <w:marLeft w:val="640"/>
          <w:marRight w:val="0"/>
          <w:marTop w:val="0"/>
          <w:marBottom w:val="0"/>
          <w:divBdr>
            <w:top w:val="none" w:sz="0" w:space="0" w:color="auto"/>
            <w:left w:val="none" w:sz="0" w:space="0" w:color="auto"/>
            <w:bottom w:val="none" w:sz="0" w:space="0" w:color="auto"/>
            <w:right w:val="none" w:sz="0" w:space="0" w:color="auto"/>
          </w:divBdr>
        </w:div>
        <w:div w:id="1361663577">
          <w:marLeft w:val="640"/>
          <w:marRight w:val="0"/>
          <w:marTop w:val="0"/>
          <w:marBottom w:val="0"/>
          <w:divBdr>
            <w:top w:val="none" w:sz="0" w:space="0" w:color="auto"/>
            <w:left w:val="none" w:sz="0" w:space="0" w:color="auto"/>
            <w:bottom w:val="none" w:sz="0" w:space="0" w:color="auto"/>
            <w:right w:val="none" w:sz="0" w:space="0" w:color="auto"/>
          </w:divBdr>
        </w:div>
        <w:div w:id="828909304">
          <w:marLeft w:val="640"/>
          <w:marRight w:val="0"/>
          <w:marTop w:val="0"/>
          <w:marBottom w:val="0"/>
          <w:divBdr>
            <w:top w:val="none" w:sz="0" w:space="0" w:color="auto"/>
            <w:left w:val="none" w:sz="0" w:space="0" w:color="auto"/>
            <w:bottom w:val="none" w:sz="0" w:space="0" w:color="auto"/>
            <w:right w:val="none" w:sz="0" w:space="0" w:color="auto"/>
          </w:divBdr>
        </w:div>
        <w:div w:id="447628391">
          <w:marLeft w:val="640"/>
          <w:marRight w:val="0"/>
          <w:marTop w:val="0"/>
          <w:marBottom w:val="0"/>
          <w:divBdr>
            <w:top w:val="none" w:sz="0" w:space="0" w:color="auto"/>
            <w:left w:val="none" w:sz="0" w:space="0" w:color="auto"/>
            <w:bottom w:val="none" w:sz="0" w:space="0" w:color="auto"/>
            <w:right w:val="none" w:sz="0" w:space="0" w:color="auto"/>
          </w:divBdr>
        </w:div>
        <w:div w:id="914125336">
          <w:marLeft w:val="640"/>
          <w:marRight w:val="0"/>
          <w:marTop w:val="0"/>
          <w:marBottom w:val="0"/>
          <w:divBdr>
            <w:top w:val="none" w:sz="0" w:space="0" w:color="auto"/>
            <w:left w:val="none" w:sz="0" w:space="0" w:color="auto"/>
            <w:bottom w:val="none" w:sz="0" w:space="0" w:color="auto"/>
            <w:right w:val="none" w:sz="0" w:space="0" w:color="auto"/>
          </w:divBdr>
        </w:div>
        <w:div w:id="453015080">
          <w:marLeft w:val="640"/>
          <w:marRight w:val="0"/>
          <w:marTop w:val="0"/>
          <w:marBottom w:val="0"/>
          <w:divBdr>
            <w:top w:val="none" w:sz="0" w:space="0" w:color="auto"/>
            <w:left w:val="none" w:sz="0" w:space="0" w:color="auto"/>
            <w:bottom w:val="none" w:sz="0" w:space="0" w:color="auto"/>
            <w:right w:val="none" w:sz="0" w:space="0" w:color="auto"/>
          </w:divBdr>
        </w:div>
        <w:div w:id="212162941">
          <w:marLeft w:val="640"/>
          <w:marRight w:val="0"/>
          <w:marTop w:val="0"/>
          <w:marBottom w:val="0"/>
          <w:divBdr>
            <w:top w:val="none" w:sz="0" w:space="0" w:color="auto"/>
            <w:left w:val="none" w:sz="0" w:space="0" w:color="auto"/>
            <w:bottom w:val="none" w:sz="0" w:space="0" w:color="auto"/>
            <w:right w:val="none" w:sz="0" w:space="0" w:color="auto"/>
          </w:divBdr>
        </w:div>
        <w:div w:id="792944795">
          <w:marLeft w:val="640"/>
          <w:marRight w:val="0"/>
          <w:marTop w:val="0"/>
          <w:marBottom w:val="0"/>
          <w:divBdr>
            <w:top w:val="none" w:sz="0" w:space="0" w:color="auto"/>
            <w:left w:val="none" w:sz="0" w:space="0" w:color="auto"/>
            <w:bottom w:val="none" w:sz="0" w:space="0" w:color="auto"/>
            <w:right w:val="none" w:sz="0" w:space="0" w:color="auto"/>
          </w:divBdr>
        </w:div>
        <w:div w:id="917790650">
          <w:marLeft w:val="640"/>
          <w:marRight w:val="0"/>
          <w:marTop w:val="0"/>
          <w:marBottom w:val="0"/>
          <w:divBdr>
            <w:top w:val="none" w:sz="0" w:space="0" w:color="auto"/>
            <w:left w:val="none" w:sz="0" w:space="0" w:color="auto"/>
            <w:bottom w:val="none" w:sz="0" w:space="0" w:color="auto"/>
            <w:right w:val="none" w:sz="0" w:space="0" w:color="auto"/>
          </w:divBdr>
        </w:div>
        <w:div w:id="93981472">
          <w:marLeft w:val="640"/>
          <w:marRight w:val="0"/>
          <w:marTop w:val="0"/>
          <w:marBottom w:val="0"/>
          <w:divBdr>
            <w:top w:val="none" w:sz="0" w:space="0" w:color="auto"/>
            <w:left w:val="none" w:sz="0" w:space="0" w:color="auto"/>
            <w:bottom w:val="none" w:sz="0" w:space="0" w:color="auto"/>
            <w:right w:val="none" w:sz="0" w:space="0" w:color="auto"/>
          </w:divBdr>
        </w:div>
        <w:div w:id="1724255413">
          <w:marLeft w:val="640"/>
          <w:marRight w:val="0"/>
          <w:marTop w:val="0"/>
          <w:marBottom w:val="0"/>
          <w:divBdr>
            <w:top w:val="none" w:sz="0" w:space="0" w:color="auto"/>
            <w:left w:val="none" w:sz="0" w:space="0" w:color="auto"/>
            <w:bottom w:val="none" w:sz="0" w:space="0" w:color="auto"/>
            <w:right w:val="none" w:sz="0" w:space="0" w:color="auto"/>
          </w:divBdr>
        </w:div>
        <w:div w:id="367145310">
          <w:marLeft w:val="640"/>
          <w:marRight w:val="0"/>
          <w:marTop w:val="0"/>
          <w:marBottom w:val="0"/>
          <w:divBdr>
            <w:top w:val="none" w:sz="0" w:space="0" w:color="auto"/>
            <w:left w:val="none" w:sz="0" w:space="0" w:color="auto"/>
            <w:bottom w:val="none" w:sz="0" w:space="0" w:color="auto"/>
            <w:right w:val="none" w:sz="0" w:space="0" w:color="auto"/>
          </w:divBdr>
        </w:div>
        <w:div w:id="1813674333">
          <w:marLeft w:val="640"/>
          <w:marRight w:val="0"/>
          <w:marTop w:val="0"/>
          <w:marBottom w:val="0"/>
          <w:divBdr>
            <w:top w:val="none" w:sz="0" w:space="0" w:color="auto"/>
            <w:left w:val="none" w:sz="0" w:space="0" w:color="auto"/>
            <w:bottom w:val="none" w:sz="0" w:space="0" w:color="auto"/>
            <w:right w:val="none" w:sz="0" w:space="0" w:color="auto"/>
          </w:divBdr>
        </w:div>
        <w:div w:id="502890483">
          <w:marLeft w:val="640"/>
          <w:marRight w:val="0"/>
          <w:marTop w:val="0"/>
          <w:marBottom w:val="0"/>
          <w:divBdr>
            <w:top w:val="none" w:sz="0" w:space="0" w:color="auto"/>
            <w:left w:val="none" w:sz="0" w:space="0" w:color="auto"/>
            <w:bottom w:val="none" w:sz="0" w:space="0" w:color="auto"/>
            <w:right w:val="none" w:sz="0" w:space="0" w:color="auto"/>
          </w:divBdr>
        </w:div>
        <w:div w:id="705252652">
          <w:marLeft w:val="640"/>
          <w:marRight w:val="0"/>
          <w:marTop w:val="0"/>
          <w:marBottom w:val="0"/>
          <w:divBdr>
            <w:top w:val="none" w:sz="0" w:space="0" w:color="auto"/>
            <w:left w:val="none" w:sz="0" w:space="0" w:color="auto"/>
            <w:bottom w:val="none" w:sz="0" w:space="0" w:color="auto"/>
            <w:right w:val="none" w:sz="0" w:space="0" w:color="auto"/>
          </w:divBdr>
        </w:div>
        <w:div w:id="1028601862">
          <w:marLeft w:val="640"/>
          <w:marRight w:val="0"/>
          <w:marTop w:val="0"/>
          <w:marBottom w:val="0"/>
          <w:divBdr>
            <w:top w:val="none" w:sz="0" w:space="0" w:color="auto"/>
            <w:left w:val="none" w:sz="0" w:space="0" w:color="auto"/>
            <w:bottom w:val="none" w:sz="0" w:space="0" w:color="auto"/>
            <w:right w:val="none" w:sz="0" w:space="0" w:color="auto"/>
          </w:divBdr>
        </w:div>
        <w:div w:id="1219979508">
          <w:marLeft w:val="640"/>
          <w:marRight w:val="0"/>
          <w:marTop w:val="0"/>
          <w:marBottom w:val="0"/>
          <w:divBdr>
            <w:top w:val="none" w:sz="0" w:space="0" w:color="auto"/>
            <w:left w:val="none" w:sz="0" w:space="0" w:color="auto"/>
            <w:bottom w:val="none" w:sz="0" w:space="0" w:color="auto"/>
            <w:right w:val="none" w:sz="0" w:space="0" w:color="auto"/>
          </w:divBdr>
        </w:div>
        <w:div w:id="1884707261">
          <w:marLeft w:val="640"/>
          <w:marRight w:val="0"/>
          <w:marTop w:val="0"/>
          <w:marBottom w:val="0"/>
          <w:divBdr>
            <w:top w:val="none" w:sz="0" w:space="0" w:color="auto"/>
            <w:left w:val="none" w:sz="0" w:space="0" w:color="auto"/>
            <w:bottom w:val="none" w:sz="0" w:space="0" w:color="auto"/>
            <w:right w:val="none" w:sz="0" w:space="0" w:color="auto"/>
          </w:divBdr>
        </w:div>
        <w:div w:id="1385065261">
          <w:marLeft w:val="640"/>
          <w:marRight w:val="0"/>
          <w:marTop w:val="0"/>
          <w:marBottom w:val="0"/>
          <w:divBdr>
            <w:top w:val="none" w:sz="0" w:space="0" w:color="auto"/>
            <w:left w:val="none" w:sz="0" w:space="0" w:color="auto"/>
            <w:bottom w:val="none" w:sz="0" w:space="0" w:color="auto"/>
            <w:right w:val="none" w:sz="0" w:space="0" w:color="auto"/>
          </w:divBdr>
        </w:div>
        <w:div w:id="889654581">
          <w:marLeft w:val="640"/>
          <w:marRight w:val="0"/>
          <w:marTop w:val="0"/>
          <w:marBottom w:val="0"/>
          <w:divBdr>
            <w:top w:val="none" w:sz="0" w:space="0" w:color="auto"/>
            <w:left w:val="none" w:sz="0" w:space="0" w:color="auto"/>
            <w:bottom w:val="none" w:sz="0" w:space="0" w:color="auto"/>
            <w:right w:val="none" w:sz="0" w:space="0" w:color="auto"/>
          </w:divBdr>
        </w:div>
        <w:div w:id="1162621085">
          <w:marLeft w:val="640"/>
          <w:marRight w:val="0"/>
          <w:marTop w:val="0"/>
          <w:marBottom w:val="0"/>
          <w:divBdr>
            <w:top w:val="none" w:sz="0" w:space="0" w:color="auto"/>
            <w:left w:val="none" w:sz="0" w:space="0" w:color="auto"/>
            <w:bottom w:val="none" w:sz="0" w:space="0" w:color="auto"/>
            <w:right w:val="none" w:sz="0" w:space="0" w:color="auto"/>
          </w:divBdr>
        </w:div>
        <w:div w:id="436828629">
          <w:marLeft w:val="640"/>
          <w:marRight w:val="0"/>
          <w:marTop w:val="0"/>
          <w:marBottom w:val="0"/>
          <w:divBdr>
            <w:top w:val="none" w:sz="0" w:space="0" w:color="auto"/>
            <w:left w:val="none" w:sz="0" w:space="0" w:color="auto"/>
            <w:bottom w:val="none" w:sz="0" w:space="0" w:color="auto"/>
            <w:right w:val="none" w:sz="0" w:space="0" w:color="auto"/>
          </w:divBdr>
        </w:div>
        <w:div w:id="379938758">
          <w:marLeft w:val="640"/>
          <w:marRight w:val="0"/>
          <w:marTop w:val="0"/>
          <w:marBottom w:val="0"/>
          <w:divBdr>
            <w:top w:val="none" w:sz="0" w:space="0" w:color="auto"/>
            <w:left w:val="none" w:sz="0" w:space="0" w:color="auto"/>
            <w:bottom w:val="none" w:sz="0" w:space="0" w:color="auto"/>
            <w:right w:val="none" w:sz="0" w:space="0" w:color="auto"/>
          </w:divBdr>
        </w:div>
        <w:div w:id="1349523477">
          <w:marLeft w:val="640"/>
          <w:marRight w:val="0"/>
          <w:marTop w:val="0"/>
          <w:marBottom w:val="0"/>
          <w:divBdr>
            <w:top w:val="none" w:sz="0" w:space="0" w:color="auto"/>
            <w:left w:val="none" w:sz="0" w:space="0" w:color="auto"/>
            <w:bottom w:val="none" w:sz="0" w:space="0" w:color="auto"/>
            <w:right w:val="none" w:sz="0" w:space="0" w:color="auto"/>
          </w:divBdr>
        </w:div>
        <w:div w:id="2035692406">
          <w:marLeft w:val="640"/>
          <w:marRight w:val="0"/>
          <w:marTop w:val="0"/>
          <w:marBottom w:val="0"/>
          <w:divBdr>
            <w:top w:val="none" w:sz="0" w:space="0" w:color="auto"/>
            <w:left w:val="none" w:sz="0" w:space="0" w:color="auto"/>
            <w:bottom w:val="none" w:sz="0" w:space="0" w:color="auto"/>
            <w:right w:val="none" w:sz="0" w:space="0" w:color="auto"/>
          </w:divBdr>
        </w:div>
        <w:div w:id="1443570631">
          <w:marLeft w:val="640"/>
          <w:marRight w:val="0"/>
          <w:marTop w:val="0"/>
          <w:marBottom w:val="0"/>
          <w:divBdr>
            <w:top w:val="none" w:sz="0" w:space="0" w:color="auto"/>
            <w:left w:val="none" w:sz="0" w:space="0" w:color="auto"/>
            <w:bottom w:val="none" w:sz="0" w:space="0" w:color="auto"/>
            <w:right w:val="none" w:sz="0" w:space="0" w:color="auto"/>
          </w:divBdr>
        </w:div>
        <w:div w:id="258682798">
          <w:marLeft w:val="640"/>
          <w:marRight w:val="0"/>
          <w:marTop w:val="0"/>
          <w:marBottom w:val="0"/>
          <w:divBdr>
            <w:top w:val="none" w:sz="0" w:space="0" w:color="auto"/>
            <w:left w:val="none" w:sz="0" w:space="0" w:color="auto"/>
            <w:bottom w:val="none" w:sz="0" w:space="0" w:color="auto"/>
            <w:right w:val="none" w:sz="0" w:space="0" w:color="auto"/>
          </w:divBdr>
        </w:div>
        <w:div w:id="712579105">
          <w:marLeft w:val="640"/>
          <w:marRight w:val="0"/>
          <w:marTop w:val="0"/>
          <w:marBottom w:val="0"/>
          <w:divBdr>
            <w:top w:val="none" w:sz="0" w:space="0" w:color="auto"/>
            <w:left w:val="none" w:sz="0" w:space="0" w:color="auto"/>
            <w:bottom w:val="none" w:sz="0" w:space="0" w:color="auto"/>
            <w:right w:val="none" w:sz="0" w:space="0" w:color="auto"/>
          </w:divBdr>
        </w:div>
        <w:div w:id="797454152">
          <w:marLeft w:val="640"/>
          <w:marRight w:val="0"/>
          <w:marTop w:val="0"/>
          <w:marBottom w:val="0"/>
          <w:divBdr>
            <w:top w:val="none" w:sz="0" w:space="0" w:color="auto"/>
            <w:left w:val="none" w:sz="0" w:space="0" w:color="auto"/>
            <w:bottom w:val="none" w:sz="0" w:space="0" w:color="auto"/>
            <w:right w:val="none" w:sz="0" w:space="0" w:color="auto"/>
          </w:divBdr>
        </w:div>
        <w:div w:id="1863084303">
          <w:marLeft w:val="640"/>
          <w:marRight w:val="0"/>
          <w:marTop w:val="0"/>
          <w:marBottom w:val="0"/>
          <w:divBdr>
            <w:top w:val="none" w:sz="0" w:space="0" w:color="auto"/>
            <w:left w:val="none" w:sz="0" w:space="0" w:color="auto"/>
            <w:bottom w:val="none" w:sz="0" w:space="0" w:color="auto"/>
            <w:right w:val="none" w:sz="0" w:space="0" w:color="auto"/>
          </w:divBdr>
        </w:div>
        <w:div w:id="2121756124">
          <w:marLeft w:val="640"/>
          <w:marRight w:val="0"/>
          <w:marTop w:val="0"/>
          <w:marBottom w:val="0"/>
          <w:divBdr>
            <w:top w:val="none" w:sz="0" w:space="0" w:color="auto"/>
            <w:left w:val="none" w:sz="0" w:space="0" w:color="auto"/>
            <w:bottom w:val="none" w:sz="0" w:space="0" w:color="auto"/>
            <w:right w:val="none" w:sz="0" w:space="0" w:color="auto"/>
          </w:divBdr>
        </w:div>
        <w:div w:id="738409231">
          <w:marLeft w:val="640"/>
          <w:marRight w:val="0"/>
          <w:marTop w:val="0"/>
          <w:marBottom w:val="0"/>
          <w:divBdr>
            <w:top w:val="none" w:sz="0" w:space="0" w:color="auto"/>
            <w:left w:val="none" w:sz="0" w:space="0" w:color="auto"/>
            <w:bottom w:val="none" w:sz="0" w:space="0" w:color="auto"/>
            <w:right w:val="none" w:sz="0" w:space="0" w:color="auto"/>
          </w:divBdr>
        </w:div>
        <w:div w:id="1331103258">
          <w:marLeft w:val="640"/>
          <w:marRight w:val="0"/>
          <w:marTop w:val="0"/>
          <w:marBottom w:val="0"/>
          <w:divBdr>
            <w:top w:val="none" w:sz="0" w:space="0" w:color="auto"/>
            <w:left w:val="none" w:sz="0" w:space="0" w:color="auto"/>
            <w:bottom w:val="none" w:sz="0" w:space="0" w:color="auto"/>
            <w:right w:val="none" w:sz="0" w:space="0" w:color="auto"/>
          </w:divBdr>
        </w:div>
        <w:div w:id="320088100">
          <w:marLeft w:val="640"/>
          <w:marRight w:val="0"/>
          <w:marTop w:val="0"/>
          <w:marBottom w:val="0"/>
          <w:divBdr>
            <w:top w:val="none" w:sz="0" w:space="0" w:color="auto"/>
            <w:left w:val="none" w:sz="0" w:space="0" w:color="auto"/>
            <w:bottom w:val="none" w:sz="0" w:space="0" w:color="auto"/>
            <w:right w:val="none" w:sz="0" w:space="0" w:color="auto"/>
          </w:divBdr>
        </w:div>
        <w:div w:id="1963463726">
          <w:marLeft w:val="640"/>
          <w:marRight w:val="0"/>
          <w:marTop w:val="0"/>
          <w:marBottom w:val="0"/>
          <w:divBdr>
            <w:top w:val="none" w:sz="0" w:space="0" w:color="auto"/>
            <w:left w:val="none" w:sz="0" w:space="0" w:color="auto"/>
            <w:bottom w:val="none" w:sz="0" w:space="0" w:color="auto"/>
            <w:right w:val="none" w:sz="0" w:space="0" w:color="auto"/>
          </w:divBdr>
        </w:div>
        <w:div w:id="824470853">
          <w:marLeft w:val="640"/>
          <w:marRight w:val="0"/>
          <w:marTop w:val="0"/>
          <w:marBottom w:val="0"/>
          <w:divBdr>
            <w:top w:val="none" w:sz="0" w:space="0" w:color="auto"/>
            <w:left w:val="none" w:sz="0" w:space="0" w:color="auto"/>
            <w:bottom w:val="none" w:sz="0" w:space="0" w:color="auto"/>
            <w:right w:val="none" w:sz="0" w:space="0" w:color="auto"/>
          </w:divBdr>
        </w:div>
        <w:div w:id="338700066">
          <w:marLeft w:val="640"/>
          <w:marRight w:val="0"/>
          <w:marTop w:val="0"/>
          <w:marBottom w:val="0"/>
          <w:divBdr>
            <w:top w:val="none" w:sz="0" w:space="0" w:color="auto"/>
            <w:left w:val="none" w:sz="0" w:space="0" w:color="auto"/>
            <w:bottom w:val="none" w:sz="0" w:space="0" w:color="auto"/>
            <w:right w:val="none" w:sz="0" w:space="0" w:color="auto"/>
          </w:divBdr>
        </w:div>
        <w:div w:id="1476483155">
          <w:marLeft w:val="640"/>
          <w:marRight w:val="0"/>
          <w:marTop w:val="0"/>
          <w:marBottom w:val="0"/>
          <w:divBdr>
            <w:top w:val="none" w:sz="0" w:space="0" w:color="auto"/>
            <w:left w:val="none" w:sz="0" w:space="0" w:color="auto"/>
            <w:bottom w:val="none" w:sz="0" w:space="0" w:color="auto"/>
            <w:right w:val="none" w:sz="0" w:space="0" w:color="auto"/>
          </w:divBdr>
        </w:div>
        <w:div w:id="393168014">
          <w:marLeft w:val="640"/>
          <w:marRight w:val="0"/>
          <w:marTop w:val="0"/>
          <w:marBottom w:val="0"/>
          <w:divBdr>
            <w:top w:val="none" w:sz="0" w:space="0" w:color="auto"/>
            <w:left w:val="none" w:sz="0" w:space="0" w:color="auto"/>
            <w:bottom w:val="none" w:sz="0" w:space="0" w:color="auto"/>
            <w:right w:val="none" w:sz="0" w:space="0" w:color="auto"/>
          </w:divBdr>
        </w:div>
        <w:div w:id="103381826">
          <w:marLeft w:val="640"/>
          <w:marRight w:val="0"/>
          <w:marTop w:val="0"/>
          <w:marBottom w:val="0"/>
          <w:divBdr>
            <w:top w:val="none" w:sz="0" w:space="0" w:color="auto"/>
            <w:left w:val="none" w:sz="0" w:space="0" w:color="auto"/>
            <w:bottom w:val="none" w:sz="0" w:space="0" w:color="auto"/>
            <w:right w:val="none" w:sz="0" w:space="0" w:color="auto"/>
          </w:divBdr>
        </w:div>
        <w:div w:id="1343118511">
          <w:marLeft w:val="640"/>
          <w:marRight w:val="0"/>
          <w:marTop w:val="0"/>
          <w:marBottom w:val="0"/>
          <w:divBdr>
            <w:top w:val="none" w:sz="0" w:space="0" w:color="auto"/>
            <w:left w:val="none" w:sz="0" w:space="0" w:color="auto"/>
            <w:bottom w:val="none" w:sz="0" w:space="0" w:color="auto"/>
            <w:right w:val="none" w:sz="0" w:space="0" w:color="auto"/>
          </w:divBdr>
        </w:div>
        <w:div w:id="915751749">
          <w:marLeft w:val="640"/>
          <w:marRight w:val="0"/>
          <w:marTop w:val="0"/>
          <w:marBottom w:val="0"/>
          <w:divBdr>
            <w:top w:val="none" w:sz="0" w:space="0" w:color="auto"/>
            <w:left w:val="none" w:sz="0" w:space="0" w:color="auto"/>
            <w:bottom w:val="none" w:sz="0" w:space="0" w:color="auto"/>
            <w:right w:val="none" w:sz="0" w:space="0" w:color="auto"/>
          </w:divBdr>
        </w:div>
        <w:div w:id="1122578684">
          <w:marLeft w:val="640"/>
          <w:marRight w:val="0"/>
          <w:marTop w:val="0"/>
          <w:marBottom w:val="0"/>
          <w:divBdr>
            <w:top w:val="none" w:sz="0" w:space="0" w:color="auto"/>
            <w:left w:val="none" w:sz="0" w:space="0" w:color="auto"/>
            <w:bottom w:val="none" w:sz="0" w:space="0" w:color="auto"/>
            <w:right w:val="none" w:sz="0" w:space="0" w:color="auto"/>
          </w:divBdr>
        </w:div>
      </w:divsChild>
    </w:div>
    <w:div w:id="1255434410">
      <w:bodyDiv w:val="1"/>
      <w:marLeft w:val="0"/>
      <w:marRight w:val="0"/>
      <w:marTop w:val="0"/>
      <w:marBottom w:val="0"/>
      <w:divBdr>
        <w:top w:val="none" w:sz="0" w:space="0" w:color="auto"/>
        <w:left w:val="none" w:sz="0" w:space="0" w:color="auto"/>
        <w:bottom w:val="none" w:sz="0" w:space="0" w:color="auto"/>
        <w:right w:val="none" w:sz="0" w:space="0" w:color="auto"/>
      </w:divBdr>
      <w:divsChild>
        <w:div w:id="758058723">
          <w:marLeft w:val="640"/>
          <w:marRight w:val="0"/>
          <w:marTop w:val="0"/>
          <w:marBottom w:val="0"/>
          <w:divBdr>
            <w:top w:val="none" w:sz="0" w:space="0" w:color="auto"/>
            <w:left w:val="none" w:sz="0" w:space="0" w:color="auto"/>
            <w:bottom w:val="none" w:sz="0" w:space="0" w:color="auto"/>
            <w:right w:val="none" w:sz="0" w:space="0" w:color="auto"/>
          </w:divBdr>
        </w:div>
        <w:div w:id="345330421">
          <w:marLeft w:val="640"/>
          <w:marRight w:val="0"/>
          <w:marTop w:val="0"/>
          <w:marBottom w:val="0"/>
          <w:divBdr>
            <w:top w:val="none" w:sz="0" w:space="0" w:color="auto"/>
            <w:left w:val="none" w:sz="0" w:space="0" w:color="auto"/>
            <w:bottom w:val="none" w:sz="0" w:space="0" w:color="auto"/>
            <w:right w:val="none" w:sz="0" w:space="0" w:color="auto"/>
          </w:divBdr>
        </w:div>
        <w:div w:id="663512890">
          <w:marLeft w:val="640"/>
          <w:marRight w:val="0"/>
          <w:marTop w:val="0"/>
          <w:marBottom w:val="0"/>
          <w:divBdr>
            <w:top w:val="none" w:sz="0" w:space="0" w:color="auto"/>
            <w:left w:val="none" w:sz="0" w:space="0" w:color="auto"/>
            <w:bottom w:val="none" w:sz="0" w:space="0" w:color="auto"/>
            <w:right w:val="none" w:sz="0" w:space="0" w:color="auto"/>
          </w:divBdr>
        </w:div>
        <w:div w:id="931666735">
          <w:marLeft w:val="640"/>
          <w:marRight w:val="0"/>
          <w:marTop w:val="0"/>
          <w:marBottom w:val="0"/>
          <w:divBdr>
            <w:top w:val="none" w:sz="0" w:space="0" w:color="auto"/>
            <w:left w:val="none" w:sz="0" w:space="0" w:color="auto"/>
            <w:bottom w:val="none" w:sz="0" w:space="0" w:color="auto"/>
            <w:right w:val="none" w:sz="0" w:space="0" w:color="auto"/>
          </w:divBdr>
        </w:div>
        <w:div w:id="1659990864">
          <w:marLeft w:val="640"/>
          <w:marRight w:val="0"/>
          <w:marTop w:val="0"/>
          <w:marBottom w:val="0"/>
          <w:divBdr>
            <w:top w:val="none" w:sz="0" w:space="0" w:color="auto"/>
            <w:left w:val="none" w:sz="0" w:space="0" w:color="auto"/>
            <w:bottom w:val="none" w:sz="0" w:space="0" w:color="auto"/>
            <w:right w:val="none" w:sz="0" w:space="0" w:color="auto"/>
          </w:divBdr>
        </w:div>
        <w:div w:id="1691831639">
          <w:marLeft w:val="640"/>
          <w:marRight w:val="0"/>
          <w:marTop w:val="0"/>
          <w:marBottom w:val="0"/>
          <w:divBdr>
            <w:top w:val="none" w:sz="0" w:space="0" w:color="auto"/>
            <w:left w:val="none" w:sz="0" w:space="0" w:color="auto"/>
            <w:bottom w:val="none" w:sz="0" w:space="0" w:color="auto"/>
            <w:right w:val="none" w:sz="0" w:space="0" w:color="auto"/>
          </w:divBdr>
        </w:div>
        <w:div w:id="392049703">
          <w:marLeft w:val="640"/>
          <w:marRight w:val="0"/>
          <w:marTop w:val="0"/>
          <w:marBottom w:val="0"/>
          <w:divBdr>
            <w:top w:val="none" w:sz="0" w:space="0" w:color="auto"/>
            <w:left w:val="none" w:sz="0" w:space="0" w:color="auto"/>
            <w:bottom w:val="none" w:sz="0" w:space="0" w:color="auto"/>
            <w:right w:val="none" w:sz="0" w:space="0" w:color="auto"/>
          </w:divBdr>
        </w:div>
        <w:div w:id="1490755690">
          <w:marLeft w:val="640"/>
          <w:marRight w:val="0"/>
          <w:marTop w:val="0"/>
          <w:marBottom w:val="0"/>
          <w:divBdr>
            <w:top w:val="none" w:sz="0" w:space="0" w:color="auto"/>
            <w:left w:val="none" w:sz="0" w:space="0" w:color="auto"/>
            <w:bottom w:val="none" w:sz="0" w:space="0" w:color="auto"/>
            <w:right w:val="none" w:sz="0" w:space="0" w:color="auto"/>
          </w:divBdr>
        </w:div>
        <w:div w:id="402685488">
          <w:marLeft w:val="640"/>
          <w:marRight w:val="0"/>
          <w:marTop w:val="0"/>
          <w:marBottom w:val="0"/>
          <w:divBdr>
            <w:top w:val="none" w:sz="0" w:space="0" w:color="auto"/>
            <w:left w:val="none" w:sz="0" w:space="0" w:color="auto"/>
            <w:bottom w:val="none" w:sz="0" w:space="0" w:color="auto"/>
            <w:right w:val="none" w:sz="0" w:space="0" w:color="auto"/>
          </w:divBdr>
        </w:div>
        <w:div w:id="721051929">
          <w:marLeft w:val="640"/>
          <w:marRight w:val="0"/>
          <w:marTop w:val="0"/>
          <w:marBottom w:val="0"/>
          <w:divBdr>
            <w:top w:val="none" w:sz="0" w:space="0" w:color="auto"/>
            <w:left w:val="none" w:sz="0" w:space="0" w:color="auto"/>
            <w:bottom w:val="none" w:sz="0" w:space="0" w:color="auto"/>
            <w:right w:val="none" w:sz="0" w:space="0" w:color="auto"/>
          </w:divBdr>
        </w:div>
        <w:div w:id="631793822">
          <w:marLeft w:val="640"/>
          <w:marRight w:val="0"/>
          <w:marTop w:val="0"/>
          <w:marBottom w:val="0"/>
          <w:divBdr>
            <w:top w:val="none" w:sz="0" w:space="0" w:color="auto"/>
            <w:left w:val="none" w:sz="0" w:space="0" w:color="auto"/>
            <w:bottom w:val="none" w:sz="0" w:space="0" w:color="auto"/>
            <w:right w:val="none" w:sz="0" w:space="0" w:color="auto"/>
          </w:divBdr>
        </w:div>
        <w:div w:id="500315209">
          <w:marLeft w:val="640"/>
          <w:marRight w:val="0"/>
          <w:marTop w:val="0"/>
          <w:marBottom w:val="0"/>
          <w:divBdr>
            <w:top w:val="none" w:sz="0" w:space="0" w:color="auto"/>
            <w:left w:val="none" w:sz="0" w:space="0" w:color="auto"/>
            <w:bottom w:val="none" w:sz="0" w:space="0" w:color="auto"/>
            <w:right w:val="none" w:sz="0" w:space="0" w:color="auto"/>
          </w:divBdr>
        </w:div>
        <w:div w:id="2083215790">
          <w:marLeft w:val="640"/>
          <w:marRight w:val="0"/>
          <w:marTop w:val="0"/>
          <w:marBottom w:val="0"/>
          <w:divBdr>
            <w:top w:val="none" w:sz="0" w:space="0" w:color="auto"/>
            <w:left w:val="none" w:sz="0" w:space="0" w:color="auto"/>
            <w:bottom w:val="none" w:sz="0" w:space="0" w:color="auto"/>
            <w:right w:val="none" w:sz="0" w:space="0" w:color="auto"/>
          </w:divBdr>
        </w:div>
        <w:div w:id="40712572">
          <w:marLeft w:val="640"/>
          <w:marRight w:val="0"/>
          <w:marTop w:val="0"/>
          <w:marBottom w:val="0"/>
          <w:divBdr>
            <w:top w:val="none" w:sz="0" w:space="0" w:color="auto"/>
            <w:left w:val="none" w:sz="0" w:space="0" w:color="auto"/>
            <w:bottom w:val="none" w:sz="0" w:space="0" w:color="auto"/>
            <w:right w:val="none" w:sz="0" w:space="0" w:color="auto"/>
          </w:divBdr>
        </w:div>
        <w:div w:id="1411924190">
          <w:marLeft w:val="640"/>
          <w:marRight w:val="0"/>
          <w:marTop w:val="0"/>
          <w:marBottom w:val="0"/>
          <w:divBdr>
            <w:top w:val="none" w:sz="0" w:space="0" w:color="auto"/>
            <w:left w:val="none" w:sz="0" w:space="0" w:color="auto"/>
            <w:bottom w:val="none" w:sz="0" w:space="0" w:color="auto"/>
            <w:right w:val="none" w:sz="0" w:space="0" w:color="auto"/>
          </w:divBdr>
        </w:div>
        <w:div w:id="375392766">
          <w:marLeft w:val="640"/>
          <w:marRight w:val="0"/>
          <w:marTop w:val="0"/>
          <w:marBottom w:val="0"/>
          <w:divBdr>
            <w:top w:val="none" w:sz="0" w:space="0" w:color="auto"/>
            <w:left w:val="none" w:sz="0" w:space="0" w:color="auto"/>
            <w:bottom w:val="none" w:sz="0" w:space="0" w:color="auto"/>
            <w:right w:val="none" w:sz="0" w:space="0" w:color="auto"/>
          </w:divBdr>
        </w:div>
        <w:div w:id="1759448303">
          <w:marLeft w:val="640"/>
          <w:marRight w:val="0"/>
          <w:marTop w:val="0"/>
          <w:marBottom w:val="0"/>
          <w:divBdr>
            <w:top w:val="none" w:sz="0" w:space="0" w:color="auto"/>
            <w:left w:val="none" w:sz="0" w:space="0" w:color="auto"/>
            <w:bottom w:val="none" w:sz="0" w:space="0" w:color="auto"/>
            <w:right w:val="none" w:sz="0" w:space="0" w:color="auto"/>
          </w:divBdr>
        </w:div>
        <w:div w:id="953754567">
          <w:marLeft w:val="640"/>
          <w:marRight w:val="0"/>
          <w:marTop w:val="0"/>
          <w:marBottom w:val="0"/>
          <w:divBdr>
            <w:top w:val="none" w:sz="0" w:space="0" w:color="auto"/>
            <w:left w:val="none" w:sz="0" w:space="0" w:color="auto"/>
            <w:bottom w:val="none" w:sz="0" w:space="0" w:color="auto"/>
            <w:right w:val="none" w:sz="0" w:space="0" w:color="auto"/>
          </w:divBdr>
        </w:div>
        <w:div w:id="556287593">
          <w:marLeft w:val="640"/>
          <w:marRight w:val="0"/>
          <w:marTop w:val="0"/>
          <w:marBottom w:val="0"/>
          <w:divBdr>
            <w:top w:val="none" w:sz="0" w:space="0" w:color="auto"/>
            <w:left w:val="none" w:sz="0" w:space="0" w:color="auto"/>
            <w:bottom w:val="none" w:sz="0" w:space="0" w:color="auto"/>
            <w:right w:val="none" w:sz="0" w:space="0" w:color="auto"/>
          </w:divBdr>
        </w:div>
        <w:div w:id="1159730579">
          <w:marLeft w:val="640"/>
          <w:marRight w:val="0"/>
          <w:marTop w:val="0"/>
          <w:marBottom w:val="0"/>
          <w:divBdr>
            <w:top w:val="none" w:sz="0" w:space="0" w:color="auto"/>
            <w:left w:val="none" w:sz="0" w:space="0" w:color="auto"/>
            <w:bottom w:val="none" w:sz="0" w:space="0" w:color="auto"/>
            <w:right w:val="none" w:sz="0" w:space="0" w:color="auto"/>
          </w:divBdr>
        </w:div>
        <w:div w:id="623661654">
          <w:marLeft w:val="640"/>
          <w:marRight w:val="0"/>
          <w:marTop w:val="0"/>
          <w:marBottom w:val="0"/>
          <w:divBdr>
            <w:top w:val="none" w:sz="0" w:space="0" w:color="auto"/>
            <w:left w:val="none" w:sz="0" w:space="0" w:color="auto"/>
            <w:bottom w:val="none" w:sz="0" w:space="0" w:color="auto"/>
            <w:right w:val="none" w:sz="0" w:space="0" w:color="auto"/>
          </w:divBdr>
        </w:div>
        <w:div w:id="1258173545">
          <w:marLeft w:val="640"/>
          <w:marRight w:val="0"/>
          <w:marTop w:val="0"/>
          <w:marBottom w:val="0"/>
          <w:divBdr>
            <w:top w:val="none" w:sz="0" w:space="0" w:color="auto"/>
            <w:left w:val="none" w:sz="0" w:space="0" w:color="auto"/>
            <w:bottom w:val="none" w:sz="0" w:space="0" w:color="auto"/>
            <w:right w:val="none" w:sz="0" w:space="0" w:color="auto"/>
          </w:divBdr>
        </w:div>
        <w:div w:id="714232640">
          <w:marLeft w:val="640"/>
          <w:marRight w:val="0"/>
          <w:marTop w:val="0"/>
          <w:marBottom w:val="0"/>
          <w:divBdr>
            <w:top w:val="none" w:sz="0" w:space="0" w:color="auto"/>
            <w:left w:val="none" w:sz="0" w:space="0" w:color="auto"/>
            <w:bottom w:val="none" w:sz="0" w:space="0" w:color="auto"/>
            <w:right w:val="none" w:sz="0" w:space="0" w:color="auto"/>
          </w:divBdr>
        </w:div>
        <w:div w:id="1898391906">
          <w:marLeft w:val="640"/>
          <w:marRight w:val="0"/>
          <w:marTop w:val="0"/>
          <w:marBottom w:val="0"/>
          <w:divBdr>
            <w:top w:val="none" w:sz="0" w:space="0" w:color="auto"/>
            <w:left w:val="none" w:sz="0" w:space="0" w:color="auto"/>
            <w:bottom w:val="none" w:sz="0" w:space="0" w:color="auto"/>
            <w:right w:val="none" w:sz="0" w:space="0" w:color="auto"/>
          </w:divBdr>
        </w:div>
        <w:div w:id="611860686">
          <w:marLeft w:val="640"/>
          <w:marRight w:val="0"/>
          <w:marTop w:val="0"/>
          <w:marBottom w:val="0"/>
          <w:divBdr>
            <w:top w:val="none" w:sz="0" w:space="0" w:color="auto"/>
            <w:left w:val="none" w:sz="0" w:space="0" w:color="auto"/>
            <w:bottom w:val="none" w:sz="0" w:space="0" w:color="auto"/>
            <w:right w:val="none" w:sz="0" w:space="0" w:color="auto"/>
          </w:divBdr>
        </w:div>
        <w:div w:id="739790325">
          <w:marLeft w:val="640"/>
          <w:marRight w:val="0"/>
          <w:marTop w:val="0"/>
          <w:marBottom w:val="0"/>
          <w:divBdr>
            <w:top w:val="none" w:sz="0" w:space="0" w:color="auto"/>
            <w:left w:val="none" w:sz="0" w:space="0" w:color="auto"/>
            <w:bottom w:val="none" w:sz="0" w:space="0" w:color="auto"/>
            <w:right w:val="none" w:sz="0" w:space="0" w:color="auto"/>
          </w:divBdr>
        </w:div>
      </w:divsChild>
    </w:div>
    <w:div w:id="1271813300">
      <w:bodyDiv w:val="1"/>
      <w:marLeft w:val="0"/>
      <w:marRight w:val="0"/>
      <w:marTop w:val="0"/>
      <w:marBottom w:val="0"/>
      <w:divBdr>
        <w:top w:val="none" w:sz="0" w:space="0" w:color="auto"/>
        <w:left w:val="none" w:sz="0" w:space="0" w:color="auto"/>
        <w:bottom w:val="none" w:sz="0" w:space="0" w:color="auto"/>
        <w:right w:val="none" w:sz="0" w:space="0" w:color="auto"/>
      </w:divBdr>
      <w:divsChild>
        <w:div w:id="407267426">
          <w:marLeft w:val="640"/>
          <w:marRight w:val="0"/>
          <w:marTop w:val="0"/>
          <w:marBottom w:val="0"/>
          <w:divBdr>
            <w:top w:val="none" w:sz="0" w:space="0" w:color="auto"/>
            <w:left w:val="none" w:sz="0" w:space="0" w:color="auto"/>
            <w:bottom w:val="none" w:sz="0" w:space="0" w:color="auto"/>
            <w:right w:val="none" w:sz="0" w:space="0" w:color="auto"/>
          </w:divBdr>
        </w:div>
        <w:div w:id="733744251">
          <w:marLeft w:val="640"/>
          <w:marRight w:val="0"/>
          <w:marTop w:val="0"/>
          <w:marBottom w:val="0"/>
          <w:divBdr>
            <w:top w:val="none" w:sz="0" w:space="0" w:color="auto"/>
            <w:left w:val="none" w:sz="0" w:space="0" w:color="auto"/>
            <w:bottom w:val="none" w:sz="0" w:space="0" w:color="auto"/>
            <w:right w:val="none" w:sz="0" w:space="0" w:color="auto"/>
          </w:divBdr>
        </w:div>
        <w:div w:id="1244297890">
          <w:marLeft w:val="640"/>
          <w:marRight w:val="0"/>
          <w:marTop w:val="0"/>
          <w:marBottom w:val="0"/>
          <w:divBdr>
            <w:top w:val="none" w:sz="0" w:space="0" w:color="auto"/>
            <w:left w:val="none" w:sz="0" w:space="0" w:color="auto"/>
            <w:bottom w:val="none" w:sz="0" w:space="0" w:color="auto"/>
            <w:right w:val="none" w:sz="0" w:space="0" w:color="auto"/>
          </w:divBdr>
        </w:div>
        <w:div w:id="982539226">
          <w:marLeft w:val="640"/>
          <w:marRight w:val="0"/>
          <w:marTop w:val="0"/>
          <w:marBottom w:val="0"/>
          <w:divBdr>
            <w:top w:val="none" w:sz="0" w:space="0" w:color="auto"/>
            <w:left w:val="none" w:sz="0" w:space="0" w:color="auto"/>
            <w:bottom w:val="none" w:sz="0" w:space="0" w:color="auto"/>
            <w:right w:val="none" w:sz="0" w:space="0" w:color="auto"/>
          </w:divBdr>
        </w:div>
        <w:div w:id="1494106475">
          <w:marLeft w:val="640"/>
          <w:marRight w:val="0"/>
          <w:marTop w:val="0"/>
          <w:marBottom w:val="0"/>
          <w:divBdr>
            <w:top w:val="none" w:sz="0" w:space="0" w:color="auto"/>
            <w:left w:val="none" w:sz="0" w:space="0" w:color="auto"/>
            <w:bottom w:val="none" w:sz="0" w:space="0" w:color="auto"/>
            <w:right w:val="none" w:sz="0" w:space="0" w:color="auto"/>
          </w:divBdr>
        </w:div>
        <w:div w:id="999239716">
          <w:marLeft w:val="640"/>
          <w:marRight w:val="0"/>
          <w:marTop w:val="0"/>
          <w:marBottom w:val="0"/>
          <w:divBdr>
            <w:top w:val="none" w:sz="0" w:space="0" w:color="auto"/>
            <w:left w:val="none" w:sz="0" w:space="0" w:color="auto"/>
            <w:bottom w:val="none" w:sz="0" w:space="0" w:color="auto"/>
            <w:right w:val="none" w:sz="0" w:space="0" w:color="auto"/>
          </w:divBdr>
        </w:div>
        <w:div w:id="2044361556">
          <w:marLeft w:val="640"/>
          <w:marRight w:val="0"/>
          <w:marTop w:val="0"/>
          <w:marBottom w:val="0"/>
          <w:divBdr>
            <w:top w:val="none" w:sz="0" w:space="0" w:color="auto"/>
            <w:left w:val="none" w:sz="0" w:space="0" w:color="auto"/>
            <w:bottom w:val="none" w:sz="0" w:space="0" w:color="auto"/>
            <w:right w:val="none" w:sz="0" w:space="0" w:color="auto"/>
          </w:divBdr>
        </w:div>
        <w:div w:id="21173051">
          <w:marLeft w:val="640"/>
          <w:marRight w:val="0"/>
          <w:marTop w:val="0"/>
          <w:marBottom w:val="0"/>
          <w:divBdr>
            <w:top w:val="none" w:sz="0" w:space="0" w:color="auto"/>
            <w:left w:val="none" w:sz="0" w:space="0" w:color="auto"/>
            <w:bottom w:val="none" w:sz="0" w:space="0" w:color="auto"/>
            <w:right w:val="none" w:sz="0" w:space="0" w:color="auto"/>
          </w:divBdr>
        </w:div>
        <w:div w:id="1517187446">
          <w:marLeft w:val="640"/>
          <w:marRight w:val="0"/>
          <w:marTop w:val="0"/>
          <w:marBottom w:val="0"/>
          <w:divBdr>
            <w:top w:val="none" w:sz="0" w:space="0" w:color="auto"/>
            <w:left w:val="none" w:sz="0" w:space="0" w:color="auto"/>
            <w:bottom w:val="none" w:sz="0" w:space="0" w:color="auto"/>
            <w:right w:val="none" w:sz="0" w:space="0" w:color="auto"/>
          </w:divBdr>
        </w:div>
        <w:div w:id="1472404775">
          <w:marLeft w:val="640"/>
          <w:marRight w:val="0"/>
          <w:marTop w:val="0"/>
          <w:marBottom w:val="0"/>
          <w:divBdr>
            <w:top w:val="none" w:sz="0" w:space="0" w:color="auto"/>
            <w:left w:val="none" w:sz="0" w:space="0" w:color="auto"/>
            <w:bottom w:val="none" w:sz="0" w:space="0" w:color="auto"/>
            <w:right w:val="none" w:sz="0" w:space="0" w:color="auto"/>
          </w:divBdr>
        </w:div>
        <w:div w:id="1982349657">
          <w:marLeft w:val="640"/>
          <w:marRight w:val="0"/>
          <w:marTop w:val="0"/>
          <w:marBottom w:val="0"/>
          <w:divBdr>
            <w:top w:val="none" w:sz="0" w:space="0" w:color="auto"/>
            <w:left w:val="none" w:sz="0" w:space="0" w:color="auto"/>
            <w:bottom w:val="none" w:sz="0" w:space="0" w:color="auto"/>
            <w:right w:val="none" w:sz="0" w:space="0" w:color="auto"/>
          </w:divBdr>
        </w:div>
        <w:div w:id="24984823">
          <w:marLeft w:val="640"/>
          <w:marRight w:val="0"/>
          <w:marTop w:val="0"/>
          <w:marBottom w:val="0"/>
          <w:divBdr>
            <w:top w:val="none" w:sz="0" w:space="0" w:color="auto"/>
            <w:left w:val="none" w:sz="0" w:space="0" w:color="auto"/>
            <w:bottom w:val="none" w:sz="0" w:space="0" w:color="auto"/>
            <w:right w:val="none" w:sz="0" w:space="0" w:color="auto"/>
          </w:divBdr>
        </w:div>
        <w:div w:id="1756587378">
          <w:marLeft w:val="640"/>
          <w:marRight w:val="0"/>
          <w:marTop w:val="0"/>
          <w:marBottom w:val="0"/>
          <w:divBdr>
            <w:top w:val="none" w:sz="0" w:space="0" w:color="auto"/>
            <w:left w:val="none" w:sz="0" w:space="0" w:color="auto"/>
            <w:bottom w:val="none" w:sz="0" w:space="0" w:color="auto"/>
            <w:right w:val="none" w:sz="0" w:space="0" w:color="auto"/>
          </w:divBdr>
        </w:div>
        <w:div w:id="1945310144">
          <w:marLeft w:val="640"/>
          <w:marRight w:val="0"/>
          <w:marTop w:val="0"/>
          <w:marBottom w:val="0"/>
          <w:divBdr>
            <w:top w:val="none" w:sz="0" w:space="0" w:color="auto"/>
            <w:left w:val="none" w:sz="0" w:space="0" w:color="auto"/>
            <w:bottom w:val="none" w:sz="0" w:space="0" w:color="auto"/>
            <w:right w:val="none" w:sz="0" w:space="0" w:color="auto"/>
          </w:divBdr>
        </w:div>
        <w:div w:id="1278374227">
          <w:marLeft w:val="640"/>
          <w:marRight w:val="0"/>
          <w:marTop w:val="0"/>
          <w:marBottom w:val="0"/>
          <w:divBdr>
            <w:top w:val="none" w:sz="0" w:space="0" w:color="auto"/>
            <w:left w:val="none" w:sz="0" w:space="0" w:color="auto"/>
            <w:bottom w:val="none" w:sz="0" w:space="0" w:color="auto"/>
            <w:right w:val="none" w:sz="0" w:space="0" w:color="auto"/>
          </w:divBdr>
        </w:div>
        <w:div w:id="350569528">
          <w:marLeft w:val="640"/>
          <w:marRight w:val="0"/>
          <w:marTop w:val="0"/>
          <w:marBottom w:val="0"/>
          <w:divBdr>
            <w:top w:val="none" w:sz="0" w:space="0" w:color="auto"/>
            <w:left w:val="none" w:sz="0" w:space="0" w:color="auto"/>
            <w:bottom w:val="none" w:sz="0" w:space="0" w:color="auto"/>
            <w:right w:val="none" w:sz="0" w:space="0" w:color="auto"/>
          </w:divBdr>
        </w:div>
        <w:div w:id="947465657">
          <w:marLeft w:val="640"/>
          <w:marRight w:val="0"/>
          <w:marTop w:val="0"/>
          <w:marBottom w:val="0"/>
          <w:divBdr>
            <w:top w:val="none" w:sz="0" w:space="0" w:color="auto"/>
            <w:left w:val="none" w:sz="0" w:space="0" w:color="auto"/>
            <w:bottom w:val="none" w:sz="0" w:space="0" w:color="auto"/>
            <w:right w:val="none" w:sz="0" w:space="0" w:color="auto"/>
          </w:divBdr>
        </w:div>
        <w:div w:id="972910679">
          <w:marLeft w:val="640"/>
          <w:marRight w:val="0"/>
          <w:marTop w:val="0"/>
          <w:marBottom w:val="0"/>
          <w:divBdr>
            <w:top w:val="none" w:sz="0" w:space="0" w:color="auto"/>
            <w:left w:val="none" w:sz="0" w:space="0" w:color="auto"/>
            <w:bottom w:val="none" w:sz="0" w:space="0" w:color="auto"/>
            <w:right w:val="none" w:sz="0" w:space="0" w:color="auto"/>
          </w:divBdr>
        </w:div>
        <w:div w:id="1756515905">
          <w:marLeft w:val="640"/>
          <w:marRight w:val="0"/>
          <w:marTop w:val="0"/>
          <w:marBottom w:val="0"/>
          <w:divBdr>
            <w:top w:val="none" w:sz="0" w:space="0" w:color="auto"/>
            <w:left w:val="none" w:sz="0" w:space="0" w:color="auto"/>
            <w:bottom w:val="none" w:sz="0" w:space="0" w:color="auto"/>
            <w:right w:val="none" w:sz="0" w:space="0" w:color="auto"/>
          </w:divBdr>
        </w:div>
        <w:div w:id="1148866267">
          <w:marLeft w:val="640"/>
          <w:marRight w:val="0"/>
          <w:marTop w:val="0"/>
          <w:marBottom w:val="0"/>
          <w:divBdr>
            <w:top w:val="none" w:sz="0" w:space="0" w:color="auto"/>
            <w:left w:val="none" w:sz="0" w:space="0" w:color="auto"/>
            <w:bottom w:val="none" w:sz="0" w:space="0" w:color="auto"/>
            <w:right w:val="none" w:sz="0" w:space="0" w:color="auto"/>
          </w:divBdr>
        </w:div>
        <w:div w:id="978339050">
          <w:marLeft w:val="640"/>
          <w:marRight w:val="0"/>
          <w:marTop w:val="0"/>
          <w:marBottom w:val="0"/>
          <w:divBdr>
            <w:top w:val="none" w:sz="0" w:space="0" w:color="auto"/>
            <w:left w:val="none" w:sz="0" w:space="0" w:color="auto"/>
            <w:bottom w:val="none" w:sz="0" w:space="0" w:color="auto"/>
            <w:right w:val="none" w:sz="0" w:space="0" w:color="auto"/>
          </w:divBdr>
        </w:div>
        <w:div w:id="1480345336">
          <w:marLeft w:val="640"/>
          <w:marRight w:val="0"/>
          <w:marTop w:val="0"/>
          <w:marBottom w:val="0"/>
          <w:divBdr>
            <w:top w:val="none" w:sz="0" w:space="0" w:color="auto"/>
            <w:left w:val="none" w:sz="0" w:space="0" w:color="auto"/>
            <w:bottom w:val="none" w:sz="0" w:space="0" w:color="auto"/>
            <w:right w:val="none" w:sz="0" w:space="0" w:color="auto"/>
          </w:divBdr>
        </w:div>
        <w:div w:id="1161433656">
          <w:marLeft w:val="640"/>
          <w:marRight w:val="0"/>
          <w:marTop w:val="0"/>
          <w:marBottom w:val="0"/>
          <w:divBdr>
            <w:top w:val="none" w:sz="0" w:space="0" w:color="auto"/>
            <w:left w:val="none" w:sz="0" w:space="0" w:color="auto"/>
            <w:bottom w:val="none" w:sz="0" w:space="0" w:color="auto"/>
            <w:right w:val="none" w:sz="0" w:space="0" w:color="auto"/>
          </w:divBdr>
        </w:div>
        <w:div w:id="1961834820">
          <w:marLeft w:val="640"/>
          <w:marRight w:val="0"/>
          <w:marTop w:val="0"/>
          <w:marBottom w:val="0"/>
          <w:divBdr>
            <w:top w:val="none" w:sz="0" w:space="0" w:color="auto"/>
            <w:left w:val="none" w:sz="0" w:space="0" w:color="auto"/>
            <w:bottom w:val="none" w:sz="0" w:space="0" w:color="auto"/>
            <w:right w:val="none" w:sz="0" w:space="0" w:color="auto"/>
          </w:divBdr>
        </w:div>
        <w:div w:id="102190513">
          <w:marLeft w:val="640"/>
          <w:marRight w:val="0"/>
          <w:marTop w:val="0"/>
          <w:marBottom w:val="0"/>
          <w:divBdr>
            <w:top w:val="none" w:sz="0" w:space="0" w:color="auto"/>
            <w:left w:val="none" w:sz="0" w:space="0" w:color="auto"/>
            <w:bottom w:val="none" w:sz="0" w:space="0" w:color="auto"/>
            <w:right w:val="none" w:sz="0" w:space="0" w:color="auto"/>
          </w:divBdr>
        </w:div>
        <w:div w:id="654839147">
          <w:marLeft w:val="640"/>
          <w:marRight w:val="0"/>
          <w:marTop w:val="0"/>
          <w:marBottom w:val="0"/>
          <w:divBdr>
            <w:top w:val="none" w:sz="0" w:space="0" w:color="auto"/>
            <w:left w:val="none" w:sz="0" w:space="0" w:color="auto"/>
            <w:bottom w:val="none" w:sz="0" w:space="0" w:color="auto"/>
            <w:right w:val="none" w:sz="0" w:space="0" w:color="auto"/>
          </w:divBdr>
        </w:div>
        <w:div w:id="987171792">
          <w:marLeft w:val="640"/>
          <w:marRight w:val="0"/>
          <w:marTop w:val="0"/>
          <w:marBottom w:val="0"/>
          <w:divBdr>
            <w:top w:val="none" w:sz="0" w:space="0" w:color="auto"/>
            <w:left w:val="none" w:sz="0" w:space="0" w:color="auto"/>
            <w:bottom w:val="none" w:sz="0" w:space="0" w:color="auto"/>
            <w:right w:val="none" w:sz="0" w:space="0" w:color="auto"/>
          </w:divBdr>
        </w:div>
        <w:div w:id="1124689002">
          <w:marLeft w:val="640"/>
          <w:marRight w:val="0"/>
          <w:marTop w:val="0"/>
          <w:marBottom w:val="0"/>
          <w:divBdr>
            <w:top w:val="none" w:sz="0" w:space="0" w:color="auto"/>
            <w:left w:val="none" w:sz="0" w:space="0" w:color="auto"/>
            <w:bottom w:val="none" w:sz="0" w:space="0" w:color="auto"/>
            <w:right w:val="none" w:sz="0" w:space="0" w:color="auto"/>
          </w:divBdr>
        </w:div>
        <w:div w:id="1458907890">
          <w:marLeft w:val="640"/>
          <w:marRight w:val="0"/>
          <w:marTop w:val="0"/>
          <w:marBottom w:val="0"/>
          <w:divBdr>
            <w:top w:val="none" w:sz="0" w:space="0" w:color="auto"/>
            <w:left w:val="none" w:sz="0" w:space="0" w:color="auto"/>
            <w:bottom w:val="none" w:sz="0" w:space="0" w:color="auto"/>
            <w:right w:val="none" w:sz="0" w:space="0" w:color="auto"/>
          </w:divBdr>
        </w:div>
        <w:div w:id="763770279">
          <w:marLeft w:val="640"/>
          <w:marRight w:val="0"/>
          <w:marTop w:val="0"/>
          <w:marBottom w:val="0"/>
          <w:divBdr>
            <w:top w:val="none" w:sz="0" w:space="0" w:color="auto"/>
            <w:left w:val="none" w:sz="0" w:space="0" w:color="auto"/>
            <w:bottom w:val="none" w:sz="0" w:space="0" w:color="auto"/>
            <w:right w:val="none" w:sz="0" w:space="0" w:color="auto"/>
          </w:divBdr>
        </w:div>
        <w:div w:id="1345282381">
          <w:marLeft w:val="640"/>
          <w:marRight w:val="0"/>
          <w:marTop w:val="0"/>
          <w:marBottom w:val="0"/>
          <w:divBdr>
            <w:top w:val="none" w:sz="0" w:space="0" w:color="auto"/>
            <w:left w:val="none" w:sz="0" w:space="0" w:color="auto"/>
            <w:bottom w:val="none" w:sz="0" w:space="0" w:color="auto"/>
            <w:right w:val="none" w:sz="0" w:space="0" w:color="auto"/>
          </w:divBdr>
        </w:div>
        <w:div w:id="1817063820">
          <w:marLeft w:val="640"/>
          <w:marRight w:val="0"/>
          <w:marTop w:val="0"/>
          <w:marBottom w:val="0"/>
          <w:divBdr>
            <w:top w:val="none" w:sz="0" w:space="0" w:color="auto"/>
            <w:left w:val="none" w:sz="0" w:space="0" w:color="auto"/>
            <w:bottom w:val="none" w:sz="0" w:space="0" w:color="auto"/>
            <w:right w:val="none" w:sz="0" w:space="0" w:color="auto"/>
          </w:divBdr>
        </w:div>
        <w:div w:id="1270968537">
          <w:marLeft w:val="640"/>
          <w:marRight w:val="0"/>
          <w:marTop w:val="0"/>
          <w:marBottom w:val="0"/>
          <w:divBdr>
            <w:top w:val="none" w:sz="0" w:space="0" w:color="auto"/>
            <w:left w:val="none" w:sz="0" w:space="0" w:color="auto"/>
            <w:bottom w:val="none" w:sz="0" w:space="0" w:color="auto"/>
            <w:right w:val="none" w:sz="0" w:space="0" w:color="auto"/>
          </w:divBdr>
        </w:div>
        <w:div w:id="1592859735">
          <w:marLeft w:val="640"/>
          <w:marRight w:val="0"/>
          <w:marTop w:val="0"/>
          <w:marBottom w:val="0"/>
          <w:divBdr>
            <w:top w:val="none" w:sz="0" w:space="0" w:color="auto"/>
            <w:left w:val="none" w:sz="0" w:space="0" w:color="auto"/>
            <w:bottom w:val="none" w:sz="0" w:space="0" w:color="auto"/>
            <w:right w:val="none" w:sz="0" w:space="0" w:color="auto"/>
          </w:divBdr>
        </w:div>
      </w:divsChild>
    </w:div>
    <w:div w:id="1282615137">
      <w:bodyDiv w:val="1"/>
      <w:marLeft w:val="0"/>
      <w:marRight w:val="0"/>
      <w:marTop w:val="0"/>
      <w:marBottom w:val="0"/>
      <w:divBdr>
        <w:top w:val="none" w:sz="0" w:space="0" w:color="auto"/>
        <w:left w:val="none" w:sz="0" w:space="0" w:color="auto"/>
        <w:bottom w:val="none" w:sz="0" w:space="0" w:color="auto"/>
        <w:right w:val="none" w:sz="0" w:space="0" w:color="auto"/>
      </w:divBdr>
      <w:divsChild>
        <w:div w:id="1277713107">
          <w:marLeft w:val="640"/>
          <w:marRight w:val="0"/>
          <w:marTop w:val="0"/>
          <w:marBottom w:val="0"/>
          <w:divBdr>
            <w:top w:val="none" w:sz="0" w:space="0" w:color="auto"/>
            <w:left w:val="none" w:sz="0" w:space="0" w:color="auto"/>
            <w:bottom w:val="none" w:sz="0" w:space="0" w:color="auto"/>
            <w:right w:val="none" w:sz="0" w:space="0" w:color="auto"/>
          </w:divBdr>
        </w:div>
        <w:div w:id="41485169">
          <w:marLeft w:val="640"/>
          <w:marRight w:val="0"/>
          <w:marTop w:val="0"/>
          <w:marBottom w:val="0"/>
          <w:divBdr>
            <w:top w:val="none" w:sz="0" w:space="0" w:color="auto"/>
            <w:left w:val="none" w:sz="0" w:space="0" w:color="auto"/>
            <w:bottom w:val="none" w:sz="0" w:space="0" w:color="auto"/>
            <w:right w:val="none" w:sz="0" w:space="0" w:color="auto"/>
          </w:divBdr>
        </w:div>
        <w:div w:id="379550429">
          <w:marLeft w:val="640"/>
          <w:marRight w:val="0"/>
          <w:marTop w:val="0"/>
          <w:marBottom w:val="0"/>
          <w:divBdr>
            <w:top w:val="none" w:sz="0" w:space="0" w:color="auto"/>
            <w:left w:val="none" w:sz="0" w:space="0" w:color="auto"/>
            <w:bottom w:val="none" w:sz="0" w:space="0" w:color="auto"/>
            <w:right w:val="none" w:sz="0" w:space="0" w:color="auto"/>
          </w:divBdr>
        </w:div>
        <w:div w:id="296960977">
          <w:marLeft w:val="640"/>
          <w:marRight w:val="0"/>
          <w:marTop w:val="0"/>
          <w:marBottom w:val="0"/>
          <w:divBdr>
            <w:top w:val="none" w:sz="0" w:space="0" w:color="auto"/>
            <w:left w:val="none" w:sz="0" w:space="0" w:color="auto"/>
            <w:bottom w:val="none" w:sz="0" w:space="0" w:color="auto"/>
            <w:right w:val="none" w:sz="0" w:space="0" w:color="auto"/>
          </w:divBdr>
        </w:div>
        <w:div w:id="1266956731">
          <w:marLeft w:val="640"/>
          <w:marRight w:val="0"/>
          <w:marTop w:val="0"/>
          <w:marBottom w:val="0"/>
          <w:divBdr>
            <w:top w:val="none" w:sz="0" w:space="0" w:color="auto"/>
            <w:left w:val="none" w:sz="0" w:space="0" w:color="auto"/>
            <w:bottom w:val="none" w:sz="0" w:space="0" w:color="auto"/>
            <w:right w:val="none" w:sz="0" w:space="0" w:color="auto"/>
          </w:divBdr>
        </w:div>
        <w:div w:id="1281299497">
          <w:marLeft w:val="640"/>
          <w:marRight w:val="0"/>
          <w:marTop w:val="0"/>
          <w:marBottom w:val="0"/>
          <w:divBdr>
            <w:top w:val="none" w:sz="0" w:space="0" w:color="auto"/>
            <w:left w:val="none" w:sz="0" w:space="0" w:color="auto"/>
            <w:bottom w:val="none" w:sz="0" w:space="0" w:color="auto"/>
            <w:right w:val="none" w:sz="0" w:space="0" w:color="auto"/>
          </w:divBdr>
        </w:div>
        <w:div w:id="31271552">
          <w:marLeft w:val="640"/>
          <w:marRight w:val="0"/>
          <w:marTop w:val="0"/>
          <w:marBottom w:val="0"/>
          <w:divBdr>
            <w:top w:val="none" w:sz="0" w:space="0" w:color="auto"/>
            <w:left w:val="none" w:sz="0" w:space="0" w:color="auto"/>
            <w:bottom w:val="none" w:sz="0" w:space="0" w:color="auto"/>
            <w:right w:val="none" w:sz="0" w:space="0" w:color="auto"/>
          </w:divBdr>
        </w:div>
        <w:div w:id="2042708530">
          <w:marLeft w:val="640"/>
          <w:marRight w:val="0"/>
          <w:marTop w:val="0"/>
          <w:marBottom w:val="0"/>
          <w:divBdr>
            <w:top w:val="none" w:sz="0" w:space="0" w:color="auto"/>
            <w:left w:val="none" w:sz="0" w:space="0" w:color="auto"/>
            <w:bottom w:val="none" w:sz="0" w:space="0" w:color="auto"/>
            <w:right w:val="none" w:sz="0" w:space="0" w:color="auto"/>
          </w:divBdr>
        </w:div>
        <w:div w:id="201137567">
          <w:marLeft w:val="640"/>
          <w:marRight w:val="0"/>
          <w:marTop w:val="0"/>
          <w:marBottom w:val="0"/>
          <w:divBdr>
            <w:top w:val="none" w:sz="0" w:space="0" w:color="auto"/>
            <w:left w:val="none" w:sz="0" w:space="0" w:color="auto"/>
            <w:bottom w:val="none" w:sz="0" w:space="0" w:color="auto"/>
            <w:right w:val="none" w:sz="0" w:space="0" w:color="auto"/>
          </w:divBdr>
        </w:div>
        <w:div w:id="2042050940">
          <w:marLeft w:val="640"/>
          <w:marRight w:val="0"/>
          <w:marTop w:val="0"/>
          <w:marBottom w:val="0"/>
          <w:divBdr>
            <w:top w:val="none" w:sz="0" w:space="0" w:color="auto"/>
            <w:left w:val="none" w:sz="0" w:space="0" w:color="auto"/>
            <w:bottom w:val="none" w:sz="0" w:space="0" w:color="auto"/>
            <w:right w:val="none" w:sz="0" w:space="0" w:color="auto"/>
          </w:divBdr>
        </w:div>
        <w:div w:id="1413502351">
          <w:marLeft w:val="640"/>
          <w:marRight w:val="0"/>
          <w:marTop w:val="0"/>
          <w:marBottom w:val="0"/>
          <w:divBdr>
            <w:top w:val="none" w:sz="0" w:space="0" w:color="auto"/>
            <w:left w:val="none" w:sz="0" w:space="0" w:color="auto"/>
            <w:bottom w:val="none" w:sz="0" w:space="0" w:color="auto"/>
            <w:right w:val="none" w:sz="0" w:space="0" w:color="auto"/>
          </w:divBdr>
        </w:div>
        <w:div w:id="2051413078">
          <w:marLeft w:val="640"/>
          <w:marRight w:val="0"/>
          <w:marTop w:val="0"/>
          <w:marBottom w:val="0"/>
          <w:divBdr>
            <w:top w:val="none" w:sz="0" w:space="0" w:color="auto"/>
            <w:left w:val="none" w:sz="0" w:space="0" w:color="auto"/>
            <w:bottom w:val="none" w:sz="0" w:space="0" w:color="auto"/>
            <w:right w:val="none" w:sz="0" w:space="0" w:color="auto"/>
          </w:divBdr>
        </w:div>
        <w:div w:id="1101413845">
          <w:marLeft w:val="640"/>
          <w:marRight w:val="0"/>
          <w:marTop w:val="0"/>
          <w:marBottom w:val="0"/>
          <w:divBdr>
            <w:top w:val="none" w:sz="0" w:space="0" w:color="auto"/>
            <w:left w:val="none" w:sz="0" w:space="0" w:color="auto"/>
            <w:bottom w:val="none" w:sz="0" w:space="0" w:color="auto"/>
            <w:right w:val="none" w:sz="0" w:space="0" w:color="auto"/>
          </w:divBdr>
        </w:div>
        <w:div w:id="934676711">
          <w:marLeft w:val="640"/>
          <w:marRight w:val="0"/>
          <w:marTop w:val="0"/>
          <w:marBottom w:val="0"/>
          <w:divBdr>
            <w:top w:val="none" w:sz="0" w:space="0" w:color="auto"/>
            <w:left w:val="none" w:sz="0" w:space="0" w:color="auto"/>
            <w:bottom w:val="none" w:sz="0" w:space="0" w:color="auto"/>
            <w:right w:val="none" w:sz="0" w:space="0" w:color="auto"/>
          </w:divBdr>
        </w:div>
        <w:div w:id="385881650">
          <w:marLeft w:val="640"/>
          <w:marRight w:val="0"/>
          <w:marTop w:val="0"/>
          <w:marBottom w:val="0"/>
          <w:divBdr>
            <w:top w:val="none" w:sz="0" w:space="0" w:color="auto"/>
            <w:left w:val="none" w:sz="0" w:space="0" w:color="auto"/>
            <w:bottom w:val="none" w:sz="0" w:space="0" w:color="auto"/>
            <w:right w:val="none" w:sz="0" w:space="0" w:color="auto"/>
          </w:divBdr>
        </w:div>
        <w:div w:id="329479757">
          <w:marLeft w:val="640"/>
          <w:marRight w:val="0"/>
          <w:marTop w:val="0"/>
          <w:marBottom w:val="0"/>
          <w:divBdr>
            <w:top w:val="none" w:sz="0" w:space="0" w:color="auto"/>
            <w:left w:val="none" w:sz="0" w:space="0" w:color="auto"/>
            <w:bottom w:val="none" w:sz="0" w:space="0" w:color="auto"/>
            <w:right w:val="none" w:sz="0" w:space="0" w:color="auto"/>
          </w:divBdr>
        </w:div>
        <w:div w:id="88084864">
          <w:marLeft w:val="640"/>
          <w:marRight w:val="0"/>
          <w:marTop w:val="0"/>
          <w:marBottom w:val="0"/>
          <w:divBdr>
            <w:top w:val="none" w:sz="0" w:space="0" w:color="auto"/>
            <w:left w:val="none" w:sz="0" w:space="0" w:color="auto"/>
            <w:bottom w:val="none" w:sz="0" w:space="0" w:color="auto"/>
            <w:right w:val="none" w:sz="0" w:space="0" w:color="auto"/>
          </w:divBdr>
        </w:div>
        <w:div w:id="1768188638">
          <w:marLeft w:val="640"/>
          <w:marRight w:val="0"/>
          <w:marTop w:val="0"/>
          <w:marBottom w:val="0"/>
          <w:divBdr>
            <w:top w:val="none" w:sz="0" w:space="0" w:color="auto"/>
            <w:left w:val="none" w:sz="0" w:space="0" w:color="auto"/>
            <w:bottom w:val="none" w:sz="0" w:space="0" w:color="auto"/>
            <w:right w:val="none" w:sz="0" w:space="0" w:color="auto"/>
          </w:divBdr>
        </w:div>
        <w:div w:id="1654870586">
          <w:marLeft w:val="640"/>
          <w:marRight w:val="0"/>
          <w:marTop w:val="0"/>
          <w:marBottom w:val="0"/>
          <w:divBdr>
            <w:top w:val="none" w:sz="0" w:space="0" w:color="auto"/>
            <w:left w:val="none" w:sz="0" w:space="0" w:color="auto"/>
            <w:bottom w:val="none" w:sz="0" w:space="0" w:color="auto"/>
            <w:right w:val="none" w:sz="0" w:space="0" w:color="auto"/>
          </w:divBdr>
        </w:div>
        <w:div w:id="751515013">
          <w:marLeft w:val="640"/>
          <w:marRight w:val="0"/>
          <w:marTop w:val="0"/>
          <w:marBottom w:val="0"/>
          <w:divBdr>
            <w:top w:val="none" w:sz="0" w:space="0" w:color="auto"/>
            <w:left w:val="none" w:sz="0" w:space="0" w:color="auto"/>
            <w:bottom w:val="none" w:sz="0" w:space="0" w:color="auto"/>
            <w:right w:val="none" w:sz="0" w:space="0" w:color="auto"/>
          </w:divBdr>
        </w:div>
        <w:div w:id="1105422940">
          <w:marLeft w:val="640"/>
          <w:marRight w:val="0"/>
          <w:marTop w:val="0"/>
          <w:marBottom w:val="0"/>
          <w:divBdr>
            <w:top w:val="none" w:sz="0" w:space="0" w:color="auto"/>
            <w:left w:val="none" w:sz="0" w:space="0" w:color="auto"/>
            <w:bottom w:val="none" w:sz="0" w:space="0" w:color="auto"/>
            <w:right w:val="none" w:sz="0" w:space="0" w:color="auto"/>
          </w:divBdr>
        </w:div>
        <w:div w:id="2080247458">
          <w:marLeft w:val="640"/>
          <w:marRight w:val="0"/>
          <w:marTop w:val="0"/>
          <w:marBottom w:val="0"/>
          <w:divBdr>
            <w:top w:val="none" w:sz="0" w:space="0" w:color="auto"/>
            <w:left w:val="none" w:sz="0" w:space="0" w:color="auto"/>
            <w:bottom w:val="none" w:sz="0" w:space="0" w:color="auto"/>
            <w:right w:val="none" w:sz="0" w:space="0" w:color="auto"/>
          </w:divBdr>
        </w:div>
        <w:div w:id="1610165576">
          <w:marLeft w:val="640"/>
          <w:marRight w:val="0"/>
          <w:marTop w:val="0"/>
          <w:marBottom w:val="0"/>
          <w:divBdr>
            <w:top w:val="none" w:sz="0" w:space="0" w:color="auto"/>
            <w:left w:val="none" w:sz="0" w:space="0" w:color="auto"/>
            <w:bottom w:val="none" w:sz="0" w:space="0" w:color="auto"/>
            <w:right w:val="none" w:sz="0" w:space="0" w:color="auto"/>
          </w:divBdr>
        </w:div>
        <w:div w:id="712847523">
          <w:marLeft w:val="640"/>
          <w:marRight w:val="0"/>
          <w:marTop w:val="0"/>
          <w:marBottom w:val="0"/>
          <w:divBdr>
            <w:top w:val="none" w:sz="0" w:space="0" w:color="auto"/>
            <w:left w:val="none" w:sz="0" w:space="0" w:color="auto"/>
            <w:bottom w:val="none" w:sz="0" w:space="0" w:color="auto"/>
            <w:right w:val="none" w:sz="0" w:space="0" w:color="auto"/>
          </w:divBdr>
        </w:div>
        <w:div w:id="95175625">
          <w:marLeft w:val="640"/>
          <w:marRight w:val="0"/>
          <w:marTop w:val="0"/>
          <w:marBottom w:val="0"/>
          <w:divBdr>
            <w:top w:val="none" w:sz="0" w:space="0" w:color="auto"/>
            <w:left w:val="none" w:sz="0" w:space="0" w:color="auto"/>
            <w:bottom w:val="none" w:sz="0" w:space="0" w:color="auto"/>
            <w:right w:val="none" w:sz="0" w:space="0" w:color="auto"/>
          </w:divBdr>
        </w:div>
        <w:div w:id="267591766">
          <w:marLeft w:val="640"/>
          <w:marRight w:val="0"/>
          <w:marTop w:val="0"/>
          <w:marBottom w:val="0"/>
          <w:divBdr>
            <w:top w:val="none" w:sz="0" w:space="0" w:color="auto"/>
            <w:left w:val="none" w:sz="0" w:space="0" w:color="auto"/>
            <w:bottom w:val="none" w:sz="0" w:space="0" w:color="auto"/>
            <w:right w:val="none" w:sz="0" w:space="0" w:color="auto"/>
          </w:divBdr>
        </w:div>
        <w:div w:id="298149588">
          <w:marLeft w:val="640"/>
          <w:marRight w:val="0"/>
          <w:marTop w:val="0"/>
          <w:marBottom w:val="0"/>
          <w:divBdr>
            <w:top w:val="none" w:sz="0" w:space="0" w:color="auto"/>
            <w:left w:val="none" w:sz="0" w:space="0" w:color="auto"/>
            <w:bottom w:val="none" w:sz="0" w:space="0" w:color="auto"/>
            <w:right w:val="none" w:sz="0" w:space="0" w:color="auto"/>
          </w:divBdr>
        </w:div>
        <w:div w:id="2020039181">
          <w:marLeft w:val="640"/>
          <w:marRight w:val="0"/>
          <w:marTop w:val="0"/>
          <w:marBottom w:val="0"/>
          <w:divBdr>
            <w:top w:val="none" w:sz="0" w:space="0" w:color="auto"/>
            <w:left w:val="none" w:sz="0" w:space="0" w:color="auto"/>
            <w:bottom w:val="none" w:sz="0" w:space="0" w:color="auto"/>
            <w:right w:val="none" w:sz="0" w:space="0" w:color="auto"/>
          </w:divBdr>
        </w:div>
        <w:div w:id="1152673856">
          <w:marLeft w:val="640"/>
          <w:marRight w:val="0"/>
          <w:marTop w:val="0"/>
          <w:marBottom w:val="0"/>
          <w:divBdr>
            <w:top w:val="none" w:sz="0" w:space="0" w:color="auto"/>
            <w:left w:val="none" w:sz="0" w:space="0" w:color="auto"/>
            <w:bottom w:val="none" w:sz="0" w:space="0" w:color="auto"/>
            <w:right w:val="none" w:sz="0" w:space="0" w:color="auto"/>
          </w:divBdr>
        </w:div>
        <w:div w:id="210532139">
          <w:marLeft w:val="640"/>
          <w:marRight w:val="0"/>
          <w:marTop w:val="0"/>
          <w:marBottom w:val="0"/>
          <w:divBdr>
            <w:top w:val="none" w:sz="0" w:space="0" w:color="auto"/>
            <w:left w:val="none" w:sz="0" w:space="0" w:color="auto"/>
            <w:bottom w:val="none" w:sz="0" w:space="0" w:color="auto"/>
            <w:right w:val="none" w:sz="0" w:space="0" w:color="auto"/>
          </w:divBdr>
        </w:div>
        <w:div w:id="1525558894">
          <w:marLeft w:val="640"/>
          <w:marRight w:val="0"/>
          <w:marTop w:val="0"/>
          <w:marBottom w:val="0"/>
          <w:divBdr>
            <w:top w:val="none" w:sz="0" w:space="0" w:color="auto"/>
            <w:left w:val="none" w:sz="0" w:space="0" w:color="auto"/>
            <w:bottom w:val="none" w:sz="0" w:space="0" w:color="auto"/>
            <w:right w:val="none" w:sz="0" w:space="0" w:color="auto"/>
          </w:divBdr>
        </w:div>
      </w:divsChild>
    </w:div>
    <w:div w:id="1290473243">
      <w:bodyDiv w:val="1"/>
      <w:marLeft w:val="0"/>
      <w:marRight w:val="0"/>
      <w:marTop w:val="0"/>
      <w:marBottom w:val="0"/>
      <w:divBdr>
        <w:top w:val="none" w:sz="0" w:space="0" w:color="auto"/>
        <w:left w:val="none" w:sz="0" w:space="0" w:color="auto"/>
        <w:bottom w:val="none" w:sz="0" w:space="0" w:color="auto"/>
        <w:right w:val="none" w:sz="0" w:space="0" w:color="auto"/>
      </w:divBdr>
    </w:div>
    <w:div w:id="1295872611">
      <w:bodyDiv w:val="1"/>
      <w:marLeft w:val="0"/>
      <w:marRight w:val="0"/>
      <w:marTop w:val="0"/>
      <w:marBottom w:val="0"/>
      <w:divBdr>
        <w:top w:val="none" w:sz="0" w:space="0" w:color="auto"/>
        <w:left w:val="none" w:sz="0" w:space="0" w:color="auto"/>
        <w:bottom w:val="none" w:sz="0" w:space="0" w:color="auto"/>
        <w:right w:val="none" w:sz="0" w:space="0" w:color="auto"/>
      </w:divBdr>
    </w:div>
    <w:div w:id="1327436574">
      <w:bodyDiv w:val="1"/>
      <w:marLeft w:val="0"/>
      <w:marRight w:val="0"/>
      <w:marTop w:val="0"/>
      <w:marBottom w:val="0"/>
      <w:divBdr>
        <w:top w:val="none" w:sz="0" w:space="0" w:color="auto"/>
        <w:left w:val="none" w:sz="0" w:space="0" w:color="auto"/>
        <w:bottom w:val="none" w:sz="0" w:space="0" w:color="auto"/>
        <w:right w:val="none" w:sz="0" w:space="0" w:color="auto"/>
      </w:divBdr>
    </w:div>
    <w:div w:id="1369910208">
      <w:bodyDiv w:val="1"/>
      <w:marLeft w:val="0"/>
      <w:marRight w:val="0"/>
      <w:marTop w:val="0"/>
      <w:marBottom w:val="0"/>
      <w:divBdr>
        <w:top w:val="none" w:sz="0" w:space="0" w:color="auto"/>
        <w:left w:val="none" w:sz="0" w:space="0" w:color="auto"/>
        <w:bottom w:val="none" w:sz="0" w:space="0" w:color="auto"/>
        <w:right w:val="none" w:sz="0" w:space="0" w:color="auto"/>
      </w:divBdr>
      <w:divsChild>
        <w:div w:id="1638756597">
          <w:marLeft w:val="640"/>
          <w:marRight w:val="0"/>
          <w:marTop w:val="0"/>
          <w:marBottom w:val="0"/>
          <w:divBdr>
            <w:top w:val="none" w:sz="0" w:space="0" w:color="auto"/>
            <w:left w:val="none" w:sz="0" w:space="0" w:color="auto"/>
            <w:bottom w:val="none" w:sz="0" w:space="0" w:color="auto"/>
            <w:right w:val="none" w:sz="0" w:space="0" w:color="auto"/>
          </w:divBdr>
        </w:div>
        <w:div w:id="284696897">
          <w:marLeft w:val="640"/>
          <w:marRight w:val="0"/>
          <w:marTop w:val="0"/>
          <w:marBottom w:val="0"/>
          <w:divBdr>
            <w:top w:val="none" w:sz="0" w:space="0" w:color="auto"/>
            <w:left w:val="none" w:sz="0" w:space="0" w:color="auto"/>
            <w:bottom w:val="none" w:sz="0" w:space="0" w:color="auto"/>
            <w:right w:val="none" w:sz="0" w:space="0" w:color="auto"/>
          </w:divBdr>
        </w:div>
        <w:div w:id="1577590811">
          <w:marLeft w:val="640"/>
          <w:marRight w:val="0"/>
          <w:marTop w:val="0"/>
          <w:marBottom w:val="0"/>
          <w:divBdr>
            <w:top w:val="none" w:sz="0" w:space="0" w:color="auto"/>
            <w:left w:val="none" w:sz="0" w:space="0" w:color="auto"/>
            <w:bottom w:val="none" w:sz="0" w:space="0" w:color="auto"/>
            <w:right w:val="none" w:sz="0" w:space="0" w:color="auto"/>
          </w:divBdr>
        </w:div>
        <w:div w:id="976185206">
          <w:marLeft w:val="640"/>
          <w:marRight w:val="0"/>
          <w:marTop w:val="0"/>
          <w:marBottom w:val="0"/>
          <w:divBdr>
            <w:top w:val="none" w:sz="0" w:space="0" w:color="auto"/>
            <w:left w:val="none" w:sz="0" w:space="0" w:color="auto"/>
            <w:bottom w:val="none" w:sz="0" w:space="0" w:color="auto"/>
            <w:right w:val="none" w:sz="0" w:space="0" w:color="auto"/>
          </w:divBdr>
        </w:div>
        <w:div w:id="1024862302">
          <w:marLeft w:val="640"/>
          <w:marRight w:val="0"/>
          <w:marTop w:val="0"/>
          <w:marBottom w:val="0"/>
          <w:divBdr>
            <w:top w:val="none" w:sz="0" w:space="0" w:color="auto"/>
            <w:left w:val="none" w:sz="0" w:space="0" w:color="auto"/>
            <w:bottom w:val="none" w:sz="0" w:space="0" w:color="auto"/>
            <w:right w:val="none" w:sz="0" w:space="0" w:color="auto"/>
          </w:divBdr>
        </w:div>
        <w:div w:id="1015771844">
          <w:marLeft w:val="640"/>
          <w:marRight w:val="0"/>
          <w:marTop w:val="0"/>
          <w:marBottom w:val="0"/>
          <w:divBdr>
            <w:top w:val="none" w:sz="0" w:space="0" w:color="auto"/>
            <w:left w:val="none" w:sz="0" w:space="0" w:color="auto"/>
            <w:bottom w:val="none" w:sz="0" w:space="0" w:color="auto"/>
            <w:right w:val="none" w:sz="0" w:space="0" w:color="auto"/>
          </w:divBdr>
        </w:div>
        <w:div w:id="1715080722">
          <w:marLeft w:val="640"/>
          <w:marRight w:val="0"/>
          <w:marTop w:val="0"/>
          <w:marBottom w:val="0"/>
          <w:divBdr>
            <w:top w:val="none" w:sz="0" w:space="0" w:color="auto"/>
            <w:left w:val="none" w:sz="0" w:space="0" w:color="auto"/>
            <w:bottom w:val="none" w:sz="0" w:space="0" w:color="auto"/>
            <w:right w:val="none" w:sz="0" w:space="0" w:color="auto"/>
          </w:divBdr>
        </w:div>
        <w:div w:id="1525092614">
          <w:marLeft w:val="640"/>
          <w:marRight w:val="0"/>
          <w:marTop w:val="0"/>
          <w:marBottom w:val="0"/>
          <w:divBdr>
            <w:top w:val="none" w:sz="0" w:space="0" w:color="auto"/>
            <w:left w:val="none" w:sz="0" w:space="0" w:color="auto"/>
            <w:bottom w:val="none" w:sz="0" w:space="0" w:color="auto"/>
            <w:right w:val="none" w:sz="0" w:space="0" w:color="auto"/>
          </w:divBdr>
        </w:div>
        <w:div w:id="221790242">
          <w:marLeft w:val="640"/>
          <w:marRight w:val="0"/>
          <w:marTop w:val="0"/>
          <w:marBottom w:val="0"/>
          <w:divBdr>
            <w:top w:val="none" w:sz="0" w:space="0" w:color="auto"/>
            <w:left w:val="none" w:sz="0" w:space="0" w:color="auto"/>
            <w:bottom w:val="none" w:sz="0" w:space="0" w:color="auto"/>
            <w:right w:val="none" w:sz="0" w:space="0" w:color="auto"/>
          </w:divBdr>
        </w:div>
        <w:div w:id="1952862178">
          <w:marLeft w:val="640"/>
          <w:marRight w:val="0"/>
          <w:marTop w:val="0"/>
          <w:marBottom w:val="0"/>
          <w:divBdr>
            <w:top w:val="none" w:sz="0" w:space="0" w:color="auto"/>
            <w:left w:val="none" w:sz="0" w:space="0" w:color="auto"/>
            <w:bottom w:val="none" w:sz="0" w:space="0" w:color="auto"/>
            <w:right w:val="none" w:sz="0" w:space="0" w:color="auto"/>
          </w:divBdr>
        </w:div>
        <w:div w:id="985088404">
          <w:marLeft w:val="640"/>
          <w:marRight w:val="0"/>
          <w:marTop w:val="0"/>
          <w:marBottom w:val="0"/>
          <w:divBdr>
            <w:top w:val="none" w:sz="0" w:space="0" w:color="auto"/>
            <w:left w:val="none" w:sz="0" w:space="0" w:color="auto"/>
            <w:bottom w:val="none" w:sz="0" w:space="0" w:color="auto"/>
            <w:right w:val="none" w:sz="0" w:space="0" w:color="auto"/>
          </w:divBdr>
        </w:div>
        <w:div w:id="1740707942">
          <w:marLeft w:val="640"/>
          <w:marRight w:val="0"/>
          <w:marTop w:val="0"/>
          <w:marBottom w:val="0"/>
          <w:divBdr>
            <w:top w:val="none" w:sz="0" w:space="0" w:color="auto"/>
            <w:left w:val="none" w:sz="0" w:space="0" w:color="auto"/>
            <w:bottom w:val="none" w:sz="0" w:space="0" w:color="auto"/>
            <w:right w:val="none" w:sz="0" w:space="0" w:color="auto"/>
          </w:divBdr>
        </w:div>
        <w:div w:id="20404420">
          <w:marLeft w:val="640"/>
          <w:marRight w:val="0"/>
          <w:marTop w:val="0"/>
          <w:marBottom w:val="0"/>
          <w:divBdr>
            <w:top w:val="none" w:sz="0" w:space="0" w:color="auto"/>
            <w:left w:val="none" w:sz="0" w:space="0" w:color="auto"/>
            <w:bottom w:val="none" w:sz="0" w:space="0" w:color="auto"/>
            <w:right w:val="none" w:sz="0" w:space="0" w:color="auto"/>
          </w:divBdr>
        </w:div>
        <w:div w:id="1950165531">
          <w:marLeft w:val="640"/>
          <w:marRight w:val="0"/>
          <w:marTop w:val="0"/>
          <w:marBottom w:val="0"/>
          <w:divBdr>
            <w:top w:val="none" w:sz="0" w:space="0" w:color="auto"/>
            <w:left w:val="none" w:sz="0" w:space="0" w:color="auto"/>
            <w:bottom w:val="none" w:sz="0" w:space="0" w:color="auto"/>
            <w:right w:val="none" w:sz="0" w:space="0" w:color="auto"/>
          </w:divBdr>
        </w:div>
        <w:div w:id="1541942264">
          <w:marLeft w:val="640"/>
          <w:marRight w:val="0"/>
          <w:marTop w:val="0"/>
          <w:marBottom w:val="0"/>
          <w:divBdr>
            <w:top w:val="none" w:sz="0" w:space="0" w:color="auto"/>
            <w:left w:val="none" w:sz="0" w:space="0" w:color="auto"/>
            <w:bottom w:val="none" w:sz="0" w:space="0" w:color="auto"/>
            <w:right w:val="none" w:sz="0" w:space="0" w:color="auto"/>
          </w:divBdr>
        </w:div>
        <w:div w:id="1834683044">
          <w:marLeft w:val="640"/>
          <w:marRight w:val="0"/>
          <w:marTop w:val="0"/>
          <w:marBottom w:val="0"/>
          <w:divBdr>
            <w:top w:val="none" w:sz="0" w:space="0" w:color="auto"/>
            <w:left w:val="none" w:sz="0" w:space="0" w:color="auto"/>
            <w:bottom w:val="none" w:sz="0" w:space="0" w:color="auto"/>
            <w:right w:val="none" w:sz="0" w:space="0" w:color="auto"/>
          </w:divBdr>
        </w:div>
        <w:div w:id="804085108">
          <w:marLeft w:val="640"/>
          <w:marRight w:val="0"/>
          <w:marTop w:val="0"/>
          <w:marBottom w:val="0"/>
          <w:divBdr>
            <w:top w:val="none" w:sz="0" w:space="0" w:color="auto"/>
            <w:left w:val="none" w:sz="0" w:space="0" w:color="auto"/>
            <w:bottom w:val="none" w:sz="0" w:space="0" w:color="auto"/>
            <w:right w:val="none" w:sz="0" w:space="0" w:color="auto"/>
          </w:divBdr>
        </w:div>
        <w:div w:id="1304579430">
          <w:marLeft w:val="640"/>
          <w:marRight w:val="0"/>
          <w:marTop w:val="0"/>
          <w:marBottom w:val="0"/>
          <w:divBdr>
            <w:top w:val="none" w:sz="0" w:space="0" w:color="auto"/>
            <w:left w:val="none" w:sz="0" w:space="0" w:color="auto"/>
            <w:bottom w:val="none" w:sz="0" w:space="0" w:color="auto"/>
            <w:right w:val="none" w:sz="0" w:space="0" w:color="auto"/>
          </w:divBdr>
        </w:div>
        <w:div w:id="1472599476">
          <w:marLeft w:val="640"/>
          <w:marRight w:val="0"/>
          <w:marTop w:val="0"/>
          <w:marBottom w:val="0"/>
          <w:divBdr>
            <w:top w:val="none" w:sz="0" w:space="0" w:color="auto"/>
            <w:left w:val="none" w:sz="0" w:space="0" w:color="auto"/>
            <w:bottom w:val="none" w:sz="0" w:space="0" w:color="auto"/>
            <w:right w:val="none" w:sz="0" w:space="0" w:color="auto"/>
          </w:divBdr>
        </w:div>
        <w:div w:id="426463164">
          <w:marLeft w:val="640"/>
          <w:marRight w:val="0"/>
          <w:marTop w:val="0"/>
          <w:marBottom w:val="0"/>
          <w:divBdr>
            <w:top w:val="none" w:sz="0" w:space="0" w:color="auto"/>
            <w:left w:val="none" w:sz="0" w:space="0" w:color="auto"/>
            <w:bottom w:val="none" w:sz="0" w:space="0" w:color="auto"/>
            <w:right w:val="none" w:sz="0" w:space="0" w:color="auto"/>
          </w:divBdr>
        </w:div>
        <w:div w:id="1812484030">
          <w:marLeft w:val="640"/>
          <w:marRight w:val="0"/>
          <w:marTop w:val="0"/>
          <w:marBottom w:val="0"/>
          <w:divBdr>
            <w:top w:val="none" w:sz="0" w:space="0" w:color="auto"/>
            <w:left w:val="none" w:sz="0" w:space="0" w:color="auto"/>
            <w:bottom w:val="none" w:sz="0" w:space="0" w:color="auto"/>
            <w:right w:val="none" w:sz="0" w:space="0" w:color="auto"/>
          </w:divBdr>
        </w:div>
        <w:div w:id="1028918094">
          <w:marLeft w:val="640"/>
          <w:marRight w:val="0"/>
          <w:marTop w:val="0"/>
          <w:marBottom w:val="0"/>
          <w:divBdr>
            <w:top w:val="none" w:sz="0" w:space="0" w:color="auto"/>
            <w:left w:val="none" w:sz="0" w:space="0" w:color="auto"/>
            <w:bottom w:val="none" w:sz="0" w:space="0" w:color="auto"/>
            <w:right w:val="none" w:sz="0" w:space="0" w:color="auto"/>
          </w:divBdr>
        </w:div>
        <w:div w:id="1105349367">
          <w:marLeft w:val="640"/>
          <w:marRight w:val="0"/>
          <w:marTop w:val="0"/>
          <w:marBottom w:val="0"/>
          <w:divBdr>
            <w:top w:val="none" w:sz="0" w:space="0" w:color="auto"/>
            <w:left w:val="none" w:sz="0" w:space="0" w:color="auto"/>
            <w:bottom w:val="none" w:sz="0" w:space="0" w:color="auto"/>
            <w:right w:val="none" w:sz="0" w:space="0" w:color="auto"/>
          </w:divBdr>
        </w:div>
        <w:div w:id="321084370">
          <w:marLeft w:val="640"/>
          <w:marRight w:val="0"/>
          <w:marTop w:val="0"/>
          <w:marBottom w:val="0"/>
          <w:divBdr>
            <w:top w:val="none" w:sz="0" w:space="0" w:color="auto"/>
            <w:left w:val="none" w:sz="0" w:space="0" w:color="auto"/>
            <w:bottom w:val="none" w:sz="0" w:space="0" w:color="auto"/>
            <w:right w:val="none" w:sz="0" w:space="0" w:color="auto"/>
          </w:divBdr>
        </w:div>
        <w:div w:id="861626640">
          <w:marLeft w:val="640"/>
          <w:marRight w:val="0"/>
          <w:marTop w:val="0"/>
          <w:marBottom w:val="0"/>
          <w:divBdr>
            <w:top w:val="none" w:sz="0" w:space="0" w:color="auto"/>
            <w:left w:val="none" w:sz="0" w:space="0" w:color="auto"/>
            <w:bottom w:val="none" w:sz="0" w:space="0" w:color="auto"/>
            <w:right w:val="none" w:sz="0" w:space="0" w:color="auto"/>
          </w:divBdr>
        </w:div>
        <w:div w:id="1147013764">
          <w:marLeft w:val="640"/>
          <w:marRight w:val="0"/>
          <w:marTop w:val="0"/>
          <w:marBottom w:val="0"/>
          <w:divBdr>
            <w:top w:val="none" w:sz="0" w:space="0" w:color="auto"/>
            <w:left w:val="none" w:sz="0" w:space="0" w:color="auto"/>
            <w:bottom w:val="none" w:sz="0" w:space="0" w:color="auto"/>
            <w:right w:val="none" w:sz="0" w:space="0" w:color="auto"/>
          </w:divBdr>
        </w:div>
        <w:div w:id="1685550320">
          <w:marLeft w:val="640"/>
          <w:marRight w:val="0"/>
          <w:marTop w:val="0"/>
          <w:marBottom w:val="0"/>
          <w:divBdr>
            <w:top w:val="none" w:sz="0" w:space="0" w:color="auto"/>
            <w:left w:val="none" w:sz="0" w:space="0" w:color="auto"/>
            <w:bottom w:val="none" w:sz="0" w:space="0" w:color="auto"/>
            <w:right w:val="none" w:sz="0" w:space="0" w:color="auto"/>
          </w:divBdr>
        </w:div>
      </w:divsChild>
    </w:div>
    <w:div w:id="1379208619">
      <w:bodyDiv w:val="1"/>
      <w:marLeft w:val="0"/>
      <w:marRight w:val="0"/>
      <w:marTop w:val="0"/>
      <w:marBottom w:val="0"/>
      <w:divBdr>
        <w:top w:val="none" w:sz="0" w:space="0" w:color="auto"/>
        <w:left w:val="none" w:sz="0" w:space="0" w:color="auto"/>
        <w:bottom w:val="none" w:sz="0" w:space="0" w:color="auto"/>
        <w:right w:val="none" w:sz="0" w:space="0" w:color="auto"/>
      </w:divBdr>
      <w:divsChild>
        <w:div w:id="2142263216">
          <w:marLeft w:val="640"/>
          <w:marRight w:val="0"/>
          <w:marTop w:val="0"/>
          <w:marBottom w:val="0"/>
          <w:divBdr>
            <w:top w:val="none" w:sz="0" w:space="0" w:color="auto"/>
            <w:left w:val="none" w:sz="0" w:space="0" w:color="auto"/>
            <w:bottom w:val="none" w:sz="0" w:space="0" w:color="auto"/>
            <w:right w:val="none" w:sz="0" w:space="0" w:color="auto"/>
          </w:divBdr>
        </w:div>
        <w:div w:id="791368107">
          <w:marLeft w:val="640"/>
          <w:marRight w:val="0"/>
          <w:marTop w:val="0"/>
          <w:marBottom w:val="0"/>
          <w:divBdr>
            <w:top w:val="none" w:sz="0" w:space="0" w:color="auto"/>
            <w:left w:val="none" w:sz="0" w:space="0" w:color="auto"/>
            <w:bottom w:val="none" w:sz="0" w:space="0" w:color="auto"/>
            <w:right w:val="none" w:sz="0" w:space="0" w:color="auto"/>
          </w:divBdr>
        </w:div>
        <w:div w:id="1058555011">
          <w:marLeft w:val="640"/>
          <w:marRight w:val="0"/>
          <w:marTop w:val="0"/>
          <w:marBottom w:val="0"/>
          <w:divBdr>
            <w:top w:val="none" w:sz="0" w:space="0" w:color="auto"/>
            <w:left w:val="none" w:sz="0" w:space="0" w:color="auto"/>
            <w:bottom w:val="none" w:sz="0" w:space="0" w:color="auto"/>
            <w:right w:val="none" w:sz="0" w:space="0" w:color="auto"/>
          </w:divBdr>
        </w:div>
        <w:div w:id="1995524208">
          <w:marLeft w:val="640"/>
          <w:marRight w:val="0"/>
          <w:marTop w:val="0"/>
          <w:marBottom w:val="0"/>
          <w:divBdr>
            <w:top w:val="none" w:sz="0" w:space="0" w:color="auto"/>
            <w:left w:val="none" w:sz="0" w:space="0" w:color="auto"/>
            <w:bottom w:val="none" w:sz="0" w:space="0" w:color="auto"/>
            <w:right w:val="none" w:sz="0" w:space="0" w:color="auto"/>
          </w:divBdr>
        </w:div>
        <w:div w:id="94136858">
          <w:marLeft w:val="640"/>
          <w:marRight w:val="0"/>
          <w:marTop w:val="0"/>
          <w:marBottom w:val="0"/>
          <w:divBdr>
            <w:top w:val="none" w:sz="0" w:space="0" w:color="auto"/>
            <w:left w:val="none" w:sz="0" w:space="0" w:color="auto"/>
            <w:bottom w:val="none" w:sz="0" w:space="0" w:color="auto"/>
            <w:right w:val="none" w:sz="0" w:space="0" w:color="auto"/>
          </w:divBdr>
        </w:div>
        <w:div w:id="284966142">
          <w:marLeft w:val="640"/>
          <w:marRight w:val="0"/>
          <w:marTop w:val="0"/>
          <w:marBottom w:val="0"/>
          <w:divBdr>
            <w:top w:val="none" w:sz="0" w:space="0" w:color="auto"/>
            <w:left w:val="none" w:sz="0" w:space="0" w:color="auto"/>
            <w:bottom w:val="none" w:sz="0" w:space="0" w:color="auto"/>
            <w:right w:val="none" w:sz="0" w:space="0" w:color="auto"/>
          </w:divBdr>
        </w:div>
        <w:div w:id="2000963552">
          <w:marLeft w:val="640"/>
          <w:marRight w:val="0"/>
          <w:marTop w:val="0"/>
          <w:marBottom w:val="0"/>
          <w:divBdr>
            <w:top w:val="none" w:sz="0" w:space="0" w:color="auto"/>
            <w:left w:val="none" w:sz="0" w:space="0" w:color="auto"/>
            <w:bottom w:val="none" w:sz="0" w:space="0" w:color="auto"/>
            <w:right w:val="none" w:sz="0" w:space="0" w:color="auto"/>
          </w:divBdr>
        </w:div>
        <w:div w:id="2050493607">
          <w:marLeft w:val="640"/>
          <w:marRight w:val="0"/>
          <w:marTop w:val="0"/>
          <w:marBottom w:val="0"/>
          <w:divBdr>
            <w:top w:val="none" w:sz="0" w:space="0" w:color="auto"/>
            <w:left w:val="none" w:sz="0" w:space="0" w:color="auto"/>
            <w:bottom w:val="none" w:sz="0" w:space="0" w:color="auto"/>
            <w:right w:val="none" w:sz="0" w:space="0" w:color="auto"/>
          </w:divBdr>
        </w:div>
        <w:div w:id="2019187488">
          <w:marLeft w:val="640"/>
          <w:marRight w:val="0"/>
          <w:marTop w:val="0"/>
          <w:marBottom w:val="0"/>
          <w:divBdr>
            <w:top w:val="none" w:sz="0" w:space="0" w:color="auto"/>
            <w:left w:val="none" w:sz="0" w:space="0" w:color="auto"/>
            <w:bottom w:val="none" w:sz="0" w:space="0" w:color="auto"/>
            <w:right w:val="none" w:sz="0" w:space="0" w:color="auto"/>
          </w:divBdr>
        </w:div>
        <w:div w:id="263611160">
          <w:marLeft w:val="640"/>
          <w:marRight w:val="0"/>
          <w:marTop w:val="0"/>
          <w:marBottom w:val="0"/>
          <w:divBdr>
            <w:top w:val="none" w:sz="0" w:space="0" w:color="auto"/>
            <w:left w:val="none" w:sz="0" w:space="0" w:color="auto"/>
            <w:bottom w:val="none" w:sz="0" w:space="0" w:color="auto"/>
            <w:right w:val="none" w:sz="0" w:space="0" w:color="auto"/>
          </w:divBdr>
        </w:div>
        <w:div w:id="834998257">
          <w:marLeft w:val="640"/>
          <w:marRight w:val="0"/>
          <w:marTop w:val="0"/>
          <w:marBottom w:val="0"/>
          <w:divBdr>
            <w:top w:val="none" w:sz="0" w:space="0" w:color="auto"/>
            <w:left w:val="none" w:sz="0" w:space="0" w:color="auto"/>
            <w:bottom w:val="none" w:sz="0" w:space="0" w:color="auto"/>
            <w:right w:val="none" w:sz="0" w:space="0" w:color="auto"/>
          </w:divBdr>
        </w:div>
        <w:div w:id="625280930">
          <w:marLeft w:val="640"/>
          <w:marRight w:val="0"/>
          <w:marTop w:val="0"/>
          <w:marBottom w:val="0"/>
          <w:divBdr>
            <w:top w:val="none" w:sz="0" w:space="0" w:color="auto"/>
            <w:left w:val="none" w:sz="0" w:space="0" w:color="auto"/>
            <w:bottom w:val="none" w:sz="0" w:space="0" w:color="auto"/>
            <w:right w:val="none" w:sz="0" w:space="0" w:color="auto"/>
          </w:divBdr>
        </w:div>
        <w:div w:id="1381979257">
          <w:marLeft w:val="640"/>
          <w:marRight w:val="0"/>
          <w:marTop w:val="0"/>
          <w:marBottom w:val="0"/>
          <w:divBdr>
            <w:top w:val="none" w:sz="0" w:space="0" w:color="auto"/>
            <w:left w:val="none" w:sz="0" w:space="0" w:color="auto"/>
            <w:bottom w:val="none" w:sz="0" w:space="0" w:color="auto"/>
            <w:right w:val="none" w:sz="0" w:space="0" w:color="auto"/>
          </w:divBdr>
        </w:div>
        <w:div w:id="1433352230">
          <w:marLeft w:val="640"/>
          <w:marRight w:val="0"/>
          <w:marTop w:val="0"/>
          <w:marBottom w:val="0"/>
          <w:divBdr>
            <w:top w:val="none" w:sz="0" w:space="0" w:color="auto"/>
            <w:left w:val="none" w:sz="0" w:space="0" w:color="auto"/>
            <w:bottom w:val="none" w:sz="0" w:space="0" w:color="auto"/>
            <w:right w:val="none" w:sz="0" w:space="0" w:color="auto"/>
          </w:divBdr>
        </w:div>
        <w:div w:id="762337515">
          <w:marLeft w:val="640"/>
          <w:marRight w:val="0"/>
          <w:marTop w:val="0"/>
          <w:marBottom w:val="0"/>
          <w:divBdr>
            <w:top w:val="none" w:sz="0" w:space="0" w:color="auto"/>
            <w:left w:val="none" w:sz="0" w:space="0" w:color="auto"/>
            <w:bottom w:val="none" w:sz="0" w:space="0" w:color="auto"/>
            <w:right w:val="none" w:sz="0" w:space="0" w:color="auto"/>
          </w:divBdr>
        </w:div>
        <w:div w:id="1302156585">
          <w:marLeft w:val="640"/>
          <w:marRight w:val="0"/>
          <w:marTop w:val="0"/>
          <w:marBottom w:val="0"/>
          <w:divBdr>
            <w:top w:val="none" w:sz="0" w:space="0" w:color="auto"/>
            <w:left w:val="none" w:sz="0" w:space="0" w:color="auto"/>
            <w:bottom w:val="none" w:sz="0" w:space="0" w:color="auto"/>
            <w:right w:val="none" w:sz="0" w:space="0" w:color="auto"/>
          </w:divBdr>
        </w:div>
        <w:div w:id="785583138">
          <w:marLeft w:val="640"/>
          <w:marRight w:val="0"/>
          <w:marTop w:val="0"/>
          <w:marBottom w:val="0"/>
          <w:divBdr>
            <w:top w:val="none" w:sz="0" w:space="0" w:color="auto"/>
            <w:left w:val="none" w:sz="0" w:space="0" w:color="auto"/>
            <w:bottom w:val="none" w:sz="0" w:space="0" w:color="auto"/>
            <w:right w:val="none" w:sz="0" w:space="0" w:color="auto"/>
          </w:divBdr>
        </w:div>
        <w:div w:id="1841116433">
          <w:marLeft w:val="640"/>
          <w:marRight w:val="0"/>
          <w:marTop w:val="0"/>
          <w:marBottom w:val="0"/>
          <w:divBdr>
            <w:top w:val="none" w:sz="0" w:space="0" w:color="auto"/>
            <w:left w:val="none" w:sz="0" w:space="0" w:color="auto"/>
            <w:bottom w:val="none" w:sz="0" w:space="0" w:color="auto"/>
            <w:right w:val="none" w:sz="0" w:space="0" w:color="auto"/>
          </w:divBdr>
        </w:div>
        <w:div w:id="1848252698">
          <w:marLeft w:val="640"/>
          <w:marRight w:val="0"/>
          <w:marTop w:val="0"/>
          <w:marBottom w:val="0"/>
          <w:divBdr>
            <w:top w:val="none" w:sz="0" w:space="0" w:color="auto"/>
            <w:left w:val="none" w:sz="0" w:space="0" w:color="auto"/>
            <w:bottom w:val="none" w:sz="0" w:space="0" w:color="auto"/>
            <w:right w:val="none" w:sz="0" w:space="0" w:color="auto"/>
          </w:divBdr>
        </w:div>
        <w:div w:id="273707999">
          <w:marLeft w:val="640"/>
          <w:marRight w:val="0"/>
          <w:marTop w:val="0"/>
          <w:marBottom w:val="0"/>
          <w:divBdr>
            <w:top w:val="none" w:sz="0" w:space="0" w:color="auto"/>
            <w:left w:val="none" w:sz="0" w:space="0" w:color="auto"/>
            <w:bottom w:val="none" w:sz="0" w:space="0" w:color="auto"/>
            <w:right w:val="none" w:sz="0" w:space="0" w:color="auto"/>
          </w:divBdr>
        </w:div>
        <w:div w:id="1601524535">
          <w:marLeft w:val="640"/>
          <w:marRight w:val="0"/>
          <w:marTop w:val="0"/>
          <w:marBottom w:val="0"/>
          <w:divBdr>
            <w:top w:val="none" w:sz="0" w:space="0" w:color="auto"/>
            <w:left w:val="none" w:sz="0" w:space="0" w:color="auto"/>
            <w:bottom w:val="none" w:sz="0" w:space="0" w:color="auto"/>
            <w:right w:val="none" w:sz="0" w:space="0" w:color="auto"/>
          </w:divBdr>
        </w:div>
        <w:div w:id="413625089">
          <w:marLeft w:val="640"/>
          <w:marRight w:val="0"/>
          <w:marTop w:val="0"/>
          <w:marBottom w:val="0"/>
          <w:divBdr>
            <w:top w:val="none" w:sz="0" w:space="0" w:color="auto"/>
            <w:left w:val="none" w:sz="0" w:space="0" w:color="auto"/>
            <w:bottom w:val="none" w:sz="0" w:space="0" w:color="auto"/>
            <w:right w:val="none" w:sz="0" w:space="0" w:color="auto"/>
          </w:divBdr>
        </w:div>
        <w:div w:id="1033961996">
          <w:marLeft w:val="640"/>
          <w:marRight w:val="0"/>
          <w:marTop w:val="0"/>
          <w:marBottom w:val="0"/>
          <w:divBdr>
            <w:top w:val="none" w:sz="0" w:space="0" w:color="auto"/>
            <w:left w:val="none" w:sz="0" w:space="0" w:color="auto"/>
            <w:bottom w:val="none" w:sz="0" w:space="0" w:color="auto"/>
            <w:right w:val="none" w:sz="0" w:space="0" w:color="auto"/>
          </w:divBdr>
        </w:div>
        <w:div w:id="40518798">
          <w:marLeft w:val="640"/>
          <w:marRight w:val="0"/>
          <w:marTop w:val="0"/>
          <w:marBottom w:val="0"/>
          <w:divBdr>
            <w:top w:val="none" w:sz="0" w:space="0" w:color="auto"/>
            <w:left w:val="none" w:sz="0" w:space="0" w:color="auto"/>
            <w:bottom w:val="none" w:sz="0" w:space="0" w:color="auto"/>
            <w:right w:val="none" w:sz="0" w:space="0" w:color="auto"/>
          </w:divBdr>
        </w:div>
        <w:div w:id="332148425">
          <w:marLeft w:val="640"/>
          <w:marRight w:val="0"/>
          <w:marTop w:val="0"/>
          <w:marBottom w:val="0"/>
          <w:divBdr>
            <w:top w:val="none" w:sz="0" w:space="0" w:color="auto"/>
            <w:left w:val="none" w:sz="0" w:space="0" w:color="auto"/>
            <w:bottom w:val="none" w:sz="0" w:space="0" w:color="auto"/>
            <w:right w:val="none" w:sz="0" w:space="0" w:color="auto"/>
          </w:divBdr>
        </w:div>
        <w:div w:id="1580209493">
          <w:marLeft w:val="640"/>
          <w:marRight w:val="0"/>
          <w:marTop w:val="0"/>
          <w:marBottom w:val="0"/>
          <w:divBdr>
            <w:top w:val="none" w:sz="0" w:space="0" w:color="auto"/>
            <w:left w:val="none" w:sz="0" w:space="0" w:color="auto"/>
            <w:bottom w:val="none" w:sz="0" w:space="0" w:color="auto"/>
            <w:right w:val="none" w:sz="0" w:space="0" w:color="auto"/>
          </w:divBdr>
        </w:div>
        <w:div w:id="1804763120">
          <w:marLeft w:val="640"/>
          <w:marRight w:val="0"/>
          <w:marTop w:val="0"/>
          <w:marBottom w:val="0"/>
          <w:divBdr>
            <w:top w:val="none" w:sz="0" w:space="0" w:color="auto"/>
            <w:left w:val="none" w:sz="0" w:space="0" w:color="auto"/>
            <w:bottom w:val="none" w:sz="0" w:space="0" w:color="auto"/>
            <w:right w:val="none" w:sz="0" w:space="0" w:color="auto"/>
          </w:divBdr>
        </w:div>
        <w:div w:id="1285110921">
          <w:marLeft w:val="640"/>
          <w:marRight w:val="0"/>
          <w:marTop w:val="0"/>
          <w:marBottom w:val="0"/>
          <w:divBdr>
            <w:top w:val="none" w:sz="0" w:space="0" w:color="auto"/>
            <w:left w:val="none" w:sz="0" w:space="0" w:color="auto"/>
            <w:bottom w:val="none" w:sz="0" w:space="0" w:color="auto"/>
            <w:right w:val="none" w:sz="0" w:space="0" w:color="auto"/>
          </w:divBdr>
        </w:div>
        <w:div w:id="1592660078">
          <w:marLeft w:val="640"/>
          <w:marRight w:val="0"/>
          <w:marTop w:val="0"/>
          <w:marBottom w:val="0"/>
          <w:divBdr>
            <w:top w:val="none" w:sz="0" w:space="0" w:color="auto"/>
            <w:left w:val="none" w:sz="0" w:space="0" w:color="auto"/>
            <w:bottom w:val="none" w:sz="0" w:space="0" w:color="auto"/>
            <w:right w:val="none" w:sz="0" w:space="0" w:color="auto"/>
          </w:divBdr>
        </w:div>
        <w:div w:id="1680499931">
          <w:marLeft w:val="640"/>
          <w:marRight w:val="0"/>
          <w:marTop w:val="0"/>
          <w:marBottom w:val="0"/>
          <w:divBdr>
            <w:top w:val="none" w:sz="0" w:space="0" w:color="auto"/>
            <w:left w:val="none" w:sz="0" w:space="0" w:color="auto"/>
            <w:bottom w:val="none" w:sz="0" w:space="0" w:color="auto"/>
            <w:right w:val="none" w:sz="0" w:space="0" w:color="auto"/>
          </w:divBdr>
        </w:div>
        <w:div w:id="1292591330">
          <w:marLeft w:val="640"/>
          <w:marRight w:val="0"/>
          <w:marTop w:val="0"/>
          <w:marBottom w:val="0"/>
          <w:divBdr>
            <w:top w:val="none" w:sz="0" w:space="0" w:color="auto"/>
            <w:left w:val="none" w:sz="0" w:space="0" w:color="auto"/>
            <w:bottom w:val="none" w:sz="0" w:space="0" w:color="auto"/>
            <w:right w:val="none" w:sz="0" w:space="0" w:color="auto"/>
          </w:divBdr>
        </w:div>
        <w:div w:id="1590649732">
          <w:marLeft w:val="640"/>
          <w:marRight w:val="0"/>
          <w:marTop w:val="0"/>
          <w:marBottom w:val="0"/>
          <w:divBdr>
            <w:top w:val="none" w:sz="0" w:space="0" w:color="auto"/>
            <w:left w:val="none" w:sz="0" w:space="0" w:color="auto"/>
            <w:bottom w:val="none" w:sz="0" w:space="0" w:color="auto"/>
            <w:right w:val="none" w:sz="0" w:space="0" w:color="auto"/>
          </w:divBdr>
        </w:div>
        <w:div w:id="1464889242">
          <w:marLeft w:val="640"/>
          <w:marRight w:val="0"/>
          <w:marTop w:val="0"/>
          <w:marBottom w:val="0"/>
          <w:divBdr>
            <w:top w:val="none" w:sz="0" w:space="0" w:color="auto"/>
            <w:left w:val="none" w:sz="0" w:space="0" w:color="auto"/>
            <w:bottom w:val="none" w:sz="0" w:space="0" w:color="auto"/>
            <w:right w:val="none" w:sz="0" w:space="0" w:color="auto"/>
          </w:divBdr>
        </w:div>
        <w:div w:id="501436820">
          <w:marLeft w:val="640"/>
          <w:marRight w:val="0"/>
          <w:marTop w:val="0"/>
          <w:marBottom w:val="0"/>
          <w:divBdr>
            <w:top w:val="none" w:sz="0" w:space="0" w:color="auto"/>
            <w:left w:val="none" w:sz="0" w:space="0" w:color="auto"/>
            <w:bottom w:val="none" w:sz="0" w:space="0" w:color="auto"/>
            <w:right w:val="none" w:sz="0" w:space="0" w:color="auto"/>
          </w:divBdr>
        </w:div>
        <w:div w:id="1246383765">
          <w:marLeft w:val="640"/>
          <w:marRight w:val="0"/>
          <w:marTop w:val="0"/>
          <w:marBottom w:val="0"/>
          <w:divBdr>
            <w:top w:val="none" w:sz="0" w:space="0" w:color="auto"/>
            <w:left w:val="none" w:sz="0" w:space="0" w:color="auto"/>
            <w:bottom w:val="none" w:sz="0" w:space="0" w:color="auto"/>
            <w:right w:val="none" w:sz="0" w:space="0" w:color="auto"/>
          </w:divBdr>
        </w:div>
        <w:div w:id="1262109836">
          <w:marLeft w:val="640"/>
          <w:marRight w:val="0"/>
          <w:marTop w:val="0"/>
          <w:marBottom w:val="0"/>
          <w:divBdr>
            <w:top w:val="none" w:sz="0" w:space="0" w:color="auto"/>
            <w:left w:val="none" w:sz="0" w:space="0" w:color="auto"/>
            <w:bottom w:val="none" w:sz="0" w:space="0" w:color="auto"/>
            <w:right w:val="none" w:sz="0" w:space="0" w:color="auto"/>
          </w:divBdr>
        </w:div>
        <w:div w:id="1280868302">
          <w:marLeft w:val="640"/>
          <w:marRight w:val="0"/>
          <w:marTop w:val="0"/>
          <w:marBottom w:val="0"/>
          <w:divBdr>
            <w:top w:val="none" w:sz="0" w:space="0" w:color="auto"/>
            <w:left w:val="none" w:sz="0" w:space="0" w:color="auto"/>
            <w:bottom w:val="none" w:sz="0" w:space="0" w:color="auto"/>
            <w:right w:val="none" w:sz="0" w:space="0" w:color="auto"/>
          </w:divBdr>
        </w:div>
        <w:div w:id="1017266397">
          <w:marLeft w:val="640"/>
          <w:marRight w:val="0"/>
          <w:marTop w:val="0"/>
          <w:marBottom w:val="0"/>
          <w:divBdr>
            <w:top w:val="none" w:sz="0" w:space="0" w:color="auto"/>
            <w:left w:val="none" w:sz="0" w:space="0" w:color="auto"/>
            <w:bottom w:val="none" w:sz="0" w:space="0" w:color="auto"/>
            <w:right w:val="none" w:sz="0" w:space="0" w:color="auto"/>
          </w:divBdr>
        </w:div>
        <w:div w:id="2016878175">
          <w:marLeft w:val="640"/>
          <w:marRight w:val="0"/>
          <w:marTop w:val="0"/>
          <w:marBottom w:val="0"/>
          <w:divBdr>
            <w:top w:val="none" w:sz="0" w:space="0" w:color="auto"/>
            <w:left w:val="none" w:sz="0" w:space="0" w:color="auto"/>
            <w:bottom w:val="none" w:sz="0" w:space="0" w:color="auto"/>
            <w:right w:val="none" w:sz="0" w:space="0" w:color="auto"/>
          </w:divBdr>
        </w:div>
        <w:div w:id="1070542532">
          <w:marLeft w:val="640"/>
          <w:marRight w:val="0"/>
          <w:marTop w:val="0"/>
          <w:marBottom w:val="0"/>
          <w:divBdr>
            <w:top w:val="none" w:sz="0" w:space="0" w:color="auto"/>
            <w:left w:val="none" w:sz="0" w:space="0" w:color="auto"/>
            <w:bottom w:val="none" w:sz="0" w:space="0" w:color="auto"/>
            <w:right w:val="none" w:sz="0" w:space="0" w:color="auto"/>
          </w:divBdr>
        </w:div>
        <w:div w:id="782379532">
          <w:marLeft w:val="640"/>
          <w:marRight w:val="0"/>
          <w:marTop w:val="0"/>
          <w:marBottom w:val="0"/>
          <w:divBdr>
            <w:top w:val="none" w:sz="0" w:space="0" w:color="auto"/>
            <w:left w:val="none" w:sz="0" w:space="0" w:color="auto"/>
            <w:bottom w:val="none" w:sz="0" w:space="0" w:color="auto"/>
            <w:right w:val="none" w:sz="0" w:space="0" w:color="auto"/>
          </w:divBdr>
        </w:div>
        <w:div w:id="427425867">
          <w:marLeft w:val="640"/>
          <w:marRight w:val="0"/>
          <w:marTop w:val="0"/>
          <w:marBottom w:val="0"/>
          <w:divBdr>
            <w:top w:val="none" w:sz="0" w:space="0" w:color="auto"/>
            <w:left w:val="none" w:sz="0" w:space="0" w:color="auto"/>
            <w:bottom w:val="none" w:sz="0" w:space="0" w:color="auto"/>
            <w:right w:val="none" w:sz="0" w:space="0" w:color="auto"/>
          </w:divBdr>
        </w:div>
      </w:divsChild>
    </w:div>
    <w:div w:id="1452555241">
      <w:bodyDiv w:val="1"/>
      <w:marLeft w:val="0"/>
      <w:marRight w:val="0"/>
      <w:marTop w:val="0"/>
      <w:marBottom w:val="0"/>
      <w:divBdr>
        <w:top w:val="none" w:sz="0" w:space="0" w:color="auto"/>
        <w:left w:val="none" w:sz="0" w:space="0" w:color="auto"/>
        <w:bottom w:val="none" w:sz="0" w:space="0" w:color="auto"/>
        <w:right w:val="none" w:sz="0" w:space="0" w:color="auto"/>
      </w:divBdr>
    </w:div>
    <w:div w:id="1455102923">
      <w:bodyDiv w:val="1"/>
      <w:marLeft w:val="0"/>
      <w:marRight w:val="0"/>
      <w:marTop w:val="0"/>
      <w:marBottom w:val="0"/>
      <w:divBdr>
        <w:top w:val="none" w:sz="0" w:space="0" w:color="auto"/>
        <w:left w:val="none" w:sz="0" w:space="0" w:color="auto"/>
        <w:bottom w:val="none" w:sz="0" w:space="0" w:color="auto"/>
        <w:right w:val="none" w:sz="0" w:space="0" w:color="auto"/>
      </w:divBdr>
      <w:divsChild>
        <w:div w:id="2016686140">
          <w:marLeft w:val="640"/>
          <w:marRight w:val="0"/>
          <w:marTop w:val="0"/>
          <w:marBottom w:val="0"/>
          <w:divBdr>
            <w:top w:val="none" w:sz="0" w:space="0" w:color="auto"/>
            <w:left w:val="none" w:sz="0" w:space="0" w:color="auto"/>
            <w:bottom w:val="none" w:sz="0" w:space="0" w:color="auto"/>
            <w:right w:val="none" w:sz="0" w:space="0" w:color="auto"/>
          </w:divBdr>
        </w:div>
        <w:div w:id="334190621">
          <w:marLeft w:val="640"/>
          <w:marRight w:val="0"/>
          <w:marTop w:val="0"/>
          <w:marBottom w:val="0"/>
          <w:divBdr>
            <w:top w:val="none" w:sz="0" w:space="0" w:color="auto"/>
            <w:left w:val="none" w:sz="0" w:space="0" w:color="auto"/>
            <w:bottom w:val="none" w:sz="0" w:space="0" w:color="auto"/>
            <w:right w:val="none" w:sz="0" w:space="0" w:color="auto"/>
          </w:divBdr>
        </w:div>
        <w:div w:id="1651328094">
          <w:marLeft w:val="640"/>
          <w:marRight w:val="0"/>
          <w:marTop w:val="0"/>
          <w:marBottom w:val="0"/>
          <w:divBdr>
            <w:top w:val="none" w:sz="0" w:space="0" w:color="auto"/>
            <w:left w:val="none" w:sz="0" w:space="0" w:color="auto"/>
            <w:bottom w:val="none" w:sz="0" w:space="0" w:color="auto"/>
            <w:right w:val="none" w:sz="0" w:space="0" w:color="auto"/>
          </w:divBdr>
        </w:div>
        <w:div w:id="1842621096">
          <w:marLeft w:val="640"/>
          <w:marRight w:val="0"/>
          <w:marTop w:val="0"/>
          <w:marBottom w:val="0"/>
          <w:divBdr>
            <w:top w:val="none" w:sz="0" w:space="0" w:color="auto"/>
            <w:left w:val="none" w:sz="0" w:space="0" w:color="auto"/>
            <w:bottom w:val="none" w:sz="0" w:space="0" w:color="auto"/>
            <w:right w:val="none" w:sz="0" w:space="0" w:color="auto"/>
          </w:divBdr>
        </w:div>
        <w:div w:id="270867234">
          <w:marLeft w:val="640"/>
          <w:marRight w:val="0"/>
          <w:marTop w:val="0"/>
          <w:marBottom w:val="0"/>
          <w:divBdr>
            <w:top w:val="none" w:sz="0" w:space="0" w:color="auto"/>
            <w:left w:val="none" w:sz="0" w:space="0" w:color="auto"/>
            <w:bottom w:val="none" w:sz="0" w:space="0" w:color="auto"/>
            <w:right w:val="none" w:sz="0" w:space="0" w:color="auto"/>
          </w:divBdr>
        </w:div>
        <w:div w:id="1685522268">
          <w:marLeft w:val="640"/>
          <w:marRight w:val="0"/>
          <w:marTop w:val="0"/>
          <w:marBottom w:val="0"/>
          <w:divBdr>
            <w:top w:val="none" w:sz="0" w:space="0" w:color="auto"/>
            <w:left w:val="none" w:sz="0" w:space="0" w:color="auto"/>
            <w:bottom w:val="none" w:sz="0" w:space="0" w:color="auto"/>
            <w:right w:val="none" w:sz="0" w:space="0" w:color="auto"/>
          </w:divBdr>
        </w:div>
        <w:div w:id="1466701394">
          <w:marLeft w:val="640"/>
          <w:marRight w:val="0"/>
          <w:marTop w:val="0"/>
          <w:marBottom w:val="0"/>
          <w:divBdr>
            <w:top w:val="none" w:sz="0" w:space="0" w:color="auto"/>
            <w:left w:val="none" w:sz="0" w:space="0" w:color="auto"/>
            <w:bottom w:val="none" w:sz="0" w:space="0" w:color="auto"/>
            <w:right w:val="none" w:sz="0" w:space="0" w:color="auto"/>
          </w:divBdr>
        </w:div>
        <w:div w:id="1568034504">
          <w:marLeft w:val="640"/>
          <w:marRight w:val="0"/>
          <w:marTop w:val="0"/>
          <w:marBottom w:val="0"/>
          <w:divBdr>
            <w:top w:val="none" w:sz="0" w:space="0" w:color="auto"/>
            <w:left w:val="none" w:sz="0" w:space="0" w:color="auto"/>
            <w:bottom w:val="none" w:sz="0" w:space="0" w:color="auto"/>
            <w:right w:val="none" w:sz="0" w:space="0" w:color="auto"/>
          </w:divBdr>
        </w:div>
        <w:div w:id="1686663366">
          <w:marLeft w:val="640"/>
          <w:marRight w:val="0"/>
          <w:marTop w:val="0"/>
          <w:marBottom w:val="0"/>
          <w:divBdr>
            <w:top w:val="none" w:sz="0" w:space="0" w:color="auto"/>
            <w:left w:val="none" w:sz="0" w:space="0" w:color="auto"/>
            <w:bottom w:val="none" w:sz="0" w:space="0" w:color="auto"/>
            <w:right w:val="none" w:sz="0" w:space="0" w:color="auto"/>
          </w:divBdr>
        </w:div>
        <w:div w:id="2062173952">
          <w:marLeft w:val="640"/>
          <w:marRight w:val="0"/>
          <w:marTop w:val="0"/>
          <w:marBottom w:val="0"/>
          <w:divBdr>
            <w:top w:val="none" w:sz="0" w:space="0" w:color="auto"/>
            <w:left w:val="none" w:sz="0" w:space="0" w:color="auto"/>
            <w:bottom w:val="none" w:sz="0" w:space="0" w:color="auto"/>
            <w:right w:val="none" w:sz="0" w:space="0" w:color="auto"/>
          </w:divBdr>
        </w:div>
        <w:div w:id="1714769387">
          <w:marLeft w:val="640"/>
          <w:marRight w:val="0"/>
          <w:marTop w:val="0"/>
          <w:marBottom w:val="0"/>
          <w:divBdr>
            <w:top w:val="none" w:sz="0" w:space="0" w:color="auto"/>
            <w:left w:val="none" w:sz="0" w:space="0" w:color="auto"/>
            <w:bottom w:val="none" w:sz="0" w:space="0" w:color="auto"/>
            <w:right w:val="none" w:sz="0" w:space="0" w:color="auto"/>
          </w:divBdr>
        </w:div>
        <w:div w:id="1265922633">
          <w:marLeft w:val="640"/>
          <w:marRight w:val="0"/>
          <w:marTop w:val="0"/>
          <w:marBottom w:val="0"/>
          <w:divBdr>
            <w:top w:val="none" w:sz="0" w:space="0" w:color="auto"/>
            <w:left w:val="none" w:sz="0" w:space="0" w:color="auto"/>
            <w:bottom w:val="none" w:sz="0" w:space="0" w:color="auto"/>
            <w:right w:val="none" w:sz="0" w:space="0" w:color="auto"/>
          </w:divBdr>
        </w:div>
        <w:div w:id="385643925">
          <w:marLeft w:val="640"/>
          <w:marRight w:val="0"/>
          <w:marTop w:val="0"/>
          <w:marBottom w:val="0"/>
          <w:divBdr>
            <w:top w:val="none" w:sz="0" w:space="0" w:color="auto"/>
            <w:left w:val="none" w:sz="0" w:space="0" w:color="auto"/>
            <w:bottom w:val="none" w:sz="0" w:space="0" w:color="auto"/>
            <w:right w:val="none" w:sz="0" w:space="0" w:color="auto"/>
          </w:divBdr>
        </w:div>
        <w:div w:id="104665063">
          <w:marLeft w:val="640"/>
          <w:marRight w:val="0"/>
          <w:marTop w:val="0"/>
          <w:marBottom w:val="0"/>
          <w:divBdr>
            <w:top w:val="none" w:sz="0" w:space="0" w:color="auto"/>
            <w:left w:val="none" w:sz="0" w:space="0" w:color="auto"/>
            <w:bottom w:val="none" w:sz="0" w:space="0" w:color="auto"/>
            <w:right w:val="none" w:sz="0" w:space="0" w:color="auto"/>
          </w:divBdr>
        </w:div>
        <w:div w:id="564879100">
          <w:marLeft w:val="640"/>
          <w:marRight w:val="0"/>
          <w:marTop w:val="0"/>
          <w:marBottom w:val="0"/>
          <w:divBdr>
            <w:top w:val="none" w:sz="0" w:space="0" w:color="auto"/>
            <w:left w:val="none" w:sz="0" w:space="0" w:color="auto"/>
            <w:bottom w:val="none" w:sz="0" w:space="0" w:color="auto"/>
            <w:right w:val="none" w:sz="0" w:space="0" w:color="auto"/>
          </w:divBdr>
        </w:div>
        <w:div w:id="361130035">
          <w:marLeft w:val="640"/>
          <w:marRight w:val="0"/>
          <w:marTop w:val="0"/>
          <w:marBottom w:val="0"/>
          <w:divBdr>
            <w:top w:val="none" w:sz="0" w:space="0" w:color="auto"/>
            <w:left w:val="none" w:sz="0" w:space="0" w:color="auto"/>
            <w:bottom w:val="none" w:sz="0" w:space="0" w:color="auto"/>
            <w:right w:val="none" w:sz="0" w:space="0" w:color="auto"/>
          </w:divBdr>
        </w:div>
        <w:div w:id="573931177">
          <w:marLeft w:val="640"/>
          <w:marRight w:val="0"/>
          <w:marTop w:val="0"/>
          <w:marBottom w:val="0"/>
          <w:divBdr>
            <w:top w:val="none" w:sz="0" w:space="0" w:color="auto"/>
            <w:left w:val="none" w:sz="0" w:space="0" w:color="auto"/>
            <w:bottom w:val="none" w:sz="0" w:space="0" w:color="auto"/>
            <w:right w:val="none" w:sz="0" w:space="0" w:color="auto"/>
          </w:divBdr>
        </w:div>
        <w:div w:id="900480619">
          <w:marLeft w:val="640"/>
          <w:marRight w:val="0"/>
          <w:marTop w:val="0"/>
          <w:marBottom w:val="0"/>
          <w:divBdr>
            <w:top w:val="none" w:sz="0" w:space="0" w:color="auto"/>
            <w:left w:val="none" w:sz="0" w:space="0" w:color="auto"/>
            <w:bottom w:val="none" w:sz="0" w:space="0" w:color="auto"/>
            <w:right w:val="none" w:sz="0" w:space="0" w:color="auto"/>
          </w:divBdr>
        </w:div>
        <w:div w:id="555892217">
          <w:marLeft w:val="640"/>
          <w:marRight w:val="0"/>
          <w:marTop w:val="0"/>
          <w:marBottom w:val="0"/>
          <w:divBdr>
            <w:top w:val="none" w:sz="0" w:space="0" w:color="auto"/>
            <w:left w:val="none" w:sz="0" w:space="0" w:color="auto"/>
            <w:bottom w:val="none" w:sz="0" w:space="0" w:color="auto"/>
            <w:right w:val="none" w:sz="0" w:space="0" w:color="auto"/>
          </w:divBdr>
        </w:div>
        <w:div w:id="97452346">
          <w:marLeft w:val="640"/>
          <w:marRight w:val="0"/>
          <w:marTop w:val="0"/>
          <w:marBottom w:val="0"/>
          <w:divBdr>
            <w:top w:val="none" w:sz="0" w:space="0" w:color="auto"/>
            <w:left w:val="none" w:sz="0" w:space="0" w:color="auto"/>
            <w:bottom w:val="none" w:sz="0" w:space="0" w:color="auto"/>
            <w:right w:val="none" w:sz="0" w:space="0" w:color="auto"/>
          </w:divBdr>
        </w:div>
        <w:div w:id="490026257">
          <w:marLeft w:val="640"/>
          <w:marRight w:val="0"/>
          <w:marTop w:val="0"/>
          <w:marBottom w:val="0"/>
          <w:divBdr>
            <w:top w:val="none" w:sz="0" w:space="0" w:color="auto"/>
            <w:left w:val="none" w:sz="0" w:space="0" w:color="auto"/>
            <w:bottom w:val="none" w:sz="0" w:space="0" w:color="auto"/>
            <w:right w:val="none" w:sz="0" w:space="0" w:color="auto"/>
          </w:divBdr>
        </w:div>
        <w:div w:id="1809470050">
          <w:marLeft w:val="640"/>
          <w:marRight w:val="0"/>
          <w:marTop w:val="0"/>
          <w:marBottom w:val="0"/>
          <w:divBdr>
            <w:top w:val="none" w:sz="0" w:space="0" w:color="auto"/>
            <w:left w:val="none" w:sz="0" w:space="0" w:color="auto"/>
            <w:bottom w:val="none" w:sz="0" w:space="0" w:color="auto"/>
            <w:right w:val="none" w:sz="0" w:space="0" w:color="auto"/>
          </w:divBdr>
        </w:div>
        <w:div w:id="697849086">
          <w:marLeft w:val="640"/>
          <w:marRight w:val="0"/>
          <w:marTop w:val="0"/>
          <w:marBottom w:val="0"/>
          <w:divBdr>
            <w:top w:val="none" w:sz="0" w:space="0" w:color="auto"/>
            <w:left w:val="none" w:sz="0" w:space="0" w:color="auto"/>
            <w:bottom w:val="none" w:sz="0" w:space="0" w:color="auto"/>
            <w:right w:val="none" w:sz="0" w:space="0" w:color="auto"/>
          </w:divBdr>
        </w:div>
        <w:div w:id="912737576">
          <w:marLeft w:val="640"/>
          <w:marRight w:val="0"/>
          <w:marTop w:val="0"/>
          <w:marBottom w:val="0"/>
          <w:divBdr>
            <w:top w:val="none" w:sz="0" w:space="0" w:color="auto"/>
            <w:left w:val="none" w:sz="0" w:space="0" w:color="auto"/>
            <w:bottom w:val="none" w:sz="0" w:space="0" w:color="auto"/>
            <w:right w:val="none" w:sz="0" w:space="0" w:color="auto"/>
          </w:divBdr>
        </w:div>
        <w:div w:id="597716082">
          <w:marLeft w:val="640"/>
          <w:marRight w:val="0"/>
          <w:marTop w:val="0"/>
          <w:marBottom w:val="0"/>
          <w:divBdr>
            <w:top w:val="none" w:sz="0" w:space="0" w:color="auto"/>
            <w:left w:val="none" w:sz="0" w:space="0" w:color="auto"/>
            <w:bottom w:val="none" w:sz="0" w:space="0" w:color="auto"/>
            <w:right w:val="none" w:sz="0" w:space="0" w:color="auto"/>
          </w:divBdr>
        </w:div>
        <w:div w:id="1760910131">
          <w:marLeft w:val="640"/>
          <w:marRight w:val="0"/>
          <w:marTop w:val="0"/>
          <w:marBottom w:val="0"/>
          <w:divBdr>
            <w:top w:val="none" w:sz="0" w:space="0" w:color="auto"/>
            <w:left w:val="none" w:sz="0" w:space="0" w:color="auto"/>
            <w:bottom w:val="none" w:sz="0" w:space="0" w:color="auto"/>
            <w:right w:val="none" w:sz="0" w:space="0" w:color="auto"/>
          </w:divBdr>
        </w:div>
        <w:div w:id="1399399287">
          <w:marLeft w:val="640"/>
          <w:marRight w:val="0"/>
          <w:marTop w:val="0"/>
          <w:marBottom w:val="0"/>
          <w:divBdr>
            <w:top w:val="none" w:sz="0" w:space="0" w:color="auto"/>
            <w:left w:val="none" w:sz="0" w:space="0" w:color="auto"/>
            <w:bottom w:val="none" w:sz="0" w:space="0" w:color="auto"/>
            <w:right w:val="none" w:sz="0" w:space="0" w:color="auto"/>
          </w:divBdr>
        </w:div>
        <w:div w:id="340396278">
          <w:marLeft w:val="640"/>
          <w:marRight w:val="0"/>
          <w:marTop w:val="0"/>
          <w:marBottom w:val="0"/>
          <w:divBdr>
            <w:top w:val="none" w:sz="0" w:space="0" w:color="auto"/>
            <w:left w:val="none" w:sz="0" w:space="0" w:color="auto"/>
            <w:bottom w:val="none" w:sz="0" w:space="0" w:color="auto"/>
            <w:right w:val="none" w:sz="0" w:space="0" w:color="auto"/>
          </w:divBdr>
        </w:div>
        <w:div w:id="1566793097">
          <w:marLeft w:val="640"/>
          <w:marRight w:val="0"/>
          <w:marTop w:val="0"/>
          <w:marBottom w:val="0"/>
          <w:divBdr>
            <w:top w:val="none" w:sz="0" w:space="0" w:color="auto"/>
            <w:left w:val="none" w:sz="0" w:space="0" w:color="auto"/>
            <w:bottom w:val="none" w:sz="0" w:space="0" w:color="auto"/>
            <w:right w:val="none" w:sz="0" w:space="0" w:color="auto"/>
          </w:divBdr>
        </w:div>
        <w:div w:id="2138449562">
          <w:marLeft w:val="640"/>
          <w:marRight w:val="0"/>
          <w:marTop w:val="0"/>
          <w:marBottom w:val="0"/>
          <w:divBdr>
            <w:top w:val="none" w:sz="0" w:space="0" w:color="auto"/>
            <w:left w:val="none" w:sz="0" w:space="0" w:color="auto"/>
            <w:bottom w:val="none" w:sz="0" w:space="0" w:color="auto"/>
            <w:right w:val="none" w:sz="0" w:space="0" w:color="auto"/>
          </w:divBdr>
        </w:div>
        <w:div w:id="1832021431">
          <w:marLeft w:val="640"/>
          <w:marRight w:val="0"/>
          <w:marTop w:val="0"/>
          <w:marBottom w:val="0"/>
          <w:divBdr>
            <w:top w:val="none" w:sz="0" w:space="0" w:color="auto"/>
            <w:left w:val="none" w:sz="0" w:space="0" w:color="auto"/>
            <w:bottom w:val="none" w:sz="0" w:space="0" w:color="auto"/>
            <w:right w:val="none" w:sz="0" w:space="0" w:color="auto"/>
          </w:divBdr>
        </w:div>
        <w:div w:id="601694063">
          <w:marLeft w:val="640"/>
          <w:marRight w:val="0"/>
          <w:marTop w:val="0"/>
          <w:marBottom w:val="0"/>
          <w:divBdr>
            <w:top w:val="none" w:sz="0" w:space="0" w:color="auto"/>
            <w:left w:val="none" w:sz="0" w:space="0" w:color="auto"/>
            <w:bottom w:val="none" w:sz="0" w:space="0" w:color="auto"/>
            <w:right w:val="none" w:sz="0" w:space="0" w:color="auto"/>
          </w:divBdr>
        </w:div>
        <w:div w:id="147983096">
          <w:marLeft w:val="640"/>
          <w:marRight w:val="0"/>
          <w:marTop w:val="0"/>
          <w:marBottom w:val="0"/>
          <w:divBdr>
            <w:top w:val="none" w:sz="0" w:space="0" w:color="auto"/>
            <w:left w:val="none" w:sz="0" w:space="0" w:color="auto"/>
            <w:bottom w:val="none" w:sz="0" w:space="0" w:color="auto"/>
            <w:right w:val="none" w:sz="0" w:space="0" w:color="auto"/>
          </w:divBdr>
        </w:div>
        <w:div w:id="1365445001">
          <w:marLeft w:val="640"/>
          <w:marRight w:val="0"/>
          <w:marTop w:val="0"/>
          <w:marBottom w:val="0"/>
          <w:divBdr>
            <w:top w:val="none" w:sz="0" w:space="0" w:color="auto"/>
            <w:left w:val="none" w:sz="0" w:space="0" w:color="auto"/>
            <w:bottom w:val="none" w:sz="0" w:space="0" w:color="auto"/>
            <w:right w:val="none" w:sz="0" w:space="0" w:color="auto"/>
          </w:divBdr>
        </w:div>
        <w:div w:id="1306592264">
          <w:marLeft w:val="640"/>
          <w:marRight w:val="0"/>
          <w:marTop w:val="0"/>
          <w:marBottom w:val="0"/>
          <w:divBdr>
            <w:top w:val="none" w:sz="0" w:space="0" w:color="auto"/>
            <w:left w:val="none" w:sz="0" w:space="0" w:color="auto"/>
            <w:bottom w:val="none" w:sz="0" w:space="0" w:color="auto"/>
            <w:right w:val="none" w:sz="0" w:space="0" w:color="auto"/>
          </w:divBdr>
        </w:div>
        <w:div w:id="490297931">
          <w:marLeft w:val="640"/>
          <w:marRight w:val="0"/>
          <w:marTop w:val="0"/>
          <w:marBottom w:val="0"/>
          <w:divBdr>
            <w:top w:val="none" w:sz="0" w:space="0" w:color="auto"/>
            <w:left w:val="none" w:sz="0" w:space="0" w:color="auto"/>
            <w:bottom w:val="none" w:sz="0" w:space="0" w:color="auto"/>
            <w:right w:val="none" w:sz="0" w:space="0" w:color="auto"/>
          </w:divBdr>
        </w:div>
        <w:div w:id="358818102">
          <w:marLeft w:val="640"/>
          <w:marRight w:val="0"/>
          <w:marTop w:val="0"/>
          <w:marBottom w:val="0"/>
          <w:divBdr>
            <w:top w:val="none" w:sz="0" w:space="0" w:color="auto"/>
            <w:left w:val="none" w:sz="0" w:space="0" w:color="auto"/>
            <w:bottom w:val="none" w:sz="0" w:space="0" w:color="auto"/>
            <w:right w:val="none" w:sz="0" w:space="0" w:color="auto"/>
          </w:divBdr>
        </w:div>
        <w:div w:id="769814952">
          <w:marLeft w:val="640"/>
          <w:marRight w:val="0"/>
          <w:marTop w:val="0"/>
          <w:marBottom w:val="0"/>
          <w:divBdr>
            <w:top w:val="none" w:sz="0" w:space="0" w:color="auto"/>
            <w:left w:val="none" w:sz="0" w:space="0" w:color="auto"/>
            <w:bottom w:val="none" w:sz="0" w:space="0" w:color="auto"/>
            <w:right w:val="none" w:sz="0" w:space="0" w:color="auto"/>
          </w:divBdr>
        </w:div>
        <w:div w:id="1974628049">
          <w:marLeft w:val="640"/>
          <w:marRight w:val="0"/>
          <w:marTop w:val="0"/>
          <w:marBottom w:val="0"/>
          <w:divBdr>
            <w:top w:val="none" w:sz="0" w:space="0" w:color="auto"/>
            <w:left w:val="none" w:sz="0" w:space="0" w:color="auto"/>
            <w:bottom w:val="none" w:sz="0" w:space="0" w:color="auto"/>
            <w:right w:val="none" w:sz="0" w:space="0" w:color="auto"/>
          </w:divBdr>
        </w:div>
        <w:div w:id="1782337954">
          <w:marLeft w:val="640"/>
          <w:marRight w:val="0"/>
          <w:marTop w:val="0"/>
          <w:marBottom w:val="0"/>
          <w:divBdr>
            <w:top w:val="none" w:sz="0" w:space="0" w:color="auto"/>
            <w:left w:val="none" w:sz="0" w:space="0" w:color="auto"/>
            <w:bottom w:val="none" w:sz="0" w:space="0" w:color="auto"/>
            <w:right w:val="none" w:sz="0" w:space="0" w:color="auto"/>
          </w:divBdr>
        </w:div>
        <w:div w:id="1483934762">
          <w:marLeft w:val="640"/>
          <w:marRight w:val="0"/>
          <w:marTop w:val="0"/>
          <w:marBottom w:val="0"/>
          <w:divBdr>
            <w:top w:val="none" w:sz="0" w:space="0" w:color="auto"/>
            <w:left w:val="none" w:sz="0" w:space="0" w:color="auto"/>
            <w:bottom w:val="none" w:sz="0" w:space="0" w:color="auto"/>
            <w:right w:val="none" w:sz="0" w:space="0" w:color="auto"/>
          </w:divBdr>
        </w:div>
        <w:div w:id="884487234">
          <w:marLeft w:val="640"/>
          <w:marRight w:val="0"/>
          <w:marTop w:val="0"/>
          <w:marBottom w:val="0"/>
          <w:divBdr>
            <w:top w:val="none" w:sz="0" w:space="0" w:color="auto"/>
            <w:left w:val="none" w:sz="0" w:space="0" w:color="auto"/>
            <w:bottom w:val="none" w:sz="0" w:space="0" w:color="auto"/>
            <w:right w:val="none" w:sz="0" w:space="0" w:color="auto"/>
          </w:divBdr>
        </w:div>
      </w:divsChild>
    </w:div>
    <w:div w:id="1468015508">
      <w:bodyDiv w:val="1"/>
      <w:marLeft w:val="0"/>
      <w:marRight w:val="0"/>
      <w:marTop w:val="0"/>
      <w:marBottom w:val="0"/>
      <w:divBdr>
        <w:top w:val="none" w:sz="0" w:space="0" w:color="auto"/>
        <w:left w:val="none" w:sz="0" w:space="0" w:color="auto"/>
        <w:bottom w:val="none" w:sz="0" w:space="0" w:color="auto"/>
        <w:right w:val="none" w:sz="0" w:space="0" w:color="auto"/>
      </w:divBdr>
    </w:div>
    <w:div w:id="1487747027">
      <w:bodyDiv w:val="1"/>
      <w:marLeft w:val="0"/>
      <w:marRight w:val="0"/>
      <w:marTop w:val="0"/>
      <w:marBottom w:val="0"/>
      <w:divBdr>
        <w:top w:val="none" w:sz="0" w:space="0" w:color="auto"/>
        <w:left w:val="none" w:sz="0" w:space="0" w:color="auto"/>
        <w:bottom w:val="none" w:sz="0" w:space="0" w:color="auto"/>
        <w:right w:val="none" w:sz="0" w:space="0" w:color="auto"/>
      </w:divBdr>
      <w:divsChild>
        <w:div w:id="41101238">
          <w:marLeft w:val="640"/>
          <w:marRight w:val="0"/>
          <w:marTop w:val="0"/>
          <w:marBottom w:val="0"/>
          <w:divBdr>
            <w:top w:val="none" w:sz="0" w:space="0" w:color="auto"/>
            <w:left w:val="none" w:sz="0" w:space="0" w:color="auto"/>
            <w:bottom w:val="none" w:sz="0" w:space="0" w:color="auto"/>
            <w:right w:val="none" w:sz="0" w:space="0" w:color="auto"/>
          </w:divBdr>
        </w:div>
        <w:div w:id="36050808">
          <w:marLeft w:val="640"/>
          <w:marRight w:val="0"/>
          <w:marTop w:val="0"/>
          <w:marBottom w:val="0"/>
          <w:divBdr>
            <w:top w:val="none" w:sz="0" w:space="0" w:color="auto"/>
            <w:left w:val="none" w:sz="0" w:space="0" w:color="auto"/>
            <w:bottom w:val="none" w:sz="0" w:space="0" w:color="auto"/>
            <w:right w:val="none" w:sz="0" w:space="0" w:color="auto"/>
          </w:divBdr>
        </w:div>
        <w:div w:id="1911888669">
          <w:marLeft w:val="640"/>
          <w:marRight w:val="0"/>
          <w:marTop w:val="0"/>
          <w:marBottom w:val="0"/>
          <w:divBdr>
            <w:top w:val="none" w:sz="0" w:space="0" w:color="auto"/>
            <w:left w:val="none" w:sz="0" w:space="0" w:color="auto"/>
            <w:bottom w:val="none" w:sz="0" w:space="0" w:color="auto"/>
            <w:right w:val="none" w:sz="0" w:space="0" w:color="auto"/>
          </w:divBdr>
        </w:div>
        <w:div w:id="905381442">
          <w:marLeft w:val="640"/>
          <w:marRight w:val="0"/>
          <w:marTop w:val="0"/>
          <w:marBottom w:val="0"/>
          <w:divBdr>
            <w:top w:val="none" w:sz="0" w:space="0" w:color="auto"/>
            <w:left w:val="none" w:sz="0" w:space="0" w:color="auto"/>
            <w:bottom w:val="none" w:sz="0" w:space="0" w:color="auto"/>
            <w:right w:val="none" w:sz="0" w:space="0" w:color="auto"/>
          </w:divBdr>
        </w:div>
        <w:div w:id="158692214">
          <w:marLeft w:val="640"/>
          <w:marRight w:val="0"/>
          <w:marTop w:val="0"/>
          <w:marBottom w:val="0"/>
          <w:divBdr>
            <w:top w:val="none" w:sz="0" w:space="0" w:color="auto"/>
            <w:left w:val="none" w:sz="0" w:space="0" w:color="auto"/>
            <w:bottom w:val="none" w:sz="0" w:space="0" w:color="auto"/>
            <w:right w:val="none" w:sz="0" w:space="0" w:color="auto"/>
          </w:divBdr>
        </w:div>
        <w:div w:id="467555759">
          <w:marLeft w:val="640"/>
          <w:marRight w:val="0"/>
          <w:marTop w:val="0"/>
          <w:marBottom w:val="0"/>
          <w:divBdr>
            <w:top w:val="none" w:sz="0" w:space="0" w:color="auto"/>
            <w:left w:val="none" w:sz="0" w:space="0" w:color="auto"/>
            <w:bottom w:val="none" w:sz="0" w:space="0" w:color="auto"/>
            <w:right w:val="none" w:sz="0" w:space="0" w:color="auto"/>
          </w:divBdr>
        </w:div>
        <w:div w:id="831679016">
          <w:marLeft w:val="640"/>
          <w:marRight w:val="0"/>
          <w:marTop w:val="0"/>
          <w:marBottom w:val="0"/>
          <w:divBdr>
            <w:top w:val="none" w:sz="0" w:space="0" w:color="auto"/>
            <w:left w:val="none" w:sz="0" w:space="0" w:color="auto"/>
            <w:bottom w:val="none" w:sz="0" w:space="0" w:color="auto"/>
            <w:right w:val="none" w:sz="0" w:space="0" w:color="auto"/>
          </w:divBdr>
        </w:div>
        <w:div w:id="355468419">
          <w:marLeft w:val="640"/>
          <w:marRight w:val="0"/>
          <w:marTop w:val="0"/>
          <w:marBottom w:val="0"/>
          <w:divBdr>
            <w:top w:val="none" w:sz="0" w:space="0" w:color="auto"/>
            <w:left w:val="none" w:sz="0" w:space="0" w:color="auto"/>
            <w:bottom w:val="none" w:sz="0" w:space="0" w:color="auto"/>
            <w:right w:val="none" w:sz="0" w:space="0" w:color="auto"/>
          </w:divBdr>
        </w:div>
        <w:div w:id="755785086">
          <w:marLeft w:val="640"/>
          <w:marRight w:val="0"/>
          <w:marTop w:val="0"/>
          <w:marBottom w:val="0"/>
          <w:divBdr>
            <w:top w:val="none" w:sz="0" w:space="0" w:color="auto"/>
            <w:left w:val="none" w:sz="0" w:space="0" w:color="auto"/>
            <w:bottom w:val="none" w:sz="0" w:space="0" w:color="auto"/>
            <w:right w:val="none" w:sz="0" w:space="0" w:color="auto"/>
          </w:divBdr>
        </w:div>
        <w:div w:id="1071805178">
          <w:marLeft w:val="640"/>
          <w:marRight w:val="0"/>
          <w:marTop w:val="0"/>
          <w:marBottom w:val="0"/>
          <w:divBdr>
            <w:top w:val="none" w:sz="0" w:space="0" w:color="auto"/>
            <w:left w:val="none" w:sz="0" w:space="0" w:color="auto"/>
            <w:bottom w:val="none" w:sz="0" w:space="0" w:color="auto"/>
            <w:right w:val="none" w:sz="0" w:space="0" w:color="auto"/>
          </w:divBdr>
        </w:div>
        <w:div w:id="59332516">
          <w:marLeft w:val="640"/>
          <w:marRight w:val="0"/>
          <w:marTop w:val="0"/>
          <w:marBottom w:val="0"/>
          <w:divBdr>
            <w:top w:val="none" w:sz="0" w:space="0" w:color="auto"/>
            <w:left w:val="none" w:sz="0" w:space="0" w:color="auto"/>
            <w:bottom w:val="none" w:sz="0" w:space="0" w:color="auto"/>
            <w:right w:val="none" w:sz="0" w:space="0" w:color="auto"/>
          </w:divBdr>
        </w:div>
        <w:div w:id="1231386493">
          <w:marLeft w:val="640"/>
          <w:marRight w:val="0"/>
          <w:marTop w:val="0"/>
          <w:marBottom w:val="0"/>
          <w:divBdr>
            <w:top w:val="none" w:sz="0" w:space="0" w:color="auto"/>
            <w:left w:val="none" w:sz="0" w:space="0" w:color="auto"/>
            <w:bottom w:val="none" w:sz="0" w:space="0" w:color="auto"/>
            <w:right w:val="none" w:sz="0" w:space="0" w:color="auto"/>
          </w:divBdr>
        </w:div>
        <w:div w:id="566109402">
          <w:marLeft w:val="640"/>
          <w:marRight w:val="0"/>
          <w:marTop w:val="0"/>
          <w:marBottom w:val="0"/>
          <w:divBdr>
            <w:top w:val="none" w:sz="0" w:space="0" w:color="auto"/>
            <w:left w:val="none" w:sz="0" w:space="0" w:color="auto"/>
            <w:bottom w:val="none" w:sz="0" w:space="0" w:color="auto"/>
            <w:right w:val="none" w:sz="0" w:space="0" w:color="auto"/>
          </w:divBdr>
        </w:div>
        <w:div w:id="1610311420">
          <w:marLeft w:val="640"/>
          <w:marRight w:val="0"/>
          <w:marTop w:val="0"/>
          <w:marBottom w:val="0"/>
          <w:divBdr>
            <w:top w:val="none" w:sz="0" w:space="0" w:color="auto"/>
            <w:left w:val="none" w:sz="0" w:space="0" w:color="auto"/>
            <w:bottom w:val="none" w:sz="0" w:space="0" w:color="auto"/>
            <w:right w:val="none" w:sz="0" w:space="0" w:color="auto"/>
          </w:divBdr>
        </w:div>
        <w:div w:id="1827285327">
          <w:marLeft w:val="640"/>
          <w:marRight w:val="0"/>
          <w:marTop w:val="0"/>
          <w:marBottom w:val="0"/>
          <w:divBdr>
            <w:top w:val="none" w:sz="0" w:space="0" w:color="auto"/>
            <w:left w:val="none" w:sz="0" w:space="0" w:color="auto"/>
            <w:bottom w:val="none" w:sz="0" w:space="0" w:color="auto"/>
            <w:right w:val="none" w:sz="0" w:space="0" w:color="auto"/>
          </w:divBdr>
        </w:div>
        <w:div w:id="1292322791">
          <w:marLeft w:val="640"/>
          <w:marRight w:val="0"/>
          <w:marTop w:val="0"/>
          <w:marBottom w:val="0"/>
          <w:divBdr>
            <w:top w:val="none" w:sz="0" w:space="0" w:color="auto"/>
            <w:left w:val="none" w:sz="0" w:space="0" w:color="auto"/>
            <w:bottom w:val="none" w:sz="0" w:space="0" w:color="auto"/>
            <w:right w:val="none" w:sz="0" w:space="0" w:color="auto"/>
          </w:divBdr>
        </w:div>
        <w:div w:id="289671672">
          <w:marLeft w:val="640"/>
          <w:marRight w:val="0"/>
          <w:marTop w:val="0"/>
          <w:marBottom w:val="0"/>
          <w:divBdr>
            <w:top w:val="none" w:sz="0" w:space="0" w:color="auto"/>
            <w:left w:val="none" w:sz="0" w:space="0" w:color="auto"/>
            <w:bottom w:val="none" w:sz="0" w:space="0" w:color="auto"/>
            <w:right w:val="none" w:sz="0" w:space="0" w:color="auto"/>
          </w:divBdr>
        </w:div>
        <w:div w:id="41711701">
          <w:marLeft w:val="640"/>
          <w:marRight w:val="0"/>
          <w:marTop w:val="0"/>
          <w:marBottom w:val="0"/>
          <w:divBdr>
            <w:top w:val="none" w:sz="0" w:space="0" w:color="auto"/>
            <w:left w:val="none" w:sz="0" w:space="0" w:color="auto"/>
            <w:bottom w:val="none" w:sz="0" w:space="0" w:color="auto"/>
            <w:right w:val="none" w:sz="0" w:space="0" w:color="auto"/>
          </w:divBdr>
        </w:div>
        <w:div w:id="148178198">
          <w:marLeft w:val="640"/>
          <w:marRight w:val="0"/>
          <w:marTop w:val="0"/>
          <w:marBottom w:val="0"/>
          <w:divBdr>
            <w:top w:val="none" w:sz="0" w:space="0" w:color="auto"/>
            <w:left w:val="none" w:sz="0" w:space="0" w:color="auto"/>
            <w:bottom w:val="none" w:sz="0" w:space="0" w:color="auto"/>
            <w:right w:val="none" w:sz="0" w:space="0" w:color="auto"/>
          </w:divBdr>
        </w:div>
        <w:div w:id="433945672">
          <w:marLeft w:val="640"/>
          <w:marRight w:val="0"/>
          <w:marTop w:val="0"/>
          <w:marBottom w:val="0"/>
          <w:divBdr>
            <w:top w:val="none" w:sz="0" w:space="0" w:color="auto"/>
            <w:left w:val="none" w:sz="0" w:space="0" w:color="auto"/>
            <w:bottom w:val="none" w:sz="0" w:space="0" w:color="auto"/>
            <w:right w:val="none" w:sz="0" w:space="0" w:color="auto"/>
          </w:divBdr>
        </w:div>
        <w:div w:id="2034727559">
          <w:marLeft w:val="640"/>
          <w:marRight w:val="0"/>
          <w:marTop w:val="0"/>
          <w:marBottom w:val="0"/>
          <w:divBdr>
            <w:top w:val="none" w:sz="0" w:space="0" w:color="auto"/>
            <w:left w:val="none" w:sz="0" w:space="0" w:color="auto"/>
            <w:bottom w:val="none" w:sz="0" w:space="0" w:color="auto"/>
            <w:right w:val="none" w:sz="0" w:space="0" w:color="auto"/>
          </w:divBdr>
        </w:div>
        <w:div w:id="1252734711">
          <w:marLeft w:val="640"/>
          <w:marRight w:val="0"/>
          <w:marTop w:val="0"/>
          <w:marBottom w:val="0"/>
          <w:divBdr>
            <w:top w:val="none" w:sz="0" w:space="0" w:color="auto"/>
            <w:left w:val="none" w:sz="0" w:space="0" w:color="auto"/>
            <w:bottom w:val="none" w:sz="0" w:space="0" w:color="auto"/>
            <w:right w:val="none" w:sz="0" w:space="0" w:color="auto"/>
          </w:divBdr>
        </w:div>
        <w:div w:id="806166982">
          <w:marLeft w:val="640"/>
          <w:marRight w:val="0"/>
          <w:marTop w:val="0"/>
          <w:marBottom w:val="0"/>
          <w:divBdr>
            <w:top w:val="none" w:sz="0" w:space="0" w:color="auto"/>
            <w:left w:val="none" w:sz="0" w:space="0" w:color="auto"/>
            <w:bottom w:val="none" w:sz="0" w:space="0" w:color="auto"/>
            <w:right w:val="none" w:sz="0" w:space="0" w:color="auto"/>
          </w:divBdr>
        </w:div>
        <w:div w:id="1228609597">
          <w:marLeft w:val="640"/>
          <w:marRight w:val="0"/>
          <w:marTop w:val="0"/>
          <w:marBottom w:val="0"/>
          <w:divBdr>
            <w:top w:val="none" w:sz="0" w:space="0" w:color="auto"/>
            <w:left w:val="none" w:sz="0" w:space="0" w:color="auto"/>
            <w:bottom w:val="none" w:sz="0" w:space="0" w:color="auto"/>
            <w:right w:val="none" w:sz="0" w:space="0" w:color="auto"/>
          </w:divBdr>
        </w:div>
        <w:div w:id="1534420967">
          <w:marLeft w:val="640"/>
          <w:marRight w:val="0"/>
          <w:marTop w:val="0"/>
          <w:marBottom w:val="0"/>
          <w:divBdr>
            <w:top w:val="none" w:sz="0" w:space="0" w:color="auto"/>
            <w:left w:val="none" w:sz="0" w:space="0" w:color="auto"/>
            <w:bottom w:val="none" w:sz="0" w:space="0" w:color="auto"/>
            <w:right w:val="none" w:sz="0" w:space="0" w:color="auto"/>
          </w:divBdr>
        </w:div>
        <w:div w:id="625619384">
          <w:marLeft w:val="640"/>
          <w:marRight w:val="0"/>
          <w:marTop w:val="0"/>
          <w:marBottom w:val="0"/>
          <w:divBdr>
            <w:top w:val="none" w:sz="0" w:space="0" w:color="auto"/>
            <w:left w:val="none" w:sz="0" w:space="0" w:color="auto"/>
            <w:bottom w:val="none" w:sz="0" w:space="0" w:color="auto"/>
            <w:right w:val="none" w:sz="0" w:space="0" w:color="auto"/>
          </w:divBdr>
        </w:div>
        <w:div w:id="2020768642">
          <w:marLeft w:val="640"/>
          <w:marRight w:val="0"/>
          <w:marTop w:val="0"/>
          <w:marBottom w:val="0"/>
          <w:divBdr>
            <w:top w:val="none" w:sz="0" w:space="0" w:color="auto"/>
            <w:left w:val="none" w:sz="0" w:space="0" w:color="auto"/>
            <w:bottom w:val="none" w:sz="0" w:space="0" w:color="auto"/>
            <w:right w:val="none" w:sz="0" w:space="0" w:color="auto"/>
          </w:divBdr>
        </w:div>
        <w:div w:id="1574390096">
          <w:marLeft w:val="640"/>
          <w:marRight w:val="0"/>
          <w:marTop w:val="0"/>
          <w:marBottom w:val="0"/>
          <w:divBdr>
            <w:top w:val="none" w:sz="0" w:space="0" w:color="auto"/>
            <w:left w:val="none" w:sz="0" w:space="0" w:color="auto"/>
            <w:bottom w:val="none" w:sz="0" w:space="0" w:color="auto"/>
            <w:right w:val="none" w:sz="0" w:space="0" w:color="auto"/>
          </w:divBdr>
        </w:div>
        <w:div w:id="664091690">
          <w:marLeft w:val="640"/>
          <w:marRight w:val="0"/>
          <w:marTop w:val="0"/>
          <w:marBottom w:val="0"/>
          <w:divBdr>
            <w:top w:val="none" w:sz="0" w:space="0" w:color="auto"/>
            <w:left w:val="none" w:sz="0" w:space="0" w:color="auto"/>
            <w:bottom w:val="none" w:sz="0" w:space="0" w:color="auto"/>
            <w:right w:val="none" w:sz="0" w:space="0" w:color="auto"/>
          </w:divBdr>
        </w:div>
        <w:div w:id="1031568785">
          <w:marLeft w:val="640"/>
          <w:marRight w:val="0"/>
          <w:marTop w:val="0"/>
          <w:marBottom w:val="0"/>
          <w:divBdr>
            <w:top w:val="none" w:sz="0" w:space="0" w:color="auto"/>
            <w:left w:val="none" w:sz="0" w:space="0" w:color="auto"/>
            <w:bottom w:val="none" w:sz="0" w:space="0" w:color="auto"/>
            <w:right w:val="none" w:sz="0" w:space="0" w:color="auto"/>
          </w:divBdr>
        </w:div>
        <w:div w:id="1389844790">
          <w:marLeft w:val="640"/>
          <w:marRight w:val="0"/>
          <w:marTop w:val="0"/>
          <w:marBottom w:val="0"/>
          <w:divBdr>
            <w:top w:val="none" w:sz="0" w:space="0" w:color="auto"/>
            <w:left w:val="none" w:sz="0" w:space="0" w:color="auto"/>
            <w:bottom w:val="none" w:sz="0" w:space="0" w:color="auto"/>
            <w:right w:val="none" w:sz="0" w:space="0" w:color="auto"/>
          </w:divBdr>
        </w:div>
        <w:div w:id="216206300">
          <w:marLeft w:val="640"/>
          <w:marRight w:val="0"/>
          <w:marTop w:val="0"/>
          <w:marBottom w:val="0"/>
          <w:divBdr>
            <w:top w:val="none" w:sz="0" w:space="0" w:color="auto"/>
            <w:left w:val="none" w:sz="0" w:space="0" w:color="auto"/>
            <w:bottom w:val="none" w:sz="0" w:space="0" w:color="auto"/>
            <w:right w:val="none" w:sz="0" w:space="0" w:color="auto"/>
          </w:divBdr>
        </w:div>
        <w:div w:id="348407010">
          <w:marLeft w:val="640"/>
          <w:marRight w:val="0"/>
          <w:marTop w:val="0"/>
          <w:marBottom w:val="0"/>
          <w:divBdr>
            <w:top w:val="none" w:sz="0" w:space="0" w:color="auto"/>
            <w:left w:val="none" w:sz="0" w:space="0" w:color="auto"/>
            <w:bottom w:val="none" w:sz="0" w:space="0" w:color="auto"/>
            <w:right w:val="none" w:sz="0" w:space="0" w:color="auto"/>
          </w:divBdr>
        </w:div>
        <w:div w:id="823811494">
          <w:marLeft w:val="640"/>
          <w:marRight w:val="0"/>
          <w:marTop w:val="0"/>
          <w:marBottom w:val="0"/>
          <w:divBdr>
            <w:top w:val="none" w:sz="0" w:space="0" w:color="auto"/>
            <w:left w:val="none" w:sz="0" w:space="0" w:color="auto"/>
            <w:bottom w:val="none" w:sz="0" w:space="0" w:color="auto"/>
            <w:right w:val="none" w:sz="0" w:space="0" w:color="auto"/>
          </w:divBdr>
        </w:div>
      </w:divsChild>
    </w:div>
    <w:div w:id="1515265125">
      <w:bodyDiv w:val="1"/>
      <w:marLeft w:val="0"/>
      <w:marRight w:val="0"/>
      <w:marTop w:val="0"/>
      <w:marBottom w:val="0"/>
      <w:divBdr>
        <w:top w:val="none" w:sz="0" w:space="0" w:color="auto"/>
        <w:left w:val="none" w:sz="0" w:space="0" w:color="auto"/>
        <w:bottom w:val="none" w:sz="0" w:space="0" w:color="auto"/>
        <w:right w:val="none" w:sz="0" w:space="0" w:color="auto"/>
      </w:divBdr>
      <w:divsChild>
        <w:div w:id="1723409774">
          <w:marLeft w:val="640"/>
          <w:marRight w:val="0"/>
          <w:marTop w:val="0"/>
          <w:marBottom w:val="0"/>
          <w:divBdr>
            <w:top w:val="none" w:sz="0" w:space="0" w:color="auto"/>
            <w:left w:val="none" w:sz="0" w:space="0" w:color="auto"/>
            <w:bottom w:val="none" w:sz="0" w:space="0" w:color="auto"/>
            <w:right w:val="none" w:sz="0" w:space="0" w:color="auto"/>
          </w:divBdr>
        </w:div>
        <w:div w:id="2037342098">
          <w:marLeft w:val="640"/>
          <w:marRight w:val="0"/>
          <w:marTop w:val="0"/>
          <w:marBottom w:val="0"/>
          <w:divBdr>
            <w:top w:val="none" w:sz="0" w:space="0" w:color="auto"/>
            <w:left w:val="none" w:sz="0" w:space="0" w:color="auto"/>
            <w:bottom w:val="none" w:sz="0" w:space="0" w:color="auto"/>
            <w:right w:val="none" w:sz="0" w:space="0" w:color="auto"/>
          </w:divBdr>
        </w:div>
        <w:div w:id="141773408">
          <w:marLeft w:val="640"/>
          <w:marRight w:val="0"/>
          <w:marTop w:val="0"/>
          <w:marBottom w:val="0"/>
          <w:divBdr>
            <w:top w:val="none" w:sz="0" w:space="0" w:color="auto"/>
            <w:left w:val="none" w:sz="0" w:space="0" w:color="auto"/>
            <w:bottom w:val="none" w:sz="0" w:space="0" w:color="auto"/>
            <w:right w:val="none" w:sz="0" w:space="0" w:color="auto"/>
          </w:divBdr>
        </w:div>
        <w:div w:id="1357461278">
          <w:marLeft w:val="640"/>
          <w:marRight w:val="0"/>
          <w:marTop w:val="0"/>
          <w:marBottom w:val="0"/>
          <w:divBdr>
            <w:top w:val="none" w:sz="0" w:space="0" w:color="auto"/>
            <w:left w:val="none" w:sz="0" w:space="0" w:color="auto"/>
            <w:bottom w:val="none" w:sz="0" w:space="0" w:color="auto"/>
            <w:right w:val="none" w:sz="0" w:space="0" w:color="auto"/>
          </w:divBdr>
        </w:div>
        <w:div w:id="84569869">
          <w:marLeft w:val="640"/>
          <w:marRight w:val="0"/>
          <w:marTop w:val="0"/>
          <w:marBottom w:val="0"/>
          <w:divBdr>
            <w:top w:val="none" w:sz="0" w:space="0" w:color="auto"/>
            <w:left w:val="none" w:sz="0" w:space="0" w:color="auto"/>
            <w:bottom w:val="none" w:sz="0" w:space="0" w:color="auto"/>
            <w:right w:val="none" w:sz="0" w:space="0" w:color="auto"/>
          </w:divBdr>
        </w:div>
        <w:div w:id="1585141596">
          <w:marLeft w:val="640"/>
          <w:marRight w:val="0"/>
          <w:marTop w:val="0"/>
          <w:marBottom w:val="0"/>
          <w:divBdr>
            <w:top w:val="none" w:sz="0" w:space="0" w:color="auto"/>
            <w:left w:val="none" w:sz="0" w:space="0" w:color="auto"/>
            <w:bottom w:val="none" w:sz="0" w:space="0" w:color="auto"/>
            <w:right w:val="none" w:sz="0" w:space="0" w:color="auto"/>
          </w:divBdr>
        </w:div>
        <w:div w:id="145362478">
          <w:marLeft w:val="640"/>
          <w:marRight w:val="0"/>
          <w:marTop w:val="0"/>
          <w:marBottom w:val="0"/>
          <w:divBdr>
            <w:top w:val="none" w:sz="0" w:space="0" w:color="auto"/>
            <w:left w:val="none" w:sz="0" w:space="0" w:color="auto"/>
            <w:bottom w:val="none" w:sz="0" w:space="0" w:color="auto"/>
            <w:right w:val="none" w:sz="0" w:space="0" w:color="auto"/>
          </w:divBdr>
        </w:div>
        <w:div w:id="326057947">
          <w:marLeft w:val="640"/>
          <w:marRight w:val="0"/>
          <w:marTop w:val="0"/>
          <w:marBottom w:val="0"/>
          <w:divBdr>
            <w:top w:val="none" w:sz="0" w:space="0" w:color="auto"/>
            <w:left w:val="none" w:sz="0" w:space="0" w:color="auto"/>
            <w:bottom w:val="none" w:sz="0" w:space="0" w:color="auto"/>
            <w:right w:val="none" w:sz="0" w:space="0" w:color="auto"/>
          </w:divBdr>
        </w:div>
        <w:div w:id="1460878096">
          <w:marLeft w:val="640"/>
          <w:marRight w:val="0"/>
          <w:marTop w:val="0"/>
          <w:marBottom w:val="0"/>
          <w:divBdr>
            <w:top w:val="none" w:sz="0" w:space="0" w:color="auto"/>
            <w:left w:val="none" w:sz="0" w:space="0" w:color="auto"/>
            <w:bottom w:val="none" w:sz="0" w:space="0" w:color="auto"/>
            <w:right w:val="none" w:sz="0" w:space="0" w:color="auto"/>
          </w:divBdr>
        </w:div>
        <w:div w:id="1957982282">
          <w:marLeft w:val="640"/>
          <w:marRight w:val="0"/>
          <w:marTop w:val="0"/>
          <w:marBottom w:val="0"/>
          <w:divBdr>
            <w:top w:val="none" w:sz="0" w:space="0" w:color="auto"/>
            <w:left w:val="none" w:sz="0" w:space="0" w:color="auto"/>
            <w:bottom w:val="none" w:sz="0" w:space="0" w:color="auto"/>
            <w:right w:val="none" w:sz="0" w:space="0" w:color="auto"/>
          </w:divBdr>
        </w:div>
        <w:div w:id="1782649257">
          <w:marLeft w:val="640"/>
          <w:marRight w:val="0"/>
          <w:marTop w:val="0"/>
          <w:marBottom w:val="0"/>
          <w:divBdr>
            <w:top w:val="none" w:sz="0" w:space="0" w:color="auto"/>
            <w:left w:val="none" w:sz="0" w:space="0" w:color="auto"/>
            <w:bottom w:val="none" w:sz="0" w:space="0" w:color="auto"/>
            <w:right w:val="none" w:sz="0" w:space="0" w:color="auto"/>
          </w:divBdr>
        </w:div>
        <w:div w:id="472529484">
          <w:marLeft w:val="640"/>
          <w:marRight w:val="0"/>
          <w:marTop w:val="0"/>
          <w:marBottom w:val="0"/>
          <w:divBdr>
            <w:top w:val="none" w:sz="0" w:space="0" w:color="auto"/>
            <w:left w:val="none" w:sz="0" w:space="0" w:color="auto"/>
            <w:bottom w:val="none" w:sz="0" w:space="0" w:color="auto"/>
            <w:right w:val="none" w:sz="0" w:space="0" w:color="auto"/>
          </w:divBdr>
        </w:div>
        <w:div w:id="25720667">
          <w:marLeft w:val="640"/>
          <w:marRight w:val="0"/>
          <w:marTop w:val="0"/>
          <w:marBottom w:val="0"/>
          <w:divBdr>
            <w:top w:val="none" w:sz="0" w:space="0" w:color="auto"/>
            <w:left w:val="none" w:sz="0" w:space="0" w:color="auto"/>
            <w:bottom w:val="none" w:sz="0" w:space="0" w:color="auto"/>
            <w:right w:val="none" w:sz="0" w:space="0" w:color="auto"/>
          </w:divBdr>
        </w:div>
        <w:div w:id="2142846001">
          <w:marLeft w:val="640"/>
          <w:marRight w:val="0"/>
          <w:marTop w:val="0"/>
          <w:marBottom w:val="0"/>
          <w:divBdr>
            <w:top w:val="none" w:sz="0" w:space="0" w:color="auto"/>
            <w:left w:val="none" w:sz="0" w:space="0" w:color="auto"/>
            <w:bottom w:val="none" w:sz="0" w:space="0" w:color="auto"/>
            <w:right w:val="none" w:sz="0" w:space="0" w:color="auto"/>
          </w:divBdr>
        </w:div>
        <w:div w:id="1261333403">
          <w:marLeft w:val="640"/>
          <w:marRight w:val="0"/>
          <w:marTop w:val="0"/>
          <w:marBottom w:val="0"/>
          <w:divBdr>
            <w:top w:val="none" w:sz="0" w:space="0" w:color="auto"/>
            <w:left w:val="none" w:sz="0" w:space="0" w:color="auto"/>
            <w:bottom w:val="none" w:sz="0" w:space="0" w:color="auto"/>
            <w:right w:val="none" w:sz="0" w:space="0" w:color="auto"/>
          </w:divBdr>
        </w:div>
        <w:div w:id="1267153969">
          <w:marLeft w:val="640"/>
          <w:marRight w:val="0"/>
          <w:marTop w:val="0"/>
          <w:marBottom w:val="0"/>
          <w:divBdr>
            <w:top w:val="none" w:sz="0" w:space="0" w:color="auto"/>
            <w:left w:val="none" w:sz="0" w:space="0" w:color="auto"/>
            <w:bottom w:val="none" w:sz="0" w:space="0" w:color="auto"/>
            <w:right w:val="none" w:sz="0" w:space="0" w:color="auto"/>
          </w:divBdr>
        </w:div>
        <w:div w:id="1038967231">
          <w:marLeft w:val="640"/>
          <w:marRight w:val="0"/>
          <w:marTop w:val="0"/>
          <w:marBottom w:val="0"/>
          <w:divBdr>
            <w:top w:val="none" w:sz="0" w:space="0" w:color="auto"/>
            <w:left w:val="none" w:sz="0" w:space="0" w:color="auto"/>
            <w:bottom w:val="none" w:sz="0" w:space="0" w:color="auto"/>
            <w:right w:val="none" w:sz="0" w:space="0" w:color="auto"/>
          </w:divBdr>
        </w:div>
        <w:div w:id="272783998">
          <w:marLeft w:val="640"/>
          <w:marRight w:val="0"/>
          <w:marTop w:val="0"/>
          <w:marBottom w:val="0"/>
          <w:divBdr>
            <w:top w:val="none" w:sz="0" w:space="0" w:color="auto"/>
            <w:left w:val="none" w:sz="0" w:space="0" w:color="auto"/>
            <w:bottom w:val="none" w:sz="0" w:space="0" w:color="auto"/>
            <w:right w:val="none" w:sz="0" w:space="0" w:color="auto"/>
          </w:divBdr>
        </w:div>
        <w:div w:id="784155439">
          <w:marLeft w:val="640"/>
          <w:marRight w:val="0"/>
          <w:marTop w:val="0"/>
          <w:marBottom w:val="0"/>
          <w:divBdr>
            <w:top w:val="none" w:sz="0" w:space="0" w:color="auto"/>
            <w:left w:val="none" w:sz="0" w:space="0" w:color="auto"/>
            <w:bottom w:val="none" w:sz="0" w:space="0" w:color="auto"/>
            <w:right w:val="none" w:sz="0" w:space="0" w:color="auto"/>
          </w:divBdr>
        </w:div>
        <w:div w:id="1966499941">
          <w:marLeft w:val="640"/>
          <w:marRight w:val="0"/>
          <w:marTop w:val="0"/>
          <w:marBottom w:val="0"/>
          <w:divBdr>
            <w:top w:val="none" w:sz="0" w:space="0" w:color="auto"/>
            <w:left w:val="none" w:sz="0" w:space="0" w:color="auto"/>
            <w:bottom w:val="none" w:sz="0" w:space="0" w:color="auto"/>
            <w:right w:val="none" w:sz="0" w:space="0" w:color="auto"/>
          </w:divBdr>
        </w:div>
        <w:div w:id="406613861">
          <w:marLeft w:val="640"/>
          <w:marRight w:val="0"/>
          <w:marTop w:val="0"/>
          <w:marBottom w:val="0"/>
          <w:divBdr>
            <w:top w:val="none" w:sz="0" w:space="0" w:color="auto"/>
            <w:left w:val="none" w:sz="0" w:space="0" w:color="auto"/>
            <w:bottom w:val="none" w:sz="0" w:space="0" w:color="auto"/>
            <w:right w:val="none" w:sz="0" w:space="0" w:color="auto"/>
          </w:divBdr>
        </w:div>
        <w:div w:id="523321735">
          <w:marLeft w:val="640"/>
          <w:marRight w:val="0"/>
          <w:marTop w:val="0"/>
          <w:marBottom w:val="0"/>
          <w:divBdr>
            <w:top w:val="none" w:sz="0" w:space="0" w:color="auto"/>
            <w:left w:val="none" w:sz="0" w:space="0" w:color="auto"/>
            <w:bottom w:val="none" w:sz="0" w:space="0" w:color="auto"/>
            <w:right w:val="none" w:sz="0" w:space="0" w:color="auto"/>
          </w:divBdr>
        </w:div>
        <w:div w:id="28798053">
          <w:marLeft w:val="640"/>
          <w:marRight w:val="0"/>
          <w:marTop w:val="0"/>
          <w:marBottom w:val="0"/>
          <w:divBdr>
            <w:top w:val="none" w:sz="0" w:space="0" w:color="auto"/>
            <w:left w:val="none" w:sz="0" w:space="0" w:color="auto"/>
            <w:bottom w:val="none" w:sz="0" w:space="0" w:color="auto"/>
            <w:right w:val="none" w:sz="0" w:space="0" w:color="auto"/>
          </w:divBdr>
        </w:div>
        <w:div w:id="367073029">
          <w:marLeft w:val="640"/>
          <w:marRight w:val="0"/>
          <w:marTop w:val="0"/>
          <w:marBottom w:val="0"/>
          <w:divBdr>
            <w:top w:val="none" w:sz="0" w:space="0" w:color="auto"/>
            <w:left w:val="none" w:sz="0" w:space="0" w:color="auto"/>
            <w:bottom w:val="none" w:sz="0" w:space="0" w:color="auto"/>
            <w:right w:val="none" w:sz="0" w:space="0" w:color="auto"/>
          </w:divBdr>
        </w:div>
        <w:div w:id="516777367">
          <w:marLeft w:val="640"/>
          <w:marRight w:val="0"/>
          <w:marTop w:val="0"/>
          <w:marBottom w:val="0"/>
          <w:divBdr>
            <w:top w:val="none" w:sz="0" w:space="0" w:color="auto"/>
            <w:left w:val="none" w:sz="0" w:space="0" w:color="auto"/>
            <w:bottom w:val="none" w:sz="0" w:space="0" w:color="auto"/>
            <w:right w:val="none" w:sz="0" w:space="0" w:color="auto"/>
          </w:divBdr>
        </w:div>
        <w:div w:id="6298622">
          <w:marLeft w:val="640"/>
          <w:marRight w:val="0"/>
          <w:marTop w:val="0"/>
          <w:marBottom w:val="0"/>
          <w:divBdr>
            <w:top w:val="none" w:sz="0" w:space="0" w:color="auto"/>
            <w:left w:val="none" w:sz="0" w:space="0" w:color="auto"/>
            <w:bottom w:val="none" w:sz="0" w:space="0" w:color="auto"/>
            <w:right w:val="none" w:sz="0" w:space="0" w:color="auto"/>
          </w:divBdr>
        </w:div>
        <w:div w:id="1746220702">
          <w:marLeft w:val="640"/>
          <w:marRight w:val="0"/>
          <w:marTop w:val="0"/>
          <w:marBottom w:val="0"/>
          <w:divBdr>
            <w:top w:val="none" w:sz="0" w:space="0" w:color="auto"/>
            <w:left w:val="none" w:sz="0" w:space="0" w:color="auto"/>
            <w:bottom w:val="none" w:sz="0" w:space="0" w:color="auto"/>
            <w:right w:val="none" w:sz="0" w:space="0" w:color="auto"/>
          </w:divBdr>
        </w:div>
        <w:div w:id="1960337674">
          <w:marLeft w:val="640"/>
          <w:marRight w:val="0"/>
          <w:marTop w:val="0"/>
          <w:marBottom w:val="0"/>
          <w:divBdr>
            <w:top w:val="none" w:sz="0" w:space="0" w:color="auto"/>
            <w:left w:val="none" w:sz="0" w:space="0" w:color="auto"/>
            <w:bottom w:val="none" w:sz="0" w:space="0" w:color="auto"/>
            <w:right w:val="none" w:sz="0" w:space="0" w:color="auto"/>
          </w:divBdr>
        </w:div>
        <w:div w:id="1733192051">
          <w:marLeft w:val="640"/>
          <w:marRight w:val="0"/>
          <w:marTop w:val="0"/>
          <w:marBottom w:val="0"/>
          <w:divBdr>
            <w:top w:val="none" w:sz="0" w:space="0" w:color="auto"/>
            <w:left w:val="none" w:sz="0" w:space="0" w:color="auto"/>
            <w:bottom w:val="none" w:sz="0" w:space="0" w:color="auto"/>
            <w:right w:val="none" w:sz="0" w:space="0" w:color="auto"/>
          </w:divBdr>
        </w:div>
        <w:div w:id="451436509">
          <w:marLeft w:val="640"/>
          <w:marRight w:val="0"/>
          <w:marTop w:val="0"/>
          <w:marBottom w:val="0"/>
          <w:divBdr>
            <w:top w:val="none" w:sz="0" w:space="0" w:color="auto"/>
            <w:left w:val="none" w:sz="0" w:space="0" w:color="auto"/>
            <w:bottom w:val="none" w:sz="0" w:space="0" w:color="auto"/>
            <w:right w:val="none" w:sz="0" w:space="0" w:color="auto"/>
          </w:divBdr>
        </w:div>
        <w:div w:id="1295601583">
          <w:marLeft w:val="640"/>
          <w:marRight w:val="0"/>
          <w:marTop w:val="0"/>
          <w:marBottom w:val="0"/>
          <w:divBdr>
            <w:top w:val="none" w:sz="0" w:space="0" w:color="auto"/>
            <w:left w:val="none" w:sz="0" w:space="0" w:color="auto"/>
            <w:bottom w:val="none" w:sz="0" w:space="0" w:color="auto"/>
            <w:right w:val="none" w:sz="0" w:space="0" w:color="auto"/>
          </w:divBdr>
        </w:div>
        <w:div w:id="246237004">
          <w:marLeft w:val="640"/>
          <w:marRight w:val="0"/>
          <w:marTop w:val="0"/>
          <w:marBottom w:val="0"/>
          <w:divBdr>
            <w:top w:val="none" w:sz="0" w:space="0" w:color="auto"/>
            <w:left w:val="none" w:sz="0" w:space="0" w:color="auto"/>
            <w:bottom w:val="none" w:sz="0" w:space="0" w:color="auto"/>
            <w:right w:val="none" w:sz="0" w:space="0" w:color="auto"/>
          </w:divBdr>
        </w:div>
        <w:div w:id="1447314961">
          <w:marLeft w:val="640"/>
          <w:marRight w:val="0"/>
          <w:marTop w:val="0"/>
          <w:marBottom w:val="0"/>
          <w:divBdr>
            <w:top w:val="none" w:sz="0" w:space="0" w:color="auto"/>
            <w:left w:val="none" w:sz="0" w:space="0" w:color="auto"/>
            <w:bottom w:val="none" w:sz="0" w:space="0" w:color="auto"/>
            <w:right w:val="none" w:sz="0" w:space="0" w:color="auto"/>
          </w:divBdr>
        </w:div>
        <w:div w:id="267589946">
          <w:marLeft w:val="640"/>
          <w:marRight w:val="0"/>
          <w:marTop w:val="0"/>
          <w:marBottom w:val="0"/>
          <w:divBdr>
            <w:top w:val="none" w:sz="0" w:space="0" w:color="auto"/>
            <w:left w:val="none" w:sz="0" w:space="0" w:color="auto"/>
            <w:bottom w:val="none" w:sz="0" w:space="0" w:color="auto"/>
            <w:right w:val="none" w:sz="0" w:space="0" w:color="auto"/>
          </w:divBdr>
        </w:div>
        <w:div w:id="1276986211">
          <w:marLeft w:val="640"/>
          <w:marRight w:val="0"/>
          <w:marTop w:val="0"/>
          <w:marBottom w:val="0"/>
          <w:divBdr>
            <w:top w:val="none" w:sz="0" w:space="0" w:color="auto"/>
            <w:left w:val="none" w:sz="0" w:space="0" w:color="auto"/>
            <w:bottom w:val="none" w:sz="0" w:space="0" w:color="auto"/>
            <w:right w:val="none" w:sz="0" w:space="0" w:color="auto"/>
          </w:divBdr>
        </w:div>
        <w:div w:id="1166437847">
          <w:marLeft w:val="640"/>
          <w:marRight w:val="0"/>
          <w:marTop w:val="0"/>
          <w:marBottom w:val="0"/>
          <w:divBdr>
            <w:top w:val="none" w:sz="0" w:space="0" w:color="auto"/>
            <w:left w:val="none" w:sz="0" w:space="0" w:color="auto"/>
            <w:bottom w:val="none" w:sz="0" w:space="0" w:color="auto"/>
            <w:right w:val="none" w:sz="0" w:space="0" w:color="auto"/>
          </w:divBdr>
        </w:div>
        <w:div w:id="161547537">
          <w:marLeft w:val="640"/>
          <w:marRight w:val="0"/>
          <w:marTop w:val="0"/>
          <w:marBottom w:val="0"/>
          <w:divBdr>
            <w:top w:val="none" w:sz="0" w:space="0" w:color="auto"/>
            <w:left w:val="none" w:sz="0" w:space="0" w:color="auto"/>
            <w:bottom w:val="none" w:sz="0" w:space="0" w:color="auto"/>
            <w:right w:val="none" w:sz="0" w:space="0" w:color="auto"/>
          </w:divBdr>
        </w:div>
        <w:div w:id="1711223503">
          <w:marLeft w:val="640"/>
          <w:marRight w:val="0"/>
          <w:marTop w:val="0"/>
          <w:marBottom w:val="0"/>
          <w:divBdr>
            <w:top w:val="none" w:sz="0" w:space="0" w:color="auto"/>
            <w:left w:val="none" w:sz="0" w:space="0" w:color="auto"/>
            <w:bottom w:val="none" w:sz="0" w:space="0" w:color="auto"/>
            <w:right w:val="none" w:sz="0" w:space="0" w:color="auto"/>
          </w:divBdr>
        </w:div>
        <w:div w:id="951592726">
          <w:marLeft w:val="640"/>
          <w:marRight w:val="0"/>
          <w:marTop w:val="0"/>
          <w:marBottom w:val="0"/>
          <w:divBdr>
            <w:top w:val="none" w:sz="0" w:space="0" w:color="auto"/>
            <w:left w:val="none" w:sz="0" w:space="0" w:color="auto"/>
            <w:bottom w:val="none" w:sz="0" w:space="0" w:color="auto"/>
            <w:right w:val="none" w:sz="0" w:space="0" w:color="auto"/>
          </w:divBdr>
        </w:div>
        <w:div w:id="310136732">
          <w:marLeft w:val="640"/>
          <w:marRight w:val="0"/>
          <w:marTop w:val="0"/>
          <w:marBottom w:val="0"/>
          <w:divBdr>
            <w:top w:val="none" w:sz="0" w:space="0" w:color="auto"/>
            <w:left w:val="none" w:sz="0" w:space="0" w:color="auto"/>
            <w:bottom w:val="none" w:sz="0" w:space="0" w:color="auto"/>
            <w:right w:val="none" w:sz="0" w:space="0" w:color="auto"/>
          </w:divBdr>
        </w:div>
        <w:div w:id="772631926">
          <w:marLeft w:val="640"/>
          <w:marRight w:val="0"/>
          <w:marTop w:val="0"/>
          <w:marBottom w:val="0"/>
          <w:divBdr>
            <w:top w:val="none" w:sz="0" w:space="0" w:color="auto"/>
            <w:left w:val="none" w:sz="0" w:space="0" w:color="auto"/>
            <w:bottom w:val="none" w:sz="0" w:space="0" w:color="auto"/>
            <w:right w:val="none" w:sz="0" w:space="0" w:color="auto"/>
          </w:divBdr>
        </w:div>
        <w:div w:id="2131512961">
          <w:marLeft w:val="640"/>
          <w:marRight w:val="0"/>
          <w:marTop w:val="0"/>
          <w:marBottom w:val="0"/>
          <w:divBdr>
            <w:top w:val="none" w:sz="0" w:space="0" w:color="auto"/>
            <w:left w:val="none" w:sz="0" w:space="0" w:color="auto"/>
            <w:bottom w:val="none" w:sz="0" w:space="0" w:color="auto"/>
            <w:right w:val="none" w:sz="0" w:space="0" w:color="auto"/>
          </w:divBdr>
        </w:div>
      </w:divsChild>
    </w:div>
    <w:div w:id="1523321050">
      <w:bodyDiv w:val="1"/>
      <w:marLeft w:val="0"/>
      <w:marRight w:val="0"/>
      <w:marTop w:val="0"/>
      <w:marBottom w:val="0"/>
      <w:divBdr>
        <w:top w:val="none" w:sz="0" w:space="0" w:color="auto"/>
        <w:left w:val="none" w:sz="0" w:space="0" w:color="auto"/>
        <w:bottom w:val="none" w:sz="0" w:space="0" w:color="auto"/>
        <w:right w:val="none" w:sz="0" w:space="0" w:color="auto"/>
      </w:divBdr>
      <w:divsChild>
        <w:div w:id="1840971997">
          <w:marLeft w:val="640"/>
          <w:marRight w:val="0"/>
          <w:marTop w:val="0"/>
          <w:marBottom w:val="0"/>
          <w:divBdr>
            <w:top w:val="none" w:sz="0" w:space="0" w:color="auto"/>
            <w:left w:val="none" w:sz="0" w:space="0" w:color="auto"/>
            <w:bottom w:val="none" w:sz="0" w:space="0" w:color="auto"/>
            <w:right w:val="none" w:sz="0" w:space="0" w:color="auto"/>
          </w:divBdr>
        </w:div>
        <w:div w:id="698942394">
          <w:marLeft w:val="640"/>
          <w:marRight w:val="0"/>
          <w:marTop w:val="0"/>
          <w:marBottom w:val="0"/>
          <w:divBdr>
            <w:top w:val="none" w:sz="0" w:space="0" w:color="auto"/>
            <w:left w:val="none" w:sz="0" w:space="0" w:color="auto"/>
            <w:bottom w:val="none" w:sz="0" w:space="0" w:color="auto"/>
            <w:right w:val="none" w:sz="0" w:space="0" w:color="auto"/>
          </w:divBdr>
        </w:div>
        <w:div w:id="205484153">
          <w:marLeft w:val="640"/>
          <w:marRight w:val="0"/>
          <w:marTop w:val="0"/>
          <w:marBottom w:val="0"/>
          <w:divBdr>
            <w:top w:val="none" w:sz="0" w:space="0" w:color="auto"/>
            <w:left w:val="none" w:sz="0" w:space="0" w:color="auto"/>
            <w:bottom w:val="none" w:sz="0" w:space="0" w:color="auto"/>
            <w:right w:val="none" w:sz="0" w:space="0" w:color="auto"/>
          </w:divBdr>
        </w:div>
        <w:div w:id="1996716806">
          <w:marLeft w:val="640"/>
          <w:marRight w:val="0"/>
          <w:marTop w:val="0"/>
          <w:marBottom w:val="0"/>
          <w:divBdr>
            <w:top w:val="none" w:sz="0" w:space="0" w:color="auto"/>
            <w:left w:val="none" w:sz="0" w:space="0" w:color="auto"/>
            <w:bottom w:val="none" w:sz="0" w:space="0" w:color="auto"/>
            <w:right w:val="none" w:sz="0" w:space="0" w:color="auto"/>
          </w:divBdr>
        </w:div>
        <w:div w:id="1071389288">
          <w:marLeft w:val="640"/>
          <w:marRight w:val="0"/>
          <w:marTop w:val="0"/>
          <w:marBottom w:val="0"/>
          <w:divBdr>
            <w:top w:val="none" w:sz="0" w:space="0" w:color="auto"/>
            <w:left w:val="none" w:sz="0" w:space="0" w:color="auto"/>
            <w:bottom w:val="none" w:sz="0" w:space="0" w:color="auto"/>
            <w:right w:val="none" w:sz="0" w:space="0" w:color="auto"/>
          </w:divBdr>
        </w:div>
        <w:div w:id="434251613">
          <w:marLeft w:val="640"/>
          <w:marRight w:val="0"/>
          <w:marTop w:val="0"/>
          <w:marBottom w:val="0"/>
          <w:divBdr>
            <w:top w:val="none" w:sz="0" w:space="0" w:color="auto"/>
            <w:left w:val="none" w:sz="0" w:space="0" w:color="auto"/>
            <w:bottom w:val="none" w:sz="0" w:space="0" w:color="auto"/>
            <w:right w:val="none" w:sz="0" w:space="0" w:color="auto"/>
          </w:divBdr>
        </w:div>
        <w:div w:id="490606830">
          <w:marLeft w:val="640"/>
          <w:marRight w:val="0"/>
          <w:marTop w:val="0"/>
          <w:marBottom w:val="0"/>
          <w:divBdr>
            <w:top w:val="none" w:sz="0" w:space="0" w:color="auto"/>
            <w:left w:val="none" w:sz="0" w:space="0" w:color="auto"/>
            <w:bottom w:val="none" w:sz="0" w:space="0" w:color="auto"/>
            <w:right w:val="none" w:sz="0" w:space="0" w:color="auto"/>
          </w:divBdr>
        </w:div>
        <w:div w:id="2063477371">
          <w:marLeft w:val="640"/>
          <w:marRight w:val="0"/>
          <w:marTop w:val="0"/>
          <w:marBottom w:val="0"/>
          <w:divBdr>
            <w:top w:val="none" w:sz="0" w:space="0" w:color="auto"/>
            <w:left w:val="none" w:sz="0" w:space="0" w:color="auto"/>
            <w:bottom w:val="none" w:sz="0" w:space="0" w:color="auto"/>
            <w:right w:val="none" w:sz="0" w:space="0" w:color="auto"/>
          </w:divBdr>
        </w:div>
        <w:div w:id="941380811">
          <w:marLeft w:val="640"/>
          <w:marRight w:val="0"/>
          <w:marTop w:val="0"/>
          <w:marBottom w:val="0"/>
          <w:divBdr>
            <w:top w:val="none" w:sz="0" w:space="0" w:color="auto"/>
            <w:left w:val="none" w:sz="0" w:space="0" w:color="auto"/>
            <w:bottom w:val="none" w:sz="0" w:space="0" w:color="auto"/>
            <w:right w:val="none" w:sz="0" w:space="0" w:color="auto"/>
          </w:divBdr>
        </w:div>
        <w:div w:id="582106666">
          <w:marLeft w:val="640"/>
          <w:marRight w:val="0"/>
          <w:marTop w:val="0"/>
          <w:marBottom w:val="0"/>
          <w:divBdr>
            <w:top w:val="none" w:sz="0" w:space="0" w:color="auto"/>
            <w:left w:val="none" w:sz="0" w:space="0" w:color="auto"/>
            <w:bottom w:val="none" w:sz="0" w:space="0" w:color="auto"/>
            <w:right w:val="none" w:sz="0" w:space="0" w:color="auto"/>
          </w:divBdr>
        </w:div>
        <w:div w:id="1941638548">
          <w:marLeft w:val="640"/>
          <w:marRight w:val="0"/>
          <w:marTop w:val="0"/>
          <w:marBottom w:val="0"/>
          <w:divBdr>
            <w:top w:val="none" w:sz="0" w:space="0" w:color="auto"/>
            <w:left w:val="none" w:sz="0" w:space="0" w:color="auto"/>
            <w:bottom w:val="none" w:sz="0" w:space="0" w:color="auto"/>
            <w:right w:val="none" w:sz="0" w:space="0" w:color="auto"/>
          </w:divBdr>
        </w:div>
        <w:div w:id="2036543089">
          <w:marLeft w:val="640"/>
          <w:marRight w:val="0"/>
          <w:marTop w:val="0"/>
          <w:marBottom w:val="0"/>
          <w:divBdr>
            <w:top w:val="none" w:sz="0" w:space="0" w:color="auto"/>
            <w:left w:val="none" w:sz="0" w:space="0" w:color="auto"/>
            <w:bottom w:val="none" w:sz="0" w:space="0" w:color="auto"/>
            <w:right w:val="none" w:sz="0" w:space="0" w:color="auto"/>
          </w:divBdr>
        </w:div>
        <w:div w:id="1109013211">
          <w:marLeft w:val="640"/>
          <w:marRight w:val="0"/>
          <w:marTop w:val="0"/>
          <w:marBottom w:val="0"/>
          <w:divBdr>
            <w:top w:val="none" w:sz="0" w:space="0" w:color="auto"/>
            <w:left w:val="none" w:sz="0" w:space="0" w:color="auto"/>
            <w:bottom w:val="none" w:sz="0" w:space="0" w:color="auto"/>
            <w:right w:val="none" w:sz="0" w:space="0" w:color="auto"/>
          </w:divBdr>
        </w:div>
        <w:div w:id="294139185">
          <w:marLeft w:val="640"/>
          <w:marRight w:val="0"/>
          <w:marTop w:val="0"/>
          <w:marBottom w:val="0"/>
          <w:divBdr>
            <w:top w:val="none" w:sz="0" w:space="0" w:color="auto"/>
            <w:left w:val="none" w:sz="0" w:space="0" w:color="auto"/>
            <w:bottom w:val="none" w:sz="0" w:space="0" w:color="auto"/>
            <w:right w:val="none" w:sz="0" w:space="0" w:color="auto"/>
          </w:divBdr>
        </w:div>
        <w:div w:id="952790324">
          <w:marLeft w:val="640"/>
          <w:marRight w:val="0"/>
          <w:marTop w:val="0"/>
          <w:marBottom w:val="0"/>
          <w:divBdr>
            <w:top w:val="none" w:sz="0" w:space="0" w:color="auto"/>
            <w:left w:val="none" w:sz="0" w:space="0" w:color="auto"/>
            <w:bottom w:val="none" w:sz="0" w:space="0" w:color="auto"/>
            <w:right w:val="none" w:sz="0" w:space="0" w:color="auto"/>
          </w:divBdr>
        </w:div>
        <w:div w:id="355889413">
          <w:marLeft w:val="640"/>
          <w:marRight w:val="0"/>
          <w:marTop w:val="0"/>
          <w:marBottom w:val="0"/>
          <w:divBdr>
            <w:top w:val="none" w:sz="0" w:space="0" w:color="auto"/>
            <w:left w:val="none" w:sz="0" w:space="0" w:color="auto"/>
            <w:bottom w:val="none" w:sz="0" w:space="0" w:color="auto"/>
            <w:right w:val="none" w:sz="0" w:space="0" w:color="auto"/>
          </w:divBdr>
        </w:div>
        <w:div w:id="1834759810">
          <w:marLeft w:val="640"/>
          <w:marRight w:val="0"/>
          <w:marTop w:val="0"/>
          <w:marBottom w:val="0"/>
          <w:divBdr>
            <w:top w:val="none" w:sz="0" w:space="0" w:color="auto"/>
            <w:left w:val="none" w:sz="0" w:space="0" w:color="auto"/>
            <w:bottom w:val="none" w:sz="0" w:space="0" w:color="auto"/>
            <w:right w:val="none" w:sz="0" w:space="0" w:color="auto"/>
          </w:divBdr>
        </w:div>
        <w:div w:id="987978267">
          <w:marLeft w:val="640"/>
          <w:marRight w:val="0"/>
          <w:marTop w:val="0"/>
          <w:marBottom w:val="0"/>
          <w:divBdr>
            <w:top w:val="none" w:sz="0" w:space="0" w:color="auto"/>
            <w:left w:val="none" w:sz="0" w:space="0" w:color="auto"/>
            <w:bottom w:val="none" w:sz="0" w:space="0" w:color="auto"/>
            <w:right w:val="none" w:sz="0" w:space="0" w:color="auto"/>
          </w:divBdr>
        </w:div>
        <w:div w:id="1428114195">
          <w:marLeft w:val="640"/>
          <w:marRight w:val="0"/>
          <w:marTop w:val="0"/>
          <w:marBottom w:val="0"/>
          <w:divBdr>
            <w:top w:val="none" w:sz="0" w:space="0" w:color="auto"/>
            <w:left w:val="none" w:sz="0" w:space="0" w:color="auto"/>
            <w:bottom w:val="none" w:sz="0" w:space="0" w:color="auto"/>
            <w:right w:val="none" w:sz="0" w:space="0" w:color="auto"/>
          </w:divBdr>
        </w:div>
        <w:div w:id="701327811">
          <w:marLeft w:val="640"/>
          <w:marRight w:val="0"/>
          <w:marTop w:val="0"/>
          <w:marBottom w:val="0"/>
          <w:divBdr>
            <w:top w:val="none" w:sz="0" w:space="0" w:color="auto"/>
            <w:left w:val="none" w:sz="0" w:space="0" w:color="auto"/>
            <w:bottom w:val="none" w:sz="0" w:space="0" w:color="auto"/>
            <w:right w:val="none" w:sz="0" w:space="0" w:color="auto"/>
          </w:divBdr>
        </w:div>
        <w:div w:id="141118806">
          <w:marLeft w:val="640"/>
          <w:marRight w:val="0"/>
          <w:marTop w:val="0"/>
          <w:marBottom w:val="0"/>
          <w:divBdr>
            <w:top w:val="none" w:sz="0" w:space="0" w:color="auto"/>
            <w:left w:val="none" w:sz="0" w:space="0" w:color="auto"/>
            <w:bottom w:val="none" w:sz="0" w:space="0" w:color="auto"/>
            <w:right w:val="none" w:sz="0" w:space="0" w:color="auto"/>
          </w:divBdr>
        </w:div>
        <w:div w:id="77406474">
          <w:marLeft w:val="640"/>
          <w:marRight w:val="0"/>
          <w:marTop w:val="0"/>
          <w:marBottom w:val="0"/>
          <w:divBdr>
            <w:top w:val="none" w:sz="0" w:space="0" w:color="auto"/>
            <w:left w:val="none" w:sz="0" w:space="0" w:color="auto"/>
            <w:bottom w:val="none" w:sz="0" w:space="0" w:color="auto"/>
            <w:right w:val="none" w:sz="0" w:space="0" w:color="auto"/>
          </w:divBdr>
        </w:div>
        <w:div w:id="381909924">
          <w:marLeft w:val="640"/>
          <w:marRight w:val="0"/>
          <w:marTop w:val="0"/>
          <w:marBottom w:val="0"/>
          <w:divBdr>
            <w:top w:val="none" w:sz="0" w:space="0" w:color="auto"/>
            <w:left w:val="none" w:sz="0" w:space="0" w:color="auto"/>
            <w:bottom w:val="none" w:sz="0" w:space="0" w:color="auto"/>
            <w:right w:val="none" w:sz="0" w:space="0" w:color="auto"/>
          </w:divBdr>
        </w:div>
        <w:div w:id="1776290540">
          <w:marLeft w:val="640"/>
          <w:marRight w:val="0"/>
          <w:marTop w:val="0"/>
          <w:marBottom w:val="0"/>
          <w:divBdr>
            <w:top w:val="none" w:sz="0" w:space="0" w:color="auto"/>
            <w:left w:val="none" w:sz="0" w:space="0" w:color="auto"/>
            <w:bottom w:val="none" w:sz="0" w:space="0" w:color="auto"/>
            <w:right w:val="none" w:sz="0" w:space="0" w:color="auto"/>
          </w:divBdr>
        </w:div>
        <w:div w:id="469329413">
          <w:marLeft w:val="640"/>
          <w:marRight w:val="0"/>
          <w:marTop w:val="0"/>
          <w:marBottom w:val="0"/>
          <w:divBdr>
            <w:top w:val="none" w:sz="0" w:space="0" w:color="auto"/>
            <w:left w:val="none" w:sz="0" w:space="0" w:color="auto"/>
            <w:bottom w:val="none" w:sz="0" w:space="0" w:color="auto"/>
            <w:right w:val="none" w:sz="0" w:space="0" w:color="auto"/>
          </w:divBdr>
        </w:div>
        <w:div w:id="1809349063">
          <w:marLeft w:val="640"/>
          <w:marRight w:val="0"/>
          <w:marTop w:val="0"/>
          <w:marBottom w:val="0"/>
          <w:divBdr>
            <w:top w:val="none" w:sz="0" w:space="0" w:color="auto"/>
            <w:left w:val="none" w:sz="0" w:space="0" w:color="auto"/>
            <w:bottom w:val="none" w:sz="0" w:space="0" w:color="auto"/>
            <w:right w:val="none" w:sz="0" w:space="0" w:color="auto"/>
          </w:divBdr>
        </w:div>
        <w:div w:id="6442990">
          <w:marLeft w:val="640"/>
          <w:marRight w:val="0"/>
          <w:marTop w:val="0"/>
          <w:marBottom w:val="0"/>
          <w:divBdr>
            <w:top w:val="none" w:sz="0" w:space="0" w:color="auto"/>
            <w:left w:val="none" w:sz="0" w:space="0" w:color="auto"/>
            <w:bottom w:val="none" w:sz="0" w:space="0" w:color="auto"/>
            <w:right w:val="none" w:sz="0" w:space="0" w:color="auto"/>
          </w:divBdr>
        </w:div>
        <w:div w:id="2003586035">
          <w:marLeft w:val="640"/>
          <w:marRight w:val="0"/>
          <w:marTop w:val="0"/>
          <w:marBottom w:val="0"/>
          <w:divBdr>
            <w:top w:val="none" w:sz="0" w:space="0" w:color="auto"/>
            <w:left w:val="none" w:sz="0" w:space="0" w:color="auto"/>
            <w:bottom w:val="none" w:sz="0" w:space="0" w:color="auto"/>
            <w:right w:val="none" w:sz="0" w:space="0" w:color="auto"/>
          </w:divBdr>
        </w:div>
        <w:div w:id="932394906">
          <w:marLeft w:val="640"/>
          <w:marRight w:val="0"/>
          <w:marTop w:val="0"/>
          <w:marBottom w:val="0"/>
          <w:divBdr>
            <w:top w:val="none" w:sz="0" w:space="0" w:color="auto"/>
            <w:left w:val="none" w:sz="0" w:space="0" w:color="auto"/>
            <w:bottom w:val="none" w:sz="0" w:space="0" w:color="auto"/>
            <w:right w:val="none" w:sz="0" w:space="0" w:color="auto"/>
          </w:divBdr>
        </w:div>
        <w:div w:id="743913091">
          <w:marLeft w:val="640"/>
          <w:marRight w:val="0"/>
          <w:marTop w:val="0"/>
          <w:marBottom w:val="0"/>
          <w:divBdr>
            <w:top w:val="none" w:sz="0" w:space="0" w:color="auto"/>
            <w:left w:val="none" w:sz="0" w:space="0" w:color="auto"/>
            <w:bottom w:val="none" w:sz="0" w:space="0" w:color="auto"/>
            <w:right w:val="none" w:sz="0" w:space="0" w:color="auto"/>
          </w:divBdr>
        </w:div>
        <w:div w:id="1541476682">
          <w:marLeft w:val="640"/>
          <w:marRight w:val="0"/>
          <w:marTop w:val="0"/>
          <w:marBottom w:val="0"/>
          <w:divBdr>
            <w:top w:val="none" w:sz="0" w:space="0" w:color="auto"/>
            <w:left w:val="none" w:sz="0" w:space="0" w:color="auto"/>
            <w:bottom w:val="none" w:sz="0" w:space="0" w:color="auto"/>
            <w:right w:val="none" w:sz="0" w:space="0" w:color="auto"/>
          </w:divBdr>
        </w:div>
        <w:div w:id="1647516733">
          <w:marLeft w:val="640"/>
          <w:marRight w:val="0"/>
          <w:marTop w:val="0"/>
          <w:marBottom w:val="0"/>
          <w:divBdr>
            <w:top w:val="none" w:sz="0" w:space="0" w:color="auto"/>
            <w:left w:val="none" w:sz="0" w:space="0" w:color="auto"/>
            <w:bottom w:val="none" w:sz="0" w:space="0" w:color="auto"/>
            <w:right w:val="none" w:sz="0" w:space="0" w:color="auto"/>
          </w:divBdr>
        </w:div>
        <w:div w:id="1915581905">
          <w:marLeft w:val="640"/>
          <w:marRight w:val="0"/>
          <w:marTop w:val="0"/>
          <w:marBottom w:val="0"/>
          <w:divBdr>
            <w:top w:val="none" w:sz="0" w:space="0" w:color="auto"/>
            <w:left w:val="none" w:sz="0" w:space="0" w:color="auto"/>
            <w:bottom w:val="none" w:sz="0" w:space="0" w:color="auto"/>
            <w:right w:val="none" w:sz="0" w:space="0" w:color="auto"/>
          </w:divBdr>
        </w:div>
        <w:div w:id="1938252486">
          <w:marLeft w:val="640"/>
          <w:marRight w:val="0"/>
          <w:marTop w:val="0"/>
          <w:marBottom w:val="0"/>
          <w:divBdr>
            <w:top w:val="none" w:sz="0" w:space="0" w:color="auto"/>
            <w:left w:val="none" w:sz="0" w:space="0" w:color="auto"/>
            <w:bottom w:val="none" w:sz="0" w:space="0" w:color="auto"/>
            <w:right w:val="none" w:sz="0" w:space="0" w:color="auto"/>
          </w:divBdr>
        </w:div>
      </w:divsChild>
    </w:div>
    <w:div w:id="1549562270">
      <w:bodyDiv w:val="1"/>
      <w:marLeft w:val="0"/>
      <w:marRight w:val="0"/>
      <w:marTop w:val="0"/>
      <w:marBottom w:val="0"/>
      <w:divBdr>
        <w:top w:val="none" w:sz="0" w:space="0" w:color="auto"/>
        <w:left w:val="none" w:sz="0" w:space="0" w:color="auto"/>
        <w:bottom w:val="none" w:sz="0" w:space="0" w:color="auto"/>
        <w:right w:val="none" w:sz="0" w:space="0" w:color="auto"/>
      </w:divBdr>
    </w:div>
    <w:div w:id="1567765976">
      <w:bodyDiv w:val="1"/>
      <w:marLeft w:val="0"/>
      <w:marRight w:val="0"/>
      <w:marTop w:val="0"/>
      <w:marBottom w:val="0"/>
      <w:divBdr>
        <w:top w:val="none" w:sz="0" w:space="0" w:color="auto"/>
        <w:left w:val="none" w:sz="0" w:space="0" w:color="auto"/>
        <w:bottom w:val="none" w:sz="0" w:space="0" w:color="auto"/>
        <w:right w:val="none" w:sz="0" w:space="0" w:color="auto"/>
      </w:divBdr>
    </w:div>
    <w:div w:id="1596284476">
      <w:bodyDiv w:val="1"/>
      <w:marLeft w:val="0"/>
      <w:marRight w:val="0"/>
      <w:marTop w:val="0"/>
      <w:marBottom w:val="0"/>
      <w:divBdr>
        <w:top w:val="none" w:sz="0" w:space="0" w:color="auto"/>
        <w:left w:val="none" w:sz="0" w:space="0" w:color="auto"/>
        <w:bottom w:val="none" w:sz="0" w:space="0" w:color="auto"/>
        <w:right w:val="none" w:sz="0" w:space="0" w:color="auto"/>
      </w:divBdr>
      <w:divsChild>
        <w:div w:id="1223366152">
          <w:marLeft w:val="640"/>
          <w:marRight w:val="0"/>
          <w:marTop w:val="0"/>
          <w:marBottom w:val="0"/>
          <w:divBdr>
            <w:top w:val="none" w:sz="0" w:space="0" w:color="auto"/>
            <w:left w:val="none" w:sz="0" w:space="0" w:color="auto"/>
            <w:bottom w:val="none" w:sz="0" w:space="0" w:color="auto"/>
            <w:right w:val="none" w:sz="0" w:space="0" w:color="auto"/>
          </w:divBdr>
        </w:div>
        <w:div w:id="804003961">
          <w:marLeft w:val="640"/>
          <w:marRight w:val="0"/>
          <w:marTop w:val="0"/>
          <w:marBottom w:val="0"/>
          <w:divBdr>
            <w:top w:val="none" w:sz="0" w:space="0" w:color="auto"/>
            <w:left w:val="none" w:sz="0" w:space="0" w:color="auto"/>
            <w:bottom w:val="none" w:sz="0" w:space="0" w:color="auto"/>
            <w:right w:val="none" w:sz="0" w:space="0" w:color="auto"/>
          </w:divBdr>
        </w:div>
        <w:div w:id="1415930743">
          <w:marLeft w:val="640"/>
          <w:marRight w:val="0"/>
          <w:marTop w:val="0"/>
          <w:marBottom w:val="0"/>
          <w:divBdr>
            <w:top w:val="none" w:sz="0" w:space="0" w:color="auto"/>
            <w:left w:val="none" w:sz="0" w:space="0" w:color="auto"/>
            <w:bottom w:val="none" w:sz="0" w:space="0" w:color="auto"/>
            <w:right w:val="none" w:sz="0" w:space="0" w:color="auto"/>
          </w:divBdr>
        </w:div>
        <w:div w:id="1919553930">
          <w:marLeft w:val="640"/>
          <w:marRight w:val="0"/>
          <w:marTop w:val="0"/>
          <w:marBottom w:val="0"/>
          <w:divBdr>
            <w:top w:val="none" w:sz="0" w:space="0" w:color="auto"/>
            <w:left w:val="none" w:sz="0" w:space="0" w:color="auto"/>
            <w:bottom w:val="none" w:sz="0" w:space="0" w:color="auto"/>
            <w:right w:val="none" w:sz="0" w:space="0" w:color="auto"/>
          </w:divBdr>
        </w:div>
        <w:div w:id="1829899522">
          <w:marLeft w:val="640"/>
          <w:marRight w:val="0"/>
          <w:marTop w:val="0"/>
          <w:marBottom w:val="0"/>
          <w:divBdr>
            <w:top w:val="none" w:sz="0" w:space="0" w:color="auto"/>
            <w:left w:val="none" w:sz="0" w:space="0" w:color="auto"/>
            <w:bottom w:val="none" w:sz="0" w:space="0" w:color="auto"/>
            <w:right w:val="none" w:sz="0" w:space="0" w:color="auto"/>
          </w:divBdr>
        </w:div>
        <w:div w:id="151876855">
          <w:marLeft w:val="640"/>
          <w:marRight w:val="0"/>
          <w:marTop w:val="0"/>
          <w:marBottom w:val="0"/>
          <w:divBdr>
            <w:top w:val="none" w:sz="0" w:space="0" w:color="auto"/>
            <w:left w:val="none" w:sz="0" w:space="0" w:color="auto"/>
            <w:bottom w:val="none" w:sz="0" w:space="0" w:color="auto"/>
            <w:right w:val="none" w:sz="0" w:space="0" w:color="auto"/>
          </w:divBdr>
        </w:div>
        <w:div w:id="1294209403">
          <w:marLeft w:val="640"/>
          <w:marRight w:val="0"/>
          <w:marTop w:val="0"/>
          <w:marBottom w:val="0"/>
          <w:divBdr>
            <w:top w:val="none" w:sz="0" w:space="0" w:color="auto"/>
            <w:left w:val="none" w:sz="0" w:space="0" w:color="auto"/>
            <w:bottom w:val="none" w:sz="0" w:space="0" w:color="auto"/>
            <w:right w:val="none" w:sz="0" w:space="0" w:color="auto"/>
          </w:divBdr>
        </w:div>
        <w:div w:id="550189515">
          <w:marLeft w:val="640"/>
          <w:marRight w:val="0"/>
          <w:marTop w:val="0"/>
          <w:marBottom w:val="0"/>
          <w:divBdr>
            <w:top w:val="none" w:sz="0" w:space="0" w:color="auto"/>
            <w:left w:val="none" w:sz="0" w:space="0" w:color="auto"/>
            <w:bottom w:val="none" w:sz="0" w:space="0" w:color="auto"/>
            <w:right w:val="none" w:sz="0" w:space="0" w:color="auto"/>
          </w:divBdr>
        </w:div>
        <w:div w:id="1034690106">
          <w:marLeft w:val="640"/>
          <w:marRight w:val="0"/>
          <w:marTop w:val="0"/>
          <w:marBottom w:val="0"/>
          <w:divBdr>
            <w:top w:val="none" w:sz="0" w:space="0" w:color="auto"/>
            <w:left w:val="none" w:sz="0" w:space="0" w:color="auto"/>
            <w:bottom w:val="none" w:sz="0" w:space="0" w:color="auto"/>
            <w:right w:val="none" w:sz="0" w:space="0" w:color="auto"/>
          </w:divBdr>
        </w:div>
        <w:div w:id="438113188">
          <w:marLeft w:val="640"/>
          <w:marRight w:val="0"/>
          <w:marTop w:val="0"/>
          <w:marBottom w:val="0"/>
          <w:divBdr>
            <w:top w:val="none" w:sz="0" w:space="0" w:color="auto"/>
            <w:left w:val="none" w:sz="0" w:space="0" w:color="auto"/>
            <w:bottom w:val="none" w:sz="0" w:space="0" w:color="auto"/>
            <w:right w:val="none" w:sz="0" w:space="0" w:color="auto"/>
          </w:divBdr>
        </w:div>
        <w:div w:id="2113277741">
          <w:marLeft w:val="640"/>
          <w:marRight w:val="0"/>
          <w:marTop w:val="0"/>
          <w:marBottom w:val="0"/>
          <w:divBdr>
            <w:top w:val="none" w:sz="0" w:space="0" w:color="auto"/>
            <w:left w:val="none" w:sz="0" w:space="0" w:color="auto"/>
            <w:bottom w:val="none" w:sz="0" w:space="0" w:color="auto"/>
            <w:right w:val="none" w:sz="0" w:space="0" w:color="auto"/>
          </w:divBdr>
        </w:div>
        <w:div w:id="1271934734">
          <w:marLeft w:val="640"/>
          <w:marRight w:val="0"/>
          <w:marTop w:val="0"/>
          <w:marBottom w:val="0"/>
          <w:divBdr>
            <w:top w:val="none" w:sz="0" w:space="0" w:color="auto"/>
            <w:left w:val="none" w:sz="0" w:space="0" w:color="auto"/>
            <w:bottom w:val="none" w:sz="0" w:space="0" w:color="auto"/>
            <w:right w:val="none" w:sz="0" w:space="0" w:color="auto"/>
          </w:divBdr>
        </w:div>
        <w:div w:id="1127620588">
          <w:marLeft w:val="640"/>
          <w:marRight w:val="0"/>
          <w:marTop w:val="0"/>
          <w:marBottom w:val="0"/>
          <w:divBdr>
            <w:top w:val="none" w:sz="0" w:space="0" w:color="auto"/>
            <w:left w:val="none" w:sz="0" w:space="0" w:color="auto"/>
            <w:bottom w:val="none" w:sz="0" w:space="0" w:color="auto"/>
            <w:right w:val="none" w:sz="0" w:space="0" w:color="auto"/>
          </w:divBdr>
        </w:div>
        <w:div w:id="1155488267">
          <w:marLeft w:val="640"/>
          <w:marRight w:val="0"/>
          <w:marTop w:val="0"/>
          <w:marBottom w:val="0"/>
          <w:divBdr>
            <w:top w:val="none" w:sz="0" w:space="0" w:color="auto"/>
            <w:left w:val="none" w:sz="0" w:space="0" w:color="auto"/>
            <w:bottom w:val="none" w:sz="0" w:space="0" w:color="auto"/>
            <w:right w:val="none" w:sz="0" w:space="0" w:color="auto"/>
          </w:divBdr>
        </w:div>
        <w:div w:id="2096708922">
          <w:marLeft w:val="640"/>
          <w:marRight w:val="0"/>
          <w:marTop w:val="0"/>
          <w:marBottom w:val="0"/>
          <w:divBdr>
            <w:top w:val="none" w:sz="0" w:space="0" w:color="auto"/>
            <w:left w:val="none" w:sz="0" w:space="0" w:color="auto"/>
            <w:bottom w:val="none" w:sz="0" w:space="0" w:color="auto"/>
            <w:right w:val="none" w:sz="0" w:space="0" w:color="auto"/>
          </w:divBdr>
        </w:div>
        <w:div w:id="2107772827">
          <w:marLeft w:val="640"/>
          <w:marRight w:val="0"/>
          <w:marTop w:val="0"/>
          <w:marBottom w:val="0"/>
          <w:divBdr>
            <w:top w:val="none" w:sz="0" w:space="0" w:color="auto"/>
            <w:left w:val="none" w:sz="0" w:space="0" w:color="auto"/>
            <w:bottom w:val="none" w:sz="0" w:space="0" w:color="auto"/>
            <w:right w:val="none" w:sz="0" w:space="0" w:color="auto"/>
          </w:divBdr>
        </w:div>
        <w:div w:id="942421907">
          <w:marLeft w:val="640"/>
          <w:marRight w:val="0"/>
          <w:marTop w:val="0"/>
          <w:marBottom w:val="0"/>
          <w:divBdr>
            <w:top w:val="none" w:sz="0" w:space="0" w:color="auto"/>
            <w:left w:val="none" w:sz="0" w:space="0" w:color="auto"/>
            <w:bottom w:val="none" w:sz="0" w:space="0" w:color="auto"/>
            <w:right w:val="none" w:sz="0" w:space="0" w:color="auto"/>
          </w:divBdr>
        </w:div>
        <w:div w:id="258370824">
          <w:marLeft w:val="640"/>
          <w:marRight w:val="0"/>
          <w:marTop w:val="0"/>
          <w:marBottom w:val="0"/>
          <w:divBdr>
            <w:top w:val="none" w:sz="0" w:space="0" w:color="auto"/>
            <w:left w:val="none" w:sz="0" w:space="0" w:color="auto"/>
            <w:bottom w:val="none" w:sz="0" w:space="0" w:color="auto"/>
            <w:right w:val="none" w:sz="0" w:space="0" w:color="auto"/>
          </w:divBdr>
        </w:div>
        <w:div w:id="1732118709">
          <w:marLeft w:val="640"/>
          <w:marRight w:val="0"/>
          <w:marTop w:val="0"/>
          <w:marBottom w:val="0"/>
          <w:divBdr>
            <w:top w:val="none" w:sz="0" w:space="0" w:color="auto"/>
            <w:left w:val="none" w:sz="0" w:space="0" w:color="auto"/>
            <w:bottom w:val="none" w:sz="0" w:space="0" w:color="auto"/>
            <w:right w:val="none" w:sz="0" w:space="0" w:color="auto"/>
          </w:divBdr>
        </w:div>
        <w:div w:id="2145804537">
          <w:marLeft w:val="640"/>
          <w:marRight w:val="0"/>
          <w:marTop w:val="0"/>
          <w:marBottom w:val="0"/>
          <w:divBdr>
            <w:top w:val="none" w:sz="0" w:space="0" w:color="auto"/>
            <w:left w:val="none" w:sz="0" w:space="0" w:color="auto"/>
            <w:bottom w:val="none" w:sz="0" w:space="0" w:color="auto"/>
            <w:right w:val="none" w:sz="0" w:space="0" w:color="auto"/>
          </w:divBdr>
        </w:div>
        <w:div w:id="1447506362">
          <w:marLeft w:val="640"/>
          <w:marRight w:val="0"/>
          <w:marTop w:val="0"/>
          <w:marBottom w:val="0"/>
          <w:divBdr>
            <w:top w:val="none" w:sz="0" w:space="0" w:color="auto"/>
            <w:left w:val="none" w:sz="0" w:space="0" w:color="auto"/>
            <w:bottom w:val="none" w:sz="0" w:space="0" w:color="auto"/>
            <w:right w:val="none" w:sz="0" w:space="0" w:color="auto"/>
          </w:divBdr>
        </w:div>
        <w:div w:id="824853882">
          <w:marLeft w:val="640"/>
          <w:marRight w:val="0"/>
          <w:marTop w:val="0"/>
          <w:marBottom w:val="0"/>
          <w:divBdr>
            <w:top w:val="none" w:sz="0" w:space="0" w:color="auto"/>
            <w:left w:val="none" w:sz="0" w:space="0" w:color="auto"/>
            <w:bottom w:val="none" w:sz="0" w:space="0" w:color="auto"/>
            <w:right w:val="none" w:sz="0" w:space="0" w:color="auto"/>
          </w:divBdr>
        </w:div>
        <w:div w:id="1979720122">
          <w:marLeft w:val="640"/>
          <w:marRight w:val="0"/>
          <w:marTop w:val="0"/>
          <w:marBottom w:val="0"/>
          <w:divBdr>
            <w:top w:val="none" w:sz="0" w:space="0" w:color="auto"/>
            <w:left w:val="none" w:sz="0" w:space="0" w:color="auto"/>
            <w:bottom w:val="none" w:sz="0" w:space="0" w:color="auto"/>
            <w:right w:val="none" w:sz="0" w:space="0" w:color="auto"/>
          </w:divBdr>
        </w:div>
        <w:div w:id="1551764501">
          <w:marLeft w:val="640"/>
          <w:marRight w:val="0"/>
          <w:marTop w:val="0"/>
          <w:marBottom w:val="0"/>
          <w:divBdr>
            <w:top w:val="none" w:sz="0" w:space="0" w:color="auto"/>
            <w:left w:val="none" w:sz="0" w:space="0" w:color="auto"/>
            <w:bottom w:val="none" w:sz="0" w:space="0" w:color="auto"/>
            <w:right w:val="none" w:sz="0" w:space="0" w:color="auto"/>
          </w:divBdr>
        </w:div>
        <w:div w:id="522397703">
          <w:marLeft w:val="640"/>
          <w:marRight w:val="0"/>
          <w:marTop w:val="0"/>
          <w:marBottom w:val="0"/>
          <w:divBdr>
            <w:top w:val="none" w:sz="0" w:space="0" w:color="auto"/>
            <w:left w:val="none" w:sz="0" w:space="0" w:color="auto"/>
            <w:bottom w:val="none" w:sz="0" w:space="0" w:color="auto"/>
            <w:right w:val="none" w:sz="0" w:space="0" w:color="auto"/>
          </w:divBdr>
        </w:div>
        <w:div w:id="930503559">
          <w:marLeft w:val="640"/>
          <w:marRight w:val="0"/>
          <w:marTop w:val="0"/>
          <w:marBottom w:val="0"/>
          <w:divBdr>
            <w:top w:val="none" w:sz="0" w:space="0" w:color="auto"/>
            <w:left w:val="none" w:sz="0" w:space="0" w:color="auto"/>
            <w:bottom w:val="none" w:sz="0" w:space="0" w:color="auto"/>
            <w:right w:val="none" w:sz="0" w:space="0" w:color="auto"/>
          </w:divBdr>
        </w:div>
        <w:div w:id="1658142285">
          <w:marLeft w:val="640"/>
          <w:marRight w:val="0"/>
          <w:marTop w:val="0"/>
          <w:marBottom w:val="0"/>
          <w:divBdr>
            <w:top w:val="none" w:sz="0" w:space="0" w:color="auto"/>
            <w:left w:val="none" w:sz="0" w:space="0" w:color="auto"/>
            <w:bottom w:val="none" w:sz="0" w:space="0" w:color="auto"/>
            <w:right w:val="none" w:sz="0" w:space="0" w:color="auto"/>
          </w:divBdr>
        </w:div>
        <w:div w:id="638269029">
          <w:marLeft w:val="640"/>
          <w:marRight w:val="0"/>
          <w:marTop w:val="0"/>
          <w:marBottom w:val="0"/>
          <w:divBdr>
            <w:top w:val="none" w:sz="0" w:space="0" w:color="auto"/>
            <w:left w:val="none" w:sz="0" w:space="0" w:color="auto"/>
            <w:bottom w:val="none" w:sz="0" w:space="0" w:color="auto"/>
            <w:right w:val="none" w:sz="0" w:space="0" w:color="auto"/>
          </w:divBdr>
        </w:div>
        <w:div w:id="1208761449">
          <w:marLeft w:val="640"/>
          <w:marRight w:val="0"/>
          <w:marTop w:val="0"/>
          <w:marBottom w:val="0"/>
          <w:divBdr>
            <w:top w:val="none" w:sz="0" w:space="0" w:color="auto"/>
            <w:left w:val="none" w:sz="0" w:space="0" w:color="auto"/>
            <w:bottom w:val="none" w:sz="0" w:space="0" w:color="auto"/>
            <w:right w:val="none" w:sz="0" w:space="0" w:color="auto"/>
          </w:divBdr>
        </w:div>
        <w:div w:id="466050345">
          <w:marLeft w:val="640"/>
          <w:marRight w:val="0"/>
          <w:marTop w:val="0"/>
          <w:marBottom w:val="0"/>
          <w:divBdr>
            <w:top w:val="none" w:sz="0" w:space="0" w:color="auto"/>
            <w:left w:val="none" w:sz="0" w:space="0" w:color="auto"/>
            <w:bottom w:val="none" w:sz="0" w:space="0" w:color="auto"/>
            <w:right w:val="none" w:sz="0" w:space="0" w:color="auto"/>
          </w:divBdr>
        </w:div>
        <w:div w:id="344065449">
          <w:marLeft w:val="640"/>
          <w:marRight w:val="0"/>
          <w:marTop w:val="0"/>
          <w:marBottom w:val="0"/>
          <w:divBdr>
            <w:top w:val="none" w:sz="0" w:space="0" w:color="auto"/>
            <w:left w:val="none" w:sz="0" w:space="0" w:color="auto"/>
            <w:bottom w:val="none" w:sz="0" w:space="0" w:color="auto"/>
            <w:right w:val="none" w:sz="0" w:space="0" w:color="auto"/>
          </w:divBdr>
        </w:div>
        <w:div w:id="1041856731">
          <w:marLeft w:val="640"/>
          <w:marRight w:val="0"/>
          <w:marTop w:val="0"/>
          <w:marBottom w:val="0"/>
          <w:divBdr>
            <w:top w:val="none" w:sz="0" w:space="0" w:color="auto"/>
            <w:left w:val="none" w:sz="0" w:space="0" w:color="auto"/>
            <w:bottom w:val="none" w:sz="0" w:space="0" w:color="auto"/>
            <w:right w:val="none" w:sz="0" w:space="0" w:color="auto"/>
          </w:divBdr>
        </w:div>
        <w:div w:id="57363671">
          <w:marLeft w:val="640"/>
          <w:marRight w:val="0"/>
          <w:marTop w:val="0"/>
          <w:marBottom w:val="0"/>
          <w:divBdr>
            <w:top w:val="none" w:sz="0" w:space="0" w:color="auto"/>
            <w:left w:val="none" w:sz="0" w:space="0" w:color="auto"/>
            <w:bottom w:val="none" w:sz="0" w:space="0" w:color="auto"/>
            <w:right w:val="none" w:sz="0" w:space="0" w:color="auto"/>
          </w:divBdr>
        </w:div>
        <w:div w:id="1855537577">
          <w:marLeft w:val="640"/>
          <w:marRight w:val="0"/>
          <w:marTop w:val="0"/>
          <w:marBottom w:val="0"/>
          <w:divBdr>
            <w:top w:val="none" w:sz="0" w:space="0" w:color="auto"/>
            <w:left w:val="none" w:sz="0" w:space="0" w:color="auto"/>
            <w:bottom w:val="none" w:sz="0" w:space="0" w:color="auto"/>
            <w:right w:val="none" w:sz="0" w:space="0" w:color="auto"/>
          </w:divBdr>
        </w:div>
        <w:div w:id="378361708">
          <w:marLeft w:val="640"/>
          <w:marRight w:val="0"/>
          <w:marTop w:val="0"/>
          <w:marBottom w:val="0"/>
          <w:divBdr>
            <w:top w:val="none" w:sz="0" w:space="0" w:color="auto"/>
            <w:left w:val="none" w:sz="0" w:space="0" w:color="auto"/>
            <w:bottom w:val="none" w:sz="0" w:space="0" w:color="auto"/>
            <w:right w:val="none" w:sz="0" w:space="0" w:color="auto"/>
          </w:divBdr>
        </w:div>
        <w:div w:id="1568422594">
          <w:marLeft w:val="640"/>
          <w:marRight w:val="0"/>
          <w:marTop w:val="0"/>
          <w:marBottom w:val="0"/>
          <w:divBdr>
            <w:top w:val="none" w:sz="0" w:space="0" w:color="auto"/>
            <w:left w:val="none" w:sz="0" w:space="0" w:color="auto"/>
            <w:bottom w:val="none" w:sz="0" w:space="0" w:color="auto"/>
            <w:right w:val="none" w:sz="0" w:space="0" w:color="auto"/>
          </w:divBdr>
        </w:div>
        <w:div w:id="886526598">
          <w:marLeft w:val="640"/>
          <w:marRight w:val="0"/>
          <w:marTop w:val="0"/>
          <w:marBottom w:val="0"/>
          <w:divBdr>
            <w:top w:val="none" w:sz="0" w:space="0" w:color="auto"/>
            <w:left w:val="none" w:sz="0" w:space="0" w:color="auto"/>
            <w:bottom w:val="none" w:sz="0" w:space="0" w:color="auto"/>
            <w:right w:val="none" w:sz="0" w:space="0" w:color="auto"/>
          </w:divBdr>
        </w:div>
        <w:div w:id="1852258074">
          <w:marLeft w:val="640"/>
          <w:marRight w:val="0"/>
          <w:marTop w:val="0"/>
          <w:marBottom w:val="0"/>
          <w:divBdr>
            <w:top w:val="none" w:sz="0" w:space="0" w:color="auto"/>
            <w:left w:val="none" w:sz="0" w:space="0" w:color="auto"/>
            <w:bottom w:val="none" w:sz="0" w:space="0" w:color="auto"/>
            <w:right w:val="none" w:sz="0" w:space="0" w:color="auto"/>
          </w:divBdr>
        </w:div>
        <w:div w:id="111871127">
          <w:marLeft w:val="640"/>
          <w:marRight w:val="0"/>
          <w:marTop w:val="0"/>
          <w:marBottom w:val="0"/>
          <w:divBdr>
            <w:top w:val="none" w:sz="0" w:space="0" w:color="auto"/>
            <w:left w:val="none" w:sz="0" w:space="0" w:color="auto"/>
            <w:bottom w:val="none" w:sz="0" w:space="0" w:color="auto"/>
            <w:right w:val="none" w:sz="0" w:space="0" w:color="auto"/>
          </w:divBdr>
        </w:div>
        <w:div w:id="503013191">
          <w:marLeft w:val="640"/>
          <w:marRight w:val="0"/>
          <w:marTop w:val="0"/>
          <w:marBottom w:val="0"/>
          <w:divBdr>
            <w:top w:val="none" w:sz="0" w:space="0" w:color="auto"/>
            <w:left w:val="none" w:sz="0" w:space="0" w:color="auto"/>
            <w:bottom w:val="none" w:sz="0" w:space="0" w:color="auto"/>
            <w:right w:val="none" w:sz="0" w:space="0" w:color="auto"/>
          </w:divBdr>
        </w:div>
        <w:div w:id="1171406434">
          <w:marLeft w:val="640"/>
          <w:marRight w:val="0"/>
          <w:marTop w:val="0"/>
          <w:marBottom w:val="0"/>
          <w:divBdr>
            <w:top w:val="none" w:sz="0" w:space="0" w:color="auto"/>
            <w:left w:val="none" w:sz="0" w:space="0" w:color="auto"/>
            <w:bottom w:val="none" w:sz="0" w:space="0" w:color="auto"/>
            <w:right w:val="none" w:sz="0" w:space="0" w:color="auto"/>
          </w:divBdr>
        </w:div>
      </w:divsChild>
    </w:div>
    <w:div w:id="1596741903">
      <w:bodyDiv w:val="1"/>
      <w:marLeft w:val="0"/>
      <w:marRight w:val="0"/>
      <w:marTop w:val="0"/>
      <w:marBottom w:val="0"/>
      <w:divBdr>
        <w:top w:val="none" w:sz="0" w:space="0" w:color="auto"/>
        <w:left w:val="none" w:sz="0" w:space="0" w:color="auto"/>
        <w:bottom w:val="none" w:sz="0" w:space="0" w:color="auto"/>
        <w:right w:val="none" w:sz="0" w:space="0" w:color="auto"/>
      </w:divBdr>
      <w:divsChild>
        <w:div w:id="982193903">
          <w:marLeft w:val="640"/>
          <w:marRight w:val="0"/>
          <w:marTop w:val="0"/>
          <w:marBottom w:val="0"/>
          <w:divBdr>
            <w:top w:val="none" w:sz="0" w:space="0" w:color="auto"/>
            <w:left w:val="none" w:sz="0" w:space="0" w:color="auto"/>
            <w:bottom w:val="none" w:sz="0" w:space="0" w:color="auto"/>
            <w:right w:val="none" w:sz="0" w:space="0" w:color="auto"/>
          </w:divBdr>
        </w:div>
        <w:div w:id="1813863717">
          <w:marLeft w:val="640"/>
          <w:marRight w:val="0"/>
          <w:marTop w:val="0"/>
          <w:marBottom w:val="0"/>
          <w:divBdr>
            <w:top w:val="none" w:sz="0" w:space="0" w:color="auto"/>
            <w:left w:val="none" w:sz="0" w:space="0" w:color="auto"/>
            <w:bottom w:val="none" w:sz="0" w:space="0" w:color="auto"/>
            <w:right w:val="none" w:sz="0" w:space="0" w:color="auto"/>
          </w:divBdr>
        </w:div>
        <w:div w:id="168908791">
          <w:marLeft w:val="640"/>
          <w:marRight w:val="0"/>
          <w:marTop w:val="0"/>
          <w:marBottom w:val="0"/>
          <w:divBdr>
            <w:top w:val="none" w:sz="0" w:space="0" w:color="auto"/>
            <w:left w:val="none" w:sz="0" w:space="0" w:color="auto"/>
            <w:bottom w:val="none" w:sz="0" w:space="0" w:color="auto"/>
            <w:right w:val="none" w:sz="0" w:space="0" w:color="auto"/>
          </w:divBdr>
        </w:div>
        <w:div w:id="810832091">
          <w:marLeft w:val="640"/>
          <w:marRight w:val="0"/>
          <w:marTop w:val="0"/>
          <w:marBottom w:val="0"/>
          <w:divBdr>
            <w:top w:val="none" w:sz="0" w:space="0" w:color="auto"/>
            <w:left w:val="none" w:sz="0" w:space="0" w:color="auto"/>
            <w:bottom w:val="none" w:sz="0" w:space="0" w:color="auto"/>
            <w:right w:val="none" w:sz="0" w:space="0" w:color="auto"/>
          </w:divBdr>
        </w:div>
        <w:div w:id="2022312032">
          <w:marLeft w:val="640"/>
          <w:marRight w:val="0"/>
          <w:marTop w:val="0"/>
          <w:marBottom w:val="0"/>
          <w:divBdr>
            <w:top w:val="none" w:sz="0" w:space="0" w:color="auto"/>
            <w:left w:val="none" w:sz="0" w:space="0" w:color="auto"/>
            <w:bottom w:val="none" w:sz="0" w:space="0" w:color="auto"/>
            <w:right w:val="none" w:sz="0" w:space="0" w:color="auto"/>
          </w:divBdr>
        </w:div>
        <w:div w:id="1444035860">
          <w:marLeft w:val="640"/>
          <w:marRight w:val="0"/>
          <w:marTop w:val="0"/>
          <w:marBottom w:val="0"/>
          <w:divBdr>
            <w:top w:val="none" w:sz="0" w:space="0" w:color="auto"/>
            <w:left w:val="none" w:sz="0" w:space="0" w:color="auto"/>
            <w:bottom w:val="none" w:sz="0" w:space="0" w:color="auto"/>
            <w:right w:val="none" w:sz="0" w:space="0" w:color="auto"/>
          </w:divBdr>
        </w:div>
        <w:div w:id="1258906494">
          <w:marLeft w:val="640"/>
          <w:marRight w:val="0"/>
          <w:marTop w:val="0"/>
          <w:marBottom w:val="0"/>
          <w:divBdr>
            <w:top w:val="none" w:sz="0" w:space="0" w:color="auto"/>
            <w:left w:val="none" w:sz="0" w:space="0" w:color="auto"/>
            <w:bottom w:val="none" w:sz="0" w:space="0" w:color="auto"/>
            <w:right w:val="none" w:sz="0" w:space="0" w:color="auto"/>
          </w:divBdr>
        </w:div>
        <w:div w:id="200366904">
          <w:marLeft w:val="640"/>
          <w:marRight w:val="0"/>
          <w:marTop w:val="0"/>
          <w:marBottom w:val="0"/>
          <w:divBdr>
            <w:top w:val="none" w:sz="0" w:space="0" w:color="auto"/>
            <w:left w:val="none" w:sz="0" w:space="0" w:color="auto"/>
            <w:bottom w:val="none" w:sz="0" w:space="0" w:color="auto"/>
            <w:right w:val="none" w:sz="0" w:space="0" w:color="auto"/>
          </w:divBdr>
        </w:div>
        <w:div w:id="380058661">
          <w:marLeft w:val="640"/>
          <w:marRight w:val="0"/>
          <w:marTop w:val="0"/>
          <w:marBottom w:val="0"/>
          <w:divBdr>
            <w:top w:val="none" w:sz="0" w:space="0" w:color="auto"/>
            <w:left w:val="none" w:sz="0" w:space="0" w:color="auto"/>
            <w:bottom w:val="none" w:sz="0" w:space="0" w:color="auto"/>
            <w:right w:val="none" w:sz="0" w:space="0" w:color="auto"/>
          </w:divBdr>
        </w:div>
        <w:div w:id="1811290408">
          <w:marLeft w:val="640"/>
          <w:marRight w:val="0"/>
          <w:marTop w:val="0"/>
          <w:marBottom w:val="0"/>
          <w:divBdr>
            <w:top w:val="none" w:sz="0" w:space="0" w:color="auto"/>
            <w:left w:val="none" w:sz="0" w:space="0" w:color="auto"/>
            <w:bottom w:val="none" w:sz="0" w:space="0" w:color="auto"/>
            <w:right w:val="none" w:sz="0" w:space="0" w:color="auto"/>
          </w:divBdr>
        </w:div>
        <w:div w:id="472253461">
          <w:marLeft w:val="640"/>
          <w:marRight w:val="0"/>
          <w:marTop w:val="0"/>
          <w:marBottom w:val="0"/>
          <w:divBdr>
            <w:top w:val="none" w:sz="0" w:space="0" w:color="auto"/>
            <w:left w:val="none" w:sz="0" w:space="0" w:color="auto"/>
            <w:bottom w:val="none" w:sz="0" w:space="0" w:color="auto"/>
            <w:right w:val="none" w:sz="0" w:space="0" w:color="auto"/>
          </w:divBdr>
        </w:div>
        <w:div w:id="613292847">
          <w:marLeft w:val="640"/>
          <w:marRight w:val="0"/>
          <w:marTop w:val="0"/>
          <w:marBottom w:val="0"/>
          <w:divBdr>
            <w:top w:val="none" w:sz="0" w:space="0" w:color="auto"/>
            <w:left w:val="none" w:sz="0" w:space="0" w:color="auto"/>
            <w:bottom w:val="none" w:sz="0" w:space="0" w:color="auto"/>
            <w:right w:val="none" w:sz="0" w:space="0" w:color="auto"/>
          </w:divBdr>
        </w:div>
        <w:div w:id="2046833729">
          <w:marLeft w:val="640"/>
          <w:marRight w:val="0"/>
          <w:marTop w:val="0"/>
          <w:marBottom w:val="0"/>
          <w:divBdr>
            <w:top w:val="none" w:sz="0" w:space="0" w:color="auto"/>
            <w:left w:val="none" w:sz="0" w:space="0" w:color="auto"/>
            <w:bottom w:val="none" w:sz="0" w:space="0" w:color="auto"/>
            <w:right w:val="none" w:sz="0" w:space="0" w:color="auto"/>
          </w:divBdr>
        </w:div>
        <w:div w:id="1254050053">
          <w:marLeft w:val="640"/>
          <w:marRight w:val="0"/>
          <w:marTop w:val="0"/>
          <w:marBottom w:val="0"/>
          <w:divBdr>
            <w:top w:val="none" w:sz="0" w:space="0" w:color="auto"/>
            <w:left w:val="none" w:sz="0" w:space="0" w:color="auto"/>
            <w:bottom w:val="none" w:sz="0" w:space="0" w:color="auto"/>
            <w:right w:val="none" w:sz="0" w:space="0" w:color="auto"/>
          </w:divBdr>
        </w:div>
        <w:div w:id="1540122560">
          <w:marLeft w:val="640"/>
          <w:marRight w:val="0"/>
          <w:marTop w:val="0"/>
          <w:marBottom w:val="0"/>
          <w:divBdr>
            <w:top w:val="none" w:sz="0" w:space="0" w:color="auto"/>
            <w:left w:val="none" w:sz="0" w:space="0" w:color="auto"/>
            <w:bottom w:val="none" w:sz="0" w:space="0" w:color="auto"/>
            <w:right w:val="none" w:sz="0" w:space="0" w:color="auto"/>
          </w:divBdr>
        </w:div>
        <w:div w:id="1521895993">
          <w:marLeft w:val="640"/>
          <w:marRight w:val="0"/>
          <w:marTop w:val="0"/>
          <w:marBottom w:val="0"/>
          <w:divBdr>
            <w:top w:val="none" w:sz="0" w:space="0" w:color="auto"/>
            <w:left w:val="none" w:sz="0" w:space="0" w:color="auto"/>
            <w:bottom w:val="none" w:sz="0" w:space="0" w:color="auto"/>
            <w:right w:val="none" w:sz="0" w:space="0" w:color="auto"/>
          </w:divBdr>
        </w:div>
        <w:div w:id="137698351">
          <w:marLeft w:val="640"/>
          <w:marRight w:val="0"/>
          <w:marTop w:val="0"/>
          <w:marBottom w:val="0"/>
          <w:divBdr>
            <w:top w:val="none" w:sz="0" w:space="0" w:color="auto"/>
            <w:left w:val="none" w:sz="0" w:space="0" w:color="auto"/>
            <w:bottom w:val="none" w:sz="0" w:space="0" w:color="auto"/>
            <w:right w:val="none" w:sz="0" w:space="0" w:color="auto"/>
          </w:divBdr>
        </w:div>
        <w:div w:id="1428770211">
          <w:marLeft w:val="640"/>
          <w:marRight w:val="0"/>
          <w:marTop w:val="0"/>
          <w:marBottom w:val="0"/>
          <w:divBdr>
            <w:top w:val="none" w:sz="0" w:space="0" w:color="auto"/>
            <w:left w:val="none" w:sz="0" w:space="0" w:color="auto"/>
            <w:bottom w:val="none" w:sz="0" w:space="0" w:color="auto"/>
            <w:right w:val="none" w:sz="0" w:space="0" w:color="auto"/>
          </w:divBdr>
        </w:div>
        <w:div w:id="23677936">
          <w:marLeft w:val="640"/>
          <w:marRight w:val="0"/>
          <w:marTop w:val="0"/>
          <w:marBottom w:val="0"/>
          <w:divBdr>
            <w:top w:val="none" w:sz="0" w:space="0" w:color="auto"/>
            <w:left w:val="none" w:sz="0" w:space="0" w:color="auto"/>
            <w:bottom w:val="none" w:sz="0" w:space="0" w:color="auto"/>
            <w:right w:val="none" w:sz="0" w:space="0" w:color="auto"/>
          </w:divBdr>
        </w:div>
        <w:div w:id="1319725816">
          <w:marLeft w:val="640"/>
          <w:marRight w:val="0"/>
          <w:marTop w:val="0"/>
          <w:marBottom w:val="0"/>
          <w:divBdr>
            <w:top w:val="none" w:sz="0" w:space="0" w:color="auto"/>
            <w:left w:val="none" w:sz="0" w:space="0" w:color="auto"/>
            <w:bottom w:val="none" w:sz="0" w:space="0" w:color="auto"/>
            <w:right w:val="none" w:sz="0" w:space="0" w:color="auto"/>
          </w:divBdr>
        </w:div>
        <w:div w:id="1245918638">
          <w:marLeft w:val="640"/>
          <w:marRight w:val="0"/>
          <w:marTop w:val="0"/>
          <w:marBottom w:val="0"/>
          <w:divBdr>
            <w:top w:val="none" w:sz="0" w:space="0" w:color="auto"/>
            <w:left w:val="none" w:sz="0" w:space="0" w:color="auto"/>
            <w:bottom w:val="none" w:sz="0" w:space="0" w:color="auto"/>
            <w:right w:val="none" w:sz="0" w:space="0" w:color="auto"/>
          </w:divBdr>
        </w:div>
        <w:div w:id="2067138869">
          <w:marLeft w:val="640"/>
          <w:marRight w:val="0"/>
          <w:marTop w:val="0"/>
          <w:marBottom w:val="0"/>
          <w:divBdr>
            <w:top w:val="none" w:sz="0" w:space="0" w:color="auto"/>
            <w:left w:val="none" w:sz="0" w:space="0" w:color="auto"/>
            <w:bottom w:val="none" w:sz="0" w:space="0" w:color="auto"/>
            <w:right w:val="none" w:sz="0" w:space="0" w:color="auto"/>
          </w:divBdr>
        </w:div>
        <w:div w:id="1131904852">
          <w:marLeft w:val="640"/>
          <w:marRight w:val="0"/>
          <w:marTop w:val="0"/>
          <w:marBottom w:val="0"/>
          <w:divBdr>
            <w:top w:val="none" w:sz="0" w:space="0" w:color="auto"/>
            <w:left w:val="none" w:sz="0" w:space="0" w:color="auto"/>
            <w:bottom w:val="none" w:sz="0" w:space="0" w:color="auto"/>
            <w:right w:val="none" w:sz="0" w:space="0" w:color="auto"/>
          </w:divBdr>
        </w:div>
        <w:div w:id="1767992965">
          <w:marLeft w:val="640"/>
          <w:marRight w:val="0"/>
          <w:marTop w:val="0"/>
          <w:marBottom w:val="0"/>
          <w:divBdr>
            <w:top w:val="none" w:sz="0" w:space="0" w:color="auto"/>
            <w:left w:val="none" w:sz="0" w:space="0" w:color="auto"/>
            <w:bottom w:val="none" w:sz="0" w:space="0" w:color="auto"/>
            <w:right w:val="none" w:sz="0" w:space="0" w:color="auto"/>
          </w:divBdr>
        </w:div>
        <w:div w:id="526724909">
          <w:marLeft w:val="640"/>
          <w:marRight w:val="0"/>
          <w:marTop w:val="0"/>
          <w:marBottom w:val="0"/>
          <w:divBdr>
            <w:top w:val="none" w:sz="0" w:space="0" w:color="auto"/>
            <w:left w:val="none" w:sz="0" w:space="0" w:color="auto"/>
            <w:bottom w:val="none" w:sz="0" w:space="0" w:color="auto"/>
            <w:right w:val="none" w:sz="0" w:space="0" w:color="auto"/>
          </w:divBdr>
        </w:div>
        <w:div w:id="1956133270">
          <w:marLeft w:val="640"/>
          <w:marRight w:val="0"/>
          <w:marTop w:val="0"/>
          <w:marBottom w:val="0"/>
          <w:divBdr>
            <w:top w:val="none" w:sz="0" w:space="0" w:color="auto"/>
            <w:left w:val="none" w:sz="0" w:space="0" w:color="auto"/>
            <w:bottom w:val="none" w:sz="0" w:space="0" w:color="auto"/>
            <w:right w:val="none" w:sz="0" w:space="0" w:color="auto"/>
          </w:divBdr>
        </w:div>
        <w:div w:id="1116026404">
          <w:marLeft w:val="640"/>
          <w:marRight w:val="0"/>
          <w:marTop w:val="0"/>
          <w:marBottom w:val="0"/>
          <w:divBdr>
            <w:top w:val="none" w:sz="0" w:space="0" w:color="auto"/>
            <w:left w:val="none" w:sz="0" w:space="0" w:color="auto"/>
            <w:bottom w:val="none" w:sz="0" w:space="0" w:color="auto"/>
            <w:right w:val="none" w:sz="0" w:space="0" w:color="auto"/>
          </w:divBdr>
        </w:div>
        <w:div w:id="359355388">
          <w:marLeft w:val="640"/>
          <w:marRight w:val="0"/>
          <w:marTop w:val="0"/>
          <w:marBottom w:val="0"/>
          <w:divBdr>
            <w:top w:val="none" w:sz="0" w:space="0" w:color="auto"/>
            <w:left w:val="none" w:sz="0" w:space="0" w:color="auto"/>
            <w:bottom w:val="none" w:sz="0" w:space="0" w:color="auto"/>
            <w:right w:val="none" w:sz="0" w:space="0" w:color="auto"/>
          </w:divBdr>
        </w:div>
        <w:div w:id="32586392">
          <w:marLeft w:val="640"/>
          <w:marRight w:val="0"/>
          <w:marTop w:val="0"/>
          <w:marBottom w:val="0"/>
          <w:divBdr>
            <w:top w:val="none" w:sz="0" w:space="0" w:color="auto"/>
            <w:left w:val="none" w:sz="0" w:space="0" w:color="auto"/>
            <w:bottom w:val="none" w:sz="0" w:space="0" w:color="auto"/>
            <w:right w:val="none" w:sz="0" w:space="0" w:color="auto"/>
          </w:divBdr>
        </w:div>
        <w:div w:id="2098746126">
          <w:marLeft w:val="640"/>
          <w:marRight w:val="0"/>
          <w:marTop w:val="0"/>
          <w:marBottom w:val="0"/>
          <w:divBdr>
            <w:top w:val="none" w:sz="0" w:space="0" w:color="auto"/>
            <w:left w:val="none" w:sz="0" w:space="0" w:color="auto"/>
            <w:bottom w:val="none" w:sz="0" w:space="0" w:color="auto"/>
            <w:right w:val="none" w:sz="0" w:space="0" w:color="auto"/>
          </w:divBdr>
        </w:div>
        <w:div w:id="1359769020">
          <w:marLeft w:val="640"/>
          <w:marRight w:val="0"/>
          <w:marTop w:val="0"/>
          <w:marBottom w:val="0"/>
          <w:divBdr>
            <w:top w:val="none" w:sz="0" w:space="0" w:color="auto"/>
            <w:left w:val="none" w:sz="0" w:space="0" w:color="auto"/>
            <w:bottom w:val="none" w:sz="0" w:space="0" w:color="auto"/>
            <w:right w:val="none" w:sz="0" w:space="0" w:color="auto"/>
          </w:divBdr>
        </w:div>
      </w:divsChild>
    </w:div>
    <w:div w:id="1604919958">
      <w:bodyDiv w:val="1"/>
      <w:marLeft w:val="0"/>
      <w:marRight w:val="0"/>
      <w:marTop w:val="0"/>
      <w:marBottom w:val="0"/>
      <w:divBdr>
        <w:top w:val="none" w:sz="0" w:space="0" w:color="auto"/>
        <w:left w:val="none" w:sz="0" w:space="0" w:color="auto"/>
        <w:bottom w:val="none" w:sz="0" w:space="0" w:color="auto"/>
        <w:right w:val="none" w:sz="0" w:space="0" w:color="auto"/>
      </w:divBdr>
      <w:divsChild>
        <w:div w:id="1288127302">
          <w:marLeft w:val="640"/>
          <w:marRight w:val="0"/>
          <w:marTop w:val="0"/>
          <w:marBottom w:val="0"/>
          <w:divBdr>
            <w:top w:val="none" w:sz="0" w:space="0" w:color="auto"/>
            <w:left w:val="none" w:sz="0" w:space="0" w:color="auto"/>
            <w:bottom w:val="none" w:sz="0" w:space="0" w:color="auto"/>
            <w:right w:val="none" w:sz="0" w:space="0" w:color="auto"/>
          </w:divBdr>
        </w:div>
        <w:div w:id="1916669201">
          <w:marLeft w:val="640"/>
          <w:marRight w:val="0"/>
          <w:marTop w:val="0"/>
          <w:marBottom w:val="0"/>
          <w:divBdr>
            <w:top w:val="none" w:sz="0" w:space="0" w:color="auto"/>
            <w:left w:val="none" w:sz="0" w:space="0" w:color="auto"/>
            <w:bottom w:val="none" w:sz="0" w:space="0" w:color="auto"/>
            <w:right w:val="none" w:sz="0" w:space="0" w:color="auto"/>
          </w:divBdr>
        </w:div>
        <w:div w:id="1175195844">
          <w:marLeft w:val="640"/>
          <w:marRight w:val="0"/>
          <w:marTop w:val="0"/>
          <w:marBottom w:val="0"/>
          <w:divBdr>
            <w:top w:val="none" w:sz="0" w:space="0" w:color="auto"/>
            <w:left w:val="none" w:sz="0" w:space="0" w:color="auto"/>
            <w:bottom w:val="none" w:sz="0" w:space="0" w:color="auto"/>
            <w:right w:val="none" w:sz="0" w:space="0" w:color="auto"/>
          </w:divBdr>
        </w:div>
        <w:div w:id="1286275721">
          <w:marLeft w:val="640"/>
          <w:marRight w:val="0"/>
          <w:marTop w:val="0"/>
          <w:marBottom w:val="0"/>
          <w:divBdr>
            <w:top w:val="none" w:sz="0" w:space="0" w:color="auto"/>
            <w:left w:val="none" w:sz="0" w:space="0" w:color="auto"/>
            <w:bottom w:val="none" w:sz="0" w:space="0" w:color="auto"/>
            <w:right w:val="none" w:sz="0" w:space="0" w:color="auto"/>
          </w:divBdr>
        </w:div>
        <w:div w:id="1072577591">
          <w:marLeft w:val="640"/>
          <w:marRight w:val="0"/>
          <w:marTop w:val="0"/>
          <w:marBottom w:val="0"/>
          <w:divBdr>
            <w:top w:val="none" w:sz="0" w:space="0" w:color="auto"/>
            <w:left w:val="none" w:sz="0" w:space="0" w:color="auto"/>
            <w:bottom w:val="none" w:sz="0" w:space="0" w:color="auto"/>
            <w:right w:val="none" w:sz="0" w:space="0" w:color="auto"/>
          </w:divBdr>
        </w:div>
        <w:div w:id="742070283">
          <w:marLeft w:val="640"/>
          <w:marRight w:val="0"/>
          <w:marTop w:val="0"/>
          <w:marBottom w:val="0"/>
          <w:divBdr>
            <w:top w:val="none" w:sz="0" w:space="0" w:color="auto"/>
            <w:left w:val="none" w:sz="0" w:space="0" w:color="auto"/>
            <w:bottom w:val="none" w:sz="0" w:space="0" w:color="auto"/>
            <w:right w:val="none" w:sz="0" w:space="0" w:color="auto"/>
          </w:divBdr>
        </w:div>
        <w:div w:id="2100783804">
          <w:marLeft w:val="640"/>
          <w:marRight w:val="0"/>
          <w:marTop w:val="0"/>
          <w:marBottom w:val="0"/>
          <w:divBdr>
            <w:top w:val="none" w:sz="0" w:space="0" w:color="auto"/>
            <w:left w:val="none" w:sz="0" w:space="0" w:color="auto"/>
            <w:bottom w:val="none" w:sz="0" w:space="0" w:color="auto"/>
            <w:right w:val="none" w:sz="0" w:space="0" w:color="auto"/>
          </w:divBdr>
        </w:div>
        <w:div w:id="1403991602">
          <w:marLeft w:val="640"/>
          <w:marRight w:val="0"/>
          <w:marTop w:val="0"/>
          <w:marBottom w:val="0"/>
          <w:divBdr>
            <w:top w:val="none" w:sz="0" w:space="0" w:color="auto"/>
            <w:left w:val="none" w:sz="0" w:space="0" w:color="auto"/>
            <w:bottom w:val="none" w:sz="0" w:space="0" w:color="auto"/>
            <w:right w:val="none" w:sz="0" w:space="0" w:color="auto"/>
          </w:divBdr>
        </w:div>
        <w:div w:id="761683438">
          <w:marLeft w:val="640"/>
          <w:marRight w:val="0"/>
          <w:marTop w:val="0"/>
          <w:marBottom w:val="0"/>
          <w:divBdr>
            <w:top w:val="none" w:sz="0" w:space="0" w:color="auto"/>
            <w:left w:val="none" w:sz="0" w:space="0" w:color="auto"/>
            <w:bottom w:val="none" w:sz="0" w:space="0" w:color="auto"/>
            <w:right w:val="none" w:sz="0" w:space="0" w:color="auto"/>
          </w:divBdr>
        </w:div>
        <w:div w:id="283511933">
          <w:marLeft w:val="640"/>
          <w:marRight w:val="0"/>
          <w:marTop w:val="0"/>
          <w:marBottom w:val="0"/>
          <w:divBdr>
            <w:top w:val="none" w:sz="0" w:space="0" w:color="auto"/>
            <w:left w:val="none" w:sz="0" w:space="0" w:color="auto"/>
            <w:bottom w:val="none" w:sz="0" w:space="0" w:color="auto"/>
            <w:right w:val="none" w:sz="0" w:space="0" w:color="auto"/>
          </w:divBdr>
        </w:div>
        <w:div w:id="457527507">
          <w:marLeft w:val="640"/>
          <w:marRight w:val="0"/>
          <w:marTop w:val="0"/>
          <w:marBottom w:val="0"/>
          <w:divBdr>
            <w:top w:val="none" w:sz="0" w:space="0" w:color="auto"/>
            <w:left w:val="none" w:sz="0" w:space="0" w:color="auto"/>
            <w:bottom w:val="none" w:sz="0" w:space="0" w:color="auto"/>
            <w:right w:val="none" w:sz="0" w:space="0" w:color="auto"/>
          </w:divBdr>
        </w:div>
        <w:div w:id="1326856070">
          <w:marLeft w:val="640"/>
          <w:marRight w:val="0"/>
          <w:marTop w:val="0"/>
          <w:marBottom w:val="0"/>
          <w:divBdr>
            <w:top w:val="none" w:sz="0" w:space="0" w:color="auto"/>
            <w:left w:val="none" w:sz="0" w:space="0" w:color="auto"/>
            <w:bottom w:val="none" w:sz="0" w:space="0" w:color="auto"/>
            <w:right w:val="none" w:sz="0" w:space="0" w:color="auto"/>
          </w:divBdr>
        </w:div>
        <w:div w:id="469130526">
          <w:marLeft w:val="640"/>
          <w:marRight w:val="0"/>
          <w:marTop w:val="0"/>
          <w:marBottom w:val="0"/>
          <w:divBdr>
            <w:top w:val="none" w:sz="0" w:space="0" w:color="auto"/>
            <w:left w:val="none" w:sz="0" w:space="0" w:color="auto"/>
            <w:bottom w:val="none" w:sz="0" w:space="0" w:color="auto"/>
            <w:right w:val="none" w:sz="0" w:space="0" w:color="auto"/>
          </w:divBdr>
        </w:div>
        <w:div w:id="1740402798">
          <w:marLeft w:val="640"/>
          <w:marRight w:val="0"/>
          <w:marTop w:val="0"/>
          <w:marBottom w:val="0"/>
          <w:divBdr>
            <w:top w:val="none" w:sz="0" w:space="0" w:color="auto"/>
            <w:left w:val="none" w:sz="0" w:space="0" w:color="auto"/>
            <w:bottom w:val="none" w:sz="0" w:space="0" w:color="auto"/>
            <w:right w:val="none" w:sz="0" w:space="0" w:color="auto"/>
          </w:divBdr>
        </w:div>
        <w:div w:id="1658219740">
          <w:marLeft w:val="640"/>
          <w:marRight w:val="0"/>
          <w:marTop w:val="0"/>
          <w:marBottom w:val="0"/>
          <w:divBdr>
            <w:top w:val="none" w:sz="0" w:space="0" w:color="auto"/>
            <w:left w:val="none" w:sz="0" w:space="0" w:color="auto"/>
            <w:bottom w:val="none" w:sz="0" w:space="0" w:color="auto"/>
            <w:right w:val="none" w:sz="0" w:space="0" w:color="auto"/>
          </w:divBdr>
        </w:div>
        <w:div w:id="1734114603">
          <w:marLeft w:val="640"/>
          <w:marRight w:val="0"/>
          <w:marTop w:val="0"/>
          <w:marBottom w:val="0"/>
          <w:divBdr>
            <w:top w:val="none" w:sz="0" w:space="0" w:color="auto"/>
            <w:left w:val="none" w:sz="0" w:space="0" w:color="auto"/>
            <w:bottom w:val="none" w:sz="0" w:space="0" w:color="auto"/>
            <w:right w:val="none" w:sz="0" w:space="0" w:color="auto"/>
          </w:divBdr>
        </w:div>
        <w:div w:id="15812718">
          <w:marLeft w:val="640"/>
          <w:marRight w:val="0"/>
          <w:marTop w:val="0"/>
          <w:marBottom w:val="0"/>
          <w:divBdr>
            <w:top w:val="none" w:sz="0" w:space="0" w:color="auto"/>
            <w:left w:val="none" w:sz="0" w:space="0" w:color="auto"/>
            <w:bottom w:val="none" w:sz="0" w:space="0" w:color="auto"/>
            <w:right w:val="none" w:sz="0" w:space="0" w:color="auto"/>
          </w:divBdr>
        </w:div>
        <w:div w:id="1076323885">
          <w:marLeft w:val="640"/>
          <w:marRight w:val="0"/>
          <w:marTop w:val="0"/>
          <w:marBottom w:val="0"/>
          <w:divBdr>
            <w:top w:val="none" w:sz="0" w:space="0" w:color="auto"/>
            <w:left w:val="none" w:sz="0" w:space="0" w:color="auto"/>
            <w:bottom w:val="none" w:sz="0" w:space="0" w:color="auto"/>
            <w:right w:val="none" w:sz="0" w:space="0" w:color="auto"/>
          </w:divBdr>
        </w:div>
        <w:div w:id="2056077026">
          <w:marLeft w:val="640"/>
          <w:marRight w:val="0"/>
          <w:marTop w:val="0"/>
          <w:marBottom w:val="0"/>
          <w:divBdr>
            <w:top w:val="none" w:sz="0" w:space="0" w:color="auto"/>
            <w:left w:val="none" w:sz="0" w:space="0" w:color="auto"/>
            <w:bottom w:val="none" w:sz="0" w:space="0" w:color="auto"/>
            <w:right w:val="none" w:sz="0" w:space="0" w:color="auto"/>
          </w:divBdr>
        </w:div>
        <w:div w:id="63534895">
          <w:marLeft w:val="640"/>
          <w:marRight w:val="0"/>
          <w:marTop w:val="0"/>
          <w:marBottom w:val="0"/>
          <w:divBdr>
            <w:top w:val="none" w:sz="0" w:space="0" w:color="auto"/>
            <w:left w:val="none" w:sz="0" w:space="0" w:color="auto"/>
            <w:bottom w:val="none" w:sz="0" w:space="0" w:color="auto"/>
            <w:right w:val="none" w:sz="0" w:space="0" w:color="auto"/>
          </w:divBdr>
        </w:div>
        <w:div w:id="40399530">
          <w:marLeft w:val="640"/>
          <w:marRight w:val="0"/>
          <w:marTop w:val="0"/>
          <w:marBottom w:val="0"/>
          <w:divBdr>
            <w:top w:val="none" w:sz="0" w:space="0" w:color="auto"/>
            <w:left w:val="none" w:sz="0" w:space="0" w:color="auto"/>
            <w:bottom w:val="none" w:sz="0" w:space="0" w:color="auto"/>
            <w:right w:val="none" w:sz="0" w:space="0" w:color="auto"/>
          </w:divBdr>
        </w:div>
        <w:div w:id="321542613">
          <w:marLeft w:val="640"/>
          <w:marRight w:val="0"/>
          <w:marTop w:val="0"/>
          <w:marBottom w:val="0"/>
          <w:divBdr>
            <w:top w:val="none" w:sz="0" w:space="0" w:color="auto"/>
            <w:left w:val="none" w:sz="0" w:space="0" w:color="auto"/>
            <w:bottom w:val="none" w:sz="0" w:space="0" w:color="auto"/>
            <w:right w:val="none" w:sz="0" w:space="0" w:color="auto"/>
          </w:divBdr>
        </w:div>
        <w:div w:id="1439326490">
          <w:marLeft w:val="640"/>
          <w:marRight w:val="0"/>
          <w:marTop w:val="0"/>
          <w:marBottom w:val="0"/>
          <w:divBdr>
            <w:top w:val="none" w:sz="0" w:space="0" w:color="auto"/>
            <w:left w:val="none" w:sz="0" w:space="0" w:color="auto"/>
            <w:bottom w:val="none" w:sz="0" w:space="0" w:color="auto"/>
            <w:right w:val="none" w:sz="0" w:space="0" w:color="auto"/>
          </w:divBdr>
        </w:div>
        <w:div w:id="1450200014">
          <w:marLeft w:val="640"/>
          <w:marRight w:val="0"/>
          <w:marTop w:val="0"/>
          <w:marBottom w:val="0"/>
          <w:divBdr>
            <w:top w:val="none" w:sz="0" w:space="0" w:color="auto"/>
            <w:left w:val="none" w:sz="0" w:space="0" w:color="auto"/>
            <w:bottom w:val="none" w:sz="0" w:space="0" w:color="auto"/>
            <w:right w:val="none" w:sz="0" w:space="0" w:color="auto"/>
          </w:divBdr>
        </w:div>
        <w:div w:id="1028487917">
          <w:marLeft w:val="640"/>
          <w:marRight w:val="0"/>
          <w:marTop w:val="0"/>
          <w:marBottom w:val="0"/>
          <w:divBdr>
            <w:top w:val="none" w:sz="0" w:space="0" w:color="auto"/>
            <w:left w:val="none" w:sz="0" w:space="0" w:color="auto"/>
            <w:bottom w:val="none" w:sz="0" w:space="0" w:color="auto"/>
            <w:right w:val="none" w:sz="0" w:space="0" w:color="auto"/>
          </w:divBdr>
        </w:div>
        <w:div w:id="293293426">
          <w:marLeft w:val="640"/>
          <w:marRight w:val="0"/>
          <w:marTop w:val="0"/>
          <w:marBottom w:val="0"/>
          <w:divBdr>
            <w:top w:val="none" w:sz="0" w:space="0" w:color="auto"/>
            <w:left w:val="none" w:sz="0" w:space="0" w:color="auto"/>
            <w:bottom w:val="none" w:sz="0" w:space="0" w:color="auto"/>
            <w:right w:val="none" w:sz="0" w:space="0" w:color="auto"/>
          </w:divBdr>
        </w:div>
        <w:div w:id="633170917">
          <w:marLeft w:val="640"/>
          <w:marRight w:val="0"/>
          <w:marTop w:val="0"/>
          <w:marBottom w:val="0"/>
          <w:divBdr>
            <w:top w:val="none" w:sz="0" w:space="0" w:color="auto"/>
            <w:left w:val="none" w:sz="0" w:space="0" w:color="auto"/>
            <w:bottom w:val="none" w:sz="0" w:space="0" w:color="auto"/>
            <w:right w:val="none" w:sz="0" w:space="0" w:color="auto"/>
          </w:divBdr>
        </w:div>
        <w:div w:id="1741248676">
          <w:marLeft w:val="640"/>
          <w:marRight w:val="0"/>
          <w:marTop w:val="0"/>
          <w:marBottom w:val="0"/>
          <w:divBdr>
            <w:top w:val="none" w:sz="0" w:space="0" w:color="auto"/>
            <w:left w:val="none" w:sz="0" w:space="0" w:color="auto"/>
            <w:bottom w:val="none" w:sz="0" w:space="0" w:color="auto"/>
            <w:right w:val="none" w:sz="0" w:space="0" w:color="auto"/>
          </w:divBdr>
        </w:div>
        <w:div w:id="853954217">
          <w:marLeft w:val="640"/>
          <w:marRight w:val="0"/>
          <w:marTop w:val="0"/>
          <w:marBottom w:val="0"/>
          <w:divBdr>
            <w:top w:val="none" w:sz="0" w:space="0" w:color="auto"/>
            <w:left w:val="none" w:sz="0" w:space="0" w:color="auto"/>
            <w:bottom w:val="none" w:sz="0" w:space="0" w:color="auto"/>
            <w:right w:val="none" w:sz="0" w:space="0" w:color="auto"/>
          </w:divBdr>
        </w:div>
        <w:div w:id="1196113293">
          <w:marLeft w:val="640"/>
          <w:marRight w:val="0"/>
          <w:marTop w:val="0"/>
          <w:marBottom w:val="0"/>
          <w:divBdr>
            <w:top w:val="none" w:sz="0" w:space="0" w:color="auto"/>
            <w:left w:val="none" w:sz="0" w:space="0" w:color="auto"/>
            <w:bottom w:val="none" w:sz="0" w:space="0" w:color="auto"/>
            <w:right w:val="none" w:sz="0" w:space="0" w:color="auto"/>
          </w:divBdr>
        </w:div>
        <w:div w:id="1413358017">
          <w:marLeft w:val="640"/>
          <w:marRight w:val="0"/>
          <w:marTop w:val="0"/>
          <w:marBottom w:val="0"/>
          <w:divBdr>
            <w:top w:val="none" w:sz="0" w:space="0" w:color="auto"/>
            <w:left w:val="none" w:sz="0" w:space="0" w:color="auto"/>
            <w:bottom w:val="none" w:sz="0" w:space="0" w:color="auto"/>
            <w:right w:val="none" w:sz="0" w:space="0" w:color="auto"/>
          </w:divBdr>
        </w:div>
        <w:div w:id="1927613182">
          <w:marLeft w:val="640"/>
          <w:marRight w:val="0"/>
          <w:marTop w:val="0"/>
          <w:marBottom w:val="0"/>
          <w:divBdr>
            <w:top w:val="none" w:sz="0" w:space="0" w:color="auto"/>
            <w:left w:val="none" w:sz="0" w:space="0" w:color="auto"/>
            <w:bottom w:val="none" w:sz="0" w:space="0" w:color="auto"/>
            <w:right w:val="none" w:sz="0" w:space="0" w:color="auto"/>
          </w:divBdr>
        </w:div>
        <w:div w:id="1129861343">
          <w:marLeft w:val="640"/>
          <w:marRight w:val="0"/>
          <w:marTop w:val="0"/>
          <w:marBottom w:val="0"/>
          <w:divBdr>
            <w:top w:val="none" w:sz="0" w:space="0" w:color="auto"/>
            <w:left w:val="none" w:sz="0" w:space="0" w:color="auto"/>
            <w:bottom w:val="none" w:sz="0" w:space="0" w:color="auto"/>
            <w:right w:val="none" w:sz="0" w:space="0" w:color="auto"/>
          </w:divBdr>
        </w:div>
        <w:div w:id="320618259">
          <w:marLeft w:val="640"/>
          <w:marRight w:val="0"/>
          <w:marTop w:val="0"/>
          <w:marBottom w:val="0"/>
          <w:divBdr>
            <w:top w:val="none" w:sz="0" w:space="0" w:color="auto"/>
            <w:left w:val="none" w:sz="0" w:space="0" w:color="auto"/>
            <w:bottom w:val="none" w:sz="0" w:space="0" w:color="auto"/>
            <w:right w:val="none" w:sz="0" w:space="0" w:color="auto"/>
          </w:divBdr>
        </w:div>
      </w:divsChild>
    </w:div>
    <w:div w:id="1615556550">
      <w:bodyDiv w:val="1"/>
      <w:marLeft w:val="0"/>
      <w:marRight w:val="0"/>
      <w:marTop w:val="0"/>
      <w:marBottom w:val="0"/>
      <w:divBdr>
        <w:top w:val="none" w:sz="0" w:space="0" w:color="auto"/>
        <w:left w:val="none" w:sz="0" w:space="0" w:color="auto"/>
        <w:bottom w:val="none" w:sz="0" w:space="0" w:color="auto"/>
        <w:right w:val="none" w:sz="0" w:space="0" w:color="auto"/>
      </w:divBdr>
      <w:divsChild>
        <w:div w:id="892231274">
          <w:marLeft w:val="640"/>
          <w:marRight w:val="0"/>
          <w:marTop w:val="0"/>
          <w:marBottom w:val="0"/>
          <w:divBdr>
            <w:top w:val="none" w:sz="0" w:space="0" w:color="auto"/>
            <w:left w:val="none" w:sz="0" w:space="0" w:color="auto"/>
            <w:bottom w:val="none" w:sz="0" w:space="0" w:color="auto"/>
            <w:right w:val="none" w:sz="0" w:space="0" w:color="auto"/>
          </w:divBdr>
        </w:div>
        <w:div w:id="935677289">
          <w:marLeft w:val="640"/>
          <w:marRight w:val="0"/>
          <w:marTop w:val="0"/>
          <w:marBottom w:val="0"/>
          <w:divBdr>
            <w:top w:val="none" w:sz="0" w:space="0" w:color="auto"/>
            <w:left w:val="none" w:sz="0" w:space="0" w:color="auto"/>
            <w:bottom w:val="none" w:sz="0" w:space="0" w:color="auto"/>
            <w:right w:val="none" w:sz="0" w:space="0" w:color="auto"/>
          </w:divBdr>
        </w:div>
        <w:div w:id="1231425707">
          <w:marLeft w:val="640"/>
          <w:marRight w:val="0"/>
          <w:marTop w:val="0"/>
          <w:marBottom w:val="0"/>
          <w:divBdr>
            <w:top w:val="none" w:sz="0" w:space="0" w:color="auto"/>
            <w:left w:val="none" w:sz="0" w:space="0" w:color="auto"/>
            <w:bottom w:val="none" w:sz="0" w:space="0" w:color="auto"/>
            <w:right w:val="none" w:sz="0" w:space="0" w:color="auto"/>
          </w:divBdr>
        </w:div>
        <w:div w:id="2054769846">
          <w:marLeft w:val="640"/>
          <w:marRight w:val="0"/>
          <w:marTop w:val="0"/>
          <w:marBottom w:val="0"/>
          <w:divBdr>
            <w:top w:val="none" w:sz="0" w:space="0" w:color="auto"/>
            <w:left w:val="none" w:sz="0" w:space="0" w:color="auto"/>
            <w:bottom w:val="none" w:sz="0" w:space="0" w:color="auto"/>
            <w:right w:val="none" w:sz="0" w:space="0" w:color="auto"/>
          </w:divBdr>
        </w:div>
        <w:div w:id="1917664081">
          <w:marLeft w:val="640"/>
          <w:marRight w:val="0"/>
          <w:marTop w:val="0"/>
          <w:marBottom w:val="0"/>
          <w:divBdr>
            <w:top w:val="none" w:sz="0" w:space="0" w:color="auto"/>
            <w:left w:val="none" w:sz="0" w:space="0" w:color="auto"/>
            <w:bottom w:val="none" w:sz="0" w:space="0" w:color="auto"/>
            <w:right w:val="none" w:sz="0" w:space="0" w:color="auto"/>
          </w:divBdr>
        </w:div>
        <w:div w:id="981152374">
          <w:marLeft w:val="640"/>
          <w:marRight w:val="0"/>
          <w:marTop w:val="0"/>
          <w:marBottom w:val="0"/>
          <w:divBdr>
            <w:top w:val="none" w:sz="0" w:space="0" w:color="auto"/>
            <w:left w:val="none" w:sz="0" w:space="0" w:color="auto"/>
            <w:bottom w:val="none" w:sz="0" w:space="0" w:color="auto"/>
            <w:right w:val="none" w:sz="0" w:space="0" w:color="auto"/>
          </w:divBdr>
        </w:div>
        <w:div w:id="2106878442">
          <w:marLeft w:val="640"/>
          <w:marRight w:val="0"/>
          <w:marTop w:val="0"/>
          <w:marBottom w:val="0"/>
          <w:divBdr>
            <w:top w:val="none" w:sz="0" w:space="0" w:color="auto"/>
            <w:left w:val="none" w:sz="0" w:space="0" w:color="auto"/>
            <w:bottom w:val="none" w:sz="0" w:space="0" w:color="auto"/>
            <w:right w:val="none" w:sz="0" w:space="0" w:color="auto"/>
          </w:divBdr>
        </w:div>
        <w:div w:id="1329334105">
          <w:marLeft w:val="640"/>
          <w:marRight w:val="0"/>
          <w:marTop w:val="0"/>
          <w:marBottom w:val="0"/>
          <w:divBdr>
            <w:top w:val="none" w:sz="0" w:space="0" w:color="auto"/>
            <w:left w:val="none" w:sz="0" w:space="0" w:color="auto"/>
            <w:bottom w:val="none" w:sz="0" w:space="0" w:color="auto"/>
            <w:right w:val="none" w:sz="0" w:space="0" w:color="auto"/>
          </w:divBdr>
        </w:div>
        <w:div w:id="2071079190">
          <w:marLeft w:val="640"/>
          <w:marRight w:val="0"/>
          <w:marTop w:val="0"/>
          <w:marBottom w:val="0"/>
          <w:divBdr>
            <w:top w:val="none" w:sz="0" w:space="0" w:color="auto"/>
            <w:left w:val="none" w:sz="0" w:space="0" w:color="auto"/>
            <w:bottom w:val="none" w:sz="0" w:space="0" w:color="auto"/>
            <w:right w:val="none" w:sz="0" w:space="0" w:color="auto"/>
          </w:divBdr>
        </w:div>
        <w:div w:id="1462000282">
          <w:marLeft w:val="640"/>
          <w:marRight w:val="0"/>
          <w:marTop w:val="0"/>
          <w:marBottom w:val="0"/>
          <w:divBdr>
            <w:top w:val="none" w:sz="0" w:space="0" w:color="auto"/>
            <w:left w:val="none" w:sz="0" w:space="0" w:color="auto"/>
            <w:bottom w:val="none" w:sz="0" w:space="0" w:color="auto"/>
            <w:right w:val="none" w:sz="0" w:space="0" w:color="auto"/>
          </w:divBdr>
        </w:div>
        <w:div w:id="2080595999">
          <w:marLeft w:val="640"/>
          <w:marRight w:val="0"/>
          <w:marTop w:val="0"/>
          <w:marBottom w:val="0"/>
          <w:divBdr>
            <w:top w:val="none" w:sz="0" w:space="0" w:color="auto"/>
            <w:left w:val="none" w:sz="0" w:space="0" w:color="auto"/>
            <w:bottom w:val="none" w:sz="0" w:space="0" w:color="auto"/>
            <w:right w:val="none" w:sz="0" w:space="0" w:color="auto"/>
          </w:divBdr>
        </w:div>
        <w:div w:id="1012340688">
          <w:marLeft w:val="640"/>
          <w:marRight w:val="0"/>
          <w:marTop w:val="0"/>
          <w:marBottom w:val="0"/>
          <w:divBdr>
            <w:top w:val="none" w:sz="0" w:space="0" w:color="auto"/>
            <w:left w:val="none" w:sz="0" w:space="0" w:color="auto"/>
            <w:bottom w:val="none" w:sz="0" w:space="0" w:color="auto"/>
            <w:right w:val="none" w:sz="0" w:space="0" w:color="auto"/>
          </w:divBdr>
        </w:div>
        <w:div w:id="457577329">
          <w:marLeft w:val="640"/>
          <w:marRight w:val="0"/>
          <w:marTop w:val="0"/>
          <w:marBottom w:val="0"/>
          <w:divBdr>
            <w:top w:val="none" w:sz="0" w:space="0" w:color="auto"/>
            <w:left w:val="none" w:sz="0" w:space="0" w:color="auto"/>
            <w:bottom w:val="none" w:sz="0" w:space="0" w:color="auto"/>
            <w:right w:val="none" w:sz="0" w:space="0" w:color="auto"/>
          </w:divBdr>
        </w:div>
        <w:div w:id="1688632643">
          <w:marLeft w:val="640"/>
          <w:marRight w:val="0"/>
          <w:marTop w:val="0"/>
          <w:marBottom w:val="0"/>
          <w:divBdr>
            <w:top w:val="none" w:sz="0" w:space="0" w:color="auto"/>
            <w:left w:val="none" w:sz="0" w:space="0" w:color="auto"/>
            <w:bottom w:val="none" w:sz="0" w:space="0" w:color="auto"/>
            <w:right w:val="none" w:sz="0" w:space="0" w:color="auto"/>
          </w:divBdr>
        </w:div>
        <w:div w:id="576404549">
          <w:marLeft w:val="640"/>
          <w:marRight w:val="0"/>
          <w:marTop w:val="0"/>
          <w:marBottom w:val="0"/>
          <w:divBdr>
            <w:top w:val="none" w:sz="0" w:space="0" w:color="auto"/>
            <w:left w:val="none" w:sz="0" w:space="0" w:color="auto"/>
            <w:bottom w:val="none" w:sz="0" w:space="0" w:color="auto"/>
            <w:right w:val="none" w:sz="0" w:space="0" w:color="auto"/>
          </w:divBdr>
        </w:div>
        <w:div w:id="832457379">
          <w:marLeft w:val="640"/>
          <w:marRight w:val="0"/>
          <w:marTop w:val="0"/>
          <w:marBottom w:val="0"/>
          <w:divBdr>
            <w:top w:val="none" w:sz="0" w:space="0" w:color="auto"/>
            <w:left w:val="none" w:sz="0" w:space="0" w:color="auto"/>
            <w:bottom w:val="none" w:sz="0" w:space="0" w:color="auto"/>
            <w:right w:val="none" w:sz="0" w:space="0" w:color="auto"/>
          </w:divBdr>
        </w:div>
        <w:div w:id="1641153475">
          <w:marLeft w:val="640"/>
          <w:marRight w:val="0"/>
          <w:marTop w:val="0"/>
          <w:marBottom w:val="0"/>
          <w:divBdr>
            <w:top w:val="none" w:sz="0" w:space="0" w:color="auto"/>
            <w:left w:val="none" w:sz="0" w:space="0" w:color="auto"/>
            <w:bottom w:val="none" w:sz="0" w:space="0" w:color="auto"/>
            <w:right w:val="none" w:sz="0" w:space="0" w:color="auto"/>
          </w:divBdr>
        </w:div>
        <w:div w:id="1810131588">
          <w:marLeft w:val="640"/>
          <w:marRight w:val="0"/>
          <w:marTop w:val="0"/>
          <w:marBottom w:val="0"/>
          <w:divBdr>
            <w:top w:val="none" w:sz="0" w:space="0" w:color="auto"/>
            <w:left w:val="none" w:sz="0" w:space="0" w:color="auto"/>
            <w:bottom w:val="none" w:sz="0" w:space="0" w:color="auto"/>
            <w:right w:val="none" w:sz="0" w:space="0" w:color="auto"/>
          </w:divBdr>
        </w:div>
        <w:div w:id="2016300720">
          <w:marLeft w:val="640"/>
          <w:marRight w:val="0"/>
          <w:marTop w:val="0"/>
          <w:marBottom w:val="0"/>
          <w:divBdr>
            <w:top w:val="none" w:sz="0" w:space="0" w:color="auto"/>
            <w:left w:val="none" w:sz="0" w:space="0" w:color="auto"/>
            <w:bottom w:val="none" w:sz="0" w:space="0" w:color="auto"/>
            <w:right w:val="none" w:sz="0" w:space="0" w:color="auto"/>
          </w:divBdr>
        </w:div>
        <w:div w:id="1185438667">
          <w:marLeft w:val="640"/>
          <w:marRight w:val="0"/>
          <w:marTop w:val="0"/>
          <w:marBottom w:val="0"/>
          <w:divBdr>
            <w:top w:val="none" w:sz="0" w:space="0" w:color="auto"/>
            <w:left w:val="none" w:sz="0" w:space="0" w:color="auto"/>
            <w:bottom w:val="none" w:sz="0" w:space="0" w:color="auto"/>
            <w:right w:val="none" w:sz="0" w:space="0" w:color="auto"/>
          </w:divBdr>
        </w:div>
        <w:div w:id="477504295">
          <w:marLeft w:val="640"/>
          <w:marRight w:val="0"/>
          <w:marTop w:val="0"/>
          <w:marBottom w:val="0"/>
          <w:divBdr>
            <w:top w:val="none" w:sz="0" w:space="0" w:color="auto"/>
            <w:left w:val="none" w:sz="0" w:space="0" w:color="auto"/>
            <w:bottom w:val="none" w:sz="0" w:space="0" w:color="auto"/>
            <w:right w:val="none" w:sz="0" w:space="0" w:color="auto"/>
          </w:divBdr>
        </w:div>
        <w:div w:id="566569663">
          <w:marLeft w:val="640"/>
          <w:marRight w:val="0"/>
          <w:marTop w:val="0"/>
          <w:marBottom w:val="0"/>
          <w:divBdr>
            <w:top w:val="none" w:sz="0" w:space="0" w:color="auto"/>
            <w:left w:val="none" w:sz="0" w:space="0" w:color="auto"/>
            <w:bottom w:val="none" w:sz="0" w:space="0" w:color="auto"/>
            <w:right w:val="none" w:sz="0" w:space="0" w:color="auto"/>
          </w:divBdr>
        </w:div>
        <w:div w:id="1991136809">
          <w:marLeft w:val="640"/>
          <w:marRight w:val="0"/>
          <w:marTop w:val="0"/>
          <w:marBottom w:val="0"/>
          <w:divBdr>
            <w:top w:val="none" w:sz="0" w:space="0" w:color="auto"/>
            <w:left w:val="none" w:sz="0" w:space="0" w:color="auto"/>
            <w:bottom w:val="none" w:sz="0" w:space="0" w:color="auto"/>
            <w:right w:val="none" w:sz="0" w:space="0" w:color="auto"/>
          </w:divBdr>
        </w:div>
        <w:div w:id="387150966">
          <w:marLeft w:val="640"/>
          <w:marRight w:val="0"/>
          <w:marTop w:val="0"/>
          <w:marBottom w:val="0"/>
          <w:divBdr>
            <w:top w:val="none" w:sz="0" w:space="0" w:color="auto"/>
            <w:left w:val="none" w:sz="0" w:space="0" w:color="auto"/>
            <w:bottom w:val="none" w:sz="0" w:space="0" w:color="auto"/>
            <w:right w:val="none" w:sz="0" w:space="0" w:color="auto"/>
          </w:divBdr>
        </w:div>
        <w:div w:id="81143925">
          <w:marLeft w:val="640"/>
          <w:marRight w:val="0"/>
          <w:marTop w:val="0"/>
          <w:marBottom w:val="0"/>
          <w:divBdr>
            <w:top w:val="none" w:sz="0" w:space="0" w:color="auto"/>
            <w:left w:val="none" w:sz="0" w:space="0" w:color="auto"/>
            <w:bottom w:val="none" w:sz="0" w:space="0" w:color="auto"/>
            <w:right w:val="none" w:sz="0" w:space="0" w:color="auto"/>
          </w:divBdr>
        </w:div>
        <w:div w:id="475731453">
          <w:marLeft w:val="640"/>
          <w:marRight w:val="0"/>
          <w:marTop w:val="0"/>
          <w:marBottom w:val="0"/>
          <w:divBdr>
            <w:top w:val="none" w:sz="0" w:space="0" w:color="auto"/>
            <w:left w:val="none" w:sz="0" w:space="0" w:color="auto"/>
            <w:bottom w:val="none" w:sz="0" w:space="0" w:color="auto"/>
            <w:right w:val="none" w:sz="0" w:space="0" w:color="auto"/>
          </w:divBdr>
        </w:div>
        <w:div w:id="225994501">
          <w:marLeft w:val="640"/>
          <w:marRight w:val="0"/>
          <w:marTop w:val="0"/>
          <w:marBottom w:val="0"/>
          <w:divBdr>
            <w:top w:val="none" w:sz="0" w:space="0" w:color="auto"/>
            <w:left w:val="none" w:sz="0" w:space="0" w:color="auto"/>
            <w:bottom w:val="none" w:sz="0" w:space="0" w:color="auto"/>
            <w:right w:val="none" w:sz="0" w:space="0" w:color="auto"/>
          </w:divBdr>
        </w:div>
        <w:div w:id="1285960263">
          <w:marLeft w:val="640"/>
          <w:marRight w:val="0"/>
          <w:marTop w:val="0"/>
          <w:marBottom w:val="0"/>
          <w:divBdr>
            <w:top w:val="none" w:sz="0" w:space="0" w:color="auto"/>
            <w:left w:val="none" w:sz="0" w:space="0" w:color="auto"/>
            <w:bottom w:val="none" w:sz="0" w:space="0" w:color="auto"/>
            <w:right w:val="none" w:sz="0" w:space="0" w:color="auto"/>
          </w:divBdr>
        </w:div>
        <w:div w:id="1404184686">
          <w:marLeft w:val="640"/>
          <w:marRight w:val="0"/>
          <w:marTop w:val="0"/>
          <w:marBottom w:val="0"/>
          <w:divBdr>
            <w:top w:val="none" w:sz="0" w:space="0" w:color="auto"/>
            <w:left w:val="none" w:sz="0" w:space="0" w:color="auto"/>
            <w:bottom w:val="none" w:sz="0" w:space="0" w:color="auto"/>
            <w:right w:val="none" w:sz="0" w:space="0" w:color="auto"/>
          </w:divBdr>
        </w:div>
        <w:div w:id="314264319">
          <w:marLeft w:val="640"/>
          <w:marRight w:val="0"/>
          <w:marTop w:val="0"/>
          <w:marBottom w:val="0"/>
          <w:divBdr>
            <w:top w:val="none" w:sz="0" w:space="0" w:color="auto"/>
            <w:left w:val="none" w:sz="0" w:space="0" w:color="auto"/>
            <w:bottom w:val="none" w:sz="0" w:space="0" w:color="auto"/>
            <w:right w:val="none" w:sz="0" w:space="0" w:color="auto"/>
          </w:divBdr>
        </w:div>
        <w:div w:id="1238398275">
          <w:marLeft w:val="640"/>
          <w:marRight w:val="0"/>
          <w:marTop w:val="0"/>
          <w:marBottom w:val="0"/>
          <w:divBdr>
            <w:top w:val="none" w:sz="0" w:space="0" w:color="auto"/>
            <w:left w:val="none" w:sz="0" w:space="0" w:color="auto"/>
            <w:bottom w:val="none" w:sz="0" w:space="0" w:color="auto"/>
            <w:right w:val="none" w:sz="0" w:space="0" w:color="auto"/>
          </w:divBdr>
        </w:div>
        <w:div w:id="854197638">
          <w:marLeft w:val="640"/>
          <w:marRight w:val="0"/>
          <w:marTop w:val="0"/>
          <w:marBottom w:val="0"/>
          <w:divBdr>
            <w:top w:val="none" w:sz="0" w:space="0" w:color="auto"/>
            <w:left w:val="none" w:sz="0" w:space="0" w:color="auto"/>
            <w:bottom w:val="none" w:sz="0" w:space="0" w:color="auto"/>
            <w:right w:val="none" w:sz="0" w:space="0" w:color="auto"/>
          </w:divBdr>
        </w:div>
        <w:div w:id="1716545679">
          <w:marLeft w:val="640"/>
          <w:marRight w:val="0"/>
          <w:marTop w:val="0"/>
          <w:marBottom w:val="0"/>
          <w:divBdr>
            <w:top w:val="none" w:sz="0" w:space="0" w:color="auto"/>
            <w:left w:val="none" w:sz="0" w:space="0" w:color="auto"/>
            <w:bottom w:val="none" w:sz="0" w:space="0" w:color="auto"/>
            <w:right w:val="none" w:sz="0" w:space="0" w:color="auto"/>
          </w:divBdr>
        </w:div>
        <w:div w:id="1780222666">
          <w:marLeft w:val="640"/>
          <w:marRight w:val="0"/>
          <w:marTop w:val="0"/>
          <w:marBottom w:val="0"/>
          <w:divBdr>
            <w:top w:val="none" w:sz="0" w:space="0" w:color="auto"/>
            <w:left w:val="none" w:sz="0" w:space="0" w:color="auto"/>
            <w:bottom w:val="none" w:sz="0" w:space="0" w:color="auto"/>
            <w:right w:val="none" w:sz="0" w:space="0" w:color="auto"/>
          </w:divBdr>
        </w:div>
      </w:divsChild>
    </w:div>
    <w:div w:id="1616936918">
      <w:bodyDiv w:val="1"/>
      <w:marLeft w:val="0"/>
      <w:marRight w:val="0"/>
      <w:marTop w:val="0"/>
      <w:marBottom w:val="0"/>
      <w:divBdr>
        <w:top w:val="none" w:sz="0" w:space="0" w:color="auto"/>
        <w:left w:val="none" w:sz="0" w:space="0" w:color="auto"/>
        <w:bottom w:val="none" w:sz="0" w:space="0" w:color="auto"/>
        <w:right w:val="none" w:sz="0" w:space="0" w:color="auto"/>
      </w:divBdr>
      <w:divsChild>
        <w:div w:id="1709211267">
          <w:marLeft w:val="640"/>
          <w:marRight w:val="0"/>
          <w:marTop w:val="0"/>
          <w:marBottom w:val="0"/>
          <w:divBdr>
            <w:top w:val="none" w:sz="0" w:space="0" w:color="auto"/>
            <w:left w:val="none" w:sz="0" w:space="0" w:color="auto"/>
            <w:bottom w:val="none" w:sz="0" w:space="0" w:color="auto"/>
            <w:right w:val="none" w:sz="0" w:space="0" w:color="auto"/>
          </w:divBdr>
        </w:div>
        <w:div w:id="566577663">
          <w:marLeft w:val="640"/>
          <w:marRight w:val="0"/>
          <w:marTop w:val="0"/>
          <w:marBottom w:val="0"/>
          <w:divBdr>
            <w:top w:val="none" w:sz="0" w:space="0" w:color="auto"/>
            <w:left w:val="none" w:sz="0" w:space="0" w:color="auto"/>
            <w:bottom w:val="none" w:sz="0" w:space="0" w:color="auto"/>
            <w:right w:val="none" w:sz="0" w:space="0" w:color="auto"/>
          </w:divBdr>
        </w:div>
        <w:div w:id="1718048441">
          <w:marLeft w:val="640"/>
          <w:marRight w:val="0"/>
          <w:marTop w:val="0"/>
          <w:marBottom w:val="0"/>
          <w:divBdr>
            <w:top w:val="none" w:sz="0" w:space="0" w:color="auto"/>
            <w:left w:val="none" w:sz="0" w:space="0" w:color="auto"/>
            <w:bottom w:val="none" w:sz="0" w:space="0" w:color="auto"/>
            <w:right w:val="none" w:sz="0" w:space="0" w:color="auto"/>
          </w:divBdr>
        </w:div>
        <w:div w:id="633102488">
          <w:marLeft w:val="640"/>
          <w:marRight w:val="0"/>
          <w:marTop w:val="0"/>
          <w:marBottom w:val="0"/>
          <w:divBdr>
            <w:top w:val="none" w:sz="0" w:space="0" w:color="auto"/>
            <w:left w:val="none" w:sz="0" w:space="0" w:color="auto"/>
            <w:bottom w:val="none" w:sz="0" w:space="0" w:color="auto"/>
            <w:right w:val="none" w:sz="0" w:space="0" w:color="auto"/>
          </w:divBdr>
        </w:div>
        <w:div w:id="1185511593">
          <w:marLeft w:val="640"/>
          <w:marRight w:val="0"/>
          <w:marTop w:val="0"/>
          <w:marBottom w:val="0"/>
          <w:divBdr>
            <w:top w:val="none" w:sz="0" w:space="0" w:color="auto"/>
            <w:left w:val="none" w:sz="0" w:space="0" w:color="auto"/>
            <w:bottom w:val="none" w:sz="0" w:space="0" w:color="auto"/>
            <w:right w:val="none" w:sz="0" w:space="0" w:color="auto"/>
          </w:divBdr>
        </w:div>
        <w:div w:id="236670044">
          <w:marLeft w:val="640"/>
          <w:marRight w:val="0"/>
          <w:marTop w:val="0"/>
          <w:marBottom w:val="0"/>
          <w:divBdr>
            <w:top w:val="none" w:sz="0" w:space="0" w:color="auto"/>
            <w:left w:val="none" w:sz="0" w:space="0" w:color="auto"/>
            <w:bottom w:val="none" w:sz="0" w:space="0" w:color="auto"/>
            <w:right w:val="none" w:sz="0" w:space="0" w:color="auto"/>
          </w:divBdr>
        </w:div>
        <w:div w:id="2067993007">
          <w:marLeft w:val="640"/>
          <w:marRight w:val="0"/>
          <w:marTop w:val="0"/>
          <w:marBottom w:val="0"/>
          <w:divBdr>
            <w:top w:val="none" w:sz="0" w:space="0" w:color="auto"/>
            <w:left w:val="none" w:sz="0" w:space="0" w:color="auto"/>
            <w:bottom w:val="none" w:sz="0" w:space="0" w:color="auto"/>
            <w:right w:val="none" w:sz="0" w:space="0" w:color="auto"/>
          </w:divBdr>
        </w:div>
        <w:div w:id="1825927345">
          <w:marLeft w:val="640"/>
          <w:marRight w:val="0"/>
          <w:marTop w:val="0"/>
          <w:marBottom w:val="0"/>
          <w:divBdr>
            <w:top w:val="none" w:sz="0" w:space="0" w:color="auto"/>
            <w:left w:val="none" w:sz="0" w:space="0" w:color="auto"/>
            <w:bottom w:val="none" w:sz="0" w:space="0" w:color="auto"/>
            <w:right w:val="none" w:sz="0" w:space="0" w:color="auto"/>
          </w:divBdr>
        </w:div>
        <w:div w:id="1850370570">
          <w:marLeft w:val="640"/>
          <w:marRight w:val="0"/>
          <w:marTop w:val="0"/>
          <w:marBottom w:val="0"/>
          <w:divBdr>
            <w:top w:val="none" w:sz="0" w:space="0" w:color="auto"/>
            <w:left w:val="none" w:sz="0" w:space="0" w:color="auto"/>
            <w:bottom w:val="none" w:sz="0" w:space="0" w:color="auto"/>
            <w:right w:val="none" w:sz="0" w:space="0" w:color="auto"/>
          </w:divBdr>
        </w:div>
        <w:div w:id="459151686">
          <w:marLeft w:val="640"/>
          <w:marRight w:val="0"/>
          <w:marTop w:val="0"/>
          <w:marBottom w:val="0"/>
          <w:divBdr>
            <w:top w:val="none" w:sz="0" w:space="0" w:color="auto"/>
            <w:left w:val="none" w:sz="0" w:space="0" w:color="auto"/>
            <w:bottom w:val="none" w:sz="0" w:space="0" w:color="auto"/>
            <w:right w:val="none" w:sz="0" w:space="0" w:color="auto"/>
          </w:divBdr>
        </w:div>
        <w:div w:id="534663221">
          <w:marLeft w:val="640"/>
          <w:marRight w:val="0"/>
          <w:marTop w:val="0"/>
          <w:marBottom w:val="0"/>
          <w:divBdr>
            <w:top w:val="none" w:sz="0" w:space="0" w:color="auto"/>
            <w:left w:val="none" w:sz="0" w:space="0" w:color="auto"/>
            <w:bottom w:val="none" w:sz="0" w:space="0" w:color="auto"/>
            <w:right w:val="none" w:sz="0" w:space="0" w:color="auto"/>
          </w:divBdr>
        </w:div>
        <w:div w:id="416367524">
          <w:marLeft w:val="640"/>
          <w:marRight w:val="0"/>
          <w:marTop w:val="0"/>
          <w:marBottom w:val="0"/>
          <w:divBdr>
            <w:top w:val="none" w:sz="0" w:space="0" w:color="auto"/>
            <w:left w:val="none" w:sz="0" w:space="0" w:color="auto"/>
            <w:bottom w:val="none" w:sz="0" w:space="0" w:color="auto"/>
            <w:right w:val="none" w:sz="0" w:space="0" w:color="auto"/>
          </w:divBdr>
        </w:div>
        <w:div w:id="1950425433">
          <w:marLeft w:val="640"/>
          <w:marRight w:val="0"/>
          <w:marTop w:val="0"/>
          <w:marBottom w:val="0"/>
          <w:divBdr>
            <w:top w:val="none" w:sz="0" w:space="0" w:color="auto"/>
            <w:left w:val="none" w:sz="0" w:space="0" w:color="auto"/>
            <w:bottom w:val="none" w:sz="0" w:space="0" w:color="auto"/>
            <w:right w:val="none" w:sz="0" w:space="0" w:color="auto"/>
          </w:divBdr>
        </w:div>
        <w:div w:id="1813015958">
          <w:marLeft w:val="640"/>
          <w:marRight w:val="0"/>
          <w:marTop w:val="0"/>
          <w:marBottom w:val="0"/>
          <w:divBdr>
            <w:top w:val="none" w:sz="0" w:space="0" w:color="auto"/>
            <w:left w:val="none" w:sz="0" w:space="0" w:color="auto"/>
            <w:bottom w:val="none" w:sz="0" w:space="0" w:color="auto"/>
            <w:right w:val="none" w:sz="0" w:space="0" w:color="auto"/>
          </w:divBdr>
        </w:div>
        <w:div w:id="885069339">
          <w:marLeft w:val="640"/>
          <w:marRight w:val="0"/>
          <w:marTop w:val="0"/>
          <w:marBottom w:val="0"/>
          <w:divBdr>
            <w:top w:val="none" w:sz="0" w:space="0" w:color="auto"/>
            <w:left w:val="none" w:sz="0" w:space="0" w:color="auto"/>
            <w:bottom w:val="none" w:sz="0" w:space="0" w:color="auto"/>
            <w:right w:val="none" w:sz="0" w:space="0" w:color="auto"/>
          </w:divBdr>
        </w:div>
        <w:div w:id="199244195">
          <w:marLeft w:val="640"/>
          <w:marRight w:val="0"/>
          <w:marTop w:val="0"/>
          <w:marBottom w:val="0"/>
          <w:divBdr>
            <w:top w:val="none" w:sz="0" w:space="0" w:color="auto"/>
            <w:left w:val="none" w:sz="0" w:space="0" w:color="auto"/>
            <w:bottom w:val="none" w:sz="0" w:space="0" w:color="auto"/>
            <w:right w:val="none" w:sz="0" w:space="0" w:color="auto"/>
          </w:divBdr>
        </w:div>
        <w:div w:id="747650143">
          <w:marLeft w:val="640"/>
          <w:marRight w:val="0"/>
          <w:marTop w:val="0"/>
          <w:marBottom w:val="0"/>
          <w:divBdr>
            <w:top w:val="none" w:sz="0" w:space="0" w:color="auto"/>
            <w:left w:val="none" w:sz="0" w:space="0" w:color="auto"/>
            <w:bottom w:val="none" w:sz="0" w:space="0" w:color="auto"/>
            <w:right w:val="none" w:sz="0" w:space="0" w:color="auto"/>
          </w:divBdr>
        </w:div>
        <w:div w:id="647244224">
          <w:marLeft w:val="640"/>
          <w:marRight w:val="0"/>
          <w:marTop w:val="0"/>
          <w:marBottom w:val="0"/>
          <w:divBdr>
            <w:top w:val="none" w:sz="0" w:space="0" w:color="auto"/>
            <w:left w:val="none" w:sz="0" w:space="0" w:color="auto"/>
            <w:bottom w:val="none" w:sz="0" w:space="0" w:color="auto"/>
            <w:right w:val="none" w:sz="0" w:space="0" w:color="auto"/>
          </w:divBdr>
        </w:div>
        <w:div w:id="1118060509">
          <w:marLeft w:val="640"/>
          <w:marRight w:val="0"/>
          <w:marTop w:val="0"/>
          <w:marBottom w:val="0"/>
          <w:divBdr>
            <w:top w:val="none" w:sz="0" w:space="0" w:color="auto"/>
            <w:left w:val="none" w:sz="0" w:space="0" w:color="auto"/>
            <w:bottom w:val="none" w:sz="0" w:space="0" w:color="auto"/>
            <w:right w:val="none" w:sz="0" w:space="0" w:color="auto"/>
          </w:divBdr>
        </w:div>
        <w:div w:id="650906458">
          <w:marLeft w:val="640"/>
          <w:marRight w:val="0"/>
          <w:marTop w:val="0"/>
          <w:marBottom w:val="0"/>
          <w:divBdr>
            <w:top w:val="none" w:sz="0" w:space="0" w:color="auto"/>
            <w:left w:val="none" w:sz="0" w:space="0" w:color="auto"/>
            <w:bottom w:val="none" w:sz="0" w:space="0" w:color="auto"/>
            <w:right w:val="none" w:sz="0" w:space="0" w:color="auto"/>
          </w:divBdr>
        </w:div>
        <w:div w:id="248974922">
          <w:marLeft w:val="640"/>
          <w:marRight w:val="0"/>
          <w:marTop w:val="0"/>
          <w:marBottom w:val="0"/>
          <w:divBdr>
            <w:top w:val="none" w:sz="0" w:space="0" w:color="auto"/>
            <w:left w:val="none" w:sz="0" w:space="0" w:color="auto"/>
            <w:bottom w:val="none" w:sz="0" w:space="0" w:color="auto"/>
            <w:right w:val="none" w:sz="0" w:space="0" w:color="auto"/>
          </w:divBdr>
        </w:div>
        <w:div w:id="712460887">
          <w:marLeft w:val="640"/>
          <w:marRight w:val="0"/>
          <w:marTop w:val="0"/>
          <w:marBottom w:val="0"/>
          <w:divBdr>
            <w:top w:val="none" w:sz="0" w:space="0" w:color="auto"/>
            <w:left w:val="none" w:sz="0" w:space="0" w:color="auto"/>
            <w:bottom w:val="none" w:sz="0" w:space="0" w:color="auto"/>
            <w:right w:val="none" w:sz="0" w:space="0" w:color="auto"/>
          </w:divBdr>
        </w:div>
        <w:div w:id="152918293">
          <w:marLeft w:val="640"/>
          <w:marRight w:val="0"/>
          <w:marTop w:val="0"/>
          <w:marBottom w:val="0"/>
          <w:divBdr>
            <w:top w:val="none" w:sz="0" w:space="0" w:color="auto"/>
            <w:left w:val="none" w:sz="0" w:space="0" w:color="auto"/>
            <w:bottom w:val="none" w:sz="0" w:space="0" w:color="auto"/>
            <w:right w:val="none" w:sz="0" w:space="0" w:color="auto"/>
          </w:divBdr>
        </w:div>
        <w:div w:id="283122206">
          <w:marLeft w:val="640"/>
          <w:marRight w:val="0"/>
          <w:marTop w:val="0"/>
          <w:marBottom w:val="0"/>
          <w:divBdr>
            <w:top w:val="none" w:sz="0" w:space="0" w:color="auto"/>
            <w:left w:val="none" w:sz="0" w:space="0" w:color="auto"/>
            <w:bottom w:val="none" w:sz="0" w:space="0" w:color="auto"/>
            <w:right w:val="none" w:sz="0" w:space="0" w:color="auto"/>
          </w:divBdr>
        </w:div>
        <w:div w:id="1946500639">
          <w:marLeft w:val="640"/>
          <w:marRight w:val="0"/>
          <w:marTop w:val="0"/>
          <w:marBottom w:val="0"/>
          <w:divBdr>
            <w:top w:val="none" w:sz="0" w:space="0" w:color="auto"/>
            <w:left w:val="none" w:sz="0" w:space="0" w:color="auto"/>
            <w:bottom w:val="none" w:sz="0" w:space="0" w:color="auto"/>
            <w:right w:val="none" w:sz="0" w:space="0" w:color="auto"/>
          </w:divBdr>
        </w:div>
        <w:div w:id="1237058228">
          <w:marLeft w:val="640"/>
          <w:marRight w:val="0"/>
          <w:marTop w:val="0"/>
          <w:marBottom w:val="0"/>
          <w:divBdr>
            <w:top w:val="none" w:sz="0" w:space="0" w:color="auto"/>
            <w:left w:val="none" w:sz="0" w:space="0" w:color="auto"/>
            <w:bottom w:val="none" w:sz="0" w:space="0" w:color="auto"/>
            <w:right w:val="none" w:sz="0" w:space="0" w:color="auto"/>
          </w:divBdr>
        </w:div>
        <w:div w:id="1120030558">
          <w:marLeft w:val="640"/>
          <w:marRight w:val="0"/>
          <w:marTop w:val="0"/>
          <w:marBottom w:val="0"/>
          <w:divBdr>
            <w:top w:val="none" w:sz="0" w:space="0" w:color="auto"/>
            <w:left w:val="none" w:sz="0" w:space="0" w:color="auto"/>
            <w:bottom w:val="none" w:sz="0" w:space="0" w:color="auto"/>
            <w:right w:val="none" w:sz="0" w:space="0" w:color="auto"/>
          </w:divBdr>
        </w:div>
        <w:div w:id="2017222860">
          <w:marLeft w:val="640"/>
          <w:marRight w:val="0"/>
          <w:marTop w:val="0"/>
          <w:marBottom w:val="0"/>
          <w:divBdr>
            <w:top w:val="none" w:sz="0" w:space="0" w:color="auto"/>
            <w:left w:val="none" w:sz="0" w:space="0" w:color="auto"/>
            <w:bottom w:val="none" w:sz="0" w:space="0" w:color="auto"/>
            <w:right w:val="none" w:sz="0" w:space="0" w:color="auto"/>
          </w:divBdr>
        </w:div>
        <w:div w:id="510727731">
          <w:marLeft w:val="640"/>
          <w:marRight w:val="0"/>
          <w:marTop w:val="0"/>
          <w:marBottom w:val="0"/>
          <w:divBdr>
            <w:top w:val="none" w:sz="0" w:space="0" w:color="auto"/>
            <w:left w:val="none" w:sz="0" w:space="0" w:color="auto"/>
            <w:bottom w:val="none" w:sz="0" w:space="0" w:color="auto"/>
            <w:right w:val="none" w:sz="0" w:space="0" w:color="auto"/>
          </w:divBdr>
        </w:div>
        <w:div w:id="611940042">
          <w:marLeft w:val="640"/>
          <w:marRight w:val="0"/>
          <w:marTop w:val="0"/>
          <w:marBottom w:val="0"/>
          <w:divBdr>
            <w:top w:val="none" w:sz="0" w:space="0" w:color="auto"/>
            <w:left w:val="none" w:sz="0" w:space="0" w:color="auto"/>
            <w:bottom w:val="none" w:sz="0" w:space="0" w:color="auto"/>
            <w:right w:val="none" w:sz="0" w:space="0" w:color="auto"/>
          </w:divBdr>
        </w:div>
      </w:divsChild>
    </w:div>
    <w:div w:id="1722749508">
      <w:bodyDiv w:val="1"/>
      <w:marLeft w:val="0"/>
      <w:marRight w:val="0"/>
      <w:marTop w:val="0"/>
      <w:marBottom w:val="0"/>
      <w:divBdr>
        <w:top w:val="none" w:sz="0" w:space="0" w:color="auto"/>
        <w:left w:val="none" w:sz="0" w:space="0" w:color="auto"/>
        <w:bottom w:val="none" w:sz="0" w:space="0" w:color="auto"/>
        <w:right w:val="none" w:sz="0" w:space="0" w:color="auto"/>
      </w:divBdr>
      <w:divsChild>
        <w:div w:id="1251887824">
          <w:marLeft w:val="640"/>
          <w:marRight w:val="0"/>
          <w:marTop w:val="0"/>
          <w:marBottom w:val="0"/>
          <w:divBdr>
            <w:top w:val="none" w:sz="0" w:space="0" w:color="auto"/>
            <w:left w:val="none" w:sz="0" w:space="0" w:color="auto"/>
            <w:bottom w:val="none" w:sz="0" w:space="0" w:color="auto"/>
            <w:right w:val="none" w:sz="0" w:space="0" w:color="auto"/>
          </w:divBdr>
        </w:div>
        <w:div w:id="591820069">
          <w:marLeft w:val="640"/>
          <w:marRight w:val="0"/>
          <w:marTop w:val="0"/>
          <w:marBottom w:val="0"/>
          <w:divBdr>
            <w:top w:val="none" w:sz="0" w:space="0" w:color="auto"/>
            <w:left w:val="none" w:sz="0" w:space="0" w:color="auto"/>
            <w:bottom w:val="none" w:sz="0" w:space="0" w:color="auto"/>
            <w:right w:val="none" w:sz="0" w:space="0" w:color="auto"/>
          </w:divBdr>
        </w:div>
        <w:div w:id="649015333">
          <w:marLeft w:val="640"/>
          <w:marRight w:val="0"/>
          <w:marTop w:val="0"/>
          <w:marBottom w:val="0"/>
          <w:divBdr>
            <w:top w:val="none" w:sz="0" w:space="0" w:color="auto"/>
            <w:left w:val="none" w:sz="0" w:space="0" w:color="auto"/>
            <w:bottom w:val="none" w:sz="0" w:space="0" w:color="auto"/>
            <w:right w:val="none" w:sz="0" w:space="0" w:color="auto"/>
          </w:divBdr>
        </w:div>
        <w:div w:id="158935417">
          <w:marLeft w:val="640"/>
          <w:marRight w:val="0"/>
          <w:marTop w:val="0"/>
          <w:marBottom w:val="0"/>
          <w:divBdr>
            <w:top w:val="none" w:sz="0" w:space="0" w:color="auto"/>
            <w:left w:val="none" w:sz="0" w:space="0" w:color="auto"/>
            <w:bottom w:val="none" w:sz="0" w:space="0" w:color="auto"/>
            <w:right w:val="none" w:sz="0" w:space="0" w:color="auto"/>
          </w:divBdr>
        </w:div>
        <w:div w:id="380519650">
          <w:marLeft w:val="640"/>
          <w:marRight w:val="0"/>
          <w:marTop w:val="0"/>
          <w:marBottom w:val="0"/>
          <w:divBdr>
            <w:top w:val="none" w:sz="0" w:space="0" w:color="auto"/>
            <w:left w:val="none" w:sz="0" w:space="0" w:color="auto"/>
            <w:bottom w:val="none" w:sz="0" w:space="0" w:color="auto"/>
            <w:right w:val="none" w:sz="0" w:space="0" w:color="auto"/>
          </w:divBdr>
        </w:div>
        <w:div w:id="607278632">
          <w:marLeft w:val="640"/>
          <w:marRight w:val="0"/>
          <w:marTop w:val="0"/>
          <w:marBottom w:val="0"/>
          <w:divBdr>
            <w:top w:val="none" w:sz="0" w:space="0" w:color="auto"/>
            <w:left w:val="none" w:sz="0" w:space="0" w:color="auto"/>
            <w:bottom w:val="none" w:sz="0" w:space="0" w:color="auto"/>
            <w:right w:val="none" w:sz="0" w:space="0" w:color="auto"/>
          </w:divBdr>
        </w:div>
        <w:div w:id="1535727937">
          <w:marLeft w:val="640"/>
          <w:marRight w:val="0"/>
          <w:marTop w:val="0"/>
          <w:marBottom w:val="0"/>
          <w:divBdr>
            <w:top w:val="none" w:sz="0" w:space="0" w:color="auto"/>
            <w:left w:val="none" w:sz="0" w:space="0" w:color="auto"/>
            <w:bottom w:val="none" w:sz="0" w:space="0" w:color="auto"/>
            <w:right w:val="none" w:sz="0" w:space="0" w:color="auto"/>
          </w:divBdr>
        </w:div>
        <w:div w:id="1091974793">
          <w:marLeft w:val="640"/>
          <w:marRight w:val="0"/>
          <w:marTop w:val="0"/>
          <w:marBottom w:val="0"/>
          <w:divBdr>
            <w:top w:val="none" w:sz="0" w:space="0" w:color="auto"/>
            <w:left w:val="none" w:sz="0" w:space="0" w:color="auto"/>
            <w:bottom w:val="none" w:sz="0" w:space="0" w:color="auto"/>
            <w:right w:val="none" w:sz="0" w:space="0" w:color="auto"/>
          </w:divBdr>
        </w:div>
        <w:div w:id="970016485">
          <w:marLeft w:val="640"/>
          <w:marRight w:val="0"/>
          <w:marTop w:val="0"/>
          <w:marBottom w:val="0"/>
          <w:divBdr>
            <w:top w:val="none" w:sz="0" w:space="0" w:color="auto"/>
            <w:left w:val="none" w:sz="0" w:space="0" w:color="auto"/>
            <w:bottom w:val="none" w:sz="0" w:space="0" w:color="auto"/>
            <w:right w:val="none" w:sz="0" w:space="0" w:color="auto"/>
          </w:divBdr>
        </w:div>
        <w:div w:id="1859196174">
          <w:marLeft w:val="640"/>
          <w:marRight w:val="0"/>
          <w:marTop w:val="0"/>
          <w:marBottom w:val="0"/>
          <w:divBdr>
            <w:top w:val="none" w:sz="0" w:space="0" w:color="auto"/>
            <w:left w:val="none" w:sz="0" w:space="0" w:color="auto"/>
            <w:bottom w:val="none" w:sz="0" w:space="0" w:color="auto"/>
            <w:right w:val="none" w:sz="0" w:space="0" w:color="auto"/>
          </w:divBdr>
        </w:div>
        <w:div w:id="892615591">
          <w:marLeft w:val="640"/>
          <w:marRight w:val="0"/>
          <w:marTop w:val="0"/>
          <w:marBottom w:val="0"/>
          <w:divBdr>
            <w:top w:val="none" w:sz="0" w:space="0" w:color="auto"/>
            <w:left w:val="none" w:sz="0" w:space="0" w:color="auto"/>
            <w:bottom w:val="none" w:sz="0" w:space="0" w:color="auto"/>
            <w:right w:val="none" w:sz="0" w:space="0" w:color="auto"/>
          </w:divBdr>
        </w:div>
        <w:div w:id="243684229">
          <w:marLeft w:val="640"/>
          <w:marRight w:val="0"/>
          <w:marTop w:val="0"/>
          <w:marBottom w:val="0"/>
          <w:divBdr>
            <w:top w:val="none" w:sz="0" w:space="0" w:color="auto"/>
            <w:left w:val="none" w:sz="0" w:space="0" w:color="auto"/>
            <w:bottom w:val="none" w:sz="0" w:space="0" w:color="auto"/>
            <w:right w:val="none" w:sz="0" w:space="0" w:color="auto"/>
          </w:divBdr>
        </w:div>
        <w:div w:id="812672464">
          <w:marLeft w:val="640"/>
          <w:marRight w:val="0"/>
          <w:marTop w:val="0"/>
          <w:marBottom w:val="0"/>
          <w:divBdr>
            <w:top w:val="none" w:sz="0" w:space="0" w:color="auto"/>
            <w:left w:val="none" w:sz="0" w:space="0" w:color="auto"/>
            <w:bottom w:val="none" w:sz="0" w:space="0" w:color="auto"/>
            <w:right w:val="none" w:sz="0" w:space="0" w:color="auto"/>
          </w:divBdr>
        </w:div>
        <w:div w:id="169301210">
          <w:marLeft w:val="640"/>
          <w:marRight w:val="0"/>
          <w:marTop w:val="0"/>
          <w:marBottom w:val="0"/>
          <w:divBdr>
            <w:top w:val="none" w:sz="0" w:space="0" w:color="auto"/>
            <w:left w:val="none" w:sz="0" w:space="0" w:color="auto"/>
            <w:bottom w:val="none" w:sz="0" w:space="0" w:color="auto"/>
            <w:right w:val="none" w:sz="0" w:space="0" w:color="auto"/>
          </w:divBdr>
        </w:div>
        <w:div w:id="1548225562">
          <w:marLeft w:val="640"/>
          <w:marRight w:val="0"/>
          <w:marTop w:val="0"/>
          <w:marBottom w:val="0"/>
          <w:divBdr>
            <w:top w:val="none" w:sz="0" w:space="0" w:color="auto"/>
            <w:left w:val="none" w:sz="0" w:space="0" w:color="auto"/>
            <w:bottom w:val="none" w:sz="0" w:space="0" w:color="auto"/>
            <w:right w:val="none" w:sz="0" w:space="0" w:color="auto"/>
          </w:divBdr>
        </w:div>
        <w:div w:id="1096708055">
          <w:marLeft w:val="640"/>
          <w:marRight w:val="0"/>
          <w:marTop w:val="0"/>
          <w:marBottom w:val="0"/>
          <w:divBdr>
            <w:top w:val="none" w:sz="0" w:space="0" w:color="auto"/>
            <w:left w:val="none" w:sz="0" w:space="0" w:color="auto"/>
            <w:bottom w:val="none" w:sz="0" w:space="0" w:color="auto"/>
            <w:right w:val="none" w:sz="0" w:space="0" w:color="auto"/>
          </w:divBdr>
        </w:div>
        <w:div w:id="728188282">
          <w:marLeft w:val="640"/>
          <w:marRight w:val="0"/>
          <w:marTop w:val="0"/>
          <w:marBottom w:val="0"/>
          <w:divBdr>
            <w:top w:val="none" w:sz="0" w:space="0" w:color="auto"/>
            <w:left w:val="none" w:sz="0" w:space="0" w:color="auto"/>
            <w:bottom w:val="none" w:sz="0" w:space="0" w:color="auto"/>
            <w:right w:val="none" w:sz="0" w:space="0" w:color="auto"/>
          </w:divBdr>
        </w:div>
        <w:div w:id="2011132839">
          <w:marLeft w:val="640"/>
          <w:marRight w:val="0"/>
          <w:marTop w:val="0"/>
          <w:marBottom w:val="0"/>
          <w:divBdr>
            <w:top w:val="none" w:sz="0" w:space="0" w:color="auto"/>
            <w:left w:val="none" w:sz="0" w:space="0" w:color="auto"/>
            <w:bottom w:val="none" w:sz="0" w:space="0" w:color="auto"/>
            <w:right w:val="none" w:sz="0" w:space="0" w:color="auto"/>
          </w:divBdr>
        </w:div>
        <w:div w:id="72708735">
          <w:marLeft w:val="640"/>
          <w:marRight w:val="0"/>
          <w:marTop w:val="0"/>
          <w:marBottom w:val="0"/>
          <w:divBdr>
            <w:top w:val="none" w:sz="0" w:space="0" w:color="auto"/>
            <w:left w:val="none" w:sz="0" w:space="0" w:color="auto"/>
            <w:bottom w:val="none" w:sz="0" w:space="0" w:color="auto"/>
            <w:right w:val="none" w:sz="0" w:space="0" w:color="auto"/>
          </w:divBdr>
        </w:div>
        <w:div w:id="425343177">
          <w:marLeft w:val="640"/>
          <w:marRight w:val="0"/>
          <w:marTop w:val="0"/>
          <w:marBottom w:val="0"/>
          <w:divBdr>
            <w:top w:val="none" w:sz="0" w:space="0" w:color="auto"/>
            <w:left w:val="none" w:sz="0" w:space="0" w:color="auto"/>
            <w:bottom w:val="none" w:sz="0" w:space="0" w:color="auto"/>
            <w:right w:val="none" w:sz="0" w:space="0" w:color="auto"/>
          </w:divBdr>
        </w:div>
        <w:div w:id="269318167">
          <w:marLeft w:val="640"/>
          <w:marRight w:val="0"/>
          <w:marTop w:val="0"/>
          <w:marBottom w:val="0"/>
          <w:divBdr>
            <w:top w:val="none" w:sz="0" w:space="0" w:color="auto"/>
            <w:left w:val="none" w:sz="0" w:space="0" w:color="auto"/>
            <w:bottom w:val="none" w:sz="0" w:space="0" w:color="auto"/>
            <w:right w:val="none" w:sz="0" w:space="0" w:color="auto"/>
          </w:divBdr>
        </w:div>
        <w:div w:id="1202478604">
          <w:marLeft w:val="640"/>
          <w:marRight w:val="0"/>
          <w:marTop w:val="0"/>
          <w:marBottom w:val="0"/>
          <w:divBdr>
            <w:top w:val="none" w:sz="0" w:space="0" w:color="auto"/>
            <w:left w:val="none" w:sz="0" w:space="0" w:color="auto"/>
            <w:bottom w:val="none" w:sz="0" w:space="0" w:color="auto"/>
            <w:right w:val="none" w:sz="0" w:space="0" w:color="auto"/>
          </w:divBdr>
        </w:div>
        <w:div w:id="115149441">
          <w:marLeft w:val="640"/>
          <w:marRight w:val="0"/>
          <w:marTop w:val="0"/>
          <w:marBottom w:val="0"/>
          <w:divBdr>
            <w:top w:val="none" w:sz="0" w:space="0" w:color="auto"/>
            <w:left w:val="none" w:sz="0" w:space="0" w:color="auto"/>
            <w:bottom w:val="none" w:sz="0" w:space="0" w:color="auto"/>
            <w:right w:val="none" w:sz="0" w:space="0" w:color="auto"/>
          </w:divBdr>
        </w:div>
        <w:div w:id="2077195803">
          <w:marLeft w:val="640"/>
          <w:marRight w:val="0"/>
          <w:marTop w:val="0"/>
          <w:marBottom w:val="0"/>
          <w:divBdr>
            <w:top w:val="none" w:sz="0" w:space="0" w:color="auto"/>
            <w:left w:val="none" w:sz="0" w:space="0" w:color="auto"/>
            <w:bottom w:val="none" w:sz="0" w:space="0" w:color="auto"/>
            <w:right w:val="none" w:sz="0" w:space="0" w:color="auto"/>
          </w:divBdr>
        </w:div>
        <w:div w:id="2011175279">
          <w:marLeft w:val="640"/>
          <w:marRight w:val="0"/>
          <w:marTop w:val="0"/>
          <w:marBottom w:val="0"/>
          <w:divBdr>
            <w:top w:val="none" w:sz="0" w:space="0" w:color="auto"/>
            <w:left w:val="none" w:sz="0" w:space="0" w:color="auto"/>
            <w:bottom w:val="none" w:sz="0" w:space="0" w:color="auto"/>
            <w:right w:val="none" w:sz="0" w:space="0" w:color="auto"/>
          </w:divBdr>
        </w:div>
        <w:div w:id="1418357960">
          <w:marLeft w:val="640"/>
          <w:marRight w:val="0"/>
          <w:marTop w:val="0"/>
          <w:marBottom w:val="0"/>
          <w:divBdr>
            <w:top w:val="none" w:sz="0" w:space="0" w:color="auto"/>
            <w:left w:val="none" w:sz="0" w:space="0" w:color="auto"/>
            <w:bottom w:val="none" w:sz="0" w:space="0" w:color="auto"/>
            <w:right w:val="none" w:sz="0" w:space="0" w:color="auto"/>
          </w:divBdr>
        </w:div>
        <w:div w:id="1330711433">
          <w:marLeft w:val="640"/>
          <w:marRight w:val="0"/>
          <w:marTop w:val="0"/>
          <w:marBottom w:val="0"/>
          <w:divBdr>
            <w:top w:val="none" w:sz="0" w:space="0" w:color="auto"/>
            <w:left w:val="none" w:sz="0" w:space="0" w:color="auto"/>
            <w:bottom w:val="none" w:sz="0" w:space="0" w:color="auto"/>
            <w:right w:val="none" w:sz="0" w:space="0" w:color="auto"/>
          </w:divBdr>
        </w:div>
        <w:div w:id="432408209">
          <w:marLeft w:val="640"/>
          <w:marRight w:val="0"/>
          <w:marTop w:val="0"/>
          <w:marBottom w:val="0"/>
          <w:divBdr>
            <w:top w:val="none" w:sz="0" w:space="0" w:color="auto"/>
            <w:left w:val="none" w:sz="0" w:space="0" w:color="auto"/>
            <w:bottom w:val="none" w:sz="0" w:space="0" w:color="auto"/>
            <w:right w:val="none" w:sz="0" w:space="0" w:color="auto"/>
          </w:divBdr>
        </w:div>
        <w:div w:id="1645084937">
          <w:marLeft w:val="640"/>
          <w:marRight w:val="0"/>
          <w:marTop w:val="0"/>
          <w:marBottom w:val="0"/>
          <w:divBdr>
            <w:top w:val="none" w:sz="0" w:space="0" w:color="auto"/>
            <w:left w:val="none" w:sz="0" w:space="0" w:color="auto"/>
            <w:bottom w:val="none" w:sz="0" w:space="0" w:color="auto"/>
            <w:right w:val="none" w:sz="0" w:space="0" w:color="auto"/>
          </w:divBdr>
        </w:div>
        <w:div w:id="738485049">
          <w:marLeft w:val="640"/>
          <w:marRight w:val="0"/>
          <w:marTop w:val="0"/>
          <w:marBottom w:val="0"/>
          <w:divBdr>
            <w:top w:val="none" w:sz="0" w:space="0" w:color="auto"/>
            <w:left w:val="none" w:sz="0" w:space="0" w:color="auto"/>
            <w:bottom w:val="none" w:sz="0" w:space="0" w:color="auto"/>
            <w:right w:val="none" w:sz="0" w:space="0" w:color="auto"/>
          </w:divBdr>
        </w:div>
        <w:div w:id="457532339">
          <w:marLeft w:val="640"/>
          <w:marRight w:val="0"/>
          <w:marTop w:val="0"/>
          <w:marBottom w:val="0"/>
          <w:divBdr>
            <w:top w:val="none" w:sz="0" w:space="0" w:color="auto"/>
            <w:left w:val="none" w:sz="0" w:space="0" w:color="auto"/>
            <w:bottom w:val="none" w:sz="0" w:space="0" w:color="auto"/>
            <w:right w:val="none" w:sz="0" w:space="0" w:color="auto"/>
          </w:divBdr>
        </w:div>
        <w:div w:id="1759206934">
          <w:marLeft w:val="640"/>
          <w:marRight w:val="0"/>
          <w:marTop w:val="0"/>
          <w:marBottom w:val="0"/>
          <w:divBdr>
            <w:top w:val="none" w:sz="0" w:space="0" w:color="auto"/>
            <w:left w:val="none" w:sz="0" w:space="0" w:color="auto"/>
            <w:bottom w:val="none" w:sz="0" w:space="0" w:color="auto"/>
            <w:right w:val="none" w:sz="0" w:space="0" w:color="auto"/>
          </w:divBdr>
        </w:div>
        <w:div w:id="675301753">
          <w:marLeft w:val="640"/>
          <w:marRight w:val="0"/>
          <w:marTop w:val="0"/>
          <w:marBottom w:val="0"/>
          <w:divBdr>
            <w:top w:val="none" w:sz="0" w:space="0" w:color="auto"/>
            <w:left w:val="none" w:sz="0" w:space="0" w:color="auto"/>
            <w:bottom w:val="none" w:sz="0" w:space="0" w:color="auto"/>
            <w:right w:val="none" w:sz="0" w:space="0" w:color="auto"/>
          </w:divBdr>
        </w:div>
        <w:div w:id="1186480804">
          <w:marLeft w:val="640"/>
          <w:marRight w:val="0"/>
          <w:marTop w:val="0"/>
          <w:marBottom w:val="0"/>
          <w:divBdr>
            <w:top w:val="none" w:sz="0" w:space="0" w:color="auto"/>
            <w:left w:val="none" w:sz="0" w:space="0" w:color="auto"/>
            <w:bottom w:val="none" w:sz="0" w:space="0" w:color="auto"/>
            <w:right w:val="none" w:sz="0" w:space="0" w:color="auto"/>
          </w:divBdr>
        </w:div>
        <w:div w:id="565339987">
          <w:marLeft w:val="640"/>
          <w:marRight w:val="0"/>
          <w:marTop w:val="0"/>
          <w:marBottom w:val="0"/>
          <w:divBdr>
            <w:top w:val="none" w:sz="0" w:space="0" w:color="auto"/>
            <w:left w:val="none" w:sz="0" w:space="0" w:color="auto"/>
            <w:bottom w:val="none" w:sz="0" w:space="0" w:color="auto"/>
            <w:right w:val="none" w:sz="0" w:space="0" w:color="auto"/>
          </w:divBdr>
        </w:div>
        <w:div w:id="1949268598">
          <w:marLeft w:val="640"/>
          <w:marRight w:val="0"/>
          <w:marTop w:val="0"/>
          <w:marBottom w:val="0"/>
          <w:divBdr>
            <w:top w:val="none" w:sz="0" w:space="0" w:color="auto"/>
            <w:left w:val="none" w:sz="0" w:space="0" w:color="auto"/>
            <w:bottom w:val="none" w:sz="0" w:space="0" w:color="auto"/>
            <w:right w:val="none" w:sz="0" w:space="0" w:color="auto"/>
          </w:divBdr>
        </w:div>
        <w:div w:id="968828494">
          <w:marLeft w:val="640"/>
          <w:marRight w:val="0"/>
          <w:marTop w:val="0"/>
          <w:marBottom w:val="0"/>
          <w:divBdr>
            <w:top w:val="none" w:sz="0" w:space="0" w:color="auto"/>
            <w:left w:val="none" w:sz="0" w:space="0" w:color="auto"/>
            <w:bottom w:val="none" w:sz="0" w:space="0" w:color="auto"/>
            <w:right w:val="none" w:sz="0" w:space="0" w:color="auto"/>
          </w:divBdr>
        </w:div>
        <w:div w:id="390152752">
          <w:marLeft w:val="640"/>
          <w:marRight w:val="0"/>
          <w:marTop w:val="0"/>
          <w:marBottom w:val="0"/>
          <w:divBdr>
            <w:top w:val="none" w:sz="0" w:space="0" w:color="auto"/>
            <w:left w:val="none" w:sz="0" w:space="0" w:color="auto"/>
            <w:bottom w:val="none" w:sz="0" w:space="0" w:color="auto"/>
            <w:right w:val="none" w:sz="0" w:space="0" w:color="auto"/>
          </w:divBdr>
        </w:div>
        <w:div w:id="1168328038">
          <w:marLeft w:val="640"/>
          <w:marRight w:val="0"/>
          <w:marTop w:val="0"/>
          <w:marBottom w:val="0"/>
          <w:divBdr>
            <w:top w:val="none" w:sz="0" w:space="0" w:color="auto"/>
            <w:left w:val="none" w:sz="0" w:space="0" w:color="auto"/>
            <w:bottom w:val="none" w:sz="0" w:space="0" w:color="auto"/>
            <w:right w:val="none" w:sz="0" w:space="0" w:color="auto"/>
          </w:divBdr>
        </w:div>
        <w:div w:id="2137943531">
          <w:marLeft w:val="640"/>
          <w:marRight w:val="0"/>
          <w:marTop w:val="0"/>
          <w:marBottom w:val="0"/>
          <w:divBdr>
            <w:top w:val="none" w:sz="0" w:space="0" w:color="auto"/>
            <w:left w:val="none" w:sz="0" w:space="0" w:color="auto"/>
            <w:bottom w:val="none" w:sz="0" w:space="0" w:color="auto"/>
            <w:right w:val="none" w:sz="0" w:space="0" w:color="auto"/>
          </w:divBdr>
        </w:div>
        <w:div w:id="38868850">
          <w:marLeft w:val="640"/>
          <w:marRight w:val="0"/>
          <w:marTop w:val="0"/>
          <w:marBottom w:val="0"/>
          <w:divBdr>
            <w:top w:val="none" w:sz="0" w:space="0" w:color="auto"/>
            <w:left w:val="none" w:sz="0" w:space="0" w:color="auto"/>
            <w:bottom w:val="none" w:sz="0" w:space="0" w:color="auto"/>
            <w:right w:val="none" w:sz="0" w:space="0" w:color="auto"/>
          </w:divBdr>
        </w:div>
        <w:div w:id="135296341">
          <w:marLeft w:val="640"/>
          <w:marRight w:val="0"/>
          <w:marTop w:val="0"/>
          <w:marBottom w:val="0"/>
          <w:divBdr>
            <w:top w:val="none" w:sz="0" w:space="0" w:color="auto"/>
            <w:left w:val="none" w:sz="0" w:space="0" w:color="auto"/>
            <w:bottom w:val="none" w:sz="0" w:space="0" w:color="auto"/>
            <w:right w:val="none" w:sz="0" w:space="0" w:color="auto"/>
          </w:divBdr>
        </w:div>
      </w:divsChild>
    </w:div>
    <w:div w:id="1747726380">
      <w:bodyDiv w:val="1"/>
      <w:marLeft w:val="0"/>
      <w:marRight w:val="0"/>
      <w:marTop w:val="0"/>
      <w:marBottom w:val="0"/>
      <w:divBdr>
        <w:top w:val="none" w:sz="0" w:space="0" w:color="auto"/>
        <w:left w:val="none" w:sz="0" w:space="0" w:color="auto"/>
        <w:bottom w:val="none" w:sz="0" w:space="0" w:color="auto"/>
        <w:right w:val="none" w:sz="0" w:space="0" w:color="auto"/>
      </w:divBdr>
      <w:divsChild>
        <w:div w:id="676349773">
          <w:marLeft w:val="640"/>
          <w:marRight w:val="0"/>
          <w:marTop w:val="0"/>
          <w:marBottom w:val="0"/>
          <w:divBdr>
            <w:top w:val="none" w:sz="0" w:space="0" w:color="auto"/>
            <w:left w:val="none" w:sz="0" w:space="0" w:color="auto"/>
            <w:bottom w:val="none" w:sz="0" w:space="0" w:color="auto"/>
            <w:right w:val="none" w:sz="0" w:space="0" w:color="auto"/>
          </w:divBdr>
        </w:div>
        <w:div w:id="1992978002">
          <w:marLeft w:val="640"/>
          <w:marRight w:val="0"/>
          <w:marTop w:val="0"/>
          <w:marBottom w:val="0"/>
          <w:divBdr>
            <w:top w:val="none" w:sz="0" w:space="0" w:color="auto"/>
            <w:left w:val="none" w:sz="0" w:space="0" w:color="auto"/>
            <w:bottom w:val="none" w:sz="0" w:space="0" w:color="auto"/>
            <w:right w:val="none" w:sz="0" w:space="0" w:color="auto"/>
          </w:divBdr>
        </w:div>
        <w:div w:id="1707096305">
          <w:marLeft w:val="640"/>
          <w:marRight w:val="0"/>
          <w:marTop w:val="0"/>
          <w:marBottom w:val="0"/>
          <w:divBdr>
            <w:top w:val="none" w:sz="0" w:space="0" w:color="auto"/>
            <w:left w:val="none" w:sz="0" w:space="0" w:color="auto"/>
            <w:bottom w:val="none" w:sz="0" w:space="0" w:color="auto"/>
            <w:right w:val="none" w:sz="0" w:space="0" w:color="auto"/>
          </w:divBdr>
        </w:div>
        <w:div w:id="373309208">
          <w:marLeft w:val="640"/>
          <w:marRight w:val="0"/>
          <w:marTop w:val="0"/>
          <w:marBottom w:val="0"/>
          <w:divBdr>
            <w:top w:val="none" w:sz="0" w:space="0" w:color="auto"/>
            <w:left w:val="none" w:sz="0" w:space="0" w:color="auto"/>
            <w:bottom w:val="none" w:sz="0" w:space="0" w:color="auto"/>
            <w:right w:val="none" w:sz="0" w:space="0" w:color="auto"/>
          </w:divBdr>
        </w:div>
        <w:div w:id="564148657">
          <w:marLeft w:val="640"/>
          <w:marRight w:val="0"/>
          <w:marTop w:val="0"/>
          <w:marBottom w:val="0"/>
          <w:divBdr>
            <w:top w:val="none" w:sz="0" w:space="0" w:color="auto"/>
            <w:left w:val="none" w:sz="0" w:space="0" w:color="auto"/>
            <w:bottom w:val="none" w:sz="0" w:space="0" w:color="auto"/>
            <w:right w:val="none" w:sz="0" w:space="0" w:color="auto"/>
          </w:divBdr>
        </w:div>
        <w:div w:id="1557470885">
          <w:marLeft w:val="640"/>
          <w:marRight w:val="0"/>
          <w:marTop w:val="0"/>
          <w:marBottom w:val="0"/>
          <w:divBdr>
            <w:top w:val="none" w:sz="0" w:space="0" w:color="auto"/>
            <w:left w:val="none" w:sz="0" w:space="0" w:color="auto"/>
            <w:bottom w:val="none" w:sz="0" w:space="0" w:color="auto"/>
            <w:right w:val="none" w:sz="0" w:space="0" w:color="auto"/>
          </w:divBdr>
        </w:div>
        <w:div w:id="875391152">
          <w:marLeft w:val="640"/>
          <w:marRight w:val="0"/>
          <w:marTop w:val="0"/>
          <w:marBottom w:val="0"/>
          <w:divBdr>
            <w:top w:val="none" w:sz="0" w:space="0" w:color="auto"/>
            <w:left w:val="none" w:sz="0" w:space="0" w:color="auto"/>
            <w:bottom w:val="none" w:sz="0" w:space="0" w:color="auto"/>
            <w:right w:val="none" w:sz="0" w:space="0" w:color="auto"/>
          </w:divBdr>
        </w:div>
        <w:div w:id="1060860989">
          <w:marLeft w:val="640"/>
          <w:marRight w:val="0"/>
          <w:marTop w:val="0"/>
          <w:marBottom w:val="0"/>
          <w:divBdr>
            <w:top w:val="none" w:sz="0" w:space="0" w:color="auto"/>
            <w:left w:val="none" w:sz="0" w:space="0" w:color="auto"/>
            <w:bottom w:val="none" w:sz="0" w:space="0" w:color="auto"/>
            <w:right w:val="none" w:sz="0" w:space="0" w:color="auto"/>
          </w:divBdr>
        </w:div>
        <w:div w:id="7147226">
          <w:marLeft w:val="640"/>
          <w:marRight w:val="0"/>
          <w:marTop w:val="0"/>
          <w:marBottom w:val="0"/>
          <w:divBdr>
            <w:top w:val="none" w:sz="0" w:space="0" w:color="auto"/>
            <w:left w:val="none" w:sz="0" w:space="0" w:color="auto"/>
            <w:bottom w:val="none" w:sz="0" w:space="0" w:color="auto"/>
            <w:right w:val="none" w:sz="0" w:space="0" w:color="auto"/>
          </w:divBdr>
        </w:div>
        <w:div w:id="1167942264">
          <w:marLeft w:val="640"/>
          <w:marRight w:val="0"/>
          <w:marTop w:val="0"/>
          <w:marBottom w:val="0"/>
          <w:divBdr>
            <w:top w:val="none" w:sz="0" w:space="0" w:color="auto"/>
            <w:left w:val="none" w:sz="0" w:space="0" w:color="auto"/>
            <w:bottom w:val="none" w:sz="0" w:space="0" w:color="auto"/>
            <w:right w:val="none" w:sz="0" w:space="0" w:color="auto"/>
          </w:divBdr>
        </w:div>
        <w:div w:id="1181510894">
          <w:marLeft w:val="640"/>
          <w:marRight w:val="0"/>
          <w:marTop w:val="0"/>
          <w:marBottom w:val="0"/>
          <w:divBdr>
            <w:top w:val="none" w:sz="0" w:space="0" w:color="auto"/>
            <w:left w:val="none" w:sz="0" w:space="0" w:color="auto"/>
            <w:bottom w:val="none" w:sz="0" w:space="0" w:color="auto"/>
            <w:right w:val="none" w:sz="0" w:space="0" w:color="auto"/>
          </w:divBdr>
        </w:div>
        <w:div w:id="472874792">
          <w:marLeft w:val="640"/>
          <w:marRight w:val="0"/>
          <w:marTop w:val="0"/>
          <w:marBottom w:val="0"/>
          <w:divBdr>
            <w:top w:val="none" w:sz="0" w:space="0" w:color="auto"/>
            <w:left w:val="none" w:sz="0" w:space="0" w:color="auto"/>
            <w:bottom w:val="none" w:sz="0" w:space="0" w:color="auto"/>
            <w:right w:val="none" w:sz="0" w:space="0" w:color="auto"/>
          </w:divBdr>
        </w:div>
        <w:div w:id="1091312866">
          <w:marLeft w:val="640"/>
          <w:marRight w:val="0"/>
          <w:marTop w:val="0"/>
          <w:marBottom w:val="0"/>
          <w:divBdr>
            <w:top w:val="none" w:sz="0" w:space="0" w:color="auto"/>
            <w:left w:val="none" w:sz="0" w:space="0" w:color="auto"/>
            <w:bottom w:val="none" w:sz="0" w:space="0" w:color="auto"/>
            <w:right w:val="none" w:sz="0" w:space="0" w:color="auto"/>
          </w:divBdr>
        </w:div>
        <w:div w:id="510530122">
          <w:marLeft w:val="640"/>
          <w:marRight w:val="0"/>
          <w:marTop w:val="0"/>
          <w:marBottom w:val="0"/>
          <w:divBdr>
            <w:top w:val="none" w:sz="0" w:space="0" w:color="auto"/>
            <w:left w:val="none" w:sz="0" w:space="0" w:color="auto"/>
            <w:bottom w:val="none" w:sz="0" w:space="0" w:color="auto"/>
            <w:right w:val="none" w:sz="0" w:space="0" w:color="auto"/>
          </w:divBdr>
        </w:div>
        <w:div w:id="824325190">
          <w:marLeft w:val="640"/>
          <w:marRight w:val="0"/>
          <w:marTop w:val="0"/>
          <w:marBottom w:val="0"/>
          <w:divBdr>
            <w:top w:val="none" w:sz="0" w:space="0" w:color="auto"/>
            <w:left w:val="none" w:sz="0" w:space="0" w:color="auto"/>
            <w:bottom w:val="none" w:sz="0" w:space="0" w:color="auto"/>
            <w:right w:val="none" w:sz="0" w:space="0" w:color="auto"/>
          </w:divBdr>
        </w:div>
        <w:div w:id="2108425897">
          <w:marLeft w:val="640"/>
          <w:marRight w:val="0"/>
          <w:marTop w:val="0"/>
          <w:marBottom w:val="0"/>
          <w:divBdr>
            <w:top w:val="none" w:sz="0" w:space="0" w:color="auto"/>
            <w:left w:val="none" w:sz="0" w:space="0" w:color="auto"/>
            <w:bottom w:val="none" w:sz="0" w:space="0" w:color="auto"/>
            <w:right w:val="none" w:sz="0" w:space="0" w:color="auto"/>
          </w:divBdr>
        </w:div>
        <w:div w:id="222496195">
          <w:marLeft w:val="640"/>
          <w:marRight w:val="0"/>
          <w:marTop w:val="0"/>
          <w:marBottom w:val="0"/>
          <w:divBdr>
            <w:top w:val="none" w:sz="0" w:space="0" w:color="auto"/>
            <w:left w:val="none" w:sz="0" w:space="0" w:color="auto"/>
            <w:bottom w:val="none" w:sz="0" w:space="0" w:color="auto"/>
            <w:right w:val="none" w:sz="0" w:space="0" w:color="auto"/>
          </w:divBdr>
        </w:div>
        <w:div w:id="319889601">
          <w:marLeft w:val="640"/>
          <w:marRight w:val="0"/>
          <w:marTop w:val="0"/>
          <w:marBottom w:val="0"/>
          <w:divBdr>
            <w:top w:val="none" w:sz="0" w:space="0" w:color="auto"/>
            <w:left w:val="none" w:sz="0" w:space="0" w:color="auto"/>
            <w:bottom w:val="none" w:sz="0" w:space="0" w:color="auto"/>
            <w:right w:val="none" w:sz="0" w:space="0" w:color="auto"/>
          </w:divBdr>
        </w:div>
        <w:div w:id="654450732">
          <w:marLeft w:val="640"/>
          <w:marRight w:val="0"/>
          <w:marTop w:val="0"/>
          <w:marBottom w:val="0"/>
          <w:divBdr>
            <w:top w:val="none" w:sz="0" w:space="0" w:color="auto"/>
            <w:left w:val="none" w:sz="0" w:space="0" w:color="auto"/>
            <w:bottom w:val="none" w:sz="0" w:space="0" w:color="auto"/>
            <w:right w:val="none" w:sz="0" w:space="0" w:color="auto"/>
          </w:divBdr>
        </w:div>
        <w:div w:id="942616161">
          <w:marLeft w:val="640"/>
          <w:marRight w:val="0"/>
          <w:marTop w:val="0"/>
          <w:marBottom w:val="0"/>
          <w:divBdr>
            <w:top w:val="none" w:sz="0" w:space="0" w:color="auto"/>
            <w:left w:val="none" w:sz="0" w:space="0" w:color="auto"/>
            <w:bottom w:val="none" w:sz="0" w:space="0" w:color="auto"/>
            <w:right w:val="none" w:sz="0" w:space="0" w:color="auto"/>
          </w:divBdr>
        </w:div>
        <w:div w:id="1472092802">
          <w:marLeft w:val="640"/>
          <w:marRight w:val="0"/>
          <w:marTop w:val="0"/>
          <w:marBottom w:val="0"/>
          <w:divBdr>
            <w:top w:val="none" w:sz="0" w:space="0" w:color="auto"/>
            <w:left w:val="none" w:sz="0" w:space="0" w:color="auto"/>
            <w:bottom w:val="none" w:sz="0" w:space="0" w:color="auto"/>
            <w:right w:val="none" w:sz="0" w:space="0" w:color="auto"/>
          </w:divBdr>
        </w:div>
        <w:div w:id="1056663310">
          <w:marLeft w:val="640"/>
          <w:marRight w:val="0"/>
          <w:marTop w:val="0"/>
          <w:marBottom w:val="0"/>
          <w:divBdr>
            <w:top w:val="none" w:sz="0" w:space="0" w:color="auto"/>
            <w:left w:val="none" w:sz="0" w:space="0" w:color="auto"/>
            <w:bottom w:val="none" w:sz="0" w:space="0" w:color="auto"/>
            <w:right w:val="none" w:sz="0" w:space="0" w:color="auto"/>
          </w:divBdr>
        </w:div>
        <w:div w:id="615794822">
          <w:marLeft w:val="640"/>
          <w:marRight w:val="0"/>
          <w:marTop w:val="0"/>
          <w:marBottom w:val="0"/>
          <w:divBdr>
            <w:top w:val="none" w:sz="0" w:space="0" w:color="auto"/>
            <w:left w:val="none" w:sz="0" w:space="0" w:color="auto"/>
            <w:bottom w:val="none" w:sz="0" w:space="0" w:color="auto"/>
            <w:right w:val="none" w:sz="0" w:space="0" w:color="auto"/>
          </w:divBdr>
        </w:div>
        <w:div w:id="1392117287">
          <w:marLeft w:val="640"/>
          <w:marRight w:val="0"/>
          <w:marTop w:val="0"/>
          <w:marBottom w:val="0"/>
          <w:divBdr>
            <w:top w:val="none" w:sz="0" w:space="0" w:color="auto"/>
            <w:left w:val="none" w:sz="0" w:space="0" w:color="auto"/>
            <w:bottom w:val="none" w:sz="0" w:space="0" w:color="auto"/>
            <w:right w:val="none" w:sz="0" w:space="0" w:color="auto"/>
          </w:divBdr>
        </w:div>
        <w:div w:id="72702438">
          <w:marLeft w:val="640"/>
          <w:marRight w:val="0"/>
          <w:marTop w:val="0"/>
          <w:marBottom w:val="0"/>
          <w:divBdr>
            <w:top w:val="none" w:sz="0" w:space="0" w:color="auto"/>
            <w:left w:val="none" w:sz="0" w:space="0" w:color="auto"/>
            <w:bottom w:val="none" w:sz="0" w:space="0" w:color="auto"/>
            <w:right w:val="none" w:sz="0" w:space="0" w:color="auto"/>
          </w:divBdr>
        </w:div>
        <w:div w:id="2040466141">
          <w:marLeft w:val="640"/>
          <w:marRight w:val="0"/>
          <w:marTop w:val="0"/>
          <w:marBottom w:val="0"/>
          <w:divBdr>
            <w:top w:val="none" w:sz="0" w:space="0" w:color="auto"/>
            <w:left w:val="none" w:sz="0" w:space="0" w:color="auto"/>
            <w:bottom w:val="none" w:sz="0" w:space="0" w:color="auto"/>
            <w:right w:val="none" w:sz="0" w:space="0" w:color="auto"/>
          </w:divBdr>
        </w:div>
        <w:div w:id="1574504832">
          <w:marLeft w:val="640"/>
          <w:marRight w:val="0"/>
          <w:marTop w:val="0"/>
          <w:marBottom w:val="0"/>
          <w:divBdr>
            <w:top w:val="none" w:sz="0" w:space="0" w:color="auto"/>
            <w:left w:val="none" w:sz="0" w:space="0" w:color="auto"/>
            <w:bottom w:val="none" w:sz="0" w:space="0" w:color="auto"/>
            <w:right w:val="none" w:sz="0" w:space="0" w:color="auto"/>
          </w:divBdr>
        </w:div>
        <w:div w:id="1960644725">
          <w:marLeft w:val="640"/>
          <w:marRight w:val="0"/>
          <w:marTop w:val="0"/>
          <w:marBottom w:val="0"/>
          <w:divBdr>
            <w:top w:val="none" w:sz="0" w:space="0" w:color="auto"/>
            <w:left w:val="none" w:sz="0" w:space="0" w:color="auto"/>
            <w:bottom w:val="none" w:sz="0" w:space="0" w:color="auto"/>
            <w:right w:val="none" w:sz="0" w:space="0" w:color="auto"/>
          </w:divBdr>
        </w:div>
        <w:div w:id="1429039743">
          <w:marLeft w:val="640"/>
          <w:marRight w:val="0"/>
          <w:marTop w:val="0"/>
          <w:marBottom w:val="0"/>
          <w:divBdr>
            <w:top w:val="none" w:sz="0" w:space="0" w:color="auto"/>
            <w:left w:val="none" w:sz="0" w:space="0" w:color="auto"/>
            <w:bottom w:val="none" w:sz="0" w:space="0" w:color="auto"/>
            <w:right w:val="none" w:sz="0" w:space="0" w:color="auto"/>
          </w:divBdr>
        </w:div>
        <w:div w:id="633215361">
          <w:marLeft w:val="640"/>
          <w:marRight w:val="0"/>
          <w:marTop w:val="0"/>
          <w:marBottom w:val="0"/>
          <w:divBdr>
            <w:top w:val="none" w:sz="0" w:space="0" w:color="auto"/>
            <w:left w:val="none" w:sz="0" w:space="0" w:color="auto"/>
            <w:bottom w:val="none" w:sz="0" w:space="0" w:color="auto"/>
            <w:right w:val="none" w:sz="0" w:space="0" w:color="auto"/>
          </w:divBdr>
        </w:div>
        <w:div w:id="2134864767">
          <w:marLeft w:val="640"/>
          <w:marRight w:val="0"/>
          <w:marTop w:val="0"/>
          <w:marBottom w:val="0"/>
          <w:divBdr>
            <w:top w:val="none" w:sz="0" w:space="0" w:color="auto"/>
            <w:left w:val="none" w:sz="0" w:space="0" w:color="auto"/>
            <w:bottom w:val="none" w:sz="0" w:space="0" w:color="auto"/>
            <w:right w:val="none" w:sz="0" w:space="0" w:color="auto"/>
          </w:divBdr>
        </w:div>
      </w:divsChild>
    </w:div>
    <w:div w:id="1747797795">
      <w:bodyDiv w:val="1"/>
      <w:marLeft w:val="0"/>
      <w:marRight w:val="0"/>
      <w:marTop w:val="0"/>
      <w:marBottom w:val="0"/>
      <w:divBdr>
        <w:top w:val="none" w:sz="0" w:space="0" w:color="auto"/>
        <w:left w:val="none" w:sz="0" w:space="0" w:color="auto"/>
        <w:bottom w:val="none" w:sz="0" w:space="0" w:color="auto"/>
        <w:right w:val="none" w:sz="0" w:space="0" w:color="auto"/>
      </w:divBdr>
      <w:divsChild>
        <w:div w:id="1430008243">
          <w:marLeft w:val="640"/>
          <w:marRight w:val="0"/>
          <w:marTop w:val="0"/>
          <w:marBottom w:val="0"/>
          <w:divBdr>
            <w:top w:val="none" w:sz="0" w:space="0" w:color="auto"/>
            <w:left w:val="none" w:sz="0" w:space="0" w:color="auto"/>
            <w:bottom w:val="none" w:sz="0" w:space="0" w:color="auto"/>
            <w:right w:val="none" w:sz="0" w:space="0" w:color="auto"/>
          </w:divBdr>
        </w:div>
        <w:div w:id="686903260">
          <w:marLeft w:val="640"/>
          <w:marRight w:val="0"/>
          <w:marTop w:val="0"/>
          <w:marBottom w:val="0"/>
          <w:divBdr>
            <w:top w:val="none" w:sz="0" w:space="0" w:color="auto"/>
            <w:left w:val="none" w:sz="0" w:space="0" w:color="auto"/>
            <w:bottom w:val="none" w:sz="0" w:space="0" w:color="auto"/>
            <w:right w:val="none" w:sz="0" w:space="0" w:color="auto"/>
          </w:divBdr>
        </w:div>
        <w:div w:id="1558542492">
          <w:marLeft w:val="640"/>
          <w:marRight w:val="0"/>
          <w:marTop w:val="0"/>
          <w:marBottom w:val="0"/>
          <w:divBdr>
            <w:top w:val="none" w:sz="0" w:space="0" w:color="auto"/>
            <w:left w:val="none" w:sz="0" w:space="0" w:color="auto"/>
            <w:bottom w:val="none" w:sz="0" w:space="0" w:color="auto"/>
            <w:right w:val="none" w:sz="0" w:space="0" w:color="auto"/>
          </w:divBdr>
        </w:div>
        <w:div w:id="743452008">
          <w:marLeft w:val="640"/>
          <w:marRight w:val="0"/>
          <w:marTop w:val="0"/>
          <w:marBottom w:val="0"/>
          <w:divBdr>
            <w:top w:val="none" w:sz="0" w:space="0" w:color="auto"/>
            <w:left w:val="none" w:sz="0" w:space="0" w:color="auto"/>
            <w:bottom w:val="none" w:sz="0" w:space="0" w:color="auto"/>
            <w:right w:val="none" w:sz="0" w:space="0" w:color="auto"/>
          </w:divBdr>
        </w:div>
        <w:div w:id="2125347100">
          <w:marLeft w:val="640"/>
          <w:marRight w:val="0"/>
          <w:marTop w:val="0"/>
          <w:marBottom w:val="0"/>
          <w:divBdr>
            <w:top w:val="none" w:sz="0" w:space="0" w:color="auto"/>
            <w:left w:val="none" w:sz="0" w:space="0" w:color="auto"/>
            <w:bottom w:val="none" w:sz="0" w:space="0" w:color="auto"/>
            <w:right w:val="none" w:sz="0" w:space="0" w:color="auto"/>
          </w:divBdr>
        </w:div>
        <w:div w:id="267007308">
          <w:marLeft w:val="640"/>
          <w:marRight w:val="0"/>
          <w:marTop w:val="0"/>
          <w:marBottom w:val="0"/>
          <w:divBdr>
            <w:top w:val="none" w:sz="0" w:space="0" w:color="auto"/>
            <w:left w:val="none" w:sz="0" w:space="0" w:color="auto"/>
            <w:bottom w:val="none" w:sz="0" w:space="0" w:color="auto"/>
            <w:right w:val="none" w:sz="0" w:space="0" w:color="auto"/>
          </w:divBdr>
        </w:div>
        <w:div w:id="906308581">
          <w:marLeft w:val="640"/>
          <w:marRight w:val="0"/>
          <w:marTop w:val="0"/>
          <w:marBottom w:val="0"/>
          <w:divBdr>
            <w:top w:val="none" w:sz="0" w:space="0" w:color="auto"/>
            <w:left w:val="none" w:sz="0" w:space="0" w:color="auto"/>
            <w:bottom w:val="none" w:sz="0" w:space="0" w:color="auto"/>
            <w:right w:val="none" w:sz="0" w:space="0" w:color="auto"/>
          </w:divBdr>
        </w:div>
        <w:div w:id="2061593018">
          <w:marLeft w:val="640"/>
          <w:marRight w:val="0"/>
          <w:marTop w:val="0"/>
          <w:marBottom w:val="0"/>
          <w:divBdr>
            <w:top w:val="none" w:sz="0" w:space="0" w:color="auto"/>
            <w:left w:val="none" w:sz="0" w:space="0" w:color="auto"/>
            <w:bottom w:val="none" w:sz="0" w:space="0" w:color="auto"/>
            <w:right w:val="none" w:sz="0" w:space="0" w:color="auto"/>
          </w:divBdr>
        </w:div>
        <w:div w:id="501942636">
          <w:marLeft w:val="640"/>
          <w:marRight w:val="0"/>
          <w:marTop w:val="0"/>
          <w:marBottom w:val="0"/>
          <w:divBdr>
            <w:top w:val="none" w:sz="0" w:space="0" w:color="auto"/>
            <w:left w:val="none" w:sz="0" w:space="0" w:color="auto"/>
            <w:bottom w:val="none" w:sz="0" w:space="0" w:color="auto"/>
            <w:right w:val="none" w:sz="0" w:space="0" w:color="auto"/>
          </w:divBdr>
        </w:div>
        <w:div w:id="1810053228">
          <w:marLeft w:val="640"/>
          <w:marRight w:val="0"/>
          <w:marTop w:val="0"/>
          <w:marBottom w:val="0"/>
          <w:divBdr>
            <w:top w:val="none" w:sz="0" w:space="0" w:color="auto"/>
            <w:left w:val="none" w:sz="0" w:space="0" w:color="auto"/>
            <w:bottom w:val="none" w:sz="0" w:space="0" w:color="auto"/>
            <w:right w:val="none" w:sz="0" w:space="0" w:color="auto"/>
          </w:divBdr>
        </w:div>
        <w:div w:id="399669761">
          <w:marLeft w:val="640"/>
          <w:marRight w:val="0"/>
          <w:marTop w:val="0"/>
          <w:marBottom w:val="0"/>
          <w:divBdr>
            <w:top w:val="none" w:sz="0" w:space="0" w:color="auto"/>
            <w:left w:val="none" w:sz="0" w:space="0" w:color="auto"/>
            <w:bottom w:val="none" w:sz="0" w:space="0" w:color="auto"/>
            <w:right w:val="none" w:sz="0" w:space="0" w:color="auto"/>
          </w:divBdr>
        </w:div>
        <w:div w:id="666445235">
          <w:marLeft w:val="640"/>
          <w:marRight w:val="0"/>
          <w:marTop w:val="0"/>
          <w:marBottom w:val="0"/>
          <w:divBdr>
            <w:top w:val="none" w:sz="0" w:space="0" w:color="auto"/>
            <w:left w:val="none" w:sz="0" w:space="0" w:color="auto"/>
            <w:bottom w:val="none" w:sz="0" w:space="0" w:color="auto"/>
            <w:right w:val="none" w:sz="0" w:space="0" w:color="auto"/>
          </w:divBdr>
        </w:div>
        <w:div w:id="1391733491">
          <w:marLeft w:val="640"/>
          <w:marRight w:val="0"/>
          <w:marTop w:val="0"/>
          <w:marBottom w:val="0"/>
          <w:divBdr>
            <w:top w:val="none" w:sz="0" w:space="0" w:color="auto"/>
            <w:left w:val="none" w:sz="0" w:space="0" w:color="auto"/>
            <w:bottom w:val="none" w:sz="0" w:space="0" w:color="auto"/>
            <w:right w:val="none" w:sz="0" w:space="0" w:color="auto"/>
          </w:divBdr>
        </w:div>
        <w:div w:id="1248921849">
          <w:marLeft w:val="640"/>
          <w:marRight w:val="0"/>
          <w:marTop w:val="0"/>
          <w:marBottom w:val="0"/>
          <w:divBdr>
            <w:top w:val="none" w:sz="0" w:space="0" w:color="auto"/>
            <w:left w:val="none" w:sz="0" w:space="0" w:color="auto"/>
            <w:bottom w:val="none" w:sz="0" w:space="0" w:color="auto"/>
            <w:right w:val="none" w:sz="0" w:space="0" w:color="auto"/>
          </w:divBdr>
        </w:div>
        <w:div w:id="1285579934">
          <w:marLeft w:val="640"/>
          <w:marRight w:val="0"/>
          <w:marTop w:val="0"/>
          <w:marBottom w:val="0"/>
          <w:divBdr>
            <w:top w:val="none" w:sz="0" w:space="0" w:color="auto"/>
            <w:left w:val="none" w:sz="0" w:space="0" w:color="auto"/>
            <w:bottom w:val="none" w:sz="0" w:space="0" w:color="auto"/>
            <w:right w:val="none" w:sz="0" w:space="0" w:color="auto"/>
          </w:divBdr>
        </w:div>
        <w:div w:id="719986961">
          <w:marLeft w:val="640"/>
          <w:marRight w:val="0"/>
          <w:marTop w:val="0"/>
          <w:marBottom w:val="0"/>
          <w:divBdr>
            <w:top w:val="none" w:sz="0" w:space="0" w:color="auto"/>
            <w:left w:val="none" w:sz="0" w:space="0" w:color="auto"/>
            <w:bottom w:val="none" w:sz="0" w:space="0" w:color="auto"/>
            <w:right w:val="none" w:sz="0" w:space="0" w:color="auto"/>
          </w:divBdr>
        </w:div>
        <w:div w:id="338973111">
          <w:marLeft w:val="640"/>
          <w:marRight w:val="0"/>
          <w:marTop w:val="0"/>
          <w:marBottom w:val="0"/>
          <w:divBdr>
            <w:top w:val="none" w:sz="0" w:space="0" w:color="auto"/>
            <w:left w:val="none" w:sz="0" w:space="0" w:color="auto"/>
            <w:bottom w:val="none" w:sz="0" w:space="0" w:color="auto"/>
            <w:right w:val="none" w:sz="0" w:space="0" w:color="auto"/>
          </w:divBdr>
        </w:div>
        <w:div w:id="2103797057">
          <w:marLeft w:val="640"/>
          <w:marRight w:val="0"/>
          <w:marTop w:val="0"/>
          <w:marBottom w:val="0"/>
          <w:divBdr>
            <w:top w:val="none" w:sz="0" w:space="0" w:color="auto"/>
            <w:left w:val="none" w:sz="0" w:space="0" w:color="auto"/>
            <w:bottom w:val="none" w:sz="0" w:space="0" w:color="auto"/>
            <w:right w:val="none" w:sz="0" w:space="0" w:color="auto"/>
          </w:divBdr>
        </w:div>
        <w:div w:id="575284468">
          <w:marLeft w:val="640"/>
          <w:marRight w:val="0"/>
          <w:marTop w:val="0"/>
          <w:marBottom w:val="0"/>
          <w:divBdr>
            <w:top w:val="none" w:sz="0" w:space="0" w:color="auto"/>
            <w:left w:val="none" w:sz="0" w:space="0" w:color="auto"/>
            <w:bottom w:val="none" w:sz="0" w:space="0" w:color="auto"/>
            <w:right w:val="none" w:sz="0" w:space="0" w:color="auto"/>
          </w:divBdr>
        </w:div>
        <w:div w:id="787162343">
          <w:marLeft w:val="640"/>
          <w:marRight w:val="0"/>
          <w:marTop w:val="0"/>
          <w:marBottom w:val="0"/>
          <w:divBdr>
            <w:top w:val="none" w:sz="0" w:space="0" w:color="auto"/>
            <w:left w:val="none" w:sz="0" w:space="0" w:color="auto"/>
            <w:bottom w:val="none" w:sz="0" w:space="0" w:color="auto"/>
            <w:right w:val="none" w:sz="0" w:space="0" w:color="auto"/>
          </w:divBdr>
        </w:div>
        <w:div w:id="1455635138">
          <w:marLeft w:val="640"/>
          <w:marRight w:val="0"/>
          <w:marTop w:val="0"/>
          <w:marBottom w:val="0"/>
          <w:divBdr>
            <w:top w:val="none" w:sz="0" w:space="0" w:color="auto"/>
            <w:left w:val="none" w:sz="0" w:space="0" w:color="auto"/>
            <w:bottom w:val="none" w:sz="0" w:space="0" w:color="auto"/>
            <w:right w:val="none" w:sz="0" w:space="0" w:color="auto"/>
          </w:divBdr>
        </w:div>
        <w:div w:id="1036125371">
          <w:marLeft w:val="640"/>
          <w:marRight w:val="0"/>
          <w:marTop w:val="0"/>
          <w:marBottom w:val="0"/>
          <w:divBdr>
            <w:top w:val="none" w:sz="0" w:space="0" w:color="auto"/>
            <w:left w:val="none" w:sz="0" w:space="0" w:color="auto"/>
            <w:bottom w:val="none" w:sz="0" w:space="0" w:color="auto"/>
            <w:right w:val="none" w:sz="0" w:space="0" w:color="auto"/>
          </w:divBdr>
        </w:div>
        <w:div w:id="2119830309">
          <w:marLeft w:val="640"/>
          <w:marRight w:val="0"/>
          <w:marTop w:val="0"/>
          <w:marBottom w:val="0"/>
          <w:divBdr>
            <w:top w:val="none" w:sz="0" w:space="0" w:color="auto"/>
            <w:left w:val="none" w:sz="0" w:space="0" w:color="auto"/>
            <w:bottom w:val="none" w:sz="0" w:space="0" w:color="auto"/>
            <w:right w:val="none" w:sz="0" w:space="0" w:color="auto"/>
          </w:divBdr>
        </w:div>
        <w:div w:id="459884962">
          <w:marLeft w:val="640"/>
          <w:marRight w:val="0"/>
          <w:marTop w:val="0"/>
          <w:marBottom w:val="0"/>
          <w:divBdr>
            <w:top w:val="none" w:sz="0" w:space="0" w:color="auto"/>
            <w:left w:val="none" w:sz="0" w:space="0" w:color="auto"/>
            <w:bottom w:val="none" w:sz="0" w:space="0" w:color="auto"/>
            <w:right w:val="none" w:sz="0" w:space="0" w:color="auto"/>
          </w:divBdr>
        </w:div>
        <w:div w:id="1927415894">
          <w:marLeft w:val="640"/>
          <w:marRight w:val="0"/>
          <w:marTop w:val="0"/>
          <w:marBottom w:val="0"/>
          <w:divBdr>
            <w:top w:val="none" w:sz="0" w:space="0" w:color="auto"/>
            <w:left w:val="none" w:sz="0" w:space="0" w:color="auto"/>
            <w:bottom w:val="none" w:sz="0" w:space="0" w:color="auto"/>
            <w:right w:val="none" w:sz="0" w:space="0" w:color="auto"/>
          </w:divBdr>
        </w:div>
        <w:div w:id="1434477531">
          <w:marLeft w:val="640"/>
          <w:marRight w:val="0"/>
          <w:marTop w:val="0"/>
          <w:marBottom w:val="0"/>
          <w:divBdr>
            <w:top w:val="none" w:sz="0" w:space="0" w:color="auto"/>
            <w:left w:val="none" w:sz="0" w:space="0" w:color="auto"/>
            <w:bottom w:val="none" w:sz="0" w:space="0" w:color="auto"/>
            <w:right w:val="none" w:sz="0" w:space="0" w:color="auto"/>
          </w:divBdr>
        </w:div>
        <w:div w:id="1728071824">
          <w:marLeft w:val="640"/>
          <w:marRight w:val="0"/>
          <w:marTop w:val="0"/>
          <w:marBottom w:val="0"/>
          <w:divBdr>
            <w:top w:val="none" w:sz="0" w:space="0" w:color="auto"/>
            <w:left w:val="none" w:sz="0" w:space="0" w:color="auto"/>
            <w:bottom w:val="none" w:sz="0" w:space="0" w:color="auto"/>
            <w:right w:val="none" w:sz="0" w:space="0" w:color="auto"/>
          </w:divBdr>
        </w:div>
        <w:div w:id="1598558915">
          <w:marLeft w:val="640"/>
          <w:marRight w:val="0"/>
          <w:marTop w:val="0"/>
          <w:marBottom w:val="0"/>
          <w:divBdr>
            <w:top w:val="none" w:sz="0" w:space="0" w:color="auto"/>
            <w:left w:val="none" w:sz="0" w:space="0" w:color="auto"/>
            <w:bottom w:val="none" w:sz="0" w:space="0" w:color="auto"/>
            <w:right w:val="none" w:sz="0" w:space="0" w:color="auto"/>
          </w:divBdr>
        </w:div>
        <w:div w:id="1321469678">
          <w:marLeft w:val="640"/>
          <w:marRight w:val="0"/>
          <w:marTop w:val="0"/>
          <w:marBottom w:val="0"/>
          <w:divBdr>
            <w:top w:val="none" w:sz="0" w:space="0" w:color="auto"/>
            <w:left w:val="none" w:sz="0" w:space="0" w:color="auto"/>
            <w:bottom w:val="none" w:sz="0" w:space="0" w:color="auto"/>
            <w:right w:val="none" w:sz="0" w:space="0" w:color="auto"/>
          </w:divBdr>
        </w:div>
        <w:div w:id="1588348814">
          <w:marLeft w:val="640"/>
          <w:marRight w:val="0"/>
          <w:marTop w:val="0"/>
          <w:marBottom w:val="0"/>
          <w:divBdr>
            <w:top w:val="none" w:sz="0" w:space="0" w:color="auto"/>
            <w:left w:val="none" w:sz="0" w:space="0" w:color="auto"/>
            <w:bottom w:val="none" w:sz="0" w:space="0" w:color="auto"/>
            <w:right w:val="none" w:sz="0" w:space="0" w:color="auto"/>
          </w:divBdr>
        </w:div>
        <w:div w:id="712582916">
          <w:marLeft w:val="640"/>
          <w:marRight w:val="0"/>
          <w:marTop w:val="0"/>
          <w:marBottom w:val="0"/>
          <w:divBdr>
            <w:top w:val="none" w:sz="0" w:space="0" w:color="auto"/>
            <w:left w:val="none" w:sz="0" w:space="0" w:color="auto"/>
            <w:bottom w:val="none" w:sz="0" w:space="0" w:color="auto"/>
            <w:right w:val="none" w:sz="0" w:space="0" w:color="auto"/>
          </w:divBdr>
        </w:div>
        <w:div w:id="1357151305">
          <w:marLeft w:val="640"/>
          <w:marRight w:val="0"/>
          <w:marTop w:val="0"/>
          <w:marBottom w:val="0"/>
          <w:divBdr>
            <w:top w:val="none" w:sz="0" w:space="0" w:color="auto"/>
            <w:left w:val="none" w:sz="0" w:space="0" w:color="auto"/>
            <w:bottom w:val="none" w:sz="0" w:space="0" w:color="auto"/>
            <w:right w:val="none" w:sz="0" w:space="0" w:color="auto"/>
          </w:divBdr>
        </w:div>
        <w:div w:id="609976126">
          <w:marLeft w:val="640"/>
          <w:marRight w:val="0"/>
          <w:marTop w:val="0"/>
          <w:marBottom w:val="0"/>
          <w:divBdr>
            <w:top w:val="none" w:sz="0" w:space="0" w:color="auto"/>
            <w:left w:val="none" w:sz="0" w:space="0" w:color="auto"/>
            <w:bottom w:val="none" w:sz="0" w:space="0" w:color="auto"/>
            <w:right w:val="none" w:sz="0" w:space="0" w:color="auto"/>
          </w:divBdr>
        </w:div>
        <w:div w:id="562065515">
          <w:marLeft w:val="640"/>
          <w:marRight w:val="0"/>
          <w:marTop w:val="0"/>
          <w:marBottom w:val="0"/>
          <w:divBdr>
            <w:top w:val="none" w:sz="0" w:space="0" w:color="auto"/>
            <w:left w:val="none" w:sz="0" w:space="0" w:color="auto"/>
            <w:bottom w:val="none" w:sz="0" w:space="0" w:color="auto"/>
            <w:right w:val="none" w:sz="0" w:space="0" w:color="auto"/>
          </w:divBdr>
        </w:div>
      </w:divsChild>
    </w:div>
    <w:div w:id="1759403996">
      <w:bodyDiv w:val="1"/>
      <w:marLeft w:val="0"/>
      <w:marRight w:val="0"/>
      <w:marTop w:val="0"/>
      <w:marBottom w:val="0"/>
      <w:divBdr>
        <w:top w:val="none" w:sz="0" w:space="0" w:color="auto"/>
        <w:left w:val="none" w:sz="0" w:space="0" w:color="auto"/>
        <w:bottom w:val="none" w:sz="0" w:space="0" w:color="auto"/>
        <w:right w:val="none" w:sz="0" w:space="0" w:color="auto"/>
      </w:divBdr>
    </w:div>
    <w:div w:id="1774668864">
      <w:bodyDiv w:val="1"/>
      <w:marLeft w:val="0"/>
      <w:marRight w:val="0"/>
      <w:marTop w:val="0"/>
      <w:marBottom w:val="0"/>
      <w:divBdr>
        <w:top w:val="none" w:sz="0" w:space="0" w:color="auto"/>
        <w:left w:val="none" w:sz="0" w:space="0" w:color="auto"/>
        <w:bottom w:val="none" w:sz="0" w:space="0" w:color="auto"/>
        <w:right w:val="none" w:sz="0" w:space="0" w:color="auto"/>
      </w:divBdr>
    </w:div>
    <w:div w:id="1780106556">
      <w:bodyDiv w:val="1"/>
      <w:marLeft w:val="0"/>
      <w:marRight w:val="0"/>
      <w:marTop w:val="0"/>
      <w:marBottom w:val="0"/>
      <w:divBdr>
        <w:top w:val="none" w:sz="0" w:space="0" w:color="auto"/>
        <w:left w:val="none" w:sz="0" w:space="0" w:color="auto"/>
        <w:bottom w:val="none" w:sz="0" w:space="0" w:color="auto"/>
        <w:right w:val="none" w:sz="0" w:space="0" w:color="auto"/>
      </w:divBdr>
      <w:divsChild>
        <w:div w:id="1013265157">
          <w:marLeft w:val="640"/>
          <w:marRight w:val="0"/>
          <w:marTop w:val="0"/>
          <w:marBottom w:val="0"/>
          <w:divBdr>
            <w:top w:val="none" w:sz="0" w:space="0" w:color="auto"/>
            <w:left w:val="none" w:sz="0" w:space="0" w:color="auto"/>
            <w:bottom w:val="none" w:sz="0" w:space="0" w:color="auto"/>
            <w:right w:val="none" w:sz="0" w:space="0" w:color="auto"/>
          </w:divBdr>
        </w:div>
        <w:div w:id="1646161365">
          <w:marLeft w:val="640"/>
          <w:marRight w:val="0"/>
          <w:marTop w:val="0"/>
          <w:marBottom w:val="0"/>
          <w:divBdr>
            <w:top w:val="none" w:sz="0" w:space="0" w:color="auto"/>
            <w:left w:val="none" w:sz="0" w:space="0" w:color="auto"/>
            <w:bottom w:val="none" w:sz="0" w:space="0" w:color="auto"/>
            <w:right w:val="none" w:sz="0" w:space="0" w:color="auto"/>
          </w:divBdr>
        </w:div>
        <w:div w:id="958414467">
          <w:marLeft w:val="640"/>
          <w:marRight w:val="0"/>
          <w:marTop w:val="0"/>
          <w:marBottom w:val="0"/>
          <w:divBdr>
            <w:top w:val="none" w:sz="0" w:space="0" w:color="auto"/>
            <w:left w:val="none" w:sz="0" w:space="0" w:color="auto"/>
            <w:bottom w:val="none" w:sz="0" w:space="0" w:color="auto"/>
            <w:right w:val="none" w:sz="0" w:space="0" w:color="auto"/>
          </w:divBdr>
        </w:div>
        <w:div w:id="1326124074">
          <w:marLeft w:val="640"/>
          <w:marRight w:val="0"/>
          <w:marTop w:val="0"/>
          <w:marBottom w:val="0"/>
          <w:divBdr>
            <w:top w:val="none" w:sz="0" w:space="0" w:color="auto"/>
            <w:left w:val="none" w:sz="0" w:space="0" w:color="auto"/>
            <w:bottom w:val="none" w:sz="0" w:space="0" w:color="auto"/>
            <w:right w:val="none" w:sz="0" w:space="0" w:color="auto"/>
          </w:divBdr>
        </w:div>
        <w:div w:id="544679662">
          <w:marLeft w:val="640"/>
          <w:marRight w:val="0"/>
          <w:marTop w:val="0"/>
          <w:marBottom w:val="0"/>
          <w:divBdr>
            <w:top w:val="none" w:sz="0" w:space="0" w:color="auto"/>
            <w:left w:val="none" w:sz="0" w:space="0" w:color="auto"/>
            <w:bottom w:val="none" w:sz="0" w:space="0" w:color="auto"/>
            <w:right w:val="none" w:sz="0" w:space="0" w:color="auto"/>
          </w:divBdr>
        </w:div>
        <w:div w:id="322395884">
          <w:marLeft w:val="640"/>
          <w:marRight w:val="0"/>
          <w:marTop w:val="0"/>
          <w:marBottom w:val="0"/>
          <w:divBdr>
            <w:top w:val="none" w:sz="0" w:space="0" w:color="auto"/>
            <w:left w:val="none" w:sz="0" w:space="0" w:color="auto"/>
            <w:bottom w:val="none" w:sz="0" w:space="0" w:color="auto"/>
            <w:right w:val="none" w:sz="0" w:space="0" w:color="auto"/>
          </w:divBdr>
        </w:div>
        <w:div w:id="853495372">
          <w:marLeft w:val="640"/>
          <w:marRight w:val="0"/>
          <w:marTop w:val="0"/>
          <w:marBottom w:val="0"/>
          <w:divBdr>
            <w:top w:val="none" w:sz="0" w:space="0" w:color="auto"/>
            <w:left w:val="none" w:sz="0" w:space="0" w:color="auto"/>
            <w:bottom w:val="none" w:sz="0" w:space="0" w:color="auto"/>
            <w:right w:val="none" w:sz="0" w:space="0" w:color="auto"/>
          </w:divBdr>
        </w:div>
        <w:div w:id="1458720530">
          <w:marLeft w:val="640"/>
          <w:marRight w:val="0"/>
          <w:marTop w:val="0"/>
          <w:marBottom w:val="0"/>
          <w:divBdr>
            <w:top w:val="none" w:sz="0" w:space="0" w:color="auto"/>
            <w:left w:val="none" w:sz="0" w:space="0" w:color="auto"/>
            <w:bottom w:val="none" w:sz="0" w:space="0" w:color="auto"/>
            <w:right w:val="none" w:sz="0" w:space="0" w:color="auto"/>
          </w:divBdr>
        </w:div>
        <w:div w:id="187719772">
          <w:marLeft w:val="640"/>
          <w:marRight w:val="0"/>
          <w:marTop w:val="0"/>
          <w:marBottom w:val="0"/>
          <w:divBdr>
            <w:top w:val="none" w:sz="0" w:space="0" w:color="auto"/>
            <w:left w:val="none" w:sz="0" w:space="0" w:color="auto"/>
            <w:bottom w:val="none" w:sz="0" w:space="0" w:color="auto"/>
            <w:right w:val="none" w:sz="0" w:space="0" w:color="auto"/>
          </w:divBdr>
        </w:div>
        <w:div w:id="1421295825">
          <w:marLeft w:val="640"/>
          <w:marRight w:val="0"/>
          <w:marTop w:val="0"/>
          <w:marBottom w:val="0"/>
          <w:divBdr>
            <w:top w:val="none" w:sz="0" w:space="0" w:color="auto"/>
            <w:left w:val="none" w:sz="0" w:space="0" w:color="auto"/>
            <w:bottom w:val="none" w:sz="0" w:space="0" w:color="auto"/>
            <w:right w:val="none" w:sz="0" w:space="0" w:color="auto"/>
          </w:divBdr>
        </w:div>
        <w:div w:id="530580666">
          <w:marLeft w:val="640"/>
          <w:marRight w:val="0"/>
          <w:marTop w:val="0"/>
          <w:marBottom w:val="0"/>
          <w:divBdr>
            <w:top w:val="none" w:sz="0" w:space="0" w:color="auto"/>
            <w:left w:val="none" w:sz="0" w:space="0" w:color="auto"/>
            <w:bottom w:val="none" w:sz="0" w:space="0" w:color="auto"/>
            <w:right w:val="none" w:sz="0" w:space="0" w:color="auto"/>
          </w:divBdr>
        </w:div>
        <w:div w:id="1814331180">
          <w:marLeft w:val="640"/>
          <w:marRight w:val="0"/>
          <w:marTop w:val="0"/>
          <w:marBottom w:val="0"/>
          <w:divBdr>
            <w:top w:val="none" w:sz="0" w:space="0" w:color="auto"/>
            <w:left w:val="none" w:sz="0" w:space="0" w:color="auto"/>
            <w:bottom w:val="none" w:sz="0" w:space="0" w:color="auto"/>
            <w:right w:val="none" w:sz="0" w:space="0" w:color="auto"/>
          </w:divBdr>
        </w:div>
        <w:div w:id="1590432974">
          <w:marLeft w:val="640"/>
          <w:marRight w:val="0"/>
          <w:marTop w:val="0"/>
          <w:marBottom w:val="0"/>
          <w:divBdr>
            <w:top w:val="none" w:sz="0" w:space="0" w:color="auto"/>
            <w:left w:val="none" w:sz="0" w:space="0" w:color="auto"/>
            <w:bottom w:val="none" w:sz="0" w:space="0" w:color="auto"/>
            <w:right w:val="none" w:sz="0" w:space="0" w:color="auto"/>
          </w:divBdr>
        </w:div>
        <w:div w:id="717974065">
          <w:marLeft w:val="640"/>
          <w:marRight w:val="0"/>
          <w:marTop w:val="0"/>
          <w:marBottom w:val="0"/>
          <w:divBdr>
            <w:top w:val="none" w:sz="0" w:space="0" w:color="auto"/>
            <w:left w:val="none" w:sz="0" w:space="0" w:color="auto"/>
            <w:bottom w:val="none" w:sz="0" w:space="0" w:color="auto"/>
            <w:right w:val="none" w:sz="0" w:space="0" w:color="auto"/>
          </w:divBdr>
        </w:div>
        <w:div w:id="2057270123">
          <w:marLeft w:val="640"/>
          <w:marRight w:val="0"/>
          <w:marTop w:val="0"/>
          <w:marBottom w:val="0"/>
          <w:divBdr>
            <w:top w:val="none" w:sz="0" w:space="0" w:color="auto"/>
            <w:left w:val="none" w:sz="0" w:space="0" w:color="auto"/>
            <w:bottom w:val="none" w:sz="0" w:space="0" w:color="auto"/>
            <w:right w:val="none" w:sz="0" w:space="0" w:color="auto"/>
          </w:divBdr>
        </w:div>
        <w:div w:id="1900628665">
          <w:marLeft w:val="640"/>
          <w:marRight w:val="0"/>
          <w:marTop w:val="0"/>
          <w:marBottom w:val="0"/>
          <w:divBdr>
            <w:top w:val="none" w:sz="0" w:space="0" w:color="auto"/>
            <w:left w:val="none" w:sz="0" w:space="0" w:color="auto"/>
            <w:bottom w:val="none" w:sz="0" w:space="0" w:color="auto"/>
            <w:right w:val="none" w:sz="0" w:space="0" w:color="auto"/>
          </w:divBdr>
        </w:div>
        <w:div w:id="1206525437">
          <w:marLeft w:val="640"/>
          <w:marRight w:val="0"/>
          <w:marTop w:val="0"/>
          <w:marBottom w:val="0"/>
          <w:divBdr>
            <w:top w:val="none" w:sz="0" w:space="0" w:color="auto"/>
            <w:left w:val="none" w:sz="0" w:space="0" w:color="auto"/>
            <w:bottom w:val="none" w:sz="0" w:space="0" w:color="auto"/>
            <w:right w:val="none" w:sz="0" w:space="0" w:color="auto"/>
          </w:divBdr>
        </w:div>
        <w:div w:id="306666741">
          <w:marLeft w:val="640"/>
          <w:marRight w:val="0"/>
          <w:marTop w:val="0"/>
          <w:marBottom w:val="0"/>
          <w:divBdr>
            <w:top w:val="none" w:sz="0" w:space="0" w:color="auto"/>
            <w:left w:val="none" w:sz="0" w:space="0" w:color="auto"/>
            <w:bottom w:val="none" w:sz="0" w:space="0" w:color="auto"/>
            <w:right w:val="none" w:sz="0" w:space="0" w:color="auto"/>
          </w:divBdr>
        </w:div>
        <w:div w:id="1030254977">
          <w:marLeft w:val="640"/>
          <w:marRight w:val="0"/>
          <w:marTop w:val="0"/>
          <w:marBottom w:val="0"/>
          <w:divBdr>
            <w:top w:val="none" w:sz="0" w:space="0" w:color="auto"/>
            <w:left w:val="none" w:sz="0" w:space="0" w:color="auto"/>
            <w:bottom w:val="none" w:sz="0" w:space="0" w:color="auto"/>
            <w:right w:val="none" w:sz="0" w:space="0" w:color="auto"/>
          </w:divBdr>
        </w:div>
        <w:div w:id="149713086">
          <w:marLeft w:val="640"/>
          <w:marRight w:val="0"/>
          <w:marTop w:val="0"/>
          <w:marBottom w:val="0"/>
          <w:divBdr>
            <w:top w:val="none" w:sz="0" w:space="0" w:color="auto"/>
            <w:left w:val="none" w:sz="0" w:space="0" w:color="auto"/>
            <w:bottom w:val="none" w:sz="0" w:space="0" w:color="auto"/>
            <w:right w:val="none" w:sz="0" w:space="0" w:color="auto"/>
          </w:divBdr>
        </w:div>
        <w:div w:id="1261526045">
          <w:marLeft w:val="640"/>
          <w:marRight w:val="0"/>
          <w:marTop w:val="0"/>
          <w:marBottom w:val="0"/>
          <w:divBdr>
            <w:top w:val="none" w:sz="0" w:space="0" w:color="auto"/>
            <w:left w:val="none" w:sz="0" w:space="0" w:color="auto"/>
            <w:bottom w:val="none" w:sz="0" w:space="0" w:color="auto"/>
            <w:right w:val="none" w:sz="0" w:space="0" w:color="auto"/>
          </w:divBdr>
        </w:div>
        <w:div w:id="1651011325">
          <w:marLeft w:val="640"/>
          <w:marRight w:val="0"/>
          <w:marTop w:val="0"/>
          <w:marBottom w:val="0"/>
          <w:divBdr>
            <w:top w:val="none" w:sz="0" w:space="0" w:color="auto"/>
            <w:left w:val="none" w:sz="0" w:space="0" w:color="auto"/>
            <w:bottom w:val="none" w:sz="0" w:space="0" w:color="auto"/>
            <w:right w:val="none" w:sz="0" w:space="0" w:color="auto"/>
          </w:divBdr>
        </w:div>
        <w:div w:id="200214797">
          <w:marLeft w:val="640"/>
          <w:marRight w:val="0"/>
          <w:marTop w:val="0"/>
          <w:marBottom w:val="0"/>
          <w:divBdr>
            <w:top w:val="none" w:sz="0" w:space="0" w:color="auto"/>
            <w:left w:val="none" w:sz="0" w:space="0" w:color="auto"/>
            <w:bottom w:val="none" w:sz="0" w:space="0" w:color="auto"/>
            <w:right w:val="none" w:sz="0" w:space="0" w:color="auto"/>
          </w:divBdr>
        </w:div>
        <w:div w:id="861362738">
          <w:marLeft w:val="640"/>
          <w:marRight w:val="0"/>
          <w:marTop w:val="0"/>
          <w:marBottom w:val="0"/>
          <w:divBdr>
            <w:top w:val="none" w:sz="0" w:space="0" w:color="auto"/>
            <w:left w:val="none" w:sz="0" w:space="0" w:color="auto"/>
            <w:bottom w:val="none" w:sz="0" w:space="0" w:color="auto"/>
            <w:right w:val="none" w:sz="0" w:space="0" w:color="auto"/>
          </w:divBdr>
        </w:div>
        <w:div w:id="1087071843">
          <w:marLeft w:val="640"/>
          <w:marRight w:val="0"/>
          <w:marTop w:val="0"/>
          <w:marBottom w:val="0"/>
          <w:divBdr>
            <w:top w:val="none" w:sz="0" w:space="0" w:color="auto"/>
            <w:left w:val="none" w:sz="0" w:space="0" w:color="auto"/>
            <w:bottom w:val="none" w:sz="0" w:space="0" w:color="auto"/>
            <w:right w:val="none" w:sz="0" w:space="0" w:color="auto"/>
          </w:divBdr>
        </w:div>
        <w:div w:id="2145152415">
          <w:marLeft w:val="640"/>
          <w:marRight w:val="0"/>
          <w:marTop w:val="0"/>
          <w:marBottom w:val="0"/>
          <w:divBdr>
            <w:top w:val="none" w:sz="0" w:space="0" w:color="auto"/>
            <w:left w:val="none" w:sz="0" w:space="0" w:color="auto"/>
            <w:bottom w:val="none" w:sz="0" w:space="0" w:color="auto"/>
            <w:right w:val="none" w:sz="0" w:space="0" w:color="auto"/>
          </w:divBdr>
        </w:div>
        <w:div w:id="79067777">
          <w:marLeft w:val="640"/>
          <w:marRight w:val="0"/>
          <w:marTop w:val="0"/>
          <w:marBottom w:val="0"/>
          <w:divBdr>
            <w:top w:val="none" w:sz="0" w:space="0" w:color="auto"/>
            <w:left w:val="none" w:sz="0" w:space="0" w:color="auto"/>
            <w:bottom w:val="none" w:sz="0" w:space="0" w:color="auto"/>
            <w:right w:val="none" w:sz="0" w:space="0" w:color="auto"/>
          </w:divBdr>
        </w:div>
        <w:div w:id="1507134045">
          <w:marLeft w:val="640"/>
          <w:marRight w:val="0"/>
          <w:marTop w:val="0"/>
          <w:marBottom w:val="0"/>
          <w:divBdr>
            <w:top w:val="none" w:sz="0" w:space="0" w:color="auto"/>
            <w:left w:val="none" w:sz="0" w:space="0" w:color="auto"/>
            <w:bottom w:val="none" w:sz="0" w:space="0" w:color="auto"/>
            <w:right w:val="none" w:sz="0" w:space="0" w:color="auto"/>
          </w:divBdr>
        </w:div>
        <w:div w:id="499276609">
          <w:marLeft w:val="640"/>
          <w:marRight w:val="0"/>
          <w:marTop w:val="0"/>
          <w:marBottom w:val="0"/>
          <w:divBdr>
            <w:top w:val="none" w:sz="0" w:space="0" w:color="auto"/>
            <w:left w:val="none" w:sz="0" w:space="0" w:color="auto"/>
            <w:bottom w:val="none" w:sz="0" w:space="0" w:color="auto"/>
            <w:right w:val="none" w:sz="0" w:space="0" w:color="auto"/>
          </w:divBdr>
        </w:div>
        <w:div w:id="2014215851">
          <w:marLeft w:val="640"/>
          <w:marRight w:val="0"/>
          <w:marTop w:val="0"/>
          <w:marBottom w:val="0"/>
          <w:divBdr>
            <w:top w:val="none" w:sz="0" w:space="0" w:color="auto"/>
            <w:left w:val="none" w:sz="0" w:space="0" w:color="auto"/>
            <w:bottom w:val="none" w:sz="0" w:space="0" w:color="auto"/>
            <w:right w:val="none" w:sz="0" w:space="0" w:color="auto"/>
          </w:divBdr>
        </w:div>
        <w:div w:id="623343648">
          <w:marLeft w:val="640"/>
          <w:marRight w:val="0"/>
          <w:marTop w:val="0"/>
          <w:marBottom w:val="0"/>
          <w:divBdr>
            <w:top w:val="none" w:sz="0" w:space="0" w:color="auto"/>
            <w:left w:val="none" w:sz="0" w:space="0" w:color="auto"/>
            <w:bottom w:val="none" w:sz="0" w:space="0" w:color="auto"/>
            <w:right w:val="none" w:sz="0" w:space="0" w:color="auto"/>
          </w:divBdr>
        </w:div>
        <w:div w:id="25838932">
          <w:marLeft w:val="640"/>
          <w:marRight w:val="0"/>
          <w:marTop w:val="0"/>
          <w:marBottom w:val="0"/>
          <w:divBdr>
            <w:top w:val="none" w:sz="0" w:space="0" w:color="auto"/>
            <w:left w:val="none" w:sz="0" w:space="0" w:color="auto"/>
            <w:bottom w:val="none" w:sz="0" w:space="0" w:color="auto"/>
            <w:right w:val="none" w:sz="0" w:space="0" w:color="auto"/>
          </w:divBdr>
        </w:div>
        <w:div w:id="912549694">
          <w:marLeft w:val="640"/>
          <w:marRight w:val="0"/>
          <w:marTop w:val="0"/>
          <w:marBottom w:val="0"/>
          <w:divBdr>
            <w:top w:val="none" w:sz="0" w:space="0" w:color="auto"/>
            <w:left w:val="none" w:sz="0" w:space="0" w:color="auto"/>
            <w:bottom w:val="none" w:sz="0" w:space="0" w:color="auto"/>
            <w:right w:val="none" w:sz="0" w:space="0" w:color="auto"/>
          </w:divBdr>
        </w:div>
        <w:div w:id="1652059677">
          <w:marLeft w:val="640"/>
          <w:marRight w:val="0"/>
          <w:marTop w:val="0"/>
          <w:marBottom w:val="0"/>
          <w:divBdr>
            <w:top w:val="none" w:sz="0" w:space="0" w:color="auto"/>
            <w:left w:val="none" w:sz="0" w:space="0" w:color="auto"/>
            <w:bottom w:val="none" w:sz="0" w:space="0" w:color="auto"/>
            <w:right w:val="none" w:sz="0" w:space="0" w:color="auto"/>
          </w:divBdr>
        </w:div>
        <w:div w:id="1972636285">
          <w:marLeft w:val="640"/>
          <w:marRight w:val="0"/>
          <w:marTop w:val="0"/>
          <w:marBottom w:val="0"/>
          <w:divBdr>
            <w:top w:val="none" w:sz="0" w:space="0" w:color="auto"/>
            <w:left w:val="none" w:sz="0" w:space="0" w:color="auto"/>
            <w:bottom w:val="none" w:sz="0" w:space="0" w:color="auto"/>
            <w:right w:val="none" w:sz="0" w:space="0" w:color="auto"/>
          </w:divBdr>
        </w:div>
        <w:div w:id="1955213010">
          <w:marLeft w:val="640"/>
          <w:marRight w:val="0"/>
          <w:marTop w:val="0"/>
          <w:marBottom w:val="0"/>
          <w:divBdr>
            <w:top w:val="none" w:sz="0" w:space="0" w:color="auto"/>
            <w:left w:val="none" w:sz="0" w:space="0" w:color="auto"/>
            <w:bottom w:val="none" w:sz="0" w:space="0" w:color="auto"/>
            <w:right w:val="none" w:sz="0" w:space="0" w:color="auto"/>
          </w:divBdr>
        </w:div>
        <w:div w:id="946696920">
          <w:marLeft w:val="640"/>
          <w:marRight w:val="0"/>
          <w:marTop w:val="0"/>
          <w:marBottom w:val="0"/>
          <w:divBdr>
            <w:top w:val="none" w:sz="0" w:space="0" w:color="auto"/>
            <w:left w:val="none" w:sz="0" w:space="0" w:color="auto"/>
            <w:bottom w:val="none" w:sz="0" w:space="0" w:color="auto"/>
            <w:right w:val="none" w:sz="0" w:space="0" w:color="auto"/>
          </w:divBdr>
        </w:div>
        <w:div w:id="20397497">
          <w:marLeft w:val="640"/>
          <w:marRight w:val="0"/>
          <w:marTop w:val="0"/>
          <w:marBottom w:val="0"/>
          <w:divBdr>
            <w:top w:val="none" w:sz="0" w:space="0" w:color="auto"/>
            <w:left w:val="none" w:sz="0" w:space="0" w:color="auto"/>
            <w:bottom w:val="none" w:sz="0" w:space="0" w:color="auto"/>
            <w:right w:val="none" w:sz="0" w:space="0" w:color="auto"/>
          </w:divBdr>
        </w:div>
      </w:divsChild>
    </w:div>
    <w:div w:id="1820422158">
      <w:bodyDiv w:val="1"/>
      <w:marLeft w:val="0"/>
      <w:marRight w:val="0"/>
      <w:marTop w:val="0"/>
      <w:marBottom w:val="0"/>
      <w:divBdr>
        <w:top w:val="none" w:sz="0" w:space="0" w:color="auto"/>
        <w:left w:val="none" w:sz="0" w:space="0" w:color="auto"/>
        <w:bottom w:val="none" w:sz="0" w:space="0" w:color="auto"/>
        <w:right w:val="none" w:sz="0" w:space="0" w:color="auto"/>
      </w:divBdr>
      <w:divsChild>
        <w:div w:id="148136454">
          <w:marLeft w:val="640"/>
          <w:marRight w:val="0"/>
          <w:marTop w:val="0"/>
          <w:marBottom w:val="0"/>
          <w:divBdr>
            <w:top w:val="none" w:sz="0" w:space="0" w:color="auto"/>
            <w:left w:val="none" w:sz="0" w:space="0" w:color="auto"/>
            <w:bottom w:val="none" w:sz="0" w:space="0" w:color="auto"/>
            <w:right w:val="none" w:sz="0" w:space="0" w:color="auto"/>
          </w:divBdr>
        </w:div>
        <w:div w:id="857036804">
          <w:marLeft w:val="640"/>
          <w:marRight w:val="0"/>
          <w:marTop w:val="0"/>
          <w:marBottom w:val="0"/>
          <w:divBdr>
            <w:top w:val="none" w:sz="0" w:space="0" w:color="auto"/>
            <w:left w:val="none" w:sz="0" w:space="0" w:color="auto"/>
            <w:bottom w:val="none" w:sz="0" w:space="0" w:color="auto"/>
            <w:right w:val="none" w:sz="0" w:space="0" w:color="auto"/>
          </w:divBdr>
        </w:div>
        <w:div w:id="875658840">
          <w:marLeft w:val="640"/>
          <w:marRight w:val="0"/>
          <w:marTop w:val="0"/>
          <w:marBottom w:val="0"/>
          <w:divBdr>
            <w:top w:val="none" w:sz="0" w:space="0" w:color="auto"/>
            <w:left w:val="none" w:sz="0" w:space="0" w:color="auto"/>
            <w:bottom w:val="none" w:sz="0" w:space="0" w:color="auto"/>
            <w:right w:val="none" w:sz="0" w:space="0" w:color="auto"/>
          </w:divBdr>
        </w:div>
        <w:div w:id="335302859">
          <w:marLeft w:val="640"/>
          <w:marRight w:val="0"/>
          <w:marTop w:val="0"/>
          <w:marBottom w:val="0"/>
          <w:divBdr>
            <w:top w:val="none" w:sz="0" w:space="0" w:color="auto"/>
            <w:left w:val="none" w:sz="0" w:space="0" w:color="auto"/>
            <w:bottom w:val="none" w:sz="0" w:space="0" w:color="auto"/>
            <w:right w:val="none" w:sz="0" w:space="0" w:color="auto"/>
          </w:divBdr>
        </w:div>
        <w:div w:id="272441518">
          <w:marLeft w:val="640"/>
          <w:marRight w:val="0"/>
          <w:marTop w:val="0"/>
          <w:marBottom w:val="0"/>
          <w:divBdr>
            <w:top w:val="none" w:sz="0" w:space="0" w:color="auto"/>
            <w:left w:val="none" w:sz="0" w:space="0" w:color="auto"/>
            <w:bottom w:val="none" w:sz="0" w:space="0" w:color="auto"/>
            <w:right w:val="none" w:sz="0" w:space="0" w:color="auto"/>
          </w:divBdr>
        </w:div>
        <w:div w:id="1086532025">
          <w:marLeft w:val="640"/>
          <w:marRight w:val="0"/>
          <w:marTop w:val="0"/>
          <w:marBottom w:val="0"/>
          <w:divBdr>
            <w:top w:val="none" w:sz="0" w:space="0" w:color="auto"/>
            <w:left w:val="none" w:sz="0" w:space="0" w:color="auto"/>
            <w:bottom w:val="none" w:sz="0" w:space="0" w:color="auto"/>
            <w:right w:val="none" w:sz="0" w:space="0" w:color="auto"/>
          </w:divBdr>
        </w:div>
        <w:div w:id="1150712340">
          <w:marLeft w:val="640"/>
          <w:marRight w:val="0"/>
          <w:marTop w:val="0"/>
          <w:marBottom w:val="0"/>
          <w:divBdr>
            <w:top w:val="none" w:sz="0" w:space="0" w:color="auto"/>
            <w:left w:val="none" w:sz="0" w:space="0" w:color="auto"/>
            <w:bottom w:val="none" w:sz="0" w:space="0" w:color="auto"/>
            <w:right w:val="none" w:sz="0" w:space="0" w:color="auto"/>
          </w:divBdr>
        </w:div>
        <w:div w:id="2086032175">
          <w:marLeft w:val="640"/>
          <w:marRight w:val="0"/>
          <w:marTop w:val="0"/>
          <w:marBottom w:val="0"/>
          <w:divBdr>
            <w:top w:val="none" w:sz="0" w:space="0" w:color="auto"/>
            <w:left w:val="none" w:sz="0" w:space="0" w:color="auto"/>
            <w:bottom w:val="none" w:sz="0" w:space="0" w:color="auto"/>
            <w:right w:val="none" w:sz="0" w:space="0" w:color="auto"/>
          </w:divBdr>
        </w:div>
        <w:div w:id="1391883120">
          <w:marLeft w:val="640"/>
          <w:marRight w:val="0"/>
          <w:marTop w:val="0"/>
          <w:marBottom w:val="0"/>
          <w:divBdr>
            <w:top w:val="none" w:sz="0" w:space="0" w:color="auto"/>
            <w:left w:val="none" w:sz="0" w:space="0" w:color="auto"/>
            <w:bottom w:val="none" w:sz="0" w:space="0" w:color="auto"/>
            <w:right w:val="none" w:sz="0" w:space="0" w:color="auto"/>
          </w:divBdr>
        </w:div>
        <w:div w:id="891038521">
          <w:marLeft w:val="640"/>
          <w:marRight w:val="0"/>
          <w:marTop w:val="0"/>
          <w:marBottom w:val="0"/>
          <w:divBdr>
            <w:top w:val="none" w:sz="0" w:space="0" w:color="auto"/>
            <w:left w:val="none" w:sz="0" w:space="0" w:color="auto"/>
            <w:bottom w:val="none" w:sz="0" w:space="0" w:color="auto"/>
            <w:right w:val="none" w:sz="0" w:space="0" w:color="auto"/>
          </w:divBdr>
        </w:div>
        <w:div w:id="1179782273">
          <w:marLeft w:val="640"/>
          <w:marRight w:val="0"/>
          <w:marTop w:val="0"/>
          <w:marBottom w:val="0"/>
          <w:divBdr>
            <w:top w:val="none" w:sz="0" w:space="0" w:color="auto"/>
            <w:left w:val="none" w:sz="0" w:space="0" w:color="auto"/>
            <w:bottom w:val="none" w:sz="0" w:space="0" w:color="auto"/>
            <w:right w:val="none" w:sz="0" w:space="0" w:color="auto"/>
          </w:divBdr>
        </w:div>
        <w:div w:id="1270623198">
          <w:marLeft w:val="640"/>
          <w:marRight w:val="0"/>
          <w:marTop w:val="0"/>
          <w:marBottom w:val="0"/>
          <w:divBdr>
            <w:top w:val="none" w:sz="0" w:space="0" w:color="auto"/>
            <w:left w:val="none" w:sz="0" w:space="0" w:color="auto"/>
            <w:bottom w:val="none" w:sz="0" w:space="0" w:color="auto"/>
            <w:right w:val="none" w:sz="0" w:space="0" w:color="auto"/>
          </w:divBdr>
        </w:div>
        <w:div w:id="1768848055">
          <w:marLeft w:val="640"/>
          <w:marRight w:val="0"/>
          <w:marTop w:val="0"/>
          <w:marBottom w:val="0"/>
          <w:divBdr>
            <w:top w:val="none" w:sz="0" w:space="0" w:color="auto"/>
            <w:left w:val="none" w:sz="0" w:space="0" w:color="auto"/>
            <w:bottom w:val="none" w:sz="0" w:space="0" w:color="auto"/>
            <w:right w:val="none" w:sz="0" w:space="0" w:color="auto"/>
          </w:divBdr>
        </w:div>
        <w:div w:id="1959724492">
          <w:marLeft w:val="640"/>
          <w:marRight w:val="0"/>
          <w:marTop w:val="0"/>
          <w:marBottom w:val="0"/>
          <w:divBdr>
            <w:top w:val="none" w:sz="0" w:space="0" w:color="auto"/>
            <w:left w:val="none" w:sz="0" w:space="0" w:color="auto"/>
            <w:bottom w:val="none" w:sz="0" w:space="0" w:color="auto"/>
            <w:right w:val="none" w:sz="0" w:space="0" w:color="auto"/>
          </w:divBdr>
        </w:div>
        <w:div w:id="1900437169">
          <w:marLeft w:val="640"/>
          <w:marRight w:val="0"/>
          <w:marTop w:val="0"/>
          <w:marBottom w:val="0"/>
          <w:divBdr>
            <w:top w:val="none" w:sz="0" w:space="0" w:color="auto"/>
            <w:left w:val="none" w:sz="0" w:space="0" w:color="auto"/>
            <w:bottom w:val="none" w:sz="0" w:space="0" w:color="auto"/>
            <w:right w:val="none" w:sz="0" w:space="0" w:color="auto"/>
          </w:divBdr>
        </w:div>
        <w:div w:id="1259753955">
          <w:marLeft w:val="640"/>
          <w:marRight w:val="0"/>
          <w:marTop w:val="0"/>
          <w:marBottom w:val="0"/>
          <w:divBdr>
            <w:top w:val="none" w:sz="0" w:space="0" w:color="auto"/>
            <w:left w:val="none" w:sz="0" w:space="0" w:color="auto"/>
            <w:bottom w:val="none" w:sz="0" w:space="0" w:color="auto"/>
            <w:right w:val="none" w:sz="0" w:space="0" w:color="auto"/>
          </w:divBdr>
        </w:div>
        <w:div w:id="267086922">
          <w:marLeft w:val="640"/>
          <w:marRight w:val="0"/>
          <w:marTop w:val="0"/>
          <w:marBottom w:val="0"/>
          <w:divBdr>
            <w:top w:val="none" w:sz="0" w:space="0" w:color="auto"/>
            <w:left w:val="none" w:sz="0" w:space="0" w:color="auto"/>
            <w:bottom w:val="none" w:sz="0" w:space="0" w:color="auto"/>
            <w:right w:val="none" w:sz="0" w:space="0" w:color="auto"/>
          </w:divBdr>
        </w:div>
        <w:div w:id="193885410">
          <w:marLeft w:val="640"/>
          <w:marRight w:val="0"/>
          <w:marTop w:val="0"/>
          <w:marBottom w:val="0"/>
          <w:divBdr>
            <w:top w:val="none" w:sz="0" w:space="0" w:color="auto"/>
            <w:left w:val="none" w:sz="0" w:space="0" w:color="auto"/>
            <w:bottom w:val="none" w:sz="0" w:space="0" w:color="auto"/>
            <w:right w:val="none" w:sz="0" w:space="0" w:color="auto"/>
          </w:divBdr>
        </w:div>
        <w:div w:id="826751735">
          <w:marLeft w:val="640"/>
          <w:marRight w:val="0"/>
          <w:marTop w:val="0"/>
          <w:marBottom w:val="0"/>
          <w:divBdr>
            <w:top w:val="none" w:sz="0" w:space="0" w:color="auto"/>
            <w:left w:val="none" w:sz="0" w:space="0" w:color="auto"/>
            <w:bottom w:val="none" w:sz="0" w:space="0" w:color="auto"/>
            <w:right w:val="none" w:sz="0" w:space="0" w:color="auto"/>
          </w:divBdr>
        </w:div>
        <w:div w:id="1005330084">
          <w:marLeft w:val="640"/>
          <w:marRight w:val="0"/>
          <w:marTop w:val="0"/>
          <w:marBottom w:val="0"/>
          <w:divBdr>
            <w:top w:val="none" w:sz="0" w:space="0" w:color="auto"/>
            <w:left w:val="none" w:sz="0" w:space="0" w:color="auto"/>
            <w:bottom w:val="none" w:sz="0" w:space="0" w:color="auto"/>
            <w:right w:val="none" w:sz="0" w:space="0" w:color="auto"/>
          </w:divBdr>
        </w:div>
        <w:div w:id="494881618">
          <w:marLeft w:val="640"/>
          <w:marRight w:val="0"/>
          <w:marTop w:val="0"/>
          <w:marBottom w:val="0"/>
          <w:divBdr>
            <w:top w:val="none" w:sz="0" w:space="0" w:color="auto"/>
            <w:left w:val="none" w:sz="0" w:space="0" w:color="auto"/>
            <w:bottom w:val="none" w:sz="0" w:space="0" w:color="auto"/>
            <w:right w:val="none" w:sz="0" w:space="0" w:color="auto"/>
          </w:divBdr>
        </w:div>
        <w:div w:id="973099224">
          <w:marLeft w:val="640"/>
          <w:marRight w:val="0"/>
          <w:marTop w:val="0"/>
          <w:marBottom w:val="0"/>
          <w:divBdr>
            <w:top w:val="none" w:sz="0" w:space="0" w:color="auto"/>
            <w:left w:val="none" w:sz="0" w:space="0" w:color="auto"/>
            <w:bottom w:val="none" w:sz="0" w:space="0" w:color="auto"/>
            <w:right w:val="none" w:sz="0" w:space="0" w:color="auto"/>
          </w:divBdr>
        </w:div>
        <w:div w:id="517545271">
          <w:marLeft w:val="640"/>
          <w:marRight w:val="0"/>
          <w:marTop w:val="0"/>
          <w:marBottom w:val="0"/>
          <w:divBdr>
            <w:top w:val="none" w:sz="0" w:space="0" w:color="auto"/>
            <w:left w:val="none" w:sz="0" w:space="0" w:color="auto"/>
            <w:bottom w:val="none" w:sz="0" w:space="0" w:color="auto"/>
            <w:right w:val="none" w:sz="0" w:space="0" w:color="auto"/>
          </w:divBdr>
        </w:div>
        <w:div w:id="1325280127">
          <w:marLeft w:val="640"/>
          <w:marRight w:val="0"/>
          <w:marTop w:val="0"/>
          <w:marBottom w:val="0"/>
          <w:divBdr>
            <w:top w:val="none" w:sz="0" w:space="0" w:color="auto"/>
            <w:left w:val="none" w:sz="0" w:space="0" w:color="auto"/>
            <w:bottom w:val="none" w:sz="0" w:space="0" w:color="auto"/>
            <w:right w:val="none" w:sz="0" w:space="0" w:color="auto"/>
          </w:divBdr>
        </w:div>
        <w:div w:id="1008557546">
          <w:marLeft w:val="640"/>
          <w:marRight w:val="0"/>
          <w:marTop w:val="0"/>
          <w:marBottom w:val="0"/>
          <w:divBdr>
            <w:top w:val="none" w:sz="0" w:space="0" w:color="auto"/>
            <w:left w:val="none" w:sz="0" w:space="0" w:color="auto"/>
            <w:bottom w:val="none" w:sz="0" w:space="0" w:color="auto"/>
            <w:right w:val="none" w:sz="0" w:space="0" w:color="auto"/>
          </w:divBdr>
        </w:div>
        <w:div w:id="167868477">
          <w:marLeft w:val="640"/>
          <w:marRight w:val="0"/>
          <w:marTop w:val="0"/>
          <w:marBottom w:val="0"/>
          <w:divBdr>
            <w:top w:val="none" w:sz="0" w:space="0" w:color="auto"/>
            <w:left w:val="none" w:sz="0" w:space="0" w:color="auto"/>
            <w:bottom w:val="none" w:sz="0" w:space="0" w:color="auto"/>
            <w:right w:val="none" w:sz="0" w:space="0" w:color="auto"/>
          </w:divBdr>
        </w:div>
        <w:div w:id="1472139569">
          <w:marLeft w:val="640"/>
          <w:marRight w:val="0"/>
          <w:marTop w:val="0"/>
          <w:marBottom w:val="0"/>
          <w:divBdr>
            <w:top w:val="none" w:sz="0" w:space="0" w:color="auto"/>
            <w:left w:val="none" w:sz="0" w:space="0" w:color="auto"/>
            <w:bottom w:val="none" w:sz="0" w:space="0" w:color="auto"/>
            <w:right w:val="none" w:sz="0" w:space="0" w:color="auto"/>
          </w:divBdr>
        </w:div>
        <w:div w:id="108471842">
          <w:marLeft w:val="640"/>
          <w:marRight w:val="0"/>
          <w:marTop w:val="0"/>
          <w:marBottom w:val="0"/>
          <w:divBdr>
            <w:top w:val="none" w:sz="0" w:space="0" w:color="auto"/>
            <w:left w:val="none" w:sz="0" w:space="0" w:color="auto"/>
            <w:bottom w:val="none" w:sz="0" w:space="0" w:color="auto"/>
            <w:right w:val="none" w:sz="0" w:space="0" w:color="auto"/>
          </w:divBdr>
        </w:div>
        <w:div w:id="105975466">
          <w:marLeft w:val="640"/>
          <w:marRight w:val="0"/>
          <w:marTop w:val="0"/>
          <w:marBottom w:val="0"/>
          <w:divBdr>
            <w:top w:val="none" w:sz="0" w:space="0" w:color="auto"/>
            <w:left w:val="none" w:sz="0" w:space="0" w:color="auto"/>
            <w:bottom w:val="none" w:sz="0" w:space="0" w:color="auto"/>
            <w:right w:val="none" w:sz="0" w:space="0" w:color="auto"/>
          </w:divBdr>
        </w:div>
        <w:div w:id="169684837">
          <w:marLeft w:val="640"/>
          <w:marRight w:val="0"/>
          <w:marTop w:val="0"/>
          <w:marBottom w:val="0"/>
          <w:divBdr>
            <w:top w:val="none" w:sz="0" w:space="0" w:color="auto"/>
            <w:left w:val="none" w:sz="0" w:space="0" w:color="auto"/>
            <w:bottom w:val="none" w:sz="0" w:space="0" w:color="auto"/>
            <w:right w:val="none" w:sz="0" w:space="0" w:color="auto"/>
          </w:divBdr>
        </w:div>
        <w:div w:id="1455977924">
          <w:marLeft w:val="640"/>
          <w:marRight w:val="0"/>
          <w:marTop w:val="0"/>
          <w:marBottom w:val="0"/>
          <w:divBdr>
            <w:top w:val="none" w:sz="0" w:space="0" w:color="auto"/>
            <w:left w:val="none" w:sz="0" w:space="0" w:color="auto"/>
            <w:bottom w:val="none" w:sz="0" w:space="0" w:color="auto"/>
            <w:right w:val="none" w:sz="0" w:space="0" w:color="auto"/>
          </w:divBdr>
        </w:div>
        <w:div w:id="227224942">
          <w:marLeft w:val="640"/>
          <w:marRight w:val="0"/>
          <w:marTop w:val="0"/>
          <w:marBottom w:val="0"/>
          <w:divBdr>
            <w:top w:val="none" w:sz="0" w:space="0" w:color="auto"/>
            <w:left w:val="none" w:sz="0" w:space="0" w:color="auto"/>
            <w:bottom w:val="none" w:sz="0" w:space="0" w:color="auto"/>
            <w:right w:val="none" w:sz="0" w:space="0" w:color="auto"/>
          </w:divBdr>
        </w:div>
      </w:divsChild>
    </w:div>
    <w:div w:id="1829785056">
      <w:bodyDiv w:val="1"/>
      <w:marLeft w:val="0"/>
      <w:marRight w:val="0"/>
      <w:marTop w:val="0"/>
      <w:marBottom w:val="0"/>
      <w:divBdr>
        <w:top w:val="none" w:sz="0" w:space="0" w:color="auto"/>
        <w:left w:val="none" w:sz="0" w:space="0" w:color="auto"/>
        <w:bottom w:val="none" w:sz="0" w:space="0" w:color="auto"/>
        <w:right w:val="none" w:sz="0" w:space="0" w:color="auto"/>
      </w:divBdr>
      <w:divsChild>
        <w:div w:id="1595481959">
          <w:marLeft w:val="640"/>
          <w:marRight w:val="0"/>
          <w:marTop w:val="0"/>
          <w:marBottom w:val="0"/>
          <w:divBdr>
            <w:top w:val="none" w:sz="0" w:space="0" w:color="auto"/>
            <w:left w:val="none" w:sz="0" w:space="0" w:color="auto"/>
            <w:bottom w:val="none" w:sz="0" w:space="0" w:color="auto"/>
            <w:right w:val="none" w:sz="0" w:space="0" w:color="auto"/>
          </w:divBdr>
        </w:div>
        <w:div w:id="887452924">
          <w:marLeft w:val="640"/>
          <w:marRight w:val="0"/>
          <w:marTop w:val="0"/>
          <w:marBottom w:val="0"/>
          <w:divBdr>
            <w:top w:val="none" w:sz="0" w:space="0" w:color="auto"/>
            <w:left w:val="none" w:sz="0" w:space="0" w:color="auto"/>
            <w:bottom w:val="none" w:sz="0" w:space="0" w:color="auto"/>
            <w:right w:val="none" w:sz="0" w:space="0" w:color="auto"/>
          </w:divBdr>
        </w:div>
        <w:div w:id="411239568">
          <w:marLeft w:val="640"/>
          <w:marRight w:val="0"/>
          <w:marTop w:val="0"/>
          <w:marBottom w:val="0"/>
          <w:divBdr>
            <w:top w:val="none" w:sz="0" w:space="0" w:color="auto"/>
            <w:left w:val="none" w:sz="0" w:space="0" w:color="auto"/>
            <w:bottom w:val="none" w:sz="0" w:space="0" w:color="auto"/>
            <w:right w:val="none" w:sz="0" w:space="0" w:color="auto"/>
          </w:divBdr>
        </w:div>
        <w:div w:id="70977368">
          <w:marLeft w:val="640"/>
          <w:marRight w:val="0"/>
          <w:marTop w:val="0"/>
          <w:marBottom w:val="0"/>
          <w:divBdr>
            <w:top w:val="none" w:sz="0" w:space="0" w:color="auto"/>
            <w:left w:val="none" w:sz="0" w:space="0" w:color="auto"/>
            <w:bottom w:val="none" w:sz="0" w:space="0" w:color="auto"/>
            <w:right w:val="none" w:sz="0" w:space="0" w:color="auto"/>
          </w:divBdr>
        </w:div>
        <w:div w:id="1405880701">
          <w:marLeft w:val="640"/>
          <w:marRight w:val="0"/>
          <w:marTop w:val="0"/>
          <w:marBottom w:val="0"/>
          <w:divBdr>
            <w:top w:val="none" w:sz="0" w:space="0" w:color="auto"/>
            <w:left w:val="none" w:sz="0" w:space="0" w:color="auto"/>
            <w:bottom w:val="none" w:sz="0" w:space="0" w:color="auto"/>
            <w:right w:val="none" w:sz="0" w:space="0" w:color="auto"/>
          </w:divBdr>
        </w:div>
        <w:div w:id="254748568">
          <w:marLeft w:val="640"/>
          <w:marRight w:val="0"/>
          <w:marTop w:val="0"/>
          <w:marBottom w:val="0"/>
          <w:divBdr>
            <w:top w:val="none" w:sz="0" w:space="0" w:color="auto"/>
            <w:left w:val="none" w:sz="0" w:space="0" w:color="auto"/>
            <w:bottom w:val="none" w:sz="0" w:space="0" w:color="auto"/>
            <w:right w:val="none" w:sz="0" w:space="0" w:color="auto"/>
          </w:divBdr>
        </w:div>
        <w:div w:id="151920175">
          <w:marLeft w:val="640"/>
          <w:marRight w:val="0"/>
          <w:marTop w:val="0"/>
          <w:marBottom w:val="0"/>
          <w:divBdr>
            <w:top w:val="none" w:sz="0" w:space="0" w:color="auto"/>
            <w:left w:val="none" w:sz="0" w:space="0" w:color="auto"/>
            <w:bottom w:val="none" w:sz="0" w:space="0" w:color="auto"/>
            <w:right w:val="none" w:sz="0" w:space="0" w:color="auto"/>
          </w:divBdr>
        </w:div>
        <w:div w:id="312804501">
          <w:marLeft w:val="640"/>
          <w:marRight w:val="0"/>
          <w:marTop w:val="0"/>
          <w:marBottom w:val="0"/>
          <w:divBdr>
            <w:top w:val="none" w:sz="0" w:space="0" w:color="auto"/>
            <w:left w:val="none" w:sz="0" w:space="0" w:color="auto"/>
            <w:bottom w:val="none" w:sz="0" w:space="0" w:color="auto"/>
            <w:right w:val="none" w:sz="0" w:space="0" w:color="auto"/>
          </w:divBdr>
        </w:div>
        <w:div w:id="1574123141">
          <w:marLeft w:val="640"/>
          <w:marRight w:val="0"/>
          <w:marTop w:val="0"/>
          <w:marBottom w:val="0"/>
          <w:divBdr>
            <w:top w:val="none" w:sz="0" w:space="0" w:color="auto"/>
            <w:left w:val="none" w:sz="0" w:space="0" w:color="auto"/>
            <w:bottom w:val="none" w:sz="0" w:space="0" w:color="auto"/>
            <w:right w:val="none" w:sz="0" w:space="0" w:color="auto"/>
          </w:divBdr>
        </w:div>
        <w:div w:id="658000067">
          <w:marLeft w:val="640"/>
          <w:marRight w:val="0"/>
          <w:marTop w:val="0"/>
          <w:marBottom w:val="0"/>
          <w:divBdr>
            <w:top w:val="none" w:sz="0" w:space="0" w:color="auto"/>
            <w:left w:val="none" w:sz="0" w:space="0" w:color="auto"/>
            <w:bottom w:val="none" w:sz="0" w:space="0" w:color="auto"/>
            <w:right w:val="none" w:sz="0" w:space="0" w:color="auto"/>
          </w:divBdr>
        </w:div>
        <w:div w:id="2052411911">
          <w:marLeft w:val="640"/>
          <w:marRight w:val="0"/>
          <w:marTop w:val="0"/>
          <w:marBottom w:val="0"/>
          <w:divBdr>
            <w:top w:val="none" w:sz="0" w:space="0" w:color="auto"/>
            <w:left w:val="none" w:sz="0" w:space="0" w:color="auto"/>
            <w:bottom w:val="none" w:sz="0" w:space="0" w:color="auto"/>
            <w:right w:val="none" w:sz="0" w:space="0" w:color="auto"/>
          </w:divBdr>
        </w:div>
        <w:div w:id="2134788132">
          <w:marLeft w:val="640"/>
          <w:marRight w:val="0"/>
          <w:marTop w:val="0"/>
          <w:marBottom w:val="0"/>
          <w:divBdr>
            <w:top w:val="none" w:sz="0" w:space="0" w:color="auto"/>
            <w:left w:val="none" w:sz="0" w:space="0" w:color="auto"/>
            <w:bottom w:val="none" w:sz="0" w:space="0" w:color="auto"/>
            <w:right w:val="none" w:sz="0" w:space="0" w:color="auto"/>
          </w:divBdr>
        </w:div>
        <w:div w:id="432164000">
          <w:marLeft w:val="640"/>
          <w:marRight w:val="0"/>
          <w:marTop w:val="0"/>
          <w:marBottom w:val="0"/>
          <w:divBdr>
            <w:top w:val="none" w:sz="0" w:space="0" w:color="auto"/>
            <w:left w:val="none" w:sz="0" w:space="0" w:color="auto"/>
            <w:bottom w:val="none" w:sz="0" w:space="0" w:color="auto"/>
            <w:right w:val="none" w:sz="0" w:space="0" w:color="auto"/>
          </w:divBdr>
        </w:div>
        <w:div w:id="886339797">
          <w:marLeft w:val="640"/>
          <w:marRight w:val="0"/>
          <w:marTop w:val="0"/>
          <w:marBottom w:val="0"/>
          <w:divBdr>
            <w:top w:val="none" w:sz="0" w:space="0" w:color="auto"/>
            <w:left w:val="none" w:sz="0" w:space="0" w:color="auto"/>
            <w:bottom w:val="none" w:sz="0" w:space="0" w:color="auto"/>
            <w:right w:val="none" w:sz="0" w:space="0" w:color="auto"/>
          </w:divBdr>
        </w:div>
        <w:div w:id="628439069">
          <w:marLeft w:val="640"/>
          <w:marRight w:val="0"/>
          <w:marTop w:val="0"/>
          <w:marBottom w:val="0"/>
          <w:divBdr>
            <w:top w:val="none" w:sz="0" w:space="0" w:color="auto"/>
            <w:left w:val="none" w:sz="0" w:space="0" w:color="auto"/>
            <w:bottom w:val="none" w:sz="0" w:space="0" w:color="auto"/>
            <w:right w:val="none" w:sz="0" w:space="0" w:color="auto"/>
          </w:divBdr>
        </w:div>
        <w:div w:id="912738388">
          <w:marLeft w:val="640"/>
          <w:marRight w:val="0"/>
          <w:marTop w:val="0"/>
          <w:marBottom w:val="0"/>
          <w:divBdr>
            <w:top w:val="none" w:sz="0" w:space="0" w:color="auto"/>
            <w:left w:val="none" w:sz="0" w:space="0" w:color="auto"/>
            <w:bottom w:val="none" w:sz="0" w:space="0" w:color="auto"/>
            <w:right w:val="none" w:sz="0" w:space="0" w:color="auto"/>
          </w:divBdr>
        </w:div>
        <w:div w:id="1423529970">
          <w:marLeft w:val="640"/>
          <w:marRight w:val="0"/>
          <w:marTop w:val="0"/>
          <w:marBottom w:val="0"/>
          <w:divBdr>
            <w:top w:val="none" w:sz="0" w:space="0" w:color="auto"/>
            <w:left w:val="none" w:sz="0" w:space="0" w:color="auto"/>
            <w:bottom w:val="none" w:sz="0" w:space="0" w:color="auto"/>
            <w:right w:val="none" w:sz="0" w:space="0" w:color="auto"/>
          </w:divBdr>
        </w:div>
        <w:div w:id="315651139">
          <w:marLeft w:val="640"/>
          <w:marRight w:val="0"/>
          <w:marTop w:val="0"/>
          <w:marBottom w:val="0"/>
          <w:divBdr>
            <w:top w:val="none" w:sz="0" w:space="0" w:color="auto"/>
            <w:left w:val="none" w:sz="0" w:space="0" w:color="auto"/>
            <w:bottom w:val="none" w:sz="0" w:space="0" w:color="auto"/>
            <w:right w:val="none" w:sz="0" w:space="0" w:color="auto"/>
          </w:divBdr>
        </w:div>
        <w:div w:id="1281303874">
          <w:marLeft w:val="640"/>
          <w:marRight w:val="0"/>
          <w:marTop w:val="0"/>
          <w:marBottom w:val="0"/>
          <w:divBdr>
            <w:top w:val="none" w:sz="0" w:space="0" w:color="auto"/>
            <w:left w:val="none" w:sz="0" w:space="0" w:color="auto"/>
            <w:bottom w:val="none" w:sz="0" w:space="0" w:color="auto"/>
            <w:right w:val="none" w:sz="0" w:space="0" w:color="auto"/>
          </w:divBdr>
        </w:div>
        <w:div w:id="1440366914">
          <w:marLeft w:val="640"/>
          <w:marRight w:val="0"/>
          <w:marTop w:val="0"/>
          <w:marBottom w:val="0"/>
          <w:divBdr>
            <w:top w:val="none" w:sz="0" w:space="0" w:color="auto"/>
            <w:left w:val="none" w:sz="0" w:space="0" w:color="auto"/>
            <w:bottom w:val="none" w:sz="0" w:space="0" w:color="auto"/>
            <w:right w:val="none" w:sz="0" w:space="0" w:color="auto"/>
          </w:divBdr>
        </w:div>
        <w:div w:id="445856713">
          <w:marLeft w:val="640"/>
          <w:marRight w:val="0"/>
          <w:marTop w:val="0"/>
          <w:marBottom w:val="0"/>
          <w:divBdr>
            <w:top w:val="none" w:sz="0" w:space="0" w:color="auto"/>
            <w:left w:val="none" w:sz="0" w:space="0" w:color="auto"/>
            <w:bottom w:val="none" w:sz="0" w:space="0" w:color="auto"/>
            <w:right w:val="none" w:sz="0" w:space="0" w:color="auto"/>
          </w:divBdr>
        </w:div>
        <w:div w:id="874730383">
          <w:marLeft w:val="640"/>
          <w:marRight w:val="0"/>
          <w:marTop w:val="0"/>
          <w:marBottom w:val="0"/>
          <w:divBdr>
            <w:top w:val="none" w:sz="0" w:space="0" w:color="auto"/>
            <w:left w:val="none" w:sz="0" w:space="0" w:color="auto"/>
            <w:bottom w:val="none" w:sz="0" w:space="0" w:color="auto"/>
            <w:right w:val="none" w:sz="0" w:space="0" w:color="auto"/>
          </w:divBdr>
        </w:div>
        <w:div w:id="813446089">
          <w:marLeft w:val="640"/>
          <w:marRight w:val="0"/>
          <w:marTop w:val="0"/>
          <w:marBottom w:val="0"/>
          <w:divBdr>
            <w:top w:val="none" w:sz="0" w:space="0" w:color="auto"/>
            <w:left w:val="none" w:sz="0" w:space="0" w:color="auto"/>
            <w:bottom w:val="none" w:sz="0" w:space="0" w:color="auto"/>
            <w:right w:val="none" w:sz="0" w:space="0" w:color="auto"/>
          </w:divBdr>
        </w:div>
        <w:div w:id="820511260">
          <w:marLeft w:val="640"/>
          <w:marRight w:val="0"/>
          <w:marTop w:val="0"/>
          <w:marBottom w:val="0"/>
          <w:divBdr>
            <w:top w:val="none" w:sz="0" w:space="0" w:color="auto"/>
            <w:left w:val="none" w:sz="0" w:space="0" w:color="auto"/>
            <w:bottom w:val="none" w:sz="0" w:space="0" w:color="auto"/>
            <w:right w:val="none" w:sz="0" w:space="0" w:color="auto"/>
          </w:divBdr>
        </w:div>
        <w:div w:id="1703557646">
          <w:marLeft w:val="640"/>
          <w:marRight w:val="0"/>
          <w:marTop w:val="0"/>
          <w:marBottom w:val="0"/>
          <w:divBdr>
            <w:top w:val="none" w:sz="0" w:space="0" w:color="auto"/>
            <w:left w:val="none" w:sz="0" w:space="0" w:color="auto"/>
            <w:bottom w:val="none" w:sz="0" w:space="0" w:color="auto"/>
            <w:right w:val="none" w:sz="0" w:space="0" w:color="auto"/>
          </w:divBdr>
        </w:div>
        <w:div w:id="1415972670">
          <w:marLeft w:val="640"/>
          <w:marRight w:val="0"/>
          <w:marTop w:val="0"/>
          <w:marBottom w:val="0"/>
          <w:divBdr>
            <w:top w:val="none" w:sz="0" w:space="0" w:color="auto"/>
            <w:left w:val="none" w:sz="0" w:space="0" w:color="auto"/>
            <w:bottom w:val="none" w:sz="0" w:space="0" w:color="auto"/>
            <w:right w:val="none" w:sz="0" w:space="0" w:color="auto"/>
          </w:divBdr>
        </w:div>
        <w:div w:id="1472362084">
          <w:marLeft w:val="640"/>
          <w:marRight w:val="0"/>
          <w:marTop w:val="0"/>
          <w:marBottom w:val="0"/>
          <w:divBdr>
            <w:top w:val="none" w:sz="0" w:space="0" w:color="auto"/>
            <w:left w:val="none" w:sz="0" w:space="0" w:color="auto"/>
            <w:bottom w:val="none" w:sz="0" w:space="0" w:color="auto"/>
            <w:right w:val="none" w:sz="0" w:space="0" w:color="auto"/>
          </w:divBdr>
        </w:div>
        <w:div w:id="13383980">
          <w:marLeft w:val="640"/>
          <w:marRight w:val="0"/>
          <w:marTop w:val="0"/>
          <w:marBottom w:val="0"/>
          <w:divBdr>
            <w:top w:val="none" w:sz="0" w:space="0" w:color="auto"/>
            <w:left w:val="none" w:sz="0" w:space="0" w:color="auto"/>
            <w:bottom w:val="none" w:sz="0" w:space="0" w:color="auto"/>
            <w:right w:val="none" w:sz="0" w:space="0" w:color="auto"/>
          </w:divBdr>
        </w:div>
        <w:div w:id="1898782861">
          <w:marLeft w:val="640"/>
          <w:marRight w:val="0"/>
          <w:marTop w:val="0"/>
          <w:marBottom w:val="0"/>
          <w:divBdr>
            <w:top w:val="none" w:sz="0" w:space="0" w:color="auto"/>
            <w:left w:val="none" w:sz="0" w:space="0" w:color="auto"/>
            <w:bottom w:val="none" w:sz="0" w:space="0" w:color="auto"/>
            <w:right w:val="none" w:sz="0" w:space="0" w:color="auto"/>
          </w:divBdr>
        </w:div>
        <w:div w:id="1282491671">
          <w:marLeft w:val="640"/>
          <w:marRight w:val="0"/>
          <w:marTop w:val="0"/>
          <w:marBottom w:val="0"/>
          <w:divBdr>
            <w:top w:val="none" w:sz="0" w:space="0" w:color="auto"/>
            <w:left w:val="none" w:sz="0" w:space="0" w:color="auto"/>
            <w:bottom w:val="none" w:sz="0" w:space="0" w:color="auto"/>
            <w:right w:val="none" w:sz="0" w:space="0" w:color="auto"/>
          </w:divBdr>
        </w:div>
        <w:div w:id="624433918">
          <w:marLeft w:val="640"/>
          <w:marRight w:val="0"/>
          <w:marTop w:val="0"/>
          <w:marBottom w:val="0"/>
          <w:divBdr>
            <w:top w:val="none" w:sz="0" w:space="0" w:color="auto"/>
            <w:left w:val="none" w:sz="0" w:space="0" w:color="auto"/>
            <w:bottom w:val="none" w:sz="0" w:space="0" w:color="auto"/>
            <w:right w:val="none" w:sz="0" w:space="0" w:color="auto"/>
          </w:divBdr>
        </w:div>
        <w:div w:id="370037300">
          <w:marLeft w:val="640"/>
          <w:marRight w:val="0"/>
          <w:marTop w:val="0"/>
          <w:marBottom w:val="0"/>
          <w:divBdr>
            <w:top w:val="none" w:sz="0" w:space="0" w:color="auto"/>
            <w:left w:val="none" w:sz="0" w:space="0" w:color="auto"/>
            <w:bottom w:val="none" w:sz="0" w:space="0" w:color="auto"/>
            <w:right w:val="none" w:sz="0" w:space="0" w:color="auto"/>
          </w:divBdr>
        </w:div>
        <w:div w:id="963540684">
          <w:marLeft w:val="640"/>
          <w:marRight w:val="0"/>
          <w:marTop w:val="0"/>
          <w:marBottom w:val="0"/>
          <w:divBdr>
            <w:top w:val="none" w:sz="0" w:space="0" w:color="auto"/>
            <w:left w:val="none" w:sz="0" w:space="0" w:color="auto"/>
            <w:bottom w:val="none" w:sz="0" w:space="0" w:color="auto"/>
            <w:right w:val="none" w:sz="0" w:space="0" w:color="auto"/>
          </w:divBdr>
        </w:div>
        <w:div w:id="184246458">
          <w:marLeft w:val="640"/>
          <w:marRight w:val="0"/>
          <w:marTop w:val="0"/>
          <w:marBottom w:val="0"/>
          <w:divBdr>
            <w:top w:val="none" w:sz="0" w:space="0" w:color="auto"/>
            <w:left w:val="none" w:sz="0" w:space="0" w:color="auto"/>
            <w:bottom w:val="none" w:sz="0" w:space="0" w:color="auto"/>
            <w:right w:val="none" w:sz="0" w:space="0" w:color="auto"/>
          </w:divBdr>
        </w:div>
        <w:div w:id="1659847827">
          <w:marLeft w:val="640"/>
          <w:marRight w:val="0"/>
          <w:marTop w:val="0"/>
          <w:marBottom w:val="0"/>
          <w:divBdr>
            <w:top w:val="none" w:sz="0" w:space="0" w:color="auto"/>
            <w:left w:val="none" w:sz="0" w:space="0" w:color="auto"/>
            <w:bottom w:val="none" w:sz="0" w:space="0" w:color="auto"/>
            <w:right w:val="none" w:sz="0" w:space="0" w:color="auto"/>
          </w:divBdr>
        </w:div>
        <w:div w:id="1771468299">
          <w:marLeft w:val="640"/>
          <w:marRight w:val="0"/>
          <w:marTop w:val="0"/>
          <w:marBottom w:val="0"/>
          <w:divBdr>
            <w:top w:val="none" w:sz="0" w:space="0" w:color="auto"/>
            <w:left w:val="none" w:sz="0" w:space="0" w:color="auto"/>
            <w:bottom w:val="none" w:sz="0" w:space="0" w:color="auto"/>
            <w:right w:val="none" w:sz="0" w:space="0" w:color="auto"/>
          </w:divBdr>
        </w:div>
        <w:div w:id="769162289">
          <w:marLeft w:val="640"/>
          <w:marRight w:val="0"/>
          <w:marTop w:val="0"/>
          <w:marBottom w:val="0"/>
          <w:divBdr>
            <w:top w:val="none" w:sz="0" w:space="0" w:color="auto"/>
            <w:left w:val="none" w:sz="0" w:space="0" w:color="auto"/>
            <w:bottom w:val="none" w:sz="0" w:space="0" w:color="auto"/>
            <w:right w:val="none" w:sz="0" w:space="0" w:color="auto"/>
          </w:divBdr>
        </w:div>
        <w:div w:id="491289268">
          <w:marLeft w:val="640"/>
          <w:marRight w:val="0"/>
          <w:marTop w:val="0"/>
          <w:marBottom w:val="0"/>
          <w:divBdr>
            <w:top w:val="none" w:sz="0" w:space="0" w:color="auto"/>
            <w:left w:val="none" w:sz="0" w:space="0" w:color="auto"/>
            <w:bottom w:val="none" w:sz="0" w:space="0" w:color="auto"/>
            <w:right w:val="none" w:sz="0" w:space="0" w:color="auto"/>
          </w:divBdr>
        </w:div>
      </w:divsChild>
    </w:div>
    <w:div w:id="1869372831">
      <w:bodyDiv w:val="1"/>
      <w:marLeft w:val="0"/>
      <w:marRight w:val="0"/>
      <w:marTop w:val="0"/>
      <w:marBottom w:val="0"/>
      <w:divBdr>
        <w:top w:val="none" w:sz="0" w:space="0" w:color="auto"/>
        <w:left w:val="none" w:sz="0" w:space="0" w:color="auto"/>
        <w:bottom w:val="none" w:sz="0" w:space="0" w:color="auto"/>
        <w:right w:val="none" w:sz="0" w:space="0" w:color="auto"/>
      </w:divBdr>
    </w:div>
    <w:div w:id="1944536497">
      <w:bodyDiv w:val="1"/>
      <w:marLeft w:val="0"/>
      <w:marRight w:val="0"/>
      <w:marTop w:val="0"/>
      <w:marBottom w:val="0"/>
      <w:divBdr>
        <w:top w:val="none" w:sz="0" w:space="0" w:color="auto"/>
        <w:left w:val="none" w:sz="0" w:space="0" w:color="auto"/>
        <w:bottom w:val="none" w:sz="0" w:space="0" w:color="auto"/>
        <w:right w:val="none" w:sz="0" w:space="0" w:color="auto"/>
      </w:divBdr>
      <w:divsChild>
        <w:div w:id="399600344">
          <w:marLeft w:val="640"/>
          <w:marRight w:val="0"/>
          <w:marTop w:val="0"/>
          <w:marBottom w:val="0"/>
          <w:divBdr>
            <w:top w:val="none" w:sz="0" w:space="0" w:color="auto"/>
            <w:left w:val="none" w:sz="0" w:space="0" w:color="auto"/>
            <w:bottom w:val="none" w:sz="0" w:space="0" w:color="auto"/>
            <w:right w:val="none" w:sz="0" w:space="0" w:color="auto"/>
          </w:divBdr>
        </w:div>
        <w:div w:id="48576109">
          <w:marLeft w:val="640"/>
          <w:marRight w:val="0"/>
          <w:marTop w:val="0"/>
          <w:marBottom w:val="0"/>
          <w:divBdr>
            <w:top w:val="none" w:sz="0" w:space="0" w:color="auto"/>
            <w:left w:val="none" w:sz="0" w:space="0" w:color="auto"/>
            <w:bottom w:val="none" w:sz="0" w:space="0" w:color="auto"/>
            <w:right w:val="none" w:sz="0" w:space="0" w:color="auto"/>
          </w:divBdr>
        </w:div>
        <w:div w:id="56513675">
          <w:marLeft w:val="640"/>
          <w:marRight w:val="0"/>
          <w:marTop w:val="0"/>
          <w:marBottom w:val="0"/>
          <w:divBdr>
            <w:top w:val="none" w:sz="0" w:space="0" w:color="auto"/>
            <w:left w:val="none" w:sz="0" w:space="0" w:color="auto"/>
            <w:bottom w:val="none" w:sz="0" w:space="0" w:color="auto"/>
            <w:right w:val="none" w:sz="0" w:space="0" w:color="auto"/>
          </w:divBdr>
        </w:div>
        <w:div w:id="78672315">
          <w:marLeft w:val="640"/>
          <w:marRight w:val="0"/>
          <w:marTop w:val="0"/>
          <w:marBottom w:val="0"/>
          <w:divBdr>
            <w:top w:val="none" w:sz="0" w:space="0" w:color="auto"/>
            <w:left w:val="none" w:sz="0" w:space="0" w:color="auto"/>
            <w:bottom w:val="none" w:sz="0" w:space="0" w:color="auto"/>
            <w:right w:val="none" w:sz="0" w:space="0" w:color="auto"/>
          </w:divBdr>
        </w:div>
        <w:div w:id="978724034">
          <w:marLeft w:val="640"/>
          <w:marRight w:val="0"/>
          <w:marTop w:val="0"/>
          <w:marBottom w:val="0"/>
          <w:divBdr>
            <w:top w:val="none" w:sz="0" w:space="0" w:color="auto"/>
            <w:left w:val="none" w:sz="0" w:space="0" w:color="auto"/>
            <w:bottom w:val="none" w:sz="0" w:space="0" w:color="auto"/>
            <w:right w:val="none" w:sz="0" w:space="0" w:color="auto"/>
          </w:divBdr>
        </w:div>
        <w:div w:id="677971376">
          <w:marLeft w:val="640"/>
          <w:marRight w:val="0"/>
          <w:marTop w:val="0"/>
          <w:marBottom w:val="0"/>
          <w:divBdr>
            <w:top w:val="none" w:sz="0" w:space="0" w:color="auto"/>
            <w:left w:val="none" w:sz="0" w:space="0" w:color="auto"/>
            <w:bottom w:val="none" w:sz="0" w:space="0" w:color="auto"/>
            <w:right w:val="none" w:sz="0" w:space="0" w:color="auto"/>
          </w:divBdr>
        </w:div>
        <w:div w:id="892546522">
          <w:marLeft w:val="640"/>
          <w:marRight w:val="0"/>
          <w:marTop w:val="0"/>
          <w:marBottom w:val="0"/>
          <w:divBdr>
            <w:top w:val="none" w:sz="0" w:space="0" w:color="auto"/>
            <w:left w:val="none" w:sz="0" w:space="0" w:color="auto"/>
            <w:bottom w:val="none" w:sz="0" w:space="0" w:color="auto"/>
            <w:right w:val="none" w:sz="0" w:space="0" w:color="auto"/>
          </w:divBdr>
        </w:div>
        <w:div w:id="625693952">
          <w:marLeft w:val="640"/>
          <w:marRight w:val="0"/>
          <w:marTop w:val="0"/>
          <w:marBottom w:val="0"/>
          <w:divBdr>
            <w:top w:val="none" w:sz="0" w:space="0" w:color="auto"/>
            <w:left w:val="none" w:sz="0" w:space="0" w:color="auto"/>
            <w:bottom w:val="none" w:sz="0" w:space="0" w:color="auto"/>
            <w:right w:val="none" w:sz="0" w:space="0" w:color="auto"/>
          </w:divBdr>
        </w:div>
        <w:div w:id="11342920">
          <w:marLeft w:val="640"/>
          <w:marRight w:val="0"/>
          <w:marTop w:val="0"/>
          <w:marBottom w:val="0"/>
          <w:divBdr>
            <w:top w:val="none" w:sz="0" w:space="0" w:color="auto"/>
            <w:left w:val="none" w:sz="0" w:space="0" w:color="auto"/>
            <w:bottom w:val="none" w:sz="0" w:space="0" w:color="auto"/>
            <w:right w:val="none" w:sz="0" w:space="0" w:color="auto"/>
          </w:divBdr>
        </w:div>
        <w:div w:id="757138434">
          <w:marLeft w:val="640"/>
          <w:marRight w:val="0"/>
          <w:marTop w:val="0"/>
          <w:marBottom w:val="0"/>
          <w:divBdr>
            <w:top w:val="none" w:sz="0" w:space="0" w:color="auto"/>
            <w:left w:val="none" w:sz="0" w:space="0" w:color="auto"/>
            <w:bottom w:val="none" w:sz="0" w:space="0" w:color="auto"/>
            <w:right w:val="none" w:sz="0" w:space="0" w:color="auto"/>
          </w:divBdr>
        </w:div>
        <w:div w:id="1401515686">
          <w:marLeft w:val="640"/>
          <w:marRight w:val="0"/>
          <w:marTop w:val="0"/>
          <w:marBottom w:val="0"/>
          <w:divBdr>
            <w:top w:val="none" w:sz="0" w:space="0" w:color="auto"/>
            <w:left w:val="none" w:sz="0" w:space="0" w:color="auto"/>
            <w:bottom w:val="none" w:sz="0" w:space="0" w:color="auto"/>
            <w:right w:val="none" w:sz="0" w:space="0" w:color="auto"/>
          </w:divBdr>
        </w:div>
        <w:div w:id="1897618004">
          <w:marLeft w:val="640"/>
          <w:marRight w:val="0"/>
          <w:marTop w:val="0"/>
          <w:marBottom w:val="0"/>
          <w:divBdr>
            <w:top w:val="none" w:sz="0" w:space="0" w:color="auto"/>
            <w:left w:val="none" w:sz="0" w:space="0" w:color="auto"/>
            <w:bottom w:val="none" w:sz="0" w:space="0" w:color="auto"/>
            <w:right w:val="none" w:sz="0" w:space="0" w:color="auto"/>
          </w:divBdr>
        </w:div>
        <w:div w:id="1812482175">
          <w:marLeft w:val="640"/>
          <w:marRight w:val="0"/>
          <w:marTop w:val="0"/>
          <w:marBottom w:val="0"/>
          <w:divBdr>
            <w:top w:val="none" w:sz="0" w:space="0" w:color="auto"/>
            <w:left w:val="none" w:sz="0" w:space="0" w:color="auto"/>
            <w:bottom w:val="none" w:sz="0" w:space="0" w:color="auto"/>
            <w:right w:val="none" w:sz="0" w:space="0" w:color="auto"/>
          </w:divBdr>
        </w:div>
        <w:div w:id="1304701540">
          <w:marLeft w:val="640"/>
          <w:marRight w:val="0"/>
          <w:marTop w:val="0"/>
          <w:marBottom w:val="0"/>
          <w:divBdr>
            <w:top w:val="none" w:sz="0" w:space="0" w:color="auto"/>
            <w:left w:val="none" w:sz="0" w:space="0" w:color="auto"/>
            <w:bottom w:val="none" w:sz="0" w:space="0" w:color="auto"/>
            <w:right w:val="none" w:sz="0" w:space="0" w:color="auto"/>
          </w:divBdr>
        </w:div>
        <w:div w:id="1483616223">
          <w:marLeft w:val="640"/>
          <w:marRight w:val="0"/>
          <w:marTop w:val="0"/>
          <w:marBottom w:val="0"/>
          <w:divBdr>
            <w:top w:val="none" w:sz="0" w:space="0" w:color="auto"/>
            <w:left w:val="none" w:sz="0" w:space="0" w:color="auto"/>
            <w:bottom w:val="none" w:sz="0" w:space="0" w:color="auto"/>
            <w:right w:val="none" w:sz="0" w:space="0" w:color="auto"/>
          </w:divBdr>
        </w:div>
        <w:div w:id="614404602">
          <w:marLeft w:val="640"/>
          <w:marRight w:val="0"/>
          <w:marTop w:val="0"/>
          <w:marBottom w:val="0"/>
          <w:divBdr>
            <w:top w:val="none" w:sz="0" w:space="0" w:color="auto"/>
            <w:left w:val="none" w:sz="0" w:space="0" w:color="auto"/>
            <w:bottom w:val="none" w:sz="0" w:space="0" w:color="auto"/>
            <w:right w:val="none" w:sz="0" w:space="0" w:color="auto"/>
          </w:divBdr>
        </w:div>
        <w:div w:id="546722743">
          <w:marLeft w:val="640"/>
          <w:marRight w:val="0"/>
          <w:marTop w:val="0"/>
          <w:marBottom w:val="0"/>
          <w:divBdr>
            <w:top w:val="none" w:sz="0" w:space="0" w:color="auto"/>
            <w:left w:val="none" w:sz="0" w:space="0" w:color="auto"/>
            <w:bottom w:val="none" w:sz="0" w:space="0" w:color="auto"/>
            <w:right w:val="none" w:sz="0" w:space="0" w:color="auto"/>
          </w:divBdr>
        </w:div>
        <w:div w:id="875311059">
          <w:marLeft w:val="640"/>
          <w:marRight w:val="0"/>
          <w:marTop w:val="0"/>
          <w:marBottom w:val="0"/>
          <w:divBdr>
            <w:top w:val="none" w:sz="0" w:space="0" w:color="auto"/>
            <w:left w:val="none" w:sz="0" w:space="0" w:color="auto"/>
            <w:bottom w:val="none" w:sz="0" w:space="0" w:color="auto"/>
            <w:right w:val="none" w:sz="0" w:space="0" w:color="auto"/>
          </w:divBdr>
        </w:div>
        <w:div w:id="1390030525">
          <w:marLeft w:val="640"/>
          <w:marRight w:val="0"/>
          <w:marTop w:val="0"/>
          <w:marBottom w:val="0"/>
          <w:divBdr>
            <w:top w:val="none" w:sz="0" w:space="0" w:color="auto"/>
            <w:left w:val="none" w:sz="0" w:space="0" w:color="auto"/>
            <w:bottom w:val="none" w:sz="0" w:space="0" w:color="auto"/>
            <w:right w:val="none" w:sz="0" w:space="0" w:color="auto"/>
          </w:divBdr>
        </w:div>
        <w:div w:id="775708159">
          <w:marLeft w:val="640"/>
          <w:marRight w:val="0"/>
          <w:marTop w:val="0"/>
          <w:marBottom w:val="0"/>
          <w:divBdr>
            <w:top w:val="none" w:sz="0" w:space="0" w:color="auto"/>
            <w:left w:val="none" w:sz="0" w:space="0" w:color="auto"/>
            <w:bottom w:val="none" w:sz="0" w:space="0" w:color="auto"/>
            <w:right w:val="none" w:sz="0" w:space="0" w:color="auto"/>
          </w:divBdr>
        </w:div>
        <w:div w:id="833766990">
          <w:marLeft w:val="640"/>
          <w:marRight w:val="0"/>
          <w:marTop w:val="0"/>
          <w:marBottom w:val="0"/>
          <w:divBdr>
            <w:top w:val="none" w:sz="0" w:space="0" w:color="auto"/>
            <w:left w:val="none" w:sz="0" w:space="0" w:color="auto"/>
            <w:bottom w:val="none" w:sz="0" w:space="0" w:color="auto"/>
            <w:right w:val="none" w:sz="0" w:space="0" w:color="auto"/>
          </w:divBdr>
        </w:div>
        <w:div w:id="1296985564">
          <w:marLeft w:val="640"/>
          <w:marRight w:val="0"/>
          <w:marTop w:val="0"/>
          <w:marBottom w:val="0"/>
          <w:divBdr>
            <w:top w:val="none" w:sz="0" w:space="0" w:color="auto"/>
            <w:left w:val="none" w:sz="0" w:space="0" w:color="auto"/>
            <w:bottom w:val="none" w:sz="0" w:space="0" w:color="auto"/>
            <w:right w:val="none" w:sz="0" w:space="0" w:color="auto"/>
          </w:divBdr>
        </w:div>
        <w:div w:id="671371415">
          <w:marLeft w:val="640"/>
          <w:marRight w:val="0"/>
          <w:marTop w:val="0"/>
          <w:marBottom w:val="0"/>
          <w:divBdr>
            <w:top w:val="none" w:sz="0" w:space="0" w:color="auto"/>
            <w:left w:val="none" w:sz="0" w:space="0" w:color="auto"/>
            <w:bottom w:val="none" w:sz="0" w:space="0" w:color="auto"/>
            <w:right w:val="none" w:sz="0" w:space="0" w:color="auto"/>
          </w:divBdr>
        </w:div>
        <w:div w:id="1204441352">
          <w:marLeft w:val="640"/>
          <w:marRight w:val="0"/>
          <w:marTop w:val="0"/>
          <w:marBottom w:val="0"/>
          <w:divBdr>
            <w:top w:val="none" w:sz="0" w:space="0" w:color="auto"/>
            <w:left w:val="none" w:sz="0" w:space="0" w:color="auto"/>
            <w:bottom w:val="none" w:sz="0" w:space="0" w:color="auto"/>
            <w:right w:val="none" w:sz="0" w:space="0" w:color="auto"/>
          </w:divBdr>
        </w:div>
        <w:div w:id="986129019">
          <w:marLeft w:val="640"/>
          <w:marRight w:val="0"/>
          <w:marTop w:val="0"/>
          <w:marBottom w:val="0"/>
          <w:divBdr>
            <w:top w:val="none" w:sz="0" w:space="0" w:color="auto"/>
            <w:left w:val="none" w:sz="0" w:space="0" w:color="auto"/>
            <w:bottom w:val="none" w:sz="0" w:space="0" w:color="auto"/>
            <w:right w:val="none" w:sz="0" w:space="0" w:color="auto"/>
          </w:divBdr>
        </w:div>
        <w:div w:id="1707213501">
          <w:marLeft w:val="640"/>
          <w:marRight w:val="0"/>
          <w:marTop w:val="0"/>
          <w:marBottom w:val="0"/>
          <w:divBdr>
            <w:top w:val="none" w:sz="0" w:space="0" w:color="auto"/>
            <w:left w:val="none" w:sz="0" w:space="0" w:color="auto"/>
            <w:bottom w:val="none" w:sz="0" w:space="0" w:color="auto"/>
            <w:right w:val="none" w:sz="0" w:space="0" w:color="auto"/>
          </w:divBdr>
        </w:div>
        <w:div w:id="211382859">
          <w:marLeft w:val="640"/>
          <w:marRight w:val="0"/>
          <w:marTop w:val="0"/>
          <w:marBottom w:val="0"/>
          <w:divBdr>
            <w:top w:val="none" w:sz="0" w:space="0" w:color="auto"/>
            <w:left w:val="none" w:sz="0" w:space="0" w:color="auto"/>
            <w:bottom w:val="none" w:sz="0" w:space="0" w:color="auto"/>
            <w:right w:val="none" w:sz="0" w:space="0" w:color="auto"/>
          </w:divBdr>
        </w:div>
        <w:div w:id="1277517183">
          <w:marLeft w:val="640"/>
          <w:marRight w:val="0"/>
          <w:marTop w:val="0"/>
          <w:marBottom w:val="0"/>
          <w:divBdr>
            <w:top w:val="none" w:sz="0" w:space="0" w:color="auto"/>
            <w:left w:val="none" w:sz="0" w:space="0" w:color="auto"/>
            <w:bottom w:val="none" w:sz="0" w:space="0" w:color="auto"/>
            <w:right w:val="none" w:sz="0" w:space="0" w:color="auto"/>
          </w:divBdr>
        </w:div>
        <w:div w:id="2010986672">
          <w:marLeft w:val="640"/>
          <w:marRight w:val="0"/>
          <w:marTop w:val="0"/>
          <w:marBottom w:val="0"/>
          <w:divBdr>
            <w:top w:val="none" w:sz="0" w:space="0" w:color="auto"/>
            <w:left w:val="none" w:sz="0" w:space="0" w:color="auto"/>
            <w:bottom w:val="none" w:sz="0" w:space="0" w:color="auto"/>
            <w:right w:val="none" w:sz="0" w:space="0" w:color="auto"/>
          </w:divBdr>
        </w:div>
        <w:div w:id="1175223033">
          <w:marLeft w:val="640"/>
          <w:marRight w:val="0"/>
          <w:marTop w:val="0"/>
          <w:marBottom w:val="0"/>
          <w:divBdr>
            <w:top w:val="none" w:sz="0" w:space="0" w:color="auto"/>
            <w:left w:val="none" w:sz="0" w:space="0" w:color="auto"/>
            <w:bottom w:val="none" w:sz="0" w:space="0" w:color="auto"/>
            <w:right w:val="none" w:sz="0" w:space="0" w:color="auto"/>
          </w:divBdr>
        </w:div>
        <w:div w:id="1608078252">
          <w:marLeft w:val="640"/>
          <w:marRight w:val="0"/>
          <w:marTop w:val="0"/>
          <w:marBottom w:val="0"/>
          <w:divBdr>
            <w:top w:val="none" w:sz="0" w:space="0" w:color="auto"/>
            <w:left w:val="none" w:sz="0" w:space="0" w:color="auto"/>
            <w:bottom w:val="none" w:sz="0" w:space="0" w:color="auto"/>
            <w:right w:val="none" w:sz="0" w:space="0" w:color="auto"/>
          </w:divBdr>
        </w:div>
        <w:div w:id="2093235786">
          <w:marLeft w:val="640"/>
          <w:marRight w:val="0"/>
          <w:marTop w:val="0"/>
          <w:marBottom w:val="0"/>
          <w:divBdr>
            <w:top w:val="none" w:sz="0" w:space="0" w:color="auto"/>
            <w:left w:val="none" w:sz="0" w:space="0" w:color="auto"/>
            <w:bottom w:val="none" w:sz="0" w:space="0" w:color="auto"/>
            <w:right w:val="none" w:sz="0" w:space="0" w:color="auto"/>
          </w:divBdr>
        </w:div>
        <w:div w:id="1028945432">
          <w:marLeft w:val="640"/>
          <w:marRight w:val="0"/>
          <w:marTop w:val="0"/>
          <w:marBottom w:val="0"/>
          <w:divBdr>
            <w:top w:val="none" w:sz="0" w:space="0" w:color="auto"/>
            <w:left w:val="none" w:sz="0" w:space="0" w:color="auto"/>
            <w:bottom w:val="none" w:sz="0" w:space="0" w:color="auto"/>
            <w:right w:val="none" w:sz="0" w:space="0" w:color="auto"/>
          </w:divBdr>
        </w:div>
        <w:div w:id="314141674">
          <w:marLeft w:val="640"/>
          <w:marRight w:val="0"/>
          <w:marTop w:val="0"/>
          <w:marBottom w:val="0"/>
          <w:divBdr>
            <w:top w:val="none" w:sz="0" w:space="0" w:color="auto"/>
            <w:left w:val="none" w:sz="0" w:space="0" w:color="auto"/>
            <w:bottom w:val="none" w:sz="0" w:space="0" w:color="auto"/>
            <w:right w:val="none" w:sz="0" w:space="0" w:color="auto"/>
          </w:divBdr>
        </w:div>
        <w:div w:id="92821573">
          <w:marLeft w:val="640"/>
          <w:marRight w:val="0"/>
          <w:marTop w:val="0"/>
          <w:marBottom w:val="0"/>
          <w:divBdr>
            <w:top w:val="none" w:sz="0" w:space="0" w:color="auto"/>
            <w:left w:val="none" w:sz="0" w:space="0" w:color="auto"/>
            <w:bottom w:val="none" w:sz="0" w:space="0" w:color="auto"/>
            <w:right w:val="none" w:sz="0" w:space="0" w:color="auto"/>
          </w:divBdr>
        </w:div>
        <w:div w:id="2124836059">
          <w:marLeft w:val="640"/>
          <w:marRight w:val="0"/>
          <w:marTop w:val="0"/>
          <w:marBottom w:val="0"/>
          <w:divBdr>
            <w:top w:val="none" w:sz="0" w:space="0" w:color="auto"/>
            <w:left w:val="none" w:sz="0" w:space="0" w:color="auto"/>
            <w:bottom w:val="none" w:sz="0" w:space="0" w:color="auto"/>
            <w:right w:val="none" w:sz="0" w:space="0" w:color="auto"/>
          </w:divBdr>
        </w:div>
        <w:div w:id="970477873">
          <w:marLeft w:val="640"/>
          <w:marRight w:val="0"/>
          <w:marTop w:val="0"/>
          <w:marBottom w:val="0"/>
          <w:divBdr>
            <w:top w:val="none" w:sz="0" w:space="0" w:color="auto"/>
            <w:left w:val="none" w:sz="0" w:space="0" w:color="auto"/>
            <w:bottom w:val="none" w:sz="0" w:space="0" w:color="auto"/>
            <w:right w:val="none" w:sz="0" w:space="0" w:color="auto"/>
          </w:divBdr>
        </w:div>
        <w:div w:id="1744446884">
          <w:marLeft w:val="640"/>
          <w:marRight w:val="0"/>
          <w:marTop w:val="0"/>
          <w:marBottom w:val="0"/>
          <w:divBdr>
            <w:top w:val="none" w:sz="0" w:space="0" w:color="auto"/>
            <w:left w:val="none" w:sz="0" w:space="0" w:color="auto"/>
            <w:bottom w:val="none" w:sz="0" w:space="0" w:color="auto"/>
            <w:right w:val="none" w:sz="0" w:space="0" w:color="auto"/>
          </w:divBdr>
        </w:div>
        <w:div w:id="584265908">
          <w:marLeft w:val="640"/>
          <w:marRight w:val="0"/>
          <w:marTop w:val="0"/>
          <w:marBottom w:val="0"/>
          <w:divBdr>
            <w:top w:val="none" w:sz="0" w:space="0" w:color="auto"/>
            <w:left w:val="none" w:sz="0" w:space="0" w:color="auto"/>
            <w:bottom w:val="none" w:sz="0" w:space="0" w:color="auto"/>
            <w:right w:val="none" w:sz="0" w:space="0" w:color="auto"/>
          </w:divBdr>
        </w:div>
      </w:divsChild>
    </w:div>
    <w:div w:id="1962497708">
      <w:bodyDiv w:val="1"/>
      <w:marLeft w:val="0"/>
      <w:marRight w:val="0"/>
      <w:marTop w:val="0"/>
      <w:marBottom w:val="0"/>
      <w:divBdr>
        <w:top w:val="none" w:sz="0" w:space="0" w:color="auto"/>
        <w:left w:val="none" w:sz="0" w:space="0" w:color="auto"/>
        <w:bottom w:val="none" w:sz="0" w:space="0" w:color="auto"/>
        <w:right w:val="none" w:sz="0" w:space="0" w:color="auto"/>
      </w:divBdr>
      <w:divsChild>
        <w:div w:id="2065718694">
          <w:marLeft w:val="640"/>
          <w:marRight w:val="0"/>
          <w:marTop w:val="0"/>
          <w:marBottom w:val="0"/>
          <w:divBdr>
            <w:top w:val="none" w:sz="0" w:space="0" w:color="auto"/>
            <w:left w:val="none" w:sz="0" w:space="0" w:color="auto"/>
            <w:bottom w:val="none" w:sz="0" w:space="0" w:color="auto"/>
            <w:right w:val="none" w:sz="0" w:space="0" w:color="auto"/>
          </w:divBdr>
        </w:div>
        <w:div w:id="1532642083">
          <w:marLeft w:val="640"/>
          <w:marRight w:val="0"/>
          <w:marTop w:val="0"/>
          <w:marBottom w:val="0"/>
          <w:divBdr>
            <w:top w:val="none" w:sz="0" w:space="0" w:color="auto"/>
            <w:left w:val="none" w:sz="0" w:space="0" w:color="auto"/>
            <w:bottom w:val="none" w:sz="0" w:space="0" w:color="auto"/>
            <w:right w:val="none" w:sz="0" w:space="0" w:color="auto"/>
          </w:divBdr>
        </w:div>
        <w:div w:id="754546144">
          <w:marLeft w:val="640"/>
          <w:marRight w:val="0"/>
          <w:marTop w:val="0"/>
          <w:marBottom w:val="0"/>
          <w:divBdr>
            <w:top w:val="none" w:sz="0" w:space="0" w:color="auto"/>
            <w:left w:val="none" w:sz="0" w:space="0" w:color="auto"/>
            <w:bottom w:val="none" w:sz="0" w:space="0" w:color="auto"/>
            <w:right w:val="none" w:sz="0" w:space="0" w:color="auto"/>
          </w:divBdr>
        </w:div>
        <w:div w:id="863713094">
          <w:marLeft w:val="640"/>
          <w:marRight w:val="0"/>
          <w:marTop w:val="0"/>
          <w:marBottom w:val="0"/>
          <w:divBdr>
            <w:top w:val="none" w:sz="0" w:space="0" w:color="auto"/>
            <w:left w:val="none" w:sz="0" w:space="0" w:color="auto"/>
            <w:bottom w:val="none" w:sz="0" w:space="0" w:color="auto"/>
            <w:right w:val="none" w:sz="0" w:space="0" w:color="auto"/>
          </w:divBdr>
        </w:div>
        <w:div w:id="60754898">
          <w:marLeft w:val="640"/>
          <w:marRight w:val="0"/>
          <w:marTop w:val="0"/>
          <w:marBottom w:val="0"/>
          <w:divBdr>
            <w:top w:val="none" w:sz="0" w:space="0" w:color="auto"/>
            <w:left w:val="none" w:sz="0" w:space="0" w:color="auto"/>
            <w:bottom w:val="none" w:sz="0" w:space="0" w:color="auto"/>
            <w:right w:val="none" w:sz="0" w:space="0" w:color="auto"/>
          </w:divBdr>
        </w:div>
        <w:div w:id="313216877">
          <w:marLeft w:val="640"/>
          <w:marRight w:val="0"/>
          <w:marTop w:val="0"/>
          <w:marBottom w:val="0"/>
          <w:divBdr>
            <w:top w:val="none" w:sz="0" w:space="0" w:color="auto"/>
            <w:left w:val="none" w:sz="0" w:space="0" w:color="auto"/>
            <w:bottom w:val="none" w:sz="0" w:space="0" w:color="auto"/>
            <w:right w:val="none" w:sz="0" w:space="0" w:color="auto"/>
          </w:divBdr>
        </w:div>
        <w:div w:id="625698823">
          <w:marLeft w:val="640"/>
          <w:marRight w:val="0"/>
          <w:marTop w:val="0"/>
          <w:marBottom w:val="0"/>
          <w:divBdr>
            <w:top w:val="none" w:sz="0" w:space="0" w:color="auto"/>
            <w:left w:val="none" w:sz="0" w:space="0" w:color="auto"/>
            <w:bottom w:val="none" w:sz="0" w:space="0" w:color="auto"/>
            <w:right w:val="none" w:sz="0" w:space="0" w:color="auto"/>
          </w:divBdr>
        </w:div>
        <w:div w:id="2008095097">
          <w:marLeft w:val="640"/>
          <w:marRight w:val="0"/>
          <w:marTop w:val="0"/>
          <w:marBottom w:val="0"/>
          <w:divBdr>
            <w:top w:val="none" w:sz="0" w:space="0" w:color="auto"/>
            <w:left w:val="none" w:sz="0" w:space="0" w:color="auto"/>
            <w:bottom w:val="none" w:sz="0" w:space="0" w:color="auto"/>
            <w:right w:val="none" w:sz="0" w:space="0" w:color="auto"/>
          </w:divBdr>
        </w:div>
        <w:div w:id="893004352">
          <w:marLeft w:val="640"/>
          <w:marRight w:val="0"/>
          <w:marTop w:val="0"/>
          <w:marBottom w:val="0"/>
          <w:divBdr>
            <w:top w:val="none" w:sz="0" w:space="0" w:color="auto"/>
            <w:left w:val="none" w:sz="0" w:space="0" w:color="auto"/>
            <w:bottom w:val="none" w:sz="0" w:space="0" w:color="auto"/>
            <w:right w:val="none" w:sz="0" w:space="0" w:color="auto"/>
          </w:divBdr>
        </w:div>
        <w:div w:id="1588078147">
          <w:marLeft w:val="640"/>
          <w:marRight w:val="0"/>
          <w:marTop w:val="0"/>
          <w:marBottom w:val="0"/>
          <w:divBdr>
            <w:top w:val="none" w:sz="0" w:space="0" w:color="auto"/>
            <w:left w:val="none" w:sz="0" w:space="0" w:color="auto"/>
            <w:bottom w:val="none" w:sz="0" w:space="0" w:color="auto"/>
            <w:right w:val="none" w:sz="0" w:space="0" w:color="auto"/>
          </w:divBdr>
        </w:div>
        <w:div w:id="1662585086">
          <w:marLeft w:val="640"/>
          <w:marRight w:val="0"/>
          <w:marTop w:val="0"/>
          <w:marBottom w:val="0"/>
          <w:divBdr>
            <w:top w:val="none" w:sz="0" w:space="0" w:color="auto"/>
            <w:left w:val="none" w:sz="0" w:space="0" w:color="auto"/>
            <w:bottom w:val="none" w:sz="0" w:space="0" w:color="auto"/>
            <w:right w:val="none" w:sz="0" w:space="0" w:color="auto"/>
          </w:divBdr>
        </w:div>
        <w:div w:id="147983784">
          <w:marLeft w:val="640"/>
          <w:marRight w:val="0"/>
          <w:marTop w:val="0"/>
          <w:marBottom w:val="0"/>
          <w:divBdr>
            <w:top w:val="none" w:sz="0" w:space="0" w:color="auto"/>
            <w:left w:val="none" w:sz="0" w:space="0" w:color="auto"/>
            <w:bottom w:val="none" w:sz="0" w:space="0" w:color="auto"/>
            <w:right w:val="none" w:sz="0" w:space="0" w:color="auto"/>
          </w:divBdr>
        </w:div>
        <w:div w:id="1676615814">
          <w:marLeft w:val="640"/>
          <w:marRight w:val="0"/>
          <w:marTop w:val="0"/>
          <w:marBottom w:val="0"/>
          <w:divBdr>
            <w:top w:val="none" w:sz="0" w:space="0" w:color="auto"/>
            <w:left w:val="none" w:sz="0" w:space="0" w:color="auto"/>
            <w:bottom w:val="none" w:sz="0" w:space="0" w:color="auto"/>
            <w:right w:val="none" w:sz="0" w:space="0" w:color="auto"/>
          </w:divBdr>
        </w:div>
        <w:div w:id="1476798340">
          <w:marLeft w:val="640"/>
          <w:marRight w:val="0"/>
          <w:marTop w:val="0"/>
          <w:marBottom w:val="0"/>
          <w:divBdr>
            <w:top w:val="none" w:sz="0" w:space="0" w:color="auto"/>
            <w:left w:val="none" w:sz="0" w:space="0" w:color="auto"/>
            <w:bottom w:val="none" w:sz="0" w:space="0" w:color="auto"/>
            <w:right w:val="none" w:sz="0" w:space="0" w:color="auto"/>
          </w:divBdr>
        </w:div>
        <w:div w:id="230044761">
          <w:marLeft w:val="640"/>
          <w:marRight w:val="0"/>
          <w:marTop w:val="0"/>
          <w:marBottom w:val="0"/>
          <w:divBdr>
            <w:top w:val="none" w:sz="0" w:space="0" w:color="auto"/>
            <w:left w:val="none" w:sz="0" w:space="0" w:color="auto"/>
            <w:bottom w:val="none" w:sz="0" w:space="0" w:color="auto"/>
            <w:right w:val="none" w:sz="0" w:space="0" w:color="auto"/>
          </w:divBdr>
        </w:div>
        <w:div w:id="1679965993">
          <w:marLeft w:val="640"/>
          <w:marRight w:val="0"/>
          <w:marTop w:val="0"/>
          <w:marBottom w:val="0"/>
          <w:divBdr>
            <w:top w:val="none" w:sz="0" w:space="0" w:color="auto"/>
            <w:left w:val="none" w:sz="0" w:space="0" w:color="auto"/>
            <w:bottom w:val="none" w:sz="0" w:space="0" w:color="auto"/>
            <w:right w:val="none" w:sz="0" w:space="0" w:color="auto"/>
          </w:divBdr>
        </w:div>
        <w:div w:id="583684837">
          <w:marLeft w:val="640"/>
          <w:marRight w:val="0"/>
          <w:marTop w:val="0"/>
          <w:marBottom w:val="0"/>
          <w:divBdr>
            <w:top w:val="none" w:sz="0" w:space="0" w:color="auto"/>
            <w:left w:val="none" w:sz="0" w:space="0" w:color="auto"/>
            <w:bottom w:val="none" w:sz="0" w:space="0" w:color="auto"/>
            <w:right w:val="none" w:sz="0" w:space="0" w:color="auto"/>
          </w:divBdr>
        </w:div>
        <w:div w:id="1265306934">
          <w:marLeft w:val="640"/>
          <w:marRight w:val="0"/>
          <w:marTop w:val="0"/>
          <w:marBottom w:val="0"/>
          <w:divBdr>
            <w:top w:val="none" w:sz="0" w:space="0" w:color="auto"/>
            <w:left w:val="none" w:sz="0" w:space="0" w:color="auto"/>
            <w:bottom w:val="none" w:sz="0" w:space="0" w:color="auto"/>
            <w:right w:val="none" w:sz="0" w:space="0" w:color="auto"/>
          </w:divBdr>
        </w:div>
        <w:div w:id="1703095432">
          <w:marLeft w:val="640"/>
          <w:marRight w:val="0"/>
          <w:marTop w:val="0"/>
          <w:marBottom w:val="0"/>
          <w:divBdr>
            <w:top w:val="none" w:sz="0" w:space="0" w:color="auto"/>
            <w:left w:val="none" w:sz="0" w:space="0" w:color="auto"/>
            <w:bottom w:val="none" w:sz="0" w:space="0" w:color="auto"/>
            <w:right w:val="none" w:sz="0" w:space="0" w:color="auto"/>
          </w:divBdr>
        </w:div>
        <w:div w:id="1668243670">
          <w:marLeft w:val="640"/>
          <w:marRight w:val="0"/>
          <w:marTop w:val="0"/>
          <w:marBottom w:val="0"/>
          <w:divBdr>
            <w:top w:val="none" w:sz="0" w:space="0" w:color="auto"/>
            <w:left w:val="none" w:sz="0" w:space="0" w:color="auto"/>
            <w:bottom w:val="none" w:sz="0" w:space="0" w:color="auto"/>
            <w:right w:val="none" w:sz="0" w:space="0" w:color="auto"/>
          </w:divBdr>
        </w:div>
        <w:div w:id="323556800">
          <w:marLeft w:val="640"/>
          <w:marRight w:val="0"/>
          <w:marTop w:val="0"/>
          <w:marBottom w:val="0"/>
          <w:divBdr>
            <w:top w:val="none" w:sz="0" w:space="0" w:color="auto"/>
            <w:left w:val="none" w:sz="0" w:space="0" w:color="auto"/>
            <w:bottom w:val="none" w:sz="0" w:space="0" w:color="auto"/>
            <w:right w:val="none" w:sz="0" w:space="0" w:color="auto"/>
          </w:divBdr>
        </w:div>
        <w:div w:id="1808232304">
          <w:marLeft w:val="640"/>
          <w:marRight w:val="0"/>
          <w:marTop w:val="0"/>
          <w:marBottom w:val="0"/>
          <w:divBdr>
            <w:top w:val="none" w:sz="0" w:space="0" w:color="auto"/>
            <w:left w:val="none" w:sz="0" w:space="0" w:color="auto"/>
            <w:bottom w:val="none" w:sz="0" w:space="0" w:color="auto"/>
            <w:right w:val="none" w:sz="0" w:space="0" w:color="auto"/>
          </w:divBdr>
        </w:div>
        <w:div w:id="883325885">
          <w:marLeft w:val="640"/>
          <w:marRight w:val="0"/>
          <w:marTop w:val="0"/>
          <w:marBottom w:val="0"/>
          <w:divBdr>
            <w:top w:val="none" w:sz="0" w:space="0" w:color="auto"/>
            <w:left w:val="none" w:sz="0" w:space="0" w:color="auto"/>
            <w:bottom w:val="none" w:sz="0" w:space="0" w:color="auto"/>
            <w:right w:val="none" w:sz="0" w:space="0" w:color="auto"/>
          </w:divBdr>
        </w:div>
        <w:div w:id="638463164">
          <w:marLeft w:val="640"/>
          <w:marRight w:val="0"/>
          <w:marTop w:val="0"/>
          <w:marBottom w:val="0"/>
          <w:divBdr>
            <w:top w:val="none" w:sz="0" w:space="0" w:color="auto"/>
            <w:left w:val="none" w:sz="0" w:space="0" w:color="auto"/>
            <w:bottom w:val="none" w:sz="0" w:space="0" w:color="auto"/>
            <w:right w:val="none" w:sz="0" w:space="0" w:color="auto"/>
          </w:divBdr>
        </w:div>
        <w:div w:id="963342130">
          <w:marLeft w:val="640"/>
          <w:marRight w:val="0"/>
          <w:marTop w:val="0"/>
          <w:marBottom w:val="0"/>
          <w:divBdr>
            <w:top w:val="none" w:sz="0" w:space="0" w:color="auto"/>
            <w:left w:val="none" w:sz="0" w:space="0" w:color="auto"/>
            <w:bottom w:val="none" w:sz="0" w:space="0" w:color="auto"/>
            <w:right w:val="none" w:sz="0" w:space="0" w:color="auto"/>
          </w:divBdr>
        </w:div>
        <w:div w:id="1954365955">
          <w:marLeft w:val="640"/>
          <w:marRight w:val="0"/>
          <w:marTop w:val="0"/>
          <w:marBottom w:val="0"/>
          <w:divBdr>
            <w:top w:val="none" w:sz="0" w:space="0" w:color="auto"/>
            <w:left w:val="none" w:sz="0" w:space="0" w:color="auto"/>
            <w:bottom w:val="none" w:sz="0" w:space="0" w:color="auto"/>
            <w:right w:val="none" w:sz="0" w:space="0" w:color="auto"/>
          </w:divBdr>
        </w:div>
        <w:div w:id="2033453590">
          <w:marLeft w:val="640"/>
          <w:marRight w:val="0"/>
          <w:marTop w:val="0"/>
          <w:marBottom w:val="0"/>
          <w:divBdr>
            <w:top w:val="none" w:sz="0" w:space="0" w:color="auto"/>
            <w:left w:val="none" w:sz="0" w:space="0" w:color="auto"/>
            <w:bottom w:val="none" w:sz="0" w:space="0" w:color="auto"/>
            <w:right w:val="none" w:sz="0" w:space="0" w:color="auto"/>
          </w:divBdr>
        </w:div>
        <w:div w:id="1782989852">
          <w:marLeft w:val="640"/>
          <w:marRight w:val="0"/>
          <w:marTop w:val="0"/>
          <w:marBottom w:val="0"/>
          <w:divBdr>
            <w:top w:val="none" w:sz="0" w:space="0" w:color="auto"/>
            <w:left w:val="none" w:sz="0" w:space="0" w:color="auto"/>
            <w:bottom w:val="none" w:sz="0" w:space="0" w:color="auto"/>
            <w:right w:val="none" w:sz="0" w:space="0" w:color="auto"/>
          </w:divBdr>
        </w:div>
        <w:div w:id="281154766">
          <w:marLeft w:val="640"/>
          <w:marRight w:val="0"/>
          <w:marTop w:val="0"/>
          <w:marBottom w:val="0"/>
          <w:divBdr>
            <w:top w:val="none" w:sz="0" w:space="0" w:color="auto"/>
            <w:left w:val="none" w:sz="0" w:space="0" w:color="auto"/>
            <w:bottom w:val="none" w:sz="0" w:space="0" w:color="auto"/>
            <w:right w:val="none" w:sz="0" w:space="0" w:color="auto"/>
          </w:divBdr>
        </w:div>
        <w:div w:id="1059012395">
          <w:marLeft w:val="640"/>
          <w:marRight w:val="0"/>
          <w:marTop w:val="0"/>
          <w:marBottom w:val="0"/>
          <w:divBdr>
            <w:top w:val="none" w:sz="0" w:space="0" w:color="auto"/>
            <w:left w:val="none" w:sz="0" w:space="0" w:color="auto"/>
            <w:bottom w:val="none" w:sz="0" w:space="0" w:color="auto"/>
            <w:right w:val="none" w:sz="0" w:space="0" w:color="auto"/>
          </w:divBdr>
        </w:div>
        <w:div w:id="12465790">
          <w:marLeft w:val="640"/>
          <w:marRight w:val="0"/>
          <w:marTop w:val="0"/>
          <w:marBottom w:val="0"/>
          <w:divBdr>
            <w:top w:val="none" w:sz="0" w:space="0" w:color="auto"/>
            <w:left w:val="none" w:sz="0" w:space="0" w:color="auto"/>
            <w:bottom w:val="none" w:sz="0" w:space="0" w:color="auto"/>
            <w:right w:val="none" w:sz="0" w:space="0" w:color="auto"/>
          </w:divBdr>
        </w:div>
        <w:div w:id="266541962">
          <w:marLeft w:val="640"/>
          <w:marRight w:val="0"/>
          <w:marTop w:val="0"/>
          <w:marBottom w:val="0"/>
          <w:divBdr>
            <w:top w:val="none" w:sz="0" w:space="0" w:color="auto"/>
            <w:left w:val="none" w:sz="0" w:space="0" w:color="auto"/>
            <w:bottom w:val="none" w:sz="0" w:space="0" w:color="auto"/>
            <w:right w:val="none" w:sz="0" w:space="0" w:color="auto"/>
          </w:divBdr>
        </w:div>
        <w:div w:id="430516659">
          <w:marLeft w:val="640"/>
          <w:marRight w:val="0"/>
          <w:marTop w:val="0"/>
          <w:marBottom w:val="0"/>
          <w:divBdr>
            <w:top w:val="none" w:sz="0" w:space="0" w:color="auto"/>
            <w:left w:val="none" w:sz="0" w:space="0" w:color="auto"/>
            <w:bottom w:val="none" w:sz="0" w:space="0" w:color="auto"/>
            <w:right w:val="none" w:sz="0" w:space="0" w:color="auto"/>
          </w:divBdr>
        </w:div>
        <w:div w:id="1130320124">
          <w:marLeft w:val="640"/>
          <w:marRight w:val="0"/>
          <w:marTop w:val="0"/>
          <w:marBottom w:val="0"/>
          <w:divBdr>
            <w:top w:val="none" w:sz="0" w:space="0" w:color="auto"/>
            <w:left w:val="none" w:sz="0" w:space="0" w:color="auto"/>
            <w:bottom w:val="none" w:sz="0" w:space="0" w:color="auto"/>
            <w:right w:val="none" w:sz="0" w:space="0" w:color="auto"/>
          </w:divBdr>
        </w:div>
      </w:divsChild>
    </w:div>
    <w:div w:id="1990673588">
      <w:bodyDiv w:val="1"/>
      <w:marLeft w:val="0"/>
      <w:marRight w:val="0"/>
      <w:marTop w:val="0"/>
      <w:marBottom w:val="0"/>
      <w:divBdr>
        <w:top w:val="none" w:sz="0" w:space="0" w:color="auto"/>
        <w:left w:val="none" w:sz="0" w:space="0" w:color="auto"/>
        <w:bottom w:val="none" w:sz="0" w:space="0" w:color="auto"/>
        <w:right w:val="none" w:sz="0" w:space="0" w:color="auto"/>
      </w:divBdr>
    </w:div>
    <w:div w:id="1994674246">
      <w:bodyDiv w:val="1"/>
      <w:marLeft w:val="0"/>
      <w:marRight w:val="0"/>
      <w:marTop w:val="0"/>
      <w:marBottom w:val="0"/>
      <w:divBdr>
        <w:top w:val="none" w:sz="0" w:space="0" w:color="auto"/>
        <w:left w:val="none" w:sz="0" w:space="0" w:color="auto"/>
        <w:bottom w:val="none" w:sz="0" w:space="0" w:color="auto"/>
        <w:right w:val="none" w:sz="0" w:space="0" w:color="auto"/>
      </w:divBdr>
      <w:divsChild>
        <w:div w:id="1396775203">
          <w:marLeft w:val="640"/>
          <w:marRight w:val="0"/>
          <w:marTop w:val="0"/>
          <w:marBottom w:val="0"/>
          <w:divBdr>
            <w:top w:val="none" w:sz="0" w:space="0" w:color="auto"/>
            <w:left w:val="none" w:sz="0" w:space="0" w:color="auto"/>
            <w:bottom w:val="none" w:sz="0" w:space="0" w:color="auto"/>
            <w:right w:val="none" w:sz="0" w:space="0" w:color="auto"/>
          </w:divBdr>
        </w:div>
        <w:div w:id="1702852665">
          <w:marLeft w:val="640"/>
          <w:marRight w:val="0"/>
          <w:marTop w:val="0"/>
          <w:marBottom w:val="0"/>
          <w:divBdr>
            <w:top w:val="none" w:sz="0" w:space="0" w:color="auto"/>
            <w:left w:val="none" w:sz="0" w:space="0" w:color="auto"/>
            <w:bottom w:val="none" w:sz="0" w:space="0" w:color="auto"/>
            <w:right w:val="none" w:sz="0" w:space="0" w:color="auto"/>
          </w:divBdr>
        </w:div>
        <w:div w:id="1054429518">
          <w:marLeft w:val="640"/>
          <w:marRight w:val="0"/>
          <w:marTop w:val="0"/>
          <w:marBottom w:val="0"/>
          <w:divBdr>
            <w:top w:val="none" w:sz="0" w:space="0" w:color="auto"/>
            <w:left w:val="none" w:sz="0" w:space="0" w:color="auto"/>
            <w:bottom w:val="none" w:sz="0" w:space="0" w:color="auto"/>
            <w:right w:val="none" w:sz="0" w:space="0" w:color="auto"/>
          </w:divBdr>
        </w:div>
        <w:div w:id="1014765933">
          <w:marLeft w:val="640"/>
          <w:marRight w:val="0"/>
          <w:marTop w:val="0"/>
          <w:marBottom w:val="0"/>
          <w:divBdr>
            <w:top w:val="none" w:sz="0" w:space="0" w:color="auto"/>
            <w:left w:val="none" w:sz="0" w:space="0" w:color="auto"/>
            <w:bottom w:val="none" w:sz="0" w:space="0" w:color="auto"/>
            <w:right w:val="none" w:sz="0" w:space="0" w:color="auto"/>
          </w:divBdr>
        </w:div>
        <w:div w:id="2145194018">
          <w:marLeft w:val="640"/>
          <w:marRight w:val="0"/>
          <w:marTop w:val="0"/>
          <w:marBottom w:val="0"/>
          <w:divBdr>
            <w:top w:val="none" w:sz="0" w:space="0" w:color="auto"/>
            <w:left w:val="none" w:sz="0" w:space="0" w:color="auto"/>
            <w:bottom w:val="none" w:sz="0" w:space="0" w:color="auto"/>
            <w:right w:val="none" w:sz="0" w:space="0" w:color="auto"/>
          </w:divBdr>
        </w:div>
        <w:div w:id="1790465854">
          <w:marLeft w:val="640"/>
          <w:marRight w:val="0"/>
          <w:marTop w:val="0"/>
          <w:marBottom w:val="0"/>
          <w:divBdr>
            <w:top w:val="none" w:sz="0" w:space="0" w:color="auto"/>
            <w:left w:val="none" w:sz="0" w:space="0" w:color="auto"/>
            <w:bottom w:val="none" w:sz="0" w:space="0" w:color="auto"/>
            <w:right w:val="none" w:sz="0" w:space="0" w:color="auto"/>
          </w:divBdr>
        </w:div>
        <w:div w:id="2097172164">
          <w:marLeft w:val="640"/>
          <w:marRight w:val="0"/>
          <w:marTop w:val="0"/>
          <w:marBottom w:val="0"/>
          <w:divBdr>
            <w:top w:val="none" w:sz="0" w:space="0" w:color="auto"/>
            <w:left w:val="none" w:sz="0" w:space="0" w:color="auto"/>
            <w:bottom w:val="none" w:sz="0" w:space="0" w:color="auto"/>
            <w:right w:val="none" w:sz="0" w:space="0" w:color="auto"/>
          </w:divBdr>
        </w:div>
        <w:div w:id="1209412491">
          <w:marLeft w:val="640"/>
          <w:marRight w:val="0"/>
          <w:marTop w:val="0"/>
          <w:marBottom w:val="0"/>
          <w:divBdr>
            <w:top w:val="none" w:sz="0" w:space="0" w:color="auto"/>
            <w:left w:val="none" w:sz="0" w:space="0" w:color="auto"/>
            <w:bottom w:val="none" w:sz="0" w:space="0" w:color="auto"/>
            <w:right w:val="none" w:sz="0" w:space="0" w:color="auto"/>
          </w:divBdr>
        </w:div>
        <w:div w:id="1996911423">
          <w:marLeft w:val="640"/>
          <w:marRight w:val="0"/>
          <w:marTop w:val="0"/>
          <w:marBottom w:val="0"/>
          <w:divBdr>
            <w:top w:val="none" w:sz="0" w:space="0" w:color="auto"/>
            <w:left w:val="none" w:sz="0" w:space="0" w:color="auto"/>
            <w:bottom w:val="none" w:sz="0" w:space="0" w:color="auto"/>
            <w:right w:val="none" w:sz="0" w:space="0" w:color="auto"/>
          </w:divBdr>
        </w:div>
        <w:div w:id="1926455917">
          <w:marLeft w:val="640"/>
          <w:marRight w:val="0"/>
          <w:marTop w:val="0"/>
          <w:marBottom w:val="0"/>
          <w:divBdr>
            <w:top w:val="none" w:sz="0" w:space="0" w:color="auto"/>
            <w:left w:val="none" w:sz="0" w:space="0" w:color="auto"/>
            <w:bottom w:val="none" w:sz="0" w:space="0" w:color="auto"/>
            <w:right w:val="none" w:sz="0" w:space="0" w:color="auto"/>
          </w:divBdr>
        </w:div>
        <w:div w:id="173151017">
          <w:marLeft w:val="640"/>
          <w:marRight w:val="0"/>
          <w:marTop w:val="0"/>
          <w:marBottom w:val="0"/>
          <w:divBdr>
            <w:top w:val="none" w:sz="0" w:space="0" w:color="auto"/>
            <w:left w:val="none" w:sz="0" w:space="0" w:color="auto"/>
            <w:bottom w:val="none" w:sz="0" w:space="0" w:color="auto"/>
            <w:right w:val="none" w:sz="0" w:space="0" w:color="auto"/>
          </w:divBdr>
        </w:div>
        <w:div w:id="358746110">
          <w:marLeft w:val="640"/>
          <w:marRight w:val="0"/>
          <w:marTop w:val="0"/>
          <w:marBottom w:val="0"/>
          <w:divBdr>
            <w:top w:val="none" w:sz="0" w:space="0" w:color="auto"/>
            <w:left w:val="none" w:sz="0" w:space="0" w:color="auto"/>
            <w:bottom w:val="none" w:sz="0" w:space="0" w:color="auto"/>
            <w:right w:val="none" w:sz="0" w:space="0" w:color="auto"/>
          </w:divBdr>
        </w:div>
        <w:div w:id="694385503">
          <w:marLeft w:val="640"/>
          <w:marRight w:val="0"/>
          <w:marTop w:val="0"/>
          <w:marBottom w:val="0"/>
          <w:divBdr>
            <w:top w:val="none" w:sz="0" w:space="0" w:color="auto"/>
            <w:left w:val="none" w:sz="0" w:space="0" w:color="auto"/>
            <w:bottom w:val="none" w:sz="0" w:space="0" w:color="auto"/>
            <w:right w:val="none" w:sz="0" w:space="0" w:color="auto"/>
          </w:divBdr>
        </w:div>
        <w:div w:id="385956682">
          <w:marLeft w:val="640"/>
          <w:marRight w:val="0"/>
          <w:marTop w:val="0"/>
          <w:marBottom w:val="0"/>
          <w:divBdr>
            <w:top w:val="none" w:sz="0" w:space="0" w:color="auto"/>
            <w:left w:val="none" w:sz="0" w:space="0" w:color="auto"/>
            <w:bottom w:val="none" w:sz="0" w:space="0" w:color="auto"/>
            <w:right w:val="none" w:sz="0" w:space="0" w:color="auto"/>
          </w:divBdr>
        </w:div>
        <w:div w:id="719673924">
          <w:marLeft w:val="640"/>
          <w:marRight w:val="0"/>
          <w:marTop w:val="0"/>
          <w:marBottom w:val="0"/>
          <w:divBdr>
            <w:top w:val="none" w:sz="0" w:space="0" w:color="auto"/>
            <w:left w:val="none" w:sz="0" w:space="0" w:color="auto"/>
            <w:bottom w:val="none" w:sz="0" w:space="0" w:color="auto"/>
            <w:right w:val="none" w:sz="0" w:space="0" w:color="auto"/>
          </w:divBdr>
        </w:div>
        <w:div w:id="103381044">
          <w:marLeft w:val="640"/>
          <w:marRight w:val="0"/>
          <w:marTop w:val="0"/>
          <w:marBottom w:val="0"/>
          <w:divBdr>
            <w:top w:val="none" w:sz="0" w:space="0" w:color="auto"/>
            <w:left w:val="none" w:sz="0" w:space="0" w:color="auto"/>
            <w:bottom w:val="none" w:sz="0" w:space="0" w:color="auto"/>
            <w:right w:val="none" w:sz="0" w:space="0" w:color="auto"/>
          </w:divBdr>
        </w:div>
        <w:div w:id="245068055">
          <w:marLeft w:val="640"/>
          <w:marRight w:val="0"/>
          <w:marTop w:val="0"/>
          <w:marBottom w:val="0"/>
          <w:divBdr>
            <w:top w:val="none" w:sz="0" w:space="0" w:color="auto"/>
            <w:left w:val="none" w:sz="0" w:space="0" w:color="auto"/>
            <w:bottom w:val="none" w:sz="0" w:space="0" w:color="auto"/>
            <w:right w:val="none" w:sz="0" w:space="0" w:color="auto"/>
          </w:divBdr>
        </w:div>
        <w:div w:id="850994174">
          <w:marLeft w:val="640"/>
          <w:marRight w:val="0"/>
          <w:marTop w:val="0"/>
          <w:marBottom w:val="0"/>
          <w:divBdr>
            <w:top w:val="none" w:sz="0" w:space="0" w:color="auto"/>
            <w:left w:val="none" w:sz="0" w:space="0" w:color="auto"/>
            <w:bottom w:val="none" w:sz="0" w:space="0" w:color="auto"/>
            <w:right w:val="none" w:sz="0" w:space="0" w:color="auto"/>
          </w:divBdr>
        </w:div>
        <w:div w:id="1469319544">
          <w:marLeft w:val="640"/>
          <w:marRight w:val="0"/>
          <w:marTop w:val="0"/>
          <w:marBottom w:val="0"/>
          <w:divBdr>
            <w:top w:val="none" w:sz="0" w:space="0" w:color="auto"/>
            <w:left w:val="none" w:sz="0" w:space="0" w:color="auto"/>
            <w:bottom w:val="none" w:sz="0" w:space="0" w:color="auto"/>
            <w:right w:val="none" w:sz="0" w:space="0" w:color="auto"/>
          </w:divBdr>
        </w:div>
        <w:div w:id="1381126625">
          <w:marLeft w:val="640"/>
          <w:marRight w:val="0"/>
          <w:marTop w:val="0"/>
          <w:marBottom w:val="0"/>
          <w:divBdr>
            <w:top w:val="none" w:sz="0" w:space="0" w:color="auto"/>
            <w:left w:val="none" w:sz="0" w:space="0" w:color="auto"/>
            <w:bottom w:val="none" w:sz="0" w:space="0" w:color="auto"/>
            <w:right w:val="none" w:sz="0" w:space="0" w:color="auto"/>
          </w:divBdr>
        </w:div>
        <w:div w:id="1303271810">
          <w:marLeft w:val="640"/>
          <w:marRight w:val="0"/>
          <w:marTop w:val="0"/>
          <w:marBottom w:val="0"/>
          <w:divBdr>
            <w:top w:val="none" w:sz="0" w:space="0" w:color="auto"/>
            <w:left w:val="none" w:sz="0" w:space="0" w:color="auto"/>
            <w:bottom w:val="none" w:sz="0" w:space="0" w:color="auto"/>
            <w:right w:val="none" w:sz="0" w:space="0" w:color="auto"/>
          </w:divBdr>
        </w:div>
        <w:div w:id="1695425793">
          <w:marLeft w:val="640"/>
          <w:marRight w:val="0"/>
          <w:marTop w:val="0"/>
          <w:marBottom w:val="0"/>
          <w:divBdr>
            <w:top w:val="none" w:sz="0" w:space="0" w:color="auto"/>
            <w:left w:val="none" w:sz="0" w:space="0" w:color="auto"/>
            <w:bottom w:val="none" w:sz="0" w:space="0" w:color="auto"/>
            <w:right w:val="none" w:sz="0" w:space="0" w:color="auto"/>
          </w:divBdr>
        </w:div>
        <w:div w:id="926160293">
          <w:marLeft w:val="640"/>
          <w:marRight w:val="0"/>
          <w:marTop w:val="0"/>
          <w:marBottom w:val="0"/>
          <w:divBdr>
            <w:top w:val="none" w:sz="0" w:space="0" w:color="auto"/>
            <w:left w:val="none" w:sz="0" w:space="0" w:color="auto"/>
            <w:bottom w:val="none" w:sz="0" w:space="0" w:color="auto"/>
            <w:right w:val="none" w:sz="0" w:space="0" w:color="auto"/>
          </w:divBdr>
        </w:div>
        <w:div w:id="1848521364">
          <w:marLeft w:val="640"/>
          <w:marRight w:val="0"/>
          <w:marTop w:val="0"/>
          <w:marBottom w:val="0"/>
          <w:divBdr>
            <w:top w:val="none" w:sz="0" w:space="0" w:color="auto"/>
            <w:left w:val="none" w:sz="0" w:space="0" w:color="auto"/>
            <w:bottom w:val="none" w:sz="0" w:space="0" w:color="auto"/>
            <w:right w:val="none" w:sz="0" w:space="0" w:color="auto"/>
          </w:divBdr>
        </w:div>
        <w:div w:id="2082173715">
          <w:marLeft w:val="640"/>
          <w:marRight w:val="0"/>
          <w:marTop w:val="0"/>
          <w:marBottom w:val="0"/>
          <w:divBdr>
            <w:top w:val="none" w:sz="0" w:space="0" w:color="auto"/>
            <w:left w:val="none" w:sz="0" w:space="0" w:color="auto"/>
            <w:bottom w:val="none" w:sz="0" w:space="0" w:color="auto"/>
            <w:right w:val="none" w:sz="0" w:space="0" w:color="auto"/>
          </w:divBdr>
        </w:div>
        <w:div w:id="1186556768">
          <w:marLeft w:val="640"/>
          <w:marRight w:val="0"/>
          <w:marTop w:val="0"/>
          <w:marBottom w:val="0"/>
          <w:divBdr>
            <w:top w:val="none" w:sz="0" w:space="0" w:color="auto"/>
            <w:left w:val="none" w:sz="0" w:space="0" w:color="auto"/>
            <w:bottom w:val="none" w:sz="0" w:space="0" w:color="auto"/>
            <w:right w:val="none" w:sz="0" w:space="0" w:color="auto"/>
          </w:divBdr>
        </w:div>
        <w:div w:id="1455635119">
          <w:marLeft w:val="640"/>
          <w:marRight w:val="0"/>
          <w:marTop w:val="0"/>
          <w:marBottom w:val="0"/>
          <w:divBdr>
            <w:top w:val="none" w:sz="0" w:space="0" w:color="auto"/>
            <w:left w:val="none" w:sz="0" w:space="0" w:color="auto"/>
            <w:bottom w:val="none" w:sz="0" w:space="0" w:color="auto"/>
            <w:right w:val="none" w:sz="0" w:space="0" w:color="auto"/>
          </w:divBdr>
        </w:div>
        <w:div w:id="1736974620">
          <w:marLeft w:val="640"/>
          <w:marRight w:val="0"/>
          <w:marTop w:val="0"/>
          <w:marBottom w:val="0"/>
          <w:divBdr>
            <w:top w:val="none" w:sz="0" w:space="0" w:color="auto"/>
            <w:left w:val="none" w:sz="0" w:space="0" w:color="auto"/>
            <w:bottom w:val="none" w:sz="0" w:space="0" w:color="auto"/>
            <w:right w:val="none" w:sz="0" w:space="0" w:color="auto"/>
          </w:divBdr>
        </w:div>
        <w:div w:id="1060598137">
          <w:marLeft w:val="640"/>
          <w:marRight w:val="0"/>
          <w:marTop w:val="0"/>
          <w:marBottom w:val="0"/>
          <w:divBdr>
            <w:top w:val="none" w:sz="0" w:space="0" w:color="auto"/>
            <w:left w:val="none" w:sz="0" w:space="0" w:color="auto"/>
            <w:bottom w:val="none" w:sz="0" w:space="0" w:color="auto"/>
            <w:right w:val="none" w:sz="0" w:space="0" w:color="auto"/>
          </w:divBdr>
        </w:div>
        <w:div w:id="1201866780">
          <w:marLeft w:val="640"/>
          <w:marRight w:val="0"/>
          <w:marTop w:val="0"/>
          <w:marBottom w:val="0"/>
          <w:divBdr>
            <w:top w:val="none" w:sz="0" w:space="0" w:color="auto"/>
            <w:left w:val="none" w:sz="0" w:space="0" w:color="auto"/>
            <w:bottom w:val="none" w:sz="0" w:space="0" w:color="auto"/>
            <w:right w:val="none" w:sz="0" w:space="0" w:color="auto"/>
          </w:divBdr>
        </w:div>
        <w:div w:id="596983501">
          <w:marLeft w:val="640"/>
          <w:marRight w:val="0"/>
          <w:marTop w:val="0"/>
          <w:marBottom w:val="0"/>
          <w:divBdr>
            <w:top w:val="none" w:sz="0" w:space="0" w:color="auto"/>
            <w:left w:val="none" w:sz="0" w:space="0" w:color="auto"/>
            <w:bottom w:val="none" w:sz="0" w:space="0" w:color="auto"/>
            <w:right w:val="none" w:sz="0" w:space="0" w:color="auto"/>
          </w:divBdr>
        </w:div>
        <w:div w:id="1646666087">
          <w:marLeft w:val="640"/>
          <w:marRight w:val="0"/>
          <w:marTop w:val="0"/>
          <w:marBottom w:val="0"/>
          <w:divBdr>
            <w:top w:val="none" w:sz="0" w:space="0" w:color="auto"/>
            <w:left w:val="none" w:sz="0" w:space="0" w:color="auto"/>
            <w:bottom w:val="none" w:sz="0" w:space="0" w:color="auto"/>
            <w:right w:val="none" w:sz="0" w:space="0" w:color="auto"/>
          </w:divBdr>
        </w:div>
        <w:div w:id="32733953">
          <w:marLeft w:val="640"/>
          <w:marRight w:val="0"/>
          <w:marTop w:val="0"/>
          <w:marBottom w:val="0"/>
          <w:divBdr>
            <w:top w:val="none" w:sz="0" w:space="0" w:color="auto"/>
            <w:left w:val="none" w:sz="0" w:space="0" w:color="auto"/>
            <w:bottom w:val="none" w:sz="0" w:space="0" w:color="auto"/>
            <w:right w:val="none" w:sz="0" w:space="0" w:color="auto"/>
          </w:divBdr>
        </w:div>
        <w:div w:id="355694443">
          <w:marLeft w:val="640"/>
          <w:marRight w:val="0"/>
          <w:marTop w:val="0"/>
          <w:marBottom w:val="0"/>
          <w:divBdr>
            <w:top w:val="none" w:sz="0" w:space="0" w:color="auto"/>
            <w:left w:val="none" w:sz="0" w:space="0" w:color="auto"/>
            <w:bottom w:val="none" w:sz="0" w:space="0" w:color="auto"/>
            <w:right w:val="none" w:sz="0" w:space="0" w:color="auto"/>
          </w:divBdr>
        </w:div>
        <w:div w:id="1819373741">
          <w:marLeft w:val="640"/>
          <w:marRight w:val="0"/>
          <w:marTop w:val="0"/>
          <w:marBottom w:val="0"/>
          <w:divBdr>
            <w:top w:val="none" w:sz="0" w:space="0" w:color="auto"/>
            <w:left w:val="none" w:sz="0" w:space="0" w:color="auto"/>
            <w:bottom w:val="none" w:sz="0" w:space="0" w:color="auto"/>
            <w:right w:val="none" w:sz="0" w:space="0" w:color="auto"/>
          </w:divBdr>
        </w:div>
        <w:div w:id="1358121373">
          <w:marLeft w:val="640"/>
          <w:marRight w:val="0"/>
          <w:marTop w:val="0"/>
          <w:marBottom w:val="0"/>
          <w:divBdr>
            <w:top w:val="none" w:sz="0" w:space="0" w:color="auto"/>
            <w:left w:val="none" w:sz="0" w:space="0" w:color="auto"/>
            <w:bottom w:val="none" w:sz="0" w:space="0" w:color="auto"/>
            <w:right w:val="none" w:sz="0" w:space="0" w:color="auto"/>
          </w:divBdr>
        </w:div>
        <w:div w:id="947156763">
          <w:marLeft w:val="640"/>
          <w:marRight w:val="0"/>
          <w:marTop w:val="0"/>
          <w:marBottom w:val="0"/>
          <w:divBdr>
            <w:top w:val="none" w:sz="0" w:space="0" w:color="auto"/>
            <w:left w:val="none" w:sz="0" w:space="0" w:color="auto"/>
            <w:bottom w:val="none" w:sz="0" w:space="0" w:color="auto"/>
            <w:right w:val="none" w:sz="0" w:space="0" w:color="auto"/>
          </w:divBdr>
        </w:div>
        <w:div w:id="1922904864">
          <w:marLeft w:val="640"/>
          <w:marRight w:val="0"/>
          <w:marTop w:val="0"/>
          <w:marBottom w:val="0"/>
          <w:divBdr>
            <w:top w:val="none" w:sz="0" w:space="0" w:color="auto"/>
            <w:left w:val="none" w:sz="0" w:space="0" w:color="auto"/>
            <w:bottom w:val="none" w:sz="0" w:space="0" w:color="auto"/>
            <w:right w:val="none" w:sz="0" w:space="0" w:color="auto"/>
          </w:divBdr>
        </w:div>
        <w:div w:id="1799833844">
          <w:marLeft w:val="640"/>
          <w:marRight w:val="0"/>
          <w:marTop w:val="0"/>
          <w:marBottom w:val="0"/>
          <w:divBdr>
            <w:top w:val="none" w:sz="0" w:space="0" w:color="auto"/>
            <w:left w:val="none" w:sz="0" w:space="0" w:color="auto"/>
            <w:bottom w:val="none" w:sz="0" w:space="0" w:color="auto"/>
            <w:right w:val="none" w:sz="0" w:space="0" w:color="auto"/>
          </w:divBdr>
        </w:div>
        <w:div w:id="1361929173">
          <w:marLeft w:val="640"/>
          <w:marRight w:val="0"/>
          <w:marTop w:val="0"/>
          <w:marBottom w:val="0"/>
          <w:divBdr>
            <w:top w:val="none" w:sz="0" w:space="0" w:color="auto"/>
            <w:left w:val="none" w:sz="0" w:space="0" w:color="auto"/>
            <w:bottom w:val="none" w:sz="0" w:space="0" w:color="auto"/>
            <w:right w:val="none" w:sz="0" w:space="0" w:color="auto"/>
          </w:divBdr>
        </w:div>
      </w:divsChild>
    </w:div>
    <w:div w:id="1999265153">
      <w:bodyDiv w:val="1"/>
      <w:marLeft w:val="0"/>
      <w:marRight w:val="0"/>
      <w:marTop w:val="0"/>
      <w:marBottom w:val="0"/>
      <w:divBdr>
        <w:top w:val="none" w:sz="0" w:space="0" w:color="auto"/>
        <w:left w:val="none" w:sz="0" w:space="0" w:color="auto"/>
        <w:bottom w:val="none" w:sz="0" w:space="0" w:color="auto"/>
        <w:right w:val="none" w:sz="0" w:space="0" w:color="auto"/>
      </w:divBdr>
      <w:divsChild>
        <w:div w:id="2006519064">
          <w:marLeft w:val="640"/>
          <w:marRight w:val="0"/>
          <w:marTop w:val="0"/>
          <w:marBottom w:val="0"/>
          <w:divBdr>
            <w:top w:val="none" w:sz="0" w:space="0" w:color="auto"/>
            <w:left w:val="none" w:sz="0" w:space="0" w:color="auto"/>
            <w:bottom w:val="none" w:sz="0" w:space="0" w:color="auto"/>
            <w:right w:val="none" w:sz="0" w:space="0" w:color="auto"/>
          </w:divBdr>
        </w:div>
        <w:div w:id="1553807891">
          <w:marLeft w:val="640"/>
          <w:marRight w:val="0"/>
          <w:marTop w:val="0"/>
          <w:marBottom w:val="0"/>
          <w:divBdr>
            <w:top w:val="none" w:sz="0" w:space="0" w:color="auto"/>
            <w:left w:val="none" w:sz="0" w:space="0" w:color="auto"/>
            <w:bottom w:val="none" w:sz="0" w:space="0" w:color="auto"/>
            <w:right w:val="none" w:sz="0" w:space="0" w:color="auto"/>
          </w:divBdr>
        </w:div>
        <w:div w:id="325397609">
          <w:marLeft w:val="640"/>
          <w:marRight w:val="0"/>
          <w:marTop w:val="0"/>
          <w:marBottom w:val="0"/>
          <w:divBdr>
            <w:top w:val="none" w:sz="0" w:space="0" w:color="auto"/>
            <w:left w:val="none" w:sz="0" w:space="0" w:color="auto"/>
            <w:bottom w:val="none" w:sz="0" w:space="0" w:color="auto"/>
            <w:right w:val="none" w:sz="0" w:space="0" w:color="auto"/>
          </w:divBdr>
        </w:div>
        <w:div w:id="1310788796">
          <w:marLeft w:val="640"/>
          <w:marRight w:val="0"/>
          <w:marTop w:val="0"/>
          <w:marBottom w:val="0"/>
          <w:divBdr>
            <w:top w:val="none" w:sz="0" w:space="0" w:color="auto"/>
            <w:left w:val="none" w:sz="0" w:space="0" w:color="auto"/>
            <w:bottom w:val="none" w:sz="0" w:space="0" w:color="auto"/>
            <w:right w:val="none" w:sz="0" w:space="0" w:color="auto"/>
          </w:divBdr>
        </w:div>
        <w:div w:id="498350330">
          <w:marLeft w:val="640"/>
          <w:marRight w:val="0"/>
          <w:marTop w:val="0"/>
          <w:marBottom w:val="0"/>
          <w:divBdr>
            <w:top w:val="none" w:sz="0" w:space="0" w:color="auto"/>
            <w:left w:val="none" w:sz="0" w:space="0" w:color="auto"/>
            <w:bottom w:val="none" w:sz="0" w:space="0" w:color="auto"/>
            <w:right w:val="none" w:sz="0" w:space="0" w:color="auto"/>
          </w:divBdr>
        </w:div>
        <w:div w:id="1574897688">
          <w:marLeft w:val="640"/>
          <w:marRight w:val="0"/>
          <w:marTop w:val="0"/>
          <w:marBottom w:val="0"/>
          <w:divBdr>
            <w:top w:val="none" w:sz="0" w:space="0" w:color="auto"/>
            <w:left w:val="none" w:sz="0" w:space="0" w:color="auto"/>
            <w:bottom w:val="none" w:sz="0" w:space="0" w:color="auto"/>
            <w:right w:val="none" w:sz="0" w:space="0" w:color="auto"/>
          </w:divBdr>
        </w:div>
        <w:div w:id="18363274">
          <w:marLeft w:val="640"/>
          <w:marRight w:val="0"/>
          <w:marTop w:val="0"/>
          <w:marBottom w:val="0"/>
          <w:divBdr>
            <w:top w:val="none" w:sz="0" w:space="0" w:color="auto"/>
            <w:left w:val="none" w:sz="0" w:space="0" w:color="auto"/>
            <w:bottom w:val="none" w:sz="0" w:space="0" w:color="auto"/>
            <w:right w:val="none" w:sz="0" w:space="0" w:color="auto"/>
          </w:divBdr>
        </w:div>
        <w:div w:id="1101098485">
          <w:marLeft w:val="640"/>
          <w:marRight w:val="0"/>
          <w:marTop w:val="0"/>
          <w:marBottom w:val="0"/>
          <w:divBdr>
            <w:top w:val="none" w:sz="0" w:space="0" w:color="auto"/>
            <w:left w:val="none" w:sz="0" w:space="0" w:color="auto"/>
            <w:bottom w:val="none" w:sz="0" w:space="0" w:color="auto"/>
            <w:right w:val="none" w:sz="0" w:space="0" w:color="auto"/>
          </w:divBdr>
        </w:div>
        <w:div w:id="1958675482">
          <w:marLeft w:val="640"/>
          <w:marRight w:val="0"/>
          <w:marTop w:val="0"/>
          <w:marBottom w:val="0"/>
          <w:divBdr>
            <w:top w:val="none" w:sz="0" w:space="0" w:color="auto"/>
            <w:left w:val="none" w:sz="0" w:space="0" w:color="auto"/>
            <w:bottom w:val="none" w:sz="0" w:space="0" w:color="auto"/>
            <w:right w:val="none" w:sz="0" w:space="0" w:color="auto"/>
          </w:divBdr>
        </w:div>
        <w:div w:id="1696345728">
          <w:marLeft w:val="640"/>
          <w:marRight w:val="0"/>
          <w:marTop w:val="0"/>
          <w:marBottom w:val="0"/>
          <w:divBdr>
            <w:top w:val="none" w:sz="0" w:space="0" w:color="auto"/>
            <w:left w:val="none" w:sz="0" w:space="0" w:color="auto"/>
            <w:bottom w:val="none" w:sz="0" w:space="0" w:color="auto"/>
            <w:right w:val="none" w:sz="0" w:space="0" w:color="auto"/>
          </w:divBdr>
        </w:div>
        <w:div w:id="1905875526">
          <w:marLeft w:val="640"/>
          <w:marRight w:val="0"/>
          <w:marTop w:val="0"/>
          <w:marBottom w:val="0"/>
          <w:divBdr>
            <w:top w:val="none" w:sz="0" w:space="0" w:color="auto"/>
            <w:left w:val="none" w:sz="0" w:space="0" w:color="auto"/>
            <w:bottom w:val="none" w:sz="0" w:space="0" w:color="auto"/>
            <w:right w:val="none" w:sz="0" w:space="0" w:color="auto"/>
          </w:divBdr>
        </w:div>
        <w:div w:id="1268777983">
          <w:marLeft w:val="640"/>
          <w:marRight w:val="0"/>
          <w:marTop w:val="0"/>
          <w:marBottom w:val="0"/>
          <w:divBdr>
            <w:top w:val="none" w:sz="0" w:space="0" w:color="auto"/>
            <w:left w:val="none" w:sz="0" w:space="0" w:color="auto"/>
            <w:bottom w:val="none" w:sz="0" w:space="0" w:color="auto"/>
            <w:right w:val="none" w:sz="0" w:space="0" w:color="auto"/>
          </w:divBdr>
        </w:div>
        <w:div w:id="1592080968">
          <w:marLeft w:val="640"/>
          <w:marRight w:val="0"/>
          <w:marTop w:val="0"/>
          <w:marBottom w:val="0"/>
          <w:divBdr>
            <w:top w:val="none" w:sz="0" w:space="0" w:color="auto"/>
            <w:left w:val="none" w:sz="0" w:space="0" w:color="auto"/>
            <w:bottom w:val="none" w:sz="0" w:space="0" w:color="auto"/>
            <w:right w:val="none" w:sz="0" w:space="0" w:color="auto"/>
          </w:divBdr>
        </w:div>
        <w:div w:id="1762946113">
          <w:marLeft w:val="640"/>
          <w:marRight w:val="0"/>
          <w:marTop w:val="0"/>
          <w:marBottom w:val="0"/>
          <w:divBdr>
            <w:top w:val="none" w:sz="0" w:space="0" w:color="auto"/>
            <w:left w:val="none" w:sz="0" w:space="0" w:color="auto"/>
            <w:bottom w:val="none" w:sz="0" w:space="0" w:color="auto"/>
            <w:right w:val="none" w:sz="0" w:space="0" w:color="auto"/>
          </w:divBdr>
        </w:div>
        <w:div w:id="357050162">
          <w:marLeft w:val="640"/>
          <w:marRight w:val="0"/>
          <w:marTop w:val="0"/>
          <w:marBottom w:val="0"/>
          <w:divBdr>
            <w:top w:val="none" w:sz="0" w:space="0" w:color="auto"/>
            <w:left w:val="none" w:sz="0" w:space="0" w:color="auto"/>
            <w:bottom w:val="none" w:sz="0" w:space="0" w:color="auto"/>
            <w:right w:val="none" w:sz="0" w:space="0" w:color="auto"/>
          </w:divBdr>
        </w:div>
        <w:div w:id="933170252">
          <w:marLeft w:val="640"/>
          <w:marRight w:val="0"/>
          <w:marTop w:val="0"/>
          <w:marBottom w:val="0"/>
          <w:divBdr>
            <w:top w:val="none" w:sz="0" w:space="0" w:color="auto"/>
            <w:left w:val="none" w:sz="0" w:space="0" w:color="auto"/>
            <w:bottom w:val="none" w:sz="0" w:space="0" w:color="auto"/>
            <w:right w:val="none" w:sz="0" w:space="0" w:color="auto"/>
          </w:divBdr>
        </w:div>
        <w:div w:id="1550143005">
          <w:marLeft w:val="640"/>
          <w:marRight w:val="0"/>
          <w:marTop w:val="0"/>
          <w:marBottom w:val="0"/>
          <w:divBdr>
            <w:top w:val="none" w:sz="0" w:space="0" w:color="auto"/>
            <w:left w:val="none" w:sz="0" w:space="0" w:color="auto"/>
            <w:bottom w:val="none" w:sz="0" w:space="0" w:color="auto"/>
            <w:right w:val="none" w:sz="0" w:space="0" w:color="auto"/>
          </w:divBdr>
        </w:div>
        <w:div w:id="1079861087">
          <w:marLeft w:val="640"/>
          <w:marRight w:val="0"/>
          <w:marTop w:val="0"/>
          <w:marBottom w:val="0"/>
          <w:divBdr>
            <w:top w:val="none" w:sz="0" w:space="0" w:color="auto"/>
            <w:left w:val="none" w:sz="0" w:space="0" w:color="auto"/>
            <w:bottom w:val="none" w:sz="0" w:space="0" w:color="auto"/>
            <w:right w:val="none" w:sz="0" w:space="0" w:color="auto"/>
          </w:divBdr>
        </w:div>
        <w:div w:id="1930498761">
          <w:marLeft w:val="640"/>
          <w:marRight w:val="0"/>
          <w:marTop w:val="0"/>
          <w:marBottom w:val="0"/>
          <w:divBdr>
            <w:top w:val="none" w:sz="0" w:space="0" w:color="auto"/>
            <w:left w:val="none" w:sz="0" w:space="0" w:color="auto"/>
            <w:bottom w:val="none" w:sz="0" w:space="0" w:color="auto"/>
            <w:right w:val="none" w:sz="0" w:space="0" w:color="auto"/>
          </w:divBdr>
        </w:div>
        <w:div w:id="771629496">
          <w:marLeft w:val="640"/>
          <w:marRight w:val="0"/>
          <w:marTop w:val="0"/>
          <w:marBottom w:val="0"/>
          <w:divBdr>
            <w:top w:val="none" w:sz="0" w:space="0" w:color="auto"/>
            <w:left w:val="none" w:sz="0" w:space="0" w:color="auto"/>
            <w:bottom w:val="none" w:sz="0" w:space="0" w:color="auto"/>
            <w:right w:val="none" w:sz="0" w:space="0" w:color="auto"/>
          </w:divBdr>
        </w:div>
        <w:div w:id="633366781">
          <w:marLeft w:val="640"/>
          <w:marRight w:val="0"/>
          <w:marTop w:val="0"/>
          <w:marBottom w:val="0"/>
          <w:divBdr>
            <w:top w:val="none" w:sz="0" w:space="0" w:color="auto"/>
            <w:left w:val="none" w:sz="0" w:space="0" w:color="auto"/>
            <w:bottom w:val="none" w:sz="0" w:space="0" w:color="auto"/>
            <w:right w:val="none" w:sz="0" w:space="0" w:color="auto"/>
          </w:divBdr>
        </w:div>
        <w:div w:id="1745106565">
          <w:marLeft w:val="640"/>
          <w:marRight w:val="0"/>
          <w:marTop w:val="0"/>
          <w:marBottom w:val="0"/>
          <w:divBdr>
            <w:top w:val="none" w:sz="0" w:space="0" w:color="auto"/>
            <w:left w:val="none" w:sz="0" w:space="0" w:color="auto"/>
            <w:bottom w:val="none" w:sz="0" w:space="0" w:color="auto"/>
            <w:right w:val="none" w:sz="0" w:space="0" w:color="auto"/>
          </w:divBdr>
        </w:div>
        <w:div w:id="344595125">
          <w:marLeft w:val="640"/>
          <w:marRight w:val="0"/>
          <w:marTop w:val="0"/>
          <w:marBottom w:val="0"/>
          <w:divBdr>
            <w:top w:val="none" w:sz="0" w:space="0" w:color="auto"/>
            <w:left w:val="none" w:sz="0" w:space="0" w:color="auto"/>
            <w:bottom w:val="none" w:sz="0" w:space="0" w:color="auto"/>
            <w:right w:val="none" w:sz="0" w:space="0" w:color="auto"/>
          </w:divBdr>
        </w:div>
        <w:div w:id="624193838">
          <w:marLeft w:val="640"/>
          <w:marRight w:val="0"/>
          <w:marTop w:val="0"/>
          <w:marBottom w:val="0"/>
          <w:divBdr>
            <w:top w:val="none" w:sz="0" w:space="0" w:color="auto"/>
            <w:left w:val="none" w:sz="0" w:space="0" w:color="auto"/>
            <w:bottom w:val="none" w:sz="0" w:space="0" w:color="auto"/>
            <w:right w:val="none" w:sz="0" w:space="0" w:color="auto"/>
          </w:divBdr>
        </w:div>
        <w:div w:id="516046929">
          <w:marLeft w:val="640"/>
          <w:marRight w:val="0"/>
          <w:marTop w:val="0"/>
          <w:marBottom w:val="0"/>
          <w:divBdr>
            <w:top w:val="none" w:sz="0" w:space="0" w:color="auto"/>
            <w:left w:val="none" w:sz="0" w:space="0" w:color="auto"/>
            <w:bottom w:val="none" w:sz="0" w:space="0" w:color="auto"/>
            <w:right w:val="none" w:sz="0" w:space="0" w:color="auto"/>
          </w:divBdr>
        </w:div>
        <w:div w:id="2081714544">
          <w:marLeft w:val="640"/>
          <w:marRight w:val="0"/>
          <w:marTop w:val="0"/>
          <w:marBottom w:val="0"/>
          <w:divBdr>
            <w:top w:val="none" w:sz="0" w:space="0" w:color="auto"/>
            <w:left w:val="none" w:sz="0" w:space="0" w:color="auto"/>
            <w:bottom w:val="none" w:sz="0" w:space="0" w:color="auto"/>
            <w:right w:val="none" w:sz="0" w:space="0" w:color="auto"/>
          </w:divBdr>
        </w:div>
        <w:div w:id="1968118452">
          <w:marLeft w:val="640"/>
          <w:marRight w:val="0"/>
          <w:marTop w:val="0"/>
          <w:marBottom w:val="0"/>
          <w:divBdr>
            <w:top w:val="none" w:sz="0" w:space="0" w:color="auto"/>
            <w:left w:val="none" w:sz="0" w:space="0" w:color="auto"/>
            <w:bottom w:val="none" w:sz="0" w:space="0" w:color="auto"/>
            <w:right w:val="none" w:sz="0" w:space="0" w:color="auto"/>
          </w:divBdr>
        </w:div>
        <w:div w:id="205332455">
          <w:marLeft w:val="640"/>
          <w:marRight w:val="0"/>
          <w:marTop w:val="0"/>
          <w:marBottom w:val="0"/>
          <w:divBdr>
            <w:top w:val="none" w:sz="0" w:space="0" w:color="auto"/>
            <w:left w:val="none" w:sz="0" w:space="0" w:color="auto"/>
            <w:bottom w:val="none" w:sz="0" w:space="0" w:color="auto"/>
            <w:right w:val="none" w:sz="0" w:space="0" w:color="auto"/>
          </w:divBdr>
        </w:div>
        <w:div w:id="1934821906">
          <w:marLeft w:val="640"/>
          <w:marRight w:val="0"/>
          <w:marTop w:val="0"/>
          <w:marBottom w:val="0"/>
          <w:divBdr>
            <w:top w:val="none" w:sz="0" w:space="0" w:color="auto"/>
            <w:left w:val="none" w:sz="0" w:space="0" w:color="auto"/>
            <w:bottom w:val="none" w:sz="0" w:space="0" w:color="auto"/>
            <w:right w:val="none" w:sz="0" w:space="0" w:color="auto"/>
          </w:divBdr>
        </w:div>
        <w:div w:id="1374691656">
          <w:marLeft w:val="640"/>
          <w:marRight w:val="0"/>
          <w:marTop w:val="0"/>
          <w:marBottom w:val="0"/>
          <w:divBdr>
            <w:top w:val="none" w:sz="0" w:space="0" w:color="auto"/>
            <w:left w:val="none" w:sz="0" w:space="0" w:color="auto"/>
            <w:bottom w:val="none" w:sz="0" w:space="0" w:color="auto"/>
            <w:right w:val="none" w:sz="0" w:space="0" w:color="auto"/>
          </w:divBdr>
        </w:div>
        <w:div w:id="1719470763">
          <w:marLeft w:val="640"/>
          <w:marRight w:val="0"/>
          <w:marTop w:val="0"/>
          <w:marBottom w:val="0"/>
          <w:divBdr>
            <w:top w:val="none" w:sz="0" w:space="0" w:color="auto"/>
            <w:left w:val="none" w:sz="0" w:space="0" w:color="auto"/>
            <w:bottom w:val="none" w:sz="0" w:space="0" w:color="auto"/>
            <w:right w:val="none" w:sz="0" w:space="0" w:color="auto"/>
          </w:divBdr>
        </w:div>
        <w:div w:id="1532914363">
          <w:marLeft w:val="640"/>
          <w:marRight w:val="0"/>
          <w:marTop w:val="0"/>
          <w:marBottom w:val="0"/>
          <w:divBdr>
            <w:top w:val="none" w:sz="0" w:space="0" w:color="auto"/>
            <w:left w:val="none" w:sz="0" w:space="0" w:color="auto"/>
            <w:bottom w:val="none" w:sz="0" w:space="0" w:color="auto"/>
            <w:right w:val="none" w:sz="0" w:space="0" w:color="auto"/>
          </w:divBdr>
        </w:div>
        <w:div w:id="978922406">
          <w:marLeft w:val="640"/>
          <w:marRight w:val="0"/>
          <w:marTop w:val="0"/>
          <w:marBottom w:val="0"/>
          <w:divBdr>
            <w:top w:val="none" w:sz="0" w:space="0" w:color="auto"/>
            <w:left w:val="none" w:sz="0" w:space="0" w:color="auto"/>
            <w:bottom w:val="none" w:sz="0" w:space="0" w:color="auto"/>
            <w:right w:val="none" w:sz="0" w:space="0" w:color="auto"/>
          </w:divBdr>
        </w:div>
        <w:div w:id="360597969">
          <w:marLeft w:val="640"/>
          <w:marRight w:val="0"/>
          <w:marTop w:val="0"/>
          <w:marBottom w:val="0"/>
          <w:divBdr>
            <w:top w:val="none" w:sz="0" w:space="0" w:color="auto"/>
            <w:left w:val="none" w:sz="0" w:space="0" w:color="auto"/>
            <w:bottom w:val="none" w:sz="0" w:space="0" w:color="auto"/>
            <w:right w:val="none" w:sz="0" w:space="0" w:color="auto"/>
          </w:divBdr>
        </w:div>
        <w:div w:id="85075716">
          <w:marLeft w:val="640"/>
          <w:marRight w:val="0"/>
          <w:marTop w:val="0"/>
          <w:marBottom w:val="0"/>
          <w:divBdr>
            <w:top w:val="none" w:sz="0" w:space="0" w:color="auto"/>
            <w:left w:val="none" w:sz="0" w:space="0" w:color="auto"/>
            <w:bottom w:val="none" w:sz="0" w:space="0" w:color="auto"/>
            <w:right w:val="none" w:sz="0" w:space="0" w:color="auto"/>
          </w:divBdr>
        </w:div>
        <w:div w:id="1163816938">
          <w:marLeft w:val="640"/>
          <w:marRight w:val="0"/>
          <w:marTop w:val="0"/>
          <w:marBottom w:val="0"/>
          <w:divBdr>
            <w:top w:val="none" w:sz="0" w:space="0" w:color="auto"/>
            <w:left w:val="none" w:sz="0" w:space="0" w:color="auto"/>
            <w:bottom w:val="none" w:sz="0" w:space="0" w:color="auto"/>
            <w:right w:val="none" w:sz="0" w:space="0" w:color="auto"/>
          </w:divBdr>
        </w:div>
        <w:div w:id="428736558">
          <w:marLeft w:val="640"/>
          <w:marRight w:val="0"/>
          <w:marTop w:val="0"/>
          <w:marBottom w:val="0"/>
          <w:divBdr>
            <w:top w:val="none" w:sz="0" w:space="0" w:color="auto"/>
            <w:left w:val="none" w:sz="0" w:space="0" w:color="auto"/>
            <w:bottom w:val="none" w:sz="0" w:space="0" w:color="auto"/>
            <w:right w:val="none" w:sz="0" w:space="0" w:color="auto"/>
          </w:divBdr>
        </w:div>
        <w:div w:id="1533764281">
          <w:marLeft w:val="640"/>
          <w:marRight w:val="0"/>
          <w:marTop w:val="0"/>
          <w:marBottom w:val="0"/>
          <w:divBdr>
            <w:top w:val="none" w:sz="0" w:space="0" w:color="auto"/>
            <w:left w:val="none" w:sz="0" w:space="0" w:color="auto"/>
            <w:bottom w:val="none" w:sz="0" w:space="0" w:color="auto"/>
            <w:right w:val="none" w:sz="0" w:space="0" w:color="auto"/>
          </w:divBdr>
        </w:div>
        <w:div w:id="22632986">
          <w:marLeft w:val="640"/>
          <w:marRight w:val="0"/>
          <w:marTop w:val="0"/>
          <w:marBottom w:val="0"/>
          <w:divBdr>
            <w:top w:val="none" w:sz="0" w:space="0" w:color="auto"/>
            <w:left w:val="none" w:sz="0" w:space="0" w:color="auto"/>
            <w:bottom w:val="none" w:sz="0" w:space="0" w:color="auto"/>
            <w:right w:val="none" w:sz="0" w:space="0" w:color="auto"/>
          </w:divBdr>
        </w:div>
        <w:div w:id="1021862236">
          <w:marLeft w:val="640"/>
          <w:marRight w:val="0"/>
          <w:marTop w:val="0"/>
          <w:marBottom w:val="0"/>
          <w:divBdr>
            <w:top w:val="none" w:sz="0" w:space="0" w:color="auto"/>
            <w:left w:val="none" w:sz="0" w:space="0" w:color="auto"/>
            <w:bottom w:val="none" w:sz="0" w:space="0" w:color="auto"/>
            <w:right w:val="none" w:sz="0" w:space="0" w:color="auto"/>
          </w:divBdr>
        </w:div>
        <w:div w:id="770318184">
          <w:marLeft w:val="640"/>
          <w:marRight w:val="0"/>
          <w:marTop w:val="0"/>
          <w:marBottom w:val="0"/>
          <w:divBdr>
            <w:top w:val="none" w:sz="0" w:space="0" w:color="auto"/>
            <w:left w:val="none" w:sz="0" w:space="0" w:color="auto"/>
            <w:bottom w:val="none" w:sz="0" w:space="0" w:color="auto"/>
            <w:right w:val="none" w:sz="0" w:space="0" w:color="auto"/>
          </w:divBdr>
        </w:div>
        <w:div w:id="2028479553">
          <w:marLeft w:val="640"/>
          <w:marRight w:val="0"/>
          <w:marTop w:val="0"/>
          <w:marBottom w:val="0"/>
          <w:divBdr>
            <w:top w:val="none" w:sz="0" w:space="0" w:color="auto"/>
            <w:left w:val="none" w:sz="0" w:space="0" w:color="auto"/>
            <w:bottom w:val="none" w:sz="0" w:space="0" w:color="auto"/>
            <w:right w:val="none" w:sz="0" w:space="0" w:color="auto"/>
          </w:divBdr>
        </w:div>
      </w:divsChild>
    </w:div>
    <w:div w:id="2002655679">
      <w:bodyDiv w:val="1"/>
      <w:marLeft w:val="0"/>
      <w:marRight w:val="0"/>
      <w:marTop w:val="0"/>
      <w:marBottom w:val="0"/>
      <w:divBdr>
        <w:top w:val="none" w:sz="0" w:space="0" w:color="auto"/>
        <w:left w:val="none" w:sz="0" w:space="0" w:color="auto"/>
        <w:bottom w:val="none" w:sz="0" w:space="0" w:color="auto"/>
        <w:right w:val="none" w:sz="0" w:space="0" w:color="auto"/>
      </w:divBdr>
      <w:divsChild>
        <w:div w:id="1726177392">
          <w:marLeft w:val="640"/>
          <w:marRight w:val="0"/>
          <w:marTop w:val="0"/>
          <w:marBottom w:val="0"/>
          <w:divBdr>
            <w:top w:val="none" w:sz="0" w:space="0" w:color="auto"/>
            <w:left w:val="none" w:sz="0" w:space="0" w:color="auto"/>
            <w:bottom w:val="none" w:sz="0" w:space="0" w:color="auto"/>
            <w:right w:val="none" w:sz="0" w:space="0" w:color="auto"/>
          </w:divBdr>
        </w:div>
        <w:div w:id="1547913323">
          <w:marLeft w:val="640"/>
          <w:marRight w:val="0"/>
          <w:marTop w:val="0"/>
          <w:marBottom w:val="0"/>
          <w:divBdr>
            <w:top w:val="none" w:sz="0" w:space="0" w:color="auto"/>
            <w:left w:val="none" w:sz="0" w:space="0" w:color="auto"/>
            <w:bottom w:val="none" w:sz="0" w:space="0" w:color="auto"/>
            <w:right w:val="none" w:sz="0" w:space="0" w:color="auto"/>
          </w:divBdr>
        </w:div>
        <w:div w:id="1250238050">
          <w:marLeft w:val="640"/>
          <w:marRight w:val="0"/>
          <w:marTop w:val="0"/>
          <w:marBottom w:val="0"/>
          <w:divBdr>
            <w:top w:val="none" w:sz="0" w:space="0" w:color="auto"/>
            <w:left w:val="none" w:sz="0" w:space="0" w:color="auto"/>
            <w:bottom w:val="none" w:sz="0" w:space="0" w:color="auto"/>
            <w:right w:val="none" w:sz="0" w:space="0" w:color="auto"/>
          </w:divBdr>
        </w:div>
        <w:div w:id="381831529">
          <w:marLeft w:val="640"/>
          <w:marRight w:val="0"/>
          <w:marTop w:val="0"/>
          <w:marBottom w:val="0"/>
          <w:divBdr>
            <w:top w:val="none" w:sz="0" w:space="0" w:color="auto"/>
            <w:left w:val="none" w:sz="0" w:space="0" w:color="auto"/>
            <w:bottom w:val="none" w:sz="0" w:space="0" w:color="auto"/>
            <w:right w:val="none" w:sz="0" w:space="0" w:color="auto"/>
          </w:divBdr>
        </w:div>
        <w:div w:id="1557275794">
          <w:marLeft w:val="640"/>
          <w:marRight w:val="0"/>
          <w:marTop w:val="0"/>
          <w:marBottom w:val="0"/>
          <w:divBdr>
            <w:top w:val="none" w:sz="0" w:space="0" w:color="auto"/>
            <w:left w:val="none" w:sz="0" w:space="0" w:color="auto"/>
            <w:bottom w:val="none" w:sz="0" w:space="0" w:color="auto"/>
            <w:right w:val="none" w:sz="0" w:space="0" w:color="auto"/>
          </w:divBdr>
        </w:div>
        <w:div w:id="47000133">
          <w:marLeft w:val="640"/>
          <w:marRight w:val="0"/>
          <w:marTop w:val="0"/>
          <w:marBottom w:val="0"/>
          <w:divBdr>
            <w:top w:val="none" w:sz="0" w:space="0" w:color="auto"/>
            <w:left w:val="none" w:sz="0" w:space="0" w:color="auto"/>
            <w:bottom w:val="none" w:sz="0" w:space="0" w:color="auto"/>
            <w:right w:val="none" w:sz="0" w:space="0" w:color="auto"/>
          </w:divBdr>
        </w:div>
        <w:div w:id="733165795">
          <w:marLeft w:val="640"/>
          <w:marRight w:val="0"/>
          <w:marTop w:val="0"/>
          <w:marBottom w:val="0"/>
          <w:divBdr>
            <w:top w:val="none" w:sz="0" w:space="0" w:color="auto"/>
            <w:left w:val="none" w:sz="0" w:space="0" w:color="auto"/>
            <w:bottom w:val="none" w:sz="0" w:space="0" w:color="auto"/>
            <w:right w:val="none" w:sz="0" w:space="0" w:color="auto"/>
          </w:divBdr>
        </w:div>
        <w:div w:id="1764838256">
          <w:marLeft w:val="640"/>
          <w:marRight w:val="0"/>
          <w:marTop w:val="0"/>
          <w:marBottom w:val="0"/>
          <w:divBdr>
            <w:top w:val="none" w:sz="0" w:space="0" w:color="auto"/>
            <w:left w:val="none" w:sz="0" w:space="0" w:color="auto"/>
            <w:bottom w:val="none" w:sz="0" w:space="0" w:color="auto"/>
            <w:right w:val="none" w:sz="0" w:space="0" w:color="auto"/>
          </w:divBdr>
        </w:div>
        <w:div w:id="432745215">
          <w:marLeft w:val="640"/>
          <w:marRight w:val="0"/>
          <w:marTop w:val="0"/>
          <w:marBottom w:val="0"/>
          <w:divBdr>
            <w:top w:val="none" w:sz="0" w:space="0" w:color="auto"/>
            <w:left w:val="none" w:sz="0" w:space="0" w:color="auto"/>
            <w:bottom w:val="none" w:sz="0" w:space="0" w:color="auto"/>
            <w:right w:val="none" w:sz="0" w:space="0" w:color="auto"/>
          </w:divBdr>
        </w:div>
        <w:div w:id="2129156136">
          <w:marLeft w:val="640"/>
          <w:marRight w:val="0"/>
          <w:marTop w:val="0"/>
          <w:marBottom w:val="0"/>
          <w:divBdr>
            <w:top w:val="none" w:sz="0" w:space="0" w:color="auto"/>
            <w:left w:val="none" w:sz="0" w:space="0" w:color="auto"/>
            <w:bottom w:val="none" w:sz="0" w:space="0" w:color="auto"/>
            <w:right w:val="none" w:sz="0" w:space="0" w:color="auto"/>
          </w:divBdr>
        </w:div>
        <w:div w:id="533925093">
          <w:marLeft w:val="640"/>
          <w:marRight w:val="0"/>
          <w:marTop w:val="0"/>
          <w:marBottom w:val="0"/>
          <w:divBdr>
            <w:top w:val="none" w:sz="0" w:space="0" w:color="auto"/>
            <w:left w:val="none" w:sz="0" w:space="0" w:color="auto"/>
            <w:bottom w:val="none" w:sz="0" w:space="0" w:color="auto"/>
            <w:right w:val="none" w:sz="0" w:space="0" w:color="auto"/>
          </w:divBdr>
        </w:div>
        <w:div w:id="829441133">
          <w:marLeft w:val="640"/>
          <w:marRight w:val="0"/>
          <w:marTop w:val="0"/>
          <w:marBottom w:val="0"/>
          <w:divBdr>
            <w:top w:val="none" w:sz="0" w:space="0" w:color="auto"/>
            <w:left w:val="none" w:sz="0" w:space="0" w:color="auto"/>
            <w:bottom w:val="none" w:sz="0" w:space="0" w:color="auto"/>
            <w:right w:val="none" w:sz="0" w:space="0" w:color="auto"/>
          </w:divBdr>
        </w:div>
        <w:div w:id="832183830">
          <w:marLeft w:val="640"/>
          <w:marRight w:val="0"/>
          <w:marTop w:val="0"/>
          <w:marBottom w:val="0"/>
          <w:divBdr>
            <w:top w:val="none" w:sz="0" w:space="0" w:color="auto"/>
            <w:left w:val="none" w:sz="0" w:space="0" w:color="auto"/>
            <w:bottom w:val="none" w:sz="0" w:space="0" w:color="auto"/>
            <w:right w:val="none" w:sz="0" w:space="0" w:color="auto"/>
          </w:divBdr>
        </w:div>
        <w:div w:id="1085763351">
          <w:marLeft w:val="640"/>
          <w:marRight w:val="0"/>
          <w:marTop w:val="0"/>
          <w:marBottom w:val="0"/>
          <w:divBdr>
            <w:top w:val="none" w:sz="0" w:space="0" w:color="auto"/>
            <w:left w:val="none" w:sz="0" w:space="0" w:color="auto"/>
            <w:bottom w:val="none" w:sz="0" w:space="0" w:color="auto"/>
            <w:right w:val="none" w:sz="0" w:space="0" w:color="auto"/>
          </w:divBdr>
        </w:div>
        <w:div w:id="397566">
          <w:marLeft w:val="640"/>
          <w:marRight w:val="0"/>
          <w:marTop w:val="0"/>
          <w:marBottom w:val="0"/>
          <w:divBdr>
            <w:top w:val="none" w:sz="0" w:space="0" w:color="auto"/>
            <w:left w:val="none" w:sz="0" w:space="0" w:color="auto"/>
            <w:bottom w:val="none" w:sz="0" w:space="0" w:color="auto"/>
            <w:right w:val="none" w:sz="0" w:space="0" w:color="auto"/>
          </w:divBdr>
        </w:div>
        <w:div w:id="1552813119">
          <w:marLeft w:val="640"/>
          <w:marRight w:val="0"/>
          <w:marTop w:val="0"/>
          <w:marBottom w:val="0"/>
          <w:divBdr>
            <w:top w:val="none" w:sz="0" w:space="0" w:color="auto"/>
            <w:left w:val="none" w:sz="0" w:space="0" w:color="auto"/>
            <w:bottom w:val="none" w:sz="0" w:space="0" w:color="auto"/>
            <w:right w:val="none" w:sz="0" w:space="0" w:color="auto"/>
          </w:divBdr>
        </w:div>
        <w:div w:id="1218936103">
          <w:marLeft w:val="640"/>
          <w:marRight w:val="0"/>
          <w:marTop w:val="0"/>
          <w:marBottom w:val="0"/>
          <w:divBdr>
            <w:top w:val="none" w:sz="0" w:space="0" w:color="auto"/>
            <w:left w:val="none" w:sz="0" w:space="0" w:color="auto"/>
            <w:bottom w:val="none" w:sz="0" w:space="0" w:color="auto"/>
            <w:right w:val="none" w:sz="0" w:space="0" w:color="auto"/>
          </w:divBdr>
        </w:div>
        <w:div w:id="1898013092">
          <w:marLeft w:val="640"/>
          <w:marRight w:val="0"/>
          <w:marTop w:val="0"/>
          <w:marBottom w:val="0"/>
          <w:divBdr>
            <w:top w:val="none" w:sz="0" w:space="0" w:color="auto"/>
            <w:left w:val="none" w:sz="0" w:space="0" w:color="auto"/>
            <w:bottom w:val="none" w:sz="0" w:space="0" w:color="auto"/>
            <w:right w:val="none" w:sz="0" w:space="0" w:color="auto"/>
          </w:divBdr>
        </w:div>
        <w:div w:id="69281802">
          <w:marLeft w:val="640"/>
          <w:marRight w:val="0"/>
          <w:marTop w:val="0"/>
          <w:marBottom w:val="0"/>
          <w:divBdr>
            <w:top w:val="none" w:sz="0" w:space="0" w:color="auto"/>
            <w:left w:val="none" w:sz="0" w:space="0" w:color="auto"/>
            <w:bottom w:val="none" w:sz="0" w:space="0" w:color="auto"/>
            <w:right w:val="none" w:sz="0" w:space="0" w:color="auto"/>
          </w:divBdr>
        </w:div>
        <w:div w:id="527566956">
          <w:marLeft w:val="640"/>
          <w:marRight w:val="0"/>
          <w:marTop w:val="0"/>
          <w:marBottom w:val="0"/>
          <w:divBdr>
            <w:top w:val="none" w:sz="0" w:space="0" w:color="auto"/>
            <w:left w:val="none" w:sz="0" w:space="0" w:color="auto"/>
            <w:bottom w:val="none" w:sz="0" w:space="0" w:color="auto"/>
            <w:right w:val="none" w:sz="0" w:space="0" w:color="auto"/>
          </w:divBdr>
        </w:div>
        <w:div w:id="695695504">
          <w:marLeft w:val="640"/>
          <w:marRight w:val="0"/>
          <w:marTop w:val="0"/>
          <w:marBottom w:val="0"/>
          <w:divBdr>
            <w:top w:val="none" w:sz="0" w:space="0" w:color="auto"/>
            <w:left w:val="none" w:sz="0" w:space="0" w:color="auto"/>
            <w:bottom w:val="none" w:sz="0" w:space="0" w:color="auto"/>
            <w:right w:val="none" w:sz="0" w:space="0" w:color="auto"/>
          </w:divBdr>
        </w:div>
        <w:div w:id="1405033122">
          <w:marLeft w:val="640"/>
          <w:marRight w:val="0"/>
          <w:marTop w:val="0"/>
          <w:marBottom w:val="0"/>
          <w:divBdr>
            <w:top w:val="none" w:sz="0" w:space="0" w:color="auto"/>
            <w:left w:val="none" w:sz="0" w:space="0" w:color="auto"/>
            <w:bottom w:val="none" w:sz="0" w:space="0" w:color="auto"/>
            <w:right w:val="none" w:sz="0" w:space="0" w:color="auto"/>
          </w:divBdr>
        </w:div>
        <w:div w:id="1011684249">
          <w:marLeft w:val="640"/>
          <w:marRight w:val="0"/>
          <w:marTop w:val="0"/>
          <w:marBottom w:val="0"/>
          <w:divBdr>
            <w:top w:val="none" w:sz="0" w:space="0" w:color="auto"/>
            <w:left w:val="none" w:sz="0" w:space="0" w:color="auto"/>
            <w:bottom w:val="none" w:sz="0" w:space="0" w:color="auto"/>
            <w:right w:val="none" w:sz="0" w:space="0" w:color="auto"/>
          </w:divBdr>
        </w:div>
        <w:div w:id="1484196270">
          <w:marLeft w:val="640"/>
          <w:marRight w:val="0"/>
          <w:marTop w:val="0"/>
          <w:marBottom w:val="0"/>
          <w:divBdr>
            <w:top w:val="none" w:sz="0" w:space="0" w:color="auto"/>
            <w:left w:val="none" w:sz="0" w:space="0" w:color="auto"/>
            <w:bottom w:val="none" w:sz="0" w:space="0" w:color="auto"/>
            <w:right w:val="none" w:sz="0" w:space="0" w:color="auto"/>
          </w:divBdr>
        </w:div>
        <w:div w:id="1684942570">
          <w:marLeft w:val="640"/>
          <w:marRight w:val="0"/>
          <w:marTop w:val="0"/>
          <w:marBottom w:val="0"/>
          <w:divBdr>
            <w:top w:val="none" w:sz="0" w:space="0" w:color="auto"/>
            <w:left w:val="none" w:sz="0" w:space="0" w:color="auto"/>
            <w:bottom w:val="none" w:sz="0" w:space="0" w:color="auto"/>
            <w:right w:val="none" w:sz="0" w:space="0" w:color="auto"/>
          </w:divBdr>
        </w:div>
        <w:div w:id="1347246309">
          <w:marLeft w:val="640"/>
          <w:marRight w:val="0"/>
          <w:marTop w:val="0"/>
          <w:marBottom w:val="0"/>
          <w:divBdr>
            <w:top w:val="none" w:sz="0" w:space="0" w:color="auto"/>
            <w:left w:val="none" w:sz="0" w:space="0" w:color="auto"/>
            <w:bottom w:val="none" w:sz="0" w:space="0" w:color="auto"/>
            <w:right w:val="none" w:sz="0" w:space="0" w:color="auto"/>
          </w:divBdr>
        </w:div>
      </w:divsChild>
    </w:div>
    <w:div w:id="2013028897">
      <w:bodyDiv w:val="1"/>
      <w:marLeft w:val="0"/>
      <w:marRight w:val="0"/>
      <w:marTop w:val="0"/>
      <w:marBottom w:val="0"/>
      <w:divBdr>
        <w:top w:val="none" w:sz="0" w:space="0" w:color="auto"/>
        <w:left w:val="none" w:sz="0" w:space="0" w:color="auto"/>
        <w:bottom w:val="none" w:sz="0" w:space="0" w:color="auto"/>
        <w:right w:val="none" w:sz="0" w:space="0" w:color="auto"/>
      </w:divBdr>
      <w:divsChild>
        <w:div w:id="1912807170">
          <w:marLeft w:val="640"/>
          <w:marRight w:val="0"/>
          <w:marTop w:val="0"/>
          <w:marBottom w:val="0"/>
          <w:divBdr>
            <w:top w:val="none" w:sz="0" w:space="0" w:color="auto"/>
            <w:left w:val="none" w:sz="0" w:space="0" w:color="auto"/>
            <w:bottom w:val="none" w:sz="0" w:space="0" w:color="auto"/>
            <w:right w:val="none" w:sz="0" w:space="0" w:color="auto"/>
          </w:divBdr>
        </w:div>
        <w:div w:id="282923767">
          <w:marLeft w:val="640"/>
          <w:marRight w:val="0"/>
          <w:marTop w:val="0"/>
          <w:marBottom w:val="0"/>
          <w:divBdr>
            <w:top w:val="none" w:sz="0" w:space="0" w:color="auto"/>
            <w:left w:val="none" w:sz="0" w:space="0" w:color="auto"/>
            <w:bottom w:val="none" w:sz="0" w:space="0" w:color="auto"/>
            <w:right w:val="none" w:sz="0" w:space="0" w:color="auto"/>
          </w:divBdr>
        </w:div>
        <w:div w:id="319042561">
          <w:marLeft w:val="640"/>
          <w:marRight w:val="0"/>
          <w:marTop w:val="0"/>
          <w:marBottom w:val="0"/>
          <w:divBdr>
            <w:top w:val="none" w:sz="0" w:space="0" w:color="auto"/>
            <w:left w:val="none" w:sz="0" w:space="0" w:color="auto"/>
            <w:bottom w:val="none" w:sz="0" w:space="0" w:color="auto"/>
            <w:right w:val="none" w:sz="0" w:space="0" w:color="auto"/>
          </w:divBdr>
        </w:div>
        <w:div w:id="310135123">
          <w:marLeft w:val="640"/>
          <w:marRight w:val="0"/>
          <w:marTop w:val="0"/>
          <w:marBottom w:val="0"/>
          <w:divBdr>
            <w:top w:val="none" w:sz="0" w:space="0" w:color="auto"/>
            <w:left w:val="none" w:sz="0" w:space="0" w:color="auto"/>
            <w:bottom w:val="none" w:sz="0" w:space="0" w:color="auto"/>
            <w:right w:val="none" w:sz="0" w:space="0" w:color="auto"/>
          </w:divBdr>
        </w:div>
        <w:div w:id="15158276">
          <w:marLeft w:val="640"/>
          <w:marRight w:val="0"/>
          <w:marTop w:val="0"/>
          <w:marBottom w:val="0"/>
          <w:divBdr>
            <w:top w:val="none" w:sz="0" w:space="0" w:color="auto"/>
            <w:left w:val="none" w:sz="0" w:space="0" w:color="auto"/>
            <w:bottom w:val="none" w:sz="0" w:space="0" w:color="auto"/>
            <w:right w:val="none" w:sz="0" w:space="0" w:color="auto"/>
          </w:divBdr>
        </w:div>
        <w:div w:id="1176576372">
          <w:marLeft w:val="640"/>
          <w:marRight w:val="0"/>
          <w:marTop w:val="0"/>
          <w:marBottom w:val="0"/>
          <w:divBdr>
            <w:top w:val="none" w:sz="0" w:space="0" w:color="auto"/>
            <w:left w:val="none" w:sz="0" w:space="0" w:color="auto"/>
            <w:bottom w:val="none" w:sz="0" w:space="0" w:color="auto"/>
            <w:right w:val="none" w:sz="0" w:space="0" w:color="auto"/>
          </w:divBdr>
        </w:div>
        <w:div w:id="13846565">
          <w:marLeft w:val="640"/>
          <w:marRight w:val="0"/>
          <w:marTop w:val="0"/>
          <w:marBottom w:val="0"/>
          <w:divBdr>
            <w:top w:val="none" w:sz="0" w:space="0" w:color="auto"/>
            <w:left w:val="none" w:sz="0" w:space="0" w:color="auto"/>
            <w:bottom w:val="none" w:sz="0" w:space="0" w:color="auto"/>
            <w:right w:val="none" w:sz="0" w:space="0" w:color="auto"/>
          </w:divBdr>
        </w:div>
        <w:div w:id="1540821606">
          <w:marLeft w:val="640"/>
          <w:marRight w:val="0"/>
          <w:marTop w:val="0"/>
          <w:marBottom w:val="0"/>
          <w:divBdr>
            <w:top w:val="none" w:sz="0" w:space="0" w:color="auto"/>
            <w:left w:val="none" w:sz="0" w:space="0" w:color="auto"/>
            <w:bottom w:val="none" w:sz="0" w:space="0" w:color="auto"/>
            <w:right w:val="none" w:sz="0" w:space="0" w:color="auto"/>
          </w:divBdr>
        </w:div>
        <w:div w:id="1613125130">
          <w:marLeft w:val="640"/>
          <w:marRight w:val="0"/>
          <w:marTop w:val="0"/>
          <w:marBottom w:val="0"/>
          <w:divBdr>
            <w:top w:val="none" w:sz="0" w:space="0" w:color="auto"/>
            <w:left w:val="none" w:sz="0" w:space="0" w:color="auto"/>
            <w:bottom w:val="none" w:sz="0" w:space="0" w:color="auto"/>
            <w:right w:val="none" w:sz="0" w:space="0" w:color="auto"/>
          </w:divBdr>
        </w:div>
        <w:div w:id="1321277265">
          <w:marLeft w:val="640"/>
          <w:marRight w:val="0"/>
          <w:marTop w:val="0"/>
          <w:marBottom w:val="0"/>
          <w:divBdr>
            <w:top w:val="none" w:sz="0" w:space="0" w:color="auto"/>
            <w:left w:val="none" w:sz="0" w:space="0" w:color="auto"/>
            <w:bottom w:val="none" w:sz="0" w:space="0" w:color="auto"/>
            <w:right w:val="none" w:sz="0" w:space="0" w:color="auto"/>
          </w:divBdr>
        </w:div>
        <w:div w:id="2077165086">
          <w:marLeft w:val="640"/>
          <w:marRight w:val="0"/>
          <w:marTop w:val="0"/>
          <w:marBottom w:val="0"/>
          <w:divBdr>
            <w:top w:val="none" w:sz="0" w:space="0" w:color="auto"/>
            <w:left w:val="none" w:sz="0" w:space="0" w:color="auto"/>
            <w:bottom w:val="none" w:sz="0" w:space="0" w:color="auto"/>
            <w:right w:val="none" w:sz="0" w:space="0" w:color="auto"/>
          </w:divBdr>
        </w:div>
        <w:div w:id="935986940">
          <w:marLeft w:val="640"/>
          <w:marRight w:val="0"/>
          <w:marTop w:val="0"/>
          <w:marBottom w:val="0"/>
          <w:divBdr>
            <w:top w:val="none" w:sz="0" w:space="0" w:color="auto"/>
            <w:left w:val="none" w:sz="0" w:space="0" w:color="auto"/>
            <w:bottom w:val="none" w:sz="0" w:space="0" w:color="auto"/>
            <w:right w:val="none" w:sz="0" w:space="0" w:color="auto"/>
          </w:divBdr>
        </w:div>
        <w:div w:id="1777098260">
          <w:marLeft w:val="640"/>
          <w:marRight w:val="0"/>
          <w:marTop w:val="0"/>
          <w:marBottom w:val="0"/>
          <w:divBdr>
            <w:top w:val="none" w:sz="0" w:space="0" w:color="auto"/>
            <w:left w:val="none" w:sz="0" w:space="0" w:color="auto"/>
            <w:bottom w:val="none" w:sz="0" w:space="0" w:color="auto"/>
            <w:right w:val="none" w:sz="0" w:space="0" w:color="auto"/>
          </w:divBdr>
        </w:div>
        <w:div w:id="1163155914">
          <w:marLeft w:val="640"/>
          <w:marRight w:val="0"/>
          <w:marTop w:val="0"/>
          <w:marBottom w:val="0"/>
          <w:divBdr>
            <w:top w:val="none" w:sz="0" w:space="0" w:color="auto"/>
            <w:left w:val="none" w:sz="0" w:space="0" w:color="auto"/>
            <w:bottom w:val="none" w:sz="0" w:space="0" w:color="auto"/>
            <w:right w:val="none" w:sz="0" w:space="0" w:color="auto"/>
          </w:divBdr>
        </w:div>
        <w:div w:id="1292898850">
          <w:marLeft w:val="640"/>
          <w:marRight w:val="0"/>
          <w:marTop w:val="0"/>
          <w:marBottom w:val="0"/>
          <w:divBdr>
            <w:top w:val="none" w:sz="0" w:space="0" w:color="auto"/>
            <w:left w:val="none" w:sz="0" w:space="0" w:color="auto"/>
            <w:bottom w:val="none" w:sz="0" w:space="0" w:color="auto"/>
            <w:right w:val="none" w:sz="0" w:space="0" w:color="auto"/>
          </w:divBdr>
        </w:div>
        <w:div w:id="531580485">
          <w:marLeft w:val="640"/>
          <w:marRight w:val="0"/>
          <w:marTop w:val="0"/>
          <w:marBottom w:val="0"/>
          <w:divBdr>
            <w:top w:val="none" w:sz="0" w:space="0" w:color="auto"/>
            <w:left w:val="none" w:sz="0" w:space="0" w:color="auto"/>
            <w:bottom w:val="none" w:sz="0" w:space="0" w:color="auto"/>
            <w:right w:val="none" w:sz="0" w:space="0" w:color="auto"/>
          </w:divBdr>
        </w:div>
        <w:div w:id="1539587078">
          <w:marLeft w:val="640"/>
          <w:marRight w:val="0"/>
          <w:marTop w:val="0"/>
          <w:marBottom w:val="0"/>
          <w:divBdr>
            <w:top w:val="none" w:sz="0" w:space="0" w:color="auto"/>
            <w:left w:val="none" w:sz="0" w:space="0" w:color="auto"/>
            <w:bottom w:val="none" w:sz="0" w:space="0" w:color="auto"/>
            <w:right w:val="none" w:sz="0" w:space="0" w:color="auto"/>
          </w:divBdr>
        </w:div>
        <w:div w:id="1191072549">
          <w:marLeft w:val="640"/>
          <w:marRight w:val="0"/>
          <w:marTop w:val="0"/>
          <w:marBottom w:val="0"/>
          <w:divBdr>
            <w:top w:val="none" w:sz="0" w:space="0" w:color="auto"/>
            <w:left w:val="none" w:sz="0" w:space="0" w:color="auto"/>
            <w:bottom w:val="none" w:sz="0" w:space="0" w:color="auto"/>
            <w:right w:val="none" w:sz="0" w:space="0" w:color="auto"/>
          </w:divBdr>
        </w:div>
        <w:div w:id="1252466155">
          <w:marLeft w:val="640"/>
          <w:marRight w:val="0"/>
          <w:marTop w:val="0"/>
          <w:marBottom w:val="0"/>
          <w:divBdr>
            <w:top w:val="none" w:sz="0" w:space="0" w:color="auto"/>
            <w:left w:val="none" w:sz="0" w:space="0" w:color="auto"/>
            <w:bottom w:val="none" w:sz="0" w:space="0" w:color="auto"/>
            <w:right w:val="none" w:sz="0" w:space="0" w:color="auto"/>
          </w:divBdr>
        </w:div>
        <w:div w:id="1200897834">
          <w:marLeft w:val="640"/>
          <w:marRight w:val="0"/>
          <w:marTop w:val="0"/>
          <w:marBottom w:val="0"/>
          <w:divBdr>
            <w:top w:val="none" w:sz="0" w:space="0" w:color="auto"/>
            <w:left w:val="none" w:sz="0" w:space="0" w:color="auto"/>
            <w:bottom w:val="none" w:sz="0" w:space="0" w:color="auto"/>
            <w:right w:val="none" w:sz="0" w:space="0" w:color="auto"/>
          </w:divBdr>
        </w:div>
        <w:div w:id="1048920902">
          <w:marLeft w:val="640"/>
          <w:marRight w:val="0"/>
          <w:marTop w:val="0"/>
          <w:marBottom w:val="0"/>
          <w:divBdr>
            <w:top w:val="none" w:sz="0" w:space="0" w:color="auto"/>
            <w:left w:val="none" w:sz="0" w:space="0" w:color="auto"/>
            <w:bottom w:val="none" w:sz="0" w:space="0" w:color="auto"/>
            <w:right w:val="none" w:sz="0" w:space="0" w:color="auto"/>
          </w:divBdr>
        </w:div>
        <w:div w:id="2016108785">
          <w:marLeft w:val="640"/>
          <w:marRight w:val="0"/>
          <w:marTop w:val="0"/>
          <w:marBottom w:val="0"/>
          <w:divBdr>
            <w:top w:val="none" w:sz="0" w:space="0" w:color="auto"/>
            <w:left w:val="none" w:sz="0" w:space="0" w:color="auto"/>
            <w:bottom w:val="none" w:sz="0" w:space="0" w:color="auto"/>
            <w:right w:val="none" w:sz="0" w:space="0" w:color="auto"/>
          </w:divBdr>
        </w:div>
        <w:div w:id="276107083">
          <w:marLeft w:val="640"/>
          <w:marRight w:val="0"/>
          <w:marTop w:val="0"/>
          <w:marBottom w:val="0"/>
          <w:divBdr>
            <w:top w:val="none" w:sz="0" w:space="0" w:color="auto"/>
            <w:left w:val="none" w:sz="0" w:space="0" w:color="auto"/>
            <w:bottom w:val="none" w:sz="0" w:space="0" w:color="auto"/>
            <w:right w:val="none" w:sz="0" w:space="0" w:color="auto"/>
          </w:divBdr>
        </w:div>
        <w:div w:id="1305157566">
          <w:marLeft w:val="640"/>
          <w:marRight w:val="0"/>
          <w:marTop w:val="0"/>
          <w:marBottom w:val="0"/>
          <w:divBdr>
            <w:top w:val="none" w:sz="0" w:space="0" w:color="auto"/>
            <w:left w:val="none" w:sz="0" w:space="0" w:color="auto"/>
            <w:bottom w:val="none" w:sz="0" w:space="0" w:color="auto"/>
            <w:right w:val="none" w:sz="0" w:space="0" w:color="auto"/>
          </w:divBdr>
        </w:div>
        <w:div w:id="1470241422">
          <w:marLeft w:val="640"/>
          <w:marRight w:val="0"/>
          <w:marTop w:val="0"/>
          <w:marBottom w:val="0"/>
          <w:divBdr>
            <w:top w:val="none" w:sz="0" w:space="0" w:color="auto"/>
            <w:left w:val="none" w:sz="0" w:space="0" w:color="auto"/>
            <w:bottom w:val="none" w:sz="0" w:space="0" w:color="auto"/>
            <w:right w:val="none" w:sz="0" w:space="0" w:color="auto"/>
          </w:divBdr>
        </w:div>
        <w:div w:id="1395154501">
          <w:marLeft w:val="640"/>
          <w:marRight w:val="0"/>
          <w:marTop w:val="0"/>
          <w:marBottom w:val="0"/>
          <w:divBdr>
            <w:top w:val="none" w:sz="0" w:space="0" w:color="auto"/>
            <w:left w:val="none" w:sz="0" w:space="0" w:color="auto"/>
            <w:bottom w:val="none" w:sz="0" w:space="0" w:color="auto"/>
            <w:right w:val="none" w:sz="0" w:space="0" w:color="auto"/>
          </w:divBdr>
        </w:div>
        <w:div w:id="841818165">
          <w:marLeft w:val="640"/>
          <w:marRight w:val="0"/>
          <w:marTop w:val="0"/>
          <w:marBottom w:val="0"/>
          <w:divBdr>
            <w:top w:val="none" w:sz="0" w:space="0" w:color="auto"/>
            <w:left w:val="none" w:sz="0" w:space="0" w:color="auto"/>
            <w:bottom w:val="none" w:sz="0" w:space="0" w:color="auto"/>
            <w:right w:val="none" w:sz="0" w:space="0" w:color="auto"/>
          </w:divBdr>
        </w:div>
        <w:div w:id="873270176">
          <w:marLeft w:val="640"/>
          <w:marRight w:val="0"/>
          <w:marTop w:val="0"/>
          <w:marBottom w:val="0"/>
          <w:divBdr>
            <w:top w:val="none" w:sz="0" w:space="0" w:color="auto"/>
            <w:left w:val="none" w:sz="0" w:space="0" w:color="auto"/>
            <w:bottom w:val="none" w:sz="0" w:space="0" w:color="auto"/>
            <w:right w:val="none" w:sz="0" w:space="0" w:color="auto"/>
          </w:divBdr>
        </w:div>
        <w:div w:id="49615071">
          <w:marLeft w:val="640"/>
          <w:marRight w:val="0"/>
          <w:marTop w:val="0"/>
          <w:marBottom w:val="0"/>
          <w:divBdr>
            <w:top w:val="none" w:sz="0" w:space="0" w:color="auto"/>
            <w:left w:val="none" w:sz="0" w:space="0" w:color="auto"/>
            <w:bottom w:val="none" w:sz="0" w:space="0" w:color="auto"/>
            <w:right w:val="none" w:sz="0" w:space="0" w:color="auto"/>
          </w:divBdr>
        </w:div>
        <w:div w:id="1497575857">
          <w:marLeft w:val="640"/>
          <w:marRight w:val="0"/>
          <w:marTop w:val="0"/>
          <w:marBottom w:val="0"/>
          <w:divBdr>
            <w:top w:val="none" w:sz="0" w:space="0" w:color="auto"/>
            <w:left w:val="none" w:sz="0" w:space="0" w:color="auto"/>
            <w:bottom w:val="none" w:sz="0" w:space="0" w:color="auto"/>
            <w:right w:val="none" w:sz="0" w:space="0" w:color="auto"/>
          </w:divBdr>
        </w:div>
        <w:div w:id="1770618381">
          <w:marLeft w:val="640"/>
          <w:marRight w:val="0"/>
          <w:marTop w:val="0"/>
          <w:marBottom w:val="0"/>
          <w:divBdr>
            <w:top w:val="none" w:sz="0" w:space="0" w:color="auto"/>
            <w:left w:val="none" w:sz="0" w:space="0" w:color="auto"/>
            <w:bottom w:val="none" w:sz="0" w:space="0" w:color="auto"/>
            <w:right w:val="none" w:sz="0" w:space="0" w:color="auto"/>
          </w:divBdr>
        </w:div>
        <w:div w:id="1695184284">
          <w:marLeft w:val="640"/>
          <w:marRight w:val="0"/>
          <w:marTop w:val="0"/>
          <w:marBottom w:val="0"/>
          <w:divBdr>
            <w:top w:val="none" w:sz="0" w:space="0" w:color="auto"/>
            <w:left w:val="none" w:sz="0" w:space="0" w:color="auto"/>
            <w:bottom w:val="none" w:sz="0" w:space="0" w:color="auto"/>
            <w:right w:val="none" w:sz="0" w:space="0" w:color="auto"/>
          </w:divBdr>
        </w:div>
        <w:div w:id="396973233">
          <w:marLeft w:val="640"/>
          <w:marRight w:val="0"/>
          <w:marTop w:val="0"/>
          <w:marBottom w:val="0"/>
          <w:divBdr>
            <w:top w:val="none" w:sz="0" w:space="0" w:color="auto"/>
            <w:left w:val="none" w:sz="0" w:space="0" w:color="auto"/>
            <w:bottom w:val="none" w:sz="0" w:space="0" w:color="auto"/>
            <w:right w:val="none" w:sz="0" w:space="0" w:color="auto"/>
          </w:divBdr>
        </w:div>
        <w:div w:id="799610100">
          <w:marLeft w:val="640"/>
          <w:marRight w:val="0"/>
          <w:marTop w:val="0"/>
          <w:marBottom w:val="0"/>
          <w:divBdr>
            <w:top w:val="none" w:sz="0" w:space="0" w:color="auto"/>
            <w:left w:val="none" w:sz="0" w:space="0" w:color="auto"/>
            <w:bottom w:val="none" w:sz="0" w:space="0" w:color="auto"/>
            <w:right w:val="none" w:sz="0" w:space="0" w:color="auto"/>
          </w:divBdr>
        </w:div>
        <w:div w:id="1847132809">
          <w:marLeft w:val="640"/>
          <w:marRight w:val="0"/>
          <w:marTop w:val="0"/>
          <w:marBottom w:val="0"/>
          <w:divBdr>
            <w:top w:val="none" w:sz="0" w:space="0" w:color="auto"/>
            <w:left w:val="none" w:sz="0" w:space="0" w:color="auto"/>
            <w:bottom w:val="none" w:sz="0" w:space="0" w:color="auto"/>
            <w:right w:val="none" w:sz="0" w:space="0" w:color="auto"/>
          </w:divBdr>
        </w:div>
        <w:div w:id="1188060738">
          <w:marLeft w:val="640"/>
          <w:marRight w:val="0"/>
          <w:marTop w:val="0"/>
          <w:marBottom w:val="0"/>
          <w:divBdr>
            <w:top w:val="none" w:sz="0" w:space="0" w:color="auto"/>
            <w:left w:val="none" w:sz="0" w:space="0" w:color="auto"/>
            <w:bottom w:val="none" w:sz="0" w:space="0" w:color="auto"/>
            <w:right w:val="none" w:sz="0" w:space="0" w:color="auto"/>
          </w:divBdr>
        </w:div>
        <w:div w:id="940917809">
          <w:marLeft w:val="640"/>
          <w:marRight w:val="0"/>
          <w:marTop w:val="0"/>
          <w:marBottom w:val="0"/>
          <w:divBdr>
            <w:top w:val="none" w:sz="0" w:space="0" w:color="auto"/>
            <w:left w:val="none" w:sz="0" w:space="0" w:color="auto"/>
            <w:bottom w:val="none" w:sz="0" w:space="0" w:color="auto"/>
            <w:right w:val="none" w:sz="0" w:space="0" w:color="auto"/>
          </w:divBdr>
        </w:div>
        <w:div w:id="732311267">
          <w:marLeft w:val="640"/>
          <w:marRight w:val="0"/>
          <w:marTop w:val="0"/>
          <w:marBottom w:val="0"/>
          <w:divBdr>
            <w:top w:val="none" w:sz="0" w:space="0" w:color="auto"/>
            <w:left w:val="none" w:sz="0" w:space="0" w:color="auto"/>
            <w:bottom w:val="none" w:sz="0" w:space="0" w:color="auto"/>
            <w:right w:val="none" w:sz="0" w:space="0" w:color="auto"/>
          </w:divBdr>
        </w:div>
        <w:div w:id="1300764576">
          <w:marLeft w:val="640"/>
          <w:marRight w:val="0"/>
          <w:marTop w:val="0"/>
          <w:marBottom w:val="0"/>
          <w:divBdr>
            <w:top w:val="none" w:sz="0" w:space="0" w:color="auto"/>
            <w:left w:val="none" w:sz="0" w:space="0" w:color="auto"/>
            <w:bottom w:val="none" w:sz="0" w:space="0" w:color="auto"/>
            <w:right w:val="none" w:sz="0" w:space="0" w:color="auto"/>
          </w:divBdr>
        </w:div>
        <w:div w:id="1486237646">
          <w:marLeft w:val="640"/>
          <w:marRight w:val="0"/>
          <w:marTop w:val="0"/>
          <w:marBottom w:val="0"/>
          <w:divBdr>
            <w:top w:val="none" w:sz="0" w:space="0" w:color="auto"/>
            <w:left w:val="none" w:sz="0" w:space="0" w:color="auto"/>
            <w:bottom w:val="none" w:sz="0" w:space="0" w:color="auto"/>
            <w:right w:val="none" w:sz="0" w:space="0" w:color="auto"/>
          </w:divBdr>
        </w:div>
        <w:div w:id="2030401590">
          <w:marLeft w:val="640"/>
          <w:marRight w:val="0"/>
          <w:marTop w:val="0"/>
          <w:marBottom w:val="0"/>
          <w:divBdr>
            <w:top w:val="none" w:sz="0" w:space="0" w:color="auto"/>
            <w:left w:val="none" w:sz="0" w:space="0" w:color="auto"/>
            <w:bottom w:val="none" w:sz="0" w:space="0" w:color="auto"/>
            <w:right w:val="none" w:sz="0" w:space="0" w:color="auto"/>
          </w:divBdr>
        </w:div>
        <w:div w:id="1307322110">
          <w:marLeft w:val="640"/>
          <w:marRight w:val="0"/>
          <w:marTop w:val="0"/>
          <w:marBottom w:val="0"/>
          <w:divBdr>
            <w:top w:val="none" w:sz="0" w:space="0" w:color="auto"/>
            <w:left w:val="none" w:sz="0" w:space="0" w:color="auto"/>
            <w:bottom w:val="none" w:sz="0" w:space="0" w:color="auto"/>
            <w:right w:val="none" w:sz="0" w:space="0" w:color="auto"/>
          </w:divBdr>
        </w:div>
      </w:divsChild>
    </w:div>
    <w:div w:id="2062900935">
      <w:bodyDiv w:val="1"/>
      <w:marLeft w:val="0"/>
      <w:marRight w:val="0"/>
      <w:marTop w:val="0"/>
      <w:marBottom w:val="0"/>
      <w:divBdr>
        <w:top w:val="none" w:sz="0" w:space="0" w:color="auto"/>
        <w:left w:val="none" w:sz="0" w:space="0" w:color="auto"/>
        <w:bottom w:val="none" w:sz="0" w:space="0" w:color="auto"/>
        <w:right w:val="none" w:sz="0" w:space="0" w:color="auto"/>
      </w:divBdr>
      <w:divsChild>
        <w:div w:id="704914340">
          <w:marLeft w:val="640"/>
          <w:marRight w:val="0"/>
          <w:marTop w:val="0"/>
          <w:marBottom w:val="0"/>
          <w:divBdr>
            <w:top w:val="none" w:sz="0" w:space="0" w:color="auto"/>
            <w:left w:val="none" w:sz="0" w:space="0" w:color="auto"/>
            <w:bottom w:val="none" w:sz="0" w:space="0" w:color="auto"/>
            <w:right w:val="none" w:sz="0" w:space="0" w:color="auto"/>
          </w:divBdr>
        </w:div>
        <w:div w:id="1584338343">
          <w:marLeft w:val="640"/>
          <w:marRight w:val="0"/>
          <w:marTop w:val="0"/>
          <w:marBottom w:val="0"/>
          <w:divBdr>
            <w:top w:val="none" w:sz="0" w:space="0" w:color="auto"/>
            <w:left w:val="none" w:sz="0" w:space="0" w:color="auto"/>
            <w:bottom w:val="none" w:sz="0" w:space="0" w:color="auto"/>
            <w:right w:val="none" w:sz="0" w:space="0" w:color="auto"/>
          </w:divBdr>
        </w:div>
        <w:div w:id="803472876">
          <w:marLeft w:val="640"/>
          <w:marRight w:val="0"/>
          <w:marTop w:val="0"/>
          <w:marBottom w:val="0"/>
          <w:divBdr>
            <w:top w:val="none" w:sz="0" w:space="0" w:color="auto"/>
            <w:left w:val="none" w:sz="0" w:space="0" w:color="auto"/>
            <w:bottom w:val="none" w:sz="0" w:space="0" w:color="auto"/>
            <w:right w:val="none" w:sz="0" w:space="0" w:color="auto"/>
          </w:divBdr>
        </w:div>
        <w:div w:id="921793459">
          <w:marLeft w:val="640"/>
          <w:marRight w:val="0"/>
          <w:marTop w:val="0"/>
          <w:marBottom w:val="0"/>
          <w:divBdr>
            <w:top w:val="none" w:sz="0" w:space="0" w:color="auto"/>
            <w:left w:val="none" w:sz="0" w:space="0" w:color="auto"/>
            <w:bottom w:val="none" w:sz="0" w:space="0" w:color="auto"/>
            <w:right w:val="none" w:sz="0" w:space="0" w:color="auto"/>
          </w:divBdr>
        </w:div>
        <w:div w:id="1456800747">
          <w:marLeft w:val="640"/>
          <w:marRight w:val="0"/>
          <w:marTop w:val="0"/>
          <w:marBottom w:val="0"/>
          <w:divBdr>
            <w:top w:val="none" w:sz="0" w:space="0" w:color="auto"/>
            <w:left w:val="none" w:sz="0" w:space="0" w:color="auto"/>
            <w:bottom w:val="none" w:sz="0" w:space="0" w:color="auto"/>
            <w:right w:val="none" w:sz="0" w:space="0" w:color="auto"/>
          </w:divBdr>
        </w:div>
        <w:div w:id="1483304185">
          <w:marLeft w:val="640"/>
          <w:marRight w:val="0"/>
          <w:marTop w:val="0"/>
          <w:marBottom w:val="0"/>
          <w:divBdr>
            <w:top w:val="none" w:sz="0" w:space="0" w:color="auto"/>
            <w:left w:val="none" w:sz="0" w:space="0" w:color="auto"/>
            <w:bottom w:val="none" w:sz="0" w:space="0" w:color="auto"/>
            <w:right w:val="none" w:sz="0" w:space="0" w:color="auto"/>
          </w:divBdr>
        </w:div>
        <w:div w:id="1053891411">
          <w:marLeft w:val="640"/>
          <w:marRight w:val="0"/>
          <w:marTop w:val="0"/>
          <w:marBottom w:val="0"/>
          <w:divBdr>
            <w:top w:val="none" w:sz="0" w:space="0" w:color="auto"/>
            <w:left w:val="none" w:sz="0" w:space="0" w:color="auto"/>
            <w:bottom w:val="none" w:sz="0" w:space="0" w:color="auto"/>
            <w:right w:val="none" w:sz="0" w:space="0" w:color="auto"/>
          </w:divBdr>
        </w:div>
        <w:div w:id="1615359196">
          <w:marLeft w:val="640"/>
          <w:marRight w:val="0"/>
          <w:marTop w:val="0"/>
          <w:marBottom w:val="0"/>
          <w:divBdr>
            <w:top w:val="none" w:sz="0" w:space="0" w:color="auto"/>
            <w:left w:val="none" w:sz="0" w:space="0" w:color="auto"/>
            <w:bottom w:val="none" w:sz="0" w:space="0" w:color="auto"/>
            <w:right w:val="none" w:sz="0" w:space="0" w:color="auto"/>
          </w:divBdr>
        </w:div>
        <w:div w:id="1521309432">
          <w:marLeft w:val="640"/>
          <w:marRight w:val="0"/>
          <w:marTop w:val="0"/>
          <w:marBottom w:val="0"/>
          <w:divBdr>
            <w:top w:val="none" w:sz="0" w:space="0" w:color="auto"/>
            <w:left w:val="none" w:sz="0" w:space="0" w:color="auto"/>
            <w:bottom w:val="none" w:sz="0" w:space="0" w:color="auto"/>
            <w:right w:val="none" w:sz="0" w:space="0" w:color="auto"/>
          </w:divBdr>
        </w:div>
        <w:div w:id="115834232">
          <w:marLeft w:val="640"/>
          <w:marRight w:val="0"/>
          <w:marTop w:val="0"/>
          <w:marBottom w:val="0"/>
          <w:divBdr>
            <w:top w:val="none" w:sz="0" w:space="0" w:color="auto"/>
            <w:left w:val="none" w:sz="0" w:space="0" w:color="auto"/>
            <w:bottom w:val="none" w:sz="0" w:space="0" w:color="auto"/>
            <w:right w:val="none" w:sz="0" w:space="0" w:color="auto"/>
          </w:divBdr>
        </w:div>
        <w:div w:id="520440985">
          <w:marLeft w:val="640"/>
          <w:marRight w:val="0"/>
          <w:marTop w:val="0"/>
          <w:marBottom w:val="0"/>
          <w:divBdr>
            <w:top w:val="none" w:sz="0" w:space="0" w:color="auto"/>
            <w:left w:val="none" w:sz="0" w:space="0" w:color="auto"/>
            <w:bottom w:val="none" w:sz="0" w:space="0" w:color="auto"/>
            <w:right w:val="none" w:sz="0" w:space="0" w:color="auto"/>
          </w:divBdr>
        </w:div>
        <w:div w:id="415785304">
          <w:marLeft w:val="640"/>
          <w:marRight w:val="0"/>
          <w:marTop w:val="0"/>
          <w:marBottom w:val="0"/>
          <w:divBdr>
            <w:top w:val="none" w:sz="0" w:space="0" w:color="auto"/>
            <w:left w:val="none" w:sz="0" w:space="0" w:color="auto"/>
            <w:bottom w:val="none" w:sz="0" w:space="0" w:color="auto"/>
            <w:right w:val="none" w:sz="0" w:space="0" w:color="auto"/>
          </w:divBdr>
        </w:div>
        <w:div w:id="413940020">
          <w:marLeft w:val="640"/>
          <w:marRight w:val="0"/>
          <w:marTop w:val="0"/>
          <w:marBottom w:val="0"/>
          <w:divBdr>
            <w:top w:val="none" w:sz="0" w:space="0" w:color="auto"/>
            <w:left w:val="none" w:sz="0" w:space="0" w:color="auto"/>
            <w:bottom w:val="none" w:sz="0" w:space="0" w:color="auto"/>
            <w:right w:val="none" w:sz="0" w:space="0" w:color="auto"/>
          </w:divBdr>
        </w:div>
        <w:div w:id="545336186">
          <w:marLeft w:val="640"/>
          <w:marRight w:val="0"/>
          <w:marTop w:val="0"/>
          <w:marBottom w:val="0"/>
          <w:divBdr>
            <w:top w:val="none" w:sz="0" w:space="0" w:color="auto"/>
            <w:left w:val="none" w:sz="0" w:space="0" w:color="auto"/>
            <w:bottom w:val="none" w:sz="0" w:space="0" w:color="auto"/>
            <w:right w:val="none" w:sz="0" w:space="0" w:color="auto"/>
          </w:divBdr>
        </w:div>
        <w:div w:id="155921852">
          <w:marLeft w:val="640"/>
          <w:marRight w:val="0"/>
          <w:marTop w:val="0"/>
          <w:marBottom w:val="0"/>
          <w:divBdr>
            <w:top w:val="none" w:sz="0" w:space="0" w:color="auto"/>
            <w:left w:val="none" w:sz="0" w:space="0" w:color="auto"/>
            <w:bottom w:val="none" w:sz="0" w:space="0" w:color="auto"/>
            <w:right w:val="none" w:sz="0" w:space="0" w:color="auto"/>
          </w:divBdr>
        </w:div>
        <w:div w:id="404107796">
          <w:marLeft w:val="640"/>
          <w:marRight w:val="0"/>
          <w:marTop w:val="0"/>
          <w:marBottom w:val="0"/>
          <w:divBdr>
            <w:top w:val="none" w:sz="0" w:space="0" w:color="auto"/>
            <w:left w:val="none" w:sz="0" w:space="0" w:color="auto"/>
            <w:bottom w:val="none" w:sz="0" w:space="0" w:color="auto"/>
            <w:right w:val="none" w:sz="0" w:space="0" w:color="auto"/>
          </w:divBdr>
        </w:div>
        <w:div w:id="1378746859">
          <w:marLeft w:val="640"/>
          <w:marRight w:val="0"/>
          <w:marTop w:val="0"/>
          <w:marBottom w:val="0"/>
          <w:divBdr>
            <w:top w:val="none" w:sz="0" w:space="0" w:color="auto"/>
            <w:left w:val="none" w:sz="0" w:space="0" w:color="auto"/>
            <w:bottom w:val="none" w:sz="0" w:space="0" w:color="auto"/>
            <w:right w:val="none" w:sz="0" w:space="0" w:color="auto"/>
          </w:divBdr>
        </w:div>
        <w:div w:id="412048668">
          <w:marLeft w:val="640"/>
          <w:marRight w:val="0"/>
          <w:marTop w:val="0"/>
          <w:marBottom w:val="0"/>
          <w:divBdr>
            <w:top w:val="none" w:sz="0" w:space="0" w:color="auto"/>
            <w:left w:val="none" w:sz="0" w:space="0" w:color="auto"/>
            <w:bottom w:val="none" w:sz="0" w:space="0" w:color="auto"/>
            <w:right w:val="none" w:sz="0" w:space="0" w:color="auto"/>
          </w:divBdr>
        </w:div>
        <w:div w:id="516849341">
          <w:marLeft w:val="640"/>
          <w:marRight w:val="0"/>
          <w:marTop w:val="0"/>
          <w:marBottom w:val="0"/>
          <w:divBdr>
            <w:top w:val="none" w:sz="0" w:space="0" w:color="auto"/>
            <w:left w:val="none" w:sz="0" w:space="0" w:color="auto"/>
            <w:bottom w:val="none" w:sz="0" w:space="0" w:color="auto"/>
            <w:right w:val="none" w:sz="0" w:space="0" w:color="auto"/>
          </w:divBdr>
        </w:div>
        <w:div w:id="1004670194">
          <w:marLeft w:val="640"/>
          <w:marRight w:val="0"/>
          <w:marTop w:val="0"/>
          <w:marBottom w:val="0"/>
          <w:divBdr>
            <w:top w:val="none" w:sz="0" w:space="0" w:color="auto"/>
            <w:left w:val="none" w:sz="0" w:space="0" w:color="auto"/>
            <w:bottom w:val="none" w:sz="0" w:space="0" w:color="auto"/>
            <w:right w:val="none" w:sz="0" w:space="0" w:color="auto"/>
          </w:divBdr>
        </w:div>
        <w:div w:id="941376896">
          <w:marLeft w:val="640"/>
          <w:marRight w:val="0"/>
          <w:marTop w:val="0"/>
          <w:marBottom w:val="0"/>
          <w:divBdr>
            <w:top w:val="none" w:sz="0" w:space="0" w:color="auto"/>
            <w:left w:val="none" w:sz="0" w:space="0" w:color="auto"/>
            <w:bottom w:val="none" w:sz="0" w:space="0" w:color="auto"/>
            <w:right w:val="none" w:sz="0" w:space="0" w:color="auto"/>
          </w:divBdr>
        </w:div>
        <w:div w:id="1350718203">
          <w:marLeft w:val="640"/>
          <w:marRight w:val="0"/>
          <w:marTop w:val="0"/>
          <w:marBottom w:val="0"/>
          <w:divBdr>
            <w:top w:val="none" w:sz="0" w:space="0" w:color="auto"/>
            <w:left w:val="none" w:sz="0" w:space="0" w:color="auto"/>
            <w:bottom w:val="none" w:sz="0" w:space="0" w:color="auto"/>
            <w:right w:val="none" w:sz="0" w:space="0" w:color="auto"/>
          </w:divBdr>
        </w:div>
        <w:div w:id="2030835047">
          <w:marLeft w:val="640"/>
          <w:marRight w:val="0"/>
          <w:marTop w:val="0"/>
          <w:marBottom w:val="0"/>
          <w:divBdr>
            <w:top w:val="none" w:sz="0" w:space="0" w:color="auto"/>
            <w:left w:val="none" w:sz="0" w:space="0" w:color="auto"/>
            <w:bottom w:val="none" w:sz="0" w:space="0" w:color="auto"/>
            <w:right w:val="none" w:sz="0" w:space="0" w:color="auto"/>
          </w:divBdr>
        </w:div>
        <w:div w:id="706566196">
          <w:marLeft w:val="640"/>
          <w:marRight w:val="0"/>
          <w:marTop w:val="0"/>
          <w:marBottom w:val="0"/>
          <w:divBdr>
            <w:top w:val="none" w:sz="0" w:space="0" w:color="auto"/>
            <w:left w:val="none" w:sz="0" w:space="0" w:color="auto"/>
            <w:bottom w:val="none" w:sz="0" w:space="0" w:color="auto"/>
            <w:right w:val="none" w:sz="0" w:space="0" w:color="auto"/>
          </w:divBdr>
        </w:div>
        <w:div w:id="1560439468">
          <w:marLeft w:val="640"/>
          <w:marRight w:val="0"/>
          <w:marTop w:val="0"/>
          <w:marBottom w:val="0"/>
          <w:divBdr>
            <w:top w:val="none" w:sz="0" w:space="0" w:color="auto"/>
            <w:left w:val="none" w:sz="0" w:space="0" w:color="auto"/>
            <w:bottom w:val="none" w:sz="0" w:space="0" w:color="auto"/>
            <w:right w:val="none" w:sz="0" w:space="0" w:color="auto"/>
          </w:divBdr>
        </w:div>
        <w:div w:id="1844278109">
          <w:marLeft w:val="640"/>
          <w:marRight w:val="0"/>
          <w:marTop w:val="0"/>
          <w:marBottom w:val="0"/>
          <w:divBdr>
            <w:top w:val="none" w:sz="0" w:space="0" w:color="auto"/>
            <w:left w:val="none" w:sz="0" w:space="0" w:color="auto"/>
            <w:bottom w:val="none" w:sz="0" w:space="0" w:color="auto"/>
            <w:right w:val="none" w:sz="0" w:space="0" w:color="auto"/>
          </w:divBdr>
        </w:div>
        <w:div w:id="1566792407">
          <w:marLeft w:val="640"/>
          <w:marRight w:val="0"/>
          <w:marTop w:val="0"/>
          <w:marBottom w:val="0"/>
          <w:divBdr>
            <w:top w:val="none" w:sz="0" w:space="0" w:color="auto"/>
            <w:left w:val="none" w:sz="0" w:space="0" w:color="auto"/>
            <w:bottom w:val="none" w:sz="0" w:space="0" w:color="auto"/>
            <w:right w:val="none" w:sz="0" w:space="0" w:color="auto"/>
          </w:divBdr>
        </w:div>
        <w:div w:id="323439068">
          <w:marLeft w:val="640"/>
          <w:marRight w:val="0"/>
          <w:marTop w:val="0"/>
          <w:marBottom w:val="0"/>
          <w:divBdr>
            <w:top w:val="none" w:sz="0" w:space="0" w:color="auto"/>
            <w:left w:val="none" w:sz="0" w:space="0" w:color="auto"/>
            <w:bottom w:val="none" w:sz="0" w:space="0" w:color="auto"/>
            <w:right w:val="none" w:sz="0" w:space="0" w:color="auto"/>
          </w:divBdr>
        </w:div>
        <w:div w:id="173349020">
          <w:marLeft w:val="640"/>
          <w:marRight w:val="0"/>
          <w:marTop w:val="0"/>
          <w:marBottom w:val="0"/>
          <w:divBdr>
            <w:top w:val="none" w:sz="0" w:space="0" w:color="auto"/>
            <w:left w:val="none" w:sz="0" w:space="0" w:color="auto"/>
            <w:bottom w:val="none" w:sz="0" w:space="0" w:color="auto"/>
            <w:right w:val="none" w:sz="0" w:space="0" w:color="auto"/>
          </w:divBdr>
        </w:div>
        <w:div w:id="406463995">
          <w:marLeft w:val="640"/>
          <w:marRight w:val="0"/>
          <w:marTop w:val="0"/>
          <w:marBottom w:val="0"/>
          <w:divBdr>
            <w:top w:val="none" w:sz="0" w:space="0" w:color="auto"/>
            <w:left w:val="none" w:sz="0" w:space="0" w:color="auto"/>
            <w:bottom w:val="none" w:sz="0" w:space="0" w:color="auto"/>
            <w:right w:val="none" w:sz="0" w:space="0" w:color="auto"/>
          </w:divBdr>
        </w:div>
        <w:div w:id="688944861">
          <w:marLeft w:val="640"/>
          <w:marRight w:val="0"/>
          <w:marTop w:val="0"/>
          <w:marBottom w:val="0"/>
          <w:divBdr>
            <w:top w:val="none" w:sz="0" w:space="0" w:color="auto"/>
            <w:left w:val="none" w:sz="0" w:space="0" w:color="auto"/>
            <w:bottom w:val="none" w:sz="0" w:space="0" w:color="auto"/>
            <w:right w:val="none" w:sz="0" w:space="0" w:color="auto"/>
          </w:divBdr>
        </w:div>
        <w:div w:id="498883482">
          <w:marLeft w:val="640"/>
          <w:marRight w:val="0"/>
          <w:marTop w:val="0"/>
          <w:marBottom w:val="0"/>
          <w:divBdr>
            <w:top w:val="none" w:sz="0" w:space="0" w:color="auto"/>
            <w:left w:val="none" w:sz="0" w:space="0" w:color="auto"/>
            <w:bottom w:val="none" w:sz="0" w:space="0" w:color="auto"/>
            <w:right w:val="none" w:sz="0" w:space="0" w:color="auto"/>
          </w:divBdr>
        </w:div>
        <w:div w:id="1073430259">
          <w:marLeft w:val="640"/>
          <w:marRight w:val="0"/>
          <w:marTop w:val="0"/>
          <w:marBottom w:val="0"/>
          <w:divBdr>
            <w:top w:val="none" w:sz="0" w:space="0" w:color="auto"/>
            <w:left w:val="none" w:sz="0" w:space="0" w:color="auto"/>
            <w:bottom w:val="none" w:sz="0" w:space="0" w:color="auto"/>
            <w:right w:val="none" w:sz="0" w:space="0" w:color="auto"/>
          </w:divBdr>
        </w:div>
        <w:div w:id="77681060">
          <w:marLeft w:val="640"/>
          <w:marRight w:val="0"/>
          <w:marTop w:val="0"/>
          <w:marBottom w:val="0"/>
          <w:divBdr>
            <w:top w:val="none" w:sz="0" w:space="0" w:color="auto"/>
            <w:left w:val="none" w:sz="0" w:space="0" w:color="auto"/>
            <w:bottom w:val="none" w:sz="0" w:space="0" w:color="auto"/>
            <w:right w:val="none" w:sz="0" w:space="0" w:color="auto"/>
          </w:divBdr>
        </w:div>
        <w:div w:id="808135835">
          <w:marLeft w:val="640"/>
          <w:marRight w:val="0"/>
          <w:marTop w:val="0"/>
          <w:marBottom w:val="0"/>
          <w:divBdr>
            <w:top w:val="none" w:sz="0" w:space="0" w:color="auto"/>
            <w:left w:val="none" w:sz="0" w:space="0" w:color="auto"/>
            <w:bottom w:val="none" w:sz="0" w:space="0" w:color="auto"/>
            <w:right w:val="none" w:sz="0" w:space="0" w:color="auto"/>
          </w:divBdr>
        </w:div>
        <w:div w:id="1556627302">
          <w:marLeft w:val="640"/>
          <w:marRight w:val="0"/>
          <w:marTop w:val="0"/>
          <w:marBottom w:val="0"/>
          <w:divBdr>
            <w:top w:val="none" w:sz="0" w:space="0" w:color="auto"/>
            <w:left w:val="none" w:sz="0" w:space="0" w:color="auto"/>
            <w:bottom w:val="none" w:sz="0" w:space="0" w:color="auto"/>
            <w:right w:val="none" w:sz="0" w:space="0" w:color="auto"/>
          </w:divBdr>
        </w:div>
        <w:div w:id="1071998369">
          <w:marLeft w:val="640"/>
          <w:marRight w:val="0"/>
          <w:marTop w:val="0"/>
          <w:marBottom w:val="0"/>
          <w:divBdr>
            <w:top w:val="none" w:sz="0" w:space="0" w:color="auto"/>
            <w:left w:val="none" w:sz="0" w:space="0" w:color="auto"/>
            <w:bottom w:val="none" w:sz="0" w:space="0" w:color="auto"/>
            <w:right w:val="none" w:sz="0" w:space="0" w:color="auto"/>
          </w:divBdr>
        </w:div>
        <w:div w:id="2089889026">
          <w:marLeft w:val="640"/>
          <w:marRight w:val="0"/>
          <w:marTop w:val="0"/>
          <w:marBottom w:val="0"/>
          <w:divBdr>
            <w:top w:val="none" w:sz="0" w:space="0" w:color="auto"/>
            <w:left w:val="none" w:sz="0" w:space="0" w:color="auto"/>
            <w:bottom w:val="none" w:sz="0" w:space="0" w:color="auto"/>
            <w:right w:val="none" w:sz="0" w:space="0" w:color="auto"/>
          </w:divBdr>
        </w:div>
        <w:div w:id="985163368">
          <w:marLeft w:val="640"/>
          <w:marRight w:val="0"/>
          <w:marTop w:val="0"/>
          <w:marBottom w:val="0"/>
          <w:divBdr>
            <w:top w:val="none" w:sz="0" w:space="0" w:color="auto"/>
            <w:left w:val="none" w:sz="0" w:space="0" w:color="auto"/>
            <w:bottom w:val="none" w:sz="0" w:space="0" w:color="auto"/>
            <w:right w:val="none" w:sz="0" w:space="0" w:color="auto"/>
          </w:divBdr>
        </w:div>
        <w:div w:id="989093202">
          <w:marLeft w:val="640"/>
          <w:marRight w:val="0"/>
          <w:marTop w:val="0"/>
          <w:marBottom w:val="0"/>
          <w:divBdr>
            <w:top w:val="none" w:sz="0" w:space="0" w:color="auto"/>
            <w:left w:val="none" w:sz="0" w:space="0" w:color="auto"/>
            <w:bottom w:val="none" w:sz="0" w:space="0" w:color="auto"/>
            <w:right w:val="none" w:sz="0" w:space="0" w:color="auto"/>
          </w:divBdr>
        </w:div>
        <w:div w:id="674575664">
          <w:marLeft w:val="640"/>
          <w:marRight w:val="0"/>
          <w:marTop w:val="0"/>
          <w:marBottom w:val="0"/>
          <w:divBdr>
            <w:top w:val="none" w:sz="0" w:space="0" w:color="auto"/>
            <w:left w:val="none" w:sz="0" w:space="0" w:color="auto"/>
            <w:bottom w:val="none" w:sz="0" w:space="0" w:color="auto"/>
            <w:right w:val="none" w:sz="0" w:space="0" w:color="auto"/>
          </w:divBdr>
        </w:div>
        <w:div w:id="2064014325">
          <w:marLeft w:val="640"/>
          <w:marRight w:val="0"/>
          <w:marTop w:val="0"/>
          <w:marBottom w:val="0"/>
          <w:divBdr>
            <w:top w:val="none" w:sz="0" w:space="0" w:color="auto"/>
            <w:left w:val="none" w:sz="0" w:space="0" w:color="auto"/>
            <w:bottom w:val="none" w:sz="0" w:space="0" w:color="auto"/>
            <w:right w:val="none" w:sz="0" w:space="0" w:color="auto"/>
          </w:divBdr>
        </w:div>
      </w:divsChild>
    </w:div>
    <w:div w:id="2070222426">
      <w:bodyDiv w:val="1"/>
      <w:marLeft w:val="0"/>
      <w:marRight w:val="0"/>
      <w:marTop w:val="0"/>
      <w:marBottom w:val="0"/>
      <w:divBdr>
        <w:top w:val="none" w:sz="0" w:space="0" w:color="auto"/>
        <w:left w:val="none" w:sz="0" w:space="0" w:color="auto"/>
        <w:bottom w:val="none" w:sz="0" w:space="0" w:color="auto"/>
        <w:right w:val="none" w:sz="0" w:space="0" w:color="auto"/>
      </w:divBdr>
      <w:divsChild>
        <w:div w:id="537624554">
          <w:marLeft w:val="640"/>
          <w:marRight w:val="0"/>
          <w:marTop w:val="0"/>
          <w:marBottom w:val="0"/>
          <w:divBdr>
            <w:top w:val="none" w:sz="0" w:space="0" w:color="auto"/>
            <w:left w:val="none" w:sz="0" w:space="0" w:color="auto"/>
            <w:bottom w:val="none" w:sz="0" w:space="0" w:color="auto"/>
            <w:right w:val="none" w:sz="0" w:space="0" w:color="auto"/>
          </w:divBdr>
        </w:div>
        <w:div w:id="1960145236">
          <w:marLeft w:val="640"/>
          <w:marRight w:val="0"/>
          <w:marTop w:val="0"/>
          <w:marBottom w:val="0"/>
          <w:divBdr>
            <w:top w:val="none" w:sz="0" w:space="0" w:color="auto"/>
            <w:left w:val="none" w:sz="0" w:space="0" w:color="auto"/>
            <w:bottom w:val="none" w:sz="0" w:space="0" w:color="auto"/>
            <w:right w:val="none" w:sz="0" w:space="0" w:color="auto"/>
          </w:divBdr>
        </w:div>
        <w:div w:id="1322083752">
          <w:marLeft w:val="640"/>
          <w:marRight w:val="0"/>
          <w:marTop w:val="0"/>
          <w:marBottom w:val="0"/>
          <w:divBdr>
            <w:top w:val="none" w:sz="0" w:space="0" w:color="auto"/>
            <w:left w:val="none" w:sz="0" w:space="0" w:color="auto"/>
            <w:bottom w:val="none" w:sz="0" w:space="0" w:color="auto"/>
            <w:right w:val="none" w:sz="0" w:space="0" w:color="auto"/>
          </w:divBdr>
        </w:div>
        <w:div w:id="315844966">
          <w:marLeft w:val="640"/>
          <w:marRight w:val="0"/>
          <w:marTop w:val="0"/>
          <w:marBottom w:val="0"/>
          <w:divBdr>
            <w:top w:val="none" w:sz="0" w:space="0" w:color="auto"/>
            <w:left w:val="none" w:sz="0" w:space="0" w:color="auto"/>
            <w:bottom w:val="none" w:sz="0" w:space="0" w:color="auto"/>
            <w:right w:val="none" w:sz="0" w:space="0" w:color="auto"/>
          </w:divBdr>
        </w:div>
        <w:div w:id="624312369">
          <w:marLeft w:val="640"/>
          <w:marRight w:val="0"/>
          <w:marTop w:val="0"/>
          <w:marBottom w:val="0"/>
          <w:divBdr>
            <w:top w:val="none" w:sz="0" w:space="0" w:color="auto"/>
            <w:left w:val="none" w:sz="0" w:space="0" w:color="auto"/>
            <w:bottom w:val="none" w:sz="0" w:space="0" w:color="auto"/>
            <w:right w:val="none" w:sz="0" w:space="0" w:color="auto"/>
          </w:divBdr>
        </w:div>
        <w:div w:id="639654347">
          <w:marLeft w:val="640"/>
          <w:marRight w:val="0"/>
          <w:marTop w:val="0"/>
          <w:marBottom w:val="0"/>
          <w:divBdr>
            <w:top w:val="none" w:sz="0" w:space="0" w:color="auto"/>
            <w:left w:val="none" w:sz="0" w:space="0" w:color="auto"/>
            <w:bottom w:val="none" w:sz="0" w:space="0" w:color="auto"/>
            <w:right w:val="none" w:sz="0" w:space="0" w:color="auto"/>
          </w:divBdr>
        </w:div>
        <w:div w:id="1450394292">
          <w:marLeft w:val="640"/>
          <w:marRight w:val="0"/>
          <w:marTop w:val="0"/>
          <w:marBottom w:val="0"/>
          <w:divBdr>
            <w:top w:val="none" w:sz="0" w:space="0" w:color="auto"/>
            <w:left w:val="none" w:sz="0" w:space="0" w:color="auto"/>
            <w:bottom w:val="none" w:sz="0" w:space="0" w:color="auto"/>
            <w:right w:val="none" w:sz="0" w:space="0" w:color="auto"/>
          </w:divBdr>
        </w:div>
        <w:div w:id="120998672">
          <w:marLeft w:val="640"/>
          <w:marRight w:val="0"/>
          <w:marTop w:val="0"/>
          <w:marBottom w:val="0"/>
          <w:divBdr>
            <w:top w:val="none" w:sz="0" w:space="0" w:color="auto"/>
            <w:left w:val="none" w:sz="0" w:space="0" w:color="auto"/>
            <w:bottom w:val="none" w:sz="0" w:space="0" w:color="auto"/>
            <w:right w:val="none" w:sz="0" w:space="0" w:color="auto"/>
          </w:divBdr>
        </w:div>
        <w:div w:id="1040931453">
          <w:marLeft w:val="640"/>
          <w:marRight w:val="0"/>
          <w:marTop w:val="0"/>
          <w:marBottom w:val="0"/>
          <w:divBdr>
            <w:top w:val="none" w:sz="0" w:space="0" w:color="auto"/>
            <w:left w:val="none" w:sz="0" w:space="0" w:color="auto"/>
            <w:bottom w:val="none" w:sz="0" w:space="0" w:color="auto"/>
            <w:right w:val="none" w:sz="0" w:space="0" w:color="auto"/>
          </w:divBdr>
        </w:div>
        <w:div w:id="94982425">
          <w:marLeft w:val="640"/>
          <w:marRight w:val="0"/>
          <w:marTop w:val="0"/>
          <w:marBottom w:val="0"/>
          <w:divBdr>
            <w:top w:val="none" w:sz="0" w:space="0" w:color="auto"/>
            <w:left w:val="none" w:sz="0" w:space="0" w:color="auto"/>
            <w:bottom w:val="none" w:sz="0" w:space="0" w:color="auto"/>
            <w:right w:val="none" w:sz="0" w:space="0" w:color="auto"/>
          </w:divBdr>
        </w:div>
        <w:div w:id="1182008064">
          <w:marLeft w:val="640"/>
          <w:marRight w:val="0"/>
          <w:marTop w:val="0"/>
          <w:marBottom w:val="0"/>
          <w:divBdr>
            <w:top w:val="none" w:sz="0" w:space="0" w:color="auto"/>
            <w:left w:val="none" w:sz="0" w:space="0" w:color="auto"/>
            <w:bottom w:val="none" w:sz="0" w:space="0" w:color="auto"/>
            <w:right w:val="none" w:sz="0" w:space="0" w:color="auto"/>
          </w:divBdr>
        </w:div>
        <w:div w:id="350569159">
          <w:marLeft w:val="640"/>
          <w:marRight w:val="0"/>
          <w:marTop w:val="0"/>
          <w:marBottom w:val="0"/>
          <w:divBdr>
            <w:top w:val="none" w:sz="0" w:space="0" w:color="auto"/>
            <w:left w:val="none" w:sz="0" w:space="0" w:color="auto"/>
            <w:bottom w:val="none" w:sz="0" w:space="0" w:color="auto"/>
            <w:right w:val="none" w:sz="0" w:space="0" w:color="auto"/>
          </w:divBdr>
        </w:div>
        <w:div w:id="1561943858">
          <w:marLeft w:val="640"/>
          <w:marRight w:val="0"/>
          <w:marTop w:val="0"/>
          <w:marBottom w:val="0"/>
          <w:divBdr>
            <w:top w:val="none" w:sz="0" w:space="0" w:color="auto"/>
            <w:left w:val="none" w:sz="0" w:space="0" w:color="auto"/>
            <w:bottom w:val="none" w:sz="0" w:space="0" w:color="auto"/>
            <w:right w:val="none" w:sz="0" w:space="0" w:color="auto"/>
          </w:divBdr>
        </w:div>
        <w:div w:id="921448202">
          <w:marLeft w:val="640"/>
          <w:marRight w:val="0"/>
          <w:marTop w:val="0"/>
          <w:marBottom w:val="0"/>
          <w:divBdr>
            <w:top w:val="none" w:sz="0" w:space="0" w:color="auto"/>
            <w:left w:val="none" w:sz="0" w:space="0" w:color="auto"/>
            <w:bottom w:val="none" w:sz="0" w:space="0" w:color="auto"/>
            <w:right w:val="none" w:sz="0" w:space="0" w:color="auto"/>
          </w:divBdr>
        </w:div>
        <w:div w:id="857617819">
          <w:marLeft w:val="640"/>
          <w:marRight w:val="0"/>
          <w:marTop w:val="0"/>
          <w:marBottom w:val="0"/>
          <w:divBdr>
            <w:top w:val="none" w:sz="0" w:space="0" w:color="auto"/>
            <w:left w:val="none" w:sz="0" w:space="0" w:color="auto"/>
            <w:bottom w:val="none" w:sz="0" w:space="0" w:color="auto"/>
            <w:right w:val="none" w:sz="0" w:space="0" w:color="auto"/>
          </w:divBdr>
        </w:div>
        <w:div w:id="261882131">
          <w:marLeft w:val="640"/>
          <w:marRight w:val="0"/>
          <w:marTop w:val="0"/>
          <w:marBottom w:val="0"/>
          <w:divBdr>
            <w:top w:val="none" w:sz="0" w:space="0" w:color="auto"/>
            <w:left w:val="none" w:sz="0" w:space="0" w:color="auto"/>
            <w:bottom w:val="none" w:sz="0" w:space="0" w:color="auto"/>
            <w:right w:val="none" w:sz="0" w:space="0" w:color="auto"/>
          </w:divBdr>
        </w:div>
        <w:div w:id="751392812">
          <w:marLeft w:val="640"/>
          <w:marRight w:val="0"/>
          <w:marTop w:val="0"/>
          <w:marBottom w:val="0"/>
          <w:divBdr>
            <w:top w:val="none" w:sz="0" w:space="0" w:color="auto"/>
            <w:left w:val="none" w:sz="0" w:space="0" w:color="auto"/>
            <w:bottom w:val="none" w:sz="0" w:space="0" w:color="auto"/>
            <w:right w:val="none" w:sz="0" w:space="0" w:color="auto"/>
          </w:divBdr>
        </w:div>
        <w:div w:id="1088307390">
          <w:marLeft w:val="640"/>
          <w:marRight w:val="0"/>
          <w:marTop w:val="0"/>
          <w:marBottom w:val="0"/>
          <w:divBdr>
            <w:top w:val="none" w:sz="0" w:space="0" w:color="auto"/>
            <w:left w:val="none" w:sz="0" w:space="0" w:color="auto"/>
            <w:bottom w:val="none" w:sz="0" w:space="0" w:color="auto"/>
            <w:right w:val="none" w:sz="0" w:space="0" w:color="auto"/>
          </w:divBdr>
        </w:div>
        <w:div w:id="1475491860">
          <w:marLeft w:val="640"/>
          <w:marRight w:val="0"/>
          <w:marTop w:val="0"/>
          <w:marBottom w:val="0"/>
          <w:divBdr>
            <w:top w:val="none" w:sz="0" w:space="0" w:color="auto"/>
            <w:left w:val="none" w:sz="0" w:space="0" w:color="auto"/>
            <w:bottom w:val="none" w:sz="0" w:space="0" w:color="auto"/>
            <w:right w:val="none" w:sz="0" w:space="0" w:color="auto"/>
          </w:divBdr>
        </w:div>
        <w:div w:id="1825849309">
          <w:marLeft w:val="640"/>
          <w:marRight w:val="0"/>
          <w:marTop w:val="0"/>
          <w:marBottom w:val="0"/>
          <w:divBdr>
            <w:top w:val="none" w:sz="0" w:space="0" w:color="auto"/>
            <w:left w:val="none" w:sz="0" w:space="0" w:color="auto"/>
            <w:bottom w:val="none" w:sz="0" w:space="0" w:color="auto"/>
            <w:right w:val="none" w:sz="0" w:space="0" w:color="auto"/>
          </w:divBdr>
        </w:div>
        <w:div w:id="652835253">
          <w:marLeft w:val="640"/>
          <w:marRight w:val="0"/>
          <w:marTop w:val="0"/>
          <w:marBottom w:val="0"/>
          <w:divBdr>
            <w:top w:val="none" w:sz="0" w:space="0" w:color="auto"/>
            <w:left w:val="none" w:sz="0" w:space="0" w:color="auto"/>
            <w:bottom w:val="none" w:sz="0" w:space="0" w:color="auto"/>
            <w:right w:val="none" w:sz="0" w:space="0" w:color="auto"/>
          </w:divBdr>
        </w:div>
        <w:div w:id="1209537720">
          <w:marLeft w:val="640"/>
          <w:marRight w:val="0"/>
          <w:marTop w:val="0"/>
          <w:marBottom w:val="0"/>
          <w:divBdr>
            <w:top w:val="none" w:sz="0" w:space="0" w:color="auto"/>
            <w:left w:val="none" w:sz="0" w:space="0" w:color="auto"/>
            <w:bottom w:val="none" w:sz="0" w:space="0" w:color="auto"/>
            <w:right w:val="none" w:sz="0" w:space="0" w:color="auto"/>
          </w:divBdr>
        </w:div>
        <w:div w:id="1628972007">
          <w:marLeft w:val="640"/>
          <w:marRight w:val="0"/>
          <w:marTop w:val="0"/>
          <w:marBottom w:val="0"/>
          <w:divBdr>
            <w:top w:val="none" w:sz="0" w:space="0" w:color="auto"/>
            <w:left w:val="none" w:sz="0" w:space="0" w:color="auto"/>
            <w:bottom w:val="none" w:sz="0" w:space="0" w:color="auto"/>
            <w:right w:val="none" w:sz="0" w:space="0" w:color="auto"/>
          </w:divBdr>
        </w:div>
        <w:div w:id="1681077429">
          <w:marLeft w:val="640"/>
          <w:marRight w:val="0"/>
          <w:marTop w:val="0"/>
          <w:marBottom w:val="0"/>
          <w:divBdr>
            <w:top w:val="none" w:sz="0" w:space="0" w:color="auto"/>
            <w:left w:val="none" w:sz="0" w:space="0" w:color="auto"/>
            <w:bottom w:val="none" w:sz="0" w:space="0" w:color="auto"/>
            <w:right w:val="none" w:sz="0" w:space="0" w:color="auto"/>
          </w:divBdr>
        </w:div>
        <w:div w:id="627010337">
          <w:marLeft w:val="640"/>
          <w:marRight w:val="0"/>
          <w:marTop w:val="0"/>
          <w:marBottom w:val="0"/>
          <w:divBdr>
            <w:top w:val="none" w:sz="0" w:space="0" w:color="auto"/>
            <w:left w:val="none" w:sz="0" w:space="0" w:color="auto"/>
            <w:bottom w:val="none" w:sz="0" w:space="0" w:color="auto"/>
            <w:right w:val="none" w:sz="0" w:space="0" w:color="auto"/>
          </w:divBdr>
        </w:div>
        <w:div w:id="1834762107">
          <w:marLeft w:val="640"/>
          <w:marRight w:val="0"/>
          <w:marTop w:val="0"/>
          <w:marBottom w:val="0"/>
          <w:divBdr>
            <w:top w:val="none" w:sz="0" w:space="0" w:color="auto"/>
            <w:left w:val="none" w:sz="0" w:space="0" w:color="auto"/>
            <w:bottom w:val="none" w:sz="0" w:space="0" w:color="auto"/>
            <w:right w:val="none" w:sz="0" w:space="0" w:color="auto"/>
          </w:divBdr>
        </w:div>
      </w:divsChild>
    </w:div>
    <w:div w:id="2092046919">
      <w:bodyDiv w:val="1"/>
      <w:marLeft w:val="0"/>
      <w:marRight w:val="0"/>
      <w:marTop w:val="0"/>
      <w:marBottom w:val="0"/>
      <w:divBdr>
        <w:top w:val="none" w:sz="0" w:space="0" w:color="auto"/>
        <w:left w:val="none" w:sz="0" w:space="0" w:color="auto"/>
        <w:bottom w:val="none" w:sz="0" w:space="0" w:color="auto"/>
        <w:right w:val="none" w:sz="0" w:space="0" w:color="auto"/>
      </w:divBdr>
      <w:divsChild>
        <w:div w:id="1451122522">
          <w:marLeft w:val="640"/>
          <w:marRight w:val="0"/>
          <w:marTop w:val="0"/>
          <w:marBottom w:val="0"/>
          <w:divBdr>
            <w:top w:val="none" w:sz="0" w:space="0" w:color="auto"/>
            <w:left w:val="none" w:sz="0" w:space="0" w:color="auto"/>
            <w:bottom w:val="none" w:sz="0" w:space="0" w:color="auto"/>
            <w:right w:val="none" w:sz="0" w:space="0" w:color="auto"/>
          </w:divBdr>
        </w:div>
        <w:div w:id="779837210">
          <w:marLeft w:val="640"/>
          <w:marRight w:val="0"/>
          <w:marTop w:val="0"/>
          <w:marBottom w:val="0"/>
          <w:divBdr>
            <w:top w:val="none" w:sz="0" w:space="0" w:color="auto"/>
            <w:left w:val="none" w:sz="0" w:space="0" w:color="auto"/>
            <w:bottom w:val="none" w:sz="0" w:space="0" w:color="auto"/>
            <w:right w:val="none" w:sz="0" w:space="0" w:color="auto"/>
          </w:divBdr>
        </w:div>
        <w:div w:id="363214437">
          <w:marLeft w:val="640"/>
          <w:marRight w:val="0"/>
          <w:marTop w:val="0"/>
          <w:marBottom w:val="0"/>
          <w:divBdr>
            <w:top w:val="none" w:sz="0" w:space="0" w:color="auto"/>
            <w:left w:val="none" w:sz="0" w:space="0" w:color="auto"/>
            <w:bottom w:val="none" w:sz="0" w:space="0" w:color="auto"/>
            <w:right w:val="none" w:sz="0" w:space="0" w:color="auto"/>
          </w:divBdr>
        </w:div>
        <w:div w:id="1211653218">
          <w:marLeft w:val="640"/>
          <w:marRight w:val="0"/>
          <w:marTop w:val="0"/>
          <w:marBottom w:val="0"/>
          <w:divBdr>
            <w:top w:val="none" w:sz="0" w:space="0" w:color="auto"/>
            <w:left w:val="none" w:sz="0" w:space="0" w:color="auto"/>
            <w:bottom w:val="none" w:sz="0" w:space="0" w:color="auto"/>
            <w:right w:val="none" w:sz="0" w:space="0" w:color="auto"/>
          </w:divBdr>
        </w:div>
        <w:div w:id="1079985306">
          <w:marLeft w:val="640"/>
          <w:marRight w:val="0"/>
          <w:marTop w:val="0"/>
          <w:marBottom w:val="0"/>
          <w:divBdr>
            <w:top w:val="none" w:sz="0" w:space="0" w:color="auto"/>
            <w:left w:val="none" w:sz="0" w:space="0" w:color="auto"/>
            <w:bottom w:val="none" w:sz="0" w:space="0" w:color="auto"/>
            <w:right w:val="none" w:sz="0" w:space="0" w:color="auto"/>
          </w:divBdr>
        </w:div>
        <w:div w:id="1377780904">
          <w:marLeft w:val="640"/>
          <w:marRight w:val="0"/>
          <w:marTop w:val="0"/>
          <w:marBottom w:val="0"/>
          <w:divBdr>
            <w:top w:val="none" w:sz="0" w:space="0" w:color="auto"/>
            <w:left w:val="none" w:sz="0" w:space="0" w:color="auto"/>
            <w:bottom w:val="none" w:sz="0" w:space="0" w:color="auto"/>
            <w:right w:val="none" w:sz="0" w:space="0" w:color="auto"/>
          </w:divBdr>
        </w:div>
        <w:div w:id="119418755">
          <w:marLeft w:val="640"/>
          <w:marRight w:val="0"/>
          <w:marTop w:val="0"/>
          <w:marBottom w:val="0"/>
          <w:divBdr>
            <w:top w:val="none" w:sz="0" w:space="0" w:color="auto"/>
            <w:left w:val="none" w:sz="0" w:space="0" w:color="auto"/>
            <w:bottom w:val="none" w:sz="0" w:space="0" w:color="auto"/>
            <w:right w:val="none" w:sz="0" w:space="0" w:color="auto"/>
          </w:divBdr>
        </w:div>
        <w:div w:id="1304503759">
          <w:marLeft w:val="640"/>
          <w:marRight w:val="0"/>
          <w:marTop w:val="0"/>
          <w:marBottom w:val="0"/>
          <w:divBdr>
            <w:top w:val="none" w:sz="0" w:space="0" w:color="auto"/>
            <w:left w:val="none" w:sz="0" w:space="0" w:color="auto"/>
            <w:bottom w:val="none" w:sz="0" w:space="0" w:color="auto"/>
            <w:right w:val="none" w:sz="0" w:space="0" w:color="auto"/>
          </w:divBdr>
        </w:div>
        <w:div w:id="337654279">
          <w:marLeft w:val="640"/>
          <w:marRight w:val="0"/>
          <w:marTop w:val="0"/>
          <w:marBottom w:val="0"/>
          <w:divBdr>
            <w:top w:val="none" w:sz="0" w:space="0" w:color="auto"/>
            <w:left w:val="none" w:sz="0" w:space="0" w:color="auto"/>
            <w:bottom w:val="none" w:sz="0" w:space="0" w:color="auto"/>
            <w:right w:val="none" w:sz="0" w:space="0" w:color="auto"/>
          </w:divBdr>
        </w:div>
        <w:div w:id="1497301096">
          <w:marLeft w:val="640"/>
          <w:marRight w:val="0"/>
          <w:marTop w:val="0"/>
          <w:marBottom w:val="0"/>
          <w:divBdr>
            <w:top w:val="none" w:sz="0" w:space="0" w:color="auto"/>
            <w:left w:val="none" w:sz="0" w:space="0" w:color="auto"/>
            <w:bottom w:val="none" w:sz="0" w:space="0" w:color="auto"/>
            <w:right w:val="none" w:sz="0" w:space="0" w:color="auto"/>
          </w:divBdr>
        </w:div>
        <w:div w:id="801384157">
          <w:marLeft w:val="640"/>
          <w:marRight w:val="0"/>
          <w:marTop w:val="0"/>
          <w:marBottom w:val="0"/>
          <w:divBdr>
            <w:top w:val="none" w:sz="0" w:space="0" w:color="auto"/>
            <w:left w:val="none" w:sz="0" w:space="0" w:color="auto"/>
            <w:bottom w:val="none" w:sz="0" w:space="0" w:color="auto"/>
            <w:right w:val="none" w:sz="0" w:space="0" w:color="auto"/>
          </w:divBdr>
        </w:div>
        <w:div w:id="1889146443">
          <w:marLeft w:val="640"/>
          <w:marRight w:val="0"/>
          <w:marTop w:val="0"/>
          <w:marBottom w:val="0"/>
          <w:divBdr>
            <w:top w:val="none" w:sz="0" w:space="0" w:color="auto"/>
            <w:left w:val="none" w:sz="0" w:space="0" w:color="auto"/>
            <w:bottom w:val="none" w:sz="0" w:space="0" w:color="auto"/>
            <w:right w:val="none" w:sz="0" w:space="0" w:color="auto"/>
          </w:divBdr>
        </w:div>
        <w:div w:id="1394885024">
          <w:marLeft w:val="640"/>
          <w:marRight w:val="0"/>
          <w:marTop w:val="0"/>
          <w:marBottom w:val="0"/>
          <w:divBdr>
            <w:top w:val="none" w:sz="0" w:space="0" w:color="auto"/>
            <w:left w:val="none" w:sz="0" w:space="0" w:color="auto"/>
            <w:bottom w:val="none" w:sz="0" w:space="0" w:color="auto"/>
            <w:right w:val="none" w:sz="0" w:space="0" w:color="auto"/>
          </w:divBdr>
        </w:div>
        <w:div w:id="857888738">
          <w:marLeft w:val="640"/>
          <w:marRight w:val="0"/>
          <w:marTop w:val="0"/>
          <w:marBottom w:val="0"/>
          <w:divBdr>
            <w:top w:val="none" w:sz="0" w:space="0" w:color="auto"/>
            <w:left w:val="none" w:sz="0" w:space="0" w:color="auto"/>
            <w:bottom w:val="none" w:sz="0" w:space="0" w:color="auto"/>
            <w:right w:val="none" w:sz="0" w:space="0" w:color="auto"/>
          </w:divBdr>
        </w:div>
        <w:div w:id="446003367">
          <w:marLeft w:val="640"/>
          <w:marRight w:val="0"/>
          <w:marTop w:val="0"/>
          <w:marBottom w:val="0"/>
          <w:divBdr>
            <w:top w:val="none" w:sz="0" w:space="0" w:color="auto"/>
            <w:left w:val="none" w:sz="0" w:space="0" w:color="auto"/>
            <w:bottom w:val="none" w:sz="0" w:space="0" w:color="auto"/>
            <w:right w:val="none" w:sz="0" w:space="0" w:color="auto"/>
          </w:divBdr>
        </w:div>
        <w:div w:id="1012416959">
          <w:marLeft w:val="640"/>
          <w:marRight w:val="0"/>
          <w:marTop w:val="0"/>
          <w:marBottom w:val="0"/>
          <w:divBdr>
            <w:top w:val="none" w:sz="0" w:space="0" w:color="auto"/>
            <w:left w:val="none" w:sz="0" w:space="0" w:color="auto"/>
            <w:bottom w:val="none" w:sz="0" w:space="0" w:color="auto"/>
            <w:right w:val="none" w:sz="0" w:space="0" w:color="auto"/>
          </w:divBdr>
        </w:div>
        <w:div w:id="1513258280">
          <w:marLeft w:val="640"/>
          <w:marRight w:val="0"/>
          <w:marTop w:val="0"/>
          <w:marBottom w:val="0"/>
          <w:divBdr>
            <w:top w:val="none" w:sz="0" w:space="0" w:color="auto"/>
            <w:left w:val="none" w:sz="0" w:space="0" w:color="auto"/>
            <w:bottom w:val="none" w:sz="0" w:space="0" w:color="auto"/>
            <w:right w:val="none" w:sz="0" w:space="0" w:color="auto"/>
          </w:divBdr>
        </w:div>
        <w:div w:id="164445313">
          <w:marLeft w:val="640"/>
          <w:marRight w:val="0"/>
          <w:marTop w:val="0"/>
          <w:marBottom w:val="0"/>
          <w:divBdr>
            <w:top w:val="none" w:sz="0" w:space="0" w:color="auto"/>
            <w:left w:val="none" w:sz="0" w:space="0" w:color="auto"/>
            <w:bottom w:val="none" w:sz="0" w:space="0" w:color="auto"/>
            <w:right w:val="none" w:sz="0" w:space="0" w:color="auto"/>
          </w:divBdr>
        </w:div>
        <w:div w:id="670789966">
          <w:marLeft w:val="640"/>
          <w:marRight w:val="0"/>
          <w:marTop w:val="0"/>
          <w:marBottom w:val="0"/>
          <w:divBdr>
            <w:top w:val="none" w:sz="0" w:space="0" w:color="auto"/>
            <w:left w:val="none" w:sz="0" w:space="0" w:color="auto"/>
            <w:bottom w:val="none" w:sz="0" w:space="0" w:color="auto"/>
            <w:right w:val="none" w:sz="0" w:space="0" w:color="auto"/>
          </w:divBdr>
        </w:div>
        <w:div w:id="1713773669">
          <w:marLeft w:val="640"/>
          <w:marRight w:val="0"/>
          <w:marTop w:val="0"/>
          <w:marBottom w:val="0"/>
          <w:divBdr>
            <w:top w:val="none" w:sz="0" w:space="0" w:color="auto"/>
            <w:left w:val="none" w:sz="0" w:space="0" w:color="auto"/>
            <w:bottom w:val="none" w:sz="0" w:space="0" w:color="auto"/>
            <w:right w:val="none" w:sz="0" w:space="0" w:color="auto"/>
          </w:divBdr>
        </w:div>
        <w:div w:id="1360668150">
          <w:marLeft w:val="640"/>
          <w:marRight w:val="0"/>
          <w:marTop w:val="0"/>
          <w:marBottom w:val="0"/>
          <w:divBdr>
            <w:top w:val="none" w:sz="0" w:space="0" w:color="auto"/>
            <w:left w:val="none" w:sz="0" w:space="0" w:color="auto"/>
            <w:bottom w:val="none" w:sz="0" w:space="0" w:color="auto"/>
            <w:right w:val="none" w:sz="0" w:space="0" w:color="auto"/>
          </w:divBdr>
        </w:div>
        <w:div w:id="1624381751">
          <w:marLeft w:val="640"/>
          <w:marRight w:val="0"/>
          <w:marTop w:val="0"/>
          <w:marBottom w:val="0"/>
          <w:divBdr>
            <w:top w:val="none" w:sz="0" w:space="0" w:color="auto"/>
            <w:left w:val="none" w:sz="0" w:space="0" w:color="auto"/>
            <w:bottom w:val="none" w:sz="0" w:space="0" w:color="auto"/>
            <w:right w:val="none" w:sz="0" w:space="0" w:color="auto"/>
          </w:divBdr>
        </w:div>
        <w:div w:id="1652632500">
          <w:marLeft w:val="640"/>
          <w:marRight w:val="0"/>
          <w:marTop w:val="0"/>
          <w:marBottom w:val="0"/>
          <w:divBdr>
            <w:top w:val="none" w:sz="0" w:space="0" w:color="auto"/>
            <w:left w:val="none" w:sz="0" w:space="0" w:color="auto"/>
            <w:bottom w:val="none" w:sz="0" w:space="0" w:color="auto"/>
            <w:right w:val="none" w:sz="0" w:space="0" w:color="auto"/>
          </w:divBdr>
        </w:div>
        <w:div w:id="946547968">
          <w:marLeft w:val="640"/>
          <w:marRight w:val="0"/>
          <w:marTop w:val="0"/>
          <w:marBottom w:val="0"/>
          <w:divBdr>
            <w:top w:val="none" w:sz="0" w:space="0" w:color="auto"/>
            <w:left w:val="none" w:sz="0" w:space="0" w:color="auto"/>
            <w:bottom w:val="none" w:sz="0" w:space="0" w:color="auto"/>
            <w:right w:val="none" w:sz="0" w:space="0" w:color="auto"/>
          </w:divBdr>
        </w:div>
        <w:div w:id="1858032829">
          <w:marLeft w:val="640"/>
          <w:marRight w:val="0"/>
          <w:marTop w:val="0"/>
          <w:marBottom w:val="0"/>
          <w:divBdr>
            <w:top w:val="none" w:sz="0" w:space="0" w:color="auto"/>
            <w:left w:val="none" w:sz="0" w:space="0" w:color="auto"/>
            <w:bottom w:val="none" w:sz="0" w:space="0" w:color="auto"/>
            <w:right w:val="none" w:sz="0" w:space="0" w:color="auto"/>
          </w:divBdr>
        </w:div>
        <w:div w:id="1911766915">
          <w:marLeft w:val="640"/>
          <w:marRight w:val="0"/>
          <w:marTop w:val="0"/>
          <w:marBottom w:val="0"/>
          <w:divBdr>
            <w:top w:val="none" w:sz="0" w:space="0" w:color="auto"/>
            <w:left w:val="none" w:sz="0" w:space="0" w:color="auto"/>
            <w:bottom w:val="none" w:sz="0" w:space="0" w:color="auto"/>
            <w:right w:val="none" w:sz="0" w:space="0" w:color="auto"/>
          </w:divBdr>
        </w:div>
        <w:div w:id="559361554">
          <w:marLeft w:val="640"/>
          <w:marRight w:val="0"/>
          <w:marTop w:val="0"/>
          <w:marBottom w:val="0"/>
          <w:divBdr>
            <w:top w:val="none" w:sz="0" w:space="0" w:color="auto"/>
            <w:left w:val="none" w:sz="0" w:space="0" w:color="auto"/>
            <w:bottom w:val="none" w:sz="0" w:space="0" w:color="auto"/>
            <w:right w:val="none" w:sz="0" w:space="0" w:color="auto"/>
          </w:divBdr>
        </w:div>
        <w:div w:id="2044472549">
          <w:marLeft w:val="640"/>
          <w:marRight w:val="0"/>
          <w:marTop w:val="0"/>
          <w:marBottom w:val="0"/>
          <w:divBdr>
            <w:top w:val="none" w:sz="0" w:space="0" w:color="auto"/>
            <w:left w:val="none" w:sz="0" w:space="0" w:color="auto"/>
            <w:bottom w:val="none" w:sz="0" w:space="0" w:color="auto"/>
            <w:right w:val="none" w:sz="0" w:space="0" w:color="auto"/>
          </w:divBdr>
        </w:div>
        <w:div w:id="1527520196">
          <w:marLeft w:val="640"/>
          <w:marRight w:val="0"/>
          <w:marTop w:val="0"/>
          <w:marBottom w:val="0"/>
          <w:divBdr>
            <w:top w:val="none" w:sz="0" w:space="0" w:color="auto"/>
            <w:left w:val="none" w:sz="0" w:space="0" w:color="auto"/>
            <w:bottom w:val="none" w:sz="0" w:space="0" w:color="auto"/>
            <w:right w:val="none" w:sz="0" w:space="0" w:color="auto"/>
          </w:divBdr>
        </w:div>
        <w:div w:id="807088331">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jpeg"/><Relationship Id="rId21" Type="http://schemas.openxmlformats.org/officeDocument/2006/relationships/image" Target="media/image10.png"/><Relationship Id="rId34" Type="http://schemas.openxmlformats.org/officeDocument/2006/relationships/image" Target="media/image23.jpeg"/><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image" Target="media/image39.png"/><Relationship Id="rId55" Type="http://schemas.openxmlformats.org/officeDocument/2006/relationships/image" Target="media/image44.png"/><Relationship Id="rId63" Type="http://schemas.openxmlformats.org/officeDocument/2006/relationships/footer" Target="footer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png"/><Relationship Id="rId11" Type="http://schemas.openxmlformats.org/officeDocument/2006/relationships/endnotes" Target="endnotes.xml"/><Relationship Id="rId24" Type="http://schemas.openxmlformats.org/officeDocument/2006/relationships/image" Target="media/image13.jpe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jpeg"/><Relationship Id="rId45" Type="http://schemas.openxmlformats.org/officeDocument/2006/relationships/image" Target="media/image34.png"/><Relationship Id="rId53" Type="http://schemas.openxmlformats.org/officeDocument/2006/relationships/image" Target="media/image42.png"/><Relationship Id="rId58" Type="http://schemas.openxmlformats.org/officeDocument/2006/relationships/image" Target="media/image47.png"/><Relationship Id="rId66" Type="http://schemas.openxmlformats.org/officeDocument/2006/relationships/theme" Target="theme/theme1.xml"/><Relationship Id="rId5" Type="http://schemas.openxmlformats.org/officeDocument/2006/relationships/customXml" Target="../customXml/item5.xml"/><Relationship Id="rId61" Type="http://schemas.openxmlformats.org/officeDocument/2006/relationships/image" Target="media/image50.png"/><Relationship Id="rId19" Type="http://schemas.openxmlformats.org/officeDocument/2006/relationships/image" Target="media/image8.png"/><Relationship Id="rId14" Type="http://schemas.openxmlformats.org/officeDocument/2006/relationships/image" Target="media/image3.png"/><Relationship Id="rId22" Type="http://schemas.openxmlformats.org/officeDocument/2006/relationships/image" Target="media/image11.jpe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jpe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image" Target="media/image45.png"/><Relationship Id="rId64" Type="http://schemas.openxmlformats.org/officeDocument/2006/relationships/fontTable" Target="fontTable.xml"/><Relationship Id="rId8" Type="http://schemas.openxmlformats.org/officeDocument/2006/relationships/settings" Target="settings.xml"/><Relationship Id="rId51" Type="http://schemas.openxmlformats.org/officeDocument/2006/relationships/image" Target="media/image40.png"/><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jpeg"/><Relationship Id="rId33" Type="http://schemas.openxmlformats.org/officeDocument/2006/relationships/image" Target="media/image22.png"/><Relationship Id="rId38" Type="http://schemas.openxmlformats.org/officeDocument/2006/relationships/image" Target="media/image27.jpeg"/><Relationship Id="rId46" Type="http://schemas.openxmlformats.org/officeDocument/2006/relationships/image" Target="media/image35.png"/><Relationship Id="rId59" Type="http://schemas.openxmlformats.org/officeDocument/2006/relationships/image" Target="media/image48.png"/><Relationship Id="rId20" Type="http://schemas.openxmlformats.org/officeDocument/2006/relationships/image" Target="media/image9.jpeg"/><Relationship Id="rId41" Type="http://schemas.openxmlformats.org/officeDocument/2006/relationships/image" Target="media/image30.png"/><Relationship Id="rId54" Type="http://schemas.openxmlformats.org/officeDocument/2006/relationships/image" Target="media/image43.png"/><Relationship Id="rId62" Type="http://schemas.openxmlformats.org/officeDocument/2006/relationships/image" Target="media/image51.emf"/><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jpe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image" Target="media/image46.png"/><Relationship Id="rId10" Type="http://schemas.openxmlformats.org/officeDocument/2006/relationships/footnotes" Target="footnotes.xml"/><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image" Target="media/image41.png"/><Relationship Id="rId60" Type="http://schemas.openxmlformats.org/officeDocument/2006/relationships/image" Target="media/image49.png"/><Relationship Id="rId65"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image" Target="media/image28.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B4CA48E5-5018-495B-A4B7-14CD36FFB89F}"/>
      </w:docPartPr>
      <w:docPartBody>
        <w:p w:rsidR="00A3443C" w:rsidRDefault="00A3443C">
          <w:r w:rsidRPr="006F07C8">
            <w:rPr>
              <w:rStyle w:val="PlaceholderText"/>
            </w:rPr>
            <w:t>Click or tap here to enter text.</w:t>
          </w:r>
        </w:p>
      </w:docPartBody>
    </w:docPart>
    <w:docPart>
      <w:docPartPr>
        <w:name w:val="FF6785FA5A654CD4B8F39CA75CBDCFA8"/>
        <w:category>
          <w:name w:val="General"/>
          <w:gallery w:val="placeholder"/>
        </w:category>
        <w:types>
          <w:type w:val="bbPlcHdr"/>
        </w:types>
        <w:behaviors>
          <w:behavior w:val="content"/>
        </w:behaviors>
        <w:guid w:val="{75E4A9E6-14C0-490B-BF5A-EC330A1AA6A3}"/>
      </w:docPartPr>
      <w:docPartBody>
        <w:p w:rsidR="008F4652" w:rsidRDefault="008F4652" w:rsidP="008F4652">
          <w:pPr>
            <w:pStyle w:val="FF6785FA5A654CD4B8F39CA75CBDCFA8"/>
          </w:pPr>
          <w:r w:rsidRPr="006F07C8">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43C"/>
    <w:rsid w:val="00000BE9"/>
    <w:rsid w:val="00024B19"/>
    <w:rsid w:val="000317B8"/>
    <w:rsid w:val="000F47F5"/>
    <w:rsid w:val="00311444"/>
    <w:rsid w:val="003342CC"/>
    <w:rsid w:val="003837DA"/>
    <w:rsid w:val="004C0F2A"/>
    <w:rsid w:val="005322D5"/>
    <w:rsid w:val="007A0230"/>
    <w:rsid w:val="007A60EE"/>
    <w:rsid w:val="008F4652"/>
    <w:rsid w:val="009418DC"/>
    <w:rsid w:val="00A201B0"/>
    <w:rsid w:val="00A3443C"/>
    <w:rsid w:val="00B86620"/>
    <w:rsid w:val="00D417E4"/>
    <w:rsid w:val="00D641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F4652"/>
    <w:rPr>
      <w:color w:val="808080"/>
    </w:rPr>
  </w:style>
  <w:style w:type="paragraph" w:customStyle="1" w:styleId="FF6785FA5A654CD4B8F39CA75CBDCFA8">
    <w:name w:val="FF6785FA5A654CD4B8F39CA75CBDCFA8"/>
    <w:rsid w:val="008F465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2EC1BE6-C4E9-42F2-B9CA-DAADC7A9F560}">
  <we:reference id="wa104382081" version="1.55.1.0" store="en-GB" storeType="OMEX"/>
  <we:alternateReferences>
    <we:reference id="wa104382081" version="1.55.1.0" store="en-GB" storeType="OMEX"/>
  </we:alternateReferences>
  <we:properties>
    <we:property name="MENDELEY_CITATIONS" value="[{&quot;citationID&quot;:&quot;MENDELEY_CITATION_e51dac03-ba81-47c1-9a3b-121935710bd6&quot;,&quot;properties&quot;:{&quot;noteIndex&quot;:0},&quot;isEdited&quot;:false,&quot;manualOverride&quot;:{&quot;isManuallyOverridden&quot;:false,&quot;citeprocText&quot;:&quot;[1]&quot;,&quot;manualOverrideText&quot;:&quot;&quot;},&quot;citationTag&quot;:&quot;MENDELEY_CITATION_v3_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&quot;,&quot;citationItems&quot;:[{&quot;id&quot;:&quot;fb3728aa-062c-336b-b59a-3ad2b7f45883&quot;,&quot;itemData&quot;:{&quot;type&quot;:&quot;webpage&quot;,&quot;id&quot;:&quot;fb3728aa-062c-336b-b59a-3ad2b7f45883&quot;,&quot;title&quot;:&quot;Controller Area Network (CAN) Overview &amp; Specifications - NI&quot;,&quot;groupId&quot;:&quot;8e7bea16-74b1-338a-8267-50ba1db8e034&quot;,&quot;accessed&quot;:{&quot;date-parts&quot;:[[2023,10,25]]},&quot;URL&quot;:&quot;https://www.ni.com/en/shop/seamlessly-connect-to-third-party-devices-and-supervisory-system/controller-area-network--can--overview.html&quot;,&quot;container-title-short&quot;:&quot;&quot;},&quot;isTemporary&quot;:false}]},{&quot;citationID&quot;:&quot;MENDELEY_CITATION_93d6a7eb-c097-49d2-b6d5-dffa33f11c77&quot;,&quot;properties&quot;:{&quot;noteIndex&quot;:0},&quot;isEdited&quot;:false,&quot;manualOverride&quot;:{&quot;isManuallyOverridden&quot;:false,&quot;citeprocText&quot;:&quot;[2]&quot;,&quot;manualOverrideText&quot;:&quot;&quot;},&quot;citationTag&quot;:&quot;MENDELEY_CITATION_v3_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&quot;,&quot;citationItems&quot;:[{&quot;id&quot;:&quot;e1fae153-3d45-335e-a8be-c4c96f9f484b&quot;,&quot;itemData&quot;:{&quot;type&quot;:&quot;webpage&quot;,&quot;id&quot;:&quot;e1fae153-3d45-335e-a8be-c4c96f9f484b&quot;,&quot;title&quot;:&quot;Logger 9 - 2D Debus &amp; Diebold Meßsysteme GmbH&quot;,&quot;groupId&quot;:&quot;8e7bea16-74b1-338a-8267-50ba1db8e034&quot;,&quot;accessed&quot;:{&quot;date-parts&quot;:[[2023,10,22]]},&quot;URL&quot;:&quot;https://2d-datarecording.com/en/produkte/hardware/logger/logger-9/&quot;,&quot;container-title-short&quot;:&quot;&quot;},&quot;isTemporary&quot;:false}]},{&quot;citationID&quot;:&quot;MENDELEY_CITATION_12d3bee8-5fe3-4165-969a-9cccef8a9a29&quot;,&quot;properties&quot;:{&quot;noteIndex&quot;:0},&quot;isEdited&quot;:false,&quot;manualOverride&quot;:{&quot;isManuallyOverridden&quot;:false,&quot;citeprocText&quot;:&quot;[3]&quot;,&quot;manualOverrideText&quot;:&quot;&quot;},&quot;citationTag&quot;:&quot;MENDELEY_CITATION_v3_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&quot;,&quot;citationItems&quot;:[{&quot;id&quot;:&quot;e6b6de65-ed37-3e81-83dd-22235f9aa54d&quot;,&quot;itemData&quot;:{&quot;type&quot;:&quot;webpage&quot;,&quot;id&quot;:&quot;e6b6de65-ed37-3e81-83dd-22235f9aa54d&quot;,&quot;title&quot;:&quot;Data Logger and Sensor Interface C 80&quot;,&quot;groupId&quot;:&quot;8e7bea16-74b1-338a-8267-50ba1db8e034&quot;,&quot;accessed&quot;:{&quot;date-parts&quot;:[[2023,10,22]]},&quot;URL&quot;:&quot;https://www.bosch-motorsport.com/content/downloads/Raceparts/en-GB/242692107319131787.html#/Tabs=9007199497615755-1/&quot;,&quot;container-title-short&quot;:&quot;&quot;},&quot;isTemporary&quot;:false}]},{&quot;citationID&quot;:&quot;MENDELEY_CITATION_f06beaa2-a3cc-428b-b251-7a48d04bd8ac&quot;,&quot;properties&quot;:{&quot;noteIndex&quot;:0},&quot;isEdited&quot;:false,&quot;manualOverride&quot;:{&quot;isManuallyOverridden&quot;:false,&quot;citeprocText&quot;:&quot;[4]&quot;,&quot;manualOverrideText&quot;:&quot;&quot;},&quot;citationTag&quot;:&quot;MENDELEY_CITATION_v3_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&quot;,&quot;citationItems&quot;:[{&quot;id&quot;:&quot;fca61b5d-1cde-3df9-b97e-8ad75fc59ab1&quot;,&quot;itemData&quot;:{&quot;type&quot;:&quot;webpage&quot;,&quot;id&quot;:&quot;fca61b5d-1cde-3df9-b97e-8ad75fc59ab1&quot;,&quot;title&quot;:&quot;KRYPTON® CPU | Rugged Data Logger and PC Computer | Dewesoft&quot;,&quot;groupId&quot;:&quot;8e7bea16-74b1-338a-8267-50ba1db8e034&quot;,&quot;accessed&quot;:{&quot;date-parts&quot;:[[2023,10,22]]},&quot;URL&quot;:&quot;https://dewesoft.com/products/krypton-cpu&quot;,&quot;container-title-short&quot;:&quot;&quot;},&quot;isTemporary&quot;:false}]},{&quot;citationID&quot;:&quot;MENDELEY_CITATION_2f895773-9cec-432f-ae2c-eee5c5fb3b2b&quot;,&quot;properties&quot;:{&quot;noteIndex&quot;:0},&quot;isEdited&quot;:false,&quot;manualOverride&quot;:{&quot;isManuallyOverridden&quot;:false,&quot;citeprocText&quot;:&quot;[5]&quot;,&quot;manualOverrideText&quot;:&quot;&quot;},&quot;citationTag&quot;:&quot;MENDELEY_CITATION_v3_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&quot;,&quot;citationItems&quot;:[{&quot;id&quot;:&quot;28b54f94-399a-3108-b594-5677cf7d71ef&quot;,&quot;itemData&quot;:{&quot;type&quot;:&quot;webpage&quot;,&quot;id&quot;:&quot;28b54f94-399a-3108-b594-5677cf7d71ef&quot;,&quot;title&quot;:&quot;Rebel CT CAN FD | InfluxBigData&quot;,&quot;groupId&quot;:&quot;8e7bea16-74b1-338a-8267-50ba1db8e034&quot;,&quot;accessed&quot;:{&quot;date-parts&quot;:[[2023,10,22]]},&quot;URL&quot;:&quot;https://www.influxbigdata.in/rebel-ct-can-fd&quot;,&quot;container-title-short&quot;:&quot;&quot;},&quot;isTemporary&quot;:false}]},{&quot;citationID&quot;:&quot;MENDELEY_CITATION_f8f8f0a8-ae89-4e1a-9749-fdc7560c673c&quot;,&quot;properties&quot;:{&quot;noteIndex&quot;:0},&quot;isEdited&quot;:false,&quot;manualOverride&quot;:{&quot;isManuallyOverridden&quot;:false,&quot;citeprocText&quot;:&quot;[6]&quot;,&quot;manualOverrideText&quot;:&quot;&quot;},&quot;citationTag&quot;:&quot;MENDELEY_CITATION_v3_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&quot;,&quot;citationItems&quot;:[{&quot;id&quot;:&quot;95ef57eb-4f3c-334b-a8cc-aafa8ef422d2&quot;,&quot;itemData&quot;:{&quot;type&quot;:&quot;webpage&quot;,&quot;id&quot;:&quot;95ef57eb-4f3c-334b-a8cc-aafa8ef422d2&quot;,&quot;title&quot;:&quot;GRANITE 10: Measurement and Control Data-Acquisition System&quot;,&quot;groupId&quot;:&quot;8e7bea16-74b1-338a-8267-50ba1db8e034&quot;,&quot;accessed&quot;:{&quot;date-parts&quot;:[[2023,10,22]]},&quot;URL&quot;:&quot;https://www.campbellsci.co.uk/granite10&quot;,&quot;container-title-short&quot;:&quot;&quot;},&quot;isTemporary&quot;:false}]},{&quot;citationID&quot;:&quot;MENDELEY_CITATION_81da0fea-ed2f-42de-a53e-15fcce5ee925&quot;,&quot;properties&quot;:{&quot;noteIndex&quot;:0},&quot;isEdited&quot;:false,&quot;manualOverride&quot;:{&quot;isManuallyOverridden&quot;:false,&quot;citeprocText&quot;:&quot;[7]&quot;,&quot;manualOverrideText&quot;:&quot;&quot;},&quot;citationTag&quot;:&quot;MENDELEY_CITATION_v3_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&quot;,&quot;citationItems&quot;:[{&quot;id&quot;:&quot;13a3cffa-8df7-31b3-b3fe-49b8cca40f09&quot;,&quot;itemData&quot;:{&quot;type&quot;:&quot;webpage&quot;,&quot;id&quot;:&quot;13a3cffa-8df7-31b3-b3fe-49b8cca40f09&quot;,&quot;title&quot;:&quot;8-bit PIC® Microcontroller Summary | Microchip Technology&quot;,&quot;groupId&quot;:&quot;8e7bea16-74b1-338a-8267-50ba1db8e034&quot;,&quot;accessed&quot;:{&quot;date-parts&quot;:[[2023,10,18]]},&quot;URL&quot;:&quot;https://www.microchip.com/en-us/education/developer-help/learn-products/mcu-mpu/8bit-pic/summary#&quot;,&quot;container-title-short&quot;:&quot;&quot;},&quot;isTemporary&quot;:false}]},{&quot;citationID&quot;:&quot;MENDELEY_CITATION_2ddb4653-d5f7-45dc-97f7-eef377bfaf4c&quot;,&quot;properties&quot;:{&quot;noteIndex&quot;:0},&quot;isEdited&quot;:false,&quot;manualOverride&quot;:{&quot;isManuallyOverridden&quot;:false,&quot;citeprocText&quot;:&quot;[8]&quot;,&quot;manualOverrideText&quot;:&quot;&quot;},&quot;citationTag&quot;:&quot;MENDELEY_CITATION_v3_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&quot;,&quot;citationItems&quot;:[{&quot;id&quot;:&quot;487dfe9c-4798-3477-a8c7-16d9ff6a3adc&quot;,&quot;itemData&quot;:{&quot;type&quot;:&quot;webpage&quot;,&quot;id&quot;:&quot;487dfe9c-4798-3477-a8c7-16d9ff6a3adc&quot;,&quot;title&quot;:&quot;MAPS - MCUs &amp; MPUs page&quot;,&quot;groupId&quot;:&quot;8e7bea16-74b1-338a-8267-50ba1db8e034&quot;,&quot;author&quot;:[{&quot;family&quot;:&quot;Microchip&quot;,&quot;given&quot;:&quot;&quot;,&quot;parse-names&quot;:false,&quot;dropping-particle&quot;:&quot;&quot;,&quot;non-dropping-particle&quot;:&quot;&quot;}],&quot;accessed&quot;:{&quot;date-parts&quot;:[[2023,10,18]]},&quot;URL&quot;:&quot;https://www.microchip.com/maps/microcontroller.aspx&quot;,&quot;container-title-short&quot;:&quot;&quot;},&quot;isTemporary&quot;:false}]},{&quot;citationID&quot;:&quot;MENDELEY_CITATION_a0a66b3c-8c8e-477c-9d5a-5844b9a4ed13&quot;,&quot;properties&quot;:{&quot;noteIndex&quot;:0},&quot;isEdited&quot;:false,&quot;manualOverride&quot;:{&quot;isManuallyOverridden&quot;:false,&quot;citeprocText&quot;:&quot;[9]&quot;,&quot;manualOverrideText&quot;:&quot;&quot;},&quot;citationTag&quot;:&quot;MENDELEY_CITATION_v3_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&quot;,&quot;citationItems&quot;:[{&quot;id&quot;:&quot;b7996821-6ce3-3354-a896-930ea7405ad8&quot;,&quot;itemData&quot;:{&quot;type&quot;:&quot;report&quot;,&quot;id&quot;:&quot;b7996821-6ce3-3354-a896-930ea7405ad8&quot;,&quot;title&quot;:&quot;MICROCHIP ADVANCED PART SELECTOR MCUs &amp; MPUs Side-By-Side Comparison Family CPU Type Max CPU Speed (MHz) FPU Operation Voltage Temp Range Pin count Program Memory Size (KB) Error Correction Code Program Flash SRAM Data EEPROM/HEF (Bytes) Internal DRAM Type Internal DRAM Amount (MB)&quot;,&quot;groupId&quot;:&quot;8e7bea16-74b1-338a-8267-50ba1db8e034&quot;,&quot;author&quot;:[{&quot;family&quot;:&quot;Microchip&quot;,&quot;given&quot;:&quot;&quot;,&quot;parse-names&quot;:false,&quot;dropping-particle&quot;:&quot;&quot;,&quot;non-dropping-particle&quot;:&quot;&quot;}],&quot;URL&quot;:&quot;https://www.microchip.com/maps/SideBySideMicro.aspx&quot;,&quot;container-title-short&quot;:&quot;&quot;},&quot;isTemporary&quot;:false}]},{&quot;citationID&quot;:&quot;MENDELEY_CITATION_35fa173e-486b-4692-924a-ba0a408e7591&quot;,&quot;properties&quot;:{&quot;noteIndex&quot;:0},&quot;isEdited&quot;:false,&quot;manualOverride&quot;:{&quot;isManuallyOverridden&quot;:false,&quot;citeprocText&quot;:&quot;[10]&quot;,&quot;manualOverrideText&quot;:&quot;&quot;},&quot;citationTag&quot;:&quot;MENDELEY_CITATION_v3_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&quot;,&quot;citationItems&quot;:[{&quot;id&quot;:&quot;f71a646e-8b1c-3d11-a524-8294112c2786&quot;,&quot;itemData&quot;:{&quot;type&quot;:&quot;webpage&quot;,&quot;id&quot;:&quot;f71a646e-8b1c-3d11-a524-8294112c2786&quot;,&quot;title&quot;:&quot;Unicase Instrument Enclosures | Metcase&quot;,&quot;groupId&quot;:&quot;8e7bea16-74b1-338a-8267-50ba1db8e034&quot;,&quot;accessed&quot;:{&quot;date-parts&quot;:[[2023,10,29]]},&quot;URL&quot;:&quot;https://www.metcase.co.uk/en/Metal-Enclosures/Unicase.htm&quot;,&quot;container-title-short&quot;:&quot;&quot;},&quot;isTemporary&quot;:false}]},{&quot;citationID&quot;:&quot;MENDELEY_CITATION_aec130b5-8242-497a-b314-6bfdbddd3c84&quot;,&quot;properties&quot;:{&quot;noteIndex&quot;:0},&quot;isEdited&quot;:false,&quot;manualOverride&quot;:{&quot;isManuallyOverridden&quot;:false,&quot;citeprocText&quot;:&quot;[11]&quot;,&quot;manualOverrideText&quot;:&quot;&quot;},&quot;citationTag&quot;:&quot;MENDELEY_CITATION_v3_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&quot;,&quot;citationItems&quot;:[{&quot;id&quot;:&quot;d859fa0d-579b-35f4-98c6-44ccdf6a9538&quot;,&quot;itemData&quot;:{&quot;type&quot;:&quot;webpage&quot;,&quot;id&quot;:&quot;d859fa0d-579b-35f4-98c6-44ccdf6a9538&quot;,&quot;title&quot;:&quot;E-Case B Extruded Aluminium Enclosure Kit | Lincoln Binns Ltd&quot;,&quot;groupId&quot;:&quot;8e7bea16-74b1-338a-8267-50ba1db8e034&quot;,&quot;accessed&quot;:{&quot;date-parts&quot;:[[2023,11,14]]},&quot;URL&quot;:&quot;https://lincolnbinns.com/shop/aluminium-enclosures/e-cases/e-case-b-enclosure-kit.html&quot;,&quot;container-title-short&quot;:&quot;&quot;},&quot;isTemporary&quot;:false}]},{&quot;citationID&quot;:&quot;MENDELEY_CITATION_ba4156ac-c5eb-4625-9bdf-80eafbf0177a&quot;,&quot;properties&quot;:{&quot;noteIndex&quot;:0},&quot;isEdited&quot;:false,&quot;manualOverride&quot;:{&quot;isManuallyOverridden&quot;:false,&quot;citeprocText&quot;:&quot;[12]&quot;,&quot;manualOverrideText&quot;:&quot;&quot;},&quot;citationTag&quot;:&quot;MENDELEY_CITATION_v3_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&quot;,&quot;citationItems&quot;:[{&quot;id&quot;:&quot;ff31b0c2-19c4-3a69-b8de-f50d778227f3&quot;,&quot;itemData&quot;:{&quot;type&quot;:&quot;webpage&quot;,&quot;id&quot;:&quot;ff31b0c2-19c4-3a69-b8de-f50d778227f3&quot;,&quot;title&quot;:&quot;DEUTSCH PCB Enclosures and Headers | TE Connectivity&quot;,&quot;groupId&quot;:&quot;8e7bea16-74b1-338a-8267-50ba1db8e034&quot;,&quot;accessed&quot;:{&quot;date-parts&quot;:[[2023,10,29]]},&quot;URL&quot;:&quot;https://www.te.com/usa-en/products/connectors/automotive-connectors/intersection/deutsch-pcb-enclosures-and-headers.html?gad=1&amp;gclid=Cj0KCQjwhfipBhCqARIsAH9msbkM9SlrX5Fk6t8RAz8fsmtnRGXrhcDcyW3osF8NSFcPR2vsOQN8wuUaAmg_EALw_wcB&amp;tab=pgp-story&quot;,&quot;container-title-short&quot;:&quot;&quot;},&quot;isTemporary&quot;:false}]},{&quot;citationID&quot;:&quot;MENDELEY_CITATION_ece734fe-bc54-4342-acc2-f032c22136d8&quot;,&quot;properties&quot;:{&quot;noteIndex&quot;:0},&quot;isEdited&quot;:false,&quot;manualOverride&quot;:{&quot;isManuallyOverridden&quot;:false,&quot;citeprocText&quot;:&quot;[13]&quot;,&quot;manualOverrideText&quot;:&quot;&quot;},&quot;citationTag&quot;:&quot;MENDELEY_CITATION_v3_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&quot;,&quot;citationItems&quot;:[{&quot;id&quot;:&quot;c4b4f74a-ad3d-3dc3-950e-2ae70d901f6e&quot;,&quot;itemData&quot;:{&quot;type&quot;:&quot;webpage&quot;,&quot;id&quot;:&quot;c4b4f74a-ad3d-3dc3-950e-2ae70d901f6e&quot;,&quot;title&quot;:&quot;DS2A-128I81C1B Innodisk | Mouser United Kingdom&quot;,&quot;groupId&quot;:&quot;8e7bea16-74b1-338a-8267-50ba1db8e034&quot;,&quot;accessed&quot;:{&quot;date-parts&quot;:[[2023,10,23]]},&quot;URL&quot;:&quot;https://www.mouser.co.uk/ProductDetail/Innodisk/DS2A-128I81C1B?qs=Li%252BoUPsLEnt6jSmyCQRHfA%3D%3D&quot;,&quot;container-title-short&quot;:&quot;&quot;},&quot;isTemporary&quot;:false}]},{&quot;citationID&quot;:&quot;MENDELEY_CITATION_ccdade46-aab5-4f9e-b41b-91e6191dfa6f&quot;,&quot;properties&quot;:{&quot;noteIndex&quot;:0},&quot;isEdited&quot;:false,&quot;manualOverride&quot;:{&quot;isManuallyOverridden&quot;:false,&quot;citeprocText&quot;:&quot;[14]&quot;,&quot;manualOverrideText&quot;:&quot;&quot;},&quot;citationTag&quot;:&quot;MENDELEY_CITATION_v3_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&quot;,&quot;citationItems&quot;:[{&quot;id&quot;:&quot;60994286-adc0-3634-a6d5-0dbb4669c9b3&quot;,&quot;itemData&quot;:{&quot;type&quot;:&quot;article-journal&quot;,&quot;id&quot;:&quot;60994286-adc0-3634-a6d5-0dbb4669c9b3&quot;,&quot;title&quot;:&quot;µA7800 SERIES POSITIVE-VOLTAGE REGULATORS POST OFFICE BOX 655303 • DALLAS, TEXAS 75265 D 3-Terminal Regulators D Output Current up to 1.5 A D Internal Thermal-Overload Protection D High Power-Dissipation Capability D Internal Short-Circuit Current Limiting D Output Transistor Safe-Area Compensation KTE PACKAGE (TOP VIEW)&quot;,&quot;groupId&quot;:&quot;8e7bea16-74b1-338a-8267-50ba1db8e034&quot;,&quot;accessed&quot;:{&quot;date-parts&quot;:[[2023,11,3]]},&quot;URL&quot;:&quot;https://www.sparkfun.com/datasheets/Components/LM7805.pdf&quot;,&quot;issued&quot;:{&quot;date-parts&quot;:[[1976]]},&quot;container-title-short&quot;:&quot;&quot;},&quot;isTemporary&quot;:false}]},{&quot;citationID&quot;:&quot;MENDELEY_CITATION_f400e5ec-7d6c-4ec8-8b0a-0cdb85b09dd7&quot;,&quot;properties&quot;:{&quot;noteIndex&quot;:0},&quot;isEdited&quot;:false,&quot;manualOverride&quot;:{&quot;isManuallyOverridden&quot;:false,&quot;citeprocText&quot;:&quot;[15]&quot;,&quot;manualOverrideText&quot;:&quot;&quot;},&quot;citationTag&quot;:&quot;MENDELEY_CITATION_v3_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&quot;,&quot;citationItems&quot;:[{&quot;id&quot;:&quot;bf4f77d5-3b46-3707-b4d9-30a91f2cf36b&quot;,&quot;itemData&quot;:{&quot;type&quot;:&quot;webpage&quot;,&quot;id&quot;:&quot;bf4f77d5-3b46-3707-b4d9-30a91f2cf36b&quot;,&quot;title&quot;:&quot;Premium Sport 6V 3300mAh Sub C NiMH RC Battery Pack - Overlander | CPC&quot;,&quot;groupId&quot;:&quot;8e7bea16-74b1-338a-8267-50ba1db8e034&quot;,&quot;accessed&quot;:{&quot;date-parts&quot;:[[2023,10,28]]},&quot;URL&quot;:&quot;https://cpc.farnell.com/overlander/2590/battery-nimh-sub-c-6v-3300mah/dp/BT05769?st=6v%20battery%20packs&quot;,&quot;container-title-short&quot;:&quot;&quot;},&quot;isTemporary&quot;:false}]},{&quot;citationID&quot;:&quot;MENDELEY_CITATION_8e4fd2a3-1e2f-4e06-8258-7c460cab01d2&quot;,&quot;properties&quot;:{&quot;noteIndex&quot;:0},&quot;isEdited&quot;:false,&quot;manualOverride&quot;:{&quot;isManuallyOverridden&quot;:false,&quot;citeprocText&quot;:&quot;[16]&quot;,&quot;manualOverrideText&quot;:&quot;&quot;},&quot;citationTag&quot;:&quot;MENDELEY_CITATION_v3_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&quot;,&quot;citationItems&quot;:[{&quot;id&quot;:&quot;e55194e5-1e60-3e9f-8a0c-042efb544be0&quot;,&quot;itemData&quot;:{&quot;type&quot;:&quot;webpage&quot;,&quot;id&quot;:&quot;e55194e5-1e60-3e9f-8a0c-042efb544be0&quot;,&quot;title&quot;:&quot;Premium Sport NiMH Battery Pack LSD AA 2300mah 9.6V Futaba TX Flat - Overlander | CPC&quot;,&quot;groupId&quot;:&quot;8e7bea16-74b1-338a-8267-50ba1db8e034&quot;,&quot;accessed&quot;:{&quot;date-parts&quot;:[[2023,11,3]]},&quot;URL&quot;:&quot;https://cpc.farnell.com/overlander/2383/battery-9-6v-2300mah-nimh-tx-flat/dp/BT05358&quot;,&quot;container-title-short&quot;:&quot;&quot;},&quot;isTemporary&quot;:false}]},{&quot;citationID&quot;:&quot;MENDELEY_CITATION_55bd0231-ab9f-4755-b686-e6a6271fa389&quot;,&quot;properties&quot;:{&quot;noteIndex&quot;:0},&quot;isEdited&quot;:false,&quot;manualOverride&quot;:{&quot;isManuallyOverridden&quot;:false,&quot;citeprocText&quot;:&quot;[17]&quot;,&quot;manualOverrideText&quot;:&quot;&quot;},&quot;citationTag&quot;:&quot;MENDELEY_CITATION_v3_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&quot;,&quot;citationItems&quot;:[{&quot;id&quot;:&quot;598349b2-ae34-30bc-a904-19780ed31a3f&quot;,&quot;itemData&quot;:{&quot;type&quot;:&quot;webpage&quot;,&quot;id&quot;:&quot;598349b2-ae34-30bc-a904-19780ed31a3f&quot;,&quot;title&quot;:&quot;RS PRO, 3.2V, 18650, Lithium Phosphate Rechargeable Battery, 1.5Ah | RS&quot;,&quot;groupId&quot;:&quot;8e7bea16-74b1-338a-8267-50ba1db8e034&quot;,&quot;accessed&quot;:{&quot;date-parts&quot;:[[2023,10,28]]},&quot;URL&quot;:&quot;https://uk.rs-online.com/web/p/speciality-size-rechargeable-batteries/1834304&quot;,&quot;container-title-short&quot;:&quot;&quot;},&quot;isTemporary&quot;:false}]},{&quot;citationID&quot;:&quot;MENDELEY_CITATION_d5b39b42-4876-46a2-92f6-cdd70ea003ae&quot;,&quot;properties&quot;:{&quot;noteIndex&quot;:0},&quot;isEdited&quot;:false,&quot;manualOverride&quot;:{&quot;isManuallyOverridden&quot;:false,&quot;citeprocText&quot;:&quot;[18]&quot;,&quot;manualOverrideText&quot;:&quot;&quot;},&quot;citationTag&quot;:&quot;MENDELEY_CITATION_v3_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&quot;,&quot;citationItems&quot;:[{&quot;id&quot;:&quot;225edff9-8036-343b-902f-c942a2c58958&quot;,&quot;itemData&quot;:{&quot;type&quot;:&quot;webpage&quot;,&quot;id&quot;:&quot;225edff9-8036-343b-902f-c942a2c58958&quot;,&quot;title&quot;:&quot;Recyko Pre-Charged NiMH Rechargeable 9V Battery, 200mAh - Gp Batteries | CPC&quot;,&quot;groupId&quot;:&quot;8e7bea16-74b1-338a-8267-50ba1db8e034&quot;,&quot;accessed&quot;:{&quot;date-parts&quot;:[[2023,10,28]]},&quot;URL&quot;:&quot;https://cpc.farnell.com/gp-batteries/gprhv208r088/gp-recyko-200-9v-card-of-1/dp/BT07137?st=9v%20battery&quot;,&quot;container-title-short&quot;:&quot;&quot;},&quot;isTemporary&quot;:false}]},{&quot;citationID&quot;:&quot;MENDELEY_CITATION_ee17a140-6f51-48ff-8b9a-96b43113d887&quot;,&quot;properties&quot;:{&quot;noteIndex&quot;:0},&quot;isEdited&quot;:false,&quot;manualOverride&quot;:{&quot;isManuallyOverridden&quot;:false,&quot;citeprocText&quot;:&quot;[19]&quot;,&quot;manualOverrideText&quot;:&quot;&quot;},&quot;citationTag&quot;:&quot;MENDELEY_CITATION_v3_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&quot;,&quot;citationItems&quot;:[{&quot;id&quot;:&quot;5e1cd7ee-7f4a-3839-851c-aa13157996c7&quot;,&quot;itemData&quot;:{&quot;type&quot;:&quot;webpage&quot;,&quot;id&quot;:&quot;5e1cd7ee-7f4a-3839-851c-aa13157996c7&quot;,&quot;title&quot;:&quot;Sensor de velocidad VOP02&quot;,&quot;groupId&quot;:&quot;8e7bea16-74b1-338a-8267-50ba1db8e034&quot;,&quot;accessed&quot;:{&quot;date-parts&quot;:[[2023,10,29]]},&quot;URL&quot;:&quot;https://www.csrmotorsport.com/tienda/Sensor-de-velocidad-VOP02-p193280452&quot;,&quot;container-title-short&quot;:&quot;&quot;},&quot;isTemporary&quot;:false}]},{&quot;citationID&quot;:&quot;MENDELEY_CITATION_f12d7876-4600-422b-9b98-5bb7ee643e4c&quot;,&quot;properties&quot;:{&quot;noteIndex&quot;:0},&quot;isEdited&quot;:false,&quot;manualOverride&quot;:{&quot;isManuallyOverridden&quot;:false,&quot;citeprocText&quot;:&quot;[20]&quot;,&quot;manualOverrideText&quot;:&quot;&quot;},&quot;citationTag&quot;:&quot;MENDELEY_CITATION_v3_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&quot;,&quot;citationItems&quot;:[{&quot;id&quot;:&quot;24de7de4-3d1b-3dcf-8917-873c8f05b688&quot;,&quot;itemData&quot;:{&quot;type&quot;:&quot;webpage&quot;,&quot;id&quot;:&quot;24de7de4-3d1b-3dcf-8917-873c8f05b688&quot;,&quot;title&quot;:&quot;RS PRO Magnetic Pickup | RS&quot;,&quot;groupId&quot;:&quot;8e7bea16-74b1-338a-8267-50ba1db8e034&quot;,&quot;accessed&quot;:{&quot;date-parts&quot;:[[2023,10,29]]},&quot;URL&quot;:&quot;https://uk.rs-online.com/web/p/motion-control-sensors/0304172&quot;,&quot;container-title-short&quot;:&quot;&quot;},&quot;isTemporary&quot;:false}]},{&quot;citationID&quot;:&quot;MENDELEY_CITATION_602f955f-b10f-4aee-909b-d5d74be313cd&quot;,&quot;properties&quot;:{&quot;noteIndex&quot;:0},&quot;isEdited&quot;:false,&quot;manualOverride&quot;:{&quot;isManuallyOverridden&quot;:false,&quot;citeprocText&quot;:&quot;[21]&quot;,&quot;manualOverrideText&quot;:&quot;&quot;},&quot;citationTag&quot;:&quot;MENDELEY_CITATION_v3_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&quot;,&quot;citationItems&quot;:[{&quot;id&quot;:&quot;93417ab2-f4d5-3d56-8644-134685c800ad&quot;,&quot;itemData&quot;:{&quot;type&quot;:&quot;webpage&quot;,&quot;id&quot;:&quot;93417ab2-f4d5-3d56-8644-134685c800ad&quot;,&quot;title&quot;:&quot;GS100102 Zf, SPEED SENSOR, HALL-EFFECT, M12 | Farnell UK&quot;,&quot;groupId&quot;:&quot;8e7bea16-74b1-338a-8267-50ba1db8e034&quot;,&quot;accessed&quot;:{&quot;date-parts&quot;:[[2023,10,29]]},&quot;URL&quot;:&quot;https://uk.farnell.com/zf-electronics/gs100102/speed-sensor-hall-effect-m12-5/dp/2691338&quot;,&quot;container-title-short&quot;:&quot;&quot;},&quot;isTemporary&quot;:false}]},{&quot;citationID&quot;:&quot;MENDELEY_CITATION_0ee92b3e-2001-48a7-bbf7-268b4704d848&quot;,&quot;properties&quot;:{&quot;noteIndex&quot;:0},&quot;isEdited&quot;:false,&quot;manualOverride&quot;:{&quot;isManuallyOverridden&quot;:false,&quot;citeprocText&quot;:&quot;[22]&quot;,&quot;manualOverrideText&quot;:&quot;&quot;},&quot;citationTag&quot;:&quot;MENDELEY_CITATION_v3_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&quot;,&quot;citationItems&quot;:[{&quot;id&quot;:&quot;11b3e0d6-be57-3560-a0ff-311685b0c031&quot;,&quot;itemData&quot;:{&quot;type&quot;:&quot;webpage&quot;,&quot;id&quot;:&quot;11b3e0d6-be57-3560-a0ff-311685b0c031&quot;,&quot;title&quot;:&quot;Racecardirect&quot;,&quot;groupId&quot;:&quot;8e7bea16-74b1-338a-8267-50ba1db8e034&quot;,&quot;accessed&quot;:{&quot;date-parts&quot;:[[2023,11,9]]},&quot;URL&quot;:&quot;https://racecarsdirect.com/Advert/Details/59400/2d-infrared-ir-temperature-sensor-200-degree&quot;,&quot;container-title-short&quot;:&quot;&quot;},&quot;isTemporary&quot;:false}]},{&quot;citationID&quot;:&quot;MENDELEY_CITATION_ff8018ba-8447-45be-9003-6cba70d93d0f&quot;,&quot;properties&quot;:{&quot;noteIndex&quot;:0},&quot;isEdited&quot;:false,&quot;manualOverride&quot;:{&quot;isManuallyOverridden&quot;:false,&quot;citeprocText&quot;:&quot;[23]&quot;,&quot;manualOverrideText&quot;:&quot;&quot;},&quot;citationTag&quot;:&quot;MENDELEY_CITATION_v3_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&quot;,&quot;citationItems&quot;:[{&quot;id&quot;:&quot;5ad08e7b-737e-3543-b91b-51a1aa4b65fe&quot;,&quot;itemData&quot;:{&quot;type&quot;:&quot;webpage&quot;,&quot;id&quot;:&quot;5ad08e7b-737e-3543-b91b-51a1aa4b65fe&quot;,&quot;title&quot;:&quot;SA-IRxxxxV6-000&quot;,&quot;groupId&quot;:&quot;8e7bea16-74b1-338a-8267-50ba1db8e034&quot;,&quot;accessed&quot;:{&quot;date-parts&quot;:[[2023,11,9]]},&quot;URL&quot;:&quot;http://2d-datarecording.com/Downloads/Datasheets/Sensors-temperature/Pdf/SA-IRxxxxV6-000.pdf&quot;,&quot;container-title-short&quot;:&quot;&quot;},&quot;isTemporary&quot;:false}]},{&quot;citationID&quot;:&quot;MENDELEY_CITATION_e632deae-1b56-4745-a4c6-3bb748bb3097&quot;,&quot;properties&quot;:{&quot;noteIndex&quot;:0},&quot;isEdited&quot;:false,&quot;manualOverride&quot;:{&quot;isManuallyOverridden&quot;:false,&quot;citeprocText&quot;:&quot;[24]&quot;,&quot;manualOverrideText&quot;:&quot;&quot;},&quot;citationTag&quot;:&quot;MENDELEY_CITATION_v3_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&quot;,&quot;citationItems&quot;:[{&quot;id&quot;:&quot;55b5cdbc-fbbe-3035-b97a-fa7ed5948d0f&quot;,&quot;itemData&quot;:{&quot;type&quot;:&quot;webpage&quot;,&quot;id&quot;:&quot;55b5cdbc-fbbe-3035-b97a-fa7ed5948d0f&quot;,&quot;title&quot;:&quot;RS PRO PT100 RTD Sensor, 6mm Dia, 35mm Long, 2 Wire, Probe, Class B +250°C Max | RS&quot;,&quot;groupId&quot;:&quot;8e7bea16-74b1-338a-8267-50ba1db8e034&quot;,&quot;accessed&quot;:{&quot;date-parts&quot;:[[2023,11,9]]},&quot;URL&quot;:&quot;https://uk.rs-online.com/web/p/rtd-sensors/2371613&quot;,&quot;container-title-short&quot;:&quot;&quot;},&quot;isTemporary&quot;:false}]},{&quot;citationID&quot;:&quot;MENDELEY_CITATION_78d587b5-f147-4777-b875-1573da6050dc&quot;,&quot;properties&quot;:{&quot;noteIndex&quot;:0},&quot;isEdited&quot;:false,&quot;manualOverride&quot;:{&quot;isManuallyOverridden&quot;:false,&quot;citeprocText&quot;:&quot;[25]&quot;,&quot;manualOverrideText&quot;:&quot;&quot;},&quot;citationTag&quot;:&quot;MENDELEY_CITATION_v3_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&quot;,&quot;citationItems&quot;:[{&quot;id&quot;:&quot;3b83f47a-4973-3604-9fe4-8a19d92da305&quot;,&quot;itemData&quot;:{&quot;type&quot;:&quot;article-journal&quot;,&quot;id&quot;:&quot;3b83f47a-4973-3604-9fe4-8a19d92da305&quot;,&quot;title&quot;:&quot;Platinum Resistance Temperature Sensors RS PRO 2 wire PT100 Sensor,-50°C min +250°C max, 35mm Probe Length x 6mm Probe Diameter&quot;,&quot;groupId&quot;:&quot;8e7bea16-74b1-338a-8267-50ba1db8e034&quot;,&quot;accessed&quot;:{&quot;date-parts&quot;:[[2023,11,7]]},&quot;URL&quot;:&quot;https://uk.rs-online.com/&quot;,&quot;abstract&quot;:&quot;RS Professionally Approved Products bring to you professional quality parts across all product categories. Our product range has been tested by engineers and provides a comparable quality to the leading brands without paying a premium price. • High stability sensing element with a precision output • IEC 60751 Class B accuracy/tolerance • Flat stainless steel sheath for sensor element protection and measuring surface temperatures • Temperature measurement range of-50°C to 250°C • Teflon insulated leads for thermal and electrical insulation, impact strength and protection against moisture, corrosion and abrasive chemicals even in extreme temperatures FEATURES&quot;,&quot;container-title-short&quot;:&quot;&quot;},&quot;isTemporary&quot;:false}]},{&quot;citationID&quot;:&quot;MENDELEY_CITATION_061931d5-8d89-4d9e-9555-20b9ea0184dd&quot;,&quot;properties&quot;:{&quot;noteIndex&quot;:0},&quot;isEdited&quot;:false,&quot;manualOverride&quot;:{&quot;isManuallyOverridden&quot;:false,&quot;citeprocText&quot;:&quot;[26], [27]&quot;,&quot;manualOverrideText&quot;:&quot;&quot;},&quot;citationTag&quot;:&quot;MENDELEY_CITATION_v3_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&quot;,&quot;citationItems&quot;:[{&quot;id&quot;:&quot;968e2d0f-a2f6-3dc5-8cac-f2a3dd9d33f9&quot;,&quot;itemData&quot;:{&quot;type&quot;:&quot;webpage&quot;,&quot;id&quot;:&quot;968e2d0f-a2f6-3dc5-8cac-f2a3dd9d33f9&quot;,&quot;title&quot;:&quot;RS PRO Type K Thermocouple 2m Length, 6mm Diameter → +350°C | RS&quot;,&quot;groupId&quot;:&quot;8e7bea16-74b1-338a-8267-50ba1db8e034&quot;,&quot;accessed&quot;:{&quot;date-parts&quot;:[[2023,11,14]]},&quot;URL&quot;:&quot;https://uk.rs-online.com/web/p/thermocouples/6212271&quot;,&quot;container-title-short&quot;:&quot;&quot;},&quot;isTemporary&quot;:false},{&quot;id&quot;:&quot;a7efae0a-ddf8-3a3f-a661-1e5fdec04f2c&quot;,&quot;itemData&quot;:{&quot;type&quot;:&quot;article-journal&quot;,&quot;id&quot;:&quot;a7efae0a-ddf8-3a3f-a661-1e5fdec04f2c&quot;,&quot;title&quot;:&quot;Thermocouples RS PRO Type K Thermocouple 2m Length, 6mm Diameter → +350°C&quot;,&quot;groupId&quot;:&quot;8e7bea16-74b1-338a-8267-50ba1db8e034&quot;,&quot;accessed&quot;:{&quot;date-parts&quot;:[[2023,11,14]]},&quot;URL&quot;:&quot;https://uk.rs-online.com/&quot;,&quot;container-title-short&quot;:&quot;&quot;},&quot;isTemporary&quot;:false}]},{&quot;citationID&quot;:&quot;MENDELEY_CITATION_da5a854a-5e59-4dba-9601-df53651b56f6&quot;,&quot;properties&quot;:{&quot;noteIndex&quot;:0},&quot;isEdited&quot;:false,&quot;manualOverride&quot;:{&quot;isManuallyOverridden&quot;:false,&quot;citeprocText&quot;:&quot;[28], [29]&quot;,&quot;manualOverrideText&quot;:&quot;&quot;},&quot;citationTag&quot;:&quot;MENDELEY_CITATION_v3_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&quot;,&quot;citationItems&quot;:[{&quot;id&quot;:&quot;d0acd289-4f09-310e-ae44-7fef353a5526&quot;,&quot;itemData&quot;:{&quot;type&quot;:&quot;webpage&quot;,&quot;id&quot;:&quot;d0acd289-4f09-310e-ae44-7fef353a5526&quot;,&quot;title&quot;:&quot;GP2Y0A41SK0F Sharp, Reflective Optical Sensor | RS&quot;,&quot;groupId&quot;:&quot;8e7bea16-74b1-338a-8267-50ba1db8e034&quot;,&quot;accessed&quot;:{&quot;date-parts&quot;:[[2023,11,14]]},&quot;URL&quot;:&quot;https://uk.rs-online.com/web/p/reflective-optical-sensors/6666568&quot;,&quot;container-title-short&quot;:&quot;&quot;},&quot;isTemporary&quot;:false},{&quot;id&quot;:&quot;e9c36412-62c3-3ab3-8a61-5180468984fb&quot;,&quot;itemData&quot;:{&quot;type&quot;:&quot;webpage&quot;,&quot;id&quot;:&quot;e9c36412-62c3-3ab3-8a61-5180468984fb&quot;,&quot;title&quot;:&quot;Sharp Reflective Sensor&quot;,&quot;groupId&quot;:&quot;8e7bea16-74b1-338a-8267-50ba1db8e034&quot;,&quot;accessed&quot;:{&quot;date-parts&quot;:[[2023,11,14]]},&quot;URL&quot;:&quot;https://docs.rs-online.com/118b/0900766b80d1bdcc.pdf&quot;,&quot;container-title-short&quot;:&quot;&quot;},&quot;isTemporary&quot;:false}]},{&quot;citationID&quot;:&quot;MENDELEY_CITATION_88858770-2461-4218-864b-1db57947b8d8&quot;,&quot;properties&quot;:{&quot;noteIndex&quot;:0},&quot;isEdited&quot;:false,&quot;manualOverride&quot;:{&quot;isManuallyOverridden&quot;:false,&quot;citeprocText&quot;:&quot;[30], [31]&quot;,&quot;manualOverrideText&quot;:&quot;&quot;},&quot;citationTag&quot;:&quot;MENDELEY_CITATION_v3_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&quot;,&quot;citationItems&quot;:[{&quot;id&quot;:&quot;453aa02c-a2c0-3a7c-9e17-e98ecbe09104&quot;,&quot;itemData&quot;:{&quot;type&quot;:&quot;webpage&quot;,&quot;id&quot;:&quot;453aa02c-a2c0-3a7c-9e17-e98ecbe09104&quot;,&quot;title&quot;:&quot;RE34L2A102W5002 Vishay / Sfernice | Mouser United Kingdom&quot;,&quot;groupId&quot;:&quot;8e7bea16-74b1-338a-8267-50ba1db8e034&quot;,&quot;accessed&quot;:{&quot;date-parts&quot;:[[2023,11,14]]},&quot;URL&quot;:&quot;https://www.mouser.co.uk/ProductDetail/Vishay-Sfernice/RE34L2A102W5002?qs=BJgd0gnappUJjlL38LxmEg%3D%3D&quot;,&quot;container-title-short&quot;:&quot;&quot;},&quot;isTemporary&quot;:false},{&quot;id&quot;:&quot;aaf304cd-070c-3ed8-9369-23777da6c4ca&quot;,&quot;itemData&quot;:{&quot;type&quot;:&quot;article-journal&quot;,&quot;id&quot;:&quot;aaf304cd-070c-3ed8-9369-23777da6c4ca&quot;,&quot;title&quot;:&quot;Series REC 34 L Vishay Sfernice Precision Linear Transducers, Conductive Plastic, up to 450 mm&quot;,&quot;groupId&quot;:&quot;8e7bea16-74b1-338a-8267-50ba1db8e034&quot;,&quot;accessed&quot;:{&quot;date-parts&quot;:[[2023,11,14]]},&quot;URL&quot;:&quot;www.vishay.com&quot;,&quot;abstract&quot;:&quot;The 34 L is a compact, accurate and adaptable motion transducer for both industrial and military markets. FEATURES • Measurement range 25 mm to 450 mm • High accuracy ± 1 % down to ± 0.025 % • Essentially infinite resolution • Long life • Sealed on request • Material categorization: for definitions of compliance please see www.vishay.com/doc?99912 Note • Nothing stated herein shall be construed as a guarantee of quality or durability. QUICK REFERENCE DATA Sensor type LINEAR, conductive plastic Output type Wires Market appliance Professional Dimensions L x 19 mm dia. (with L = TET + 63 mm) ELECTRICAL SPECIFICATIONS Theoretical electrical travel (TET = E) in increments of 25 mm 25 mm 450 mm Independent linearity (over TET) On request  ± 1 %- ± 0.1 %  ± 0.05 % for E  100 mm  ± 0.025 % for E  200 mm Actual electrical travel (AET) See table 1 Ohmic values (R T) From 400 /cm to 2 k/cm Resistance tolerance at 20 °C ± 20 % Repeatability  0.01 % Maximum power rating 0.05 W/cm at 70 °C, 0 W at 125 °C Wiper current Recommended: a few μA-1 mA max. (continuous) Load resistance Minimum 10 3 x R T Number of tracks 1; on request 2 Insulation resistance  1000 M, 500 V DC Dielectric strength  750 V RMS , 50 Hz MECHANICAL SPECIFICATIONS Mechanical travel TET + 2 mm min. Housing Anodized aluminum Operating force On Request 0.35 N typical (standard model) 2.50 N typical (sealed model) Shaft (free rotation) Stainless steel Termination On request 3 wires PTFE AWG-30 L = 300 mm cable or connector Wiper Precious metal multifinger Sealing IP65 on request PERFORMANCE Operating life 25 million cycles typical/1 Hz/T° = 20 °C ± 5 °C/80 % TET Temperature range-55 °C to +125 °C Sine vibration on 3 axes 1.5 mm peak to peak or 15 g-10 Hz-2000 Hz Mechanical shocks on 3 axes 50 g-11 ms-half sine&quot;,&quot;container-title-short&quot;:&quot;&quot;},&quot;isTemporary&quot;:false}]},{&quot;citationID&quot;:&quot;MENDELEY_CITATION_b390754e-7719-4119-a40a-9d4408b44cea&quot;,&quot;properties&quot;:{&quot;noteIndex&quot;:0},&quot;isEdited&quot;:false,&quot;manualOverride&quot;:{&quot;isManuallyOverridden&quot;:false,&quot;citeprocText&quot;:&quot;[32]&quot;,&quot;manualOverrideText&quot;:&quot;&quot;},&quot;citationTag&quot;:&quot;MENDELEY_CITATION_v3_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&quot;,&quot;citationItems&quot;:[{&quot;id&quot;:&quot;afde734d-709c-3200-b592-72a8a97cb003&quot;,&quot;itemData&quot;:{&quot;type&quot;:&quot;webpage&quot;,&quot;id&quot;:&quot;afde734d-709c-3200-b592-72a8a97cb003&quot;,&quot;title&quot;:&quot;SP1-50 Measurement Specialties | Mouser United Kingdom&quot;,&quot;groupId&quot;:&quot;8e7bea16-74b1-338a-8267-50ba1db8e034&quot;,&quot;accessed&quot;:{&quot;date-parts&quot;:[[2023,11,14]]},&quot;URL&quot;:&quot;https://www.mouser.co.uk/ProductDetail/Measurement-Specialties/SP1-50?qs=6mErgoZBfVIl%252B2jQk8xyEA%3D%3D&amp;mgh=1&amp;vip=1&amp;gclid=Cj0KCQjwqP2pBhDMARIsAJQ0CzrQQYeMRT1thKqzT_s-zhZZjNISelTm3wxhs9thxLehcdoAtWO5XH4aAiSjEALw_wcB&quot;,&quot;container-title-short&quot;:&quot;&quot;},&quot;isTemporary&quot;:false}]},{&quot;citationID&quot;:&quot;MENDELEY_CITATION_80d792ca-5a6a-469e-ac8b-5bafd6eff0e1&quot;,&quot;properties&quot;:{&quot;noteIndex&quot;:0},&quot;isEdited&quot;:false,&quot;manualOverride&quot;:{&quot;isManuallyOverridden&quot;:false,&quot;citeprocText&quot;:&quot;[33]&quot;,&quot;manualOverrideText&quot;:&quot;&quot;},&quot;citationTag&quot;:&quot;MENDELEY_CITATION_v3_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&quot;,&quot;citationItems&quot;:[{&quot;id&quot;:&quot;5b6866f1-487f-391a-b6ff-06da5abfd45e&quot;,&quot;itemData&quot;:{&quot;type&quot;:&quot;article-journal&quot;,&quot;id&quot;:&quot;5b6866f1-487f-391a-b6ff-06da5abfd45e&quot;,&quot;title&quot;:&quot;SP1 Linear Position to 50 inches (1270 mm) Rugged Polycarbonate Enclosure • IP67 Optional Mounting Bracket &amp; Optional Sensor Cover w/Connector IN STOCK for Quick Delivery! Compact String Pot • Voltage Divider Output&quot;,&quot;groupId&quot;:&quot;8e7bea16-74b1-338a-8267-50ba1db8e034&quot;,&quot;accessed&quot;:{&quot;date-parts&quot;:[[2023,11,9]]},&quot;abstract&quot;:&quot;This compact stringpot with \&quot;voltage divider\&quot; output, provides ease-of-use and flexibility for measurement ranges up to 50 inches. Made of rugged polycarbonate, the SP1 fits in small spaces, doesn't need perfect alignment and ships with a stainless steel mounting bracket to let the user easily orient this sensor in just about any direction imaginable. The SP1 is available with a connector, mating plug and sensor cover to protect against IP67 (wet) environments and a lower cost, \&quot;open\&quot; sensor version priced for both the budget conscious single piece user and the OEM alike. COMPLETE SPECIFICATIONS Full Stroke Range Options 0-4.75, 0-12.5, 0-25, 0-50 inches Output Signal voltage divider (potentiometer) Accuracy ±0.25 to ±1.00% (see ordering info) Repeatability ± 0.05% full stroke Resolution essentially infinite Measuring Cable 0.019-in. dia. nylon-coated stainless steel Measuring Cable Tension see ordering information Maximum Cable Acceleration see ordering information Enclosure Material polycarbonate Sensor plastic-hybrid precision potentiometer Weight, max. (includes bracket) .4 lbs (.19 kg)&quot;,&quot;container-title-short&quot;:&quot;&quot;},&quot;isTemporary&quot;:false}]},{&quot;citationID&quot;:&quot;MENDELEY_CITATION_8edf8990-77ce-48f7-9ec3-327d0d23644c&quot;,&quot;properties&quot;:{&quot;noteIndex&quot;:0},&quot;isEdited&quot;:false,&quot;manualOverride&quot;:{&quot;isManuallyOverridden&quot;:false,&quot;citeprocText&quot;:&quot;[34]&quot;,&quot;manualOverrideText&quot;:&quot;&quot;},&quot;citationTag&quot;:&quot;MENDELEY_CITATION_v3_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&quot;,&quot;citationItems&quot;:[{&quot;id&quot;:&quot;ee0a0553-ae44-347a-8172-9f848d05a0d5&quot;,&quot;itemData&quot;:{&quot;type&quot;:&quot;webpage&quot;,&quot;id&quot;:&quot;ee0a0553-ae44-347a-8172-9f848d05a0d5&quot;,&quot;title&quot;:&quot;SA-GY500V4-000&quot;,&quot;groupId&quot;:&quot;8e7bea16-74b1-338a-8267-50ba1db8e034&quot;,&quot;accessed&quot;:{&quot;date-parts&quot;:[[2023,11,14]]},&quot;URL&quot;:&quot;http://2d-datarecording.com/Downloads/Datasheets/Sensors-dynamic/Pdf/SA-GYxxxV4-000-DINA4.pdf&quot;,&quot;container-title-short&quot;:&quot;&quot;},&quot;isTemporary&quot;:false}]},{&quot;citationID&quot;:&quot;MENDELEY_CITATION_d6e7f5b6-5d59-4119-a0a5-86acf777706d&quot;,&quot;properties&quot;:{&quot;noteIndex&quot;:0},&quot;isEdited&quot;:false,&quot;manualOverride&quot;:{&quot;isManuallyOverridden&quot;:false,&quot;citeprocText&quot;:&quot;[35]&quot;,&quot;manualOverrideText&quot;:&quot;&quot;},&quot;citationTag&quot;:&quot;MENDELEY_CITATION_v3_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&quot;,&quot;citationItems&quot;:[{&quot;id&quot;:&quot;6fb12b67-c425-385e-8d21-00d4b02385dd&quot;,&quot;itemData&quot;:{&quot;type&quot;:&quot;webpage&quot;,&quot;id&quot;:&quot;6fb12b67-c425-385e-8d21-00d4b02385dd&quot;,&quot;title&quot;:&quot;Gyro ±500º/s 1 Eje&quot;,&quot;groupId&quot;:&quot;8e7bea16-74b1-338a-8267-50ba1db8e034&quot;,&quot;accessed&quot;:{&quot;date-parts&quot;:[[2023,11,14]]},&quot;URL&quot;:&quot;https://www.csrmotorsport.com/tienda/Gyro-%C2%B1500%C2%BA-s-1-Eje-p193280406&quot;,&quot;container-title-short&quot;:&quot;&quot;},&quot;isTemporary&quot;:false}]},{&quot;citationID&quot;:&quot;MENDELEY_CITATION_272fb815-7fa6-489f-bd8d-7ab192d101e2&quot;,&quot;properties&quot;:{&quot;noteIndex&quot;:0},&quot;isEdited&quot;:false,&quot;manualOverride&quot;:{&quot;isManuallyOverridden&quot;:false,&quot;citeprocText&quot;:&quot;[36], [37]&quot;,&quot;manualOverrideText&quot;:&quot;&quot;},&quot;citationTag&quot;:&quot;MENDELEY_CITATION_v3_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&quot;,&quot;citationItems&quot;:[{&quot;id&quot;:&quot;f84d4b30-6ee4-3636-8ead-4627f400abd6&quot;,&quot;itemData&quot;:{&quot;type&quot;:&quot;webpage&quot;,&quot;id&quot;:&quot;f84d4b30-6ee4-3636-8ead-4627f400abd6&quot;,&quot;title&quot;:&quot;2019 | ADAFRUIT INDUSTRIES 3-Axis Sensor, Module, I2C, 16-Pin | RS&quot;,&quot;groupId&quot;:&quot;8e7bea16-74b1-338a-8267-50ba1db8e034&quot;,&quot;accessed&quot;:{&quot;date-parts&quot;:[[2023,11,14]]},&quot;URL&quot;:&quot;https://uk.rs-online.com/web/p/motion-sensor-ics/9054665&quot;,&quot;container-title-short&quot;:&quot;&quot;},&quot;isTemporary&quot;:false},{&quot;id&quot;:&quot;3eb0931f-11bd-3679-82aa-06a51e1f69dd&quot;,&quot;itemData&quot;:{&quot;type&quot;:&quot;article-journal&quot;,&quot;id&quot;:&quot;3eb0931f-11bd-3679-82aa-06a51e1f69dd&quot;,&quot;title&quot;:&quot;Xtrinsic MMA8451Q 3-Axis, 14-bit/8-bit Digital Accelerometer, Data sheet&quot;,&quot;groupId&quot;:&quot;8e7bea16-74b1-338a-8267-50ba1db8e034&quot;,&quot;author&quot;:[{&quot;family&quot;:&quot;Semiconductor&quot;,&quot;given&quot;:&quot;Freescale&quot;,&quot;parse-names&quot;:false,&quot;dropping-particle&quot;:&quot;&quot;,&quot;non-dropping-particle&quot;:&quot;&quot;}],&quot;accessed&quot;:{&quot;date-parts&quot;:[[2023,11,14]]},&quot;URL&quot;:&quot;http://www.freescale.com/&quot;,&quot;issued&quot;:{&quot;date-parts&quot;:[[2010]]},&quot;container-title-short&quot;:&quot;&quot;},&quot;isTemporary&quot;:false}]},{&quot;citationID&quot;:&quot;MENDELEY_CITATION_371b8874-ee9e-4075-a965-9770b80a628c&quot;,&quot;properties&quot;:{&quot;noteIndex&quot;:0},&quot;isEdited&quot;:false,&quot;manualOverride&quot;:{&quot;isManuallyOverridden&quot;:false,&quot;citeprocText&quot;:&quot;[38]&quot;,&quot;manualOverrideText&quot;:&quot;&quot;},&quot;citationTag&quot;:&quot;MENDELEY_CITATION_v3_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&quot;,&quot;citationItems&quot;:[{&quot;id&quot;:&quot;1203e7be-6063-3f14-8a5f-d370c3cc7cd1&quot;,&quot;itemData&quot;:{&quot;type&quot;:&quot;webpage&quot;,&quot;id&quot;:&quot;1203e7be-6063-3f14-8a5f-d370c3cc7cd1&quot;,&quot;title&quot;:&quot;DEUTSCH DT Connectors | TE Connectivity&quot;,&quot;groupId&quot;:&quot;8e7bea16-74b1-338a-8267-50ba1db8e034&quot;,&quot;accessed&quot;:{&quot;date-parts&quot;:[[2023,10,29]]},&quot;URL&quot;:&quot;https://www.te.com/usa-en/products/connectors/automotive-connectors/intersection/deutsch-dt-series-connectors.html?tab=pgp-story&quot;,&quot;container-title-short&quot;:&quot;&quot;},&quot;isTemporary&quot;:false}]},{&quot;citationID&quot;:&quot;MENDELEY_CITATION_b50dfd78-96fc-47f2-8208-6a2cd80d7b61&quot;,&quot;properties&quot;:{&quot;noteIndex&quot;:0},&quot;isEdited&quot;:false,&quot;manualOverride&quot;:{&quot;isManuallyOverridden&quot;:false,&quot;citeprocText&quot;:&quot;[39]&quot;,&quot;manualOverrideText&quot;:&quot;&quot;},&quot;citationTag&quot;:&quot;MENDELEY_CITATION_v3_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&quot;,&quot;citationItems&quot;:[{&quot;id&quot;:&quot;c8c9f26a-d8d5-3074-ae8c-bd9e48db3feb&quot;,&quot;itemData&quot;:{&quot;type&quot;:&quot;webpage&quot;,&quot;id&quot;:&quot;c8c9f26a-d8d5-3074-ae8c-bd9e48db3feb&quot;,&quot;title&quot;:&quot;Connectors from binder - Franz Binder GmbH &amp; Co. Elektrische Bauelemente KG&quot;,&quot;groupId&quot;:&quot;8e7bea16-74b1-338a-8267-50ba1db8e034&quot;,&quot;accessed&quot;:{&quot;date-parts&quot;:[[2023,10,29]]},&quot;URL&quot;:&quot;https://www.binder-connector.com/uk/connectors-from-binder?keyword=binder%20connectors&amp;device=c&amp;network=g&amp;gclid=CjwKCAjwv-2pBhB-EiwAtsQZFJA_8sW5A900VZBF9FUJD6fHaNXCgSnTtF1b5-tUuOKhsANKy8AqWhoCTKgQAvD_BwE&quot;,&quot;container-title-short&quot;:&quot;&quot;},&quot;isTemporary&quot;:false}]},{&quot;citationID&quot;:&quot;MENDELEY_CITATION_3b7e821d-aa58-4514-86af-e309468d2c22&quot;,&quot;properties&quot;:{&quot;noteIndex&quot;:0},&quot;isEdited&quot;:false,&quot;manualOverride&quot;:{&quot;isManuallyOverridden&quot;:false,&quot;citeprocText&quot;:&quot;[40]&quot;,&quot;manualOverrideText&quot;:&quot;&quot;},&quot;citationTag&quot;:&quot;MENDELEY_CITATION_v3_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&quot;,&quot;citationItems&quot;:[{&quot;id&quot;:&quot;4e422dd2-58c0-34c3-8b97-5df5c1c148fc&quot;,&quot;itemData&quot;:{&quot;type&quot;:&quot;webpage&quot;,&quot;id&quot;:&quot;4e422dd2-58c0-34c3-8b97-5df5c1c148fc&quot;,&quot;title&quot;:&quot;Connectors | SOURIAU SUNBANK Connection Technologies&quot;,&quot;groupId&quot;:&quot;8e7bea16-74b1-338a-8267-50ba1db8e034&quot;,&quot;accessed&quot;:{&quot;date-parts&quot;:[[2023,10,29]]},&quot;URL&quot;:&quot;https://www.souriau.com/en-en/products/connectors&quot;,&quot;container-title-short&quot;:&quot;&quot;},&quot;isTemporary&quot;:false}]},{&quot;citationID&quot;:&quot;MENDELEY_CITATION_0c06a49c-1dc7-4397-aa49-dd2c6a3610f9&quot;,&quot;properties&quot;:{&quot;noteIndex&quot;:0},&quot;isEdited&quot;:false,&quot;manualOverride&quot;:{&quot;isManuallyOverridden&quot;:false,&quot;citeprocText&quot;:&quot;[41]&quot;,&quot;manualOverrideText&quot;:&quot;&quot;},&quot;citationTag&quot;:&quot;MENDELEY_CITATION_v3_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&quot;,&quot;citationItems&quot;:[{&quot;id&quot;:&quot;06ccef9f-233a-3979-8c52-12dd7e8cbcc0&quot;,&quot;itemData&quot;:{&quot;type&quot;:&quot;webpage&quot;,&quot;id&quot;:&quot;06ccef9f-233a-3979-8c52-12dd7e8cbcc0&quot;,&quot;title&quot;:&quot;M Series Connectors | LEMO&quot;,&quot;groupId&quot;:&quot;8e7bea16-74b1-338a-8267-50ba1db8e034&quot;,&quot;accessed&quot;:{&quot;date-parts&quot;:[[2023,10,29]]},&quot;URL&quot;:&quot;https://www.lemo.com/int_en/solutions/optima/m-ratchet-coupling.html&quot;,&quot;container-title-short&quot;:&quot;&quot;},&quot;isTemporary&quot;:false}]},{&quot;citationID&quot;:&quot;MENDELEY_CITATION_ff723e81-78a2-461a-a50a-485547cb53b7&quot;,&quot;properties&quot;:{&quot;noteIndex&quot;:0},&quot;isEdited&quot;:false,&quot;manualOverride&quot;:{&quot;isManuallyOverridden&quot;:false,&quot;citeprocText&quot;:&quot;[25]&quot;,&quot;manualOverrideText&quot;:&quot;&quot;},&quot;citationTag&quot;:&quot;MENDELEY_CITATION_v3_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&quot;,&quot;citationItems&quot;:[{&quot;id&quot;:&quot;3b83f47a-4973-3604-9fe4-8a19d92da305&quot;,&quot;itemData&quot;:{&quot;type&quot;:&quot;article-journal&quot;,&quot;id&quot;:&quot;3b83f47a-4973-3604-9fe4-8a19d92da305&quot;,&quot;title&quot;:&quot;Platinum Resistance Temperature Sensors RS PRO 2 wire PT100 Sensor,-50°C min +250°C max, 35mm Probe Length x 6mm Probe Diameter&quot;,&quot;groupId&quot;:&quot;8e7bea16-74b1-338a-8267-50ba1db8e034&quot;,&quot;accessed&quot;:{&quot;date-parts&quot;:[[2023,11,7]]},&quot;URL&quot;:&quot;https://uk.rs-online.com/&quot;,&quot;abstract&quot;:&quot;RS Professionally Approved Products bring to you professional quality parts across all product categories. Our product range has been tested by engineers and provides a comparable quality to the leading brands without paying a premium price. • High stability sensing element with a precision output • IEC 60751 Class B accuracy/tolerance • Flat stainless steel sheath for sensor element protection and measuring surface temperatures • Temperature measurement range of-50°C to 250°C • Teflon insulated leads for thermal and electrical insulation, impact strength and protection against moisture, corrosion and abrasive chemicals even in extreme temperatures FEATURES&quot;,&quot;container-title-short&quot;:&quot;&quot;},&quot;isTemporary&quot;:false}]},{&quot;citationID&quot;:&quot;MENDELEY_CITATION_8b18ac24-8433-4d94-84cc-6e27968fa826&quot;,&quot;properties&quot;:{&quot;noteIndex&quot;:0},&quot;isEdited&quot;:false,&quot;manualOverride&quot;:{&quot;isManuallyOverridden&quot;:false,&quot;citeprocText&quot;:&quot;[33]&quot;,&quot;manualOverrideText&quot;:&quot;&quot;},&quot;citationTag&quot;:&quot;MENDELEY_CITATION_v3_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&quot;,&quot;citationItems&quot;:[{&quot;id&quot;:&quot;5b6866f1-487f-391a-b6ff-06da5abfd45e&quot;,&quot;itemData&quot;:{&quot;type&quot;:&quot;article-journal&quot;,&quot;id&quot;:&quot;5b6866f1-487f-391a-b6ff-06da5abfd45e&quot;,&quot;title&quot;:&quot;SP1 Linear Position to 50 inches (1270 mm) Rugged Polycarbonate Enclosure • IP67 Optional Mounting Bracket &amp; Optional Sensor Cover w/Connector IN STOCK for Quick Delivery! Compact String Pot • Voltage Divider Output&quot;,&quot;groupId&quot;:&quot;8e7bea16-74b1-338a-8267-50ba1db8e034&quot;,&quot;accessed&quot;:{&quot;date-parts&quot;:[[2023,11,9]]},&quot;abstract&quot;:&quot;This compact stringpot with \&quot;voltage divider\&quot; output, provides ease-of-use and flexibility for measurement ranges up to 50 inches. Made of rugged polycarbonate, the SP1 fits in small spaces, doesn't need perfect alignment and ships with a stainless steel mounting bracket to let the user easily orient this sensor in just about any direction imaginable. The SP1 is available with a connector, mating plug and sensor cover to protect against IP67 (wet) environments and a lower cost, \&quot;open\&quot; sensor version priced for both the budget conscious single piece user and the OEM alike. COMPLETE SPECIFICATIONS Full Stroke Range Options 0-4.75, 0-12.5, 0-25, 0-50 inches Output Signal voltage divider (potentiometer) Accuracy ±0.25 to ±1.00% (see ordering info) Repeatability ± 0.05% full stroke Resolution essentially infinite Measuring Cable 0.019-in. dia. nylon-coated stainless steel Measuring Cable Tension see ordering information Maximum Cable Acceleration see ordering information Enclosure Material polycarbonate Sensor plastic-hybrid precision potentiometer Weight, max. (includes bracket) .4 lbs (.19 kg)&quot;,&quot;container-title-short&quot;:&quot;&quot;},&quot;isTemporary&quot;:false}]},{&quot;citationID&quot;:&quot;MENDELEY_CITATION_296493c1-2cc0-43e0-a6f2-c4d50c3dbd65&quot;,&quot;properties&quot;:{&quot;noteIndex&quot;:0},&quot;isEdited&quot;:false,&quot;manualOverride&quot;:{&quot;isManuallyOverridden&quot;:false,&quot;citeprocText&quot;:&quot;[34]&quot;,&quot;manualOverrideText&quot;:&quot;&quot;},&quot;citationTag&quot;:&quot;MENDELEY_CITATION_v3_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&quot;,&quot;citationItems&quot;:[{&quot;id&quot;:&quot;ee0a0553-ae44-347a-8172-9f848d05a0d5&quot;,&quot;itemData&quot;:{&quot;type&quot;:&quot;webpage&quot;,&quot;id&quot;:&quot;ee0a0553-ae44-347a-8172-9f848d05a0d5&quot;,&quot;title&quot;:&quot;SA-GY500V4-000&quot;,&quot;groupId&quot;:&quot;8e7bea16-74b1-338a-8267-50ba1db8e034&quot;,&quot;accessed&quot;:{&quot;date-parts&quot;:[[2023,11,14]]},&quot;URL&quot;:&quot;http://2d-datarecording.com/Downloads/Datasheets/Sensors-dynamic/Pdf/SA-GYxxxV4-000-DINA4.pdf&quot;,&quot;container-title-short&quot;:&quot;&quot;},&quot;isTemporary&quot;:false}]},{&quot;citationID&quot;:&quot;MENDELEY_CITATION_607aee36-8914-474e-a32c-98d875e505cd&quot;,&quot;properties&quot;:{&quot;noteIndex&quot;:0},&quot;isEdited&quot;:false,&quot;manualOverride&quot;:{&quot;isManuallyOverridden&quot;:false,&quot;citeprocText&quot;:&quot;[42]&quot;,&quot;manualOverrideText&quot;:&quot;&quot;},&quot;citationTag&quot;:&quot;MENDELEY_CITATION_v3_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&quot;,&quot;citationItems&quot;:[{&quot;id&quot;:&quot;58734f72-1b2e-3975-bb03-69e743f09e09&quot;,&quot;itemData&quot;:{&quot;type&quot;:&quot;webpage&quot;,&quot;id&quot;:&quot;58734f72-1b2e-3975-bb03-69e743f09e09&quot;,&quot;title&quot;:&quot;Dialight 559 Series LED&quot;,&quot;groupId&quot;:&quot;8e7bea16-74b1-338a-8267-50ba1db8e034&quot;,&quot;accessed&quot;:{&quot;date-parts&quot;:[[2023,11,14]]},&quot;URL&quot;:&quot;https://www.farnell.com/datasheets/1948894.pdf&quot;,&quot;container-title-short&quot;:&quot;&quot;},&quot;isTemporary&quot;:false}]},{&quot;citationID&quot;:&quot;MENDELEY_CITATION_e955ddb5-849a-496f-a48a-2eb229990ad3&quot;,&quot;properties&quot;:{&quot;noteIndex&quot;:0},&quot;isEdited&quot;:false,&quot;manualOverride&quot;:{&quot;isManuallyOverridden&quot;:false,&quot;citeprocText&quot;:&quot;[14]&quot;,&quot;manualOverrideText&quot;:&quot;&quot;},&quot;citationTag&quot;:&quot;MENDELEY_CITATION_v3_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&quot;,&quot;citationItems&quot;:[{&quot;id&quot;:&quot;60994286-adc0-3634-a6d5-0dbb4669c9b3&quot;,&quot;itemData&quot;:{&quot;type&quot;:&quot;article-journal&quot;,&quot;id&quot;:&quot;60994286-adc0-3634-a6d5-0dbb4669c9b3&quot;,&quot;title&quot;:&quot;µA7800 SERIES POSITIVE-VOLTAGE REGULATORS POST OFFICE BOX 655303 • DALLAS, TEXAS 75265 D 3-Terminal Regulators D Output Current up to 1.5 A D Internal Thermal-Overload Protection D High Power-Dissipation Capability D Internal Short-Circuit Current Limiting D Output Transistor Safe-Area Compensation KTE PACKAGE (TOP VIEW)&quot;,&quot;groupId&quot;:&quot;8e7bea16-74b1-338a-8267-50ba1db8e034&quot;,&quot;accessed&quot;:{&quot;date-parts&quot;:[[2023,11,3]]},&quot;URL&quot;:&quot;https://www.sparkfun.com/datasheets/Components/LM7805.pdf&quot;,&quot;issued&quot;:{&quot;date-parts&quot;:[[1976]]},&quot;container-title-short&quot;:&quot;&quot;},&quot;isTemporary&quot;:false}]},{&quot;citationID&quot;:&quot;MENDELEY_CITATION_c9aec356-3d1f-4713-ad64-419f08bf441f&quot;,&quot;properties&quot;:{&quot;noteIndex&quot;:0},&quot;isEdited&quot;:false,&quot;manualOverride&quot;:{&quot;isManuallyOverridden&quot;:false,&quot;citeprocText&quot;:&quot;[43]&quot;,&quot;manualOverrideText&quot;:&quot;&quot;},&quot;citationTag&quot;:&quot;MENDELEY_CITATION_v3_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&quot;,&quot;citationItems&quot;:[{&quot;id&quot;:&quot;91d0009c-0f84-3398-ad40-4ba97c484319&quot;,&quot;itemData&quot;:{&quot;type&quot;:&quot;article-journal&quot;,&quot;id&quot;:&quot;91d0009c-0f84-3398-ad40-4ba97c484319&quot;,&quot;title&quot;:&quot;PCB Design Tutorial&quot;,&quot;groupId&quot;:&quot;8e7bea16-74b1-338a-8267-50ba1db8e034&quot;,&quot;author&quot;:[{&quot;family&quot;:&quot;Jones&quot;,&quot;given&quot;:&quot;David L&quot;,&quot;parse-names&quot;:false,&quot;dropping-particle&quot;:&quot;&quot;,&quot;non-dropping-particle&quot;:&quot;&quot;}],&quot;accessed&quot;:{&quot;date-parts&quot;:[[2023,11,14]]},&quot;URL&quot;:&quot;www.ipc.org&quot;,&quot;issued&quot;:{&quot;date-parts&quot;:[[2004]]},&quot;container-title-short&quot;:&quot;&quot;},&quot;isTemporary&quot;:false}]},{&quot;citationID&quot;:&quot;MENDELEY_CITATION_a9df0de6-00e4-4888-94f5-ac2eeb43f220&quot;,&quot;properties&quot;:{&quot;noteIndex&quot;:0},&quot;isEdited&quot;:false,&quot;manualOverride&quot;:{&quot;isManuallyOverridden&quot;:false,&quot;citeprocText&quot;:&quot;[44]&quot;,&quot;manualOverrideText&quot;:&quot;&quot;},&quot;citationTag&quot;:&quot;MENDELEY_CITATION_v3_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&quot;,&quot;citationItems&quot;:[{&quot;id&quot;:&quot;b23f1a22-6166-3615-ab9f-3b17b06d79ab&quot;,&quot;itemData&quot;:{&quot;type&quot;:&quot;webpage&quot;,&quot;id&quot;:&quot;b23f1a22-6166-3615-ab9f-3b17b06d79ab&quot;,&quot;title&quot;:&quot;PCB Prototype &amp; PCB Fabrication Manufacturer - JLCPCB&quot;,&quot;groupId&quot;:&quot;8e7bea16-74b1-338a-8267-50ba1db8e034&quot;,&quot;accessed&quot;:{&quot;date-parts&quot;:[[2023,11,16]]},&quot;URL&quot;:&quot;https://jlcpcb.com/&quot;,&quot;container-title-short&quot;:&quot;&quot;},&quot;isTemporary&quot;:false}]},{&quot;citationID&quot;:&quot;MENDELEY_CITATION_976654d9-f7ff-4cae-bb3f-02d9690b6dcd&quot;,&quot;properties&quot;:{&quot;noteIndex&quot;:0},&quot;isEdited&quot;:false,&quot;manualOverride&quot;:{&quot;isManuallyOverridden&quot;:false,&quot;citeprocText&quot;:&quot;[44]&quot;,&quot;manualOverrideText&quot;:&quot;&quot;},&quot;citationTag&quot;:&quot;MENDELEY_CITATION_v3_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&quot;,&quot;citationItems&quot;:[{&quot;id&quot;:&quot;b23f1a22-6166-3615-ab9f-3b17b06d79ab&quot;,&quot;itemData&quot;:{&quot;type&quot;:&quot;webpage&quot;,&quot;id&quot;:&quot;b23f1a22-6166-3615-ab9f-3b17b06d79ab&quot;,&quot;title&quot;:&quot;PCB Prototype &amp; PCB Fabrication Manufacturer - JLCPCB&quot;,&quot;groupId&quot;:&quot;8e7bea16-74b1-338a-8267-50ba1db8e034&quot;,&quot;accessed&quot;:{&quot;date-parts&quot;:[[2023,11,16]]},&quot;URL&quot;:&quot;https://jlcpcb.com/&quot;,&quot;container-title-short&quot;:&quot;&quot;},&quot;isTemporary&quot;:false}]}]"/>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2022-03-21T00:00:00</PublishDate>
  <Abstract/>
  <CompanyAddress/>
  <CompanyPhone/>
  <CompanyFax/>
  <CompanyEmail>2106959</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2c6def8f-929b-45a7-a8bb-15e55ca8d00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4BBCB2AF1245EB49861C0476D837D918" ma:contentTypeVersion="16" ma:contentTypeDescription="Create a new document." ma:contentTypeScope="" ma:versionID="dc66c593cd86f13aad1821f0cde42733">
  <xsd:schema xmlns:xsd="http://www.w3.org/2001/XMLSchema" xmlns:xs="http://www.w3.org/2001/XMLSchema" xmlns:p="http://schemas.microsoft.com/office/2006/metadata/properties" xmlns:ns3="2c6def8f-929b-45a7-a8bb-15e55ca8d008" xmlns:ns4="c11e77d2-f958-4c4d-80b2-6ce7999ac76c" targetNamespace="http://schemas.microsoft.com/office/2006/metadata/properties" ma:root="true" ma:fieldsID="8c877f3aa04a8f0dbb5ac3d6075fccd5" ns3:_="" ns4:_="">
    <xsd:import namespace="2c6def8f-929b-45a7-a8bb-15e55ca8d008"/>
    <xsd:import namespace="c11e77d2-f958-4c4d-80b2-6ce7999ac76c"/>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3:MediaLengthInSecond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c6def8f-929b-45a7-a8bb-15e55ca8d00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11e77d2-f958-4c4d-80b2-6ce7999ac76c" elementFormDefault="qualified">
    <xsd:import namespace="http://schemas.microsoft.com/office/2006/documentManagement/types"/>
    <xsd:import namespace="http://schemas.microsoft.com/office/infopath/2007/PartnerControls"/>
    <xsd:element name="SharedWithUsers" ma:index="2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2" nillable="true" ma:displayName="Shared With Details" ma:internalName="SharedWithDetails" ma:readOnly="true">
      <xsd:simpleType>
        <xsd:restriction base="dms:Note">
          <xsd:maxLength value="255"/>
        </xsd:restriction>
      </xsd:simpleType>
    </xsd:element>
    <xsd:element name="SharingHintHash" ma:index="2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53BA1A0-D258-44C5-8DD3-2C74EC1C9306}">
  <ds:schemaRefs>
    <ds:schemaRef ds:uri="2c6def8f-929b-45a7-a8bb-15e55ca8d008"/>
    <ds:schemaRef ds:uri="http://purl.org/dc/terms/"/>
    <ds:schemaRef ds:uri="http://schemas.openxmlformats.org/package/2006/metadata/core-properties"/>
    <ds:schemaRef ds:uri="http://schemas.microsoft.com/office/2006/documentManagement/types"/>
    <ds:schemaRef ds:uri="http://purl.org/dc/elements/1.1/"/>
    <ds:schemaRef ds:uri="http://schemas.microsoft.com/office/2006/metadata/properties"/>
    <ds:schemaRef ds:uri="c11e77d2-f958-4c4d-80b2-6ce7999ac76c"/>
    <ds:schemaRef ds:uri="http://schemas.microsoft.com/office/infopath/2007/PartnerControls"/>
    <ds:schemaRef ds:uri="http://www.w3.org/XML/1998/namespace"/>
    <ds:schemaRef ds:uri="http://purl.org/dc/dcmitype/"/>
  </ds:schemaRefs>
</ds:datastoreItem>
</file>

<file path=customXml/itemProps3.xml><?xml version="1.0" encoding="utf-8"?>
<ds:datastoreItem xmlns:ds="http://schemas.openxmlformats.org/officeDocument/2006/customXml" ds:itemID="{45E189E1-49F5-4A8A-A6C3-E1FB8A690C48}">
  <ds:schemaRefs>
    <ds:schemaRef ds:uri="http://schemas.microsoft.com/sharepoint/v3/contenttype/forms"/>
  </ds:schemaRefs>
</ds:datastoreItem>
</file>

<file path=customXml/itemProps4.xml><?xml version="1.0" encoding="utf-8"?>
<ds:datastoreItem xmlns:ds="http://schemas.openxmlformats.org/officeDocument/2006/customXml" ds:itemID="{655FD7FD-4B48-407D-B9D0-3B7D81C737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c6def8f-929b-45a7-a8bb-15e55ca8d008"/>
    <ds:schemaRef ds:uri="c11e77d2-f958-4c4d-80b2-6ce7999ac76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D5053AD3-A370-4353-8D1F-622ED4DD50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6568</Words>
  <Characters>37438</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ELECTRONIC SYSTEMS DESIGN – ACDA6002</vt:lpstr>
    </vt:vector>
  </TitlesOfParts>
  <Company/>
  <LinksUpToDate>false</LinksUpToDate>
  <CharactersWithSpaces>43919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 SYSTEMS DESIGN – ACDA6002</dc:title>
  <dc:subject>Assignment: Motor Vehicle Data Logger</dc:subject>
  <dc:creator>Adam Cross</dc:creator>
  <cp:keywords/>
  <dc:description/>
  <cp:lastModifiedBy>Adam Cross</cp:lastModifiedBy>
  <cp:revision>42</cp:revision>
  <dcterms:created xsi:type="dcterms:W3CDTF">2023-10-17T19:44:00Z</dcterms:created>
  <dcterms:modified xsi:type="dcterms:W3CDTF">2023-11-19T16:36:00Z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0x0101004BBCB2AF1245EB49861C0476D837D918</vt:lpwstr>
  </property>
</Properties>
</file>