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2CCCB7" w14:textId="77777777" w:rsidR="00D60429" w:rsidRDefault="00993584">
      <w:pPr>
        <w:spacing w:line="0" w:lineRule="atLeast"/>
        <w:ind w:right="6"/>
        <w:jc w:val="center"/>
        <w:rPr>
          <w:rFonts w:ascii="Arial" w:eastAsia="Arial" w:hAnsi="Arial"/>
          <w:b/>
          <w:sz w:val="24"/>
        </w:rPr>
      </w:pPr>
      <w:r>
        <w:rPr>
          <w:rFonts w:ascii="Arial" w:eastAsia="Arial" w:hAnsi="Arial"/>
          <w:b/>
          <w:sz w:val="24"/>
        </w:rPr>
        <w:t>Psychology</w:t>
      </w:r>
      <w:r w:rsidR="001E216F">
        <w:rPr>
          <w:rFonts w:ascii="Arial" w:eastAsia="Arial" w:hAnsi="Arial"/>
          <w:b/>
          <w:sz w:val="24"/>
        </w:rPr>
        <w:t xml:space="preserve"> for Work</w:t>
      </w:r>
    </w:p>
    <w:p w14:paraId="32B66AA3" w14:textId="77777777" w:rsidR="00D60429" w:rsidRDefault="00D60429">
      <w:pPr>
        <w:spacing w:line="41" w:lineRule="exact"/>
        <w:rPr>
          <w:rFonts w:ascii="Times New Roman" w:eastAsia="Times New Roman" w:hAnsi="Times New Roman"/>
          <w:sz w:val="24"/>
        </w:rPr>
      </w:pPr>
    </w:p>
    <w:p w14:paraId="1B25C71C" w14:textId="77777777" w:rsidR="00D60429" w:rsidRDefault="00993584">
      <w:pPr>
        <w:spacing w:line="0" w:lineRule="atLeast"/>
        <w:ind w:right="6"/>
        <w:jc w:val="center"/>
        <w:rPr>
          <w:rFonts w:ascii="Arial" w:eastAsia="Arial" w:hAnsi="Arial"/>
          <w:b/>
          <w:sz w:val="24"/>
        </w:rPr>
      </w:pPr>
      <w:r>
        <w:rPr>
          <w:rFonts w:ascii="Arial" w:eastAsia="Arial" w:hAnsi="Arial"/>
          <w:b/>
          <w:sz w:val="24"/>
        </w:rPr>
        <w:t>Critical discussion of ‘faking’ in self-report measures</w:t>
      </w:r>
    </w:p>
    <w:p w14:paraId="13543320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2039FDB6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6BC6F399" w14:textId="77777777" w:rsidR="00D60429" w:rsidRDefault="00D60429">
      <w:pPr>
        <w:spacing w:line="379" w:lineRule="exact"/>
        <w:rPr>
          <w:rFonts w:ascii="Times New Roman" w:eastAsia="Times New Roman" w:hAnsi="Times New Roman"/>
          <w:sz w:val="24"/>
        </w:rPr>
      </w:pPr>
    </w:p>
    <w:p w14:paraId="4A7C3589" w14:textId="77777777" w:rsidR="00D60429" w:rsidRDefault="00993584">
      <w:pPr>
        <w:spacing w:line="247" w:lineRule="auto"/>
        <w:ind w:right="26"/>
        <w:rPr>
          <w:rFonts w:ascii="Arial" w:eastAsia="Arial" w:hAnsi="Arial"/>
          <w:color w:val="4B4B4B"/>
          <w:sz w:val="24"/>
        </w:rPr>
      </w:pPr>
      <w:r>
        <w:rPr>
          <w:rFonts w:ascii="Arial" w:eastAsia="Arial" w:hAnsi="Arial"/>
          <w:color w:val="4B4B4B"/>
          <w:sz w:val="24"/>
        </w:rPr>
        <w:t xml:space="preserve">Tett, R.P., Freund, K.A., Christiansen, N.D., Fox, K.E. &amp; Coaster, J. (2012). Faking on self-report emotional intelligence and personality tests: Effects of faking opportunity, cognitive ability, and job type. </w:t>
      </w:r>
      <w:r>
        <w:rPr>
          <w:rFonts w:ascii="Arial" w:eastAsia="Arial" w:hAnsi="Arial"/>
          <w:i/>
          <w:color w:val="4B4B4B"/>
          <w:sz w:val="24"/>
        </w:rPr>
        <w:t>Personality and Individual Differences, 52</w:t>
      </w:r>
      <w:r>
        <w:rPr>
          <w:rFonts w:ascii="Arial" w:eastAsia="Arial" w:hAnsi="Arial"/>
          <w:color w:val="4B4B4B"/>
          <w:sz w:val="24"/>
        </w:rPr>
        <w:t>, 195–201</w:t>
      </w:r>
    </w:p>
    <w:p w14:paraId="1A1E937A" w14:textId="77777777" w:rsidR="00D60429" w:rsidRDefault="00D60429">
      <w:pPr>
        <w:spacing w:line="315" w:lineRule="exact"/>
        <w:rPr>
          <w:rFonts w:ascii="Times New Roman" w:eastAsia="Times New Roman" w:hAnsi="Times New Roman"/>
          <w:sz w:val="24"/>
        </w:rPr>
      </w:pPr>
    </w:p>
    <w:p w14:paraId="220C6678" w14:textId="77777777" w:rsidR="00D60429" w:rsidRDefault="00993584">
      <w:pPr>
        <w:numPr>
          <w:ilvl w:val="0"/>
          <w:numId w:val="1"/>
        </w:numPr>
        <w:tabs>
          <w:tab w:val="left" w:pos="720"/>
        </w:tabs>
        <w:spacing w:line="0" w:lineRule="atLeast"/>
        <w:ind w:left="720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What is the rationale for the study?</w:t>
      </w:r>
    </w:p>
    <w:p w14:paraId="50C3D772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0C7A4454" w14:textId="77777777" w:rsidR="00D60429" w:rsidRDefault="00D60429">
      <w:pPr>
        <w:spacing w:line="200" w:lineRule="exact"/>
        <w:rPr>
          <w:rFonts w:ascii="Segoe UI" w:hAnsi="Segoe UI" w:cs="Segoe UI"/>
          <w:sz w:val="21"/>
          <w:szCs w:val="21"/>
          <w:shd w:val="clear" w:color="auto" w:fill="F9F9FE"/>
        </w:rPr>
      </w:pPr>
    </w:p>
    <w:p w14:paraId="5B3B8076" w14:textId="77777777" w:rsidR="00FA119E" w:rsidRDefault="00FA119E">
      <w:pPr>
        <w:spacing w:line="200" w:lineRule="exact"/>
        <w:rPr>
          <w:rFonts w:ascii="Arial" w:eastAsia="Arial" w:hAnsi="Arial"/>
          <w:sz w:val="24"/>
        </w:rPr>
      </w:pPr>
    </w:p>
    <w:p w14:paraId="499C0A48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024335BD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6771555F" w14:textId="77777777" w:rsidR="00D60429" w:rsidRDefault="00D60429">
      <w:pPr>
        <w:spacing w:line="394" w:lineRule="exact"/>
        <w:rPr>
          <w:rFonts w:ascii="Arial" w:eastAsia="Arial" w:hAnsi="Arial"/>
          <w:sz w:val="24"/>
        </w:rPr>
      </w:pPr>
    </w:p>
    <w:p w14:paraId="01E502D2" w14:textId="77777777" w:rsidR="00D60429" w:rsidRDefault="00993584">
      <w:pPr>
        <w:numPr>
          <w:ilvl w:val="0"/>
          <w:numId w:val="1"/>
        </w:numPr>
        <w:tabs>
          <w:tab w:val="left" w:pos="720"/>
        </w:tabs>
        <w:spacing w:line="0" w:lineRule="atLeast"/>
        <w:ind w:left="720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What were the aims of the study and what were they expecting to find?</w:t>
      </w:r>
    </w:p>
    <w:p w14:paraId="49A9EC95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16E5F61D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0F1F62D2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421ED32D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33984ABA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74779231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2A304CBA" w14:textId="77777777" w:rsidR="00D60429" w:rsidRDefault="00D60429">
      <w:pPr>
        <w:spacing w:line="200" w:lineRule="exact"/>
        <w:rPr>
          <w:rFonts w:ascii="Arial" w:eastAsia="Arial" w:hAnsi="Arial"/>
          <w:sz w:val="24"/>
        </w:rPr>
      </w:pPr>
    </w:p>
    <w:p w14:paraId="19FC36D7" w14:textId="77777777" w:rsidR="00D60429" w:rsidRDefault="00D60429">
      <w:pPr>
        <w:spacing w:line="204" w:lineRule="exact"/>
        <w:rPr>
          <w:rFonts w:ascii="Arial" w:eastAsia="Arial" w:hAnsi="Arial"/>
          <w:sz w:val="24"/>
        </w:rPr>
      </w:pPr>
    </w:p>
    <w:p w14:paraId="7BD0A394" w14:textId="77777777" w:rsidR="00D60429" w:rsidRDefault="00993584">
      <w:pPr>
        <w:numPr>
          <w:ilvl w:val="0"/>
          <w:numId w:val="1"/>
        </w:numPr>
        <w:tabs>
          <w:tab w:val="left" w:pos="720"/>
        </w:tabs>
        <w:spacing w:line="266" w:lineRule="auto"/>
        <w:ind w:left="720" w:right="526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What were the three constructs explored in this study, and how were they operationally defined?</w:t>
      </w:r>
    </w:p>
    <w:p w14:paraId="0E205DEE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0AC01C00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06FEE9BF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7C59EB45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20A3C0B0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4523D4E9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0AABD899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7DA112E9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275F70BA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1374619F" w14:textId="77777777" w:rsidR="00D60429" w:rsidRDefault="00D60429">
      <w:pPr>
        <w:spacing w:line="291" w:lineRule="exact"/>
        <w:rPr>
          <w:rFonts w:ascii="Times New Roman" w:eastAsia="Times New Roman" w:hAnsi="Times New Roman"/>
          <w:sz w:val="24"/>
        </w:rPr>
      </w:pPr>
    </w:p>
    <w:p w14:paraId="72D1C043" w14:textId="77777777" w:rsidR="00D60429" w:rsidRDefault="00993584">
      <w:pPr>
        <w:numPr>
          <w:ilvl w:val="0"/>
          <w:numId w:val="2"/>
        </w:numPr>
        <w:tabs>
          <w:tab w:val="left" w:pos="720"/>
        </w:tabs>
        <w:spacing w:line="271" w:lineRule="auto"/>
        <w:ind w:left="720" w:right="146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What measures were used for each? Do you consider these to be valid measures of the constructs explored in this study? How reliable were each of these measures?</w:t>
      </w:r>
    </w:p>
    <w:p w14:paraId="73C9D0AF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2057BDA4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6112FDFD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30A6C2B4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08884D88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70132196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28FC66C3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75FF16A3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56145636" w14:textId="77777777" w:rsidR="00D60429" w:rsidRDefault="00D60429">
      <w:pPr>
        <w:spacing w:line="200" w:lineRule="exact"/>
        <w:rPr>
          <w:rFonts w:ascii="Times New Roman" w:eastAsia="Times New Roman" w:hAnsi="Times New Roman"/>
          <w:sz w:val="24"/>
        </w:rPr>
      </w:pPr>
    </w:p>
    <w:p w14:paraId="653C3E24" w14:textId="77777777" w:rsidR="00D60429" w:rsidRDefault="00D60429">
      <w:pPr>
        <w:spacing w:line="277" w:lineRule="exact"/>
        <w:rPr>
          <w:rFonts w:ascii="Times New Roman" w:eastAsia="Times New Roman" w:hAnsi="Times New Roman"/>
          <w:sz w:val="24"/>
        </w:rPr>
      </w:pPr>
    </w:p>
    <w:p w14:paraId="5328D3D4" w14:textId="77777777" w:rsidR="00D60429" w:rsidRDefault="00993584">
      <w:pPr>
        <w:tabs>
          <w:tab w:val="left" w:pos="700"/>
        </w:tabs>
        <w:spacing w:line="0" w:lineRule="atLeast"/>
        <w:ind w:left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5.</w:t>
      </w:r>
      <w:r>
        <w:rPr>
          <w:rFonts w:ascii="Arial" w:eastAsia="Arial" w:hAnsi="Arial"/>
          <w:sz w:val="24"/>
        </w:rPr>
        <w:tab/>
        <w:t>What was the Dependent Variable and how was this measured?</w:t>
      </w:r>
    </w:p>
    <w:p w14:paraId="6053434E" w14:textId="77777777" w:rsidR="00D60429" w:rsidRDefault="00D60429">
      <w:pPr>
        <w:tabs>
          <w:tab w:val="left" w:pos="700"/>
        </w:tabs>
        <w:spacing w:line="0" w:lineRule="atLeast"/>
        <w:ind w:left="360"/>
        <w:rPr>
          <w:rFonts w:ascii="Arial" w:eastAsia="Arial" w:hAnsi="Arial"/>
          <w:sz w:val="24"/>
        </w:rPr>
        <w:sectPr w:rsidR="00D60429">
          <w:pgSz w:w="11900" w:h="16838"/>
          <w:pgMar w:top="1437" w:right="1440" w:bottom="1440" w:left="1440" w:header="0" w:footer="0" w:gutter="0"/>
          <w:cols w:space="0" w:equalWidth="0">
            <w:col w:w="9026"/>
          </w:cols>
          <w:docGrid w:linePitch="360"/>
        </w:sectPr>
      </w:pPr>
    </w:p>
    <w:p w14:paraId="7549F8A0" w14:textId="77777777" w:rsidR="00D60429" w:rsidRDefault="00D60429">
      <w:pPr>
        <w:spacing w:line="8" w:lineRule="exact"/>
        <w:rPr>
          <w:rFonts w:ascii="Times New Roman" w:eastAsia="Times New Roman" w:hAnsi="Times New Roman"/>
        </w:rPr>
      </w:pPr>
      <w:bookmarkStart w:id="0" w:name="page2"/>
      <w:bookmarkEnd w:id="0"/>
    </w:p>
    <w:p w14:paraId="31D4048B" w14:textId="77777777" w:rsidR="00D60429" w:rsidRDefault="00993584">
      <w:pPr>
        <w:numPr>
          <w:ilvl w:val="0"/>
          <w:numId w:val="3"/>
        </w:numPr>
        <w:tabs>
          <w:tab w:val="left" w:pos="720"/>
        </w:tabs>
        <w:spacing w:line="266" w:lineRule="auto"/>
        <w:ind w:left="720" w:right="806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What main effects were found? How are these identified in the results section?</w:t>
      </w:r>
    </w:p>
    <w:p w14:paraId="2DBF0A0F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14F1B8D2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184BFBD3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36089596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025F5D5C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1F8D38F0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07CE109B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075FC462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7FFD8E4F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3D495B12" w14:textId="77777777" w:rsidR="00D60429" w:rsidRDefault="00D60429">
      <w:pPr>
        <w:spacing w:line="209" w:lineRule="exact"/>
        <w:rPr>
          <w:rFonts w:ascii="Times New Roman" w:eastAsia="Times New Roman" w:hAnsi="Times New Roman"/>
        </w:rPr>
      </w:pPr>
    </w:p>
    <w:p w14:paraId="42378A72" w14:textId="77777777" w:rsidR="00D60429" w:rsidRDefault="00993584">
      <w:pPr>
        <w:numPr>
          <w:ilvl w:val="0"/>
          <w:numId w:val="4"/>
        </w:numPr>
        <w:tabs>
          <w:tab w:val="left" w:pos="720"/>
        </w:tabs>
        <w:spacing w:line="268" w:lineRule="auto"/>
        <w:ind w:left="720" w:right="346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What interaction effects were found? How are these identified in the results section?</w:t>
      </w:r>
    </w:p>
    <w:p w14:paraId="67C70723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5969ADBE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463B3EAB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69E00E7E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5398F8F3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2E9361D0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671C32BD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3FD3761F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2E674799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4B32853C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6C2E21AA" w14:textId="77777777" w:rsidR="00D60429" w:rsidRDefault="00D60429">
      <w:pPr>
        <w:spacing w:line="240" w:lineRule="exact"/>
        <w:rPr>
          <w:rFonts w:ascii="Times New Roman" w:eastAsia="Times New Roman" w:hAnsi="Times New Roman"/>
        </w:rPr>
      </w:pPr>
    </w:p>
    <w:p w14:paraId="40CE72EA" w14:textId="77777777" w:rsidR="00D60429" w:rsidRDefault="00993584">
      <w:pPr>
        <w:numPr>
          <w:ilvl w:val="0"/>
          <w:numId w:val="5"/>
        </w:numPr>
        <w:tabs>
          <w:tab w:val="left" w:pos="720"/>
        </w:tabs>
        <w:spacing w:line="268" w:lineRule="auto"/>
        <w:ind w:left="720" w:right="326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What does Table 3 tell you about whether people are more likely to fake for some jobs than others?</w:t>
      </w:r>
    </w:p>
    <w:p w14:paraId="4B1B5419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72761BCB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38153D59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21DF49E3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0E22590B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56BEAAB9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6BA87018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37E13058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550881E6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426C3DE7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4D8FAF98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1C502A8B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4A7CE58C" w14:textId="77777777" w:rsidR="00D60429" w:rsidRDefault="00D60429">
      <w:pPr>
        <w:spacing w:line="207" w:lineRule="exact"/>
        <w:rPr>
          <w:rFonts w:ascii="Times New Roman" w:eastAsia="Times New Roman" w:hAnsi="Times New Roman"/>
        </w:rPr>
      </w:pPr>
    </w:p>
    <w:p w14:paraId="347EF78A" w14:textId="77777777" w:rsidR="00D60429" w:rsidRDefault="00993584">
      <w:pPr>
        <w:numPr>
          <w:ilvl w:val="0"/>
          <w:numId w:val="6"/>
        </w:numPr>
        <w:tabs>
          <w:tab w:val="left" w:pos="720"/>
        </w:tabs>
        <w:spacing w:line="266" w:lineRule="auto"/>
        <w:ind w:left="720" w:right="26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What were the main conclusions of the study and what are the implications for recruitment and selection?</w:t>
      </w:r>
    </w:p>
    <w:p w14:paraId="05EB2E25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2A560015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404DF9C6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0A73FA19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1E4E4A68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3C892989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750B379F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4A61BA35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22316F61" w14:textId="77777777" w:rsidR="00D60429" w:rsidRDefault="00D60429">
      <w:pPr>
        <w:spacing w:line="200" w:lineRule="exact"/>
        <w:rPr>
          <w:rFonts w:ascii="Times New Roman" w:eastAsia="Times New Roman" w:hAnsi="Times New Roman"/>
        </w:rPr>
      </w:pPr>
    </w:p>
    <w:p w14:paraId="5D8A93D5" w14:textId="77777777" w:rsidR="00D60429" w:rsidRDefault="00D60429">
      <w:pPr>
        <w:spacing w:line="293" w:lineRule="exact"/>
        <w:rPr>
          <w:rFonts w:ascii="Times New Roman" w:eastAsia="Times New Roman" w:hAnsi="Times New Roman"/>
        </w:rPr>
      </w:pPr>
    </w:p>
    <w:p w14:paraId="28564A0B" w14:textId="77777777" w:rsidR="00993584" w:rsidRDefault="00993584">
      <w:pPr>
        <w:numPr>
          <w:ilvl w:val="0"/>
          <w:numId w:val="7"/>
        </w:numPr>
        <w:tabs>
          <w:tab w:val="left" w:pos="720"/>
        </w:tabs>
        <w:spacing w:line="266" w:lineRule="auto"/>
        <w:ind w:left="720" w:right="106" w:hanging="360"/>
        <w:rPr>
          <w:rFonts w:ascii="Arial" w:eastAsia="Arial" w:hAnsi="Arial"/>
          <w:sz w:val="24"/>
        </w:rPr>
      </w:pPr>
      <w:r>
        <w:rPr>
          <w:rFonts w:ascii="Arial" w:eastAsia="Arial" w:hAnsi="Arial"/>
          <w:sz w:val="24"/>
        </w:rPr>
        <w:t>If you were reviewing this study for publication, what would be your critique of this study/paper?</w:t>
      </w:r>
    </w:p>
    <w:sectPr w:rsidR="00993584">
      <w:pgSz w:w="11900" w:h="16838"/>
      <w:pgMar w:top="1440" w:right="1440" w:bottom="1440" w:left="1440" w:header="0" w:footer="0" w:gutter="0"/>
      <w:cols w:space="0" w:equalWidth="0">
        <w:col w:w="9026"/>
      </w:cols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50268A" w14:textId="77777777" w:rsidR="00552FD4" w:rsidRDefault="00552FD4" w:rsidP="00A568C7">
      <w:r>
        <w:separator/>
      </w:r>
    </w:p>
  </w:endnote>
  <w:endnote w:type="continuationSeparator" w:id="0">
    <w:p w14:paraId="3DFE30C4" w14:textId="77777777" w:rsidR="00552FD4" w:rsidRDefault="00552FD4" w:rsidP="00A568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29F582" w14:textId="77777777" w:rsidR="00552FD4" w:rsidRDefault="00552FD4" w:rsidP="00A568C7">
      <w:r>
        <w:separator/>
      </w:r>
    </w:p>
  </w:footnote>
  <w:footnote w:type="continuationSeparator" w:id="0">
    <w:p w14:paraId="69D77785" w14:textId="77777777" w:rsidR="00552FD4" w:rsidRDefault="00552FD4" w:rsidP="00A568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1"/>
    <w:multiLevelType w:val="hybridMultilevel"/>
    <w:tmpl w:val="625558EC"/>
    <w:lvl w:ilvl="0" w:tplc="7DA0FE7A">
      <w:start w:val="1"/>
      <w:numFmt w:val="decimal"/>
      <w:lvlText w:val="%1."/>
      <w:lvlJc w:val="left"/>
    </w:lvl>
    <w:lvl w:ilvl="1" w:tplc="581EFE60">
      <w:start w:val="1"/>
      <w:numFmt w:val="bullet"/>
      <w:lvlText w:val=""/>
      <w:lvlJc w:val="left"/>
    </w:lvl>
    <w:lvl w:ilvl="2" w:tplc="4F7813E0">
      <w:start w:val="1"/>
      <w:numFmt w:val="bullet"/>
      <w:lvlText w:val=""/>
      <w:lvlJc w:val="left"/>
    </w:lvl>
    <w:lvl w:ilvl="3" w:tplc="009A6ED8">
      <w:start w:val="1"/>
      <w:numFmt w:val="bullet"/>
      <w:lvlText w:val=""/>
      <w:lvlJc w:val="left"/>
    </w:lvl>
    <w:lvl w:ilvl="4" w:tplc="C3E4B562">
      <w:start w:val="1"/>
      <w:numFmt w:val="bullet"/>
      <w:lvlText w:val=""/>
      <w:lvlJc w:val="left"/>
    </w:lvl>
    <w:lvl w:ilvl="5" w:tplc="2102990C">
      <w:start w:val="1"/>
      <w:numFmt w:val="bullet"/>
      <w:lvlText w:val=""/>
      <w:lvlJc w:val="left"/>
    </w:lvl>
    <w:lvl w:ilvl="6" w:tplc="CE38C638">
      <w:start w:val="1"/>
      <w:numFmt w:val="bullet"/>
      <w:lvlText w:val=""/>
      <w:lvlJc w:val="left"/>
    </w:lvl>
    <w:lvl w:ilvl="7" w:tplc="D98A0C8C">
      <w:start w:val="1"/>
      <w:numFmt w:val="bullet"/>
      <w:lvlText w:val=""/>
      <w:lvlJc w:val="left"/>
    </w:lvl>
    <w:lvl w:ilvl="8" w:tplc="B5CAAA3A">
      <w:start w:val="1"/>
      <w:numFmt w:val="bullet"/>
      <w:lvlText w:val=""/>
      <w:lvlJc w:val="left"/>
    </w:lvl>
  </w:abstractNum>
  <w:abstractNum w:abstractNumId="1" w15:restartNumberingAfterBreak="0">
    <w:nsid w:val="00000002"/>
    <w:multiLevelType w:val="hybridMultilevel"/>
    <w:tmpl w:val="238E1F28"/>
    <w:lvl w:ilvl="0" w:tplc="59D0E644">
      <w:start w:val="4"/>
      <w:numFmt w:val="decimal"/>
      <w:lvlText w:val="%1."/>
      <w:lvlJc w:val="left"/>
    </w:lvl>
    <w:lvl w:ilvl="1" w:tplc="57CEF4B0">
      <w:start w:val="1"/>
      <w:numFmt w:val="bullet"/>
      <w:lvlText w:val=""/>
      <w:lvlJc w:val="left"/>
    </w:lvl>
    <w:lvl w:ilvl="2" w:tplc="CA326B82">
      <w:start w:val="1"/>
      <w:numFmt w:val="bullet"/>
      <w:lvlText w:val=""/>
      <w:lvlJc w:val="left"/>
    </w:lvl>
    <w:lvl w:ilvl="3" w:tplc="CA441392">
      <w:start w:val="1"/>
      <w:numFmt w:val="bullet"/>
      <w:lvlText w:val=""/>
      <w:lvlJc w:val="left"/>
    </w:lvl>
    <w:lvl w:ilvl="4" w:tplc="2A3A56E2">
      <w:start w:val="1"/>
      <w:numFmt w:val="bullet"/>
      <w:lvlText w:val=""/>
      <w:lvlJc w:val="left"/>
    </w:lvl>
    <w:lvl w:ilvl="5" w:tplc="ABCC4AD8">
      <w:start w:val="1"/>
      <w:numFmt w:val="bullet"/>
      <w:lvlText w:val=""/>
      <w:lvlJc w:val="left"/>
    </w:lvl>
    <w:lvl w:ilvl="6" w:tplc="B2945280">
      <w:start w:val="1"/>
      <w:numFmt w:val="bullet"/>
      <w:lvlText w:val=""/>
      <w:lvlJc w:val="left"/>
    </w:lvl>
    <w:lvl w:ilvl="7" w:tplc="5AA01C0A">
      <w:start w:val="1"/>
      <w:numFmt w:val="bullet"/>
      <w:lvlText w:val=""/>
      <w:lvlJc w:val="left"/>
    </w:lvl>
    <w:lvl w:ilvl="8" w:tplc="2AE60AA2">
      <w:start w:val="1"/>
      <w:numFmt w:val="bullet"/>
      <w:lvlText w:val=""/>
      <w:lvlJc w:val="left"/>
    </w:lvl>
  </w:abstractNum>
  <w:abstractNum w:abstractNumId="2" w15:restartNumberingAfterBreak="0">
    <w:nsid w:val="00000003"/>
    <w:multiLevelType w:val="hybridMultilevel"/>
    <w:tmpl w:val="46E87CCC"/>
    <w:lvl w:ilvl="0" w:tplc="5F048E30">
      <w:start w:val="6"/>
      <w:numFmt w:val="decimal"/>
      <w:lvlText w:val="%1."/>
      <w:lvlJc w:val="left"/>
    </w:lvl>
    <w:lvl w:ilvl="1" w:tplc="5A32A046">
      <w:start w:val="1"/>
      <w:numFmt w:val="bullet"/>
      <w:lvlText w:val=""/>
      <w:lvlJc w:val="left"/>
    </w:lvl>
    <w:lvl w:ilvl="2" w:tplc="3D463A0A">
      <w:start w:val="1"/>
      <w:numFmt w:val="bullet"/>
      <w:lvlText w:val=""/>
      <w:lvlJc w:val="left"/>
    </w:lvl>
    <w:lvl w:ilvl="3" w:tplc="DDCEA528">
      <w:start w:val="1"/>
      <w:numFmt w:val="bullet"/>
      <w:lvlText w:val=""/>
      <w:lvlJc w:val="left"/>
    </w:lvl>
    <w:lvl w:ilvl="4" w:tplc="6E6EE59A">
      <w:start w:val="1"/>
      <w:numFmt w:val="bullet"/>
      <w:lvlText w:val=""/>
      <w:lvlJc w:val="left"/>
    </w:lvl>
    <w:lvl w:ilvl="5" w:tplc="C066B330">
      <w:start w:val="1"/>
      <w:numFmt w:val="bullet"/>
      <w:lvlText w:val=""/>
      <w:lvlJc w:val="left"/>
    </w:lvl>
    <w:lvl w:ilvl="6" w:tplc="E8B4CE58">
      <w:start w:val="1"/>
      <w:numFmt w:val="bullet"/>
      <w:lvlText w:val=""/>
      <w:lvlJc w:val="left"/>
    </w:lvl>
    <w:lvl w:ilvl="7" w:tplc="BA48FC6C">
      <w:start w:val="1"/>
      <w:numFmt w:val="bullet"/>
      <w:lvlText w:val=""/>
      <w:lvlJc w:val="left"/>
    </w:lvl>
    <w:lvl w:ilvl="8" w:tplc="7924C0B2">
      <w:start w:val="1"/>
      <w:numFmt w:val="bullet"/>
      <w:lvlText w:val=""/>
      <w:lvlJc w:val="left"/>
    </w:lvl>
  </w:abstractNum>
  <w:abstractNum w:abstractNumId="3" w15:restartNumberingAfterBreak="0">
    <w:nsid w:val="00000004"/>
    <w:multiLevelType w:val="hybridMultilevel"/>
    <w:tmpl w:val="3D1B58BA"/>
    <w:lvl w:ilvl="0" w:tplc="8084D520">
      <w:start w:val="7"/>
      <w:numFmt w:val="decimal"/>
      <w:lvlText w:val="%1."/>
      <w:lvlJc w:val="left"/>
    </w:lvl>
    <w:lvl w:ilvl="1" w:tplc="E8885358">
      <w:start w:val="1"/>
      <w:numFmt w:val="bullet"/>
      <w:lvlText w:val=""/>
      <w:lvlJc w:val="left"/>
    </w:lvl>
    <w:lvl w:ilvl="2" w:tplc="E4286466">
      <w:start w:val="1"/>
      <w:numFmt w:val="bullet"/>
      <w:lvlText w:val=""/>
      <w:lvlJc w:val="left"/>
    </w:lvl>
    <w:lvl w:ilvl="3" w:tplc="16922306">
      <w:start w:val="1"/>
      <w:numFmt w:val="bullet"/>
      <w:lvlText w:val=""/>
      <w:lvlJc w:val="left"/>
    </w:lvl>
    <w:lvl w:ilvl="4" w:tplc="E19E05E4">
      <w:start w:val="1"/>
      <w:numFmt w:val="bullet"/>
      <w:lvlText w:val=""/>
      <w:lvlJc w:val="left"/>
    </w:lvl>
    <w:lvl w:ilvl="5" w:tplc="4F20F6FE">
      <w:start w:val="1"/>
      <w:numFmt w:val="bullet"/>
      <w:lvlText w:val=""/>
      <w:lvlJc w:val="left"/>
    </w:lvl>
    <w:lvl w:ilvl="6" w:tplc="F70AE99E">
      <w:start w:val="1"/>
      <w:numFmt w:val="bullet"/>
      <w:lvlText w:val=""/>
      <w:lvlJc w:val="left"/>
    </w:lvl>
    <w:lvl w:ilvl="7" w:tplc="FC7EFE42">
      <w:start w:val="1"/>
      <w:numFmt w:val="bullet"/>
      <w:lvlText w:val=""/>
      <w:lvlJc w:val="left"/>
    </w:lvl>
    <w:lvl w:ilvl="8" w:tplc="E498251E">
      <w:start w:val="1"/>
      <w:numFmt w:val="bullet"/>
      <w:lvlText w:val=""/>
      <w:lvlJc w:val="left"/>
    </w:lvl>
  </w:abstractNum>
  <w:abstractNum w:abstractNumId="4" w15:restartNumberingAfterBreak="0">
    <w:nsid w:val="00000005"/>
    <w:multiLevelType w:val="hybridMultilevel"/>
    <w:tmpl w:val="507ED7AA"/>
    <w:lvl w:ilvl="0" w:tplc="8AFEBD28">
      <w:start w:val="8"/>
      <w:numFmt w:val="decimal"/>
      <w:lvlText w:val="%1."/>
      <w:lvlJc w:val="left"/>
    </w:lvl>
    <w:lvl w:ilvl="1" w:tplc="260032CC">
      <w:start w:val="1"/>
      <w:numFmt w:val="bullet"/>
      <w:lvlText w:val=""/>
      <w:lvlJc w:val="left"/>
    </w:lvl>
    <w:lvl w:ilvl="2" w:tplc="389E6BD4">
      <w:start w:val="1"/>
      <w:numFmt w:val="bullet"/>
      <w:lvlText w:val=""/>
      <w:lvlJc w:val="left"/>
    </w:lvl>
    <w:lvl w:ilvl="3" w:tplc="1BC6EADA">
      <w:start w:val="1"/>
      <w:numFmt w:val="bullet"/>
      <w:lvlText w:val=""/>
      <w:lvlJc w:val="left"/>
    </w:lvl>
    <w:lvl w:ilvl="4" w:tplc="6D303D7E">
      <w:start w:val="1"/>
      <w:numFmt w:val="bullet"/>
      <w:lvlText w:val=""/>
      <w:lvlJc w:val="left"/>
    </w:lvl>
    <w:lvl w:ilvl="5" w:tplc="87CE5D72">
      <w:start w:val="1"/>
      <w:numFmt w:val="bullet"/>
      <w:lvlText w:val=""/>
      <w:lvlJc w:val="left"/>
    </w:lvl>
    <w:lvl w:ilvl="6" w:tplc="3E26A0EE">
      <w:start w:val="1"/>
      <w:numFmt w:val="bullet"/>
      <w:lvlText w:val=""/>
      <w:lvlJc w:val="left"/>
    </w:lvl>
    <w:lvl w:ilvl="7" w:tplc="4E1E4F7C">
      <w:start w:val="1"/>
      <w:numFmt w:val="bullet"/>
      <w:lvlText w:val=""/>
      <w:lvlJc w:val="left"/>
    </w:lvl>
    <w:lvl w:ilvl="8" w:tplc="DD66465E">
      <w:start w:val="1"/>
      <w:numFmt w:val="bullet"/>
      <w:lvlText w:val=""/>
      <w:lvlJc w:val="left"/>
    </w:lvl>
  </w:abstractNum>
  <w:abstractNum w:abstractNumId="5" w15:restartNumberingAfterBreak="0">
    <w:nsid w:val="00000006"/>
    <w:multiLevelType w:val="hybridMultilevel"/>
    <w:tmpl w:val="2EB141F2"/>
    <w:lvl w:ilvl="0" w:tplc="5F14F0B2">
      <w:start w:val="9"/>
      <w:numFmt w:val="decimal"/>
      <w:lvlText w:val="%1."/>
      <w:lvlJc w:val="left"/>
    </w:lvl>
    <w:lvl w:ilvl="1" w:tplc="87AC58A6">
      <w:start w:val="1"/>
      <w:numFmt w:val="bullet"/>
      <w:lvlText w:val=""/>
      <w:lvlJc w:val="left"/>
    </w:lvl>
    <w:lvl w:ilvl="2" w:tplc="64660CC4">
      <w:start w:val="1"/>
      <w:numFmt w:val="bullet"/>
      <w:lvlText w:val=""/>
      <w:lvlJc w:val="left"/>
    </w:lvl>
    <w:lvl w:ilvl="3" w:tplc="373AF936">
      <w:start w:val="1"/>
      <w:numFmt w:val="bullet"/>
      <w:lvlText w:val=""/>
      <w:lvlJc w:val="left"/>
    </w:lvl>
    <w:lvl w:ilvl="4" w:tplc="4DAE9112">
      <w:start w:val="1"/>
      <w:numFmt w:val="bullet"/>
      <w:lvlText w:val=""/>
      <w:lvlJc w:val="left"/>
    </w:lvl>
    <w:lvl w:ilvl="5" w:tplc="CA6AFA7A">
      <w:start w:val="1"/>
      <w:numFmt w:val="bullet"/>
      <w:lvlText w:val=""/>
      <w:lvlJc w:val="left"/>
    </w:lvl>
    <w:lvl w:ilvl="6" w:tplc="B150BEE8">
      <w:start w:val="1"/>
      <w:numFmt w:val="bullet"/>
      <w:lvlText w:val=""/>
      <w:lvlJc w:val="left"/>
    </w:lvl>
    <w:lvl w:ilvl="7" w:tplc="3C6AFB28">
      <w:start w:val="1"/>
      <w:numFmt w:val="bullet"/>
      <w:lvlText w:val=""/>
      <w:lvlJc w:val="left"/>
    </w:lvl>
    <w:lvl w:ilvl="8" w:tplc="E4B488BA">
      <w:start w:val="1"/>
      <w:numFmt w:val="bullet"/>
      <w:lvlText w:val=""/>
      <w:lvlJc w:val="left"/>
    </w:lvl>
  </w:abstractNum>
  <w:abstractNum w:abstractNumId="6" w15:restartNumberingAfterBreak="0">
    <w:nsid w:val="00000007"/>
    <w:multiLevelType w:val="hybridMultilevel"/>
    <w:tmpl w:val="41B71EFA"/>
    <w:lvl w:ilvl="0" w:tplc="F26E1C60">
      <w:start w:val="10"/>
      <w:numFmt w:val="decimal"/>
      <w:lvlText w:val="%1."/>
      <w:lvlJc w:val="left"/>
    </w:lvl>
    <w:lvl w:ilvl="1" w:tplc="12AA5FB0">
      <w:start w:val="1"/>
      <w:numFmt w:val="bullet"/>
      <w:lvlText w:val=""/>
      <w:lvlJc w:val="left"/>
    </w:lvl>
    <w:lvl w:ilvl="2" w:tplc="630650F8">
      <w:start w:val="1"/>
      <w:numFmt w:val="bullet"/>
      <w:lvlText w:val=""/>
      <w:lvlJc w:val="left"/>
    </w:lvl>
    <w:lvl w:ilvl="3" w:tplc="D3E0F784">
      <w:start w:val="1"/>
      <w:numFmt w:val="bullet"/>
      <w:lvlText w:val=""/>
      <w:lvlJc w:val="left"/>
    </w:lvl>
    <w:lvl w:ilvl="4" w:tplc="30687E8E">
      <w:start w:val="1"/>
      <w:numFmt w:val="bullet"/>
      <w:lvlText w:val=""/>
      <w:lvlJc w:val="left"/>
    </w:lvl>
    <w:lvl w:ilvl="5" w:tplc="839436D2">
      <w:start w:val="1"/>
      <w:numFmt w:val="bullet"/>
      <w:lvlText w:val=""/>
      <w:lvlJc w:val="left"/>
    </w:lvl>
    <w:lvl w:ilvl="6" w:tplc="953A3CD2">
      <w:start w:val="1"/>
      <w:numFmt w:val="bullet"/>
      <w:lvlText w:val=""/>
      <w:lvlJc w:val="left"/>
    </w:lvl>
    <w:lvl w:ilvl="7" w:tplc="A85AFBBA">
      <w:start w:val="1"/>
      <w:numFmt w:val="bullet"/>
      <w:lvlText w:val=""/>
      <w:lvlJc w:val="left"/>
    </w:lvl>
    <w:lvl w:ilvl="8" w:tplc="B77ECEEC">
      <w:start w:val="1"/>
      <w:numFmt w:val="bullet"/>
      <w:lvlText w:val=""/>
      <w:lvlJc w:val="left"/>
    </w:lvl>
  </w:abstractNum>
  <w:num w:numId="1" w16cid:durableId="602300895">
    <w:abstractNumId w:val="0"/>
  </w:num>
  <w:num w:numId="2" w16cid:durableId="294528112">
    <w:abstractNumId w:val="1"/>
  </w:num>
  <w:num w:numId="3" w16cid:durableId="1319453341">
    <w:abstractNumId w:val="2"/>
  </w:num>
  <w:num w:numId="4" w16cid:durableId="706301518">
    <w:abstractNumId w:val="3"/>
  </w:num>
  <w:num w:numId="5" w16cid:durableId="1706372288">
    <w:abstractNumId w:val="4"/>
  </w:num>
  <w:num w:numId="6" w16cid:durableId="250627892">
    <w:abstractNumId w:val="5"/>
  </w:num>
  <w:num w:numId="7" w16cid:durableId="12357755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216F"/>
    <w:rsid w:val="001E216F"/>
    <w:rsid w:val="002F1721"/>
    <w:rsid w:val="0053170C"/>
    <w:rsid w:val="00552FD4"/>
    <w:rsid w:val="006D558F"/>
    <w:rsid w:val="00993584"/>
    <w:rsid w:val="00A568C7"/>
    <w:rsid w:val="00D60429"/>
    <w:rsid w:val="00FA1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ADF2BA3"/>
  <w15:chartTrackingRefBased/>
  <w15:docId w15:val="{5183C709-4940-4F16-92F7-D52CD83F2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68C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68C7"/>
  </w:style>
  <w:style w:type="paragraph" w:styleId="Footer">
    <w:name w:val="footer"/>
    <w:basedOn w:val="Normal"/>
    <w:link w:val="FooterChar"/>
    <w:uiPriority w:val="99"/>
    <w:unhideWhenUsed/>
    <w:rsid w:val="00A568C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568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196</Words>
  <Characters>1121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Stacey Coleman</cp:lastModifiedBy>
  <cp:revision>2</cp:revision>
  <dcterms:created xsi:type="dcterms:W3CDTF">2026-10-06T15:19:00Z</dcterms:created>
  <dcterms:modified xsi:type="dcterms:W3CDTF">2026-10-06T15:19:00Z</dcterms:modified>
</cp:coreProperties>
</file>