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lang w:val="en-GB" w:eastAsia="en-US"/>
        </w:rPr>
        <w:id w:val="42255814"/>
        <w:docPartObj>
          <w:docPartGallery w:val="Cover Pages"/>
          <w:docPartUnique/>
        </w:docPartObj>
      </w:sdtPr>
      <w:sdtEndPr>
        <w:rPr>
          <w:rFonts w:asciiTheme="minorHAnsi" w:eastAsiaTheme="minorHAnsi" w:hAnsiTheme="minorHAnsi" w:cstheme="minorBidi"/>
          <w:sz w:val="24"/>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202"/>
          </w:tblGrid>
          <w:tr w:rsidR="009E1C4B" w14:paraId="33AB345A" w14:textId="77777777">
            <w:sdt>
              <w:sdtPr>
                <w:rPr>
                  <w:rFonts w:asciiTheme="majorHAnsi" w:eastAsiaTheme="majorEastAsia" w:hAnsiTheme="majorHAnsi" w:cstheme="majorBidi"/>
                  <w:lang w:val="en-GB" w:eastAsia="en-US"/>
                </w:rPr>
                <w:alias w:val="Company"/>
                <w:id w:val="13406915"/>
                <w:placeholder>
                  <w:docPart w:val="008AD9459C084303BDFD9032DA021117"/>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7672" w:type="dxa"/>
                    <w:tcMar>
                      <w:top w:w="216" w:type="dxa"/>
                      <w:left w:w="115" w:type="dxa"/>
                      <w:bottom w:w="216" w:type="dxa"/>
                      <w:right w:w="115" w:type="dxa"/>
                    </w:tcMar>
                  </w:tcPr>
                  <w:p w14:paraId="5167C044" w14:textId="77777777" w:rsidR="009E1C4B" w:rsidRDefault="009E1C4B" w:rsidP="009E1C4B">
                    <w:pPr>
                      <w:pStyle w:val="NoSpacing"/>
                      <w:rPr>
                        <w:rFonts w:asciiTheme="majorHAnsi" w:eastAsiaTheme="majorEastAsia" w:hAnsiTheme="majorHAnsi" w:cstheme="majorBidi"/>
                      </w:rPr>
                    </w:pPr>
                    <w:r>
                      <w:rPr>
                        <w:rFonts w:asciiTheme="majorHAnsi" w:eastAsiaTheme="majorEastAsia" w:hAnsiTheme="majorHAnsi" w:cstheme="majorBidi"/>
                      </w:rPr>
                      <w:t>Ilisha jones 1602199</w:t>
                    </w:r>
                  </w:p>
                </w:tc>
              </w:sdtContent>
            </w:sdt>
          </w:tr>
          <w:tr w:rsidR="009E1C4B" w14:paraId="401657DC" w14:textId="77777777">
            <w:tc>
              <w:tcPr>
                <w:tcW w:w="7672" w:type="dxa"/>
              </w:tcPr>
              <w:sdt>
                <w:sdtPr>
                  <w:rPr>
                    <w:rFonts w:asciiTheme="majorHAnsi" w:eastAsiaTheme="majorEastAsia" w:hAnsiTheme="majorHAnsi" w:cstheme="majorBidi"/>
                    <w:color w:val="4F81BD" w:themeColor="accent1"/>
                    <w:sz w:val="80"/>
                    <w:szCs w:val="80"/>
                  </w:rPr>
                  <w:alias w:val="Title"/>
                  <w:id w:val="13406919"/>
                  <w:placeholder>
                    <w:docPart w:val="96BC3380527C4349A0C89781E609788C"/>
                  </w:placeholder>
                  <w:dataBinding w:prefixMappings="xmlns:ns0='http://schemas.openxmlformats.org/package/2006/metadata/core-properties' xmlns:ns1='http://purl.org/dc/elements/1.1/'" w:xpath="/ns0:coreProperties[1]/ns1:title[1]" w:storeItemID="{6C3C8BC8-F283-45AE-878A-BAB7291924A1}"/>
                  <w:text/>
                </w:sdtPr>
                <w:sdtEndPr/>
                <w:sdtContent>
                  <w:p w14:paraId="55D5CA65" w14:textId="77777777" w:rsidR="009E1C4B" w:rsidRDefault="009E1C4B" w:rsidP="009E1C4B">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ADDITIONAL LEARNING NEEDS</w:t>
                    </w:r>
                  </w:p>
                </w:sdtContent>
              </w:sdt>
            </w:tc>
          </w:tr>
          <w:tr w:rsidR="009E1C4B" w14:paraId="650B5A13" w14:textId="77777777">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9DEC491" w14:textId="77777777" w:rsidR="009E1C4B" w:rsidRDefault="009E1C4B" w:rsidP="009E1C4B">
                    <w:pPr>
                      <w:pStyle w:val="NoSpacing"/>
                      <w:rPr>
                        <w:rFonts w:asciiTheme="majorHAnsi" w:eastAsiaTheme="majorEastAsia" w:hAnsiTheme="majorHAnsi" w:cstheme="majorBidi"/>
                      </w:rPr>
                    </w:pPr>
                    <w:r>
                      <w:rPr>
                        <w:rFonts w:asciiTheme="majorHAnsi" w:eastAsiaTheme="majorEastAsia" w:hAnsiTheme="majorHAnsi" w:cstheme="majorBidi"/>
                      </w:rPr>
                      <w:t>2019</w:t>
                    </w:r>
                  </w:p>
                </w:tc>
              </w:sdtContent>
            </w:sdt>
          </w:tr>
        </w:tbl>
        <w:p w14:paraId="672A6659" w14:textId="77777777" w:rsidR="009E1C4B" w:rsidRDefault="009E1C4B"/>
        <w:p w14:paraId="0A37501D" w14:textId="77777777" w:rsidR="009E1C4B" w:rsidRDefault="009E1C4B"/>
        <w:p w14:paraId="5DAB6C7B" w14:textId="77777777" w:rsidR="009E1C4B" w:rsidRDefault="009E1C4B"/>
        <w:p w14:paraId="02EB378F" w14:textId="77777777" w:rsidR="009E1C4B" w:rsidRDefault="009E1C4B">
          <w:pPr>
            <w:rPr>
              <w:sz w:val="24"/>
            </w:rPr>
          </w:pPr>
          <w:r>
            <w:rPr>
              <w:sz w:val="24"/>
            </w:rPr>
            <w:br w:type="page"/>
          </w:r>
        </w:p>
        <w:p w14:paraId="406425CA" w14:textId="77777777" w:rsidR="009E1C4B" w:rsidRDefault="009E1C4B">
          <w:pPr>
            <w:rPr>
              <w:b/>
              <w:sz w:val="36"/>
              <w:u w:val="single"/>
            </w:rPr>
          </w:pPr>
          <w:r w:rsidRPr="009E1C4B">
            <w:rPr>
              <w:b/>
              <w:sz w:val="36"/>
              <w:u w:val="single"/>
            </w:rPr>
            <w:lastRenderedPageBreak/>
            <w:t>Contents</w:t>
          </w:r>
        </w:p>
        <w:p w14:paraId="6A05A809" w14:textId="77777777" w:rsidR="00892812" w:rsidRDefault="00892812">
          <w:pPr>
            <w:rPr>
              <w:b/>
              <w:sz w:val="36"/>
              <w:u w:val="single"/>
            </w:rPr>
          </w:pPr>
        </w:p>
        <w:p w14:paraId="5A39BBE3" w14:textId="77777777" w:rsidR="00892812" w:rsidRDefault="00892812">
          <w:pPr>
            <w:rPr>
              <w:b/>
              <w:sz w:val="36"/>
              <w:u w:val="single"/>
            </w:rPr>
          </w:pPr>
        </w:p>
        <w:p w14:paraId="72159BCA" w14:textId="77777777" w:rsidR="009E1C4B" w:rsidRDefault="009E1C4B" w:rsidP="009E1C4B">
          <w:pPr>
            <w:pStyle w:val="ListParagraph"/>
            <w:numPr>
              <w:ilvl w:val="0"/>
              <w:numId w:val="11"/>
            </w:numPr>
            <w:rPr>
              <w:sz w:val="28"/>
            </w:rPr>
          </w:pPr>
          <w:r w:rsidRPr="009E1C4B">
            <w:rPr>
              <w:sz w:val="28"/>
            </w:rPr>
            <w:t>Section one (a) Importance of early intervention on autism with reference to children’s rights.</w:t>
          </w:r>
        </w:p>
        <w:p w14:paraId="41C8F396" w14:textId="77777777" w:rsidR="009E1C4B" w:rsidRPr="009E1C4B" w:rsidRDefault="009E1C4B" w:rsidP="009E1C4B">
          <w:pPr>
            <w:pStyle w:val="ListParagraph"/>
            <w:rPr>
              <w:sz w:val="28"/>
            </w:rPr>
          </w:pPr>
        </w:p>
        <w:p w14:paraId="11706BD5" w14:textId="77777777" w:rsidR="009E1C4B" w:rsidRDefault="009E1C4B" w:rsidP="009E1C4B">
          <w:pPr>
            <w:pStyle w:val="ListParagraph"/>
            <w:numPr>
              <w:ilvl w:val="0"/>
              <w:numId w:val="11"/>
            </w:numPr>
            <w:rPr>
              <w:sz w:val="28"/>
            </w:rPr>
          </w:pPr>
          <w:r>
            <w:rPr>
              <w:sz w:val="28"/>
            </w:rPr>
            <w:t xml:space="preserve">Section two (b) </w:t>
          </w:r>
          <w:r w:rsidRPr="009E1C4B">
            <w:rPr>
              <w:sz w:val="28"/>
            </w:rPr>
            <w:t>one or two barriers a child with autism may experience and what impact this will have on the child.</w:t>
          </w:r>
        </w:p>
        <w:p w14:paraId="72A3D3EC" w14:textId="77777777" w:rsidR="009E1C4B" w:rsidRDefault="009E1C4B" w:rsidP="009E1C4B">
          <w:pPr>
            <w:pStyle w:val="ListParagraph"/>
            <w:rPr>
              <w:sz w:val="28"/>
            </w:rPr>
          </w:pPr>
        </w:p>
        <w:p w14:paraId="7FDF94F3" w14:textId="77777777" w:rsidR="009E1C4B" w:rsidRDefault="009E1C4B" w:rsidP="009E1C4B">
          <w:pPr>
            <w:pStyle w:val="ListParagraph"/>
            <w:numPr>
              <w:ilvl w:val="0"/>
              <w:numId w:val="11"/>
            </w:numPr>
            <w:rPr>
              <w:sz w:val="28"/>
            </w:rPr>
          </w:pPr>
          <w:r>
            <w:rPr>
              <w:sz w:val="28"/>
            </w:rPr>
            <w:t xml:space="preserve">Section three (c) </w:t>
          </w:r>
          <w:r w:rsidRPr="009E1C4B">
            <w:rPr>
              <w:sz w:val="28"/>
            </w:rPr>
            <w:t>one example of how a child with autism can be supported.</w:t>
          </w:r>
        </w:p>
        <w:p w14:paraId="0D0B940D" w14:textId="77777777" w:rsidR="009E1C4B" w:rsidRPr="009E1C4B" w:rsidRDefault="009E1C4B" w:rsidP="009E1C4B">
          <w:pPr>
            <w:pStyle w:val="ListParagraph"/>
            <w:rPr>
              <w:sz w:val="28"/>
            </w:rPr>
          </w:pPr>
        </w:p>
        <w:p w14:paraId="0E27B00A" w14:textId="77777777" w:rsidR="009E1C4B" w:rsidRDefault="009E1C4B">
          <w:pPr>
            <w:rPr>
              <w:sz w:val="24"/>
            </w:rPr>
          </w:pPr>
        </w:p>
        <w:p w14:paraId="60061E4C" w14:textId="77777777" w:rsidR="002514B1" w:rsidRDefault="002514B1">
          <w:pPr>
            <w:rPr>
              <w:sz w:val="24"/>
            </w:rPr>
          </w:pPr>
        </w:p>
        <w:p w14:paraId="44EAFD9C" w14:textId="77777777" w:rsidR="002514B1" w:rsidRDefault="002514B1">
          <w:pPr>
            <w:rPr>
              <w:sz w:val="24"/>
            </w:rPr>
          </w:pPr>
        </w:p>
        <w:p w14:paraId="4B94D5A5" w14:textId="77777777" w:rsidR="002514B1" w:rsidRDefault="002514B1">
          <w:pPr>
            <w:rPr>
              <w:sz w:val="24"/>
            </w:rPr>
          </w:pPr>
        </w:p>
        <w:p w14:paraId="3DEEC669" w14:textId="77777777" w:rsidR="002514B1" w:rsidRDefault="002514B1">
          <w:pPr>
            <w:rPr>
              <w:sz w:val="24"/>
            </w:rPr>
          </w:pPr>
        </w:p>
        <w:p w14:paraId="3656B9AB" w14:textId="77777777" w:rsidR="002514B1" w:rsidRDefault="002514B1">
          <w:pPr>
            <w:rPr>
              <w:sz w:val="24"/>
            </w:rPr>
          </w:pPr>
        </w:p>
        <w:p w14:paraId="45FB0818" w14:textId="77777777" w:rsidR="002514B1" w:rsidRDefault="002514B1">
          <w:pPr>
            <w:rPr>
              <w:sz w:val="24"/>
            </w:rPr>
          </w:pPr>
        </w:p>
        <w:p w14:paraId="049F31CB" w14:textId="77777777" w:rsidR="002514B1" w:rsidRDefault="002514B1">
          <w:pPr>
            <w:rPr>
              <w:sz w:val="24"/>
            </w:rPr>
          </w:pPr>
        </w:p>
        <w:p w14:paraId="53128261" w14:textId="77777777" w:rsidR="002514B1" w:rsidRDefault="002514B1">
          <w:pPr>
            <w:rPr>
              <w:sz w:val="24"/>
            </w:rPr>
          </w:pPr>
        </w:p>
        <w:p w14:paraId="62486C05" w14:textId="77777777" w:rsidR="002514B1" w:rsidRDefault="002514B1">
          <w:pPr>
            <w:rPr>
              <w:sz w:val="24"/>
            </w:rPr>
          </w:pPr>
        </w:p>
        <w:p w14:paraId="4101652C" w14:textId="77777777" w:rsidR="002514B1" w:rsidRDefault="002514B1">
          <w:pPr>
            <w:rPr>
              <w:sz w:val="24"/>
            </w:rPr>
          </w:pPr>
        </w:p>
        <w:p w14:paraId="4B99056E" w14:textId="77777777" w:rsidR="002514B1" w:rsidRDefault="002514B1">
          <w:pPr>
            <w:rPr>
              <w:sz w:val="24"/>
            </w:rPr>
          </w:pPr>
        </w:p>
        <w:p w14:paraId="1299C43A" w14:textId="77777777" w:rsidR="002514B1" w:rsidRDefault="002514B1">
          <w:pPr>
            <w:rPr>
              <w:sz w:val="24"/>
            </w:rPr>
          </w:pPr>
        </w:p>
        <w:p w14:paraId="4DDBEF00" w14:textId="77777777" w:rsidR="002514B1" w:rsidRDefault="002514B1">
          <w:pPr>
            <w:rPr>
              <w:sz w:val="24"/>
            </w:rPr>
          </w:pPr>
        </w:p>
        <w:p w14:paraId="3461D779" w14:textId="77777777" w:rsidR="009E1C4B" w:rsidRDefault="00396C93">
          <w:pPr>
            <w:rPr>
              <w:sz w:val="24"/>
            </w:rPr>
          </w:pPr>
        </w:p>
      </w:sdtContent>
    </w:sdt>
    <w:p w14:paraId="4C022B0C" w14:textId="77777777" w:rsidR="004C060B" w:rsidRPr="00072561" w:rsidRDefault="00D33E89" w:rsidP="006B45E9">
      <w:pPr>
        <w:pStyle w:val="ListParagraph"/>
        <w:numPr>
          <w:ilvl w:val="0"/>
          <w:numId w:val="1"/>
        </w:numPr>
        <w:spacing w:line="360" w:lineRule="auto"/>
        <w:ind w:left="360"/>
        <w:jc w:val="both"/>
        <w:rPr>
          <w:color w:val="FF0000"/>
          <w:sz w:val="24"/>
        </w:rPr>
      </w:pPr>
      <w:r>
        <w:rPr>
          <w:b/>
          <w:color w:val="FF0000"/>
          <w:sz w:val="24"/>
          <w:u w:val="single"/>
        </w:rPr>
        <w:lastRenderedPageBreak/>
        <w:t xml:space="preserve"> </w:t>
      </w:r>
      <w:r w:rsidR="004C060B" w:rsidRPr="00072561">
        <w:rPr>
          <w:b/>
          <w:color w:val="FF0000"/>
          <w:sz w:val="24"/>
          <w:u w:val="single"/>
        </w:rPr>
        <w:t>Importance of early intervention on autism with reference to children’s rights.</w:t>
      </w:r>
    </w:p>
    <w:p w14:paraId="0B670BCB" w14:textId="19D70AC4" w:rsidR="00922B68" w:rsidRDefault="00487F7C" w:rsidP="006B45E9">
      <w:pPr>
        <w:spacing w:line="360" w:lineRule="auto"/>
        <w:ind w:left="360"/>
        <w:jc w:val="both"/>
        <w:rPr>
          <w:sz w:val="24"/>
        </w:rPr>
      </w:pPr>
      <w:r>
        <w:rPr>
          <w:sz w:val="24"/>
        </w:rPr>
        <w:t>For this</w:t>
      </w:r>
      <w:r w:rsidR="00D35265" w:rsidRPr="00890D31">
        <w:rPr>
          <w:sz w:val="24"/>
        </w:rPr>
        <w:t xml:space="preserve"> a</w:t>
      </w:r>
      <w:r>
        <w:rPr>
          <w:sz w:val="24"/>
        </w:rPr>
        <w:t>ssignment the main area of discussion will be based</w:t>
      </w:r>
      <w:r w:rsidR="00D35265" w:rsidRPr="00890D31">
        <w:rPr>
          <w:sz w:val="24"/>
        </w:rPr>
        <w:t xml:space="preserve"> on autism spectrum </w:t>
      </w:r>
      <w:r w:rsidR="00A13361" w:rsidRPr="00890D31">
        <w:rPr>
          <w:sz w:val="24"/>
        </w:rPr>
        <w:t>disorder</w:t>
      </w:r>
      <w:r w:rsidR="007E7787">
        <w:rPr>
          <w:sz w:val="24"/>
        </w:rPr>
        <w:t>.</w:t>
      </w:r>
      <w:r w:rsidR="00D35265" w:rsidRPr="00890D31">
        <w:rPr>
          <w:sz w:val="24"/>
        </w:rPr>
        <w:t xml:space="preserve"> According to </w:t>
      </w:r>
      <w:r w:rsidR="00890D31" w:rsidRPr="00890D31">
        <w:rPr>
          <w:sz w:val="24"/>
        </w:rPr>
        <w:t>the NHS (no date) autism spectrum disorder is</w:t>
      </w:r>
      <w:r w:rsidR="00890D31">
        <w:rPr>
          <w:sz w:val="24"/>
        </w:rPr>
        <w:t xml:space="preserve"> a name for a range of similar</w:t>
      </w:r>
      <w:r w:rsidR="00890D31" w:rsidRPr="00890D31">
        <w:rPr>
          <w:sz w:val="24"/>
        </w:rPr>
        <w:t xml:space="preserve"> conditions </w:t>
      </w:r>
      <w:r w:rsidR="00777CE1">
        <w:rPr>
          <w:sz w:val="24"/>
        </w:rPr>
        <w:t xml:space="preserve">these </w:t>
      </w:r>
      <w:r w:rsidR="00890D31">
        <w:rPr>
          <w:sz w:val="24"/>
        </w:rPr>
        <w:t>come in differe</w:t>
      </w:r>
      <w:r w:rsidR="00777CE1">
        <w:rPr>
          <w:sz w:val="24"/>
        </w:rPr>
        <w:t>nt forms depending on</w:t>
      </w:r>
      <w:r w:rsidR="00890D31">
        <w:rPr>
          <w:sz w:val="24"/>
        </w:rPr>
        <w:t xml:space="preserve"> severity</w:t>
      </w:r>
      <w:r w:rsidR="00A80E67">
        <w:rPr>
          <w:sz w:val="24"/>
        </w:rPr>
        <w:t xml:space="preserve">. Autism can </w:t>
      </w:r>
      <w:r w:rsidR="00510DC1">
        <w:rPr>
          <w:sz w:val="24"/>
        </w:rPr>
        <w:t>affect</w:t>
      </w:r>
      <w:r w:rsidR="00A80E67">
        <w:rPr>
          <w:sz w:val="24"/>
        </w:rPr>
        <w:t xml:space="preserve"> a person’s social i</w:t>
      </w:r>
      <w:r w:rsidR="00777CE1">
        <w:rPr>
          <w:sz w:val="24"/>
        </w:rPr>
        <w:t>nteractions, behaviour and</w:t>
      </w:r>
      <w:r w:rsidR="00A80E67">
        <w:rPr>
          <w:sz w:val="24"/>
        </w:rPr>
        <w:t xml:space="preserve"> interests. </w:t>
      </w:r>
      <w:r w:rsidR="0048420E">
        <w:rPr>
          <w:sz w:val="24"/>
        </w:rPr>
        <w:t>One way to assist this is through early intervention which has many forms, one of which being medical intervention and diagnosis another being changes made to the child’s environment to help assist and improve quality of life. The most effective forms of intervention vary and must be ta</w:t>
      </w:r>
      <w:r w:rsidR="00000EA5">
        <w:rPr>
          <w:sz w:val="24"/>
        </w:rPr>
        <w:t>ilored to the individual child and families (</w:t>
      </w:r>
      <w:proofErr w:type="spellStart"/>
      <w:r w:rsidR="00000EA5">
        <w:rPr>
          <w:sz w:val="24"/>
        </w:rPr>
        <w:t>crutchley</w:t>
      </w:r>
      <w:proofErr w:type="spellEnd"/>
      <w:r w:rsidR="00000EA5">
        <w:rPr>
          <w:sz w:val="24"/>
        </w:rPr>
        <w:t xml:space="preserve"> 2018</w:t>
      </w:r>
      <w:r w:rsidR="0048420E">
        <w:rPr>
          <w:sz w:val="24"/>
        </w:rPr>
        <w:t>)</w:t>
      </w:r>
      <w:r w:rsidR="00000EA5">
        <w:rPr>
          <w:sz w:val="24"/>
        </w:rPr>
        <w:t>.</w:t>
      </w:r>
      <w:r w:rsidR="0048420E">
        <w:rPr>
          <w:sz w:val="24"/>
        </w:rPr>
        <w:t xml:space="preserve"> the </w:t>
      </w:r>
      <w:r w:rsidR="00510DC1">
        <w:rPr>
          <w:sz w:val="24"/>
        </w:rPr>
        <w:t>decisions</w:t>
      </w:r>
      <w:r w:rsidR="0048420E">
        <w:rPr>
          <w:sz w:val="24"/>
        </w:rPr>
        <w:t xml:space="preserve"> made should be inclusive </w:t>
      </w:r>
      <w:r w:rsidR="00510DC1">
        <w:rPr>
          <w:sz w:val="24"/>
        </w:rPr>
        <w:t>of multiple</w:t>
      </w:r>
      <w:r w:rsidR="0048420E">
        <w:rPr>
          <w:sz w:val="24"/>
        </w:rPr>
        <w:t xml:space="preserve"> people and agencies and should ensure the child</w:t>
      </w:r>
      <w:r w:rsidR="00916EB0">
        <w:rPr>
          <w:sz w:val="24"/>
        </w:rPr>
        <w:t xml:space="preserve"> and parent</w:t>
      </w:r>
      <w:r w:rsidR="0048420E">
        <w:rPr>
          <w:sz w:val="24"/>
        </w:rPr>
        <w:t xml:space="preserve"> is also included, (</w:t>
      </w:r>
      <w:r w:rsidR="00891172" w:rsidRPr="00891172">
        <w:rPr>
          <w:sz w:val="24"/>
        </w:rPr>
        <w:t>CPIR</w:t>
      </w:r>
      <w:r w:rsidR="00891172">
        <w:rPr>
          <w:sz w:val="24"/>
        </w:rPr>
        <w:t xml:space="preserve"> 2017</w:t>
      </w:r>
      <w:proofErr w:type="gramStart"/>
      <w:r w:rsidR="00891172">
        <w:rPr>
          <w:sz w:val="24"/>
        </w:rPr>
        <w:t>)</w:t>
      </w:r>
      <w:r w:rsidR="0013575C">
        <w:rPr>
          <w:sz w:val="24"/>
        </w:rPr>
        <w:t xml:space="preserve"> .</w:t>
      </w:r>
      <w:proofErr w:type="gramEnd"/>
      <w:r w:rsidR="0013575C">
        <w:rPr>
          <w:sz w:val="24"/>
        </w:rPr>
        <w:t xml:space="preserve"> </w:t>
      </w:r>
      <w:r w:rsidR="00EC7065" w:rsidRPr="0013575C">
        <w:rPr>
          <w:sz w:val="24"/>
        </w:rPr>
        <w:t xml:space="preserve">Jones and walker </w:t>
      </w:r>
      <w:r w:rsidR="0013575C">
        <w:rPr>
          <w:sz w:val="24"/>
        </w:rPr>
        <w:t>(</w:t>
      </w:r>
      <w:r w:rsidR="00EC7065" w:rsidRPr="0013575C">
        <w:rPr>
          <w:sz w:val="24"/>
        </w:rPr>
        <w:t>2011</w:t>
      </w:r>
      <w:r w:rsidR="0013575C">
        <w:rPr>
          <w:sz w:val="24"/>
        </w:rPr>
        <w:t>)</w:t>
      </w:r>
      <w:r w:rsidR="00EC7065" w:rsidRPr="00EC7065">
        <w:rPr>
          <w:sz w:val="24"/>
        </w:rPr>
        <w:t xml:space="preserve"> </w:t>
      </w:r>
      <w:r w:rsidR="00EC7065">
        <w:rPr>
          <w:sz w:val="24"/>
        </w:rPr>
        <w:t>agree and state ‘</w:t>
      </w:r>
      <w:r w:rsidR="00EC7065" w:rsidRPr="00EC7065">
        <w:rPr>
          <w:sz w:val="24"/>
        </w:rPr>
        <w:t>children are agents of their own lives not passive responders</w:t>
      </w:r>
      <w:r w:rsidR="00EC7065">
        <w:rPr>
          <w:sz w:val="24"/>
        </w:rPr>
        <w:t>’</w:t>
      </w:r>
      <w:r w:rsidR="00EC7065" w:rsidRPr="00EC7065">
        <w:rPr>
          <w:sz w:val="24"/>
        </w:rPr>
        <w:t xml:space="preserve"> </w:t>
      </w:r>
      <w:r w:rsidR="00EC7065">
        <w:rPr>
          <w:sz w:val="24"/>
        </w:rPr>
        <w:t xml:space="preserve">however in the event of the child having communication difficulties, there should be an advocate appointed </w:t>
      </w:r>
      <w:r w:rsidR="00A015F7">
        <w:rPr>
          <w:sz w:val="24"/>
        </w:rPr>
        <w:t>to speak on their behalves and voice their opinions (</w:t>
      </w:r>
      <w:r w:rsidR="00A015F7" w:rsidRPr="00A015F7">
        <w:rPr>
          <w:sz w:val="24"/>
        </w:rPr>
        <w:t>National Autistic Society</w:t>
      </w:r>
      <w:r w:rsidR="00A015F7">
        <w:rPr>
          <w:sz w:val="24"/>
        </w:rPr>
        <w:t xml:space="preserve"> 2015).</w:t>
      </w:r>
    </w:p>
    <w:p w14:paraId="7FCC6A72" w14:textId="47946BA8" w:rsidR="00AB634E" w:rsidRDefault="00831528" w:rsidP="006B45E9">
      <w:pPr>
        <w:spacing w:line="360" w:lineRule="auto"/>
        <w:ind w:left="360"/>
        <w:jc w:val="both"/>
        <w:rPr>
          <w:sz w:val="24"/>
        </w:rPr>
      </w:pPr>
      <w:r>
        <w:rPr>
          <w:sz w:val="24"/>
        </w:rPr>
        <w:t xml:space="preserve">There is </w:t>
      </w:r>
      <w:r w:rsidR="00EA02A8" w:rsidRPr="004053E1">
        <w:rPr>
          <w:sz w:val="24"/>
        </w:rPr>
        <w:t>ongoing debate whether early d</w:t>
      </w:r>
      <w:r>
        <w:rPr>
          <w:sz w:val="24"/>
        </w:rPr>
        <w:t>iagnosis is beneficial,</w:t>
      </w:r>
      <w:r w:rsidR="00EA02A8" w:rsidRPr="004053E1">
        <w:rPr>
          <w:sz w:val="24"/>
        </w:rPr>
        <w:t xml:space="preserve"> some believe </w:t>
      </w:r>
      <w:r w:rsidR="0063539B" w:rsidRPr="004053E1">
        <w:rPr>
          <w:sz w:val="24"/>
        </w:rPr>
        <w:t xml:space="preserve">it is non-beneficial </w:t>
      </w:r>
      <w:r w:rsidR="00923B19" w:rsidRPr="004053E1">
        <w:rPr>
          <w:sz w:val="24"/>
        </w:rPr>
        <w:t>for children at a young age to</w:t>
      </w:r>
      <w:r w:rsidR="00D078E4" w:rsidRPr="004053E1">
        <w:rPr>
          <w:sz w:val="24"/>
        </w:rPr>
        <w:t xml:space="preserve"> be diagnosed </w:t>
      </w:r>
      <w:r w:rsidR="00047AE2">
        <w:rPr>
          <w:sz w:val="24"/>
        </w:rPr>
        <w:t xml:space="preserve">with autism there is </w:t>
      </w:r>
      <w:r w:rsidR="0063539B" w:rsidRPr="004053E1">
        <w:rPr>
          <w:sz w:val="24"/>
        </w:rPr>
        <w:t xml:space="preserve">a study by cox et all </w:t>
      </w:r>
      <w:r>
        <w:rPr>
          <w:sz w:val="24"/>
        </w:rPr>
        <w:t>(1999)</w:t>
      </w:r>
      <w:r w:rsidR="00D97B33">
        <w:rPr>
          <w:sz w:val="24"/>
        </w:rPr>
        <w:t xml:space="preserve"> </w:t>
      </w:r>
      <w:r>
        <w:rPr>
          <w:sz w:val="24"/>
        </w:rPr>
        <w:t>which found</w:t>
      </w:r>
      <w:r w:rsidR="0063539B" w:rsidRPr="004053E1">
        <w:rPr>
          <w:sz w:val="24"/>
        </w:rPr>
        <w:t xml:space="preserve"> incidents of misdiagnosis</w:t>
      </w:r>
      <w:r w:rsidR="00047AE2">
        <w:rPr>
          <w:sz w:val="24"/>
        </w:rPr>
        <w:t>, where</w:t>
      </w:r>
      <w:r w:rsidR="0063539B" w:rsidRPr="004053E1">
        <w:rPr>
          <w:sz w:val="24"/>
        </w:rPr>
        <w:t xml:space="preserve"> child</w:t>
      </w:r>
      <w:r w:rsidR="00047AE2">
        <w:rPr>
          <w:sz w:val="24"/>
        </w:rPr>
        <w:t>ren being assessed at 20 months</w:t>
      </w:r>
      <w:r w:rsidR="0063539B" w:rsidRPr="004053E1">
        <w:rPr>
          <w:sz w:val="24"/>
        </w:rPr>
        <w:t xml:space="preserve"> and then </w:t>
      </w:r>
      <w:r w:rsidRPr="004053E1">
        <w:rPr>
          <w:sz w:val="24"/>
        </w:rPr>
        <w:t>revaluated</w:t>
      </w:r>
      <w:r w:rsidR="0063539B" w:rsidRPr="004053E1">
        <w:rPr>
          <w:sz w:val="24"/>
        </w:rPr>
        <w:t xml:space="preserve"> at 42 months and some of the clinical diagnosis previously given being incorrect.</w:t>
      </w:r>
      <w:r w:rsidR="00A40A20">
        <w:rPr>
          <w:sz w:val="24"/>
        </w:rPr>
        <w:t xml:space="preserve"> </w:t>
      </w:r>
      <w:r w:rsidR="00D97B33">
        <w:rPr>
          <w:sz w:val="24"/>
        </w:rPr>
        <w:t xml:space="preserve">On the other </w:t>
      </w:r>
      <w:r w:rsidR="00510DC1">
        <w:rPr>
          <w:sz w:val="24"/>
        </w:rPr>
        <w:t>hand,</w:t>
      </w:r>
      <w:r w:rsidR="00D97B33">
        <w:rPr>
          <w:sz w:val="24"/>
        </w:rPr>
        <w:t xml:space="preserve"> the medical model of disability children would need early diagnosis as they perceive ALNS as a problem that needs to be cured </w:t>
      </w:r>
      <w:r w:rsidR="007D4402">
        <w:rPr>
          <w:sz w:val="24"/>
        </w:rPr>
        <w:t>(</w:t>
      </w:r>
      <w:proofErr w:type="spellStart"/>
      <w:r w:rsidR="007D4402" w:rsidRPr="007D4402">
        <w:rPr>
          <w:sz w:val="24"/>
        </w:rPr>
        <w:t>Brisenden</w:t>
      </w:r>
      <w:proofErr w:type="spellEnd"/>
      <w:r w:rsidR="007D4402">
        <w:rPr>
          <w:sz w:val="24"/>
        </w:rPr>
        <w:t xml:space="preserve"> 2007)</w:t>
      </w:r>
      <w:r w:rsidR="00D078E4">
        <w:rPr>
          <w:sz w:val="24"/>
        </w:rPr>
        <w:t xml:space="preserve">. </w:t>
      </w:r>
      <w:r w:rsidR="00510DC1">
        <w:rPr>
          <w:sz w:val="24"/>
        </w:rPr>
        <w:t>However,</w:t>
      </w:r>
      <w:r w:rsidR="00D97B33">
        <w:rPr>
          <w:sz w:val="24"/>
        </w:rPr>
        <w:t xml:space="preserve"> </w:t>
      </w:r>
      <w:proofErr w:type="gramStart"/>
      <w:r w:rsidR="007D4402" w:rsidRPr="007D4402">
        <w:rPr>
          <w:sz w:val="24"/>
        </w:rPr>
        <w:t>Some</w:t>
      </w:r>
      <w:proofErr w:type="gramEnd"/>
      <w:r w:rsidR="007D4402" w:rsidRPr="007D4402">
        <w:rPr>
          <w:sz w:val="24"/>
        </w:rPr>
        <w:t xml:space="preserve"> wo</w:t>
      </w:r>
      <w:r w:rsidR="00FF4589">
        <w:rPr>
          <w:sz w:val="24"/>
        </w:rPr>
        <w:t>u</w:t>
      </w:r>
      <w:r w:rsidR="007D4402" w:rsidRPr="007D4402">
        <w:rPr>
          <w:sz w:val="24"/>
        </w:rPr>
        <w:t>ld say</w:t>
      </w:r>
      <w:r w:rsidR="00D078E4" w:rsidRPr="007D4402">
        <w:rPr>
          <w:sz w:val="24"/>
        </w:rPr>
        <w:t xml:space="preserve"> </w:t>
      </w:r>
      <w:r w:rsidR="00510DC1" w:rsidRPr="007D4402">
        <w:rPr>
          <w:sz w:val="24"/>
        </w:rPr>
        <w:t>it’s</w:t>
      </w:r>
      <w:r w:rsidR="00D078E4" w:rsidRPr="007D4402">
        <w:rPr>
          <w:sz w:val="24"/>
        </w:rPr>
        <w:t xml:space="preserve"> better to </w:t>
      </w:r>
      <w:r w:rsidR="00DB123E" w:rsidRPr="007D4402">
        <w:rPr>
          <w:sz w:val="24"/>
        </w:rPr>
        <w:t>wait until the child is older</w:t>
      </w:r>
      <w:r w:rsidR="00D078E4" w:rsidRPr="007D4402">
        <w:rPr>
          <w:sz w:val="24"/>
        </w:rPr>
        <w:t xml:space="preserve"> as </w:t>
      </w:r>
      <w:r w:rsidR="00923B19" w:rsidRPr="007D4402">
        <w:rPr>
          <w:sz w:val="24"/>
        </w:rPr>
        <w:t>according</w:t>
      </w:r>
      <w:r w:rsidR="00553EC8" w:rsidRPr="007D4402">
        <w:rPr>
          <w:sz w:val="24"/>
        </w:rPr>
        <w:t xml:space="preserve"> to </w:t>
      </w:r>
      <w:proofErr w:type="spellStart"/>
      <w:r w:rsidR="00553EC8" w:rsidRPr="007D4402">
        <w:rPr>
          <w:sz w:val="24"/>
        </w:rPr>
        <w:t>mencap</w:t>
      </w:r>
      <w:proofErr w:type="spellEnd"/>
      <w:r w:rsidR="00553EC8" w:rsidRPr="007D4402">
        <w:rPr>
          <w:sz w:val="24"/>
        </w:rPr>
        <w:t xml:space="preserve"> (no date) some parents find the emotional turmoil of diagno</w:t>
      </w:r>
      <w:r w:rsidRPr="007D4402">
        <w:rPr>
          <w:sz w:val="24"/>
        </w:rPr>
        <w:t>sis and treatment difficult,</w:t>
      </w:r>
      <w:r w:rsidR="00553EC8" w:rsidRPr="007D4402">
        <w:rPr>
          <w:sz w:val="24"/>
        </w:rPr>
        <w:t xml:space="preserve"> therefore pre</w:t>
      </w:r>
      <w:r w:rsidR="00D97B33">
        <w:rPr>
          <w:sz w:val="24"/>
        </w:rPr>
        <w:t>fer to</w:t>
      </w:r>
      <w:r w:rsidR="00553EC8" w:rsidRPr="007D4402">
        <w:rPr>
          <w:sz w:val="24"/>
        </w:rPr>
        <w:t xml:space="preserve"> a</w:t>
      </w:r>
      <w:r w:rsidR="00D97B33">
        <w:rPr>
          <w:sz w:val="24"/>
        </w:rPr>
        <w:t>llow the child to display</w:t>
      </w:r>
      <w:r w:rsidR="00553EC8" w:rsidRPr="007D4402">
        <w:rPr>
          <w:sz w:val="24"/>
        </w:rPr>
        <w:t xml:space="preserve"> childhood attribu</w:t>
      </w:r>
      <w:r w:rsidR="00D97B33">
        <w:rPr>
          <w:sz w:val="24"/>
        </w:rPr>
        <w:t>tes.</w:t>
      </w:r>
      <w:r w:rsidR="00553EC8" w:rsidRPr="007D4402">
        <w:rPr>
          <w:sz w:val="24"/>
        </w:rPr>
        <w:t xml:space="preserve"> </w:t>
      </w:r>
      <w:r w:rsidR="00FF4589">
        <w:rPr>
          <w:sz w:val="24"/>
        </w:rPr>
        <w:t>(</w:t>
      </w:r>
      <w:r w:rsidR="00366D40">
        <w:rPr>
          <w:sz w:val="24"/>
        </w:rPr>
        <w:t xml:space="preserve">which also </w:t>
      </w:r>
      <w:r w:rsidR="00366D40" w:rsidRPr="00FF4589">
        <w:rPr>
          <w:sz w:val="24"/>
        </w:rPr>
        <w:t xml:space="preserve">links to </w:t>
      </w:r>
      <w:proofErr w:type="spellStart"/>
      <w:r w:rsidR="00366D40" w:rsidRPr="00FF4589">
        <w:rPr>
          <w:sz w:val="24"/>
        </w:rPr>
        <w:t>uncrc</w:t>
      </w:r>
      <w:proofErr w:type="spellEnd"/>
      <w:r w:rsidR="00DF3F54" w:rsidRPr="00FF4589">
        <w:rPr>
          <w:sz w:val="24"/>
        </w:rPr>
        <w:t xml:space="preserve"> </w:t>
      </w:r>
      <w:r w:rsidR="00510DC1" w:rsidRPr="00FF4589">
        <w:rPr>
          <w:sz w:val="24"/>
        </w:rPr>
        <w:t>children’s</w:t>
      </w:r>
      <w:r w:rsidR="00DF3F54" w:rsidRPr="00FF4589">
        <w:rPr>
          <w:sz w:val="24"/>
        </w:rPr>
        <w:t xml:space="preserve"> right </w:t>
      </w:r>
      <w:r w:rsidR="00510DC1" w:rsidRPr="00FF4589">
        <w:rPr>
          <w:sz w:val="24"/>
        </w:rPr>
        <w:t>article</w:t>
      </w:r>
      <w:r w:rsidR="00DF3F54" w:rsidRPr="00FF4589">
        <w:rPr>
          <w:sz w:val="24"/>
        </w:rPr>
        <w:t xml:space="preserve"> 31</w:t>
      </w:r>
      <w:r w:rsidR="00366D40" w:rsidRPr="00FF4589">
        <w:rPr>
          <w:sz w:val="24"/>
        </w:rPr>
        <w:t>, the right to play and rest</w:t>
      </w:r>
      <w:r w:rsidR="00FF4589" w:rsidRPr="00FF4589">
        <w:rPr>
          <w:sz w:val="24"/>
        </w:rPr>
        <w:t xml:space="preserve"> </w:t>
      </w:r>
      <w:r w:rsidR="00D10CD3">
        <w:rPr>
          <w:sz w:val="24"/>
        </w:rPr>
        <w:t>(</w:t>
      </w:r>
      <w:proofErr w:type="spellStart"/>
      <w:r w:rsidR="00643A32" w:rsidRPr="00643A32">
        <w:rPr>
          <w:sz w:val="24"/>
        </w:rPr>
        <w:t>un</w:t>
      </w:r>
      <w:r w:rsidR="00643A32">
        <w:rPr>
          <w:sz w:val="24"/>
        </w:rPr>
        <w:t>icef</w:t>
      </w:r>
      <w:proofErr w:type="spellEnd"/>
      <w:r w:rsidR="00643A32">
        <w:rPr>
          <w:sz w:val="24"/>
        </w:rPr>
        <w:t xml:space="preserve"> 2010</w:t>
      </w:r>
      <w:r w:rsidR="00D10CD3">
        <w:rPr>
          <w:sz w:val="24"/>
        </w:rPr>
        <w:t xml:space="preserve">) </w:t>
      </w:r>
      <w:r w:rsidR="00FF4589" w:rsidRPr="00FF4589">
        <w:rPr>
          <w:sz w:val="24"/>
        </w:rPr>
        <w:t>as play is an instinctive beh</w:t>
      </w:r>
      <w:r w:rsidR="00D97B33">
        <w:rPr>
          <w:sz w:val="24"/>
        </w:rPr>
        <w:t>aviour for all children (</w:t>
      </w:r>
      <w:proofErr w:type="spellStart"/>
      <w:r w:rsidR="00D97B33">
        <w:rPr>
          <w:sz w:val="24"/>
        </w:rPr>
        <w:t>Santer</w:t>
      </w:r>
      <w:proofErr w:type="spellEnd"/>
      <w:r w:rsidR="00FF4589">
        <w:rPr>
          <w:sz w:val="24"/>
        </w:rPr>
        <w:t xml:space="preserve"> et all 2007). </w:t>
      </w:r>
      <w:r w:rsidR="00510DC1" w:rsidRPr="00EA02A8">
        <w:rPr>
          <w:sz w:val="24"/>
        </w:rPr>
        <w:t>however,</w:t>
      </w:r>
      <w:r w:rsidR="00327AAA" w:rsidRPr="00EA02A8">
        <w:rPr>
          <w:sz w:val="24"/>
        </w:rPr>
        <w:t xml:space="preserve"> in (2001) the national research council urged families not to use the ‘wait and see’ method as children can benefit greatly from intervention at the earliest s</w:t>
      </w:r>
      <w:r w:rsidR="00553EC8">
        <w:rPr>
          <w:sz w:val="24"/>
        </w:rPr>
        <w:t xml:space="preserve">tage (National Academies Press </w:t>
      </w:r>
      <w:r w:rsidR="00327AAA" w:rsidRPr="00EA02A8">
        <w:rPr>
          <w:sz w:val="24"/>
        </w:rPr>
        <w:t>2001).</w:t>
      </w:r>
      <w:r w:rsidR="00644549">
        <w:rPr>
          <w:sz w:val="24"/>
        </w:rPr>
        <w:t xml:space="preserve"> </w:t>
      </w:r>
      <w:r w:rsidR="00770B7B">
        <w:rPr>
          <w:sz w:val="24"/>
        </w:rPr>
        <w:t xml:space="preserve">Bancroft et </w:t>
      </w:r>
      <w:r w:rsidR="00BA1342" w:rsidRPr="00EA02A8">
        <w:rPr>
          <w:sz w:val="24"/>
        </w:rPr>
        <w:t>al (2012</w:t>
      </w:r>
      <w:r w:rsidR="00EA02A8" w:rsidRPr="00EA02A8">
        <w:rPr>
          <w:sz w:val="24"/>
        </w:rPr>
        <w:t>)</w:t>
      </w:r>
      <w:r w:rsidR="00770B7B">
        <w:rPr>
          <w:sz w:val="24"/>
        </w:rPr>
        <w:t xml:space="preserve"> agree that an early diagnosis</w:t>
      </w:r>
      <w:r w:rsidR="00BA1342" w:rsidRPr="00EA02A8">
        <w:rPr>
          <w:sz w:val="24"/>
        </w:rPr>
        <w:t xml:space="preserve"> is </w:t>
      </w:r>
      <w:r w:rsidR="007F1447" w:rsidRPr="00EA02A8">
        <w:rPr>
          <w:sz w:val="24"/>
        </w:rPr>
        <w:t>beneficial</w:t>
      </w:r>
      <w:r w:rsidR="00644549">
        <w:rPr>
          <w:sz w:val="24"/>
        </w:rPr>
        <w:t xml:space="preserve">, </w:t>
      </w:r>
      <w:r w:rsidR="00BA1342" w:rsidRPr="00EA02A8">
        <w:rPr>
          <w:sz w:val="24"/>
        </w:rPr>
        <w:t xml:space="preserve">they stated in </w:t>
      </w:r>
      <w:r w:rsidR="00E800A5" w:rsidRPr="00EA02A8">
        <w:rPr>
          <w:sz w:val="24"/>
        </w:rPr>
        <w:t xml:space="preserve">NAS report </w:t>
      </w:r>
      <w:r w:rsidR="00EA02A8" w:rsidRPr="00EA02A8">
        <w:rPr>
          <w:sz w:val="24"/>
        </w:rPr>
        <w:t>‘the way we are: autism</w:t>
      </w:r>
      <w:proofErr w:type="gramStart"/>
      <w:r w:rsidR="00EA02A8" w:rsidRPr="00EA02A8">
        <w:rPr>
          <w:sz w:val="24"/>
        </w:rPr>
        <w:t>’</w:t>
      </w:r>
      <w:r w:rsidR="00BA1342" w:rsidRPr="00EA02A8">
        <w:rPr>
          <w:sz w:val="24"/>
        </w:rPr>
        <w:t>(</w:t>
      </w:r>
      <w:proofErr w:type="gramEnd"/>
      <w:r w:rsidR="00E800A5" w:rsidRPr="00EA02A8">
        <w:rPr>
          <w:sz w:val="24"/>
        </w:rPr>
        <w:t>2012</w:t>
      </w:r>
      <w:r w:rsidR="00BA1342" w:rsidRPr="00EA02A8">
        <w:rPr>
          <w:sz w:val="24"/>
        </w:rPr>
        <w:t xml:space="preserve">) that </w:t>
      </w:r>
      <w:r w:rsidR="00E800A5" w:rsidRPr="00EA02A8">
        <w:rPr>
          <w:sz w:val="24"/>
        </w:rPr>
        <w:t>being dia</w:t>
      </w:r>
      <w:r w:rsidR="00C578D6">
        <w:rPr>
          <w:sz w:val="24"/>
        </w:rPr>
        <w:t>gnosed is a critical milestone</w:t>
      </w:r>
      <w:r w:rsidR="00BA1342" w:rsidRPr="00EA02A8">
        <w:rPr>
          <w:sz w:val="24"/>
        </w:rPr>
        <w:t>.</w:t>
      </w:r>
      <w:r w:rsidR="00644549">
        <w:rPr>
          <w:sz w:val="24"/>
        </w:rPr>
        <w:t xml:space="preserve"> </w:t>
      </w:r>
      <w:r w:rsidR="00C578D6">
        <w:rPr>
          <w:sz w:val="24"/>
        </w:rPr>
        <w:t xml:space="preserve"> </w:t>
      </w:r>
      <w:r w:rsidR="00644549">
        <w:rPr>
          <w:sz w:val="24"/>
        </w:rPr>
        <w:t xml:space="preserve">article 3 in </w:t>
      </w:r>
      <w:proofErr w:type="spellStart"/>
      <w:r w:rsidR="00644549" w:rsidRPr="00643A32">
        <w:rPr>
          <w:sz w:val="24"/>
        </w:rPr>
        <w:t>uncrc</w:t>
      </w:r>
      <w:proofErr w:type="spellEnd"/>
      <w:r w:rsidR="00644549">
        <w:rPr>
          <w:sz w:val="24"/>
        </w:rPr>
        <w:t xml:space="preserve"> states</w:t>
      </w:r>
      <w:r w:rsidR="00AB634E">
        <w:rPr>
          <w:sz w:val="24"/>
        </w:rPr>
        <w:t xml:space="preserve"> </w:t>
      </w:r>
      <w:r w:rsidR="00AB634E" w:rsidRPr="00AB634E">
        <w:rPr>
          <w:sz w:val="24"/>
        </w:rPr>
        <w:t>adults s</w:t>
      </w:r>
      <w:r w:rsidR="00AB634E">
        <w:rPr>
          <w:sz w:val="24"/>
        </w:rPr>
        <w:t>hould make decision</w:t>
      </w:r>
      <w:r w:rsidR="00644549">
        <w:rPr>
          <w:sz w:val="24"/>
        </w:rPr>
        <w:t xml:space="preserve">s in the </w:t>
      </w:r>
      <w:r w:rsidR="00510DC1">
        <w:rPr>
          <w:sz w:val="24"/>
        </w:rPr>
        <w:t>child’s</w:t>
      </w:r>
      <w:r w:rsidR="00644549">
        <w:rPr>
          <w:sz w:val="24"/>
        </w:rPr>
        <w:t xml:space="preserve"> best interests and</w:t>
      </w:r>
      <w:r w:rsidR="00AB634E">
        <w:rPr>
          <w:sz w:val="24"/>
        </w:rPr>
        <w:t xml:space="preserve"> the </w:t>
      </w:r>
      <w:r w:rsidR="00AB634E">
        <w:rPr>
          <w:sz w:val="24"/>
        </w:rPr>
        <w:lastRenderedPageBreak/>
        <w:t xml:space="preserve">effects it will have on </w:t>
      </w:r>
      <w:proofErr w:type="gramStart"/>
      <w:r w:rsidR="00AB634E">
        <w:rPr>
          <w:sz w:val="24"/>
        </w:rPr>
        <w:t>them</w:t>
      </w:r>
      <w:r w:rsidR="00643A32">
        <w:rPr>
          <w:sz w:val="24"/>
        </w:rPr>
        <w:t>(</w:t>
      </w:r>
      <w:proofErr w:type="spellStart"/>
      <w:proofErr w:type="gramEnd"/>
      <w:r w:rsidR="00643A32">
        <w:rPr>
          <w:sz w:val="24"/>
        </w:rPr>
        <w:t>unicef</w:t>
      </w:r>
      <w:proofErr w:type="spellEnd"/>
      <w:r w:rsidR="00643A32">
        <w:rPr>
          <w:sz w:val="24"/>
        </w:rPr>
        <w:t xml:space="preserve"> 2010)</w:t>
      </w:r>
      <w:r w:rsidR="00AB634E">
        <w:rPr>
          <w:sz w:val="24"/>
        </w:rPr>
        <w:t>, which incorporates both opinions which should be evaluated and thought of.</w:t>
      </w:r>
    </w:p>
    <w:p w14:paraId="1B300800" w14:textId="039D3206" w:rsidR="00C578D6" w:rsidRPr="00433A15" w:rsidRDefault="49BA0EBC" w:rsidP="49BA0EBC">
      <w:pPr>
        <w:spacing w:line="360" w:lineRule="auto"/>
        <w:ind w:left="357"/>
        <w:jc w:val="both"/>
        <w:rPr>
          <w:sz w:val="24"/>
          <w:szCs w:val="24"/>
          <w:highlight w:val="yellow"/>
        </w:rPr>
      </w:pPr>
      <w:r w:rsidRPr="49BA0EBC">
        <w:rPr>
          <w:sz w:val="24"/>
          <w:szCs w:val="24"/>
        </w:rPr>
        <w:t>When referring to children’s rights according to jones (2000) children with ALN are usually associated with the ‘right to special care’ under article 23 (</w:t>
      </w:r>
      <w:proofErr w:type="spellStart"/>
      <w:r w:rsidRPr="49BA0EBC">
        <w:rPr>
          <w:sz w:val="24"/>
          <w:szCs w:val="24"/>
        </w:rPr>
        <w:t>unicef</w:t>
      </w:r>
      <w:proofErr w:type="spellEnd"/>
      <w:r w:rsidRPr="49BA0EBC">
        <w:rPr>
          <w:sz w:val="24"/>
          <w:szCs w:val="24"/>
        </w:rPr>
        <w:t xml:space="preserve"> 2010) but are rarely taken into consideration under article 28 the right to an education (</w:t>
      </w:r>
      <w:proofErr w:type="spellStart"/>
      <w:r w:rsidRPr="49BA0EBC">
        <w:rPr>
          <w:sz w:val="24"/>
          <w:szCs w:val="24"/>
        </w:rPr>
        <w:t>unicef</w:t>
      </w:r>
      <w:proofErr w:type="spellEnd"/>
      <w:r w:rsidRPr="49BA0EBC">
        <w:rPr>
          <w:sz w:val="24"/>
          <w:szCs w:val="24"/>
        </w:rPr>
        <w:t xml:space="preserve"> 2010), in relevance to this a report done by UN Genral Assembly (1996) the report consisted of  65 countries providing information and 34 of them stated disabled children are excluded from education. </w:t>
      </w:r>
      <w:r w:rsidR="00510DC1" w:rsidRPr="49BA0EBC">
        <w:rPr>
          <w:sz w:val="24"/>
          <w:szCs w:val="24"/>
        </w:rPr>
        <w:t>However,</w:t>
      </w:r>
      <w:r w:rsidRPr="49BA0EBC">
        <w:rPr>
          <w:sz w:val="24"/>
          <w:szCs w:val="24"/>
        </w:rPr>
        <w:t xml:space="preserve"> article 4 of the </w:t>
      </w:r>
      <w:proofErr w:type="spellStart"/>
      <w:r w:rsidRPr="49BA0EBC">
        <w:rPr>
          <w:sz w:val="24"/>
          <w:szCs w:val="24"/>
        </w:rPr>
        <w:t>uncrc</w:t>
      </w:r>
      <w:proofErr w:type="spellEnd"/>
      <w:r w:rsidRPr="49BA0EBC">
        <w:rPr>
          <w:sz w:val="24"/>
          <w:szCs w:val="24"/>
        </w:rPr>
        <w:t>, also emphasises the importance of education. It states the government have a responsibility to provide, create and protect an environment where you can grow and reach your full potential, regardless of the requirements</w:t>
      </w:r>
      <w:r>
        <w:t xml:space="preserve"> (</w:t>
      </w:r>
      <w:proofErr w:type="spellStart"/>
      <w:r w:rsidRPr="49BA0EBC">
        <w:rPr>
          <w:sz w:val="24"/>
          <w:szCs w:val="24"/>
        </w:rPr>
        <w:t>unicef</w:t>
      </w:r>
      <w:proofErr w:type="spellEnd"/>
      <w:r w:rsidRPr="49BA0EBC">
        <w:rPr>
          <w:sz w:val="24"/>
          <w:szCs w:val="24"/>
        </w:rPr>
        <w:t xml:space="preserve"> 2010</w:t>
      </w:r>
      <w:proofErr w:type="gramStart"/>
      <w:r w:rsidRPr="49BA0EBC">
        <w:rPr>
          <w:sz w:val="24"/>
          <w:szCs w:val="24"/>
        </w:rPr>
        <w:t>) .</w:t>
      </w:r>
      <w:proofErr w:type="gramEnd"/>
      <w:r w:rsidRPr="49BA0EBC">
        <w:rPr>
          <w:sz w:val="24"/>
          <w:szCs w:val="24"/>
        </w:rPr>
        <w:t xml:space="preserve"> This being mainstream schools or special educational unit, Highlighting the need for early intervention. when referring to the </w:t>
      </w:r>
      <w:r w:rsidR="00510DC1" w:rsidRPr="49BA0EBC">
        <w:rPr>
          <w:sz w:val="24"/>
          <w:szCs w:val="24"/>
        </w:rPr>
        <w:t>child’s</w:t>
      </w:r>
      <w:r w:rsidRPr="49BA0EBC">
        <w:rPr>
          <w:sz w:val="24"/>
          <w:szCs w:val="24"/>
        </w:rPr>
        <w:t xml:space="preserve"> environment in article 4, it would incorporate home environment, which is important according </w:t>
      </w:r>
      <w:proofErr w:type="gramStart"/>
      <w:r w:rsidRPr="49BA0EBC">
        <w:rPr>
          <w:sz w:val="24"/>
          <w:szCs w:val="24"/>
        </w:rPr>
        <w:t xml:space="preserve">to  </w:t>
      </w:r>
      <w:proofErr w:type="spellStart"/>
      <w:r w:rsidRPr="49BA0EBC">
        <w:rPr>
          <w:sz w:val="24"/>
          <w:szCs w:val="24"/>
        </w:rPr>
        <w:t>bronfronbrenner</w:t>
      </w:r>
      <w:proofErr w:type="spellEnd"/>
      <w:proofErr w:type="gramEnd"/>
      <w:r w:rsidRPr="49BA0EBC">
        <w:rPr>
          <w:sz w:val="24"/>
          <w:szCs w:val="24"/>
        </w:rPr>
        <w:t xml:space="preserve"> ecological systems theory in which he also emphasises the importance of  parents being the main support for a child (darling 2007).  which links to article 18 the right </w:t>
      </w:r>
      <w:r w:rsidR="00510DC1" w:rsidRPr="49BA0EBC">
        <w:rPr>
          <w:sz w:val="24"/>
          <w:szCs w:val="24"/>
        </w:rPr>
        <w:t>to remain</w:t>
      </w:r>
      <w:r w:rsidRPr="49BA0EBC">
        <w:rPr>
          <w:sz w:val="24"/>
          <w:szCs w:val="24"/>
        </w:rPr>
        <w:t xml:space="preserve"> in the care of parents (if </w:t>
      </w:r>
      <w:r w:rsidR="00510DC1" w:rsidRPr="49BA0EBC">
        <w:rPr>
          <w:sz w:val="24"/>
          <w:szCs w:val="24"/>
        </w:rPr>
        <w:t>possible) (</w:t>
      </w:r>
      <w:proofErr w:type="spellStart"/>
      <w:r w:rsidRPr="49BA0EBC">
        <w:rPr>
          <w:sz w:val="24"/>
          <w:szCs w:val="24"/>
        </w:rPr>
        <w:t>unicef</w:t>
      </w:r>
      <w:proofErr w:type="spellEnd"/>
      <w:r w:rsidRPr="49BA0EBC">
        <w:rPr>
          <w:sz w:val="24"/>
          <w:szCs w:val="24"/>
        </w:rPr>
        <w:t xml:space="preserve"> 2010). if this is not an option article 20 states the right to special care and help if you cannot live with parents (</w:t>
      </w:r>
      <w:proofErr w:type="spellStart"/>
      <w:r w:rsidRPr="49BA0EBC">
        <w:rPr>
          <w:sz w:val="24"/>
          <w:szCs w:val="24"/>
        </w:rPr>
        <w:t>unicef</w:t>
      </w:r>
      <w:proofErr w:type="spellEnd"/>
      <w:r w:rsidRPr="49BA0EBC">
        <w:rPr>
          <w:sz w:val="24"/>
          <w:szCs w:val="24"/>
        </w:rPr>
        <w:t xml:space="preserve"> 2010</w:t>
      </w:r>
      <w:r w:rsidR="00510DC1" w:rsidRPr="49BA0EBC">
        <w:rPr>
          <w:sz w:val="24"/>
          <w:szCs w:val="24"/>
        </w:rPr>
        <w:t>), and</w:t>
      </w:r>
      <w:r w:rsidRPr="49BA0EBC">
        <w:rPr>
          <w:sz w:val="24"/>
          <w:szCs w:val="24"/>
        </w:rPr>
        <w:t xml:space="preserve"> the government are responsible for ensuring they get the right care for them.  However if the child is unable to live at home due to the parents being overwhelmed, early intervention helps the family by giving parents the tools and understanding to deal with a trait for example agitated outburst in behaviour and being able to not only calm the child but being able to differentiate between the reasons behind it </w:t>
      </w:r>
      <w:r w:rsidR="00510DC1" w:rsidRPr="49BA0EBC">
        <w:rPr>
          <w:sz w:val="24"/>
          <w:szCs w:val="24"/>
        </w:rPr>
        <w:t>i.e.</w:t>
      </w:r>
      <w:r w:rsidRPr="49BA0EBC">
        <w:rPr>
          <w:sz w:val="24"/>
          <w:szCs w:val="24"/>
        </w:rPr>
        <w:t xml:space="preserve"> over stimulation, tiredness </w:t>
      </w:r>
      <w:proofErr w:type="gramStart"/>
      <w:r w:rsidR="00510DC1" w:rsidRPr="49BA0EBC">
        <w:rPr>
          <w:sz w:val="24"/>
          <w:szCs w:val="24"/>
        </w:rPr>
        <w:t>etc.</w:t>
      </w:r>
      <w:r w:rsidRPr="49BA0EBC">
        <w:rPr>
          <w:sz w:val="24"/>
          <w:szCs w:val="24"/>
        </w:rPr>
        <w:t xml:space="preserve"> .</w:t>
      </w:r>
      <w:proofErr w:type="gramEnd"/>
      <w:r w:rsidRPr="49BA0EBC">
        <w:rPr>
          <w:sz w:val="24"/>
          <w:szCs w:val="24"/>
        </w:rPr>
        <w:t xml:space="preserve"> The parents receive help and support on how to care for their child and provide them with the best outcome and how best to support them (network autism 2016</w:t>
      </w:r>
      <w:proofErr w:type="gramStart"/>
      <w:r w:rsidRPr="49BA0EBC">
        <w:rPr>
          <w:sz w:val="24"/>
          <w:szCs w:val="24"/>
        </w:rPr>
        <w:t>) .</w:t>
      </w:r>
      <w:proofErr w:type="gramEnd"/>
      <w:r w:rsidRPr="49BA0EBC">
        <w:rPr>
          <w:sz w:val="24"/>
          <w:szCs w:val="24"/>
        </w:rPr>
        <w:t xml:space="preserve"> </w:t>
      </w:r>
    </w:p>
    <w:p w14:paraId="5EEA8945" w14:textId="71C9BC05" w:rsidR="00F9305D" w:rsidRPr="00A17C5B" w:rsidRDefault="00510DC1" w:rsidP="00F9305D">
      <w:pPr>
        <w:spacing w:line="360" w:lineRule="auto"/>
        <w:ind w:left="357"/>
        <w:jc w:val="both"/>
        <w:rPr>
          <w:sz w:val="24"/>
        </w:rPr>
      </w:pPr>
      <w:r w:rsidRPr="00452C58">
        <w:rPr>
          <w:sz w:val="24"/>
        </w:rPr>
        <w:t>However,</w:t>
      </w:r>
      <w:r w:rsidR="00C578D6" w:rsidRPr="00452C58">
        <w:rPr>
          <w:sz w:val="24"/>
        </w:rPr>
        <w:t xml:space="preserve"> </w:t>
      </w:r>
      <w:proofErr w:type="gramStart"/>
      <w:r w:rsidR="00C72B71" w:rsidRPr="00452C58">
        <w:rPr>
          <w:sz w:val="24"/>
        </w:rPr>
        <w:t>The</w:t>
      </w:r>
      <w:proofErr w:type="gramEnd"/>
      <w:r w:rsidR="00C72B71" w:rsidRPr="00452C58">
        <w:rPr>
          <w:sz w:val="24"/>
        </w:rPr>
        <w:t xml:space="preserve"> medi</w:t>
      </w:r>
      <w:r w:rsidR="00AF1B93" w:rsidRPr="00452C58">
        <w:rPr>
          <w:sz w:val="24"/>
        </w:rPr>
        <w:t xml:space="preserve">cal model of disability </w:t>
      </w:r>
      <w:r w:rsidR="00AF1B93" w:rsidRPr="00A17C5B">
        <w:rPr>
          <w:sz w:val="24"/>
        </w:rPr>
        <w:t>sees</w:t>
      </w:r>
      <w:r w:rsidR="00C72B71" w:rsidRPr="00A17C5B">
        <w:rPr>
          <w:sz w:val="24"/>
        </w:rPr>
        <w:t xml:space="preserve"> autism as </w:t>
      </w:r>
      <w:r w:rsidR="00316759" w:rsidRPr="00A17C5B">
        <w:rPr>
          <w:sz w:val="24"/>
        </w:rPr>
        <w:t>‘</w:t>
      </w:r>
      <w:r w:rsidR="00C72B71" w:rsidRPr="00A17C5B">
        <w:rPr>
          <w:sz w:val="24"/>
        </w:rPr>
        <w:t>a problem</w:t>
      </w:r>
      <w:r w:rsidR="00316759" w:rsidRPr="00A17C5B">
        <w:rPr>
          <w:sz w:val="24"/>
        </w:rPr>
        <w:t>’ that should rest on the shoulders of the individual not the com</w:t>
      </w:r>
      <w:r w:rsidR="008E20D6" w:rsidRPr="00A17C5B">
        <w:rPr>
          <w:sz w:val="24"/>
        </w:rPr>
        <w:t xml:space="preserve">munity as a </w:t>
      </w:r>
      <w:r w:rsidRPr="00A17C5B">
        <w:rPr>
          <w:sz w:val="24"/>
        </w:rPr>
        <w:t>whole</w:t>
      </w:r>
      <w:r>
        <w:rPr>
          <w:sz w:val="24"/>
        </w:rPr>
        <w:t xml:space="preserve"> (</w:t>
      </w:r>
      <w:r w:rsidR="00CD1A1F" w:rsidRPr="00CD1A1F">
        <w:rPr>
          <w:sz w:val="24"/>
        </w:rPr>
        <w:t>University of Leiceste</w:t>
      </w:r>
      <w:r w:rsidR="00CD1A1F">
        <w:rPr>
          <w:sz w:val="24"/>
        </w:rPr>
        <w:t>r no date).</w:t>
      </w:r>
      <w:r w:rsidR="00452C58">
        <w:rPr>
          <w:sz w:val="24"/>
        </w:rPr>
        <w:t xml:space="preserve"> Some use </w:t>
      </w:r>
      <w:r w:rsidR="00DE214E">
        <w:rPr>
          <w:sz w:val="24"/>
        </w:rPr>
        <w:t xml:space="preserve">positive and negative </w:t>
      </w:r>
      <w:r>
        <w:rPr>
          <w:sz w:val="24"/>
        </w:rPr>
        <w:t>re</w:t>
      </w:r>
      <w:r w:rsidRPr="00A17C5B">
        <w:rPr>
          <w:sz w:val="24"/>
        </w:rPr>
        <w:t>inforcements</w:t>
      </w:r>
      <w:r w:rsidR="00452C58">
        <w:rPr>
          <w:sz w:val="24"/>
        </w:rPr>
        <w:t xml:space="preserve"> </w:t>
      </w:r>
      <w:r>
        <w:rPr>
          <w:sz w:val="24"/>
        </w:rPr>
        <w:t>to</w:t>
      </w:r>
      <w:r w:rsidR="00452C58">
        <w:rPr>
          <w:sz w:val="24"/>
        </w:rPr>
        <w:t xml:space="preserve"> change autistic traits (</w:t>
      </w:r>
      <w:r w:rsidR="00452C58" w:rsidRPr="00452C58">
        <w:rPr>
          <w:sz w:val="24"/>
        </w:rPr>
        <w:t>Arnold</w:t>
      </w:r>
      <w:r w:rsidR="00452C58">
        <w:rPr>
          <w:sz w:val="24"/>
        </w:rPr>
        <w:t xml:space="preserve"> 2018)</w:t>
      </w:r>
      <w:r w:rsidR="00316759" w:rsidRPr="00A17C5B">
        <w:rPr>
          <w:sz w:val="24"/>
        </w:rPr>
        <w:t xml:space="preserve"> which </w:t>
      </w:r>
      <w:r w:rsidR="00D34889" w:rsidRPr="00A17C5B">
        <w:rPr>
          <w:sz w:val="24"/>
        </w:rPr>
        <w:t xml:space="preserve">is </w:t>
      </w:r>
      <w:r w:rsidR="008E20D6" w:rsidRPr="00A17C5B">
        <w:rPr>
          <w:sz w:val="24"/>
        </w:rPr>
        <w:t>encompassed within</w:t>
      </w:r>
      <w:r w:rsidR="002327CB">
        <w:rPr>
          <w:sz w:val="24"/>
        </w:rPr>
        <w:t xml:space="preserve"> B.F Skinners and </w:t>
      </w:r>
      <w:proofErr w:type="spellStart"/>
      <w:r w:rsidR="002327CB">
        <w:rPr>
          <w:sz w:val="24"/>
        </w:rPr>
        <w:t>pavlovs</w:t>
      </w:r>
      <w:proofErr w:type="spellEnd"/>
      <w:r w:rsidR="002327CB">
        <w:rPr>
          <w:sz w:val="24"/>
        </w:rPr>
        <w:t xml:space="preserve"> theory. </w:t>
      </w:r>
      <w:r w:rsidR="00C72B71" w:rsidRPr="00A17C5B">
        <w:rPr>
          <w:sz w:val="24"/>
        </w:rPr>
        <w:t>which links to Article 8- right to an identity and no</w:t>
      </w:r>
      <w:r w:rsidR="00E0349A">
        <w:rPr>
          <w:sz w:val="24"/>
        </w:rPr>
        <w:t xml:space="preserve"> one can take it away from you </w:t>
      </w:r>
      <w:r w:rsidR="00E0349A" w:rsidRPr="00E0349A">
        <w:rPr>
          <w:sz w:val="24"/>
        </w:rPr>
        <w:t>(</w:t>
      </w:r>
      <w:proofErr w:type="spellStart"/>
      <w:r w:rsidR="00E0349A" w:rsidRPr="00E0349A">
        <w:rPr>
          <w:sz w:val="24"/>
        </w:rPr>
        <w:t>unicef</w:t>
      </w:r>
      <w:proofErr w:type="spellEnd"/>
      <w:r w:rsidR="00E0349A" w:rsidRPr="00E0349A">
        <w:rPr>
          <w:sz w:val="24"/>
        </w:rPr>
        <w:t xml:space="preserve"> 2010</w:t>
      </w:r>
      <w:proofErr w:type="gramStart"/>
      <w:r w:rsidR="00E0349A" w:rsidRPr="00E0349A">
        <w:rPr>
          <w:sz w:val="24"/>
        </w:rPr>
        <w:t xml:space="preserve">) </w:t>
      </w:r>
      <w:r w:rsidR="00E0349A">
        <w:rPr>
          <w:sz w:val="24"/>
        </w:rPr>
        <w:t xml:space="preserve"> </w:t>
      </w:r>
      <w:r w:rsidR="00C72B71" w:rsidRPr="00A17C5B">
        <w:rPr>
          <w:sz w:val="24"/>
        </w:rPr>
        <w:t>as</w:t>
      </w:r>
      <w:proofErr w:type="gramEnd"/>
      <w:r w:rsidR="00C72B71" w:rsidRPr="00A17C5B">
        <w:rPr>
          <w:sz w:val="24"/>
        </w:rPr>
        <w:t xml:space="preserve"> being autistic</w:t>
      </w:r>
      <w:r w:rsidR="00D34889" w:rsidRPr="00A17C5B">
        <w:rPr>
          <w:sz w:val="24"/>
        </w:rPr>
        <w:t xml:space="preserve"> is an integral part of who a person is.</w:t>
      </w:r>
      <w:r w:rsidR="00F9305D">
        <w:rPr>
          <w:sz w:val="24"/>
        </w:rPr>
        <w:t xml:space="preserve"> </w:t>
      </w:r>
      <w:r w:rsidR="00F9305D" w:rsidRPr="00F9305D">
        <w:rPr>
          <w:sz w:val="24"/>
        </w:rPr>
        <w:t xml:space="preserve">whereas the social model of disability disagrees </w:t>
      </w:r>
      <w:r w:rsidR="00F9305D">
        <w:rPr>
          <w:sz w:val="24"/>
        </w:rPr>
        <w:t xml:space="preserve">with </w:t>
      </w:r>
      <w:r w:rsidR="00F9305D">
        <w:rPr>
          <w:sz w:val="24"/>
        </w:rPr>
        <w:lastRenderedPageBreak/>
        <w:t xml:space="preserve">the medical model </w:t>
      </w:r>
      <w:r w:rsidR="00F9305D" w:rsidRPr="00F9305D">
        <w:rPr>
          <w:sz w:val="24"/>
        </w:rPr>
        <w:t>and thinks that it is a social issue which should be all encompassing, as</w:t>
      </w:r>
      <w:r w:rsidR="00242C4B">
        <w:rPr>
          <w:sz w:val="24"/>
        </w:rPr>
        <w:t xml:space="preserve"> barriers could include buildings and </w:t>
      </w:r>
      <w:r>
        <w:rPr>
          <w:sz w:val="24"/>
        </w:rPr>
        <w:t>attitudes (</w:t>
      </w:r>
      <w:r w:rsidR="00242C4B">
        <w:rPr>
          <w:sz w:val="24"/>
        </w:rPr>
        <w:t>disability wales no date).</w:t>
      </w:r>
    </w:p>
    <w:p w14:paraId="5259356B" w14:textId="1B7AA186" w:rsidR="009F0126" w:rsidRDefault="00EA4EC9" w:rsidP="006B45E9">
      <w:pPr>
        <w:spacing w:line="360" w:lineRule="auto"/>
        <w:ind w:left="357"/>
        <w:jc w:val="both"/>
        <w:rPr>
          <w:sz w:val="24"/>
        </w:rPr>
      </w:pPr>
      <w:r>
        <w:rPr>
          <w:sz w:val="24"/>
        </w:rPr>
        <w:t xml:space="preserve">In </w:t>
      </w:r>
      <w:r w:rsidRPr="00EA4EC9">
        <w:rPr>
          <w:sz w:val="24"/>
        </w:rPr>
        <w:t>1930,</w:t>
      </w:r>
      <w:r>
        <w:rPr>
          <w:sz w:val="24"/>
        </w:rPr>
        <w:t xml:space="preserve"> </w:t>
      </w:r>
      <w:r w:rsidR="00D34889" w:rsidRPr="00823085">
        <w:rPr>
          <w:sz w:val="24"/>
        </w:rPr>
        <w:t>early intervention was associated with</w:t>
      </w:r>
      <w:r w:rsidR="00433A15" w:rsidRPr="00823085">
        <w:rPr>
          <w:sz w:val="24"/>
        </w:rPr>
        <w:t xml:space="preserve"> b</w:t>
      </w:r>
      <w:r w:rsidR="00D34889" w:rsidRPr="00823085">
        <w:rPr>
          <w:sz w:val="24"/>
        </w:rPr>
        <w:t>e</w:t>
      </w:r>
      <w:r w:rsidR="00823085" w:rsidRPr="00823085">
        <w:rPr>
          <w:sz w:val="24"/>
        </w:rPr>
        <w:t>ing institutionalised education to help elevate or eliminate their traits</w:t>
      </w:r>
      <w:r w:rsidR="00510DC1">
        <w:rPr>
          <w:sz w:val="24"/>
        </w:rPr>
        <w:t>.</w:t>
      </w:r>
      <w:r w:rsidR="00E45730">
        <w:rPr>
          <w:sz w:val="24"/>
        </w:rPr>
        <w:t xml:space="preserve"> </w:t>
      </w:r>
      <w:r w:rsidRPr="00EA4EC9">
        <w:rPr>
          <w:sz w:val="24"/>
        </w:rPr>
        <w:t>Julian Huxley</w:t>
      </w:r>
      <w:r>
        <w:rPr>
          <w:sz w:val="24"/>
        </w:rPr>
        <w:t xml:space="preserve"> </w:t>
      </w:r>
      <w:r w:rsidR="00775D34">
        <w:rPr>
          <w:sz w:val="24"/>
        </w:rPr>
        <w:t>stated</w:t>
      </w:r>
      <w:r w:rsidR="007D4167">
        <w:rPr>
          <w:sz w:val="24"/>
        </w:rPr>
        <w:t xml:space="preserve"> that ALN is a burden and requires illumination</w:t>
      </w:r>
      <w:r w:rsidR="0079460B">
        <w:rPr>
          <w:sz w:val="24"/>
        </w:rPr>
        <w:t xml:space="preserve"> </w:t>
      </w:r>
      <w:r w:rsidR="00823085" w:rsidRPr="001B69B7">
        <w:rPr>
          <w:sz w:val="24"/>
        </w:rPr>
        <w:t>(</w:t>
      </w:r>
      <w:r w:rsidR="001B69B7" w:rsidRPr="001B69B7">
        <w:rPr>
          <w:sz w:val="24"/>
        </w:rPr>
        <w:t>historic England no date</w:t>
      </w:r>
      <w:r w:rsidR="00823085" w:rsidRPr="001B69B7">
        <w:rPr>
          <w:sz w:val="24"/>
        </w:rPr>
        <w:t>)</w:t>
      </w:r>
      <w:r w:rsidR="007D4167" w:rsidRPr="001B69B7">
        <w:rPr>
          <w:sz w:val="24"/>
        </w:rPr>
        <w:t>.</w:t>
      </w:r>
      <w:r w:rsidR="00510DC1">
        <w:rPr>
          <w:sz w:val="24"/>
        </w:rPr>
        <w:t xml:space="preserve"> </w:t>
      </w:r>
      <w:r w:rsidR="00510DC1" w:rsidRPr="00B510AA">
        <w:rPr>
          <w:sz w:val="24"/>
        </w:rPr>
        <w:t>However,</w:t>
      </w:r>
      <w:r w:rsidR="00C62FCA" w:rsidRPr="00B510AA">
        <w:rPr>
          <w:sz w:val="24"/>
        </w:rPr>
        <w:t xml:space="preserve"> some</w:t>
      </w:r>
      <w:r w:rsidR="00823085" w:rsidRPr="00B510AA">
        <w:rPr>
          <w:sz w:val="24"/>
        </w:rPr>
        <w:t xml:space="preserve"> believe</w:t>
      </w:r>
      <w:r w:rsidR="006B1F7F" w:rsidRPr="00B510AA">
        <w:rPr>
          <w:sz w:val="24"/>
        </w:rPr>
        <w:t>d</w:t>
      </w:r>
      <w:r w:rsidR="00823085" w:rsidRPr="00B510AA">
        <w:rPr>
          <w:sz w:val="24"/>
        </w:rPr>
        <w:t xml:space="preserve"> that this was in inhumane and goes against </w:t>
      </w:r>
      <w:r w:rsidR="00510DC1" w:rsidRPr="00B510AA">
        <w:rPr>
          <w:sz w:val="24"/>
        </w:rPr>
        <w:t>child’s</w:t>
      </w:r>
      <w:r w:rsidR="00823085" w:rsidRPr="00B510AA">
        <w:rPr>
          <w:sz w:val="24"/>
        </w:rPr>
        <w:t xml:space="preserve"> rights</w:t>
      </w:r>
      <w:r w:rsidR="00B510AA" w:rsidRPr="00B510AA">
        <w:rPr>
          <w:sz w:val="24"/>
        </w:rPr>
        <w:t xml:space="preserve"> as children are being deprived from aspects of the </w:t>
      </w:r>
      <w:proofErr w:type="spellStart"/>
      <w:r w:rsidR="00B510AA" w:rsidRPr="00B510AA">
        <w:rPr>
          <w:sz w:val="24"/>
        </w:rPr>
        <w:t>uncrc</w:t>
      </w:r>
      <w:proofErr w:type="spellEnd"/>
      <w:r w:rsidR="00B510AA" w:rsidRPr="00B510AA">
        <w:rPr>
          <w:sz w:val="24"/>
        </w:rPr>
        <w:t xml:space="preserve"> (</w:t>
      </w:r>
      <w:proofErr w:type="spellStart"/>
      <w:r w:rsidR="00B510AA" w:rsidRPr="00B510AA">
        <w:rPr>
          <w:sz w:val="24"/>
        </w:rPr>
        <w:t>Barriga</w:t>
      </w:r>
      <w:proofErr w:type="spellEnd"/>
      <w:r w:rsidR="00B510AA" w:rsidRPr="00B510AA">
        <w:rPr>
          <w:sz w:val="24"/>
        </w:rPr>
        <w:t xml:space="preserve"> </w:t>
      </w:r>
      <w:r w:rsidR="00B510AA">
        <w:rPr>
          <w:sz w:val="24"/>
        </w:rPr>
        <w:t xml:space="preserve">et al 2017). </w:t>
      </w:r>
      <w:r w:rsidR="00EA0BAC" w:rsidRPr="00C269E0">
        <w:rPr>
          <w:sz w:val="24"/>
          <w:szCs w:val="24"/>
        </w:rPr>
        <w:t xml:space="preserve">this links to </w:t>
      </w:r>
      <w:r w:rsidR="00433A15" w:rsidRPr="00C269E0">
        <w:rPr>
          <w:sz w:val="24"/>
          <w:szCs w:val="24"/>
        </w:rPr>
        <w:t>Article 19- the</w:t>
      </w:r>
      <w:r w:rsidR="00433A15" w:rsidRPr="00D34889">
        <w:rPr>
          <w:sz w:val="24"/>
        </w:rPr>
        <w:t xml:space="preserve"> right to be protected fr</w:t>
      </w:r>
      <w:r w:rsidR="00C269E0">
        <w:rPr>
          <w:sz w:val="24"/>
        </w:rPr>
        <w:t>om mistreatment</w:t>
      </w:r>
      <w:r w:rsidR="00433A15" w:rsidRPr="00D34889">
        <w:rPr>
          <w:sz w:val="24"/>
        </w:rPr>
        <w:t xml:space="preserve"> </w:t>
      </w:r>
      <w:r w:rsidR="00EA0BAC">
        <w:rPr>
          <w:sz w:val="24"/>
        </w:rPr>
        <w:t xml:space="preserve">and </w:t>
      </w:r>
      <w:r w:rsidR="00510DC1">
        <w:rPr>
          <w:sz w:val="24"/>
        </w:rPr>
        <w:t>also</w:t>
      </w:r>
      <w:r w:rsidR="00510DC1" w:rsidRPr="00EA0BAC">
        <w:rPr>
          <w:sz w:val="24"/>
        </w:rPr>
        <w:t xml:space="preserve"> Article</w:t>
      </w:r>
      <w:r w:rsidR="00433A15" w:rsidRPr="00EA0BAC">
        <w:rPr>
          <w:sz w:val="24"/>
        </w:rPr>
        <w:t xml:space="preserve"> 23- You have the right to special education and care if you have a disability, so that you can live a full </w:t>
      </w:r>
      <w:proofErr w:type="gramStart"/>
      <w:r w:rsidR="00433A15" w:rsidRPr="00EA0BAC">
        <w:rPr>
          <w:sz w:val="24"/>
        </w:rPr>
        <w:t>life</w:t>
      </w:r>
      <w:r w:rsidR="006910DE" w:rsidRPr="006910DE">
        <w:rPr>
          <w:sz w:val="24"/>
        </w:rPr>
        <w:t>(</w:t>
      </w:r>
      <w:proofErr w:type="spellStart"/>
      <w:proofErr w:type="gramEnd"/>
      <w:r w:rsidR="006910DE" w:rsidRPr="006910DE">
        <w:rPr>
          <w:sz w:val="24"/>
        </w:rPr>
        <w:t>unicef</w:t>
      </w:r>
      <w:proofErr w:type="spellEnd"/>
      <w:r w:rsidR="006910DE" w:rsidRPr="006910DE">
        <w:rPr>
          <w:sz w:val="24"/>
        </w:rPr>
        <w:t xml:space="preserve"> 2010) </w:t>
      </w:r>
      <w:r w:rsidR="006910DE">
        <w:rPr>
          <w:sz w:val="24"/>
        </w:rPr>
        <w:t>.</w:t>
      </w:r>
      <w:r w:rsidR="00C269E0">
        <w:rPr>
          <w:sz w:val="24"/>
        </w:rPr>
        <w:t xml:space="preserve"> </w:t>
      </w:r>
    </w:p>
    <w:p w14:paraId="274E3CEC" w14:textId="0BBB2209" w:rsidR="009F0126" w:rsidRDefault="009F0126" w:rsidP="009F0126">
      <w:pPr>
        <w:spacing w:line="360" w:lineRule="auto"/>
        <w:ind w:left="357"/>
        <w:jc w:val="both"/>
        <w:rPr>
          <w:sz w:val="24"/>
        </w:rPr>
      </w:pPr>
      <w:r w:rsidRPr="009F0126">
        <w:rPr>
          <w:sz w:val="24"/>
        </w:rPr>
        <w:t xml:space="preserve">today stigmas associated with </w:t>
      </w:r>
      <w:r w:rsidR="00E45730">
        <w:rPr>
          <w:sz w:val="24"/>
        </w:rPr>
        <w:t>ALN</w:t>
      </w:r>
      <w:r w:rsidRPr="009F0126">
        <w:rPr>
          <w:sz w:val="24"/>
        </w:rPr>
        <w:t xml:space="preserve"> </w:t>
      </w:r>
      <w:r w:rsidR="00E45730" w:rsidRPr="009F0126">
        <w:rPr>
          <w:sz w:val="24"/>
        </w:rPr>
        <w:t>can affect</w:t>
      </w:r>
      <w:r w:rsidRPr="009F0126">
        <w:rPr>
          <w:sz w:val="24"/>
        </w:rPr>
        <w:t xml:space="preserve"> the parents willingness for early diagnosis </w:t>
      </w:r>
      <w:r w:rsidR="004A595B" w:rsidRPr="00811491">
        <w:rPr>
          <w:sz w:val="24"/>
        </w:rPr>
        <w:t>(</w:t>
      </w:r>
      <w:bookmarkStart w:id="0" w:name="_Hlk535307115"/>
      <w:proofErr w:type="spellStart"/>
      <w:r w:rsidR="00811491" w:rsidRPr="00811491">
        <w:rPr>
          <w:sz w:val="24"/>
        </w:rPr>
        <w:t>barriga</w:t>
      </w:r>
      <w:proofErr w:type="spellEnd"/>
      <w:r w:rsidR="00811491" w:rsidRPr="00811491">
        <w:rPr>
          <w:sz w:val="24"/>
        </w:rPr>
        <w:t xml:space="preserve"> et al 2017</w:t>
      </w:r>
      <w:bookmarkEnd w:id="0"/>
      <w:proofErr w:type="gramStart"/>
      <w:r w:rsidR="00811491" w:rsidRPr="00811491">
        <w:rPr>
          <w:sz w:val="24"/>
        </w:rPr>
        <w:t>)</w:t>
      </w:r>
      <w:r>
        <w:rPr>
          <w:sz w:val="24"/>
        </w:rPr>
        <w:t xml:space="preserve"> </w:t>
      </w:r>
      <w:r w:rsidRPr="009F0126">
        <w:rPr>
          <w:sz w:val="24"/>
        </w:rPr>
        <w:t xml:space="preserve"> however</w:t>
      </w:r>
      <w:proofErr w:type="gramEnd"/>
      <w:r w:rsidRPr="009F0126">
        <w:rPr>
          <w:sz w:val="24"/>
        </w:rPr>
        <w:t xml:space="preserve"> by not diagnosing the child the </w:t>
      </w:r>
      <w:r w:rsidR="00E45730" w:rsidRPr="009F0126">
        <w:rPr>
          <w:sz w:val="24"/>
        </w:rPr>
        <w:t>child’s</w:t>
      </w:r>
      <w:r w:rsidRPr="009F0126">
        <w:rPr>
          <w:sz w:val="24"/>
        </w:rPr>
        <w:t xml:space="preserve"> needs are being neglected.</w:t>
      </w:r>
      <w:r>
        <w:rPr>
          <w:sz w:val="24"/>
        </w:rPr>
        <w:t xml:space="preserve"> Which also links to article 19 as above. </w:t>
      </w:r>
      <w:r w:rsidR="00306540" w:rsidRPr="006E1F4D">
        <w:rPr>
          <w:sz w:val="24"/>
        </w:rPr>
        <w:t xml:space="preserve">According to </w:t>
      </w:r>
      <w:proofErr w:type="spellStart"/>
      <w:r w:rsidR="00306540" w:rsidRPr="006E1F4D">
        <w:rPr>
          <w:sz w:val="24"/>
        </w:rPr>
        <w:t>maslow</w:t>
      </w:r>
      <w:proofErr w:type="spellEnd"/>
      <w:r w:rsidR="00306540" w:rsidRPr="006E1F4D">
        <w:rPr>
          <w:sz w:val="24"/>
        </w:rPr>
        <w:t xml:space="preserve"> </w:t>
      </w:r>
      <w:r w:rsidR="00E45730" w:rsidRPr="006E1F4D">
        <w:rPr>
          <w:sz w:val="24"/>
        </w:rPr>
        <w:t>hierarchy</w:t>
      </w:r>
      <w:r w:rsidR="006E1F4D">
        <w:rPr>
          <w:sz w:val="24"/>
        </w:rPr>
        <w:t xml:space="preserve"> </w:t>
      </w:r>
      <w:r w:rsidR="00306540">
        <w:rPr>
          <w:sz w:val="24"/>
        </w:rPr>
        <w:t>to achieve self-actualization certain nee</w:t>
      </w:r>
      <w:r>
        <w:rPr>
          <w:sz w:val="24"/>
        </w:rPr>
        <w:t xml:space="preserve">ds need to be met </w:t>
      </w:r>
      <w:r w:rsidR="006E1F4D">
        <w:rPr>
          <w:sz w:val="24"/>
        </w:rPr>
        <w:t>(</w:t>
      </w:r>
      <w:r w:rsidR="006E1F4D" w:rsidRPr="006E1F4D">
        <w:rPr>
          <w:sz w:val="24"/>
        </w:rPr>
        <w:t xml:space="preserve">Kremer and Hammond </w:t>
      </w:r>
      <w:r w:rsidR="006E1F4D">
        <w:rPr>
          <w:sz w:val="24"/>
        </w:rPr>
        <w:t xml:space="preserve">2013) </w:t>
      </w:r>
      <w:r>
        <w:rPr>
          <w:sz w:val="24"/>
        </w:rPr>
        <w:t xml:space="preserve">and without support gained through </w:t>
      </w:r>
      <w:r w:rsidR="00306540">
        <w:rPr>
          <w:sz w:val="24"/>
        </w:rPr>
        <w:t>early intervention the</w:t>
      </w:r>
      <w:r w:rsidR="00E42860">
        <w:rPr>
          <w:sz w:val="24"/>
        </w:rPr>
        <w:t xml:space="preserve"> individual needs of a</w:t>
      </w:r>
      <w:r w:rsidR="00306540">
        <w:rPr>
          <w:sz w:val="24"/>
        </w:rPr>
        <w:t xml:space="preserve"> child </w:t>
      </w:r>
      <w:r w:rsidR="00E42860">
        <w:rPr>
          <w:sz w:val="24"/>
        </w:rPr>
        <w:t xml:space="preserve">on </w:t>
      </w:r>
      <w:r w:rsidR="00E45730">
        <w:rPr>
          <w:sz w:val="24"/>
        </w:rPr>
        <w:t>the autistic</w:t>
      </w:r>
      <w:r w:rsidR="00E42860">
        <w:rPr>
          <w:sz w:val="24"/>
        </w:rPr>
        <w:t xml:space="preserve"> spectrum would have difficulty being met.  This is incorporated in article 27, the </w:t>
      </w:r>
      <w:r w:rsidR="00E45730">
        <w:rPr>
          <w:sz w:val="24"/>
        </w:rPr>
        <w:t>child’s</w:t>
      </w:r>
      <w:r w:rsidR="008E20D6">
        <w:rPr>
          <w:sz w:val="24"/>
        </w:rPr>
        <w:t xml:space="preserve"> </w:t>
      </w:r>
      <w:r w:rsidR="00E42860">
        <w:rPr>
          <w:sz w:val="24"/>
        </w:rPr>
        <w:t>ba</w:t>
      </w:r>
      <w:r w:rsidR="008E20D6">
        <w:rPr>
          <w:sz w:val="24"/>
        </w:rPr>
        <w:t>sic needs are to be met and</w:t>
      </w:r>
      <w:r w:rsidR="00E42860">
        <w:rPr>
          <w:sz w:val="24"/>
        </w:rPr>
        <w:t xml:space="preserve"> shouldn’</w:t>
      </w:r>
      <w:r w:rsidR="00C269E0">
        <w:rPr>
          <w:sz w:val="24"/>
        </w:rPr>
        <w:t xml:space="preserve">t be disadvantaged in comparison to their peers </w:t>
      </w:r>
      <w:r w:rsidR="006910DE" w:rsidRPr="006910DE">
        <w:rPr>
          <w:sz w:val="24"/>
        </w:rPr>
        <w:t>(</w:t>
      </w:r>
      <w:proofErr w:type="spellStart"/>
      <w:r w:rsidR="006910DE" w:rsidRPr="006910DE">
        <w:rPr>
          <w:sz w:val="24"/>
        </w:rPr>
        <w:t>unicef</w:t>
      </w:r>
      <w:proofErr w:type="spellEnd"/>
      <w:r w:rsidR="006910DE" w:rsidRPr="006910DE">
        <w:rPr>
          <w:sz w:val="24"/>
        </w:rPr>
        <w:t xml:space="preserve"> 2010)</w:t>
      </w:r>
      <w:r w:rsidR="006910DE">
        <w:rPr>
          <w:sz w:val="24"/>
        </w:rPr>
        <w:t>.</w:t>
      </w:r>
    </w:p>
    <w:p w14:paraId="46E394E0" w14:textId="3EFCA690" w:rsidR="0048420E" w:rsidRDefault="00C269E0" w:rsidP="006910DE">
      <w:pPr>
        <w:spacing w:line="360" w:lineRule="auto"/>
        <w:ind w:left="357"/>
        <w:jc w:val="both"/>
        <w:rPr>
          <w:sz w:val="24"/>
        </w:rPr>
      </w:pPr>
      <w:r w:rsidRPr="00907FFD">
        <w:rPr>
          <w:sz w:val="24"/>
        </w:rPr>
        <w:t>t</w:t>
      </w:r>
      <w:r w:rsidR="008A0AC6" w:rsidRPr="00907FFD">
        <w:rPr>
          <w:sz w:val="24"/>
        </w:rPr>
        <w:t>he children society published practiced guidance for safeguarding disabled children 2009</w:t>
      </w:r>
      <w:r w:rsidR="008A0AC6">
        <w:rPr>
          <w:sz w:val="24"/>
        </w:rPr>
        <w:t xml:space="preserve"> which set out guidelines tailored to the additional needs of the autistic child where higher standards of practice and attention should be adhered to</w:t>
      </w:r>
      <w:r w:rsidR="00907FFD">
        <w:rPr>
          <w:sz w:val="24"/>
        </w:rPr>
        <w:t xml:space="preserve"> (</w:t>
      </w:r>
      <w:r w:rsidR="00907FFD" w:rsidRPr="00907FFD">
        <w:rPr>
          <w:sz w:val="24"/>
        </w:rPr>
        <w:t>Murray</w:t>
      </w:r>
      <w:r w:rsidR="00907FFD">
        <w:rPr>
          <w:sz w:val="24"/>
        </w:rPr>
        <w:t xml:space="preserve"> and</w:t>
      </w:r>
      <w:r w:rsidR="00907FFD" w:rsidRPr="00907FFD">
        <w:t xml:space="preserve"> </w:t>
      </w:r>
      <w:r w:rsidR="00907FFD">
        <w:rPr>
          <w:sz w:val="24"/>
        </w:rPr>
        <w:t>Osborne 2009)</w:t>
      </w:r>
      <w:r w:rsidR="008A0AC6">
        <w:rPr>
          <w:sz w:val="24"/>
        </w:rPr>
        <w:t xml:space="preserve">. </w:t>
      </w:r>
      <w:r w:rsidR="00C54F74">
        <w:rPr>
          <w:sz w:val="24"/>
        </w:rPr>
        <w:t xml:space="preserve">Early intervention and diagnosis </w:t>
      </w:r>
      <w:r w:rsidR="00E45730">
        <w:rPr>
          <w:sz w:val="24"/>
        </w:rPr>
        <w:t>are</w:t>
      </w:r>
      <w:r w:rsidR="00C54F74">
        <w:rPr>
          <w:sz w:val="24"/>
        </w:rPr>
        <w:t xml:space="preserve"> necessary for these guidelines to be put into practice, which links to article 34 all children should be protected from abuse and exploitation</w:t>
      </w:r>
      <w:r w:rsidR="006910DE">
        <w:rPr>
          <w:sz w:val="24"/>
        </w:rPr>
        <w:t xml:space="preserve"> </w:t>
      </w:r>
      <w:r w:rsidR="006910DE" w:rsidRPr="006910DE">
        <w:rPr>
          <w:sz w:val="24"/>
        </w:rPr>
        <w:t>(</w:t>
      </w:r>
      <w:proofErr w:type="spellStart"/>
      <w:r w:rsidR="006910DE" w:rsidRPr="006910DE">
        <w:rPr>
          <w:sz w:val="24"/>
        </w:rPr>
        <w:t>unicef</w:t>
      </w:r>
      <w:proofErr w:type="spellEnd"/>
      <w:r w:rsidR="006910DE" w:rsidRPr="006910DE">
        <w:rPr>
          <w:sz w:val="24"/>
        </w:rPr>
        <w:t xml:space="preserve"> 2010)</w:t>
      </w:r>
      <w:r w:rsidR="006910DE">
        <w:rPr>
          <w:sz w:val="24"/>
        </w:rPr>
        <w:t xml:space="preserve">. </w:t>
      </w:r>
      <w:r w:rsidR="00C54F74">
        <w:rPr>
          <w:sz w:val="24"/>
        </w:rPr>
        <w:t>according to</w:t>
      </w:r>
      <w:r w:rsidR="00C54F74" w:rsidRPr="00C54F74">
        <w:rPr>
          <w:sz w:val="24"/>
        </w:rPr>
        <w:tab/>
        <w:t>Berglund (199</w:t>
      </w:r>
      <w:r w:rsidR="008E20D6">
        <w:rPr>
          <w:sz w:val="24"/>
        </w:rPr>
        <w:t>7) children with a disability are</w:t>
      </w:r>
      <w:r w:rsidR="00C54F74" w:rsidRPr="00C54F74">
        <w:rPr>
          <w:sz w:val="24"/>
        </w:rPr>
        <w:t xml:space="preserve"> at higher risk than non-disabled children.</w:t>
      </w:r>
      <w:r w:rsidR="00C54F74">
        <w:rPr>
          <w:sz w:val="24"/>
        </w:rPr>
        <w:t xml:space="preserve"> The risk to the c</w:t>
      </w:r>
      <w:r w:rsidR="008E20D6">
        <w:rPr>
          <w:sz w:val="24"/>
        </w:rPr>
        <w:t xml:space="preserve">hild is increased if the child </w:t>
      </w:r>
      <w:r w:rsidR="00C54F74">
        <w:rPr>
          <w:sz w:val="24"/>
        </w:rPr>
        <w:t xml:space="preserve">has more than one ALN present </w:t>
      </w:r>
      <w:r w:rsidR="00C54F74" w:rsidRPr="00907FFD">
        <w:rPr>
          <w:sz w:val="24"/>
        </w:rPr>
        <w:t>(</w:t>
      </w:r>
      <w:r w:rsidR="00907FFD" w:rsidRPr="00907FFD">
        <w:rPr>
          <w:sz w:val="24"/>
        </w:rPr>
        <w:t xml:space="preserve">HM Government </w:t>
      </w:r>
      <w:proofErr w:type="gramStart"/>
      <w:r w:rsidR="00C54F74" w:rsidRPr="00907FFD">
        <w:rPr>
          <w:sz w:val="24"/>
        </w:rPr>
        <w:t>2006 )</w:t>
      </w:r>
      <w:proofErr w:type="gramEnd"/>
      <w:r w:rsidR="00C54F74" w:rsidRPr="00907FFD">
        <w:rPr>
          <w:sz w:val="24"/>
        </w:rPr>
        <w:t>.</w:t>
      </w:r>
      <w:r w:rsidR="00C54F74">
        <w:rPr>
          <w:sz w:val="24"/>
        </w:rPr>
        <w:t xml:space="preserve"> </w:t>
      </w:r>
      <w:r w:rsidR="00752094">
        <w:rPr>
          <w:sz w:val="24"/>
        </w:rPr>
        <w:t>according</w:t>
      </w:r>
      <w:r w:rsidR="00C54F74">
        <w:rPr>
          <w:sz w:val="24"/>
        </w:rPr>
        <w:t xml:space="preserve"> to </w:t>
      </w:r>
      <w:r w:rsidR="00C54F74" w:rsidRPr="00C54F74">
        <w:rPr>
          <w:sz w:val="24"/>
        </w:rPr>
        <w:t>jones (2000) there is a hap</w:t>
      </w:r>
      <w:r w:rsidR="008E20D6">
        <w:rPr>
          <w:sz w:val="24"/>
        </w:rPr>
        <w:t>py home centre in Lebanon that aim</w:t>
      </w:r>
      <w:r w:rsidR="00FF17C1">
        <w:rPr>
          <w:sz w:val="24"/>
        </w:rPr>
        <w:t xml:space="preserve"> to work with</w:t>
      </w:r>
      <w:r w:rsidR="00C54F74" w:rsidRPr="00C54F74">
        <w:rPr>
          <w:sz w:val="24"/>
        </w:rPr>
        <w:t xml:space="preserve"> children</w:t>
      </w:r>
      <w:r w:rsidR="00FF17C1">
        <w:rPr>
          <w:sz w:val="24"/>
        </w:rPr>
        <w:t xml:space="preserve"> with ALN</w:t>
      </w:r>
      <w:r w:rsidR="00C54F74" w:rsidRPr="00C54F74">
        <w:rPr>
          <w:sz w:val="24"/>
        </w:rPr>
        <w:t xml:space="preserve"> and their </w:t>
      </w:r>
      <w:r w:rsidR="00752094" w:rsidRPr="00C54F74">
        <w:rPr>
          <w:sz w:val="24"/>
        </w:rPr>
        <w:t>families</w:t>
      </w:r>
      <w:r w:rsidR="00C54F74" w:rsidRPr="00C54F74">
        <w:rPr>
          <w:sz w:val="24"/>
        </w:rPr>
        <w:t xml:space="preserve"> to provide help and support. Some a</w:t>
      </w:r>
      <w:r w:rsidR="00FF17C1">
        <w:rPr>
          <w:sz w:val="24"/>
        </w:rPr>
        <w:t xml:space="preserve">re refugees, internally displaced </w:t>
      </w:r>
      <w:r w:rsidR="00752094" w:rsidRPr="00C54F74">
        <w:rPr>
          <w:sz w:val="24"/>
        </w:rPr>
        <w:t>because of</w:t>
      </w:r>
      <w:r w:rsidR="00FF17C1">
        <w:rPr>
          <w:sz w:val="24"/>
        </w:rPr>
        <w:t xml:space="preserve"> Israeli attacks, </w:t>
      </w:r>
      <w:r w:rsidR="00752094">
        <w:rPr>
          <w:sz w:val="24"/>
        </w:rPr>
        <w:t>amongst</w:t>
      </w:r>
      <w:r w:rsidR="00FF17C1">
        <w:rPr>
          <w:sz w:val="24"/>
        </w:rPr>
        <w:t xml:space="preserve"> those were some children with ALN s</w:t>
      </w:r>
      <w:r w:rsidR="00C54F74" w:rsidRPr="00C54F74">
        <w:rPr>
          <w:sz w:val="24"/>
        </w:rPr>
        <w:t>eeking help after being harmed</w:t>
      </w:r>
      <w:r w:rsidR="00FF17C1">
        <w:rPr>
          <w:sz w:val="24"/>
        </w:rPr>
        <w:t xml:space="preserve"> during sexually orientated attacks</w:t>
      </w:r>
      <w:r w:rsidR="00C54F74" w:rsidRPr="00C54F74">
        <w:rPr>
          <w:sz w:val="24"/>
        </w:rPr>
        <w:t>.</w:t>
      </w:r>
      <w:r w:rsidR="00FF17C1">
        <w:rPr>
          <w:sz w:val="24"/>
        </w:rPr>
        <w:t xml:space="preserve"> </w:t>
      </w:r>
      <w:r w:rsidR="00752094">
        <w:rPr>
          <w:sz w:val="24"/>
        </w:rPr>
        <w:t>Unfortunately,</w:t>
      </w:r>
      <w:r w:rsidR="00FF17C1">
        <w:rPr>
          <w:sz w:val="24"/>
        </w:rPr>
        <w:t xml:space="preserve"> as there were</w:t>
      </w:r>
      <w:r w:rsidR="009F0126">
        <w:rPr>
          <w:sz w:val="24"/>
        </w:rPr>
        <w:t xml:space="preserve"> no early interventions in place</w:t>
      </w:r>
      <w:r w:rsidR="00FF17C1">
        <w:rPr>
          <w:sz w:val="24"/>
        </w:rPr>
        <w:t xml:space="preserve"> there were no safeguarding procedures in place increasing the risks to the </w:t>
      </w:r>
      <w:r w:rsidR="00FF17C1">
        <w:rPr>
          <w:sz w:val="24"/>
        </w:rPr>
        <w:lastRenderedPageBreak/>
        <w:t>individuals. These examples link</w:t>
      </w:r>
      <w:r w:rsidR="00F45CF9">
        <w:rPr>
          <w:sz w:val="24"/>
        </w:rPr>
        <w:t xml:space="preserve"> to article 37 and </w:t>
      </w:r>
      <w:r w:rsidR="00752094">
        <w:rPr>
          <w:sz w:val="24"/>
        </w:rPr>
        <w:t xml:space="preserve">39 </w:t>
      </w:r>
      <w:r w:rsidR="00752094" w:rsidRPr="00F45CF9">
        <w:rPr>
          <w:sz w:val="24"/>
        </w:rPr>
        <w:t>the</w:t>
      </w:r>
      <w:r w:rsidR="00311E6D" w:rsidRPr="00F45CF9">
        <w:rPr>
          <w:sz w:val="24"/>
        </w:rPr>
        <w:t xml:space="preserve"> right to protection from </w:t>
      </w:r>
      <w:r w:rsidR="00752094" w:rsidRPr="00F45CF9">
        <w:rPr>
          <w:sz w:val="24"/>
        </w:rPr>
        <w:t>harm and</w:t>
      </w:r>
      <w:r w:rsidR="00311E6D" w:rsidRPr="00F45CF9">
        <w:rPr>
          <w:sz w:val="24"/>
        </w:rPr>
        <w:t xml:space="preserve"> help if conflict has occurred. And article 38- protection and freedom from war</w:t>
      </w:r>
      <w:r w:rsidR="00752094">
        <w:rPr>
          <w:sz w:val="24"/>
        </w:rPr>
        <w:t xml:space="preserve"> </w:t>
      </w:r>
      <w:r w:rsidR="006910DE" w:rsidRPr="006910DE">
        <w:rPr>
          <w:sz w:val="24"/>
        </w:rPr>
        <w:t>(</w:t>
      </w:r>
      <w:proofErr w:type="spellStart"/>
      <w:r w:rsidR="006910DE" w:rsidRPr="006910DE">
        <w:rPr>
          <w:sz w:val="24"/>
        </w:rPr>
        <w:t>unicef</w:t>
      </w:r>
      <w:proofErr w:type="spellEnd"/>
      <w:r w:rsidR="006910DE" w:rsidRPr="006910DE">
        <w:rPr>
          <w:sz w:val="24"/>
        </w:rPr>
        <w:t xml:space="preserve"> 2010)</w:t>
      </w:r>
      <w:r w:rsidR="006910DE">
        <w:rPr>
          <w:sz w:val="24"/>
        </w:rPr>
        <w:t>.</w:t>
      </w:r>
    </w:p>
    <w:p w14:paraId="3CF2D8B6" w14:textId="77777777" w:rsidR="00861A21" w:rsidRDefault="00861A21" w:rsidP="00A67DF4">
      <w:pPr>
        <w:spacing w:line="360" w:lineRule="auto"/>
        <w:jc w:val="both"/>
        <w:rPr>
          <w:sz w:val="24"/>
        </w:rPr>
      </w:pPr>
    </w:p>
    <w:p w14:paraId="3DD54AD4" w14:textId="77777777" w:rsidR="00072561" w:rsidRPr="007E2A9B" w:rsidRDefault="00072561" w:rsidP="00A67DF4">
      <w:pPr>
        <w:spacing w:line="360" w:lineRule="auto"/>
        <w:jc w:val="both"/>
        <w:rPr>
          <w:sz w:val="24"/>
        </w:rPr>
      </w:pPr>
      <w:proofErr w:type="gramStart"/>
      <w:r w:rsidRPr="00F45CF9">
        <w:rPr>
          <w:color w:val="FF0000"/>
          <w:sz w:val="24"/>
          <w:u w:val="single"/>
        </w:rPr>
        <w:t>b)one</w:t>
      </w:r>
      <w:proofErr w:type="gramEnd"/>
      <w:r w:rsidRPr="00F45CF9">
        <w:rPr>
          <w:color w:val="FF0000"/>
          <w:sz w:val="24"/>
          <w:u w:val="single"/>
        </w:rPr>
        <w:t xml:space="preserve"> or two barriers a child with autism may experience and what impact this will have on the child.</w:t>
      </w:r>
      <w:r w:rsidR="00927759">
        <w:rPr>
          <w:color w:val="000000" w:themeColor="text1"/>
          <w:sz w:val="24"/>
        </w:rPr>
        <w:t xml:space="preserve"> </w:t>
      </w:r>
    </w:p>
    <w:p w14:paraId="5291A8D9" w14:textId="1275AB68" w:rsidR="00FF0D90" w:rsidRPr="002C50B7" w:rsidRDefault="00072561" w:rsidP="006B45E9">
      <w:pPr>
        <w:spacing w:line="360" w:lineRule="auto"/>
        <w:jc w:val="both"/>
        <w:rPr>
          <w:sz w:val="24"/>
        </w:rPr>
      </w:pPr>
      <w:r>
        <w:rPr>
          <w:sz w:val="24"/>
        </w:rPr>
        <w:t xml:space="preserve">One barrier </w:t>
      </w:r>
      <w:proofErr w:type="gramStart"/>
      <w:r>
        <w:rPr>
          <w:sz w:val="24"/>
        </w:rPr>
        <w:t>children</w:t>
      </w:r>
      <w:proofErr w:type="gramEnd"/>
      <w:r>
        <w:rPr>
          <w:sz w:val="24"/>
        </w:rPr>
        <w:t xml:space="preserve"> with a</w:t>
      </w:r>
      <w:r w:rsidR="007C2DDD">
        <w:rPr>
          <w:sz w:val="24"/>
        </w:rPr>
        <w:t>utis</w:t>
      </w:r>
      <w:r w:rsidR="002F15E5">
        <w:rPr>
          <w:sz w:val="24"/>
        </w:rPr>
        <w:t xml:space="preserve">m may face on a daily basis is educational </w:t>
      </w:r>
      <w:r w:rsidR="007C2DDD">
        <w:rPr>
          <w:sz w:val="24"/>
        </w:rPr>
        <w:t>exclusion and discrimination.</w:t>
      </w:r>
      <w:r w:rsidR="002247DF">
        <w:rPr>
          <w:sz w:val="24"/>
        </w:rPr>
        <w:t xml:space="preserve"> Historical treatments of ALN were based on </w:t>
      </w:r>
      <w:r w:rsidR="00752094">
        <w:rPr>
          <w:sz w:val="24"/>
        </w:rPr>
        <w:t>exclusion</w:t>
      </w:r>
      <w:r w:rsidR="002247DF">
        <w:rPr>
          <w:sz w:val="24"/>
        </w:rPr>
        <w:t xml:space="preserve"> and discrimination as they were institutionalised, which lead to them being excluded from society which in turn influenced </w:t>
      </w:r>
      <w:r w:rsidR="00752094">
        <w:rPr>
          <w:sz w:val="24"/>
        </w:rPr>
        <w:t>people’s</w:t>
      </w:r>
      <w:r w:rsidR="002247DF">
        <w:rPr>
          <w:sz w:val="24"/>
        </w:rPr>
        <w:t xml:space="preserve"> attitudes towards them and lead to </w:t>
      </w:r>
      <w:r w:rsidR="00FF0D90">
        <w:rPr>
          <w:sz w:val="24"/>
        </w:rPr>
        <w:t>discrimination</w:t>
      </w:r>
      <w:r w:rsidR="002247DF">
        <w:rPr>
          <w:sz w:val="24"/>
        </w:rPr>
        <w:t xml:space="preserve"> (</w:t>
      </w:r>
      <w:proofErr w:type="spellStart"/>
      <w:r w:rsidR="00B516C5" w:rsidRPr="00B516C5">
        <w:rPr>
          <w:sz w:val="24"/>
        </w:rPr>
        <w:t>barriga</w:t>
      </w:r>
      <w:proofErr w:type="spellEnd"/>
      <w:r w:rsidR="00B516C5" w:rsidRPr="00B516C5">
        <w:rPr>
          <w:sz w:val="24"/>
        </w:rPr>
        <w:t xml:space="preserve"> et al 2017</w:t>
      </w:r>
      <w:r w:rsidR="002247DF">
        <w:rPr>
          <w:sz w:val="24"/>
        </w:rPr>
        <w:t>)</w:t>
      </w:r>
      <w:r w:rsidR="00B516C5">
        <w:rPr>
          <w:sz w:val="24"/>
        </w:rPr>
        <w:t xml:space="preserve">. </w:t>
      </w:r>
      <w:r w:rsidR="002247DF">
        <w:rPr>
          <w:sz w:val="24"/>
        </w:rPr>
        <w:t xml:space="preserve">these views were passed on through </w:t>
      </w:r>
      <w:r w:rsidR="00752094">
        <w:rPr>
          <w:sz w:val="24"/>
        </w:rPr>
        <w:t>generations and</w:t>
      </w:r>
      <w:r w:rsidR="002247DF">
        <w:rPr>
          <w:sz w:val="24"/>
        </w:rPr>
        <w:t xml:space="preserve"> some are still prevalent today</w:t>
      </w:r>
      <w:r w:rsidR="00FF0D90">
        <w:rPr>
          <w:sz w:val="24"/>
        </w:rPr>
        <w:t>,</w:t>
      </w:r>
      <w:r w:rsidR="002247DF">
        <w:rPr>
          <w:sz w:val="24"/>
        </w:rPr>
        <w:t xml:space="preserve"> this </w:t>
      </w:r>
      <w:r w:rsidR="00780F30" w:rsidRPr="000D015F">
        <w:rPr>
          <w:sz w:val="24"/>
        </w:rPr>
        <w:t xml:space="preserve">shows connections between </w:t>
      </w:r>
      <w:r w:rsidR="00FF0D90" w:rsidRPr="000D015F">
        <w:rPr>
          <w:sz w:val="24"/>
        </w:rPr>
        <w:t>banduras booboo doll experiment which children are influenced by their interactions</w:t>
      </w:r>
      <w:r w:rsidR="000D015F" w:rsidRPr="000D015F">
        <w:rPr>
          <w:sz w:val="24"/>
        </w:rPr>
        <w:t xml:space="preserve"> (Clay 2017)</w:t>
      </w:r>
      <w:r w:rsidR="002C50B7" w:rsidRPr="000D015F">
        <w:rPr>
          <w:sz w:val="24"/>
        </w:rPr>
        <w:t>.</w:t>
      </w:r>
      <w:r w:rsidR="002C50B7">
        <w:rPr>
          <w:sz w:val="24"/>
        </w:rPr>
        <w:t xml:space="preserve"> However Not all negative</w:t>
      </w:r>
      <w:r w:rsidR="002C50B7" w:rsidRPr="002C50B7">
        <w:rPr>
          <w:sz w:val="24"/>
        </w:rPr>
        <w:t xml:space="preserve"> opinions and generational views have remained as attitudes have change</w:t>
      </w:r>
      <w:r w:rsidR="002C50B7">
        <w:rPr>
          <w:sz w:val="24"/>
        </w:rPr>
        <w:t>d towards ALN over the course time.</w:t>
      </w:r>
    </w:p>
    <w:p w14:paraId="44F34D72" w14:textId="3E17ADD4" w:rsidR="00725A66" w:rsidRPr="002247DF" w:rsidRDefault="00FF0D90" w:rsidP="00D331D2">
      <w:pPr>
        <w:spacing w:before="240" w:line="360" w:lineRule="auto"/>
        <w:jc w:val="both"/>
        <w:rPr>
          <w:sz w:val="24"/>
        </w:rPr>
      </w:pPr>
      <w:r w:rsidRPr="00D7095D">
        <w:rPr>
          <w:sz w:val="24"/>
        </w:rPr>
        <w:t xml:space="preserve"> </w:t>
      </w:r>
      <w:r w:rsidR="00780F30" w:rsidRPr="00D7095D">
        <w:rPr>
          <w:sz w:val="24"/>
        </w:rPr>
        <w:t xml:space="preserve"> </w:t>
      </w:r>
      <w:r w:rsidR="002C50B7" w:rsidRPr="00D7095D">
        <w:rPr>
          <w:sz w:val="24"/>
        </w:rPr>
        <w:t xml:space="preserve">An example of children with </w:t>
      </w:r>
      <w:r w:rsidR="00752094">
        <w:rPr>
          <w:sz w:val="24"/>
        </w:rPr>
        <w:t>ALN</w:t>
      </w:r>
      <w:r w:rsidR="002C50B7" w:rsidRPr="00D7095D">
        <w:rPr>
          <w:sz w:val="24"/>
        </w:rPr>
        <w:t xml:space="preserve"> facing discrimination was being excluded from mainstream education. </w:t>
      </w:r>
      <w:r w:rsidR="00C96C34" w:rsidRPr="00C57FA1">
        <w:rPr>
          <w:sz w:val="24"/>
        </w:rPr>
        <w:t xml:space="preserve">the </w:t>
      </w:r>
      <w:proofErr w:type="spellStart"/>
      <w:r w:rsidR="00C96C34" w:rsidRPr="00C57FA1">
        <w:rPr>
          <w:sz w:val="24"/>
        </w:rPr>
        <w:t>massachuessetts</w:t>
      </w:r>
      <w:proofErr w:type="spellEnd"/>
      <w:r w:rsidR="00C96C34" w:rsidRPr="00C57FA1">
        <w:rPr>
          <w:sz w:val="24"/>
        </w:rPr>
        <w:t xml:space="preserve"> school established in 1848 by </w:t>
      </w:r>
      <w:proofErr w:type="spellStart"/>
      <w:r w:rsidR="005424E1">
        <w:rPr>
          <w:sz w:val="24"/>
        </w:rPr>
        <w:t>Dr.</w:t>
      </w:r>
      <w:proofErr w:type="spellEnd"/>
      <w:r w:rsidR="005424E1">
        <w:rPr>
          <w:sz w:val="24"/>
        </w:rPr>
        <w:t xml:space="preserve"> Samuel </w:t>
      </w:r>
      <w:proofErr w:type="spellStart"/>
      <w:r w:rsidR="005424E1">
        <w:rPr>
          <w:sz w:val="24"/>
        </w:rPr>
        <w:t>gridley</w:t>
      </w:r>
      <w:proofErr w:type="spellEnd"/>
      <w:r w:rsidR="005424E1">
        <w:rPr>
          <w:sz w:val="24"/>
        </w:rPr>
        <w:t xml:space="preserve"> </w:t>
      </w:r>
      <w:proofErr w:type="spellStart"/>
      <w:r w:rsidR="005424E1">
        <w:rPr>
          <w:sz w:val="24"/>
        </w:rPr>
        <w:t>howe</w:t>
      </w:r>
      <w:proofErr w:type="spellEnd"/>
      <w:r w:rsidR="00C96C34">
        <w:rPr>
          <w:sz w:val="24"/>
        </w:rPr>
        <w:t>, in these schoo</w:t>
      </w:r>
      <w:r w:rsidR="00D7095D">
        <w:rPr>
          <w:sz w:val="24"/>
        </w:rPr>
        <w:t>l</w:t>
      </w:r>
      <w:r w:rsidR="00C96C34">
        <w:rPr>
          <w:sz w:val="24"/>
        </w:rPr>
        <w:t>s</w:t>
      </w:r>
      <w:r w:rsidR="005424E1">
        <w:rPr>
          <w:sz w:val="24"/>
        </w:rPr>
        <w:t xml:space="preserve"> the children </w:t>
      </w:r>
      <w:r w:rsidR="002C50B7">
        <w:rPr>
          <w:sz w:val="24"/>
        </w:rPr>
        <w:t xml:space="preserve">were </w:t>
      </w:r>
      <w:r w:rsidR="00752094">
        <w:rPr>
          <w:sz w:val="24"/>
        </w:rPr>
        <w:t>isolated</w:t>
      </w:r>
      <w:r w:rsidR="002C50B7">
        <w:rPr>
          <w:sz w:val="24"/>
        </w:rPr>
        <w:t xml:space="preserve"> and </w:t>
      </w:r>
      <w:r w:rsidR="005424E1">
        <w:rPr>
          <w:sz w:val="24"/>
        </w:rPr>
        <w:t>receive</w:t>
      </w:r>
      <w:r w:rsidR="002C50B7">
        <w:rPr>
          <w:sz w:val="24"/>
        </w:rPr>
        <w:t>d</w:t>
      </w:r>
      <w:r w:rsidR="005424E1">
        <w:rPr>
          <w:sz w:val="24"/>
        </w:rPr>
        <w:t xml:space="preserve"> physical training, </w:t>
      </w:r>
      <w:r w:rsidR="00752094">
        <w:rPr>
          <w:sz w:val="24"/>
        </w:rPr>
        <w:t>academic</w:t>
      </w:r>
      <w:r w:rsidR="005424E1">
        <w:rPr>
          <w:sz w:val="24"/>
        </w:rPr>
        <w:t xml:space="preserve"> training and help with social </w:t>
      </w:r>
      <w:proofErr w:type="gramStart"/>
      <w:r w:rsidR="005424E1">
        <w:rPr>
          <w:sz w:val="24"/>
        </w:rPr>
        <w:t>skills</w:t>
      </w:r>
      <w:r w:rsidR="00DE649C">
        <w:rPr>
          <w:sz w:val="24"/>
        </w:rPr>
        <w:t>(</w:t>
      </w:r>
      <w:proofErr w:type="gramEnd"/>
      <w:r w:rsidR="00DE649C">
        <w:rPr>
          <w:sz w:val="24"/>
        </w:rPr>
        <w:t xml:space="preserve">Hall </w:t>
      </w:r>
      <w:r w:rsidR="00BB11AF">
        <w:rPr>
          <w:sz w:val="24"/>
        </w:rPr>
        <w:t xml:space="preserve">no date). </w:t>
      </w:r>
      <w:r w:rsidR="005424E1">
        <w:rPr>
          <w:sz w:val="24"/>
        </w:rPr>
        <w:t xml:space="preserve">This provided extra help and support to the children </w:t>
      </w:r>
      <w:r w:rsidR="00A85436">
        <w:rPr>
          <w:sz w:val="24"/>
        </w:rPr>
        <w:t>along with an educatio</w:t>
      </w:r>
      <w:r w:rsidR="00FC5D95">
        <w:rPr>
          <w:sz w:val="24"/>
        </w:rPr>
        <w:t>n,</w:t>
      </w:r>
      <w:r w:rsidR="00A85436">
        <w:rPr>
          <w:sz w:val="24"/>
        </w:rPr>
        <w:t xml:space="preserve"> </w:t>
      </w:r>
      <w:r w:rsidR="005424E1">
        <w:rPr>
          <w:sz w:val="24"/>
        </w:rPr>
        <w:t>however they were still isolated and still excluded from mainstream education.</w:t>
      </w:r>
      <w:r w:rsidR="00C96C34" w:rsidRPr="00C96C34">
        <w:t xml:space="preserve"> </w:t>
      </w:r>
      <w:r w:rsidR="00B525E1" w:rsidRPr="00D331D2">
        <w:rPr>
          <w:sz w:val="24"/>
        </w:rPr>
        <w:t>The education system</w:t>
      </w:r>
      <w:r w:rsidR="00725A66" w:rsidRPr="00D331D2">
        <w:rPr>
          <w:sz w:val="24"/>
        </w:rPr>
        <w:t xml:space="preserve"> changed</w:t>
      </w:r>
      <w:r w:rsidR="00A85436" w:rsidRPr="00D331D2">
        <w:rPr>
          <w:sz w:val="24"/>
        </w:rPr>
        <w:t xml:space="preserve"> </w:t>
      </w:r>
      <w:proofErr w:type="gramStart"/>
      <w:r w:rsidR="00725A66" w:rsidRPr="00D331D2">
        <w:rPr>
          <w:sz w:val="24"/>
        </w:rPr>
        <w:t>In</w:t>
      </w:r>
      <w:proofErr w:type="gramEnd"/>
      <w:r w:rsidR="00725A66" w:rsidRPr="00D331D2">
        <w:rPr>
          <w:sz w:val="24"/>
        </w:rPr>
        <w:t xml:space="preserve"> 1978 when the Warnock report was published which influenced the education act 1981.  </w:t>
      </w:r>
      <w:r w:rsidR="003312B4" w:rsidRPr="00D331D2">
        <w:rPr>
          <w:sz w:val="24"/>
        </w:rPr>
        <w:t>Mary Warnock believed in a co</w:t>
      </w:r>
      <w:r w:rsidR="00BD06DE" w:rsidRPr="00D331D2">
        <w:rPr>
          <w:sz w:val="24"/>
        </w:rPr>
        <w:t>ncept of education that would comply to</w:t>
      </w:r>
      <w:r w:rsidR="003312B4" w:rsidRPr="00D331D2">
        <w:rPr>
          <w:sz w:val="24"/>
        </w:rPr>
        <w:t xml:space="preserve"> all child</w:t>
      </w:r>
      <w:r w:rsidR="00BD06DE" w:rsidRPr="00D331D2">
        <w:rPr>
          <w:sz w:val="24"/>
        </w:rPr>
        <w:t xml:space="preserve">ren no matter of their </w:t>
      </w:r>
      <w:r w:rsidR="00760872" w:rsidRPr="00D331D2">
        <w:rPr>
          <w:sz w:val="24"/>
        </w:rPr>
        <w:t>abilities</w:t>
      </w:r>
      <w:r w:rsidR="00BD06DE" w:rsidRPr="00D331D2">
        <w:rPr>
          <w:sz w:val="24"/>
        </w:rPr>
        <w:t xml:space="preserve">, and a way to enable children with ALN to be educated in mainstream schools </w:t>
      </w:r>
      <w:r w:rsidR="00B525E1" w:rsidRPr="00D331D2">
        <w:rPr>
          <w:sz w:val="24"/>
        </w:rPr>
        <w:t>integrated into classrooms</w:t>
      </w:r>
      <w:r w:rsidR="00D331D2" w:rsidRPr="00D331D2">
        <w:rPr>
          <w:sz w:val="24"/>
        </w:rPr>
        <w:t xml:space="preserve"> </w:t>
      </w:r>
      <w:r w:rsidR="00172D47" w:rsidRPr="00172D47">
        <w:rPr>
          <w:sz w:val="24"/>
        </w:rPr>
        <w:t>(Gillard</w:t>
      </w:r>
      <w:r w:rsidR="00172D47">
        <w:rPr>
          <w:sz w:val="24"/>
        </w:rPr>
        <w:t xml:space="preserve"> 2007).</w:t>
      </w:r>
      <w:r w:rsidR="00BD06DE" w:rsidRPr="00D331D2">
        <w:rPr>
          <w:sz w:val="24"/>
        </w:rPr>
        <w:t xml:space="preserve"> </w:t>
      </w:r>
      <w:r w:rsidR="00752094" w:rsidRPr="00E46EA1">
        <w:rPr>
          <w:sz w:val="24"/>
        </w:rPr>
        <w:t>However,</w:t>
      </w:r>
      <w:r w:rsidR="00BD06DE" w:rsidRPr="00E46EA1">
        <w:rPr>
          <w:sz w:val="24"/>
        </w:rPr>
        <w:t xml:space="preserve"> marry Warnock’s</w:t>
      </w:r>
      <w:r w:rsidR="00B525E1" w:rsidRPr="00E46EA1">
        <w:rPr>
          <w:sz w:val="24"/>
        </w:rPr>
        <w:t xml:space="preserve"> further</w:t>
      </w:r>
      <w:r w:rsidR="00BD06DE" w:rsidRPr="00E46EA1">
        <w:rPr>
          <w:sz w:val="24"/>
        </w:rPr>
        <w:t xml:space="preserve"> </w:t>
      </w:r>
      <w:r w:rsidR="00760872" w:rsidRPr="00E46EA1">
        <w:rPr>
          <w:sz w:val="24"/>
        </w:rPr>
        <w:t>research</w:t>
      </w:r>
      <w:r w:rsidR="00BD06DE" w:rsidRPr="00E46EA1">
        <w:rPr>
          <w:sz w:val="24"/>
        </w:rPr>
        <w:t xml:space="preserve"> </w:t>
      </w:r>
      <w:r w:rsidR="00760872" w:rsidRPr="00E46EA1">
        <w:rPr>
          <w:sz w:val="24"/>
        </w:rPr>
        <w:t>contradicts</w:t>
      </w:r>
      <w:r w:rsidR="00BD06DE" w:rsidRPr="00E46EA1">
        <w:rPr>
          <w:sz w:val="24"/>
        </w:rPr>
        <w:t xml:space="preserve"> herself as in 2005 she stated that mainstream school may not be suited to all children with ALN as their needs were not fully being met</w:t>
      </w:r>
      <w:r w:rsidR="00B517DF" w:rsidRPr="00E46EA1">
        <w:rPr>
          <w:sz w:val="24"/>
        </w:rPr>
        <w:t xml:space="preserve"> and</w:t>
      </w:r>
      <w:r w:rsidR="007E4D0A" w:rsidRPr="00E46EA1">
        <w:rPr>
          <w:sz w:val="24"/>
        </w:rPr>
        <w:t xml:space="preserve"> </w:t>
      </w:r>
      <w:r w:rsidR="00B525E1" w:rsidRPr="00E46EA1">
        <w:rPr>
          <w:sz w:val="24"/>
        </w:rPr>
        <w:t xml:space="preserve">impacting on other </w:t>
      </w:r>
      <w:r w:rsidR="00760872" w:rsidRPr="00E46EA1">
        <w:rPr>
          <w:sz w:val="24"/>
        </w:rPr>
        <w:t>children’s</w:t>
      </w:r>
      <w:r w:rsidR="00B517DF" w:rsidRPr="00E46EA1">
        <w:rPr>
          <w:sz w:val="24"/>
        </w:rPr>
        <w:t xml:space="preserve"> education</w:t>
      </w:r>
      <w:r w:rsidR="00107D49">
        <w:rPr>
          <w:sz w:val="24"/>
        </w:rPr>
        <w:t xml:space="preserve">, which </w:t>
      </w:r>
      <w:r w:rsidR="00752094">
        <w:rPr>
          <w:sz w:val="24"/>
        </w:rPr>
        <w:t>causes</w:t>
      </w:r>
      <w:r w:rsidR="00107D49">
        <w:rPr>
          <w:sz w:val="24"/>
        </w:rPr>
        <w:t xml:space="preserve"> pressure and </w:t>
      </w:r>
      <w:r w:rsidR="00C1424E">
        <w:rPr>
          <w:sz w:val="24"/>
        </w:rPr>
        <w:t>disruption</w:t>
      </w:r>
      <w:r w:rsidR="00107D49">
        <w:rPr>
          <w:sz w:val="24"/>
        </w:rPr>
        <w:t xml:space="preserve"> for everyone involved</w:t>
      </w:r>
      <w:r w:rsidR="00C1424E">
        <w:rPr>
          <w:sz w:val="24"/>
        </w:rPr>
        <w:t xml:space="preserve">, </w:t>
      </w:r>
      <w:proofErr w:type="gramStart"/>
      <w:r w:rsidR="00C1424E">
        <w:rPr>
          <w:sz w:val="24"/>
        </w:rPr>
        <w:t>Marry</w:t>
      </w:r>
      <w:proofErr w:type="gramEnd"/>
      <w:r w:rsidR="00C1424E">
        <w:rPr>
          <w:sz w:val="24"/>
        </w:rPr>
        <w:t xml:space="preserve"> requested a radical review on previous reports </w:t>
      </w:r>
      <w:r w:rsidR="00107D49">
        <w:rPr>
          <w:sz w:val="24"/>
        </w:rPr>
        <w:t>(</w:t>
      </w:r>
      <w:proofErr w:type="spellStart"/>
      <w:r w:rsidR="00107D49">
        <w:rPr>
          <w:sz w:val="24"/>
        </w:rPr>
        <w:t>bbc</w:t>
      </w:r>
      <w:proofErr w:type="spellEnd"/>
      <w:r w:rsidR="00107D49">
        <w:rPr>
          <w:sz w:val="24"/>
        </w:rPr>
        <w:t xml:space="preserve"> news </w:t>
      </w:r>
      <w:r w:rsidR="00E85693">
        <w:rPr>
          <w:sz w:val="24"/>
        </w:rPr>
        <w:t>2005)</w:t>
      </w:r>
      <w:r w:rsidR="00C1424E">
        <w:rPr>
          <w:sz w:val="24"/>
        </w:rPr>
        <w:t>.</w:t>
      </w:r>
    </w:p>
    <w:p w14:paraId="34C1EF50" w14:textId="565713B2" w:rsidR="00BD06DE" w:rsidRPr="00673EBD" w:rsidRDefault="00B06AEB" w:rsidP="006B45E9">
      <w:pPr>
        <w:spacing w:line="360" w:lineRule="auto"/>
        <w:jc w:val="both"/>
        <w:rPr>
          <w:sz w:val="24"/>
          <w:highlight w:val="yellow"/>
        </w:rPr>
      </w:pPr>
      <w:r>
        <w:rPr>
          <w:sz w:val="24"/>
        </w:rPr>
        <w:t>This causes</w:t>
      </w:r>
      <w:r w:rsidR="00D7095D">
        <w:rPr>
          <w:sz w:val="24"/>
        </w:rPr>
        <w:t xml:space="preserve"> on</w:t>
      </w:r>
      <w:r w:rsidR="00BD06DE">
        <w:rPr>
          <w:sz w:val="24"/>
        </w:rPr>
        <w:t xml:space="preserve">going debate between </w:t>
      </w:r>
      <w:r w:rsidR="00490427">
        <w:rPr>
          <w:sz w:val="24"/>
        </w:rPr>
        <w:t xml:space="preserve">benefits </w:t>
      </w:r>
      <w:r w:rsidR="00BD06DE">
        <w:rPr>
          <w:sz w:val="24"/>
        </w:rPr>
        <w:t>mainstream educati</w:t>
      </w:r>
      <w:r w:rsidR="00490427">
        <w:rPr>
          <w:sz w:val="24"/>
        </w:rPr>
        <w:t>on and special educational unit when it comes to exclusion</w:t>
      </w:r>
      <w:r w:rsidR="00B50CD7">
        <w:rPr>
          <w:sz w:val="24"/>
        </w:rPr>
        <w:t xml:space="preserve"> (</w:t>
      </w:r>
      <w:proofErr w:type="spellStart"/>
      <w:r w:rsidR="00B50CD7">
        <w:rPr>
          <w:sz w:val="24"/>
        </w:rPr>
        <w:t>devarakonda</w:t>
      </w:r>
      <w:proofErr w:type="spellEnd"/>
      <w:r w:rsidR="00B50CD7">
        <w:rPr>
          <w:sz w:val="24"/>
        </w:rPr>
        <w:t xml:space="preserve"> 2013)</w:t>
      </w:r>
      <w:r>
        <w:rPr>
          <w:sz w:val="24"/>
        </w:rPr>
        <w:t>.</w:t>
      </w:r>
      <w:r w:rsidR="00E03130">
        <w:rPr>
          <w:sz w:val="24"/>
        </w:rPr>
        <w:t xml:space="preserve"> I</w:t>
      </w:r>
      <w:r w:rsidR="00490427">
        <w:rPr>
          <w:sz w:val="24"/>
        </w:rPr>
        <w:t>n a mainstream setting as th</w:t>
      </w:r>
      <w:r>
        <w:rPr>
          <w:sz w:val="24"/>
        </w:rPr>
        <w:t xml:space="preserve">ere are </w:t>
      </w:r>
      <w:r>
        <w:rPr>
          <w:sz w:val="24"/>
        </w:rPr>
        <w:lastRenderedPageBreak/>
        <w:t>limited funds available according t</w:t>
      </w:r>
      <w:r w:rsidR="004D72AC">
        <w:rPr>
          <w:sz w:val="24"/>
        </w:rPr>
        <w:t>o Denbighshire council (2016)</w:t>
      </w:r>
      <w:r w:rsidR="00E03130">
        <w:rPr>
          <w:sz w:val="24"/>
        </w:rPr>
        <w:t xml:space="preserve"> the majority of the ALN</w:t>
      </w:r>
      <w:r>
        <w:rPr>
          <w:sz w:val="24"/>
        </w:rPr>
        <w:t xml:space="preserve"> budget has been spent on tea</w:t>
      </w:r>
      <w:r w:rsidR="00E03130">
        <w:rPr>
          <w:sz w:val="24"/>
        </w:rPr>
        <w:t xml:space="preserve">ching </w:t>
      </w:r>
      <w:r w:rsidR="00752094">
        <w:rPr>
          <w:sz w:val="24"/>
        </w:rPr>
        <w:t>assistant’s</w:t>
      </w:r>
      <w:r w:rsidR="00E03130">
        <w:rPr>
          <w:sz w:val="24"/>
        </w:rPr>
        <w:t xml:space="preserve"> salary. </w:t>
      </w:r>
      <w:r w:rsidR="00752094">
        <w:rPr>
          <w:sz w:val="24"/>
        </w:rPr>
        <w:t>However,</w:t>
      </w:r>
      <w:r w:rsidR="00E03130">
        <w:rPr>
          <w:sz w:val="24"/>
        </w:rPr>
        <w:t xml:space="preserve"> research</w:t>
      </w:r>
      <w:r>
        <w:rPr>
          <w:sz w:val="24"/>
        </w:rPr>
        <w:t xml:space="preserve"> done by </w:t>
      </w:r>
      <w:proofErr w:type="spellStart"/>
      <w:r>
        <w:rPr>
          <w:sz w:val="24"/>
        </w:rPr>
        <w:t>sutton</w:t>
      </w:r>
      <w:proofErr w:type="spellEnd"/>
      <w:r>
        <w:rPr>
          <w:sz w:val="24"/>
        </w:rPr>
        <w:t xml:space="preserve"> trus</w:t>
      </w:r>
      <w:r w:rsidR="00B525E1">
        <w:rPr>
          <w:sz w:val="24"/>
        </w:rPr>
        <w:t xml:space="preserve">t </w:t>
      </w:r>
      <w:r>
        <w:rPr>
          <w:sz w:val="24"/>
        </w:rPr>
        <w:t xml:space="preserve">concluded that the number of </w:t>
      </w:r>
      <w:r w:rsidR="00E03130">
        <w:rPr>
          <w:sz w:val="24"/>
        </w:rPr>
        <w:t xml:space="preserve">T.A </w:t>
      </w:r>
      <w:r>
        <w:rPr>
          <w:sz w:val="24"/>
        </w:rPr>
        <w:t xml:space="preserve">supporting pupils on a 1:1 basis is limited and the use of </w:t>
      </w:r>
      <w:proofErr w:type="gramStart"/>
      <w:r>
        <w:rPr>
          <w:sz w:val="24"/>
        </w:rPr>
        <w:t>short term</w:t>
      </w:r>
      <w:proofErr w:type="gramEnd"/>
      <w:r>
        <w:rPr>
          <w:sz w:val="24"/>
        </w:rPr>
        <w:t xml:space="preserve"> staff is inadequate as they are not trained adequately </w:t>
      </w:r>
      <w:r w:rsidR="00591BF5">
        <w:rPr>
          <w:sz w:val="24"/>
        </w:rPr>
        <w:t>(Collins 2015).</w:t>
      </w:r>
      <w:r w:rsidR="00AD5764">
        <w:rPr>
          <w:sz w:val="24"/>
        </w:rPr>
        <w:t xml:space="preserve"> </w:t>
      </w:r>
      <w:r w:rsidR="00523F58">
        <w:rPr>
          <w:sz w:val="24"/>
        </w:rPr>
        <w:t xml:space="preserve">Funding links to </w:t>
      </w:r>
      <w:r w:rsidR="00AD5764">
        <w:rPr>
          <w:sz w:val="24"/>
        </w:rPr>
        <w:t>Bronfronbrenner</w:t>
      </w:r>
      <w:r w:rsidR="00145B95">
        <w:rPr>
          <w:sz w:val="24"/>
        </w:rPr>
        <w:t>’</w:t>
      </w:r>
      <w:r w:rsidR="00AD5764">
        <w:rPr>
          <w:sz w:val="24"/>
        </w:rPr>
        <w:t xml:space="preserve">s theory </w:t>
      </w:r>
      <w:r w:rsidR="00B517DF">
        <w:rPr>
          <w:sz w:val="24"/>
        </w:rPr>
        <w:t>a</w:t>
      </w:r>
      <w:r w:rsidR="00523F58">
        <w:rPr>
          <w:sz w:val="24"/>
        </w:rPr>
        <w:t>s the government</w:t>
      </w:r>
      <w:r w:rsidR="00B517DF">
        <w:rPr>
          <w:sz w:val="24"/>
        </w:rPr>
        <w:t xml:space="preserve"> would </w:t>
      </w:r>
      <w:r w:rsidR="00872D50">
        <w:rPr>
          <w:sz w:val="24"/>
        </w:rPr>
        <w:t xml:space="preserve">be placed in the </w:t>
      </w:r>
      <w:r w:rsidR="00145B95">
        <w:rPr>
          <w:sz w:val="24"/>
        </w:rPr>
        <w:t>child’s</w:t>
      </w:r>
      <w:r w:rsidR="00872D50">
        <w:rPr>
          <w:sz w:val="24"/>
        </w:rPr>
        <w:t xml:space="preserve"> macrosystem, and they</w:t>
      </w:r>
      <w:r w:rsidR="00145B95">
        <w:rPr>
          <w:sz w:val="24"/>
        </w:rPr>
        <w:t>’</w:t>
      </w:r>
      <w:r w:rsidR="00872D50">
        <w:rPr>
          <w:sz w:val="24"/>
        </w:rPr>
        <w:t>d pro</w:t>
      </w:r>
      <w:r w:rsidR="00145B95">
        <w:rPr>
          <w:sz w:val="24"/>
        </w:rPr>
        <w:t xml:space="preserve">vide funds to the </w:t>
      </w:r>
      <w:proofErr w:type="spellStart"/>
      <w:r w:rsidR="00145B95">
        <w:rPr>
          <w:sz w:val="24"/>
        </w:rPr>
        <w:t>exsosytem</w:t>
      </w:r>
      <w:proofErr w:type="spellEnd"/>
      <w:r w:rsidR="00145B95">
        <w:rPr>
          <w:sz w:val="24"/>
        </w:rPr>
        <w:t xml:space="preserve">, for example </w:t>
      </w:r>
      <w:r w:rsidR="00872D50">
        <w:rPr>
          <w:sz w:val="24"/>
        </w:rPr>
        <w:t>school boards, which would follow through into th</w:t>
      </w:r>
      <w:r w:rsidR="00523F58">
        <w:rPr>
          <w:sz w:val="24"/>
        </w:rPr>
        <w:t>e centre</w:t>
      </w:r>
      <w:r w:rsidR="00C413D1">
        <w:rPr>
          <w:sz w:val="24"/>
        </w:rPr>
        <w:t xml:space="preserve"> circle being the child</w:t>
      </w:r>
      <w:r w:rsidR="00C76BC9">
        <w:rPr>
          <w:sz w:val="24"/>
        </w:rPr>
        <w:t xml:space="preserve"> </w:t>
      </w:r>
      <w:r w:rsidR="00134CF9" w:rsidRPr="00134CF9">
        <w:rPr>
          <w:sz w:val="24"/>
        </w:rPr>
        <w:t>(Paquette and Ryan 2001</w:t>
      </w:r>
      <w:r w:rsidR="00C413D1" w:rsidRPr="00134CF9">
        <w:rPr>
          <w:sz w:val="24"/>
        </w:rPr>
        <w:t>).</w:t>
      </w:r>
      <w:r w:rsidR="00872D50">
        <w:rPr>
          <w:sz w:val="24"/>
        </w:rPr>
        <w:t xml:space="preserve"> By there being a lack of teaching assistance in the school board to support children with ALN’s this would leave the children that are in mainstream </w:t>
      </w:r>
      <w:r w:rsidR="00C413D1">
        <w:rPr>
          <w:sz w:val="24"/>
        </w:rPr>
        <w:t xml:space="preserve">schools with little/no support, </w:t>
      </w:r>
      <w:r w:rsidR="00BD06DE" w:rsidRPr="00BD06DE">
        <w:rPr>
          <w:sz w:val="24"/>
        </w:rPr>
        <w:t xml:space="preserve">the effect this then has on the </w:t>
      </w:r>
      <w:r w:rsidR="00E62F55" w:rsidRPr="00BD06DE">
        <w:rPr>
          <w:sz w:val="24"/>
        </w:rPr>
        <w:t>child</w:t>
      </w:r>
      <w:r w:rsidR="00BD06DE" w:rsidRPr="00BD06DE">
        <w:rPr>
          <w:sz w:val="24"/>
        </w:rPr>
        <w:t xml:space="preserve"> i</w:t>
      </w:r>
      <w:r w:rsidR="0049133A">
        <w:rPr>
          <w:sz w:val="24"/>
        </w:rPr>
        <w:t>s that they are put into a daunting</w:t>
      </w:r>
      <w:r w:rsidR="00BD06DE" w:rsidRPr="00BD06DE">
        <w:rPr>
          <w:sz w:val="24"/>
        </w:rPr>
        <w:t xml:space="preserve"> environment wi</w:t>
      </w:r>
      <w:r w:rsidR="00673EBD">
        <w:rPr>
          <w:sz w:val="24"/>
        </w:rPr>
        <w:t xml:space="preserve">th no support or understanding and </w:t>
      </w:r>
      <w:r w:rsidR="00BD06DE" w:rsidRPr="00BD06DE">
        <w:rPr>
          <w:sz w:val="24"/>
        </w:rPr>
        <w:t xml:space="preserve">being excluded from </w:t>
      </w:r>
      <w:r w:rsidR="00ED442F" w:rsidRPr="00BD06DE">
        <w:rPr>
          <w:sz w:val="24"/>
        </w:rPr>
        <w:t>activities</w:t>
      </w:r>
      <w:r w:rsidR="00BD06DE" w:rsidRPr="00BD06DE">
        <w:rPr>
          <w:sz w:val="24"/>
        </w:rPr>
        <w:t xml:space="preserve">, </w:t>
      </w:r>
      <w:r w:rsidR="00C67A89">
        <w:rPr>
          <w:sz w:val="24"/>
        </w:rPr>
        <w:t>for example a child with autism would become un</w:t>
      </w:r>
      <w:r w:rsidR="00673EBD">
        <w:rPr>
          <w:sz w:val="24"/>
        </w:rPr>
        <w:t>h</w:t>
      </w:r>
      <w:r w:rsidR="00C67A89">
        <w:rPr>
          <w:sz w:val="24"/>
        </w:rPr>
        <w:t xml:space="preserve">appy and </w:t>
      </w:r>
      <w:r w:rsidR="00ED442F">
        <w:rPr>
          <w:sz w:val="24"/>
        </w:rPr>
        <w:t>perhaps</w:t>
      </w:r>
      <w:r w:rsidR="00C67A89">
        <w:rPr>
          <w:sz w:val="24"/>
        </w:rPr>
        <w:t xml:space="preserve"> display challenging behaviour</w:t>
      </w:r>
      <w:r w:rsidR="00C76BC9">
        <w:rPr>
          <w:sz w:val="24"/>
        </w:rPr>
        <w:t xml:space="preserve"> this could lead to the child developing</w:t>
      </w:r>
      <w:r w:rsidR="002579F5">
        <w:rPr>
          <w:sz w:val="24"/>
        </w:rPr>
        <w:t xml:space="preserve"> poor mental health (child protection resource 2017).</w:t>
      </w:r>
      <w:r w:rsidR="00C67A89">
        <w:rPr>
          <w:sz w:val="24"/>
        </w:rPr>
        <w:t xml:space="preserve"> This may then cause the tea</w:t>
      </w:r>
      <w:r w:rsidR="00BD06DE" w:rsidRPr="00BD06DE">
        <w:rPr>
          <w:sz w:val="24"/>
        </w:rPr>
        <w:t>chers to have a</w:t>
      </w:r>
      <w:r w:rsidR="00C67A89">
        <w:rPr>
          <w:sz w:val="24"/>
        </w:rPr>
        <w:t>n eversion to</w:t>
      </w:r>
      <w:r w:rsidR="00BD06DE" w:rsidRPr="00BD06DE">
        <w:rPr>
          <w:sz w:val="24"/>
        </w:rPr>
        <w:t xml:space="preserve"> tea</w:t>
      </w:r>
      <w:r w:rsidR="00C67A89">
        <w:rPr>
          <w:sz w:val="24"/>
        </w:rPr>
        <w:t>ching children with ALN all of which could be avoided</w:t>
      </w:r>
      <w:r w:rsidR="003441B0">
        <w:rPr>
          <w:sz w:val="24"/>
        </w:rPr>
        <w:t xml:space="preserve"> with preparation and adequate </w:t>
      </w:r>
      <w:r w:rsidR="00C67A89">
        <w:rPr>
          <w:sz w:val="24"/>
        </w:rPr>
        <w:t>trai</w:t>
      </w:r>
      <w:r w:rsidR="00ED442F">
        <w:rPr>
          <w:sz w:val="24"/>
        </w:rPr>
        <w:t>ning</w:t>
      </w:r>
      <w:r w:rsidR="00C67A89">
        <w:rPr>
          <w:sz w:val="24"/>
        </w:rPr>
        <w:t>.</w:t>
      </w:r>
      <w:r w:rsidR="00C413D1">
        <w:rPr>
          <w:sz w:val="24"/>
        </w:rPr>
        <w:t xml:space="preserve"> </w:t>
      </w:r>
      <w:r w:rsidR="00ED442F">
        <w:rPr>
          <w:sz w:val="24"/>
        </w:rPr>
        <w:t>which links</w:t>
      </w:r>
      <w:r w:rsidR="005F343D" w:rsidRPr="005F343D">
        <w:rPr>
          <w:sz w:val="24"/>
        </w:rPr>
        <w:t xml:space="preserve"> to </w:t>
      </w:r>
      <w:proofErr w:type="spellStart"/>
      <w:r w:rsidR="005F343D" w:rsidRPr="00EA4709">
        <w:rPr>
          <w:sz w:val="24"/>
        </w:rPr>
        <w:t>floran</w:t>
      </w:r>
      <w:proofErr w:type="spellEnd"/>
      <w:r w:rsidR="005F343D" w:rsidRPr="00EA4709">
        <w:rPr>
          <w:sz w:val="24"/>
        </w:rPr>
        <w:t xml:space="preserve"> &amp; rouse (2009)</w:t>
      </w:r>
      <w:r w:rsidR="005F343D" w:rsidRPr="005F343D">
        <w:rPr>
          <w:sz w:val="24"/>
        </w:rPr>
        <w:t xml:space="preserve"> they say there is to many inadequately prepared teachers to support children with ALN.</w:t>
      </w:r>
      <w:r w:rsidR="00B50CD7" w:rsidRPr="003441B0">
        <w:rPr>
          <w:sz w:val="24"/>
        </w:rPr>
        <w:t xml:space="preserve"> A</w:t>
      </w:r>
      <w:r w:rsidR="00C413D1" w:rsidRPr="003441B0">
        <w:rPr>
          <w:sz w:val="24"/>
        </w:rPr>
        <w:t xml:space="preserve"> child with ALN that has been placed with a one to one</w:t>
      </w:r>
      <w:r w:rsidR="00E53AC7">
        <w:rPr>
          <w:sz w:val="24"/>
        </w:rPr>
        <w:t xml:space="preserve"> support</w:t>
      </w:r>
      <w:r w:rsidR="00C413D1" w:rsidRPr="003441B0">
        <w:rPr>
          <w:sz w:val="24"/>
        </w:rPr>
        <w:t xml:space="preserve"> in mainstream </w:t>
      </w:r>
      <w:r w:rsidR="00E53AC7">
        <w:rPr>
          <w:sz w:val="24"/>
        </w:rPr>
        <w:t xml:space="preserve">and being surrounded with their peers would benefit greatly </w:t>
      </w:r>
      <w:r w:rsidR="003441B0" w:rsidRPr="003441B0">
        <w:rPr>
          <w:sz w:val="24"/>
        </w:rPr>
        <w:t xml:space="preserve">as </w:t>
      </w:r>
      <w:r w:rsidR="00ED442F" w:rsidRPr="003441B0">
        <w:rPr>
          <w:sz w:val="24"/>
        </w:rPr>
        <w:t>they’d</w:t>
      </w:r>
      <w:r w:rsidR="003441B0" w:rsidRPr="003441B0">
        <w:rPr>
          <w:sz w:val="24"/>
        </w:rPr>
        <w:t xml:space="preserve"> be </w:t>
      </w:r>
      <w:r w:rsidR="00ED442F" w:rsidRPr="003441B0">
        <w:rPr>
          <w:sz w:val="24"/>
        </w:rPr>
        <w:t>learning</w:t>
      </w:r>
      <w:r w:rsidR="003441B0" w:rsidRPr="003441B0">
        <w:rPr>
          <w:sz w:val="24"/>
        </w:rPr>
        <w:t xml:space="preserve"> from other children which </w:t>
      </w:r>
      <w:r w:rsidR="00ED442F">
        <w:rPr>
          <w:sz w:val="24"/>
        </w:rPr>
        <w:t>links to Vygotsky more knowled</w:t>
      </w:r>
      <w:r w:rsidR="00ED442F" w:rsidRPr="003441B0">
        <w:rPr>
          <w:sz w:val="24"/>
        </w:rPr>
        <w:t>geable</w:t>
      </w:r>
      <w:r w:rsidR="00673EBD" w:rsidRPr="003441B0">
        <w:rPr>
          <w:sz w:val="24"/>
        </w:rPr>
        <w:t xml:space="preserve"> other</w:t>
      </w:r>
      <w:r w:rsidR="00ED442F">
        <w:rPr>
          <w:sz w:val="24"/>
        </w:rPr>
        <w:t xml:space="preserve"> </w:t>
      </w:r>
      <w:r w:rsidR="003441B0" w:rsidRPr="003441B0">
        <w:rPr>
          <w:sz w:val="24"/>
        </w:rPr>
        <w:t>(Affine</w:t>
      </w:r>
      <w:r w:rsidR="00ED442F">
        <w:rPr>
          <w:sz w:val="24"/>
        </w:rPr>
        <w:t xml:space="preserve"> </w:t>
      </w:r>
      <w:r w:rsidR="003441B0">
        <w:rPr>
          <w:sz w:val="24"/>
        </w:rPr>
        <w:t>2012)</w:t>
      </w:r>
      <w:r w:rsidR="00673EBD" w:rsidRPr="003441B0">
        <w:rPr>
          <w:sz w:val="24"/>
        </w:rPr>
        <w:t xml:space="preserve">.  </w:t>
      </w:r>
      <w:r w:rsidR="00752094" w:rsidRPr="00673EBD">
        <w:rPr>
          <w:sz w:val="24"/>
        </w:rPr>
        <w:t>However,</w:t>
      </w:r>
      <w:r w:rsidR="00C413D1" w:rsidRPr="00673EBD">
        <w:rPr>
          <w:sz w:val="24"/>
        </w:rPr>
        <w:t xml:space="preserve"> </w:t>
      </w:r>
      <w:r w:rsidR="00752094" w:rsidRPr="00673EBD">
        <w:rPr>
          <w:sz w:val="24"/>
        </w:rPr>
        <w:t>according</w:t>
      </w:r>
      <w:r w:rsidR="00605325">
        <w:rPr>
          <w:sz w:val="24"/>
        </w:rPr>
        <w:t xml:space="preserve"> to </w:t>
      </w:r>
      <w:proofErr w:type="spellStart"/>
      <w:r w:rsidR="00605325">
        <w:rPr>
          <w:sz w:val="24"/>
        </w:rPr>
        <w:t>bbc</w:t>
      </w:r>
      <w:proofErr w:type="spellEnd"/>
      <w:r w:rsidR="00605325">
        <w:rPr>
          <w:sz w:val="24"/>
        </w:rPr>
        <w:t xml:space="preserve"> news (2005) and</w:t>
      </w:r>
      <w:r w:rsidR="00C413D1">
        <w:rPr>
          <w:sz w:val="24"/>
        </w:rPr>
        <w:t xml:space="preserve"> stated by </w:t>
      </w:r>
      <w:proofErr w:type="spellStart"/>
      <w:r w:rsidR="00C413D1" w:rsidRPr="00605325">
        <w:rPr>
          <w:sz w:val="24"/>
        </w:rPr>
        <w:t>mary</w:t>
      </w:r>
      <w:proofErr w:type="spellEnd"/>
      <w:r w:rsidR="00C413D1" w:rsidRPr="00605325">
        <w:rPr>
          <w:sz w:val="24"/>
        </w:rPr>
        <w:t xml:space="preserve"> </w:t>
      </w:r>
      <w:proofErr w:type="spellStart"/>
      <w:r w:rsidR="00C413D1" w:rsidRPr="00605325">
        <w:rPr>
          <w:sz w:val="24"/>
        </w:rPr>
        <w:t>wornock</w:t>
      </w:r>
      <w:proofErr w:type="spellEnd"/>
      <w:r w:rsidR="0077671C" w:rsidRPr="00605325">
        <w:rPr>
          <w:sz w:val="24"/>
        </w:rPr>
        <w:t xml:space="preserve"> in 2005</w:t>
      </w:r>
      <w:r w:rsidR="00C413D1">
        <w:rPr>
          <w:sz w:val="24"/>
        </w:rPr>
        <w:t xml:space="preserve"> mainstream education would not suit every child with ALN </w:t>
      </w:r>
      <w:r w:rsidR="00CC1CC3">
        <w:rPr>
          <w:sz w:val="24"/>
        </w:rPr>
        <w:t xml:space="preserve">and a </w:t>
      </w:r>
      <w:r w:rsidR="00CC1CC3" w:rsidRPr="00605325">
        <w:rPr>
          <w:sz w:val="24"/>
        </w:rPr>
        <w:t>special education unit may be more suitable for a child at the higher end of the autistic spectrum.</w:t>
      </w:r>
      <w:r w:rsidR="00673EBD" w:rsidRPr="00605325">
        <w:rPr>
          <w:sz w:val="24"/>
        </w:rPr>
        <w:t xml:space="preserve"> </w:t>
      </w:r>
      <w:r w:rsidR="00752094" w:rsidRPr="005E2BD7">
        <w:rPr>
          <w:sz w:val="24"/>
        </w:rPr>
        <w:t>However,</w:t>
      </w:r>
      <w:r w:rsidR="00BE1B38" w:rsidRPr="005E2BD7">
        <w:rPr>
          <w:sz w:val="24"/>
        </w:rPr>
        <w:t xml:space="preserve"> </w:t>
      </w:r>
      <w:r w:rsidR="00673EBD" w:rsidRPr="005E2BD7">
        <w:rPr>
          <w:sz w:val="24"/>
        </w:rPr>
        <w:t xml:space="preserve">there are also </w:t>
      </w:r>
      <w:r w:rsidR="00CC1CC3" w:rsidRPr="005E2BD7">
        <w:rPr>
          <w:sz w:val="24"/>
        </w:rPr>
        <w:t>Waiting lists to attend these units</w:t>
      </w:r>
      <w:r w:rsidR="00605325" w:rsidRPr="005E2BD7">
        <w:rPr>
          <w:sz w:val="24"/>
        </w:rPr>
        <w:t xml:space="preserve"> as </w:t>
      </w:r>
      <w:r w:rsidR="00752094" w:rsidRPr="005E2BD7">
        <w:rPr>
          <w:sz w:val="24"/>
        </w:rPr>
        <w:t>explained</w:t>
      </w:r>
      <w:r w:rsidR="00605325" w:rsidRPr="005E2BD7">
        <w:rPr>
          <w:sz w:val="24"/>
        </w:rPr>
        <w:t xml:space="preserve"> by </w:t>
      </w:r>
      <w:r w:rsidR="00605325" w:rsidRPr="00605325">
        <w:rPr>
          <w:sz w:val="24"/>
        </w:rPr>
        <w:t>Holden</w:t>
      </w:r>
      <w:r w:rsidR="00605325">
        <w:rPr>
          <w:sz w:val="24"/>
        </w:rPr>
        <w:t xml:space="preserve"> (2013) where she writes about a mum who has been </w:t>
      </w:r>
      <w:r w:rsidR="005E2BD7">
        <w:rPr>
          <w:sz w:val="24"/>
        </w:rPr>
        <w:t xml:space="preserve">placed on a </w:t>
      </w:r>
      <w:r w:rsidR="00752094">
        <w:rPr>
          <w:sz w:val="24"/>
        </w:rPr>
        <w:t>two-year</w:t>
      </w:r>
      <w:r w:rsidR="005E2BD7">
        <w:rPr>
          <w:sz w:val="24"/>
        </w:rPr>
        <w:t xml:space="preserve"> waiting list for her son to attend.</w:t>
      </w:r>
    </w:p>
    <w:p w14:paraId="117A2F89" w14:textId="03827356" w:rsidR="0052162C" w:rsidRDefault="00752094" w:rsidP="00F036F6">
      <w:pPr>
        <w:spacing w:line="360" w:lineRule="auto"/>
        <w:jc w:val="both"/>
        <w:rPr>
          <w:sz w:val="24"/>
        </w:rPr>
      </w:pPr>
      <w:r>
        <w:rPr>
          <w:sz w:val="24"/>
        </w:rPr>
        <w:t>Therefore,</w:t>
      </w:r>
      <w:r w:rsidR="00CC1CC3">
        <w:rPr>
          <w:sz w:val="24"/>
        </w:rPr>
        <w:t xml:space="preserve"> both mainstream education and special educational unit have downfalls as there is </w:t>
      </w:r>
      <w:r w:rsidR="00ED442F">
        <w:rPr>
          <w:sz w:val="24"/>
        </w:rPr>
        <w:t>an element in both that excludes</w:t>
      </w:r>
      <w:r w:rsidR="00CC1CC3">
        <w:rPr>
          <w:sz w:val="24"/>
        </w:rPr>
        <w:t xml:space="preserve"> children with </w:t>
      </w:r>
      <w:r>
        <w:rPr>
          <w:sz w:val="24"/>
        </w:rPr>
        <w:t>ALN</w:t>
      </w:r>
      <w:r w:rsidR="00CC1CC3">
        <w:rPr>
          <w:sz w:val="24"/>
        </w:rPr>
        <w:t xml:space="preserve">. </w:t>
      </w:r>
      <w:r w:rsidR="00ED442F">
        <w:rPr>
          <w:sz w:val="24"/>
        </w:rPr>
        <w:t>According</w:t>
      </w:r>
      <w:r w:rsidR="00CC1CC3">
        <w:rPr>
          <w:sz w:val="24"/>
        </w:rPr>
        <w:t xml:space="preserve"> </w:t>
      </w:r>
      <w:r w:rsidR="00072561" w:rsidRPr="00F8602A">
        <w:rPr>
          <w:sz w:val="24"/>
        </w:rPr>
        <w:t>Clough &amp; clough (2013)</w:t>
      </w:r>
      <w:r w:rsidR="00072561" w:rsidRPr="00CC1CC3">
        <w:rPr>
          <w:sz w:val="24"/>
        </w:rPr>
        <w:t xml:space="preserve"> “no such thing as a fully inclusive </w:t>
      </w:r>
      <w:r w:rsidRPr="00CC1CC3">
        <w:rPr>
          <w:sz w:val="24"/>
        </w:rPr>
        <w:t>society”</w:t>
      </w:r>
      <w:r>
        <w:rPr>
          <w:sz w:val="24"/>
        </w:rPr>
        <w:t xml:space="preserve"> (</w:t>
      </w:r>
      <w:r w:rsidR="009B5734">
        <w:rPr>
          <w:sz w:val="24"/>
        </w:rPr>
        <w:t xml:space="preserve">nutbrown et all </w:t>
      </w:r>
      <w:r w:rsidR="00B23FF2">
        <w:rPr>
          <w:sz w:val="24"/>
        </w:rPr>
        <w:t>2013)</w:t>
      </w:r>
      <w:r w:rsidR="00CC1CC3">
        <w:rPr>
          <w:sz w:val="24"/>
        </w:rPr>
        <w:t xml:space="preserve">. </w:t>
      </w:r>
      <w:r w:rsidR="00ED442F">
        <w:rPr>
          <w:sz w:val="24"/>
        </w:rPr>
        <w:t xml:space="preserve">However </w:t>
      </w:r>
      <w:r w:rsidR="000E24C1">
        <w:rPr>
          <w:sz w:val="24"/>
        </w:rPr>
        <w:t xml:space="preserve">both mainstream education and special educational unit are meeting the </w:t>
      </w:r>
      <w:r w:rsidRPr="00F036F6">
        <w:rPr>
          <w:sz w:val="24"/>
        </w:rPr>
        <w:t>Salamanca</w:t>
      </w:r>
      <w:r w:rsidR="000E24C1" w:rsidRPr="00F036F6">
        <w:rPr>
          <w:sz w:val="24"/>
        </w:rPr>
        <w:t xml:space="preserve"> state</w:t>
      </w:r>
      <w:r w:rsidR="00BE1B38" w:rsidRPr="00F036F6">
        <w:rPr>
          <w:sz w:val="24"/>
        </w:rPr>
        <w:t>me</w:t>
      </w:r>
      <w:r w:rsidR="000E24C1" w:rsidRPr="00F036F6">
        <w:rPr>
          <w:sz w:val="24"/>
        </w:rPr>
        <w:t>nt published in 1994</w:t>
      </w:r>
      <w:r w:rsidR="004E7968">
        <w:rPr>
          <w:sz w:val="24"/>
        </w:rPr>
        <w:t xml:space="preserve"> </w:t>
      </w:r>
      <w:r w:rsidR="000E24C1">
        <w:rPr>
          <w:sz w:val="24"/>
        </w:rPr>
        <w:t xml:space="preserve">as it </w:t>
      </w:r>
      <w:r w:rsidR="000E24C1" w:rsidRPr="000E24C1">
        <w:rPr>
          <w:sz w:val="24"/>
        </w:rPr>
        <w:t xml:space="preserve">declared that each child is diverse in their abilities and every child has a right to education, schools should also accommodate for those with special needs and provide them with the support they need to meet their </w:t>
      </w:r>
      <w:r w:rsidR="00ED442F" w:rsidRPr="000E24C1">
        <w:rPr>
          <w:sz w:val="24"/>
        </w:rPr>
        <w:t>individual</w:t>
      </w:r>
      <w:r w:rsidR="000E24C1" w:rsidRPr="000E24C1">
        <w:rPr>
          <w:sz w:val="24"/>
        </w:rPr>
        <w:t xml:space="preserve"> needs in order</w:t>
      </w:r>
      <w:r w:rsidR="002C7CE2">
        <w:rPr>
          <w:sz w:val="24"/>
        </w:rPr>
        <w:t xml:space="preserve"> to reach full learning capability</w:t>
      </w:r>
      <w:r w:rsidR="00F036F6">
        <w:rPr>
          <w:sz w:val="24"/>
        </w:rPr>
        <w:t>(</w:t>
      </w:r>
      <w:r w:rsidR="00F036F6" w:rsidRPr="00F036F6">
        <w:rPr>
          <w:sz w:val="24"/>
        </w:rPr>
        <w:t>Centre for Studies on Inclusive Education</w:t>
      </w:r>
      <w:r w:rsidR="00B50CD7">
        <w:rPr>
          <w:sz w:val="24"/>
        </w:rPr>
        <w:t xml:space="preserve"> </w:t>
      </w:r>
      <w:r w:rsidR="000A2134">
        <w:rPr>
          <w:sz w:val="24"/>
        </w:rPr>
        <w:t xml:space="preserve">2018) </w:t>
      </w:r>
      <w:r w:rsidR="00ED442F">
        <w:rPr>
          <w:sz w:val="24"/>
        </w:rPr>
        <w:t>It’s</w:t>
      </w:r>
      <w:r w:rsidR="00B50CD7">
        <w:rPr>
          <w:sz w:val="24"/>
        </w:rPr>
        <w:t xml:space="preserve"> important for schools to ensure </w:t>
      </w:r>
      <w:r w:rsidR="00B50CD7">
        <w:rPr>
          <w:sz w:val="24"/>
        </w:rPr>
        <w:lastRenderedPageBreak/>
        <w:t xml:space="preserve">activities and the </w:t>
      </w:r>
      <w:r w:rsidR="002C7CE2">
        <w:rPr>
          <w:sz w:val="24"/>
        </w:rPr>
        <w:t>premises</w:t>
      </w:r>
      <w:r w:rsidR="00ED442F">
        <w:rPr>
          <w:sz w:val="24"/>
        </w:rPr>
        <w:t xml:space="preserve"> are</w:t>
      </w:r>
      <w:r w:rsidR="00B50CD7">
        <w:rPr>
          <w:sz w:val="24"/>
        </w:rPr>
        <w:t xml:space="preserve"> fully inclusive for children with ALN.</w:t>
      </w:r>
      <w:r w:rsidR="00ED442F">
        <w:rPr>
          <w:sz w:val="24"/>
        </w:rPr>
        <w:t xml:space="preserve"> </w:t>
      </w:r>
      <w:r w:rsidR="00E53AC7">
        <w:rPr>
          <w:sz w:val="24"/>
        </w:rPr>
        <w:t>This</w:t>
      </w:r>
      <w:r w:rsidR="00ED442F">
        <w:rPr>
          <w:sz w:val="24"/>
        </w:rPr>
        <w:t xml:space="preserve"> shows connections</w:t>
      </w:r>
      <w:r w:rsidR="006B45E9">
        <w:rPr>
          <w:sz w:val="24"/>
        </w:rPr>
        <w:t xml:space="preserve"> to </w:t>
      </w:r>
      <w:r w:rsidR="00B50CD7">
        <w:rPr>
          <w:sz w:val="24"/>
        </w:rPr>
        <w:t xml:space="preserve"> </w:t>
      </w:r>
      <w:r w:rsidR="00B50CD7" w:rsidRPr="003B6F0E">
        <w:rPr>
          <w:sz w:val="24"/>
        </w:rPr>
        <w:t xml:space="preserve"> </w:t>
      </w:r>
      <w:r w:rsidR="00072561" w:rsidRPr="003B6F0E">
        <w:rPr>
          <w:sz w:val="24"/>
        </w:rPr>
        <w:t xml:space="preserve">Barnes (2009) ‘social model of disability’ –disabling </w:t>
      </w:r>
      <w:r w:rsidR="004E7968" w:rsidRPr="003B6F0E">
        <w:rPr>
          <w:sz w:val="24"/>
        </w:rPr>
        <w:t>environment</w:t>
      </w:r>
      <w:r w:rsidR="00072561" w:rsidRPr="003B6F0E">
        <w:rPr>
          <w:sz w:val="24"/>
        </w:rPr>
        <w:t xml:space="preserve">, </w:t>
      </w:r>
      <w:r w:rsidR="004E7968" w:rsidRPr="003B6F0E">
        <w:rPr>
          <w:sz w:val="24"/>
        </w:rPr>
        <w:t>inaccessible</w:t>
      </w:r>
      <w:r w:rsidR="00072561" w:rsidRPr="003B6F0E">
        <w:rPr>
          <w:sz w:val="24"/>
        </w:rPr>
        <w:t xml:space="preserve"> buildings</w:t>
      </w:r>
      <w:r w:rsidR="004E7968" w:rsidRPr="003B6F0E">
        <w:rPr>
          <w:sz w:val="24"/>
        </w:rPr>
        <w:t xml:space="preserve"> and sociological opinions on children with ALN</w:t>
      </w:r>
      <w:r w:rsidR="004E7968">
        <w:rPr>
          <w:sz w:val="24"/>
        </w:rPr>
        <w:t>.</w:t>
      </w:r>
      <w:r w:rsidR="00B03FE9" w:rsidRPr="00B50CD7">
        <w:rPr>
          <w:sz w:val="24"/>
        </w:rPr>
        <w:t xml:space="preserve"> </w:t>
      </w:r>
      <w:r w:rsidR="004E7968">
        <w:rPr>
          <w:sz w:val="24"/>
        </w:rPr>
        <w:t>F</w:t>
      </w:r>
      <w:r w:rsidR="00B50CD7">
        <w:rPr>
          <w:sz w:val="24"/>
        </w:rPr>
        <w:t xml:space="preserve">or teachers to create an </w:t>
      </w:r>
      <w:r w:rsidR="00B50CD7" w:rsidRPr="008F0192">
        <w:rPr>
          <w:sz w:val="24"/>
        </w:rPr>
        <w:t xml:space="preserve">inclusive activity they </w:t>
      </w:r>
      <w:proofErr w:type="gramStart"/>
      <w:r w:rsidR="00B50CD7" w:rsidRPr="008F0192">
        <w:rPr>
          <w:sz w:val="24"/>
        </w:rPr>
        <w:t>have to</w:t>
      </w:r>
      <w:proofErr w:type="gramEnd"/>
      <w:r w:rsidR="00B50CD7" w:rsidRPr="008F0192">
        <w:rPr>
          <w:sz w:val="24"/>
        </w:rPr>
        <w:t xml:space="preserve"> take into consideration the needs of everyone without discrimination. The discrimination can be </w:t>
      </w:r>
      <w:r w:rsidR="00A85436" w:rsidRPr="008F0192">
        <w:rPr>
          <w:sz w:val="24"/>
        </w:rPr>
        <w:t xml:space="preserve">indirect </w:t>
      </w:r>
      <w:r w:rsidR="00B50CD7" w:rsidRPr="008F0192">
        <w:rPr>
          <w:sz w:val="24"/>
        </w:rPr>
        <w:t xml:space="preserve">as they can </w:t>
      </w:r>
      <w:r w:rsidRPr="008F0192">
        <w:rPr>
          <w:sz w:val="24"/>
        </w:rPr>
        <w:t>be delivering</w:t>
      </w:r>
      <w:r w:rsidR="00A85436" w:rsidRPr="008F0192">
        <w:rPr>
          <w:sz w:val="24"/>
        </w:rPr>
        <w:t xml:space="preserve"> the same education for all however </w:t>
      </w:r>
      <w:r w:rsidR="00725A66" w:rsidRPr="008F0192">
        <w:rPr>
          <w:sz w:val="24"/>
        </w:rPr>
        <w:t xml:space="preserve">accidently leaving someone out based on disability, gender or </w:t>
      </w:r>
      <w:proofErr w:type="gramStart"/>
      <w:r w:rsidR="00725A66" w:rsidRPr="008F0192">
        <w:rPr>
          <w:sz w:val="24"/>
        </w:rPr>
        <w:t>ethnicity</w:t>
      </w:r>
      <w:r w:rsidR="008F0192" w:rsidRPr="008F0192">
        <w:rPr>
          <w:sz w:val="24"/>
        </w:rPr>
        <w:t>(</w:t>
      </w:r>
      <w:proofErr w:type="spellStart"/>
      <w:proofErr w:type="gramEnd"/>
      <w:r w:rsidR="008F0192" w:rsidRPr="008F0192">
        <w:rPr>
          <w:sz w:val="24"/>
        </w:rPr>
        <w:t>stephensons</w:t>
      </w:r>
      <w:proofErr w:type="spellEnd"/>
      <w:r w:rsidR="008F0192" w:rsidRPr="008F0192">
        <w:rPr>
          <w:sz w:val="24"/>
        </w:rPr>
        <w:t xml:space="preserve"> no date)</w:t>
      </w:r>
      <w:r w:rsidR="00725A66" w:rsidRPr="008F0192">
        <w:rPr>
          <w:sz w:val="24"/>
        </w:rPr>
        <w:t>.</w:t>
      </w:r>
      <w:r w:rsidR="00B50CD7">
        <w:rPr>
          <w:sz w:val="24"/>
        </w:rPr>
        <w:t xml:space="preserve"> </w:t>
      </w:r>
      <w:r>
        <w:rPr>
          <w:sz w:val="24"/>
        </w:rPr>
        <w:t>According</w:t>
      </w:r>
      <w:r w:rsidR="00B50CD7">
        <w:rPr>
          <w:sz w:val="24"/>
        </w:rPr>
        <w:t xml:space="preserve"> to </w:t>
      </w:r>
      <w:proofErr w:type="spellStart"/>
      <w:r w:rsidR="004F4555" w:rsidRPr="00B50CD7">
        <w:rPr>
          <w:sz w:val="24"/>
        </w:rPr>
        <w:t>Pijl</w:t>
      </w:r>
      <w:proofErr w:type="spellEnd"/>
      <w:r w:rsidR="004F4555" w:rsidRPr="00B50CD7">
        <w:rPr>
          <w:sz w:val="24"/>
        </w:rPr>
        <w:t xml:space="preserve"> &amp; Meijer (1991) some countries such as </w:t>
      </w:r>
      <w:r w:rsidRPr="00B50CD7">
        <w:rPr>
          <w:sz w:val="24"/>
        </w:rPr>
        <w:t>Belgium</w:t>
      </w:r>
      <w:r w:rsidR="004F4555" w:rsidRPr="00B50CD7">
        <w:rPr>
          <w:sz w:val="24"/>
        </w:rPr>
        <w:t xml:space="preserve">, west Germany, </w:t>
      </w:r>
      <w:r w:rsidRPr="00B50CD7">
        <w:rPr>
          <w:sz w:val="24"/>
        </w:rPr>
        <w:t>Netherlands</w:t>
      </w:r>
      <w:r w:rsidR="004F4555" w:rsidRPr="00B50CD7">
        <w:rPr>
          <w:sz w:val="24"/>
        </w:rPr>
        <w:t xml:space="preserve"> still </w:t>
      </w:r>
      <w:r w:rsidRPr="00B50CD7">
        <w:rPr>
          <w:sz w:val="24"/>
        </w:rPr>
        <w:t>segregate</w:t>
      </w:r>
      <w:r w:rsidR="004F4555" w:rsidRPr="00B50CD7">
        <w:rPr>
          <w:sz w:val="24"/>
        </w:rPr>
        <w:t xml:space="preserve"> children </w:t>
      </w:r>
      <w:r w:rsidR="004E7968" w:rsidRPr="00B50CD7">
        <w:rPr>
          <w:sz w:val="24"/>
        </w:rPr>
        <w:t>with</w:t>
      </w:r>
      <w:r w:rsidR="004E7968">
        <w:rPr>
          <w:sz w:val="24"/>
        </w:rPr>
        <w:t xml:space="preserve"> </w:t>
      </w:r>
      <w:r>
        <w:rPr>
          <w:sz w:val="24"/>
        </w:rPr>
        <w:t>ALN</w:t>
      </w:r>
      <w:r w:rsidR="004E7968">
        <w:rPr>
          <w:sz w:val="24"/>
        </w:rPr>
        <w:t xml:space="preserve"> into special education units </w:t>
      </w:r>
      <w:r>
        <w:rPr>
          <w:sz w:val="24"/>
        </w:rPr>
        <w:t>instead</w:t>
      </w:r>
      <w:r w:rsidR="004E7968">
        <w:rPr>
          <w:sz w:val="24"/>
        </w:rPr>
        <w:t xml:space="preserve"> of mainstream where</w:t>
      </w:r>
      <w:r w:rsidR="004F4555" w:rsidRPr="00B50CD7">
        <w:rPr>
          <w:sz w:val="24"/>
        </w:rPr>
        <w:t>as counties suc</w:t>
      </w:r>
      <w:r w:rsidR="004E7968">
        <w:rPr>
          <w:sz w:val="24"/>
        </w:rPr>
        <w:t xml:space="preserve">h as </w:t>
      </w:r>
      <w:r>
        <w:rPr>
          <w:sz w:val="24"/>
        </w:rPr>
        <w:t>Italy</w:t>
      </w:r>
      <w:r w:rsidR="004E7968">
        <w:rPr>
          <w:sz w:val="24"/>
        </w:rPr>
        <w:t xml:space="preserve"> and </w:t>
      </w:r>
      <w:r>
        <w:rPr>
          <w:sz w:val="24"/>
        </w:rPr>
        <w:t>Sweden</w:t>
      </w:r>
      <w:r w:rsidR="004E7968">
        <w:rPr>
          <w:sz w:val="24"/>
        </w:rPr>
        <w:t xml:space="preserve"> believe in mainstream education</w:t>
      </w:r>
      <w:r w:rsidR="004F4555" w:rsidRPr="00B50CD7">
        <w:rPr>
          <w:sz w:val="24"/>
        </w:rPr>
        <w:t xml:space="preserve"> for all.</w:t>
      </w:r>
      <w:r w:rsidR="00B50CD7">
        <w:rPr>
          <w:sz w:val="24"/>
        </w:rPr>
        <w:t xml:space="preserve"> </w:t>
      </w:r>
      <w:proofErr w:type="gramStart"/>
      <w:r w:rsidR="00B50CD7">
        <w:rPr>
          <w:sz w:val="24"/>
        </w:rPr>
        <w:t>Therefore</w:t>
      </w:r>
      <w:proofErr w:type="gramEnd"/>
      <w:r w:rsidR="00B50CD7">
        <w:rPr>
          <w:sz w:val="24"/>
        </w:rPr>
        <w:t xml:space="preserve"> this </w:t>
      </w:r>
      <w:r>
        <w:rPr>
          <w:sz w:val="24"/>
        </w:rPr>
        <w:t>debate</w:t>
      </w:r>
      <w:r w:rsidR="00B50CD7">
        <w:rPr>
          <w:sz w:val="24"/>
        </w:rPr>
        <w:t xml:space="preserve"> is on gong worldwide however </w:t>
      </w:r>
      <w:r w:rsidR="004F4555" w:rsidRPr="005A3710">
        <w:rPr>
          <w:sz w:val="24"/>
        </w:rPr>
        <w:t>the final de</w:t>
      </w:r>
      <w:r>
        <w:rPr>
          <w:sz w:val="24"/>
        </w:rPr>
        <w:t>c</w:t>
      </w:r>
      <w:r w:rsidR="003538E1">
        <w:rPr>
          <w:sz w:val="24"/>
        </w:rPr>
        <w:t>is</w:t>
      </w:r>
      <w:r w:rsidR="004F4555" w:rsidRPr="005A3710">
        <w:rPr>
          <w:sz w:val="24"/>
        </w:rPr>
        <w:t xml:space="preserve">ion comes </w:t>
      </w:r>
      <w:r w:rsidR="003538E1" w:rsidRPr="005A3710">
        <w:rPr>
          <w:sz w:val="24"/>
        </w:rPr>
        <w:t>down</w:t>
      </w:r>
      <w:r w:rsidR="004F4555" w:rsidRPr="005A3710">
        <w:rPr>
          <w:sz w:val="24"/>
        </w:rPr>
        <w:t xml:space="preserve"> </w:t>
      </w:r>
      <w:r w:rsidR="003538E1">
        <w:rPr>
          <w:sz w:val="24"/>
        </w:rPr>
        <w:t>t</w:t>
      </w:r>
      <w:r w:rsidR="004F4555" w:rsidRPr="005A3710">
        <w:rPr>
          <w:sz w:val="24"/>
        </w:rPr>
        <w:t xml:space="preserve">o the </w:t>
      </w:r>
      <w:r w:rsidR="004E7968" w:rsidRPr="005A3710">
        <w:rPr>
          <w:sz w:val="24"/>
        </w:rPr>
        <w:t>parents</w:t>
      </w:r>
      <w:r w:rsidR="004E7968">
        <w:rPr>
          <w:sz w:val="24"/>
        </w:rPr>
        <w:t xml:space="preserve">, </w:t>
      </w:r>
      <w:r w:rsidR="003538E1">
        <w:rPr>
          <w:sz w:val="24"/>
        </w:rPr>
        <w:t xml:space="preserve">who </w:t>
      </w:r>
      <w:r w:rsidR="003538E1" w:rsidRPr="00B50CD7">
        <w:rPr>
          <w:sz w:val="24"/>
        </w:rPr>
        <w:t>are</w:t>
      </w:r>
      <w:r w:rsidR="004F4555" w:rsidRPr="00B50CD7">
        <w:rPr>
          <w:sz w:val="24"/>
        </w:rPr>
        <w:t xml:space="preserve"> influenced by</w:t>
      </w:r>
      <w:r w:rsidR="004E7968">
        <w:rPr>
          <w:sz w:val="24"/>
        </w:rPr>
        <w:t xml:space="preserve"> the</w:t>
      </w:r>
      <w:r w:rsidR="004F4555" w:rsidRPr="00B50CD7">
        <w:rPr>
          <w:sz w:val="24"/>
        </w:rPr>
        <w:t xml:space="preserve"> </w:t>
      </w:r>
      <w:r w:rsidR="00C96EA9" w:rsidRPr="00B50CD7">
        <w:rPr>
          <w:sz w:val="24"/>
        </w:rPr>
        <w:t xml:space="preserve">abilities and needs of their child. If their child has a complex </w:t>
      </w:r>
      <w:r w:rsidR="003538E1">
        <w:rPr>
          <w:sz w:val="24"/>
        </w:rPr>
        <w:t>ALN</w:t>
      </w:r>
      <w:r w:rsidR="00C96EA9" w:rsidRPr="00B50CD7">
        <w:rPr>
          <w:sz w:val="24"/>
        </w:rPr>
        <w:t xml:space="preserve"> then they may prefer them to go to a special educational un</w:t>
      </w:r>
      <w:r w:rsidR="0052162C">
        <w:rPr>
          <w:sz w:val="24"/>
        </w:rPr>
        <w:t>it however if the child has less complex</w:t>
      </w:r>
      <w:r w:rsidR="00C96EA9" w:rsidRPr="00B50CD7">
        <w:rPr>
          <w:sz w:val="24"/>
        </w:rPr>
        <w:t xml:space="preserve"> needs the parent may prefer a more </w:t>
      </w:r>
      <w:r w:rsidR="003538E1" w:rsidRPr="00B50CD7">
        <w:rPr>
          <w:sz w:val="24"/>
        </w:rPr>
        <w:t>mainstream approach</w:t>
      </w:r>
      <w:r w:rsidR="00C96EA9" w:rsidRPr="00B50CD7">
        <w:rPr>
          <w:sz w:val="24"/>
        </w:rPr>
        <w:t xml:space="preserve"> for the child. Research done by </w:t>
      </w:r>
      <w:proofErr w:type="spellStart"/>
      <w:r w:rsidR="00C96EA9" w:rsidRPr="00B50CD7">
        <w:rPr>
          <w:sz w:val="24"/>
        </w:rPr>
        <w:t>flewitt</w:t>
      </w:r>
      <w:proofErr w:type="spellEnd"/>
      <w:r w:rsidR="00C96EA9" w:rsidRPr="00B50CD7">
        <w:rPr>
          <w:sz w:val="24"/>
        </w:rPr>
        <w:t xml:space="preserve"> and </w:t>
      </w:r>
      <w:proofErr w:type="spellStart"/>
      <w:r w:rsidR="00C96EA9" w:rsidRPr="00B50CD7">
        <w:rPr>
          <w:sz w:val="24"/>
        </w:rPr>
        <w:t>nid</w:t>
      </w:r>
      <w:proofErr w:type="spellEnd"/>
      <w:r w:rsidR="00C96EA9" w:rsidRPr="00B50CD7">
        <w:rPr>
          <w:sz w:val="24"/>
        </w:rPr>
        <w:t xml:space="preserve"> (2007) suggests that the overall more </w:t>
      </w:r>
      <w:r w:rsidR="0052162C" w:rsidRPr="00B50CD7">
        <w:rPr>
          <w:sz w:val="24"/>
        </w:rPr>
        <w:t>favourable</w:t>
      </w:r>
      <w:r w:rsidR="00C96EA9" w:rsidRPr="00B50CD7">
        <w:rPr>
          <w:sz w:val="24"/>
        </w:rPr>
        <w:t xml:space="preserve"> choice for parents is mainstream schools with a special educational unit (</w:t>
      </w:r>
      <w:proofErr w:type="spellStart"/>
      <w:r w:rsidR="00C96EA9" w:rsidRPr="00B50CD7">
        <w:rPr>
          <w:sz w:val="24"/>
        </w:rPr>
        <w:t>devaraknonda</w:t>
      </w:r>
      <w:proofErr w:type="spellEnd"/>
      <w:r w:rsidR="00C96EA9" w:rsidRPr="00B50CD7">
        <w:rPr>
          <w:sz w:val="24"/>
        </w:rPr>
        <w:t xml:space="preserve"> 2013).</w:t>
      </w:r>
    </w:p>
    <w:p w14:paraId="4A5F93E9" w14:textId="5E505601" w:rsidR="00400457" w:rsidRPr="00400457" w:rsidRDefault="002F15E5" w:rsidP="006B45E9">
      <w:pPr>
        <w:spacing w:line="360" w:lineRule="auto"/>
        <w:jc w:val="both"/>
        <w:rPr>
          <w:sz w:val="24"/>
        </w:rPr>
      </w:pPr>
      <w:r w:rsidRPr="005635FE">
        <w:rPr>
          <w:sz w:val="24"/>
        </w:rPr>
        <w:t>Some children with autism may need to attend appointments</w:t>
      </w:r>
      <w:r w:rsidR="00AA6C9D" w:rsidRPr="005635FE">
        <w:rPr>
          <w:sz w:val="24"/>
        </w:rPr>
        <w:t xml:space="preserve"> like </w:t>
      </w:r>
      <w:proofErr w:type="spellStart"/>
      <w:r w:rsidR="00AA6C9D" w:rsidRPr="005635FE">
        <w:rPr>
          <w:sz w:val="24"/>
        </w:rPr>
        <w:t>gp</w:t>
      </w:r>
      <w:proofErr w:type="spellEnd"/>
      <w:r w:rsidR="00AA6C9D" w:rsidRPr="005635FE">
        <w:rPr>
          <w:sz w:val="24"/>
        </w:rPr>
        <w:t xml:space="preserve">, referral, therapy </w:t>
      </w:r>
      <w:r w:rsidR="002941F5" w:rsidRPr="005635FE">
        <w:rPr>
          <w:sz w:val="24"/>
        </w:rPr>
        <w:t xml:space="preserve">diagnostic </w:t>
      </w:r>
      <w:r w:rsidR="003538E1" w:rsidRPr="005635FE">
        <w:rPr>
          <w:sz w:val="24"/>
        </w:rPr>
        <w:t>assessments</w:t>
      </w:r>
      <w:r w:rsidR="002941F5" w:rsidRPr="005635FE">
        <w:rPr>
          <w:sz w:val="24"/>
        </w:rPr>
        <w:t xml:space="preserve"> etc (national </w:t>
      </w:r>
      <w:r w:rsidR="003538E1" w:rsidRPr="005635FE">
        <w:rPr>
          <w:sz w:val="24"/>
        </w:rPr>
        <w:t>autistic</w:t>
      </w:r>
      <w:r w:rsidR="002941F5" w:rsidRPr="005635FE">
        <w:rPr>
          <w:sz w:val="24"/>
        </w:rPr>
        <w:t xml:space="preserve"> society </w:t>
      </w:r>
      <w:r w:rsidR="005635FE" w:rsidRPr="005635FE">
        <w:rPr>
          <w:sz w:val="24"/>
        </w:rPr>
        <w:t>2018).</w:t>
      </w:r>
      <w:r w:rsidRPr="002F15E5">
        <w:rPr>
          <w:sz w:val="24"/>
        </w:rPr>
        <w:t xml:space="preserve"> the higher you are on the spectrum the more support you require therefore they may be pulled out of schools to attend these, leading them to fall behind in school work and social interactions.</w:t>
      </w:r>
      <w:r>
        <w:rPr>
          <w:sz w:val="24"/>
        </w:rPr>
        <w:t xml:space="preserve"> </w:t>
      </w:r>
      <w:r w:rsidR="00400457" w:rsidRPr="00EB2CA8">
        <w:rPr>
          <w:sz w:val="24"/>
        </w:rPr>
        <w:t xml:space="preserve">As early years </w:t>
      </w:r>
      <w:r w:rsidR="003538E1" w:rsidRPr="00EB2CA8">
        <w:rPr>
          <w:sz w:val="24"/>
        </w:rPr>
        <w:t>professionals</w:t>
      </w:r>
      <w:r w:rsidR="007915DA" w:rsidRPr="00EB2CA8">
        <w:rPr>
          <w:sz w:val="24"/>
        </w:rPr>
        <w:t xml:space="preserve"> we need to remember</w:t>
      </w:r>
      <w:r w:rsidR="00400457" w:rsidRPr="00EB2CA8">
        <w:rPr>
          <w:sz w:val="24"/>
        </w:rPr>
        <w:t xml:space="preserve"> when working with children </w:t>
      </w:r>
      <w:r w:rsidR="006B45E9" w:rsidRPr="00EB2CA8">
        <w:rPr>
          <w:sz w:val="24"/>
        </w:rPr>
        <w:t xml:space="preserve">and children </w:t>
      </w:r>
      <w:r w:rsidR="00400457" w:rsidRPr="00EB2CA8">
        <w:rPr>
          <w:sz w:val="24"/>
        </w:rPr>
        <w:t>under the autistic spect</w:t>
      </w:r>
      <w:r w:rsidR="00A53F54" w:rsidRPr="00EB2CA8">
        <w:rPr>
          <w:sz w:val="24"/>
        </w:rPr>
        <w:t>rum</w:t>
      </w:r>
      <w:r w:rsidR="007915DA" w:rsidRPr="00EB2CA8">
        <w:rPr>
          <w:sz w:val="24"/>
        </w:rPr>
        <w:t xml:space="preserve"> that they come from diverse backgrounds, m</w:t>
      </w:r>
      <w:r w:rsidR="0052162C" w:rsidRPr="00EB2CA8">
        <w:rPr>
          <w:sz w:val="24"/>
        </w:rPr>
        <w:t xml:space="preserve">ore advantaged families can access private health care, alternate treatments and can avoid lengthy waiting times for appointments as well as being able to purchase any additional aids needed. </w:t>
      </w:r>
    </w:p>
    <w:p w14:paraId="0FB78278" w14:textId="77777777" w:rsidR="00072561" w:rsidRDefault="00072561" w:rsidP="00A67DF4">
      <w:pPr>
        <w:spacing w:line="360" w:lineRule="auto"/>
        <w:rPr>
          <w:sz w:val="24"/>
        </w:rPr>
      </w:pPr>
    </w:p>
    <w:p w14:paraId="53E6DE10" w14:textId="77777777" w:rsidR="00930E99" w:rsidRDefault="00930E99" w:rsidP="00A67DF4">
      <w:pPr>
        <w:spacing w:line="360" w:lineRule="auto"/>
        <w:rPr>
          <w:color w:val="FF0000"/>
          <w:sz w:val="24"/>
          <w:u w:val="single"/>
        </w:rPr>
      </w:pPr>
    </w:p>
    <w:p w14:paraId="25A47B51" w14:textId="77777777" w:rsidR="00930E99" w:rsidRDefault="00930E99" w:rsidP="00A67DF4">
      <w:pPr>
        <w:spacing w:line="360" w:lineRule="auto"/>
        <w:rPr>
          <w:color w:val="FF0000"/>
          <w:sz w:val="24"/>
          <w:u w:val="single"/>
        </w:rPr>
      </w:pPr>
    </w:p>
    <w:p w14:paraId="451DBF15" w14:textId="5AE1DB3C" w:rsidR="00072561" w:rsidRPr="00400457" w:rsidRDefault="00400457" w:rsidP="00A67DF4">
      <w:pPr>
        <w:spacing w:line="360" w:lineRule="auto"/>
        <w:rPr>
          <w:color w:val="FF0000"/>
          <w:sz w:val="24"/>
          <w:u w:val="single"/>
        </w:rPr>
      </w:pPr>
      <w:r w:rsidRPr="00400457">
        <w:rPr>
          <w:color w:val="FF0000"/>
          <w:sz w:val="24"/>
          <w:u w:val="single"/>
        </w:rPr>
        <w:t>c) one example of how a child with autism can be supported.</w:t>
      </w:r>
    </w:p>
    <w:p w14:paraId="143131A4" w14:textId="77B4A51E" w:rsidR="00C31C17" w:rsidRPr="00C31C17" w:rsidRDefault="00CF5E8B" w:rsidP="006B45E9">
      <w:pPr>
        <w:spacing w:line="360" w:lineRule="auto"/>
        <w:jc w:val="both"/>
        <w:rPr>
          <w:sz w:val="24"/>
        </w:rPr>
      </w:pPr>
      <w:r w:rsidRPr="00FC5D95">
        <w:rPr>
          <w:sz w:val="24"/>
        </w:rPr>
        <w:t xml:space="preserve">One example is to </w:t>
      </w:r>
      <w:r w:rsidR="003538E1" w:rsidRPr="00FC5D95">
        <w:rPr>
          <w:sz w:val="24"/>
        </w:rPr>
        <w:t>incorporate</w:t>
      </w:r>
      <w:r w:rsidRPr="00FC5D95">
        <w:rPr>
          <w:sz w:val="24"/>
        </w:rPr>
        <w:t xml:space="preserve"> the </w:t>
      </w:r>
      <w:r w:rsidR="003538E1" w:rsidRPr="00FC5D95">
        <w:rPr>
          <w:sz w:val="24"/>
        </w:rPr>
        <w:t>child’s</w:t>
      </w:r>
      <w:r w:rsidRPr="00FC5D95">
        <w:rPr>
          <w:sz w:val="24"/>
        </w:rPr>
        <w:t xml:space="preserve"> interest into activities and learning</w:t>
      </w:r>
      <w:r w:rsidR="00A43A93" w:rsidRPr="00FC5D95">
        <w:rPr>
          <w:sz w:val="24"/>
        </w:rPr>
        <w:t xml:space="preserve"> as it sparks </w:t>
      </w:r>
      <w:r w:rsidR="003538E1" w:rsidRPr="00FC5D95">
        <w:rPr>
          <w:sz w:val="24"/>
        </w:rPr>
        <w:t>engagement</w:t>
      </w:r>
      <w:r w:rsidR="00A43A93" w:rsidRPr="00FC5D95">
        <w:rPr>
          <w:sz w:val="24"/>
        </w:rPr>
        <w:t xml:space="preserve"> in </w:t>
      </w:r>
      <w:proofErr w:type="gramStart"/>
      <w:r w:rsidR="00A43A93" w:rsidRPr="00FC5D95">
        <w:rPr>
          <w:sz w:val="24"/>
        </w:rPr>
        <w:t>the  task</w:t>
      </w:r>
      <w:proofErr w:type="gramEnd"/>
      <w:r w:rsidR="00A43A93" w:rsidRPr="00FC5D95">
        <w:rPr>
          <w:sz w:val="24"/>
        </w:rPr>
        <w:t xml:space="preserve"> </w:t>
      </w:r>
      <w:r w:rsidR="005B1403" w:rsidRPr="00FC5D95">
        <w:rPr>
          <w:sz w:val="24"/>
        </w:rPr>
        <w:t>(</w:t>
      </w:r>
      <w:proofErr w:type="spellStart"/>
      <w:r w:rsidR="005B1403" w:rsidRPr="00FC5D95">
        <w:rPr>
          <w:sz w:val="24"/>
        </w:rPr>
        <w:t>lanekids</w:t>
      </w:r>
      <w:proofErr w:type="spellEnd"/>
      <w:r w:rsidR="005B1403" w:rsidRPr="00FC5D95">
        <w:rPr>
          <w:sz w:val="24"/>
        </w:rPr>
        <w:t xml:space="preserve"> 2013)</w:t>
      </w:r>
      <w:r w:rsidR="00614590">
        <w:rPr>
          <w:sz w:val="24"/>
        </w:rPr>
        <w:t xml:space="preserve"> An excellent way to achieve this is to follow </w:t>
      </w:r>
      <w:r w:rsidR="00614590" w:rsidRPr="00696713">
        <w:rPr>
          <w:sz w:val="24"/>
        </w:rPr>
        <w:t xml:space="preserve">the </w:t>
      </w:r>
      <w:proofErr w:type="spellStart"/>
      <w:r w:rsidR="00614590" w:rsidRPr="00696713">
        <w:rPr>
          <w:sz w:val="24"/>
        </w:rPr>
        <w:lastRenderedPageBreak/>
        <w:t>motessori</w:t>
      </w:r>
      <w:proofErr w:type="spellEnd"/>
      <w:r w:rsidR="00614590">
        <w:rPr>
          <w:sz w:val="24"/>
        </w:rPr>
        <w:t xml:space="preserve"> method and this style of learning is an </w:t>
      </w:r>
      <w:r w:rsidR="003538E1">
        <w:rPr>
          <w:sz w:val="24"/>
        </w:rPr>
        <w:t>individualised</w:t>
      </w:r>
      <w:r w:rsidR="00614590">
        <w:rPr>
          <w:sz w:val="24"/>
        </w:rPr>
        <w:t xml:space="preserve"> form of education where children can follow their own interests at their own pace of learning</w:t>
      </w:r>
      <w:r w:rsidR="00696713">
        <w:rPr>
          <w:sz w:val="24"/>
        </w:rPr>
        <w:t xml:space="preserve"> </w:t>
      </w:r>
      <w:r w:rsidR="00614590">
        <w:rPr>
          <w:sz w:val="24"/>
        </w:rPr>
        <w:t>.</w:t>
      </w:r>
      <w:r w:rsidR="00816ABC">
        <w:rPr>
          <w:sz w:val="24"/>
        </w:rPr>
        <w:t xml:space="preserve"> The </w:t>
      </w:r>
      <w:r w:rsidR="003538E1">
        <w:rPr>
          <w:sz w:val="24"/>
        </w:rPr>
        <w:t>teacher’s</w:t>
      </w:r>
      <w:r w:rsidR="00816ABC">
        <w:rPr>
          <w:sz w:val="24"/>
        </w:rPr>
        <w:t xml:space="preserve"> role in this style of learning is to help them in which way they require</w:t>
      </w:r>
      <w:r w:rsidR="003538E1">
        <w:rPr>
          <w:sz w:val="24"/>
        </w:rPr>
        <w:t xml:space="preserve"> </w:t>
      </w:r>
      <w:r w:rsidR="00696713">
        <w:rPr>
          <w:sz w:val="24"/>
        </w:rPr>
        <w:t>(Montessori 2013)</w:t>
      </w:r>
      <w:r w:rsidR="00816ABC">
        <w:rPr>
          <w:sz w:val="24"/>
        </w:rPr>
        <w:t xml:space="preserve"> </w:t>
      </w:r>
      <w:r w:rsidR="007475A5">
        <w:rPr>
          <w:sz w:val="24"/>
        </w:rPr>
        <w:t xml:space="preserve">this also </w:t>
      </w:r>
      <w:r w:rsidR="00816ABC">
        <w:rPr>
          <w:sz w:val="24"/>
        </w:rPr>
        <w:t xml:space="preserve">links to the </w:t>
      </w:r>
      <w:r w:rsidR="00816ABC" w:rsidRPr="003954CA">
        <w:rPr>
          <w:sz w:val="24"/>
        </w:rPr>
        <w:t>zone of proximal development</w:t>
      </w:r>
      <w:r w:rsidR="007475A5">
        <w:rPr>
          <w:sz w:val="24"/>
        </w:rPr>
        <w:t xml:space="preserve"> </w:t>
      </w:r>
      <w:r w:rsidR="00BF5B98">
        <w:rPr>
          <w:sz w:val="24"/>
        </w:rPr>
        <w:t xml:space="preserve">by </w:t>
      </w:r>
      <w:r w:rsidR="00BF5B98" w:rsidRPr="00BF5B98">
        <w:rPr>
          <w:sz w:val="24"/>
        </w:rPr>
        <w:t>Vygotsky</w:t>
      </w:r>
      <w:r w:rsidR="00BF5B98">
        <w:rPr>
          <w:sz w:val="24"/>
        </w:rPr>
        <w:t xml:space="preserve">, where the adult and child work together for the child </w:t>
      </w:r>
      <w:r w:rsidR="003538E1">
        <w:rPr>
          <w:sz w:val="24"/>
        </w:rPr>
        <w:t>t</w:t>
      </w:r>
      <w:r w:rsidR="00BF5B98">
        <w:rPr>
          <w:sz w:val="24"/>
        </w:rPr>
        <w:t>o reach their full potential</w:t>
      </w:r>
      <w:r w:rsidR="003954CA" w:rsidRPr="003954CA">
        <w:t xml:space="preserve"> </w:t>
      </w:r>
      <w:r w:rsidR="003954CA">
        <w:t>(</w:t>
      </w:r>
      <w:proofErr w:type="spellStart"/>
      <w:r w:rsidR="003954CA" w:rsidRPr="003954CA">
        <w:rPr>
          <w:sz w:val="24"/>
        </w:rPr>
        <w:t>Kozulin</w:t>
      </w:r>
      <w:proofErr w:type="spellEnd"/>
      <w:r w:rsidR="003954CA" w:rsidRPr="003954CA">
        <w:rPr>
          <w:sz w:val="24"/>
        </w:rPr>
        <w:t xml:space="preserve"> </w:t>
      </w:r>
      <w:r w:rsidR="003954CA">
        <w:rPr>
          <w:sz w:val="24"/>
        </w:rPr>
        <w:t>et all 2003)</w:t>
      </w:r>
      <w:r w:rsidR="00816ABC">
        <w:rPr>
          <w:sz w:val="24"/>
        </w:rPr>
        <w:t xml:space="preserve">. </w:t>
      </w:r>
      <w:r w:rsidR="00816ABC" w:rsidRPr="00F77CEC">
        <w:rPr>
          <w:sz w:val="24"/>
        </w:rPr>
        <w:t xml:space="preserve">The </w:t>
      </w:r>
      <w:proofErr w:type="spellStart"/>
      <w:r w:rsidR="00816ABC" w:rsidRPr="00F77CEC">
        <w:rPr>
          <w:sz w:val="24"/>
        </w:rPr>
        <w:t>motessori</w:t>
      </w:r>
      <w:proofErr w:type="spellEnd"/>
      <w:r w:rsidR="00816ABC">
        <w:rPr>
          <w:sz w:val="24"/>
        </w:rPr>
        <w:t xml:space="preserve"> method allows everyone to not only be includ</w:t>
      </w:r>
      <w:r w:rsidR="00B82A4A">
        <w:rPr>
          <w:sz w:val="24"/>
        </w:rPr>
        <w:t>ed but allows everyone to undertake</w:t>
      </w:r>
      <w:r w:rsidR="00816ABC">
        <w:rPr>
          <w:sz w:val="24"/>
        </w:rPr>
        <w:t xml:space="preserve"> a task that is age and stage appropri</w:t>
      </w:r>
      <w:r w:rsidR="00B82A4A">
        <w:rPr>
          <w:sz w:val="24"/>
        </w:rPr>
        <w:t>ate</w:t>
      </w:r>
      <w:r w:rsidR="00FA5B74">
        <w:rPr>
          <w:sz w:val="24"/>
        </w:rPr>
        <w:t xml:space="preserve">- DAP </w:t>
      </w:r>
      <w:r w:rsidR="003538E1">
        <w:rPr>
          <w:sz w:val="24"/>
        </w:rPr>
        <w:t>developmentally</w:t>
      </w:r>
      <w:r w:rsidR="00FA5B74">
        <w:rPr>
          <w:sz w:val="24"/>
        </w:rPr>
        <w:t xml:space="preserve"> appropriate practice (</w:t>
      </w:r>
      <w:proofErr w:type="spellStart"/>
      <w:r w:rsidR="00F77CEC" w:rsidRPr="00F77CEC">
        <w:rPr>
          <w:sz w:val="24"/>
        </w:rPr>
        <w:t>Gestwicki</w:t>
      </w:r>
      <w:proofErr w:type="spellEnd"/>
      <w:r w:rsidR="00F77CEC">
        <w:rPr>
          <w:sz w:val="24"/>
        </w:rPr>
        <w:t xml:space="preserve"> 2013)</w:t>
      </w:r>
      <w:r w:rsidR="00B82A4A">
        <w:rPr>
          <w:sz w:val="24"/>
        </w:rPr>
        <w:t xml:space="preserve">. A child that </w:t>
      </w:r>
      <w:r w:rsidR="00816ABC">
        <w:rPr>
          <w:sz w:val="24"/>
        </w:rPr>
        <w:t>require</w:t>
      </w:r>
      <w:r w:rsidR="00B82A4A">
        <w:rPr>
          <w:sz w:val="24"/>
        </w:rPr>
        <w:t>s</w:t>
      </w:r>
      <w:r w:rsidR="00816ABC">
        <w:rPr>
          <w:sz w:val="24"/>
        </w:rPr>
        <w:t xml:space="preserve"> more help for an example an autistic child </w:t>
      </w:r>
      <w:r w:rsidR="00B82A4A">
        <w:rPr>
          <w:sz w:val="24"/>
        </w:rPr>
        <w:t>would</w:t>
      </w:r>
      <w:r w:rsidR="00816ABC">
        <w:rPr>
          <w:sz w:val="24"/>
        </w:rPr>
        <w:t xml:space="preserve"> be able to receive the correct help from the teacher, peers and </w:t>
      </w:r>
      <w:r w:rsidR="003538E1">
        <w:rPr>
          <w:sz w:val="24"/>
        </w:rPr>
        <w:t>materials</w:t>
      </w:r>
      <w:r w:rsidR="00816ABC">
        <w:rPr>
          <w:sz w:val="24"/>
        </w:rPr>
        <w:t xml:space="preserve">. On the other </w:t>
      </w:r>
      <w:r w:rsidR="003538E1">
        <w:rPr>
          <w:sz w:val="24"/>
        </w:rPr>
        <w:t>hand,</w:t>
      </w:r>
      <w:r w:rsidR="00816ABC">
        <w:rPr>
          <w:sz w:val="24"/>
        </w:rPr>
        <w:t xml:space="preserve"> </w:t>
      </w:r>
      <w:r w:rsidR="00B82A4A">
        <w:rPr>
          <w:sz w:val="24"/>
        </w:rPr>
        <w:t xml:space="preserve">for </w:t>
      </w:r>
      <w:r w:rsidR="00816ABC">
        <w:rPr>
          <w:sz w:val="24"/>
        </w:rPr>
        <w:t xml:space="preserve">a child that is more advanced beyond their years this style of learning would enable them to show their full potential, this style </w:t>
      </w:r>
      <w:r w:rsidR="00B82A4A">
        <w:rPr>
          <w:sz w:val="24"/>
        </w:rPr>
        <w:t xml:space="preserve">is </w:t>
      </w:r>
      <w:r w:rsidR="00816ABC">
        <w:rPr>
          <w:sz w:val="24"/>
        </w:rPr>
        <w:t xml:space="preserve">ideal when an </w:t>
      </w:r>
      <w:r w:rsidR="00816ABC" w:rsidRPr="00CB198A">
        <w:rPr>
          <w:sz w:val="24"/>
        </w:rPr>
        <w:t>autistic child conducts this form of activity as its more child-led learning</w:t>
      </w:r>
      <w:r w:rsidR="00816ABC">
        <w:rPr>
          <w:sz w:val="24"/>
        </w:rPr>
        <w:t xml:space="preserve">. This method is </w:t>
      </w:r>
      <w:r w:rsidR="003538E1">
        <w:rPr>
          <w:sz w:val="24"/>
        </w:rPr>
        <w:t>like</w:t>
      </w:r>
      <w:r w:rsidR="00816ABC">
        <w:rPr>
          <w:sz w:val="24"/>
        </w:rPr>
        <w:t xml:space="preserve"> the</w:t>
      </w:r>
      <w:r w:rsidR="00816ABC" w:rsidRPr="00816ABC">
        <w:rPr>
          <w:sz w:val="24"/>
        </w:rPr>
        <w:t xml:space="preserve"> </w:t>
      </w:r>
      <w:proofErr w:type="spellStart"/>
      <w:r w:rsidR="00816ABC" w:rsidRPr="00751231">
        <w:rPr>
          <w:sz w:val="24"/>
        </w:rPr>
        <w:t>reggio</w:t>
      </w:r>
      <w:proofErr w:type="spellEnd"/>
      <w:r w:rsidR="00816ABC" w:rsidRPr="00751231">
        <w:rPr>
          <w:sz w:val="24"/>
        </w:rPr>
        <w:t xml:space="preserve"> </w:t>
      </w:r>
      <w:proofErr w:type="spellStart"/>
      <w:r w:rsidR="00816ABC" w:rsidRPr="00751231">
        <w:rPr>
          <w:sz w:val="24"/>
        </w:rPr>
        <w:t>emilias</w:t>
      </w:r>
      <w:proofErr w:type="spellEnd"/>
      <w:r w:rsidR="00816ABC" w:rsidRPr="00751231">
        <w:rPr>
          <w:sz w:val="24"/>
        </w:rPr>
        <w:t xml:space="preserve"> method of following the </w:t>
      </w:r>
      <w:r w:rsidR="003538E1" w:rsidRPr="00751231">
        <w:rPr>
          <w:sz w:val="24"/>
        </w:rPr>
        <w:t>child’s</w:t>
      </w:r>
      <w:r w:rsidR="00816ABC" w:rsidRPr="00751231">
        <w:rPr>
          <w:sz w:val="24"/>
        </w:rPr>
        <w:t xml:space="preserve"> interests as a theme and they have no set </w:t>
      </w:r>
      <w:r w:rsidR="003538E1" w:rsidRPr="00751231">
        <w:rPr>
          <w:sz w:val="24"/>
        </w:rPr>
        <w:t>curriculum</w:t>
      </w:r>
      <w:r w:rsidR="00816ABC" w:rsidRPr="00751231">
        <w:rPr>
          <w:sz w:val="24"/>
        </w:rPr>
        <w:t xml:space="preserve"> they follow this until the children are bored and then move on to something else that interests them</w:t>
      </w:r>
      <w:r w:rsidR="00884CE3" w:rsidRPr="00751231">
        <w:rPr>
          <w:sz w:val="24"/>
        </w:rPr>
        <w:t>. Both the practitioner and child meet in the middle of what inte</w:t>
      </w:r>
      <w:r w:rsidR="003538E1">
        <w:rPr>
          <w:sz w:val="24"/>
        </w:rPr>
        <w:t>res</w:t>
      </w:r>
      <w:r w:rsidR="00884CE3" w:rsidRPr="00751231">
        <w:rPr>
          <w:sz w:val="24"/>
        </w:rPr>
        <w:t>ts them (</w:t>
      </w:r>
      <w:r w:rsidR="00751231" w:rsidRPr="00751231">
        <w:rPr>
          <w:sz w:val="24"/>
        </w:rPr>
        <w:t>Edwards</w:t>
      </w:r>
      <w:r w:rsidR="00751231">
        <w:rPr>
          <w:sz w:val="24"/>
        </w:rPr>
        <w:t xml:space="preserve"> 1998</w:t>
      </w:r>
      <w:r w:rsidR="00751231" w:rsidRPr="00751231">
        <w:rPr>
          <w:sz w:val="24"/>
        </w:rPr>
        <w:t>)</w:t>
      </w:r>
      <w:r w:rsidR="00816ABC" w:rsidRPr="00751231">
        <w:rPr>
          <w:sz w:val="24"/>
        </w:rPr>
        <w:t>.</w:t>
      </w:r>
      <w:r w:rsidR="000B3E23">
        <w:rPr>
          <w:sz w:val="24"/>
        </w:rPr>
        <w:t xml:space="preserve"> Children with </w:t>
      </w:r>
      <w:r w:rsidR="003538E1" w:rsidRPr="00100537">
        <w:rPr>
          <w:sz w:val="24"/>
        </w:rPr>
        <w:t>autism</w:t>
      </w:r>
      <w:r w:rsidR="000B3E23" w:rsidRPr="00100537">
        <w:rPr>
          <w:sz w:val="24"/>
        </w:rPr>
        <w:t xml:space="preserve"> usually have a high level of focus</w:t>
      </w:r>
      <w:r w:rsidR="000B3E23">
        <w:rPr>
          <w:sz w:val="24"/>
        </w:rPr>
        <w:t xml:space="preserve"> on things that interest them</w:t>
      </w:r>
      <w:r w:rsidR="00A526DA">
        <w:rPr>
          <w:sz w:val="24"/>
        </w:rPr>
        <w:t xml:space="preserve"> and they become </w:t>
      </w:r>
      <w:r w:rsidR="003538E1">
        <w:rPr>
          <w:sz w:val="24"/>
        </w:rPr>
        <w:t>fixated</w:t>
      </w:r>
      <w:r w:rsidR="00A526DA">
        <w:rPr>
          <w:sz w:val="24"/>
        </w:rPr>
        <w:t xml:space="preserve"> on these for a long period of time (</w:t>
      </w:r>
      <w:r w:rsidR="00100537" w:rsidRPr="00100537">
        <w:rPr>
          <w:sz w:val="24"/>
        </w:rPr>
        <w:t xml:space="preserve"> LePage</w:t>
      </w:r>
      <w:r w:rsidR="00100537">
        <w:rPr>
          <w:sz w:val="24"/>
        </w:rPr>
        <w:t xml:space="preserve"> and</w:t>
      </w:r>
      <w:r w:rsidR="00100537" w:rsidRPr="00100537">
        <w:rPr>
          <w:sz w:val="24"/>
        </w:rPr>
        <w:t xml:space="preserve"> </w:t>
      </w:r>
      <w:proofErr w:type="spellStart"/>
      <w:r w:rsidR="00100537" w:rsidRPr="00100537">
        <w:rPr>
          <w:sz w:val="24"/>
        </w:rPr>
        <w:t>Courey</w:t>
      </w:r>
      <w:proofErr w:type="spellEnd"/>
      <w:r w:rsidR="00100537">
        <w:rPr>
          <w:sz w:val="24"/>
        </w:rPr>
        <w:t xml:space="preserve"> 2013)</w:t>
      </w:r>
      <w:r w:rsidR="000B3E23">
        <w:rPr>
          <w:sz w:val="24"/>
        </w:rPr>
        <w:t xml:space="preserve"> therefore </w:t>
      </w:r>
      <w:r w:rsidR="003538E1">
        <w:rPr>
          <w:sz w:val="24"/>
        </w:rPr>
        <w:t>using</w:t>
      </w:r>
      <w:r w:rsidR="000B3E23">
        <w:rPr>
          <w:sz w:val="24"/>
        </w:rPr>
        <w:t xml:space="preserve"> the </w:t>
      </w:r>
      <w:proofErr w:type="spellStart"/>
      <w:r w:rsidR="000B3E23">
        <w:rPr>
          <w:sz w:val="24"/>
        </w:rPr>
        <w:t>reggio</w:t>
      </w:r>
      <w:proofErr w:type="spellEnd"/>
      <w:r w:rsidR="000B3E23">
        <w:rPr>
          <w:sz w:val="24"/>
        </w:rPr>
        <w:t xml:space="preserve"> </w:t>
      </w:r>
      <w:proofErr w:type="spellStart"/>
      <w:r w:rsidR="000B3E23">
        <w:rPr>
          <w:sz w:val="24"/>
        </w:rPr>
        <w:t>emilia’s</w:t>
      </w:r>
      <w:proofErr w:type="spellEnd"/>
      <w:r w:rsidR="000B3E23">
        <w:rPr>
          <w:sz w:val="24"/>
        </w:rPr>
        <w:t xml:space="preserve"> method of following the </w:t>
      </w:r>
      <w:r w:rsidR="003538E1">
        <w:rPr>
          <w:sz w:val="24"/>
        </w:rPr>
        <w:t>child’s</w:t>
      </w:r>
      <w:r w:rsidR="000B3E23">
        <w:rPr>
          <w:sz w:val="24"/>
        </w:rPr>
        <w:t xml:space="preserve"> interests ca</w:t>
      </w:r>
      <w:r>
        <w:rPr>
          <w:sz w:val="24"/>
        </w:rPr>
        <w:t xml:space="preserve">n be a </w:t>
      </w:r>
      <w:r w:rsidR="001646AF">
        <w:rPr>
          <w:sz w:val="24"/>
        </w:rPr>
        <w:t>beneficial</w:t>
      </w:r>
      <w:r w:rsidR="000B3E23">
        <w:rPr>
          <w:sz w:val="24"/>
        </w:rPr>
        <w:t>, as it can be daunting and difficult for both the child and practitione</w:t>
      </w:r>
      <w:r>
        <w:rPr>
          <w:sz w:val="24"/>
        </w:rPr>
        <w:t>r to attempt to engage</w:t>
      </w:r>
      <w:r w:rsidR="000B3E23">
        <w:rPr>
          <w:sz w:val="24"/>
        </w:rPr>
        <w:t xml:space="preserve"> in new </w:t>
      </w:r>
      <w:r w:rsidR="007A4B19">
        <w:rPr>
          <w:sz w:val="24"/>
        </w:rPr>
        <w:t>activities</w:t>
      </w:r>
      <w:r w:rsidR="000B3E23">
        <w:rPr>
          <w:sz w:val="24"/>
        </w:rPr>
        <w:t xml:space="preserve"> and new learning </w:t>
      </w:r>
      <w:r w:rsidR="007A4B19">
        <w:rPr>
          <w:sz w:val="24"/>
        </w:rPr>
        <w:t>experiences</w:t>
      </w:r>
      <w:r w:rsidR="005F72D5">
        <w:rPr>
          <w:sz w:val="24"/>
        </w:rPr>
        <w:t xml:space="preserve">. </w:t>
      </w:r>
      <w:proofErr w:type="gramStart"/>
      <w:r w:rsidR="001646AF">
        <w:rPr>
          <w:sz w:val="24"/>
        </w:rPr>
        <w:t>NHS</w:t>
      </w:r>
      <w:r w:rsidR="005F72D5" w:rsidRPr="005F72D5">
        <w:rPr>
          <w:sz w:val="24"/>
        </w:rPr>
        <w:t>(</w:t>
      </w:r>
      <w:proofErr w:type="gramEnd"/>
      <w:r w:rsidR="005F72D5" w:rsidRPr="005F72D5">
        <w:rPr>
          <w:sz w:val="24"/>
        </w:rPr>
        <w:t>2015) states that children with autism can be supersensitive to change</w:t>
      </w:r>
      <w:r w:rsidRPr="005F72D5">
        <w:rPr>
          <w:sz w:val="24"/>
        </w:rPr>
        <w:t>.</w:t>
      </w:r>
      <w:r>
        <w:rPr>
          <w:sz w:val="24"/>
        </w:rPr>
        <w:t xml:space="preserve">  </w:t>
      </w:r>
      <w:r w:rsidR="000B3E23">
        <w:rPr>
          <w:sz w:val="24"/>
        </w:rPr>
        <w:t xml:space="preserve"> </w:t>
      </w:r>
      <w:r>
        <w:rPr>
          <w:sz w:val="24"/>
        </w:rPr>
        <w:t xml:space="preserve">one </w:t>
      </w:r>
      <w:r w:rsidR="000B3E23">
        <w:rPr>
          <w:sz w:val="24"/>
        </w:rPr>
        <w:t>way to e</w:t>
      </w:r>
      <w:r w:rsidR="00C31C17">
        <w:rPr>
          <w:sz w:val="24"/>
        </w:rPr>
        <w:t xml:space="preserve">ngage a child with autism </w:t>
      </w:r>
      <w:proofErr w:type="gramStart"/>
      <w:r w:rsidR="00C31C17">
        <w:rPr>
          <w:sz w:val="24"/>
        </w:rPr>
        <w:t>In</w:t>
      </w:r>
      <w:proofErr w:type="gramEnd"/>
      <w:r w:rsidR="00C31C17">
        <w:rPr>
          <w:sz w:val="24"/>
        </w:rPr>
        <w:t xml:space="preserve"> t</w:t>
      </w:r>
      <w:r w:rsidR="000B3E23">
        <w:rPr>
          <w:sz w:val="24"/>
        </w:rPr>
        <w:t>he</w:t>
      </w:r>
      <w:r w:rsidR="00C31C17">
        <w:rPr>
          <w:sz w:val="24"/>
        </w:rPr>
        <w:t xml:space="preserve"> 7 core areas of the</w:t>
      </w:r>
      <w:r w:rsidR="000B3E23">
        <w:rPr>
          <w:sz w:val="24"/>
        </w:rPr>
        <w:t xml:space="preserve"> </w:t>
      </w:r>
      <w:r w:rsidR="00C31C17">
        <w:rPr>
          <w:sz w:val="24"/>
        </w:rPr>
        <w:t xml:space="preserve">foundation phase framework, is by incorporating their interests in these tasks for example </w:t>
      </w:r>
      <w:r w:rsidR="00C31C17" w:rsidRPr="00C31C17">
        <w:rPr>
          <w:sz w:val="24"/>
        </w:rPr>
        <w:t xml:space="preserve">a child </w:t>
      </w:r>
      <w:r w:rsidR="00C31C17">
        <w:rPr>
          <w:sz w:val="24"/>
        </w:rPr>
        <w:t xml:space="preserve">with autism </w:t>
      </w:r>
      <w:r w:rsidR="00C31C17" w:rsidRPr="00C31C17">
        <w:rPr>
          <w:sz w:val="24"/>
        </w:rPr>
        <w:t xml:space="preserve">may have an interest in </w:t>
      </w:r>
      <w:r w:rsidR="001646AF" w:rsidRPr="00C31C17">
        <w:rPr>
          <w:sz w:val="24"/>
        </w:rPr>
        <w:t>dinosaurs</w:t>
      </w:r>
      <w:r w:rsidR="00C31C17" w:rsidRPr="00C31C17">
        <w:rPr>
          <w:sz w:val="24"/>
        </w:rPr>
        <w:t xml:space="preserve"> and </w:t>
      </w:r>
      <w:r w:rsidR="001646AF" w:rsidRPr="00C31C17">
        <w:rPr>
          <w:sz w:val="24"/>
        </w:rPr>
        <w:t>according</w:t>
      </w:r>
      <w:r w:rsidR="00C31C17" w:rsidRPr="00C31C17">
        <w:rPr>
          <w:sz w:val="24"/>
        </w:rPr>
        <w:t xml:space="preserve"> to </w:t>
      </w:r>
      <w:proofErr w:type="spellStart"/>
      <w:r w:rsidR="00C31C17" w:rsidRPr="00C31C17">
        <w:rPr>
          <w:sz w:val="24"/>
        </w:rPr>
        <w:t>devarakonda</w:t>
      </w:r>
      <w:proofErr w:type="spellEnd"/>
      <w:r w:rsidR="00C31C17" w:rsidRPr="00C31C17">
        <w:rPr>
          <w:sz w:val="24"/>
        </w:rPr>
        <w:t xml:space="preserve"> (2013) practitioners can use stories art and music to stimulate learning. </w:t>
      </w:r>
      <w:r w:rsidR="001646AF" w:rsidRPr="00C31C17">
        <w:rPr>
          <w:sz w:val="24"/>
        </w:rPr>
        <w:t>Therefore,</w:t>
      </w:r>
      <w:r w:rsidR="00C31C17" w:rsidRPr="00C31C17">
        <w:rPr>
          <w:sz w:val="24"/>
        </w:rPr>
        <w:t xml:space="preserve"> using a </w:t>
      </w:r>
      <w:r w:rsidR="00017F55" w:rsidRPr="00C31C17">
        <w:rPr>
          <w:sz w:val="24"/>
        </w:rPr>
        <w:t>child’s</w:t>
      </w:r>
      <w:r w:rsidR="00C31C17" w:rsidRPr="00C31C17">
        <w:rPr>
          <w:sz w:val="24"/>
        </w:rPr>
        <w:t xml:space="preserve"> interests such as </w:t>
      </w:r>
      <w:r w:rsidR="00017F55" w:rsidRPr="00C31C17">
        <w:rPr>
          <w:sz w:val="24"/>
        </w:rPr>
        <w:t>dinosaurs</w:t>
      </w:r>
      <w:r w:rsidR="00C31C17" w:rsidRPr="00C31C17">
        <w:rPr>
          <w:sz w:val="24"/>
        </w:rPr>
        <w:t xml:space="preserve"> is a </w:t>
      </w:r>
      <w:r w:rsidR="00017F55" w:rsidRPr="00C31C17">
        <w:rPr>
          <w:sz w:val="24"/>
        </w:rPr>
        <w:t>perfect</w:t>
      </w:r>
      <w:r w:rsidR="00C31C17" w:rsidRPr="00C31C17">
        <w:rPr>
          <w:sz w:val="24"/>
        </w:rPr>
        <w:t xml:space="preserve"> way to use these methods and stimulate learn</w:t>
      </w:r>
      <w:r w:rsidR="00C31C17">
        <w:rPr>
          <w:sz w:val="24"/>
        </w:rPr>
        <w:t>ing for example activities like</w:t>
      </w:r>
    </w:p>
    <w:p w14:paraId="42699B94" w14:textId="7DF81242" w:rsidR="00C31C17" w:rsidRPr="00C31C17" w:rsidRDefault="00C31C17" w:rsidP="006B45E9">
      <w:pPr>
        <w:spacing w:line="360" w:lineRule="auto"/>
        <w:jc w:val="both"/>
        <w:rPr>
          <w:b/>
          <w:sz w:val="24"/>
          <w:u w:val="single"/>
        </w:rPr>
      </w:pPr>
      <w:r w:rsidRPr="00C31C17">
        <w:rPr>
          <w:b/>
          <w:sz w:val="24"/>
          <w:u w:val="single"/>
        </w:rPr>
        <w:t xml:space="preserve">A </w:t>
      </w:r>
      <w:r w:rsidR="00017F55" w:rsidRPr="00C31C17">
        <w:rPr>
          <w:b/>
          <w:sz w:val="24"/>
          <w:u w:val="single"/>
        </w:rPr>
        <w:t>Dinosaur</w:t>
      </w:r>
      <w:r w:rsidRPr="00C31C17">
        <w:rPr>
          <w:b/>
          <w:sz w:val="24"/>
          <w:u w:val="single"/>
        </w:rPr>
        <w:t xml:space="preserve"> </w:t>
      </w:r>
      <w:proofErr w:type="gramStart"/>
      <w:r w:rsidRPr="00C31C17">
        <w:rPr>
          <w:b/>
          <w:sz w:val="24"/>
          <w:u w:val="single"/>
        </w:rPr>
        <w:t>swa</w:t>
      </w:r>
      <w:r w:rsidR="00CF5E8B">
        <w:rPr>
          <w:b/>
          <w:sz w:val="24"/>
          <w:u w:val="single"/>
        </w:rPr>
        <w:t>m</w:t>
      </w:r>
      <w:r w:rsidRPr="00C31C17">
        <w:rPr>
          <w:b/>
          <w:sz w:val="24"/>
          <w:u w:val="single"/>
        </w:rPr>
        <w:t>p</w:t>
      </w:r>
      <w:proofErr w:type="gramEnd"/>
      <w:r>
        <w:rPr>
          <w:b/>
          <w:sz w:val="24"/>
          <w:u w:val="single"/>
        </w:rPr>
        <w:t xml:space="preserve"> </w:t>
      </w:r>
    </w:p>
    <w:p w14:paraId="6D4526D2" w14:textId="77777777" w:rsidR="00C31C17" w:rsidRDefault="00C31C17" w:rsidP="006B45E9">
      <w:pPr>
        <w:spacing w:line="360" w:lineRule="auto"/>
        <w:jc w:val="both"/>
        <w:rPr>
          <w:sz w:val="24"/>
        </w:rPr>
      </w:pPr>
      <w:r>
        <w:rPr>
          <w:noProof/>
          <w:sz w:val="24"/>
          <w:lang w:eastAsia="en-GB"/>
        </w:rPr>
        <w:lastRenderedPageBreak/>
        <mc:AlternateContent>
          <mc:Choice Requires="wps">
            <w:drawing>
              <wp:anchor distT="0" distB="0" distL="114300" distR="114300" simplePos="0" relativeHeight="251659264" behindDoc="0" locked="0" layoutInCell="1" allowOverlap="1" wp14:anchorId="6740D0C7" wp14:editId="3C965DED">
                <wp:simplePos x="0" y="0"/>
                <wp:positionH relativeFrom="column">
                  <wp:posOffset>3934488</wp:posOffset>
                </wp:positionH>
                <wp:positionV relativeFrom="paragraph">
                  <wp:posOffset>3861435</wp:posOffset>
                </wp:positionV>
                <wp:extent cx="1571946" cy="328774"/>
                <wp:effectExtent l="0" t="0" r="28575" b="14605"/>
                <wp:wrapNone/>
                <wp:docPr id="2" name="Text Box 2"/>
                <wp:cNvGraphicFramePr/>
                <a:graphic xmlns:a="http://schemas.openxmlformats.org/drawingml/2006/main">
                  <a:graphicData uri="http://schemas.microsoft.com/office/word/2010/wordprocessingShape">
                    <wps:wsp>
                      <wps:cNvSpPr txBox="1"/>
                      <wps:spPr>
                        <a:xfrm>
                          <a:off x="0" y="0"/>
                          <a:ext cx="1571946" cy="3287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37F386" w14:textId="77777777" w:rsidR="00C31C17" w:rsidRPr="00C31C17" w:rsidRDefault="00C31C17">
                            <w:pPr>
                              <w:rPr>
                                <w:sz w:val="18"/>
                              </w:rPr>
                            </w:pPr>
                            <w:r w:rsidRPr="00C31C17">
                              <w:rPr>
                                <w:sz w:val="18"/>
                              </w:rPr>
                              <w:t>(my own photograoph 20</w:t>
                            </w:r>
                            <w:r>
                              <w:rPr>
                                <w:sz w:val="18"/>
                              </w:rPr>
                              <w:t>1</w:t>
                            </w:r>
                            <w:r w:rsidRPr="00C31C17">
                              <w:rPr>
                                <w:sz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40D0C7" id="_x0000_t202" coordsize="21600,21600" o:spt="202" path="m,l,21600r21600,l21600,xe">
                <v:stroke joinstyle="miter"/>
                <v:path gradientshapeok="t" o:connecttype="rect"/>
              </v:shapetype>
              <v:shape id="Text Box 2" o:spid="_x0000_s1026" type="#_x0000_t202" style="position:absolute;left:0;text-align:left;margin-left:309.8pt;margin-top:304.05pt;width:123.8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" fillcolor="white [3201]" strokeweight=".5pt">
                <v:textbox>
                  <w:txbxContent>
                    <w:p w14:paraId="6337F386" w14:textId="77777777" w:rsidR="00C31C17" w:rsidRPr="00C31C17" w:rsidRDefault="00C31C17">
                      <w:pPr>
                        <w:rPr>
                          <w:sz w:val="18"/>
                        </w:rPr>
                      </w:pPr>
                      <w:r w:rsidRPr="00C31C17">
                        <w:rPr>
                          <w:sz w:val="18"/>
                        </w:rPr>
                        <w:t>(my own photograoph 20</w:t>
                      </w:r>
                      <w:r>
                        <w:rPr>
                          <w:sz w:val="18"/>
                        </w:rPr>
                        <w:t>1</w:t>
                      </w:r>
                      <w:r w:rsidRPr="00C31C17">
                        <w:rPr>
                          <w:sz w:val="18"/>
                        </w:rPr>
                        <w:t>8)</w:t>
                      </w:r>
                    </w:p>
                  </w:txbxContent>
                </v:textbox>
              </v:shape>
            </w:pict>
          </mc:Fallback>
        </mc:AlternateContent>
      </w:r>
      <w:r>
        <w:rPr>
          <w:noProof/>
          <w:sz w:val="24"/>
          <w:lang w:eastAsia="en-GB"/>
        </w:rPr>
        <w:drawing>
          <wp:inline distT="0" distB="0" distL="0" distR="0" wp14:anchorId="6F9E1BB2" wp14:editId="1F996A43">
            <wp:extent cx="5517983" cy="413879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249.JPG"/>
                    <pic:cNvPicPr/>
                  </pic:nvPicPr>
                  <pic:blipFill>
                    <a:blip r:embed="rId8">
                      <a:extLst>
                        <a:ext uri="{28A0092B-C50C-407E-A947-70E740481C1C}">
                          <a14:useLocalDpi xmlns:a14="http://schemas.microsoft.com/office/drawing/2010/main" val="0"/>
                        </a:ext>
                      </a:extLst>
                    </a:blip>
                    <a:stretch>
                      <a:fillRect/>
                    </a:stretch>
                  </pic:blipFill>
                  <pic:spPr>
                    <a:xfrm>
                      <a:off x="0" y="0"/>
                      <a:ext cx="5517983" cy="4138793"/>
                    </a:xfrm>
                    <a:prstGeom prst="rect">
                      <a:avLst/>
                    </a:prstGeom>
                  </pic:spPr>
                </pic:pic>
              </a:graphicData>
            </a:graphic>
          </wp:inline>
        </w:drawing>
      </w:r>
    </w:p>
    <w:p w14:paraId="4F5CD3D2" w14:textId="658F9C06" w:rsidR="00C31C17" w:rsidRDefault="00C31C17" w:rsidP="006B45E9">
      <w:pPr>
        <w:spacing w:line="360" w:lineRule="auto"/>
        <w:jc w:val="both"/>
        <w:rPr>
          <w:sz w:val="24"/>
        </w:rPr>
      </w:pPr>
      <w:r>
        <w:rPr>
          <w:sz w:val="24"/>
        </w:rPr>
        <w:t xml:space="preserve">Conducting an activity like this provides the child with sensory </w:t>
      </w:r>
      <w:r w:rsidR="00017F55">
        <w:rPr>
          <w:sz w:val="24"/>
        </w:rPr>
        <w:t>opportunities</w:t>
      </w:r>
      <w:r>
        <w:rPr>
          <w:sz w:val="24"/>
        </w:rPr>
        <w:t>, creative development</w:t>
      </w:r>
      <w:r w:rsidR="00AA6CFC">
        <w:rPr>
          <w:sz w:val="24"/>
        </w:rPr>
        <w:t xml:space="preserve">, language </w:t>
      </w:r>
      <w:r w:rsidR="00017F55">
        <w:rPr>
          <w:sz w:val="24"/>
        </w:rPr>
        <w:t>literary</w:t>
      </w:r>
      <w:r w:rsidR="00AA6CFC">
        <w:rPr>
          <w:sz w:val="24"/>
        </w:rPr>
        <w:t xml:space="preserve"> and communication, pe</w:t>
      </w:r>
      <w:r w:rsidR="00867E6E">
        <w:rPr>
          <w:sz w:val="24"/>
        </w:rPr>
        <w:t>rsonal and social development,</w:t>
      </w:r>
      <w:r w:rsidR="00AA6CFC">
        <w:rPr>
          <w:sz w:val="24"/>
        </w:rPr>
        <w:t xml:space="preserve"> </w:t>
      </w:r>
      <w:r w:rsidR="00017F55">
        <w:rPr>
          <w:sz w:val="24"/>
        </w:rPr>
        <w:t>mathematic</w:t>
      </w:r>
      <w:r w:rsidR="00AA6CFC">
        <w:rPr>
          <w:sz w:val="24"/>
        </w:rPr>
        <w:t xml:space="preserve">, </w:t>
      </w:r>
      <w:r w:rsidR="00017F55">
        <w:rPr>
          <w:sz w:val="24"/>
        </w:rPr>
        <w:t>it’s</w:t>
      </w:r>
      <w:r w:rsidR="00AA6CFC">
        <w:rPr>
          <w:sz w:val="24"/>
        </w:rPr>
        <w:t xml:space="preserve"> also meeting the knowledge and understanding of the world criteria as the child explores histori</w:t>
      </w:r>
      <w:r w:rsidR="00A66EFC">
        <w:rPr>
          <w:sz w:val="24"/>
        </w:rPr>
        <w:t>c</w:t>
      </w:r>
      <w:r w:rsidR="00AA6CFC">
        <w:rPr>
          <w:sz w:val="24"/>
        </w:rPr>
        <w:t xml:space="preserve">al figures. </w:t>
      </w:r>
    </w:p>
    <w:p w14:paraId="77CFC9A2" w14:textId="222B4BC7" w:rsidR="00AA6CFC" w:rsidRDefault="008667BA" w:rsidP="006B45E9">
      <w:pPr>
        <w:spacing w:line="360" w:lineRule="auto"/>
        <w:jc w:val="both"/>
        <w:rPr>
          <w:sz w:val="24"/>
        </w:rPr>
      </w:pPr>
      <w:r>
        <w:rPr>
          <w:sz w:val="24"/>
        </w:rPr>
        <w:t xml:space="preserve">Sensory </w:t>
      </w:r>
      <w:r w:rsidR="00017F55">
        <w:rPr>
          <w:sz w:val="24"/>
        </w:rPr>
        <w:t>difficultly</w:t>
      </w:r>
      <w:r>
        <w:rPr>
          <w:sz w:val="24"/>
        </w:rPr>
        <w:t xml:space="preserve"> is one of the core </w:t>
      </w:r>
      <w:r w:rsidR="00017F55">
        <w:rPr>
          <w:sz w:val="24"/>
        </w:rPr>
        <w:t>symptoms</w:t>
      </w:r>
      <w:r>
        <w:rPr>
          <w:sz w:val="24"/>
        </w:rPr>
        <w:t xml:space="preserve"> of autism. </w:t>
      </w:r>
      <w:r w:rsidR="00212B27">
        <w:rPr>
          <w:sz w:val="24"/>
        </w:rPr>
        <w:t xml:space="preserve">Children may have trouble dealing with their </w:t>
      </w:r>
      <w:r w:rsidR="00017F55">
        <w:rPr>
          <w:sz w:val="24"/>
        </w:rPr>
        <w:t>sensory</w:t>
      </w:r>
      <w:r w:rsidR="00212B27">
        <w:rPr>
          <w:sz w:val="24"/>
        </w:rPr>
        <w:t xml:space="preserve"> </w:t>
      </w:r>
      <w:r w:rsidR="00017F55">
        <w:rPr>
          <w:sz w:val="24"/>
        </w:rPr>
        <w:t>input</w:t>
      </w:r>
      <w:r w:rsidR="00212B27">
        <w:rPr>
          <w:sz w:val="24"/>
        </w:rPr>
        <w:t xml:space="preserve"> (</w:t>
      </w:r>
      <w:proofErr w:type="spellStart"/>
      <w:r w:rsidR="00212B27">
        <w:rPr>
          <w:sz w:val="24"/>
        </w:rPr>
        <w:t>rudy</w:t>
      </w:r>
      <w:proofErr w:type="spellEnd"/>
      <w:r w:rsidR="00212B27">
        <w:rPr>
          <w:sz w:val="24"/>
        </w:rPr>
        <w:t xml:space="preserve"> 201</w:t>
      </w:r>
      <w:r w:rsidR="00F208C9">
        <w:rPr>
          <w:sz w:val="24"/>
        </w:rPr>
        <w:t xml:space="preserve">8) therefore and activity like </w:t>
      </w:r>
      <w:r w:rsidR="00AA6CFC" w:rsidRPr="00F208C9">
        <w:rPr>
          <w:sz w:val="24"/>
        </w:rPr>
        <w:t xml:space="preserve">this is a good way to introduce more </w:t>
      </w:r>
      <w:r w:rsidR="00017F55" w:rsidRPr="00F208C9">
        <w:rPr>
          <w:sz w:val="24"/>
        </w:rPr>
        <w:t>opportunities</w:t>
      </w:r>
      <w:r w:rsidR="00AA6CFC" w:rsidRPr="00F208C9">
        <w:rPr>
          <w:sz w:val="24"/>
        </w:rPr>
        <w:t xml:space="preserve"> to them</w:t>
      </w:r>
      <w:r w:rsidR="00F208C9">
        <w:rPr>
          <w:sz w:val="24"/>
        </w:rPr>
        <w:t>.</w:t>
      </w:r>
      <w:r w:rsidR="00AA6CFC">
        <w:rPr>
          <w:sz w:val="24"/>
        </w:rPr>
        <w:t xml:space="preserve"> </w:t>
      </w:r>
    </w:p>
    <w:p w14:paraId="1FC39945" w14:textId="77777777" w:rsidR="00C31C17" w:rsidRDefault="00C31C17" w:rsidP="006B45E9">
      <w:pPr>
        <w:spacing w:line="360" w:lineRule="auto"/>
        <w:jc w:val="both"/>
        <w:rPr>
          <w:sz w:val="24"/>
        </w:rPr>
      </w:pPr>
    </w:p>
    <w:p w14:paraId="16F7925F" w14:textId="77777777" w:rsidR="00C31C17" w:rsidRDefault="00AA6CFC" w:rsidP="006B45E9">
      <w:pPr>
        <w:spacing w:line="360" w:lineRule="auto"/>
        <w:jc w:val="both"/>
        <w:rPr>
          <w:sz w:val="24"/>
        </w:rPr>
      </w:pPr>
      <w:r>
        <w:rPr>
          <w:noProof/>
          <w:sz w:val="24"/>
          <w:lang w:eastAsia="en-GB"/>
        </w:rPr>
        <w:lastRenderedPageBreak/>
        <mc:AlternateContent>
          <mc:Choice Requires="wps">
            <w:drawing>
              <wp:anchor distT="0" distB="0" distL="114300" distR="114300" simplePos="0" relativeHeight="251660288" behindDoc="0" locked="0" layoutInCell="1" allowOverlap="1" wp14:anchorId="5B8E43B6" wp14:editId="7BC87FDF">
                <wp:simplePos x="0" y="0"/>
                <wp:positionH relativeFrom="column">
                  <wp:posOffset>2342508</wp:posOffset>
                </wp:positionH>
                <wp:positionV relativeFrom="paragraph">
                  <wp:posOffset>6049531</wp:posOffset>
                </wp:positionV>
                <wp:extent cx="1993186" cy="287676"/>
                <wp:effectExtent l="0" t="0" r="26670" b="17145"/>
                <wp:wrapNone/>
                <wp:docPr id="4" name="Text Box 4"/>
                <wp:cNvGraphicFramePr/>
                <a:graphic xmlns:a="http://schemas.openxmlformats.org/drawingml/2006/main">
                  <a:graphicData uri="http://schemas.microsoft.com/office/word/2010/wordprocessingShape">
                    <wps:wsp>
                      <wps:cNvSpPr txBox="1"/>
                      <wps:spPr>
                        <a:xfrm>
                          <a:off x="0" y="0"/>
                          <a:ext cx="1993186" cy="2876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B4599F" w14:textId="77777777" w:rsidR="00AA6CFC" w:rsidRDefault="00AA6CFC">
                            <w:r>
                              <w:t>(sparklebox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8E43B6" id="Text Box 4" o:spid="_x0000_s1027" type="#_x0000_t202" style="position:absolute;left:0;text-align:left;margin-left:184.45pt;margin-top:476.35pt;width:156.95pt;height:22.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" fillcolor="white [3201]" strokeweight=".5pt">
                <v:textbox>
                  <w:txbxContent>
                    <w:p w14:paraId="34B4599F" w14:textId="77777777" w:rsidR="00AA6CFC" w:rsidRDefault="00AA6CFC">
                      <w:r>
                        <w:t>(sparklebox 2013)</w:t>
                      </w:r>
                    </w:p>
                  </w:txbxContent>
                </v:textbox>
              </v:shape>
            </w:pict>
          </mc:Fallback>
        </mc:AlternateContent>
      </w:r>
      <w:r w:rsidRPr="00AA6CFC">
        <w:rPr>
          <w:noProof/>
          <w:sz w:val="24"/>
          <w:lang w:eastAsia="en-GB"/>
        </w:rPr>
        <w:drawing>
          <wp:inline distT="0" distB="0" distL="0" distR="0" wp14:anchorId="55DE7749" wp14:editId="52930D4D">
            <wp:extent cx="4520629" cy="6399829"/>
            <wp:effectExtent l="0" t="0" r="0" b="1270"/>
            <wp:docPr id="3" name="Picture 3" descr="Image result for dinosaur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nosaur numb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0629" cy="6399829"/>
                    </a:xfrm>
                    <a:prstGeom prst="rect">
                      <a:avLst/>
                    </a:prstGeom>
                    <a:noFill/>
                    <a:ln>
                      <a:noFill/>
                    </a:ln>
                  </pic:spPr>
                </pic:pic>
              </a:graphicData>
            </a:graphic>
          </wp:inline>
        </w:drawing>
      </w:r>
    </w:p>
    <w:p w14:paraId="27291752" w14:textId="42FE83C9" w:rsidR="00AA6CFC" w:rsidRPr="00C31C17" w:rsidRDefault="00441DF0" w:rsidP="00FA0C8C">
      <w:pPr>
        <w:spacing w:line="360" w:lineRule="auto"/>
        <w:jc w:val="both"/>
        <w:rPr>
          <w:sz w:val="24"/>
        </w:rPr>
      </w:pPr>
      <w:r w:rsidRPr="00441DF0">
        <w:rPr>
          <w:sz w:val="24"/>
        </w:rPr>
        <w:t xml:space="preserve">Autistic children have difficulty staying </w:t>
      </w:r>
      <w:r w:rsidR="00017F55" w:rsidRPr="00441DF0">
        <w:rPr>
          <w:sz w:val="24"/>
        </w:rPr>
        <w:t>engaged</w:t>
      </w:r>
      <w:r w:rsidRPr="00441DF0">
        <w:rPr>
          <w:sz w:val="24"/>
        </w:rPr>
        <w:t xml:space="preserve"> in things therefore this is a good way to have them join in to a math lesson</w:t>
      </w:r>
      <w:r w:rsidR="00FA0C8C">
        <w:rPr>
          <w:sz w:val="24"/>
        </w:rPr>
        <w:t xml:space="preserve"> whilst keeping them interested, c</w:t>
      </w:r>
      <w:r w:rsidR="00FA0C8C" w:rsidRPr="00FA0C8C">
        <w:rPr>
          <w:sz w:val="24"/>
        </w:rPr>
        <w:t>hildren learn in different ways some are visual learners, some audio,</w:t>
      </w:r>
      <w:r w:rsidR="00FA0C8C">
        <w:rPr>
          <w:sz w:val="24"/>
        </w:rPr>
        <w:t xml:space="preserve"> and some are more hands on, therefore a task like this is more hands on will be more </w:t>
      </w:r>
      <w:r w:rsidR="009E3CD3">
        <w:rPr>
          <w:sz w:val="24"/>
        </w:rPr>
        <w:t xml:space="preserve">appealing </w:t>
      </w:r>
      <w:r w:rsidR="00816D25">
        <w:rPr>
          <w:sz w:val="24"/>
        </w:rPr>
        <w:t>to a child wh</w:t>
      </w:r>
      <w:r w:rsidR="009E3CD3">
        <w:rPr>
          <w:sz w:val="24"/>
        </w:rPr>
        <w:t>ich lin</w:t>
      </w:r>
      <w:r w:rsidR="00816D25">
        <w:rPr>
          <w:sz w:val="24"/>
        </w:rPr>
        <w:t>ks to</w:t>
      </w:r>
      <w:r w:rsidR="00FA0C8C" w:rsidRPr="00FA0C8C">
        <w:t xml:space="preserve"> </w:t>
      </w:r>
      <w:proofErr w:type="spellStart"/>
      <w:r w:rsidR="00FA0C8C">
        <w:rPr>
          <w:sz w:val="24"/>
        </w:rPr>
        <w:t>Devarakonda</w:t>
      </w:r>
      <w:proofErr w:type="spellEnd"/>
      <w:r w:rsidR="00FA0C8C">
        <w:rPr>
          <w:sz w:val="24"/>
        </w:rPr>
        <w:t xml:space="preserve"> (2013) </w:t>
      </w:r>
      <w:r w:rsidR="00FA0C8C" w:rsidRPr="00FA0C8C">
        <w:rPr>
          <w:sz w:val="24"/>
        </w:rPr>
        <w:t xml:space="preserve">‘ the </w:t>
      </w:r>
      <w:r w:rsidR="00017F55" w:rsidRPr="00FA0C8C">
        <w:rPr>
          <w:sz w:val="24"/>
        </w:rPr>
        <w:t>child’s</w:t>
      </w:r>
      <w:r w:rsidR="00FA0C8C" w:rsidRPr="00FA0C8C">
        <w:rPr>
          <w:sz w:val="24"/>
        </w:rPr>
        <w:t xml:space="preserve"> abilities can be </w:t>
      </w:r>
      <w:r w:rsidR="00017F55" w:rsidRPr="00FA0C8C">
        <w:rPr>
          <w:sz w:val="24"/>
        </w:rPr>
        <w:t>impaired</w:t>
      </w:r>
      <w:r w:rsidR="00FA0C8C" w:rsidRPr="00FA0C8C">
        <w:rPr>
          <w:sz w:val="24"/>
        </w:rPr>
        <w:t xml:space="preserve"> through learning styles’</w:t>
      </w:r>
      <w:r w:rsidR="00FA0C8C">
        <w:rPr>
          <w:sz w:val="24"/>
        </w:rPr>
        <w:t xml:space="preserve"> therefore its important practitioners supply a range of activities and</w:t>
      </w:r>
      <w:r w:rsidR="009E3CD3">
        <w:rPr>
          <w:sz w:val="24"/>
        </w:rPr>
        <w:t xml:space="preserve"> teaching</w:t>
      </w:r>
      <w:r w:rsidR="00FA0C8C">
        <w:rPr>
          <w:sz w:val="24"/>
        </w:rPr>
        <w:t xml:space="preserve"> styles.</w:t>
      </w:r>
    </w:p>
    <w:p w14:paraId="623FA4B4" w14:textId="20FF9AE8" w:rsidR="00CF5E8B" w:rsidRDefault="00017F55" w:rsidP="00CF5E8B">
      <w:pPr>
        <w:spacing w:line="360" w:lineRule="auto"/>
        <w:jc w:val="both"/>
        <w:rPr>
          <w:sz w:val="24"/>
        </w:rPr>
      </w:pPr>
      <w:r>
        <w:rPr>
          <w:sz w:val="24"/>
        </w:rPr>
        <w:lastRenderedPageBreak/>
        <w:t>However,</w:t>
      </w:r>
      <w:r w:rsidR="00484CCE">
        <w:rPr>
          <w:sz w:val="24"/>
        </w:rPr>
        <w:t xml:space="preserve"> it is important that when</w:t>
      </w:r>
      <w:r w:rsidR="00345F2A">
        <w:rPr>
          <w:sz w:val="24"/>
        </w:rPr>
        <w:t xml:space="preserve"> undertaking these tasks that</w:t>
      </w:r>
      <w:r w:rsidR="00484CCE">
        <w:rPr>
          <w:sz w:val="24"/>
        </w:rPr>
        <w:t xml:space="preserve"> the children can make their own games and forms of learning as children with </w:t>
      </w:r>
      <w:r w:rsidR="00484CCE" w:rsidRPr="00EC000E">
        <w:rPr>
          <w:sz w:val="24"/>
        </w:rPr>
        <w:t xml:space="preserve">autism have difficulty following </w:t>
      </w:r>
      <w:r w:rsidR="00A66EFC" w:rsidRPr="00EC000E">
        <w:rPr>
          <w:sz w:val="24"/>
        </w:rPr>
        <w:t>structured plans</w:t>
      </w:r>
      <w:r w:rsidR="00CF5E8B">
        <w:rPr>
          <w:sz w:val="24"/>
        </w:rPr>
        <w:t xml:space="preserve"> </w:t>
      </w:r>
      <w:r w:rsidR="00F05B5C">
        <w:rPr>
          <w:sz w:val="24"/>
        </w:rPr>
        <w:t>a</w:t>
      </w:r>
      <w:r w:rsidR="00C81558">
        <w:rPr>
          <w:sz w:val="24"/>
        </w:rPr>
        <w:t>nd prefer a more child led approach</w:t>
      </w:r>
      <w:r w:rsidR="00DE41DA">
        <w:rPr>
          <w:sz w:val="24"/>
        </w:rPr>
        <w:t xml:space="preserve"> according </w:t>
      </w:r>
      <w:r>
        <w:rPr>
          <w:sz w:val="24"/>
        </w:rPr>
        <w:t>to</w:t>
      </w:r>
      <w:r w:rsidR="00DE41DA">
        <w:rPr>
          <w:sz w:val="24"/>
        </w:rPr>
        <w:t xml:space="preserve"> </w:t>
      </w:r>
      <w:r w:rsidR="006C50A7">
        <w:rPr>
          <w:sz w:val="24"/>
        </w:rPr>
        <w:t xml:space="preserve">autism </w:t>
      </w:r>
      <w:r>
        <w:rPr>
          <w:sz w:val="24"/>
        </w:rPr>
        <w:t>NI</w:t>
      </w:r>
      <w:r w:rsidR="006C50A7">
        <w:rPr>
          <w:sz w:val="24"/>
        </w:rPr>
        <w:t xml:space="preserve"> (</w:t>
      </w:r>
      <w:r w:rsidR="00EC000E">
        <w:rPr>
          <w:sz w:val="24"/>
        </w:rPr>
        <w:t xml:space="preserve">no date) </w:t>
      </w:r>
      <w:r w:rsidR="00DE41DA">
        <w:rPr>
          <w:sz w:val="24"/>
        </w:rPr>
        <w:t xml:space="preserve">autistic children love their usual </w:t>
      </w:r>
      <w:r>
        <w:rPr>
          <w:sz w:val="24"/>
        </w:rPr>
        <w:t>structure</w:t>
      </w:r>
      <w:r w:rsidR="00DE41DA">
        <w:rPr>
          <w:sz w:val="24"/>
        </w:rPr>
        <w:t xml:space="preserve"> of play and prefer practitioners to imitate them. </w:t>
      </w:r>
      <w:r w:rsidR="00C81558">
        <w:rPr>
          <w:sz w:val="24"/>
        </w:rPr>
        <w:t>It</w:t>
      </w:r>
      <w:r w:rsidR="00F05B5C">
        <w:rPr>
          <w:sz w:val="24"/>
        </w:rPr>
        <w:t>’</w:t>
      </w:r>
      <w:r w:rsidR="00C81558">
        <w:rPr>
          <w:sz w:val="24"/>
        </w:rPr>
        <w:t xml:space="preserve">s important that practitioners don’t display </w:t>
      </w:r>
      <w:r w:rsidR="00C81558" w:rsidRPr="00855151">
        <w:rPr>
          <w:sz w:val="24"/>
        </w:rPr>
        <w:t>Adultism</w:t>
      </w:r>
      <w:r w:rsidR="00C81558">
        <w:rPr>
          <w:sz w:val="24"/>
        </w:rPr>
        <w:t xml:space="preserve"> by m</w:t>
      </w:r>
      <w:r w:rsidR="00CF5E8B" w:rsidRPr="00CF5E8B">
        <w:rPr>
          <w:sz w:val="24"/>
        </w:rPr>
        <w:t xml:space="preserve">aking all the decisions on activities </w:t>
      </w:r>
      <w:r w:rsidR="00C81558">
        <w:rPr>
          <w:sz w:val="24"/>
        </w:rPr>
        <w:t xml:space="preserve">as </w:t>
      </w:r>
      <w:r w:rsidR="00A66EFC">
        <w:rPr>
          <w:sz w:val="24"/>
        </w:rPr>
        <w:t>a form of power, a</w:t>
      </w:r>
      <w:r w:rsidR="00CF5E8B" w:rsidRPr="00CF5E8B">
        <w:rPr>
          <w:sz w:val="24"/>
        </w:rPr>
        <w:t>s</w:t>
      </w:r>
      <w:r w:rsidR="00A66EFC">
        <w:rPr>
          <w:sz w:val="24"/>
        </w:rPr>
        <w:t xml:space="preserve"> </w:t>
      </w:r>
      <w:r w:rsidR="00CF5E8B" w:rsidRPr="00CF5E8B">
        <w:rPr>
          <w:sz w:val="24"/>
        </w:rPr>
        <w:t>this may</w:t>
      </w:r>
      <w:r w:rsidR="00A66EFC">
        <w:rPr>
          <w:sz w:val="24"/>
        </w:rPr>
        <w:t xml:space="preserve"> make the child feel</w:t>
      </w:r>
      <w:r w:rsidR="00CF5E8B" w:rsidRPr="00CF5E8B">
        <w:rPr>
          <w:sz w:val="24"/>
        </w:rPr>
        <w:t xml:space="preserve"> scared to speak</w:t>
      </w:r>
      <w:r w:rsidR="00C81558">
        <w:rPr>
          <w:sz w:val="24"/>
        </w:rPr>
        <w:t xml:space="preserve"> up abo</w:t>
      </w:r>
      <w:r w:rsidR="00A66EFC">
        <w:rPr>
          <w:sz w:val="24"/>
        </w:rPr>
        <w:t>ut what they want</w:t>
      </w:r>
      <w:r w:rsidR="00C81558">
        <w:rPr>
          <w:sz w:val="24"/>
        </w:rPr>
        <w:t>.</w:t>
      </w:r>
      <w:r w:rsidR="00C76029">
        <w:rPr>
          <w:sz w:val="24"/>
        </w:rPr>
        <w:t xml:space="preserve"> </w:t>
      </w:r>
      <w:r w:rsidR="00E45B52">
        <w:rPr>
          <w:sz w:val="24"/>
        </w:rPr>
        <w:t>According to</w:t>
      </w:r>
      <w:r w:rsidR="00855151">
        <w:rPr>
          <w:sz w:val="24"/>
        </w:rPr>
        <w:t xml:space="preserve"> fletcher (2013)</w:t>
      </w:r>
      <w:r w:rsidR="00E45B52">
        <w:rPr>
          <w:sz w:val="24"/>
        </w:rPr>
        <w:t xml:space="preserve"> </w:t>
      </w:r>
      <w:r w:rsidR="00855151">
        <w:rPr>
          <w:sz w:val="24"/>
        </w:rPr>
        <w:t xml:space="preserve">adultism means that </w:t>
      </w:r>
      <w:r w:rsidR="00E45B52">
        <w:rPr>
          <w:sz w:val="24"/>
        </w:rPr>
        <w:t xml:space="preserve">teaching styles are usually based on the </w:t>
      </w:r>
      <w:r w:rsidR="00F05B5C">
        <w:rPr>
          <w:sz w:val="24"/>
        </w:rPr>
        <w:t>adult’s</w:t>
      </w:r>
      <w:r w:rsidR="00E45B52">
        <w:rPr>
          <w:sz w:val="24"/>
        </w:rPr>
        <w:t xml:space="preserve"> morals and values and not on what the child</w:t>
      </w:r>
      <w:r w:rsidR="00855151">
        <w:rPr>
          <w:sz w:val="24"/>
        </w:rPr>
        <w:t xml:space="preserve"> wants. But</w:t>
      </w:r>
      <w:r w:rsidR="00C81558">
        <w:rPr>
          <w:sz w:val="24"/>
        </w:rPr>
        <w:t xml:space="preserve"> </w:t>
      </w:r>
      <w:r w:rsidR="00A66EFC">
        <w:rPr>
          <w:sz w:val="24"/>
        </w:rPr>
        <w:t xml:space="preserve">On the other </w:t>
      </w:r>
      <w:r w:rsidR="00F05B5C">
        <w:rPr>
          <w:sz w:val="24"/>
        </w:rPr>
        <w:t>hand,</w:t>
      </w:r>
      <w:r w:rsidR="00CF5E8B" w:rsidRPr="00CF5E8B">
        <w:rPr>
          <w:sz w:val="24"/>
        </w:rPr>
        <w:t xml:space="preserve"> by planning structured activities for the child to undertake it will </w:t>
      </w:r>
      <w:r w:rsidR="00A66EFC" w:rsidRPr="0089140B">
        <w:rPr>
          <w:sz w:val="24"/>
        </w:rPr>
        <w:t>help with schooling</w:t>
      </w:r>
      <w:r w:rsidR="00CF5E8B" w:rsidRPr="0089140B">
        <w:rPr>
          <w:sz w:val="24"/>
        </w:rPr>
        <w:t xml:space="preserve"> as following a structure/ routine</w:t>
      </w:r>
      <w:r w:rsidR="00CF5E8B" w:rsidRPr="00CF5E8B">
        <w:rPr>
          <w:sz w:val="24"/>
        </w:rPr>
        <w:t xml:space="preserve"> gradually can</w:t>
      </w:r>
      <w:r w:rsidR="00C81558">
        <w:rPr>
          <w:sz w:val="24"/>
        </w:rPr>
        <w:t xml:space="preserve"> h</w:t>
      </w:r>
      <w:r w:rsidR="00A66EFC">
        <w:rPr>
          <w:sz w:val="24"/>
        </w:rPr>
        <w:t>elp them be more accepting</w:t>
      </w:r>
      <w:r w:rsidR="00C81558">
        <w:rPr>
          <w:sz w:val="24"/>
        </w:rPr>
        <w:t xml:space="preserve"> to</w:t>
      </w:r>
      <w:r w:rsidR="00CF5E8B" w:rsidRPr="00CF5E8B">
        <w:rPr>
          <w:sz w:val="24"/>
        </w:rPr>
        <w:t xml:space="preserve"> </w:t>
      </w:r>
      <w:r w:rsidR="00C81558" w:rsidRPr="00CF5E8B">
        <w:rPr>
          <w:sz w:val="24"/>
        </w:rPr>
        <w:t>school</w:t>
      </w:r>
      <w:r w:rsidR="00CF5E8B" w:rsidRPr="00CF5E8B">
        <w:rPr>
          <w:sz w:val="24"/>
        </w:rPr>
        <w:t xml:space="preserve"> activities</w:t>
      </w:r>
      <w:r w:rsidR="00A66EFC">
        <w:rPr>
          <w:sz w:val="24"/>
        </w:rPr>
        <w:t>/routine</w:t>
      </w:r>
      <w:r w:rsidR="0089140B">
        <w:rPr>
          <w:sz w:val="24"/>
        </w:rPr>
        <w:t>.</w:t>
      </w:r>
      <w:r w:rsidR="00A66EFC">
        <w:rPr>
          <w:sz w:val="24"/>
        </w:rPr>
        <w:t xml:space="preserve"> </w:t>
      </w:r>
    </w:p>
    <w:p w14:paraId="29931A0C" w14:textId="26F9C915" w:rsidR="00F447D2" w:rsidRDefault="00484CCE" w:rsidP="006B45E9">
      <w:pPr>
        <w:spacing w:line="360" w:lineRule="auto"/>
        <w:jc w:val="both"/>
        <w:rPr>
          <w:sz w:val="24"/>
        </w:rPr>
      </w:pPr>
      <w:r>
        <w:rPr>
          <w:sz w:val="24"/>
        </w:rPr>
        <w:t xml:space="preserve">But </w:t>
      </w:r>
      <w:r w:rsidR="00F05B5C">
        <w:rPr>
          <w:sz w:val="24"/>
        </w:rPr>
        <w:t>also,</w:t>
      </w:r>
      <w:r>
        <w:rPr>
          <w:sz w:val="24"/>
        </w:rPr>
        <w:t xml:space="preserve"> its important</w:t>
      </w:r>
      <w:r w:rsidR="00A66EFC">
        <w:rPr>
          <w:sz w:val="24"/>
        </w:rPr>
        <w:t xml:space="preserve"> ensure</w:t>
      </w:r>
      <w:r>
        <w:rPr>
          <w:sz w:val="24"/>
        </w:rPr>
        <w:t xml:space="preserve"> </w:t>
      </w:r>
      <w:r w:rsidR="00A66EFC">
        <w:rPr>
          <w:sz w:val="24"/>
        </w:rPr>
        <w:t>that</w:t>
      </w:r>
      <w:r w:rsidR="00345F2A">
        <w:rPr>
          <w:sz w:val="24"/>
        </w:rPr>
        <w:t xml:space="preserve"> </w:t>
      </w:r>
      <w:r w:rsidR="00C81558">
        <w:rPr>
          <w:sz w:val="24"/>
        </w:rPr>
        <w:t xml:space="preserve">their peers </w:t>
      </w:r>
      <w:proofErr w:type="gramStart"/>
      <w:r w:rsidR="00046923">
        <w:rPr>
          <w:sz w:val="24"/>
        </w:rPr>
        <w:t>are able to</w:t>
      </w:r>
      <w:proofErr w:type="gramEnd"/>
      <w:r w:rsidR="00046923">
        <w:rPr>
          <w:sz w:val="24"/>
        </w:rPr>
        <w:t xml:space="preserve"> </w:t>
      </w:r>
      <w:r w:rsidR="00F05B5C">
        <w:rPr>
          <w:sz w:val="24"/>
        </w:rPr>
        <w:t>participate</w:t>
      </w:r>
      <w:r w:rsidR="00046923">
        <w:rPr>
          <w:sz w:val="24"/>
        </w:rPr>
        <w:t xml:space="preserve"> to avoid exclusion</w:t>
      </w:r>
      <w:r w:rsidR="00345F2A">
        <w:rPr>
          <w:sz w:val="24"/>
        </w:rPr>
        <w:t xml:space="preserve"> also the autist</w:t>
      </w:r>
      <w:r w:rsidR="00046923">
        <w:rPr>
          <w:sz w:val="24"/>
        </w:rPr>
        <w:t>ic child wouldn’t feel singled out</w:t>
      </w:r>
      <w:r w:rsidR="00C81558">
        <w:rPr>
          <w:sz w:val="24"/>
        </w:rPr>
        <w:t xml:space="preserve">. </w:t>
      </w:r>
      <w:r>
        <w:rPr>
          <w:sz w:val="24"/>
        </w:rPr>
        <w:t>Although</w:t>
      </w:r>
      <w:r w:rsidR="00F447D2">
        <w:rPr>
          <w:sz w:val="24"/>
        </w:rPr>
        <w:t xml:space="preserve"> this is an effective style of</w:t>
      </w:r>
      <w:r w:rsidR="00046923">
        <w:rPr>
          <w:sz w:val="24"/>
        </w:rPr>
        <w:t xml:space="preserve"> </w:t>
      </w:r>
      <w:r w:rsidR="00F05B5C">
        <w:rPr>
          <w:sz w:val="24"/>
        </w:rPr>
        <w:t>inclusive learning</w:t>
      </w:r>
      <w:r w:rsidR="00F447D2">
        <w:rPr>
          <w:sz w:val="24"/>
        </w:rPr>
        <w:t xml:space="preserve"> there are barriers in the way of all practitioners being able t</w:t>
      </w:r>
      <w:r w:rsidR="00046923">
        <w:rPr>
          <w:sz w:val="24"/>
        </w:rPr>
        <w:t>o conduct this style of teaching, one</w:t>
      </w:r>
      <w:r w:rsidR="00F447D2">
        <w:rPr>
          <w:sz w:val="24"/>
        </w:rPr>
        <w:t xml:space="preserve"> bei</w:t>
      </w:r>
      <w:r w:rsidR="00046923">
        <w:rPr>
          <w:sz w:val="24"/>
        </w:rPr>
        <w:t xml:space="preserve">ng </w:t>
      </w:r>
      <w:r w:rsidR="00046923" w:rsidRPr="00DA5372">
        <w:rPr>
          <w:sz w:val="24"/>
        </w:rPr>
        <w:t>parents attitudes towards play led learning</w:t>
      </w:r>
      <w:r w:rsidR="00F447D2">
        <w:rPr>
          <w:sz w:val="24"/>
        </w:rPr>
        <w:t xml:space="preserve"> They </w:t>
      </w:r>
      <w:r w:rsidR="00AC00A3">
        <w:rPr>
          <w:sz w:val="24"/>
        </w:rPr>
        <w:t>may want their child to be taugh</w:t>
      </w:r>
      <w:r w:rsidR="00F447D2">
        <w:rPr>
          <w:sz w:val="24"/>
        </w:rPr>
        <w:t>t in a more acade</w:t>
      </w:r>
      <w:r w:rsidR="00046923">
        <w:rPr>
          <w:sz w:val="24"/>
        </w:rPr>
        <w:t xml:space="preserve">mic </w:t>
      </w:r>
      <w:r w:rsidR="00F05B5C">
        <w:rPr>
          <w:sz w:val="24"/>
        </w:rPr>
        <w:t>manor (</w:t>
      </w:r>
      <w:r w:rsidR="00DA5372" w:rsidRPr="00DA5372">
        <w:rPr>
          <w:sz w:val="24"/>
        </w:rPr>
        <w:t>ferry</w:t>
      </w:r>
      <w:r w:rsidR="00DA5372">
        <w:rPr>
          <w:sz w:val="24"/>
        </w:rPr>
        <w:t xml:space="preserve"> no date</w:t>
      </w:r>
      <w:proofErr w:type="gramStart"/>
      <w:r w:rsidR="00DA5372">
        <w:rPr>
          <w:sz w:val="24"/>
        </w:rPr>
        <w:t xml:space="preserve">) </w:t>
      </w:r>
      <w:r w:rsidR="00046923">
        <w:rPr>
          <w:sz w:val="24"/>
        </w:rPr>
        <w:t>.</w:t>
      </w:r>
      <w:proofErr w:type="gramEnd"/>
      <w:r w:rsidR="00046923">
        <w:rPr>
          <w:sz w:val="24"/>
        </w:rPr>
        <w:t xml:space="preserve"> </w:t>
      </w:r>
      <w:r w:rsidR="00F05B5C">
        <w:rPr>
          <w:sz w:val="24"/>
        </w:rPr>
        <w:t>however,</w:t>
      </w:r>
      <w:r w:rsidR="00046923">
        <w:rPr>
          <w:sz w:val="24"/>
        </w:rPr>
        <w:t xml:space="preserve"> </w:t>
      </w:r>
      <w:proofErr w:type="spellStart"/>
      <w:r w:rsidR="00046923">
        <w:rPr>
          <w:sz w:val="24"/>
        </w:rPr>
        <w:t>Smillth</w:t>
      </w:r>
      <w:proofErr w:type="spellEnd"/>
      <w:r w:rsidR="00046923">
        <w:rPr>
          <w:sz w:val="24"/>
        </w:rPr>
        <w:t xml:space="preserve"> and Pellegrini (2008) disagree they discovered</w:t>
      </w:r>
      <w:r w:rsidR="00AC00A3">
        <w:rPr>
          <w:sz w:val="24"/>
        </w:rPr>
        <w:t xml:space="preserve"> the important role play h</w:t>
      </w:r>
      <w:r w:rsidR="00BD3A8A">
        <w:rPr>
          <w:sz w:val="24"/>
        </w:rPr>
        <w:t>as</w:t>
      </w:r>
      <w:r w:rsidR="009E3CD3">
        <w:rPr>
          <w:sz w:val="24"/>
        </w:rPr>
        <w:t xml:space="preserve"> in education and development. </w:t>
      </w:r>
    </w:p>
    <w:p w14:paraId="0562CB0E" w14:textId="77777777" w:rsidR="00861A21" w:rsidRPr="00725A66" w:rsidRDefault="00861A21" w:rsidP="00FA0C8C">
      <w:pPr>
        <w:pStyle w:val="ListParagraph"/>
        <w:spacing w:line="360" w:lineRule="auto"/>
        <w:jc w:val="both"/>
        <w:rPr>
          <w:sz w:val="24"/>
        </w:rPr>
      </w:pPr>
    </w:p>
    <w:p w14:paraId="34CE0A41" w14:textId="77777777" w:rsidR="001744BB" w:rsidRDefault="001744BB" w:rsidP="00A67DF4">
      <w:pPr>
        <w:pStyle w:val="ListParagraph"/>
        <w:spacing w:line="360" w:lineRule="auto"/>
        <w:rPr>
          <w:sz w:val="24"/>
        </w:rPr>
      </w:pPr>
    </w:p>
    <w:p w14:paraId="62EBF3C5" w14:textId="77777777" w:rsidR="001744BB" w:rsidRDefault="001744BB" w:rsidP="001744BB">
      <w:pPr>
        <w:pStyle w:val="ListParagraph"/>
        <w:rPr>
          <w:sz w:val="24"/>
        </w:rPr>
      </w:pPr>
    </w:p>
    <w:p w14:paraId="6D98A12B" w14:textId="77777777" w:rsidR="00E30AFD" w:rsidRDefault="00E30AFD" w:rsidP="001744BB">
      <w:pPr>
        <w:pStyle w:val="ListParagraph"/>
        <w:rPr>
          <w:sz w:val="24"/>
        </w:rPr>
      </w:pPr>
    </w:p>
    <w:p w14:paraId="2946DB82" w14:textId="77777777" w:rsidR="00E30AFD" w:rsidRDefault="00E30AFD" w:rsidP="001744BB">
      <w:pPr>
        <w:pStyle w:val="ListParagraph"/>
        <w:rPr>
          <w:sz w:val="24"/>
        </w:rPr>
      </w:pPr>
    </w:p>
    <w:p w14:paraId="5997CC1D" w14:textId="77777777" w:rsidR="00E30AFD" w:rsidRDefault="00E30AFD" w:rsidP="001744BB">
      <w:pPr>
        <w:pStyle w:val="ListParagraph"/>
        <w:rPr>
          <w:sz w:val="24"/>
        </w:rPr>
      </w:pPr>
    </w:p>
    <w:p w14:paraId="110FFD37" w14:textId="77777777" w:rsidR="00DB50EE" w:rsidRDefault="00DB50EE" w:rsidP="001744BB">
      <w:pPr>
        <w:pStyle w:val="ListParagraph"/>
        <w:rPr>
          <w:sz w:val="24"/>
        </w:rPr>
      </w:pPr>
    </w:p>
    <w:p w14:paraId="6B699379" w14:textId="77777777" w:rsidR="00DB50EE" w:rsidRDefault="00DB50EE" w:rsidP="001744BB">
      <w:pPr>
        <w:pStyle w:val="ListParagraph"/>
        <w:rPr>
          <w:sz w:val="24"/>
        </w:rPr>
      </w:pPr>
    </w:p>
    <w:p w14:paraId="3FE9F23F" w14:textId="77777777" w:rsidR="00DB50EE" w:rsidRDefault="00DB50EE" w:rsidP="001744BB">
      <w:pPr>
        <w:pStyle w:val="ListParagraph"/>
        <w:rPr>
          <w:sz w:val="24"/>
        </w:rPr>
      </w:pPr>
    </w:p>
    <w:p w14:paraId="1F72F646" w14:textId="77777777" w:rsidR="00DB50EE" w:rsidRDefault="00DB50EE" w:rsidP="001744BB">
      <w:pPr>
        <w:pStyle w:val="ListParagraph"/>
        <w:rPr>
          <w:sz w:val="24"/>
        </w:rPr>
      </w:pPr>
    </w:p>
    <w:p w14:paraId="08CE6F91" w14:textId="77777777" w:rsidR="00DB50EE" w:rsidRDefault="00DB50EE" w:rsidP="001744BB">
      <w:pPr>
        <w:pStyle w:val="ListParagraph"/>
        <w:rPr>
          <w:sz w:val="24"/>
        </w:rPr>
      </w:pPr>
    </w:p>
    <w:p w14:paraId="398089B6" w14:textId="77777777" w:rsidR="00E24656" w:rsidRDefault="00E24656" w:rsidP="009E3CD3">
      <w:pPr>
        <w:jc w:val="both"/>
        <w:rPr>
          <w:sz w:val="24"/>
        </w:rPr>
      </w:pPr>
    </w:p>
    <w:p w14:paraId="2C1F62D4" w14:textId="77777777" w:rsidR="00E24656" w:rsidRDefault="00E24656" w:rsidP="009E3CD3">
      <w:pPr>
        <w:jc w:val="both"/>
        <w:rPr>
          <w:b/>
          <w:sz w:val="28"/>
          <w:u w:val="single"/>
        </w:rPr>
      </w:pPr>
    </w:p>
    <w:p w14:paraId="05FAB093" w14:textId="77777777" w:rsidR="00E24656" w:rsidRDefault="00E24656" w:rsidP="009E3CD3">
      <w:pPr>
        <w:jc w:val="both"/>
        <w:rPr>
          <w:b/>
          <w:sz w:val="28"/>
          <w:u w:val="single"/>
        </w:rPr>
      </w:pPr>
    </w:p>
    <w:p w14:paraId="5509366D" w14:textId="77777777" w:rsidR="00E671F6" w:rsidRDefault="00E671F6" w:rsidP="009E3CD3">
      <w:pPr>
        <w:jc w:val="both"/>
        <w:rPr>
          <w:b/>
          <w:sz w:val="28"/>
          <w:u w:val="single"/>
        </w:rPr>
      </w:pPr>
    </w:p>
    <w:p w14:paraId="1100E388" w14:textId="3BEB82E4" w:rsidR="00855151" w:rsidRPr="009E3CD3" w:rsidRDefault="00327AAA" w:rsidP="009E3CD3">
      <w:pPr>
        <w:jc w:val="both"/>
        <w:rPr>
          <w:b/>
          <w:sz w:val="28"/>
          <w:u w:val="single"/>
        </w:rPr>
      </w:pPr>
      <w:bookmarkStart w:id="1" w:name="_GoBack"/>
      <w:bookmarkEnd w:id="1"/>
      <w:r w:rsidRPr="009E3CD3">
        <w:rPr>
          <w:b/>
          <w:sz w:val="28"/>
          <w:u w:val="single"/>
        </w:rPr>
        <w:lastRenderedPageBreak/>
        <w:t xml:space="preserve">References </w:t>
      </w:r>
    </w:p>
    <w:p w14:paraId="3FB1E8D0" w14:textId="77777777" w:rsidR="00F90024" w:rsidRDefault="00F90024" w:rsidP="007E61B3">
      <w:pPr>
        <w:rPr>
          <w:sz w:val="24"/>
        </w:rPr>
      </w:pPr>
      <w:r w:rsidRPr="00EA02A8">
        <w:rPr>
          <w:sz w:val="24"/>
        </w:rPr>
        <w:t xml:space="preserve">(National Academies Press (2001) </w:t>
      </w:r>
      <w:r w:rsidRPr="00EA02A8">
        <w:rPr>
          <w:i/>
          <w:sz w:val="24"/>
        </w:rPr>
        <w:t xml:space="preserve">educating children with autism </w:t>
      </w:r>
      <w:hyperlink r:id="rId10" w:history="1">
        <w:r w:rsidRPr="00EA02A8">
          <w:rPr>
            <w:rStyle w:val="Hyperlink"/>
            <w:sz w:val="24"/>
          </w:rPr>
          <w:t>https://infiniteach.com/wp-content/uploads/2015/07/National-Research-Study-.pdf</w:t>
        </w:r>
      </w:hyperlink>
      <w:r w:rsidRPr="00EA02A8">
        <w:rPr>
          <w:sz w:val="24"/>
        </w:rPr>
        <w:t xml:space="preserve"> </w:t>
      </w:r>
    </w:p>
    <w:p w14:paraId="273D5A4B" w14:textId="77777777" w:rsidR="00F90024" w:rsidRDefault="00F90024" w:rsidP="00663AB5">
      <w:pPr>
        <w:tabs>
          <w:tab w:val="right" w:pos="9026"/>
        </w:tabs>
        <w:rPr>
          <w:sz w:val="24"/>
        </w:rPr>
      </w:pPr>
      <w:r>
        <w:rPr>
          <w:sz w:val="24"/>
        </w:rPr>
        <w:t>Affine, T,</w:t>
      </w:r>
      <w:r w:rsidRPr="003441B0">
        <w:rPr>
          <w:sz w:val="24"/>
        </w:rPr>
        <w:t xml:space="preserve"> A</w:t>
      </w:r>
      <w:r>
        <w:rPr>
          <w:sz w:val="24"/>
        </w:rPr>
        <w:t>. (2012)</w:t>
      </w:r>
      <w:r w:rsidRPr="00663AB5">
        <w:rPr>
          <w:i/>
          <w:sz w:val="24"/>
        </w:rPr>
        <w:t xml:space="preserve"> The zone of proximal development in early childhood education</w:t>
      </w:r>
      <w:r>
        <w:rPr>
          <w:i/>
          <w:sz w:val="24"/>
        </w:rPr>
        <w:t xml:space="preserve">. </w:t>
      </w:r>
      <w:proofErr w:type="spellStart"/>
      <w:r w:rsidRPr="00663AB5">
        <w:rPr>
          <w:sz w:val="24"/>
        </w:rPr>
        <w:t>Laurea</w:t>
      </w:r>
      <w:proofErr w:type="spellEnd"/>
      <w:r w:rsidRPr="00663AB5">
        <w:rPr>
          <w:sz w:val="24"/>
        </w:rPr>
        <w:t xml:space="preserve"> University of Applied Sciences </w:t>
      </w:r>
      <w:proofErr w:type="spellStart"/>
      <w:r w:rsidRPr="00663AB5">
        <w:rPr>
          <w:sz w:val="24"/>
        </w:rPr>
        <w:t>Otaniemi</w:t>
      </w:r>
      <w:proofErr w:type="spellEnd"/>
      <w:r>
        <w:rPr>
          <w:sz w:val="24"/>
        </w:rPr>
        <w:t>.</w:t>
      </w:r>
    </w:p>
    <w:p w14:paraId="77BDA3D8" w14:textId="77777777" w:rsidR="00F90024" w:rsidRDefault="00F90024" w:rsidP="008A29FD">
      <w:pPr>
        <w:tabs>
          <w:tab w:val="right" w:pos="9026"/>
        </w:tabs>
        <w:rPr>
          <w:sz w:val="24"/>
        </w:rPr>
      </w:pPr>
      <w:r w:rsidRPr="00452C58">
        <w:rPr>
          <w:sz w:val="24"/>
        </w:rPr>
        <w:t>Arnold</w:t>
      </w:r>
      <w:r>
        <w:rPr>
          <w:sz w:val="24"/>
        </w:rPr>
        <w:t>, A. (2018)</w:t>
      </w:r>
      <w:r w:rsidRPr="00452C58">
        <w:t xml:space="preserve"> </w:t>
      </w:r>
      <w:r w:rsidRPr="00452C58">
        <w:rPr>
          <w:i/>
          <w:sz w:val="24"/>
        </w:rPr>
        <w:t>Reinforcement</w:t>
      </w:r>
      <w:r>
        <w:rPr>
          <w:sz w:val="24"/>
        </w:rPr>
        <w:t>.</w:t>
      </w:r>
      <w:r w:rsidRPr="00452C58">
        <w:t xml:space="preserve"> </w:t>
      </w:r>
      <w:r w:rsidRPr="00452C58">
        <w:rPr>
          <w:sz w:val="24"/>
        </w:rPr>
        <w:t>NEBRASKA AUTISM SPECTRUM DISORDERS NETWORK</w:t>
      </w:r>
      <w:r>
        <w:rPr>
          <w:sz w:val="24"/>
        </w:rPr>
        <w:t xml:space="preserve">. </w:t>
      </w:r>
      <w:hyperlink r:id="rId11" w:history="1">
        <w:r w:rsidRPr="00032573">
          <w:rPr>
            <w:rStyle w:val="Hyperlink"/>
            <w:sz w:val="24"/>
          </w:rPr>
          <w:t>https://www.unl.edu/asdnetwork/virtual-strategies/reinforcement</w:t>
        </w:r>
      </w:hyperlink>
      <w:r>
        <w:rPr>
          <w:sz w:val="24"/>
        </w:rPr>
        <w:t xml:space="preserve"> </w:t>
      </w:r>
    </w:p>
    <w:p w14:paraId="414382F0" w14:textId="77777777" w:rsidR="00F90024" w:rsidRDefault="00F90024" w:rsidP="00EA02A8">
      <w:pPr>
        <w:tabs>
          <w:tab w:val="right" w:pos="9026"/>
        </w:tabs>
        <w:rPr>
          <w:sz w:val="24"/>
        </w:rPr>
      </w:pPr>
      <w:r>
        <w:rPr>
          <w:sz w:val="24"/>
        </w:rPr>
        <w:t xml:space="preserve">Bancroft, k. batten, a. lambert, s. madders, t. (2012) </w:t>
      </w:r>
      <w:r>
        <w:rPr>
          <w:i/>
          <w:sz w:val="24"/>
        </w:rPr>
        <w:t xml:space="preserve">the way we are: autism in 2012, </w:t>
      </w:r>
      <w:r w:rsidRPr="00EA02A8">
        <w:rPr>
          <w:sz w:val="24"/>
        </w:rPr>
        <w:t xml:space="preserve">national autistic society </w:t>
      </w:r>
      <w:r>
        <w:rPr>
          <w:sz w:val="24"/>
        </w:rPr>
        <w:t>[PDF].</w:t>
      </w:r>
    </w:p>
    <w:p w14:paraId="56031990" w14:textId="77777777" w:rsidR="00F90024" w:rsidRDefault="00F90024" w:rsidP="000A2134">
      <w:pPr>
        <w:tabs>
          <w:tab w:val="right" w:pos="9026"/>
        </w:tabs>
        <w:rPr>
          <w:sz w:val="24"/>
        </w:rPr>
      </w:pPr>
      <w:r w:rsidRPr="007D4CC9">
        <w:rPr>
          <w:sz w:val="24"/>
        </w:rPr>
        <w:t>Barnes</w:t>
      </w:r>
      <w:r>
        <w:rPr>
          <w:sz w:val="24"/>
        </w:rPr>
        <w:t>, E.</w:t>
      </w:r>
      <w:r w:rsidRPr="007D4CC9">
        <w:rPr>
          <w:sz w:val="24"/>
        </w:rPr>
        <w:t xml:space="preserve"> (2009</w:t>
      </w:r>
      <w:r>
        <w:rPr>
          <w:sz w:val="24"/>
        </w:rPr>
        <w:t xml:space="preserve">) </w:t>
      </w:r>
      <w:r w:rsidRPr="00C7432A">
        <w:rPr>
          <w:i/>
          <w:sz w:val="24"/>
        </w:rPr>
        <w:t>Disability, Minority, and Difference</w:t>
      </w:r>
      <w:r>
        <w:rPr>
          <w:i/>
          <w:sz w:val="24"/>
        </w:rPr>
        <w:t xml:space="preserve">. </w:t>
      </w:r>
      <w:r>
        <w:rPr>
          <w:sz w:val="24"/>
        </w:rPr>
        <w:t>journal of applied philosophy.</w:t>
      </w:r>
    </w:p>
    <w:p w14:paraId="4FF88420" w14:textId="77777777" w:rsidR="00F90024" w:rsidRDefault="00F90024" w:rsidP="00D14AF6">
      <w:pPr>
        <w:tabs>
          <w:tab w:val="right" w:pos="9026"/>
        </w:tabs>
        <w:rPr>
          <w:sz w:val="24"/>
        </w:rPr>
      </w:pPr>
      <w:proofErr w:type="spellStart"/>
      <w:r w:rsidRPr="00602F95">
        <w:rPr>
          <w:sz w:val="24"/>
        </w:rPr>
        <w:t>Barriga</w:t>
      </w:r>
      <w:proofErr w:type="spellEnd"/>
      <w:r>
        <w:rPr>
          <w:sz w:val="24"/>
        </w:rPr>
        <w:t xml:space="preserve">, SH, R. and </w:t>
      </w:r>
      <w:r w:rsidRPr="00FE7270">
        <w:rPr>
          <w:sz w:val="24"/>
        </w:rPr>
        <w:t>Buchanan</w:t>
      </w:r>
      <w:r>
        <w:rPr>
          <w:sz w:val="24"/>
        </w:rPr>
        <w:t>, J. and</w:t>
      </w:r>
      <w:r w:rsidRPr="001425FE">
        <w:rPr>
          <w:sz w:val="24"/>
        </w:rPr>
        <w:t xml:space="preserve"> </w:t>
      </w:r>
      <w:proofErr w:type="spellStart"/>
      <w:r w:rsidRPr="001425FE">
        <w:rPr>
          <w:sz w:val="24"/>
        </w:rPr>
        <w:t>Ćerimović</w:t>
      </w:r>
      <w:proofErr w:type="spellEnd"/>
      <w:r>
        <w:rPr>
          <w:sz w:val="24"/>
        </w:rPr>
        <w:t xml:space="preserve">, E. and </w:t>
      </w:r>
      <w:r w:rsidRPr="00D14AF6">
        <w:rPr>
          <w:sz w:val="24"/>
        </w:rPr>
        <w:t>Sharma</w:t>
      </w:r>
      <w:r>
        <w:rPr>
          <w:sz w:val="24"/>
        </w:rPr>
        <w:t xml:space="preserve">, K. (2017) </w:t>
      </w:r>
      <w:r w:rsidRPr="00F96DE6">
        <w:rPr>
          <w:i/>
          <w:sz w:val="24"/>
        </w:rPr>
        <w:t xml:space="preserve">Children with disabilities: Deprivation of liberty in the name of care and treatment. </w:t>
      </w:r>
      <w:r w:rsidRPr="0018572A">
        <w:rPr>
          <w:sz w:val="24"/>
        </w:rPr>
        <w:t>Protecting Children Against Torture in Detention: Global Solutions</w:t>
      </w:r>
      <w:r>
        <w:rPr>
          <w:sz w:val="24"/>
        </w:rPr>
        <w:t xml:space="preserve"> </w:t>
      </w:r>
      <w:hyperlink r:id="rId12" w:history="1">
        <w:r w:rsidRPr="00AF43B2">
          <w:rPr>
            <w:rStyle w:val="Hyperlink"/>
            <w:sz w:val="24"/>
          </w:rPr>
          <w:t>https://www.hrw.org/news/2017/03/07/children-disabilities-deprivation-liberty-name-care-and-treatment</w:t>
        </w:r>
      </w:hyperlink>
      <w:r>
        <w:rPr>
          <w:sz w:val="24"/>
        </w:rPr>
        <w:t xml:space="preserve"> </w:t>
      </w:r>
    </w:p>
    <w:p w14:paraId="0BF19F29" w14:textId="77777777" w:rsidR="00F90024" w:rsidRDefault="00F90024" w:rsidP="00D14AF6">
      <w:pPr>
        <w:tabs>
          <w:tab w:val="right" w:pos="9026"/>
        </w:tabs>
        <w:rPr>
          <w:sz w:val="24"/>
        </w:rPr>
      </w:pPr>
      <w:proofErr w:type="spellStart"/>
      <w:r>
        <w:rPr>
          <w:sz w:val="24"/>
        </w:rPr>
        <w:t>bbc</w:t>
      </w:r>
      <w:proofErr w:type="spellEnd"/>
      <w:r>
        <w:rPr>
          <w:sz w:val="24"/>
        </w:rPr>
        <w:t xml:space="preserve"> news (2005) </w:t>
      </w:r>
      <w:r w:rsidRPr="007003AA">
        <w:rPr>
          <w:i/>
          <w:sz w:val="24"/>
        </w:rPr>
        <w:t xml:space="preserve">Special needs' education queried </w:t>
      </w:r>
      <w:hyperlink r:id="rId13" w:history="1">
        <w:r w:rsidRPr="00AF43B2">
          <w:rPr>
            <w:rStyle w:val="Hyperlink"/>
            <w:sz w:val="24"/>
          </w:rPr>
          <w:t>http://news.bbc.co.uk/1/hi/education/4071122.stm</w:t>
        </w:r>
      </w:hyperlink>
      <w:r>
        <w:rPr>
          <w:sz w:val="24"/>
        </w:rPr>
        <w:t xml:space="preserve"> </w:t>
      </w:r>
    </w:p>
    <w:p w14:paraId="4F73B213" w14:textId="77777777" w:rsidR="00F90024" w:rsidRDefault="00F90024" w:rsidP="00BD4660">
      <w:pPr>
        <w:tabs>
          <w:tab w:val="right" w:pos="9026"/>
        </w:tabs>
        <w:rPr>
          <w:sz w:val="24"/>
        </w:rPr>
      </w:pPr>
      <w:r w:rsidRPr="007B1CD7">
        <w:rPr>
          <w:sz w:val="24"/>
        </w:rPr>
        <w:t xml:space="preserve">Berglund, A-K. (1997) A Matter of Social Context ... the Sexual Abuse of Children with Disabilities. </w:t>
      </w:r>
      <w:proofErr w:type="spellStart"/>
      <w:r w:rsidRPr="007B1CD7">
        <w:rPr>
          <w:sz w:val="24"/>
        </w:rPr>
        <w:t>Radda</w:t>
      </w:r>
      <w:proofErr w:type="spellEnd"/>
      <w:r w:rsidRPr="007B1CD7">
        <w:rPr>
          <w:sz w:val="24"/>
        </w:rPr>
        <w:t xml:space="preserve"> </w:t>
      </w:r>
      <w:proofErr w:type="spellStart"/>
      <w:r w:rsidRPr="007B1CD7">
        <w:rPr>
          <w:sz w:val="24"/>
        </w:rPr>
        <w:t>Barnen</w:t>
      </w:r>
      <w:proofErr w:type="spellEnd"/>
      <w:r w:rsidRPr="007B1CD7">
        <w:rPr>
          <w:sz w:val="24"/>
        </w:rPr>
        <w:t>: Stockholm</w:t>
      </w:r>
      <w:r>
        <w:rPr>
          <w:sz w:val="24"/>
        </w:rPr>
        <w:t>.</w:t>
      </w:r>
    </w:p>
    <w:p w14:paraId="24835600" w14:textId="77777777" w:rsidR="00F90024" w:rsidRDefault="00F90024" w:rsidP="00BD4660">
      <w:pPr>
        <w:tabs>
          <w:tab w:val="right" w:pos="9026"/>
        </w:tabs>
        <w:rPr>
          <w:sz w:val="24"/>
        </w:rPr>
      </w:pPr>
      <w:proofErr w:type="spellStart"/>
      <w:r w:rsidRPr="007D4402">
        <w:rPr>
          <w:sz w:val="24"/>
        </w:rPr>
        <w:t>Brisenden</w:t>
      </w:r>
      <w:proofErr w:type="spellEnd"/>
      <w:r>
        <w:rPr>
          <w:sz w:val="24"/>
        </w:rPr>
        <w:t>, S (2007)</w:t>
      </w:r>
      <w:r w:rsidRPr="007D4402">
        <w:t xml:space="preserve"> </w:t>
      </w:r>
      <w:r w:rsidRPr="007D4402">
        <w:rPr>
          <w:i/>
          <w:sz w:val="24"/>
        </w:rPr>
        <w:t>Independent Living and the Medical Model of Disability</w:t>
      </w:r>
      <w:r>
        <w:rPr>
          <w:i/>
          <w:sz w:val="24"/>
        </w:rPr>
        <w:t xml:space="preserve"> </w:t>
      </w:r>
      <w:r w:rsidRPr="007D4402">
        <w:rPr>
          <w:sz w:val="24"/>
        </w:rPr>
        <w:t>Handicap &amp; Society, 1:2, 173-178</w:t>
      </w:r>
    </w:p>
    <w:p w14:paraId="5D870255" w14:textId="77777777" w:rsidR="00F90024" w:rsidRDefault="00F90024" w:rsidP="000A2134">
      <w:pPr>
        <w:tabs>
          <w:tab w:val="right" w:pos="9026"/>
        </w:tabs>
        <w:rPr>
          <w:sz w:val="24"/>
        </w:rPr>
      </w:pPr>
      <w:r w:rsidRPr="000A2134">
        <w:rPr>
          <w:sz w:val="24"/>
        </w:rPr>
        <w:t>Centre for Studies on Inclusive Education</w:t>
      </w:r>
      <w:r>
        <w:rPr>
          <w:sz w:val="24"/>
        </w:rPr>
        <w:t xml:space="preserve"> (2018) </w:t>
      </w:r>
      <w:r w:rsidRPr="001B2331">
        <w:rPr>
          <w:i/>
          <w:sz w:val="24"/>
        </w:rPr>
        <w:t xml:space="preserve">The UNESCO Salamanca Statement </w:t>
      </w:r>
      <w:hyperlink r:id="rId14" w:history="1">
        <w:r w:rsidRPr="00BE5211">
          <w:rPr>
            <w:rStyle w:val="Hyperlink"/>
            <w:sz w:val="24"/>
          </w:rPr>
          <w:t>http://www.csie.org.uk/inclusion/unesco-salamanca.shtml</w:t>
        </w:r>
      </w:hyperlink>
      <w:r>
        <w:rPr>
          <w:sz w:val="24"/>
        </w:rPr>
        <w:t xml:space="preserve"> </w:t>
      </w:r>
    </w:p>
    <w:p w14:paraId="1F7169E5" w14:textId="77777777" w:rsidR="00F90024" w:rsidRDefault="00F90024" w:rsidP="00907FFD">
      <w:pPr>
        <w:tabs>
          <w:tab w:val="right" w:pos="9026"/>
        </w:tabs>
        <w:rPr>
          <w:i/>
          <w:sz w:val="24"/>
        </w:rPr>
      </w:pPr>
      <w:r>
        <w:rPr>
          <w:sz w:val="24"/>
        </w:rPr>
        <w:t xml:space="preserve">child protection resource 2017 </w:t>
      </w:r>
      <w:r w:rsidRPr="002579F5">
        <w:rPr>
          <w:i/>
          <w:sz w:val="24"/>
        </w:rPr>
        <w:t xml:space="preserve">Autistic Children </w:t>
      </w:r>
      <w:proofErr w:type="gramStart"/>
      <w:r w:rsidRPr="002579F5">
        <w:rPr>
          <w:i/>
          <w:sz w:val="24"/>
        </w:rPr>
        <w:t>In</w:t>
      </w:r>
      <w:proofErr w:type="gramEnd"/>
      <w:r w:rsidRPr="002579F5">
        <w:rPr>
          <w:i/>
          <w:sz w:val="24"/>
        </w:rPr>
        <w:t xml:space="preserve"> Care – uninformed decision making leading to poor outcomes.</w:t>
      </w:r>
      <w:r>
        <w:rPr>
          <w:i/>
          <w:sz w:val="24"/>
        </w:rPr>
        <w:t xml:space="preserve"> </w:t>
      </w:r>
      <w:hyperlink r:id="rId15" w:history="1">
        <w:r w:rsidRPr="002579F5">
          <w:rPr>
            <w:rStyle w:val="Hyperlink"/>
            <w:sz w:val="24"/>
          </w:rPr>
          <w:t>http://childprotectionresource.online/autistic-children-in-care-uninformed-decision-making-leading-to-poor-outcomes/</w:t>
        </w:r>
      </w:hyperlink>
      <w:r>
        <w:rPr>
          <w:i/>
          <w:sz w:val="24"/>
        </w:rPr>
        <w:t xml:space="preserve"> </w:t>
      </w:r>
    </w:p>
    <w:p w14:paraId="5CF84910" w14:textId="77777777" w:rsidR="00F90024" w:rsidRDefault="00F90024" w:rsidP="00D14AF6">
      <w:pPr>
        <w:tabs>
          <w:tab w:val="right" w:pos="9026"/>
        </w:tabs>
        <w:rPr>
          <w:sz w:val="24"/>
        </w:rPr>
      </w:pPr>
      <w:r>
        <w:rPr>
          <w:sz w:val="24"/>
        </w:rPr>
        <w:t xml:space="preserve">Clay, CH. (2017) </w:t>
      </w:r>
      <w:r w:rsidRPr="00A173BE">
        <w:rPr>
          <w:i/>
          <w:sz w:val="24"/>
        </w:rPr>
        <w:t>Ethics in the Bobo Doll Experiment</w:t>
      </w:r>
      <w:r>
        <w:rPr>
          <w:i/>
          <w:sz w:val="24"/>
        </w:rPr>
        <w:t xml:space="preserve"> </w:t>
      </w:r>
      <w:hyperlink r:id="rId16" w:history="1">
        <w:r w:rsidRPr="00A173BE">
          <w:rPr>
            <w:rStyle w:val="Hyperlink"/>
            <w:sz w:val="24"/>
          </w:rPr>
          <w:t>https://www.ehow.co.uk/info_8493066_ethics-bobo-doll-experiment.html</w:t>
        </w:r>
      </w:hyperlink>
      <w:r w:rsidRPr="00A173BE">
        <w:rPr>
          <w:sz w:val="24"/>
        </w:rPr>
        <w:t xml:space="preserve"> </w:t>
      </w:r>
    </w:p>
    <w:p w14:paraId="3C17C09B" w14:textId="77777777" w:rsidR="00F90024" w:rsidRDefault="00F90024" w:rsidP="00BD4660">
      <w:pPr>
        <w:tabs>
          <w:tab w:val="right" w:pos="9026"/>
        </w:tabs>
        <w:rPr>
          <w:sz w:val="24"/>
        </w:rPr>
      </w:pPr>
      <w:r>
        <w:rPr>
          <w:sz w:val="24"/>
        </w:rPr>
        <w:t xml:space="preserve">Collins, K. (2015) </w:t>
      </w:r>
      <w:r>
        <w:rPr>
          <w:i/>
          <w:sz w:val="24"/>
        </w:rPr>
        <w:t xml:space="preserve">assistance for assistance, </w:t>
      </w:r>
      <w:r>
        <w:rPr>
          <w:sz w:val="24"/>
        </w:rPr>
        <w:t xml:space="preserve">Sutton trust </w:t>
      </w:r>
      <w:hyperlink r:id="rId17" w:history="1">
        <w:r w:rsidRPr="00C94B54">
          <w:rPr>
            <w:rStyle w:val="Hyperlink"/>
            <w:sz w:val="24"/>
          </w:rPr>
          <w:t>https://www.suttontrust.com/newsarchive/assistance-for-assistants/</w:t>
        </w:r>
      </w:hyperlink>
      <w:r>
        <w:rPr>
          <w:sz w:val="24"/>
        </w:rPr>
        <w:t xml:space="preserve"> </w:t>
      </w:r>
    </w:p>
    <w:p w14:paraId="7644D352" w14:textId="77777777" w:rsidR="00F90024" w:rsidRDefault="00F90024" w:rsidP="00BD4660">
      <w:pPr>
        <w:tabs>
          <w:tab w:val="right" w:pos="9026"/>
        </w:tabs>
        <w:rPr>
          <w:sz w:val="24"/>
        </w:rPr>
      </w:pPr>
      <w:r>
        <w:rPr>
          <w:sz w:val="24"/>
        </w:rPr>
        <w:t xml:space="preserve">Cox, A. and </w:t>
      </w:r>
      <w:proofErr w:type="spellStart"/>
      <w:r>
        <w:rPr>
          <w:sz w:val="24"/>
        </w:rPr>
        <w:t>klein</w:t>
      </w:r>
      <w:proofErr w:type="spellEnd"/>
      <w:r>
        <w:rPr>
          <w:sz w:val="24"/>
        </w:rPr>
        <w:t xml:space="preserve">, K. and </w:t>
      </w:r>
      <w:proofErr w:type="spellStart"/>
      <w:r>
        <w:rPr>
          <w:sz w:val="24"/>
        </w:rPr>
        <w:t>charman</w:t>
      </w:r>
      <w:proofErr w:type="spellEnd"/>
      <w:r>
        <w:rPr>
          <w:sz w:val="24"/>
        </w:rPr>
        <w:t xml:space="preserve">, t. </w:t>
      </w:r>
      <w:proofErr w:type="spellStart"/>
      <w:r>
        <w:rPr>
          <w:sz w:val="24"/>
        </w:rPr>
        <w:t>baird</w:t>
      </w:r>
      <w:proofErr w:type="spellEnd"/>
      <w:r>
        <w:rPr>
          <w:sz w:val="24"/>
        </w:rPr>
        <w:t>, g. and baron-</w:t>
      </w:r>
      <w:proofErr w:type="spellStart"/>
      <w:r>
        <w:rPr>
          <w:sz w:val="24"/>
        </w:rPr>
        <w:t>cohen</w:t>
      </w:r>
      <w:proofErr w:type="spellEnd"/>
      <w:r>
        <w:rPr>
          <w:sz w:val="24"/>
        </w:rPr>
        <w:t xml:space="preserve">, s. and Swettenham, j. and drew, a. wheelwright, s. (1999) </w:t>
      </w:r>
      <w:r>
        <w:rPr>
          <w:i/>
          <w:sz w:val="24"/>
        </w:rPr>
        <w:t xml:space="preserve">autism spectrum disorders at 20 months </w:t>
      </w:r>
      <w:proofErr w:type="gramStart"/>
      <w:r>
        <w:rPr>
          <w:i/>
          <w:sz w:val="24"/>
        </w:rPr>
        <w:t>and  42</w:t>
      </w:r>
      <w:proofErr w:type="gramEnd"/>
      <w:r>
        <w:rPr>
          <w:i/>
          <w:sz w:val="24"/>
        </w:rPr>
        <w:t xml:space="preserve">  months of </w:t>
      </w:r>
      <w:r>
        <w:rPr>
          <w:i/>
          <w:sz w:val="24"/>
        </w:rPr>
        <w:lastRenderedPageBreak/>
        <w:t xml:space="preserve">age: stability of clinical and ADI-R diagnosis: </w:t>
      </w:r>
      <w:r>
        <w:rPr>
          <w:sz w:val="24"/>
        </w:rPr>
        <w:t>the journal of child psychology and psychiatry and allied disciplines 40(5), 718-732</w:t>
      </w:r>
    </w:p>
    <w:p w14:paraId="496BE8E6" w14:textId="77777777" w:rsidR="00F90024" w:rsidRDefault="00F90024" w:rsidP="00663AB5">
      <w:pPr>
        <w:tabs>
          <w:tab w:val="right" w:pos="9026"/>
        </w:tabs>
        <w:rPr>
          <w:sz w:val="24"/>
        </w:rPr>
      </w:pPr>
      <w:r w:rsidRPr="00891172">
        <w:rPr>
          <w:sz w:val="24"/>
        </w:rPr>
        <w:t>CPIR (2017)</w:t>
      </w:r>
      <w:r>
        <w:rPr>
          <w:sz w:val="24"/>
        </w:rPr>
        <w:t xml:space="preserve"> </w:t>
      </w:r>
      <w:r w:rsidRPr="00891172">
        <w:rPr>
          <w:i/>
          <w:sz w:val="24"/>
        </w:rPr>
        <w:t>Parent Participation in Early Intervention</w:t>
      </w:r>
      <w:r>
        <w:rPr>
          <w:i/>
          <w:sz w:val="24"/>
        </w:rPr>
        <w:t xml:space="preserve">. </w:t>
      </w:r>
      <w:proofErr w:type="spellStart"/>
      <w:r w:rsidRPr="00891172">
        <w:rPr>
          <w:sz w:val="24"/>
        </w:rPr>
        <w:t>Center</w:t>
      </w:r>
      <w:proofErr w:type="spellEnd"/>
      <w:r w:rsidRPr="00891172">
        <w:rPr>
          <w:sz w:val="24"/>
        </w:rPr>
        <w:t xml:space="preserve"> for Parent Information and Resources</w:t>
      </w:r>
      <w:r>
        <w:rPr>
          <w:sz w:val="24"/>
        </w:rPr>
        <w:t xml:space="preserve">. </w:t>
      </w:r>
      <w:hyperlink r:id="rId18" w:history="1">
        <w:r w:rsidRPr="00032573">
          <w:rPr>
            <w:rStyle w:val="Hyperlink"/>
            <w:sz w:val="24"/>
          </w:rPr>
          <w:t>https://www.parentcenterhub.org/parent-participation-ei/</w:t>
        </w:r>
      </w:hyperlink>
      <w:r>
        <w:rPr>
          <w:sz w:val="24"/>
        </w:rPr>
        <w:t xml:space="preserve"> </w:t>
      </w:r>
    </w:p>
    <w:p w14:paraId="4BD29FFD" w14:textId="77777777" w:rsidR="00F90024" w:rsidRDefault="00F90024" w:rsidP="00663AB5">
      <w:pPr>
        <w:tabs>
          <w:tab w:val="right" w:pos="9026"/>
        </w:tabs>
        <w:rPr>
          <w:sz w:val="24"/>
        </w:rPr>
      </w:pPr>
      <w:proofErr w:type="spellStart"/>
      <w:r>
        <w:rPr>
          <w:sz w:val="24"/>
        </w:rPr>
        <w:t>Crutchley</w:t>
      </w:r>
      <w:proofErr w:type="spellEnd"/>
      <w:r>
        <w:rPr>
          <w:sz w:val="24"/>
        </w:rPr>
        <w:t xml:space="preserve">, r. (2018) </w:t>
      </w:r>
      <w:r>
        <w:rPr>
          <w:i/>
          <w:sz w:val="24"/>
        </w:rPr>
        <w:t xml:space="preserve">special needs in the early </w:t>
      </w:r>
      <w:proofErr w:type="gramStart"/>
      <w:r>
        <w:rPr>
          <w:i/>
          <w:sz w:val="24"/>
        </w:rPr>
        <w:t>years</w:t>
      </w:r>
      <w:proofErr w:type="gramEnd"/>
      <w:r>
        <w:rPr>
          <w:i/>
          <w:sz w:val="24"/>
        </w:rPr>
        <w:t xml:space="preserve"> partnership and participation.</w:t>
      </w:r>
      <w:r>
        <w:rPr>
          <w:sz w:val="24"/>
        </w:rPr>
        <w:t xml:space="preserve"> </w:t>
      </w:r>
      <w:proofErr w:type="gramStart"/>
      <w:r>
        <w:rPr>
          <w:sz w:val="24"/>
        </w:rPr>
        <w:t>:sage</w:t>
      </w:r>
      <w:proofErr w:type="gramEnd"/>
      <w:r>
        <w:rPr>
          <w:sz w:val="24"/>
        </w:rPr>
        <w:t xml:space="preserve"> publications.</w:t>
      </w:r>
    </w:p>
    <w:p w14:paraId="6A507DFB" w14:textId="77777777" w:rsidR="00F90024" w:rsidRDefault="00F90024" w:rsidP="00907FFD">
      <w:pPr>
        <w:tabs>
          <w:tab w:val="right" w:pos="9026"/>
        </w:tabs>
        <w:rPr>
          <w:sz w:val="24"/>
        </w:rPr>
      </w:pPr>
      <w:r>
        <w:rPr>
          <w:sz w:val="24"/>
        </w:rPr>
        <w:t xml:space="preserve">Darling, N (2007) </w:t>
      </w:r>
      <w:r w:rsidRPr="0032272A">
        <w:rPr>
          <w:i/>
          <w:sz w:val="24"/>
        </w:rPr>
        <w:t xml:space="preserve">Ecological Systems Theory: The Person in the </w:t>
      </w:r>
      <w:proofErr w:type="spellStart"/>
      <w:r w:rsidRPr="0032272A">
        <w:rPr>
          <w:i/>
          <w:sz w:val="24"/>
        </w:rPr>
        <w:t>Center</w:t>
      </w:r>
      <w:proofErr w:type="spellEnd"/>
      <w:r w:rsidRPr="0032272A">
        <w:rPr>
          <w:i/>
          <w:sz w:val="24"/>
        </w:rPr>
        <w:t xml:space="preserve"> of the Circles</w:t>
      </w:r>
      <w:r>
        <w:rPr>
          <w:i/>
          <w:sz w:val="24"/>
        </w:rPr>
        <w:t xml:space="preserve">. </w:t>
      </w:r>
      <w:r w:rsidRPr="0032272A">
        <w:rPr>
          <w:sz w:val="24"/>
        </w:rPr>
        <w:t>Research in Human Development</w:t>
      </w:r>
      <w:r>
        <w:rPr>
          <w:sz w:val="24"/>
        </w:rPr>
        <w:t xml:space="preserve">. </w:t>
      </w:r>
      <w:r w:rsidRPr="0032272A">
        <w:rPr>
          <w:sz w:val="24"/>
        </w:rPr>
        <w:t>The Official Journal of the Society for the Study of Human Development</w:t>
      </w:r>
    </w:p>
    <w:p w14:paraId="2CFDF48E" w14:textId="77777777" w:rsidR="00F90024" w:rsidRDefault="00F90024" w:rsidP="00BD4660">
      <w:pPr>
        <w:tabs>
          <w:tab w:val="right" w:pos="9026"/>
        </w:tabs>
        <w:rPr>
          <w:sz w:val="24"/>
        </w:rPr>
      </w:pPr>
      <w:r>
        <w:rPr>
          <w:sz w:val="24"/>
        </w:rPr>
        <w:t xml:space="preserve">Denbighshire council (2016) </w:t>
      </w:r>
      <w:r>
        <w:rPr>
          <w:i/>
          <w:sz w:val="24"/>
        </w:rPr>
        <w:t xml:space="preserve">primary school funding and children with </w:t>
      </w:r>
      <w:proofErr w:type="spellStart"/>
      <w:r>
        <w:rPr>
          <w:i/>
          <w:sz w:val="24"/>
        </w:rPr>
        <w:t>aln</w:t>
      </w:r>
      <w:proofErr w:type="spellEnd"/>
      <w:r>
        <w:rPr>
          <w:i/>
          <w:sz w:val="24"/>
        </w:rPr>
        <w:t xml:space="preserve"> in mainstream schools</w:t>
      </w:r>
      <w:r>
        <w:rPr>
          <w:sz w:val="24"/>
        </w:rPr>
        <w:t xml:space="preserve"> </w:t>
      </w:r>
      <w:hyperlink r:id="rId19" w:history="1">
        <w:r w:rsidRPr="00C94B54">
          <w:rPr>
            <w:rStyle w:val="Hyperlink"/>
            <w:sz w:val="24"/>
          </w:rPr>
          <w:t>https://www.denbighshire.gov.uk/en/resident/education/Primary-School-Funding-and-Children-with-ALN-in-Mainstream-Schools.pdf?fbclid=IwAR3HRpVSyjLdAun5AK02NAfAxMDdHuPoNWDfJCTaJT7XypgIlM1D6W02xO4</w:t>
        </w:r>
      </w:hyperlink>
      <w:r>
        <w:rPr>
          <w:sz w:val="24"/>
        </w:rPr>
        <w:t xml:space="preserve"> [assessed 6/1/19].</w:t>
      </w:r>
    </w:p>
    <w:p w14:paraId="259BB46B" w14:textId="77777777" w:rsidR="00F90024" w:rsidRDefault="00F90024" w:rsidP="00BD4660">
      <w:pPr>
        <w:tabs>
          <w:tab w:val="right" w:pos="9026"/>
        </w:tabs>
        <w:rPr>
          <w:i/>
          <w:sz w:val="24"/>
        </w:rPr>
      </w:pPr>
      <w:proofErr w:type="spellStart"/>
      <w:r>
        <w:rPr>
          <w:sz w:val="24"/>
        </w:rPr>
        <w:t>Devarakonda</w:t>
      </w:r>
      <w:proofErr w:type="spellEnd"/>
      <w:r>
        <w:rPr>
          <w:sz w:val="24"/>
        </w:rPr>
        <w:t xml:space="preserve">, CH. (2013) </w:t>
      </w:r>
      <w:r>
        <w:rPr>
          <w:i/>
          <w:sz w:val="24"/>
        </w:rPr>
        <w:t xml:space="preserve">diversity &amp; inclusion in early childhood an </w:t>
      </w:r>
      <w:proofErr w:type="spellStart"/>
      <w:r>
        <w:rPr>
          <w:i/>
          <w:sz w:val="24"/>
        </w:rPr>
        <w:t>introduction</w:t>
      </w:r>
      <w:proofErr w:type="gramStart"/>
      <w:r>
        <w:rPr>
          <w:i/>
          <w:sz w:val="24"/>
        </w:rPr>
        <w:t>.:sage</w:t>
      </w:r>
      <w:proofErr w:type="spellEnd"/>
      <w:proofErr w:type="gramEnd"/>
    </w:p>
    <w:p w14:paraId="616535A0" w14:textId="77777777" w:rsidR="00F90024" w:rsidRDefault="00F90024" w:rsidP="008A29FD">
      <w:pPr>
        <w:tabs>
          <w:tab w:val="right" w:pos="9026"/>
        </w:tabs>
        <w:rPr>
          <w:sz w:val="24"/>
        </w:rPr>
      </w:pPr>
      <w:r>
        <w:rPr>
          <w:sz w:val="24"/>
        </w:rPr>
        <w:t xml:space="preserve">Disability wales (no date) </w:t>
      </w:r>
      <w:r w:rsidRPr="00242C4B">
        <w:rPr>
          <w:i/>
          <w:sz w:val="24"/>
        </w:rPr>
        <w:t>social model</w:t>
      </w:r>
      <w:r>
        <w:rPr>
          <w:i/>
          <w:sz w:val="24"/>
        </w:rPr>
        <w:t xml:space="preserve"> </w:t>
      </w:r>
      <w:hyperlink r:id="rId20" w:history="1">
        <w:r w:rsidRPr="00851F8C">
          <w:rPr>
            <w:rStyle w:val="Hyperlink"/>
            <w:sz w:val="24"/>
          </w:rPr>
          <w:t>http://www.disabilitywales.org/rights/social-model/</w:t>
        </w:r>
      </w:hyperlink>
      <w:r>
        <w:rPr>
          <w:sz w:val="24"/>
        </w:rPr>
        <w:t xml:space="preserve"> </w:t>
      </w:r>
    </w:p>
    <w:p w14:paraId="02C72348" w14:textId="77777777" w:rsidR="00F90024" w:rsidRDefault="00F90024" w:rsidP="002A6891">
      <w:pPr>
        <w:tabs>
          <w:tab w:val="right" w:pos="9026"/>
        </w:tabs>
        <w:rPr>
          <w:sz w:val="24"/>
        </w:rPr>
      </w:pPr>
      <w:proofErr w:type="spellStart"/>
      <w:proofErr w:type="gramStart"/>
      <w:r w:rsidRPr="00E322F6">
        <w:rPr>
          <w:sz w:val="24"/>
        </w:rPr>
        <w:t>Edwards,</w:t>
      </w:r>
      <w:r>
        <w:rPr>
          <w:sz w:val="24"/>
        </w:rPr>
        <w:t>C</w:t>
      </w:r>
      <w:proofErr w:type="spellEnd"/>
      <w:r>
        <w:rPr>
          <w:sz w:val="24"/>
        </w:rPr>
        <w:t>.</w:t>
      </w:r>
      <w:proofErr w:type="gramEnd"/>
      <w:r w:rsidRPr="00E322F6">
        <w:rPr>
          <w:sz w:val="24"/>
        </w:rPr>
        <w:t xml:space="preserve"> </w:t>
      </w:r>
      <w:proofErr w:type="spellStart"/>
      <w:r w:rsidRPr="00E322F6">
        <w:rPr>
          <w:sz w:val="24"/>
        </w:rPr>
        <w:t>Gandini,</w:t>
      </w:r>
      <w:r>
        <w:rPr>
          <w:sz w:val="24"/>
        </w:rPr>
        <w:t>L</w:t>
      </w:r>
      <w:proofErr w:type="spellEnd"/>
      <w:r>
        <w:rPr>
          <w:sz w:val="24"/>
        </w:rPr>
        <w:t xml:space="preserve">  and </w:t>
      </w:r>
      <w:r w:rsidRPr="00E322F6">
        <w:rPr>
          <w:sz w:val="24"/>
        </w:rPr>
        <w:t>Forman</w:t>
      </w:r>
      <w:r>
        <w:rPr>
          <w:sz w:val="24"/>
        </w:rPr>
        <w:t xml:space="preserve">, G. (1998) </w:t>
      </w:r>
      <w:r w:rsidRPr="00C43F6B">
        <w:rPr>
          <w:i/>
          <w:sz w:val="24"/>
        </w:rPr>
        <w:t>The Hundred Languages of Children: The Reggio Emilia Approach--advanced Reflections</w:t>
      </w:r>
      <w:r>
        <w:rPr>
          <w:sz w:val="24"/>
        </w:rPr>
        <w:t xml:space="preserve">. </w:t>
      </w:r>
      <w:r w:rsidRPr="00C43F6B">
        <w:rPr>
          <w:sz w:val="24"/>
        </w:rPr>
        <w:t>Greenwood Publishing Group</w:t>
      </w:r>
    </w:p>
    <w:p w14:paraId="2CA120B4" w14:textId="77777777" w:rsidR="00F90024" w:rsidRPr="0043550B" w:rsidRDefault="00F90024" w:rsidP="002A6891">
      <w:pPr>
        <w:tabs>
          <w:tab w:val="right" w:pos="9026"/>
        </w:tabs>
        <w:rPr>
          <w:sz w:val="24"/>
        </w:rPr>
      </w:pPr>
      <w:r w:rsidRPr="00DA5372">
        <w:rPr>
          <w:sz w:val="24"/>
        </w:rPr>
        <w:t>Ferry</w:t>
      </w:r>
      <w:r>
        <w:rPr>
          <w:sz w:val="24"/>
        </w:rPr>
        <w:t xml:space="preserve">, J (no date ) </w:t>
      </w:r>
      <w:r w:rsidRPr="005B206C">
        <w:rPr>
          <w:sz w:val="24"/>
        </w:rPr>
        <w:t>"Parents Attitudes Toward Learning Through Play in The Foundation Stage"</w:t>
      </w:r>
      <w:r>
        <w:rPr>
          <w:sz w:val="24"/>
        </w:rPr>
        <w:t xml:space="preserve"> </w:t>
      </w:r>
      <w:hyperlink r:id="rId21" w:history="1">
        <w:r w:rsidRPr="00BE5211">
          <w:rPr>
            <w:rStyle w:val="Hyperlink"/>
            <w:sz w:val="24"/>
          </w:rPr>
          <w:t>https://studentshare.org/education/1393098-exploring-parents-attitude-towards-learning-through-play-in-the-foundation-play</w:t>
        </w:r>
      </w:hyperlink>
      <w:r w:rsidRPr="00E60CBE">
        <w:rPr>
          <w:sz w:val="24"/>
        </w:rPr>
        <w:t>.</w:t>
      </w:r>
      <w:r>
        <w:rPr>
          <w:sz w:val="24"/>
        </w:rPr>
        <w:t xml:space="preserve"> </w:t>
      </w:r>
    </w:p>
    <w:p w14:paraId="3C705EED" w14:textId="77777777" w:rsidR="00F90024" w:rsidRPr="007E61B3" w:rsidRDefault="00F90024" w:rsidP="007E61B3">
      <w:pPr>
        <w:rPr>
          <w:sz w:val="24"/>
        </w:rPr>
      </w:pPr>
      <w:proofErr w:type="spellStart"/>
      <w:proofErr w:type="gramStart"/>
      <w:r>
        <w:rPr>
          <w:sz w:val="24"/>
        </w:rPr>
        <w:t>Fletcher,A</w:t>
      </w:r>
      <w:proofErr w:type="spellEnd"/>
      <w:proofErr w:type="gramEnd"/>
      <w:r>
        <w:rPr>
          <w:sz w:val="24"/>
        </w:rPr>
        <w:t xml:space="preserve"> (2013) </w:t>
      </w:r>
      <w:r w:rsidRPr="00453B5F">
        <w:rPr>
          <w:sz w:val="24"/>
        </w:rPr>
        <w:t>Adultism in Schools</w:t>
      </w:r>
      <w:r>
        <w:rPr>
          <w:sz w:val="24"/>
        </w:rPr>
        <w:t xml:space="preserve">. </w:t>
      </w:r>
      <w:hyperlink r:id="rId22" w:history="1">
        <w:r w:rsidRPr="00BE5211">
          <w:rPr>
            <w:rStyle w:val="Hyperlink"/>
            <w:sz w:val="24"/>
          </w:rPr>
          <w:t>http://www.ethosconsultancynz.com/profiles/blogs/adultism-in-schools</w:t>
        </w:r>
      </w:hyperlink>
      <w:r>
        <w:rPr>
          <w:sz w:val="24"/>
        </w:rPr>
        <w:t xml:space="preserve"> </w:t>
      </w:r>
    </w:p>
    <w:p w14:paraId="3DF68A28" w14:textId="77777777" w:rsidR="00F90024" w:rsidRDefault="00F90024" w:rsidP="00BD4660">
      <w:pPr>
        <w:tabs>
          <w:tab w:val="right" w:pos="9026"/>
        </w:tabs>
        <w:rPr>
          <w:sz w:val="24"/>
        </w:rPr>
      </w:pPr>
      <w:proofErr w:type="spellStart"/>
      <w:r w:rsidRPr="00C96EA9">
        <w:rPr>
          <w:sz w:val="24"/>
        </w:rPr>
        <w:t>Flewitt</w:t>
      </w:r>
      <w:proofErr w:type="spellEnd"/>
      <w:r w:rsidRPr="00C96EA9">
        <w:rPr>
          <w:sz w:val="24"/>
        </w:rPr>
        <w:t xml:space="preserve">, R. and </w:t>
      </w:r>
      <w:proofErr w:type="spellStart"/>
      <w:r w:rsidRPr="00C96EA9">
        <w:rPr>
          <w:sz w:val="24"/>
        </w:rPr>
        <w:t>Nind</w:t>
      </w:r>
      <w:proofErr w:type="spellEnd"/>
      <w:r w:rsidRPr="00C96EA9">
        <w:rPr>
          <w:sz w:val="24"/>
        </w:rPr>
        <w:t xml:space="preserve">, m. </w:t>
      </w:r>
      <w:r>
        <w:rPr>
          <w:sz w:val="24"/>
        </w:rPr>
        <w:t xml:space="preserve">(2007) </w:t>
      </w:r>
      <w:r>
        <w:rPr>
          <w:i/>
          <w:sz w:val="24"/>
        </w:rPr>
        <w:t xml:space="preserve">parents choosing to combine special and inclusive early years settings: the best of both </w:t>
      </w:r>
      <w:proofErr w:type="gramStart"/>
      <w:r>
        <w:rPr>
          <w:i/>
          <w:sz w:val="24"/>
        </w:rPr>
        <w:t>worlds?.</w:t>
      </w:r>
      <w:proofErr w:type="gramEnd"/>
      <w:r>
        <w:rPr>
          <w:i/>
          <w:sz w:val="24"/>
        </w:rPr>
        <w:t xml:space="preserve"> </w:t>
      </w:r>
      <w:proofErr w:type="spellStart"/>
      <w:r>
        <w:rPr>
          <w:sz w:val="24"/>
        </w:rPr>
        <w:t>europian</w:t>
      </w:r>
      <w:proofErr w:type="spellEnd"/>
      <w:r>
        <w:rPr>
          <w:sz w:val="24"/>
        </w:rPr>
        <w:t xml:space="preserve"> journal of special needs education.</w:t>
      </w:r>
    </w:p>
    <w:p w14:paraId="361EF520" w14:textId="77777777" w:rsidR="00F90024" w:rsidRDefault="00F90024" w:rsidP="00663AB5">
      <w:pPr>
        <w:tabs>
          <w:tab w:val="right" w:pos="9026"/>
        </w:tabs>
        <w:rPr>
          <w:i/>
          <w:sz w:val="24"/>
        </w:rPr>
      </w:pPr>
      <w:r w:rsidRPr="00EA4709">
        <w:rPr>
          <w:sz w:val="24"/>
        </w:rPr>
        <w:t>Florian, L., &amp; Rouse, M., (2009).</w:t>
      </w:r>
      <w:r w:rsidRPr="00EA4709">
        <w:rPr>
          <w:i/>
          <w:sz w:val="24"/>
        </w:rPr>
        <w:t xml:space="preserve"> The inclusive practice project in Scotland: Teacher education for inclusive education, Teaching and Teacher Education</w:t>
      </w:r>
      <w:r>
        <w:rPr>
          <w:i/>
          <w:sz w:val="24"/>
        </w:rPr>
        <w:t>.</w:t>
      </w:r>
    </w:p>
    <w:p w14:paraId="5CAEA93C" w14:textId="77777777" w:rsidR="00F90024" w:rsidRDefault="00F90024" w:rsidP="002A6891">
      <w:pPr>
        <w:tabs>
          <w:tab w:val="right" w:pos="9026"/>
        </w:tabs>
        <w:rPr>
          <w:sz w:val="24"/>
        </w:rPr>
      </w:pPr>
      <w:proofErr w:type="spellStart"/>
      <w:r w:rsidRPr="00F77CEC">
        <w:rPr>
          <w:sz w:val="24"/>
        </w:rPr>
        <w:t>Gestwicki</w:t>
      </w:r>
      <w:proofErr w:type="spellEnd"/>
      <w:r>
        <w:rPr>
          <w:sz w:val="24"/>
        </w:rPr>
        <w:t xml:space="preserve">, C. (2013) </w:t>
      </w:r>
      <w:r w:rsidRPr="008D6912">
        <w:rPr>
          <w:i/>
          <w:sz w:val="24"/>
        </w:rPr>
        <w:t xml:space="preserve">Developmentally Appropriate Practice: Curriculum and Development in Early Education. </w:t>
      </w:r>
      <w:r w:rsidRPr="008D6912">
        <w:rPr>
          <w:sz w:val="24"/>
        </w:rPr>
        <w:t>Cengage Learning</w:t>
      </w:r>
      <w:r>
        <w:rPr>
          <w:sz w:val="24"/>
        </w:rPr>
        <w:t xml:space="preserve"> </w:t>
      </w:r>
    </w:p>
    <w:p w14:paraId="339F501E" w14:textId="77777777" w:rsidR="00F90024" w:rsidRDefault="00F90024" w:rsidP="00AA306C">
      <w:pPr>
        <w:tabs>
          <w:tab w:val="right" w:pos="9026"/>
        </w:tabs>
        <w:rPr>
          <w:sz w:val="24"/>
        </w:rPr>
      </w:pPr>
      <w:proofErr w:type="gramStart"/>
      <w:r>
        <w:rPr>
          <w:sz w:val="24"/>
        </w:rPr>
        <w:t>Gillard,  D.</w:t>
      </w:r>
      <w:proofErr w:type="gramEnd"/>
      <w:r>
        <w:rPr>
          <w:sz w:val="24"/>
        </w:rPr>
        <w:t xml:space="preserve"> (2007) </w:t>
      </w:r>
      <w:r w:rsidRPr="00AA306C">
        <w:rPr>
          <w:i/>
          <w:sz w:val="24"/>
        </w:rPr>
        <w:t>The Warnock Report (1978) Special Educational Needs</w:t>
      </w:r>
      <w:r>
        <w:rPr>
          <w:sz w:val="24"/>
        </w:rPr>
        <w:t xml:space="preserve"> </w:t>
      </w:r>
      <w:hyperlink r:id="rId23" w:history="1">
        <w:r w:rsidRPr="00AF43B2">
          <w:rPr>
            <w:rStyle w:val="Hyperlink"/>
            <w:sz w:val="24"/>
          </w:rPr>
          <w:t>http://www.educationengland.org.uk/documents/warnock/</w:t>
        </w:r>
      </w:hyperlink>
      <w:r>
        <w:rPr>
          <w:sz w:val="24"/>
        </w:rPr>
        <w:t xml:space="preserve"> </w:t>
      </w:r>
    </w:p>
    <w:p w14:paraId="01D16944" w14:textId="77777777" w:rsidR="00F90024" w:rsidRDefault="00F90024" w:rsidP="00D14AF6">
      <w:pPr>
        <w:tabs>
          <w:tab w:val="right" w:pos="9026"/>
        </w:tabs>
        <w:rPr>
          <w:sz w:val="24"/>
        </w:rPr>
      </w:pPr>
      <w:r>
        <w:rPr>
          <w:sz w:val="24"/>
        </w:rPr>
        <w:t>Hall, E, M. (no date)</w:t>
      </w:r>
      <w:r w:rsidRPr="00D037B2">
        <w:rPr>
          <w:i/>
          <w:sz w:val="24"/>
        </w:rPr>
        <w:t xml:space="preserve"> Biographical Highlights: Howe, </w:t>
      </w:r>
      <w:proofErr w:type="spellStart"/>
      <w:r w:rsidRPr="00D037B2">
        <w:rPr>
          <w:i/>
          <w:sz w:val="24"/>
        </w:rPr>
        <w:t>Dr.</w:t>
      </w:r>
      <w:proofErr w:type="spellEnd"/>
      <w:r w:rsidRPr="00D037B2">
        <w:rPr>
          <w:i/>
          <w:sz w:val="24"/>
        </w:rPr>
        <w:t xml:space="preserve"> Samuel Gridley. </w:t>
      </w:r>
      <w:hyperlink r:id="rId24" w:history="1">
        <w:r w:rsidRPr="00AF43B2">
          <w:rPr>
            <w:rStyle w:val="Hyperlink"/>
            <w:sz w:val="24"/>
          </w:rPr>
          <w:t>https://www.learningtogive.org/resources/howe-dr-samuel-gridley</w:t>
        </w:r>
      </w:hyperlink>
      <w:r>
        <w:rPr>
          <w:sz w:val="24"/>
        </w:rPr>
        <w:t xml:space="preserve"> </w:t>
      </w:r>
    </w:p>
    <w:p w14:paraId="59C00B6D" w14:textId="77777777" w:rsidR="00F90024" w:rsidRDefault="00F90024" w:rsidP="008A29FD">
      <w:pPr>
        <w:tabs>
          <w:tab w:val="right" w:pos="9026"/>
        </w:tabs>
        <w:rPr>
          <w:sz w:val="24"/>
        </w:rPr>
      </w:pPr>
      <w:r>
        <w:rPr>
          <w:sz w:val="24"/>
        </w:rPr>
        <w:lastRenderedPageBreak/>
        <w:t xml:space="preserve">Historic England (no date) </w:t>
      </w:r>
      <w:r w:rsidRPr="009901C9">
        <w:rPr>
          <w:sz w:val="24"/>
        </w:rPr>
        <w:t>Disability in the Early 20th century 1914-1945</w:t>
      </w:r>
      <w:r>
        <w:rPr>
          <w:sz w:val="24"/>
        </w:rPr>
        <w:t xml:space="preserve"> </w:t>
      </w:r>
      <w:hyperlink r:id="rId25" w:history="1">
        <w:r w:rsidRPr="00AF43B2">
          <w:rPr>
            <w:rStyle w:val="Hyperlink"/>
            <w:sz w:val="24"/>
          </w:rPr>
          <w:t>https://historicengland.org.uk/research/inclusive-heritage/disability-history/1914-1945/</w:t>
        </w:r>
      </w:hyperlink>
      <w:r>
        <w:rPr>
          <w:sz w:val="24"/>
        </w:rPr>
        <w:t xml:space="preserve"> </w:t>
      </w:r>
    </w:p>
    <w:p w14:paraId="37833782" w14:textId="77777777" w:rsidR="00F90024" w:rsidRDefault="00F90024" w:rsidP="00907FFD">
      <w:pPr>
        <w:tabs>
          <w:tab w:val="right" w:pos="9026"/>
        </w:tabs>
        <w:rPr>
          <w:sz w:val="24"/>
        </w:rPr>
      </w:pPr>
      <w:r w:rsidRPr="00907FFD">
        <w:rPr>
          <w:sz w:val="24"/>
        </w:rPr>
        <w:t>HM Government</w:t>
      </w:r>
      <w:r>
        <w:rPr>
          <w:sz w:val="24"/>
        </w:rPr>
        <w:t xml:space="preserve"> (2006) </w:t>
      </w:r>
      <w:r w:rsidRPr="0032272A">
        <w:rPr>
          <w:i/>
          <w:sz w:val="24"/>
        </w:rPr>
        <w:t xml:space="preserve">A guide to inter-agency working to </w:t>
      </w:r>
      <w:proofErr w:type="spellStart"/>
      <w:r w:rsidRPr="0032272A">
        <w:rPr>
          <w:i/>
          <w:sz w:val="24"/>
        </w:rPr>
        <w:t>safeguardand</w:t>
      </w:r>
      <w:proofErr w:type="spellEnd"/>
      <w:r w:rsidRPr="0032272A">
        <w:rPr>
          <w:i/>
          <w:sz w:val="24"/>
        </w:rPr>
        <w:t xml:space="preserve"> promote the welfare of children</w:t>
      </w:r>
      <w:r>
        <w:rPr>
          <w:sz w:val="24"/>
        </w:rPr>
        <w:t>. Crown.</w:t>
      </w:r>
    </w:p>
    <w:p w14:paraId="3FF537B7" w14:textId="77777777" w:rsidR="00F90024" w:rsidRDefault="00F90024" w:rsidP="00AA306C">
      <w:pPr>
        <w:tabs>
          <w:tab w:val="right" w:pos="9026"/>
        </w:tabs>
        <w:rPr>
          <w:sz w:val="24"/>
        </w:rPr>
      </w:pPr>
      <w:r>
        <w:rPr>
          <w:sz w:val="24"/>
        </w:rPr>
        <w:t>Holden, L. (2013</w:t>
      </w:r>
      <w:r w:rsidRPr="00CD2C76">
        <w:rPr>
          <w:i/>
          <w:sz w:val="24"/>
        </w:rPr>
        <w:t>) Off the spectrum</w:t>
      </w:r>
      <w:r>
        <w:rPr>
          <w:sz w:val="24"/>
        </w:rPr>
        <w:t xml:space="preserve">. The </w:t>
      </w:r>
      <w:proofErr w:type="spellStart"/>
      <w:r>
        <w:rPr>
          <w:sz w:val="24"/>
        </w:rPr>
        <w:t>irish</w:t>
      </w:r>
      <w:proofErr w:type="spellEnd"/>
      <w:r>
        <w:rPr>
          <w:sz w:val="24"/>
        </w:rPr>
        <w:t xml:space="preserve"> times </w:t>
      </w:r>
      <w:hyperlink r:id="rId26" w:history="1">
        <w:r w:rsidRPr="00AF43B2">
          <w:rPr>
            <w:rStyle w:val="Hyperlink"/>
            <w:sz w:val="24"/>
          </w:rPr>
          <w:t>https://www.irishtimes.com/news/education/off-the-spectrum-1.1352995</w:t>
        </w:r>
      </w:hyperlink>
      <w:r>
        <w:rPr>
          <w:sz w:val="24"/>
        </w:rPr>
        <w:t xml:space="preserve"> </w:t>
      </w:r>
    </w:p>
    <w:p w14:paraId="3D6737E1" w14:textId="77777777" w:rsidR="00F90024" w:rsidRDefault="00F90024" w:rsidP="00BD4660">
      <w:pPr>
        <w:tabs>
          <w:tab w:val="right" w:pos="9026"/>
        </w:tabs>
        <w:rPr>
          <w:sz w:val="24"/>
        </w:rPr>
      </w:pPr>
      <w:r>
        <w:rPr>
          <w:sz w:val="24"/>
        </w:rPr>
        <w:t xml:space="preserve">Jones, </w:t>
      </w:r>
      <w:proofErr w:type="gramStart"/>
      <w:r>
        <w:rPr>
          <w:sz w:val="24"/>
        </w:rPr>
        <w:t>h(</w:t>
      </w:r>
      <w:proofErr w:type="gramEnd"/>
      <w:r>
        <w:rPr>
          <w:sz w:val="24"/>
        </w:rPr>
        <w:t xml:space="preserve">2000) </w:t>
      </w:r>
      <w:r>
        <w:rPr>
          <w:i/>
          <w:sz w:val="24"/>
        </w:rPr>
        <w:t xml:space="preserve">disabled children’s rights and un convention on the rights of the child. </w:t>
      </w:r>
      <w:r>
        <w:rPr>
          <w:sz w:val="24"/>
        </w:rPr>
        <w:t xml:space="preserve">disability studies quarterly.: vol 20 no.4 </w:t>
      </w:r>
    </w:p>
    <w:p w14:paraId="3BD788C2" w14:textId="77777777" w:rsidR="00F90024" w:rsidRDefault="00F90024" w:rsidP="00663AB5">
      <w:pPr>
        <w:tabs>
          <w:tab w:val="right" w:pos="9026"/>
        </w:tabs>
        <w:rPr>
          <w:sz w:val="24"/>
        </w:rPr>
      </w:pPr>
      <w:r w:rsidRPr="0013575C">
        <w:rPr>
          <w:sz w:val="24"/>
        </w:rPr>
        <w:t>Jones</w:t>
      </w:r>
      <w:r>
        <w:rPr>
          <w:sz w:val="24"/>
        </w:rPr>
        <w:t xml:space="preserve">, PH. and walker, G. </w:t>
      </w:r>
      <w:r w:rsidRPr="0013575C">
        <w:rPr>
          <w:sz w:val="24"/>
        </w:rPr>
        <w:t>(2011)</w:t>
      </w:r>
      <w:r w:rsidRPr="0013575C">
        <w:t xml:space="preserve"> </w:t>
      </w:r>
      <w:r w:rsidRPr="0013575C">
        <w:rPr>
          <w:sz w:val="24"/>
        </w:rPr>
        <w:t>Children's Rights in Practice</w:t>
      </w:r>
      <w:r>
        <w:rPr>
          <w:sz w:val="24"/>
        </w:rPr>
        <w:t xml:space="preserve">. </w:t>
      </w:r>
      <w:r w:rsidRPr="0013575C">
        <w:rPr>
          <w:sz w:val="24"/>
        </w:rPr>
        <w:t>SAGE Publications Ltd</w:t>
      </w:r>
      <w:r>
        <w:rPr>
          <w:sz w:val="24"/>
        </w:rPr>
        <w:t xml:space="preserve"> </w:t>
      </w:r>
    </w:p>
    <w:p w14:paraId="56A64208" w14:textId="77777777" w:rsidR="00F90024" w:rsidRDefault="00F90024" w:rsidP="002A6891">
      <w:pPr>
        <w:tabs>
          <w:tab w:val="right" w:pos="9026"/>
        </w:tabs>
        <w:rPr>
          <w:sz w:val="24"/>
        </w:rPr>
      </w:pPr>
      <w:proofErr w:type="spellStart"/>
      <w:r w:rsidRPr="003954CA">
        <w:rPr>
          <w:sz w:val="24"/>
        </w:rPr>
        <w:t>Kozulin</w:t>
      </w:r>
      <w:proofErr w:type="spellEnd"/>
      <w:r>
        <w:rPr>
          <w:sz w:val="24"/>
        </w:rPr>
        <w:t xml:space="preserve">, A. </w:t>
      </w:r>
      <w:proofErr w:type="spellStart"/>
      <w:r w:rsidRPr="006C6F09">
        <w:rPr>
          <w:sz w:val="24"/>
        </w:rPr>
        <w:t>Gindis</w:t>
      </w:r>
      <w:proofErr w:type="spellEnd"/>
      <w:r w:rsidRPr="006C6F09">
        <w:rPr>
          <w:sz w:val="24"/>
        </w:rPr>
        <w:t>,</w:t>
      </w:r>
      <w:r>
        <w:rPr>
          <w:sz w:val="24"/>
        </w:rPr>
        <w:t xml:space="preserve"> B.</w:t>
      </w:r>
      <w:r w:rsidRPr="006C6F09">
        <w:rPr>
          <w:sz w:val="24"/>
        </w:rPr>
        <w:t xml:space="preserve"> </w:t>
      </w:r>
      <w:proofErr w:type="spellStart"/>
      <w:r w:rsidRPr="006C6F09">
        <w:rPr>
          <w:sz w:val="24"/>
        </w:rPr>
        <w:t>Ageyev</w:t>
      </w:r>
      <w:proofErr w:type="spellEnd"/>
      <w:r w:rsidRPr="006C6F09">
        <w:rPr>
          <w:sz w:val="24"/>
        </w:rPr>
        <w:t>,</w:t>
      </w:r>
      <w:r>
        <w:rPr>
          <w:sz w:val="24"/>
        </w:rPr>
        <w:t xml:space="preserve"> V.</w:t>
      </w:r>
      <w:r w:rsidRPr="006C6F09">
        <w:rPr>
          <w:sz w:val="24"/>
        </w:rPr>
        <w:t xml:space="preserve"> </w:t>
      </w:r>
      <w:r>
        <w:rPr>
          <w:sz w:val="24"/>
        </w:rPr>
        <w:t xml:space="preserve">and </w:t>
      </w:r>
      <w:r w:rsidRPr="006C6F09">
        <w:rPr>
          <w:sz w:val="24"/>
        </w:rPr>
        <w:t>Miller</w:t>
      </w:r>
      <w:r>
        <w:rPr>
          <w:sz w:val="24"/>
        </w:rPr>
        <w:t xml:space="preserve">, S. (2003) </w:t>
      </w:r>
      <w:r w:rsidRPr="004239A5">
        <w:rPr>
          <w:i/>
          <w:sz w:val="24"/>
        </w:rPr>
        <w:t>Vygotsky's Educational Theory in Cultural Context</w:t>
      </w:r>
      <w:r>
        <w:rPr>
          <w:sz w:val="24"/>
        </w:rPr>
        <w:t xml:space="preserve">. </w:t>
      </w:r>
      <w:r w:rsidRPr="004239A5">
        <w:rPr>
          <w:sz w:val="24"/>
        </w:rPr>
        <w:t>Cambridge University Press</w:t>
      </w:r>
      <w:r>
        <w:rPr>
          <w:sz w:val="24"/>
        </w:rPr>
        <w:t>.</w:t>
      </w:r>
    </w:p>
    <w:p w14:paraId="434018A7" w14:textId="77777777" w:rsidR="00F90024" w:rsidRDefault="00F90024" w:rsidP="00D14AF6">
      <w:pPr>
        <w:tabs>
          <w:tab w:val="right" w:pos="9026"/>
        </w:tabs>
        <w:rPr>
          <w:sz w:val="24"/>
        </w:rPr>
      </w:pPr>
      <w:proofErr w:type="spellStart"/>
      <w:proofErr w:type="gramStart"/>
      <w:r w:rsidRPr="00B01B80">
        <w:rPr>
          <w:sz w:val="24"/>
        </w:rPr>
        <w:t>Kremer</w:t>
      </w:r>
      <w:r>
        <w:rPr>
          <w:sz w:val="24"/>
        </w:rPr>
        <w:t>,W</w:t>
      </w:r>
      <w:proofErr w:type="spellEnd"/>
      <w:r>
        <w:rPr>
          <w:sz w:val="24"/>
        </w:rPr>
        <w:t>.</w:t>
      </w:r>
      <w:proofErr w:type="gramEnd"/>
      <w:r w:rsidRPr="00B01B80">
        <w:rPr>
          <w:sz w:val="24"/>
        </w:rPr>
        <w:t xml:space="preserve"> and Hammond</w:t>
      </w:r>
      <w:r>
        <w:rPr>
          <w:sz w:val="24"/>
        </w:rPr>
        <w:t xml:space="preserve">, C. (2013) </w:t>
      </w:r>
      <w:r w:rsidRPr="00BB0771">
        <w:rPr>
          <w:i/>
          <w:sz w:val="24"/>
        </w:rPr>
        <w:t>Abraham Maslow and the pyramid that beguiled business.</w:t>
      </w:r>
      <w:r>
        <w:rPr>
          <w:sz w:val="24"/>
        </w:rPr>
        <w:t xml:space="preserve"> </w:t>
      </w:r>
      <w:proofErr w:type="spellStart"/>
      <w:r>
        <w:rPr>
          <w:sz w:val="24"/>
        </w:rPr>
        <w:t>Bbc</w:t>
      </w:r>
      <w:proofErr w:type="spellEnd"/>
      <w:r>
        <w:rPr>
          <w:sz w:val="24"/>
        </w:rPr>
        <w:t xml:space="preserve">.  </w:t>
      </w:r>
      <w:hyperlink r:id="rId27" w:history="1">
        <w:r w:rsidRPr="00AF43B2">
          <w:rPr>
            <w:rStyle w:val="Hyperlink"/>
            <w:sz w:val="24"/>
          </w:rPr>
          <w:t>https://www.bbc.co.uk/news/magazine-23902918</w:t>
        </w:r>
      </w:hyperlink>
      <w:r>
        <w:rPr>
          <w:sz w:val="24"/>
        </w:rPr>
        <w:t xml:space="preserve"> </w:t>
      </w:r>
    </w:p>
    <w:p w14:paraId="0CFEA027" w14:textId="77777777" w:rsidR="00F90024" w:rsidRDefault="00F90024" w:rsidP="000A2134">
      <w:pPr>
        <w:tabs>
          <w:tab w:val="right" w:pos="9026"/>
        </w:tabs>
        <w:rPr>
          <w:sz w:val="24"/>
        </w:rPr>
      </w:pPr>
      <w:proofErr w:type="spellStart"/>
      <w:r>
        <w:rPr>
          <w:sz w:val="24"/>
        </w:rPr>
        <w:t>lanekids</w:t>
      </w:r>
      <w:proofErr w:type="spellEnd"/>
      <w:r>
        <w:rPr>
          <w:sz w:val="24"/>
        </w:rPr>
        <w:t xml:space="preserve"> (2013) </w:t>
      </w:r>
      <w:r w:rsidRPr="00136B9C">
        <w:rPr>
          <w:i/>
          <w:sz w:val="24"/>
        </w:rPr>
        <w:t>Encouraging Your Child’s Interests</w:t>
      </w:r>
      <w:r>
        <w:rPr>
          <w:sz w:val="24"/>
        </w:rPr>
        <w:t xml:space="preserve"> </w:t>
      </w:r>
      <w:hyperlink r:id="rId28" w:history="1">
        <w:r w:rsidRPr="00BE5211">
          <w:rPr>
            <w:rStyle w:val="Hyperlink"/>
            <w:sz w:val="24"/>
          </w:rPr>
          <w:t>https://www.lanekids.org/encouraging-your-childs-interests/</w:t>
        </w:r>
      </w:hyperlink>
      <w:r>
        <w:rPr>
          <w:sz w:val="24"/>
        </w:rPr>
        <w:t xml:space="preserve"> </w:t>
      </w:r>
    </w:p>
    <w:p w14:paraId="1F52B7B6" w14:textId="77777777" w:rsidR="00F90024" w:rsidRDefault="00F90024" w:rsidP="002A6891">
      <w:pPr>
        <w:tabs>
          <w:tab w:val="right" w:pos="9026"/>
        </w:tabs>
        <w:rPr>
          <w:sz w:val="24"/>
        </w:rPr>
      </w:pPr>
      <w:r w:rsidRPr="00625ED6">
        <w:rPr>
          <w:sz w:val="24"/>
        </w:rPr>
        <w:t>LePage,</w:t>
      </w:r>
      <w:r>
        <w:rPr>
          <w:sz w:val="24"/>
        </w:rPr>
        <w:t xml:space="preserve"> P. and</w:t>
      </w:r>
      <w:r w:rsidRPr="00625ED6">
        <w:rPr>
          <w:sz w:val="24"/>
        </w:rPr>
        <w:t xml:space="preserve"> </w:t>
      </w:r>
      <w:proofErr w:type="spellStart"/>
      <w:r w:rsidRPr="00625ED6">
        <w:rPr>
          <w:sz w:val="24"/>
        </w:rPr>
        <w:t>Courey</w:t>
      </w:r>
      <w:proofErr w:type="spellEnd"/>
      <w:r>
        <w:rPr>
          <w:sz w:val="24"/>
        </w:rPr>
        <w:t xml:space="preserve">, s. (2013) </w:t>
      </w:r>
      <w:r w:rsidRPr="00C43F6B">
        <w:rPr>
          <w:i/>
          <w:sz w:val="24"/>
        </w:rPr>
        <w:t>Teaching Children with High-Level Autism</w:t>
      </w:r>
      <w:r>
        <w:rPr>
          <w:sz w:val="24"/>
        </w:rPr>
        <w:t xml:space="preserve">. </w:t>
      </w:r>
      <w:r w:rsidRPr="00673863">
        <w:rPr>
          <w:sz w:val="24"/>
        </w:rPr>
        <w:t>Routledge</w:t>
      </w:r>
    </w:p>
    <w:p w14:paraId="435E75CB" w14:textId="77777777" w:rsidR="00F90024" w:rsidRDefault="00F90024" w:rsidP="00BD4660">
      <w:pPr>
        <w:tabs>
          <w:tab w:val="right" w:pos="9026"/>
        </w:tabs>
        <w:rPr>
          <w:sz w:val="24"/>
        </w:rPr>
      </w:pPr>
      <w:r>
        <w:rPr>
          <w:sz w:val="24"/>
        </w:rPr>
        <w:t xml:space="preserve">Mencap (no date) the voice of learning disability. </w:t>
      </w:r>
      <w:r>
        <w:rPr>
          <w:i/>
          <w:sz w:val="24"/>
        </w:rPr>
        <w:t>dealing with a diagnosis</w:t>
      </w:r>
      <w:r>
        <w:rPr>
          <w:sz w:val="24"/>
        </w:rPr>
        <w:t xml:space="preserve"> : </w:t>
      </w:r>
      <w:hyperlink r:id="rId29" w:history="1">
        <w:r w:rsidRPr="00D74C98">
          <w:rPr>
            <w:rStyle w:val="Hyperlink"/>
            <w:sz w:val="24"/>
          </w:rPr>
          <w:t>https://www.mencap.org.uk/advice-and-support/diagnosis/dealing-diagnosis?fbclid=IwAR3yqdzqJCq1idhyh_0kdMUbN1Y3rCKaTg8t7qNfAddC6yl7U6BKtYg0GMM</w:t>
        </w:r>
      </w:hyperlink>
      <w:r>
        <w:rPr>
          <w:sz w:val="24"/>
        </w:rPr>
        <w:t xml:space="preserve"> [assessed 4/1/19]</w:t>
      </w:r>
    </w:p>
    <w:p w14:paraId="19D9BAD3" w14:textId="77777777" w:rsidR="00F90024" w:rsidRDefault="00F90024" w:rsidP="002A6891">
      <w:pPr>
        <w:tabs>
          <w:tab w:val="right" w:pos="9026"/>
        </w:tabs>
        <w:rPr>
          <w:sz w:val="24"/>
        </w:rPr>
      </w:pPr>
      <w:r>
        <w:rPr>
          <w:sz w:val="24"/>
        </w:rPr>
        <w:t xml:space="preserve">Montessori, M. (2013) </w:t>
      </w:r>
      <w:r w:rsidRPr="002A6891">
        <w:rPr>
          <w:i/>
          <w:sz w:val="24"/>
        </w:rPr>
        <w:t>The Montessori Method</w:t>
      </w:r>
      <w:r>
        <w:rPr>
          <w:sz w:val="24"/>
        </w:rPr>
        <w:t xml:space="preserve">. </w:t>
      </w:r>
      <w:r w:rsidRPr="00C24E51">
        <w:rPr>
          <w:sz w:val="24"/>
        </w:rPr>
        <w:t>Transaction Publishers</w:t>
      </w:r>
      <w:r>
        <w:rPr>
          <w:sz w:val="24"/>
        </w:rPr>
        <w:t>.</w:t>
      </w:r>
    </w:p>
    <w:p w14:paraId="50E0EE78" w14:textId="77777777" w:rsidR="00F90024" w:rsidRDefault="00F90024" w:rsidP="00907FFD">
      <w:pPr>
        <w:tabs>
          <w:tab w:val="right" w:pos="9026"/>
        </w:tabs>
        <w:rPr>
          <w:sz w:val="24"/>
        </w:rPr>
      </w:pPr>
      <w:r>
        <w:rPr>
          <w:sz w:val="24"/>
        </w:rPr>
        <w:t xml:space="preserve">Murray, m and Osborne, </w:t>
      </w:r>
      <w:proofErr w:type="spellStart"/>
      <w:r>
        <w:rPr>
          <w:sz w:val="24"/>
        </w:rPr>
        <w:t>ch</w:t>
      </w:r>
      <w:proofErr w:type="spellEnd"/>
      <w:r>
        <w:rPr>
          <w:sz w:val="24"/>
        </w:rPr>
        <w:t xml:space="preserve"> (</w:t>
      </w:r>
      <w:r w:rsidRPr="00907FFD">
        <w:rPr>
          <w:sz w:val="24"/>
        </w:rPr>
        <w:t>2009</w:t>
      </w:r>
      <w:r>
        <w:rPr>
          <w:sz w:val="24"/>
        </w:rPr>
        <w:t>)</w:t>
      </w:r>
      <w:r w:rsidRPr="00907FFD">
        <w:t xml:space="preserve"> </w:t>
      </w:r>
      <w:r w:rsidRPr="0032272A">
        <w:rPr>
          <w:i/>
          <w:sz w:val="24"/>
        </w:rPr>
        <w:t>Safeguarding disabled children Practice guidance. The Children’s Society.</w:t>
      </w:r>
      <w:r>
        <w:rPr>
          <w:sz w:val="24"/>
        </w:rPr>
        <w:t xml:space="preserve"> </w:t>
      </w:r>
      <w:r w:rsidRPr="00907FFD">
        <w:rPr>
          <w:sz w:val="24"/>
        </w:rPr>
        <w:t>Crown</w:t>
      </w:r>
      <w:r>
        <w:rPr>
          <w:sz w:val="24"/>
        </w:rPr>
        <w:t>.</w:t>
      </w:r>
    </w:p>
    <w:p w14:paraId="602945D0" w14:textId="77777777" w:rsidR="00F90024" w:rsidRDefault="00F90024" w:rsidP="00663AB5">
      <w:pPr>
        <w:tabs>
          <w:tab w:val="right" w:pos="9026"/>
        </w:tabs>
        <w:rPr>
          <w:sz w:val="24"/>
        </w:rPr>
      </w:pPr>
      <w:r w:rsidRPr="00A015F7">
        <w:rPr>
          <w:sz w:val="24"/>
        </w:rPr>
        <w:t>National Autistic Society</w:t>
      </w:r>
      <w:r>
        <w:rPr>
          <w:sz w:val="24"/>
        </w:rPr>
        <w:t xml:space="preserve"> (2015) </w:t>
      </w:r>
      <w:r w:rsidRPr="00A015F7">
        <w:rPr>
          <w:i/>
          <w:sz w:val="24"/>
        </w:rPr>
        <w:t>Advocacy and autism</w:t>
      </w:r>
      <w:r>
        <w:rPr>
          <w:sz w:val="24"/>
        </w:rPr>
        <w:t xml:space="preserve"> </w:t>
      </w:r>
      <w:hyperlink r:id="rId30" w:history="1">
        <w:r w:rsidRPr="00032573">
          <w:rPr>
            <w:rStyle w:val="Hyperlink"/>
            <w:sz w:val="24"/>
          </w:rPr>
          <w:t>https://www.autism.org.uk/advocacyandautism</w:t>
        </w:r>
      </w:hyperlink>
      <w:r>
        <w:rPr>
          <w:sz w:val="24"/>
        </w:rPr>
        <w:t xml:space="preserve"> </w:t>
      </w:r>
    </w:p>
    <w:p w14:paraId="2A681CB2" w14:textId="77777777" w:rsidR="00F90024" w:rsidRDefault="00F90024" w:rsidP="000A2134">
      <w:pPr>
        <w:tabs>
          <w:tab w:val="right" w:pos="9026"/>
        </w:tabs>
        <w:rPr>
          <w:sz w:val="24"/>
        </w:rPr>
      </w:pPr>
      <w:r>
        <w:rPr>
          <w:sz w:val="24"/>
        </w:rPr>
        <w:t xml:space="preserve">National autistic society (2018) </w:t>
      </w:r>
      <w:r w:rsidRPr="006D0D6E">
        <w:rPr>
          <w:sz w:val="24"/>
        </w:rPr>
        <w:t>Diagnosis for children</w:t>
      </w:r>
      <w:r>
        <w:rPr>
          <w:sz w:val="24"/>
        </w:rPr>
        <w:t xml:space="preserve"> </w:t>
      </w:r>
      <w:hyperlink r:id="rId31" w:history="1">
        <w:r w:rsidRPr="00BE5211">
          <w:rPr>
            <w:rStyle w:val="Hyperlink"/>
            <w:sz w:val="24"/>
          </w:rPr>
          <w:t>https://www.autism.org.uk/about/diagnosis/children.aspx</w:t>
        </w:r>
      </w:hyperlink>
      <w:r>
        <w:rPr>
          <w:sz w:val="24"/>
        </w:rPr>
        <w:t xml:space="preserve"> </w:t>
      </w:r>
    </w:p>
    <w:p w14:paraId="7721B439" w14:textId="77777777" w:rsidR="00F90024" w:rsidRDefault="00F90024" w:rsidP="00EA02A8">
      <w:pPr>
        <w:tabs>
          <w:tab w:val="right" w:pos="9026"/>
        </w:tabs>
        <w:rPr>
          <w:sz w:val="24"/>
        </w:rPr>
      </w:pPr>
      <w:r w:rsidRPr="00EA02A8">
        <w:rPr>
          <w:sz w:val="24"/>
        </w:rPr>
        <w:t xml:space="preserve">Network autism (2016) </w:t>
      </w:r>
      <w:r w:rsidRPr="00EA02A8">
        <w:rPr>
          <w:i/>
          <w:sz w:val="24"/>
        </w:rPr>
        <w:t xml:space="preserve">why the wait? Autism diagnosis in the </w:t>
      </w:r>
      <w:proofErr w:type="spellStart"/>
      <w:r w:rsidRPr="00EA02A8">
        <w:rPr>
          <w:i/>
          <w:sz w:val="24"/>
        </w:rPr>
        <w:t>uk</w:t>
      </w:r>
      <w:proofErr w:type="spellEnd"/>
      <w:r w:rsidRPr="00EA02A8">
        <w:rPr>
          <w:i/>
          <w:sz w:val="24"/>
        </w:rPr>
        <w:t>.</w:t>
      </w:r>
      <w:r w:rsidRPr="00EA02A8">
        <w:rPr>
          <w:sz w:val="24"/>
        </w:rPr>
        <w:t xml:space="preserve">  https://network.autism.org.uk/good -practice/evidence-base/why-wait-autism-diagnosis-</w:t>
      </w:r>
      <w:proofErr w:type="spellStart"/>
      <w:r w:rsidRPr="00EA02A8">
        <w:rPr>
          <w:sz w:val="24"/>
        </w:rPr>
        <w:t>uk</w:t>
      </w:r>
      <w:proofErr w:type="spellEnd"/>
      <w:r w:rsidRPr="00EA02A8">
        <w:rPr>
          <w:sz w:val="24"/>
        </w:rPr>
        <w:t xml:space="preserve"> </w:t>
      </w:r>
    </w:p>
    <w:p w14:paraId="630BED8F" w14:textId="77777777" w:rsidR="00F90024" w:rsidRDefault="00F90024" w:rsidP="002A6891">
      <w:pPr>
        <w:tabs>
          <w:tab w:val="right" w:pos="9026"/>
        </w:tabs>
        <w:rPr>
          <w:sz w:val="24"/>
        </w:rPr>
      </w:pPr>
      <w:proofErr w:type="spellStart"/>
      <w:r>
        <w:rPr>
          <w:sz w:val="24"/>
        </w:rPr>
        <w:t>Nhs</w:t>
      </w:r>
      <w:proofErr w:type="spellEnd"/>
      <w:r>
        <w:rPr>
          <w:sz w:val="24"/>
        </w:rPr>
        <w:t xml:space="preserve"> (2015) </w:t>
      </w:r>
      <w:r w:rsidRPr="005B08FD">
        <w:rPr>
          <w:i/>
          <w:sz w:val="24"/>
        </w:rPr>
        <w:t>Children with autism may be supersensitive to change</w:t>
      </w:r>
      <w:r>
        <w:rPr>
          <w:i/>
          <w:sz w:val="24"/>
        </w:rPr>
        <w:t xml:space="preserve"> </w:t>
      </w:r>
      <w:hyperlink r:id="rId32" w:history="1">
        <w:r w:rsidRPr="0043550B">
          <w:rPr>
            <w:rStyle w:val="Hyperlink"/>
            <w:sz w:val="24"/>
          </w:rPr>
          <w:t>https://www.nhs.uk/news/neurology/children-with-autism-may-be-supersensitive-to-change/</w:t>
        </w:r>
      </w:hyperlink>
      <w:r w:rsidRPr="0043550B">
        <w:rPr>
          <w:sz w:val="24"/>
        </w:rPr>
        <w:t xml:space="preserve"> </w:t>
      </w:r>
    </w:p>
    <w:p w14:paraId="5BA574B8" w14:textId="77777777" w:rsidR="00F90024" w:rsidRPr="007E61B3" w:rsidRDefault="00F90024" w:rsidP="007E61B3">
      <w:pPr>
        <w:tabs>
          <w:tab w:val="right" w:pos="9026"/>
        </w:tabs>
        <w:rPr>
          <w:sz w:val="24"/>
        </w:rPr>
      </w:pPr>
      <w:r w:rsidRPr="00EA02A8">
        <w:rPr>
          <w:sz w:val="24"/>
        </w:rPr>
        <w:lastRenderedPageBreak/>
        <w:t xml:space="preserve">NHS (no date) </w:t>
      </w:r>
      <w:hyperlink r:id="rId33" w:history="1">
        <w:r w:rsidRPr="00EA02A8">
          <w:rPr>
            <w:rStyle w:val="Hyperlink"/>
            <w:sz w:val="24"/>
          </w:rPr>
          <w:t>https://www.nhs.uk/conditions/autism/</w:t>
        </w:r>
      </w:hyperlink>
      <w:r w:rsidRPr="00EA02A8">
        <w:rPr>
          <w:sz w:val="24"/>
        </w:rPr>
        <w:t xml:space="preserve"> </w:t>
      </w:r>
      <w:r w:rsidRPr="00EA02A8">
        <w:rPr>
          <w:sz w:val="24"/>
        </w:rPr>
        <w:tab/>
      </w:r>
    </w:p>
    <w:p w14:paraId="757B94A7" w14:textId="77777777" w:rsidR="00F90024" w:rsidRDefault="00F90024" w:rsidP="006746BD">
      <w:pPr>
        <w:tabs>
          <w:tab w:val="right" w:pos="9026"/>
        </w:tabs>
        <w:rPr>
          <w:sz w:val="24"/>
        </w:rPr>
      </w:pPr>
      <w:proofErr w:type="spellStart"/>
      <w:proofErr w:type="gramStart"/>
      <w:r w:rsidRPr="00986C38">
        <w:rPr>
          <w:sz w:val="24"/>
        </w:rPr>
        <w:t>Nutbrown,</w:t>
      </w:r>
      <w:r>
        <w:rPr>
          <w:sz w:val="24"/>
        </w:rPr>
        <w:t>C</w:t>
      </w:r>
      <w:proofErr w:type="spellEnd"/>
      <w:proofErr w:type="gramEnd"/>
      <w:r>
        <w:rPr>
          <w:sz w:val="24"/>
        </w:rPr>
        <w:t xml:space="preserve"> and</w:t>
      </w:r>
      <w:r w:rsidRPr="00986C38">
        <w:rPr>
          <w:sz w:val="24"/>
        </w:rPr>
        <w:t xml:space="preserve"> </w:t>
      </w:r>
      <w:proofErr w:type="spellStart"/>
      <w:r w:rsidRPr="00986C38">
        <w:rPr>
          <w:sz w:val="24"/>
        </w:rPr>
        <w:t>Clough,</w:t>
      </w:r>
      <w:r>
        <w:rPr>
          <w:sz w:val="24"/>
        </w:rPr>
        <w:t>P</w:t>
      </w:r>
      <w:proofErr w:type="spellEnd"/>
      <w:r>
        <w:rPr>
          <w:sz w:val="24"/>
        </w:rPr>
        <w:t>. and</w:t>
      </w:r>
      <w:r w:rsidRPr="00986C38">
        <w:rPr>
          <w:sz w:val="24"/>
        </w:rPr>
        <w:t xml:space="preserve"> </w:t>
      </w:r>
      <w:proofErr w:type="spellStart"/>
      <w:r w:rsidRPr="00986C38">
        <w:rPr>
          <w:sz w:val="24"/>
        </w:rPr>
        <w:t>Atherton</w:t>
      </w:r>
      <w:r>
        <w:rPr>
          <w:sz w:val="24"/>
        </w:rPr>
        <w:t>,F</w:t>
      </w:r>
      <w:proofErr w:type="spellEnd"/>
      <w:r>
        <w:rPr>
          <w:sz w:val="24"/>
        </w:rPr>
        <w:t xml:space="preserve">. (2013) </w:t>
      </w:r>
      <w:r w:rsidRPr="006746BD">
        <w:rPr>
          <w:i/>
          <w:sz w:val="24"/>
        </w:rPr>
        <w:t>Inclusion in the Early Years</w:t>
      </w:r>
      <w:r>
        <w:rPr>
          <w:sz w:val="24"/>
        </w:rPr>
        <w:t>; sage publications</w:t>
      </w:r>
    </w:p>
    <w:p w14:paraId="2102B465" w14:textId="77777777" w:rsidR="00F90024" w:rsidRDefault="00F90024" w:rsidP="00907FFD">
      <w:pPr>
        <w:tabs>
          <w:tab w:val="right" w:pos="9026"/>
        </w:tabs>
        <w:rPr>
          <w:sz w:val="24"/>
        </w:rPr>
      </w:pPr>
      <w:r w:rsidRPr="00134CF9">
        <w:rPr>
          <w:sz w:val="24"/>
        </w:rPr>
        <w:t>Paquette</w:t>
      </w:r>
      <w:r>
        <w:rPr>
          <w:sz w:val="24"/>
        </w:rPr>
        <w:t>, D</w:t>
      </w:r>
      <w:r w:rsidRPr="00134CF9">
        <w:rPr>
          <w:sz w:val="24"/>
        </w:rPr>
        <w:t xml:space="preserve"> and Ryan</w:t>
      </w:r>
      <w:r>
        <w:rPr>
          <w:sz w:val="24"/>
        </w:rPr>
        <w:t>, J</w:t>
      </w:r>
      <w:r w:rsidRPr="00134CF9">
        <w:rPr>
          <w:sz w:val="24"/>
        </w:rPr>
        <w:t xml:space="preserve"> </w:t>
      </w:r>
      <w:r>
        <w:rPr>
          <w:sz w:val="24"/>
        </w:rPr>
        <w:t>(</w:t>
      </w:r>
      <w:r w:rsidRPr="00134CF9">
        <w:rPr>
          <w:sz w:val="24"/>
        </w:rPr>
        <w:t>2001</w:t>
      </w:r>
      <w:r>
        <w:rPr>
          <w:sz w:val="24"/>
        </w:rPr>
        <w:t xml:space="preserve">) </w:t>
      </w:r>
      <w:r w:rsidRPr="00D55785">
        <w:rPr>
          <w:i/>
          <w:sz w:val="24"/>
        </w:rPr>
        <w:t>Bronfenbrenner’s Ecological Systems Theory</w:t>
      </w:r>
      <w:r>
        <w:rPr>
          <w:sz w:val="24"/>
        </w:rPr>
        <w:t xml:space="preserve"> </w:t>
      </w:r>
      <w:hyperlink r:id="rId34" w:history="1">
        <w:r w:rsidRPr="004B18F8">
          <w:rPr>
            <w:rStyle w:val="Hyperlink"/>
            <w:sz w:val="24"/>
          </w:rPr>
          <w:t>http://www.floridahealth.gov/alternatesites/cms-kids/providers/early_steps/training/documents/bronfenbrenners_ecological.pdf</w:t>
        </w:r>
      </w:hyperlink>
      <w:r>
        <w:rPr>
          <w:sz w:val="24"/>
        </w:rPr>
        <w:t xml:space="preserve"> </w:t>
      </w:r>
    </w:p>
    <w:p w14:paraId="7FCF458D" w14:textId="77777777" w:rsidR="00F90024" w:rsidRDefault="00F90024" w:rsidP="00BD4660">
      <w:pPr>
        <w:tabs>
          <w:tab w:val="right" w:pos="9026"/>
        </w:tabs>
        <w:rPr>
          <w:i/>
          <w:sz w:val="24"/>
        </w:rPr>
      </w:pPr>
      <w:proofErr w:type="spellStart"/>
      <w:r>
        <w:rPr>
          <w:sz w:val="24"/>
        </w:rPr>
        <w:t>Pijl</w:t>
      </w:r>
      <w:proofErr w:type="spellEnd"/>
      <w:r>
        <w:rPr>
          <w:sz w:val="24"/>
        </w:rPr>
        <w:t xml:space="preserve">, </w:t>
      </w:r>
      <w:proofErr w:type="spellStart"/>
      <w:r>
        <w:rPr>
          <w:sz w:val="24"/>
        </w:rPr>
        <w:t>j.s.</w:t>
      </w:r>
      <w:proofErr w:type="spellEnd"/>
      <w:r>
        <w:rPr>
          <w:sz w:val="24"/>
        </w:rPr>
        <w:t xml:space="preserve"> and Meijer, c. j. w. (1991) </w:t>
      </w:r>
      <w:r>
        <w:rPr>
          <w:i/>
          <w:sz w:val="24"/>
        </w:rPr>
        <w:t xml:space="preserve">does </w:t>
      </w:r>
      <w:proofErr w:type="spellStart"/>
      <w:r>
        <w:rPr>
          <w:i/>
          <w:sz w:val="24"/>
        </w:rPr>
        <w:t>intergration</w:t>
      </w:r>
      <w:proofErr w:type="spellEnd"/>
      <w:r>
        <w:rPr>
          <w:i/>
          <w:sz w:val="24"/>
        </w:rPr>
        <w:t xml:space="preserve"> count for much? An analysis of the practices of </w:t>
      </w:r>
      <w:proofErr w:type="spellStart"/>
      <w:r>
        <w:rPr>
          <w:i/>
          <w:sz w:val="24"/>
        </w:rPr>
        <w:t>intergration</w:t>
      </w:r>
      <w:proofErr w:type="spellEnd"/>
      <w:r>
        <w:rPr>
          <w:i/>
          <w:sz w:val="24"/>
        </w:rPr>
        <w:t xml:space="preserve"> in eight countries. </w:t>
      </w:r>
      <w:proofErr w:type="spellStart"/>
      <w:r w:rsidRPr="007B1CD7">
        <w:rPr>
          <w:sz w:val="24"/>
        </w:rPr>
        <w:t>Europian</w:t>
      </w:r>
      <w:proofErr w:type="spellEnd"/>
      <w:r w:rsidRPr="007B1CD7">
        <w:rPr>
          <w:sz w:val="24"/>
        </w:rPr>
        <w:t xml:space="preserve"> journal of special needs education</w:t>
      </w:r>
      <w:r>
        <w:rPr>
          <w:i/>
          <w:sz w:val="24"/>
        </w:rPr>
        <w:t xml:space="preserve"> </w:t>
      </w:r>
    </w:p>
    <w:p w14:paraId="4DAC41A3" w14:textId="77777777" w:rsidR="00F90024" w:rsidRDefault="00F90024" w:rsidP="002A6891">
      <w:pPr>
        <w:tabs>
          <w:tab w:val="right" w:pos="9026"/>
        </w:tabs>
        <w:rPr>
          <w:sz w:val="24"/>
        </w:rPr>
      </w:pPr>
      <w:r>
        <w:rPr>
          <w:sz w:val="24"/>
        </w:rPr>
        <w:t xml:space="preserve">Rudy, L, J (2018) </w:t>
      </w:r>
      <w:r w:rsidRPr="00F7042F">
        <w:rPr>
          <w:i/>
          <w:sz w:val="24"/>
        </w:rPr>
        <w:t>Sensory Integration, Sensory Processing Disorder and Autism</w:t>
      </w:r>
      <w:r>
        <w:rPr>
          <w:sz w:val="24"/>
        </w:rPr>
        <w:t xml:space="preserve">. </w:t>
      </w:r>
      <w:hyperlink r:id="rId35" w:history="1">
        <w:r w:rsidRPr="00BE5211">
          <w:rPr>
            <w:rStyle w:val="Hyperlink"/>
            <w:sz w:val="24"/>
          </w:rPr>
          <w:t>https://www.verywellhealth.com/what-is-sensory-processing-disorder-260517</w:t>
        </w:r>
      </w:hyperlink>
      <w:r>
        <w:rPr>
          <w:sz w:val="24"/>
        </w:rPr>
        <w:t xml:space="preserve"> </w:t>
      </w:r>
    </w:p>
    <w:p w14:paraId="645ED72A" w14:textId="77777777" w:rsidR="00F90024" w:rsidRDefault="00F90024" w:rsidP="00BD4660">
      <w:pPr>
        <w:tabs>
          <w:tab w:val="right" w:pos="9026"/>
        </w:tabs>
        <w:rPr>
          <w:sz w:val="24"/>
        </w:rPr>
      </w:pPr>
      <w:proofErr w:type="spellStart"/>
      <w:r w:rsidRPr="00AA26B3">
        <w:rPr>
          <w:sz w:val="24"/>
        </w:rPr>
        <w:t>Santer</w:t>
      </w:r>
      <w:proofErr w:type="spellEnd"/>
      <w:r>
        <w:rPr>
          <w:sz w:val="24"/>
        </w:rPr>
        <w:t xml:space="preserve">, j. </w:t>
      </w:r>
      <w:proofErr w:type="gramStart"/>
      <w:r>
        <w:rPr>
          <w:sz w:val="24"/>
        </w:rPr>
        <w:t xml:space="preserve">and  </w:t>
      </w:r>
      <w:proofErr w:type="spellStart"/>
      <w:r>
        <w:rPr>
          <w:sz w:val="24"/>
        </w:rPr>
        <w:t>Griffi</w:t>
      </w:r>
      <w:r w:rsidRPr="00AA26B3">
        <w:rPr>
          <w:sz w:val="24"/>
        </w:rPr>
        <w:t>ths</w:t>
      </w:r>
      <w:proofErr w:type="gramEnd"/>
      <w:r w:rsidRPr="00AA26B3">
        <w:rPr>
          <w:sz w:val="24"/>
        </w:rPr>
        <w:t>,</w:t>
      </w:r>
      <w:r>
        <w:rPr>
          <w:sz w:val="24"/>
        </w:rPr>
        <w:t>c</w:t>
      </w:r>
      <w:proofErr w:type="spellEnd"/>
      <w:r>
        <w:rPr>
          <w:sz w:val="24"/>
        </w:rPr>
        <w:t xml:space="preserve">. and </w:t>
      </w:r>
      <w:r w:rsidRPr="00AA26B3">
        <w:rPr>
          <w:sz w:val="24"/>
        </w:rPr>
        <w:t>Goodall</w:t>
      </w:r>
      <w:r>
        <w:rPr>
          <w:sz w:val="24"/>
        </w:rPr>
        <w:t xml:space="preserve">, d. (2007) </w:t>
      </w:r>
      <w:r w:rsidRPr="00AA26B3">
        <w:rPr>
          <w:i/>
          <w:sz w:val="24"/>
        </w:rPr>
        <w:t>Free Play in Early Childhood A literature review</w:t>
      </w:r>
      <w:r>
        <w:rPr>
          <w:i/>
          <w:sz w:val="24"/>
        </w:rPr>
        <w:t xml:space="preserve">. </w:t>
      </w:r>
      <w:r>
        <w:rPr>
          <w:sz w:val="24"/>
        </w:rPr>
        <w:t xml:space="preserve">Play England making space for more play </w:t>
      </w:r>
      <w:hyperlink r:id="rId36" w:history="1">
        <w:r w:rsidRPr="00B25253">
          <w:rPr>
            <w:rStyle w:val="Hyperlink"/>
            <w:sz w:val="24"/>
          </w:rPr>
          <w:t>http://www.playengland.org.uk/media/120426/free-play-in-early-childhood.pdf</w:t>
        </w:r>
      </w:hyperlink>
      <w:r>
        <w:rPr>
          <w:sz w:val="24"/>
        </w:rPr>
        <w:t xml:space="preserve"> </w:t>
      </w:r>
    </w:p>
    <w:p w14:paraId="25715501" w14:textId="77777777" w:rsidR="00F90024" w:rsidRDefault="00F90024" w:rsidP="00BD4660">
      <w:pPr>
        <w:tabs>
          <w:tab w:val="right" w:pos="9026"/>
        </w:tabs>
        <w:rPr>
          <w:sz w:val="24"/>
        </w:rPr>
      </w:pPr>
      <w:r w:rsidRPr="00BD3A8A">
        <w:rPr>
          <w:sz w:val="24"/>
        </w:rPr>
        <w:t>Smith</w:t>
      </w:r>
      <w:r>
        <w:rPr>
          <w:sz w:val="24"/>
        </w:rPr>
        <w:t>, p, k. and</w:t>
      </w:r>
      <w:r w:rsidRPr="00BD3A8A">
        <w:rPr>
          <w:sz w:val="24"/>
        </w:rPr>
        <w:t xml:space="preserve"> </w:t>
      </w:r>
      <w:r>
        <w:rPr>
          <w:sz w:val="24"/>
        </w:rPr>
        <w:t xml:space="preserve">Pellegrini, a. (2008) </w:t>
      </w:r>
      <w:r w:rsidRPr="00BD3A8A">
        <w:rPr>
          <w:i/>
          <w:sz w:val="24"/>
        </w:rPr>
        <w:t>learning through play</w:t>
      </w:r>
      <w:r>
        <w:rPr>
          <w:sz w:val="24"/>
        </w:rPr>
        <w:t xml:space="preserve">. goldsmith university of </w:t>
      </w:r>
      <w:proofErr w:type="gramStart"/>
      <w:r>
        <w:rPr>
          <w:sz w:val="24"/>
        </w:rPr>
        <w:t>London :university</w:t>
      </w:r>
      <w:proofErr w:type="gramEnd"/>
      <w:r>
        <w:rPr>
          <w:sz w:val="24"/>
        </w:rPr>
        <w:t xml:space="preserve"> of Minnesota. </w:t>
      </w:r>
      <w:proofErr w:type="gramStart"/>
      <w:r>
        <w:rPr>
          <w:sz w:val="24"/>
        </w:rPr>
        <w:t>:encyclopaedia</w:t>
      </w:r>
      <w:proofErr w:type="gramEnd"/>
      <w:r>
        <w:rPr>
          <w:sz w:val="24"/>
        </w:rPr>
        <w:t xml:space="preserve"> on early childhood development.</w:t>
      </w:r>
    </w:p>
    <w:p w14:paraId="07D6CCAD" w14:textId="77777777" w:rsidR="00F90024" w:rsidRDefault="00F90024" w:rsidP="0079694F">
      <w:pPr>
        <w:tabs>
          <w:tab w:val="right" w:pos="9026"/>
        </w:tabs>
        <w:rPr>
          <w:i/>
          <w:sz w:val="24"/>
        </w:rPr>
      </w:pPr>
      <w:proofErr w:type="spellStart"/>
      <w:r w:rsidRPr="0079694F">
        <w:rPr>
          <w:sz w:val="24"/>
        </w:rPr>
        <w:t>Sparklebox</w:t>
      </w:r>
      <w:proofErr w:type="spellEnd"/>
      <w:r w:rsidRPr="0079694F">
        <w:rPr>
          <w:sz w:val="24"/>
        </w:rPr>
        <w:t xml:space="preserve"> (2013) </w:t>
      </w:r>
      <w:r w:rsidRPr="0079694F">
        <w:rPr>
          <w:i/>
          <w:sz w:val="24"/>
        </w:rPr>
        <w:t>Dinosaur Number Cards 0-100</w:t>
      </w:r>
      <w:r>
        <w:rPr>
          <w:i/>
          <w:sz w:val="24"/>
        </w:rPr>
        <w:t xml:space="preserve"> </w:t>
      </w:r>
      <w:hyperlink r:id="rId37" w:history="1">
        <w:r w:rsidRPr="00282F33">
          <w:rPr>
            <w:rStyle w:val="Hyperlink"/>
            <w:i/>
            <w:sz w:val="24"/>
          </w:rPr>
          <w:t>https://www.sparklebox.co.uk/previews/9826-9850/sb9842-dinosaur-number-cards.html</w:t>
        </w:r>
      </w:hyperlink>
      <w:r>
        <w:rPr>
          <w:i/>
          <w:sz w:val="24"/>
        </w:rPr>
        <w:t xml:space="preserve"> </w:t>
      </w:r>
    </w:p>
    <w:p w14:paraId="5676BCFF" w14:textId="77777777" w:rsidR="00F90024" w:rsidRDefault="00F90024" w:rsidP="000A2134">
      <w:pPr>
        <w:tabs>
          <w:tab w:val="right" w:pos="9026"/>
        </w:tabs>
        <w:rPr>
          <w:sz w:val="24"/>
        </w:rPr>
      </w:pPr>
      <w:proofErr w:type="spellStart"/>
      <w:r>
        <w:rPr>
          <w:sz w:val="24"/>
        </w:rPr>
        <w:t>Stephensons</w:t>
      </w:r>
      <w:proofErr w:type="spellEnd"/>
      <w:r>
        <w:rPr>
          <w:sz w:val="24"/>
        </w:rPr>
        <w:t xml:space="preserve"> (no date) </w:t>
      </w:r>
      <w:r w:rsidRPr="002C55E9">
        <w:rPr>
          <w:i/>
          <w:sz w:val="24"/>
        </w:rPr>
        <w:t>Discrimination in schools</w:t>
      </w:r>
      <w:r>
        <w:rPr>
          <w:sz w:val="24"/>
        </w:rPr>
        <w:t xml:space="preserve"> </w:t>
      </w:r>
      <w:hyperlink r:id="rId38" w:history="1">
        <w:r w:rsidRPr="00BE5211">
          <w:rPr>
            <w:rStyle w:val="Hyperlink"/>
            <w:sz w:val="24"/>
          </w:rPr>
          <w:t>https://www.stephensons.co.uk/site/individuals/education/discriminationasagroundforappeal/</w:t>
        </w:r>
      </w:hyperlink>
      <w:r>
        <w:rPr>
          <w:sz w:val="24"/>
        </w:rPr>
        <w:t xml:space="preserve"> </w:t>
      </w:r>
    </w:p>
    <w:p w14:paraId="243D6CAA" w14:textId="77777777" w:rsidR="00F90024" w:rsidRDefault="00F90024" w:rsidP="008A29FD">
      <w:pPr>
        <w:tabs>
          <w:tab w:val="right" w:pos="9026"/>
        </w:tabs>
        <w:rPr>
          <w:sz w:val="24"/>
        </w:rPr>
      </w:pPr>
      <w:proofErr w:type="spellStart"/>
      <w:r w:rsidRPr="008A29FD">
        <w:rPr>
          <w:sz w:val="24"/>
        </w:rPr>
        <w:t>unicef</w:t>
      </w:r>
      <w:proofErr w:type="spellEnd"/>
      <w:r w:rsidRPr="008A29FD">
        <w:rPr>
          <w:sz w:val="24"/>
        </w:rPr>
        <w:t xml:space="preserve"> </w:t>
      </w:r>
      <w:r>
        <w:rPr>
          <w:sz w:val="24"/>
        </w:rPr>
        <w:t>(</w:t>
      </w:r>
      <w:r w:rsidRPr="008A29FD">
        <w:rPr>
          <w:sz w:val="24"/>
        </w:rPr>
        <w:t>2010)</w:t>
      </w:r>
      <w:r w:rsidRPr="008A29FD">
        <w:t xml:space="preserve"> </w:t>
      </w:r>
      <w:r w:rsidRPr="008A29FD">
        <w:rPr>
          <w:i/>
          <w:sz w:val="24"/>
        </w:rPr>
        <w:t>A summary of the UN Convention on the Rights of the Child</w:t>
      </w:r>
      <w:r>
        <w:rPr>
          <w:i/>
          <w:sz w:val="24"/>
        </w:rPr>
        <w:t xml:space="preserve"> </w:t>
      </w:r>
      <w:hyperlink r:id="rId39" w:history="1">
        <w:r w:rsidRPr="008A29FD">
          <w:rPr>
            <w:rStyle w:val="Hyperlink"/>
            <w:sz w:val="24"/>
          </w:rPr>
          <w:t>https://www.unicef.org.uk/wp-content/uploads/2010/05/UNCRC_summary-1.pdf</w:t>
        </w:r>
      </w:hyperlink>
      <w:r w:rsidRPr="008A29FD">
        <w:rPr>
          <w:sz w:val="24"/>
        </w:rPr>
        <w:t xml:space="preserve"> </w:t>
      </w:r>
    </w:p>
    <w:p w14:paraId="637E6A0E" w14:textId="77777777" w:rsidR="00F90024" w:rsidRDefault="00F90024" w:rsidP="00EA02A8">
      <w:pPr>
        <w:tabs>
          <w:tab w:val="right" w:pos="9026"/>
        </w:tabs>
        <w:rPr>
          <w:i/>
          <w:sz w:val="24"/>
        </w:rPr>
      </w:pPr>
      <w:r>
        <w:rPr>
          <w:sz w:val="24"/>
        </w:rPr>
        <w:t xml:space="preserve">United nations education, scientific and cultural </w:t>
      </w:r>
      <w:proofErr w:type="spellStart"/>
      <w:r>
        <w:rPr>
          <w:sz w:val="24"/>
        </w:rPr>
        <w:t>orginisation</w:t>
      </w:r>
      <w:proofErr w:type="spellEnd"/>
      <w:r>
        <w:rPr>
          <w:sz w:val="24"/>
        </w:rPr>
        <w:t xml:space="preserve"> (</w:t>
      </w:r>
      <w:proofErr w:type="spellStart"/>
      <w:r>
        <w:rPr>
          <w:sz w:val="24"/>
        </w:rPr>
        <w:t>unesco</w:t>
      </w:r>
      <w:proofErr w:type="spellEnd"/>
      <w:r>
        <w:rPr>
          <w:sz w:val="24"/>
        </w:rPr>
        <w:t>) (</w:t>
      </w:r>
      <w:proofErr w:type="gramStart"/>
      <w:r>
        <w:rPr>
          <w:sz w:val="24"/>
        </w:rPr>
        <w:t>1994)</w:t>
      </w:r>
      <w:r>
        <w:rPr>
          <w:i/>
          <w:sz w:val="24"/>
        </w:rPr>
        <w:t>the</w:t>
      </w:r>
      <w:proofErr w:type="gramEnd"/>
      <w:r>
        <w:rPr>
          <w:i/>
          <w:sz w:val="24"/>
        </w:rPr>
        <w:t xml:space="preserve"> Salamanca statement and framework for action on </w:t>
      </w:r>
      <w:proofErr w:type="spellStart"/>
      <w:r>
        <w:rPr>
          <w:i/>
          <w:sz w:val="24"/>
        </w:rPr>
        <w:t>soecial</w:t>
      </w:r>
      <w:proofErr w:type="spellEnd"/>
      <w:r>
        <w:rPr>
          <w:i/>
          <w:sz w:val="24"/>
        </w:rPr>
        <w:t xml:space="preserve"> needs education: </w:t>
      </w:r>
      <w:proofErr w:type="spellStart"/>
      <w:r w:rsidRPr="002D0CDC">
        <w:rPr>
          <w:i/>
          <w:sz w:val="24"/>
        </w:rPr>
        <w:t>paris</w:t>
      </w:r>
      <w:proofErr w:type="spellEnd"/>
      <w:r w:rsidRPr="002D0CDC">
        <w:rPr>
          <w:i/>
          <w:sz w:val="24"/>
        </w:rPr>
        <w:t>.</w:t>
      </w:r>
    </w:p>
    <w:p w14:paraId="03B7930D" w14:textId="77777777" w:rsidR="00F90024" w:rsidRDefault="00F90024" w:rsidP="008A29FD">
      <w:pPr>
        <w:tabs>
          <w:tab w:val="right" w:pos="9026"/>
        </w:tabs>
        <w:rPr>
          <w:sz w:val="24"/>
        </w:rPr>
      </w:pPr>
      <w:r w:rsidRPr="00CD1A1F">
        <w:rPr>
          <w:sz w:val="24"/>
        </w:rPr>
        <w:t>University of Leiceste</w:t>
      </w:r>
      <w:r>
        <w:rPr>
          <w:sz w:val="24"/>
        </w:rPr>
        <w:t xml:space="preserve">r (no date) </w:t>
      </w:r>
      <w:r w:rsidRPr="00CD1A1F">
        <w:rPr>
          <w:i/>
          <w:sz w:val="24"/>
        </w:rPr>
        <w:t xml:space="preserve">social and medical model of disability. </w:t>
      </w:r>
      <w:hyperlink r:id="rId40" w:history="1">
        <w:r w:rsidRPr="00032573">
          <w:rPr>
            <w:rStyle w:val="Hyperlink"/>
            <w:sz w:val="24"/>
          </w:rPr>
          <w:t>https://www2.le.ac.uk/offices/accessability/staff/accessabilitytutors/information-for-accessability-tutors/the-social-and-medical-model-of-disability</w:t>
        </w:r>
      </w:hyperlink>
      <w:r>
        <w:rPr>
          <w:sz w:val="24"/>
        </w:rPr>
        <w:t xml:space="preserve"> </w:t>
      </w:r>
    </w:p>
    <w:sectPr w:rsidR="00F90024" w:rsidSect="009E1C4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F8286" w14:textId="77777777" w:rsidR="00396C93" w:rsidRDefault="00396C93" w:rsidP="00AB634E">
      <w:pPr>
        <w:spacing w:after="0" w:line="240" w:lineRule="auto"/>
      </w:pPr>
      <w:r>
        <w:separator/>
      </w:r>
    </w:p>
  </w:endnote>
  <w:endnote w:type="continuationSeparator" w:id="0">
    <w:p w14:paraId="1051CB9D" w14:textId="77777777" w:rsidR="00396C93" w:rsidRDefault="00396C93" w:rsidP="00AB6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332C9" w14:textId="77777777" w:rsidR="00396C93" w:rsidRDefault="00396C93" w:rsidP="00AB634E">
      <w:pPr>
        <w:spacing w:after="0" w:line="240" w:lineRule="auto"/>
      </w:pPr>
      <w:r>
        <w:separator/>
      </w:r>
    </w:p>
  </w:footnote>
  <w:footnote w:type="continuationSeparator" w:id="0">
    <w:p w14:paraId="13A2511F" w14:textId="77777777" w:rsidR="00396C93" w:rsidRDefault="00396C93" w:rsidP="00AB6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30B7"/>
    <w:multiLevelType w:val="hybridMultilevel"/>
    <w:tmpl w:val="1BD89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46919"/>
    <w:multiLevelType w:val="hybridMultilevel"/>
    <w:tmpl w:val="8234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234CE"/>
    <w:multiLevelType w:val="hybridMultilevel"/>
    <w:tmpl w:val="FA926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C5FB3"/>
    <w:multiLevelType w:val="hybridMultilevel"/>
    <w:tmpl w:val="5CAE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571F3"/>
    <w:multiLevelType w:val="hybridMultilevel"/>
    <w:tmpl w:val="7FC89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5C3699"/>
    <w:multiLevelType w:val="hybridMultilevel"/>
    <w:tmpl w:val="B6788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10976"/>
    <w:multiLevelType w:val="hybridMultilevel"/>
    <w:tmpl w:val="0144D0E0"/>
    <w:lvl w:ilvl="0" w:tplc="E8F492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0E69CD"/>
    <w:multiLevelType w:val="hybridMultilevel"/>
    <w:tmpl w:val="5DE0D7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6EE63A83"/>
    <w:multiLevelType w:val="hybridMultilevel"/>
    <w:tmpl w:val="F65E3D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992FCA"/>
    <w:multiLevelType w:val="hybridMultilevel"/>
    <w:tmpl w:val="D1C2BC64"/>
    <w:lvl w:ilvl="0" w:tplc="B2B446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7C1A97"/>
    <w:multiLevelType w:val="hybridMultilevel"/>
    <w:tmpl w:val="A42A5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1"/>
  </w:num>
  <w:num w:numId="3">
    <w:abstractNumId w:val="7"/>
  </w:num>
  <w:num w:numId="4">
    <w:abstractNumId w:val="5"/>
  </w:num>
  <w:num w:numId="5">
    <w:abstractNumId w:val="4"/>
  </w:num>
  <w:num w:numId="6">
    <w:abstractNumId w:val="8"/>
  </w:num>
  <w:num w:numId="7">
    <w:abstractNumId w:val="10"/>
  </w:num>
  <w:num w:numId="8">
    <w:abstractNumId w:val="3"/>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0B"/>
    <w:rsid w:val="00000EA5"/>
    <w:rsid w:val="00017F55"/>
    <w:rsid w:val="00046923"/>
    <w:rsid w:val="00047AE2"/>
    <w:rsid w:val="0005232E"/>
    <w:rsid w:val="00057926"/>
    <w:rsid w:val="00072561"/>
    <w:rsid w:val="000A2134"/>
    <w:rsid w:val="000A54EC"/>
    <w:rsid w:val="000B3E23"/>
    <w:rsid w:val="000D015F"/>
    <w:rsid w:val="000D4F84"/>
    <w:rsid w:val="000D5648"/>
    <w:rsid w:val="000E24C1"/>
    <w:rsid w:val="00100537"/>
    <w:rsid w:val="00107D49"/>
    <w:rsid w:val="00114A98"/>
    <w:rsid w:val="001200C0"/>
    <w:rsid w:val="00134CF9"/>
    <w:rsid w:val="0013575C"/>
    <w:rsid w:val="00136B9C"/>
    <w:rsid w:val="001425FE"/>
    <w:rsid w:val="0014262B"/>
    <w:rsid w:val="00145B95"/>
    <w:rsid w:val="001560C7"/>
    <w:rsid w:val="001646AF"/>
    <w:rsid w:val="00172D47"/>
    <w:rsid w:val="001744BB"/>
    <w:rsid w:val="0018572A"/>
    <w:rsid w:val="001B1921"/>
    <w:rsid w:val="001B2331"/>
    <w:rsid w:val="001B69B7"/>
    <w:rsid w:val="001C2611"/>
    <w:rsid w:val="00212B27"/>
    <w:rsid w:val="002247DF"/>
    <w:rsid w:val="002327CB"/>
    <w:rsid w:val="00242C4B"/>
    <w:rsid w:val="002514B1"/>
    <w:rsid w:val="002521A8"/>
    <w:rsid w:val="002579F5"/>
    <w:rsid w:val="00257ECE"/>
    <w:rsid w:val="002941F5"/>
    <w:rsid w:val="002A6891"/>
    <w:rsid w:val="002C50B7"/>
    <w:rsid w:val="002C55E9"/>
    <w:rsid w:val="002C7CE2"/>
    <w:rsid w:val="002D0CDC"/>
    <w:rsid w:val="002E0687"/>
    <w:rsid w:val="002E7D2F"/>
    <w:rsid w:val="002F15E5"/>
    <w:rsid w:val="00306540"/>
    <w:rsid w:val="00311E6D"/>
    <w:rsid w:val="00316759"/>
    <w:rsid w:val="0032272A"/>
    <w:rsid w:val="00327AAA"/>
    <w:rsid w:val="003312B4"/>
    <w:rsid w:val="003441B0"/>
    <w:rsid w:val="00345F2A"/>
    <w:rsid w:val="003538E1"/>
    <w:rsid w:val="003630BE"/>
    <w:rsid w:val="00366D40"/>
    <w:rsid w:val="003954CA"/>
    <w:rsid w:val="00396C93"/>
    <w:rsid w:val="003A1A34"/>
    <w:rsid w:val="003A532A"/>
    <w:rsid w:val="003B4F3A"/>
    <w:rsid w:val="003B6F0E"/>
    <w:rsid w:val="003C332D"/>
    <w:rsid w:val="003F0B76"/>
    <w:rsid w:val="00400457"/>
    <w:rsid w:val="004053E1"/>
    <w:rsid w:val="004239A5"/>
    <w:rsid w:val="00433A15"/>
    <w:rsid w:val="0043550B"/>
    <w:rsid w:val="00441DF0"/>
    <w:rsid w:val="00447E28"/>
    <w:rsid w:val="00452C58"/>
    <w:rsid w:val="00453B5F"/>
    <w:rsid w:val="004676B7"/>
    <w:rsid w:val="0048420E"/>
    <w:rsid w:val="00484CCE"/>
    <w:rsid w:val="00487F7C"/>
    <w:rsid w:val="00490427"/>
    <w:rsid w:val="0049133A"/>
    <w:rsid w:val="004A595B"/>
    <w:rsid w:val="004A7B7F"/>
    <w:rsid w:val="004B3DDE"/>
    <w:rsid w:val="004C060B"/>
    <w:rsid w:val="004C71E1"/>
    <w:rsid w:val="004D72AC"/>
    <w:rsid w:val="004E5887"/>
    <w:rsid w:val="004E7968"/>
    <w:rsid w:val="004F4555"/>
    <w:rsid w:val="00510DC1"/>
    <w:rsid w:val="0052162C"/>
    <w:rsid w:val="0052257A"/>
    <w:rsid w:val="00523F58"/>
    <w:rsid w:val="005255AC"/>
    <w:rsid w:val="005424E1"/>
    <w:rsid w:val="00542E07"/>
    <w:rsid w:val="00553EC8"/>
    <w:rsid w:val="005635FE"/>
    <w:rsid w:val="00591BF5"/>
    <w:rsid w:val="005A3710"/>
    <w:rsid w:val="005A458A"/>
    <w:rsid w:val="005B029B"/>
    <w:rsid w:val="005B08FD"/>
    <w:rsid w:val="005B1403"/>
    <w:rsid w:val="005B206C"/>
    <w:rsid w:val="005B7CD9"/>
    <w:rsid w:val="005E2BD7"/>
    <w:rsid w:val="005F343D"/>
    <w:rsid w:val="005F72D5"/>
    <w:rsid w:val="00602F95"/>
    <w:rsid w:val="00605325"/>
    <w:rsid w:val="00614103"/>
    <w:rsid w:val="00614590"/>
    <w:rsid w:val="00625ED6"/>
    <w:rsid w:val="0063539B"/>
    <w:rsid w:val="00643A32"/>
    <w:rsid w:val="00644549"/>
    <w:rsid w:val="0066119E"/>
    <w:rsid w:val="00663AB5"/>
    <w:rsid w:val="00673863"/>
    <w:rsid w:val="00673EBD"/>
    <w:rsid w:val="006746BD"/>
    <w:rsid w:val="00676A62"/>
    <w:rsid w:val="006910DE"/>
    <w:rsid w:val="00696713"/>
    <w:rsid w:val="006A77F5"/>
    <w:rsid w:val="006B1F7F"/>
    <w:rsid w:val="006B45E9"/>
    <w:rsid w:val="006C20E4"/>
    <w:rsid w:val="006C3791"/>
    <w:rsid w:val="006C50A7"/>
    <w:rsid w:val="006C6F09"/>
    <w:rsid w:val="006C730E"/>
    <w:rsid w:val="006D0D6E"/>
    <w:rsid w:val="006E1F4D"/>
    <w:rsid w:val="006E27EC"/>
    <w:rsid w:val="006E5640"/>
    <w:rsid w:val="007003AA"/>
    <w:rsid w:val="007041FC"/>
    <w:rsid w:val="00725A66"/>
    <w:rsid w:val="007475A5"/>
    <w:rsid w:val="00751231"/>
    <w:rsid w:val="00752094"/>
    <w:rsid w:val="00753266"/>
    <w:rsid w:val="00760872"/>
    <w:rsid w:val="00770B7B"/>
    <w:rsid w:val="00775D34"/>
    <w:rsid w:val="0077671C"/>
    <w:rsid w:val="00777CE1"/>
    <w:rsid w:val="00780F30"/>
    <w:rsid w:val="007844CB"/>
    <w:rsid w:val="007915DA"/>
    <w:rsid w:val="0079460B"/>
    <w:rsid w:val="0079694F"/>
    <w:rsid w:val="007A4B19"/>
    <w:rsid w:val="007B1CD7"/>
    <w:rsid w:val="007B6DDF"/>
    <w:rsid w:val="007C2DDD"/>
    <w:rsid w:val="007D4167"/>
    <w:rsid w:val="007D4402"/>
    <w:rsid w:val="007D4CC9"/>
    <w:rsid w:val="007D769B"/>
    <w:rsid w:val="007E2A9B"/>
    <w:rsid w:val="007E472C"/>
    <w:rsid w:val="007E4D0A"/>
    <w:rsid w:val="007E61B3"/>
    <w:rsid w:val="007E7787"/>
    <w:rsid w:val="007E7F4F"/>
    <w:rsid w:val="007F1447"/>
    <w:rsid w:val="00811491"/>
    <w:rsid w:val="00816ABC"/>
    <w:rsid w:val="00816D25"/>
    <w:rsid w:val="00823085"/>
    <w:rsid w:val="00831528"/>
    <w:rsid w:val="00854722"/>
    <w:rsid w:val="00855151"/>
    <w:rsid w:val="00861A21"/>
    <w:rsid w:val="0086322C"/>
    <w:rsid w:val="008667BA"/>
    <w:rsid w:val="00867E6E"/>
    <w:rsid w:val="00872D50"/>
    <w:rsid w:val="00884CE3"/>
    <w:rsid w:val="00890D31"/>
    <w:rsid w:val="00891172"/>
    <w:rsid w:val="0089140B"/>
    <w:rsid w:val="00892812"/>
    <w:rsid w:val="008A0AC6"/>
    <w:rsid w:val="008A29FD"/>
    <w:rsid w:val="008D6912"/>
    <w:rsid w:val="008E20D6"/>
    <w:rsid w:val="008F0192"/>
    <w:rsid w:val="00907FFD"/>
    <w:rsid w:val="00910704"/>
    <w:rsid w:val="00915FD3"/>
    <w:rsid w:val="00916EB0"/>
    <w:rsid w:val="00922B68"/>
    <w:rsid w:val="00923B19"/>
    <w:rsid w:val="00927759"/>
    <w:rsid w:val="00930E99"/>
    <w:rsid w:val="009341E1"/>
    <w:rsid w:val="00951398"/>
    <w:rsid w:val="00986C38"/>
    <w:rsid w:val="009901C9"/>
    <w:rsid w:val="00995B86"/>
    <w:rsid w:val="009B5734"/>
    <w:rsid w:val="009B6D57"/>
    <w:rsid w:val="009C3A35"/>
    <w:rsid w:val="009D1BB5"/>
    <w:rsid w:val="009E1C4B"/>
    <w:rsid w:val="009E3CD3"/>
    <w:rsid w:val="009F0126"/>
    <w:rsid w:val="009F4CDC"/>
    <w:rsid w:val="00A015F7"/>
    <w:rsid w:val="00A039F9"/>
    <w:rsid w:val="00A05F44"/>
    <w:rsid w:val="00A13361"/>
    <w:rsid w:val="00A173BE"/>
    <w:rsid w:val="00A17C5B"/>
    <w:rsid w:val="00A40A20"/>
    <w:rsid w:val="00A43A93"/>
    <w:rsid w:val="00A526DA"/>
    <w:rsid w:val="00A53F54"/>
    <w:rsid w:val="00A66EFC"/>
    <w:rsid w:val="00A67DF4"/>
    <w:rsid w:val="00A80E67"/>
    <w:rsid w:val="00A8308A"/>
    <w:rsid w:val="00A85436"/>
    <w:rsid w:val="00AA26B3"/>
    <w:rsid w:val="00AA3019"/>
    <w:rsid w:val="00AA306C"/>
    <w:rsid w:val="00AA6C9D"/>
    <w:rsid w:val="00AA6CFC"/>
    <w:rsid w:val="00AB634E"/>
    <w:rsid w:val="00AC00A3"/>
    <w:rsid w:val="00AD5764"/>
    <w:rsid w:val="00AD6EA0"/>
    <w:rsid w:val="00AF1B93"/>
    <w:rsid w:val="00B01B80"/>
    <w:rsid w:val="00B03FE9"/>
    <w:rsid w:val="00B06AEB"/>
    <w:rsid w:val="00B23FF2"/>
    <w:rsid w:val="00B33267"/>
    <w:rsid w:val="00B50CD7"/>
    <w:rsid w:val="00B510AA"/>
    <w:rsid w:val="00B516C5"/>
    <w:rsid w:val="00B517DF"/>
    <w:rsid w:val="00B521D9"/>
    <w:rsid w:val="00B525E1"/>
    <w:rsid w:val="00B559A1"/>
    <w:rsid w:val="00B82A4A"/>
    <w:rsid w:val="00BA1342"/>
    <w:rsid w:val="00BA43DB"/>
    <w:rsid w:val="00BA4608"/>
    <w:rsid w:val="00BB0771"/>
    <w:rsid w:val="00BB11AF"/>
    <w:rsid w:val="00BB1807"/>
    <w:rsid w:val="00BD06DE"/>
    <w:rsid w:val="00BD3A8A"/>
    <w:rsid w:val="00BD4660"/>
    <w:rsid w:val="00BE1B38"/>
    <w:rsid w:val="00BE54AD"/>
    <w:rsid w:val="00BF5B98"/>
    <w:rsid w:val="00C1424E"/>
    <w:rsid w:val="00C24E51"/>
    <w:rsid w:val="00C269E0"/>
    <w:rsid w:val="00C31C17"/>
    <w:rsid w:val="00C413D1"/>
    <w:rsid w:val="00C43F6B"/>
    <w:rsid w:val="00C44ED3"/>
    <w:rsid w:val="00C47CF9"/>
    <w:rsid w:val="00C54F74"/>
    <w:rsid w:val="00C578D6"/>
    <w:rsid w:val="00C57FA1"/>
    <w:rsid w:val="00C62FCA"/>
    <w:rsid w:val="00C67A89"/>
    <w:rsid w:val="00C72829"/>
    <w:rsid w:val="00C72B71"/>
    <w:rsid w:val="00C7432A"/>
    <w:rsid w:val="00C76029"/>
    <w:rsid w:val="00C76BC9"/>
    <w:rsid w:val="00C80420"/>
    <w:rsid w:val="00C81558"/>
    <w:rsid w:val="00C96B28"/>
    <w:rsid w:val="00C96C34"/>
    <w:rsid w:val="00C96EA9"/>
    <w:rsid w:val="00CB198A"/>
    <w:rsid w:val="00CC1CC3"/>
    <w:rsid w:val="00CD1A1F"/>
    <w:rsid w:val="00CD2C76"/>
    <w:rsid w:val="00CE6B4B"/>
    <w:rsid w:val="00CF5E8B"/>
    <w:rsid w:val="00D00439"/>
    <w:rsid w:val="00D037B2"/>
    <w:rsid w:val="00D078E4"/>
    <w:rsid w:val="00D07C30"/>
    <w:rsid w:val="00D10CD3"/>
    <w:rsid w:val="00D14AF6"/>
    <w:rsid w:val="00D20248"/>
    <w:rsid w:val="00D31FE3"/>
    <w:rsid w:val="00D331D2"/>
    <w:rsid w:val="00D33E89"/>
    <w:rsid w:val="00D34889"/>
    <w:rsid w:val="00D35265"/>
    <w:rsid w:val="00D55785"/>
    <w:rsid w:val="00D7095D"/>
    <w:rsid w:val="00D72FC6"/>
    <w:rsid w:val="00D95C57"/>
    <w:rsid w:val="00D9745A"/>
    <w:rsid w:val="00D97B33"/>
    <w:rsid w:val="00DA5372"/>
    <w:rsid w:val="00DB123E"/>
    <w:rsid w:val="00DB50EE"/>
    <w:rsid w:val="00DC32BF"/>
    <w:rsid w:val="00DE214E"/>
    <w:rsid w:val="00DE41DA"/>
    <w:rsid w:val="00DE649C"/>
    <w:rsid w:val="00DF3F54"/>
    <w:rsid w:val="00DF4CAC"/>
    <w:rsid w:val="00DF7F3D"/>
    <w:rsid w:val="00E03130"/>
    <w:rsid w:val="00E0349A"/>
    <w:rsid w:val="00E05841"/>
    <w:rsid w:val="00E24656"/>
    <w:rsid w:val="00E30AFD"/>
    <w:rsid w:val="00E322F6"/>
    <w:rsid w:val="00E42860"/>
    <w:rsid w:val="00E45730"/>
    <w:rsid w:val="00E45B52"/>
    <w:rsid w:val="00E46EA1"/>
    <w:rsid w:val="00E53AC7"/>
    <w:rsid w:val="00E60CBE"/>
    <w:rsid w:val="00E62F55"/>
    <w:rsid w:val="00E671F6"/>
    <w:rsid w:val="00E800A5"/>
    <w:rsid w:val="00E85693"/>
    <w:rsid w:val="00EA02A8"/>
    <w:rsid w:val="00EA0BAC"/>
    <w:rsid w:val="00EA4709"/>
    <w:rsid w:val="00EA4EC9"/>
    <w:rsid w:val="00EB2CA8"/>
    <w:rsid w:val="00EC000E"/>
    <w:rsid w:val="00EC7065"/>
    <w:rsid w:val="00ED442F"/>
    <w:rsid w:val="00EE171A"/>
    <w:rsid w:val="00F036F6"/>
    <w:rsid w:val="00F05B5C"/>
    <w:rsid w:val="00F208C9"/>
    <w:rsid w:val="00F22A46"/>
    <w:rsid w:val="00F2778D"/>
    <w:rsid w:val="00F447D2"/>
    <w:rsid w:val="00F45CF9"/>
    <w:rsid w:val="00F54EFB"/>
    <w:rsid w:val="00F6386E"/>
    <w:rsid w:val="00F7042F"/>
    <w:rsid w:val="00F77CEC"/>
    <w:rsid w:val="00F8602A"/>
    <w:rsid w:val="00F90024"/>
    <w:rsid w:val="00F918F9"/>
    <w:rsid w:val="00F9305D"/>
    <w:rsid w:val="00F96DE6"/>
    <w:rsid w:val="00FA024C"/>
    <w:rsid w:val="00FA0C8C"/>
    <w:rsid w:val="00FA5B74"/>
    <w:rsid w:val="00FC5D95"/>
    <w:rsid w:val="00FC5E0D"/>
    <w:rsid w:val="00FE3DF4"/>
    <w:rsid w:val="00FE7270"/>
    <w:rsid w:val="00FF0B5D"/>
    <w:rsid w:val="00FF0D90"/>
    <w:rsid w:val="00FF17C1"/>
    <w:rsid w:val="00FF4589"/>
    <w:rsid w:val="49BA0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73F30"/>
  <w15:docId w15:val="{CDF41166-A6BE-45E7-B1B8-2E7065A4C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60B"/>
    <w:pPr>
      <w:ind w:left="720"/>
      <w:contextualSpacing/>
    </w:pPr>
  </w:style>
  <w:style w:type="character" w:styleId="Hyperlink">
    <w:name w:val="Hyperlink"/>
    <w:basedOn w:val="DefaultParagraphFont"/>
    <w:uiPriority w:val="99"/>
    <w:unhideWhenUsed/>
    <w:rsid w:val="00327AAA"/>
    <w:rPr>
      <w:color w:val="0000FF" w:themeColor="hyperlink"/>
      <w:u w:val="single"/>
    </w:rPr>
  </w:style>
  <w:style w:type="paragraph" w:styleId="BalloonText">
    <w:name w:val="Balloon Text"/>
    <w:basedOn w:val="Normal"/>
    <w:link w:val="BalloonTextChar"/>
    <w:uiPriority w:val="99"/>
    <w:semiHidden/>
    <w:unhideWhenUsed/>
    <w:rsid w:val="00C3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C17"/>
    <w:rPr>
      <w:rFonts w:ascii="Tahoma" w:hAnsi="Tahoma" w:cs="Tahoma"/>
      <w:sz w:val="16"/>
      <w:szCs w:val="16"/>
    </w:rPr>
  </w:style>
  <w:style w:type="paragraph" w:styleId="Header">
    <w:name w:val="header"/>
    <w:basedOn w:val="Normal"/>
    <w:link w:val="HeaderChar"/>
    <w:uiPriority w:val="99"/>
    <w:unhideWhenUsed/>
    <w:rsid w:val="00AB6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34E"/>
  </w:style>
  <w:style w:type="paragraph" w:styleId="Footer">
    <w:name w:val="footer"/>
    <w:basedOn w:val="Normal"/>
    <w:link w:val="FooterChar"/>
    <w:uiPriority w:val="99"/>
    <w:unhideWhenUsed/>
    <w:rsid w:val="00AB6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34E"/>
  </w:style>
  <w:style w:type="paragraph" w:styleId="NoSpacing">
    <w:name w:val="No Spacing"/>
    <w:link w:val="NoSpacingChar"/>
    <w:uiPriority w:val="1"/>
    <w:qFormat/>
    <w:rsid w:val="009E1C4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E1C4B"/>
    <w:rPr>
      <w:rFonts w:eastAsiaTheme="minorEastAsia"/>
      <w:lang w:val="en-US" w:eastAsia="ja-JP"/>
    </w:rPr>
  </w:style>
  <w:style w:type="character" w:styleId="UnresolvedMention">
    <w:name w:val="Unresolved Mention"/>
    <w:basedOn w:val="DefaultParagraphFont"/>
    <w:uiPriority w:val="99"/>
    <w:semiHidden/>
    <w:unhideWhenUsed/>
    <w:rsid w:val="004E5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news.bbc.co.uk/1/hi/education/4071122.stm" TargetMode="External"/><Relationship Id="rId18" Type="http://schemas.openxmlformats.org/officeDocument/2006/relationships/hyperlink" Target="https://www.parentcenterhub.org/parent-participation-ei/" TargetMode="External"/><Relationship Id="rId26" Type="http://schemas.openxmlformats.org/officeDocument/2006/relationships/hyperlink" Target="https://www.irishtimes.com/news/education/off-the-spectrum-1.1352995" TargetMode="External"/><Relationship Id="rId39" Type="http://schemas.openxmlformats.org/officeDocument/2006/relationships/hyperlink" Target="https://www.unicef.org.uk/wp-content/uploads/2010/05/UNCRC_summary-1.pdf" TargetMode="External"/><Relationship Id="rId3" Type="http://schemas.openxmlformats.org/officeDocument/2006/relationships/styles" Target="styles.xml"/><Relationship Id="rId21" Type="http://schemas.openxmlformats.org/officeDocument/2006/relationships/hyperlink" Target="https://studentshare.org/education/1393098-exploring-parents-attitude-towards-learning-through-play-in-the-foundation-play" TargetMode="External"/><Relationship Id="rId34" Type="http://schemas.openxmlformats.org/officeDocument/2006/relationships/hyperlink" Target="http://www.floridahealth.gov/alternatesites/cms-kids/providers/early_steps/training/documents/bronfenbrenners_ecological.pdf"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hrw.org/news/2017/03/07/children-disabilities-deprivation-liberty-name-care-and-treatment" TargetMode="External"/><Relationship Id="rId17" Type="http://schemas.openxmlformats.org/officeDocument/2006/relationships/hyperlink" Target="https://www.suttontrust.com/newsarchive/assistance-for-assistants/" TargetMode="External"/><Relationship Id="rId25" Type="http://schemas.openxmlformats.org/officeDocument/2006/relationships/hyperlink" Target="https://historicengland.org.uk/research/inclusive-heritage/disability-history/1914-1945/" TargetMode="External"/><Relationship Id="rId33" Type="http://schemas.openxmlformats.org/officeDocument/2006/relationships/hyperlink" Target="https://www.nhs.uk/conditions/autism/" TargetMode="External"/><Relationship Id="rId38" Type="http://schemas.openxmlformats.org/officeDocument/2006/relationships/hyperlink" Target="https://www.stephensons.co.uk/site/individuals/education/discriminationasagroundforappeal/" TargetMode="External"/><Relationship Id="rId2" Type="http://schemas.openxmlformats.org/officeDocument/2006/relationships/numbering" Target="numbering.xml"/><Relationship Id="rId16" Type="http://schemas.openxmlformats.org/officeDocument/2006/relationships/hyperlink" Target="https://www.ehow.co.uk/info_8493066_ethics-bobo-doll-experiment.html" TargetMode="External"/><Relationship Id="rId20" Type="http://schemas.openxmlformats.org/officeDocument/2006/relationships/hyperlink" Target="http://www.disabilitywales.org/rights/social-model/" TargetMode="External"/><Relationship Id="rId29" Type="http://schemas.openxmlformats.org/officeDocument/2006/relationships/hyperlink" Target="https://www.mencap.org.uk/advice-and-support/diagnosis/dealing-diagnosis?fbclid=IwAR3yqdzqJCq1idhyh_0kdMUbN1Y3rCKaTg8t7qNfAddC6yl7U6BKtYg0GM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l.edu/asdnetwork/virtual-strategies/reinforcement" TargetMode="External"/><Relationship Id="rId24" Type="http://schemas.openxmlformats.org/officeDocument/2006/relationships/hyperlink" Target="https://www.learningtogive.org/resources/howe-dr-samuel-gridley" TargetMode="External"/><Relationship Id="rId32" Type="http://schemas.openxmlformats.org/officeDocument/2006/relationships/hyperlink" Target="https://www.nhs.uk/news/neurology/children-with-autism-may-be-supersensitive-to-change/" TargetMode="External"/><Relationship Id="rId37" Type="http://schemas.openxmlformats.org/officeDocument/2006/relationships/hyperlink" Target="https://www.sparklebox.co.uk/previews/9826-9850/sb9842-dinosaur-number-cards.html" TargetMode="External"/><Relationship Id="rId40" Type="http://schemas.openxmlformats.org/officeDocument/2006/relationships/hyperlink" Target="https://www2.le.ac.uk/offices/accessability/staff/accessabilitytutors/information-for-accessability-tutors/the-social-and-medical-model-of-disability" TargetMode="External"/><Relationship Id="rId5" Type="http://schemas.openxmlformats.org/officeDocument/2006/relationships/webSettings" Target="webSettings.xml"/><Relationship Id="rId15" Type="http://schemas.openxmlformats.org/officeDocument/2006/relationships/hyperlink" Target="http://childprotectionresource.online/autistic-children-in-care-uninformed-decision-making-leading-to-poor-outcomes/" TargetMode="External"/><Relationship Id="rId23" Type="http://schemas.openxmlformats.org/officeDocument/2006/relationships/hyperlink" Target="http://www.educationengland.org.uk/documents/warnock/" TargetMode="External"/><Relationship Id="rId28" Type="http://schemas.openxmlformats.org/officeDocument/2006/relationships/hyperlink" Target="https://www.lanekids.org/encouraging-your-childs-interests/" TargetMode="External"/><Relationship Id="rId36" Type="http://schemas.openxmlformats.org/officeDocument/2006/relationships/hyperlink" Target="http://www.playengland.org.uk/media/120426/free-play-in-early-childhood.pdf" TargetMode="External"/><Relationship Id="rId10" Type="http://schemas.openxmlformats.org/officeDocument/2006/relationships/hyperlink" Target="https://infiniteach.com/wp-content/uploads/2015/07/National-Research-Study-.pdf" TargetMode="External"/><Relationship Id="rId19" Type="http://schemas.openxmlformats.org/officeDocument/2006/relationships/hyperlink" Target="https://www.denbighshire.gov.uk/en/resident/education/Primary-School-Funding-and-Children-with-ALN-in-Mainstream-Schools.pdf?fbclid=IwAR3HRpVSyjLdAun5AK02NAfAxMDdHuPoNWDfJCTaJT7XypgIlM1D6W02xO4" TargetMode="External"/><Relationship Id="rId31" Type="http://schemas.openxmlformats.org/officeDocument/2006/relationships/hyperlink" Target="https://www.autism.org.uk/about/diagnosis/children.asp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sie.org.uk/inclusion/unesco-salamanca.shtml" TargetMode="External"/><Relationship Id="rId22" Type="http://schemas.openxmlformats.org/officeDocument/2006/relationships/hyperlink" Target="http://www.ethosconsultancynz.com/profiles/blogs/adultism-in-schools" TargetMode="External"/><Relationship Id="rId27" Type="http://schemas.openxmlformats.org/officeDocument/2006/relationships/hyperlink" Target="https://www.bbc.co.uk/news/magazine-23902918" TargetMode="External"/><Relationship Id="rId30" Type="http://schemas.openxmlformats.org/officeDocument/2006/relationships/hyperlink" Target="https://www.autism.org.uk/advocacyandautism" TargetMode="External"/><Relationship Id="rId35" Type="http://schemas.openxmlformats.org/officeDocument/2006/relationships/hyperlink" Target="https://www.verywellhealth.com/what-is-sensory-processing-disorder-260517"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8AD9459C084303BDFD9032DA021117"/>
        <w:category>
          <w:name w:val="General"/>
          <w:gallery w:val="placeholder"/>
        </w:category>
        <w:types>
          <w:type w:val="bbPlcHdr"/>
        </w:types>
        <w:behaviors>
          <w:behavior w:val="content"/>
        </w:behaviors>
        <w:guid w:val="{5F35C214-4BF6-40B4-86DC-666F4E937587}"/>
      </w:docPartPr>
      <w:docPartBody>
        <w:p w:rsidR="00DE1685" w:rsidRDefault="003B0151" w:rsidP="003B0151">
          <w:pPr>
            <w:pStyle w:val="008AD9459C084303BDFD9032DA021117"/>
          </w:pPr>
          <w:r>
            <w:rPr>
              <w:rFonts w:asciiTheme="majorHAnsi" w:eastAsiaTheme="majorEastAsia" w:hAnsiTheme="majorHAnsi" w:cstheme="majorBidi"/>
            </w:rPr>
            <w:t>[Type the company name]</w:t>
          </w:r>
        </w:p>
      </w:docPartBody>
    </w:docPart>
    <w:docPart>
      <w:docPartPr>
        <w:name w:val="96BC3380527C4349A0C89781E609788C"/>
        <w:category>
          <w:name w:val="General"/>
          <w:gallery w:val="placeholder"/>
        </w:category>
        <w:types>
          <w:type w:val="bbPlcHdr"/>
        </w:types>
        <w:behaviors>
          <w:behavior w:val="content"/>
        </w:behaviors>
        <w:guid w:val="{9D9E50A7-FA5A-474C-A1FA-95FEE2DB6176}"/>
      </w:docPartPr>
      <w:docPartBody>
        <w:p w:rsidR="00DE1685" w:rsidRDefault="003B0151" w:rsidP="003B0151">
          <w:pPr>
            <w:pStyle w:val="96BC3380527C4349A0C89781E609788C"/>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0151"/>
    <w:rsid w:val="003B0151"/>
    <w:rsid w:val="006B22F8"/>
    <w:rsid w:val="007E20DA"/>
    <w:rsid w:val="0081621B"/>
    <w:rsid w:val="00B41C62"/>
    <w:rsid w:val="00DE1685"/>
    <w:rsid w:val="00F64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8AD9459C084303BDFD9032DA021117">
    <w:name w:val="008AD9459C084303BDFD9032DA021117"/>
    <w:rsid w:val="003B0151"/>
  </w:style>
  <w:style w:type="paragraph" w:customStyle="1" w:styleId="96BC3380527C4349A0C89781E609788C">
    <w:name w:val="96BC3380527C4349A0C89781E609788C"/>
    <w:rsid w:val="003B0151"/>
  </w:style>
  <w:style w:type="paragraph" w:customStyle="1" w:styleId="C78C877BF541456EB99AD2B59AE0D7AB">
    <w:name w:val="C78C877BF541456EB99AD2B59AE0D7AB"/>
    <w:rsid w:val="003B0151"/>
  </w:style>
  <w:style w:type="paragraph" w:customStyle="1" w:styleId="6272295AFDF0445AA1A057E41B6D2D12">
    <w:name w:val="6272295AFDF0445AA1A057E41B6D2D12"/>
    <w:rsid w:val="003B0151"/>
  </w:style>
  <w:style w:type="paragraph" w:customStyle="1" w:styleId="C59282855B5B42398237619BA49D35C0">
    <w:name w:val="C59282855B5B42398237619BA49D35C0"/>
    <w:rsid w:val="003B01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FD783-7097-4686-9B1E-F495A529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4737</Words>
  <Characters>27002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ADDITIONAL LEARNING NEEDS</vt:lpstr>
    </vt:vector>
  </TitlesOfParts>
  <Company>Ilisha jones 1602199</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LEARNING NEEDS</dc:title>
  <dc:subject>2019</dc:subject>
  <dc:creator>Ilisha Jones (1602199)</dc:creator>
  <cp:lastModifiedBy>Ilisha Jones (1602199)</cp:lastModifiedBy>
  <cp:revision>3</cp:revision>
  <dcterms:created xsi:type="dcterms:W3CDTF">2019-01-15T11:33:00Z</dcterms:created>
  <dcterms:modified xsi:type="dcterms:W3CDTF">2019-01-15T11:34:00Z</dcterms:modified>
</cp:coreProperties>
</file>