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67B715" w14:textId="5796CB01" w:rsidR="00495C35" w:rsidRPr="00136C43" w:rsidRDefault="00136C43" w:rsidP="00136C43">
      <w:pPr>
        <w:jc w:val="center"/>
        <w:rPr>
          <w:rStyle w:val="SubtleEmphasis"/>
          <w:rFonts w:ascii="Dubai" w:hAnsi="Dubai" w:cs="Dubai"/>
          <w:sz w:val="40"/>
          <w:szCs w:val="40"/>
        </w:rPr>
      </w:pPr>
      <w:r w:rsidRPr="00136C43">
        <w:rPr>
          <w:rStyle w:val="SubtleEmphasis"/>
          <w:rFonts w:ascii="Dubai" w:hAnsi="Dubai" w:cs="Dubai"/>
          <w:sz w:val="40"/>
          <w:szCs w:val="40"/>
        </w:rPr>
        <w:t>Academic and Employability Skills</w:t>
      </w:r>
    </w:p>
    <w:p w14:paraId="4EF6C353" w14:textId="24957F37" w:rsidR="00136C43" w:rsidRPr="00136C43" w:rsidRDefault="00136C43" w:rsidP="00136C43">
      <w:pPr>
        <w:jc w:val="center"/>
        <w:rPr>
          <w:rStyle w:val="SubtleEmphasis"/>
          <w:rFonts w:ascii="Dubai" w:hAnsi="Dubai" w:cs="Dubai"/>
          <w:sz w:val="40"/>
          <w:szCs w:val="40"/>
        </w:rPr>
      </w:pPr>
      <w:r w:rsidRPr="00136C43">
        <w:rPr>
          <w:rStyle w:val="SubtleEmphasis"/>
          <w:rFonts w:ascii="Dubai" w:hAnsi="Dubai" w:cs="Dubai"/>
          <w:sz w:val="40"/>
          <w:szCs w:val="40"/>
        </w:rPr>
        <w:t>BMSW4001</w:t>
      </w:r>
    </w:p>
    <w:p w14:paraId="163E3281" w14:textId="6B244A50" w:rsidR="00136C43" w:rsidRPr="00136C43" w:rsidRDefault="00136C43" w:rsidP="00136C43">
      <w:pPr>
        <w:jc w:val="center"/>
        <w:rPr>
          <w:rStyle w:val="SubtleEmphasis"/>
          <w:rFonts w:ascii="Dubai" w:hAnsi="Dubai" w:cs="Dubai"/>
          <w:sz w:val="40"/>
          <w:szCs w:val="40"/>
        </w:rPr>
      </w:pPr>
    </w:p>
    <w:p w14:paraId="6A43DBE4" w14:textId="0A1734A0" w:rsidR="00136C43" w:rsidRPr="00136C43" w:rsidRDefault="00136C43" w:rsidP="00136C43">
      <w:pPr>
        <w:jc w:val="center"/>
        <w:rPr>
          <w:rStyle w:val="SubtleEmphasis"/>
          <w:rFonts w:ascii="Dubai" w:hAnsi="Dubai" w:cs="Dubai"/>
          <w:sz w:val="40"/>
          <w:szCs w:val="40"/>
        </w:rPr>
      </w:pPr>
      <w:r w:rsidRPr="00136C43">
        <w:rPr>
          <w:rStyle w:val="SubtleEmphasis"/>
          <w:rFonts w:ascii="Dubai" w:hAnsi="Dubai" w:cs="Dubai"/>
          <w:sz w:val="40"/>
          <w:szCs w:val="40"/>
        </w:rPr>
        <w:t>SIMON KLIO</w:t>
      </w:r>
    </w:p>
    <w:p w14:paraId="374A8131" w14:textId="53F51300" w:rsidR="00136C43" w:rsidRDefault="00136C43" w:rsidP="00136C43">
      <w:pPr>
        <w:jc w:val="center"/>
        <w:rPr>
          <w:rStyle w:val="SubtleEmphasis"/>
          <w:rFonts w:ascii="Dubai" w:hAnsi="Dubai" w:cs="Dubai"/>
          <w:sz w:val="40"/>
          <w:szCs w:val="40"/>
        </w:rPr>
      </w:pPr>
      <w:r w:rsidRPr="00136C43">
        <w:rPr>
          <w:rStyle w:val="SubtleEmphasis"/>
          <w:rFonts w:ascii="Dubai" w:hAnsi="Dubai" w:cs="Dubai" w:hint="cs"/>
          <w:sz w:val="40"/>
          <w:szCs w:val="40"/>
        </w:rPr>
        <w:t>19214921</w:t>
      </w:r>
    </w:p>
    <w:p w14:paraId="7BE6C961" w14:textId="5FC87B08" w:rsidR="00136C43" w:rsidRDefault="00136C43" w:rsidP="00136C43">
      <w:pPr>
        <w:jc w:val="center"/>
        <w:rPr>
          <w:rStyle w:val="SubtleEmphasis"/>
          <w:rFonts w:ascii="Dubai" w:hAnsi="Dubai" w:cs="Dubai"/>
          <w:sz w:val="40"/>
          <w:szCs w:val="40"/>
        </w:rPr>
      </w:pPr>
    </w:p>
    <w:p w14:paraId="2556BB12" w14:textId="0F61F343" w:rsidR="00136C43" w:rsidRDefault="00136C43" w:rsidP="00136C43">
      <w:pPr>
        <w:jc w:val="center"/>
        <w:rPr>
          <w:rStyle w:val="SubtleEmphasis"/>
          <w:rFonts w:ascii="Dubai" w:hAnsi="Dubai" w:cs="Dubai"/>
          <w:sz w:val="40"/>
          <w:szCs w:val="40"/>
        </w:rPr>
      </w:pPr>
      <w:r>
        <w:rPr>
          <w:rStyle w:val="SubtleEmphasis"/>
          <w:rFonts w:ascii="Dubai" w:hAnsi="Dubai" w:cs="Dubai"/>
          <w:sz w:val="40"/>
          <w:szCs w:val="40"/>
        </w:rPr>
        <w:t>Lecturer’s name:</w:t>
      </w:r>
    </w:p>
    <w:p w14:paraId="3BBE08A3" w14:textId="54A13CE6" w:rsidR="00FC415E" w:rsidRDefault="00FC415E" w:rsidP="00136C43">
      <w:pPr>
        <w:jc w:val="center"/>
        <w:rPr>
          <w:rStyle w:val="SubtleEmphasis"/>
          <w:rFonts w:ascii="Dubai" w:hAnsi="Dubai" w:cs="Dubai"/>
          <w:sz w:val="40"/>
          <w:szCs w:val="40"/>
        </w:rPr>
      </w:pPr>
      <w:r>
        <w:rPr>
          <w:rStyle w:val="SubtleEmphasis"/>
          <w:rFonts w:ascii="Dubai" w:hAnsi="Dubai" w:cs="Dubai"/>
          <w:sz w:val="40"/>
          <w:szCs w:val="40"/>
        </w:rPr>
        <w:t>PETER ALLEN</w:t>
      </w:r>
    </w:p>
    <w:p w14:paraId="6C94890F" w14:textId="195AF631" w:rsidR="00136C43" w:rsidRDefault="00136C43" w:rsidP="00136C43">
      <w:pPr>
        <w:jc w:val="center"/>
        <w:rPr>
          <w:rStyle w:val="SubtleEmphasis"/>
          <w:rFonts w:ascii="Dubai" w:hAnsi="Dubai" w:cs="Dubai"/>
          <w:sz w:val="40"/>
          <w:szCs w:val="40"/>
        </w:rPr>
      </w:pPr>
    </w:p>
    <w:p w14:paraId="51A38573" w14:textId="0F5D3CFA" w:rsidR="00136C43" w:rsidRDefault="00136C43" w:rsidP="00136C43">
      <w:pPr>
        <w:jc w:val="center"/>
        <w:rPr>
          <w:rStyle w:val="SubtleEmphasis"/>
          <w:rFonts w:ascii="Dubai" w:hAnsi="Dubai" w:cs="Dubai"/>
          <w:sz w:val="40"/>
          <w:szCs w:val="40"/>
        </w:rPr>
      </w:pPr>
      <w:r>
        <w:rPr>
          <w:rStyle w:val="SubtleEmphasis"/>
          <w:rFonts w:ascii="Dubai" w:hAnsi="Dubai" w:cs="Dubai"/>
          <w:sz w:val="40"/>
          <w:szCs w:val="40"/>
        </w:rPr>
        <w:t>‘Academic Report’</w:t>
      </w:r>
    </w:p>
    <w:p w14:paraId="06F8EBF6" w14:textId="1680E522" w:rsidR="00136C43" w:rsidRDefault="00136C43" w:rsidP="00136C43">
      <w:pPr>
        <w:jc w:val="center"/>
        <w:rPr>
          <w:rStyle w:val="SubtleEmphasis"/>
          <w:rFonts w:ascii="Dubai" w:hAnsi="Dubai" w:cs="Dubai"/>
          <w:sz w:val="40"/>
          <w:szCs w:val="40"/>
        </w:rPr>
      </w:pPr>
    </w:p>
    <w:p w14:paraId="69E2F5A2" w14:textId="42F62F1A" w:rsidR="00136C43" w:rsidRDefault="00136C43" w:rsidP="00136C43">
      <w:pPr>
        <w:jc w:val="center"/>
        <w:rPr>
          <w:rStyle w:val="SubtleEmphasis"/>
          <w:rFonts w:ascii="Dubai" w:hAnsi="Dubai" w:cs="Dubai"/>
          <w:sz w:val="40"/>
          <w:szCs w:val="40"/>
        </w:rPr>
      </w:pPr>
    </w:p>
    <w:p w14:paraId="7979DDD2" w14:textId="533FB846" w:rsidR="00136C43" w:rsidRDefault="00136C43" w:rsidP="00136C43">
      <w:pPr>
        <w:jc w:val="center"/>
        <w:rPr>
          <w:rStyle w:val="SubtleEmphasis"/>
          <w:rFonts w:ascii="Dubai" w:hAnsi="Dubai" w:cs="Dubai"/>
          <w:sz w:val="40"/>
          <w:szCs w:val="40"/>
        </w:rPr>
      </w:pPr>
    </w:p>
    <w:p w14:paraId="4E8D405A" w14:textId="1BEA9E41" w:rsidR="00136C43" w:rsidRDefault="00136C43" w:rsidP="00136C43">
      <w:pPr>
        <w:jc w:val="center"/>
        <w:rPr>
          <w:rStyle w:val="SubtleEmphasis"/>
          <w:rFonts w:ascii="Dubai" w:hAnsi="Dubai" w:cs="Dubai"/>
          <w:sz w:val="40"/>
          <w:szCs w:val="40"/>
        </w:rPr>
      </w:pPr>
    </w:p>
    <w:p w14:paraId="12C5EA20" w14:textId="4DB37E2E" w:rsidR="00136C43" w:rsidRDefault="00136C43" w:rsidP="00136C43">
      <w:pPr>
        <w:jc w:val="center"/>
        <w:rPr>
          <w:rStyle w:val="SubtleEmphasis"/>
          <w:rFonts w:ascii="Dubai" w:hAnsi="Dubai" w:cs="Dubai"/>
          <w:sz w:val="40"/>
          <w:szCs w:val="40"/>
        </w:rPr>
      </w:pPr>
    </w:p>
    <w:sdt>
      <w:sdtPr>
        <w:rPr>
          <w:i/>
          <w:iCs/>
          <w:color w:val="404040" w:themeColor="text1" w:themeTint="BF"/>
        </w:rPr>
        <w:id w:val="475732390"/>
        <w:docPartObj>
          <w:docPartGallery w:val="Table of Contents"/>
          <w:docPartUnique/>
        </w:docPartObj>
      </w:sdtPr>
      <w:sdtEndPr>
        <w:rPr>
          <w:i w:val="0"/>
          <w:iCs w:val="0"/>
          <w:noProof/>
          <w:color w:val="2F5496" w:themeColor="accent1" w:themeShade="BF"/>
        </w:rPr>
      </w:sdtEndPr>
      <w:sdtContent>
        <w:p w14:paraId="480B79D0" w14:textId="77777777" w:rsidR="00136C43" w:rsidRDefault="00136C43" w:rsidP="00136C43">
          <w:pPr>
            <w:pStyle w:val="TOCHeading"/>
          </w:pPr>
          <w:r>
            <w:t>Table of Contents</w:t>
          </w:r>
        </w:p>
        <w:p w14:paraId="54F53EA8" w14:textId="77777777" w:rsidR="00136C43" w:rsidRDefault="00136C43" w:rsidP="00136C43"/>
        <w:p w14:paraId="5A6FBABE" w14:textId="77777777" w:rsidR="00136C43" w:rsidRDefault="00136C43" w:rsidP="00136C43">
          <w:pPr>
            <w:pStyle w:val="TOCHeading"/>
          </w:pPr>
          <w:r>
            <w:t>Introduction………………………………………………3</w:t>
          </w:r>
        </w:p>
        <w:p w14:paraId="60DC4713" w14:textId="43AB6DD8" w:rsidR="00136C43" w:rsidRDefault="00136C43" w:rsidP="00136C43">
          <w:pPr>
            <w:pStyle w:val="TOCHeading"/>
          </w:pPr>
          <w:r>
            <w:t>Academic Writing………………………………………</w:t>
          </w:r>
          <w:r w:rsidR="004E59D1">
            <w:t>4</w:t>
          </w:r>
        </w:p>
        <w:p w14:paraId="0586AB0F" w14:textId="5714537A" w:rsidR="00136C43" w:rsidRDefault="00136C43" w:rsidP="00136C43">
          <w:pPr>
            <w:pStyle w:val="TOCHeading"/>
          </w:pPr>
          <w:r>
            <w:t>CV Writing…………………………………………………</w:t>
          </w:r>
          <w:r w:rsidR="00BB76E2">
            <w:t>5</w:t>
          </w:r>
        </w:p>
        <w:p w14:paraId="392219D7" w14:textId="1595B899" w:rsidR="00136C43" w:rsidRDefault="00136C43" w:rsidP="00136C43">
          <w:pPr>
            <w:pStyle w:val="TOCHeading"/>
          </w:pPr>
          <w:r>
            <w:t>Cover letter……………………………………………….</w:t>
          </w:r>
          <w:r w:rsidR="00A35E2E">
            <w:t>6</w:t>
          </w:r>
        </w:p>
        <w:p w14:paraId="39AC73BC" w14:textId="5B1BB920" w:rsidR="00136C43" w:rsidRDefault="00136C43" w:rsidP="00136C43">
          <w:pPr>
            <w:pStyle w:val="TOCHeading"/>
          </w:pPr>
          <w:r>
            <w:t>Reflection………………………………………………….</w:t>
          </w:r>
          <w:r w:rsidR="00F143AD">
            <w:t>7</w:t>
          </w:r>
        </w:p>
        <w:p w14:paraId="0BE00355" w14:textId="3483B36B" w:rsidR="00136C43" w:rsidRDefault="00136C43" w:rsidP="00136C43">
          <w:pPr>
            <w:pStyle w:val="TOCHeading"/>
          </w:pPr>
          <w:r>
            <w:t>Conclusion……………………………………………</w:t>
          </w:r>
          <w:proofErr w:type="gramStart"/>
          <w:r>
            <w:t>…..</w:t>
          </w:r>
          <w:proofErr w:type="gramEnd"/>
          <w:r w:rsidR="00380A2C">
            <w:t>8</w:t>
          </w:r>
        </w:p>
        <w:p w14:paraId="0B9AE53C" w14:textId="3B86DCD3" w:rsidR="00136C43" w:rsidRPr="00136C43" w:rsidRDefault="00136C43" w:rsidP="00C11D9F">
          <w:pPr>
            <w:pStyle w:val="TOCHeading"/>
          </w:pPr>
          <w:r>
            <w:t>References……………………………………………</w:t>
          </w:r>
          <w:proofErr w:type="gramStart"/>
          <w:r>
            <w:t>…..</w:t>
          </w:r>
          <w:proofErr w:type="gramEnd"/>
          <w:r w:rsidR="00380A2C">
            <w:t>9</w:t>
          </w:r>
        </w:p>
      </w:sdtContent>
    </w:sdt>
    <w:p w14:paraId="7A796B7D" w14:textId="06202256" w:rsidR="00136C43" w:rsidRDefault="00136C43" w:rsidP="00136C43">
      <w:pPr>
        <w:pStyle w:val="TOCHeading"/>
      </w:pPr>
    </w:p>
    <w:p w14:paraId="19D1DE5D" w14:textId="234C5FB3" w:rsidR="00C11D9F" w:rsidRDefault="00C11D9F" w:rsidP="00C11D9F"/>
    <w:p w14:paraId="44001C4B" w14:textId="534A3320" w:rsidR="00C11D9F" w:rsidRDefault="00C11D9F" w:rsidP="00C11D9F"/>
    <w:p w14:paraId="60983035" w14:textId="497E5C70" w:rsidR="00C11D9F" w:rsidRDefault="00C11D9F" w:rsidP="00C11D9F"/>
    <w:p w14:paraId="0FACFFD8" w14:textId="7ADFBC0F" w:rsidR="00C11D9F" w:rsidRDefault="00C11D9F" w:rsidP="00C11D9F"/>
    <w:p w14:paraId="743E8D4C" w14:textId="1EBF9492" w:rsidR="00C11D9F" w:rsidRDefault="00C11D9F" w:rsidP="00C11D9F"/>
    <w:p w14:paraId="36B37789" w14:textId="1DFD9C16" w:rsidR="00C11D9F" w:rsidRDefault="00C11D9F" w:rsidP="00C11D9F"/>
    <w:p w14:paraId="2559BF40" w14:textId="7F0ACA1F" w:rsidR="00C11D9F" w:rsidRDefault="00C11D9F" w:rsidP="00C11D9F"/>
    <w:p w14:paraId="5BF8F93A" w14:textId="797E0A8C" w:rsidR="00C11D9F" w:rsidRDefault="00C11D9F" w:rsidP="00C11D9F"/>
    <w:p w14:paraId="73678CF3" w14:textId="66973C4A" w:rsidR="00C11D9F" w:rsidRDefault="00C11D9F" w:rsidP="00C11D9F"/>
    <w:p w14:paraId="52F0C005" w14:textId="7903512F" w:rsidR="00C11D9F" w:rsidRDefault="00C11D9F" w:rsidP="00C11D9F"/>
    <w:p w14:paraId="0F4E8252" w14:textId="51EA3C36" w:rsidR="00C11D9F" w:rsidRDefault="00C11D9F" w:rsidP="00C11D9F"/>
    <w:p w14:paraId="2214B4D7" w14:textId="0F6A720D" w:rsidR="00C11D9F" w:rsidRDefault="00C11D9F" w:rsidP="00C11D9F"/>
    <w:p w14:paraId="01A61D51" w14:textId="5CBF4F91" w:rsidR="00C11D9F" w:rsidRDefault="00C11D9F" w:rsidP="00C11D9F"/>
    <w:p w14:paraId="325C4EC9" w14:textId="1A47438C" w:rsidR="00C11D9F" w:rsidRDefault="00C11D9F" w:rsidP="00C11D9F"/>
    <w:p w14:paraId="50800FCE" w14:textId="53C93544" w:rsidR="00C11D9F" w:rsidRDefault="00C11D9F" w:rsidP="00C11D9F">
      <w:pPr>
        <w:pStyle w:val="TOCHeading"/>
        <w:outlineLvl w:val="0"/>
        <w:rPr>
          <w:rFonts w:ascii="Calibri" w:hAnsi="Calibri" w:cs="Calibri"/>
        </w:rPr>
      </w:pPr>
      <w:r>
        <w:rPr>
          <w:rFonts w:ascii="Calibri" w:hAnsi="Calibri" w:cs="Calibri"/>
        </w:rPr>
        <w:t>Introduction</w:t>
      </w:r>
    </w:p>
    <w:p w14:paraId="690D4CBD" w14:textId="48AA281C" w:rsidR="00C11D9F" w:rsidRDefault="00C11D9F" w:rsidP="00C11D9F">
      <w:pPr>
        <w:rPr>
          <w:rFonts w:ascii="Dubai" w:hAnsi="Dubai" w:cs="Dubai"/>
          <w:sz w:val="28"/>
          <w:szCs w:val="28"/>
        </w:rPr>
      </w:pPr>
      <w:r w:rsidRPr="00C11D9F">
        <w:rPr>
          <w:rFonts w:ascii="Dubai" w:hAnsi="Dubai" w:cs="Dubai" w:hint="cs"/>
          <w:sz w:val="28"/>
          <w:szCs w:val="28"/>
        </w:rPr>
        <w:t xml:space="preserve">The Academic skills are a group of combined skills which consists in time organizing, studying habits and methods </w:t>
      </w:r>
      <w:r>
        <w:rPr>
          <w:rFonts w:ascii="Dubai" w:hAnsi="Dubai" w:cs="Dubai"/>
          <w:sz w:val="28"/>
          <w:szCs w:val="28"/>
        </w:rPr>
        <w:t xml:space="preserve">in order to get a degree or to do a course that will certificate that you are able to handle and profess something. These skills are helping students and pupils in the future not only by having a degree but also to accommodate with learning which is vital in the future career. For example, a student at the Medicine University is studying very much during the years of college but this is helping him not only to be prepared for the future career but also to be able to adapt to new changes in the medical technology and methods of work. </w:t>
      </w:r>
      <w:r w:rsidR="00FC415E">
        <w:rPr>
          <w:rFonts w:ascii="Dubai" w:hAnsi="Dubai" w:cs="Dubai"/>
          <w:sz w:val="28"/>
          <w:szCs w:val="28"/>
        </w:rPr>
        <w:t>Academic skills are still important for students because in college there is not enough just to write down something you have learnt but also do demonstrate that you understand the subject by reflecting on it and giving examples. (Upson, 2020).</w:t>
      </w:r>
    </w:p>
    <w:p w14:paraId="42D18ADF" w14:textId="22A1C5B2" w:rsidR="00FC415E" w:rsidRDefault="00FC415E" w:rsidP="00C11D9F">
      <w:pPr>
        <w:rPr>
          <w:rFonts w:ascii="Dubai" w:hAnsi="Dubai" w:cs="Dubai"/>
          <w:sz w:val="28"/>
          <w:szCs w:val="28"/>
        </w:rPr>
      </w:pPr>
      <w:r>
        <w:rPr>
          <w:rFonts w:ascii="Dubai" w:hAnsi="Dubai" w:cs="Dubai"/>
          <w:sz w:val="28"/>
          <w:szCs w:val="28"/>
        </w:rPr>
        <w:t xml:space="preserve">The employability skills are those ones required in every career you chose such as communication, writing, listening, time-organizing, leadership, management or public speaking skills. All the employees are very interested when an applicant have </w:t>
      </w:r>
      <w:proofErr w:type="gramStart"/>
      <w:r>
        <w:rPr>
          <w:rFonts w:ascii="Dubai" w:hAnsi="Dubai" w:cs="Dubai"/>
          <w:sz w:val="28"/>
          <w:szCs w:val="28"/>
        </w:rPr>
        <w:t>this skills</w:t>
      </w:r>
      <w:proofErr w:type="gramEnd"/>
      <w:r>
        <w:rPr>
          <w:rFonts w:ascii="Dubai" w:hAnsi="Dubai" w:cs="Dubai"/>
          <w:sz w:val="28"/>
          <w:szCs w:val="28"/>
        </w:rPr>
        <w:t xml:space="preserve"> and the chances of getting an interview</w:t>
      </w:r>
      <w:r w:rsidR="00C92760">
        <w:rPr>
          <w:rFonts w:ascii="Dubai" w:hAnsi="Dubai" w:cs="Dubai"/>
          <w:sz w:val="28"/>
          <w:szCs w:val="28"/>
        </w:rPr>
        <w:t xml:space="preserve"> and being hired</w:t>
      </w:r>
      <w:r>
        <w:rPr>
          <w:rFonts w:ascii="Dubai" w:hAnsi="Dubai" w:cs="Dubai"/>
          <w:sz w:val="28"/>
          <w:szCs w:val="28"/>
        </w:rPr>
        <w:t xml:space="preserve"> rises.  </w:t>
      </w:r>
      <w:r w:rsidR="00C92760">
        <w:rPr>
          <w:rFonts w:ascii="Dubai" w:hAnsi="Dubai" w:cs="Dubai"/>
          <w:sz w:val="28"/>
          <w:szCs w:val="28"/>
        </w:rPr>
        <w:t xml:space="preserve">The employability skills are usually transferable skills which can be used in different domains or industries while working. </w:t>
      </w:r>
      <w:r w:rsidR="004E59D1">
        <w:rPr>
          <w:rFonts w:ascii="Dubai" w:hAnsi="Dubai" w:cs="Dubai"/>
          <w:sz w:val="28"/>
          <w:szCs w:val="28"/>
        </w:rPr>
        <w:t xml:space="preserve">Those skills are hard to learn by a book but we get them from several life situations, by experiences, problems or challenges we face during time. It is important to mention that they must be developed in order to get good results in he </w:t>
      </w:r>
      <w:proofErr w:type="gramStart"/>
      <w:r w:rsidR="004E59D1">
        <w:rPr>
          <w:rFonts w:ascii="Dubai" w:hAnsi="Dubai" w:cs="Dubai"/>
          <w:sz w:val="28"/>
          <w:szCs w:val="28"/>
        </w:rPr>
        <w:t>career</w:t>
      </w:r>
      <w:proofErr w:type="gramEnd"/>
      <w:r w:rsidR="004E59D1">
        <w:rPr>
          <w:rFonts w:ascii="Dubai" w:hAnsi="Dubai" w:cs="Dubai"/>
          <w:sz w:val="28"/>
          <w:szCs w:val="28"/>
        </w:rPr>
        <w:t xml:space="preserve"> path. (Doyle, 2020).</w:t>
      </w:r>
    </w:p>
    <w:p w14:paraId="332A096B" w14:textId="6EB819D9" w:rsidR="004E59D1" w:rsidRDefault="004E59D1" w:rsidP="00C11D9F">
      <w:pPr>
        <w:rPr>
          <w:rFonts w:ascii="Dubai" w:hAnsi="Dubai" w:cs="Dubai"/>
          <w:sz w:val="28"/>
          <w:szCs w:val="28"/>
        </w:rPr>
      </w:pPr>
    </w:p>
    <w:p w14:paraId="27C47AB7" w14:textId="4103B0B3" w:rsidR="004E59D1" w:rsidRDefault="004E59D1" w:rsidP="004E59D1">
      <w:pPr>
        <w:pStyle w:val="TOCHeading"/>
        <w:outlineLvl w:val="0"/>
      </w:pPr>
      <w:r>
        <w:lastRenderedPageBreak/>
        <w:t>Academic Writing</w:t>
      </w:r>
    </w:p>
    <w:p w14:paraId="459E924D" w14:textId="6A8CB2D3" w:rsidR="004E59D1" w:rsidRDefault="00CF026F" w:rsidP="004E59D1">
      <w:pPr>
        <w:rPr>
          <w:rFonts w:ascii="Dubai" w:hAnsi="Dubai" w:cs="Dubai"/>
          <w:sz w:val="28"/>
          <w:szCs w:val="28"/>
        </w:rPr>
      </w:pPr>
      <w:r>
        <w:rPr>
          <w:rFonts w:ascii="Dubai" w:hAnsi="Dubai" w:cs="Dubai"/>
          <w:sz w:val="28"/>
          <w:szCs w:val="28"/>
        </w:rPr>
        <w:t xml:space="preserve">Academic writing is an impersonal, objective and formal type of writing and it is used when </w:t>
      </w:r>
      <w:r w:rsidR="00133589">
        <w:rPr>
          <w:rFonts w:ascii="Dubai" w:hAnsi="Dubai" w:cs="Dubai"/>
          <w:sz w:val="28"/>
          <w:szCs w:val="28"/>
        </w:rPr>
        <w:t xml:space="preserve">in an institution, academic report or when writing to someone using a formal language, avoiding feelings towards someone or something. </w:t>
      </w:r>
      <w:r w:rsidR="009B4083">
        <w:rPr>
          <w:rFonts w:ascii="Dubai" w:hAnsi="Dubai" w:cs="Dubai"/>
          <w:sz w:val="28"/>
          <w:szCs w:val="28"/>
        </w:rPr>
        <w:t xml:space="preserve">The academic writing’s length may be different </w:t>
      </w:r>
      <w:r w:rsidR="00B46028">
        <w:rPr>
          <w:rFonts w:ascii="Dubai" w:hAnsi="Dubai" w:cs="Dubai"/>
          <w:sz w:val="28"/>
          <w:szCs w:val="28"/>
        </w:rPr>
        <w:t xml:space="preserve">from a discipline to another, </w:t>
      </w:r>
      <w:r w:rsidR="00B46028" w:rsidRPr="00052A69">
        <w:rPr>
          <w:rFonts w:ascii="Dubai" w:hAnsi="Dubai" w:cs="Dubai"/>
          <w:sz w:val="28"/>
          <w:szCs w:val="28"/>
          <w:u w:val="single"/>
        </w:rPr>
        <w:t>for example</w:t>
      </w:r>
      <w:r w:rsidR="00B46028">
        <w:rPr>
          <w:rFonts w:ascii="Dubai" w:hAnsi="Dubai" w:cs="Dubai"/>
          <w:sz w:val="28"/>
          <w:szCs w:val="28"/>
        </w:rPr>
        <w:t xml:space="preserve">, </w:t>
      </w:r>
      <w:r w:rsidR="0069623E">
        <w:rPr>
          <w:rFonts w:ascii="Dubai" w:hAnsi="Dubai" w:cs="Dubai"/>
          <w:sz w:val="28"/>
          <w:szCs w:val="28"/>
        </w:rPr>
        <w:t xml:space="preserve">as we learnt in class, </w:t>
      </w:r>
      <w:r w:rsidR="00B46028">
        <w:rPr>
          <w:rFonts w:ascii="Dubai" w:hAnsi="Dubai" w:cs="Dubai"/>
          <w:sz w:val="28"/>
          <w:szCs w:val="28"/>
        </w:rPr>
        <w:t xml:space="preserve">while studying a foreign language you should use long paragraphs while in math or economics, you will use short paragraphs in order to explain the calculus without a principal sentence or referral. </w:t>
      </w:r>
      <w:r w:rsidR="00052A69">
        <w:rPr>
          <w:rFonts w:ascii="Dubai" w:hAnsi="Dubai" w:cs="Dubai"/>
          <w:sz w:val="28"/>
          <w:szCs w:val="28"/>
        </w:rPr>
        <w:t xml:space="preserve"> The main aspects of the academic writing are:</w:t>
      </w:r>
      <w:r w:rsidR="00B46028">
        <w:rPr>
          <w:rFonts w:ascii="Dubai" w:hAnsi="Dubai" w:cs="Dubai"/>
          <w:sz w:val="28"/>
          <w:szCs w:val="28"/>
        </w:rPr>
        <w:t xml:space="preserve"> </w:t>
      </w:r>
    </w:p>
    <w:p w14:paraId="2C29B945" w14:textId="05D70E7D" w:rsidR="00052A69" w:rsidRDefault="00052A69" w:rsidP="00052A69">
      <w:pPr>
        <w:pStyle w:val="ListParagraph"/>
        <w:numPr>
          <w:ilvl w:val="0"/>
          <w:numId w:val="1"/>
        </w:numPr>
        <w:rPr>
          <w:rFonts w:ascii="Dubai" w:hAnsi="Dubai" w:cs="Dubai"/>
          <w:sz w:val="28"/>
          <w:szCs w:val="28"/>
        </w:rPr>
      </w:pPr>
      <w:r>
        <w:rPr>
          <w:rFonts w:ascii="Dubai" w:hAnsi="Dubai" w:cs="Dubai"/>
          <w:sz w:val="28"/>
          <w:szCs w:val="28"/>
        </w:rPr>
        <w:t>Formal language</w:t>
      </w:r>
    </w:p>
    <w:p w14:paraId="26538590" w14:textId="4FD7437E" w:rsidR="00052A69" w:rsidRDefault="00052A69" w:rsidP="00052A69">
      <w:pPr>
        <w:pStyle w:val="ListParagraph"/>
        <w:numPr>
          <w:ilvl w:val="0"/>
          <w:numId w:val="1"/>
        </w:numPr>
        <w:rPr>
          <w:rFonts w:ascii="Dubai" w:hAnsi="Dubai" w:cs="Dubai"/>
          <w:sz w:val="28"/>
          <w:szCs w:val="28"/>
        </w:rPr>
      </w:pPr>
      <w:r>
        <w:rPr>
          <w:rFonts w:ascii="Dubai" w:hAnsi="Dubai" w:cs="Dubai"/>
          <w:sz w:val="28"/>
          <w:szCs w:val="28"/>
        </w:rPr>
        <w:t>Objective language</w:t>
      </w:r>
    </w:p>
    <w:p w14:paraId="10451C5B" w14:textId="14DDA53A" w:rsidR="00052A69" w:rsidRDefault="00052A69" w:rsidP="00052A69">
      <w:pPr>
        <w:pStyle w:val="ListParagraph"/>
        <w:numPr>
          <w:ilvl w:val="0"/>
          <w:numId w:val="1"/>
        </w:numPr>
        <w:rPr>
          <w:rFonts w:ascii="Dubai" w:hAnsi="Dubai" w:cs="Dubai"/>
          <w:sz w:val="28"/>
          <w:szCs w:val="28"/>
        </w:rPr>
      </w:pPr>
      <w:r>
        <w:rPr>
          <w:rFonts w:ascii="Dubai" w:hAnsi="Dubai" w:cs="Dubai"/>
          <w:sz w:val="28"/>
          <w:szCs w:val="28"/>
        </w:rPr>
        <w:t>Technical language</w:t>
      </w:r>
    </w:p>
    <w:p w14:paraId="16186822" w14:textId="1B460CC0" w:rsidR="00052A69" w:rsidRDefault="00052A69" w:rsidP="00052A69">
      <w:pPr>
        <w:rPr>
          <w:rFonts w:ascii="Dubai" w:hAnsi="Dubai" w:cs="Dubai"/>
          <w:sz w:val="28"/>
          <w:szCs w:val="28"/>
        </w:rPr>
      </w:pPr>
      <w:r w:rsidRPr="00052A69">
        <w:rPr>
          <w:rFonts w:ascii="Dubai" w:hAnsi="Dubai" w:cs="Dubai"/>
          <w:i/>
          <w:iCs/>
          <w:sz w:val="28"/>
          <w:szCs w:val="28"/>
        </w:rPr>
        <w:t>Formal language</w:t>
      </w:r>
      <w:r>
        <w:rPr>
          <w:rFonts w:ascii="Dubai" w:hAnsi="Dubai" w:cs="Dubai"/>
          <w:i/>
          <w:iCs/>
          <w:sz w:val="28"/>
          <w:szCs w:val="28"/>
        </w:rPr>
        <w:t xml:space="preserve">. </w:t>
      </w:r>
      <w:r>
        <w:rPr>
          <w:rFonts w:ascii="Dubai" w:hAnsi="Dubai" w:cs="Dubai"/>
          <w:sz w:val="28"/>
          <w:szCs w:val="28"/>
        </w:rPr>
        <w:t xml:space="preserve">The words and vocabulary used are essential in academic writing so as a first step, the formal vocabulary must be chosen. </w:t>
      </w:r>
      <w:r w:rsidRPr="00052A69">
        <w:rPr>
          <w:rFonts w:ascii="Dubai" w:hAnsi="Dubai" w:cs="Dubai"/>
          <w:sz w:val="28"/>
          <w:szCs w:val="28"/>
          <w:u w:val="single"/>
        </w:rPr>
        <w:t>For example,</w:t>
      </w:r>
      <w:r>
        <w:rPr>
          <w:rFonts w:ascii="Dubai" w:hAnsi="Dubai" w:cs="Dubai"/>
          <w:sz w:val="28"/>
          <w:szCs w:val="28"/>
        </w:rPr>
        <w:t xml:space="preserve"> instead of using ‘check’ you can use ‘verify’, you can use ‘deficiency’ instead of ‘lack’ or ‘assist’ instead of the informal ‘help’. (Lessons English, 2020).</w:t>
      </w:r>
      <w:r w:rsidR="005557F1">
        <w:rPr>
          <w:rFonts w:ascii="Dubai" w:hAnsi="Dubai" w:cs="Dubai"/>
          <w:sz w:val="28"/>
          <w:szCs w:val="28"/>
        </w:rPr>
        <w:t xml:space="preserve"> </w:t>
      </w:r>
      <w:r w:rsidR="007239C8">
        <w:rPr>
          <w:rFonts w:ascii="Dubai" w:hAnsi="Dubai" w:cs="Dubai"/>
          <w:sz w:val="28"/>
          <w:szCs w:val="28"/>
        </w:rPr>
        <w:t xml:space="preserve">Another important aspect of the formal language is avoiding contractions, </w:t>
      </w:r>
      <w:r w:rsidR="007239C8">
        <w:rPr>
          <w:rFonts w:ascii="Dubai" w:hAnsi="Dubai" w:cs="Dubai"/>
          <w:sz w:val="28"/>
          <w:szCs w:val="28"/>
          <w:u w:val="single"/>
        </w:rPr>
        <w:t xml:space="preserve">for example, </w:t>
      </w:r>
      <w:r w:rsidR="0069623E">
        <w:rPr>
          <w:rFonts w:ascii="Dubai" w:hAnsi="Dubai" w:cs="Dubai"/>
          <w:sz w:val="28"/>
          <w:szCs w:val="28"/>
        </w:rPr>
        <w:t xml:space="preserve">when we were discussing this subject in class the professor recommended us to use </w:t>
      </w:r>
      <w:r w:rsidR="007239C8">
        <w:rPr>
          <w:rFonts w:ascii="Dubai" w:hAnsi="Dubai" w:cs="Dubai"/>
          <w:sz w:val="28"/>
          <w:szCs w:val="28"/>
        </w:rPr>
        <w:t>instead of can’t</w:t>
      </w:r>
      <w:r w:rsidR="0069623E">
        <w:rPr>
          <w:rFonts w:ascii="Dubai" w:hAnsi="Dubai" w:cs="Dubai"/>
          <w:sz w:val="28"/>
          <w:szCs w:val="28"/>
        </w:rPr>
        <w:t>,</w:t>
      </w:r>
      <w:r w:rsidR="007239C8">
        <w:rPr>
          <w:rFonts w:ascii="Dubai" w:hAnsi="Dubai" w:cs="Dubai"/>
          <w:sz w:val="28"/>
          <w:szCs w:val="28"/>
        </w:rPr>
        <w:t xml:space="preserve"> ‘</w:t>
      </w:r>
      <w:proofErr w:type="spellStart"/>
      <w:r w:rsidR="007239C8">
        <w:rPr>
          <w:rFonts w:ascii="Dubai" w:hAnsi="Dubai" w:cs="Dubai"/>
          <w:sz w:val="28"/>
          <w:szCs w:val="28"/>
        </w:rPr>
        <w:t>can not</w:t>
      </w:r>
      <w:proofErr w:type="spellEnd"/>
      <w:r w:rsidR="007239C8">
        <w:rPr>
          <w:rFonts w:ascii="Dubai" w:hAnsi="Dubai" w:cs="Dubai"/>
          <w:sz w:val="28"/>
          <w:szCs w:val="28"/>
        </w:rPr>
        <w:t xml:space="preserve">’. Because the formal language is an objective language, it is important to use less emotional and sensitive words, </w:t>
      </w:r>
      <w:r w:rsidR="007239C8">
        <w:rPr>
          <w:rFonts w:ascii="Dubai" w:hAnsi="Dubai" w:cs="Dubai"/>
          <w:sz w:val="28"/>
          <w:szCs w:val="28"/>
          <w:u w:val="single"/>
        </w:rPr>
        <w:t xml:space="preserve">for </w:t>
      </w:r>
      <w:proofErr w:type="gramStart"/>
      <w:r w:rsidR="007239C8">
        <w:rPr>
          <w:rFonts w:ascii="Dubai" w:hAnsi="Dubai" w:cs="Dubai"/>
          <w:sz w:val="28"/>
          <w:szCs w:val="28"/>
          <w:u w:val="single"/>
        </w:rPr>
        <w:t xml:space="preserve">example, </w:t>
      </w:r>
      <w:r w:rsidR="0069623E">
        <w:rPr>
          <w:rFonts w:ascii="Dubai" w:hAnsi="Dubai" w:cs="Dubai"/>
          <w:sz w:val="28"/>
          <w:szCs w:val="28"/>
        </w:rPr>
        <w:t xml:space="preserve"> while</w:t>
      </w:r>
      <w:proofErr w:type="gramEnd"/>
      <w:r w:rsidR="0069623E">
        <w:rPr>
          <w:rFonts w:ascii="Dubai" w:hAnsi="Dubai" w:cs="Dubai"/>
          <w:sz w:val="28"/>
          <w:szCs w:val="28"/>
        </w:rPr>
        <w:t xml:space="preserve"> at our course, another example of the professor was </w:t>
      </w:r>
      <w:r w:rsidR="007239C8">
        <w:rPr>
          <w:rFonts w:ascii="Dubai" w:hAnsi="Dubai" w:cs="Dubai"/>
          <w:sz w:val="28"/>
          <w:szCs w:val="28"/>
        </w:rPr>
        <w:t xml:space="preserve">instead of ‘wonderful’ use ‘beautiful’. </w:t>
      </w:r>
      <w:r w:rsidR="00474228">
        <w:rPr>
          <w:rFonts w:ascii="Dubai" w:hAnsi="Dubai" w:cs="Dubai"/>
          <w:sz w:val="28"/>
          <w:szCs w:val="28"/>
        </w:rPr>
        <w:t xml:space="preserve"> The absolute positives and negatives should not appear in the formal language, instead, it is recommended to use </w:t>
      </w:r>
      <w:proofErr w:type="gramStart"/>
      <w:r w:rsidR="00474228">
        <w:rPr>
          <w:rFonts w:ascii="Dubai" w:hAnsi="Dubai" w:cs="Dubai"/>
          <w:sz w:val="28"/>
          <w:szCs w:val="28"/>
        </w:rPr>
        <w:t>less</w:t>
      </w:r>
      <w:proofErr w:type="gramEnd"/>
      <w:r w:rsidR="00474228">
        <w:rPr>
          <w:rFonts w:ascii="Dubai" w:hAnsi="Dubai" w:cs="Dubai"/>
          <w:sz w:val="28"/>
          <w:szCs w:val="28"/>
        </w:rPr>
        <w:t xml:space="preserve"> convincing words.</w:t>
      </w:r>
    </w:p>
    <w:p w14:paraId="5EBDFCE1" w14:textId="2AD1E0A4" w:rsidR="00474228" w:rsidRDefault="00474228" w:rsidP="00052A69">
      <w:pPr>
        <w:rPr>
          <w:rFonts w:ascii="Dubai" w:hAnsi="Dubai" w:cs="Dubai"/>
          <w:sz w:val="28"/>
          <w:szCs w:val="28"/>
        </w:rPr>
      </w:pPr>
      <w:r>
        <w:rPr>
          <w:rFonts w:ascii="Dubai" w:hAnsi="Dubai" w:cs="Dubai"/>
          <w:i/>
          <w:iCs/>
          <w:sz w:val="28"/>
          <w:szCs w:val="28"/>
        </w:rPr>
        <w:lastRenderedPageBreak/>
        <w:t xml:space="preserve">Objective language. </w:t>
      </w:r>
      <w:r>
        <w:rPr>
          <w:rFonts w:ascii="Dubai" w:hAnsi="Dubai" w:cs="Dubai"/>
          <w:sz w:val="28"/>
          <w:szCs w:val="28"/>
        </w:rPr>
        <w:t>In order to present an objective language</w:t>
      </w:r>
      <w:r w:rsidR="00A9771F">
        <w:rPr>
          <w:rFonts w:ascii="Dubai" w:hAnsi="Dubai" w:cs="Dubai"/>
          <w:sz w:val="28"/>
          <w:szCs w:val="28"/>
        </w:rPr>
        <w:t>,</w:t>
      </w:r>
      <w:r>
        <w:rPr>
          <w:rFonts w:ascii="Dubai" w:hAnsi="Dubai" w:cs="Dubai"/>
          <w:sz w:val="28"/>
          <w:szCs w:val="28"/>
        </w:rPr>
        <w:t xml:space="preserve"> it needs to be mentioned that no feelings must be implied but </w:t>
      </w:r>
      <w:r w:rsidR="00A9771F">
        <w:rPr>
          <w:rFonts w:ascii="Dubai" w:hAnsi="Dubai" w:cs="Dubai"/>
          <w:sz w:val="28"/>
          <w:szCs w:val="28"/>
        </w:rPr>
        <w:t xml:space="preserve">you need to interpret facts in an objective way such as analyzing other words, argument about a text, evaluate. In order to use objective language, the writing should concentrate on the central idea and not on the feelings or people. </w:t>
      </w:r>
      <w:r w:rsidR="00A9771F">
        <w:rPr>
          <w:rFonts w:ascii="Dubai" w:hAnsi="Dubai" w:cs="Dubai"/>
          <w:sz w:val="28"/>
          <w:szCs w:val="28"/>
          <w:u w:val="single"/>
        </w:rPr>
        <w:t xml:space="preserve">For example, </w:t>
      </w:r>
      <w:r w:rsidR="00A9771F">
        <w:rPr>
          <w:rFonts w:ascii="Dubai" w:hAnsi="Dubai" w:cs="Dubai"/>
          <w:sz w:val="28"/>
          <w:szCs w:val="28"/>
        </w:rPr>
        <w:t>instead of expressing your feelings directly: ‘I believe that the statement is valid’ you should use ‘The statement looks to be valid’. Instead of using such words as ‘amazing’ you can use ‘correct’ or ‘right’</w:t>
      </w:r>
      <w:r w:rsidR="0069623E">
        <w:rPr>
          <w:rFonts w:ascii="Dubai" w:hAnsi="Dubai" w:cs="Dubai"/>
          <w:sz w:val="28"/>
          <w:szCs w:val="28"/>
        </w:rPr>
        <w:t>, this is how my lecturer told me to use the word after delivering a report with non-academic writing style</w:t>
      </w:r>
      <w:r w:rsidR="00A9771F">
        <w:rPr>
          <w:rFonts w:ascii="Dubai" w:hAnsi="Dubai" w:cs="Dubai"/>
          <w:sz w:val="28"/>
          <w:szCs w:val="28"/>
        </w:rPr>
        <w:t xml:space="preserve">. Being objective also means to give space to others to have an opinion but reference in order to be credible from different authors or theorists. </w:t>
      </w:r>
    </w:p>
    <w:p w14:paraId="4A5D267E" w14:textId="51C86E0D" w:rsidR="00A9771F" w:rsidRDefault="00A664F2" w:rsidP="00052A69">
      <w:pPr>
        <w:rPr>
          <w:rFonts w:ascii="Dubai" w:hAnsi="Dubai" w:cs="Dubai"/>
          <w:sz w:val="28"/>
          <w:szCs w:val="28"/>
        </w:rPr>
      </w:pPr>
      <w:r>
        <w:rPr>
          <w:rFonts w:ascii="Dubai" w:hAnsi="Dubai" w:cs="Dubai"/>
          <w:i/>
          <w:iCs/>
          <w:sz w:val="28"/>
          <w:szCs w:val="28"/>
        </w:rPr>
        <w:t xml:space="preserve">Technical language. </w:t>
      </w:r>
      <w:r w:rsidR="009F0296">
        <w:rPr>
          <w:rFonts w:ascii="Dubai" w:hAnsi="Dubai" w:cs="Dubai"/>
          <w:sz w:val="28"/>
          <w:szCs w:val="28"/>
        </w:rPr>
        <w:t xml:space="preserve">The technical language represents the words used while academic writing because they need to be specific, professional and related to the subject you are writing about. It is important that the proper technology to be present and relevant. </w:t>
      </w:r>
      <w:r w:rsidR="0069623E">
        <w:rPr>
          <w:rFonts w:ascii="Dubai" w:hAnsi="Dubai" w:cs="Dubai"/>
          <w:sz w:val="28"/>
          <w:szCs w:val="28"/>
        </w:rPr>
        <w:t xml:space="preserve">While in class, our lecturer told us that we </w:t>
      </w:r>
      <w:proofErr w:type="spellStart"/>
      <w:r w:rsidR="0069623E">
        <w:rPr>
          <w:rFonts w:ascii="Dubai" w:hAnsi="Dubai" w:cs="Dubai"/>
          <w:sz w:val="28"/>
          <w:szCs w:val="28"/>
        </w:rPr>
        <w:t>can not</w:t>
      </w:r>
      <w:proofErr w:type="spellEnd"/>
      <w:r w:rsidR="0069623E">
        <w:rPr>
          <w:rFonts w:ascii="Dubai" w:hAnsi="Dubai" w:cs="Dubai"/>
          <w:sz w:val="28"/>
          <w:szCs w:val="28"/>
        </w:rPr>
        <w:t xml:space="preserve"> use several expressions such as ‘in a nutshell’ or ‘break a leg’ so the technical language </w:t>
      </w:r>
      <w:proofErr w:type="gramStart"/>
      <w:r w:rsidR="0069623E">
        <w:rPr>
          <w:rFonts w:ascii="Dubai" w:hAnsi="Dubai" w:cs="Dubai"/>
          <w:sz w:val="28"/>
          <w:szCs w:val="28"/>
        </w:rPr>
        <w:t>have  big</w:t>
      </w:r>
      <w:proofErr w:type="gramEnd"/>
      <w:r w:rsidR="0069623E">
        <w:rPr>
          <w:rFonts w:ascii="Dubai" w:hAnsi="Dubai" w:cs="Dubai"/>
          <w:sz w:val="28"/>
          <w:szCs w:val="28"/>
        </w:rPr>
        <w:t xml:space="preserve"> impact on the Academic Writing Style.</w:t>
      </w:r>
      <w:r w:rsidR="009F0296">
        <w:rPr>
          <w:rFonts w:ascii="Dubai" w:hAnsi="Dubai" w:cs="Dubai"/>
          <w:sz w:val="28"/>
          <w:szCs w:val="28"/>
        </w:rPr>
        <w:t>(University of Sidney, 2019).</w:t>
      </w:r>
    </w:p>
    <w:p w14:paraId="64F1D5CD" w14:textId="2CA40B24" w:rsidR="00BB76E2" w:rsidRDefault="00BB76E2" w:rsidP="00052A69">
      <w:pPr>
        <w:rPr>
          <w:rFonts w:ascii="Dubai" w:hAnsi="Dubai" w:cs="Dubai"/>
          <w:sz w:val="28"/>
          <w:szCs w:val="28"/>
        </w:rPr>
      </w:pPr>
    </w:p>
    <w:p w14:paraId="2C4C2C9C" w14:textId="23793011" w:rsidR="00BB76E2" w:rsidRDefault="00BB76E2" w:rsidP="00BB76E2">
      <w:pPr>
        <w:pStyle w:val="Heading2"/>
        <w:rPr>
          <w:sz w:val="32"/>
          <w:szCs w:val="32"/>
        </w:rPr>
      </w:pPr>
      <w:r>
        <w:rPr>
          <w:sz w:val="32"/>
          <w:szCs w:val="32"/>
        </w:rPr>
        <w:t>CV Writing</w:t>
      </w:r>
    </w:p>
    <w:p w14:paraId="7B35B977" w14:textId="31EC2273" w:rsidR="00BB76E2" w:rsidRDefault="00BB76E2" w:rsidP="00BB76E2">
      <w:pPr>
        <w:rPr>
          <w:rFonts w:ascii="Dubai" w:hAnsi="Dubai" w:cs="Dubai"/>
          <w:sz w:val="28"/>
          <w:szCs w:val="28"/>
        </w:rPr>
      </w:pPr>
      <w:r>
        <w:rPr>
          <w:rFonts w:ascii="Dubai" w:hAnsi="Dubai" w:cs="Dubai"/>
          <w:sz w:val="28"/>
          <w:szCs w:val="28"/>
        </w:rPr>
        <w:t>The word ‘CV’ comes from the Latin words ‘curriculum vitae’ and it means ‘course of life’ so it is showing the important abil</w:t>
      </w:r>
      <w:r w:rsidR="00C925D2">
        <w:rPr>
          <w:rFonts w:ascii="Dubai" w:hAnsi="Dubai" w:cs="Dubai"/>
          <w:sz w:val="28"/>
          <w:szCs w:val="28"/>
        </w:rPr>
        <w:t>ities</w:t>
      </w:r>
      <w:r>
        <w:rPr>
          <w:rFonts w:ascii="Dubai" w:hAnsi="Dubai" w:cs="Dubai"/>
          <w:sz w:val="28"/>
          <w:szCs w:val="28"/>
        </w:rPr>
        <w:t xml:space="preserve"> you have, spoken languages, </w:t>
      </w:r>
      <w:r w:rsidR="00C925D2">
        <w:rPr>
          <w:rFonts w:ascii="Dubai" w:hAnsi="Dubai" w:cs="Dubai"/>
          <w:sz w:val="28"/>
          <w:szCs w:val="28"/>
        </w:rPr>
        <w:t xml:space="preserve">history of jobs and so. Things like schools, degrees, courses, awards, certificates, university studies or master degrees must be included in any CV in order for the employer to see why you should be hired and what skills and studies recommend </w:t>
      </w:r>
      <w:r w:rsidR="00C925D2">
        <w:rPr>
          <w:rFonts w:ascii="Dubai" w:hAnsi="Dubai" w:cs="Dubai"/>
          <w:sz w:val="28"/>
          <w:szCs w:val="28"/>
        </w:rPr>
        <w:lastRenderedPageBreak/>
        <w:t>you. A good CV must include contact information which includes the name, address, phone number and e-mail address, then the academic history written from the last one graduated to the first. The work experience must be written reverse-chronological and mention the main responsibilities you had in every job and what was the outcome such as skills or certificates, awards, recognition and so on.</w:t>
      </w:r>
      <w:r w:rsidR="00934177">
        <w:rPr>
          <w:rFonts w:ascii="Dubai" w:hAnsi="Dubai" w:cs="Dubai"/>
          <w:sz w:val="28"/>
          <w:szCs w:val="28"/>
        </w:rPr>
        <w:t xml:space="preserve"> After this, skills and qualifications must be included but keep in mind that you also have to prove the skills you say you have by giving examples of situations when you have used them. (Indeed, 2020).</w:t>
      </w:r>
      <w:r w:rsidR="0069623E">
        <w:rPr>
          <w:rFonts w:ascii="Dubai" w:hAnsi="Dubai" w:cs="Dubai"/>
          <w:sz w:val="28"/>
          <w:szCs w:val="28"/>
        </w:rPr>
        <w:t xml:space="preserve"> The lecturer recommended to always highlight any skill we consider important and to be able to explain how we got it or how we managed to achieve it. </w:t>
      </w:r>
    </w:p>
    <w:p w14:paraId="6539A37D" w14:textId="5C84E53E" w:rsidR="00934177" w:rsidRDefault="0058320B" w:rsidP="00BB76E2">
      <w:pPr>
        <w:rPr>
          <w:rFonts w:ascii="Dubai" w:hAnsi="Dubai" w:cs="Dubai"/>
          <w:sz w:val="28"/>
          <w:szCs w:val="28"/>
        </w:rPr>
      </w:pPr>
      <w:r>
        <w:rPr>
          <w:rFonts w:ascii="Dubai" w:hAnsi="Dubai" w:cs="Dubai"/>
          <w:sz w:val="28"/>
          <w:szCs w:val="28"/>
        </w:rPr>
        <w:t>CV’s must be targeted in order to fulfill the requirements for the sector you are applying. This is because the best thing you can do is to check the job description in order to see what skills and academic tools are required so you can add relevant things in your CV about those. Some of the employer use technology in order to scan they keywords they want a potential employee to have and so this is why you should add from the skills bank the most relevant skills required from the job you are willing to appl</w:t>
      </w:r>
      <w:r w:rsidR="00A35E2E">
        <w:rPr>
          <w:rFonts w:ascii="Dubai" w:hAnsi="Dubai" w:cs="Dubai"/>
          <w:sz w:val="28"/>
          <w:szCs w:val="28"/>
        </w:rPr>
        <w:t xml:space="preserve">y. </w:t>
      </w:r>
      <w:r w:rsidR="00A35E2E">
        <w:rPr>
          <w:rFonts w:ascii="Dubai" w:hAnsi="Dubai" w:cs="Dubai"/>
          <w:sz w:val="28"/>
          <w:szCs w:val="28"/>
          <w:u w:val="single"/>
        </w:rPr>
        <w:t xml:space="preserve">For example, </w:t>
      </w:r>
      <w:r w:rsidR="0069623E" w:rsidRPr="0069623E">
        <w:rPr>
          <w:rFonts w:ascii="Dubai" w:hAnsi="Dubai" w:cs="Dubai"/>
          <w:sz w:val="28"/>
          <w:szCs w:val="28"/>
        </w:rPr>
        <w:t xml:space="preserve">the lecturer explained to us that </w:t>
      </w:r>
      <w:r w:rsidR="00A35E2E">
        <w:rPr>
          <w:rFonts w:ascii="Dubai" w:hAnsi="Dubai" w:cs="Dubai"/>
          <w:sz w:val="28"/>
          <w:szCs w:val="28"/>
        </w:rPr>
        <w:t xml:space="preserve">if </w:t>
      </w:r>
      <w:r w:rsidR="0069623E">
        <w:rPr>
          <w:rFonts w:ascii="Dubai" w:hAnsi="Dubai" w:cs="Dubai"/>
          <w:sz w:val="28"/>
          <w:szCs w:val="28"/>
        </w:rPr>
        <w:t>we</w:t>
      </w:r>
      <w:r w:rsidR="00A35E2E">
        <w:rPr>
          <w:rFonts w:ascii="Dubai" w:hAnsi="Dubai" w:cs="Dubai"/>
          <w:sz w:val="28"/>
          <w:szCs w:val="28"/>
        </w:rPr>
        <w:t xml:space="preserve"> are seeking a management role, then </w:t>
      </w:r>
      <w:r w:rsidR="0069623E">
        <w:rPr>
          <w:rFonts w:ascii="Dubai" w:hAnsi="Dubai" w:cs="Dubai"/>
          <w:sz w:val="28"/>
          <w:szCs w:val="28"/>
        </w:rPr>
        <w:t>we</w:t>
      </w:r>
      <w:r w:rsidR="00A35E2E">
        <w:rPr>
          <w:rFonts w:ascii="Dubai" w:hAnsi="Dubai" w:cs="Dubai"/>
          <w:sz w:val="28"/>
          <w:szCs w:val="28"/>
        </w:rPr>
        <w:t xml:space="preserve"> should add skills such as time-organizing, communication, attention to details, leadership, teamwork, listening, solving problems and so on. (</w:t>
      </w:r>
      <w:proofErr w:type="spellStart"/>
      <w:r w:rsidR="00A35E2E">
        <w:rPr>
          <w:rFonts w:ascii="Dubai" w:hAnsi="Dubai" w:cs="Dubai"/>
          <w:sz w:val="28"/>
          <w:szCs w:val="28"/>
        </w:rPr>
        <w:t>MyPort</w:t>
      </w:r>
      <w:proofErr w:type="spellEnd"/>
      <w:r w:rsidR="00A35E2E">
        <w:rPr>
          <w:rFonts w:ascii="Dubai" w:hAnsi="Dubai" w:cs="Dubai"/>
          <w:sz w:val="28"/>
          <w:szCs w:val="28"/>
        </w:rPr>
        <w:t>, n.d.).</w:t>
      </w:r>
    </w:p>
    <w:p w14:paraId="065FCE33" w14:textId="2476326D" w:rsidR="00A35E2E" w:rsidRDefault="00A35E2E" w:rsidP="00BB76E2">
      <w:pPr>
        <w:rPr>
          <w:rFonts w:ascii="Dubai" w:hAnsi="Dubai" w:cs="Dubai"/>
          <w:sz w:val="28"/>
          <w:szCs w:val="28"/>
        </w:rPr>
      </w:pPr>
    </w:p>
    <w:p w14:paraId="65794667" w14:textId="7CFBEDE3" w:rsidR="00A35E2E" w:rsidRDefault="00A35E2E" w:rsidP="00A35E2E">
      <w:pPr>
        <w:pStyle w:val="Heading2"/>
        <w:rPr>
          <w:sz w:val="32"/>
          <w:szCs w:val="32"/>
        </w:rPr>
      </w:pPr>
      <w:r>
        <w:rPr>
          <w:sz w:val="32"/>
          <w:szCs w:val="32"/>
        </w:rPr>
        <w:t>Cover Letter</w:t>
      </w:r>
    </w:p>
    <w:p w14:paraId="67E22A2E" w14:textId="5199EAF3" w:rsidR="00A35E2E" w:rsidRDefault="00A35E2E" w:rsidP="00A35E2E">
      <w:pPr>
        <w:rPr>
          <w:rFonts w:ascii="Dubai" w:hAnsi="Dubai" w:cs="Dubai"/>
          <w:sz w:val="28"/>
          <w:szCs w:val="28"/>
        </w:rPr>
      </w:pPr>
      <w:r>
        <w:rPr>
          <w:rFonts w:ascii="Dubai" w:hAnsi="Dubai" w:cs="Dubai"/>
          <w:sz w:val="28"/>
          <w:szCs w:val="28"/>
        </w:rPr>
        <w:t xml:space="preserve">The cover letter is a paper that stands as a cover on you CV or Resume and it presents you in a closer way to the employer. This is the first step in order to </w:t>
      </w:r>
      <w:r>
        <w:rPr>
          <w:rFonts w:ascii="Dubai" w:hAnsi="Dubai" w:cs="Dubai"/>
          <w:sz w:val="28"/>
          <w:szCs w:val="28"/>
        </w:rPr>
        <w:lastRenderedPageBreak/>
        <w:t xml:space="preserve">catch the employer’s attention and make it feel interested about reading you CV and get you hired after the interview. It is essential to create a good cover letter because some employers, if they are not interested in your cover letter, will just not take your resume into consideration and </w:t>
      </w:r>
      <w:r w:rsidR="00F143AD">
        <w:rPr>
          <w:rFonts w:ascii="Dubai" w:hAnsi="Dubai" w:cs="Dubai"/>
          <w:sz w:val="28"/>
          <w:szCs w:val="28"/>
        </w:rPr>
        <w:t>you will lose the chance of going to an interview and get hired by it. The cover letter is not just a piece of paper that reflects everything in the CV, but it needs to contain additional information about you in which you clarify why you are good for the job and demonstrate the skills you mentioned in the CV or resume. In the header of the cover letter you must put the contact information such as the full name, the e-mail address and phone number and after that the greeting for the Human Resource specialist or manager you are writing to. In the opening paragraph you need to catch the attention of the employer with 4 sentences and highlight your achievements and ages of experience in the domain if you have. In the second paragraph you must recommend yourself as the best candidate so they will get you a chance to come to the interview and in the third section you must tell the hiring manager how you can impact the company in a positive way and what determines you to do your job at your best. The closing needs to be professional and appropriate. (</w:t>
      </w:r>
      <w:proofErr w:type="spellStart"/>
      <w:r w:rsidR="00F143AD">
        <w:rPr>
          <w:rFonts w:ascii="Dubai" w:hAnsi="Dubai" w:cs="Dubai"/>
          <w:sz w:val="28"/>
          <w:szCs w:val="28"/>
        </w:rPr>
        <w:t>Kurtuy</w:t>
      </w:r>
      <w:proofErr w:type="spellEnd"/>
      <w:r w:rsidR="00F143AD">
        <w:rPr>
          <w:rFonts w:ascii="Dubai" w:hAnsi="Dubai" w:cs="Dubai"/>
          <w:sz w:val="28"/>
          <w:szCs w:val="28"/>
        </w:rPr>
        <w:t>, 2020).</w:t>
      </w:r>
    </w:p>
    <w:p w14:paraId="18D73C74" w14:textId="1436EF42" w:rsidR="00F143AD" w:rsidRDefault="00F143AD" w:rsidP="00A35E2E">
      <w:pPr>
        <w:rPr>
          <w:rFonts w:ascii="Dubai" w:hAnsi="Dubai" w:cs="Dubai"/>
          <w:sz w:val="28"/>
          <w:szCs w:val="28"/>
        </w:rPr>
      </w:pPr>
    </w:p>
    <w:p w14:paraId="1A856489" w14:textId="3DABA249" w:rsidR="00F143AD" w:rsidRDefault="00F143AD" w:rsidP="00F143AD">
      <w:pPr>
        <w:pStyle w:val="Heading1"/>
      </w:pPr>
      <w:r>
        <w:t>Reflecti</w:t>
      </w:r>
      <w:r w:rsidR="00B0244C">
        <w:t>ve writing</w:t>
      </w:r>
    </w:p>
    <w:p w14:paraId="7F5C4B0B" w14:textId="675267D5" w:rsidR="00F143AD" w:rsidRDefault="00F143AD" w:rsidP="00F143AD">
      <w:pPr>
        <w:rPr>
          <w:rFonts w:ascii="Dubai" w:hAnsi="Dubai" w:cs="Dubai"/>
          <w:sz w:val="28"/>
          <w:szCs w:val="28"/>
        </w:rPr>
      </w:pPr>
      <w:r>
        <w:rPr>
          <w:rFonts w:ascii="Dubai" w:hAnsi="Dubai" w:cs="Dubai"/>
          <w:sz w:val="28"/>
          <w:szCs w:val="28"/>
        </w:rPr>
        <w:t>The reflecti</w:t>
      </w:r>
      <w:r w:rsidR="00B0244C">
        <w:rPr>
          <w:rFonts w:ascii="Dubai" w:hAnsi="Dubai" w:cs="Dubai"/>
          <w:sz w:val="28"/>
          <w:szCs w:val="28"/>
        </w:rPr>
        <w:t xml:space="preserve">ve writing process is all about speaking from the pas in order to develop the future and evaluate the outcomes from the past experiences why analyzing and explaining how things happened and why. In the reflective writing there must be used academic language, so to be objective without involving </w:t>
      </w:r>
      <w:r w:rsidR="00B0244C">
        <w:rPr>
          <w:rFonts w:ascii="Dubai" w:hAnsi="Dubai" w:cs="Dubai"/>
          <w:sz w:val="28"/>
          <w:szCs w:val="28"/>
        </w:rPr>
        <w:lastRenderedPageBreak/>
        <w:t>feelings and give the reader the possibility to have an opinion about it. It is allowed to use ‘I’ and speak in a personal way while reflective writing as well as criticizing yourself in a constructive way. Because it represents an effect of something that happen or was written, you must sustain it with relevant references. The reflective writing has also some components and stages of development such as an introduction where you should present an event about you will write forward in the report or article. After that it must be described the problematization of the event in order to let know the reader what was wrong and what will be analyzed further. After this, the cause and the effect must be described shortly without giving very much details of it because in the next step, the explaining and critiquing stage is the one which gives more details about you opinion on the subject, how if affected you or not, what was good or wrong about the event</w:t>
      </w:r>
      <w:r w:rsidR="00380A2C">
        <w:rPr>
          <w:rFonts w:ascii="Dubai" w:hAnsi="Dubai" w:cs="Dubai"/>
          <w:sz w:val="28"/>
          <w:szCs w:val="28"/>
        </w:rPr>
        <w:t xml:space="preserve"> and what solution do you have but also what should be learnt from it and what is the learning outcome of the situation. (Portsmouth, n.d.). </w:t>
      </w:r>
      <w:r w:rsidR="0069623E">
        <w:rPr>
          <w:rFonts w:ascii="Dubai" w:hAnsi="Dubai" w:cs="Dubai"/>
          <w:sz w:val="28"/>
          <w:szCs w:val="28"/>
        </w:rPr>
        <w:t>I am remembering that while having the course about reflection, the lecturer explained to us that the reflection is one of the most important tools while learning in the university because remembering and reflecting on what he heard in class is easier to learn.</w:t>
      </w:r>
    </w:p>
    <w:p w14:paraId="057EB6C8" w14:textId="433FD119" w:rsidR="00380A2C" w:rsidRDefault="00380A2C" w:rsidP="00F143AD">
      <w:pPr>
        <w:rPr>
          <w:rFonts w:ascii="Dubai" w:hAnsi="Dubai" w:cs="Dubai"/>
          <w:sz w:val="28"/>
          <w:szCs w:val="28"/>
        </w:rPr>
      </w:pPr>
      <w:r>
        <w:rPr>
          <w:rFonts w:ascii="Dubai" w:hAnsi="Dubai" w:cs="Dubai"/>
          <w:sz w:val="28"/>
          <w:szCs w:val="28"/>
        </w:rPr>
        <w:t xml:space="preserve">The reflective writing as the reflection process it is important because it helps us to see the outcome from a situation and bring something good from something that happened and for sure this will make improvements in our lives such as, in study habits, in managing a problem, in daily life, while at work, while working in teams and so on. Even if we tend to think reflectively almost all the time, by writing our ideas down on a paper will help us to identify easily what was </w:t>
      </w:r>
      <w:r w:rsidR="00313C23">
        <w:rPr>
          <w:rFonts w:ascii="Dubai" w:hAnsi="Dubai" w:cs="Dubai"/>
          <w:sz w:val="28"/>
          <w:szCs w:val="28"/>
        </w:rPr>
        <w:t>w</w:t>
      </w:r>
      <w:r>
        <w:rPr>
          <w:rFonts w:ascii="Dubai" w:hAnsi="Dubai" w:cs="Dubai"/>
          <w:sz w:val="28"/>
          <w:szCs w:val="28"/>
        </w:rPr>
        <w:t>r</w:t>
      </w:r>
      <w:r w:rsidR="00313C23">
        <w:rPr>
          <w:rFonts w:ascii="Dubai" w:hAnsi="Dubai" w:cs="Dubai"/>
          <w:sz w:val="28"/>
          <w:szCs w:val="28"/>
        </w:rPr>
        <w:t>o</w:t>
      </w:r>
      <w:r>
        <w:rPr>
          <w:rFonts w:ascii="Dubai" w:hAnsi="Dubai" w:cs="Dubai"/>
          <w:sz w:val="28"/>
          <w:szCs w:val="28"/>
        </w:rPr>
        <w:t>ng and how you can improve it. (Sussex, n.d.).</w:t>
      </w:r>
    </w:p>
    <w:p w14:paraId="02458626" w14:textId="40382005" w:rsidR="00313C23" w:rsidRDefault="00313C23" w:rsidP="00F143AD">
      <w:pPr>
        <w:rPr>
          <w:rFonts w:ascii="Dubai" w:hAnsi="Dubai" w:cs="Dubai"/>
          <w:sz w:val="28"/>
          <w:szCs w:val="28"/>
        </w:rPr>
      </w:pPr>
    </w:p>
    <w:p w14:paraId="44312CD8" w14:textId="70A1E0A3" w:rsidR="00313C23" w:rsidRDefault="00313C23" w:rsidP="00313C23">
      <w:pPr>
        <w:pStyle w:val="Heading1"/>
      </w:pPr>
      <w:r>
        <w:t>Conclusion</w:t>
      </w:r>
    </w:p>
    <w:p w14:paraId="0D33B5DB" w14:textId="46D3843C" w:rsidR="00313C23" w:rsidRPr="00313C23" w:rsidRDefault="00313C23" w:rsidP="00313C23">
      <w:pPr>
        <w:rPr>
          <w:rFonts w:ascii="Dubai" w:hAnsi="Dubai" w:cs="Dubai"/>
          <w:sz w:val="28"/>
          <w:szCs w:val="28"/>
        </w:rPr>
      </w:pPr>
      <w:r>
        <w:rPr>
          <w:rFonts w:ascii="Dubai" w:hAnsi="Dubai" w:cs="Dubai"/>
          <w:sz w:val="28"/>
          <w:szCs w:val="28"/>
        </w:rPr>
        <w:t xml:space="preserve">As these have been said, I can say that academic and employability skills are boosting our career profile and make us employable or not for the companies we want to work in. Everyone should focus on getting the right academic skills for their career in order to be able to fulfill the employer’s requirements and get their dream job. By acquiring employability skills during </w:t>
      </w:r>
      <w:proofErr w:type="gramStart"/>
      <w:r>
        <w:rPr>
          <w:rFonts w:ascii="Dubai" w:hAnsi="Dubai" w:cs="Dubai"/>
          <w:sz w:val="28"/>
          <w:szCs w:val="28"/>
        </w:rPr>
        <w:t>lifetime</w:t>
      </w:r>
      <w:proofErr w:type="gramEnd"/>
      <w:r>
        <w:rPr>
          <w:rFonts w:ascii="Dubai" w:hAnsi="Dubai" w:cs="Dubai"/>
          <w:sz w:val="28"/>
          <w:szCs w:val="28"/>
        </w:rPr>
        <w:t xml:space="preserve"> you will have big advantages because those skills are the ones that makes you stand out among others and if you are able to prove you have them by giving examples or telling stories about how they helped you in different situations, your chances to get the job are higher. It is important to know that we can transfer our skills from a job to another, even from an industry to another and develop them in order to increase our chances to advance in the career. Writing in academic style it is important also in the hiring process and in school which will define later your academic skills. All the employees are seeking for candidates with good academic skills because it shows professionalism. Writing a CV and a cover letter is the first step of being seen by the employer which is able to give you the job you want so they must be done correctly and it needs some research before writing them in order to learn how to create them or in order to be able to adapt to the new trends in matter of CV’s and cover letters. Reflective writing is also important because it can help us to </w:t>
      </w:r>
      <w:r w:rsidR="005777A3">
        <w:rPr>
          <w:rFonts w:ascii="Dubai" w:hAnsi="Dubai" w:cs="Dubai"/>
          <w:sz w:val="28"/>
          <w:szCs w:val="28"/>
        </w:rPr>
        <w:t>get an outcome of all the situations we have been through.</w:t>
      </w:r>
    </w:p>
    <w:p w14:paraId="2A157E29" w14:textId="77777777" w:rsidR="00A35E2E" w:rsidRPr="00A35E2E" w:rsidRDefault="00A35E2E" w:rsidP="00BB76E2">
      <w:pPr>
        <w:rPr>
          <w:rFonts w:ascii="Dubai" w:hAnsi="Dubai" w:cs="Dubai"/>
          <w:sz w:val="28"/>
          <w:szCs w:val="28"/>
        </w:rPr>
      </w:pPr>
    </w:p>
    <w:p w14:paraId="1357EC87" w14:textId="77777777" w:rsidR="003A7D91" w:rsidRPr="00052A69" w:rsidRDefault="003A7D91" w:rsidP="00052A69">
      <w:pPr>
        <w:rPr>
          <w:rFonts w:ascii="Dubai" w:hAnsi="Dubai" w:cs="Dubai"/>
          <w:sz w:val="28"/>
          <w:szCs w:val="28"/>
        </w:rPr>
      </w:pPr>
    </w:p>
    <w:p w14:paraId="6A08ED7D" w14:textId="77777777" w:rsidR="00FC415E" w:rsidRDefault="00FC415E" w:rsidP="00C11D9F">
      <w:pPr>
        <w:rPr>
          <w:rFonts w:ascii="Dubai" w:hAnsi="Dubai" w:cs="Dubai"/>
          <w:sz w:val="28"/>
          <w:szCs w:val="28"/>
        </w:rPr>
      </w:pPr>
    </w:p>
    <w:p w14:paraId="71B572E6" w14:textId="5905DCE3" w:rsidR="00FC415E" w:rsidRDefault="00FC415E" w:rsidP="00C11D9F">
      <w:pPr>
        <w:rPr>
          <w:rFonts w:ascii="Dubai" w:hAnsi="Dubai" w:cs="Dubai"/>
          <w:sz w:val="28"/>
          <w:szCs w:val="28"/>
        </w:rPr>
      </w:pPr>
    </w:p>
    <w:p w14:paraId="50F7C9B4" w14:textId="4D01E50B" w:rsidR="00FC415E" w:rsidRDefault="00FC415E" w:rsidP="00C11D9F">
      <w:pPr>
        <w:rPr>
          <w:rFonts w:ascii="Dubai" w:hAnsi="Dubai" w:cs="Dubai"/>
          <w:sz w:val="28"/>
          <w:szCs w:val="28"/>
        </w:rPr>
      </w:pPr>
    </w:p>
    <w:p w14:paraId="5CBCAAFD" w14:textId="4CF89D80" w:rsidR="00FC415E" w:rsidRDefault="00FC415E" w:rsidP="00C11D9F">
      <w:pPr>
        <w:rPr>
          <w:rFonts w:ascii="Dubai" w:hAnsi="Dubai" w:cs="Dubai"/>
          <w:sz w:val="28"/>
          <w:szCs w:val="28"/>
        </w:rPr>
      </w:pPr>
    </w:p>
    <w:p w14:paraId="78BF1F6C" w14:textId="57256FF7" w:rsidR="00FC415E" w:rsidRDefault="00FC415E" w:rsidP="00C11D9F">
      <w:pPr>
        <w:rPr>
          <w:rFonts w:ascii="Dubai" w:hAnsi="Dubai" w:cs="Dubai"/>
          <w:sz w:val="28"/>
          <w:szCs w:val="28"/>
        </w:rPr>
      </w:pPr>
    </w:p>
    <w:p w14:paraId="524528C7" w14:textId="7EFDAEBB" w:rsidR="00FC415E" w:rsidRDefault="00FC415E" w:rsidP="00FC415E">
      <w:pPr>
        <w:pStyle w:val="TOCHeading"/>
        <w:outlineLvl w:val="0"/>
      </w:pPr>
      <w:r>
        <w:t>References</w:t>
      </w:r>
    </w:p>
    <w:p w14:paraId="68488980" w14:textId="200CF60C" w:rsidR="00380A2C" w:rsidRDefault="00380A2C" w:rsidP="00380A2C">
      <w:pPr>
        <w:rPr>
          <w:rFonts w:ascii="Dubai" w:hAnsi="Dubai" w:cs="Dubai"/>
          <w:sz w:val="28"/>
          <w:szCs w:val="28"/>
        </w:rPr>
      </w:pPr>
      <w:r>
        <w:rPr>
          <w:rFonts w:ascii="Dubai" w:hAnsi="Dubai" w:cs="Dubai"/>
          <w:sz w:val="28"/>
          <w:szCs w:val="28"/>
        </w:rPr>
        <w:t>Doyle A., 2020,</w:t>
      </w:r>
      <w:r>
        <w:t xml:space="preserve"> </w:t>
      </w:r>
      <w:r w:rsidRPr="004E59D1">
        <w:rPr>
          <w:rFonts w:ascii="Dubai" w:hAnsi="Dubai" w:cs="Dubai"/>
          <w:i/>
          <w:iCs/>
          <w:sz w:val="28"/>
          <w:szCs w:val="28"/>
        </w:rPr>
        <w:t>Definition &amp; Examples of Employability Skills.</w:t>
      </w:r>
      <w:r>
        <w:rPr>
          <w:rFonts w:ascii="Dubai" w:hAnsi="Dubai" w:cs="Dubai"/>
          <w:sz w:val="28"/>
          <w:szCs w:val="28"/>
        </w:rPr>
        <w:t xml:space="preserve"> - </w:t>
      </w:r>
      <w:r w:rsidRPr="00052A69">
        <w:rPr>
          <w:rFonts w:ascii="Dubai" w:hAnsi="Dubai" w:cs="Dubai"/>
          <w:sz w:val="28"/>
          <w:szCs w:val="28"/>
        </w:rPr>
        <w:t>viewed on 12</w:t>
      </w:r>
      <w:r w:rsidRPr="00052A69">
        <w:rPr>
          <w:rFonts w:ascii="Dubai" w:hAnsi="Dubai" w:cs="Dubai"/>
          <w:sz w:val="28"/>
          <w:szCs w:val="28"/>
          <w:vertAlign w:val="superscript"/>
        </w:rPr>
        <w:t>th</w:t>
      </w:r>
      <w:r w:rsidRPr="00052A69">
        <w:rPr>
          <w:rFonts w:ascii="Dubai" w:hAnsi="Dubai" w:cs="Dubai"/>
          <w:sz w:val="28"/>
          <w:szCs w:val="28"/>
        </w:rPr>
        <w:t xml:space="preserve"> f November 2020</w:t>
      </w:r>
      <w:r w:rsidR="00314C0F">
        <w:rPr>
          <w:rFonts w:ascii="Dubai" w:hAnsi="Dubai" w:cs="Dubai"/>
          <w:sz w:val="28"/>
          <w:szCs w:val="28"/>
        </w:rPr>
        <w:t xml:space="preserve"> - </w:t>
      </w:r>
      <w:hyperlink r:id="rId8" w:history="1">
        <w:r w:rsidR="00314C0F" w:rsidRPr="003706F4">
          <w:rPr>
            <w:rStyle w:val="Hyperlink"/>
            <w:rFonts w:ascii="Dubai" w:hAnsi="Dubai" w:cs="Dubai"/>
            <w:sz w:val="28"/>
            <w:szCs w:val="28"/>
          </w:rPr>
          <w:t>https://www.thebalancecareers.com/employability-skills-list-and-examples-4143571</w:t>
        </w:r>
      </w:hyperlink>
      <w:r w:rsidR="00314C0F">
        <w:rPr>
          <w:rFonts w:ascii="Dubai" w:hAnsi="Dubai" w:cs="Dubai"/>
          <w:sz w:val="28"/>
          <w:szCs w:val="28"/>
        </w:rPr>
        <w:t xml:space="preserve"> </w:t>
      </w:r>
    </w:p>
    <w:p w14:paraId="273B39F0" w14:textId="1EDDF3BF" w:rsidR="00380A2C" w:rsidRDefault="00380A2C" w:rsidP="00380A2C">
      <w:pPr>
        <w:rPr>
          <w:rFonts w:ascii="Dubai" w:hAnsi="Dubai" w:cs="Dubai"/>
          <w:sz w:val="28"/>
          <w:szCs w:val="28"/>
        </w:rPr>
      </w:pPr>
      <w:r>
        <w:rPr>
          <w:rFonts w:ascii="Dubai" w:hAnsi="Dubai" w:cs="Dubai"/>
          <w:sz w:val="28"/>
          <w:szCs w:val="28"/>
        </w:rPr>
        <w:t xml:space="preserve">Indeed, 2020, </w:t>
      </w:r>
      <w:r w:rsidRPr="00934177">
        <w:rPr>
          <w:rFonts w:ascii="Dubai" w:hAnsi="Dubai" w:cs="Dubai"/>
          <w:i/>
          <w:iCs/>
          <w:sz w:val="28"/>
          <w:szCs w:val="28"/>
        </w:rPr>
        <w:t>What Is a CV? Curriculum Vitae Definition and Examples,</w:t>
      </w:r>
      <w:r>
        <w:rPr>
          <w:rFonts w:ascii="Dubai" w:hAnsi="Dubai" w:cs="Dubai"/>
          <w:sz w:val="28"/>
          <w:szCs w:val="28"/>
        </w:rPr>
        <w:t xml:space="preserve"> viewed on 13</w:t>
      </w:r>
      <w:r w:rsidRPr="00934177">
        <w:rPr>
          <w:rFonts w:ascii="Dubai" w:hAnsi="Dubai" w:cs="Dubai"/>
          <w:sz w:val="28"/>
          <w:szCs w:val="28"/>
          <w:vertAlign w:val="superscript"/>
        </w:rPr>
        <w:t>th</w:t>
      </w:r>
      <w:r>
        <w:rPr>
          <w:rFonts w:ascii="Dubai" w:hAnsi="Dubai" w:cs="Dubai"/>
          <w:sz w:val="28"/>
          <w:szCs w:val="28"/>
        </w:rPr>
        <w:t xml:space="preserve"> of November 2020.</w:t>
      </w:r>
      <w:r w:rsidR="00314C0F">
        <w:rPr>
          <w:rFonts w:ascii="Dubai" w:hAnsi="Dubai" w:cs="Dubai"/>
          <w:sz w:val="28"/>
          <w:szCs w:val="28"/>
        </w:rPr>
        <w:t xml:space="preserve"> - </w:t>
      </w:r>
      <w:hyperlink r:id="rId9" w:history="1">
        <w:r w:rsidR="00314C0F" w:rsidRPr="003706F4">
          <w:rPr>
            <w:rStyle w:val="Hyperlink"/>
            <w:rFonts w:ascii="Dubai" w:hAnsi="Dubai" w:cs="Dubai"/>
            <w:sz w:val="28"/>
            <w:szCs w:val="28"/>
          </w:rPr>
          <w:t>https://www.indeed.com/career-advice/resumes-cover-letters/cv-format-guide</w:t>
        </w:r>
      </w:hyperlink>
      <w:r w:rsidR="00314C0F">
        <w:rPr>
          <w:rFonts w:ascii="Dubai" w:hAnsi="Dubai" w:cs="Dubai"/>
          <w:sz w:val="28"/>
          <w:szCs w:val="28"/>
        </w:rPr>
        <w:t xml:space="preserve"> </w:t>
      </w:r>
    </w:p>
    <w:p w14:paraId="3B1A6D13" w14:textId="57FC7158" w:rsidR="00380A2C" w:rsidRDefault="00380A2C" w:rsidP="00380A2C">
      <w:pPr>
        <w:rPr>
          <w:rFonts w:ascii="Dubai" w:hAnsi="Dubai" w:cs="Dubai"/>
          <w:sz w:val="28"/>
          <w:szCs w:val="28"/>
        </w:rPr>
      </w:pPr>
      <w:proofErr w:type="spellStart"/>
      <w:r>
        <w:rPr>
          <w:rFonts w:ascii="Dubai" w:hAnsi="Dubai" w:cs="Dubai"/>
          <w:sz w:val="28"/>
          <w:szCs w:val="28"/>
        </w:rPr>
        <w:t>Kurtui</w:t>
      </w:r>
      <w:proofErr w:type="spellEnd"/>
      <w:r>
        <w:rPr>
          <w:rFonts w:ascii="Dubai" w:hAnsi="Dubai" w:cs="Dubai"/>
          <w:sz w:val="28"/>
          <w:szCs w:val="28"/>
        </w:rPr>
        <w:t xml:space="preserve"> A., 2020, </w:t>
      </w:r>
      <w:r w:rsidRPr="00F143AD">
        <w:rPr>
          <w:rFonts w:ascii="Dubai" w:hAnsi="Dubai" w:cs="Dubai"/>
          <w:i/>
          <w:iCs/>
          <w:sz w:val="28"/>
          <w:szCs w:val="28"/>
        </w:rPr>
        <w:t>How to Write a Cover Letter in 2020 | Beginner's Guide</w:t>
      </w:r>
      <w:r>
        <w:rPr>
          <w:rFonts w:ascii="Dubai" w:hAnsi="Dubai" w:cs="Dubai"/>
          <w:sz w:val="28"/>
          <w:szCs w:val="28"/>
        </w:rPr>
        <w:t>, viewed on 13</w:t>
      </w:r>
      <w:r w:rsidRPr="00F143AD">
        <w:rPr>
          <w:rFonts w:ascii="Dubai" w:hAnsi="Dubai" w:cs="Dubai"/>
          <w:sz w:val="28"/>
          <w:szCs w:val="28"/>
          <w:vertAlign w:val="superscript"/>
        </w:rPr>
        <w:t>th</w:t>
      </w:r>
      <w:r>
        <w:rPr>
          <w:rFonts w:ascii="Dubai" w:hAnsi="Dubai" w:cs="Dubai"/>
          <w:sz w:val="28"/>
          <w:szCs w:val="28"/>
        </w:rPr>
        <w:t xml:space="preserve"> of November 2020. </w:t>
      </w:r>
      <w:r w:rsidR="00314C0F">
        <w:rPr>
          <w:rFonts w:ascii="Dubai" w:hAnsi="Dubai" w:cs="Dubai"/>
          <w:sz w:val="28"/>
          <w:szCs w:val="28"/>
        </w:rPr>
        <w:t xml:space="preserve"> - </w:t>
      </w:r>
      <w:hyperlink r:id="rId10" w:history="1">
        <w:r w:rsidR="00314C0F" w:rsidRPr="003706F4">
          <w:rPr>
            <w:rStyle w:val="Hyperlink"/>
            <w:rFonts w:ascii="Dubai" w:hAnsi="Dubai" w:cs="Dubai"/>
            <w:sz w:val="28"/>
            <w:szCs w:val="28"/>
          </w:rPr>
          <w:t>https://novoresume.com/career-blog/how-to-write-a-cover-letter-guide</w:t>
        </w:r>
      </w:hyperlink>
      <w:r w:rsidR="00314C0F">
        <w:rPr>
          <w:rFonts w:ascii="Dubai" w:hAnsi="Dubai" w:cs="Dubai"/>
          <w:sz w:val="28"/>
          <w:szCs w:val="28"/>
        </w:rPr>
        <w:t xml:space="preserve"> </w:t>
      </w:r>
    </w:p>
    <w:p w14:paraId="6C1635FE" w14:textId="731E329B" w:rsidR="00380A2C" w:rsidRDefault="00380A2C" w:rsidP="00380A2C">
      <w:pPr>
        <w:rPr>
          <w:rFonts w:ascii="Dubai" w:hAnsi="Dubai" w:cs="Dubai"/>
          <w:sz w:val="28"/>
          <w:szCs w:val="28"/>
        </w:rPr>
      </w:pPr>
      <w:r>
        <w:rPr>
          <w:rFonts w:ascii="Dubai" w:hAnsi="Dubai" w:cs="Dubai"/>
          <w:sz w:val="28"/>
          <w:szCs w:val="28"/>
        </w:rPr>
        <w:t xml:space="preserve">Lessons English, 2020, </w:t>
      </w:r>
      <w:r w:rsidRPr="00052A69">
        <w:rPr>
          <w:rFonts w:ascii="Dubai" w:hAnsi="Dubai" w:cs="Dubai"/>
          <w:i/>
          <w:iCs/>
          <w:sz w:val="28"/>
          <w:szCs w:val="28"/>
        </w:rPr>
        <w:t>Speaking160 Informal and Formal Words List in English.</w:t>
      </w:r>
      <w:r>
        <w:rPr>
          <w:rFonts w:ascii="Dubai" w:hAnsi="Dubai" w:cs="Dubai"/>
          <w:i/>
          <w:iCs/>
          <w:sz w:val="28"/>
          <w:szCs w:val="28"/>
        </w:rPr>
        <w:t xml:space="preserve"> – </w:t>
      </w:r>
      <w:r w:rsidRPr="00052A69">
        <w:rPr>
          <w:rFonts w:ascii="Dubai" w:hAnsi="Dubai" w:cs="Dubai"/>
          <w:sz w:val="28"/>
          <w:szCs w:val="28"/>
        </w:rPr>
        <w:t>viewed on 12</w:t>
      </w:r>
      <w:r w:rsidRPr="00052A69">
        <w:rPr>
          <w:rFonts w:ascii="Dubai" w:hAnsi="Dubai" w:cs="Dubai"/>
          <w:sz w:val="28"/>
          <w:szCs w:val="28"/>
          <w:vertAlign w:val="superscript"/>
        </w:rPr>
        <w:t>th</w:t>
      </w:r>
      <w:r w:rsidRPr="00052A69">
        <w:rPr>
          <w:rFonts w:ascii="Dubai" w:hAnsi="Dubai" w:cs="Dubai"/>
          <w:sz w:val="28"/>
          <w:szCs w:val="28"/>
        </w:rPr>
        <w:t xml:space="preserve"> f November 2020</w:t>
      </w:r>
      <w:r w:rsidR="00314C0F">
        <w:rPr>
          <w:rFonts w:ascii="Dubai" w:hAnsi="Dubai" w:cs="Dubai"/>
          <w:sz w:val="28"/>
          <w:szCs w:val="28"/>
        </w:rPr>
        <w:t xml:space="preserve"> - </w:t>
      </w:r>
      <w:hyperlink r:id="rId11" w:history="1">
        <w:r w:rsidR="00314C0F" w:rsidRPr="003706F4">
          <w:rPr>
            <w:rStyle w:val="Hyperlink"/>
            <w:rFonts w:ascii="Dubai" w:hAnsi="Dubai" w:cs="Dubai"/>
            <w:sz w:val="28"/>
            <w:szCs w:val="28"/>
          </w:rPr>
          <w:t>https://lessonsforenglish.com/speaking/160-informal-and-formal-words-list-in-english/</w:t>
        </w:r>
      </w:hyperlink>
      <w:r w:rsidR="00314C0F">
        <w:rPr>
          <w:rFonts w:ascii="Dubai" w:hAnsi="Dubai" w:cs="Dubai"/>
          <w:sz w:val="28"/>
          <w:szCs w:val="28"/>
        </w:rPr>
        <w:t xml:space="preserve"> </w:t>
      </w:r>
    </w:p>
    <w:p w14:paraId="1FDC8AB7" w14:textId="1991E7DC" w:rsidR="00380A2C" w:rsidRDefault="00380A2C" w:rsidP="00380A2C">
      <w:pPr>
        <w:rPr>
          <w:rFonts w:ascii="Dubai" w:hAnsi="Dubai" w:cs="Dubai"/>
          <w:sz w:val="28"/>
          <w:szCs w:val="28"/>
        </w:rPr>
      </w:pPr>
      <w:proofErr w:type="spellStart"/>
      <w:r>
        <w:rPr>
          <w:rFonts w:ascii="Dubai" w:hAnsi="Dubai" w:cs="Dubai"/>
          <w:sz w:val="28"/>
          <w:szCs w:val="28"/>
        </w:rPr>
        <w:t>MyPort</w:t>
      </w:r>
      <w:proofErr w:type="spellEnd"/>
      <w:r>
        <w:rPr>
          <w:rFonts w:ascii="Dubai" w:hAnsi="Dubai" w:cs="Dubai"/>
          <w:sz w:val="28"/>
          <w:szCs w:val="28"/>
        </w:rPr>
        <w:t xml:space="preserve">, n.d., </w:t>
      </w:r>
      <w:r w:rsidRPr="00A35E2E">
        <w:rPr>
          <w:rFonts w:ascii="Dubai" w:hAnsi="Dubai" w:cs="Dubai"/>
          <w:i/>
          <w:iCs/>
          <w:sz w:val="28"/>
          <w:szCs w:val="28"/>
        </w:rPr>
        <w:t>COMPLETE CV WRITING GUIDE,</w:t>
      </w:r>
      <w:r>
        <w:rPr>
          <w:rFonts w:ascii="Dubai" w:hAnsi="Dubai" w:cs="Dubai"/>
          <w:sz w:val="28"/>
          <w:szCs w:val="28"/>
        </w:rPr>
        <w:t xml:space="preserve"> viewed on 13</w:t>
      </w:r>
      <w:r w:rsidRPr="00A35E2E">
        <w:rPr>
          <w:rFonts w:ascii="Dubai" w:hAnsi="Dubai" w:cs="Dubai"/>
          <w:sz w:val="28"/>
          <w:szCs w:val="28"/>
          <w:vertAlign w:val="superscript"/>
        </w:rPr>
        <w:t>th</w:t>
      </w:r>
      <w:r>
        <w:rPr>
          <w:rFonts w:ascii="Dubai" w:hAnsi="Dubai" w:cs="Dubai"/>
          <w:sz w:val="28"/>
          <w:szCs w:val="28"/>
        </w:rPr>
        <w:t xml:space="preserve"> of November 2020.</w:t>
      </w:r>
      <w:r w:rsidR="00314C0F">
        <w:rPr>
          <w:rFonts w:ascii="Dubai" w:hAnsi="Dubai" w:cs="Dubai"/>
          <w:sz w:val="28"/>
          <w:szCs w:val="28"/>
        </w:rPr>
        <w:t xml:space="preserve"> - </w:t>
      </w:r>
      <w:hyperlink r:id="rId12" w:history="1">
        <w:r w:rsidR="00314C0F" w:rsidRPr="003706F4">
          <w:rPr>
            <w:rStyle w:val="Hyperlink"/>
            <w:rFonts w:ascii="Dubai" w:hAnsi="Dubai" w:cs="Dubai"/>
            <w:sz w:val="28"/>
            <w:szCs w:val="28"/>
          </w:rPr>
          <w:t>https://myport.port.ac.uk/guidance-and-support/careers-support/cvs-and-applications/complete-cv-writing-guide</w:t>
        </w:r>
      </w:hyperlink>
      <w:r w:rsidR="00314C0F">
        <w:rPr>
          <w:rFonts w:ascii="Dubai" w:hAnsi="Dubai" w:cs="Dubai"/>
          <w:sz w:val="28"/>
          <w:szCs w:val="28"/>
        </w:rPr>
        <w:t xml:space="preserve"> </w:t>
      </w:r>
    </w:p>
    <w:p w14:paraId="2241E632" w14:textId="2D96B814" w:rsidR="00313C23" w:rsidRDefault="00313C23" w:rsidP="00313C23">
      <w:pPr>
        <w:rPr>
          <w:rFonts w:ascii="Dubai" w:hAnsi="Dubai" w:cs="Dubai"/>
          <w:sz w:val="28"/>
          <w:szCs w:val="28"/>
        </w:rPr>
      </w:pPr>
      <w:r>
        <w:rPr>
          <w:rFonts w:ascii="Dubai" w:hAnsi="Dubai" w:cs="Dubai"/>
          <w:sz w:val="28"/>
          <w:szCs w:val="28"/>
        </w:rPr>
        <w:lastRenderedPageBreak/>
        <w:t xml:space="preserve">Portsmouth, n.d., </w:t>
      </w:r>
      <w:r>
        <w:rPr>
          <w:rFonts w:ascii="Dubai" w:hAnsi="Dubai" w:cs="Dubai"/>
          <w:i/>
          <w:iCs/>
          <w:sz w:val="28"/>
          <w:szCs w:val="28"/>
        </w:rPr>
        <w:t xml:space="preserve">REFLECTIVE WRITING, </w:t>
      </w:r>
      <w:r>
        <w:rPr>
          <w:rFonts w:ascii="Dubai" w:hAnsi="Dubai" w:cs="Dubai"/>
          <w:sz w:val="28"/>
          <w:szCs w:val="28"/>
        </w:rPr>
        <w:t>viewed on 13</w:t>
      </w:r>
      <w:r w:rsidRPr="00380A2C">
        <w:rPr>
          <w:rFonts w:ascii="Dubai" w:hAnsi="Dubai" w:cs="Dubai"/>
          <w:sz w:val="28"/>
          <w:szCs w:val="28"/>
          <w:vertAlign w:val="superscript"/>
        </w:rPr>
        <w:t>th</w:t>
      </w:r>
      <w:r>
        <w:rPr>
          <w:rFonts w:ascii="Dubai" w:hAnsi="Dubai" w:cs="Dubai"/>
          <w:sz w:val="28"/>
          <w:szCs w:val="28"/>
        </w:rPr>
        <w:t xml:space="preserve"> of November 2020.</w:t>
      </w:r>
      <w:r w:rsidR="00314C0F">
        <w:rPr>
          <w:rFonts w:ascii="Dubai" w:hAnsi="Dubai" w:cs="Dubai"/>
          <w:sz w:val="28"/>
          <w:szCs w:val="28"/>
        </w:rPr>
        <w:t xml:space="preserve"> - </w:t>
      </w:r>
      <w:hyperlink r:id="rId13" w:history="1">
        <w:r w:rsidR="00314C0F" w:rsidRPr="003706F4">
          <w:rPr>
            <w:rStyle w:val="Hyperlink"/>
            <w:rFonts w:ascii="Dubai" w:hAnsi="Dubai" w:cs="Dubai"/>
            <w:sz w:val="28"/>
            <w:szCs w:val="28"/>
          </w:rPr>
          <w:t>https://www.port.ac.uk/student-life/help-and-advice/study-skills/written-assignments/reflective-writing-introduction</w:t>
        </w:r>
      </w:hyperlink>
      <w:r w:rsidR="00314C0F">
        <w:rPr>
          <w:rFonts w:ascii="Dubai" w:hAnsi="Dubai" w:cs="Dubai"/>
          <w:sz w:val="28"/>
          <w:szCs w:val="28"/>
        </w:rPr>
        <w:t xml:space="preserve"> </w:t>
      </w:r>
    </w:p>
    <w:p w14:paraId="5B4A33DF" w14:textId="7795A86E" w:rsidR="00313C23" w:rsidRDefault="00313C23" w:rsidP="00FC415E">
      <w:pPr>
        <w:rPr>
          <w:rFonts w:ascii="Dubai" w:hAnsi="Dubai" w:cs="Dubai"/>
          <w:sz w:val="28"/>
          <w:szCs w:val="28"/>
        </w:rPr>
      </w:pPr>
      <w:r>
        <w:rPr>
          <w:rFonts w:ascii="Dubai" w:hAnsi="Dubai" w:cs="Dubai"/>
          <w:sz w:val="28"/>
          <w:szCs w:val="28"/>
        </w:rPr>
        <w:t>Sussex, n.d., REFLECTIVE WRITING, viewed on 13</w:t>
      </w:r>
      <w:r w:rsidRPr="00380A2C">
        <w:rPr>
          <w:rFonts w:ascii="Dubai" w:hAnsi="Dubai" w:cs="Dubai"/>
          <w:sz w:val="28"/>
          <w:szCs w:val="28"/>
          <w:vertAlign w:val="superscript"/>
        </w:rPr>
        <w:t>th</w:t>
      </w:r>
      <w:r>
        <w:rPr>
          <w:rFonts w:ascii="Dubai" w:hAnsi="Dubai" w:cs="Dubai"/>
          <w:sz w:val="28"/>
          <w:szCs w:val="28"/>
        </w:rPr>
        <w:t xml:space="preserve"> of November 2020. </w:t>
      </w:r>
      <w:r w:rsidR="00314C0F">
        <w:rPr>
          <w:rFonts w:ascii="Dubai" w:hAnsi="Dubai" w:cs="Dubai"/>
          <w:sz w:val="28"/>
          <w:szCs w:val="28"/>
        </w:rPr>
        <w:t xml:space="preserve">- </w:t>
      </w:r>
      <w:hyperlink r:id="rId14" w:history="1">
        <w:r w:rsidR="00314C0F" w:rsidRPr="003706F4">
          <w:rPr>
            <w:rStyle w:val="Hyperlink"/>
            <w:rFonts w:ascii="Dubai" w:hAnsi="Dubai" w:cs="Dubai"/>
            <w:sz w:val="28"/>
            <w:szCs w:val="28"/>
          </w:rPr>
          <w:t>http://www.sussex.ac.uk/skillshub/?id=476&amp;site=normal</w:t>
        </w:r>
      </w:hyperlink>
      <w:r w:rsidR="00314C0F">
        <w:rPr>
          <w:rFonts w:ascii="Dubai" w:hAnsi="Dubai" w:cs="Dubai"/>
          <w:sz w:val="28"/>
          <w:szCs w:val="28"/>
        </w:rPr>
        <w:t xml:space="preserve"> </w:t>
      </w:r>
    </w:p>
    <w:p w14:paraId="65254B45" w14:textId="687CD48C" w:rsidR="00FC415E" w:rsidRDefault="00FC415E" w:rsidP="00FC415E">
      <w:pPr>
        <w:rPr>
          <w:rFonts w:ascii="Dubai" w:hAnsi="Dubai" w:cs="Dubai"/>
          <w:i/>
          <w:iCs/>
          <w:sz w:val="28"/>
          <w:szCs w:val="28"/>
        </w:rPr>
      </w:pPr>
      <w:r>
        <w:rPr>
          <w:rFonts w:ascii="Dubai" w:hAnsi="Dubai" w:cs="Dubai"/>
          <w:sz w:val="28"/>
          <w:szCs w:val="28"/>
        </w:rPr>
        <w:t xml:space="preserve">Upson M., 2020, </w:t>
      </w:r>
      <w:r w:rsidRPr="00FC415E">
        <w:rPr>
          <w:rFonts w:ascii="Dubai" w:hAnsi="Dubai" w:cs="Dubai"/>
          <w:i/>
          <w:iCs/>
          <w:sz w:val="28"/>
          <w:szCs w:val="28"/>
        </w:rPr>
        <w:t>What are Academic Skills?</w:t>
      </w:r>
      <w:r w:rsidR="00052A69">
        <w:rPr>
          <w:rFonts w:ascii="Dubai" w:hAnsi="Dubai" w:cs="Dubai"/>
          <w:i/>
          <w:iCs/>
          <w:sz w:val="28"/>
          <w:szCs w:val="28"/>
        </w:rPr>
        <w:t xml:space="preserve"> </w:t>
      </w:r>
      <w:r w:rsidR="005557F1">
        <w:rPr>
          <w:rFonts w:ascii="Dubai" w:hAnsi="Dubai" w:cs="Dubai"/>
          <w:i/>
          <w:iCs/>
          <w:sz w:val="28"/>
          <w:szCs w:val="28"/>
        </w:rPr>
        <w:t xml:space="preserve">- </w:t>
      </w:r>
      <w:r w:rsidR="005557F1" w:rsidRPr="005557F1">
        <w:rPr>
          <w:rFonts w:ascii="Dubai" w:hAnsi="Dubai" w:cs="Dubai"/>
          <w:sz w:val="28"/>
          <w:szCs w:val="28"/>
        </w:rPr>
        <w:t>viewed on 12</w:t>
      </w:r>
      <w:r w:rsidR="005557F1" w:rsidRPr="005557F1">
        <w:rPr>
          <w:rFonts w:ascii="Dubai" w:hAnsi="Dubai" w:cs="Dubai"/>
          <w:sz w:val="28"/>
          <w:szCs w:val="28"/>
          <w:vertAlign w:val="superscript"/>
        </w:rPr>
        <w:t>th</w:t>
      </w:r>
      <w:r w:rsidR="005557F1" w:rsidRPr="005557F1">
        <w:rPr>
          <w:rFonts w:ascii="Dubai" w:hAnsi="Dubai" w:cs="Dubai"/>
          <w:sz w:val="28"/>
          <w:szCs w:val="28"/>
        </w:rPr>
        <w:t xml:space="preserve"> f November 2020</w:t>
      </w:r>
      <w:r w:rsidR="00314C0F">
        <w:rPr>
          <w:rFonts w:ascii="Dubai" w:hAnsi="Dubai" w:cs="Dubai"/>
          <w:sz w:val="28"/>
          <w:szCs w:val="28"/>
        </w:rPr>
        <w:t xml:space="preserve"> - </w:t>
      </w:r>
      <w:hyperlink r:id="rId15" w:history="1">
        <w:r w:rsidR="00314C0F" w:rsidRPr="003706F4">
          <w:rPr>
            <w:rStyle w:val="Hyperlink"/>
            <w:rFonts w:ascii="Dubai" w:hAnsi="Dubai" w:cs="Dubai"/>
            <w:sz w:val="28"/>
            <w:szCs w:val="28"/>
          </w:rPr>
          <w:t>https://www.wisegeek.com/what-are-academic-skills.htm</w:t>
        </w:r>
      </w:hyperlink>
      <w:r w:rsidR="00314C0F">
        <w:rPr>
          <w:rFonts w:ascii="Dubai" w:hAnsi="Dubai" w:cs="Dubai"/>
          <w:sz w:val="28"/>
          <w:szCs w:val="28"/>
        </w:rPr>
        <w:t xml:space="preserve"> </w:t>
      </w:r>
    </w:p>
    <w:p w14:paraId="3B102489" w14:textId="4B067AB5" w:rsidR="009F0296" w:rsidRDefault="009F0296" w:rsidP="00FC415E">
      <w:pPr>
        <w:rPr>
          <w:rFonts w:ascii="Dubai" w:hAnsi="Dubai" w:cs="Dubai"/>
          <w:sz w:val="28"/>
          <w:szCs w:val="28"/>
        </w:rPr>
      </w:pPr>
      <w:r>
        <w:rPr>
          <w:rFonts w:ascii="Dubai" w:hAnsi="Dubai" w:cs="Dubai"/>
          <w:sz w:val="28"/>
          <w:szCs w:val="28"/>
        </w:rPr>
        <w:t xml:space="preserve">University of Sidney, 2019, </w:t>
      </w:r>
      <w:r w:rsidRPr="00BB76E2">
        <w:rPr>
          <w:rFonts w:ascii="Dubai" w:hAnsi="Dubai" w:cs="Dubai"/>
          <w:i/>
          <w:iCs/>
          <w:sz w:val="28"/>
          <w:szCs w:val="28"/>
        </w:rPr>
        <w:t>Academic Writing</w:t>
      </w:r>
      <w:r>
        <w:rPr>
          <w:rFonts w:ascii="Dubai" w:hAnsi="Dubai" w:cs="Dubai"/>
          <w:sz w:val="28"/>
          <w:szCs w:val="28"/>
        </w:rPr>
        <w:t>, viewed on 13</w:t>
      </w:r>
      <w:r w:rsidR="00BB76E2" w:rsidRPr="00BB76E2">
        <w:rPr>
          <w:rFonts w:ascii="Dubai" w:hAnsi="Dubai" w:cs="Dubai"/>
          <w:sz w:val="28"/>
          <w:szCs w:val="28"/>
          <w:vertAlign w:val="superscript"/>
        </w:rPr>
        <w:t>th</w:t>
      </w:r>
      <w:r w:rsidR="00BB76E2">
        <w:rPr>
          <w:rFonts w:ascii="Dubai" w:hAnsi="Dubai" w:cs="Dubai"/>
          <w:sz w:val="28"/>
          <w:szCs w:val="28"/>
        </w:rPr>
        <w:t xml:space="preserve"> of November 2020.</w:t>
      </w:r>
      <w:r w:rsidR="00314C0F">
        <w:rPr>
          <w:rFonts w:ascii="Dubai" w:hAnsi="Dubai" w:cs="Dubai"/>
          <w:sz w:val="28"/>
          <w:szCs w:val="28"/>
        </w:rPr>
        <w:t xml:space="preserve"> - </w:t>
      </w:r>
      <w:hyperlink r:id="rId16" w:history="1">
        <w:r w:rsidR="00314C0F" w:rsidRPr="003706F4">
          <w:rPr>
            <w:rStyle w:val="Hyperlink"/>
            <w:rFonts w:ascii="Dubai" w:hAnsi="Dubai" w:cs="Dubai"/>
            <w:sz w:val="28"/>
            <w:szCs w:val="28"/>
          </w:rPr>
          <w:t>https://www.sydney.edu.au/students/writing.html</w:t>
        </w:r>
      </w:hyperlink>
      <w:r w:rsidR="00314C0F">
        <w:rPr>
          <w:rFonts w:ascii="Dubai" w:hAnsi="Dubai" w:cs="Dubai"/>
          <w:sz w:val="28"/>
          <w:szCs w:val="28"/>
        </w:rPr>
        <w:t xml:space="preserve"> </w:t>
      </w:r>
    </w:p>
    <w:p w14:paraId="00E0B48A" w14:textId="6F2A9951" w:rsidR="00380A2C" w:rsidRPr="00380A2C" w:rsidRDefault="00380A2C" w:rsidP="00FC415E">
      <w:pPr>
        <w:rPr>
          <w:rFonts w:ascii="Dubai" w:hAnsi="Dubai" w:cs="Dubai"/>
          <w:sz w:val="28"/>
          <w:szCs w:val="28"/>
        </w:rPr>
      </w:pPr>
    </w:p>
    <w:p w14:paraId="3758D95A" w14:textId="77777777" w:rsidR="00136C43" w:rsidRPr="00136C43" w:rsidRDefault="00136C43" w:rsidP="00136C43">
      <w:pPr>
        <w:jc w:val="center"/>
        <w:rPr>
          <w:rStyle w:val="SubtleEmphasis"/>
          <w:rFonts w:ascii="Dubai" w:hAnsi="Dubai" w:cs="Dubai"/>
          <w:sz w:val="40"/>
          <w:szCs w:val="40"/>
        </w:rPr>
      </w:pPr>
    </w:p>
    <w:sectPr w:rsidR="00136C43" w:rsidRPr="00136C4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6D01C0" w14:textId="77777777" w:rsidR="00AC4236" w:rsidRDefault="00AC4236" w:rsidP="004E59D1">
      <w:pPr>
        <w:spacing w:after="0" w:line="240" w:lineRule="auto"/>
      </w:pPr>
      <w:r>
        <w:separator/>
      </w:r>
    </w:p>
  </w:endnote>
  <w:endnote w:type="continuationSeparator" w:id="0">
    <w:p w14:paraId="0B273878" w14:textId="77777777" w:rsidR="00AC4236" w:rsidRDefault="00AC4236" w:rsidP="004E5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ubai">
    <w:altName w:val="Dubai"/>
    <w:charset w:val="B2"/>
    <w:family w:val="swiss"/>
    <w:pitch w:val="variable"/>
    <w:sig w:usb0="80002067"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14603778"/>
      <w:docPartObj>
        <w:docPartGallery w:val="Page Numbers (Bottom of Page)"/>
        <w:docPartUnique/>
      </w:docPartObj>
    </w:sdtPr>
    <w:sdtEndPr/>
    <w:sdtContent>
      <w:p w14:paraId="74615E94" w14:textId="1327325D" w:rsidR="004E59D1" w:rsidRDefault="004E59D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3E03560" w14:textId="77777777" w:rsidR="004E59D1" w:rsidRDefault="004E5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1FA0D1" w14:textId="77777777" w:rsidR="00AC4236" w:rsidRDefault="00AC4236" w:rsidP="004E59D1">
      <w:pPr>
        <w:spacing w:after="0" w:line="240" w:lineRule="auto"/>
      </w:pPr>
      <w:r>
        <w:separator/>
      </w:r>
    </w:p>
  </w:footnote>
  <w:footnote w:type="continuationSeparator" w:id="0">
    <w:p w14:paraId="2D9CD58D" w14:textId="77777777" w:rsidR="00AC4236" w:rsidRDefault="00AC4236" w:rsidP="004E59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B46227"/>
    <w:multiLevelType w:val="hybridMultilevel"/>
    <w:tmpl w:val="602292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BF144C8"/>
    <w:multiLevelType w:val="hybridMultilevel"/>
    <w:tmpl w:val="BA725B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C43"/>
    <w:rsid w:val="00052A69"/>
    <w:rsid w:val="00133589"/>
    <w:rsid w:val="00136C43"/>
    <w:rsid w:val="001B5ED9"/>
    <w:rsid w:val="00313C23"/>
    <w:rsid w:val="00314C0F"/>
    <w:rsid w:val="00380A2C"/>
    <w:rsid w:val="003A7D91"/>
    <w:rsid w:val="003B1E0B"/>
    <w:rsid w:val="00474228"/>
    <w:rsid w:val="00495C35"/>
    <w:rsid w:val="004E59D1"/>
    <w:rsid w:val="005557F1"/>
    <w:rsid w:val="005777A3"/>
    <w:rsid w:val="0058320B"/>
    <w:rsid w:val="0069623E"/>
    <w:rsid w:val="007239C8"/>
    <w:rsid w:val="00934177"/>
    <w:rsid w:val="009B4083"/>
    <w:rsid w:val="009F0296"/>
    <w:rsid w:val="00A35E2E"/>
    <w:rsid w:val="00A664F2"/>
    <w:rsid w:val="00A9771F"/>
    <w:rsid w:val="00AA6393"/>
    <w:rsid w:val="00AC4236"/>
    <w:rsid w:val="00B0244C"/>
    <w:rsid w:val="00B46028"/>
    <w:rsid w:val="00BB76E2"/>
    <w:rsid w:val="00BD525F"/>
    <w:rsid w:val="00C11D9F"/>
    <w:rsid w:val="00C925D2"/>
    <w:rsid w:val="00C92760"/>
    <w:rsid w:val="00CF026F"/>
    <w:rsid w:val="00D446A3"/>
    <w:rsid w:val="00F143AD"/>
    <w:rsid w:val="00FC41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B1A25"/>
  <w15:chartTrackingRefBased/>
  <w15:docId w15:val="{A787A2F1-1C53-4E50-8360-1903D28E5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6C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7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35E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ubtleEmphasis">
    <w:name w:val="Subtle Emphasis"/>
    <w:basedOn w:val="DefaultParagraphFont"/>
    <w:uiPriority w:val="19"/>
    <w:qFormat/>
    <w:rsid w:val="00136C43"/>
    <w:rPr>
      <w:i/>
      <w:iCs/>
      <w:color w:val="404040" w:themeColor="text1" w:themeTint="BF"/>
    </w:rPr>
  </w:style>
  <w:style w:type="character" w:customStyle="1" w:styleId="Heading1Char">
    <w:name w:val="Heading 1 Char"/>
    <w:basedOn w:val="DefaultParagraphFont"/>
    <w:link w:val="Heading1"/>
    <w:uiPriority w:val="9"/>
    <w:rsid w:val="00136C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36C43"/>
    <w:pPr>
      <w:outlineLvl w:val="9"/>
    </w:pPr>
  </w:style>
  <w:style w:type="paragraph" w:styleId="Header">
    <w:name w:val="header"/>
    <w:basedOn w:val="Normal"/>
    <w:link w:val="HeaderChar"/>
    <w:uiPriority w:val="99"/>
    <w:unhideWhenUsed/>
    <w:rsid w:val="004E59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59D1"/>
  </w:style>
  <w:style w:type="paragraph" w:styleId="Footer">
    <w:name w:val="footer"/>
    <w:basedOn w:val="Normal"/>
    <w:link w:val="FooterChar"/>
    <w:uiPriority w:val="99"/>
    <w:unhideWhenUsed/>
    <w:rsid w:val="004E59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59D1"/>
  </w:style>
  <w:style w:type="paragraph" w:styleId="ListParagraph">
    <w:name w:val="List Paragraph"/>
    <w:basedOn w:val="Normal"/>
    <w:uiPriority w:val="34"/>
    <w:qFormat/>
    <w:rsid w:val="00052A69"/>
    <w:pPr>
      <w:ind w:left="720"/>
      <w:contextualSpacing/>
    </w:pPr>
  </w:style>
  <w:style w:type="character" w:styleId="Hyperlink">
    <w:name w:val="Hyperlink"/>
    <w:basedOn w:val="DefaultParagraphFont"/>
    <w:uiPriority w:val="99"/>
    <w:unhideWhenUsed/>
    <w:rsid w:val="003A7D91"/>
    <w:rPr>
      <w:color w:val="0563C1" w:themeColor="hyperlink"/>
      <w:u w:val="single"/>
    </w:rPr>
  </w:style>
  <w:style w:type="character" w:styleId="UnresolvedMention">
    <w:name w:val="Unresolved Mention"/>
    <w:basedOn w:val="DefaultParagraphFont"/>
    <w:uiPriority w:val="99"/>
    <w:semiHidden/>
    <w:unhideWhenUsed/>
    <w:rsid w:val="003A7D91"/>
    <w:rPr>
      <w:color w:val="605E5C"/>
      <w:shd w:val="clear" w:color="auto" w:fill="E1DFDD"/>
    </w:rPr>
  </w:style>
  <w:style w:type="character" w:customStyle="1" w:styleId="Heading2Char">
    <w:name w:val="Heading 2 Char"/>
    <w:basedOn w:val="DefaultParagraphFont"/>
    <w:link w:val="Heading2"/>
    <w:uiPriority w:val="9"/>
    <w:rsid w:val="00BB76E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A35E2E"/>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employability-skills-list-and-examples-4143571" TargetMode="External"/><Relationship Id="rId13" Type="http://schemas.openxmlformats.org/officeDocument/2006/relationships/hyperlink" Target="https://www.port.ac.uk/student-life/help-and-advice/study-skills/written-assignments/reflective-writing-introduction"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myport.port.ac.uk/guidance-and-support/careers-support/cvs-and-applications/complete-cv-writing-guid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sydney.edu.au/students/writing.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ssonsforenglish.com/speaking/160-informal-and-formal-words-list-in-english/" TargetMode="External"/><Relationship Id="rId5" Type="http://schemas.openxmlformats.org/officeDocument/2006/relationships/webSettings" Target="webSettings.xml"/><Relationship Id="rId15" Type="http://schemas.openxmlformats.org/officeDocument/2006/relationships/hyperlink" Target="https://www.wisegeek.com/what-are-academic-skills.htm" TargetMode="External"/><Relationship Id="rId10" Type="http://schemas.openxmlformats.org/officeDocument/2006/relationships/hyperlink" Target="https://novoresume.com/career-blog/how-to-write-a-cover-letter-guid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indeed.com/career-advice/resumes-cover-letters/cv-format-guide" TargetMode="External"/><Relationship Id="rId14" Type="http://schemas.openxmlformats.org/officeDocument/2006/relationships/hyperlink" Target="http://www.sussex.ac.uk/skillshub/?id=476&amp;site=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845801-B37D-46A9-9DD1-C3463D3D5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1001</TotalTime>
  <Pages>11</Pages>
  <Words>2154</Words>
  <Characters>12284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Computer</cp:lastModifiedBy>
  <cp:revision>6</cp:revision>
  <dcterms:created xsi:type="dcterms:W3CDTF">2020-11-12T19:14:00Z</dcterms:created>
  <dcterms:modified xsi:type="dcterms:W3CDTF">2020-11-30T21:45:00Z</dcterms:modified>
</cp:coreProperties>
</file>