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ECC374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65130185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252E36FE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noProof/>
          <w:sz w:val="36"/>
          <w:szCs w:val="36"/>
          <w:u w:val="single"/>
        </w:rPr>
        <w:drawing>
          <wp:inline distT="0" distB="0" distL="0" distR="0" wp14:anchorId="4F27FC9D" wp14:editId="4C12F57E">
            <wp:extent cx="2207260" cy="72517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00626C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1ECCB343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2E05C5B7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2E7ED60C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52E658A9" w14:textId="77777777" w:rsidR="00085A77" w:rsidRDefault="00085A77" w:rsidP="00085A77"/>
    <w:p w14:paraId="69E41E1D" w14:textId="77777777" w:rsidR="00085A77" w:rsidRPr="0044478D" w:rsidRDefault="00085A77" w:rsidP="00085A77"/>
    <w:p w14:paraId="6F642CC1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7115C95E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</w:p>
    <w:p w14:paraId="6BDB12A8" w14:textId="19D65B6D" w:rsidR="00085A77" w:rsidRPr="003A76FB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  <w:r w:rsidRPr="003A76FB">
        <w:rPr>
          <w:b/>
          <w:bCs/>
          <w:sz w:val="36"/>
          <w:szCs w:val="36"/>
          <w:u w:val="single"/>
        </w:rPr>
        <w:t>K</w:t>
      </w:r>
      <w:r>
        <w:rPr>
          <w:b/>
          <w:bCs/>
          <w:sz w:val="36"/>
          <w:szCs w:val="36"/>
          <w:u w:val="single"/>
        </w:rPr>
        <w:t>elvin</w:t>
      </w:r>
      <w:r w:rsidRPr="003A76FB">
        <w:rPr>
          <w:b/>
          <w:bCs/>
          <w:sz w:val="36"/>
          <w:szCs w:val="36"/>
          <w:u w:val="single"/>
        </w:rPr>
        <w:t xml:space="preserve"> K</w:t>
      </w:r>
      <w:r>
        <w:rPr>
          <w:b/>
          <w:bCs/>
          <w:sz w:val="36"/>
          <w:szCs w:val="36"/>
          <w:u w:val="single"/>
        </w:rPr>
        <w:t>penosen</w:t>
      </w:r>
      <w:r w:rsidRPr="003A76FB">
        <w:rPr>
          <w:b/>
          <w:bCs/>
          <w:sz w:val="36"/>
          <w:szCs w:val="36"/>
          <w:u w:val="single"/>
        </w:rPr>
        <w:t xml:space="preserve"> 1908380 UWTSD BMSW510</w:t>
      </w:r>
      <w:r>
        <w:rPr>
          <w:b/>
          <w:bCs/>
          <w:sz w:val="36"/>
          <w:szCs w:val="36"/>
          <w:u w:val="single"/>
        </w:rPr>
        <w:t>4</w:t>
      </w:r>
      <w:r w:rsidRPr="003A76FB">
        <w:rPr>
          <w:b/>
          <w:bCs/>
          <w:sz w:val="36"/>
          <w:szCs w:val="36"/>
          <w:u w:val="single"/>
        </w:rPr>
        <w:t>_L</w:t>
      </w:r>
      <w:r>
        <w:rPr>
          <w:b/>
          <w:bCs/>
          <w:sz w:val="36"/>
          <w:szCs w:val="36"/>
          <w:u w:val="single"/>
        </w:rPr>
        <w:t>ondon</w:t>
      </w:r>
    </w:p>
    <w:p w14:paraId="75A3034E" w14:textId="77777777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  <w:r w:rsidRPr="00085A77">
        <w:rPr>
          <w:b/>
          <w:bCs/>
          <w:sz w:val="36"/>
          <w:szCs w:val="36"/>
          <w:u w:val="single"/>
        </w:rPr>
        <w:t>Managing Projects in the Organisation</w:t>
      </w:r>
    </w:p>
    <w:p w14:paraId="7A4F5D2A" w14:textId="08F97A2B" w:rsidR="00085A77" w:rsidRPr="003A76FB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  <w:r w:rsidRPr="003A76FB">
        <w:rPr>
          <w:b/>
          <w:bCs/>
          <w:sz w:val="36"/>
          <w:szCs w:val="36"/>
          <w:u w:val="single"/>
        </w:rPr>
        <w:t xml:space="preserve">TERM </w:t>
      </w:r>
      <w:r>
        <w:rPr>
          <w:b/>
          <w:bCs/>
          <w:sz w:val="36"/>
          <w:szCs w:val="36"/>
          <w:u w:val="single"/>
        </w:rPr>
        <w:t>2 GROUP 2</w:t>
      </w:r>
      <w:r w:rsidRPr="003A76FB">
        <w:rPr>
          <w:b/>
          <w:bCs/>
          <w:sz w:val="36"/>
          <w:szCs w:val="36"/>
          <w:u w:val="single"/>
        </w:rPr>
        <w:t xml:space="preserve"> TASK1</w:t>
      </w:r>
    </w:p>
    <w:p w14:paraId="51B60699" w14:textId="1CF91923" w:rsidR="00085A77" w:rsidRDefault="00085A77" w:rsidP="00085A77">
      <w:pPr>
        <w:pStyle w:val="Title"/>
        <w:jc w:val="center"/>
        <w:rPr>
          <w:b/>
          <w:bCs/>
          <w:sz w:val="36"/>
          <w:szCs w:val="36"/>
          <w:u w:val="single"/>
        </w:rPr>
      </w:pPr>
      <w:r w:rsidRPr="003A76FB">
        <w:rPr>
          <w:b/>
          <w:bCs/>
          <w:sz w:val="36"/>
          <w:szCs w:val="36"/>
          <w:u w:val="single"/>
        </w:rPr>
        <w:t>L</w:t>
      </w:r>
      <w:r>
        <w:rPr>
          <w:b/>
          <w:bCs/>
          <w:sz w:val="36"/>
          <w:szCs w:val="36"/>
          <w:u w:val="single"/>
        </w:rPr>
        <w:t>ECTURER</w:t>
      </w:r>
      <w:r w:rsidRPr="003A76FB">
        <w:rPr>
          <w:b/>
          <w:bCs/>
          <w:sz w:val="36"/>
          <w:szCs w:val="36"/>
          <w:u w:val="single"/>
        </w:rPr>
        <w:t xml:space="preserve">: </w:t>
      </w:r>
      <w:r>
        <w:rPr>
          <w:b/>
          <w:bCs/>
          <w:sz w:val="36"/>
          <w:szCs w:val="36"/>
          <w:u w:val="single"/>
        </w:rPr>
        <w:t>D</w:t>
      </w:r>
      <w:r w:rsidR="003D637E">
        <w:rPr>
          <w:b/>
          <w:bCs/>
          <w:sz w:val="36"/>
          <w:szCs w:val="36"/>
          <w:u w:val="single"/>
        </w:rPr>
        <w:t>r Dan Hart</w:t>
      </w:r>
    </w:p>
    <w:p w14:paraId="5CD92717" w14:textId="1B462564" w:rsidR="00581103" w:rsidRDefault="00581103"/>
    <w:p w14:paraId="6D15205A" w14:textId="5E871148" w:rsidR="003D637E" w:rsidRDefault="003D637E"/>
    <w:p w14:paraId="7EAEE945" w14:textId="1737EE69" w:rsidR="003D637E" w:rsidRDefault="003D637E"/>
    <w:p w14:paraId="57C1ECD0" w14:textId="45A6CA05" w:rsidR="003D637E" w:rsidRDefault="003D637E"/>
    <w:p w14:paraId="2AA0EF38" w14:textId="7B06032B" w:rsidR="003D637E" w:rsidRDefault="003D637E"/>
    <w:p w14:paraId="30B481EE" w14:textId="17E9644D" w:rsidR="003D637E" w:rsidRDefault="003D637E"/>
    <w:p w14:paraId="6FB99378" w14:textId="3D5B56F5" w:rsidR="003D637E" w:rsidRDefault="003D637E"/>
    <w:p w14:paraId="7423D249" w14:textId="1D474032" w:rsidR="003D637E" w:rsidRDefault="003D637E"/>
    <w:p w14:paraId="51767370" w14:textId="48376F25" w:rsidR="003D637E" w:rsidRDefault="003D637E"/>
    <w:p w14:paraId="11AFC805" w14:textId="1F9918AC" w:rsidR="003D637E" w:rsidRDefault="003D637E"/>
    <w:p w14:paraId="4F544272" w14:textId="6E85DF96" w:rsidR="003D637E" w:rsidRDefault="003D637E"/>
    <w:p w14:paraId="20DF64F8" w14:textId="35315217" w:rsidR="003D637E" w:rsidRDefault="003D637E"/>
    <w:p w14:paraId="40270795" w14:textId="345AC70E" w:rsidR="003D637E" w:rsidRDefault="003D637E"/>
    <w:p w14:paraId="19933B74" w14:textId="405CA30A" w:rsidR="003D637E" w:rsidRDefault="003D637E"/>
    <w:p w14:paraId="3CE77E91" w14:textId="2D118FEF" w:rsidR="003D637E" w:rsidRPr="00D75487" w:rsidRDefault="000D77F7">
      <w:pPr>
        <w:rPr>
          <w:sz w:val="36"/>
          <w:szCs w:val="36"/>
        </w:rPr>
      </w:pPr>
      <w:r w:rsidRPr="00D75487">
        <w:rPr>
          <w:sz w:val="36"/>
          <w:szCs w:val="36"/>
        </w:rPr>
        <w:lastRenderedPageBreak/>
        <w:t>Project Management plan</w:t>
      </w:r>
      <w:r w:rsidR="00CF65E9" w:rsidRPr="00D75487">
        <w:rPr>
          <w:sz w:val="36"/>
          <w:szCs w:val="36"/>
        </w:rPr>
        <w:t xml:space="preserve"> network installation for Aviva Insurance </w:t>
      </w:r>
    </w:p>
    <w:p w14:paraId="2D33E35E" w14:textId="77777777" w:rsidR="009577B7" w:rsidRDefault="009577B7"/>
    <w:p w14:paraId="5DF8BDE3" w14:textId="4AB6D89F" w:rsidR="000D77F7" w:rsidRDefault="009577B7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A project could be temporary venture taken to attain a purpose. This is </w:t>
      </w:r>
      <w:r w:rsidRPr="009577B7">
        <w:rPr>
          <w:rFonts w:ascii="Segoe UI" w:hAnsi="Segoe UI" w:cs="Segoe UI"/>
          <w:color w:val="212529"/>
          <w:shd w:val="clear" w:color="auto" w:fill="FFFFFF"/>
        </w:rPr>
        <w:t>created through dynamic elaboration and requires assets from distinctive ranges</w:t>
      </w:r>
      <w:r>
        <w:rPr>
          <w:rFonts w:ascii="Segoe UI" w:hAnsi="Segoe UI" w:cs="Segoe UI"/>
          <w:color w:val="212529"/>
          <w:shd w:val="clear" w:color="auto" w:fill="FFFFFF"/>
        </w:rPr>
        <w:t xml:space="preserve">. On the other hand, project management </w:t>
      </w:r>
      <w:r w:rsidRPr="009577B7">
        <w:rPr>
          <w:rFonts w:ascii="Segoe UI" w:hAnsi="Segoe UI" w:cs="Segoe UI"/>
          <w:color w:val="212529"/>
          <w:shd w:val="clear" w:color="auto" w:fill="FFFFFF"/>
        </w:rPr>
        <w:t xml:space="preserve">is </w:t>
      </w:r>
      <w:r w:rsidR="00CF65E9">
        <w:rPr>
          <w:rFonts w:ascii="Segoe UI" w:hAnsi="Segoe UI" w:cs="Segoe UI"/>
          <w:color w:val="212529"/>
          <w:shd w:val="clear" w:color="auto" w:fill="FFFFFF"/>
        </w:rPr>
        <w:t xml:space="preserve">an </w:t>
      </w:r>
      <w:r w:rsidRPr="009577B7">
        <w:rPr>
          <w:rFonts w:ascii="Segoe UI" w:hAnsi="Segoe UI" w:cs="Segoe UI"/>
          <w:color w:val="212529"/>
          <w:shd w:val="clear" w:color="auto" w:fill="FFFFFF"/>
        </w:rPr>
        <w:t xml:space="preserve">act of applying the information, </w:t>
      </w:r>
      <w:r w:rsidR="00CF65E9" w:rsidRPr="009577B7">
        <w:rPr>
          <w:rFonts w:ascii="Segoe UI" w:hAnsi="Segoe UI" w:cs="Segoe UI"/>
          <w:color w:val="212529"/>
          <w:shd w:val="clear" w:color="auto" w:fill="FFFFFF"/>
        </w:rPr>
        <w:t>aptitudes,</w:t>
      </w:r>
      <w:r w:rsidRPr="009577B7">
        <w:rPr>
          <w:rFonts w:ascii="Segoe UI" w:hAnsi="Segoe UI" w:cs="Segoe UI"/>
          <w:color w:val="212529"/>
          <w:shd w:val="clear" w:color="auto" w:fill="FFFFFF"/>
        </w:rPr>
        <w:t xml:space="preserve"> and techniques to meet the extend criteria</w:t>
      </w:r>
      <w:r>
        <w:rPr>
          <w:rFonts w:ascii="Segoe UI" w:hAnsi="Segoe UI" w:cs="Segoe UI"/>
          <w:color w:val="212529"/>
          <w:shd w:val="clear" w:color="auto" w:fill="FFFFFF"/>
        </w:rPr>
        <w:t>.</w:t>
      </w:r>
      <w:r w:rsidR="00CF65E9">
        <w:rPr>
          <w:rFonts w:ascii="Segoe UI" w:hAnsi="Segoe UI" w:cs="Segoe UI"/>
          <w:color w:val="212529"/>
          <w:shd w:val="clear" w:color="auto" w:fill="FFFFFF"/>
        </w:rPr>
        <w:t xml:space="preserve"> All </w:t>
      </w:r>
      <w:r>
        <w:rPr>
          <w:rFonts w:ascii="Segoe UI" w:hAnsi="Segoe UI" w:cs="Segoe UI"/>
          <w:color w:val="212529"/>
          <w:shd w:val="clear" w:color="auto" w:fill="FFFFFF"/>
        </w:rPr>
        <w:t xml:space="preserve">project </w:t>
      </w:r>
      <w:r w:rsidR="00CF65E9">
        <w:rPr>
          <w:rFonts w:ascii="Segoe UI" w:hAnsi="Segoe UI" w:cs="Segoe UI"/>
          <w:color w:val="212529"/>
          <w:shd w:val="clear" w:color="auto" w:fill="FFFFFF"/>
        </w:rPr>
        <w:t xml:space="preserve">comes with </w:t>
      </w:r>
      <w:r>
        <w:rPr>
          <w:rFonts w:ascii="Segoe UI" w:hAnsi="Segoe UI" w:cs="Segoe UI"/>
          <w:color w:val="212529"/>
          <w:shd w:val="clear" w:color="auto" w:fill="FFFFFF"/>
        </w:rPr>
        <w:t>uncertainty and</w:t>
      </w:r>
      <w:r w:rsidR="00CF65E9">
        <w:rPr>
          <w:rFonts w:ascii="Segoe UI" w:hAnsi="Segoe UI" w:cs="Segoe UI"/>
          <w:color w:val="212529"/>
          <w:shd w:val="clear" w:color="auto" w:fill="FFFFFF"/>
        </w:rPr>
        <w:t xml:space="preserve"> </w:t>
      </w:r>
      <w:r>
        <w:rPr>
          <w:rFonts w:ascii="Segoe UI" w:hAnsi="Segoe UI" w:cs="Segoe UI"/>
          <w:color w:val="212529"/>
          <w:shd w:val="clear" w:color="auto" w:fill="FFFFFF"/>
        </w:rPr>
        <w:t xml:space="preserve">differs from </w:t>
      </w:r>
      <w:r w:rsidR="00CF65E9">
        <w:rPr>
          <w:rFonts w:ascii="Segoe UI" w:hAnsi="Segoe UI" w:cs="Segoe UI"/>
          <w:color w:val="212529"/>
          <w:shd w:val="clear" w:color="auto" w:fill="FFFFFF"/>
        </w:rPr>
        <w:t>each</w:t>
      </w:r>
      <w:r>
        <w:rPr>
          <w:rFonts w:ascii="Segoe UI" w:hAnsi="Segoe UI" w:cs="Segoe UI"/>
          <w:color w:val="212529"/>
          <w:shd w:val="clear" w:color="auto" w:fill="FFFFFF"/>
        </w:rPr>
        <w:t xml:space="preserve"> other, </w:t>
      </w:r>
      <w:r w:rsidR="00CF65E9">
        <w:rPr>
          <w:rFonts w:ascii="Segoe UI" w:hAnsi="Segoe UI" w:cs="Segoe UI"/>
          <w:color w:val="212529"/>
          <w:shd w:val="clear" w:color="auto" w:fill="FFFFFF"/>
        </w:rPr>
        <w:t>well as the</w:t>
      </w:r>
      <w:r>
        <w:rPr>
          <w:rFonts w:ascii="Segoe UI" w:hAnsi="Segoe UI" w:cs="Segoe UI"/>
          <w:color w:val="212529"/>
          <w:shd w:val="clear" w:color="auto" w:fill="FFFFFF"/>
        </w:rPr>
        <w:t xml:space="preserve"> level of uncertainty. This</w:t>
      </w:r>
      <w:r w:rsidR="00CF65E9">
        <w:rPr>
          <w:rFonts w:ascii="Segoe UI" w:hAnsi="Segoe UI" w:cs="Segoe UI"/>
          <w:color w:val="212529"/>
          <w:shd w:val="clear" w:color="auto" w:fill="FFFFFF"/>
        </w:rPr>
        <w:t xml:space="preserve"> is due to </w:t>
      </w:r>
      <w:r>
        <w:rPr>
          <w:rFonts w:ascii="Segoe UI" w:hAnsi="Segoe UI" w:cs="Segoe UI"/>
          <w:color w:val="212529"/>
          <w:shd w:val="clear" w:color="auto" w:fill="FFFFFF"/>
        </w:rPr>
        <w:t>internal and external factors</w:t>
      </w:r>
      <w:r w:rsidR="00CF65E9">
        <w:rPr>
          <w:rFonts w:ascii="Segoe UI" w:hAnsi="Segoe UI" w:cs="Segoe UI"/>
          <w:color w:val="212529"/>
          <w:shd w:val="clear" w:color="auto" w:fill="FFFFFF"/>
        </w:rPr>
        <w:t xml:space="preserve"> which may</w:t>
      </w:r>
      <w:r>
        <w:rPr>
          <w:rFonts w:ascii="Segoe UI" w:hAnsi="Segoe UI" w:cs="Segoe UI"/>
          <w:color w:val="212529"/>
          <w:shd w:val="clear" w:color="auto" w:fill="FFFFFF"/>
        </w:rPr>
        <w:t xml:space="preserve"> affect the project from meeting the project </w:t>
      </w:r>
      <w:r w:rsidR="00CF65E9">
        <w:rPr>
          <w:rFonts w:ascii="Segoe UI" w:hAnsi="Segoe UI" w:cs="Segoe UI"/>
          <w:color w:val="212529"/>
          <w:shd w:val="clear" w:color="auto" w:fill="FFFFFF"/>
        </w:rPr>
        <w:t>objectives.</w:t>
      </w:r>
    </w:p>
    <w:p w14:paraId="4F368849" w14:textId="27280DEE" w:rsidR="00CF65E9" w:rsidRDefault="00CF65E9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This report will </w:t>
      </w:r>
      <w:r w:rsidR="002E0497">
        <w:rPr>
          <w:rFonts w:ascii="Segoe UI" w:hAnsi="Segoe UI" w:cs="Segoe UI"/>
          <w:color w:val="212529"/>
          <w:shd w:val="clear" w:color="auto" w:fill="FFFFFF"/>
        </w:rPr>
        <w:t>cover</w:t>
      </w:r>
      <w:r w:rsidRPr="00CF65E9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2E0497">
        <w:rPr>
          <w:rFonts w:ascii="Segoe UI" w:hAnsi="Segoe UI" w:cs="Segoe UI"/>
          <w:color w:val="212529"/>
          <w:shd w:val="clear" w:color="auto" w:fill="FFFFFF"/>
        </w:rPr>
        <w:t>a</w:t>
      </w:r>
      <w:r w:rsidRPr="00CF65E9">
        <w:rPr>
          <w:rFonts w:ascii="Segoe UI" w:hAnsi="Segoe UI" w:cs="Segoe UI"/>
          <w:color w:val="212529"/>
          <w:shd w:val="clear" w:color="auto" w:fill="FFFFFF"/>
        </w:rPr>
        <w:t xml:space="preserve"> project plan</w:t>
      </w:r>
      <w:r w:rsidR="007A0220">
        <w:rPr>
          <w:rFonts w:ascii="Segoe UI" w:hAnsi="Segoe UI" w:cs="Segoe UI"/>
          <w:color w:val="212529"/>
          <w:shd w:val="clear" w:color="auto" w:fill="FFFFFF"/>
        </w:rPr>
        <w:t xml:space="preserve"> for 30 days</w:t>
      </w:r>
      <w:r w:rsidRPr="00CF65E9">
        <w:rPr>
          <w:rFonts w:ascii="Segoe UI" w:hAnsi="Segoe UI" w:cs="Segoe UI"/>
          <w:color w:val="212529"/>
          <w:shd w:val="clear" w:color="auto" w:fill="FFFFFF"/>
        </w:rPr>
        <w:t xml:space="preserve"> to </w:t>
      </w:r>
      <w:r w:rsidR="002E0497">
        <w:rPr>
          <w:rFonts w:ascii="Segoe UI" w:hAnsi="Segoe UI" w:cs="Segoe UI"/>
          <w:color w:val="212529"/>
          <w:shd w:val="clear" w:color="auto" w:fill="FFFFFF"/>
        </w:rPr>
        <w:t>implement a</w:t>
      </w:r>
      <w:r w:rsidRPr="00CF65E9">
        <w:rPr>
          <w:rFonts w:ascii="Segoe UI" w:hAnsi="Segoe UI" w:cs="Segoe UI"/>
          <w:color w:val="212529"/>
          <w:shd w:val="clear" w:color="auto" w:fill="FFFFFF"/>
        </w:rPr>
        <w:t xml:space="preserve"> Network </w:t>
      </w:r>
      <w:r w:rsidR="002E0497" w:rsidRPr="00CF65E9">
        <w:rPr>
          <w:rFonts w:ascii="Segoe UI" w:hAnsi="Segoe UI" w:cs="Segoe UI"/>
          <w:color w:val="212529"/>
          <w:shd w:val="clear" w:color="auto" w:fill="FFFFFF"/>
        </w:rPr>
        <w:t>In</w:t>
      </w:r>
      <w:r w:rsidR="002E0497">
        <w:rPr>
          <w:rFonts w:ascii="Segoe UI" w:hAnsi="Segoe UI" w:cs="Segoe UI"/>
          <w:color w:val="212529"/>
          <w:shd w:val="clear" w:color="auto" w:fill="FFFFFF"/>
        </w:rPr>
        <w:t>stallation and infostructure</w:t>
      </w:r>
      <w:r>
        <w:rPr>
          <w:rFonts w:ascii="Segoe UI" w:hAnsi="Segoe UI" w:cs="Segoe UI"/>
          <w:color w:val="212529"/>
          <w:shd w:val="clear" w:color="auto" w:fill="FFFFFF"/>
        </w:rPr>
        <w:t xml:space="preserve"> for Aviva Insurance</w:t>
      </w:r>
      <w:r w:rsidR="001D7CF9">
        <w:rPr>
          <w:rFonts w:ascii="Segoe UI" w:hAnsi="Segoe UI" w:cs="Segoe UI"/>
          <w:color w:val="212529"/>
          <w:shd w:val="clear" w:color="auto" w:fill="FFFFFF"/>
        </w:rPr>
        <w:t xml:space="preserve"> who have just acquired a first floor of a building in London City industrial estate. </w:t>
      </w:r>
      <w:r w:rsidR="00D75487">
        <w:rPr>
          <w:rFonts w:ascii="Segoe UI" w:hAnsi="Segoe UI" w:cs="Segoe UI"/>
          <w:color w:val="212529"/>
          <w:shd w:val="clear" w:color="auto" w:fill="FFFFFF"/>
        </w:rPr>
        <w:t>T</w:t>
      </w:r>
      <w:r w:rsidR="001D7CF9">
        <w:rPr>
          <w:rFonts w:ascii="Segoe UI" w:hAnsi="Segoe UI" w:cs="Segoe UI"/>
          <w:color w:val="212529"/>
          <w:shd w:val="clear" w:color="auto" w:fill="FFFFFF"/>
        </w:rPr>
        <w:t>he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 report will </w:t>
      </w:r>
      <w:r w:rsidR="002E0497">
        <w:rPr>
          <w:rFonts w:ascii="Segoe UI" w:hAnsi="Segoe UI" w:cs="Segoe UI"/>
          <w:color w:val="212529"/>
          <w:shd w:val="clear" w:color="auto" w:fill="FFFFFF"/>
        </w:rPr>
        <w:t>identify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 a</w:t>
      </w:r>
      <w:r w:rsidR="002E0497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plan on how the project shape will </w:t>
      </w:r>
      <w:r w:rsidR="002E0497">
        <w:rPr>
          <w:rFonts w:ascii="Segoe UI" w:hAnsi="Segoe UI" w:cs="Segoe UI"/>
          <w:color w:val="212529"/>
          <w:shd w:val="clear" w:color="auto" w:fill="FFFFFF"/>
        </w:rPr>
        <w:t>look like and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 cover its milestones and deliverables.</w:t>
      </w:r>
    </w:p>
    <w:p w14:paraId="3D7B65C7" w14:textId="05BF14BF" w:rsidR="001D7CF9" w:rsidRDefault="002E0497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>A p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>roject deliverable</w:t>
      </w:r>
      <w:r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882924">
        <w:rPr>
          <w:rFonts w:ascii="Segoe UI" w:hAnsi="Segoe UI" w:cs="Segoe UI"/>
          <w:color w:val="212529"/>
          <w:shd w:val="clear" w:color="auto" w:fill="FFFFFF"/>
        </w:rPr>
        <w:t>plan</w:t>
      </w:r>
      <w:r w:rsidR="001E0974">
        <w:rPr>
          <w:rFonts w:ascii="Segoe UI" w:hAnsi="Segoe UI" w:cs="Segoe UI"/>
          <w:color w:val="212529"/>
          <w:shd w:val="clear" w:color="auto" w:fill="FFFFFF"/>
        </w:rPr>
        <w:t xml:space="preserve"> to </w:t>
      </w:r>
      <w:r w:rsidR="00882924">
        <w:rPr>
          <w:rFonts w:ascii="Segoe UI" w:hAnsi="Segoe UI" w:cs="Segoe UI"/>
          <w:color w:val="212529"/>
          <w:shd w:val="clear" w:color="auto" w:fill="FFFFFF"/>
        </w:rPr>
        <w:t>execute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 the </w:t>
      </w:r>
      <w:r w:rsidR="001E0974">
        <w:rPr>
          <w:rFonts w:ascii="Segoe UI" w:hAnsi="Segoe UI" w:cs="Segoe UI"/>
          <w:color w:val="212529"/>
          <w:shd w:val="clear" w:color="auto" w:fill="FFFFFF"/>
        </w:rPr>
        <w:t>project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>, w</w:t>
      </w:r>
      <w:r w:rsidR="001E0974">
        <w:rPr>
          <w:rFonts w:ascii="Segoe UI" w:hAnsi="Segoe UI" w:cs="Segoe UI"/>
          <w:color w:val="212529"/>
          <w:shd w:val="clear" w:color="auto" w:fill="FFFFFF"/>
        </w:rPr>
        <w:t>ill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882924">
        <w:rPr>
          <w:rFonts w:ascii="Segoe UI" w:hAnsi="Segoe UI" w:cs="Segoe UI"/>
          <w:color w:val="212529"/>
          <w:shd w:val="clear" w:color="auto" w:fill="FFFFFF"/>
        </w:rPr>
        <w:t>in</w:t>
      </w:r>
      <w:r w:rsidR="001E0974">
        <w:rPr>
          <w:rFonts w:ascii="Segoe UI" w:hAnsi="Segoe UI" w:cs="Segoe UI"/>
          <w:color w:val="212529"/>
          <w:shd w:val="clear" w:color="auto" w:fill="FFFFFF"/>
        </w:rPr>
        <w:t>clude building/refurbishment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, </w:t>
      </w:r>
      <w:r w:rsidR="001E0974">
        <w:rPr>
          <w:rFonts w:ascii="Segoe UI" w:hAnsi="Segoe UI" w:cs="Segoe UI"/>
          <w:color w:val="212529"/>
          <w:shd w:val="clear" w:color="auto" w:fill="FFFFFF"/>
        </w:rPr>
        <w:t>Information technology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1E0974">
        <w:rPr>
          <w:rFonts w:ascii="Segoe UI" w:hAnsi="Segoe UI" w:cs="Segoe UI"/>
          <w:color w:val="212529"/>
          <w:shd w:val="clear" w:color="auto" w:fill="FFFFFF"/>
        </w:rPr>
        <w:t>improvement/design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, </w:t>
      </w:r>
      <w:r w:rsidR="001E0974">
        <w:rPr>
          <w:rFonts w:ascii="Segoe UI" w:hAnsi="Segoe UI" w:cs="Segoe UI"/>
          <w:color w:val="212529"/>
          <w:shd w:val="clear" w:color="auto" w:fill="FFFFFF"/>
        </w:rPr>
        <w:t>design new network and improve it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 xml:space="preserve">, </w:t>
      </w:r>
      <w:r w:rsidR="001E0974">
        <w:rPr>
          <w:rFonts w:ascii="Segoe UI" w:hAnsi="Segoe UI" w:cs="Segoe UI"/>
          <w:color w:val="212529"/>
          <w:shd w:val="clear" w:color="auto" w:fill="FFFFFF"/>
        </w:rPr>
        <w:t>carrying out test of hardware and software</w:t>
      </w:r>
      <w:r w:rsidR="001D7CF9" w:rsidRPr="001D7CF9">
        <w:rPr>
          <w:rFonts w:ascii="Segoe UI" w:hAnsi="Segoe UI" w:cs="Segoe UI"/>
          <w:color w:val="212529"/>
          <w:shd w:val="clear" w:color="auto" w:fill="FFFFFF"/>
        </w:rPr>
        <w:t>.</w:t>
      </w:r>
    </w:p>
    <w:p w14:paraId="037A6F29" w14:textId="4A4F9A73" w:rsidR="00882924" w:rsidRDefault="00882924">
      <w:pPr>
        <w:rPr>
          <w:rFonts w:ascii="Segoe UI" w:hAnsi="Segoe UI" w:cs="Segoe UI"/>
          <w:color w:val="212529"/>
          <w:shd w:val="clear" w:color="auto" w:fill="FFFFFF"/>
        </w:rPr>
      </w:pPr>
      <w:r w:rsidRPr="00882924">
        <w:rPr>
          <w:rFonts w:ascii="Segoe UI" w:hAnsi="Segoe UI" w:cs="Segoe UI"/>
          <w:color w:val="212529"/>
          <w:shd w:val="clear" w:color="auto" w:fill="FFFFFF"/>
        </w:rPr>
        <w:t xml:space="preserve">Project plan for time management, </w:t>
      </w:r>
      <w:r>
        <w:rPr>
          <w:rFonts w:ascii="Segoe UI" w:hAnsi="Segoe UI" w:cs="Segoe UI"/>
          <w:color w:val="212529"/>
          <w:shd w:val="clear" w:color="auto" w:fill="FFFFFF"/>
        </w:rPr>
        <w:t>estimated cost</w:t>
      </w:r>
      <w:r w:rsidRPr="00882924">
        <w:rPr>
          <w:rFonts w:ascii="Segoe UI" w:hAnsi="Segoe UI" w:cs="Segoe UI"/>
          <w:color w:val="212529"/>
          <w:shd w:val="clear" w:color="auto" w:fill="FFFFFF"/>
        </w:rPr>
        <w:t xml:space="preserve">, </w:t>
      </w:r>
      <w:r>
        <w:rPr>
          <w:rFonts w:ascii="Segoe UI" w:hAnsi="Segoe UI" w:cs="Segoe UI"/>
          <w:color w:val="212529"/>
          <w:shd w:val="clear" w:color="auto" w:fill="FFFFFF"/>
        </w:rPr>
        <w:t xml:space="preserve">plan for resources, </w:t>
      </w:r>
      <w:r w:rsidRPr="00882924">
        <w:rPr>
          <w:rFonts w:ascii="Segoe UI" w:hAnsi="Segoe UI" w:cs="Segoe UI"/>
          <w:color w:val="212529"/>
          <w:shd w:val="clear" w:color="auto" w:fill="FFFFFF"/>
        </w:rPr>
        <w:t xml:space="preserve">roles and responsibilities </w:t>
      </w:r>
      <w:r>
        <w:rPr>
          <w:rFonts w:ascii="Segoe UI" w:hAnsi="Segoe UI" w:cs="Segoe UI"/>
          <w:color w:val="212529"/>
          <w:shd w:val="clear" w:color="auto" w:fill="FFFFFF"/>
        </w:rPr>
        <w:t xml:space="preserve">will </w:t>
      </w:r>
      <w:r w:rsidRPr="00882924">
        <w:rPr>
          <w:rFonts w:ascii="Segoe UI" w:hAnsi="Segoe UI" w:cs="Segoe UI"/>
          <w:color w:val="212529"/>
          <w:shd w:val="clear" w:color="auto" w:fill="FFFFFF"/>
        </w:rPr>
        <w:t xml:space="preserve">be provided as part of the </w:t>
      </w:r>
      <w:r w:rsidR="007A0220" w:rsidRPr="00882924">
        <w:rPr>
          <w:rFonts w:ascii="Segoe UI" w:hAnsi="Segoe UI" w:cs="Segoe UI"/>
          <w:color w:val="212529"/>
          <w:shd w:val="clear" w:color="auto" w:fill="FFFFFF"/>
        </w:rPr>
        <w:t>deliverables.</w:t>
      </w:r>
    </w:p>
    <w:p w14:paraId="3B37B92F" w14:textId="4C601B04" w:rsidR="007A0220" w:rsidRDefault="007A0220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This report will </w:t>
      </w:r>
      <w:r w:rsidRPr="007A0220">
        <w:rPr>
          <w:rFonts w:ascii="Segoe UI" w:hAnsi="Segoe UI" w:cs="Segoe UI"/>
          <w:color w:val="212529"/>
          <w:shd w:val="clear" w:color="auto" w:fill="FFFFFF"/>
        </w:rPr>
        <w:t xml:space="preserve">Introduces project management tools and techniques and their usefulness </w:t>
      </w:r>
      <w:r w:rsidR="001F77EB" w:rsidRPr="007A0220">
        <w:rPr>
          <w:rFonts w:ascii="Segoe UI" w:hAnsi="Segoe UI" w:cs="Segoe UI"/>
          <w:color w:val="212529"/>
          <w:shd w:val="clear" w:color="auto" w:fill="FFFFFF"/>
        </w:rPr>
        <w:t>considering</w:t>
      </w:r>
      <w:r w:rsidRPr="007A0220">
        <w:rPr>
          <w:rFonts w:ascii="Segoe UI" w:hAnsi="Segoe UI" w:cs="Segoe UI"/>
          <w:color w:val="212529"/>
          <w:shd w:val="clear" w:color="auto" w:fill="FFFFFF"/>
        </w:rPr>
        <w:t xml:space="preserve"> the COVID-19</w:t>
      </w:r>
      <w:r>
        <w:rPr>
          <w:rFonts w:ascii="Segoe UI" w:hAnsi="Segoe UI" w:cs="Segoe UI"/>
          <w:color w:val="212529"/>
          <w:shd w:val="clear" w:color="auto" w:fill="FFFFFF"/>
        </w:rPr>
        <w:t xml:space="preserve">. The report will also critically assess how useful </w:t>
      </w:r>
      <w:r w:rsidRPr="007A0220">
        <w:rPr>
          <w:rFonts w:ascii="Segoe UI" w:hAnsi="Segoe UI" w:cs="Segoe UI"/>
          <w:color w:val="212529"/>
          <w:shd w:val="clear" w:color="auto" w:fill="FFFFFF"/>
        </w:rPr>
        <w:t>project management tools and techniques</w:t>
      </w:r>
      <w:r>
        <w:rPr>
          <w:rFonts w:ascii="Segoe UI" w:hAnsi="Segoe UI" w:cs="Segoe UI"/>
          <w:color w:val="212529"/>
          <w:shd w:val="clear" w:color="auto" w:fill="FFFFFF"/>
        </w:rPr>
        <w:t xml:space="preserve"> are</w:t>
      </w:r>
      <w:r w:rsidR="001F77EB">
        <w:rPr>
          <w:rFonts w:ascii="Segoe UI" w:hAnsi="Segoe UI" w:cs="Segoe UI"/>
          <w:color w:val="212529"/>
          <w:shd w:val="clear" w:color="auto" w:fill="FFFFFF"/>
        </w:rPr>
        <w:t xml:space="preserve"> due to the </w:t>
      </w:r>
      <w:r w:rsidR="001F77EB" w:rsidRPr="001F77EB">
        <w:rPr>
          <w:rFonts w:ascii="Segoe UI" w:hAnsi="Segoe UI" w:cs="Segoe UI"/>
          <w:color w:val="212529"/>
          <w:shd w:val="clear" w:color="auto" w:fill="FFFFFF"/>
        </w:rPr>
        <w:t xml:space="preserve">changes that have taken place in the business environment </w:t>
      </w:r>
      <w:r w:rsidR="001F77EB">
        <w:rPr>
          <w:rFonts w:ascii="Segoe UI" w:hAnsi="Segoe UI" w:cs="Segoe UI"/>
          <w:color w:val="212529"/>
          <w:shd w:val="clear" w:color="auto" w:fill="FFFFFF"/>
        </w:rPr>
        <w:t xml:space="preserve">because of </w:t>
      </w:r>
      <w:r w:rsidR="001F77EB" w:rsidRPr="001F77EB">
        <w:rPr>
          <w:rFonts w:ascii="Segoe UI" w:hAnsi="Segoe UI" w:cs="Segoe UI"/>
          <w:color w:val="212529"/>
          <w:shd w:val="clear" w:color="auto" w:fill="FFFFFF"/>
        </w:rPr>
        <w:t>COVID19 pandemic.</w:t>
      </w:r>
    </w:p>
    <w:p w14:paraId="2C8A843A" w14:textId="63753FF0" w:rsidR="001F77EB" w:rsidRDefault="001F77EB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A </w:t>
      </w:r>
      <w:r w:rsidRPr="001F77EB">
        <w:rPr>
          <w:rFonts w:ascii="Segoe UI" w:hAnsi="Segoe UI" w:cs="Segoe UI"/>
          <w:color w:val="212529"/>
          <w:shd w:val="clear" w:color="auto" w:fill="FFFFFF"/>
        </w:rPr>
        <w:t xml:space="preserve">clear plan for the implementation of </w:t>
      </w:r>
      <w:r>
        <w:rPr>
          <w:rFonts w:ascii="Segoe UI" w:hAnsi="Segoe UI" w:cs="Segoe UI"/>
          <w:color w:val="212529"/>
          <w:shd w:val="clear" w:color="auto" w:fill="FFFFFF"/>
        </w:rPr>
        <w:t>the</w:t>
      </w:r>
      <w:r w:rsidRPr="001F77EB">
        <w:rPr>
          <w:rFonts w:ascii="Segoe UI" w:hAnsi="Segoe UI" w:cs="Segoe UI"/>
          <w:color w:val="212529"/>
          <w:shd w:val="clear" w:color="auto" w:fill="FFFFFF"/>
        </w:rPr>
        <w:t xml:space="preserve"> project and</w:t>
      </w:r>
      <w:r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Pr="001F77EB">
        <w:rPr>
          <w:rFonts w:ascii="Segoe UI" w:hAnsi="Segoe UI" w:cs="Segoe UI"/>
          <w:color w:val="212529"/>
          <w:shd w:val="clear" w:color="auto" w:fill="FFFFFF"/>
        </w:rPr>
        <w:t xml:space="preserve">relevant communication strategies </w:t>
      </w:r>
      <w:r>
        <w:rPr>
          <w:rFonts w:ascii="Segoe UI" w:hAnsi="Segoe UI" w:cs="Segoe UI"/>
          <w:color w:val="212529"/>
          <w:shd w:val="clear" w:color="auto" w:fill="FFFFFF"/>
        </w:rPr>
        <w:t xml:space="preserve">will be </w:t>
      </w:r>
      <w:r w:rsidRPr="001F77EB">
        <w:rPr>
          <w:rFonts w:ascii="Segoe UI" w:hAnsi="Segoe UI" w:cs="Segoe UI"/>
          <w:color w:val="212529"/>
          <w:shd w:val="clear" w:color="auto" w:fill="FFFFFF"/>
        </w:rPr>
        <w:t>identif</w:t>
      </w:r>
      <w:r w:rsidR="0013330A">
        <w:rPr>
          <w:rFonts w:ascii="Segoe UI" w:hAnsi="Segoe UI" w:cs="Segoe UI"/>
          <w:color w:val="212529"/>
          <w:shd w:val="clear" w:color="auto" w:fill="FFFFFF"/>
        </w:rPr>
        <w:t>ied</w:t>
      </w:r>
      <w:r w:rsidRPr="001F77EB">
        <w:rPr>
          <w:rFonts w:ascii="Segoe UI" w:hAnsi="Segoe UI" w:cs="Segoe UI"/>
          <w:color w:val="212529"/>
          <w:shd w:val="clear" w:color="auto" w:fill="FFFFFF"/>
        </w:rPr>
        <w:t xml:space="preserve"> </w:t>
      </w:r>
      <w:r>
        <w:rPr>
          <w:rFonts w:ascii="Segoe UI" w:hAnsi="Segoe UI" w:cs="Segoe UI"/>
          <w:color w:val="212529"/>
          <w:shd w:val="clear" w:color="auto" w:fill="FFFFFF"/>
        </w:rPr>
        <w:t xml:space="preserve">in line with </w:t>
      </w:r>
      <w:r w:rsidRPr="001F77EB">
        <w:rPr>
          <w:rFonts w:ascii="Segoe UI" w:hAnsi="Segoe UI" w:cs="Segoe UI"/>
          <w:color w:val="212529"/>
          <w:shd w:val="clear" w:color="auto" w:fill="FFFFFF"/>
        </w:rPr>
        <w:t>pre and post COVID19 changes.</w:t>
      </w:r>
      <w:r w:rsidR="0013330A">
        <w:t xml:space="preserve"> These </w:t>
      </w:r>
      <w:r w:rsidR="0013330A" w:rsidRPr="0013330A">
        <w:rPr>
          <w:rFonts w:ascii="Segoe UI" w:hAnsi="Segoe UI" w:cs="Segoe UI"/>
          <w:color w:val="212529"/>
          <w:shd w:val="clear" w:color="auto" w:fill="FFFFFF"/>
        </w:rPr>
        <w:t>plans wi</w:t>
      </w:r>
      <w:r w:rsidR="0013330A">
        <w:rPr>
          <w:rFonts w:ascii="Segoe UI" w:hAnsi="Segoe UI" w:cs="Segoe UI"/>
          <w:color w:val="212529"/>
          <w:shd w:val="clear" w:color="auto" w:fill="FFFFFF"/>
        </w:rPr>
        <w:t xml:space="preserve">ll also be shared and discussed with </w:t>
      </w:r>
      <w:r w:rsidR="0013330A" w:rsidRPr="0013330A">
        <w:rPr>
          <w:rFonts w:ascii="Segoe UI" w:hAnsi="Segoe UI" w:cs="Segoe UI"/>
          <w:color w:val="212529"/>
          <w:shd w:val="clear" w:color="auto" w:fill="FFFFFF"/>
        </w:rPr>
        <w:t>colleagues and stakeholders.</w:t>
      </w:r>
    </w:p>
    <w:p w14:paraId="5B86AFE5" w14:textId="19083A32" w:rsidR="001F77EB" w:rsidRDefault="001F77EB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At last SWOT analysis will be done to </w:t>
      </w:r>
      <w:r w:rsidRPr="001F77EB">
        <w:rPr>
          <w:rFonts w:ascii="Segoe UI" w:hAnsi="Segoe UI" w:cs="Segoe UI"/>
          <w:color w:val="212529"/>
          <w:shd w:val="clear" w:color="auto" w:fill="FFFFFF"/>
        </w:rPr>
        <w:t>identify</w:t>
      </w:r>
      <w:r w:rsidR="00D75487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Pr="001F77EB">
        <w:rPr>
          <w:rFonts w:ascii="Segoe UI" w:hAnsi="Segoe UI" w:cs="Segoe UI"/>
          <w:color w:val="212529"/>
          <w:shd w:val="clear" w:color="auto" w:fill="FFFFFF"/>
        </w:rPr>
        <w:t>strength and weaknesses in conjunction to project management skills and</w:t>
      </w:r>
      <w:r w:rsidR="00D75487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Pr="001F77EB">
        <w:rPr>
          <w:rFonts w:ascii="Segoe UI" w:hAnsi="Segoe UI" w:cs="Segoe UI"/>
          <w:color w:val="212529"/>
          <w:shd w:val="clear" w:color="auto" w:fill="FFFFFF"/>
        </w:rPr>
        <w:t xml:space="preserve">a </w:t>
      </w:r>
      <w:r w:rsidR="00D75487" w:rsidRPr="001F77EB">
        <w:rPr>
          <w:rFonts w:ascii="Segoe UI" w:hAnsi="Segoe UI" w:cs="Segoe UI"/>
          <w:color w:val="212529"/>
          <w:shd w:val="clear" w:color="auto" w:fill="FFFFFF"/>
        </w:rPr>
        <w:t>self-development</w:t>
      </w:r>
      <w:r w:rsidRPr="001F77EB">
        <w:rPr>
          <w:rFonts w:ascii="Segoe UI" w:hAnsi="Segoe UI" w:cs="Segoe UI"/>
          <w:color w:val="212529"/>
          <w:shd w:val="clear" w:color="auto" w:fill="FFFFFF"/>
        </w:rPr>
        <w:t xml:space="preserve"> plan that </w:t>
      </w:r>
      <w:r w:rsidR="00D75487">
        <w:rPr>
          <w:rFonts w:ascii="Segoe UI" w:hAnsi="Segoe UI" w:cs="Segoe UI"/>
          <w:color w:val="212529"/>
          <w:shd w:val="clear" w:color="auto" w:fill="FFFFFF"/>
        </w:rPr>
        <w:t xml:space="preserve">will </w:t>
      </w:r>
      <w:r w:rsidRPr="001F77EB">
        <w:rPr>
          <w:rFonts w:ascii="Segoe UI" w:hAnsi="Segoe UI" w:cs="Segoe UI"/>
          <w:color w:val="212529"/>
          <w:shd w:val="clear" w:color="auto" w:fill="FFFFFF"/>
        </w:rPr>
        <w:t>clearly states how project management skills</w:t>
      </w:r>
      <w:r w:rsidR="002824AC">
        <w:rPr>
          <w:rFonts w:ascii="Segoe UI" w:hAnsi="Segoe UI" w:cs="Segoe UI"/>
          <w:color w:val="212529"/>
          <w:shd w:val="clear" w:color="auto" w:fill="FFFFFF"/>
        </w:rPr>
        <w:t xml:space="preserve"> can be improve.</w:t>
      </w:r>
    </w:p>
    <w:p w14:paraId="56AB927B" w14:textId="77777777" w:rsidR="001F77EB" w:rsidRDefault="001F77EB">
      <w:pPr>
        <w:rPr>
          <w:rFonts w:ascii="Segoe UI" w:hAnsi="Segoe UI" w:cs="Segoe UI"/>
          <w:color w:val="212529"/>
          <w:shd w:val="clear" w:color="auto" w:fill="FFFFFF"/>
        </w:rPr>
      </w:pPr>
    </w:p>
    <w:p w14:paraId="62DE292F" w14:textId="7FDEE03D" w:rsidR="001F77EB" w:rsidRDefault="001F77EB">
      <w:pPr>
        <w:rPr>
          <w:rFonts w:ascii="Segoe UI" w:hAnsi="Segoe UI" w:cs="Segoe UI"/>
          <w:color w:val="212529"/>
          <w:shd w:val="clear" w:color="auto" w:fill="FFFFFF"/>
        </w:rPr>
      </w:pPr>
    </w:p>
    <w:p w14:paraId="244D8124" w14:textId="77777777" w:rsidR="001F77EB" w:rsidRDefault="001F77EB">
      <w:pPr>
        <w:rPr>
          <w:rFonts w:ascii="Segoe UI" w:hAnsi="Segoe UI" w:cs="Segoe UI"/>
          <w:color w:val="212529"/>
          <w:shd w:val="clear" w:color="auto" w:fill="FFFFFF"/>
        </w:rPr>
      </w:pPr>
    </w:p>
    <w:p w14:paraId="319682C5" w14:textId="7623A05F" w:rsidR="007A0220" w:rsidRDefault="007A0220">
      <w:pPr>
        <w:rPr>
          <w:rFonts w:ascii="Segoe UI" w:hAnsi="Segoe UI" w:cs="Segoe UI"/>
          <w:color w:val="212529"/>
          <w:shd w:val="clear" w:color="auto" w:fill="FFFFFF"/>
        </w:rPr>
      </w:pPr>
    </w:p>
    <w:p w14:paraId="4FCC506D" w14:textId="77777777" w:rsidR="007A0220" w:rsidRDefault="007A0220">
      <w:pPr>
        <w:rPr>
          <w:rFonts w:ascii="Segoe UI" w:hAnsi="Segoe UI" w:cs="Segoe UI"/>
          <w:color w:val="212529"/>
          <w:shd w:val="clear" w:color="auto" w:fill="FFFFFF"/>
        </w:rPr>
      </w:pPr>
    </w:p>
    <w:p w14:paraId="24EB6FDF" w14:textId="57211894" w:rsidR="001D7CF9" w:rsidRDefault="001D7CF9"/>
    <w:sectPr w:rsidR="001D7C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A77"/>
    <w:rsid w:val="00085A77"/>
    <w:rsid w:val="000D77F7"/>
    <w:rsid w:val="0013330A"/>
    <w:rsid w:val="001D7CF9"/>
    <w:rsid w:val="001E0974"/>
    <w:rsid w:val="001F77EB"/>
    <w:rsid w:val="002824AC"/>
    <w:rsid w:val="002E0497"/>
    <w:rsid w:val="003D637E"/>
    <w:rsid w:val="00581103"/>
    <w:rsid w:val="007A0220"/>
    <w:rsid w:val="00882924"/>
    <w:rsid w:val="009577B7"/>
    <w:rsid w:val="00CF65E9"/>
    <w:rsid w:val="00D75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41AEE"/>
  <w15:chartTrackingRefBased/>
  <w15:docId w15:val="{BFC09D15-8E0A-4041-96F6-A6A18B6D7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5A77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85A7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5A77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2</Pages>
  <Words>320</Words>
  <Characters>1829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Kpenosen (1908380)</dc:creator>
  <cp:keywords/>
  <dc:description/>
  <cp:lastModifiedBy>Kelvin Kpenosen (1908380)</cp:lastModifiedBy>
  <cp:revision>3</cp:revision>
  <dcterms:created xsi:type="dcterms:W3CDTF">2021-03-22T10:14:00Z</dcterms:created>
  <dcterms:modified xsi:type="dcterms:W3CDTF">2021-03-26T09:00:00Z</dcterms:modified>
</cp:coreProperties>
</file>