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960A16" w14:textId="4A993513" w:rsidR="54144676" w:rsidRDefault="54144676" w:rsidP="54144676">
      <w:pPr>
        <w:jc w:val="center"/>
        <w:rPr>
          <w:rFonts w:ascii="Times New Roman" w:eastAsia="Times New Roman" w:hAnsi="Times New Roman" w:cs="Times New Roman"/>
          <w:b/>
          <w:bCs/>
          <w:color w:val="000000" w:themeColor="text1"/>
          <w:sz w:val="24"/>
          <w:szCs w:val="24"/>
          <w:u w:val="single"/>
        </w:rPr>
      </w:pPr>
      <w:r w:rsidRPr="54144676">
        <w:rPr>
          <w:rFonts w:ascii="Times New Roman" w:eastAsia="Times New Roman" w:hAnsi="Times New Roman" w:cs="Times New Roman"/>
          <w:b/>
          <w:bCs/>
          <w:color w:val="000000" w:themeColor="text1"/>
          <w:sz w:val="24"/>
          <w:szCs w:val="24"/>
          <w:u w:val="single"/>
        </w:rPr>
        <w:t>The Potential for Business Intelligence in the Retail Sector</w:t>
      </w:r>
    </w:p>
    <w:p w14:paraId="59C08489" w14:textId="17B1BB44" w:rsidR="48037FC6" w:rsidRDefault="48037FC6" w:rsidP="48037FC6">
      <w:pPr>
        <w:jc w:val="center"/>
        <w:rPr>
          <w:rFonts w:ascii="Times New Roman" w:eastAsia="Times New Roman" w:hAnsi="Times New Roman" w:cs="Times New Roman"/>
          <w:sz w:val="19"/>
          <w:szCs w:val="19"/>
        </w:rPr>
      </w:pPr>
      <w:r w:rsidRPr="48037FC6">
        <w:rPr>
          <w:rFonts w:ascii="Times New Roman" w:eastAsia="Times New Roman" w:hAnsi="Times New Roman" w:cs="Times New Roman"/>
          <w:b/>
          <w:bCs/>
          <w:color w:val="000000" w:themeColor="text1"/>
          <w:sz w:val="24"/>
          <w:szCs w:val="24"/>
        </w:rPr>
        <w:t>Lauren Britton 1501797</w:t>
      </w:r>
    </w:p>
    <w:p w14:paraId="5409832C" w14:textId="28DEAA5B" w:rsidR="48037FC6" w:rsidRDefault="48037FC6" w:rsidP="48037FC6">
      <w:pPr>
        <w:rPr>
          <w:rFonts w:ascii="Times New Roman" w:eastAsia="Times New Roman" w:hAnsi="Times New Roman" w:cs="Times New Roman"/>
          <w:sz w:val="19"/>
          <w:szCs w:val="19"/>
        </w:rPr>
      </w:pPr>
      <w:r>
        <w:br/>
      </w:r>
      <w:r w:rsidRPr="48037FC6">
        <w:rPr>
          <w:rFonts w:ascii="Times New Roman" w:eastAsia="Times New Roman" w:hAnsi="Times New Roman" w:cs="Times New Roman"/>
          <w:color w:val="000000" w:themeColor="text1"/>
          <w:sz w:val="24"/>
          <w:szCs w:val="24"/>
        </w:rPr>
        <w:t xml:space="preserve">Business intelligence is a technology-driven process for analysing data and presenting actionable information to help executives, managers and other corporate </w:t>
      </w:r>
      <w:hyperlink r:id="rId6">
        <w:r w:rsidRPr="48037FC6">
          <w:rPr>
            <w:rStyle w:val="Hyperlink"/>
            <w:rFonts w:ascii="Times New Roman" w:eastAsia="Times New Roman" w:hAnsi="Times New Roman" w:cs="Times New Roman"/>
            <w:color w:val="000000" w:themeColor="text1"/>
            <w:sz w:val="24"/>
            <w:szCs w:val="24"/>
            <w:u w:val="none"/>
          </w:rPr>
          <w:t>end users</w:t>
        </w:r>
      </w:hyperlink>
      <w:r w:rsidRPr="48037FC6">
        <w:rPr>
          <w:rFonts w:ascii="Times New Roman" w:eastAsia="Times New Roman" w:hAnsi="Times New Roman" w:cs="Times New Roman"/>
          <w:color w:val="000000" w:themeColor="text1"/>
          <w:sz w:val="24"/>
          <w:szCs w:val="24"/>
        </w:rPr>
        <w:t xml:space="preserve"> make informed business decisions</w:t>
      </w:r>
      <w:r w:rsidR="0082745E">
        <w:rPr>
          <w:rFonts w:ascii="Times New Roman" w:eastAsia="Times New Roman" w:hAnsi="Times New Roman" w:cs="Times New Roman"/>
          <w:sz w:val="24"/>
          <w:szCs w:val="24"/>
        </w:rPr>
        <w:t xml:space="preserve"> (Rouse, 2018</w:t>
      </w:r>
      <w:r w:rsidR="001C7FC9">
        <w:rPr>
          <w:rFonts w:ascii="Times New Roman" w:eastAsia="Times New Roman" w:hAnsi="Times New Roman" w:cs="Times New Roman"/>
          <w:sz w:val="24"/>
          <w:szCs w:val="24"/>
        </w:rPr>
        <w:t>)</w:t>
      </w:r>
      <w:r w:rsidRPr="48037FC6">
        <w:rPr>
          <w:rFonts w:ascii="Times New Roman" w:eastAsia="Times New Roman" w:hAnsi="Times New Roman" w:cs="Times New Roman"/>
          <w:sz w:val="24"/>
          <w:szCs w:val="24"/>
        </w:rPr>
        <w:t>. Business Intelligence is important because it has the ability to gain accurate and timely insights into multiple aspects of a business, like sales volume, revenue &amp; margin forecast, perfect order rates etc. is of high importance for any organisation as it gives business executives the ability to make the correct decisions at the right time (</w:t>
      </w:r>
      <w:hyperlink r:id="rId7">
        <w:r w:rsidRPr="48037FC6">
          <w:rPr>
            <w:rStyle w:val="Hyperlink"/>
            <w:rFonts w:ascii="Times New Roman" w:eastAsia="Times New Roman" w:hAnsi="Times New Roman" w:cs="Times New Roman"/>
            <w:color w:val="auto"/>
            <w:sz w:val="24"/>
            <w:szCs w:val="24"/>
            <w:u w:val="none"/>
          </w:rPr>
          <w:t>Parameswaran</w:t>
        </w:r>
      </w:hyperlink>
      <w:r w:rsidRPr="48037FC6">
        <w:rPr>
          <w:rFonts w:ascii="Times New Roman" w:eastAsia="Times New Roman" w:hAnsi="Times New Roman" w:cs="Times New Roman"/>
          <w:sz w:val="24"/>
          <w:szCs w:val="24"/>
        </w:rPr>
        <w:t xml:space="preserve">, 2015). </w:t>
      </w:r>
    </w:p>
    <w:p w14:paraId="453D3DBD" w14:textId="3888E13F" w:rsidR="48037FC6" w:rsidRDefault="48037FC6" w:rsidP="48037FC6">
      <w:pPr>
        <w:spacing w:line="252" w:lineRule="exact"/>
        <w:rPr>
          <w:rFonts w:ascii="Times New Roman" w:eastAsia="Times New Roman" w:hAnsi="Times New Roman" w:cs="Times New Roman"/>
          <w:sz w:val="24"/>
          <w:szCs w:val="24"/>
        </w:rPr>
      </w:pPr>
      <w:r w:rsidRPr="48037FC6">
        <w:rPr>
          <w:rFonts w:ascii="Times New Roman" w:eastAsia="Times New Roman" w:hAnsi="Times New Roman" w:cs="Times New Roman"/>
          <w:sz w:val="24"/>
          <w:szCs w:val="24"/>
        </w:rPr>
        <w:t xml:space="preserve">Business intelligence is of importance to the retail sector as it helps to improve decision making, efficient use of structured and unstructured data, capturing text and social media conversations and converting into useful business insight e.g. a wholesaler result to using data integration adapters to help fix data inaccuracies, data mining assists in a marketing firm hit their targets, business intelligence helps to </w:t>
      </w:r>
      <w:hyperlink r:id="rId8">
        <w:r w:rsidRPr="48037FC6">
          <w:rPr>
            <w:rStyle w:val="Hyperlink"/>
            <w:rFonts w:ascii="Times New Roman" w:eastAsia="Times New Roman" w:hAnsi="Times New Roman" w:cs="Times New Roman"/>
            <w:color w:val="auto"/>
            <w:sz w:val="24"/>
            <w:szCs w:val="24"/>
            <w:u w:val="none"/>
          </w:rPr>
          <w:t>identify trends and problems</w:t>
        </w:r>
      </w:hyperlink>
      <w:r w:rsidRPr="48037FC6">
        <w:rPr>
          <w:rFonts w:ascii="Times New Roman" w:eastAsia="Times New Roman" w:hAnsi="Times New Roman" w:cs="Times New Roman"/>
          <w:sz w:val="24"/>
          <w:szCs w:val="24"/>
        </w:rPr>
        <w:t xml:space="preserve"> for Suzuki (</w:t>
      </w:r>
      <w:proofErr w:type="spellStart"/>
      <w:r w:rsidRPr="48037FC6">
        <w:rPr>
          <w:rFonts w:ascii="Times New Roman" w:eastAsia="Times New Roman" w:hAnsi="Times New Roman" w:cs="Times New Roman"/>
          <w:sz w:val="24"/>
          <w:szCs w:val="24"/>
        </w:rPr>
        <w:t>TechTarget</w:t>
      </w:r>
      <w:proofErr w:type="spellEnd"/>
      <w:r w:rsidRPr="48037FC6">
        <w:rPr>
          <w:rFonts w:ascii="Times New Roman" w:eastAsia="Times New Roman" w:hAnsi="Times New Roman" w:cs="Times New Roman"/>
          <w:sz w:val="24"/>
          <w:szCs w:val="24"/>
        </w:rPr>
        <w:t xml:space="preserve">, 2009). </w:t>
      </w:r>
    </w:p>
    <w:p w14:paraId="2C11AB69" w14:textId="35F85791" w:rsidR="48037FC6" w:rsidRDefault="48037FC6" w:rsidP="48037FC6">
      <w:pPr>
        <w:spacing w:line="252" w:lineRule="exact"/>
        <w:jc w:val="center"/>
        <w:rPr>
          <w:rFonts w:ascii="Times New Roman" w:eastAsia="Times New Roman" w:hAnsi="Times New Roman" w:cs="Times New Roman"/>
          <w:b/>
          <w:bCs/>
          <w:color w:val="323232"/>
          <w:sz w:val="24"/>
          <w:szCs w:val="24"/>
          <w:u w:val="single"/>
        </w:rPr>
      </w:pPr>
      <w:r w:rsidRPr="48037FC6">
        <w:rPr>
          <w:rFonts w:ascii="Times New Roman" w:eastAsia="Times New Roman" w:hAnsi="Times New Roman" w:cs="Times New Roman"/>
          <w:b/>
          <w:bCs/>
          <w:color w:val="323232"/>
          <w:sz w:val="24"/>
          <w:szCs w:val="24"/>
          <w:u w:val="single"/>
        </w:rPr>
        <w:t>Benefits of Business Intelligence in Retail</w:t>
      </w:r>
    </w:p>
    <w:p w14:paraId="16698CA3" w14:textId="0E7FF064" w:rsidR="48037FC6" w:rsidRPr="001C7FC9" w:rsidRDefault="48037FC6" w:rsidP="48037FC6">
      <w:pPr>
        <w:rPr>
          <w:rFonts w:ascii="Times New Roman" w:hAnsi="Times New Roman" w:cs="Times New Roman"/>
          <w:sz w:val="24"/>
          <w:szCs w:val="24"/>
        </w:rPr>
      </w:pPr>
      <w:r w:rsidRPr="001C7FC9">
        <w:rPr>
          <w:rFonts w:ascii="Times New Roman" w:eastAsia="Arial" w:hAnsi="Times New Roman" w:cs="Times New Roman"/>
          <w:b/>
          <w:iCs/>
          <w:color w:val="000000" w:themeColor="text1"/>
          <w:sz w:val="24"/>
          <w:szCs w:val="24"/>
        </w:rPr>
        <w:t>Forecasting and planning</w:t>
      </w:r>
      <w:r w:rsidR="0082745E" w:rsidRPr="001C7FC9">
        <w:rPr>
          <w:rFonts w:ascii="Times New Roman" w:eastAsia="Arial" w:hAnsi="Times New Roman" w:cs="Times New Roman"/>
          <w:i/>
          <w:iCs/>
          <w:color w:val="000000" w:themeColor="text1"/>
          <w:sz w:val="24"/>
          <w:szCs w:val="24"/>
        </w:rPr>
        <w:br/>
      </w:r>
      <w:r w:rsidR="001C7FC9">
        <w:rPr>
          <w:rFonts w:ascii="Times New Roman" w:hAnsi="Times New Roman" w:cs="Times New Roman"/>
          <w:color w:val="000000"/>
          <w:sz w:val="24"/>
          <w:szCs w:val="24"/>
        </w:rPr>
        <w:t>the</w:t>
      </w:r>
      <w:r w:rsidR="0082745E" w:rsidRPr="001C7FC9">
        <w:rPr>
          <w:rFonts w:ascii="Times New Roman" w:hAnsi="Times New Roman" w:cs="Times New Roman"/>
          <w:color w:val="000000"/>
          <w:sz w:val="24"/>
          <w:szCs w:val="24"/>
        </w:rPr>
        <w:t xml:space="preserve"> ability to </w:t>
      </w:r>
      <w:r w:rsidR="001C7FC9" w:rsidRPr="001C7FC9">
        <w:rPr>
          <w:rFonts w:ascii="Times New Roman" w:hAnsi="Times New Roman" w:cs="Times New Roman"/>
          <w:color w:val="000000"/>
          <w:sz w:val="24"/>
          <w:szCs w:val="24"/>
        </w:rPr>
        <w:t>envisa</w:t>
      </w:r>
      <w:r w:rsidR="001C7FC9">
        <w:rPr>
          <w:rFonts w:ascii="Times New Roman" w:hAnsi="Times New Roman" w:cs="Times New Roman"/>
          <w:color w:val="000000"/>
          <w:sz w:val="24"/>
          <w:szCs w:val="24"/>
        </w:rPr>
        <w:t xml:space="preserve">ge </w:t>
      </w:r>
      <w:r w:rsidR="0082745E" w:rsidRPr="001C7FC9">
        <w:rPr>
          <w:rFonts w:ascii="Times New Roman" w:hAnsi="Times New Roman" w:cs="Times New Roman"/>
          <w:color w:val="000000"/>
          <w:sz w:val="24"/>
          <w:szCs w:val="24"/>
        </w:rPr>
        <w:t xml:space="preserve">customer wants, needs, </w:t>
      </w:r>
      <w:r w:rsidR="001C7FC9" w:rsidRPr="001C7FC9">
        <w:rPr>
          <w:rFonts w:ascii="Times New Roman" w:hAnsi="Times New Roman" w:cs="Times New Roman"/>
          <w:color w:val="000000"/>
          <w:sz w:val="24"/>
          <w:szCs w:val="24"/>
        </w:rPr>
        <w:t>behaviours</w:t>
      </w:r>
      <w:r w:rsidR="0082745E" w:rsidRPr="001C7FC9">
        <w:rPr>
          <w:rFonts w:ascii="Times New Roman" w:hAnsi="Times New Roman" w:cs="Times New Roman"/>
          <w:color w:val="000000"/>
          <w:sz w:val="24"/>
          <w:szCs w:val="24"/>
        </w:rPr>
        <w:t xml:space="preserve"> and</w:t>
      </w:r>
      <w:r w:rsidR="001C7FC9">
        <w:rPr>
          <w:rFonts w:ascii="Times New Roman" w:hAnsi="Times New Roman" w:cs="Times New Roman"/>
          <w:color w:val="000000"/>
          <w:sz w:val="24"/>
          <w:szCs w:val="24"/>
        </w:rPr>
        <w:t xml:space="preserve"> to</w:t>
      </w:r>
      <w:r w:rsidR="0082745E" w:rsidRPr="001C7FC9">
        <w:rPr>
          <w:rFonts w:ascii="Times New Roman" w:hAnsi="Times New Roman" w:cs="Times New Roman"/>
          <w:color w:val="000000"/>
          <w:sz w:val="24"/>
          <w:szCs w:val="24"/>
        </w:rPr>
        <w:t xml:space="preserve"> stock shelves to </w:t>
      </w:r>
      <w:r w:rsidR="001C7FC9">
        <w:rPr>
          <w:rFonts w:ascii="Times New Roman" w:hAnsi="Times New Roman" w:cs="Times New Roman"/>
          <w:color w:val="000000"/>
          <w:sz w:val="24"/>
          <w:szCs w:val="24"/>
        </w:rPr>
        <w:t>fulfil</w:t>
      </w:r>
      <w:r w:rsidR="0082745E" w:rsidRPr="001C7FC9">
        <w:rPr>
          <w:rFonts w:ascii="Times New Roman" w:hAnsi="Times New Roman" w:cs="Times New Roman"/>
          <w:color w:val="000000"/>
          <w:sz w:val="24"/>
          <w:szCs w:val="24"/>
        </w:rPr>
        <w:t xml:space="preserve"> those demands is the </w:t>
      </w:r>
      <w:r w:rsidR="001C7FC9" w:rsidRPr="001C7FC9">
        <w:rPr>
          <w:rFonts w:ascii="Times New Roman" w:hAnsi="Times New Roman" w:cs="Times New Roman"/>
          <w:color w:val="000000"/>
          <w:sz w:val="24"/>
          <w:szCs w:val="24"/>
        </w:rPr>
        <w:t>crucial</w:t>
      </w:r>
      <w:r w:rsidR="0082745E" w:rsidRPr="001C7FC9">
        <w:rPr>
          <w:rFonts w:ascii="Times New Roman" w:hAnsi="Times New Roman" w:cs="Times New Roman"/>
          <w:color w:val="000000"/>
          <w:sz w:val="24"/>
          <w:szCs w:val="24"/>
        </w:rPr>
        <w:t xml:space="preserve"> </w:t>
      </w:r>
      <w:r w:rsidR="001C7FC9">
        <w:rPr>
          <w:rFonts w:ascii="Times New Roman" w:hAnsi="Times New Roman" w:cs="Times New Roman"/>
          <w:color w:val="000000"/>
          <w:sz w:val="24"/>
          <w:szCs w:val="24"/>
        </w:rPr>
        <w:t xml:space="preserve">part </w:t>
      </w:r>
      <w:r w:rsidR="0082745E" w:rsidRPr="001C7FC9">
        <w:rPr>
          <w:rFonts w:ascii="Times New Roman" w:hAnsi="Times New Roman" w:cs="Times New Roman"/>
          <w:color w:val="000000"/>
          <w:sz w:val="24"/>
          <w:szCs w:val="24"/>
        </w:rPr>
        <w:t>to succe</w:t>
      </w:r>
      <w:r w:rsidR="001C7FC9">
        <w:rPr>
          <w:rFonts w:ascii="Times New Roman" w:hAnsi="Times New Roman" w:cs="Times New Roman"/>
          <w:color w:val="000000"/>
          <w:sz w:val="24"/>
          <w:szCs w:val="24"/>
        </w:rPr>
        <w:t>eding</w:t>
      </w:r>
      <w:r w:rsidR="0082745E" w:rsidRPr="001C7FC9">
        <w:rPr>
          <w:rFonts w:ascii="Times New Roman" w:hAnsi="Times New Roman" w:cs="Times New Roman"/>
          <w:color w:val="000000"/>
          <w:sz w:val="24"/>
          <w:szCs w:val="24"/>
        </w:rPr>
        <w:t xml:space="preserve"> in the retail industry.  With a business intelligence </w:t>
      </w:r>
      <w:r w:rsidR="001C7FC9">
        <w:rPr>
          <w:rFonts w:ascii="Times New Roman" w:hAnsi="Times New Roman" w:cs="Times New Roman"/>
          <w:color w:val="000000"/>
          <w:sz w:val="24"/>
          <w:szCs w:val="24"/>
        </w:rPr>
        <w:t>explanation</w:t>
      </w:r>
      <w:r w:rsidR="0082745E" w:rsidRPr="001C7FC9">
        <w:rPr>
          <w:rFonts w:ascii="Times New Roman" w:hAnsi="Times New Roman" w:cs="Times New Roman"/>
          <w:color w:val="000000"/>
          <w:sz w:val="24"/>
          <w:szCs w:val="24"/>
        </w:rPr>
        <w:t xml:space="preserve"> in place, </w:t>
      </w:r>
      <w:r w:rsidR="001C7FC9">
        <w:rPr>
          <w:rFonts w:ascii="Times New Roman" w:hAnsi="Times New Roman" w:cs="Times New Roman"/>
          <w:color w:val="000000"/>
          <w:sz w:val="24"/>
          <w:szCs w:val="24"/>
        </w:rPr>
        <w:t>companies</w:t>
      </w:r>
      <w:r w:rsidR="0082745E" w:rsidRPr="001C7FC9">
        <w:rPr>
          <w:rFonts w:ascii="Times New Roman" w:hAnsi="Times New Roman" w:cs="Times New Roman"/>
          <w:color w:val="000000"/>
          <w:sz w:val="24"/>
          <w:szCs w:val="24"/>
        </w:rPr>
        <w:t xml:space="preserve"> can </w:t>
      </w:r>
      <w:r w:rsidR="001C7FC9" w:rsidRPr="001C7FC9">
        <w:rPr>
          <w:rFonts w:ascii="Times New Roman" w:hAnsi="Times New Roman" w:cs="Times New Roman"/>
          <w:color w:val="000000"/>
          <w:sz w:val="24"/>
          <w:szCs w:val="24"/>
        </w:rPr>
        <w:t>examine</w:t>
      </w:r>
      <w:r w:rsidR="0082745E" w:rsidRPr="001C7FC9">
        <w:rPr>
          <w:rFonts w:ascii="Times New Roman" w:hAnsi="Times New Roman" w:cs="Times New Roman"/>
          <w:color w:val="000000"/>
          <w:sz w:val="24"/>
          <w:szCs w:val="24"/>
        </w:rPr>
        <w:t xml:space="preserve"> </w:t>
      </w:r>
      <w:r w:rsidR="001C7FC9" w:rsidRPr="001C7FC9">
        <w:rPr>
          <w:rFonts w:ascii="Times New Roman" w:hAnsi="Times New Roman" w:cs="Times New Roman"/>
          <w:color w:val="000000"/>
          <w:sz w:val="24"/>
          <w:szCs w:val="24"/>
        </w:rPr>
        <w:t>past</w:t>
      </w:r>
      <w:r w:rsidR="0082745E" w:rsidRPr="001C7FC9">
        <w:rPr>
          <w:rFonts w:ascii="Times New Roman" w:hAnsi="Times New Roman" w:cs="Times New Roman"/>
          <w:color w:val="000000"/>
          <w:sz w:val="24"/>
          <w:szCs w:val="24"/>
        </w:rPr>
        <w:t xml:space="preserve"> buyer data</w:t>
      </w:r>
      <w:r w:rsidR="001C7FC9">
        <w:rPr>
          <w:rFonts w:ascii="Times New Roman" w:hAnsi="Times New Roman" w:cs="Times New Roman"/>
          <w:color w:val="000000"/>
          <w:sz w:val="24"/>
          <w:szCs w:val="24"/>
        </w:rPr>
        <w:t xml:space="preserve"> to</w:t>
      </w:r>
      <w:r w:rsidR="0082745E" w:rsidRPr="001C7FC9">
        <w:rPr>
          <w:rFonts w:ascii="Times New Roman" w:hAnsi="Times New Roman" w:cs="Times New Roman"/>
          <w:color w:val="000000"/>
          <w:sz w:val="24"/>
          <w:szCs w:val="24"/>
        </w:rPr>
        <w:t xml:space="preserve"> identify the </w:t>
      </w:r>
      <w:r w:rsidR="001C7FC9">
        <w:rPr>
          <w:rFonts w:ascii="Times New Roman" w:hAnsi="Times New Roman" w:cs="Times New Roman"/>
          <w:color w:val="000000"/>
          <w:sz w:val="24"/>
          <w:szCs w:val="24"/>
        </w:rPr>
        <w:t>trends</w:t>
      </w:r>
      <w:r w:rsidR="0082745E" w:rsidRPr="001C7FC9">
        <w:rPr>
          <w:rFonts w:ascii="Times New Roman" w:hAnsi="Times New Roman" w:cs="Times New Roman"/>
          <w:color w:val="000000"/>
          <w:sz w:val="24"/>
          <w:szCs w:val="24"/>
        </w:rPr>
        <w:t xml:space="preserve"> that will help them </w:t>
      </w:r>
      <w:r w:rsidR="001C7FC9">
        <w:rPr>
          <w:rFonts w:ascii="Times New Roman" w:hAnsi="Times New Roman" w:cs="Times New Roman"/>
          <w:color w:val="000000"/>
          <w:sz w:val="24"/>
          <w:szCs w:val="24"/>
        </w:rPr>
        <w:t xml:space="preserve">prepare for </w:t>
      </w:r>
      <w:r w:rsidR="0082745E" w:rsidRPr="001C7FC9">
        <w:rPr>
          <w:rFonts w:ascii="Times New Roman" w:hAnsi="Times New Roman" w:cs="Times New Roman"/>
          <w:color w:val="000000"/>
          <w:sz w:val="24"/>
          <w:szCs w:val="24"/>
        </w:rPr>
        <w:t xml:space="preserve">future shopping </w:t>
      </w:r>
      <w:r w:rsidR="001C7FC9">
        <w:rPr>
          <w:rFonts w:ascii="Times New Roman" w:hAnsi="Times New Roman" w:cs="Times New Roman"/>
          <w:color w:val="000000"/>
          <w:sz w:val="24"/>
          <w:szCs w:val="24"/>
        </w:rPr>
        <w:t>patterns</w:t>
      </w:r>
      <w:r w:rsidR="0082745E" w:rsidRPr="001C7FC9">
        <w:rPr>
          <w:rFonts w:ascii="Times New Roman" w:hAnsi="Times New Roman" w:cs="Times New Roman"/>
          <w:color w:val="000000"/>
          <w:sz w:val="24"/>
          <w:szCs w:val="24"/>
        </w:rPr>
        <w:t>. </w:t>
      </w:r>
      <w:r w:rsidR="001C7FC9">
        <w:rPr>
          <w:rFonts w:ascii="Times New Roman" w:hAnsi="Times New Roman" w:cs="Times New Roman"/>
          <w:color w:val="000000"/>
          <w:sz w:val="24"/>
          <w:szCs w:val="24"/>
        </w:rPr>
        <w:t>Resulting in</w:t>
      </w:r>
      <w:r w:rsidR="0082745E" w:rsidRPr="001C7FC9">
        <w:rPr>
          <w:rFonts w:ascii="Times New Roman" w:hAnsi="Times New Roman" w:cs="Times New Roman"/>
          <w:color w:val="000000"/>
          <w:sz w:val="24"/>
          <w:szCs w:val="24"/>
        </w:rPr>
        <w:t xml:space="preserve"> more </w:t>
      </w:r>
      <w:r w:rsidR="001C7FC9">
        <w:rPr>
          <w:rFonts w:ascii="Times New Roman" w:hAnsi="Times New Roman" w:cs="Times New Roman"/>
          <w:color w:val="000000"/>
          <w:sz w:val="24"/>
          <w:szCs w:val="24"/>
        </w:rPr>
        <w:t>precise</w:t>
      </w:r>
      <w:r w:rsidR="0082745E" w:rsidRPr="001C7FC9">
        <w:rPr>
          <w:rFonts w:ascii="Times New Roman" w:hAnsi="Times New Roman" w:cs="Times New Roman"/>
          <w:color w:val="000000"/>
          <w:sz w:val="24"/>
          <w:szCs w:val="24"/>
        </w:rPr>
        <w:t xml:space="preserve"> </w:t>
      </w:r>
      <w:r w:rsidR="001C7FC9" w:rsidRPr="001C7FC9">
        <w:rPr>
          <w:rFonts w:ascii="Times New Roman" w:hAnsi="Times New Roman" w:cs="Times New Roman"/>
          <w:color w:val="000000"/>
          <w:sz w:val="24"/>
          <w:szCs w:val="24"/>
        </w:rPr>
        <w:t xml:space="preserve">inventory management </w:t>
      </w:r>
      <w:r w:rsidR="001C7FC9">
        <w:rPr>
          <w:rFonts w:ascii="Times New Roman" w:hAnsi="Times New Roman" w:cs="Times New Roman"/>
          <w:color w:val="000000"/>
          <w:sz w:val="24"/>
          <w:szCs w:val="24"/>
        </w:rPr>
        <w:t xml:space="preserve">and </w:t>
      </w:r>
      <w:r w:rsidR="0082745E" w:rsidRPr="001C7FC9">
        <w:rPr>
          <w:rFonts w:ascii="Times New Roman" w:hAnsi="Times New Roman" w:cs="Times New Roman"/>
          <w:color w:val="000000"/>
          <w:sz w:val="24"/>
          <w:szCs w:val="24"/>
        </w:rPr>
        <w:t xml:space="preserve">merchandising and across all </w:t>
      </w:r>
      <w:r w:rsidR="001C7FC9">
        <w:rPr>
          <w:rFonts w:ascii="Times New Roman" w:hAnsi="Times New Roman" w:cs="Times New Roman"/>
          <w:color w:val="000000"/>
          <w:sz w:val="24"/>
          <w:szCs w:val="24"/>
        </w:rPr>
        <w:t>branches</w:t>
      </w:r>
      <w:r w:rsidR="0082745E" w:rsidRPr="001C7FC9">
        <w:rPr>
          <w:rFonts w:ascii="Times New Roman" w:hAnsi="Times New Roman" w:cs="Times New Roman"/>
          <w:color w:val="000000"/>
          <w:sz w:val="24"/>
          <w:szCs w:val="24"/>
        </w:rPr>
        <w:t>.</w:t>
      </w:r>
    </w:p>
    <w:p w14:paraId="6D80BF5E" w14:textId="2B154E56" w:rsidR="48037FC6" w:rsidRPr="001C7FC9" w:rsidRDefault="48037FC6" w:rsidP="48037FC6">
      <w:pPr>
        <w:rPr>
          <w:rFonts w:ascii="Times New Roman" w:hAnsi="Times New Roman" w:cs="Times New Roman"/>
          <w:sz w:val="24"/>
          <w:szCs w:val="24"/>
        </w:rPr>
      </w:pPr>
      <w:r w:rsidRPr="001C7FC9">
        <w:rPr>
          <w:rFonts w:ascii="Times New Roman" w:eastAsia="Arial" w:hAnsi="Times New Roman" w:cs="Times New Roman"/>
          <w:b/>
          <w:iCs/>
          <w:color w:val="000000" w:themeColor="text1"/>
          <w:sz w:val="24"/>
          <w:szCs w:val="24"/>
        </w:rPr>
        <w:t>Price and cost management</w:t>
      </w:r>
      <w:r w:rsidR="0082745E" w:rsidRPr="001C7FC9">
        <w:rPr>
          <w:rFonts w:ascii="Times New Roman" w:eastAsia="Arial" w:hAnsi="Times New Roman" w:cs="Times New Roman"/>
          <w:i/>
          <w:iCs/>
          <w:color w:val="000000" w:themeColor="text1"/>
          <w:sz w:val="24"/>
          <w:szCs w:val="24"/>
        </w:rPr>
        <w:br/>
      </w:r>
      <w:r w:rsidR="0082745E" w:rsidRPr="001C7FC9">
        <w:rPr>
          <w:rFonts w:ascii="Times New Roman" w:hAnsi="Times New Roman" w:cs="Times New Roman"/>
          <w:color w:val="000000"/>
          <w:sz w:val="24"/>
          <w:szCs w:val="24"/>
        </w:rPr>
        <w:t>Products must be priced for</w:t>
      </w:r>
      <w:r w:rsidR="00076DB6">
        <w:rPr>
          <w:rFonts w:ascii="Times New Roman" w:hAnsi="Times New Roman" w:cs="Times New Roman"/>
          <w:color w:val="000000"/>
          <w:sz w:val="24"/>
          <w:szCs w:val="24"/>
        </w:rPr>
        <w:t xml:space="preserve"> most</w:t>
      </w:r>
      <w:r w:rsidR="0082745E" w:rsidRPr="001C7FC9">
        <w:rPr>
          <w:rFonts w:ascii="Times New Roman" w:hAnsi="Times New Roman" w:cs="Times New Roman"/>
          <w:color w:val="000000"/>
          <w:sz w:val="24"/>
          <w:szCs w:val="24"/>
        </w:rPr>
        <w:t xml:space="preserve"> profitability</w:t>
      </w:r>
      <w:r w:rsidR="00076DB6">
        <w:rPr>
          <w:rFonts w:ascii="Times New Roman" w:hAnsi="Times New Roman" w:cs="Times New Roman"/>
          <w:color w:val="000000"/>
          <w:sz w:val="24"/>
          <w:szCs w:val="24"/>
        </w:rPr>
        <w:t xml:space="preserve"> </w:t>
      </w:r>
      <w:r w:rsidR="0082745E" w:rsidRPr="001C7FC9">
        <w:rPr>
          <w:rFonts w:ascii="Times New Roman" w:hAnsi="Times New Roman" w:cs="Times New Roman"/>
          <w:color w:val="000000"/>
          <w:sz w:val="24"/>
          <w:szCs w:val="24"/>
        </w:rPr>
        <w:t xml:space="preserve">and </w:t>
      </w:r>
      <w:r w:rsidR="00076DB6" w:rsidRPr="001C7FC9">
        <w:rPr>
          <w:rFonts w:ascii="Times New Roman" w:hAnsi="Times New Roman" w:cs="Times New Roman"/>
          <w:color w:val="000000"/>
          <w:sz w:val="24"/>
          <w:szCs w:val="24"/>
        </w:rPr>
        <w:t>excess</w:t>
      </w:r>
      <w:r w:rsidR="0082745E" w:rsidRPr="001C7FC9">
        <w:rPr>
          <w:rFonts w:ascii="Times New Roman" w:hAnsi="Times New Roman" w:cs="Times New Roman"/>
          <w:color w:val="000000"/>
          <w:sz w:val="24"/>
          <w:szCs w:val="24"/>
        </w:rPr>
        <w:t xml:space="preserve"> stock must be handled with </w:t>
      </w:r>
      <w:r w:rsidR="00076DB6">
        <w:rPr>
          <w:rFonts w:ascii="Times New Roman" w:hAnsi="Times New Roman" w:cs="Times New Roman"/>
          <w:color w:val="000000"/>
          <w:sz w:val="24"/>
          <w:szCs w:val="24"/>
        </w:rPr>
        <w:t>total</w:t>
      </w:r>
      <w:r w:rsidR="0082745E" w:rsidRPr="001C7FC9">
        <w:rPr>
          <w:rFonts w:ascii="Times New Roman" w:hAnsi="Times New Roman" w:cs="Times New Roman"/>
          <w:color w:val="000000"/>
          <w:sz w:val="24"/>
          <w:szCs w:val="24"/>
        </w:rPr>
        <w:t xml:space="preserve"> care</w:t>
      </w:r>
      <w:r w:rsidR="00076DB6">
        <w:rPr>
          <w:rFonts w:ascii="Times New Roman" w:hAnsi="Times New Roman" w:cs="Times New Roman"/>
          <w:color w:val="000000"/>
          <w:sz w:val="24"/>
          <w:szCs w:val="24"/>
        </w:rPr>
        <w:t xml:space="preserve">. </w:t>
      </w:r>
      <w:r w:rsidR="0082745E" w:rsidRPr="001C7FC9">
        <w:rPr>
          <w:rFonts w:ascii="Times New Roman" w:hAnsi="Times New Roman" w:cs="Times New Roman"/>
          <w:color w:val="000000"/>
          <w:sz w:val="24"/>
          <w:szCs w:val="24"/>
        </w:rPr>
        <w:t>Business intelligence makes it eas</w:t>
      </w:r>
      <w:r w:rsidR="00076DB6">
        <w:rPr>
          <w:rFonts w:ascii="Times New Roman" w:hAnsi="Times New Roman" w:cs="Times New Roman"/>
          <w:color w:val="000000"/>
          <w:sz w:val="24"/>
          <w:szCs w:val="24"/>
        </w:rPr>
        <w:t>ier</w:t>
      </w:r>
      <w:r w:rsidR="0082745E" w:rsidRPr="001C7FC9">
        <w:rPr>
          <w:rFonts w:ascii="Times New Roman" w:hAnsi="Times New Roman" w:cs="Times New Roman"/>
          <w:color w:val="000000"/>
          <w:sz w:val="24"/>
          <w:szCs w:val="24"/>
        </w:rPr>
        <w:t xml:space="preserve"> for retail organi</w:t>
      </w:r>
      <w:r w:rsidR="00076DB6">
        <w:rPr>
          <w:rFonts w:ascii="Times New Roman" w:hAnsi="Times New Roman" w:cs="Times New Roman"/>
          <w:color w:val="000000"/>
          <w:sz w:val="24"/>
          <w:szCs w:val="24"/>
        </w:rPr>
        <w:t>s</w:t>
      </w:r>
      <w:r w:rsidR="0082745E" w:rsidRPr="001C7FC9">
        <w:rPr>
          <w:rFonts w:ascii="Times New Roman" w:hAnsi="Times New Roman" w:cs="Times New Roman"/>
          <w:color w:val="000000"/>
          <w:sz w:val="24"/>
          <w:szCs w:val="24"/>
        </w:rPr>
        <w:t xml:space="preserve">ations to </w:t>
      </w:r>
      <w:r w:rsidR="00076DB6" w:rsidRPr="001C7FC9">
        <w:rPr>
          <w:rFonts w:ascii="Times New Roman" w:hAnsi="Times New Roman" w:cs="Times New Roman"/>
          <w:color w:val="000000"/>
          <w:sz w:val="24"/>
          <w:szCs w:val="24"/>
        </w:rPr>
        <w:t>accomplish</w:t>
      </w:r>
      <w:r w:rsidR="0082745E" w:rsidRPr="001C7FC9">
        <w:rPr>
          <w:rFonts w:ascii="Times New Roman" w:hAnsi="Times New Roman" w:cs="Times New Roman"/>
          <w:color w:val="000000"/>
          <w:sz w:val="24"/>
          <w:szCs w:val="24"/>
        </w:rPr>
        <w:t xml:space="preserve"> </w:t>
      </w:r>
      <w:r w:rsidR="00076DB6">
        <w:rPr>
          <w:rFonts w:ascii="Times New Roman" w:hAnsi="Times New Roman" w:cs="Times New Roman"/>
          <w:color w:val="000000"/>
          <w:sz w:val="24"/>
          <w:szCs w:val="24"/>
        </w:rPr>
        <w:t>a</w:t>
      </w:r>
      <w:r w:rsidR="0082745E" w:rsidRPr="001C7FC9">
        <w:rPr>
          <w:rFonts w:ascii="Times New Roman" w:hAnsi="Times New Roman" w:cs="Times New Roman"/>
          <w:color w:val="000000"/>
          <w:sz w:val="24"/>
          <w:szCs w:val="24"/>
        </w:rPr>
        <w:t xml:space="preserve"> </w:t>
      </w:r>
      <w:r w:rsidR="00076DB6">
        <w:rPr>
          <w:rFonts w:ascii="Times New Roman" w:hAnsi="Times New Roman" w:cs="Times New Roman"/>
          <w:color w:val="000000"/>
          <w:sz w:val="24"/>
          <w:szCs w:val="24"/>
        </w:rPr>
        <w:t>‘</w:t>
      </w:r>
      <w:r w:rsidR="00076DB6" w:rsidRPr="00076DB6">
        <w:rPr>
          <w:rFonts w:ascii="Times New Roman" w:hAnsi="Times New Roman" w:cs="Times New Roman"/>
          <w:i/>
          <w:color w:val="000000"/>
          <w:sz w:val="24"/>
          <w:szCs w:val="24"/>
        </w:rPr>
        <w:t>what-</w:t>
      </w:r>
      <w:r w:rsidR="00076DB6">
        <w:rPr>
          <w:rFonts w:ascii="Times New Roman" w:hAnsi="Times New Roman" w:cs="Times New Roman"/>
          <w:i/>
          <w:color w:val="000000"/>
          <w:sz w:val="24"/>
          <w:szCs w:val="24"/>
        </w:rPr>
        <w:t>if?’</w:t>
      </w:r>
      <w:r w:rsidR="0082745E" w:rsidRPr="00076DB6">
        <w:rPr>
          <w:rFonts w:ascii="Times New Roman" w:hAnsi="Times New Roman" w:cs="Times New Roman"/>
          <w:i/>
          <w:color w:val="000000"/>
          <w:sz w:val="24"/>
          <w:szCs w:val="24"/>
        </w:rPr>
        <w:t xml:space="preserve"> </w:t>
      </w:r>
      <w:r w:rsidR="0082745E" w:rsidRPr="001C7FC9">
        <w:rPr>
          <w:rFonts w:ascii="Times New Roman" w:hAnsi="Times New Roman" w:cs="Times New Roman"/>
          <w:color w:val="000000"/>
          <w:sz w:val="24"/>
          <w:szCs w:val="24"/>
        </w:rPr>
        <w:t xml:space="preserve">analysis, </w:t>
      </w:r>
      <w:r w:rsidR="00076DB6">
        <w:rPr>
          <w:rFonts w:ascii="Times New Roman" w:hAnsi="Times New Roman" w:cs="Times New Roman"/>
          <w:color w:val="000000"/>
          <w:sz w:val="24"/>
          <w:szCs w:val="24"/>
        </w:rPr>
        <w:t xml:space="preserve">to </w:t>
      </w:r>
      <w:r w:rsidR="0082745E" w:rsidRPr="001C7FC9">
        <w:rPr>
          <w:rFonts w:ascii="Times New Roman" w:hAnsi="Times New Roman" w:cs="Times New Roman"/>
          <w:color w:val="000000"/>
          <w:sz w:val="24"/>
          <w:szCs w:val="24"/>
        </w:rPr>
        <w:t xml:space="preserve">anticipate the </w:t>
      </w:r>
      <w:r w:rsidR="00076DB6">
        <w:rPr>
          <w:rFonts w:ascii="Times New Roman" w:hAnsi="Times New Roman" w:cs="Times New Roman"/>
          <w:color w:val="000000"/>
          <w:sz w:val="24"/>
          <w:szCs w:val="24"/>
        </w:rPr>
        <w:t>outcome</w:t>
      </w:r>
      <w:r w:rsidR="0082745E" w:rsidRPr="001C7FC9">
        <w:rPr>
          <w:rFonts w:ascii="Times New Roman" w:hAnsi="Times New Roman" w:cs="Times New Roman"/>
          <w:color w:val="000000"/>
          <w:sz w:val="24"/>
          <w:szCs w:val="24"/>
        </w:rPr>
        <w:t xml:space="preserve"> of specific </w:t>
      </w:r>
      <w:r w:rsidR="00076DB6" w:rsidRPr="001C7FC9">
        <w:rPr>
          <w:rFonts w:ascii="Times New Roman" w:hAnsi="Times New Roman" w:cs="Times New Roman"/>
          <w:color w:val="000000"/>
          <w:sz w:val="24"/>
          <w:szCs w:val="24"/>
        </w:rPr>
        <w:t>circumstances</w:t>
      </w:r>
      <w:r w:rsidR="0082745E" w:rsidRPr="001C7FC9">
        <w:rPr>
          <w:rFonts w:ascii="Times New Roman" w:hAnsi="Times New Roman" w:cs="Times New Roman"/>
          <w:color w:val="000000"/>
          <w:sz w:val="24"/>
          <w:szCs w:val="24"/>
        </w:rPr>
        <w:t xml:space="preserve"> to make better</w:t>
      </w:r>
      <w:r w:rsidR="00076DB6">
        <w:rPr>
          <w:rFonts w:ascii="Times New Roman" w:hAnsi="Times New Roman" w:cs="Times New Roman"/>
          <w:color w:val="000000"/>
          <w:sz w:val="24"/>
          <w:szCs w:val="24"/>
        </w:rPr>
        <w:t xml:space="preserve"> and </w:t>
      </w:r>
      <w:r w:rsidR="0082745E" w:rsidRPr="001C7FC9">
        <w:rPr>
          <w:rFonts w:ascii="Times New Roman" w:hAnsi="Times New Roman" w:cs="Times New Roman"/>
          <w:color w:val="000000"/>
          <w:sz w:val="24"/>
          <w:szCs w:val="24"/>
        </w:rPr>
        <w:t xml:space="preserve">more </w:t>
      </w:r>
      <w:r w:rsidR="00076DB6" w:rsidRPr="001C7FC9">
        <w:rPr>
          <w:rFonts w:ascii="Times New Roman" w:hAnsi="Times New Roman" w:cs="Times New Roman"/>
          <w:color w:val="000000"/>
          <w:sz w:val="24"/>
          <w:szCs w:val="24"/>
        </w:rPr>
        <w:t>knowledgeable</w:t>
      </w:r>
      <w:r w:rsidR="0082745E" w:rsidRPr="001C7FC9">
        <w:rPr>
          <w:rFonts w:ascii="Times New Roman" w:hAnsi="Times New Roman" w:cs="Times New Roman"/>
          <w:color w:val="000000"/>
          <w:sz w:val="24"/>
          <w:szCs w:val="24"/>
        </w:rPr>
        <w:t xml:space="preserve"> decisions. </w:t>
      </w:r>
    </w:p>
    <w:p w14:paraId="115B5EF4" w14:textId="31B440C8" w:rsidR="48037FC6" w:rsidRPr="00B0736E" w:rsidRDefault="48037FC6" w:rsidP="48037FC6">
      <w:pPr>
        <w:rPr>
          <w:rFonts w:ascii="Times New Roman" w:hAnsi="Times New Roman" w:cs="Times New Roman"/>
          <w:color w:val="000000"/>
          <w:sz w:val="24"/>
          <w:szCs w:val="24"/>
        </w:rPr>
      </w:pPr>
      <w:r w:rsidRPr="00076DB6">
        <w:rPr>
          <w:rFonts w:ascii="Times New Roman" w:eastAsia="Arial" w:hAnsi="Times New Roman" w:cs="Times New Roman"/>
          <w:b/>
          <w:iCs/>
          <w:color w:val="000000" w:themeColor="text1"/>
          <w:sz w:val="24"/>
          <w:szCs w:val="24"/>
        </w:rPr>
        <w:t>Sales and performance analysis</w:t>
      </w:r>
      <w:r w:rsidR="0082745E" w:rsidRPr="001C7FC9">
        <w:rPr>
          <w:rFonts w:ascii="Times New Roman" w:eastAsia="Arial" w:hAnsi="Times New Roman" w:cs="Times New Roman"/>
          <w:i/>
          <w:iCs/>
          <w:color w:val="000000" w:themeColor="text1"/>
          <w:sz w:val="24"/>
          <w:szCs w:val="24"/>
        </w:rPr>
        <w:br/>
      </w:r>
      <w:r w:rsidR="0082745E" w:rsidRPr="001C7FC9">
        <w:rPr>
          <w:rFonts w:ascii="Times New Roman" w:hAnsi="Times New Roman" w:cs="Times New Roman"/>
          <w:color w:val="000000"/>
          <w:sz w:val="24"/>
          <w:szCs w:val="24"/>
        </w:rPr>
        <w:t xml:space="preserve">Retailers need </w:t>
      </w:r>
      <w:r w:rsidR="00B0736E" w:rsidRPr="001C7FC9">
        <w:rPr>
          <w:rFonts w:ascii="Times New Roman" w:hAnsi="Times New Roman" w:cs="Times New Roman"/>
          <w:color w:val="000000"/>
          <w:sz w:val="24"/>
          <w:szCs w:val="24"/>
        </w:rPr>
        <w:t>understanding</w:t>
      </w:r>
      <w:r w:rsidR="0082745E" w:rsidRPr="001C7FC9">
        <w:rPr>
          <w:rFonts w:ascii="Times New Roman" w:hAnsi="Times New Roman" w:cs="Times New Roman"/>
          <w:color w:val="000000"/>
          <w:sz w:val="24"/>
          <w:szCs w:val="24"/>
        </w:rPr>
        <w:t xml:space="preserve"> into what</w:t>
      </w:r>
      <w:r w:rsidR="00B0736E">
        <w:rPr>
          <w:rFonts w:ascii="Times New Roman" w:hAnsi="Times New Roman" w:cs="Times New Roman"/>
          <w:color w:val="000000"/>
          <w:sz w:val="24"/>
          <w:szCs w:val="24"/>
        </w:rPr>
        <w:t xml:space="preserve"> is</w:t>
      </w:r>
      <w:r w:rsidR="0082745E" w:rsidRPr="001C7FC9">
        <w:rPr>
          <w:rFonts w:ascii="Times New Roman" w:hAnsi="Times New Roman" w:cs="Times New Roman"/>
          <w:color w:val="000000"/>
          <w:sz w:val="24"/>
          <w:szCs w:val="24"/>
        </w:rPr>
        <w:t xml:space="preserve"> working, and what is</w:t>
      </w:r>
      <w:r w:rsidR="00B0736E">
        <w:rPr>
          <w:rFonts w:ascii="Times New Roman" w:hAnsi="Times New Roman" w:cs="Times New Roman"/>
          <w:color w:val="000000"/>
          <w:sz w:val="24"/>
          <w:szCs w:val="24"/>
        </w:rPr>
        <w:t xml:space="preserve"> not,</w:t>
      </w:r>
      <w:r w:rsidR="0082745E" w:rsidRPr="001C7FC9">
        <w:rPr>
          <w:rFonts w:ascii="Times New Roman" w:hAnsi="Times New Roman" w:cs="Times New Roman"/>
          <w:color w:val="000000"/>
          <w:sz w:val="24"/>
          <w:szCs w:val="24"/>
        </w:rPr>
        <w:t xml:space="preserve"> and business intelligence can </w:t>
      </w:r>
      <w:r w:rsidR="00B0736E">
        <w:rPr>
          <w:rFonts w:ascii="Times New Roman" w:hAnsi="Times New Roman" w:cs="Times New Roman"/>
          <w:color w:val="000000"/>
          <w:sz w:val="24"/>
          <w:szCs w:val="24"/>
        </w:rPr>
        <w:t>supply</w:t>
      </w:r>
      <w:r w:rsidR="0082745E" w:rsidRPr="001C7FC9">
        <w:rPr>
          <w:rFonts w:ascii="Times New Roman" w:hAnsi="Times New Roman" w:cs="Times New Roman"/>
          <w:color w:val="000000"/>
          <w:sz w:val="24"/>
          <w:szCs w:val="24"/>
        </w:rPr>
        <w:t xml:space="preserve"> it.  </w:t>
      </w:r>
      <w:r w:rsidR="00B0736E" w:rsidRPr="001C7FC9">
        <w:rPr>
          <w:rFonts w:ascii="Times New Roman" w:hAnsi="Times New Roman" w:cs="Times New Roman"/>
          <w:color w:val="000000"/>
          <w:sz w:val="24"/>
          <w:szCs w:val="24"/>
        </w:rPr>
        <w:t>Equipped</w:t>
      </w:r>
      <w:r w:rsidR="0082745E" w:rsidRPr="001C7FC9">
        <w:rPr>
          <w:rFonts w:ascii="Times New Roman" w:hAnsi="Times New Roman" w:cs="Times New Roman"/>
          <w:color w:val="000000"/>
          <w:sz w:val="24"/>
          <w:szCs w:val="24"/>
        </w:rPr>
        <w:t xml:space="preserve"> with th</w:t>
      </w:r>
      <w:r w:rsidR="00B0736E">
        <w:rPr>
          <w:rFonts w:ascii="Times New Roman" w:hAnsi="Times New Roman" w:cs="Times New Roman"/>
          <w:color w:val="000000"/>
          <w:sz w:val="24"/>
          <w:szCs w:val="24"/>
        </w:rPr>
        <w:t>e</w:t>
      </w:r>
      <w:r w:rsidR="0082745E" w:rsidRPr="001C7FC9">
        <w:rPr>
          <w:rFonts w:ascii="Times New Roman" w:hAnsi="Times New Roman" w:cs="Times New Roman"/>
          <w:color w:val="000000"/>
          <w:sz w:val="24"/>
          <w:szCs w:val="24"/>
        </w:rPr>
        <w:t xml:space="preserve"> information</w:t>
      </w:r>
      <w:r w:rsidR="00B0736E">
        <w:rPr>
          <w:rFonts w:ascii="Times New Roman" w:hAnsi="Times New Roman" w:cs="Times New Roman"/>
          <w:color w:val="000000"/>
          <w:sz w:val="24"/>
          <w:szCs w:val="24"/>
        </w:rPr>
        <w:t xml:space="preserve"> from using this tool</w:t>
      </w:r>
      <w:r w:rsidR="0082745E" w:rsidRPr="001C7FC9">
        <w:rPr>
          <w:rFonts w:ascii="Times New Roman" w:hAnsi="Times New Roman" w:cs="Times New Roman"/>
          <w:color w:val="000000"/>
          <w:sz w:val="24"/>
          <w:szCs w:val="24"/>
        </w:rPr>
        <w:t xml:space="preserve"> they can identify underperforming stores, </w:t>
      </w:r>
      <w:r w:rsidR="00B0736E">
        <w:rPr>
          <w:rFonts w:ascii="Times New Roman" w:hAnsi="Times New Roman" w:cs="Times New Roman"/>
          <w:color w:val="000000"/>
          <w:sz w:val="24"/>
          <w:szCs w:val="24"/>
        </w:rPr>
        <w:t xml:space="preserve">areas, </w:t>
      </w:r>
      <w:r w:rsidR="0082745E" w:rsidRPr="001C7FC9">
        <w:rPr>
          <w:rFonts w:ascii="Times New Roman" w:hAnsi="Times New Roman" w:cs="Times New Roman"/>
          <w:color w:val="000000"/>
          <w:sz w:val="24"/>
          <w:szCs w:val="24"/>
        </w:rPr>
        <w:t>products</w:t>
      </w:r>
      <w:r w:rsidR="00B0736E">
        <w:rPr>
          <w:rFonts w:ascii="Times New Roman" w:hAnsi="Times New Roman" w:cs="Times New Roman"/>
          <w:color w:val="000000"/>
          <w:sz w:val="24"/>
          <w:szCs w:val="24"/>
        </w:rPr>
        <w:t xml:space="preserve"> </w:t>
      </w:r>
      <w:r w:rsidR="0082745E" w:rsidRPr="001C7FC9">
        <w:rPr>
          <w:rFonts w:ascii="Times New Roman" w:hAnsi="Times New Roman" w:cs="Times New Roman"/>
          <w:color w:val="000000"/>
          <w:sz w:val="24"/>
          <w:szCs w:val="24"/>
        </w:rPr>
        <w:t>and sales</w:t>
      </w:r>
      <w:r w:rsidR="00966075">
        <w:rPr>
          <w:rFonts w:ascii="Times New Roman" w:hAnsi="Times New Roman" w:cs="Times New Roman"/>
          <w:color w:val="000000"/>
          <w:sz w:val="24"/>
          <w:szCs w:val="24"/>
        </w:rPr>
        <w:t xml:space="preserve"> workers. They can also take</w:t>
      </w:r>
      <w:r w:rsidR="0082745E" w:rsidRPr="001C7FC9">
        <w:rPr>
          <w:rFonts w:ascii="Times New Roman" w:hAnsi="Times New Roman" w:cs="Times New Roman"/>
          <w:color w:val="000000"/>
          <w:sz w:val="24"/>
          <w:szCs w:val="24"/>
        </w:rPr>
        <w:t xml:space="preserve"> </w:t>
      </w:r>
      <w:r w:rsidR="00B446E1">
        <w:rPr>
          <w:rFonts w:ascii="Times New Roman" w:hAnsi="Times New Roman" w:cs="Times New Roman"/>
          <w:color w:val="000000"/>
          <w:sz w:val="24"/>
          <w:szCs w:val="24"/>
        </w:rPr>
        <w:t>prompt and</w:t>
      </w:r>
      <w:r w:rsidR="0082745E" w:rsidRPr="001C7FC9">
        <w:rPr>
          <w:rFonts w:ascii="Times New Roman" w:hAnsi="Times New Roman" w:cs="Times New Roman"/>
          <w:color w:val="000000"/>
          <w:sz w:val="24"/>
          <w:szCs w:val="24"/>
        </w:rPr>
        <w:t xml:space="preserve"> corrective action</w:t>
      </w:r>
      <w:r w:rsidR="00B0736E">
        <w:rPr>
          <w:rFonts w:ascii="Times New Roman" w:hAnsi="Times New Roman" w:cs="Times New Roman"/>
          <w:color w:val="000000"/>
          <w:sz w:val="24"/>
          <w:szCs w:val="24"/>
        </w:rPr>
        <w:t xml:space="preserve"> </w:t>
      </w:r>
      <w:r w:rsidR="00B446E1">
        <w:rPr>
          <w:rFonts w:ascii="Times New Roman" w:hAnsi="Times New Roman" w:cs="Times New Roman"/>
          <w:color w:val="000000"/>
          <w:sz w:val="24"/>
          <w:szCs w:val="24"/>
        </w:rPr>
        <w:t xml:space="preserve">to amend the issues </w:t>
      </w:r>
      <w:r w:rsidR="00211A83">
        <w:rPr>
          <w:rFonts w:ascii="Times New Roman" w:hAnsi="Times New Roman" w:cs="Times New Roman"/>
          <w:color w:val="000000"/>
          <w:sz w:val="24"/>
          <w:szCs w:val="24"/>
        </w:rPr>
        <w:t>and</w:t>
      </w:r>
      <w:r w:rsidR="00B446E1">
        <w:rPr>
          <w:rFonts w:ascii="Times New Roman" w:hAnsi="Times New Roman" w:cs="Times New Roman"/>
          <w:color w:val="000000"/>
          <w:sz w:val="24"/>
          <w:szCs w:val="24"/>
        </w:rPr>
        <w:t xml:space="preserve"> to</w:t>
      </w:r>
      <w:r w:rsidR="00B0736E">
        <w:rPr>
          <w:rFonts w:ascii="Times New Roman" w:hAnsi="Times New Roman" w:cs="Times New Roman"/>
          <w:color w:val="000000"/>
          <w:sz w:val="24"/>
          <w:szCs w:val="24"/>
        </w:rPr>
        <w:t xml:space="preserve"> reward the stores that are high achieving and direct their incentives and rewards in a more informed manor. </w:t>
      </w:r>
    </w:p>
    <w:p w14:paraId="73C5F09A" w14:textId="681FFF2E" w:rsidR="00393DDB" w:rsidRDefault="48037FC6" w:rsidP="48037FC6">
      <w:pPr>
        <w:rPr>
          <w:rFonts w:ascii="Arial" w:hAnsi="Arial" w:cs="Arial"/>
          <w:color w:val="000000"/>
        </w:rPr>
      </w:pPr>
      <w:r w:rsidRPr="00211A83">
        <w:rPr>
          <w:rFonts w:ascii="Times New Roman" w:eastAsia="Arial" w:hAnsi="Times New Roman" w:cs="Times New Roman"/>
          <w:b/>
          <w:iCs/>
          <w:color w:val="000000" w:themeColor="text1"/>
          <w:sz w:val="24"/>
          <w:szCs w:val="24"/>
        </w:rPr>
        <w:t>Promotions</w:t>
      </w:r>
      <w:r w:rsidRPr="00211A83">
        <w:rPr>
          <w:rFonts w:ascii="Times New Roman" w:eastAsia="Arial" w:hAnsi="Times New Roman" w:cs="Times New Roman"/>
          <w:color w:val="FF0000"/>
          <w:sz w:val="24"/>
          <w:szCs w:val="24"/>
        </w:rPr>
        <w:t xml:space="preserve"> </w:t>
      </w:r>
      <w:r w:rsidR="0082745E" w:rsidRPr="00211A83">
        <w:rPr>
          <w:rFonts w:ascii="Times New Roman" w:eastAsia="Arial" w:hAnsi="Times New Roman" w:cs="Times New Roman"/>
          <w:color w:val="FF0000"/>
          <w:sz w:val="24"/>
          <w:szCs w:val="24"/>
        </w:rPr>
        <w:br/>
      </w:r>
      <w:r w:rsidR="0082745E" w:rsidRPr="00211A83">
        <w:rPr>
          <w:rFonts w:ascii="Times New Roman" w:hAnsi="Times New Roman" w:cs="Times New Roman"/>
          <w:color w:val="000000"/>
          <w:sz w:val="24"/>
          <w:szCs w:val="24"/>
        </w:rPr>
        <w:t>B</w:t>
      </w:r>
      <w:r w:rsidR="00064DF3">
        <w:rPr>
          <w:rFonts w:ascii="Times New Roman" w:hAnsi="Times New Roman" w:cs="Times New Roman"/>
          <w:color w:val="000000"/>
          <w:sz w:val="24"/>
          <w:szCs w:val="24"/>
        </w:rPr>
        <w:t>usiness intelligence</w:t>
      </w:r>
      <w:r w:rsidR="0082745E" w:rsidRPr="00211A83">
        <w:rPr>
          <w:rFonts w:ascii="Times New Roman" w:hAnsi="Times New Roman" w:cs="Times New Roman"/>
          <w:color w:val="000000"/>
          <w:sz w:val="24"/>
          <w:szCs w:val="24"/>
        </w:rPr>
        <w:t xml:space="preserve"> tools </w:t>
      </w:r>
      <w:r w:rsidR="00B368DC" w:rsidRPr="00211A83">
        <w:rPr>
          <w:rFonts w:ascii="Times New Roman" w:hAnsi="Times New Roman" w:cs="Times New Roman"/>
          <w:color w:val="000000"/>
          <w:sz w:val="24"/>
          <w:szCs w:val="24"/>
        </w:rPr>
        <w:t>allow</w:t>
      </w:r>
      <w:r w:rsidR="00B368DC">
        <w:rPr>
          <w:rFonts w:ascii="Times New Roman" w:hAnsi="Times New Roman" w:cs="Times New Roman"/>
          <w:color w:val="000000"/>
          <w:sz w:val="24"/>
          <w:szCs w:val="24"/>
        </w:rPr>
        <w:t>s</w:t>
      </w:r>
      <w:r w:rsidR="0082745E" w:rsidRPr="00211A83">
        <w:rPr>
          <w:rFonts w:ascii="Times New Roman" w:hAnsi="Times New Roman" w:cs="Times New Roman"/>
          <w:color w:val="000000"/>
          <w:sz w:val="24"/>
          <w:szCs w:val="24"/>
        </w:rPr>
        <w:t xml:space="preserve"> the</w:t>
      </w:r>
      <w:r w:rsidR="00B368DC">
        <w:rPr>
          <w:rFonts w:ascii="Times New Roman" w:hAnsi="Times New Roman" w:cs="Times New Roman"/>
          <w:color w:val="000000"/>
          <w:sz w:val="24"/>
          <w:szCs w:val="24"/>
        </w:rPr>
        <w:t xml:space="preserve"> sort </w:t>
      </w:r>
      <w:r w:rsidR="0082745E" w:rsidRPr="00211A83">
        <w:rPr>
          <w:rFonts w:ascii="Times New Roman" w:hAnsi="Times New Roman" w:cs="Times New Roman"/>
          <w:color w:val="000000"/>
          <w:sz w:val="24"/>
          <w:szCs w:val="24"/>
        </w:rPr>
        <w:t xml:space="preserve">of </w:t>
      </w:r>
      <w:r w:rsidR="00B368DC">
        <w:rPr>
          <w:rFonts w:ascii="Times New Roman" w:hAnsi="Times New Roman" w:cs="Times New Roman"/>
          <w:color w:val="000000"/>
          <w:sz w:val="24"/>
          <w:szCs w:val="24"/>
        </w:rPr>
        <w:t>extensive</w:t>
      </w:r>
      <w:r w:rsidR="0082745E" w:rsidRPr="00211A83">
        <w:rPr>
          <w:rFonts w:ascii="Times New Roman" w:hAnsi="Times New Roman" w:cs="Times New Roman"/>
          <w:color w:val="000000"/>
          <w:sz w:val="24"/>
          <w:szCs w:val="24"/>
        </w:rPr>
        <w:t xml:space="preserve"> customer profiling that retailers need to </w:t>
      </w:r>
      <w:r w:rsidR="00B368DC" w:rsidRPr="00211A83">
        <w:rPr>
          <w:rFonts w:ascii="Times New Roman" w:hAnsi="Times New Roman" w:cs="Times New Roman"/>
          <w:color w:val="000000"/>
          <w:sz w:val="24"/>
          <w:szCs w:val="24"/>
        </w:rPr>
        <w:t>succeed</w:t>
      </w:r>
      <w:r w:rsidR="0082745E" w:rsidRPr="00211A83">
        <w:rPr>
          <w:rFonts w:ascii="Times New Roman" w:hAnsi="Times New Roman" w:cs="Times New Roman"/>
          <w:color w:val="000000"/>
          <w:sz w:val="24"/>
          <w:szCs w:val="24"/>
        </w:rPr>
        <w:t xml:space="preserve">.  Through </w:t>
      </w:r>
      <w:r w:rsidR="00B368DC" w:rsidRPr="00211A83">
        <w:rPr>
          <w:rFonts w:ascii="Times New Roman" w:hAnsi="Times New Roman" w:cs="Times New Roman"/>
          <w:color w:val="000000"/>
          <w:sz w:val="24"/>
          <w:szCs w:val="24"/>
        </w:rPr>
        <w:t>detailed</w:t>
      </w:r>
      <w:r w:rsidR="0082745E" w:rsidRPr="00211A83">
        <w:rPr>
          <w:rFonts w:ascii="Times New Roman" w:hAnsi="Times New Roman" w:cs="Times New Roman"/>
          <w:color w:val="000000"/>
          <w:sz w:val="24"/>
          <w:szCs w:val="24"/>
        </w:rPr>
        <w:t xml:space="preserve"> insight into who is</w:t>
      </w:r>
      <w:r w:rsidR="00B368DC">
        <w:rPr>
          <w:rFonts w:ascii="Times New Roman" w:hAnsi="Times New Roman" w:cs="Times New Roman"/>
          <w:color w:val="000000"/>
          <w:sz w:val="24"/>
          <w:szCs w:val="24"/>
        </w:rPr>
        <w:t xml:space="preserve"> purchasing and </w:t>
      </w:r>
      <w:r w:rsidR="0082745E" w:rsidRPr="00211A83">
        <w:rPr>
          <w:rFonts w:ascii="Times New Roman" w:hAnsi="Times New Roman" w:cs="Times New Roman"/>
          <w:color w:val="000000"/>
          <w:sz w:val="24"/>
          <w:szCs w:val="24"/>
        </w:rPr>
        <w:t xml:space="preserve">what </w:t>
      </w:r>
      <w:r w:rsidR="00B368DC">
        <w:rPr>
          <w:rFonts w:ascii="Times New Roman" w:hAnsi="Times New Roman" w:cs="Times New Roman"/>
          <w:color w:val="000000"/>
          <w:sz w:val="24"/>
          <w:szCs w:val="24"/>
        </w:rPr>
        <w:t>is being purchased</w:t>
      </w:r>
      <w:r w:rsidR="0082745E" w:rsidRPr="00211A83">
        <w:rPr>
          <w:rFonts w:ascii="Times New Roman" w:hAnsi="Times New Roman" w:cs="Times New Roman"/>
          <w:color w:val="000000"/>
          <w:sz w:val="24"/>
          <w:szCs w:val="24"/>
        </w:rPr>
        <w:t>,</w:t>
      </w:r>
      <w:r w:rsidR="00B368DC">
        <w:rPr>
          <w:rFonts w:ascii="Times New Roman" w:hAnsi="Times New Roman" w:cs="Times New Roman"/>
          <w:color w:val="000000"/>
          <w:sz w:val="24"/>
          <w:szCs w:val="24"/>
        </w:rPr>
        <w:t xml:space="preserve"> the payment method</w:t>
      </w:r>
      <w:r w:rsidR="0082745E" w:rsidRPr="00211A83">
        <w:rPr>
          <w:rFonts w:ascii="Times New Roman" w:hAnsi="Times New Roman" w:cs="Times New Roman"/>
          <w:color w:val="000000"/>
          <w:sz w:val="24"/>
          <w:szCs w:val="24"/>
        </w:rPr>
        <w:t xml:space="preserve">, and other </w:t>
      </w:r>
      <w:r w:rsidR="00B368DC" w:rsidRPr="00211A83">
        <w:rPr>
          <w:rFonts w:ascii="Times New Roman" w:hAnsi="Times New Roman" w:cs="Times New Roman"/>
          <w:color w:val="000000"/>
          <w:sz w:val="24"/>
          <w:szCs w:val="24"/>
        </w:rPr>
        <w:t>important</w:t>
      </w:r>
      <w:r w:rsidR="0082745E" w:rsidRPr="00211A83">
        <w:rPr>
          <w:rFonts w:ascii="Times New Roman" w:hAnsi="Times New Roman" w:cs="Times New Roman"/>
          <w:color w:val="000000"/>
          <w:sz w:val="24"/>
          <w:szCs w:val="24"/>
        </w:rPr>
        <w:t xml:space="preserve"> characteristics, retail </w:t>
      </w:r>
      <w:r w:rsidR="00B368DC">
        <w:rPr>
          <w:rFonts w:ascii="Times New Roman" w:hAnsi="Times New Roman" w:cs="Times New Roman"/>
          <w:color w:val="000000"/>
          <w:sz w:val="24"/>
          <w:szCs w:val="24"/>
        </w:rPr>
        <w:t xml:space="preserve">organisations </w:t>
      </w:r>
      <w:r w:rsidR="0082745E" w:rsidRPr="00211A83">
        <w:rPr>
          <w:rFonts w:ascii="Times New Roman" w:hAnsi="Times New Roman" w:cs="Times New Roman"/>
          <w:color w:val="000000"/>
          <w:sz w:val="24"/>
          <w:szCs w:val="24"/>
        </w:rPr>
        <w:t xml:space="preserve">can structure their marketing </w:t>
      </w:r>
      <w:r w:rsidR="00B368DC">
        <w:rPr>
          <w:rFonts w:ascii="Times New Roman" w:hAnsi="Times New Roman" w:cs="Times New Roman"/>
          <w:color w:val="000000"/>
          <w:sz w:val="24"/>
          <w:szCs w:val="24"/>
        </w:rPr>
        <w:t>strategies</w:t>
      </w:r>
      <w:r w:rsidR="0082745E" w:rsidRPr="00211A83">
        <w:rPr>
          <w:rFonts w:ascii="Times New Roman" w:hAnsi="Times New Roman" w:cs="Times New Roman"/>
          <w:color w:val="000000"/>
          <w:sz w:val="24"/>
          <w:szCs w:val="24"/>
        </w:rPr>
        <w:t xml:space="preserve"> t</w:t>
      </w:r>
      <w:r w:rsidR="00B368DC">
        <w:rPr>
          <w:rFonts w:ascii="Times New Roman" w:hAnsi="Times New Roman" w:cs="Times New Roman"/>
          <w:color w:val="000000"/>
          <w:sz w:val="24"/>
          <w:szCs w:val="24"/>
        </w:rPr>
        <w:t>o</w:t>
      </w:r>
      <w:r w:rsidR="0082745E" w:rsidRPr="00211A83">
        <w:rPr>
          <w:rFonts w:ascii="Times New Roman" w:hAnsi="Times New Roman" w:cs="Times New Roman"/>
          <w:color w:val="000000"/>
          <w:sz w:val="24"/>
          <w:szCs w:val="24"/>
        </w:rPr>
        <w:t xml:space="preserve"> </w:t>
      </w:r>
      <w:r w:rsidR="00B368DC">
        <w:rPr>
          <w:rFonts w:ascii="Times New Roman" w:hAnsi="Times New Roman" w:cs="Times New Roman"/>
          <w:color w:val="000000"/>
          <w:sz w:val="24"/>
          <w:szCs w:val="24"/>
        </w:rPr>
        <w:t xml:space="preserve">meet their target consumers better </w:t>
      </w:r>
      <w:r w:rsidR="0082745E" w:rsidRPr="00211A83">
        <w:rPr>
          <w:rFonts w:ascii="Times New Roman" w:hAnsi="Times New Roman" w:cs="Times New Roman"/>
          <w:color w:val="000000"/>
          <w:sz w:val="24"/>
          <w:szCs w:val="24"/>
        </w:rPr>
        <w:t xml:space="preserve">and </w:t>
      </w:r>
      <w:r w:rsidR="00B368DC">
        <w:rPr>
          <w:rFonts w:ascii="Times New Roman" w:hAnsi="Times New Roman" w:cs="Times New Roman"/>
          <w:color w:val="000000"/>
          <w:sz w:val="24"/>
          <w:szCs w:val="24"/>
        </w:rPr>
        <w:t>will improve outcomes</w:t>
      </w:r>
      <w:r w:rsidR="0082745E" w:rsidRPr="00211A83">
        <w:rPr>
          <w:rFonts w:ascii="Times New Roman" w:hAnsi="Times New Roman" w:cs="Times New Roman"/>
          <w:color w:val="000000"/>
          <w:sz w:val="24"/>
          <w:szCs w:val="24"/>
        </w:rPr>
        <w:t xml:space="preserve"> and return on investment. </w:t>
      </w:r>
      <w:r w:rsidR="00FA244A">
        <w:rPr>
          <w:rFonts w:ascii="Times New Roman" w:hAnsi="Times New Roman" w:cs="Times New Roman"/>
          <w:color w:val="000000"/>
          <w:sz w:val="24"/>
          <w:szCs w:val="24"/>
        </w:rPr>
        <w:t>This</w:t>
      </w:r>
      <w:r w:rsidR="0082745E" w:rsidRPr="00211A83">
        <w:rPr>
          <w:rFonts w:ascii="Times New Roman" w:hAnsi="Times New Roman" w:cs="Times New Roman"/>
          <w:color w:val="000000"/>
          <w:sz w:val="24"/>
          <w:szCs w:val="24"/>
        </w:rPr>
        <w:t xml:space="preserve"> will</w:t>
      </w:r>
      <w:r w:rsidR="00FA244A">
        <w:rPr>
          <w:rFonts w:ascii="Times New Roman" w:hAnsi="Times New Roman" w:cs="Times New Roman"/>
          <w:color w:val="000000"/>
          <w:sz w:val="24"/>
          <w:szCs w:val="24"/>
        </w:rPr>
        <w:t xml:space="preserve"> then</w:t>
      </w:r>
      <w:r w:rsidR="0082745E" w:rsidRPr="00211A83">
        <w:rPr>
          <w:rFonts w:ascii="Times New Roman" w:hAnsi="Times New Roman" w:cs="Times New Roman"/>
          <w:color w:val="000000"/>
          <w:sz w:val="24"/>
          <w:szCs w:val="24"/>
        </w:rPr>
        <w:t xml:space="preserve"> lead to </w:t>
      </w:r>
      <w:r w:rsidR="00FA244A">
        <w:rPr>
          <w:rFonts w:ascii="Times New Roman" w:hAnsi="Times New Roman" w:cs="Times New Roman"/>
          <w:color w:val="000000"/>
          <w:sz w:val="24"/>
          <w:szCs w:val="24"/>
        </w:rPr>
        <w:t xml:space="preserve">heightened </w:t>
      </w:r>
      <w:r w:rsidR="0082745E" w:rsidRPr="00211A83">
        <w:rPr>
          <w:rFonts w:ascii="Times New Roman" w:hAnsi="Times New Roman" w:cs="Times New Roman"/>
          <w:color w:val="000000"/>
          <w:sz w:val="24"/>
          <w:szCs w:val="24"/>
        </w:rPr>
        <w:t xml:space="preserve">awareness, </w:t>
      </w:r>
      <w:r w:rsidR="00FA244A" w:rsidRPr="00211A83">
        <w:rPr>
          <w:rFonts w:ascii="Times New Roman" w:hAnsi="Times New Roman" w:cs="Times New Roman"/>
          <w:color w:val="000000"/>
          <w:sz w:val="24"/>
          <w:szCs w:val="24"/>
        </w:rPr>
        <w:t>revenues</w:t>
      </w:r>
      <w:r w:rsidR="0082745E" w:rsidRPr="00211A83">
        <w:rPr>
          <w:rFonts w:ascii="Times New Roman" w:hAnsi="Times New Roman" w:cs="Times New Roman"/>
          <w:color w:val="000000"/>
          <w:sz w:val="24"/>
          <w:szCs w:val="24"/>
        </w:rPr>
        <w:t>,</w:t>
      </w:r>
      <w:r w:rsidR="00FA244A">
        <w:rPr>
          <w:rFonts w:ascii="Times New Roman" w:hAnsi="Times New Roman" w:cs="Times New Roman"/>
          <w:color w:val="000000"/>
          <w:sz w:val="24"/>
          <w:szCs w:val="24"/>
        </w:rPr>
        <w:t xml:space="preserve"> sales,</w:t>
      </w:r>
      <w:r w:rsidR="0082745E" w:rsidRPr="00211A83">
        <w:rPr>
          <w:rFonts w:ascii="Times New Roman" w:hAnsi="Times New Roman" w:cs="Times New Roman"/>
          <w:color w:val="000000"/>
          <w:sz w:val="24"/>
          <w:szCs w:val="24"/>
        </w:rPr>
        <w:t xml:space="preserve"> profit margins, and market share.</w:t>
      </w:r>
      <w:r w:rsidR="00211A83">
        <w:rPr>
          <w:rFonts w:ascii="Arial" w:hAnsi="Arial" w:cs="Arial"/>
          <w:color w:val="000000"/>
        </w:rPr>
        <w:t xml:space="preserve"> </w:t>
      </w:r>
    </w:p>
    <w:p w14:paraId="2E8D721C" w14:textId="035F7351" w:rsidR="0046252F" w:rsidRDefault="0046252F" w:rsidP="48037FC6">
      <w:pPr>
        <w:rPr>
          <w:rFonts w:ascii="Arial" w:hAnsi="Arial" w:cs="Arial"/>
          <w:color w:val="000000"/>
        </w:rPr>
      </w:pPr>
    </w:p>
    <w:p w14:paraId="7FD7A76A" w14:textId="5ADA21A9" w:rsidR="0046252F" w:rsidRPr="0046252F" w:rsidRDefault="0046252F" w:rsidP="48037FC6">
      <w:pPr>
        <w:rPr>
          <w:rFonts w:ascii="Times New Roman" w:hAnsi="Times New Roman" w:cs="Times New Roman"/>
          <w:b/>
          <w:color w:val="000000"/>
          <w:sz w:val="24"/>
          <w:szCs w:val="24"/>
        </w:rPr>
      </w:pPr>
      <w:r w:rsidRPr="0046252F">
        <w:rPr>
          <w:rFonts w:ascii="Times New Roman" w:hAnsi="Times New Roman" w:cs="Times New Roman"/>
          <w:b/>
          <w:color w:val="000000"/>
          <w:sz w:val="24"/>
          <w:szCs w:val="24"/>
        </w:rPr>
        <w:lastRenderedPageBreak/>
        <w:t>A graph showing the importance of business intelligence trends in 2018</w:t>
      </w:r>
    </w:p>
    <w:p w14:paraId="48CA89EE" w14:textId="33D3473C" w:rsidR="007E74D0" w:rsidRDefault="0046252F" w:rsidP="00393DDB">
      <w:pPr>
        <w:pStyle w:val="NormalWeb"/>
        <w:spacing w:before="0" w:beforeAutospacing="0" w:after="300" w:afterAutospacing="0"/>
        <w:rPr>
          <w:b/>
          <w:iCs/>
        </w:rPr>
      </w:pPr>
      <w:r>
        <w:rPr>
          <w:rFonts w:ascii="Helvetica" w:hAnsi="Helvetica" w:cs="Arial"/>
          <w:noProof/>
          <w:color w:val="333333"/>
          <w:sz w:val="20"/>
          <w:szCs w:val="20"/>
          <w:lang w:val="en"/>
        </w:rPr>
        <w:drawing>
          <wp:inline distT="0" distB="0" distL="0" distR="0" wp14:anchorId="30BCB3AB" wp14:editId="738B6C7B">
            <wp:extent cx="4133850" cy="4001623"/>
            <wp:effectExtent l="0" t="0" r="0" b="0"/>
            <wp:docPr id="1" name="Picture 1" descr="https://qph.ec.quoracdn.net/main-qimg-787de4d49ee26ca5013bb63daaebcc1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qph.ec.quoracdn.net/main-qimg-787de4d49ee26ca5013bb63daaebcc1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35836" cy="4003545"/>
                    </a:xfrm>
                    <a:prstGeom prst="rect">
                      <a:avLst/>
                    </a:prstGeom>
                    <a:noFill/>
                    <a:ln>
                      <a:noFill/>
                    </a:ln>
                  </pic:spPr>
                </pic:pic>
              </a:graphicData>
            </a:graphic>
          </wp:inline>
        </w:drawing>
      </w:r>
    </w:p>
    <w:p w14:paraId="1D862CD3" w14:textId="5CB5A3A5" w:rsidR="00256A9B" w:rsidRPr="0046252F" w:rsidRDefault="00A84057" w:rsidP="0046252F">
      <w:pPr>
        <w:pStyle w:val="NormalWeb"/>
        <w:spacing w:before="0" w:beforeAutospacing="0" w:after="300" w:afterAutospacing="0"/>
      </w:pPr>
      <w:r>
        <w:rPr>
          <w:b/>
          <w:iCs/>
        </w:rPr>
        <w:t>The F</w:t>
      </w:r>
      <w:r w:rsidR="00393DDB" w:rsidRPr="00755128">
        <w:rPr>
          <w:b/>
          <w:iCs/>
        </w:rPr>
        <w:t>uture of business intelligence</w:t>
      </w:r>
      <w:r w:rsidR="00393DDB">
        <w:rPr>
          <w:i/>
          <w:iCs/>
        </w:rPr>
        <w:br/>
      </w:r>
      <w:r w:rsidR="0046252F" w:rsidRPr="0046252F">
        <w:t>An article written on b</w:t>
      </w:r>
      <w:r w:rsidR="00393DDB" w:rsidRPr="0046252F">
        <w:t xml:space="preserve">usiness </w:t>
      </w:r>
      <w:r w:rsidR="0046252F" w:rsidRPr="0046252F">
        <w:t>i</w:t>
      </w:r>
      <w:r w:rsidR="00393DDB" w:rsidRPr="0046252F">
        <w:t xml:space="preserve">ntelligence </w:t>
      </w:r>
      <w:r w:rsidR="0046252F" w:rsidRPr="0046252F">
        <w:t>included</w:t>
      </w:r>
      <w:r w:rsidR="00393DDB" w:rsidRPr="0046252F">
        <w:t xml:space="preserve"> “at some point </w:t>
      </w:r>
      <w:proofErr w:type="gramStart"/>
      <w:r w:rsidR="00393DDB" w:rsidRPr="0046252F">
        <w:t>in the near future</w:t>
      </w:r>
      <w:proofErr w:type="gramEnd"/>
      <w:r w:rsidR="00393DDB" w:rsidRPr="0046252F">
        <w:t xml:space="preserve"> BI analysis will simply be another routine aspect of the job for business professionals looking to maximize the use of what will be viewed as a standard resource”</w:t>
      </w:r>
      <w:r w:rsidR="0046252F" w:rsidRPr="0046252F">
        <w:t xml:space="preserve"> </w:t>
      </w:r>
      <w:sdt>
        <w:sdtPr>
          <w:id w:val="750395811"/>
          <w:citation/>
        </w:sdtPr>
        <w:sdtContent>
          <w:r w:rsidR="0046252F" w:rsidRPr="0046252F">
            <w:fldChar w:fldCharType="begin"/>
          </w:r>
          <w:r w:rsidR="0046252F" w:rsidRPr="0046252F">
            <w:instrText xml:space="preserve"> CITATION And18 \l 2057 </w:instrText>
          </w:r>
          <w:r w:rsidR="0046252F" w:rsidRPr="0046252F">
            <w:fldChar w:fldCharType="separate"/>
          </w:r>
          <w:r w:rsidR="00F676BF">
            <w:rPr>
              <w:noProof/>
            </w:rPr>
            <w:t>(Petrik, 2018)</w:t>
          </w:r>
          <w:r w:rsidR="0046252F" w:rsidRPr="0046252F">
            <w:fldChar w:fldCharType="end"/>
          </w:r>
        </w:sdtContent>
      </w:sdt>
      <w:r w:rsidR="0046252F" w:rsidRPr="0046252F">
        <w:t xml:space="preserve">. </w:t>
      </w:r>
    </w:p>
    <w:p w14:paraId="3FDD32FB" w14:textId="5D9F826D" w:rsidR="48037FC6" w:rsidRDefault="0082745E" w:rsidP="48037FC6">
      <w:pPr>
        <w:rPr>
          <w:rFonts w:ascii="Trebuchet MS" w:hAnsi="Trebuchet MS"/>
          <w:caps/>
          <w:color w:val="FF0000"/>
          <w:sz w:val="15"/>
          <w:szCs w:val="15"/>
        </w:rPr>
      </w:pPr>
      <w:r>
        <w:rPr>
          <w:rFonts w:ascii="Arial" w:hAnsi="Arial" w:cs="Arial"/>
          <w:color w:val="000000"/>
        </w:rPr>
        <w:br/>
      </w:r>
    </w:p>
    <w:p w14:paraId="4B5B88D5" w14:textId="40A16A60" w:rsidR="00F676BF" w:rsidRDefault="00F676BF" w:rsidP="48037FC6">
      <w:pPr>
        <w:rPr>
          <w:rFonts w:ascii="Trebuchet MS" w:hAnsi="Trebuchet MS"/>
          <w:caps/>
          <w:color w:val="FF0000"/>
          <w:sz w:val="15"/>
          <w:szCs w:val="15"/>
        </w:rPr>
      </w:pPr>
    </w:p>
    <w:p w14:paraId="0B7AB128" w14:textId="64723879" w:rsidR="00F676BF" w:rsidRDefault="00F676BF" w:rsidP="48037FC6">
      <w:pPr>
        <w:rPr>
          <w:rFonts w:ascii="Trebuchet MS" w:hAnsi="Trebuchet MS"/>
          <w:caps/>
          <w:color w:val="FF0000"/>
          <w:sz w:val="15"/>
          <w:szCs w:val="15"/>
        </w:rPr>
      </w:pPr>
    </w:p>
    <w:p w14:paraId="0CED5D51" w14:textId="09219A5C" w:rsidR="00F676BF" w:rsidRDefault="00F676BF" w:rsidP="48037FC6">
      <w:pPr>
        <w:rPr>
          <w:rFonts w:ascii="Trebuchet MS" w:hAnsi="Trebuchet MS"/>
          <w:caps/>
          <w:color w:val="FF0000"/>
          <w:sz w:val="15"/>
          <w:szCs w:val="15"/>
        </w:rPr>
      </w:pPr>
    </w:p>
    <w:p w14:paraId="692B7C28" w14:textId="44470856" w:rsidR="00F676BF" w:rsidRDefault="00F676BF" w:rsidP="48037FC6">
      <w:pPr>
        <w:rPr>
          <w:rFonts w:ascii="Trebuchet MS" w:hAnsi="Trebuchet MS"/>
          <w:caps/>
          <w:color w:val="FF0000"/>
          <w:sz w:val="15"/>
          <w:szCs w:val="15"/>
        </w:rPr>
      </w:pPr>
    </w:p>
    <w:p w14:paraId="7417A41B" w14:textId="49FF89FB" w:rsidR="00F676BF" w:rsidRDefault="00F676BF" w:rsidP="48037FC6">
      <w:pPr>
        <w:rPr>
          <w:rFonts w:ascii="Trebuchet MS" w:hAnsi="Trebuchet MS"/>
          <w:caps/>
          <w:color w:val="FF0000"/>
          <w:sz w:val="15"/>
          <w:szCs w:val="15"/>
        </w:rPr>
      </w:pPr>
    </w:p>
    <w:p w14:paraId="6B5D4ADB" w14:textId="750DAA3E" w:rsidR="00F676BF" w:rsidRDefault="00F676BF" w:rsidP="48037FC6">
      <w:pPr>
        <w:rPr>
          <w:rFonts w:ascii="Trebuchet MS" w:hAnsi="Trebuchet MS"/>
          <w:caps/>
          <w:color w:val="FF0000"/>
          <w:sz w:val="15"/>
          <w:szCs w:val="15"/>
        </w:rPr>
      </w:pPr>
    </w:p>
    <w:p w14:paraId="284901F0" w14:textId="13DC1FF1" w:rsidR="00F676BF" w:rsidRDefault="00F676BF" w:rsidP="48037FC6">
      <w:pPr>
        <w:rPr>
          <w:rFonts w:ascii="Trebuchet MS" w:hAnsi="Trebuchet MS"/>
          <w:caps/>
          <w:color w:val="FF0000"/>
          <w:sz w:val="15"/>
          <w:szCs w:val="15"/>
        </w:rPr>
      </w:pPr>
    </w:p>
    <w:p w14:paraId="7EC22C86" w14:textId="7A3317EC" w:rsidR="00F676BF" w:rsidRDefault="00F676BF" w:rsidP="48037FC6">
      <w:pPr>
        <w:rPr>
          <w:rFonts w:ascii="Trebuchet MS" w:hAnsi="Trebuchet MS"/>
          <w:caps/>
          <w:color w:val="FF0000"/>
          <w:sz w:val="15"/>
          <w:szCs w:val="15"/>
        </w:rPr>
      </w:pPr>
    </w:p>
    <w:p w14:paraId="1529B3B2" w14:textId="7BDF69FC" w:rsidR="00F676BF" w:rsidRDefault="00F676BF" w:rsidP="48037FC6">
      <w:pPr>
        <w:rPr>
          <w:rFonts w:ascii="Trebuchet MS" w:hAnsi="Trebuchet MS"/>
          <w:caps/>
          <w:color w:val="FF0000"/>
          <w:sz w:val="15"/>
          <w:szCs w:val="15"/>
        </w:rPr>
      </w:pPr>
    </w:p>
    <w:p w14:paraId="44F1DCD6" w14:textId="0DB1D3FD" w:rsidR="00F676BF" w:rsidRDefault="00F676BF" w:rsidP="48037FC6">
      <w:pPr>
        <w:rPr>
          <w:rFonts w:ascii="Trebuchet MS" w:hAnsi="Trebuchet MS"/>
          <w:caps/>
          <w:color w:val="FF0000"/>
          <w:sz w:val="15"/>
          <w:szCs w:val="15"/>
        </w:rPr>
      </w:pPr>
    </w:p>
    <w:p w14:paraId="7A1E4701" w14:textId="7696F71B" w:rsidR="00F676BF" w:rsidRDefault="00F676BF" w:rsidP="48037FC6">
      <w:pPr>
        <w:rPr>
          <w:rFonts w:ascii="Trebuchet MS" w:hAnsi="Trebuchet MS"/>
          <w:caps/>
          <w:color w:val="FF0000"/>
          <w:sz w:val="15"/>
          <w:szCs w:val="15"/>
        </w:rPr>
      </w:pPr>
    </w:p>
    <w:p w14:paraId="1892CFDB" w14:textId="533CC093" w:rsidR="00F676BF" w:rsidRDefault="00F676BF" w:rsidP="48037FC6">
      <w:pPr>
        <w:rPr>
          <w:rFonts w:ascii="Trebuchet MS" w:hAnsi="Trebuchet MS"/>
          <w:caps/>
          <w:color w:val="FF0000"/>
          <w:sz w:val="15"/>
          <w:szCs w:val="15"/>
        </w:rPr>
      </w:pPr>
    </w:p>
    <w:p w14:paraId="5CB4B432" w14:textId="1B71D87A" w:rsidR="00F676BF" w:rsidRDefault="00F676BF" w:rsidP="48037FC6">
      <w:pPr>
        <w:rPr>
          <w:rFonts w:ascii="Trebuchet MS" w:hAnsi="Trebuchet MS"/>
          <w:caps/>
          <w:color w:val="FF0000"/>
          <w:sz w:val="15"/>
          <w:szCs w:val="15"/>
        </w:rPr>
      </w:pPr>
    </w:p>
    <w:p w14:paraId="798A92E3" w14:textId="5432151C" w:rsidR="00F676BF" w:rsidRDefault="00F676BF" w:rsidP="48037FC6">
      <w:pPr>
        <w:rPr>
          <w:rFonts w:ascii="Trebuchet MS" w:hAnsi="Trebuchet MS"/>
          <w:caps/>
          <w:color w:val="FF0000"/>
          <w:sz w:val="15"/>
          <w:szCs w:val="15"/>
        </w:rPr>
      </w:pPr>
    </w:p>
    <w:p w14:paraId="2060BCC0" w14:textId="77777777" w:rsidR="00F676BF" w:rsidRDefault="00F676BF" w:rsidP="48037FC6">
      <w:pPr>
        <w:rPr>
          <w:rFonts w:ascii="Trebuchet MS" w:hAnsi="Trebuchet MS"/>
          <w:caps/>
          <w:color w:val="FF0000"/>
          <w:sz w:val="15"/>
          <w:szCs w:val="15"/>
        </w:rPr>
      </w:pPr>
      <w:bookmarkStart w:id="0" w:name="_GoBack"/>
      <w:bookmarkEnd w:id="0"/>
    </w:p>
    <w:sdt>
      <w:sdtPr>
        <w:id w:val="-8677542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880AC3C" w14:textId="2B43E139" w:rsidR="00F676BF" w:rsidRPr="00F676BF" w:rsidRDefault="00F676BF">
          <w:pPr>
            <w:pStyle w:val="Heading1"/>
            <w:rPr>
              <w:rFonts w:ascii="Times New Roman" w:hAnsi="Times New Roman" w:cs="Times New Roman"/>
              <w:sz w:val="24"/>
              <w:szCs w:val="24"/>
            </w:rPr>
          </w:pPr>
          <w:r w:rsidRPr="00F676BF">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14:paraId="0F7D78DD" w14:textId="137E0A9D" w:rsidR="00F676BF" w:rsidRPr="00F676BF" w:rsidRDefault="00F676BF" w:rsidP="00F676BF">
              <w:pPr>
                <w:pStyle w:val="Bibliography"/>
                <w:ind w:left="720" w:hanging="720"/>
                <w:rPr>
                  <w:rFonts w:ascii="Times New Roman" w:hAnsi="Times New Roman" w:cs="Times New Roman"/>
                  <w:noProof/>
                  <w:sz w:val="24"/>
                  <w:szCs w:val="24"/>
                  <w:lang w:val="en-US"/>
                </w:rPr>
              </w:pPr>
              <w:r w:rsidRPr="00F676BF">
                <w:rPr>
                  <w:rFonts w:ascii="Times New Roman" w:hAnsi="Times New Roman" w:cs="Times New Roman"/>
                  <w:sz w:val="24"/>
                  <w:szCs w:val="24"/>
                </w:rPr>
                <w:fldChar w:fldCharType="begin"/>
              </w:r>
              <w:r w:rsidRPr="00F676BF">
                <w:rPr>
                  <w:rFonts w:ascii="Times New Roman" w:hAnsi="Times New Roman" w:cs="Times New Roman"/>
                  <w:sz w:val="24"/>
                  <w:szCs w:val="24"/>
                </w:rPr>
                <w:instrText xml:space="preserve"> BIBLIOGRAPHY </w:instrText>
              </w:r>
              <w:r w:rsidRPr="00F676BF">
                <w:rPr>
                  <w:rFonts w:ascii="Times New Roman" w:hAnsi="Times New Roman" w:cs="Times New Roman"/>
                  <w:sz w:val="24"/>
                  <w:szCs w:val="24"/>
                </w:rPr>
                <w:fldChar w:fldCharType="separate"/>
              </w:r>
              <w:r w:rsidRPr="00F676BF">
                <w:rPr>
                  <w:rFonts w:ascii="Times New Roman" w:hAnsi="Times New Roman" w:cs="Times New Roman"/>
                  <w:noProof/>
                  <w:sz w:val="24"/>
                  <w:szCs w:val="24"/>
                  <w:lang w:val="en-US"/>
                </w:rPr>
                <w:t xml:space="preserve">Mekkaoui, A. (2008, July 20). </w:t>
              </w:r>
              <w:r w:rsidRPr="00F676BF">
                <w:rPr>
                  <w:rFonts w:ascii="Times New Roman" w:hAnsi="Times New Roman" w:cs="Times New Roman"/>
                  <w:i/>
                  <w:iCs/>
                  <w:noProof/>
                  <w:sz w:val="24"/>
                  <w:szCs w:val="24"/>
                  <w:lang w:val="en-US"/>
                </w:rPr>
                <w:t>Bussiness Inteligence Advantages</w:t>
              </w:r>
              <w:r w:rsidRPr="00F676BF">
                <w:rPr>
                  <w:rFonts w:ascii="Times New Roman" w:hAnsi="Times New Roman" w:cs="Times New Roman"/>
                  <w:noProof/>
                  <w:sz w:val="24"/>
                  <w:szCs w:val="24"/>
                  <w:lang w:val="en-US"/>
                </w:rPr>
                <w:t xml:space="preserve">. Retrieved from Quora: </w:t>
              </w:r>
              <w:hyperlink r:id="rId10" w:history="1">
                <w:r w:rsidRPr="00F676BF">
                  <w:rPr>
                    <w:rStyle w:val="Hyperlink"/>
                    <w:rFonts w:ascii="Times New Roman" w:hAnsi="Times New Roman" w:cs="Times New Roman"/>
                    <w:color w:val="auto"/>
                    <w:sz w:val="24"/>
                    <w:szCs w:val="24"/>
                    <w:u w:val="none"/>
                  </w:rPr>
                  <w:t>http://aminemekkaoui.typepad.com/business_intelligence/retail/</w:t>
                </w:r>
              </w:hyperlink>
            </w:p>
            <w:p w14:paraId="5B927A52" w14:textId="77777777" w:rsidR="00F676BF" w:rsidRPr="00F676BF" w:rsidRDefault="00F676BF" w:rsidP="00F676BF">
              <w:pPr>
                <w:pStyle w:val="Bibliography"/>
                <w:ind w:left="720" w:hanging="720"/>
                <w:rPr>
                  <w:rFonts w:ascii="Times New Roman" w:hAnsi="Times New Roman" w:cs="Times New Roman"/>
                  <w:noProof/>
                  <w:sz w:val="24"/>
                  <w:szCs w:val="24"/>
                  <w:lang w:val="en-US"/>
                </w:rPr>
              </w:pPr>
              <w:r w:rsidRPr="00F676BF">
                <w:rPr>
                  <w:rFonts w:ascii="Times New Roman" w:hAnsi="Times New Roman" w:cs="Times New Roman"/>
                  <w:noProof/>
                  <w:sz w:val="24"/>
                  <w:szCs w:val="24"/>
                  <w:lang w:val="en-US"/>
                </w:rPr>
                <w:t xml:space="preserve">Petrik, A. (2018, Dec 13). </w:t>
              </w:r>
              <w:r w:rsidRPr="00F676BF">
                <w:rPr>
                  <w:rFonts w:ascii="Times New Roman" w:hAnsi="Times New Roman" w:cs="Times New Roman"/>
                  <w:i/>
                  <w:iCs/>
                  <w:noProof/>
                  <w:sz w:val="24"/>
                  <w:szCs w:val="24"/>
                  <w:lang w:val="en-US"/>
                </w:rPr>
                <w:t>What is the future of business intelligence, particularly reporting, forecasting, and predictive analystics?</w:t>
              </w:r>
              <w:r w:rsidRPr="00F676BF">
                <w:rPr>
                  <w:rFonts w:ascii="Times New Roman" w:hAnsi="Times New Roman" w:cs="Times New Roman"/>
                  <w:noProof/>
                  <w:sz w:val="24"/>
                  <w:szCs w:val="24"/>
                  <w:lang w:val="en-US"/>
                </w:rPr>
                <w:t xml:space="preserve"> Retrieved from Quora: https://www.quora.com/What-is-the-future-of-business-intelligence-particularly-reporting-forecasting-and-predictive-analystics</w:t>
              </w:r>
            </w:p>
            <w:p w14:paraId="464AD4E2" w14:textId="3CD816F4" w:rsidR="48037FC6" w:rsidRPr="00F676BF" w:rsidRDefault="00F676BF" w:rsidP="00F676BF">
              <w:r w:rsidRPr="00F676BF">
                <w:rPr>
                  <w:rFonts w:ascii="Times New Roman" w:hAnsi="Times New Roman" w:cs="Times New Roman"/>
                  <w:b/>
                  <w:bCs/>
                  <w:noProof/>
                  <w:sz w:val="24"/>
                  <w:szCs w:val="24"/>
                </w:rPr>
                <w:fldChar w:fldCharType="end"/>
              </w:r>
              <w:r w:rsidR="48037FC6" w:rsidRPr="48037FC6">
                <w:rPr>
                  <w:rFonts w:ascii="Times New Roman" w:eastAsia="Times New Roman" w:hAnsi="Times New Roman" w:cs="Times New Roman"/>
                  <w:sz w:val="24"/>
                  <w:szCs w:val="24"/>
                </w:rPr>
                <w:t xml:space="preserve">Aravind </w:t>
              </w:r>
              <w:proofErr w:type="spellStart"/>
              <w:r w:rsidR="48037FC6" w:rsidRPr="48037FC6">
                <w:rPr>
                  <w:rFonts w:ascii="Times New Roman" w:eastAsia="Times New Roman" w:hAnsi="Times New Roman" w:cs="Times New Roman"/>
                  <w:sz w:val="24"/>
                  <w:szCs w:val="24"/>
                </w:rPr>
                <w:t>Parameswaran</w:t>
              </w:r>
              <w:proofErr w:type="spellEnd"/>
              <w:r w:rsidR="48037FC6" w:rsidRPr="48037FC6">
                <w:rPr>
                  <w:rFonts w:ascii="Times New Roman" w:eastAsia="Times New Roman" w:hAnsi="Times New Roman" w:cs="Times New Roman"/>
                  <w:sz w:val="24"/>
                  <w:szCs w:val="24"/>
                </w:rPr>
                <w:t xml:space="preserve">,, </w:t>
              </w:r>
              <w:hyperlink r:id="rId11">
                <w:r w:rsidR="48037FC6" w:rsidRPr="48037FC6">
                  <w:rPr>
                    <w:rStyle w:val="Hyperlink"/>
                    <w:rFonts w:ascii="Times New Roman" w:eastAsia="Times New Roman" w:hAnsi="Times New Roman" w:cs="Times New Roman"/>
                    <w:color w:val="auto"/>
                    <w:sz w:val="24"/>
                    <w:szCs w:val="24"/>
                    <w:u w:val="none"/>
                  </w:rPr>
                  <w:t>November 15 2015.</w:t>
                </w:r>
              </w:hyperlink>
              <w:r w:rsidR="48037FC6" w:rsidRPr="48037FC6">
                <w:rPr>
                  <w:rFonts w:ascii="Times New Roman" w:eastAsia="Times New Roman" w:hAnsi="Times New Roman" w:cs="Times New Roman"/>
                  <w:sz w:val="24"/>
                  <w:szCs w:val="24"/>
                </w:rPr>
                <w:t xml:space="preserve"> BI Architect. </w:t>
              </w:r>
              <w:r w:rsidR="48037FC6" w:rsidRPr="48037FC6">
                <w:rPr>
                  <w:rFonts w:ascii="Times New Roman" w:eastAsia="Times New Roman" w:hAnsi="Times New Roman" w:cs="Times New Roman"/>
                  <w:i/>
                  <w:iCs/>
                  <w:sz w:val="24"/>
                  <w:szCs w:val="24"/>
                </w:rPr>
                <w:t xml:space="preserve">Why is business intelligence important? </w:t>
              </w:r>
              <w:r w:rsidR="48037FC6" w:rsidRPr="48037FC6">
                <w:rPr>
                  <w:rFonts w:ascii="Times New Roman" w:eastAsia="Times New Roman" w:hAnsi="Times New Roman" w:cs="Times New Roman"/>
                  <w:sz w:val="24"/>
                  <w:szCs w:val="24"/>
                </w:rPr>
                <w:t xml:space="preserve">Quora. </w:t>
              </w:r>
              <w:hyperlink r:id="rId12">
                <w:r w:rsidR="48037FC6" w:rsidRPr="48037FC6">
                  <w:rPr>
                    <w:rStyle w:val="Hyperlink"/>
                    <w:rFonts w:ascii="Times New Roman" w:eastAsia="Times New Roman" w:hAnsi="Times New Roman" w:cs="Times New Roman"/>
                    <w:color w:val="auto"/>
                    <w:sz w:val="24"/>
                    <w:szCs w:val="24"/>
                    <w:u w:val="none"/>
                  </w:rPr>
                  <w:t>https://www.quora.com/Why-is-business-intelligence-important</w:t>
                </w:r>
              </w:hyperlink>
            </w:p>
          </w:sdtContent>
        </w:sdt>
      </w:sdtContent>
    </w:sdt>
    <w:p w14:paraId="0DA5153C" w14:textId="3BA8F28E" w:rsidR="48037FC6" w:rsidRDefault="48037FC6" w:rsidP="48037FC6">
      <w:pPr>
        <w:rPr>
          <w:rFonts w:ascii="Times New Roman" w:eastAsia="Times New Roman" w:hAnsi="Times New Roman" w:cs="Times New Roman"/>
          <w:sz w:val="24"/>
          <w:szCs w:val="24"/>
        </w:rPr>
      </w:pPr>
      <w:proofErr w:type="spellStart"/>
      <w:r w:rsidRPr="48037FC6">
        <w:rPr>
          <w:rFonts w:ascii="Times New Roman" w:eastAsia="Times New Roman" w:hAnsi="Times New Roman" w:cs="Times New Roman"/>
          <w:sz w:val="24"/>
          <w:szCs w:val="24"/>
        </w:rPr>
        <w:t>Magaret</w:t>
      </w:r>
      <w:proofErr w:type="spellEnd"/>
      <w:r w:rsidRPr="48037FC6">
        <w:rPr>
          <w:rFonts w:ascii="Times New Roman" w:eastAsia="Times New Roman" w:hAnsi="Times New Roman" w:cs="Times New Roman"/>
          <w:sz w:val="24"/>
          <w:szCs w:val="24"/>
        </w:rPr>
        <w:t xml:space="preserve"> Rouse 2018. </w:t>
      </w:r>
      <w:r w:rsidRPr="48037FC6">
        <w:rPr>
          <w:rFonts w:ascii="Times New Roman" w:eastAsia="Times New Roman" w:hAnsi="Times New Roman" w:cs="Times New Roman"/>
          <w:i/>
          <w:iCs/>
          <w:sz w:val="24"/>
          <w:szCs w:val="24"/>
        </w:rPr>
        <w:t>Business Intelligence (BI)</w:t>
      </w:r>
      <w:r w:rsidRPr="48037FC6">
        <w:rPr>
          <w:rFonts w:ascii="Times New Roman" w:eastAsia="Times New Roman" w:hAnsi="Times New Roman" w:cs="Times New Roman"/>
          <w:sz w:val="24"/>
          <w:szCs w:val="24"/>
        </w:rPr>
        <w:t xml:space="preserve">. Tech Target.  </w:t>
      </w:r>
      <w:hyperlink r:id="rId13">
        <w:r w:rsidRPr="48037FC6">
          <w:rPr>
            <w:rStyle w:val="Hyperlink"/>
            <w:rFonts w:ascii="Times New Roman" w:eastAsia="Times New Roman" w:hAnsi="Times New Roman" w:cs="Times New Roman"/>
            <w:color w:val="auto"/>
            <w:sz w:val="24"/>
            <w:szCs w:val="24"/>
            <w:u w:val="none"/>
          </w:rPr>
          <w:t>http://searchbusinessanalytics.techtarget.com/definition/business-intelligence-B</w:t>
        </w:r>
        <w:r w:rsidRPr="48037FC6">
          <w:rPr>
            <w:rStyle w:val="Hyperlink"/>
            <w:rFonts w:ascii="Times New Roman" w:eastAsia="Times New Roman" w:hAnsi="Times New Roman" w:cs="Times New Roman"/>
            <w:color w:val="auto"/>
            <w:sz w:val="24"/>
            <w:szCs w:val="24"/>
          </w:rPr>
          <w:t>I</w:t>
        </w:r>
      </w:hyperlink>
    </w:p>
    <w:p w14:paraId="003995A8" w14:textId="4FA6D9FA" w:rsidR="48037FC6" w:rsidRDefault="48037FC6" w:rsidP="48037FC6">
      <w:pPr>
        <w:rPr>
          <w:rFonts w:ascii="Times New Roman" w:eastAsia="Times New Roman" w:hAnsi="Times New Roman" w:cs="Times New Roman"/>
          <w:sz w:val="24"/>
          <w:szCs w:val="24"/>
        </w:rPr>
      </w:pPr>
      <w:proofErr w:type="spellStart"/>
      <w:r w:rsidRPr="48037FC6">
        <w:rPr>
          <w:rFonts w:ascii="Times New Roman" w:eastAsia="Times New Roman" w:hAnsi="Times New Roman" w:cs="Times New Roman"/>
          <w:sz w:val="24"/>
          <w:szCs w:val="24"/>
        </w:rPr>
        <w:t>TechTarget</w:t>
      </w:r>
      <w:proofErr w:type="spellEnd"/>
      <w:r w:rsidRPr="48037FC6">
        <w:rPr>
          <w:rFonts w:ascii="Times New Roman" w:eastAsia="Times New Roman" w:hAnsi="Times New Roman" w:cs="Times New Roman"/>
          <w:sz w:val="24"/>
          <w:szCs w:val="24"/>
        </w:rPr>
        <w:t xml:space="preserve">, September 2009. </w:t>
      </w:r>
      <w:r w:rsidRPr="48037FC6">
        <w:rPr>
          <w:rFonts w:ascii="Times New Roman" w:eastAsia="Times New Roman" w:hAnsi="Times New Roman" w:cs="Times New Roman"/>
          <w:i/>
          <w:iCs/>
          <w:sz w:val="24"/>
          <w:szCs w:val="24"/>
        </w:rPr>
        <w:t>Business intelligence in retail: Special report.</w:t>
      </w:r>
      <w:r w:rsidRPr="48037FC6">
        <w:rPr>
          <w:rFonts w:ascii="Times New Roman" w:eastAsia="Times New Roman" w:hAnsi="Times New Roman" w:cs="Times New Roman"/>
          <w:sz w:val="24"/>
          <w:szCs w:val="24"/>
        </w:rPr>
        <w:t xml:space="preserve"> </w:t>
      </w:r>
      <w:hyperlink r:id="rId14">
        <w:r w:rsidRPr="48037FC6">
          <w:rPr>
            <w:rStyle w:val="Hyperlink"/>
            <w:rFonts w:ascii="Times New Roman" w:eastAsia="Times New Roman" w:hAnsi="Times New Roman" w:cs="Times New Roman"/>
            <w:color w:val="auto"/>
            <w:sz w:val="24"/>
            <w:szCs w:val="24"/>
            <w:u w:val="none"/>
          </w:rPr>
          <w:t>http://searchbusinessanalytics.techtarget.com/report/Business-intelligence-in-retail-Special-report</w:t>
        </w:r>
      </w:hyperlink>
    </w:p>
    <w:p w14:paraId="7A4015A0" w14:textId="7BB9235B" w:rsidR="48037FC6" w:rsidRDefault="48037FC6" w:rsidP="48037FC6">
      <w:pPr>
        <w:rPr>
          <w:rFonts w:ascii="Times New Roman" w:eastAsia="Times New Roman" w:hAnsi="Times New Roman" w:cs="Times New Roman"/>
          <w:sz w:val="24"/>
          <w:szCs w:val="24"/>
        </w:rPr>
      </w:pPr>
    </w:p>
    <w:p w14:paraId="5382C05A" w14:textId="048BDE18" w:rsidR="54144676" w:rsidRDefault="54144676" w:rsidP="54144676">
      <w:pPr>
        <w:rPr>
          <w:rFonts w:ascii="Calibri" w:eastAsia="Calibri" w:hAnsi="Calibri" w:cs="Calibri"/>
          <w:b/>
          <w:bCs/>
          <w:color w:val="000000" w:themeColor="text1"/>
          <w:sz w:val="24"/>
          <w:szCs w:val="24"/>
        </w:rPr>
      </w:pPr>
    </w:p>
    <w:p w14:paraId="021D3647" w14:textId="2CA2C6EF" w:rsidR="54144676" w:rsidRDefault="54144676" w:rsidP="48037FC6">
      <w:pPr>
        <w:rPr>
          <w:rFonts w:ascii="Calibri" w:eastAsia="Calibri" w:hAnsi="Calibri" w:cs="Calibri"/>
          <w:b/>
          <w:bCs/>
          <w:color w:val="000000" w:themeColor="text1"/>
          <w:sz w:val="24"/>
          <w:szCs w:val="24"/>
        </w:rPr>
      </w:pPr>
    </w:p>
    <w:sectPr w:rsidR="5414467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825DB3"/>
    <w:multiLevelType w:val="hybridMultilevel"/>
    <w:tmpl w:val="A7D2BB54"/>
    <w:lvl w:ilvl="0" w:tplc="0F1AB764">
      <w:start w:val="1"/>
      <w:numFmt w:val="bullet"/>
      <w:lvlText w:val=""/>
      <w:lvlJc w:val="left"/>
      <w:pPr>
        <w:ind w:left="720" w:hanging="360"/>
      </w:pPr>
      <w:rPr>
        <w:rFonts w:ascii="Symbol" w:hAnsi="Symbol" w:hint="default"/>
      </w:rPr>
    </w:lvl>
    <w:lvl w:ilvl="1" w:tplc="30769152">
      <w:start w:val="1"/>
      <w:numFmt w:val="bullet"/>
      <w:lvlText w:val="o"/>
      <w:lvlJc w:val="left"/>
      <w:pPr>
        <w:ind w:left="1440" w:hanging="360"/>
      </w:pPr>
      <w:rPr>
        <w:rFonts w:ascii="Courier New" w:hAnsi="Courier New" w:hint="default"/>
      </w:rPr>
    </w:lvl>
    <w:lvl w:ilvl="2" w:tplc="5BD2ECD2">
      <w:start w:val="1"/>
      <w:numFmt w:val="bullet"/>
      <w:lvlText w:val=""/>
      <w:lvlJc w:val="left"/>
      <w:pPr>
        <w:ind w:left="2160" w:hanging="360"/>
      </w:pPr>
      <w:rPr>
        <w:rFonts w:ascii="Wingdings" w:hAnsi="Wingdings" w:hint="default"/>
      </w:rPr>
    </w:lvl>
    <w:lvl w:ilvl="3" w:tplc="B67C5CDE">
      <w:start w:val="1"/>
      <w:numFmt w:val="bullet"/>
      <w:lvlText w:val=""/>
      <w:lvlJc w:val="left"/>
      <w:pPr>
        <w:ind w:left="2880" w:hanging="360"/>
      </w:pPr>
      <w:rPr>
        <w:rFonts w:ascii="Symbol" w:hAnsi="Symbol" w:hint="default"/>
      </w:rPr>
    </w:lvl>
    <w:lvl w:ilvl="4" w:tplc="387EC2D4">
      <w:start w:val="1"/>
      <w:numFmt w:val="bullet"/>
      <w:lvlText w:val="o"/>
      <w:lvlJc w:val="left"/>
      <w:pPr>
        <w:ind w:left="3600" w:hanging="360"/>
      </w:pPr>
      <w:rPr>
        <w:rFonts w:ascii="Courier New" w:hAnsi="Courier New" w:hint="default"/>
      </w:rPr>
    </w:lvl>
    <w:lvl w:ilvl="5" w:tplc="C456D0B6">
      <w:start w:val="1"/>
      <w:numFmt w:val="bullet"/>
      <w:lvlText w:val=""/>
      <w:lvlJc w:val="left"/>
      <w:pPr>
        <w:ind w:left="4320" w:hanging="360"/>
      </w:pPr>
      <w:rPr>
        <w:rFonts w:ascii="Wingdings" w:hAnsi="Wingdings" w:hint="default"/>
      </w:rPr>
    </w:lvl>
    <w:lvl w:ilvl="6" w:tplc="6784C4F0">
      <w:start w:val="1"/>
      <w:numFmt w:val="bullet"/>
      <w:lvlText w:val=""/>
      <w:lvlJc w:val="left"/>
      <w:pPr>
        <w:ind w:left="5040" w:hanging="360"/>
      </w:pPr>
      <w:rPr>
        <w:rFonts w:ascii="Symbol" w:hAnsi="Symbol" w:hint="default"/>
      </w:rPr>
    </w:lvl>
    <w:lvl w:ilvl="7" w:tplc="CFB87E2E">
      <w:start w:val="1"/>
      <w:numFmt w:val="bullet"/>
      <w:lvlText w:val="o"/>
      <w:lvlJc w:val="left"/>
      <w:pPr>
        <w:ind w:left="5760" w:hanging="360"/>
      </w:pPr>
      <w:rPr>
        <w:rFonts w:ascii="Courier New" w:hAnsi="Courier New" w:hint="default"/>
      </w:rPr>
    </w:lvl>
    <w:lvl w:ilvl="8" w:tplc="497A368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144676"/>
    <w:rsid w:val="00064DF3"/>
    <w:rsid w:val="00076DB6"/>
    <w:rsid w:val="001C7FC9"/>
    <w:rsid w:val="00211A83"/>
    <w:rsid w:val="00256A9B"/>
    <w:rsid w:val="00393DDB"/>
    <w:rsid w:val="0046252F"/>
    <w:rsid w:val="00755128"/>
    <w:rsid w:val="007E74D0"/>
    <w:rsid w:val="0082745E"/>
    <w:rsid w:val="008D2FA6"/>
    <w:rsid w:val="00966075"/>
    <w:rsid w:val="00A84057"/>
    <w:rsid w:val="00B0736E"/>
    <w:rsid w:val="00B368DC"/>
    <w:rsid w:val="00B446E1"/>
    <w:rsid w:val="00F676BF"/>
    <w:rsid w:val="00FA244A"/>
    <w:rsid w:val="48037FC6"/>
    <w:rsid w:val="54144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713BCD2B-CD89-46A8-B0D6-133F1CC71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252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8274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2745E"/>
    <w:rPr>
      <w:color w:val="808080"/>
      <w:shd w:val="clear" w:color="auto" w:fill="E6E6E6"/>
    </w:rPr>
  </w:style>
  <w:style w:type="character" w:customStyle="1" w:styleId="Heading1Char">
    <w:name w:val="Heading 1 Char"/>
    <w:basedOn w:val="DefaultParagraphFont"/>
    <w:link w:val="Heading1"/>
    <w:uiPriority w:val="9"/>
    <w:rsid w:val="0046252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62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805190">
      <w:bodyDiv w:val="1"/>
      <w:marLeft w:val="0"/>
      <w:marRight w:val="0"/>
      <w:marTop w:val="0"/>
      <w:marBottom w:val="0"/>
      <w:divBdr>
        <w:top w:val="none" w:sz="0" w:space="0" w:color="auto"/>
        <w:left w:val="none" w:sz="0" w:space="0" w:color="auto"/>
        <w:bottom w:val="none" w:sz="0" w:space="0" w:color="auto"/>
        <w:right w:val="none" w:sz="0" w:space="0" w:color="auto"/>
      </w:divBdr>
    </w:div>
    <w:div w:id="171995330">
      <w:bodyDiv w:val="1"/>
      <w:marLeft w:val="0"/>
      <w:marRight w:val="0"/>
      <w:marTop w:val="0"/>
      <w:marBottom w:val="0"/>
      <w:divBdr>
        <w:top w:val="none" w:sz="0" w:space="0" w:color="auto"/>
        <w:left w:val="none" w:sz="0" w:space="0" w:color="auto"/>
        <w:bottom w:val="none" w:sz="0" w:space="0" w:color="auto"/>
        <w:right w:val="none" w:sz="0" w:space="0" w:color="auto"/>
      </w:divBdr>
    </w:div>
    <w:div w:id="262735558">
      <w:bodyDiv w:val="1"/>
      <w:marLeft w:val="0"/>
      <w:marRight w:val="0"/>
      <w:marTop w:val="0"/>
      <w:marBottom w:val="0"/>
      <w:divBdr>
        <w:top w:val="none" w:sz="0" w:space="0" w:color="auto"/>
        <w:left w:val="none" w:sz="0" w:space="0" w:color="auto"/>
        <w:bottom w:val="none" w:sz="0" w:space="0" w:color="auto"/>
        <w:right w:val="none" w:sz="0" w:space="0" w:color="auto"/>
      </w:divBdr>
    </w:div>
    <w:div w:id="412438421">
      <w:bodyDiv w:val="1"/>
      <w:marLeft w:val="0"/>
      <w:marRight w:val="0"/>
      <w:marTop w:val="0"/>
      <w:marBottom w:val="0"/>
      <w:divBdr>
        <w:top w:val="none" w:sz="0" w:space="0" w:color="auto"/>
        <w:left w:val="none" w:sz="0" w:space="0" w:color="auto"/>
        <w:bottom w:val="none" w:sz="0" w:space="0" w:color="auto"/>
        <w:right w:val="none" w:sz="0" w:space="0" w:color="auto"/>
      </w:divBdr>
    </w:div>
    <w:div w:id="413745201">
      <w:bodyDiv w:val="1"/>
      <w:marLeft w:val="0"/>
      <w:marRight w:val="0"/>
      <w:marTop w:val="0"/>
      <w:marBottom w:val="0"/>
      <w:divBdr>
        <w:top w:val="none" w:sz="0" w:space="0" w:color="auto"/>
        <w:left w:val="none" w:sz="0" w:space="0" w:color="auto"/>
        <w:bottom w:val="none" w:sz="0" w:space="0" w:color="auto"/>
        <w:right w:val="none" w:sz="0" w:space="0" w:color="auto"/>
      </w:divBdr>
    </w:div>
    <w:div w:id="425347156">
      <w:bodyDiv w:val="1"/>
      <w:marLeft w:val="0"/>
      <w:marRight w:val="0"/>
      <w:marTop w:val="0"/>
      <w:marBottom w:val="0"/>
      <w:divBdr>
        <w:top w:val="none" w:sz="0" w:space="0" w:color="auto"/>
        <w:left w:val="none" w:sz="0" w:space="0" w:color="auto"/>
        <w:bottom w:val="none" w:sz="0" w:space="0" w:color="auto"/>
        <w:right w:val="none" w:sz="0" w:space="0" w:color="auto"/>
      </w:divBdr>
    </w:div>
    <w:div w:id="499808666">
      <w:bodyDiv w:val="1"/>
      <w:marLeft w:val="0"/>
      <w:marRight w:val="0"/>
      <w:marTop w:val="0"/>
      <w:marBottom w:val="0"/>
      <w:divBdr>
        <w:top w:val="none" w:sz="0" w:space="0" w:color="auto"/>
        <w:left w:val="none" w:sz="0" w:space="0" w:color="auto"/>
        <w:bottom w:val="none" w:sz="0" w:space="0" w:color="auto"/>
        <w:right w:val="none" w:sz="0" w:space="0" w:color="auto"/>
      </w:divBdr>
    </w:div>
    <w:div w:id="674455429">
      <w:bodyDiv w:val="1"/>
      <w:marLeft w:val="0"/>
      <w:marRight w:val="0"/>
      <w:marTop w:val="0"/>
      <w:marBottom w:val="0"/>
      <w:divBdr>
        <w:top w:val="none" w:sz="0" w:space="0" w:color="auto"/>
        <w:left w:val="none" w:sz="0" w:space="0" w:color="auto"/>
        <w:bottom w:val="none" w:sz="0" w:space="0" w:color="auto"/>
        <w:right w:val="none" w:sz="0" w:space="0" w:color="auto"/>
      </w:divBdr>
    </w:div>
    <w:div w:id="884173044">
      <w:bodyDiv w:val="1"/>
      <w:marLeft w:val="0"/>
      <w:marRight w:val="0"/>
      <w:marTop w:val="0"/>
      <w:marBottom w:val="0"/>
      <w:divBdr>
        <w:top w:val="none" w:sz="0" w:space="0" w:color="auto"/>
        <w:left w:val="none" w:sz="0" w:space="0" w:color="auto"/>
        <w:bottom w:val="none" w:sz="0" w:space="0" w:color="auto"/>
        <w:right w:val="none" w:sz="0" w:space="0" w:color="auto"/>
      </w:divBdr>
    </w:div>
    <w:div w:id="1028725650">
      <w:bodyDiv w:val="1"/>
      <w:marLeft w:val="0"/>
      <w:marRight w:val="0"/>
      <w:marTop w:val="0"/>
      <w:marBottom w:val="0"/>
      <w:divBdr>
        <w:top w:val="none" w:sz="0" w:space="0" w:color="auto"/>
        <w:left w:val="none" w:sz="0" w:space="0" w:color="auto"/>
        <w:bottom w:val="none" w:sz="0" w:space="0" w:color="auto"/>
        <w:right w:val="none" w:sz="0" w:space="0" w:color="auto"/>
      </w:divBdr>
    </w:div>
    <w:div w:id="1069576151">
      <w:bodyDiv w:val="1"/>
      <w:marLeft w:val="0"/>
      <w:marRight w:val="0"/>
      <w:marTop w:val="0"/>
      <w:marBottom w:val="0"/>
      <w:divBdr>
        <w:top w:val="none" w:sz="0" w:space="0" w:color="auto"/>
        <w:left w:val="none" w:sz="0" w:space="0" w:color="auto"/>
        <w:bottom w:val="none" w:sz="0" w:space="0" w:color="auto"/>
        <w:right w:val="none" w:sz="0" w:space="0" w:color="auto"/>
      </w:divBdr>
    </w:div>
    <w:div w:id="1265845018">
      <w:bodyDiv w:val="1"/>
      <w:marLeft w:val="0"/>
      <w:marRight w:val="0"/>
      <w:marTop w:val="0"/>
      <w:marBottom w:val="0"/>
      <w:divBdr>
        <w:top w:val="none" w:sz="0" w:space="0" w:color="auto"/>
        <w:left w:val="none" w:sz="0" w:space="0" w:color="auto"/>
        <w:bottom w:val="none" w:sz="0" w:space="0" w:color="auto"/>
        <w:right w:val="none" w:sz="0" w:space="0" w:color="auto"/>
      </w:divBdr>
    </w:div>
    <w:div w:id="1755584482">
      <w:bodyDiv w:val="1"/>
      <w:marLeft w:val="0"/>
      <w:marRight w:val="0"/>
      <w:marTop w:val="0"/>
      <w:marBottom w:val="0"/>
      <w:divBdr>
        <w:top w:val="none" w:sz="0" w:space="0" w:color="auto"/>
        <w:left w:val="none" w:sz="0" w:space="0" w:color="auto"/>
        <w:bottom w:val="none" w:sz="0" w:space="0" w:color="auto"/>
        <w:right w:val="none" w:sz="0" w:space="0" w:color="auto"/>
      </w:divBdr>
    </w:div>
    <w:div w:id="184735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rchbusinessanalytics.techtarget.com/news/1507221/Business-intelligence-case-study-Suzuki-revs-up-retail-reporting" TargetMode="External"/><Relationship Id="rId13" Type="http://schemas.openxmlformats.org/officeDocument/2006/relationships/hyperlink" Target="http://searchbusinessanalytics.techtarget.com/definition/business-intelligence-BI" TargetMode="External"/><Relationship Id="rId3" Type="http://schemas.openxmlformats.org/officeDocument/2006/relationships/styles" Target="styles.xml"/><Relationship Id="rId7" Type="http://schemas.openxmlformats.org/officeDocument/2006/relationships/hyperlink" Target="https://www.quora.com/profile/Aravind-Parameswaran" TargetMode="External"/><Relationship Id="rId12" Type="http://schemas.openxmlformats.org/officeDocument/2006/relationships/hyperlink" Target="https://www.quora.com/Why-is-business-intelligence-importa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hatis.techtarget.com/definition/end-user" TargetMode="External"/><Relationship Id="rId11" Type="http://schemas.openxmlformats.org/officeDocument/2006/relationships/hyperlink" Target="https://www.quora.com/Why-is-business-intelligence-important/answer/Aravind-Parameswara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aminemekkaoui.typepad.com/business_intelligence/retail/"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earchbusinessanalytics.techtarget.com/report/Business-intelligence-in-retail-Special-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And18</b:Tag>
    <b:SourceType>InternetSite</b:SourceType>
    <b:Guid>{D380113B-7897-43AB-BDF1-B707402D3397}</b:Guid>
    <b:Author>
      <b:Author>
        <b:NameList>
          <b:Person>
            <b:Last>Petrik</b:Last>
            <b:First>Andrei</b:First>
          </b:Person>
        </b:NameList>
      </b:Author>
    </b:Author>
    <b:Title>What is the future of business intelligence, particularly reporting, forecasting, and predictive analystics?</b:Title>
    <b:InternetSiteTitle>Quora</b:InternetSiteTitle>
    <b:Year>2018</b:Year>
    <b:Month>Dec</b:Month>
    <b:Day>13</b:Day>
    <b:URL>https://www.quora.com/What-is-the-future-of-business-intelligence-particularly-reporting-forecasting-and-predictive-analystics</b:URL>
    <b:RefOrder>1</b:RefOrder>
  </b:Source>
  <b:Source>
    <b:Tag>Ami08</b:Tag>
    <b:SourceType>InternetSite</b:SourceType>
    <b:Guid>{0F6E9638-C3EE-4136-B68C-31A3C627131B}</b:Guid>
    <b:Author>
      <b:Author>
        <b:NameList>
          <b:Person>
            <b:Last>Mekkaoui</b:Last>
            <b:First>Amine</b:First>
          </b:Person>
        </b:NameList>
      </b:Author>
    </b:Author>
    <b:Title>Bussiness Inteligence Advantages</b:Title>
    <b:InternetSiteTitle>Quora</b:InternetSiteTitle>
    <b:Year>2008</b:Year>
    <b:Month>July</b:Month>
    <b:Day>20</b:Day>
    <b:RefOrder>2</b:RefOrder>
  </b:Source>
</b:Sources>
</file>

<file path=customXml/itemProps1.xml><?xml version="1.0" encoding="utf-8"?>
<ds:datastoreItem xmlns:ds="http://schemas.openxmlformats.org/officeDocument/2006/customXml" ds:itemID="{1A327347-8B46-4092-9243-F0E6CF518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756</Words>
  <Characters>4313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Britton (1501797)</dc:creator>
  <cp:keywords/>
  <dc:description/>
  <cp:lastModifiedBy>Lauren Paige Britton</cp:lastModifiedBy>
  <cp:revision>2</cp:revision>
  <dcterms:created xsi:type="dcterms:W3CDTF">2018-01-21T19:16:00Z</dcterms:created>
  <dcterms:modified xsi:type="dcterms:W3CDTF">2018-01-21T19:16:00Z</dcterms:modified>
</cp:coreProperties>
</file>