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6.xml" ContentType="application/vnd.openxmlformats-officedocument.wordprocessingml.header+xml"/>
  <Override PartName="/word/header7.xml" ContentType="application/vnd.openxmlformats-officedocument.wordprocessingml.header+xml"/>
  <Override PartName="/word/footer3.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EF33B7" w14:textId="77777777" w:rsidR="00233E79" w:rsidRDefault="00EF5E06" w:rsidP="00233E79">
      <w:pPr>
        <w:pStyle w:val="Header"/>
        <w:pBdr>
          <w:bottom w:val="none" w:sz="0" w:space="0" w:color="auto"/>
        </w:pBdr>
        <w:ind w:left="0" w:firstLine="0"/>
        <w:sectPr w:rsidR="00233E79">
          <w:headerReference w:type="default" r:id="rId8"/>
          <w:footerReference w:type="even" r:id="rId9"/>
          <w:headerReference w:type="first" r:id="rId10"/>
          <w:footerReference w:type="first" r:id="rId11"/>
          <w:type w:val="oddPage"/>
          <w:pgSz w:w="11906" w:h="16838" w:code="9"/>
          <w:pgMar w:top="1440" w:right="1797" w:bottom="1440" w:left="1797" w:header="720" w:footer="720" w:gutter="0"/>
          <w:cols w:space="720"/>
        </w:sectPr>
      </w:pPr>
      <w:r>
        <w:rPr>
          <w:noProof/>
          <w:lang w:val="en-US" w:eastAsia="en-US"/>
        </w:rPr>
        <mc:AlternateContent>
          <mc:Choice Requires="wps">
            <w:drawing>
              <wp:anchor distT="0" distB="0" distL="114300" distR="114300" simplePos="0" relativeHeight="251665920" behindDoc="0" locked="0" layoutInCell="1" allowOverlap="1" wp14:anchorId="45831614" wp14:editId="50F2DED2">
                <wp:simplePos x="0" y="0"/>
                <wp:positionH relativeFrom="column">
                  <wp:posOffset>-1156970</wp:posOffset>
                </wp:positionH>
                <wp:positionV relativeFrom="paragraph">
                  <wp:posOffset>2084070</wp:posOffset>
                </wp:positionV>
                <wp:extent cx="7592695" cy="2519680"/>
                <wp:effectExtent l="0" t="0" r="8255"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2695" cy="2519680"/>
                        </a:xfrm>
                        <a:prstGeom prst="rect">
                          <a:avLst/>
                        </a:prstGeom>
                        <a:blipFill dpi="0" rotWithShape="1">
                          <a:blip r:embed="rId12" cstate="print">
                            <a:extLst>
                              <a:ext uri="{28A0092B-C50C-407E-A947-70E740481C1C}">
                                <a14:useLocalDpi xmlns:a14="http://schemas.microsoft.com/office/drawing/2010/main" val="0"/>
                              </a:ext>
                            </a:extLst>
                          </a:blip>
                          <a:srcRect/>
                          <a:stretch>
                            <a:fillRect/>
                          </a:stretch>
                        </a:blipFill>
                        <a:ln w="9525">
                          <a:noFill/>
                          <a:miter lim="800000"/>
                          <a:headEnd/>
                          <a:tailEnd/>
                        </a:ln>
                      </wps:spPr>
                      <wps:txbx>
                        <w:txbxContent>
                          <w:p w14:paraId="5A8753F7" w14:textId="77777777" w:rsidR="00A24AC2" w:rsidRPr="00516579" w:rsidRDefault="00A24AC2" w:rsidP="00E40B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831614" id="_x0000_t202" coordsize="21600,21600" o:spt="202" path="m,l,21600r21600,l21600,xe">
                <v:stroke joinstyle="miter"/>
                <v:path gradientshapeok="t" o:connecttype="rect"/>
              </v:shapetype>
              <v:shape id="Text Box 2" o:spid="_x0000_s1026" type="#_x0000_t202" style="position:absolute;left:0;text-align:left;margin-left:-91.1pt;margin-top:164.1pt;width:597.85pt;height:198.4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" stroked="f">
                <v:fill r:id="rId13" o:title="" recolor="t" rotate="t" type="frame"/>
                <v:textbox>
                  <w:txbxContent>
                    <w:p w14:paraId="5A8753F7" w14:textId="77777777" w:rsidR="00A24AC2" w:rsidRPr="00516579" w:rsidRDefault="00A24AC2" w:rsidP="00E40B15"/>
                  </w:txbxContent>
                </v:textbox>
              </v:shape>
            </w:pict>
          </mc:Fallback>
        </mc:AlternateContent>
      </w:r>
      <w:r w:rsidR="00E40B15">
        <w:rPr>
          <w:noProof/>
          <w:lang w:val="en-US" w:eastAsia="en-US"/>
        </w:rPr>
        <mc:AlternateContent>
          <mc:Choice Requires="wps">
            <w:drawing>
              <wp:anchor distT="0" distB="0" distL="114300" distR="114300" simplePos="0" relativeHeight="251664896" behindDoc="0" locked="0" layoutInCell="1" allowOverlap="1" wp14:anchorId="105B0B2A" wp14:editId="0FC7FAD1">
                <wp:simplePos x="0" y="0"/>
                <wp:positionH relativeFrom="column">
                  <wp:posOffset>4124325</wp:posOffset>
                </wp:positionH>
                <wp:positionV relativeFrom="paragraph">
                  <wp:posOffset>5253355</wp:posOffset>
                </wp:positionV>
                <wp:extent cx="2110740" cy="2298700"/>
                <wp:effectExtent l="0" t="0" r="0" b="635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740" cy="2298700"/>
                        </a:xfrm>
                        <a:prstGeom prst="rect">
                          <a:avLst/>
                        </a:prstGeom>
                        <a:noFill/>
                        <a:ln w="9525">
                          <a:noFill/>
                          <a:miter lim="800000"/>
                          <a:headEnd/>
                          <a:tailEnd/>
                        </a:ln>
                      </wps:spPr>
                      <wps:txbx>
                        <w:txbxContent>
                          <w:p w14:paraId="50E7D4EB" w14:textId="77777777" w:rsidR="00A24AC2" w:rsidRPr="00E40B15" w:rsidRDefault="00A24AC2" w:rsidP="00E40B15">
                            <w:pPr>
                              <w:jc w:val="right"/>
                              <w:rPr>
                                <w:rFonts w:ascii="Helvetica" w:hAnsi="Helvetica" w:cs="Helvetica"/>
                                <w:color w:val="FFFFFF"/>
                                <w:sz w:val="28"/>
                                <w:szCs w:val="28"/>
                              </w:rPr>
                            </w:pPr>
                            <w:r>
                              <w:rPr>
                                <w:rFonts w:ascii="Helvetica" w:hAnsi="Helvetica" w:cs="Helvetica"/>
                                <w:color w:val="FFFFFF"/>
                                <w:sz w:val="28"/>
                                <w:szCs w:val="28"/>
                              </w:rPr>
                              <w:t>March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05B0B2A" id="_x0000_s1027" type="#_x0000_t202" style="position:absolute;left:0;text-align:left;margin-left:324.75pt;margin-top:413.65pt;width:166.2pt;height:181pt;z-index:25166489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" filled="f" stroked="f">
                <v:textbox>
                  <w:txbxContent>
                    <w:p w14:paraId="50E7D4EB" w14:textId="77777777" w:rsidR="00A24AC2" w:rsidRPr="00E40B15" w:rsidRDefault="00A24AC2" w:rsidP="00E40B15">
                      <w:pPr>
                        <w:jc w:val="right"/>
                        <w:rPr>
                          <w:rFonts w:ascii="Helvetica" w:hAnsi="Helvetica" w:cs="Helvetica"/>
                          <w:color w:val="FFFFFF"/>
                          <w:sz w:val="28"/>
                          <w:szCs w:val="28"/>
                        </w:rPr>
                      </w:pPr>
                      <w:r>
                        <w:rPr>
                          <w:rFonts w:ascii="Helvetica" w:hAnsi="Helvetica" w:cs="Helvetica"/>
                          <w:color w:val="FFFFFF"/>
                          <w:sz w:val="28"/>
                          <w:szCs w:val="28"/>
                        </w:rPr>
                        <w:t>March 2021</w:t>
                      </w:r>
                    </w:p>
                  </w:txbxContent>
                </v:textbox>
              </v:shape>
            </w:pict>
          </mc:Fallback>
        </mc:AlternateContent>
      </w:r>
      <w:r w:rsidR="00E40B15">
        <w:rPr>
          <w:noProof/>
          <w:lang w:val="en-US" w:eastAsia="en-US"/>
        </w:rPr>
        <mc:AlternateContent>
          <mc:Choice Requires="wps">
            <w:drawing>
              <wp:anchor distT="0" distB="0" distL="114300" distR="114300" simplePos="0" relativeHeight="251663872" behindDoc="0" locked="0" layoutInCell="1" allowOverlap="1" wp14:anchorId="05EDCC04" wp14:editId="0EB86FC0">
                <wp:simplePos x="0" y="0"/>
                <wp:positionH relativeFrom="column">
                  <wp:posOffset>184785</wp:posOffset>
                </wp:positionH>
                <wp:positionV relativeFrom="paragraph">
                  <wp:posOffset>209550</wp:posOffset>
                </wp:positionV>
                <wp:extent cx="4829175" cy="1327785"/>
                <wp:effectExtent l="0" t="0" r="0" b="571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9175" cy="1327785"/>
                        </a:xfrm>
                        <a:prstGeom prst="rect">
                          <a:avLst/>
                        </a:prstGeom>
                        <a:noFill/>
                        <a:ln w="9525">
                          <a:noFill/>
                          <a:miter lim="800000"/>
                          <a:headEnd/>
                          <a:tailEnd/>
                        </a:ln>
                      </wps:spPr>
                      <wps:txbx>
                        <w:txbxContent>
                          <w:p w14:paraId="7B3B0083" w14:textId="77777777" w:rsidR="00A24AC2" w:rsidRPr="00E40B15" w:rsidRDefault="00A24AC2" w:rsidP="00E40B15">
                            <w:pPr>
                              <w:jc w:val="center"/>
                              <w:rPr>
                                <w:rFonts w:ascii="Helvetica" w:hAnsi="Helvetica" w:cs="Helvetica"/>
                                <w:b/>
                                <w:color w:val="FFFFFF"/>
                                <w:sz w:val="38"/>
                                <w:szCs w:val="38"/>
                              </w:rPr>
                            </w:pPr>
                            <w:r>
                              <w:rPr>
                                <w:rFonts w:ascii="Helvetica" w:hAnsi="Helvetica" w:cs="Helvetica"/>
                                <w:b/>
                                <w:color w:val="FFFFFF"/>
                                <w:sz w:val="38"/>
                                <w:szCs w:val="38"/>
                              </w:rPr>
                              <w:t xml:space="preserve">Cotswold Archaeology Manual </w:t>
                            </w:r>
                            <w:r w:rsidRPr="00DD281B">
                              <w:rPr>
                                <w:rFonts w:ascii="Helvetica" w:hAnsi="Helvetica" w:cs="Helvetica"/>
                                <w:b/>
                                <w:color w:val="FFFFFF"/>
                                <w:sz w:val="38"/>
                                <w:szCs w:val="38"/>
                                <w:highlight w:val="yellow"/>
                              </w:rPr>
                              <w:t>xx</w:t>
                            </w:r>
                          </w:p>
                          <w:p w14:paraId="218FACF5" w14:textId="77777777" w:rsidR="00A24AC2" w:rsidRPr="00E40B15" w:rsidRDefault="00A24AC2" w:rsidP="00E40B15">
                            <w:pPr>
                              <w:rPr>
                                <w:color w:val="FFFFFF"/>
                              </w:rPr>
                            </w:pPr>
                          </w:p>
                          <w:p w14:paraId="1FEB0727" w14:textId="77777777" w:rsidR="00A24AC2" w:rsidRPr="00E40B15" w:rsidRDefault="00A24AC2" w:rsidP="00E40B15">
                            <w:pPr>
                              <w:jc w:val="center"/>
                              <w:rPr>
                                <w:rFonts w:ascii="Helvetica" w:hAnsi="Helvetica"/>
                                <w:i/>
                                <w:color w:val="FFFFFF"/>
                                <w:sz w:val="29"/>
                                <w:szCs w:val="29"/>
                              </w:rPr>
                            </w:pPr>
                            <w:r>
                              <w:rPr>
                                <w:rFonts w:ascii="Helvetica" w:hAnsi="Helvetica"/>
                                <w:i/>
                                <w:color w:val="FFFFFF"/>
                                <w:sz w:val="29"/>
                                <w:szCs w:val="29"/>
                              </w:rPr>
                              <w:t>Post-</w:t>
                            </w:r>
                            <w:r w:rsidRPr="00E40B15">
                              <w:rPr>
                                <w:rFonts w:ascii="Helvetica" w:hAnsi="Helvetica"/>
                                <w:i/>
                                <w:color w:val="FFFFFF"/>
                                <w:sz w:val="29"/>
                                <w:szCs w:val="29"/>
                              </w:rPr>
                              <w:t>E</w:t>
                            </w:r>
                            <w:r>
                              <w:rPr>
                                <w:rFonts w:ascii="Helvetica" w:hAnsi="Helvetica"/>
                                <w:i/>
                                <w:color w:val="FFFFFF"/>
                                <w:sz w:val="29"/>
                                <w:szCs w:val="29"/>
                              </w:rPr>
                              <w:t>xcavation Analysis and 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DCC04" id="_x0000_s1028" type="#_x0000_t202" style="position:absolute;left:0;text-align:left;margin-left:14.55pt;margin-top:16.5pt;width:380.25pt;height:104.5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" filled="f" stroked="f">
                <v:textbox>
                  <w:txbxContent>
                    <w:p w14:paraId="7B3B0083" w14:textId="77777777" w:rsidR="00A24AC2" w:rsidRPr="00E40B15" w:rsidRDefault="00A24AC2" w:rsidP="00E40B15">
                      <w:pPr>
                        <w:jc w:val="center"/>
                        <w:rPr>
                          <w:rFonts w:ascii="Helvetica" w:hAnsi="Helvetica" w:cs="Helvetica"/>
                          <w:b/>
                          <w:color w:val="FFFFFF"/>
                          <w:sz w:val="38"/>
                          <w:szCs w:val="38"/>
                        </w:rPr>
                      </w:pPr>
                      <w:r>
                        <w:rPr>
                          <w:rFonts w:ascii="Helvetica" w:hAnsi="Helvetica" w:cs="Helvetica"/>
                          <w:b/>
                          <w:color w:val="FFFFFF"/>
                          <w:sz w:val="38"/>
                          <w:szCs w:val="38"/>
                        </w:rPr>
                        <w:t xml:space="preserve">Cotswold Archaeology Manual </w:t>
                      </w:r>
                      <w:r w:rsidRPr="00DD281B">
                        <w:rPr>
                          <w:rFonts w:ascii="Helvetica" w:hAnsi="Helvetica" w:cs="Helvetica"/>
                          <w:b/>
                          <w:color w:val="FFFFFF"/>
                          <w:sz w:val="38"/>
                          <w:szCs w:val="38"/>
                          <w:highlight w:val="yellow"/>
                        </w:rPr>
                        <w:t>xx</w:t>
                      </w:r>
                    </w:p>
                    <w:p w14:paraId="218FACF5" w14:textId="77777777" w:rsidR="00A24AC2" w:rsidRPr="00E40B15" w:rsidRDefault="00A24AC2" w:rsidP="00E40B15">
                      <w:pPr>
                        <w:rPr>
                          <w:color w:val="FFFFFF"/>
                        </w:rPr>
                      </w:pPr>
                    </w:p>
                    <w:p w14:paraId="1FEB0727" w14:textId="77777777" w:rsidR="00A24AC2" w:rsidRPr="00E40B15" w:rsidRDefault="00A24AC2" w:rsidP="00E40B15">
                      <w:pPr>
                        <w:jc w:val="center"/>
                        <w:rPr>
                          <w:rFonts w:ascii="Helvetica" w:hAnsi="Helvetica"/>
                          <w:i/>
                          <w:color w:val="FFFFFF"/>
                          <w:sz w:val="29"/>
                          <w:szCs w:val="29"/>
                        </w:rPr>
                      </w:pPr>
                      <w:r>
                        <w:rPr>
                          <w:rFonts w:ascii="Helvetica" w:hAnsi="Helvetica"/>
                          <w:i/>
                          <w:color w:val="FFFFFF"/>
                          <w:sz w:val="29"/>
                          <w:szCs w:val="29"/>
                        </w:rPr>
                        <w:t>Post-</w:t>
                      </w:r>
                      <w:r w:rsidRPr="00E40B15">
                        <w:rPr>
                          <w:rFonts w:ascii="Helvetica" w:hAnsi="Helvetica"/>
                          <w:i/>
                          <w:color w:val="FFFFFF"/>
                          <w:sz w:val="29"/>
                          <w:szCs w:val="29"/>
                        </w:rPr>
                        <w:t>E</w:t>
                      </w:r>
                      <w:r>
                        <w:rPr>
                          <w:rFonts w:ascii="Helvetica" w:hAnsi="Helvetica"/>
                          <w:i/>
                          <w:color w:val="FFFFFF"/>
                          <w:sz w:val="29"/>
                          <w:szCs w:val="29"/>
                        </w:rPr>
                        <w:t>xcavation Analysis and Reporting</w:t>
                      </w:r>
                    </w:p>
                  </w:txbxContent>
                </v:textbox>
              </v:shape>
            </w:pict>
          </mc:Fallback>
        </mc:AlternateContent>
      </w:r>
    </w:p>
    <w:p w14:paraId="249FE12D" w14:textId="77777777" w:rsidR="00107F0E" w:rsidRDefault="00107F0E" w:rsidP="00393EB5">
      <w:pPr>
        <w:pStyle w:val="Header"/>
        <w:pBdr>
          <w:bottom w:val="none" w:sz="0" w:space="0" w:color="auto"/>
        </w:pBdr>
        <w:ind w:left="0" w:firstLine="0"/>
        <w:rPr>
          <w:noProof/>
        </w:rPr>
      </w:pPr>
    </w:p>
    <w:p w14:paraId="248E5231" w14:textId="77777777" w:rsidR="00107F0E" w:rsidRDefault="00107F0E" w:rsidP="00393EB5">
      <w:pPr>
        <w:pStyle w:val="StyleMaintitle1Nounderline"/>
        <w:rPr>
          <w:highlight w:val="yellow"/>
        </w:rPr>
      </w:pPr>
    </w:p>
    <w:p w14:paraId="02F3E949" w14:textId="77777777" w:rsidR="00107F0E" w:rsidRDefault="00DD281B" w:rsidP="00DD281B">
      <w:pPr>
        <w:pStyle w:val="Maintitle1"/>
      </w:pPr>
      <w:r w:rsidRPr="00DD281B">
        <w:rPr>
          <w:caps w:val="0"/>
          <w:u w:val="none"/>
        </w:rPr>
        <w:t xml:space="preserve">Cotswold Archaeology Manual </w:t>
      </w:r>
      <w:r>
        <w:rPr>
          <w:caps w:val="0"/>
          <w:highlight w:val="yellow"/>
          <w:u w:val="none"/>
        </w:rPr>
        <w:t>xx</w:t>
      </w:r>
    </w:p>
    <w:p w14:paraId="624953EF" w14:textId="77777777" w:rsidR="00107F0E" w:rsidRDefault="00107F0E" w:rsidP="00DD281B">
      <w:pPr>
        <w:pStyle w:val="Maintitle1"/>
      </w:pPr>
    </w:p>
    <w:p w14:paraId="3225DD6E" w14:textId="77777777" w:rsidR="00E43065" w:rsidRDefault="00DD281B" w:rsidP="00DD281B">
      <w:pPr>
        <w:pStyle w:val="Maintitle2"/>
        <w:ind w:firstLine="0"/>
        <w:jc w:val="both"/>
      </w:pPr>
      <w:r>
        <w:t>Post-</w:t>
      </w:r>
      <w:r w:rsidR="00E43065">
        <w:t>Excavation</w:t>
      </w:r>
      <w:r>
        <w:t xml:space="preserve"> Analysis and Reporting</w:t>
      </w:r>
    </w:p>
    <w:p w14:paraId="71AC9B20" w14:textId="77777777" w:rsidR="00107F0E" w:rsidRDefault="00107F0E" w:rsidP="00DD281B">
      <w:pPr>
        <w:pStyle w:val="Maintitle2"/>
        <w:tabs>
          <w:tab w:val="clear" w:pos="794"/>
          <w:tab w:val="left" w:pos="0"/>
        </w:tabs>
        <w:ind w:left="0" w:firstLine="0"/>
      </w:pPr>
    </w:p>
    <w:p w14:paraId="05C8167C" w14:textId="77777777" w:rsidR="00806D28" w:rsidRDefault="00806D28" w:rsidP="004D7644">
      <w:pPr>
        <w:pStyle w:val="TOC4"/>
      </w:pPr>
    </w:p>
    <w:p w14:paraId="68135043" w14:textId="77777777" w:rsidR="00806D28" w:rsidRDefault="00806D28" w:rsidP="00806D28"/>
    <w:p w14:paraId="47FB038A" w14:textId="77777777" w:rsidR="00806D28" w:rsidRDefault="00806D28" w:rsidP="002C12C5">
      <w:pPr>
        <w:jc w:val="center"/>
      </w:pPr>
    </w:p>
    <w:p w14:paraId="03C39FE0" w14:textId="77777777" w:rsidR="00806D28" w:rsidRDefault="00806D28" w:rsidP="00806D28"/>
    <w:p w14:paraId="02D90695" w14:textId="77777777" w:rsidR="00DD281B" w:rsidRDefault="00DD281B" w:rsidP="00806D28"/>
    <w:p w14:paraId="5ADE2A10" w14:textId="77777777" w:rsidR="00806D28" w:rsidRPr="00806D28" w:rsidRDefault="00806D28" w:rsidP="00806D28"/>
    <w:p w14:paraId="1800A0E7" w14:textId="77777777" w:rsidR="00806D28" w:rsidRDefault="002C12C5" w:rsidP="00806D28">
      <w:pPr>
        <w:pStyle w:val="Maintitle3"/>
      </w:pPr>
      <w:r>
        <w:rPr>
          <w:noProof/>
          <w:lang w:val="en-US" w:eastAsia="en-US"/>
        </w:rPr>
        <w:drawing>
          <wp:inline distT="0" distB="0" distL="0" distR="0" wp14:anchorId="54A3D85D" wp14:editId="2CB049CB">
            <wp:extent cx="5110799" cy="7505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llustration\Illustration templates\Base for Word Templates\Letters\2018\banner for EMAILS (LOGOS)-01.jpg"/>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110799" cy="750536"/>
                    </a:xfrm>
                    <a:prstGeom prst="rect">
                      <a:avLst/>
                    </a:prstGeom>
                    <a:noFill/>
                    <a:ln>
                      <a:noFill/>
                    </a:ln>
                  </pic:spPr>
                </pic:pic>
              </a:graphicData>
            </a:graphic>
          </wp:inline>
        </w:drawing>
      </w:r>
    </w:p>
    <w:p w14:paraId="6B297669" w14:textId="77777777" w:rsidR="00A90A44" w:rsidRDefault="00A90A44" w:rsidP="002C12C5">
      <w:pPr>
        <w:pStyle w:val="Maintitle3"/>
        <w:ind w:left="0" w:firstLine="0"/>
        <w:jc w:val="both"/>
      </w:pPr>
    </w:p>
    <w:p w14:paraId="30B098B3" w14:textId="77777777" w:rsidR="00A90A44" w:rsidRDefault="00A90A44" w:rsidP="00806D28">
      <w:pPr>
        <w:pStyle w:val="Maintitle3"/>
      </w:pPr>
    </w:p>
    <w:p w14:paraId="01DEDCEE" w14:textId="77777777" w:rsidR="00DD281B" w:rsidRDefault="00DD281B" w:rsidP="00806D28">
      <w:pPr>
        <w:pStyle w:val="Maintitle3"/>
      </w:pPr>
    </w:p>
    <w:p w14:paraId="5DCE3807" w14:textId="77777777" w:rsidR="00DD281B" w:rsidRDefault="00DD281B" w:rsidP="00806D28">
      <w:pPr>
        <w:pStyle w:val="Maintitle3"/>
      </w:pPr>
    </w:p>
    <w:p w14:paraId="4B484CC5" w14:textId="77777777" w:rsidR="00DD281B" w:rsidRDefault="00DD281B" w:rsidP="00806D28">
      <w:pPr>
        <w:pStyle w:val="Maintitle3"/>
      </w:pPr>
    </w:p>
    <w:p w14:paraId="2FB60572" w14:textId="77777777" w:rsidR="00DD281B" w:rsidRDefault="00DD281B" w:rsidP="00806D28">
      <w:pPr>
        <w:pStyle w:val="Maintitle3"/>
      </w:pPr>
    </w:p>
    <w:p w14:paraId="74FBC51F" w14:textId="77777777" w:rsidR="00DD281B" w:rsidRDefault="00DD281B" w:rsidP="00806D28">
      <w:pPr>
        <w:pStyle w:val="Maintitle3"/>
      </w:pPr>
    </w:p>
    <w:p w14:paraId="79C626E0" w14:textId="77777777" w:rsidR="00DD281B" w:rsidRDefault="00DD281B" w:rsidP="00806D28">
      <w:pPr>
        <w:pStyle w:val="Maintitle3"/>
      </w:pPr>
    </w:p>
    <w:p w14:paraId="41CE5FE1" w14:textId="77777777" w:rsidR="00DD281B" w:rsidRDefault="00DD281B" w:rsidP="00806D28">
      <w:pPr>
        <w:pStyle w:val="Maintitle3"/>
      </w:pPr>
    </w:p>
    <w:p w14:paraId="254101FF" w14:textId="77777777" w:rsidR="00DD281B" w:rsidRDefault="00DD281B" w:rsidP="00806D28">
      <w:pPr>
        <w:pStyle w:val="Maintitle3"/>
      </w:pPr>
    </w:p>
    <w:p w14:paraId="49F66383" w14:textId="77777777" w:rsidR="00DD281B" w:rsidRDefault="00DD281B" w:rsidP="00806D28">
      <w:pPr>
        <w:pStyle w:val="Maintitle3"/>
      </w:pPr>
    </w:p>
    <w:p w14:paraId="0C546432" w14:textId="77777777" w:rsidR="00DD281B" w:rsidRDefault="00DD281B" w:rsidP="00806D28">
      <w:pPr>
        <w:pStyle w:val="Maintitle3"/>
      </w:pPr>
    </w:p>
    <w:p w14:paraId="1C949035" w14:textId="77777777" w:rsidR="00DD281B" w:rsidRDefault="00DD281B" w:rsidP="00806D28">
      <w:pPr>
        <w:pStyle w:val="Maintitle3"/>
      </w:pPr>
    </w:p>
    <w:p w14:paraId="0A6D0405" w14:textId="77777777" w:rsidR="00DD281B" w:rsidRDefault="00201DEF" w:rsidP="00806D28">
      <w:pPr>
        <w:pStyle w:val="Maintitle3"/>
      </w:pPr>
      <w:r>
        <w:t>authors: Mary Alexander and Jonathan Hart</w:t>
      </w:r>
    </w:p>
    <w:p w14:paraId="133FE13A" w14:textId="77777777" w:rsidR="00201DEF" w:rsidRDefault="00201DEF" w:rsidP="00806D28">
      <w:pPr>
        <w:pStyle w:val="Maintitle3"/>
      </w:pPr>
      <w:r>
        <w:t xml:space="preserve"> V</w:t>
      </w:r>
      <w:r w:rsidR="00E40E65">
        <w:t>2</w:t>
      </w:r>
      <w:r>
        <w:t>: March 202</w:t>
      </w:r>
      <w:r w:rsidR="00E40E65">
        <w:t>1</w:t>
      </w:r>
    </w:p>
    <w:p w14:paraId="14B02465" w14:textId="77777777" w:rsidR="00DD281B" w:rsidRDefault="00DD281B" w:rsidP="00806D28">
      <w:pPr>
        <w:pStyle w:val="Maintitle3"/>
      </w:pPr>
    </w:p>
    <w:p w14:paraId="4471049E" w14:textId="77777777" w:rsidR="00DD281B" w:rsidRDefault="00DD281B" w:rsidP="00806D28">
      <w:pPr>
        <w:pStyle w:val="Maintitle3"/>
      </w:pPr>
    </w:p>
    <w:p w14:paraId="3ECAF7A4" w14:textId="77777777" w:rsidR="00DD281B" w:rsidRDefault="00DD281B" w:rsidP="00806D28">
      <w:pPr>
        <w:pStyle w:val="Maintitle3"/>
      </w:pPr>
    </w:p>
    <w:p w14:paraId="0B8B2B0B" w14:textId="77777777" w:rsidR="00DD281B" w:rsidRDefault="00DD281B" w:rsidP="00806D28">
      <w:pPr>
        <w:pStyle w:val="Maintitle3"/>
      </w:pPr>
    </w:p>
    <w:p w14:paraId="74FEFE03" w14:textId="77777777" w:rsidR="00DD281B" w:rsidRDefault="00DD281B" w:rsidP="00806D28">
      <w:pPr>
        <w:pStyle w:val="Maintitle3"/>
      </w:pPr>
    </w:p>
    <w:p w14:paraId="7563C20E" w14:textId="77777777" w:rsidR="00806D28" w:rsidRDefault="00806D28" w:rsidP="00806D28">
      <w:pPr>
        <w:pStyle w:val="Maintitle3"/>
        <w:rPr>
          <w:sz w:val="24"/>
        </w:rPr>
      </w:pPr>
    </w:p>
    <w:p w14:paraId="0F1894CA" w14:textId="77777777" w:rsidR="00A90A44" w:rsidRDefault="00A90A44" w:rsidP="00806D28">
      <w:pPr>
        <w:pStyle w:val="Maintitle3"/>
        <w:rPr>
          <w:sz w:val="24"/>
        </w:rPr>
      </w:pPr>
    </w:p>
    <w:p w14:paraId="3D10CD0B" w14:textId="77777777" w:rsidR="00806D28" w:rsidRDefault="00806D28" w:rsidP="00806D28">
      <w:pPr>
        <w:pStyle w:val="Titlepage"/>
        <w:jc w:val="both"/>
        <w:rPr>
          <w:i/>
        </w:rPr>
      </w:pPr>
    </w:p>
    <w:p w14:paraId="4896F9A9" w14:textId="77777777" w:rsidR="00806D28" w:rsidRDefault="00806D28" w:rsidP="00806D28">
      <w:pPr>
        <w:pStyle w:val="Titlepage"/>
        <w:ind w:hanging="426"/>
        <w:rPr>
          <w:i/>
        </w:rPr>
      </w:pPr>
      <w:r>
        <w:rPr>
          <w:i/>
        </w:rPr>
        <w:t>This report is confidential to the client. Cotswold Archaeology accepts no responsibility or liability to any third party to whom this report, or any part of it, is made known. Any such party relies upon this report entirely at their own risk. No part of this report may be reproduced by any means without permission.</w:t>
      </w:r>
    </w:p>
    <w:p w14:paraId="62F499FD" w14:textId="77777777" w:rsidR="00806D28" w:rsidRDefault="00E40B15" w:rsidP="00806D28">
      <w:pPr>
        <w:pStyle w:val="Titlepage"/>
      </w:pPr>
      <w:r>
        <w:rPr>
          <w:noProof/>
          <w:lang w:val="en-US" w:eastAsia="en-US"/>
        </w:rPr>
        <mc:AlternateContent>
          <mc:Choice Requires="wps">
            <w:drawing>
              <wp:anchor distT="4294967295" distB="4294967295" distL="114300" distR="114300" simplePos="0" relativeHeight="251661824" behindDoc="0" locked="0" layoutInCell="0" allowOverlap="1" wp14:anchorId="020BBAB4" wp14:editId="17064995">
                <wp:simplePos x="0" y="0"/>
                <wp:positionH relativeFrom="column">
                  <wp:posOffset>38100</wp:posOffset>
                </wp:positionH>
                <wp:positionV relativeFrom="paragraph">
                  <wp:posOffset>80644</wp:posOffset>
                </wp:positionV>
                <wp:extent cx="5212080" cy="0"/>
                <wp:effectExtent l="0" t="0" r="26670" b="19050"/>
                <wp:wrapNone/>
                <wp:docPr id="5"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120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5FC793" id="Line 2" o:spid="_x0000_s1026" style="position:absolute;z-index:25166182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pt,6.35pt" to="413.4pt,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" o:allowincell="f"/>
            </w:pict>
          </mc:Fallback>
        </mc:AlternateContent>
      </w:r>
    </w:p>
    <w:p w14:paraId="5CC477B1" w14:textId="77777777" w:rsidR="00806D28" w:rsidRDefault="00806D28" w:rsidP="00806D28">
      <w:pPr>
        <w:pStyle w:val="Titlepage"/>
      </w:pPr>
      <w:r>
        <w:t>© Cotswold Archaeology</w:t>
      </w:r>
    </w:p>
    <w:p w14:paraId="7830BA02" w14:textId="77777777" w:rsidR="00806D28" w:rsidRDefault="00806D28" w:rsidP="00806D28">
      <w:pPr>
        <w:pStyle w:val="Titlepage"/>
      </w:pPr>
    </w:p>
    <w:p w14:paraId="005CD079" w14:textId="77777777" w:rsidR="00806D28" w:rsidRDefault="00806D28" w:rsidP="00806D28">
      <w:pPr>
        <w:sectPr w:rsidR="00806D28" w:rsidSect="00233E79">
          <w:headerReference w:type="even" r:id="rId15"/>
          <w:headerReference w:type="default" r:id="rId16"/>
          <w:headerReference w:type="first" r:id="rId17"/>
          <w:pgSz w:w="11906" w:h="16838" w:code="9"/>
          <w:pgMar w:top="1440" w:right="1797" w:bottom="1440" w:left="1797" w:header="720" w:footer="720" w:gutter="0"/>
          <w:cols w:space="720"/>
        </w:sectPr>
      </w:pPr>
    </w:p>
    <w:p w14:paraId="03B65B3F" w14:textId="77777777" w:rsidR="00107F0E" w:rsidRPr="004D7644" w:rsidRDefault="00107F0E" w:rsidP="004D7644">
      <w:pPr>
        <w:pStyle w:val="TOC4"/>
      </w:pPr>
      <w:r w:rsidRPr="004D7644">
        <w:lastRenderedPageBreak/>
        <w:t>CONTENTS</w:t>
      </w:r>
    </w:p>
    <w:p w14:paraId="05D73697" w14:textId="77777777" w:rsidR="00107F0E" w:rsidRDefault="00107F0E"/>
    <w:p w14:paraId="6EF8AF92" w14:textId="6F04A289" w:rsidR="00B35A2C" w:rsidRDefault="006C3130">
      <w:pPr>
        <w:pStyle w:val="TOC1"/>
        <w:rPr>
          <w:rFonts w:asciiTheme="minorHAnsi" w:eastAsiaTheme="minorEastAsia" w:hAnsiTheme="minorHAnsi" w:cstheme="minorBidi"/>
          <w:caps w:val="0"/>
          <w:szCs w:val="22"/>
        </w:rPr>
      </w:pPr>
      <w:r>
        <w:fldChar w:fldCharType="begin"/>
      </w:r>
      <w:r>
        <w:instrText xml:space="preserve"> TOC \o "2-3" \h \z \t "Heading 1,1,Appendix Header,4" </w:instrText>
      </w:r>
      <w:r>
        <w:fldChar w:fldCharType="separate"/>
      </w:r>
      <w:hyperlink w:anchor="_Toc112154252" w:history="1">
        <w:r w:rsidR="00B35A2C" w:rsidRPr="0067711E">
          <w:rPr>
            <w:rStyle w:val="Hyperlink"/>
          </w:rPr>
          <w:t>1.</w:t>
        </w:r>
        <w:r w:rsidR="00B35A2C">
          <w:rPr>
            <w:rFonts w:asciiTheme="minorHAnsi" w:eastAsiaTheme="minorEastAsia" w:hAnsiTheme="minorHAnsi" w:cstheme="minorBidi"/>
            <w:caps w:val="0"/>
            <w:szCs w:val="22"/>
          </w:rPr>
          <w:tab/>
        </w:r>
        <w:r w:rsidR="00B35A2C" w:rsidRPr="0067711E">
          <w:rPr>
            <w:rStyle w:val="Hyperlink"/>
          </w:rPr>
          <w:t>Introduction</w:t>
        </w:r>
        <w:r w:rsidR="00B35A2C">
          <w:rPr>
            <w:webHidden/>
          </w:rPr>
          <w:tab/>
        </w:r>
        <w:r w:rsidR="00B35A2C">
          <w:rPr>
            <w:webHidden/>
          </w:rPr>
          <w:fldChar w:fldCharType="begin"/>
        </w:r>
        <w:r w:rsidR="00B35A2C">
          <w:rPr>
            <w:webHidden/>
          </w:rPr>
          <w:instrText xml:space="preserve"> PAGEREF _Toc112154252 \h </w:instrText>
        </w:r>
        <w:r w:rsidR="00B35A2C">
          <w:rPr>
            <w:webHidden/>
          </w:rPr>
        </w:r>
        <w:r w:rsidR="00B35A2C">
          <w:rPr>
            <w:webHidden/>
          </w:rPr>
          <w:fldChar w:fldCharType="separate"/>
        </w:r>
        <w:r w:rsidR="00B35A2C">
          <w:rPr>
            <w:webHidden/>
          </w:rPr>
          <w:t>2</w:t>
        </w:r>
        <w:r w:rsidR="00B35A2C">
          <w:rPr>
            <w:webHidden/>
          </w:rPr>
          <w:fldChar w:fldCharType="end"/>
        </w:r>
      </w:hyperlink>
    </w:p>
    <w:p w14:paraId="55745FA3" w14:textId="78E58FDE" w:rsidR="00B35A2C" w:rsidRDefault="00B35A2C">
      <w:pPr>
        <w:pStyle w:val="TOC2"/>
        <w:rPr>
          <w:rFonts w:asciiTheme="minorHAnsi" w:eastAsiaTheme="minorEastAsia" w:hAnsiTheme="minorHAnsi" w:cstheme="minorBidi"/>
          <w:i w:val="0"/>
        </w:rPr>
      </w:pPr>
      <w:hyperlink w:anchor="_Toc112154253" w:history="1">
        <w:r w:rsidRPr="0067711E">
          <w:rPr>
            <w:rStyle w:val="Hyperlink"/>
          </w:rPr>
          <w:t>General introduction</w:t>
        </w:r>
        <w:r>
          <w:rPr>
            <w:webHidden/>
          </w:rPr>
          <w:tab/>
        </w:r>
        <w:r>
          <w:rPr>
            <w:webHidden/>
          </w:rPr>
          <w:fldChar w:fldCharType="begin"/>
        </w:r>
        <w:r>
          <w:rPr>
            <w:webHidden/>
          </w:rPr>
          <w:instrText xml:space="preserve"> PAGEREF _Toc112154253 \h </w:instrText>
        </w:r>
        <w:r>
          <w:rPr>
            <w:webHidden/>
          </w:rPr>
        </w:r>
        <w:r>
          <w:rPr>
            <w:webHidden/>
          </w:rPr>
          <w:fldChar w:fldCharType="separate"/>
        </w:r>
        <w:r>
          <w:rPr>
            <w:webHidden/>
          </w:rPr>
          <w:t>2</w:t>
        </w:r>
        <w:r>
          <w:rPr>
            <w:webHidden/>
          </w:rPr>
          <w:fldChar w:fldCharType="end"/>
        </w:r>
      </w:hyperlink>
    </w:p>
    <w:p w14:paraId="6C85C3C2" w14:textId="57813BF3" w:rsidR="00B35A2C" w:rsidRDefault="00B35A2C">
      <w:pPr>
        <w:pStyle w:val="TOC2"/>
        <w:rPr>
          <w:rFonts w:asciiTheme="minorHAnsi" w:eastAsiaTheme="minorEastAsia" w:hAnsiTheme="minorHAnsi" w:cstheme="minorBidi"/>
          <w:i w:val="0"/>
        </w:rPr>
      </w:pPr>
      <w:hyperlink w:anchor="_Toc112154254" w:history="1">
        <w:r w:rsidRPr="0067711E">
          <w:rPr>
            <w:rStyle w:val="Hyperlink"/>
          </w:rPr>
          <w:t>Supporting documents</w:t>
        </w:r>
        <w:r>
          <w:rPr>
            <w:webHidden/>
          </w:rPr>
          <w:tab/>
        </w:r>
        <w:r>
          <w:rPr>
            <w:webHidden/>
          </w:rPr>
          <w:fldChar w:fldCharType="begin"/>
        </w:r>
        <w:r>
          <w:rPr>
            <w:webHidden/>
          </w:rPr>
          <w:instrText xml:space="preserve"> PAGEREF _Toc112154254 \h </w:instrText>
        </w:r>
        <w:r>
          <w:rPr>
            <w:webHidden/>
          </w:rPr>
        </w:r>
        <w:r>
          <w:rPr>
            <w:webHidden/>
          </w:rPr>
          <w:fldChar w:fldCharType="separate"/>
        </w:r>
        <w:r>
          <w:rPr>
            <w:webHidden/>
          </w:rPr>
          <w:t>3</w:t>
        </w:r>
        <w:r>
          <w:rPr>
            <w:webHidden/>
          </w:rPr>
          <w:fldChar w:fldCharType="end"/>
        </w:r>
      </w:hyperlink>
    </w:p>
    <w:p w14:paraId="62B3D79F" w14:textId="6EEDAD68" w:rsidR="00B35A2C" w:rsidRDefault="00B35A2C">
      <w:pPr>
        <w:pStyle w:val="TOC2"/>
        <w:rPr>
          <w:rFonts w:asciiTheme="minorHAnsi" w:eastAsiaTheme="minorEastAsia" w:hAnsiTheme="minorHAnsi" w:cstheme="minorBidi"/>
          <w:i w:val="0"/>
        </w:rPr>
      </w:pPr>
      <w:hyperlink w:anchor="_Toc112154255" w:history="1">
        <w:r w:rsidRPr="0067711E">
          <w:rPr>
            <w:rStyle w:val="Hyperlink"/>
          </w:rPr>
          <w:t>Abbreviations</w:t>
        </w:r>
        <w:r>
          <w:rPr>
            <w:webHidden/>
          </w:rPr>
          <w:tab/>
        </w:r>
        <w:r>
          <w:rPr>
            <w:webHidden/>
          </w:rPr>
          <w:fldChar w:fldCharType="begin"/>
        </w:r>
        <w:r>
          <w:rPr>
            <w:webHidden/>
          </w:rPr>
          <w:instrText xml:space="preserve"> PAGEREF _Toc112154255 \h </w:instrText>
        </w:r>
        <w:r>
          <w:rPr>
            <w:webHidden/>
          </w:rPr>
        </w:r>
        <w:r>
          <w:rPr>
            <w:webHidden/>
          </w:rPr>
          <w:fldChar w:fldCharType="separate"/>
        </w:r>
        <w:r>
          <w:rPr>
            <w:webHidden/>
          </w:rPr>
          <w:t>3</w:t>
        </w:r>
        <w:r>
          <w:rPr>
            <w:webHidden/>
          </w:rPr>
          <w:fldChar w:fldCharType="end"/>
        </w:r>
      </w:hyperlink>
    </w:p>
    <w:p w14:paraId="2863C934" w14:textId="7F9579FD" w:rsidR="00B35A2C" w:rsidRDefault="00B35A2C">
      <w:pPr>
        <w:pStyle w:val="TOC2"/>
        <w:rPr>
          <w:rFonts w:asciiTheme="minorHAnsi" w:eastAsiaTheme="minorEastAsia" w:hAnsiTheme="minorHAnsi" w:cstheme="minorBidi"/>
          <w:i w:val="0"/>
        </w:rPr>
      </w:pPr>
      <w:hyperlink w:anchor="_Toc112154256" w:history="1">
        <w:r w:rsidRPr="0067711E">
          <w:rPr>
            <w:rStyle w:val="Hyperlink"/>
          </w:rPr>
          <w:t>Examples</w:t>
        </w:r>
        <w:r>
          <w:rPr>
            <w:webHidden/>
          </w:rPr>
          <w:tab/>
        </w:r>
        <w:r>
          <w:rPr>
            <w:webHidden/>
          </w:rPr>
          <w:fldChar w:fldCharType="begin"/>
        </w:r>
        <w:r>
          <w:rPr>
            <w:webHidden/>
          </w:rPr>
          <w:instrText xml:space="preserve"> PAGEREF _Toc112154256 \h </w:instrText>
        </w:r>
        <w:r>
          <w:rPr>
            <w:webHidden/>
          </w:rPr>
        </w:r>
        <w:r>
          <w:rPr>
            <w:webHidden/>
          </w:rPr>
          <w:fldChar w:fldCharType="separate"/>
        </w:r>
        <w:r>
          <w:rPr>
            <w:webHidden/>
          </w:rPr>
          <w:t>4</w:t>
        </w:r>
        <w:r>
          <w:rPr>
            <w:webHidden/>
          </w:rPr>
          <w:fldChar w:fldCharType="end"/>
        </w:r>
      </w:hyperlink>
    </w:p>
    <w:p w14:paraId="172A8C96" w14:textId="57DCFB2A" w:rsidR="00B35A2C" w:rsidRDefault="00B35A2C">
      <w:pPr>
        <w:pStyle w:val="TOC1"/>
        <w:rPr>
          <w:rFonts w:asciiTheme="minorHAnsi" w:eastAsiaTheme="minorEastAsia" w:hAnsiTheme="minorHAnsi" w:cstheme="minorBidi"/>
          <w:caps w:val="0"/>
          <w:szCs w:val="22"/>
        </w:rPr>
      </w:pPr>
      <w:hyperlink w:anchor="_Toc112154257" w:history="1">
        <w:r w:rsidRPr="0067711E">
          <w:rPr>
            <w:rStyle w:val="Hyperlink"/>
          </w:rPr>
          <w:t>2.</w:t>
        </w:r>
        <w:r>
          <w:rPr>
            <w:rFonts w:asciiTheme="minorHAnsi" w:eastAsiaTheme="minorEastAsia" w:hAnsiTheme="minorHAnsi" w:cstheme="minorBidi"/>
            <w:caps w:val="0"/>
            <w:szCs w:val="22"/>
          </w:rPr>
          <w:tab/>
        </w:r>
        <w:r w:rsidRPr="0067711E">
          <w:rPr>
            <w:rStyle w:val="Hyperlink"/>
          </w:rPr>
          <w:t>during fieldwork and at handover from fieldwork</w:t>
        </w:r>
        <w:r>
          <w:rPr>
            <w:webHidden/>
          </w:rPr>
          <w:tab/>
        </w:r>
        <w:r>
          <w:rPr>
            <w:webHidden/>
          </w:rPr>
          <w:fldChar w:fldCharType="begin"/>
        </w:r>
        <w:r>
          <w:rPr>
            <w:webHidden/>
          </w:rPr>
          <w:instrText xml:space="preserve"> PAGEREF _Toc112154257 \h </w:instrText>
        </w:r>
        <w:r>
          <w:rPr>
            <w:webHidden/>
          </w:rPr>
        </w:r>
        <w:r>
          <w:rPr>
            <w:webHidden/>
          </w:rPr>
          <w:fldChar w:fldCharType="separate"/>
        </w:r>
        <w:r>
          <w:rPr>
            <w:webHidden/>
          </w:rPr>
          <w:t>4</w:t>
        </w:r>
        <w:r>
          <w:rPr>
            <w:webHidden/>
          </w:rPr>
          <w:fldChar w:fldCharType="end"/>
        </w:r>
      </w:hyperlink>
    </w:p>
    <w:p w14:paraId="56600EEA" w14:textId="59F33FED" w:rsidR="00B35A2C" w:rsidRDefault="00B35A2C">
      <w:pPr>
        <w:pStyle w:val="TOC2"/>
        <w:rPr>
          <w:rFonts w:asciiTheme="minorHAnsi" w:eastAsiaTheme="minorEastAsia" w:hAnsiTheme="minorHAnsi" w:cstheme="minorBidi"/>
          <w:i w:val="0"/>
        </w:rPr>
      </w:pPr>
      <w:hyperlink w:anchor="_Toc112154258" w:history="1">
        <w:r w:rsidRPr="0067711E">
          <w:rPr>
            <w:rStyle w:val="Hyperlink"/>
          </w:rPr>
          <w:t>Before and during fieldwork (key staff: FWM; PXM; specialists, geomatics)</w:t>
        </w:r>
        <w:r>
          <w:rPr>
            <w:webHidden/>
          </w:rPr>
          <w:tab/>
        </w:r>
        <w:r>
          <w:rPr>
            <w:webHidden/>
          </w:rPr>
          <w:fldChar w:fldCharType="begin"/>
        </w:r>
        <w:r>
          <w:rPr>
            <w:webHidden/>
          </w:rPr>
          <w:instrText xml:space="preserve"> PAGEREF _Toc112154258 \h </w:instrText>
        </w:r>
        <w:r>
          <w:rPr>
            <w:webHidden/>
          </w:rPr>
        </w:r>
        <w:r>
          <w:rPr>
            <w:webHidden/>
          </w:rPr>
          <w:fldChar w:fldCharType="separate"/>
        </w:r>
        <w:r>
          <w:rPr>
            <w:webHidden/>
          </w:rPr>
          <w:t>4</w:t>
        </w:r>
        <w:r>
          <w:rPr>
            <w:webHidden/>
          </w:rPr>
          <w:fldChar w:fldCharType="end"/>
        </w:r>
      </w:hyperlink>
    </w:p>
    <w:p w14:paraId="3E28F83B" w14:textId="6A8D5607" w:rsidR="00B35A2C" w:rsidRDefault="00B35A2C">
      <w:pPr>
        <w:pStyle w:val="TOC2"/>
        <w:rPr>
          <w:rFonts w:asciiTheme="minorHAnsi" w:eastAsiaTheme="minorEastAsia" w:hAnsiTheme="minorHAnsi" w:cstheme="minorBidi"/>
          <w:i w:val="0"/>
        </w:rPr>
      </w:pPr>
      <w:hyperlink w:anchor="_Toc112154259" w:history="1">
        <w:r w:rsidRPr="0067711E">
          <w:rPr>
            <w:rStyle w:val="Hyperlink"/>
          </w:rPr>
          <w:t>During and after fieldwork (key staff: FWM; FWPL, geomatics)</w:t>
        </w:r>
        <w:r>
          <w:rPr>
            <w:webHidden/>
          </w:rPr>
          <w:tab/>
        </w:r>
        <w:r>
          <w:rPr>
            <w:webHidden/>
          </w:rPr>
          <w:fldChar w:fldCharType="begin"/>
        </w:r>
        <w:r>
          <w:rPr>
            <w:webHidden/>
          </w:rPr>
          <w:instrText xml:space="preserve"> PAGEREF _Toc112154259 \h </w:instrText>
        </w:r>
        <w:r>
          <w:rPr>
            <w:webHidden/>
          </w:rPr>
        </w:r>
        <w:r>
          <w:rPr>
            <w:webHidden/>
          </w:rPr>
          <w:fldChar w:fldCharType="separate"/>
        </w:r>
        <w:r>
          <w:rPr>
            <w:webHidden/>
          </w:rPr>
          <w:t>4</w:t>
        </w:r>
        <w:r>
          <w:rPr>
            <w:webHidden/>
          </w:rPr>
          <w:fldChar w:fldCharType="end"/>
        </w:r>
      </w:hyperlink>
    </w:p>
    <w:p w14:paraId="44C7C560" w14:textId="24FD6A36" w:rsidR="00B35A2C" w:rsidRDefault="00B35A2C">
      <w:pPr>
        <w:pStyle w:val="TOC1"/>
        <w:rPr>
          <w:rFonts w:asciiTheme="minorHAnsi" w:eastAsiaTheme="minorEastAsia" w:hAnsiTheme="minorHAnsi" w:cstheme="minorBidi"/>
          <w:caps w:val="0"/>
          <w:szCs w:val="22"/>
        </w:rPr>
      </w:pPr>
      <w:hyperlink w:anchor="_Toc112154260" w:history="1">
        <w:r w:rsidRPr="0067711E">
          <w:rPr>
            <w:rStyle w:val="Hyperlink"/>
          </w:rPr>
          <w:t>3.</w:t>
        </w:r>
        <w:r>
          <w:rPr>
            <w:rFonts w:asciiTheme="minorHAnsi" w:eastAsiaTheme="minorEastAsia" w:hAnsiTheme="minorHAnsi" w:cstheme="minorBidi"/>
            <w:caps w:val="0"/>
            <w:szCs w:val="22"/>
          </w:rPr>
          <w:tab/>
        </w:r>
        <w:r w:rsidRPr="0067711E">
          <w:rPr>
            <w:rStyle w:val="Hyperlink"/>
          </w:rPr>
          <w:t>aims and objectives of assessment, stratigraphic analysis and reporting</w:t>
        </w:r>
        <w:r>
          <w:rPr>
            <w:webHidden/>
          </w:rPr>
          <w:tab/>
        </w:r>
        <w:r>
          <w:rPr>
            <w:webHidden/>
          </w:rPr>
          <w:fldChar w:fldCharType="begin"/>
        </w:r>
        <w:r>
          <w:rPr>
            <w:webHidden/>
          </w:rPr>
          <w:instrText xml:space="preserve"> PAGEREF _Toc112154260 \h </w:instrText>
        </w:r>
        <w:r>
          <w:rPr>
            <w:webHidden/>
          </w:rPr>
        </w:r>
        <w:r>
          <w:rPr>
            <w:webHidden/>
          </w:rPr>
          <w:fldChar w:fldCharType="separate"/>
        </w:r>
        <w:r>
          <w:rPr>
            <w:webHidden/>
          </w:rPr>
          <w:t>5</w:t>
        </w:r>
        <w:r>
          <w:rPr>
            <w:webHidden/>
          </w:rPr>
          <w:fldChar w:fldCharType="end"/>
        </w:r>
      </w:hyperlink>
    </w:p>
    <w:p w14:paraId="3EEBDAD4" w14:textId="582E8E4C" w:rsidR="00B35A2C" w:rsidRDefault="00B35A2C">
      <w:pPr>
        <w:pStyle w:val="TOC2"/>
        <w:rPr>
          <w:rFonts w:asciiTheme="minorHAnsi" w:eastAsiaTheme="minorEastAsia" w:hAnsiTheme="minorHAnsi" w:cstheme="minorBidi"/>
          <w:i w:val="0"/>
        </w:rPr>
      </w:pPr>
      <w:hyperlink w:anchor="_Toc112154261" w:history="1">
        <w:r w:rsidRPr="0067711E">
          <w:rPr>
            <w:rStyle w:val="Hyperlink"/>
          </w:rPr>
          <w:t>Notes on methodologies</w:t>
        </w:r>
        <w:r>
          <w:rPr>
            <w:webHidden/>
          </w:rPr>
          <w:tab/>
        </w:r>
        <w:r>
          <w:rPr>
            <w:webHidden/>
          </w:rPr>
          <w:fldChar w:fldCharType="begin"/>
        </w:r>
        <w:r>
          <w:rPr>
            <w:webHidden/>
          </w:rPr>
          <w:instrText xml:space="preserve"> PAGEREF _Toc112154261 \h </w:instrText>
        </w:r>
        <w:r>
          <w:rPr>
            <w:webHidden/>
          </w:rPr>
        </w:r>
        <w:r>
          <w:rPr>
            <w:webHidden/>
          </w:rPr>
          <w:fldChar w:fldCharType="separate"/>
        </w:r>
        <w:r>
          <w:rPr>
            <w:webHidden/>
          </w:rPr>
          <w:t>5</w:t>
        </w:r>
        <w:r>
          <w:rPr>
            <w:webHidden/>
          </w:rPr>
          <w:fldChar w:fldCharType="end"/>
        </w:r>
      </w:hyperlink>
    </w:p>
    <w:p w14:paraId="7936C084" w14:textId="38E17E5D" w:rsidR="00B35A2C" w:rsidRDefault="00B35A2C">
      <w:pPr>
        <w:pStyle w:val="TOC1"/>
        <w:rPr>
          <w:rFonts w:asciiTheme="minorHAnsi" w:eastAsiaTheme="minorEastAsia" w:hAnsiTheme="minorHAnsi" w:cstheme="minorBidi"/>
          <w:caps w:val="0"/>
          <w:szCs w:val="22"/>
        </w:rPr>
      </w:pPr>
      <w:hyperlink w:anchor="_Toc112154262" w:history="1">
        <w:r w:rsidRPr="0067711E">
          <w:rPr>
            <w:rStyle w:val="Hyperlink"/>
          </w:rPr>
          <w:t>4.</w:t>
        </w:r>
        <w:r>
          <w:rPr>
            <w:rFonts w:asciiTheme="minorHAnsi" w:eastAsiaTheme="minorEastAsia" w:hAnsiTheme="minorHAnsi" w:cstheme="minorBidi"/>
            <w:caps w:val="0"/>
            <w:szCs w:val="22"/>
          </w:rPr>
          <w:tab/>
        </w:r>
        <w:r w:rsidRPr="0067711E">
          <w:rPr>
            <w:rStyle w:val="Hyperlink"/>
          </w:rPr>
          <w:t>data entry</w:t>
        </w:r>
        <w:r>
          <w:rPr>
            <w:webHidden/>
          </w:rPr>
          <w:tab/>
        </w:r>
        <w:r>
          <w:rPr>
            <w:webHidden/>
          </w:rPr>
          <w:fldChar w:fldCharType="begin"/>
        </w:r>
        <w:r>
          <w:rPr>
            <w:webHidden/>
          </w:rPr>
          <w:instrText xml:space="preserve"> PAGEREF _Toc112154262 \h </w:instrText>
        </w:r>
        <w:r>
          <w:rPr>
            <w:webHidden/>
          </w:rPr>
        </w:r>
        <w:r>
          <w:rPr>
            <w:webHidden/>
          </w:rPr>
          <w:fldChar w:fldCharType="separate"/>
        </w:r>
        <w:r>
          <w:rPr>
            <w:webHidden/>
          </w:rPr>
          <w:t>6</w:t>
        </w:r>
        <w:r>
          <w:rPr>
            <w:webHidden/>
          </w:rPr>
          <w:fldChar w:fldCharType="end"/>
        </w:r>
      </w:hyperlink>
    </w:p>
    <w:p w14:paraId="44848F6C" w14:textId="7F9B40D7" w:rsidR="00B35A2C" w:rsidRDefault="00B35A2C">
      <w:pPr>
        <w:pStyle w:val="TOC1"/>
        <w:rPr>
          <w:rFonts w:asciiTheme="minorHAnsi" w:eastAsiaTheme="minorEastAsia" w:hAnsiTheme="minorHAnsi" w:cstheme="minorBidi"/>
          <w:caps w:val="0"/>
          <w:szCs w:val="22"/>
        </w:rPr>
      </w:pPr>
      <w:hyperlink w:anchor="_Toc112154263" w:history="1">
        <w:r w:rsidRPr="0067711E">
          <w:rPr>
            <w:rStyle w:val="Hyperlink"/>
          </w:rPr>
          <w:t>5.</w:t>
        </w:r>
        <w:r>
          <w:rPr>
            <w:rFonts w:asciiTheme="minorHAnsi" w:eastAsiaTheme="minorEastAsia" w:hAnsiTheme="minorHAnsi" w:cstheme="minorBidi"/>
            <w:caps w:val="0"/>
            <w:szCs w:val="22"/>
          </w:rPr>
          <w:tab/>
        </w:r>
        <w:r w:rsidRPr="0067711E">
          <w:rPr>
            <w:rStyle w:val="Hyperlink"/>
          </w:rPr>
          <w:t>post-excavation assessment</w:t>
        </w:r>
        <w:r>
          <w:rPr>
            <w:webHidden/>
          </w:rPr>
          <w:tab/>
        </w:r>
        <w:r>
          <w:rPr>
            <w:webHidden/>
          </w:rPr>
          <w:fldChar w:fldCharType="begin"/>
        </w:r>
        <w:r>
          <w:rPr>
            <w:webHidden/>
          </w:rPr>
          <w:instrText xml:space="preserve"> PAGEREF _Toc112154263 \h </w:instrText>
        </w:r>
        <w:r>
          <w:rPr>
            <w:webHidden/>
          </w:rPr>
        </w:r>
        <w:r>
          <w:rPr>
            <w:webHidden/>
          </w:rPr>
          <w:fldChar w:fldCharType="separate"/>
        </w:r>
        <w:r>
          <w:rPr>
            <w:webHidden/>
          </w:rPr>
          <w:t>6</w:t>
        </w:r>
        <w:r>
          <w:rPr>
            <w:webHidden/>
          </w:rPr>
          <w:fldChar w:fldCharType="end"/>
        </w:r>
      </w:hyperlink>
    </w:p>
    <w:p w14:paraId="2C7F0BA9" w14:textId="48A1AF7F" w:rsidR="00B35A2C" w:rsidRDefault="00B35A2C">
      <w:pPr>
        <w:pStyle w:val="TOC2"/>
        <w:rPr>
          <w:rFonts w:asciiTheme="minorHAnsi" w:eastAsiaTheme="minorEastAsia" w:hAnsiTheme="minorHAnsi" w:cstheme="minorBidi"/>
          <w:i w:val="0"/>
        </w:rPr>
      </w:pPr>
      <w:hyperlink w:anchor="_Toc112154264" w:history="1">
        <w:r w:rsidRPr="0067711E">
          <w:rPr>
            <w:rStyle w:val="Hyperlink"/>
          </w:rPr>
          <w:t>Task list</w:t>
        </w:r>
        <w:r>
          <w:rPr>
            <w:webHidden/>
          </w:rPr>
          <w:tab/>
        </w:r>
        <w:r>
          <w:rPr>
            <w:webHidden/>
          </w:rPr>
          <w:fldChar w:fldCharType="begin"/>
        </w:r>
        <w:r>
          <w:rPr>
            <w:webHidden/>
          </w:rPr>
          <w:instrText xml:space="preserve"> PAGEREF _Toc112154264 \h </w:instrText>
        </w:r>
        <w:r>
          <w:rPr>
            <w:webHidden/>
          </w:rPr>
        </w:r>
        <w:r>
          <w:rPr>
            <w:webHidden/>
          </w:rPr>
          <w:fldChar w:fldCharType="separate"/>
        </w:r>
        <w:r>
          <w:rPr>
            <w:webHidden/>
          </w:rPr>
          <w:t>7</w:t>
        </w:r>
        <w:r>
          <w:rPr>
            <w:webHidden/>
          </w:rPr>
          <w:fldChar w:fldCharType="end"/>
        </w:r>
      </w:hyperlink>
    </w:p>
    <w:p w14:paraId="20EF1BAD" w14:textId="1ED26182" w:rsidR="00B35A2C" w:rsidRDefault="00B35A2C">
      <w:pPr>
        <w:pStyle w:val="TOC2"/>
        <w:rPr>
          <w:rFonts w:asciiTheme="minorHAnsi" w:eastAsiaTheme="minorEastAsia" w:hAnsiTheme="minorHAnsi" w:cstheme="minorBidi"/>
          <w:i w:val="0"/>
        </w:rPr>
      </w:pPr>
      <w:hyperlink w:anchor="_Toc112154265" w:history="1">
        <w:r w:rsidRPr="0067711E">
          <w:rPr>
            <w:rStyle w:val="Hyperlink"/>
          </w:rPr>
          <w:t>Feature labels (Task 6)</w:t>
        </w:r>
        <w:r>
          <w:rPr>
            <w:webHidden/>
          </w:rPr>
          <w:tab/>
        </w:r>
        <w:r>
          <w:rPr>
            <w:webHidden/>
          </w:rPr>
          <w:fldChar w:fldCharType="begin"/>
        </w:r>
        <w:r>
          <w:rPr>
            <w:webHidden/>
          </w:rPr>
          <w:instrText xml:space="preserve"> PAGEREF _Toc112154265 \h </w:instrText>
        </w:r>
        <w:r>
          <w:rPr>
            <w:webHidden/>
          </w:rPr>
        </w:r>
        <w:r>
          <w:rPr>
            <w:webHidden/>
          </w:rPr>
          <w:fldChar w:fldCharType="separate"/>
        </w:r>
        <w:r>
          <w:rPr>
            <w:webHidden/>
          </w:rPr>
          <w:t>8</w:t>
        </w:r>
        <w:r>
          <w:rPr>
            <w:webHidden/>
          </w:rPr>
          <w:fldChar w:fldCharType="end"/>
        </w:r>
      </w:hyperlink>
    </w:p>
    <w:p w14:paraId="1005880E" w14:textId="158063DA" w:rsidR="00B35A2C" w:rsidRDefault="00B35A2C">
      <w:pPr>
        <w:pStyle w:val="TOC2"/>
        <w:rPr>
          <w:rFonts w:asciiTheme="minorHAnsi" w:eastAsiaTheme="minorEastAsia" w:hAnsiTheme="minorHAnsi" w:cstheme="minorBidi"/>
          <w:i w:val="0"/>
        </w:rPr>
      </w:pPr>
      <w:hyperlink w:anchor="_Toc112154266" w:history="1">
        <w:r w:rsidRPr="0067711E">
          <w:rPr>
            <w:rStyle w:val="Hyperlink"/>
          </w:rPr>
          <w:t>Adding provisional periods (Task 7)</w:t>
        </w:r>
        <w:r>
          <w:rPr>
            <w:webHidden/>
          </w:rPr>
          <w:tab/>
        </w:r>
        <w:r>
          <w:rPr>
            <w:webHidden/>
          </w:rPr>
          <w:fldChar w:fldCharType="begin"/>
        </w:r>
        <w:r>
          <w:rPr>
            <w:webHidden/>
          </w:rPr>
          <w:instrText xml:space="preserve"> PAGEREF _Toc112154266 \h </w:instrText>
        </w:r>
        <w:r>
          <w:rPr>
            <w:webHidden/>
          </w:rPr>
        </w:r>
        <w:r>
          <w:rPr>
            <w:webHidden/>
          </w:rPr>
          <w:fldChar w:fldCharType="separate"/>
        </w:r>
        <w:r>
          <w:rPr>
            <w:webHidden/>
          </w:rPr>
          <w:t>8</w:t>
        </w:r>
        <w:r>
          <w:rPr>
            <w:webHidden/>
          </w:rPr>
          <w:fldChar w:fldCharType="end"/>
        </w:r>
      </w:hyperlink>
    </w:p>
    <w:p w14:paraId="3F412A26" w14:textId="059E8153" w:rsidR="00B35A2C" w:rsidRDefault="00B35A2C">
      <w:pPr>
        <w:pStyle w:val="TOC2"/>
        <w:rPr>
          <w:rFonts w:asciiTheme="minorHAnsi" w:eastAsiaTheme="minorEastAsia" w:hAnsiTheme="minorHAnsi" w:cstheme="minorBidi"/>
          <w:i w:val="0"/>
        </w:rPr>
      </w:pPr>
      <w:hyperlink w:anchor="_Toc112154267" w:history="1">
        <w:r w:rsidRPr="0067711E">
          <w:rPr>
            <w:rStyle w:val="Hyperlink"/>
          </w:rPr>
          <w:t>Writing the PXA ‘front end’ (Task 10)</w:t>
        </w:r>
        <w:r>
          <w:rPr>
            <w:webHidden/>
          </w:rPr>
          <w:tab/>
        </w:r>
        <w:r>
          <w:rPr>
            <w:webHidden/>
          </w:rPr>
          <w:fldChar w:fldCharType="begin"/>
        </w:r>
        <w:r>
          <w:rPr>
            <w:webHidden/>
          </w:rPr>
          <w:instrText xml:space="preserve"> PAGEREF _Toc112154267 \h </w:instrText>
        </w:r>
        <w:r>
          <w:rPr>
            <w:webHidden/>
          </w:rPr>
        </w:r>
        <w:r>
          <w:rPr>
            <w:webHidden/>
          </w:rPr>
          <w:fldChar w:fldCharType="separate"/>
        </w:r>
        <w:r>
          <w:rPr>
            <w:webHidden/>
          </w:rPr>
          <w:t>9</w:t>
        </w:r>
        <w:r>
          <w:rPr>
            <w:webHidden/>
          </w:rPr>
          <w:fldChar w:fldCharType="end"/>
        </w:r>
      </w:hyperlink>
    </w:p>
    <w:p w14:paraId="41FABBF6" w14:textId="5D055C51" w:rsidR="00B35A2C" w:rsidRDefault="00B35A2C">
      <w:pPr>
        <w:pStyle w:val="TOC3"/>
        <w:tabs>
          <w:tab w:val="right" w:leader="dot" w:pos="9016"/>
        </w:tabs>
        <w:rPr>
          <w:rFonts w:asciiTheme="minorHAnsi" w:eastAsiaTheme="minorEastAsia" w:hAnsiTheme="minorHAnsi" w:cstheme="minorBidi"/>
          <w:noProof/>
          <w:szCs w:val="22"/>
        </w:rPr>
      </w:pPr>
      <w:hyperlink w:anchor="_Toc112154268" w:history="1">
        <w:r w:rsidRPr="0067711E">
          <w:rPr>
            <w:rStyle w:val="Hyperlink"/>
            <w:noProof/>
          </w:rPr>
          <w:t>Section 1: The introduction</w:t>
        </w:r>
        <w:r>
          <w:rPr>
            <w:noProof/>
            <w:webHidden/>
          </w:rPr>
          <w:tab/>
        </w:r>
        <w:r>
          <w:rPr>
            <w:noProof/>
            <w:webHidden/>
          </w:rPr>
          <w:fldChar w:fldCharType="begin"/>
        </w:r>
        <w:r>
          <w:rPr>
            <w:noProof/>
            <w:webHidden/>
          </w:rPr>
          <w:instrText xml:space="preserve"> PAGEREF _Toc112154268 \h </w:instrText>
        </w:r>
        <w:r>
          <w:rPr>
            <w:noProof/>
            <w:webHidden/>
          </w:rPr>
        </w:r>
        <w:r>
          <w:rPr>
            <w:noProof/>
            <w:webHidden/>
          </w:rPr>
          <w:fldChar w:fldCharType="separate"/>
        </w:r>
        <w:r>
          <w:rPr>
            <w:noProof/>
            <w:webHidden/>
          </w:rPr>
          <w:t>9</w:t>
        </w:r>
        <w:r>
          <w:rPr>
            <w:noProof/>
            <w:webHidden/>
          </w:rPr>
          <w:fldChar w:fldCharType="end"/>
        </w:r>
      </w:hyperlink>
    </w:p>
    <w:p w14:paraId="4B09A322" w14:textId="6A0296FA" w:rsidR="00B35A2C" w:rsidRDefault="00B35A2C">
      <w:pPr>
        <w:pStyle w:val="TOC3"/>
        <w:tabs>
          <w:tab w:val="right" w:leader="dot" w:pos="9016"/>
        </w:tabs>
        <w:rPr>
          <w:rFonts w:asciiTheme="minorHAnsi" w:eastAsiaTheme="minorEastAsia" w:hAnsiTheme="minorHAnsi" w:cstheme="minorBidi"/>
          <w:noProof/>
          <w:szCs w:val="22"/>
        </w:rPr>
      </w:pPr>
      <w:hyperlink w:anchor="_Toc112154269" w:history="1">
        <w:r w:rsidRPr="0067711E">
          <w:rPr>
            <w:rStyle w:val="Hyperlink"/>
            <w:noProof/>
          </w:rPr>
          <w:t>Section 2: Aims and objectives</w:t>
        </w:r>
        <w:r>
          <w:rPr>
            <w:noProof/>
            <w:webHidden/>
          </w:rPr>
          <w:tab/>
        </w:r>
        <w:r>
          <w:rPr>
            <w:noProof/>
            <w:webHidden/>
          </w:rPr>
          <w:fldChar w:fldCharType="begin"/>
        </w:r>
        <w:r>
          <w:rPr>
            <w:noProof/>
            <w:webHidden/>
          </w:rPr>
          <w:instrText xml:space="preserve"> PAGEREF _Toc112154269 \h </w:instrText>
        </w:r>
        <w:r>
          <w:rPr>
            <w:noProof/>
            <w:webHidden/>
          </w:rPr>
        </w:r>
        <w:r>
          <w:rPr>
            <w:noProof/>
            <w:webHidden/>
          </w:rPr>
          <w:fldChar w:fldCharType="separate"/>
        </w:r>
        <w:r>
          <w:rPr>
            <w:noProof/>
            <w:webHidden/>
          </w:rPr>
          <w:t>10</w:t>
        </w:r>
        <w:r>
          <w:rPr>
            <w:noProof/>
            <w:webHidden/>
          </w:rPr>
          <w:fldChar w:fldCharType="end"/>
        </w:r>
      </w:hyperlink>
    </w:p>
    <w:p w14:paraId="4BC4363A" w14:textId="6E85532F" w:rsidR="00B35A2C" w:rsidRDefault="00B35A2C">
      <w:pPr>
        <w:pStyle w:val="TOC3"/>
        <w:tabs>
          <w:tab w:val="right" w:leader="dot" w:pos="9016"/>
        </w:tabs>
        <w:rPr>
          <w:rFonts w:asciiTheme="minorHAnsi" w:eastAsiaTheme="minorEastAsia" w:hAnsiTheme="minorHAnsi" w:cstheme="minorBidi"/>
          <w:noProof/>
          <w:szCs w:val="22"/>
        </w:rPr>
      </w:pPr>
      <w:hyperlink w:anchor="_Toc112154270" w:history="1">
        <w:r w:rsidRPr="0067711E">
          <w:rPr>
            <w:rStyle w:val="Hyperlink"/>
            <w:noProof/>
          </w:rPr>
          <w:t>Section 3: Methodology</w:t>
        </w:r>
        <w:r>
          <w:rPr>
            <w:noProof/>
            <w:webHidden/>
          </w:rPr>
          <w:tab/>
        </w:r>
        <w:r>
          <w:rPr>
            <w:noProof/>
            <w:webHidden/>
          </w:rPr>
          <w:fldChar w:fldCharType="begin"/>
        </w:r>
        <w:r>
          <w:rPr>
            <w:noProof/>
            <w:webHidden/>
          </w:rPr>
          <w:instrText xml:space="preserve"> PAGEREF _Toc112154270 \h </w:instrText>
        </w:r>
        <w:r>
          <w:rPr>
            <w:noProof/>
            <w:webHidden/>
          </w:rPr>
        </w:r>
        <w:r>
          <w:rPr>
            <w:noProof/>
            <w:webHidden/>
          </w:rPr>
          <w:fldChar w:fldCharType="separate"/>
        </w:r>
        <w:r>
          <w:rPr>
            <w:noProof/>
            <w:webHidden/>
          </w:rPr>
          <w:t>10</w:t>
        </w:r>
        <w:r>
          <w:rPr>
            <w:noProof/>
            <w:webHidden/>
          </w:rPr>
          <w:fldChar w:fldCharType="end"/>
        </w:r>
      </w:hyperlink>
    </w:p>
    <w:p w14:paraId="416137F8" w14:textId="0C89922E" w:rsidR="00B35A2C" w:rsidRDefault="00B35A2C">
      <w:pPr>
        <w:pStyle w:val="TOC2"/>
        <w:rPr>
          <w:rFonts w:asciiTheme="minorHAnsi" w:eastAsiaTheme="minorEastAsia" w:hAnsiTheme="minorHAnsi" w:cstheme="minorBidi"/>
          <w:i w:val="0"/>
        </w:rPr>
      </w:pPr>
      <w:hyperlink w:anchor="_Toc112154271" w:history="1">
        <w:r w:rsidRPr="0067711E">
          <w:rPr>
            <w:rStyle w:val="Hyperlink"/>
          </w:rPr>
          <w:t>Writing the PXA results (Task 11)</w:t>
        </w:r>
        <w:r>
          <w:rPr>
            <w:webHidden/>
          </w:rPr>
          <w:tab/>
        </w:r>
        <w:r>
          <w:rPr>
            <w:webHidden/>
          </w:rPr>
          <w:fldChar w:fldCharType="begin"/>
        </w:r>
        <w:r>
          <w:rPr>
            <w:webHidden/>
          </w:rPr>
          <w:instrText xml:space="preserve"> PAGEREF _Toc112154271 \h </w:instrText>
        </w:r>
        <w:r>
          <w:rPr>
            <w:webHidden/>
          </w:rPr>
        </w:r>
        <w:r>
          <w:rPr>
            <w:webHidden/>
          </w:rPr>
          <w:fldChar w:fldCharType="separate"/>
        </w:r>
        <w:r>
          <w:rPr>
            <w:webHidden/>
          </w:rPr>
          <w:t>11</w:t>
        </w:r>
        <w:r>
          <w:rPr>
            <w:webHidden/>
          </w:rPr>
          <w:fldChar w:fldCharType="end"/>
        </w:r>
      </w:hyperlink>
    </w:p>
    <w:p w14:paraId="49AD0A52" w14:textId="7F9FAA68" w:rsidR="00B35A2C" w:rsidRDefault="00B35A2C">
      <w:pPr>
        <w:pStyle w:val="TOC3"/>
        <w:tabs>
          <w:tab w:val="right" w:leader="dot" w:pos="9016"/>
        </w:tabs>
        <w:rPr>
          <w:rFonts w:asciiTheme="minorHAnsi" w:eastAsiaTheme="minorEastAsia" w:hAnsiTheme="minorHAnsi" w:cstheme="minorBidi"/>
          <w:noProof/>
          <w:szCs w:val="22"/>
        </w:rPr>
      </w:pPr>
      <w:hyperlink w:anchor="_Toc112154272" w:history="1">
        <w:r w:rsidRPr="0067711E">
          <w:rPr>
            <w:rStyle w:val="Hyperlink"/>
            <w:noProof/>
          </w:rPr>
          <w:t>Summary</w:t>
        </w:r>
        <w:r>
          <w:rPr>
            <w:noProof/>
            <w:webHidden/>
          </w:rPr>
          <w:tab/>
        </w:r>
        <w:r>
          <w:rPr>
            <w:noProof/>
            <w:webHidden/>
          </w:rPr>
          <w:fldChar w:fldCharType="begin"/>
        </w:r>
        <w:r>
          <w:rPr>
            <w:noProof/>
            <w:webHidden/>
          </w:rPr>
          <w:instrText xml:space="preserve"> PAGEREF _Toc112154272 \h </w:instrText>
        </w:r>
        <w:r>
          <w:rPr>
            <w:noProof/>
            <w:webHidden/>
          </w:rPr>
        </w:r>
        <w:r>
          <w:rPr>
            <w:noProof/>
            <w:webHidden/>
          </w:rPr>
          <w:fldChar w:fldCharType="separate"/>
        </w:r>
        <w:r>
          <w:rPr>
            <w:noProof/>
            <w:webHidden/>
          </w:rPr>
          <w:t>11</w:t>
        </w:r>
        <w:r>
          <w:rPr>
            <w:noProof/>
            <w:webHidden/>
          </w:rPr>
          <w:fldChar w:fldCharType="end"/>
        </w:r>
      </w:hyperlink>
    </w:p>
    <w:p w14:paraId="0E71D4D8" w14:textId="484874B1" w:rsidR="00B35A2C" w:rsidRDefault="00B35A2C">
      <w:pPr>
        <w:pStyle w:val="TOC3"/>
        <w:tabs>
          <w:tab w:val="right" w:leader="dot" w:pos="9016"/>
        </w:tabs>
        <w:rPr>
          <w:rFonts w:asciiTheme="minorHAnsi" w:eastAsiaTheme="minorEastAsia" w:hAnsiTheme="minorHAnsi" w:cstheme="minorBidi"/>
          <w:noProof/>
          <w:szCs w:val="22"/>
        </w:rPr>
      </w:pPr>
      <w:hyperlink w:anchor="_Toc112154273" w:history="1">
        <w:r w:rsidRPr="0067711E">
          <w:rPr>
            <w:rStyle w:val="Hyperlink"/>
            <w:noProof/>
          </w:rPr>
          <w:t>Period descriptions</w:t>
        </w:r>
        <w:r>
          <w:rPr>
            <w:noProof/>
            <w:webHidden/>
          </w:rPr>
          <w:tab/>
        </w:r>
        <w:r>
          <w:rPr>
            <w:noProof/>
            <w:webHidden/>
          </w:rPr>
          <w:fldChar w:fldCharType="begin"/>
        </w:r>
        <w:r>
          <w:rPr>
            <w:noProof/>
            <w:webHidden/>
          </w:rPr>
          <w:instrText xml:space="preserve"> PAGEREF _Toc112154273 \h </w:instrText>
        </w:r>
        <w:r>
          <w:rPr>
            <w:noProof/>
            <w:webHidden/>
          </w:rPr>
        </w:r>
        <w:r>
          <w:rPr>
            <w:noProof/>
            <w:webHidden/>
          </w:rPr>
          <w:fldChar w:fldCharType="separate"/>
        </w:r>
        <w:r>
          <w:rPr>
            <w:noProof/>
            <w:webHidden/>
          </w:rPr>
          <w:t>12</w:t>
        </w:r>
        <w:r>
          <w:rPr>
            <w:noProof/>
            <w:webHidden/>
          </w:rPr>
          <w:fldChar w:fldCharType="end"/>
        </w:r>
      </w:hyperlink>
    </w:p>
    <w:p w14:paraId="3FFF08E8" w14:textId="7A59E967" w:rsidR="00B35A2C" w:rsidRDefault="00B35A2C">
      <w:pPr>
        <w:pStyle w:val="TOC2"/>
        <w:rPr>
          <w:rFonts w:asciiTheme="minorHAnsi" w:eastAsiaTheme="minorEastAsia" w:hAnsiTheme="minorHAnsi" w:cstheme="minorBidi"/>
          <w:i w:val="0"/>
        </w:rPr>
      </w:pPr>
      <w:hyperlink w:anchor="_Toc112154274" w:history="1">
        <w:r w:rsidRPr="0067711E">
          <w:rPr>
            <w:rStyle w:val="Hyperlink"/>
          </w:rPr>
          <w:t>Submitting an illustration requisition (Task 12)</w:t>
        </w:r>
        <w:r>
          <w:rPr>
            <w:webHidden/>
          </w:rPr>
          <w:tab/>
        </w:r>
        <w:r>
          <w:rPr>
            <w:webHidden/>
          </w:rPr>
          <w:fldChar w:fldCharType="begin"/>
        </w:r>
        <w:r>
          <w:rPr>
            <w:webHidden/>
          </w:rPr>
          <w:instrText xml:space="preserve"> PAGEREF _Toc112154274 \h </w:instrText>
        </w:r>
        <w:r>
          <w:rPr>
            <w:webHidden/>
          </w:rPr>
        </w:r>
        <w:r>
          <w:rPr>
            <w:webHidden/>
          </w:rPr>
          <w:fldChar w:fldCharType="separate"/>
        </w:r>
        <w:r>
          <w:rPr>
            <w:webHidden/>
          </w:rPr>
          <w:t>13</w:t>
        </w:r>
        <w:r>
          <w:rPr>
            <w:webHidden/>
          </w:rPr>
          <w:fldChar w:fldCharType="end"/>
        </w:r>
      </w:hyperlink>
    </w:p>
    <w:p w14:paraId="36058D17" w14:textId="67F89269" w:rsidR="00B35A2C" w:rsidRDefault="00B35A2C">
      <w:pPr>
        <w:pStyle w:val="TOC2"/>
        <w:rPr>
          <w:rFonts w:asciiTheme="minorHAnsi" w:eastAsiaTheme="minorEastAsia" w:hAnsiTheme="minorHAnsi" w:cstheme="minorBidi"/>
          <w:i w:val="0"/>
        </w:rPr>
      </w:pPr>
      <w:hyperlink w:anchor="_Toc112154275" w:history="1">
        <w:r w:rsidRPr="0067711E">
          <w:rPr>
            <w:rStyle w:val="Hyperlink"/>
          </w:rPr>
          <w:t>Adding specialists’ reports; updating the results and phasing (Tasks 14 and 15)</w:t>
        </w:r>
        <w:r>
          <w:rPr>
            <w:webHidden/>
          </w:rPr>
          <w:tab/>
        </w:r>
        <w:r>
          <w:rPr>
            <w:webHidden/>
          </w:rPr>
          <w:fldChar w:fldCharType="begin"/>
        </w:r>
        <w:r>
          <w:rPr>
            <w:webHidden/>
          </w:rPr>
          <w:instrText xml:space="preserve"> PAGEREF _Toc112154275 \h </w:instrText>
        </w:r>
        <w:r>
          <w:rPr>
            <w:webHidden/>
          </w:rPr>
        </w:r>
        <w:r>
          <w:rPr>
            <w:webHidden/>
          </w:rPr>
          <w:fldChar w:fldCharType="separate"/>
        </w:r>
        <w:r>
          <w:rPr>
            <w:webHidden/>
          </w:rPr>
          <w:t>14</w:t>
        </w:r>
        <w:r>
          <w:rPr>
            <w:webHidden/>
          </w:rPr>
          <w:fldChar w:fldCharType="end"/>
        </w:r>
      </w:hyperlink>
    </w:p>
    <w:p w14:paraId="0E0278E9" w14:textId="3B8E685B" w:rsidR="00B35A2C" w:rsidRDefault="00B35A2C">
      <w:pPr>
        <w:pStyle w:val="TOC2"/>
        <w:rPr>
          <w:rFonts w:asciiTheme="minorHAnsi" w:eastAsiaTheme="minorEastAsia" w:hAnsiTheme="minorHAnsi" w:cstheme="minorBidi"/>
          <w:i w:val="0"/>
        </w:rPr>
      </w:pPr>
      <w:hyperlink w:anchor="_Toc112154276" w:history="1">
        <w:r w:rsidRPr="0067711E">
          <w:rPr>
            <w:rStyle w:val="Hyperlink"/>
          </w:rPr>
          <w:t>Adding Statements of Potential (Task 16)</w:t>
        </w:r>
        <w:r>
          <w:rPr>
            <w:webHidden/>
          </w:rPr>
          <w:tab/>
        </w:r>
        <w:r>
          <w:rPr>
            <w:webHidden/>
          </w:rPr>
          <w:fldChar w:fldCharType="begin"/>
        </w:r>
        <w:r>
          <w:rPr>
            <w:webHidden/>
          </w:rPr>
          <w:instrText xml:space="preserve"> PAGEREF _Toc112154276 \h </w:instrText>
        </w:r>
        <w:r>
          <w:rPr>
            <w:webHidden/>
          </w:rPr>
        </w:r>
        <w:r>
          <w:rPr>
            <w:webHidden/>
          </w:rPr>
          <w:fldChar w:fldCharType="separate"/>
        </w:r>
        <w:r>
          <w:rPr>
            <w:webHidden/>
          </w:rPr>
          <w:t>14</w:t>
        </w:r>
        <w:r>
          <w:rPr>
            <w:webHidden/>
          </w:rPr>
          <w:fldChar w:fldCharType="end"/>
        </w:r>
      </w:hyperlink>
    </w:p>
    <w:p w14:paraId="0FE5360C" w14:textId="0AFB4C55" w:rsidR="00B35A2C" w:rsidRDefault="00B35A2C">
      <w:pPr>
        <w:pStyle w:val="TOC2"/>
        <w:rPr>
          <w:rFonts w:asciiTheme="minorHAnsi" w:eastAsiaTheme="minorEastAsia" w:hAnsiTheme="minorHAnsi" w:cstheme="minorBidi"/>
          <w:i w:val="0"/>
        </w:rPr>
      </w:pPr>
      <w:hyperlink w:anchor="_Toc112154277" w:history="1">
        <w:r w:rsidRPr="0067711E">
          <w:rPr>
            <w:rStyle w:val="Hyperlink"/>
          </w:rPr>
          <w:t>Adding the Updated Project Design (Task 17)</w:t>
        </w:r>
        <w:r>
          <w:rPr>
            <w:webHidden/>
          </w:rPr>
          <w:tab/>
        </w:r>
        <w:r>
          <w:rPr>
            <w:webHidden/>
          </w:rPr>
          <w:fldChar w:fldCharType="begin"/>
        </w:r>
        <w:r>
          <w:rPr>
            <w:webHidden/>
          </w:rPr>
          <w:instrText xml:space="preserve"> PAGEREF _Toc112154277 \h </w:instrText>
        </w:r>
        <w:r>
          <w:rPr>
            <w:webHidden/>
          </w:rPr>
        </w:r>
        <w:r>
          <w:rPr>
            <w:webHidden/>
          </w:rPr>
          <w:fldChar w:fldCharType="separate"/>
        </w:r>
        <w:r>
          <w:rPr>
            <w:webHidden/>
          </w:rPr>
          <w:t>15</w:t>
        </w:r>
        <w:r>
          <w:rPr>
            <w:webHidden/>
          </w:rPr>
          <w:fldChar w:fldCharType="end"/>
        </w:r>
      </w:hyperlink>
    </w:p>
    <w:p w14:paraId="67573510" w14:textId="25A63F8E" w:rsidR="00B35A2C" w:rsidRDefault="00B35A2C">
      <w:pPr>
        <w:pStyle w:val="TOC3"/>
        <w:tabs>
          <w:tab w:val="right" w:leader="dot" w:pos="9016"/>
        </w:tabs>
        <w:rPr>
          <w:rFonts w:asciiTheme="minorHAnsi" w:eastAsiaTheme="minorEastAsia" w:hAnsiTheme="minorHAnsi" w:cstheme="minorBidi"/>
          <w:noProof/>
          <w:szCs w:val="22"/>
        </w:rPr>
      </w:pPr>
      <w:hyperlink w:anchor="_Toc112154278" w:history="1">
        <w:r w:rsidRPr="0067711E">
          <w:rPr>
            <w:rStyle w:val="Hyperlink"/>
            <w:noProof/>
          </w:rPr>
          <w:t>Updated Aims and Objectives</w:t>
        </w:r>
        <w:r>
          <w:rPr>
            <w:noProof/>
            <w:webHidden/>
          </w:rPr>
          <w:tab/>
        </w:r>
        <w:r>
          <w:rPr>
            <w:noProof/>
            <w:webHidden/>
          </w:rPr>
          <w:fldChar w:fldCharType="begin"/>
        </w:r>
        <w:r>
          <w:rPr>
            <w:noProof/>
            <w:webHidden/>
          </w:rPr>
          <w:instrText xml:space="preserve"> PAGEREF _Toc112154278 \h </w:instrText>
        </w:r>
        <w:r>
          <w:rPr>
            <w:noProof/>
            <w:webHidden/>
          </w:rPr>
        </w:r>
        <w:r>
          <w:rPr>
            <w:noProof/>
            <w:webHidden/>
          </w:rPr>
          <w:fldChar w:fldCharType="separate"/>
        </w:r>
        <w:r>
          <w:rPr>
            <w:noProof/>
            <w:webHidden/>
          </w:rPr>
          <w:t>15</w:t>
        </w:r>
        <w:r>
          <w:rPr>
            <w:noProof/>
            <w:webHidden/>
          </w:rPr>
          <w:fldChar w:fldCharType="end"/>
        </w:r>
      </w:hyperlink>
    </w:p>
    <w:p w14:paraId="179B8453" w14:textId="51D6692A" w:rsidR="00B35A2C" w:rsidRDefault="00B35A2C">
      <w:pPr>
        <w:pStyle w:val="TOC2"/>
        <w:rPr>
          <w:rFonts w:asciiTheme="minorHAnsi" w:eastAsiaTheme="minorEastAsia" w:hAnsiTheme="minorHAnsi" w:cstheme="minorBidi"/>
          <w:i w:val="0"/>
        </w:rPr>
      </w:pPr>
      <w:hyperlink w:anchor="_Toc112154279" w:history="1">
        <w:r w:rsidRPr="0067711E">
          <w:rPr>
            <w:rStyle w:val="Hyperlink"/>
          </w:rPr>
          <w:t>Proof reading the report (Task 18)</w:t>
        </w:r>
        <w:r>
          <w:rPr>
            <w:webHidden/>
          </w:rPr>
          <w:tab/>
        </w:r>
        <w:r>
          <w:rPr>
            <w:webHidden/>
          </w:rPr>
          <w:fldChar w:fldCharType="begin"/>
        </w:r>
        <w:r>
          <w:rPr>
            <w:webHidden/>
          </w:rPr>
          <w:instrText xml:space="preserve"> PAGEREF _Toc112154279 \h </w:instrText>
        </w:r>
        <w:r>
          <w:rPr>
            <w:webHidden/>
          </w:rPr>
        </w:r>
        <w:r>
          <w:rPr>
            <w:webHidden/>
          </w:rPr>
          <w:fldChar w:fldCharType="separate"/>
        </w:r>
        <w:r>
          <w:rPr>
            <w:webHidden/>
          </w:rPr>
          <w:t>18</w:t>
        </w:r>
        <w:r>
          <w:rPr>
            <w:webHidden/>
          </w:rPr>
          <w:fldChar w:fldCharType="end"/>
        </w:r>
      </w:hyperlink>
    </w:p>
    <w:p w14:paraId="44303201" w14:textId="21006238" w:rsidR="00B35A2C" w:rsidRDefault="00B35A2C">
      <w:pPr>
        <w:pStyle w:val="TOC1"/>
        <w:rPr>
          <w:rFonts w:asciiTheme="minorHAnsi" w:eastAsiaTheme="minorEastAsia" w:hAnsiTheme="minorHAnsi" w:cstheme="minorBidi"/>
          <w:caps w:val="0"/>
          <w:szCs w:val="22"/>
        </w:rPr>
      </w:pPr>
      <w:hyperlink w:anchor="_Toc112154280" w:history="1">
        <w:r w:rsidRPr="0067711E">
          <w:rPr>
            <w:rStyle w:val="Hyperlink"/>
          </w:rPr>
          <w:t>6.</w:t>
        </w:r>
        <w:r>
          <w:rPr>
            <w:rFonts w:asciiTheme="minorHAnsi" w:eastAsiaTheme="minorEastAsia" w:hAnsiTheme="minorHAnsi" w:cstheme="minorBidi"/>
            <w:caps w:val="0"/>
            <w:szCs w:val="22"/>
          </w:rPr>
          <w:tab/>
        </w:r>
        <w:r w:rsidRPr="0067711E">
          <w:rPr>
            <w:rStyle w:val="Hyperlink"/>
          </w:rPr>
          <w:t>stratigraphic analysis</w:t>
        </w:r>
        <w:r>
          <w:rPr>
            <w:webHidden/>
          </w:rPr>
          <w:tab/>
        </w:r>
        <w:r>
          <w:rPr>
            <w:webHidden/>
          </w:rPr>
          <w:fldChar w:fldCharType="begin"/>
        </w:r>
        <w:r>
          <w:rPr>
            <w:webHidden/>
          </w:rPr>
          <w:instrText xml:space="preserve"> PAGEREF _Toc112154280 \h </w:instrText>
        </w:r>
        <w:r>
          <w:rPr>
            <w:webHidden/>
          </w:rPr>
        </w:r>
        <w:r>
          <w:rPr>
            <w:webHidden/>
          </w:rPr>
          <w:fldChar w:fldCharType="separate"/>
        </w:r>
        <w:r>
          <w:rPr>
            <w:webHidden/>
          </w:rPr>
          <w:t>19</w:t>
        </w:r>
        <w:r>
          <w:rPr>
            <w:webHidden/>
          </w:rPr>
          <w:fldChar w:fldCharType="end"/>
        </w:r>
      </w:hyperlink>
    </w:p>
    <w:p w14:paraId="07FB1FA4" w14:textId="1A80C050" w:rsidR="00B35A2C" w:rsidRDefault="00B35A2C">
      <w:pPr>
        <w:pStyle w:val="TOC2"/>
        <w:rPr>
          <w:rFonts w:asciiTheme="minorHAnsi" w:eastAsiaTheme="minorEastAsia" w:hAnsiTheme="minorHAnsi" w:cstheme="minorBidi"/>
          <w:i w:val="0"/>
        </w:rPr>
      </w:pPr>
      <w:hyperlink w:anchor="_Toc112154281" w:history="1">
        <w:r w:rsidRPr="0067711E">
          <w:rPr>
            <w:rStyle w:val="Hyperlink"/>
          </w:rPr>
          <w:t>STRATIGRAPHIC ANALYSIS AND THE PROJECT ACCESS DATABASE</w:t>
        </w:r>
        <w:r>
          <w:rPr>
            <w:webHidden/>
          </w:rPr>
          <w:tab/>
        </w:r>
        <w:r>
          <w:rPr>
            <w:webHidden/>
          </w:rPr>
          <w:fldChar w:fldCharType="begin"/>
        </w:r>
        <w:r>
          <w:rPr>
            <w:webHidden/>
          </w:rPr>
          <w:instrText xml:space="preserve"> PAGEREF _Toc112154281 \h </w:instrText>
        </w:r>
        <w:r>
          <w:rPr>
            <w:webHidden/>
          </w:rPr>
        </w:r>
        <w:r>
          <w:rPr>
            <w:webHidden/>
          </w:rPr>
          <w:fldChar w:fldCharType="separate"/>
        </w:r>
        <w:r>
          <w:rPr>
            <w:webHidden/>
          </w:rPr>
          <w:t>20</w:t>
        </w:r>
        <w:r>
          <w:rPr>
            <w:webHidden/>
          </w:rPr>
          <w:fldChar w:fldCharType="end"/>
        </w:r>
      </w:hyperlink>
    </w:p>
    <w:p w14:paraId="47F990CC" w14:textId="1F4906DF" w:rsidR="00B35A2C" w:rsidRDefault="00B35A2C">
      <w:pPr>
        <w:pStyle w:val="TOC2"/>
        <w:rPr>
          <w:rFonts w:asciiTheme="minorHAnsi" w:eastAsiaTheme="minorEastAsia" w:hAnsiTheme="minorHAnsi" w:cstheme="minorBidi"/>
          <w:i w:val="0"/>
        </w:rPr>
      </w:pPr>
      <w:hyperlink w:anchor="_Toc112154282" w:history="1">
        <w:r w:rsidRPr="0067711E">
          <w:rPr>
            <w:rStyle w:val="Hyperlink"/>
          </w:rPr>
          <w:t>STRATIGRAPHIC ACCOUNTS</w:t>
        </w:r>
        <w:r>
          <w:rPr>
            <w:webHidden/>
          </w:rPr>
          <w:tab/>
        </w:r>
        <w:r>
          <w:rPr>
            <w:webHidden/>
          </w:rPr>
          <w:fldChar w:fldCharType="begin"/>
        </w:r>
        <w:r>
          <w:rPr>
            <w:webHidden/>
          </w:rPr>
          <w:instrText xml:space="preserve"> PAGEREF _Toc112154282 \h </w:instrText>
        </w:r>
        <w:r>
          <w:rPr>
            <w:webHidden/>
          </w:rPr>
        </w:r>
        <w:r>
          <w:rPr>
            <w:webHidden/>
          </w:rPr>
          <w:fldChar w:fldCharType="separate"/>
        </w:r>
        <w:r>
          <w:rPr>
            <w:webHidden/>
          </w:rPr>
          <w:t>20</w:t>
        </w:r>
        <w:r>
          <w:rPr>
            <w:webHidden/>
          </w:rPr>
          <w:fldChar w:fldCharType="end"/>
        </w:r>
      </w:hyperlink>
    </w:p>
    <w:p w14:paraId="4C34C11E" w14:textId="69DAF10F" w:rsidR="00B35A2C" w:rsidRDefault="00B35A2C">
      <w:pPr>
        <w:pStyle w:val="TOC3"/>
        <w:tabs>
          <w:tab w:val="right" w:leader="dot" w:pos="9016"/>
        </w:tabs>
        <w:rPr>
          <w:rFonts w:asciiTheme="minorHAnsi" w:eastAsiaTheme="minorEastAsia" w:hAnsiTheme="minorHAnsi" w:cstheme="minorBidi"/>
          <w:noProof/>
          <w:szCs w:val="22"/>
        </w:rPr>
      </w:pPr>
      <w:hyperlink w:anchor="_Toc112154283" w:history="1">
        <w:r w:rsidRPr="0067711E">
          <w:rPr>
            <w:rStyle w:val="Hyperlink"/>
            <w:noProof/>
          </w:rPr>
          <w:t>Introduction</w:t>
        </w:r>
        <w:r>
          <w:rPr>
            <w:noProof/>
            <w:webHidden/>
          </w:rPr>
          <w:tab/>
        </w:r>
        <w:r>
          <w:rPr>
            <w:noProof/>
            <w:webHidden/>
          </w:rPr>
          <w:fldChar w:fldCharType="begin"/>
        </w:r>
        <w:r>
          <w:rPr>
            <w:noProof/>
            <w:webHidden/>
          </w:rPr>
          <w:instrText xml:space="preserve"> PAGEREF _Toc112154283 \h </w:instrText>
        </w:r>
        <w:r>
          <w:rPr>
            <w:noProof/>
            <w:webHidden/>
          </w:rPr>
        </w:r>
        <w:r>
          <w:rPr>
            <w:noProof/>
            <w:webHidden/>
          </w:rPr>
          <w:fldChar w:fldCharType="separate"/>
        </w:r>
        <w:r>
          <w:rPr>
            <w:noProof/>
            <w:webHidden/>
          </w:rPr>
          <w:t>20</w:t>
        </w:r>
        <w:r>
          <w:rPr>
            <w:noProof/>
            <w:webHidden/>
          </w:rPr>
          <w:fldChar w:fldCharType="end"/>
        </w:r>
      </w:hyperlink>
    </w:p>
    <w:p w14:paraId="1EE18207" w14:textId="46C9418B" w:rsidR="00B35A2C" w:rsidRDefault="00B35A2C">
      <w:pPr>
        <w:pStyle w:val="TOC3"/>
        <w:tabs>
          <w:tab w:val="right" w:leader="dot" w:pos="9016"/>
        </w:tabs>
        <w:rPr>
          <w:rFonts w:asciiTheme="minorHAnsi" w:eastAsiaTheme="minorEastAsia" w:hAnsiTheme="minorHAnsi" w:cstheme="minorBidi"/>
          <w:noProof/>
          <w:szCs w:val="22"/>
        </w:rPr>
      </w:pPr>
      <w:hyperlink w:anchor="_Toc112154284" w:history="1">
        <w:r w:rsidRPr="0067711E">
          <w:rPr>
            <w:rStyle w:val="Hyperlink"/>
            <w:noProof/>
          </w:rPr>
          <w:t>Structuring a stratigraphic account</w:t>
        </w:r>
        <w:r>
          <w:rPr>
            <w:noProof/>
            <w:webHidden/>
          </w:rPr>
          <w:tab/>
        </w:r>
        <w:r>
          <w:rPr>
            <w:noProof/>
            <w:webHidden/>
          </w:rPr>
          <w:fldChar w:fldCharType="begin"/>
        </w:r>
        <w:r>
          <w:rPr>
            <w:noProof/>
            <w:webHidden/>
          </w:rPr>
          <w:instrText xml:space="preserve"> PAGEREF _Toc112154284 \h </w:instrText>
        </w:r>
        <w:r>
          <w:rPr>
            <w:noProof/>
            <w:webHidden/>
          </w:rPr>
        </w:r>
        <w:r>
          <w:rPr>
            <w:noProof/>
            <w:webHidden/>
          </w:rPr>
          <w:fldChar w:fldCharType="separate"/>
        </w:r>
        <w:r>
          <w:rPr>
            <w:noProof/>
            <w:webHidden/>
          </w:rPr>
          <w:t>20</w:t>
        </w:r>
        <w:r>
          <w:rPr>
            <w:noProof/>
            <w:webHidden/>
          </w:rPr>
          <w:fldChar w:fldCharType="end"/>
        </w:r>
      </w:hyperlink>
    </w:p>
    <w:p w14:paraId="4C46101F" w14:textId="189B696B" w:rsidR="00B35A2C" w:rsidRDefault="00B35A2C">
      <w:pPr>
        <w:pStyle w:val="TOC3"/>
        <w:tabs>
          <w:tab w:val="right" w:leader="dot" w:pos="9016"/>
        </w:tabs>
        <w:rPr>
          <w:rFonts w:asciiTheme="minorHAnsi" w:eastAsiaTheme="minorEastAsia" w:hAnsiTheme="minorHAnsi" w:cstheme="minorBidi"/>
          <w:noProof/>
          <w:szCs w:val="22"/>
        </w:rPr>
      </w:pPr>
      <w:hyperlink w:anchor="_Toc112154285" w:history="1">
        <w:r w:rsidRPr="0067711E">
          <w:rPr>
            <w:rStyle w:val="Hyperlink"/>
            <w:b/>
            <w:bCs/>
            <w:noProof/>
          </w:rPr>
          <w:t>Method 1 using sets and groups</w:t>
        </w:r>
        <w:r>
          <w:rPr>
            <w:noProof/>
            <w:webHidden/>
          </w:rPr>
          <w:tab/>
        </w:r>
        <w:r>
          <w:rPr>
            <w:noProof/>
            <w:webHidden/>
          </w:rPr>
          <w:fldChar w:fldCharType="begin"/>
        </w:r>
        <w:r>
          <w:rPr>
            <w:noProof/>
            <w:webHidden/>
          </w:rPr>
          <w:instrText xml:space="preserve"> PAGEREF _Toc112154285 \h </w:instrText>
        </w:r>
        <w:r>
          <w:rPr>
            <w:noProof/>
            <w:webHidden/>
          </w:rPr>
        </w:r>
        <w:r>
          <w:rPr>
            <w:noProof/>
            <w:webHidden/>
          </w:rPr>
          <w:fldChar w:fldCharType="separate"/>
        </w:r>
        <w:r>
          <w:rPr>
            <w:noProof/>
            <w:webHidden/>
          </w:rPr>
          <w:t>22</w:t>
        </w:r>
        <w:r>
          <w:rPr>
            <w:noProof/>
            <w:webHidden/>
          </w:rPr>
          <w:fldChar w:fldCharType="end"/>
        </w:r>
      </w:hyperlink>
    </w:p>
    <w:p w14:paraId="36E55D57" w14:textId="545589C4" w:rsidR="00B35A2C" w:rsidRDefault="00B35A2C">
      <w:pPr>
        <w:pStyle w:val="TOC3"/>
        <w:tabs>
          <w:tab w:val="right" w:leader="dot" w:pos="9016"/>
        </w:tabs>
        <w:rPr>
          <w:rFonts w:asciiTheme="minorHAnsi" w:eastAsiaTheme="minorEastAsia" w:hAnsiTheme="minorHAnsi" w:cstheme="minorBidi"/>
          <w:noProof/>
          <w:szCs w:val="22"/>
        </w:rPr>
      </w:pPr>
      <w:hyperlink w:anchor="_Toc112154286" w:history="1">
        <w:r w:rsidRPr="0067711E">
          <w:rPr>
            <w:rStyle w:val="Hyperlink"/>
            <w:noProof/>
          </w:rPr>
          <w:t>Sets</w:t>
        </w:r>
        <w:r>
          <w:rPr>
            <w:noProof/>
            <w:webHidden/>
          </w:rPr>
          <w:tab/>
        </w:r>
        <w:r>
          <w:rPr>
            <w:noProof/>
            <w:webHidden/>
          </w:rPr>
          <w:fldChar w:fldCharType="begin"/>
        </w:r>
        <w:r>
          <w:rPr>
            <w:noProof/>
            <w:webHidden/>
          </w:rPr>
          <w:instrText xml:space="preserve"> PAGEREF _Toc112154286 \h </w:instrText>
        </w:r>
        <w:r>
          <w:rPr>
            <w:noProof/>
            <w:webHidden/>
          </w:rPr>
        </w:r>
        <w:r>
          <w:rPr>
            <w:noProof/>
            <w:webHidden/>
          </w:rPr>
          <w:fldChar w:fldCharType="separate"/>
        </w:r>
        <w:r>
          <w:rPr>
            <w:noProof/>
            <w:webHidden/>
          </w:rPr>
          <w:t>22</w:t>
        </w:r>
        <w:r>
          <w:rPr>
            <w:noProof/>
            <w:webHidden/>
          </w:rPr>
          <w:fldChar w:fldCharType="end"/>
        </w:r>
      </w:hyperlink>
    </w:p>
    <w:p w14:paraId="183A918C" w14:textId="04BFA176" w:rsidR="00B35A2C" w:rsidRDefault="00B35A2C">
      <w:pPr>
        <w:pStyle w:val="TOC3"/>
        <w:tabs>
          <w:tab w:val="right" w:leader="dot" w:pos="9016"/>
        </w:tabs>
        <w:rPr>
          <w:rFonts w:asciiTheme="minorHAnsi" w:eastAsiaTheme="minorEastAsia" w:hAnsiTheme="minorHAnsi" w:cstheme="minorBidi"/>
          <w:noProof/>
          <w:szCs w:val="22"/>
        </w:rPr>
      </w:pPr>
      <w:hyperlink w:anchor="_Toc112154287" w:history="1">
        <w:r w:rsidRPr="0067711E">
          <w:rPr>
            <w:rStyle w:val="Hyperlink"/>
            <w:noProof/>
          </w:rPr>
          <w:t>Groups</w:t>
        </w:r>
        <w:r>
          <w:rPr>
            <w:noProof/>
            <w:webHidden/>
          </w:rPr>
          <w:tab/>
        </w:r>
        <w:r>
          <w:rPr>
            <w:noProof/>
            <w:webHidden/>
          </w:rPr>
          <w:fldChar w:fldCharType="begin"/>
        </w:r>
        <w:r>
          <w:rPr>
            <w:noProof/>
            <w:webHidden/>
          </w:rPr>
          <w:instrText xml:space="preserve"> PAGEREF _Toc112154287 \h </w:instrText>
        </w:r>
        <w:r>
          <w:rPr>
            <w:noProof/>
            <w:webHidden/>
          </w:rPr>
        </w:r>
        <w:r>
          <w:rPr>
            <w:noProof/>
            <w:webHidden/>
          </w:rPr>
          <w:fldChar w:fldCharType="separate"/>
        </w:r>
        <w:r>
          <w:rPr>
            <w:noProof/>
            <w:webHidden/>
          </w:rPr>
          <w:t>24</w:t>
        </w:r>
        <w:r>
          <w:rPr>
            <w:noProof/>
            <w:webHidden/>
          </w:rPr>
          <w:fldChar w:fldCharType="end"/>
        </w:r>
      </w:hyperlink>
    </w:p>
    <w:p w14:paraId="19EE7184" w14:textId="2CB259E7" w:rsidR="00B35A2C" w:rsidRDefault="00B35A2C">
      <w:pPr>
        <w:pStyle w:val="TOC3"/>
        <w:tabs>
          <w:tab w:val="right" w:leader="dot" w:pos="9016"/>
        </w:tabs>
        <w:rPr>
          <w:rFonts w:asciiTheme="minorHAnsi" w:eastAsiaTheme="minorEastAsia" w:hAnsiTheme="minorHAnsi" w:cstheme="minorBidi"/>
          <w:noProof/>
          <w:szCs w:val="22"/>
        </w:rPr>
      </w:pPr>
      <w:hyperlink w:anchor="_Toc112154288" w:history="1">
        <w:r w:rsidRPr="0067711E">
          <w:rPr>
            <w:rStyle w:val="Hyperlink"/>
            <w:noProof/>
          </w:rPr>
          <w:t>Periods</w:t>
        </w:r>
        <w:r>
          <w:rPr>
            <w:noProof/>
            <w:webHidden/>
          </w:rPr>
          <w:tab/>
        </w:r>
        <w:r>
          <w:rPr>
            <w:noProof/>
            <w:webHidden/>
          </w:rPr>
          <w:fldChar w:fldCharType="begin"/>
        </w:r>
        <w:r>
          <w:rPr>
            <w:noProof/>
            <w:webHidden/>
          </w:rPr>
          <w:instrText xml:space="preserve"> PAGEREF _Toc112154288 \h </w:instrText>
        </w:r>
        <w:r>
          <w:rPr>
            <w:noProof/>
            <w:webHidden/>
          </w:rPr>
        </w:r>
        <w:r>
          <w:rPr>
            <w:noProof/>
            <w:webHidden/>
          </w:rPr>
          <w:fldChar w:fldCharType="separate"/>
        </w:r>
        <w:r>
          <w:rPr>
            <w:noProof/>
            <w:webHidden/>
          </w:rPr>
          <w:t>27</w:t>
        </w:r>
        <w:r>
          <w:rPr>
            <w:noProof/>
            <w:webHidden/>
          </w:rPr>
          <w:fldChar w:fldCharType="end"/>
        </w:r>
      </w:hyperlink>
    </w:p>
    <w:p w14:paraId="6B859DA2" w14:textId="582E31E7" w:rsidR="00B35A2C" w:rsidRDefault="00B35A2C">
      <w:pPr>
        <w:pStyle w:val="TOC3"/>
        <w:tabs>
          <w:tab w:val="right" w:leader="dot" w:pos="9016"/>
        </w:tabs>
        <w:rPr>
          <w:rFonts w:asciiTheme="minorHAnsi" w:eastAsiaTheme="minorEastAsia" w:hAnsiTheme="minorHAnsi" w:cstheme="minorBidi"/>
          <w:noProof/>
          <w:szCs w:val="22"/>
        </w:rPr>
      </w:pPr>
      <w:hyperlink w:anchor="_Toc112154289" w:history="1">
        <w:r w:rsidRPr="0067711E">
          <w:rPr>
            <w:rStyle w:val="Hyperlink"/>
            <w:b/>
            <w:bCs/>
            <w:noProof/>
          </w:rPr>
          <w:t>Method 2 using groups without sets</w:t>
        </w:r>
        <w:r>
          <w:rPr>
            <w:noProof/>
            <w:webHidden/>
          </w:rPr>
          <w:tab/>
        </w:r>
        <w:r>
          <w:rPr>
            <w:noProof/>
            <w:webHidden/>
          </w:rPr>
          <w:fldChar w:fldCharType="begin"/>
        </w:r>
        <w:r>
          <w:rPr>
            <w:noProof/>
            <w:webHidden/>
          </w:rPr>
          <w:instrText xml:space="preserve"> PAGEREF _Toc112154289 \h </w:instrText>
        </w:r>
        <w:r>
          <w:rPr>
            <w:noProof/>
            <w:webHidden/>
          </w:rPr>
        </w:r>
        <w:r>
          <w:rPr>
            <w:noProof/>
            <w:webHidden/>
          </w:rPr>
          <w:fldChar w:fldCharType="separate"/>
        </w:r>
        <w:r>
          <w:rPr>
            <w:noProof/>
            <w:webHidden/>
          </w:rPr>
          <w:t>28</w:t>
        </w:r>
        <w:r>
          <w:rPr>
            <w:noProof/>
            <w:webHidden/>
          </w:rPr>
          <w:fldChar w:fldCharType="end"/>
        </w:r>
      </w:hyperlink>
    </w:p>
    <w:p w14:paraId="7FFD3108" w14:textId="6B95D20D" w:rsidR="00B35A2C" w:rsidRDefault="00B35A2C">
      <w:pPr>
        <w:pStyle w:val="TOC1"/>
        <w:rPr>
          <w:rFonts w:asciiTheme="minorHAnsi" w:eastAsiaTheme="minorEastAsia" w:hAnsiTheme="minorHAnsi" w:cstheme="minorBidi"/>
          <w:caps w:val="0"/>
          <w:szCs w:val="22"/>
        </w:rPr>
      </w:pPr>
      <w:hyperlink w:anchor="_Toc112154290" w:history="1">
        <w:r w:rsidRPr="0067711E">
          <w:rPr>
            <w:rStyle w:val="Hyperlink"/>
          </w:rPr>
          <w:t>7.</w:t>
        </w:r>
        <w:r>
          <w:rPr>
            <w:rFonts w:asciiTheme="minorHAnsi" w:eastAsiaTheme="minorEastAsia" w:hAnsiTheme="minorHAnsi" w:cstheme="minorBidi"/>
            <w:caps w:val="0"/>
            <w:szCs w:val="22"/>
          </w:rPr>
          <w:tab/>
        </w:r>
        <w:r w:rsidRPr="0067711E">
          <w:rPr>
            <w:rStyle w:val="Hyperlink"/>
          </w:rPr>
          <w:t>online reports</w:t>
        </w:r>
        <w:r>
          <w:rPr>
            <w:webHidden/>
          </w:rPr>
          <w:tab/>
        </w:r>
        <w:r>
          <w:rPr>
            <w:webHidden/>
          </w:rPr>
          <w:fldChar w:fldCharType="begin"/>
        </w:r>
        <w:r>
          <w:rPr>
            <w:webHidden/>
          </w:rPr>
          <w:instrText xml:space="preserve"> PAGEREF _Toc112154290 \h </w:instrText>
        </w:r>
        <w:r>
          <w:rPr>
            <w:webHidden/>
          </w:rPr>
        </w:r>
        <w:r>
          <w:rPr>
            <w:webHidden/>
          </w:rPr>
          <w:fldChar w:fldCharType="separate"/>
        </w:r>
        <w:r>
          <w:rPr>
            <w:webHidden/>
          </w:rPr>
          <w:t>29</w:t>
        </w:r>
        <w:r>
          <w:rPr>
            <w:webHidden/>
          </w:rPr>
          <w:fldChar w:fldCharType="end"/>
        </w:r>
      </w:hyperlink>
    </w:p>
    <w:p w14:paraId="2F4EF060" w14:textId="6C3D7E42" w:rsidR="00B35A2C" w:rsidRDefault="00B35A2C">
      <w:pPr>
        <w:pStyle w:val="TOC2"/>
        <w:rPr>
          <w:rFonts w:asciiTheme="minorHAnsi" w:eastAsiaTheme="minorEastAsia" w:hAnsiTheme="minorHAnsi" w:cstheme="minorBidi"/>
          <w:i w:val="0"/>
        </w:rPr>
      </w:pPr>
      <w:hyperlink w:anchor="_Toc112154291" w:history="1">
        <w:r w:rsidRPr="0067711E">
          <w:rPr>
            <w:rStyle w:val="Hyperlink"/>
          </w:rPr>
          <w:t>Drafting the ‘Front end’ (Task 4)</w:t>
        </w:r>
        <w:r>
          <w:rPr>
            <w:webHidden/>
          </w:rPr>
          <w:tab/>
        </w:r>
        <w:r>
          <w:rPr>
            <w:webHidden/>
          </w:rPr>
          <w:fldChar w:fldCharType="begin"/>
        </w:r>
        <w:r>
          <w:rPr>
            <w:webHidden/>
          </w:rPr>
          <w:instrText xml:space="preserve"> PAGEREF _Toc112154291 \h </w:instrText>
        </w:r>
        <w:r>
          <w:rPr>
            <w:webHidden/>
          </w:rPr>
        </w:r>
        <w:r>
          <w:rPr>
            <w:webHidden/>
          </w:rPr>
          <w:fldChar w:fldCharType="separate"/>
        </w:r>
        <w:r>
          <w:rPr>
            <w:webHidden/>
          </w:rPr>
          <w:t>30</w:t>
        </w:r>
        <w:r>
          <w:rPr>
            <w:webHidden/>
          </w:rPr>
          <w:fldChar w:fldCharType="end"/>
        </w:r>
      </w:hyperlink>
    </w:p>
    <w:p w14:paraId="02685F15" w14:textId="05A58D87" w:rsidR="00B35A2C" w:rsidRDefault="00B35A2C">
      <w:pPr>
        <w:pStyle w:val="TOC2"/>
        <w:rPr>
          <w:rFonts w:asciiTheme="minorHAnsi" w:eastAsiaTheme="minorEastAsia" w:hAnsiTheme="minorHAnsi" w:cstheme="minorBidi"/>
          <w:i w:val="0"/>
        </w:rPr>
      </w:pPr>
      <w:hyperlink w:anchor="_Toc112154292" w:history="1">
        <w:r w:rsidRPr="0067711E">
          <w:rPr>
            <w:rStyle w:val="Hyperlink"/>
          </w:rPr>
          <w:t>Drafting the Results (Task 5)</w:t>
        </w:r>
        <w:r>
          <w:rPr>
            <w:webHidden/>
          </w:rPr>
          <w:tab/>
        </w:r>
        <w:r>
          <w:rPr>
            <w:webHidden/>
          </w:rPr>
          <w:fldChar w:fldCharType="begin"/>
        </w:r>
        <w:r>
          <w:rPr>
            <w:webHidden/>
          </w:rPr>
          <w:instrText xml:space="preserve"> PAGEREF _Toc112154292 \h </w:instrText>
        </w:r>
        <w:r>
          <w:rPr>
            <w:webHidden/>
          </w:rPr>
        </w:r>
        <w:r>
          <w:rPr>
            <w:webHidden/>
          </w:rPr>
          <w:fldChar w:fldCharType="separate"/>
        </w:r>
        <w:r>
          <w:rPr>
            <w:webHidden/>
          </w:rPr>
          <w:t>31</w:t>
        </w:r>
        <w:r>
          <w:rPr>
            <w:webHidden/>
          </w:rPr>
          <w:fldChar w:fldCharType="end"/>
        </w:r>
      </w:hyperlink>
    </w:p>
    <w:p w14:paraId="791451B0" w14:textId="78B8E12C" w:rsidR="00B35A2C" w:rsidRDefault="00B35A2C">
      <w:pPr>
        <w:pStyle w:val="TOC2"/>
        <w:rPr>
          <w:rFonts w:asciiTheme="minorHAnsi" w:eastAsiaTheme="minorEastAsia" w:hAnsiTheme="minorHAnsi" w:cstheme="minorBidi"/>
          <w:i w:val="0"/>
        </w:rPr>
      </w:pPr>
      <w:hyperlink w:anchor="_Toc112154293" w:history="1">
        <w:r w:rsidRPr="0067711E">
          <w:rPr>
            <w:rStyle w:val="Hyperlink"/>
          </w:rPr>
          <w:t>Preparing an illustration requisition (Task 6)</w:t>
        </w:r>
        <w:r>
          <w:rPr>
            <w:webHidden/>
          </w:rPr>
          <w:tab/>
        </w:r>
        <w:r>
          <w:rPr>
            <w:webHidden/>
          </w:rPr>
          <w:fldChar w:fldCharType="begin"/>
        </w:r>
        <w:r>
          <w:rPr>
            <w:webHidden/>
          </w:rPr>
          <w:instrText xml:space="preserve"> PAGEREF _Toc112154293 \h </w:instrText>
        </w:r>
        <w:r>
          <w:rPr>
            <w:webHidden/>
          </w:rPr>
        </w:r>
        <w:r>
          <w:rPr>
            <w:webHidden/>
          </w:rPr>
          <w:fldChar w:fldCharType="separate"/>
        </w:r>
        <w:r>
          <w:rPr>
            <w:webHidden/>
          </w:rPr>
          <w:t>32</w:t>
        </w:r>
        <w:r>
          <w:rPr>
            <w:webHidden/>
          </w:rPr>
          <w:fldChar w:fldCharType="end"/>
        </w:r>
      </w:hyperlink>
    </w:p>
    <w:p w14:paraId="1B8EBB76" w14:textId="359FF03E" w:rsidR="00B35A2C" w:rsidRDefault="00B35A2C">
      <w:pPr>
        <w:pStyle w:val="TOC3"/>
        <w:tabs>
          <w:tab w:val="right" w:leader="dot" w:pos="9016"/>
        </w:tabs>
        <w:rPr>
          <w:rFonts w:asciiTheme="minorHAnsi" w:eastAsiaTheme="minorEastAsia" w:hAnsiTheme="minorHAnsi" w:cstheme="minorBidi"/>
          <w:noProof/>
          <w:szCs w:val="22"/>
        </w:rPr>
      </w:pPr>
      <w:hyperlink w:anchor="_Toc112154294" w:history="1">
        <w:r w:rsidRPr="0067711E">
          <w:rPr>
            <w:rStyle w:val="Hyperlink"/>
            <w:noProof/>
          </w:rPr>
          <w:t>For the ‘front end’</w:t>
        </w:r>
        <w:r>
          <w:rPr>
            <w:noProof/>
            <w:webHidden/>
          </w:rPr>
          <w:tab/>
        </w:r>
        <w:r>
          <w:rPr>
            <w:noProof/>
            <w:webHidden/>
          </w:rPr>
          <w:fldChar w:fldCharType="begin"/>
        </w:r>
        <w:r>
          <w:rPr>
            <w:noProof/>
            <w:webHidden/>
          </w:rPr>
          <w:instrText xml:space="preserve"> PAGEREF _Toc112154294 \h </w:instrText>
        </w:r>
        <w:r>
          <w:rPr>
            <w:noProof/>
            <w:webHidden/>
          </w:rPr>
        </w:r>
        <w:r>
          <w:rPr>
            <w:noProof/>
            <w:webHidden/>
          </w:rPr>
          <w:fldChar w:fldCharType="separate"/>
        </w:r>
        <w:r>
          <w:rPr>
            <w:noProof/>
            <w:webHidden/>
          </w:rPr>
          <w:t>32</w:t>
        </w:r>
        <w:r>
          <w:rPr>
            <w:noProof/>
            <w:webHidden/>
          </w:rPr>
          <w:fldChar w:fldCharType="end"/>
        </w:r>
      </w:hyperlink>
    </w:p>
    <w:p w14:paraId="4DBA6546" w14:textId="4C386A04" w:rsidR="00B35A2C" w:rsidRDefault="00B35A2C">
      <w:pPr>
        <w:pStyle w:val="TOC3"/>
        <w:tabs>
          <w:tab w:val="right" w:leader="dot" w:pos="9016"/>
        </w:tabs>
        <w:rPr>
          <w:rFonts w:asciiTheme="minorHAnsi" w:eastAsiaTheme="minorEastAsia" w:hAnsiTheme="minorHAnsi" w:cstheme="minorBidi"/>
          <w:noProof/>
          <w:szCs w:val="22"/>
        </w:rPr>
      </w:pPr>
      <w:hyperlink w:anchor="_Toc112154295" w:history="1">
        <w:r w:rsidRPr="0067711E">
          <w:rPr>
            <w:rStyle w:val="Hyperlink"/>
            <w:noProof/>
          </w:rPr>
          <w:t>For the Results</w:t>
        </w:r>
        <w:r>
          <w:rPr>
            <w:noProof/>
            <w:webHidden/>
          </w:rPr>
          <w:tab/>
        </w:r>
        <w:r>
          <w:rPr>
            <w:noProof/>
            <w:webHidden/>
          </w:rPr>
          <w:fldChar w:fldCharType="begin"/>
        </w:r>
        <w:r>
          <w:rPr>
            <w:noProof/>
            <w:webHidden/>
          </w:rPr>
          <w:instrText xml:space="preserve"> PAGEREF _Toc112154295 \h </w:instrText>
        </w:r>
        <w:r>
          <w:rPr>
            <w:noProof/>
            <w:webHidden/>
          </w:rPr>
        </w:r>
        <w:r>
          <w:rPr>
            <w:noProof/>
            <w:webHidden/>
          </w:rPr>
          <w:fldChar w:fldCharType="separate"/>
        </w:r>
        <w:r>
          <w:rPr>
            <w:noProof/>
            <w:webHidden/>
          </w:rPr>
          <w:t>32</w:t>
        </w:r>
        <w:r>
          <w:rPr>
            <w:noProof/>
            <w:webHidden/>
          </w:rPr>
          <w:fldChar w:fldCharType="end"/>
        </w:r>
      </w:hyperlink>
    </w:p>
    <w:p w14:paraId="02CC0C3E" w14:textId="57082A6C" w:rsidR="00B35A2C" w:rsidRDefault="00B35A2C">
      <w:pPr>
        <w:pStyle w:val="TOC3"/>
        <w:tabs>
          <w:tab w:val="right" w:leader="dot" w:pos="9016"/>
        </w:tabs>
        <w:rPr>
          <w:rFonts w:asciiTheme="minorHAnsi" w:eastAsiaTheme="minorEastAsia" w:hAnsiTheme="minorHAnsi" w:cstheme="minorBidi"/>
          <w:noProof/>
          <w:szCs w:val="22"/>
        </w:rPr>
      </w:pPr>
      <w:hyperlink w:anchor="_Toc112154296" w:history="1">
        <w:r w:rsidRPr="0067711E">
          <w:rPr>
            <w:rStyle w:val="Hyperlink"/>
            <w:noProof/>
          </w:rPr>
          <w:t>For the Discussion</w:t>
        </w:r>
        <w:r>
          <w:rPr>
            <w:noProof/>
            <w:webHidden/>
          </w:rPr>
          <w:tab/>
        </w:r>
        <w:r>
          <w:rPr>
            <w:noProof/>
            <w:webHidden/>
          </w:rPr>
          <w:fldChar w:fldCharType="begin"/>
        </w:r>
        <w:r>
          <w:rPr>
            <w:noProof/>
            <w:webHidden/>
          </w:rPr>
          <w:instrText xml:space="preserve"> PAGEREF _Toc112154296 \h </w:instrText>
        </w:r>
        <w:r>
          <w:rPr>
            <w:noProof/>
            <w:webHidden/>
          </w:rPr>
        </w:r>
        <w:r>
          <w:rPr>
            <w:noProof/>
            <w:webHidden/>
          </w:rPr>
          <w:fldChar w:fldCharType="separate"/>
        </w:r>
        <w:r>
          <w:rPr>
            <w:noProof/>
            <w:webHidden/>
          </w:rPr>
          <w:t>32</w:t>
        </w:r>
        <w:r>
          <w:rPr>
            <w:noProof/>
            <w:webHidden/>
          </w:rPr>
          <w:fldChar w:fldCharType="end"/>
        </w:r>
      </w:hyperlink>
    </w:p>
    <w:p w14:paraId="68FE69E2" w14:textId="0E4EBDDA" w:rsidR="00B35A2C" w:rsidRDefault="00B35A2C">
      <w:pPr>
        <w:pStyle w:val="TOC2"/>
        <w:rPr>
          <w:rFonts w:asciiTheme="minorHAnsi" w:eastAsiaTheme="minorEastAsia" w:hAnsiTheme="minorHAnsi" w:cstheme="minorBidi"/>
          <w:i w:val="0"/>
        </w:rPr>
      </w:pPr>
      <w:hyperlink w:anchor="_Toc112154297" w:history="1">
        <w:r w:rsidRPr="0067711E">
          <w:rPr>
            <w:rStyle w:val="Hyperlink"/>
          </w:rPr>
          <w:t>Adding detail from the specialists’ reports (Task 9)</w:t>
        </w:r>
        <w:r>
          <w:rPr>
            <w:webHidden/>
          </w:rPr>
          <w:tab/>
        </w:r>
        <w:r>
          <w:rPr>
            <w:webHidden/>
          </w:rPr>
          <w:fldChar w:fldCharType="begin"/>
        </w:r>
        <w:r>
          <w:rPr>
            <w:webHidden/>
          </w:rPr>
          <w:instrText xml:space="preserve"> PAGEREF _Toc112154297 \h </w:instrText>
        </w:r>
        <w:r>
          <w:rPr>
            <w:webHidden/>
          </w:rPr>
        </w:r>
        <w:r>
          <w:rPr>
            <w:webHidden/>
          </w:rPr>
          <w:fldChar w:fldCharType="separate"/>
        </w:r>
        <w:r>
          <w:rPr>
            <w:webHidden/>
          </w:rPr>
          <w:t>33</w:t>
        </w:r>
        <w:r>
          <w:rPr>
            <w:webHidden/>
          </w:rPr>
          <w:fldChar w:fldCharType="end"/>
        </w:r>
      </w:hyperlink>
    </w:p>
    <w:p w14:paraId="0330E843" w14:textId="2C6199FF" w:rsidR="00B35A2C" w:rsidRDefault="00B35A2C">
      <w:pPr>
        <w:pStyle w:val="TOC2"/>
        <w:rPr>
          <w:rFonts w:asciiTheme="minorHAnsi" w:eastAsiaTheme="minorEastAsia" w:hAnsiTheme="minorHAnsi" w:cstheme="minorBidi"/>
          <w:i w:val="0"/>
        </w:rPr>
      </w:pPr>
      <w:hyperlink w:anchor="_Toc112154298" w:history="1">
        <w:r w:rsidRPr="0067711E">
          <w:rPr>
            <w:rStyle w:val="Hyperlink"/>
          </w:rPr>
          <w:t>Drafting the Discussion (Task 10)</w:t>
        </w:r>
        <w:r>
          <w:rPr>
            <w:webHidden/>
          </w:rPr>
          <w:tab/>
        </w:r>
        <w:r>
          <w:rPr>
            <w:webHidden/>
          </w:rPr>
          <w:fldChar w:fldCharType="begin"/>
        </w:r>
        <w:r>
          <w:rPr>
            <w:webHidden/>
          </w:rPr>
          <w:instrText xml:space="preserve"> PAGEREF _Toc112154298 \h </w:instrText>
        </w:r>
        <w:r>
          <w:rPr>
            <w:webHidden/>
          </w:rPr>
        </w:r>
        <w:r>
          <w:rPr>
            <w:webHidden/>
          </w:rPr>
          <w:fldChar w:fldCharType="separate"/>
        </w:r>
        <w:r>
          <w:rPr>
            <w:webHidden/>
          </w:rPr>
          <w:t>33</w:t>
        </w:r>
        <w:r>
          <w:rPr>
            <w:webHidden/>
          </w:rPr>
          <w:fldChar w:fldCharType="end"/>
        </w:r>
      </w:hyperlink>
    </w:p>
    <w:p w14:paraId="064AFEB4" w14:textId="08ECD113" w:rsidR="00B35A2C" w:rsidRDefault="00B35A2C">
      <w:pPr>
        <w:pStyle w:val="TOC2"/>
        <w:rPr>
          <w:rFonts w:asciiTheme="minorHAnsi" w:eastAsiaTheme="minorEastAsia" w:hAnsiTheme="minorHAnsi" w:cstheme="minorBidi"/>
          <w:i w:val="0"/>
        </w:rPr>
      </w:pPr>
      <w:hyperlink w:anchor="_Toc112154299" w:history="1">
        <w:r w:rsidRPr="0067711E">
          <w:rPr>
            <w:rStyle w:val="Hyperlink"/>
          </w:rPr>
          <w:t>Proof-reading the report (Task 11)</w:t>
        </w:r>
        <w:r>
          <w:rPr>
            <w:webHidden/>
          </w:rPr>
          <w:tab/>
        </w:r>
        <w:r>
          <w:rPr>
            <w:webHidden/>
          </w:rPr>
          <w:fldChar w:fldCharType="begin"/>
        </w:r>
        <w:r>
          <w:rPr>
            <w:webHidden/>
          </w:rPr>
          <w:instrText xml:space="preserve"> PAGEREF _Toc112154299 \h </w:instrText>
        </w:r>
        <w:r>
          <w:rPr>
            <w:webHidden/>
          </w:rPr>
        </w:r>
        <w:r>
          <w:rPr>
            <w:webHidden/>
          </w:rPr>
          <w:fldChar w:fldCharType="separate"/>
        </w:r>
        <w:r>
          <w:rPr>
            <w:webHidden/>
          </w:rPr>
          <w:t>35</w:t>
        </w:r>
        <w:r>
          <w:rPr>
            <w:webHidden/>
          </w:rPr>
          <w:fldChar w:fldCharType="end"/>
        </w:r>
      </w:hyperlink>
    </w:p>
    <w:p w14:paraId="0619E0E4" w14:textId="516A3CBF" w:rsidR="00B35A2C" w:rsidRDefault="00B35A2C">
      <w:pPr>
        <w:pStyle w:val="TOC1"/>
        <w:rPr>
          <w:rFonts w:asciiTheme="minorHAnsi" w:eastAsiaTheme="minorEastAsia" w:hAnsiTheme="minorHAnsi" w:cstheme="minorBidi"/>
          <w:caps w:val="0"/>
          <w:szCs w:val="22"/>
        </w:rPr>
      </w:pPr>
      <w:hyperlink w:anchor="_Toc112154300" w:history="1">
        <w:r w:rsidRPr="0067711E">
          <w:rPr>
            <w:rStyle w:val="Hyperlink"/>
          </w:rPr>
          <w:t>8.</w:t>
        </w:r>
        <w:r>
          <w:rPr>
            <w:rFonts w:asciiTheme="minorHAnsi" w:eastAsiaTheme="minorEastAsia" w:hAnsiTheme="minorHAnsi" w:cstheme="minorBidi"/>
            <w:caps w:val="0"/>
            <w:szCs w:val="22"/>
          </w:rPr>
          <w:tab/>
        </w:r>
        <w:r w:rsidRPr="0067711E">
          <w:rPr>
            <w:rStyle w:val="Hyperlink"/>
          </w:rPr>
          <w:t>journal and monograph publications</w:t>
        </w:r>
        <w:r>
          <w:rPr>
            <w:webHidden/>
          </w:rPr>
          <w:tab/>
        </w:r>
        <w:r>
          <w:rPr>
            <w:webHidden/>
          </w:rPr>
          <w:fldChar w:fldCharType="begin"/>
        </w:r>
        <w:r>
          <w:rPr>
            <w:webHidden/>
          </w:rPr>
          <w:instrText xml:space="preserve"> PAGEREF _Toc112154300 \h </w:instrText>
        </w:r>
        <w:r>
          <w:rPr>
            <w:webHidden/>
          </w:rPr>
        </w:r>
        <w:r>
          <w:rPr>
            <w:webHidden/>
          </w:rPr>
          <w:fldChar w:fldCharType="separate"/>
        </w:r>
        <w:r>
          <w:rPr>
            <w:webHidden/>
          </w:rPr>
          <w:t>35</w:t>
        </w:r>
        <w:r>
          <w:rPr>
            <w:webHidden/>
          </w:rPr>
          <w:fldChar w:fldCharType="end"/>
        </w:r>
      </w:hyperlink>
    </w:p>
    <w:p w14:paraId="29D5365B" w14:textId="6F10D16C" w:rsidR="00B35A2C" w:rsidRDefault="00B35A2C">
      <w:pPr>
        <w:pStyle w:val="TOC1"/>
        <w:rPr>
          <w:rFonts w:asciiTheme="minorHAnsi" w:eastAsiaTheme="minorEastAsia" w:hAnsiTheme="minorHAnsi" w:cstheme="minorBidi"/>
          <w:caps w:val="0"/>
          <w:szCs w:val="22"/>
        </w:rPr>
      </w:pPr>
      <w:hyperlink w:anchor="_Toc112154301" w:history="1">
        <w:r w:rsidRPr="0067711E">
          <w:rPr>
            <w:rStyle w:val="Hyperlink"/>
          </w:rPr>
          <w:t>9.</w:t>
        </w:r>
        <w:r>
          <w:rPr>
            <w:rFonts w:asciiTheme="minorHAnsi" w:eastAsiaTheme="minorEastAsia" w:hAnsiTheme="minorHAnsi" w:cstheme="minorBidi"/>
            <w:caps w:val="0"/>
            <w:szCs w:val="22"/>
          </w:rPr>
          <w:tab/>
        </w:r>
        <w:r w:rsidRPr="0067711E">
          <w:rPr>
            <w:rStyle w:val="Hyperlink"/>
          </w:rPr>
          <w:t>resources</w:t>
        </w:r>
        <w:r>
          <w:rPr>
            <w:webHidden/>
          </w:rPr>
          <w:tab/>
        </w:r>
        <w:r>
          <w:rPr>
            <w:webHidden/>
          </w:rPr>
          <w:fldChar w:fldCharType="begin"/>
        </w:r>
        <w:r>
          <w:rPr>
            <w:webHidden/>
          </w:rPr>
          <w:instrText xml:space="preserve"> PAGEREF _Toc112154301 \h </w:instrText>
        </w:r>
        <w:r>
          <w:rPr>
            <w:webHidden/>
          </w:rPr>
        </w:r>
        <w:r>
          <w:rPr>
            <w:webHidden/>
          </w:rPr>
          <w:fldChar w:fldCharType="separate"/>
        </w:r>
        <w:r>
          <w:rPr>
            <w:webHidden/>
          </w:rPr>
          <w:t>35</w:t>
        </w:r>
        <w:r>
          <w:rPr>
            <w:webHidden/>
          </w:rPr>
          <w:fldChar w:fldCharType="end"/>
        </w:r>
      </w:hyperlink>
    </w:p>
    <w:p w14:paraId="7A418429" w14:textId="7392F9BB" w:rsidR="00C248A8" w:rsidRDefault="006C3130" w:rsidP="003839DC">
      <w:pPr>
        <w:pStyle w:val="TOC1"/>
        <w:rPr>
          <w:b/>
        </w:rPr>
      </w:pPr>
      <w:r>
        <w:fldChar w:fldCharType="end"/>
      </w:r>
      <w:r w:rsidR="00107F0E">
        <w:t xml:space="preserve"> </w:t>
      </w:r>
      <w:bookmarkStart w:id="0" w:name="_Toc474743367"/>
      <w:bookmarkStart w:id="1" w:name="_Toc474744483"/>
      <w:bookmarkStart w:id="2" w:name="_Toc474833612"/>
      <w:bookmarkStart w:id="3" w:name="_Toc481989591"/>
      <w:bookmarkStart w:id="4" w:name="_Toc482062558"/>
      <w:bookmarkStart w:id="5" w:name="_Toc482162400"/>
      <w:bookmarkStart w:id="6" w:name="_Toc493563680"/>
      <w:bookmarkStart w:id="7" w:name="_Toc494786127"/>
      <w:bookmarkStart w:id="8" w:name="_Toc504549108"/>
      <w:bookmarkStart w:id="9" w:name="_Toc504549467"/>
    </w:p>
    <w:p w14:paraId="3E782503" w14:textId="77777777" w:rsidR="00E43065" w:rsidRDefault="00E43065" w:rsidP="00E43065">
      <w:pPr>
        <w:pStyle w:val="Heading1"/>
      </w:pPr>
      <w:bookmarkStart w:id="10" w:name="_Toc405798365"/>
      <w:bookmarkStart w:id="11" w:name="_Toc112154252"/>
      <w:bookmarkStart w:id="12" w:name="_Toc474743369"/>
      <w:bookmarkStart w:id="13" w:name="_Toc474744485"/>
      <w:bookmarkStart w:id="14" w:name="_Toc474833613"/>
      <w:bookmarkStart w:id="15" w:name="_Toc481989592"/>
      <w:bookmarkStart w:id="16" w:name="_Toc482062559"/>
      <w:bookmarkStart w:id="17" w:name="_Toc482162401"/>
      <w:bookmarkStart w:id="18" w:name="_Toc493563681"/>
      <w:bookmarkStart w:id="19" w:name="_Toc494786128"/>
      <w:bookmarkStart w:id="20" w:name="_Toc504549109"/>
      <w:bookmarkStart w:id="21" w:name="_Toc504549468"/>
      <w:bookmarkStart w:id="22" w:name="_Toc531401418"/>
      <w:bookmarkStart w:id="23" w:name="_Toc166986494"/>
      <w:bookmarkEnd w:id="0"/>
      <w:bookmarkEnd w:id="1"/>
      <w:bookmarkEnd w:id="2"/>
      <w:bookmarkEnd w:id="3"/>
      <w:bookmarkEnd w:id="4"/>
      <w:bookmarkEnd w:id="5"/>
      <w:bookmarkEnd w:id="6"/>
      <w:bookmarkEnd w:id="7"/>
      <w:bookmarkEnd w:id="8"/>
      <w:bookmarkEnd w:id="9"/>
      <w:r>
        <w:t>1.</w:t>
      </w:r>
      <w:r>
        <w:tab/>
        <w:t>Introduction</w:t>
      </w:r>
      <w:bookmarkEnd w:id="10"/>
      <w:bookmarkEnd w:id="11"/>
    </w:p>
    <w:p w14:paraId="2230BF94" w14:textId="77777777" w:rsidR="001109F4" w:rsidRPr="001109F4" w:rsidRDefault="001109F4" w:rsidP="000B788A">
      <w:pPr>
        <w:pStyle w:val="Heading2"/>
        <w:tabs>
          <w:tab w:val="clear" w:pos="794"/>
          <w:tab w:val="left" w:pos="851"/>
        </w:tabs>
        <w:ind w:left="851"/>
      </w:pPr>
      <w:bookmarkStart w:id="24" w:name="_Toc112154253"/>
      <w:r w:rsidRPr="001109F4">
        <w:t>General introduction</w:t>
      </w:r>
      <w:bookmarkEnd w:id="24"/>
    </w:p>
    <w:p w14:paraId="4332624A" w14:textId="77777777" w:rsidR="00E43065" w:rsidRDefault="00E43065" w:rsidP="000B788A">
      <w:pPr>
        <w:pStyle w:val="BodyText"/>
        <w:tabs>
          <w:tab w:val="clear" w:pos="794"/>
          <w:tab w:val="left" w:pos="851"/>
        </w:tabs>
        <w:ind w:left="851"/>
      </w:pPr>
      <w:r>
        <w:t>1.1</w:t>
      </w:r>
      <w:r>
        <w:tab/>
      </w:r>
      <w:r w:rsidR="00807458">
        <w:t>This manual is intended for use by those undertaking post-excavation stratigraphic analysis and/or report writing for Cotswold Archaeology. Although various processes are detailed below,</w:t>
      </w:r>
      <w:r w:rsidR="00FB5E23">
        <w:t xml:space="preserve"> you should note that</w:t>
      </w:r>
      <w:r w:rsidR="00807458">
        <w:t xml:space="preserve"> every project has different requirements, and so the most essential aspect of post-excavation work is </w:t>
      </w:r>
      <w:r w:rsidR="00FB5E23">
        <w:t>good communication</w:t>
      </w:r>
      <w:r w:rsidR="00807458">
        <w:t xml:space="preserve"> between the different staff involved. This should begin with a handover meeting at the end of fieldwork (there may have been site visits by key post-excavation staff prior to this</w:t>
      </w:r>
      <w:proofErr w:type="gramStart"/>
      <w:r w:rsidR="00807458">
        <w:t>), and</w:t>
      </w:r>
      <w:proofErr w:type="gramEnd"/>
      <w:r w:rsidR="00807458">
        <w:t xml:space="preserve"> should include a briefing </w:t>
      </w:r>
      <w:r w:rsidR="000B788A">
        <w:t xml:space="preserve">by the Post-Excavation Manager </w:t>
      </w:r>
      <w:r w:rsidR="00807458">
        <w:t xml:space="preserve">to key staff working on the post-excavation </w:t>
      </w:r>
      <w:r w:rsidR="00ED753C">
        <w:t>phase</w:t>
      </w:r>
      <w:r w:rsidR="00807458">
        <w:t>. Regular communication at all other times is equally essential and will form the basis of any successful project.</w:t>
      </w:r>
    </w:p>
    <w:p w14:paraId="7EF17C55" w14:textId="77777777" w:rsidR="00201DEF" w:rsidRDefault="00201DEF" w:rsidP="000B788A">
      <w:pPr>
        <w:pStyle w:val="BodyText"/>
        <w:tabs>
          <w:tab w:val="clear" w:pos="794"/>
          <w:tab w:val="left" w:pos="851"/>
        </w:tabs>
        <w:ind w:left="851"/>
      </w:pPr>
    </w:p>
    <w:p w14:paraId="113BC5B6" w14:textId="77777777" w:rsidR="00201DEF" w:rsidRDefault="00201DEF" w:rsidP="000B788A">
      <w:pPr>
        <w:pStyle w:val="BodyText"/>
        <w:tabs>
          <w:tab w:val="clear" w:pos="794"/>
          <w:tab w:val="left" w:pos="851"/>
        </w:tabs>
        <w:ind w:left="851"/>
      </w:pPr>
      <w:r>
        <w:t>1.2</w:t>
      </w:r>
      <w:r>
        <w:tab/>
        <w:t>Analysis and report writing are essential skills for archaeologists and need to be developed by anyone wishing to progress their careers. You should take every opportunity to engage in these tasks, and to read widely around your subject.</w:t>
      </w:r>
    </w:p>
    <w:p w14:paraId="3D1CA245" w14:textId="77777777" w:rsidR="007B47C4" w:rsidRDefault="007B47C4" w:rsidP="000B788A">
      <w:pPr>
        <w:pStyle w:val="BodyText"/>
        <w:tabs>
          <w:tab w:val="clear" w:pos="794"/>
          <w:tab w:val="left" w:pos="851"/>
        </w:tabs>
        <w:ind w:left="851"/>
      </w:pPr>
    </w:p>
    <w:p w14:paraId="0E8A1207" w14:textId="77777777" w:rsidR="001109F4" w:rsidRPr="001109F4" w:rsidRDefault="001109F4" w:rsidP="000B788A">
      <w:pPr>
        <w:pStyle w:val="Heading2"/>
        <w:tabs>
          <w:tab w:val="clear" w:pos="794"/>
          <w:tab w:val="left" w:pos="851"/>
        </w:tabs>
        <w:ind w:left="851"/>
      </w:pPr>
      <w:bookmarkStart w:id="25" w:name="_Toc112154254"/>
      <w:r w:rsidRPr="001109F4">
        <w:lastRenderedPageBreak/>
        <w:t>Supporting documents</w:t>
      </w:r>
      <w:bookmarkEnd w:id="25"/>
    </w:p>
    <w:p w14:paraId="61E24BAA" w14:textId="77777777" w:rsidR="00E43065" w:rsidRDefault="00E43065" w:rsidP="000B788A">
      <w:pPr>
        <w:pStyle w:val="BodyText"/>
        <w:tabs>
          <w:tab w:val="clear" w:pos="794"/>
          <w:tab w:val="left" w:pos="851"/>
        </w:tabs>
        <w:ind w:left="851"/>
      </w:pPr>
      <w:r>
        <w:t>1.</w:t>
      </w:r>
      <w:r w:rsidR="00201DEF">
        <w:t>3</w:t>
      </w:r>
      <w:r>
        <w:tab/>
      </w:r>
      <w:r w:rsidR="00807458">
        <w:t xml:space="preserve">This manual should be used in conjunction with other relevant documents, including the CA Style Guide </w:t>
      </w:r>
      <w:hyperlink r:id="rId18" w:history="1">
        <w:r w:rsidR="00477C27" w:rsidRPr="00477C27">
          <w:rPr>
            <w:rStyle w:val="Hyperlink"/>
          </w:rPr>
          <w:t>G:\Manuals\CA Style Guide</w:t>
        </w:r>
      </w:hyperlink>
      <w:r w:rsidR="00807458">
        <w:t xml:space="preserve">, guidelines for contributors issued by journals, </w:t>
      </w:r>
      <w:r w:rsidR="00645DFE" w:rsidRPr="00130986">
        <w:rPr>
          <w:i/>
        </w:rPr>
        <w:t>Written Scheme</w:t>
      </w:r>
      <w:r w:rsidR="00807458">
        <w:rPr>
          <w:i/>
        </w:rPr>
        <w:t>s</w:t>
      </w:r>
      <w:r w:rsidR="00645DFE" w:rsidRPr="00130986">
        <w:rPr>
          <w:i/>
        </w:rPr>
        <w:t xml:space="preserve"> of Investigation</w:t>
      </w:r>
      <w:r w:rsidR="00645DFE">
        <w:t xml:space="preserve"> (</w:t>
      </w:r>
      <w:r w:rsidRPr="00BE7E20">
        <w:t>WSI</w:t>
      </w:r>
      <w:r w:rsidR="00807458">
        <w:t>s</w:t>
      </w:r>
      <w:r w:rsidR="00645DFE">
        <w:t>)</w:t>
      </w:r>
      <w:r w:rsidRPr="00BE7E20">
        <w:t xml:space="preserve"> </w:t>
      </w:r>
      <w:r w:rsidR="00807458">
        <w:t xml:space="preserve">for the project, </w:t>
      </w:r>
      <w:r w:rsidRPr="00130986">
        <w:rPr>
          <w:i/>
        </w:rPr>
        <w:t>Standard and Guidance</w:t>
      </w:r>
      <w:r w:rsidR="00130986" w:rsidRPr="00130986">
        <w:rPr>
          <w:i/>
        </w:rPr>
        <w:t>:</w:t>
      </w:r>
      <w:r w:rsidRPr="00130986">
        <w:rPr>
          <w:i/>
        </w:rPr>
        <w:t xml:space="preserve"> Archaeological </w:t>
      </w:r>
      <w:r w:rsidR="00130986" w:rsidRPr="00130986">
        <w:rPr>
          <w:i/>
        </w:rPr>
        <w:t>Excavation</w:t>
      </w:r>
      <w:r w:rsidR="00130986">
        <w:t xml:space="preserve"> (</w:t>
      </w:r>
      <w:r w:rsidR="00477C27">
        <w:t xml:space="preserve">issued </w:t>
      </w:r>
      <w:r w:rsidR="00477C27" w:rsidRPr="00477C27">
        <w:t xml:space="preserve">by </w:t>
      </w:r>
      <w:r w:rsidR="00130986" w:rsidRPr="00477C27">
        <w:t>CIfA</w:t>
      </w:r>
      <w:r w:rsidR="00477C27" w:rsidRPr="00477C27">
        <w:t>,</w:t>
      </w:r>
      <w:r w:rsidR="00130986" w:rsidRPr="00477C27">
        <w:t xml:space="preserve"> 2014)</w:t>
      </w:r>
      <w:r w:rsidR="00645DFE" w:rsidRPr="00477C27">
        <w:t>;</w:t>
      </w:r>
      <w:r w:rsidRPr="00477C27">
        <w:t xml:space="preserve"> </w:t>
      </w:r>
      <w:r w:rsidR="00130986" w:rsidRPr="00477C27">
        <w:rPr>
          <w:iCs/>
        </w:rPr>
        <w:t>county standards if applicable</w:t>
      </w:r>
      <w:r w:rsidRPr="00477C27">
        <w:t xml:space="preserve">, </w:t>
      </w:r>
      <w:r w:rsidR="00783848">
        <w:t xml:space="preserve">and </w:t>
      </w:r>
      <w:r w:rsidR="00130986" w:rsidRPr="00477C27">
        <w:rPr>
          <w:spacing w:val="-3"/>
        </w:rPr>
        <w:t xml:space="preserve">the </w:t>
      </w:r>
      <w:r w:rsidR="00130986" w:rsidRPr="00477C27">
        <w:rPr>
          <w:i/>
          <w:spacing w:val="-3"/>
        </w:rPr>
        <w:t>Management of Research Projects in the Historic Environment (MORPHE): Project Manager’s Guide</w:t>
      </w:r>
      <w:r w:rsidR="00130986" w:rsidRPr="00477C27">
        <w:rPr>
          <w:spacing w:val="-3"/>
        </w:rPr>
        <w:t xml:space="preserve"> </w:t>
      </w:r>
      <w:r w:rsidR="00B80D5D" w:rsidRPr="00477C27">
        <w:rPr>
          <w:spacing w:val="-3"/>
        </w:rPr>
        <w:t xml:space="preserve">and accompanying </w:t>
      </w:r>
      <w:r w:rsidR="00B80D5D" w:rsidRPr="00477C27">
        <w:rPr>
          <w:i/>
          <w:spacing w:val="-3"/>
        </w:rPr>
        <w:t>PPN3: Archaeological Excavation</w:t>
      </w:r>
      <w:r w:rsidR="00B80D5D" w:rsidRPr="00477C27">
        <w:rPr>
          <w:spacing w:val="-3"/>
        </w:rPr>
        <w:t xml:space="preserve"> </w:t>
      </w:r>
      <w:r w:rsidR="00130986" w:rsidRPr="00477C27">
        <w:rPr>
          <w:spacing w:val="-3"/>
        </w:rPr>
        <w:t>(</w:t>
      </w:r>
      <w:r w:rsidR="00477C27" w:rsidRPr="00477C27">
        <w:rPr>
          <w:spacing w:val="-3"/>
        </w:rPr>
        <w:t xml:space="preserve">issued by </w:t>
      </w:r>
      <w:r w:rsidR="00B80D5D" w:rsidRPr="00477C27">
        <w:t>Historic England</w:t>
      </w:r>
      <w:r w:rsidR="00477C27" w:rsidRPr="00477C27">
        <w:t>,</w:t>
      </w:r>
      <w:r w:rsidR="00B80D5D" w:rsidRPr="00477C27">
        <w:t xml:space="preserve"> 2015</w:t>
      </w:r>
      <w:r w:rsidR="00130986" w:rsidRPr="00477C27">
        <w:rPr>
          <w:spacing w:val="-3"/>
        </w:rPr>
        <w:t>)</w:t>
      </w:r>
      <w:r w:rsidR="00130986" w:rsidRPr="00477C27">
        <w:t>.</w:t>
      </w:r>
      <w:r w:rsidRPr="00477C27">
        <w:t xml:space="preserve"> </w:t>
      </w:r>
      <w:r w:rsidR="00783848">
        <w:t>A selective list of resources is contained in the references section of this manual.</w:t>
      </w:r>
    </w:p>
    <w:p w14:paraId="417DB0A5" w14:textId="77777777" w:rsidR="00E43065" w:rsidRDefault="00E43065" w:rsidP="000B788A">
      <w:pPr>
        <w:pStyle w:val="BodyText"/>
        <w:tabs>
          <w:tab w:val="clear" w:pos="794"/>
          <w:tab w:val="left" w:pos="851"/>
        </w:tabs>
        <w:ind w:left="851"/>
      </w:pPr>
    </w:p>
    <w:p w14:paraId="0DEE7566" w14:textId="77777777" w:rsidR="001109F4" w:rsidRPr="001109F4" w:rsidRDefault="001109F4" w:rsidP="000B788A">
      <w:pPr>
        <w:pStyle w:val="Heading2"/>
        <w:tabs>
          <w:tab w:val="clear" w:pos="794"/>
          <w:tab w:val="left" w:pos="851"/>
        </w:tabs>
        <w:ind w:left="851"/>
      </w:pPr>
      <w:bookmarkStart w:id="26" w:name="_Toc112154255"/>
      <w:r w:rsidRPr="001109F4">
        <w:t>Abbreviations</w:t>
      </w:r>
      <w:bookmarkEnd w:id="26"/>
    </w:p>
    <w:p w14:paraId="101A7A29" w14:textId="77777777" w:rsidR="002D7E6E" w:rsidRDefault="002D7E6E" w:rsidP="000B788A">
      <w:pPr>
        <w:pStyle w:val="BodyText"/>
        <w:tabs>
          <w:tab w:val="clear" w:pos="794"/>
          <w:tab w:val="left" w:pos="851"/>
        </w:tabs>
        <w:ind w:left="851"/>
      </w:pPr>
      <w:r>
        <w:t>1.</w:t>
      </w:r>
      <w:r w:rsidR="00201DEF">
        <w:t>4</w:t>
      </w:r>
      <w:r>
        <w:tab/>
        <w:t xml:space="preserve">Throughout this </w:t>
      </w:r>
      <w:r w:rsidR="008C0782">
        <w:t>manual</w:t>
      </w:r>
      <w:r>
        <w:t xml:space="preserve">, </w:t>
      </w:r>
      <w:proofErr w:type="gramStart"/>
      <w:r>
        <w:t>a number of</w:t>
      </w:r>
      <w:proofErr w:type="gramEnd"/>
      <w:r>
        <w:t xml:space="preserve"> abbreviations have been used</w:t>
      </w:r>
      <w:r w:rsidR="00B91EEA">
        <w:t xml:space="preserve"> as detailed in the table below. In addition, PX is used to denote </w:t>
      </w:r>
      <w:r w:rsidR="00B91EEA" w:rsidRPr="00B91EEA">
        <w:rPr>
          <w:i/>
          <w:iCs/>
        </w:rPr>
        <w:t>Post-excavation</w:t>
      </w:r>
      <w:r w:rsidR="00B91EEA">
        <w:t>.</w:t>
      </w:r>
      <w:r w:rsidR="0011380C">
        <w:t xml:space="preserve"> NB the FWPL may or may not be the same member of staff as the PXPL.</w:t>
      </w:r>
    </w:p>
    <w:p w14:paraId="62CD41E5" w14:textId="77777777" w:rsidR="000B788A" w:rsidRDefault="000B788A" w:rsidP="000B788A">
      <w:pPr>
        <w:pStyle w:val="BodyText"/>
        <w:tabs>
          <w:tab w:val="clear" w:pos="794"/>
          <w:tab w:val="left" w:pos="851"/>
        </w:tabs>
        <w:ind w:left="851"/>
      </w:pPr>
    </w:p>
    <w:p w14:paraId="7765E792" w14:textId="77777777" w:rsidR="000B788A" w:rsidRDefault="000B788A" w:rsidP="000B788A">
      <w:pPr>
        <w:pStyle w:val="BodyText"/>
        <w:tabs>
          <w:tab w:val="clear" w:pos="794"/>
          <w:tab w:val="left" w:pos="851"/>
        </w:tabs>
        <w:ind w:left="851"/>
      </w:pPr>
    </w:p>
    <w:p w14:paraId="1B71D622" w14:textId="77777777" w:rsidR="000B788A" w:rsidRDefault="000B788A" w:rsidP="000B788A">
      <w:pPr>
        <w:pStyle w:val="BodyText"/>
        <w:tabs>
          <w:tab w:val="clear" w:pos="794"/>
          <w:tab w:val="left" w:pos="851"/>
        </w:tabs>
        <w:ind w:left="851"/>
      </w:pPr>
    </w:p>
    <w:p w14:paraId="7930A732" w14:textId="77777777" w:rsidR="000B788A" w:rsidRDefault="000B788A" w:rsidP="000B788A">
      <w:pPr>
        <w:pStyle w:val="BodyText"/>
        <w:tabs>
          <w:tab w:val="clear" w:pos="794"/>
          <w:tab w:val="left" w:pos="851"/>
        </w:tabs>
        <w:ind w:left="851"/>
      </w:pPr>
    </w:p>
    <w:p w14:paraId="5A8B28FE" w14:textId="77777777" w:rsidR="000B788A" w:rsidRDefault="000B788A" w:rsidP="000B788A">
      <w:pPr>
        <w:pStyle w:val="BodyText"/>
        <w:tabs>
          <w:tab w:val="clear" w:pos="794"/>
          <w:tab w:val="left" w:pos="851"/>
        </w:tabs>
        <w:ind w:left="851"/>
      </w:pPr>
    </w:p>
    <w:p w14:paraId="27B06D9E" w14:textId="77777777" w:rsidR="000B788A" w:rsidRDefault="000B788A" w:rsidP="000B788A">
      <w:pPr>
        <w:pStyle w:val="BodyText"/>
        <w:tabs>
          <w:tab w:val="clear" w:pos="794"/>
          <w:tab w:val="left" w:pos="851"/>
        </w:tabs>
        <w:ind w:left="851"/>
      </w:pPr>
    </w:p>
    <w:p w14:paraId="366A1BF8" w14:textId="77777777" w:rsidR="000B788A" w:rsidRDefault="000B788A" w:rsidP="000B788A">
      <w:pPr>
        <w:pStyle w:val="BodyText"/>
        <w:tabs>
          <w:tab w:val="clear" w:pos="794"/>
          <w:tab w:val="left" w:pos="851"/>
        </w:tabs>
        <w:ind w:left="851"/>
      </w:pPr>
    </w:p>
    <w:tbl>
      <w:tblPr>
        <w:tblStyle w:val="TableGrid"/>
        <w:tblW w:w="0" w:type="auto"/>
        <w:tblInd w:w="-5" w:type="dxa"/>
        <w:tblLook w:val="04A0" w:firstRow="1" w:lastRow="0" w:firstColumn="1" w:lastColumn="0" w:noHBand="0" w:noVBand="1"/>
      </w:tblPr>
      <w:tblGrid>
        <w:gridCol w:w="1561"/>
        <w:gridCol w:w="3401"/>
        <w:gridCol w:w="4059"/>
      </w:tblGrid>
      <w:tr w:rsidR="00B91EEA" w14:paraId="24413778" w14:textId="77777777" w:rsidTr="0011380C">
        <w:tc>
          <w:tcPr>
            <w:tcW w:w="1561" w:type="dxa"/>
          </w:tcPr>
          <w:p w14:paraId="1FBFBD35" w14:textId="77777777" w:rsidR="00B91EEA" w:rsidRPr="00B91EEA" w:rsidRDefault="00B91EEA" w:rsidP="00E43065">
            <w:pPr>
              <w:pStyle w:val="BodyText"/>
              <w:ind w:left="0" w:firstLine="0"/>
              <w:rPr>
                <w:b/>
                <w:bCs/>
              </w:rPr>
            </w:pPr>
            <w:r w:rsidRPr="00B91EEA">
              <w:rPr>
                <w:b/>
                <w:bCs/>
              </w:rPr>
              <w:t>Abbreviation</w:t>
            </w:r>
          </w:p>
        </w:tc>
        <w:tc>
          <w:tcPr>
            <w:tcW w:w="3401" w:type="dxa"/>
          </w:tcPr>
          <w:p w14:paraId="19CA5201" w14:textId="77777777" w:rsidR="00B91EEA" w:rsidRPr="00B91EEA" w:rsidRDefault="00B91EEA" w:rsidP="00E43065">
            <w:pPr>
              <w:pStyle w:val="BodyText"/>
              <w:ind w:left="0" w:firstLine="0"/>
              <w:rPr>
                <w:b/>
                <w:bCs/>
              </w:rPr>
            </w:pPr>
            <w:r w:rsidRPr="00B91EEA">
              <w:rPr>
                <w:b/>
                <w:bCs/>
              </w:rPr>
              <w:t>Title</w:t>
            </w:r>
          </w:p>
        </w:tc>
        <w:tc>
          <w:tcPr>
            <w:tcW w:w="4059" w:type="dxa"/>
          </w:tcPr>
          <w:p w14:paraId="01B8A93D" w14:textId="77777777" w:rsidR="00B91EEA" w:rsidRPr="00B91EEA" w:rsidRDefault="00B91EEA" w:rsidP="00E43065">
            <w:pPr>
              <w:pStyle w:val="BodyText"/>
              <w:ind w:left="0" w:firstLine="0"/>
              <w:rPr>
                <w:b/>
                <w:bCs/>
              </w:rPr>
            </w:pPr>
            <w:r w:rsidRPr="00B91EEA">
              <w:rPr>
                <w:b/>
                <w:bCs/>
              </w:rPr>
              <w:t xml:space="preserve">Role </w:t>
            </w:r>
          </w:p>
        </w:tc>
      </w:tr>
      <w:tr w:rsidR="00B91EEA" w14:paraId="1BF6349E" w14:textId="77777777" w:rsidTr="0011380C">
        <w:tc>
          <w:tcPr>
            <w:tcW w:w="1561" w:type="dxa"/>
          </w:tcPr>
          <w:p w14:paraId="74F9B3CF" w14:textId="77777777" w:rsidR="00B91EEA" w:rsidRDefault="00B91EEA" w:rsidP="00E43065">
            <w:pPr>
              <w:pStyle w:val="BodyText"/>
              <w:ind w:left="0" w:firstLine="0"/>
            </w:pPr>
            <w:r>
              <w:t xml:space="preserve">FWM </w:t>
            </w:r>
          </w:p>
        </w:tc>
        <w:tc>
          <w:tcPr>
            <w:tcW w:w="3401" w:type="dxa"/>
          </w:tcPr>
          <w:p w14:paraId="2A740C67" w14:textId="77777777" w:rsidR="00B91EEA" w:rsidRDefault="00B91EEA" w:rsidP="00E43065">
            <w:pPr>
              <w:pStyle w:val="BodyText"/>
              <w:ind w:left="0" w:firstLine="0"/>
            </w:pPr>
            <w:r>
              <w:t>Fieldwork Manager</w:t>
            </w:r>
          </w:p>
        </w:tc>
        <w:tc>
          <w:tcPr>
            <w:tcW w:w="4059" w:type="dxa"/>
          </w:tcPr>
          <w:p w14:paraId="410C9D2A" w14:textId="77777777" w:rsidR="00B91EEA" w:rsidRDefault="00B91EEA" w:rsidP="00E43065">
            <w:pPr>
              <w:pStyle w:val="BodyText"/>
              <w:ind w:left="0" w:firstLine="0"/>
            </w:pPr>
            <w:r>
              <w:t xml:space="preserve">Managing FW </w:t>
            </w:r>
          </w:p>
        </w:tc>
      </w:tr>
      <w:tr w:rsidR="00B91EEA" w14:paraId="69253135" w14:textId="77777777" w:rsidTr="0011380C">
        <w:tc>
          <w:tcPr>
            <w:tcW w:w="1561" w:type="dxa"/>
          </w:tcPr>
          <w:p w14:paraId="4F4D5B80" w14:textId="77777777" w:rsidR="00B91EEA" w:rsidRDefault="00B91EEA" w:rsidP="00E43065">
            <w:pPr>
              <w:pStyle w:val="BodyText"/>
              <w:ind w:left="0" w:firstLine="0"/>
            </w:pPr>
            <w:r>
              <w:t xml:space="preserve">FWPL </w:t>
            </w:r>
          </w:p>
        </w:tc>
        <w:tc>
          <w:tcPr>
            <w:tcW w:w="3401" w:type="dxa"/>
          </w:tcPr>
          <w:p w14:paraId="65BC2FFD" w14:textId="77777777" w:rsidR="00B91EEA" w:rsidRDefault="00B91EEA" w:rsidP="00E43065">
            <w:pPr>
              <w:pStyle w:val="BodyText"/>
              <w:ind w:left="0" w:firstLine="0"/>
            </w:pPr>
            <w:r>
              <w:t>Fieldwork Project Leader</w:t>
            </w:r>
          </w:p>
        </w:tc>
        <w:tc>
          <w:tcPr>
            <w:tcW w:w="4059" w:type="dxa"/>
          </w:tcPr>
          <w:p w14:paraId="7F89EBBA" w14:textId="77777777" w:rsidR="00B91EEA" w:rsidRDefault="00B91EEA" w:rsidP="00E43065">
            <w:pPr>
              <w:pStyle w:val="BodyText"/>
              <w:ind w:left="0" w:firstLine="0"/>
            </w:pPr>
            <w:r>
              <w:t xml:space="preserve">Supervising fieldwork </w:t>
            </w:r>
          </w:p>
        </w:tc>
      </w:tr>
      <w:tr w:rsidR="00B91EEA" w14:paraId="169E92F7" w14:textId="77777777" w:rsidTr="0011380C">
        <w:tc>
          <w:tcPr>
            <w:tcW w:w="1561" w:type="dxa"/>
          </w:tcPr>
          <w:p w14:paraId="52DDBB29" w14:textId="77777777" w:rsidR="00B91EEA" w:rsidRDefault="00B91EEA" w:rsidP="00B91EEA">
            <w:pPr>
              <w:pStyle w:val="BodyText"/>
              <w:ind w:left="0" w:firstLine="0"/>
            </w:pPr>
            <w:r>
              <w:t xml:space="preserve">PXM  </w:t>
            </w:r>
          </w:p>
        </w:tc>
        <w:tc>
          <w:tcPr>
            <w:tcW w:w="3401" w:type="dxa"/>
          </w:tcPr>
          <w:p w14:paraId="1F61E5DE" w14:textId="77777777" w:rsidR="00B91EEA" w:rsidRDefault="00B91EEA" w:rsidP="00B91EEA">
            <w:pPr>
              <w:pStyle w:val="BodyText"/>
              <w:ind w:left="0" w:firstLine="0"/>
            </w:pPr>
            <w:r>
              <w:t>Post-Excavation Manager</w:t>
            </w:r>
          </w:p>
        </w:tc>
        <w:tc>
          <w:tcPr>
            <w:tcW w:w="4059" w:type="dxa"/>
          </w:tcPr>
          <w:p w14:paraId="09BC448D" w14:textId="77777777" w:rsidR="00B91EEA" w:rsidRDefault="0011380C" w:rsidP="00B91EEA">
            <w:pPr>
              <w:pStyle w:val="BodyText"/>
              <w:ind w:left="0" w:firstLine="0"/>
            </w:pPr>
            <w:r>
              <w:t>Managing PX work</w:t>
            </w:r>
          </w:p>
        </w:tc>
      </w:tr>
      <w:tr w:rsidR="00B91EEA" w14:paraId="24B52F64" w14:textId="77777777" w:rsidTr="0011380C">
        <w:tc>
          <w:tcPr>
            <w:tcW w:w="1561" w:type="dxa"/>
          </w:tcPr>
          <w:p w14:paraId="5C78DAFB" w14:textId="77777777" w:rsidR="00B91EEA" w:rsidRDefault="00B91EEA" w:rsidP="00B91EEA">
            <w:pPr>
              <w:pStyle w:val="BodyText"/>
              <w:ind w:left="0" w:firstLine="0"/>
            </w:pPr>
            <w:r>
              <w:t xml:space="preserve">PXPL  </w:t>
            </w:r>
          </w:p>
        </w:tc>
        <w:tc>
          <w:tcPr>
            <w:tcW w:w="3401" w:type="dxa"/>
          </w:tcPr>
          <w:p w14:paraId="2375B371" w14:textId="77777777" w:rsidR="00B91EEA" w:rsidRDefault="00B91EEA" w:rsidP="00B91EEA">
            <w:pPr>
              <w:pStyle w:val="BodyText"/>
              <w:ind w:left="0" w:firstLine="0"/>
            </w:pPr>
            <w:r>
              <w:t>Post-Excavation Project Leader</w:t>
            </w:r>
          </w:p>
        </w:tc>
        <w:tc>
          <w:tcPr>
            <w:tcW w:w="4059" w:type="dxa"/>
          </w:tcPr>
          <w:p w14:paraId="7571AADF" w14:textId="77777777" w:rsidR="00B91EEA" w:rsidRDefault="0011380C" w:rsidP="00B91EEA">
            <w:pPr>
              <w:pStyle w:val="BodyText"/>
              <w:ind w:left="0" w:firstLine="0"/>
            </w:pPr>
            <w:r>
              <w:t xml:space="preserve">Taking lead role in PX </w:t>
            </w:r>
            <w:r w:rsidR="008C0782">
              <w:t>stratigraphic analysis and report compilation</w:t>
            </w:r>
          </w:p>
        </w:tc>
      </w:tr>
      <w:tr w:rsidR="00B91EEA" w14:paraId="2807BF4E" w14:textId="77777777" w:rsidTr="0011380C">
        <w:tc>
          <w:tcPr>
            <w:tcW w:w="1561" w:type="dxa"/>
          </w:tcPr>
          <w:p w14:paraId="55E7C4E7" w14:textId="77777777" w:rsidR="00B91EEA" w:rsidRDefault="00B91EEA" w:rsidP="00B91EEA">
            <w:pPr>
              <w:pStyle w:val="BodyText"/>
              <w:ind w:left="0" w:firstLine="0"/>
            </w:pPr>
            <w:r>
              <w:t xml:space="preserve">FL  </w:t>
            </w:r>
          </w:p>
        </w:tc>
        <w:tc>
          <w:tcPr>
            <w:tcW w:w="3401" w:type="dxa"/>
          </w:tcPr>
          <w:p w14:paraId="3779A6E3" w14:textId="77777777" w:rsidR="00B91EEA" w:rsidRDefault="00B91EEA" w:rsidP="00B91EEA">
            <w:pPr>
              <w:pStyle w:val="BodyText"/>
              <w:ind w:left="0" w:firstLine="0"/>
            </w:pPr>
            <w:r>
              <w:t>Finds Leader</w:t>
            </w:r>
          </w:p>
        </w:tc>
        <w:tc>
          <w:tcPr>
            <w:tcW w:w="4059" w:type="dxa"/>
          </w:tcPr>
          <w:p w14:paraId="51042B8E" w14:textId="77777777" w:rsidR="00B91EEA" w:rsidRDefault="0011380C" w:rsidP="00B91EEA">
            <w:pPr>
              <w:pStyle w:val="BodyText"/>
              <w:ind w:left="0" w:firstLine="0"/>
            </w:pPr>
            <w:r>
              <w:t>Co-ordinating the work of finds specialists (internal and external)</w:t>
            </w:r>
          </w:p>
        </w:tc>
      </w:tr>
      <w:tr w:rsidR="00B91EEA" w14:paraId="05C7A428" w14:textId="77777777" w:rsidTr="0011380C">
        <w:tc>
          <w:tcPr>
            <w:tcW w:w="1561" w:type="dxa"/>
          </w:tcPr>
          <w:p w14:paraId="4C42C935" w14:textId="77777777" w:rsidR="00B91EEA" w:rsidRDefault="00B91EEA" w:rsidP="00B91EEA">
            <w:pPr>
              <w:pStyle w:val="BodyText"/>
              <w:ind w:left="0" w:firstLine="0"/>
            </w:pPr>
            <w:r>
              <w:t xml:space="preserve">EO </w:t>
            </w:r>
          </w:p>
        </w:tc>
        <w:tc>
          <w:tcPr>
            <w:tcW w:w="3401" w:type="dxa"/>
          </w:tcPr>
          <w:p w14:paraId="392DE719" w14:textId="77777777" w:rsidR="00B91EEA" w:rsidRDefault="00B91EEA" w:rsidP="00B91EEA">
            <w:pPr>
              <w:pStyle w:val="BodyText"/>
              <w:ind w:left="0" w:firstLine="0"/>
            </w:pPr>
            <w:r>
              <w:t>Environmental Officer</w:t>
            </w:r>
          </w:p>
        </w:tc>
        <w:tc>
          <w:tcPr>
            <w:tcW w:w="4059" w:type="dxa"/>
          </w:tcPr>
          <w:p w14:paraId="310772B0" w14:textId="77777777" w:rsidR="00B91EEA" w:rsidRDefault="003839DC" w:rsidP="00B91EEA">
            <w:pPr>
              <w:pStyle w:val="BodyText"/>
              <w:ind w:left="0" w:firstLine="0"/>
            </w:pPr>
            <w:r>
              <w:t>C</w:t>
            </w:r>
            <w:r w:rsidR="0011380C">
              <w:t>o-ordinating environmental specialists (internal and external)</w:t>
            </w:r>
            <w:r w:rsidR="008C0782">
              <w:t>;</w:t>
            </w:r>
            <w:r w:rsidR="0011380C">
              <w:t xml:space="preserve"> providing advice on scientific dating</w:t>
            </w:r>
          </w:p>
        </w:tc>
      </w:tr>
      <w:tr w:rsidR="00B91EEA" w14:paraId="15B8E6A4" w14:textId="77777777" w:rsidTr="00783848">
        <w:trPr>
          <w:trHeight w:val="622"/>
        </w:trPr>
        <w:tc>
          <w:tcPr>
            <w:tcW w:w="1561" w:type="dxa"/>
          </w:tcPr>
          <w:p w14:paraId="56F13A51" w14:textId="77777777" w:rsidR="0011380C" w:rsidRDefault="0011380C" w:rsidP="0011380C">
            <w:pPr>
              <w:pStyle w:val="BodyText"/>
            </w:pPr>
            <w:r>
              <w:t xml:space="preserve">PXS </w:t>
            </w:r>
          </w:p>
          <w:p w14:paraId="7F572092" w14:textId="77777777" w:rsidR="00B91EEA" w:rsidRDefault="00B91EEA" w:rsidP="00B91EEA">
            <w:pPr>
              <w:pStyle w:val="BodyText"/>
              <w:ind w:left="0" w:firstLine="0"/>
            </w:pPr>
          </w:p>
        </w:tc>
        <w:tc>
          <w:tcPr>
            <w:tcW w:w="3401" w:type="dxa"/>
          </w:tcPr>
          <w:p w14:paraId="4C897780" w14:textId="77777777" w:rsidR="00B91EEA" w:rsidRDefault="0011380C" w:rsidP="00B91EEA">
            <w:pPr>
              <w:pStyle w:val="BodyText"/>
              <w:ind w:left="0" w:firstLine="0"/>
            </w:pPr>
            <w:r>
              <w:t>Post-Excavation Supervisors</w:t>
            </w:r>
          </w:p>
        </w:tc>
        <w:tc>
          <w:tcPr>
            <w:tcW w:w="4059" w:type="dxa"/>
          </w:tcPr>
          <w:p w14:paraId="50BA4A15" w14:textId="77777777" w:rsidR="00B91EEA" w:rsidRDefault="0011380C" w:rsidP="00B91EEA">
            <w:pPr>
              <w:pStyle w:val="BodyText"/>
              <w:ind w:left="0" w:firstLine="0"/>
            </w:pPr>
            <w:r>
              <w:t>Lead personnel in each office’s Finds and Archives teams</w:t>
            </w:r>
          </w:p>
        </w:tc>
      </w:tr>
    </w:tbl>
    <w:p w14:paraId="7174E157" w14:textId="77777777" w:rsidR="00E43065" w:rsidRDefault="002D7E6E" w:rsidP="00E43065">
      <w:pPr>
        <w:pStyle w:val="BodyText"/>
      </w:pPr>
      <w:r>
        <w:tab/>
      </w:r>
    </w:p>
    <w:p w14:paraId="2BF5B68D" w14:textId="77777777" w:rsidR="0003756A" w:rsidRDefault="0003756A" w:rsidP="0003756A">
      <w:pPr>
        <w:pStyle w:val="Heading2"/>
        <w:tabs>
          <w:tab w:val="clear" w:pos="794"/>
          <w:tab w:val="left" w:pos="851"/>
        </w:tabs>
        <w:ind w:left="851"/>
      </w:pPr>
      <w:bookmarkStart w:id="27" w:name="_Toc112154256"/>
      <w:r>
        <w:lastRenderedPageBreak/>
        <w:t>Examples</w:t>
      </w:r>
      <w:bookmarkEnd w:id="27"/>
    </w:p>
    <w:p w14:paraId="0C690117" w14:textId="77777777" w:rsidR="0003756A" w:rsidRDefault="0003756A" w:rsidP="0003756A">
      <w:pPr>
        <w:pStyle w:val="BodyText"/>
        <w:tabs>
          <w:tab w:val="clear" w:pos="794"/>
          <w:tab w:val="left" w:pos="851"/>
        </w:tabs>
        <w:ind w:left="851" w:hanging="851"/>
      </w:pPr>
      <w:r>
        <w:t>1.5</w:t>
      </w:r>
      <w:r>
        <w:tab/>
        <w:t>Throughout this manual, examples are given in blue boxes.</w:t>
      </w:r>
      <w:r w:rsidR="00F438A7">
        <w:t xml:space="preserve"> You should undertake wide reading to supplement these examples and to develop your analysis and report writing skills.</w:t>
      </w:r>
    </w:p>
    <w:p w14:paraId="335B75DF" w14:textId="77777777" w:rsidR="0003756A" w:rsidRDefault="0003756A" w:rsidP="00E43065">
      <w:pPr>
        <w:pStyle w:val="BodyText"/>
      </w:pPr>
    </w:p>
    <w:p w14:paraId="56C5AD6C" w14:textId="77777777" w:rsidR="00E43065" w:rsidRDefault="00130986" w:rsidP="00130986">
      <w:pPr>
        <w:pStyle w:val="Heading1"/>
      </w:pPr>
      <w:bookmarkStart w:id="28" w:name="_Toc405798367"/>
      <w:bookmarkStart w:id="29" w:name="_Toc112154257"/>
      <w:r>
        <w:t>2.</w:t>
      </w:r>
      <w:r>
        <w:tab/>
      </w:r>
      <w:bookmarkEnd w:id="28"/>
      <w:r w:rsidR="001B53C3">
        <w:t>during fieldwork and at handover from fieldwork</w:t>
      </w:r>
      <w:bookmarkEnd w:id="29"/>
    </w:p>
    <w:p w14:paraId="789AF806" w14:textId="77777777" w:rsidR="00E8023A" w:rsidRPr="00FF210B" w:rsidRDefault="00FF210B" w:rsidP="003F706C">
      <w:pPr>
        <w:pStyle w:val="Heading2"/>
        <w:tabs>
          <w:tab w:val="clear" w:pos="794"/>
          <w:tab w:val="left" w:pos="851"/>
        </w:tabs>
        <w:ind w:left="851"/>
      </w:pPr>
      <w:bookmarkStart w:id="30" w:name="_Toc34216260"/>
      <w:bookmarkStart w:id="31" w:name="_Toc112154258"/>
      <w:r w:rsidRPr="00FF210B">
        <w:t>Before and during fieldwork (key staff: FWM; PXM; specialists</w:t>
      </w:r>
      <w:r w:rsidR="00FC013A">
        <w:t>, geomatics</w:t>
      </w:r>
      <w:r w:rsidRPr="00FF210B">
        <w:t>)</w:t>
      </w:r>
      <w:bookmarkEnd w:id="30"/>
      <w:bookmarkEnd w:id="31"/>
    </w:p>
    <w:p w14:paraId="6C29FEAE" w14:textId="77777777" w:rsidR="002D7E6E" w:rsidRDefault="00130986" w:rsidP="003F706C">
      <w:pPr>
        <w:pStyle w:val="BodyText"/>
        <w:tabs>
          <w:tab w:val="clear" w:pos="794"/>
          <w:tab w:val="left" w:pos="851"/>
        </w:tabs>
        <w:ind w:left="851" w:hanging="851"/>
      </w:pPr>
      <w:r>
        <w:t>2.1</w:t>
      </w:r>
      <w:r w:rsidR="00E43065" w:rsidRPr="005B6FFF">
        <w:tab/>
      </w:r>
      <w:r w:rsidR="002D7E6E">
        <w:t xml:space="preserve">Post-excavation involvement in a project with high archaeological potential should begin early in the project’s development. </w:t>
      </w:r>
      <w:r w:rsidR="00CC171D">
        <w:t xml:space="preserve">The </w:t>
      </w:r>
      <w:r w:rsidR="002D7E6E">
        <w:t>P</w:t>
      </w:r>
      <w:r w:rsidR="00CC171D">
        <w:t xml:space="preserve">XM and FWM should liaise regularly regarding site visits, advice from specialists (for example for sample retrieval), </w:t>
      </w:r>
      <w:r w:rsidR="00FC013A">
        <w:t xml:space="preserve">and image captures, </w:t>
      </w:r>
      <w:r w:rsidR="00CC171D">
        <w:t>whilst the PXM should be involved in any discussions with other stakeholders (usually the client, consultant and curator) regarding the scope of post-excavation work.</w:t>
      </w:r>
      <w:r w:rsidR="00381933">
        <w:t xml:space="preserve"> The PXM can offer advice on images to be taken for the publication, as opposed to record shots for the archive, as well as offering specialist advice based on previous research which might lead to excavation strategies being refined, with agreement of the various stakeholders. This process should be iterative and ongoing throughout the duration of the fieldwork.</w:t>
      </w:r>
    </w:p>
    <w:p w14:paraId="221C46D5" w14:textId="77777777" w:rsidR="00381933" w:rsidRDefault="00381933" w:rsidP="00E43065">
      <w:pPr>
        <w:pStyle w:val="BodyText"/>
      </w:pPr>
    </w:p>
    <w:p w14:paraId="31D62954" w14:textId="77777777" w:rsidR="00FF210B" w:rsidRPr="00FF210B" w:rsidRDefault="00FF210B" w:rsidP="003F706C">
      <w:pPr>
        <w:pStyle w:val="Heading2"/>
        <w:tabs>
          <w:tab w:val="clear" w:pos="794"/>
          <w:tab w:val="left" w:pos="851"/>
        </w:tabs>
        <w:ind w:left="851"/>
      </w:pPr>
      <w:bookmarkStart w:id="32" w:name="_Toc34216261"/>
      <w:bookmarkStart w:id="33" w:name="_Toc112154259"/>
      <w:r>
        <w:t>During and after</w:t>
      </w:r>
      <w:r w:rsidRPr="00FF210B">
        <w:t xml:space="preserve"> fieldwork (key staff: FWM; </w:t>
      </w:r>
      <w:r>
        <w:t>FWPL</w:t>
      </w:r>
      <w:r w:rsidR="00FB5E23">
        <w:t>, geomatics</w:t>
      </w:r>
      <w:r w:rsidRPr="00FF210B">
        <w:t>)</w:t>
      </w:r>
      <w:bookmarkEnd w:id="32"/>
      <w:bookmarkEnd w:id="33"/>
    </w:p>
    <w:p w14:paraId="7FFC4E15" w14:textId="77777777" w:rsidR="00381933" w:rsidRDefault="00381933" w:rsidP="003F706C">
      <w:pPr>
        <w:pStyle w:val="BodyText"/>
        <w:tabs>
          <w:tab w:val="clear" w:pos="794"/>
          <w:tab w:val="left" w:pos="851"/>
        </w:tabs>
        <w:ind w:left="851" w:hanging="851"/>
        <w:rPr>
          <w:rFonts w:cs="Arial"/>
          <w:color w:val="000000" w:themeColor="text1"/>
        </w:rPr>
      </w:pPr>
      <w:r>
        <w:t>2.2</w:t>
      </w:r>
      <w:r>
        <w:tab/>
        <w:t xml:space="preserve">The fieldwork should produce a complete, consistent and checked archive, ready for use at the PX stage. </w:t>
      </w:r>
      <w:r w:rsidRPr="00015F9F">
        <w:rPr>
          <w:rFonts w:cs="Arial"/>
          <w:color w:val="000000" w:themeColor="text1"/>
        </w:rPr>
        <w:t xml:space="preserve">It is the </w:t>
      </w:r>
      <w:r>
        <w:rPr>
          <w:rFonts w:cs="Arial"/>
          <w:color w:val="000000" w:themeColor="text1"/>
        </w:rPr>
        <w:t xml:space="preserve">FWM’s </w:t>
      </w:r>
      <w:r w:rsidRPr="00015F9F">
        <w:rPr>
          <w:rFonts w:cs="Arial"/>
          <w:color w:val="000000" w:themeColor="text1"/>
        </w:rPr>
        <w:t>responsibility to ensure</w:t>
      </w:r>
      <w:r>
        <w:rPr>
          <w:rFonts w:cs="Arial"/>
          <w:color w:val="000000" w:themeColor="text1"/>
        </w:rPr>
        <w:t xml:space="preserve">, via the </w:t>
      </w:r>
      <w:r w:rsidR="00FB5E23">
        <w:rPr>
          <w:rFonts w:cs="Arial"/>
          <w:color w:val="000000" w:themeColor="text1"/>
        </w:rPr>
        <w:t>FWPL</w:t>
      </w:r>
      <w:r>
        <w:rPr>
          <w:rFonts w:cs="Arial"/>
          <w:color w:val="000000" w:themeColor="text1"/>
        </w:rPr>
        <w:t>,</w:t>
      </w:r>
      <w:r w:rsidRPr="00015F9F">
        <w:rPr>
          <w:rFonts w:cs="Arial"/>
          <w:color w:val="000000" w:themeColor="text1"/>
        </w:rPr>
        <w:t xml:space="preserve"> that the archive (including the site survey) is complete and has been thoroughly checked. Sufficient time to undertake this should be arranged by the </w:t>
      </w:r>
      <w:r>
        <w:rPr>
          <w:rFonts w:cs="Arial"/>
          <w:color w:val="000000" w:themeColor="text1"/>
        </w:rPr>
        <w:t>FWM</w:t>
      </w:r>
      <w:r w:rsidRPr="00015F9F">
        <w:rPr>
          <w:rFonts w:cs="Arial"/>
          <w:color w:val="000000" w:themeColor="text1"/>
        </w:rPr>
        <w:t>.</w:t>
      </w:r>
      <w:r w:rsidRPr="00381933">
        <w:rPr>
          <w:rFonts w:cs="Arial"/>
          <w:color w:val="000000" w:themeColor="text1"/>
        </w:rPr>
        <w:t xml:space="preserve"> </w:t>
      </w:r>
    </w:p>
    <w:p w14:paraId="0D4C8247" w14:textId="77777777" w:rsidR="00381933" w:rsidRDefault="00381933" w:rsidP="00381933">
      <w:pPr>
        <w:pStyle w:val="BodyText"/>
        <w:rPr>
          <w:rFonts w:cs="Arial"/>
          <w:color w:val="000000" w:themeColor="text1"/>
        </w:rPr>
      </w:pPr>
    </w:p>
    <w:p w14:paraId="4B2EA101" w14:textId="77777777" w:rsidR="00381933" w:rsidRDefault="00381933" w:rsidP="003F706C">
      <w:pPr>
        <w:pStyle w:val="BodyText"/>
        <w:tabs>
          <w:tab w:val="clear" w:pos="794"/>
          <w:tab w:val="left" w:pos="851"/>
        </w:tabs>
        <w:ind w:left="851" w:hanging="851"/>
        <w:rPr>
          <w:rFonts w:cs="Arial"/>
          <w:color w:val="000000" w:themeColor="text1"/>
        </w:rPr>
      </w:pPr>
      <w:r>
        <w:rPr>
          <w:rFonts w:cs="Arial"/>
          <w:color w:val="000000" w:themeColor="text1"/>
        </w:rPr>
        <w:t>2.3</w:t>
      </w:r>
      <w:r>
        <w:rPr>
          <w:rFonts w:cs="Arial"/>
          <w:color w:val="000000" w:themeColor="text1"/>
        </w:rPr>
        <w:tab/>
      </w:r>
      <w:r w:rsidRPr="00015F9F">
        <w:rPr>
          <w:rFonts w:cs="Arial"/>
          <w:color w:val="000000" w:themeColor="text1"/>
        </w:rPr>
        <w:t xml:space="preserve">The following tasks form part of the fieldwork phase and </w:t>
      </w:r>
      <w:r w:rsidRPr="00B9501B">
        <w:rPr>
          <w:rFonts w:cs="Arial"/>
          <w:b/>
          <w:color w:val="000000" w:themeColor="text1"/>
        </w:rPr>
        <w:t>must</w:t>
      </w:r>
      <w:r w:rsidRPr="00015F9F">
        <w:rPr>
          <w:rFonts w:cs="Arial"/>
          <w:color w:val="000000" w:themeColor="text1"/>
        </w:rPr>
        <w:t xml:space="preserve"> be completed before post-excavation work begins</w:t>
      </w:r>
      <w:r>
        <w:rPr>
          <w:rFonts w:cs="Arial"/>
          <w:color w:val="000000" w:themeColor="text1"/>
        </w:rPr>
        <w:t>:</w:t>
      </w:r>
    </w:p>
    <w:p w14:paraId="56E37A94" w14:textId="77777777" w:rsidR="00381933" w:rsidRPr="00015F9F" w:rsidRDefault="00381933" w:rsidP="00381933">
      <w:pPr>
        <w:pStyle w:val="BodyText"/>
        <w:rPr>
          <w:rFonts w:cs="Arial"/>
          <w:color w:val="000000" w:themeColor="text1"/>
        </w:rPr>
      </w:pPr>
    </w:p>
    <w:p w14:paraId="6FE26A16" w14:textId="77777777" w:rsidR="00381933" w:rsidRPr="00015F9F" w:rsidRDefault="00381933" w:rsidP="00021A26">
      <w:pPr>
        <w:pStyle w:val="ListParagraph"/>
        <w:numPr>
          <w:ilvl w:val="0"/>
          <w:numId w:val="33"/>
        </w:numPr>
        <w:tabs>
          <w:tab w:val="clear" w:pos="794"/>
        </w:tabs>
        <w:spacing w:after="200" w:line="360" w:lineRule="auto"/>
        <w:ind w:left="993" w:hanging="284"/>
        <w:rPr>
          <w:rFonts w:cs="Arial"/>
          <w:color w:val="000000" w:themeColor="text1"/>
        </w:rPr>
      </w:pPr>
      <w:r w:rsidRPr="00015F9F">
        <w:rPr>
          <w:rFonts w:cs="Arial"/>
          <w:color w:val="000000" w:themeColor="text1"/>
        </w:rPr>
        <w:t>all records checked and x-referenced</w:t>
      </w:r>
    </w:p>
    <w:p w14:paraId="5C0CC487" w14:textId="77777777" w:rsidR="00381933" w:rsidRPr="00015F9F" w:rsidRDefault="00381933" w:rsidP="00021A26">
      <w:pPr>
        <w:pStyle w:val="ListParagraph"/>
        <w:numPr>
          <w:ilvl w:val="0"/>
          <w:numId w:val="33"/>
        </w:numPr>
        <w:tabs>
          <w:tab w:val="clear" w:pos="794"/>
        </w:tabs>
        <w:spacing w:after="200" w:line="360" w:lineRule="auto"/>
        <w:ind w:left="993" w:hanging="284"/>
        <w:rPr>
          <w:rFonts w:cs="Arial"/>
          <w:color w:val="000000" w:themeColor="text1"/>
        </w:rPr>
      </w:pPr>
      <w:r w:rsidRPr="00015F9F">
        <w:rPr>
          <w:rFonts w:cs="Arial"/>
          <w:color w:val="000000" w:themeColor="text1"/>
        </w:rPr>
        <w:t>all survey data checked for accuracy and completeness</w:t>
      </w:r>
    </w:p>
    <w:p w14:paraId="70DC56AB" w14:textId="77777777" w:rsidR="00381933" w:rsidRPr="00015F9F" w:rsidRDefault="00381933" w:rsidP="00021A26">
      <w:pPr>
        <w:pStyle w:val="ListParagraph"/>
        <w:numPr>
          <w:ilvl w:val="0"/>
          <w:numId w:val="33"/>
        </w:numPr>
        <w:tabs>
          <w:tab w:val="clear" w:pos="794"/>
        </w:tabs>
        <w:spacing w:after="200" w:line="360" w:lineRule="auto"/>
        <w:ind w:left="993" w:hanging="284"/>
        <w:rPr>
          <w:rFonts w:cs="Arial"/>
          <w:color w:val="000000" w:themeColor="text1"/>
        </w:rPr>
      </w:pPr>
      <w:r w:rsidRPr="00015F9F">
        <w:rPr>
          <w:rFonts w:cs="Arial"/>
          <w:color w:val="000000" w:themeColor="text1"/>
        </w:rPr>
        <w:t xml:space="preserve">all digital photographs uploaded </w:t>
      </w:r>
      <w:r>
        <w:rPr>
          <w:rFonts w:cs="Arial"/>
          <w:color w:val="000000" w:themeColor="text1"/>
        </w:rPr>
        <w:t xml:space="preserve">to CA server, </w:t>
      </w:r>
      <w:r w:rsidRPr="00015F9F">
        <w:rPr>
          <w:rFonts w:cs="Arial"/>
          <w:color w:val="000000" w:themeColor="text1"/>
        </w:rPr>
        <w:t>along with their registers</w:t>
      </w:r>
    </w:p>
    <w:p w14:paraId="4FF5BFFA" w14:textId="77777777" w:rsidR="00381933" w:rsidRPr="003F706C" w:rsidRDefault="00381933" w:rsidP="00AB4F7E">
      <w:pPr>
        <w:pStyle w:val="ListParagraph"/>
        <w:numPr>
          <w:ilvl w:val="0"/>
          <w:numId w:val="33"/>
        </w:numPr>
        <w:tabs>
          <w:tab w:val="clear" w:pos="794"/>
        </w:tabs>
        <w:spacing w:after="200" w:line="360" w:lineRule="auto"/>
        <w:ind w:left="993" w:hanging="284"/>
        <w:rPr>
          <w:rFonts w:cs="Arial"/>
          <w:color w:val="000000" w:themeColor="text1"/>
        </w:rPr>
      </w:pPr>
      <w:r w:rsidRPr="003F706C">
        <w:rPr>
          <w:rFonts w:cs="Arial"/>
          <w:color w:val="000000" w:themeColor="text1"/>
        </w:rPr>
        <w:t>fieldwork summary produced</w:t>
      </w:r>
      <w:r w:rsidR="003F706C" w:rsidRPr="003F706C">
        <w:rPr>
          <w:rFonts w:cs="Arial"/>
          <w:color w:val="000000" w:themeColor="text1"/>
        </w:rPr>
        <w:t xml:space="preserve"> and </w:t>
      </w:r>
      <w:r w:rsidRPr="003F706C">
        <w:rPr>
          <w:rFonts w:cs="Arial"/>
          <w:color w:val="000000" w:themeColor="text1"/>
        </w:rPr>
        <w:t xml:space="preserve">QAd by </w:t>
      </w:r>
      <w:r w:rsidR="00FF210B" w:rsidRPr="003F706C">
        <w:rPr>
          <w:rFonts w:cs="Arial"/>
          <w:color w:val="000000" w:themeColor="text1"/>
        </w:rPr>
        <w:t>FWM</w:t>
      </w:r>
    </w:p>
    <w:p w14:paraId="21D2BC5A" w14:textId="77777777" w:rsidR="00D533B4" w:rsidRPr="00015F9F" w:rsidRDefault="00D533B4" w:rsidP="00021A26">
      <w:pPr>
        <w:pStyle w:val="ListParagraph"/>
        <w:numPr>
          <w:ilvl w:val="0"/>
          <w:numId w:val="33"/>
        </w:numPr>
        <w:tabs>
          <w:tab w:val="clear" w:pos="794"/>
        </w:tabs>
        <w:spacing w:after="200" w:line="360" w:lineRule="auto"/>
        <w:ind w:left="993" w:hanging="284"/>
        <w:rPr>
          <w:rFonts w:cs="Arial"/>
          <w:color w:val="000000" w:themeColor="text1"/>
        </w:rPr>
      </w:pPr>
      <w:r>
        <w:rPr>
          <w:rFonts w:cs="Arial"/>
          <w:color w:val="000000" w:themeColor="text1"/>
        </w:rPr>
        <w:t>samples reviewed and unnecessary samples discarded (in liaison with EO)</w:t>
      </w:r>
    </w:p>
    <w:p w14:paraId="2C909D11" w14:textId="77777777" w:rsidR="00381933" w:rsidRDefault="00381933" w:rsidP="00021A26">
      <w:pPr>
        <w:pStyle w:val="ListParagraph"/>
        <w:numPr>
          <w:ilvl w:val="0"/>
          <w:numId w:val="33"/>
        </w:numPr>
        <w:tabs>
          <w:tab w:val="clear" w:pos="794"/>
        </w:tabs>
        <w:spacing w:after="200" w:line="360" w:lineRule="auto"/>
        <w:ind w:left="993" w:hanging="284"/>
        <w:rPr>
          <w:rFonts w:cs="Arial"/>
          <w:color w:val="000000" w:themeColor="text1"/>
        </w:rPr>
      </w:pPr>
      <w:r w:rsidRPr="00015F9F">
        <w:rPr>
          <w:rFonts w:cs="Arial"/>
          <w:color w:val="000000" w:themeColor="text1"/>
        </w:rPr>
        <w:t xml:space="preserve">site records handed to archives team. The </w:t>
      </w:r>
      <w:r w:rsidR="00FF210B">
        <w:rPr>
          <w:rFonts w:cs="Arial"/>
          <w:color w:val="000000" w:themeColor="text1"/>
        </w:rPr>
        <w:t>FWPL</w:t>
      </w:r>
      <w:r w:rsidRPr="00015F9F">
        <w:rPr>
          <w:rFonts w:cs="Arial"/>
          <w:color w:val="000000" w:themeColor="text1"/>
        </w:rPr>
        <w:t xml:space="preserve"> must include the </w:t>
      </w:r>
      <w:r w:rsidRPr="00015F9F">
        <w:rPr>
          <w:rFonts w:cs="Arial"/>
          <w:b/>
          <w:color w:val="000000" w:themeColor="text1"/>
        </w:rPr>
        <w:t>Archives Handover Form</w:t>
      </w:r>
      <w:r w:rsidR="009831C0">
        <w:rPr>
          <w:rFonts w:cs="Arial"/>
          <w:b/>
          <w:color w:val="000000" w:themeColor="text1"/>
        </w:rPr>
        <w:t xml:space="preserve"> </w:t>
      </w:r>
      <w:r w:rsidR="009831C0" w:rsidRPr="009831C0">
        <w:rPr>
          <w:rFonts w:cs="Arial"/>
          <w:bCs/>
          <w:color w:val="FF0000"/>
          <w:highlight w:val="yellow"/>
        </w:rPr>
        <w:t>insert link when ready</w:t>
      </w:r>
      <w:r w:rsidRPr="00015F9F">
        <w:rPr>
          <w:rFonts w:cs="Arial"/>
          <w:color w:val="000000" w:themeColor="text1"/>
        </w:rPr>
        <w:t xml:space="preserve">, which he/she will sign to confirm that the </w:t>
      </w:r>
      <w:r w:rsidRPr="00015F9F">
        <w:rPr>
          <w:rFonts w:cs="Arial"/>
          <w:color w:val="000000" w:themeColor="text1"/>
        </w:rPr>
        <w:lastRenderedPageBreak/>
        <w:t xml:space="preserve">above steps have been completed and </w:t>
      </w:r>
      <w:r w:rsidR="009831C0">
        <w:rPr>
          <w:rFonts w:cs="Arial"/>
          <w:color w:val="000000" w:themeColor="text1"/>
        </w:rPr>
        <w:t xml:space="preserve">that </w:t>
      </w:r>
      <w:r w:rsidRPr="00015F9F">
        <w:rPr>
          <w:rFonts w:cs="Arial"/>
          <w:color w:val="000000" w:themeColor="text1"/>
        </w:rPr>
        <w:t xml:space="preserve">the archive is ready for use during the post-excavation work </w:t>
      </w:r>
    </w:p>
    <w:p w14:paraId="42E65CE2" w14:textId="77777777" w:rsidR="003F706C" w:rsidRDefault="003F706C" w:rsidP="003F706C">
      <w:pPr>
        <w:tabs>
          <w:tab w:val="clear" w:pos="794"/>
        </w:tabs>
        <w:spacing w:after="200" w:line="360" w:lineRule="auto"/>
        <w:ind w:left="851" w:hanging="851"/>
        <w:rPr>
          <w:rFonts w:cs="Arial"/>
          <w:color w:val="000000" w:themeColor="text1"/>
        </w:rPr>
      </w:pPr>
      <w:r>
        <w:rPr>
          <w:rFonts w:cs="Arial"/>
          <w:color w:val="000000" w:themeColor="text1"/>
        </w:rPr>
        <w:t>2.4</w:t>
      </w:r>
      <w:r>
        <w:rPr>
          <w:rFonts w:cs="Arial"/>
          <w:color w:val="000000" w:themeColor="text1"/>
        </w:rPr>
        <w:tab/>
        <w:t xml:space="preserve">The project is now ready for post-excavation </w:t>
      </w:r>
      <w:r w:rsidR="009831C0">
        <w:rPr>
          <w:rFonts w:cs="Arial"/>
          <w:color w:val="000000" w:themeColor="text1"/>
        </w:rPr>
        <w:t>work</w:t>
      </w:r>
      <w:r>
        <w:rPr>
          <w:rFonts w:cs="Arial"/>
          <w:color w:val="000000" w:themeColor="text1"/>
        </w:rPr>
        <w:t xml:space="preserve"> to begin.</w:t>
      </w:r>
    </w:p>
    <w:p w14:paraId="1A861D6D" w14:textId="77777777" w:rsidR="003F706C" w:rsidRPr="003F706C" w:rsidRDefault="003F706C" w:rsidP="003F706C">
      <w:pPr>
        <w:tabs>
          <w:tab w:val="clear" w:pos="794"/>
        </w:tabs>
        <w:spacing w:after="200" w:line="360" w:lineRule="auto"/>
        <w:rPr>
          <w:rFonts w:cs="Arial"/>
          <w:color w:val="000000" w:themeColor="text1"/>
        </w:rPr>
      </w:pPr>
    </w:p>
    <w:p w14:paraId="2623917A" w14:textId="77777777" w:rsidR="00E43065" w:rsidRPr="00953B9E" w:rsidRDefault="00130986" w:rsidP="00130986">
      <w:pPr>
        <w:pStyle w:val="Heading1"/>
      </w:pPr>
      <w:bookmarkStart w:id="34" w:name="_Toc112154260"/>
      <w:r w:rsidRPr="00953B9E">
        <w:t>3.</w:t>
      </w:r>
      <w:r w:rsidRPr="00953B9E">
        <w:tab/>
        <w:t>aims and objectives</w:t>
      </w:r>
      <w:r w:rsidR="001109F4">
        <w:t xml:space="preserve"> of </w:t>
      </w:r>
      <w:r w:rsidR="006A7D18">
        <w:t xml:space="preserve">assessment, </w:t>
      </w:r>
      <w:r w:rsidR="001109F4">
        <w:t>stratigraphic analysis and reporting</w:t>
      </w:r>
      <w:bookmarkEnd w:id="34"/>
    </w:p>
    <w:p w14:paraId="3D90B59C" w14:textId="77777777" w:rsidR="00953B9E" w:rsidRDefault="00953B9E" w:rsidP="003F706C">
      <w:pPr>
        <w:pStyle w:val="BodyText"/>
        <w:tabs>
          <w:tab w:val="clear" w:pos="794"/>
          <w:tab w:val="left" w:pos="851"/>
        </w:tabs>
        <w:ind w:left="851" w:hanging="851"/>
      </w:pPr>
      <w:r w:rsidRPr="00B0550F">
        <w:t>3.1</w:t>
      </w:r>
      <w:r w:rsidRPr="00B0550F">
        <w:tab/>
      </w:r>
      <w:r w:rsidR="00BF6606">
        <w:t xml:space="preserve">Fieldwork forms only one part of an archaeological project. Without analysing the resulting archive and bringing the results to wider attention through publication, much of the </w:t>
      </w:r>
      <w:r w:rsidR="00290D18">
        <w:t xml:space="preserve">public </w:t>
      </w:r>
      <w:r w:rsidR="00BF6606">
        <w:t xml:space="preserve">value of the archaeological work </w:t>
      </w:r>
      <w:r w:rsidR="004342FF">
        <w:t>be</w:t>
      </w:r>
      <w:r w:rsidR="00BF6606">
        <w:t xml:space="preserve"> lost. In addition to this, it is vital to be aware of the following considerations:</w:t>
      </w:r>
    </w:p>
    <w:p w14:paraId="7393F5AA" w14:textId="77777777" w:rsidR="00B0550F" w:rsidRDefault="00BF6606" w:rsidP="00953B9E">
      <w:pPr>
        <w:pStyle w:val="BodyText"/>
      </w:pPr>
      <w:r>
        <w:tab/>
      </w:r>
    </w:p>
    <w:p w14:paraId="0E446C5A" w14:textId="77777777" w:rsidR="00B0550F" w:rsidRPr="00BF6606" w:rsidRDefault="00BF6606" w:rsidP="00712D71">
      <w:pPr>
        <w:pStyle w:val="ListParagraph"/>
        <w:numPr>
          <w:ilvl w:val="0"/>
          <w:numId w:val="34"/>
        </w:numPr>
        <w:tabs>
          <w:tab w:val="clear" w:pos="794"/>
          <w:tab w:val="left" w:pos="993"/>
        </w:tabs>
        <w:spacing w:line="360" w:lineRule="auto"/>
        <w:ind w:left="993" w:hanging="284"/>
        <w:rPr>
          <w:rFonts w:cs="Arial"/>
          <w:color w:val="000000" w:themeColor="text1"/>
        </w:rPr>
      </w:pPr>
      <w:r>
        <w:rPr>
          <w:rFonts w:cs="Arial"/>
          <w:color w:val="000000" w:themeColor="text1"/>
        </w:rPr>
        <w:t xml:space="preserve">post-excavation analysis and reporting typically </w:t>
      </w:r>
      <w:r w:rsidR="00B0550F" w:rsidRPr="00BF6606">
        <w:rPr>
          <w:rFonts w:cs="Arial"/>
          <w:color w:val="000000" w:themeColor="text1"/>
        </w:rPr>
        <w:t>form part of the Condition attached to the client’s Planning Consent</w:t>
      </w:r>
      <w:r w:rsidR="004342FF">
        <w:rPr>
          <w:rFonts w:cs="Arial"/>
          <w:color w:val="000000" w:themeColor="text1"/>
        </w:rPr>
        <w:t xml:space="preserve">; </w:t>
      </w:r>
      <w:r w:rsidR="00B0550F" w:rsidRPr="00BF6606">
        <w:rPr>
          <w:rFonts w:cs="Arial"/>
          <w:color w:val="000000" w:themeColor="text1"/>
        </w:rPr>
        <w:t xml:space="preserve">the documents you produce are formal </w:t>
      </w:r>
      <w:r w:rsidR="004342FF">
        <w:rPr>
          <w:rFonts w:cs="Arial"/>
          <w:color w:val="000000" w:themeColor="text1"/>
        </w:rPr>
        <w:t xml:space="preserve">planning </w:t>
      </w:r>
      <w:r w:rsidR="00B0550F" w:rsidRPr="00BF6606">
        <w:rPr>
          <w:rFonts w:cs="Arial"/>
          <w:color w:val="000000" w:themeColor="text1"/>
        </w:rPr>
        <w:t xml:space="preserve">documents which </w:t>
      </w:r>
      <w:r>
        <w:rPr>
          <w:rFonts w:cs="Arial"/>
          <w:color w:val="000000" w:themeColor="text1"/>
        </w:rPr>
        <w:t>will</w:t>
      </w:r>
      <w:r w:rsidR="00B0550F" w:rsidRPr="00BF6606">
        <w:rPr>
          <w:rFonts w:cs="Arial"/>
          <w:color w:val="000000" w:themeColor="text1"/>
        </w:rPr>
        <w:t xml:space="preserve"> be read by your colleagues, the client and the local planning authority</w:t>
      </w:r>
      <w:r>
        <w:rPr>
          <w:rFonts w:cs="Arial"/>
          <w:color w:val="000000" w:themeColor="text1"/>
        </w:rPr>
        <w:t>;</w:t>
      </w:r>
    </w:p>
    <w:p w14:paraId="71FD7A41" w14:textId="77777777" w:rsidR="00B0550F" w:rsidRDefault="00BF6606" w:rsidP="00712D71">
      <w:pPr>
        <w:pStyle w:val="BodyText"/>
        <w:numPr>
          <w:ilvl w:val="0"/>
          <w:numId w:val="34"/>
        </w:numPr>
        <w:tabs>
          <w:tab w:val="clear" w:pos="794"/>
          <w:tab w:val="left" w:pos="993"/>
        </w:tabs>
        <w:ind w:left="993" w:hanging="284"/>
      </w:pPr>
      <w:r>
        <w:t xml:space="preserve">CA exists as an </w:t>
      </w:r>
      <w:r w:rsidR="00B0550F">
        <w:t>education</w:t>
      </w:r>
      <w:r>
        <w:t>al</w:t>
      </w:r>
      <w:r w:rsidR="00B0550F">
        <w:t xml:space="preserve"> charity</w:t>
      </w:r>
      <w:r>
        <w:t>; publishing the findings of our work forms a major part of our resulting obligations;</w:t>
      </w:r>
    </w:p>
    <w:p w14:paraId="24480D58" w14:textId="77777777" w:rsidR="00B0550F" w:rsidRPr="00B0550F" w:rsidRDefault="00BF6606" w:rsidP="00712D71">
      <w:pPr>
        <w:pStyle w:val="BodyText"/>
        <w:numPr>
          <w:ilvl w:val="0"/>
          <w:numId w:val="34"/>
        </w:numPr>
        <w:tabs>
          <w:tab w:val="clear" w:pos="794"/>
          <w:tab w:val="left" w:pos="993"/>
        </w:tabs>
        <w:ind w:left="993" w:hanging="284"/>
      </w:pPr>
      <w:r>
        <w:t xml:space="preserve">CA’s </w:t>
      </w:r>
      <w:r w:rsidR="00290D18">
        <w:t xml:space="preserve">company </w:t>
      </w:r>
      <w:r>
        <w:t>objectives include producing high quality</w:t>
      </w:r>
      <w:r w:rsidR="00B0550F">
        <w:t>, academically sound</w:t>
      </w:r>
      <w:r>
        <w:t xml:space="preserve"> reports. The reports you write will be open to peer review, and to use by a range of </w:t>
      </w:r>
      <w:r w:rsidR="00290D18">
        <w:t>archaeologists as well as being read by non-archaeologists</w:t>
      </w:r>
      <w:r>
        <w:t xml:space="preserve">, and so your work will reflect both on yourself and CA. </w:t>
      </w:r>
      <w:r w:rsidR="00290D18">
        <w:t xml:space="preserve">Your reports will form </w:t>
      </w:r>
      <w:r>
        <w:t xml:space="preserve">a highly visible part of our </w:t>
      </w:r>
      <w:proofErr w:type="gramStart"/>
      <w:r>
        <w:t>brand, and</w:t>
      </w:r>
      <w:proofErr w:type="gramEnd"/>
      <w:r>
        <w:t xml:space="preserve"> </w:t>
      </w:r>
      <w:r w:rsidR="00290D18">
        <w:t>should contribute to</w:t>
      </w:r>
      <w:r>
        <w:t xml:space="preserve"> our</w:t>
      </w:r>
      <w:r w:rsidR="00290D18">
        <w:t xml:space="preserve"> </w:t>
      </w:r>
      <w:r>
        <w:t xml:space="preserve">reputation for </w:t>
      </w:r>
      <w:r w:rsidR="00290D18">
        <w:t xml:space="preserve">high </w:t>
      </w:r>
      <w:r>
        <w:t>quality work.</w:t>
      </w:r>
    </w:p>
    <w:p w14:paraId="7B34BB03" w14:textId="77777777" w:rsidR="00953B9E" w:rsidRDefault="00953B9E" w:rsidP="00BF6606">
      <w:pPr>
        <w:pStyle w:val="BodyText"/>
        <w:tabs>
          <w:tab w:val="clear" w:pos="794"/>
          <w:tab w:val="left" w:pos="1418"/>
        </w:tabs>
        <w:ind w:left="0" w:firstLine="0"/>
        <w:rPr>
          <w:highlight w:val="yellow"/>
        </w:rPr>
      </w:pPr>
    </w:p>
    <w:p w14:paraId="30F75E52" w14:textId="77777777" w:rsidR="003312A1" w:rsidRPr="003312A1" w:rsidRDefault="003312A1" w:rsidP="00EE5222">
      <w:pPr>
        <w:pStyle w:val="Heading2"/>
        <w:tabs>
          <w:tab w:val="clear" w:pos="794"/>
          <w:tab w:val="left" w:pos="851"/>
        </w:tabs>
        <w:ind w:left="851"/>
      </w:pPr>
      <w:bookmarkStart w:id="35" w:name="_Toc34216263"/>
      <w:bookmarkStart w:id="36" w:name="_Toc112154261"/>
      <w:r w:rsidRPr="003312A1">
        <w:t>Note</w:t>
      </w:r>
      <w:r w:rsidR="00F46B72">
        <w:t>s</w:t>
      </w:r>
      <w:r w:rsidRPr="003312A1">
        <w:t xml:space="preserve"> on methodologies</w:t>
      </w:r>
      <w:bookmarkEnd w:id="35"/>
      <w:bookmarkEnd w:id="36"/>
    </w:p>
    <w:p w14:paraId="1CEA4FED" w14:textId="77777777" w:rsidR="00F46B72" w:rsidRDefault="009C3D84" w:rsidP="00D27088">
      <w:pPr>
        <w:pStyle w:val="BodyText"/>
        <w:tabs>
          <w:tab w:val="clear" w:pos="794"/>
          <w:tab w:val="left" w:pos="851"/>
        </w:tabs>
        <w:ind w:left="851" w:hanging="851"/>
      </w:pPr>
      <w:r>
        <w:t>3.2</w:t>
      </w:r>
      <w:r>
        <w:tab/>
        <w:t xml:space="preserve">Methodologies for the most common type of post-excavation stratigraphic analysis and publication reporting are detailed below. However, since each project will have its own aims and objectives, and will have different levels of significance, what has worked for one project may not be appropriate for another. Therefore, the following methodologies are not strict guidelines, rather they form a ‘shopping list’ of methodologies that can be selected as appropriate </w:t>
      </w:r>
      <w:proofErr w:type="gramStart"/>
      <w:r>
        <w:t>in order to</w:t>
      </w:r>
      <w:proofErr w:type="gramEnd"/>
      <w:r>
        <w:t xml:space="preserve"> give the best results for each project. This can only be achieved following discussions between the PXM</w:t>
      </w:r>
      <w:r w:rsidR="00D96447">
        <w:t>,</w:t>
      </w:r>
      <w:r>
        <w:t xml:space="preserve"> PXPL and other key staff, as well as in liaison with external stakeholders (the curator, client and consultants). Again, this makes the importance of regular communication very apparent</w:t>
      </w:r>
      <w:r w:rsidR="00F46B72">
        <w:t>.</w:t>
      </w:r>
    </w:p>
    <w:p w14:paraId="6408EC4B" w14:textId="77777777" w:rsidR="009C3D84" w:rsidRDefault="009C3D84" w:rsidP="009C3D84">
      <w:pPr>
        <w:pStyle w:val="BodyText"/>
      </w:pPr>
    </w:p>
    <w:p w14:paraId="455DF81A" w14:textId="77777777" w:rsidR="008471AF" w:rsidRDefault="008471AF" w:rsidP="008471AF">
      <w:pPr>
        <w:pStyle w:val="Heading1"/>
      </w:pPr>
      <w:bookmarkStart w:id="37" w:name="_Toc112154262"/>
      <w:r>
        <w:t>4.</w:t>
      </w:r>
      <w:r>
        <w:tab/>
        <w:t>data entry</w:t>
      </w:r>
      <w:bookmarkEnd w:id="37"/>
    </w:p>
    <w:p w14:paraId="4103C4C7" w14:textId="77777777" w:rsidR="00DB4E0D" w:rsidRDefault="00DB4E0D" w:rsidP="00DB4E0D"/>
    <w:p w14:paraId="48A0DD22" w14:textId="77777777" w:rsidR="00DB4E0D" w:rsidRDefault="00DB4E0D" w:rsidP="00DB4E0D">
      <w:pPr>
        <w:spacing w:line="360" w:lineRule="auto"/>
      </w:pPr>
      <w:r>
        <w:t>4.1</w:t>
      </w:r>
      <w:r>
        <w:tab/>
        <w:t>Each post-excavation project has a Project Access Database (PAD) held within its folder on the P:/ drive. Th</w:t>
      </w:r>
      <w:r w:rsidR="00BB5F7D">
        <w:t>is</w:t>
      </w:r>
      <w:r>
        <w:t xml:space="preserve"> database plays a pivotal role in post-excavation analysis</w:t>
      </w:r>
      <w:r w:rsidR="00BB5F7D">
        <w:t xml:space="preserve">: it </w:t>
      </w:r>
      <w:r>
        <w:t xml:space="preserve">is distributed to internal and external specialists working on the project, is used as an analysis tool, and forms part of the site archive. </w:t>
      </w:r>
    </w:p>
    <w:p w14:paraId="5E504F32" w14:textId="77777777" w:rsidR="00DB4E0D" w:rsidRDefault="00DB4E0D" w:rsidP="00DB4E0D">
      <w:pPr>
        <w:spacing w:line="360" w:lineRule="auto"/>
      </w:pPr>
    </w:p>
    <w:p w14:paraId="49FB15F1" w14:textId="77777777" w:rsidR="00DB4E0D" w:rsidRDefault="00DB4E0D" w:rsidP="00DB4E0D">
      <w:pPr>
        <w:spacing w:line="360" w:lineRule="auto"/>
      </w:pPr>
      <w:r>
        <w:t>4.2</w:t>
      </w:r>
      <w:r>
        <w:tab/>
        <w:t>Basic context, finds and environmental information is compiled on the database and is updated as the post-excavation work progresses; the database is therefore a live document until the post-excavation work is completed.</w:t>
      </w:r>
    </w:p>
    <w:p w14:paraId="4085A427" w14:textId="77777777" w:rsidR="00DB4E0D" w:rsidRDefault="00DB4E0D" w:rsidP="00DB4E0D">
      <w:pPr>
        <w:spacing w:line="360" w:lineRule="auto"/>
      </w:pPr>
    </w:p>
    <w:p w14:paraId="61F751B2" w14:textId="77777777" w:rsidR="00DB4E0D" w:rsidRDefault="00DB4E0D" w:rsidP="00DB4E0D">
      <w:pPr>
        <w:spacing w:line="360" w:lineRule="auto"/>
      </w:pPr>
      <w:r>
        <w:t>4.3</w:t>
      </w:r>
      <w:r>
        <w:tab/>
        <w:t xml:space="preserve">Stratigraphic data are entered by the PXPL or another staff member, whilst artefactual and </w:t>
      </w:r>
      <w:proofErr w:type="spellStart"/>
      <w:r>
        <w:t>ecofactual</w:t>
      </w:r>
      <w:proofErr w:type="spellEnd"/>
      <w:r>
        <w:t xml:space="preserve"> data are entered by the FL and E</w:t>
      </w:r>
      <w:r w:rsidR="003B2FF7">
        <w:t>O</w:t>
      </w:r>
      <w:r>
        <w:t>s. This basis record is then augmented by the addition of feature labels</w:t>
      </w:r>
      <w:r w:rsidR="00BB5F7D">
        <w:t>, sets and groups</w:t>
      </w:r>
      <w:r>
        <w:t xml:space="preserve"> (where used), periods and updated context interpretations, which are added by the PXPL. </w:t>
      </w:r>
    </w:p>
    <w:p w14:paraId="6805F839" w14:textId="77777777" w:rsidR="00DB4E0D" w:rsidRDefault="00DB4E0D" w:rsidP="00DB4E0D">
      <w:pPr>
        <w:spacing w:line="360" w:lineRule="auto"/>
      </w:pPr>
    </w:p>
    <w:p w14:paraId="48108563" w14:textId="77777777" w:rsidR="00DB4E0D" w:rsidRDefault="00DB4E0D" w:rsidP="00DB4E0D">
      <w:pPr>
        <w:spacing w:line="360" w:lineRule="auto"/>
        <w:rPr>
          <w:rFonts w:cs="Arial"/>
          <w:szCs w:val="22"/>
        </w:rPr>
      </w:pPr>
      <w:r>
        <w:t>4.4</w:t>
      </w:r>
      <w:r>
        <w:tab/>
        <w:t xml:space="preserve">The guide to data entry is available here and should be used by anyone populating a PAD: </w:t>
      </w:r>
      <w:hyperlink r:id="rId19" w:history="1">
        <w:r w:rsidRPr="00BC287A">
          <w:rPr>
            <w:rStyle w:val="Hyperlink"/>
            <w:rFonts w:cs="Arial"/>
            <w:szCs w:val="22"/>
          </w:rPr>
          <w:t>G:\Database\Master database\Guide to context data entry.docx</w:t>
        </w:r>
      </w:hyperlink>
    </w:p>
    <w:p w14:paraId="3CDA0945" w14:textId="77777777" w:rsidR="00E43065" w:rsidRDefault="008471AF" w:rsidP="00130986">
      <w:pPr>
        <w:pStyle w:val="Heading1"/>
      </w:pPr>
      <w:bookmarkStart w:id="38" w:name="_Toc405798369"/>
      <w:bookmarkStart w:id="39" w:name="_Toc112154263"/>
      <w:r>
        <w:t>5</w:t>
      </w:r>
      <w:r w:rsidR="00130986">
        <w:t>.</w:t>
      </w:r>
      <w:r w:rsidR="00130986">
        <w:tab/>
      </w:r>
      <w:bookmarkEnd w:id="38"/>
      <w:r w:rsidR="00E973BD">
        <w:t>post-excavation assessment</w:t>
      </w:r>
      <w:bookmarkEnd w:id="39"/>
    </w:p>
    <w:p w14:paraId="13A281E6" w14:textId="77777777" w:rsidR="00B042CA" w:rsidRDefault="008471AF" w:rsidP="000126CA">
      <w:pPr>
        <w:tabs>
          <w:tab w:val="clear" w:pos="794"/>
          <w:tab w:val="left" w:pos="851"/>
        </w:tabs>
        <w:spacing w:after="240" w:line="360" w:lineRule="auto"/>
        <w:ind w:left="851" w:hanging="851"/>
      </w:pPr>
      <w:r>
        <w:t>5</w:t>
      </w:r>
      <w:r w:rsidR="00C22679">
        <w:t>.1</w:t>
      </w:r>
      <w:r w:rsidR="00E43065" w:rsidRPr="005C3E41">
        <w:tab/>
      </w:r>
      <w:r w:rsidR="00B042CA" w:rsidRPr="00015F9F">
        <w:rPr>
          <w:rFonts w:cs="Arial"/>
          <w:color w:val="000000" w:themeColor="text1"/>
        </w:rPr>
        <w:t>A post-excavation assessment (PXA</w:t>
      </w:r>
      <w:r w:rsidR="00B042CA">
        <w:rPr>
          <w:rFonts w:cs="Arial"/>
          <w:color w:val="000000" w:themeColor="text1"/>
        </w:rPr>
        <w:t>) is a report document which is u</w:t>
      </w:r>
      <w:r w:rsidR="00B042CA">
        <w:t xml:space="preserve">sually required for fieldwork projects where further analysis and publication are </w:t>
      </w:r>
      <w:r w:rsidR="004A4DFA">
        <w:t>anticipated</w:t>
      </w:r>
      <w:r w:rsidR="003B2FF7">
        <w:t>.</w:t>
      </w:r>
    </w:p>
    <w:p w14:paraId="5C5E0242" w14:textId="77777777" w:rsidR="00B042CA" w:rsidRDefault="008471AF" w:rsidP="000126CA">
      <w:pPr>
        <w:tabs>
          <w:tab w:val="clear" w:pos="794"/>
          <w:tab w:val="left" w:pos="851"/>
        </w:tabs>
        <w:spacing w:after="240" w:line="360" w:lineRule="auto"/>
        <w:ind w:left="851" w:hanging="851"/>
        <w:rPr>
          <w:rFonts w:cs="Arial"/>
          <w:color w:val="000000" w:themeColor="text1"/>
        </w:rPr>
      </w:pPr>
      <w:r>
        <w:rPr>
          <w:rFonts w:cs="Arial"/>
          <w:color w:val="000000" w:themeColor="text1"/>
        </w:rPr>
        <w:t>5</w:t>
      </w:r>
      <w:r w:rsidR="00B042CA">
        <w:rPr>
          <w:rFonts w:cs="Arial"/>
          <w:color w:val="000000" w:themeColor="text1"/>
        </w:rPr>
        <w:t>.2</w:t>
      </w:r>
      <w:r w:rsidR="00B042CA">
        <w:rPr>
          <w:rFonts w:cs="Arial"/>
          <w:color w:val="000000" w:themeColor="text1"/>
        </w:rPr>
        <w:tab/>
      </w:r>
      <w:r w:rsidR="00B042CA" w:rsidRPr="00015F9F">
        <w:rPr>
          <w:rFonts w:cs="Arial"/>
          <w:color w:val="000000" w:themeColor="text1"/>
        </w:rPr>
        <w:t>A PXA</w:t>
      </w:r>
      <w:r w:rsidR="00B042CA">
        <w:rPr>
          <w:rFonts w:cs="Arial"/>
          <w:color w:val="000000" w:themeColor="text1"/>
        </w:rPr>
        <w:t xml:space="preserve"> report</w:t>
      </w:r>
      <w:r w:rsidR="00B042CA" w:rsidRPr="00015F9F">
        <w:rPr>
          <w:rFonts w:cs="Arial"/>
          <w:color w:val="000000" w:themeColor="text1"/>
        </w:rPr>
        <w:t xml:space="preserve"> is a summary of the site and its </w:t>
      </w:r>
      <w:proofErr w:type="gramStart"/>
      <w:r w:rsidR="00B042CA" w:rsidRPr="00015F9F">
        <w:rPr>
          <w:rFonts w:cs="Arial"/>
          <w:color w:val="000000" w:themeColor="text1"/>
        </w:rPr>
        <w:t>significance</w:t>
      </w:r>
      <w:r w:rsidR="00B042CA">
        <w:rPr>
          <w:rFonts w:cs="Arial"/>
          <w:color w:val="000000" w:themeColor="text1"/>
        </w:rPr>
        <w:t>,</w:t>
      </w:r>
      <w:r w:rsidR="00B042CA" w:rsidRPr="00015F9F">
        <w:rPr>
          <w:rFonts w:cs="Arial"/>
          <w:color w:val="000000" w:themeColor="text1"/>
        </w:rPr>
        <w:t xml:space="preserve"> and</w:t>
      </w:r>
      <w:proofErr w:type="gramEnd"/>
      <w:r w:rsidR="00B042CA" w:rsidRPr="00015F9F">
        <w:rPr>
          <w:rFonts w:cs="Arial"/>
          <w:color w:val="000000" w:themeColor="text1"/>
        </w:rPr>
        <w:t xml:space="preserve"> makes the case for further work which is detailed in an Updated Project Design (UPD)</w:t>
      </w:r>
      <w:r w:rsidR="00B042CA">
        <w:rPr>
          <w:rFonts w:cs="Arial"/>
          <w:color w:val="000000" w:themeColor="text1"/>
        </w:rPr>
        <w:t>. The UPD, usually included within the PXA report,</w:t>
      </w:r>
      <w:r w:rsidR="00B042CA" w:rsidRPr="00015F9F">
        <w:rPr>
          <w:rFonts w:cs="Arial"/>
          <w:color w:val="000000" w:themeColor="text1"/>
        </w:rPr>
        <w:t xml:space="preserve"> will include objectives for further analysis</w:t>
      </w:r>
      <w:r w:rsidR="00B042CA">
        <w:rPr>
          <w:rFonts w:cs="Arial"/>
          <w:color w:val="000000" w:themeColor="text1"/>
        </w:rPr>
        <w:t>,</w:t>
      </w:r>
      <w:r w:rsidR="00B042CA" w:rsidRPr="00015F9F">
        <w:rPr>
          <w:rFonts w:cs="Arial"/>
          <w:color w:val="000000" w:themeColor="text1"/>
        </w:rPr>
        <w:t xml:space="preserve"> an outline of the proposed reporting, </w:t>
      </w:r>
      <w:r w:rsidR="00B042CA">
        <w:rPr>
          <w:rFonts w:cs="Arial"/>
          <w:color w:val="000000" w:themeColor="text1"/>
        </w:rPr>
        <w:t xml:space="preserve">recommendations for further specialist reporting and </w:t>
      </w:r>
      <w:r w:rsidR="00B042CA" w:rsidRPr="00015F9F">
        <w:rPr>
          <w:rFonts w:cs="Arial"/>
          <w:color w:val="000000" w:themeColor="text1"/>
        </w:rPr>
        <w:t xml:space="preserve">the proposals for archive deposition. </w:t>
      </w:r>
    </w:p>
    <w:p w14:paraId="1D89968A" w14:textId="77777777" w:rsidR="00B042CA" w:rsidRDefault="008471AF" w:rsidP="000126CA">
      <w:pPr>
        <w:tabs>
          <w:tab w:val="clear" w:pos="794"/>
          <w:tab w:val="left" w:pos="851"/>
        </w:tabs>
        <w:spacing w:after="240" w:line="360" w:lineRule="auto"/>
        <w:ind w:left="851" w:hanging="851"/>
        <w:rPr>
          <w:rFonts w:cs="Arial"/>
          <w:color w:val="000000" w:themeColor="text1"/>
        </w:rPr>
      </w:pPr>
      <w:r>
        <w:rPr>
          <w:rFonts w:cs="Arial"/>
          <w:color w:val="000000" w:themeColor="text1"/>
        </w:rPr>
        <w:t>5</w:t>
      </w:r>
      <w:r w:rsidR="00B042CA">
        <w:rPr>
          <w:rFonts w:cs="Arial"/>
          <w:color w:val="000000" w:themeColor="text1"/>
        </w:rPr>
        <w:t>.3</w:t>
      </w:r>
      <w:r w:rsidR="00B042CA">
        <w:rPr>
          <w:rFonts w:cs="Arial"/>
          <w:color w:val="000000" w:themeColor="text1"/>
        </w:rPr>
        <w:tab/>
      </w:r>
      <w:r w:rsidR="00B042CA" w:rsidRPr="00015F9F">
        <w:rPr>
          <w:rFonts w:cs="Arial"/>
          <w:color w:val="000000" w:themeColor="text1"/>
        </w:rPr>
        <w:t xml:space="preserve">PXA </w:t>
      </w:r>
      <w:r w:rsidR="00B042CA">
        <w:rPr>
          <w:rFonts w:cs="Arial"/>
          <w:color w:val="000000" w:themeColor="text1"/>
        </w:rPr>
        <w:t>reports</w:t>
      </w:r>
      <w:r w:rsidR="00B042CA" w:rsidRPr="00015F9F">
        <w:rPr>
          <w:rFonts w:cs="Arial"/>
          <w:color w:val="000000" w:themeColor="text1"/>
        </w:rPr>
        <w:t xml:space="preserve"> are formal documents</w:t>
      </w:r>
      <w:r w:rsidR="00B042CA">
        <w:rPr>
          <w:rFonts w:cs="Arial"/>
          <w:color w:val="000000" w:themeColor="text1"/>
        </w:rPr>
        <w:t xml:space="preserve"> and, where they are required, will form part of </w:t>
      </w:r>
      <w:r w:rsidR="00B042CA" w:rsidRPr="00015F9F">
        <w:rPr>
          <w:rFonts w:cs="Arial"/>
          <w:color w:val="000000" w:themeColor="text1"/>
        </w:rPr>
        <w:t>the planning process</w:t>
      </w:r>
      <w:r w:rsidR="00B042CA">
        <w:rPr>
          <w:rFonts w:cs="Arial"/>
          <w:color w:val="000000" w:themeColor="text1"/>
        </w:rPr>
        <w:t xml:space="preserve"> and will be issued to a variety of stakeholders</w:t>
      </w:r>
      <w:r w:rsidR="00B042CA" w:rsidRPr="00015F9F">
        <w:rPr>
          <w:rFonts w:cs="Arial"/>
          <w:color w:val="000000" w:themeColor="text1"/>
        </w:rPr>
        <w:t xml:space="preserve">. They are the result of collaborative work which will typically involve the </w:t>
      </w:r>
      <w:r w:rsidR="00B042CA">
        <w:rPr>
          <w:rFonts w:cs="Arial"/>
          <w:color w:val="000000" w:themeColor="text1"/>
        </w:rPr>
        <w:t>PXM, PX</w:t>
      </w:r>
      <w:r w:rsidR="00B042CA" w:rsidRPr="00015F9F">
        <w:rPr>
          <w:rFonts w:cs="Arial"/>
          <w:color w:val="000000" w:themeColor="text1"/>
        </w:rPr>
        <w:t xml:space="preserve">PL, </w:t>
      </w:r>
      <w:r w:rsidR="00B042CA">
        <w:rPr>
          <w:rFonts w:cs="Arial"/>
          <w:color w:val="000000" w:themeColor="text1"/>
        </w:rPr>
        <w:t xml:space="preserve">FL, </w:t>
      </w:r>
      <w:r w:rsidR="004A4DFA">
        <w:rPr>
          <w:rFonts w:cs="Arial"/>
          <w:color w:val="000000" w:themeColor="text1"/>
        </w:rPr>
        <w:t>E</w:t>
      </w:r>
      <w:r w:rsidR="00E07DFC">
        <w:rPr>
          <w:rFonts w:cs="Arial"/>
          <w:color w:val="000000" w:themeColor="text1"/>
        </w:rPr>
        <w:t>O</w:t>
      </w:r>
      <w:r w:rsidR="004A4DFA">
        <w:rPr>
          <w:rFonts w:cs="Arial"/>
          <w:color w:val="000000" w:themeColor="text1"/>
        </w:rPr>
        <w:t>s,</w:t>
      </w:r>
      <w:r w:rsidR="00B042CA">
        <w:rPr>
          <w:rFonts w:cs="Arial"/>
          <w:color w:val="000000" w:themeColor="text1"/>
        </w:rPr>
        <w:t xml:space="preserve"> and internal and external specialists, as well as illustrators and the geomatics team</w:t>
      </w:r>
      <w:r w:rsidR="00B042CA" w:rsidRPr="00015F9F">
        <w:rPr>
          <w:rFonts w:cs="Arial"/>
          <w:color w:val="000000" w:themeColor="text1"/>
        </w:rPr>
        <w:t xml:space="preserve">. The work is iterative, </w:t>
      </w:r>
      <w:proofErr w:type="spellStart"/>
      <w:r w:rsidR="00B042CA" w:rsidRPr="00015F9F">
        <w:rPr>
          <w:rFonts w:cs="Arial"/>
          <w:color w:val="000000" w:themeColor="text1"/>
        </w:rPr>
        <w:t>eg</w:t>
      </w:r>
      <w:proofErr w:type="spellEnd"/>
      <w:r w:rsidR="00B042CA" w:rsidRPr="00015F9F">
        <w:rPr>
          <w:rFonts w:cs="Arial"/>
          <w:color w:val="000000" w:themeColor="text1"/>
        </w:rPr>
        <w:t xml:space="preserve"> the specialists will want to know the provisional phasing before they write their reports, but their reports may indicate that the provisional </w:t>
      </w:r>
      <w:r w:rsidR="00B042CA" w:rsidRPr="00015F9F">
        <w:rPr>
          <w:rFonts w:cs="Arial"/>
          <w:color w:val="000000" w:themeColor="text1"/>
        </w:rPr>
        <w:lastRenderedPageBreak/>
        <w:t xml:space="preserve">phasing </w:t>
      </w:r>
      <w:r w:rsidR="00B042CA">
        <w:rPr>
          <w:rFonts w:cs="Arial"/>
          <w:color w:val="000000" w:themeColor="text1"/>
        </w:rPr>
        <w:t>requires</w:t>
      </w:r>
      <w:r w:rsidR="00B042CA" w:rsidRPr="00015F9F">
        <w:rPr>
          <w:rFonts w:cs="Arial"/>
          <w:color w:val="000000" w:themeColor="text1"/>
        </w:rPr>
        <w:t xml:space="preserve"> revis</w:t>
      </w:r>
      <w:r w:rsidR="00B042CA">
        <w:rPr>
          <w:rFonts w:cs="Arial"/>
          <w:color w:val="000000" w:themeColor="text1"/>
        </w:rPr>
        <w:t>ion</w:t>
      </w:r>
      <w:r w:rsidR="00B042CA" w:rsidRPr="00015F9F">
        <w:rPr>
          <w:rFonts w:cs="Arial"/>
          <w:color w:val="000000" w:themeColor="text1"/>
        </w:rPr>
        <w:t>. The process can therefore be stop-start</w:t>
      </w:r>
      <w:r w:rsidR="00B042CA">
        <w:rPr>
          <w:rFonts w:cs="Arial"/>
          <w:color w:val="000000" w:themeColor="text1"/>
        </w:rPr>
        <w:t xml:space="preserve"> and requires good communication</w:t>
      </w:r>
      <w:r w:rsidR="00B042CA" w:rsidRPr="00015F9F">
        <w:rPr>
          <w:rFonts w:cs="Arial"/>
          <w:color w:val="000000" w:themeColor="text1"/>
        </w:rPr>
        <w:t xml:space="preserve">. </w:t>
      </w:r>
    </w:p>
    <w:p w14:paraId="4260E993" w14:textId="77777777" w:rsidR="00F46B72" w:rsidRPr="00F46B72" w:rsidRDefault="00F46B72" w:rsidP="00D533B4">
      <w:pPr>
        <w:pStyle w:val="Heading2"/>
      </w:pPr>
      <w:bookmarkStart w:id="40" w:name="_Toc112154264"/>
      <w:r w:rsidRPr="00F46B72">
        <w:t>Task list</w:t>
      </w:r>
      <w:bookmarkEnd w:id="40"/>
    </w:p>
    <w:p w14:paraId="1AED8425" w14:textId="77777777" w:rsidR="00E43065" w:rsidRDefault="008471AF" w:rsidP="00E43065">
      <w:pPr>
        <w:pStyle w:val="BodyText"/>
      </w:pPr>
      <w:r>
        <w:t>5</w:t>
      </w:r>
      <w:r w:rsidR="00F46B72">
        <w:t>.4</w:t>
      </w:r>
      <w:r w:rsidR="00F46B72">
        <w:tab/>
      </w:r>
      <w:r w:rsidR="00614425">
        <w:t>T</w:t>
      </w:r>
      <w:r w:rsidR="00F46B72">
        <w:t>he table below details the typical sequence of tasks undertaken during the production of a PXA, once its scope has been agreed.</w:t>
      </w:r>
      <w:r w:rsidR="00614425">
        <w:t xml:space="preserve"> Further information, linked to the task numbers, is provided in the following text where appropriate.</w:t>
      </w:r>
    </w:p>
    <w:p w14:paraId="24F34DD2" w14:textId="77777777" w:rsidR="00614425" w:rsidRDefault="00614425" w:rsidP="00E43065">
      <w:pPr>
        <w:pStyle w:val="BodyText"/>
      </w:pPr>
    </w:p>
    <w:tbl>
      <w:tblPr>
        <w:tblStyle w:val="TableGrid"/>
        <w:tblW w:w="8383" w:type="dxa"/>
        <w:tblInd w:w="794" w:type="dxa"/>
        <w:tblLook w:val="04A0" w:firstRow="1" w:lastRow="0" w:firstColumn="1" w:lastColumn="0" w:noHBand="0" w:noVBand="1"/>
      </w:tblPr>
      <w:tblGrid>
        <w:gridCol w:w="627"/>
        <w:gridCol w:w="4528"/>
        <w:gridCol w:w="1559"/>
        <w:gridCol w:w="1669"/>
      </w:tblGrid>
      <w:tr w:rsidR="00614425" w:rsidRPr="00614425" w14:paraId="332268A5" w14:textId="77777777" w:rsidTr="00614425">
        <w:tc>
          <w:tcPr>
            <w:tcW w:w="627" w:type="dxa"/>
          </w:tcPr>
          <w:p w14:paraId="24FD249E" w14:textId="77777777" w:rsidR="00614425" w:rsidRPr="00614425" w:rsidRDefault="00614425" w:rsidP="00614425">
            <w:pPr>
              <w:pStyle w:val="BodyText"/>
              <w:ind w:left="0" w:firstLine="0"/>
              <w:rPr>
                <w:b/>
                <w:bCs/>
                <w:sz w:val="18"/>
                <w:szCs w:val="18"/>
              </w:rPr>
            </w:pPr>
            <w:r w:rsidRPr="00614425">
              <w:rPr>
                <w:b/>
                <w:bCs/>
                <w:sz w:val="18"/>
                <w:szCs w:val="18"/>
              </w:rPr>
              <w:t xml:space="preserve">Task </w:t>
            </w:r>
          </w:p>
        </w:tc>
        <w:tc>
          <w:tcPr>
            <w:tcW w:w="4528" w:type="dxa"/>
          </w:tcPr>
          <w:p w14:paraId="1E728523" w14:textId="77777777" w:rsidR="00614425" w:rsidRPr="00614425" w:rsidRDefault="00614425" w:rsidP="00614425">
            <w:pPr>
              <w:spacing w:line="360" w:lineRule="auto"/>
              <w:rPr>
                <w:rFonts w:cs="Arial"/>
                <w:b/>
                <w:color w:val="000000" w:themeColor="text1"/>
                <w:sz w:val="18"/>
                <w:szCs w:val="18"/>
              </w:rPr>
            </w:pPr>
            <w:r w:rsidRPr="00614425">
              <w:rPr>
                <w:rFonts w:cs="Arial"/>
                <w:b/>
                <w:color w:val="000000" w:themeColor="text1"/>
                <w:sz w:val="18"/>
                <w:szCs w:val="18"/>
              </w:rPr>
              <w:t>Task description</w:t>
            </w:r>
          </w:p>
        </w:tc>
        <w:tc>
          <w:tcPr>
            <w:tcW w:w="1559" w:type="dxa"/>
          </w:tcPr>
          <w:p w14:paraId="2A6A4AFC" w14:textId="77777777" w:rsidR="00614425" w:rsidRPr="00614425" w:rsidRDefault="00614425" w:rsidP="00614425">
            <w:pPr>
              <w:spacing w:line="360" w:lineRule="auto"/>
              <w:rPr>
                <w:rFonts w:cs="Arial"/>
                <w:b/>
                <w:color w:val="000000" w:themeColor="text1"/>
                <w:sz w:val="18"/>
                <w:szCs w:val="18"/>
              </w:rPr>
            </w:pPr>
            <w:r w:rsidRPr="00614425">
              <w:rPr>
                <w:rFonts w:cs="Arial"/>
                <w:b/>
                <w:color w:val="000000" w:themeColor="text1"/>
                <w:sz w:val="18"/>
                <w:szCs w:val="18"/>
              </w:rPr>
              <w:t>Staff</w:t>
            </w:r>
          </w:p>
        </w:tc>
        <w:tc>
          <w:tcPr>
            <w:tcW w:w="1669" w:type="dxa"/>
          </w:tcPr>
          <w:p w14:paraId="4ACB7306" w14:textId="77777777" w:rsidR="00614425" w:rsidRDefault="00614425" w:rsidP="00614425">
            <w:pPr>
              <w:spacing w:line="360" w:lineRule="auto"/>
              <w:rPr>
                <w:rFonts w:cs="Arial"/>
                <w:b/>
                <w:color w:val="000000" w:themeColor="text1"/>
                <w:sz w:val="18"/>
                <w:szCs w:val="18"/>
              </w:rPr>
            </w:pPr>
            <w:r w:rsidRPr="00614425">
              <w:rPr>
                <w:rFonts w:cs="Arial"/>
                <w:b/>
                <w:color w:val="000000" w:themeColor="text1"/>
                <w:sz w:val="18"/>
                <w:szCs w:val="18"/>
              </w:rPr>
              <w:t xml:space="preserve">Overall </w:t>
            </w:r>
          </w:p>
          <w:p w14:paraId="7A087FF9" w14:textId="77777777" w:rsidR="00614425" w:rsidRPr="00614425" w:rsidRDefault="00614425" w:rsidP="00614425">
            <w:pPr>
              <w:spacing w:line="360" w:lineRule="auto"/>
              <w:rPr>
                <w:rFonts w:cs="Arial"/>
                <w:b/>
                <w:color w:val="000000" w:themeColor="text1"/>
                <w:sz w:val="18"/>
                <w:szCs w:val="18"/>
              </w:rPr>
            </w:pPr>
            <w:r w:rsidRPr="00614425">
              <w:rPr>
                <w:rFonts w:cs="Arial"/>
                <w:b/>
                <w:color w:val="000000" w:themeColor="text1"/>
                <w:sz w:val="18"/>
                <w:szCs w:val="18"/>
              </w:rPr>
              <w:t>responsibility</w:t>
            </w:r>
          </w:p>
        </w:tc>
      </w:tr>
      <w:tr w:rsidR="00333128" w:rsidRPr="00614425" w14:paraId="7456B936" w14:textId="77777777" w:rsidTr="00614425">
        <w:tc>
          <w:tcPr>
            <w:tcW w:w="627" w:type="dxa"/>
          </w:tcPr>
          <w:p w14:paraId="4A155F14" w14:textId="77777777" w:rsidR="00333128" w:rsidRPr="00614425" w:rsidRDefault="00333128" w:rsidP="00333128">
            <w:pPr>
              <w:pStyle w:val="BodyText"/>
              <w:ind w:left="0" w:firstLine="0"/>
              <w:rPr>
                <w:sz w:val="18"/>
                <w:szCs w:val="18"/>
              </w:rPr>
            </w:pPr>
            <w:r>
              <w:rPr>
                <w:sz w:val="18"/>
                <w:szCs w:val="18"/>
              </w:rPr>
              <w:t>1</w:t>
            </w:r>
          </w:p>
        </w:tc>
        <w:tc>
          <w:tcPr>
            <w:tcW w:w="4528" w:type="dxa"/>
          </w:tcPr>
          <w:p w14:paraId="30ED53A4"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Project set up and team briefing</w:t>
            </w:r>
          </w:p>
        </w:tc>
        <w:tc>
          <w:tcPr>
            <w:tcW w:w="1559" w:type="dxa"/>
          </w:tcPr>
          <w:p w14:paraId="1BAE7819"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Pr>
                <w:rFonts w:cs="Arial"/>
                <w:color w:val="000000" w:themeColor="text1"/>
                <w:sz w:val="18"/>
                <w:szCs w:val="18"/>
              </w:rPr>
              <w:t>PXM</w:t>
            </w:r>
            <w:r w:rsidR="004A4DFA">
              <w:rPr>
                <w:rFonts w:cs="Arial"/>
                <w:color w:val="000000" w:themeColor="text1"/>
                <w:sz w:val="18"/>
                <w:szCs w:val="18"/>
              </w:rPr>
              <w:t>, PXPL, specialists</w:t>
            </w:r>
          </w:p>
        </w:tc>
        <w:tc>
          <w:tcPr>
            <w:tcW w:w="1669" w:type="dxa"/>
          </w:tcPr>
          <w:p w14:paraId="0F420F6E" w14:textId="77777777" w:rsidR="00333128" w:rsidRPr="00614425" w:rsidRDefault="00333128" w:rsidP="00333128">
            <w:pPr>
              <w:spacing w:line="360" w:lineRule="auto"/>
              <w:rPr>
                <w:rFonts w:cs="Arial"/>
                <w:color w:val="000000" w:themeColor="text1"/>
                <w:sz w:val="18"/>
                <w:szCs w:val="18"/>
              </w:rPr>
            </w:pPr>
            <w:r>
              <w:rPr>
                <w:rFonts w:cs="Arial"/>
                <w:color w:val="000000" w:themeColor="text1"/>
                <w:sz w:val="18"/>
                <w:szCs w:val="18"/>
              </w:rPr>
              <w:t>PXM</w:t>
            </w:r>
          </w:p>
        </w:tc>
      </w:tr>
      <w:tr w:rsidR="00333128" w:rsidRPr="00614425" w14:paraId="09086A67" w14:textId="77777777" w:rsidTr="00614425">
        <w:tc>
          <w:tcPr>
            <w:tcW w:w="627" w:type="dxa"/>
          </w:tcPr>
          <w:p w14:paraId="3E0C4D0B" w14:textId="77777777" w:rsidR="00333128" w:rsidRPr="00614425" w:rsidRDefault="00333128" w:rsidP="00333128">
            <w:pPr>
              <w:pStyle w:val="BodyText"/>
              <w:ind w:left="0" w:firstLine="0"/>
              <w:rPr>
                <w:sz w:val="18"/>
                <w:szCs w:val="18"/>
              </w:rPr>
            </w:pPr>
            <w:r>
              <w:rPr>
                <w:sz w:val="18"/>
                <w:szCs w:val="18"/>
              </w:rPr>
              <w:t>2</w:t>
            </w:r>
          </w:p>
        </w:tc>
        <w:tc>
          <w:tcPr>
            <w:tcW w:w="4528" w:type="dxa"/>
          </w:tcPr>
          <w:p w14:paraId="78F485B8"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sidRPr="00614425">
              <w:rPr>
                <w:rFonts w:cs="Arial"/>
                <w:color w:val="000000" w:themeColor="text1"/>
                <w:sz w:val="18"/>
                <w:szCs w:val="18"/>
              </w:rPr>
              <w:t>finds washed</w:t>
            </w:r>
          </w:p>
        </w:tc>
        <w:tc>
          <w:tcPr>
            <w:tcW w:w="1559" w:type="dxa"/>
          </w:tcPr>
          <w:p w14:paraId="57BAE52B"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Processing team</w:t>
            </w:r>
          </w:p>
        </w:tc>
        <w:tc>
          <w:tcPr>
            <w:tcW w:w="1669" w:type="dxa"/>
          </w:tcPr>
          <w:p w14:paraId="37F6903E"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06B94F8D" w14:textId="77777777" w:rsidTr="00614425">
        <w:tc>
          <w:tcPr>
            <w:tcW w:w="627" w:type="dxa"/>
          </w:tcPr>
          <w:p w14:paraId="22E696A9" w14:textId="77777777" w:rsidR="00333128" w:rsidRPr="00614425" w:rsidRDefault="00333128" w:rsidP="00333128">
            <w:pPr>
              <w:pStyle w:val="BodyText"/>
              <w:ind w:left="0" w:firstLine="0"/>
              <w:rPr>
                <w:sz w:val="18"/>
                <w:szCs w:val="18"/>
              </w:rPr>
            </w:pPr>
            <w:r>
              <w:rPr>
                <w:sz w:val="18"/>
                <w:szCs w:val="18"/>
              </w:rPr>
              <w:t>3</w:t>
            </w:r>
          </w:p>
        </w:tc>
        <w:tc>
          <w:tcPr>
            <w:tcW w:w="4528" w:type="dxa"/>
          </w:tcPr>
          <w:p w14:paraId="032E8F70"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sidRPr="00614425">
              <w:rPr>
                <w:rFonts w:cs="Arial"/>
                <w:color w:val="000000" w:themeColor="text1"/>
                <w:sz w:val="18"/>
                <w:szCs w:val="18"/>
              </w:rPr>
              <w:t>spot dates produced</w:t>
            </w:r>
          </w:p>
        </w:tc>
        <w:tc>
          <w:tcPr>
            <w:tcW w:w="1559" w:type="dxa"/>
          </w:tcPr>
          <w:p w14:paraId="2C417E73"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FL</w:t>
            </w:r>
          </w:p>
        </w:tc>
        <w:tc>
          <w:tcPr>
            <w:tcW w:w="1669" w:type="dxa"/>
          </w:tcPr>
          <w:p w14:paraId="679CD58C"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1EBC4A72" w14:textId="77777777" w:rsidTr="00614425">
        <w:tc>
          <w:tcPr>
            <w:tcW w:w="627" w:type="dxa"/>
          </w:tcPr>
          <w:p w14:paraId="0E2D9916" w14:textId="77777777" w:rsidR="00333128" w:rsidRPr="00614425" w:rsidRDefault="00333128" w:rsidP="00333128">
            <w:pPr>
              <w:pStyle w:val="BodyText"/>
              <w:ind w:left="0" w:firstLine="0"/>
              <w:rPr>
                <w:sz w:val="18"/>
                <w:szCs w:val="18"/>
              </w:rPr>
            </w:pPr>
            <w:r>
              <w:rPr>
                <w:sz w:val="18"/>
                <w:szCs w:val="18"/>
              </w:rPr>
              <w:t>4</w:t>
            </w:r>
          </w:p>
        </w:tc>
        <w:tc>
          <w:tcPr>
            <w:tcW w:w="4528" w:type="dxa"/>
          </w:tcPr>
          <w:p w14:paraId="065691B3" w14:textId="77777777" w:rsidR="00333128" w:rsidRPr="00614425" w:rsidRDefault="003B2FF7"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 xml:space="preserve">Context data added to Project Access </w:t>
            </w:r>
            <w:r w:rsidRPr="003B2FF7">
              <w:rPr>
                <w:rFonts w:cs="Arial"/>
                <w:color w:val="000000" w:themeColor="text1"/>
                <w:sz w:val="18"/>
                <w:szCs w:val="18"/>
              </w:rPr>
              <w:t>Database</w:t>
            </w:r>
            <w:r w:rsidR="00333128" w:rsidRPr="003B2FF7">
              <w:rPr>
                <w:rFonts w:cs="Arial"/>
                <w:color w:val="000000" w:themeColor="text1"/>
                <w:sz w:val="18"/>
                <w:szCs w:val="18"/>
              </w:rPr>
              <w:t xml:space="preserve"> (see </w:t>
            </w:r>
            <w:r>
              <w:rPr>
                <w:rFonts w:cs="Arial"/>
                <w:color w:val="000000" w:themeColor="text1"/>
                <w:sz w:val="18"/>
                <w:szCs w:val="18"/>
              </w:rPr>
              <w:t>Section 4); matrices compiled as required</w:t>
            </w:r>
          </w:p>
        </w:tc>
        <w:tc>
          <w:tcPr>
            <w:tcW w:w="1559" w:type="dxa"/>
          </w:tcPr>
          <w:p w14:paraId="4220360D"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Staff</w:t>
            </w:r>
            <w:r w:rsidR="003B2FF7">
              <w:rPr>
                <w:rFonts w:cs="Arial"/>
                <w:color w:val="000000" w:themeColor="text1"/>
                <w:sz w:val="18"/>
                <w:szCs w:val="18"/>
              </w:rPr>
              <w:t>; PXPL</w:t>
            </w:r>
          </w:p>
        </w:tc>
        <w:tc>
          <w:tcPr>
            <w:tcW w:w="1669" w:type="dxa"/>
          </w:tcPr>
          <w:p w14:paraId="68C66923"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180E2D60" w14:textId="77777777" w:rsidTr="00614425">
        <w:tc>
          <w:tcPr>
            <w:tcW w:w="627" w:type="dxa"/>
          </w:tcPr>
          <w:p w14:paraId="3880AC04" w14:textId="77777777" w:rsidR="00333128" w:rsidRPr="00614425" w:rsidRDefault="00333128" w:rsidP="00333128">
            <w:pPr>
              <w:pStyle w:val="BodyText"/>
              <w:ind w:left="0" w:firstLine="0"/>
              <w:rPr>
                <w:sz w:val="18"/>
                <w:szCs w:val="18"/>
              </w:rPr>
            </w:pPr>
            <w:r>
              <w:rPr>
                <w:sz w:val="18"/>
                <w:szCs w:val="18"/>
              </w:rPr>
              <w:t>5</w:t>
            </w:r>
          </w:p>
        </w:tc>
        <w:tc>
          <w:tcPr>
            <w:tcW w:w="4528" w:type="dxa"/>
          </w:tcPr>
          <w:p w14:paraId="3B53DC90"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sidRPr="00614425">
              <w:rPr>
                <w:rFonts w:cs="Arial"/>
                <w:color w:val="000000" w:themeColor="text1"/>
                <w:sz w:val="18"/>
                <w:szCs w:val="18"/>
              </w:rPr>
              <w:t>Spot dates added to database</w:t>
            </w:r>
          </w:p>
        </w:tc>
        <w:tc>
          <w:tcPr>
            <w:tcW w:w="1559" w:type="dxa"/>
          </w:tcPr>
          <w:p w14:paraId="1B414241"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FL</w:t>
            </w:r>
          </w:p>
        </w:tc>
        <w:tc>
          <w:tcPr>
            <w:tcW w:w="1669" w:type="dxa"/>
          </w:tcPr>
          <w:p w14:paraId="31976519"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0B162123" w14:textId="77777777" w:rsidTr="00614425">
        <w:tc>
          <w:tcPr>
            <w:tcW w:w="627" w:type="dxa"/>
          </w:tcPr>
          <w:p w14:paraId="72EF85AD" w14:textId="77777777" w:rsidR="00333128" w:rsidRPr="00614425" w:rsidRDefault="00333128" w:rsidP="00333128">
            <w:pPr>
              <w:pStyle w:val="BodyText"/>
              <w:ind w:left="0" w:firstLine="0"/>
              <w:rPr>
                <w:sz w:val="18"/>
                <w:szCs w:val="18"/>
              </w:rPr>
            </w:pPr>
            <w:r>
              <w:rPr>
                <w:sz w:val="18"/>
                <w:szCs w:val="18"/>
              </w:rPr>
              <w:t>6</w:t>
            </w:r>
          </w:p>
        </w:tc>
        <w:tc>
          <w:tcPr>
            <w:tcW w:w="4528" w:type="dxa"/>
          </w:tcPr>
          <w:p w14:paraId="69E83AD3"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highlight w:val="yellow"/>
              </w:rPr>
            </w:pPr>
            <w:r w:rsidRPr="00614425">
              <w:rPr>
                <w:rFonts w:cs="Arial"/>
                <w:color w:val="000000" w:themeColor="text1"/>
                <w:sz w:val="18"/>
                <w:szCs w:val="18"/>
              </w:rPr>
              <w:t xml:space="preserve">Database checked; Feature labels added </w:t>
            </w:r>
          </w:p>
        </w:tc>
        <w:tc>
          <w:tcPr>
            <w:tcW w:w="1559" w:type="dxa"/>
          </w:tcPr>
          <w:p w14:paraId="0D25AFF5"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79DC14C7"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120000AA" w14:textId="77777777" w:rsidTr="00614425">
        <w:tc>
          <w:tcPr>
            <w:tcW w:w="627" w:type="dxa"/>
          </w:tcPr>
          <w:p w14:paraId="6B020584" w14:textId="77777777" w:rsidR="00333128" w:rsidRPr="00614425" w:rsidRDefault="00333128" w:rsidP="00333128">
            <w:pPr>
              <w:pStyle w:val="BodyText"/>
              <w:ind w:left="0" w:firstLine="0"/>
              <w:rPr>
                <w:sz w:val="18"/>
                <w:szCs w:val="18"/>
              </w:rPr>
            </w:pPr>
            <w:r>
              <w:rPr>
                <w:sz w:val="18"/>
                <w:szCs w:val="18"/>
              </w:rPr>
              <w:t>7</w:t>
            </w:r>
          </w:p>
        </w:tc>
        <w:tc>
          <w:tcPr>
            <w:tcW w:w="4528" w:type="dxa"/>
          </w:tcPr>
          <w:p w14:paraId="479A95EF"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highlight w:val="yellow"/>
              </w:rPr>
            </w:pPr>
            <w:r w:rsidRPr="00614425">
              <w:rPr>
                <w:rFonts w:cs="Arial"/>
                <w:color w:val="000000" w:themeColor="text1"/>
                <w:sz w:val="18"/>
                <w:szCs w:val="18"/>
              </w:rPr>
              <w:t xml:space="preserve">Provisional </w:t>
            </w:r>
            <w:r w:rsidR="003B2FF7">
              <w:rPr>
                <w:rFonts w:cs="Arial"/>
                <w:color w:val="000000" w:themeColor="text1"/>
                <w:sz w:val="18"/>
                <w:szCs w:val="18"/>
              </w:rPr>
              <w:t>phasing scheme devised and added to PAD, matrices, GIS survey etc</w:t>
            </w:r>
          </w:p>
        </w:tc>
        <w:tc>
          <w:tcPr>
            <w:tcW w:w="1559" w:type="dxa"/>
          </w:tcPr>
          <w:p w14:paraId="1076CAC4"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384D8BFB"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66CC3D46" w14:textId="77777777" w:rsidTr="00614425">
        <w:tc>
          <w:tcPr>
            <w:tcW w:w="627" w:type="dxa"/>
          </w:tcPr>
          <w:p w14:paraId="2526437D" w14:textId="77777777" w:rsidR="00333128" w:rsidRPr="00614425" w:rsidRDefault="00333128" w:rsidP="00333128">
            <w:pPr>
              <w:pStyle w:val="BodyText"/>
              <w:ind w:left="0" w:firstLine="0"/>
              <w:rPr>
                <w:sz w:val="18"/>
                <w:szCs w:val="18"/>
              </w:rPr>
            </w:pPr>
            <w:r>
              <w:rPr>
                <w:sz w:val="18"/>
                <w:szCs w:val="18"/>
              </w:rPr>
              <w:t>8</w:t>
            </w:r>
          </w:p>
        </w:tc>
        <w:tc>
          <w:tcPr>
            <w:tcW w:w="4528" w:type="dxa"/>
          </w:tcPr>
          <w:p w14:paraId="47F7E20F" w14:textId="77777777" w:rsidR="00333128" w:rsidRPr="00A06769" w:rsidRDefault="00333128" w:rsidP="00333128">
            <w:pPr>
              <w:tabs>
                <w:tab w:val="clear" w:pos="794"/>
                <w:tab w:val="left" w:pos="0"/>
              </w:tabs>
              <w:spacing w:line="360" w:lineRule="auto"/>
              <w:ind w:left="0" w:firstLine="0"/>
              <w:rPr>
                <w:rFonts w:cs="Arial"/>
                <w:color w:val="000000" w:themeColor="text1"/>
                <w:sz w:val="18"/>
                <w:szCs w:val="18"/>
              </w:rPr>
            </w:pPr>
            <w:r w:rsidRPr="00A06769">
              <w:rPr>
                <w:rFonts w:cs="Arial"/>
                <w:color w:val="000000" w:themeColor="text1"/>
                <w:sz w:val="18"/>
                <w:szCs w:val="18"/>
              </w:rPr>
              <w:t>Database QAd</w:t>
            </w:r>
          </w:p>
        </w:tc>
        <w:tc>
          <w:tcPr>
            <w:tcW w:w="1559" w:type="dxa"/>
          </w:tcPr>
          <w:p w14:paraId="0BA83684"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PXM</w:t>
            </w:r>
          </w:p>
        </w:tc>
        <w:tc>
          <w:tcPr>
            <w:tcW w:w="1669" w:type="dxa"/>
          </w:tcPr>
          <w:p w14:paraId="4F4009FE"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5135241D" w14:textId="77777777" w:rsidTr="00614425">
        <w:tc>
          <w:tcPr>
            <w:tcW w:w="627" w:type="dxa"/>
          </w:tcPr>
          <w:p w14:paraId="445784C4" w14:textId="77777777" w:rsidR="00333128" w:rsidRPr="00DD0A4A" w:rsidRDefault="00333128" w:rsidP="00333128">
            <w:pPr>
              <w:pStyle w:val="BodyText"/>
              <w:ind w:left="0" w:firstLine="0"/>
              <w:rPr>
                <w:sz w:val="18"/>
                <w:szCs w:val="18"/>
              </w:rPr>
            </w:pPr>
            <w:del w:id="41" w:author="cotswold\mary.alexander" w:date="2021-09-23T09:44:00Z">
              <w:r w:rsidDel="001A09E2">
                <w:rPr>
                  <w:sz w:val="18"/>
                  <w:szCs w:val="18"/>
                </w:rPr>
                <w:delText>9</w:delText>
              </w:r>
            </w:del>
          </w:p>
        </w:tc>
        <w:tc>
          <w:tcPr>
            <w:tcW w:w="4528" w:type="dxa"/>
          </w:tcPr>
          <w:p w14:paraId="6C8D20FA" w14:textId="77777777" w:rsidR="00333128" w:rsidRPr="00DD0A4A" w:rsidRDefault="001A09E2"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First draft of pottery assessment</w:t>
            </w:r>
          </w:p>
        </w:tc>
        <w:tc>
          <w:tcPr>
            <w:tcW w:w="1559" w:type="dxa"/>
          </w:tcPr>
          <w:p w14:paraId="7D37057C" w14:textId="77777777" w:rsidR="00333128" w:rsidRPr="00614425" w:rsidRDefault="001A09E2" w:rsidP="00333128">
            <w:pPr>
              <w:tabs>
                <w:tab w:val="clear" w:pos="794"/>
              </w:tabs>
              <w:spacing w:line="360" w:lineRule="auto"/>
              <w:ind w:left="0" w:firstLine="0"/>
              <w:rPr>
                <w:rFonts w:cs="Arial"/>
                <w:color w:val="000000" w:themeColor="text1"/>
                <w:sz w:val="18"/>
                <w:szCs w:val="18"/>
              </w:rPr>
            </w:pPr>
            <w:r>
              <w:rPr>
                <w:rFonts w:cs="Arial"/>
                <w:color w:val="000000" w:themeColor="text1"/>
                <w:sz w:val="18"/>
                <w:szCs w:val="18"/>
              </w:rPr>
              <w:t xml:space="preserve"> FM/FO</w:t>
            </w:r>
          </w:p>
        </w:tc>
        <w:tc>
          <w:tcPr>
            <w:tcW w:w="1669" w:type="dxa"/>
          </w:tcPr>
          <w:p w14:paraId="42DA7130"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2DFD47D8" w14:textId="77777777" w:rsidTr="00614425">
        <w:tc>
          <w:tcPr>
            <w:tcW w:w="627" w:type="dxa"/>
          </w:tcPr>
          <w:p w14:paraId="7EB75907" w14:textId="77777777" w:rsidR="00333128" w:rsidRPr="00DD0A4A" w:rsidRDefault="001A09E2" w:rsidP="00333128">
            <w:pPr>
              <w:pStyle w:val="BodyText"/>
              <w:ind w:left="0" w:firstLine="0"/>
              <w:rPr>
                <w:sz w:val="18"/>
                <w:szCs w:val="18"/>
              </w:rPr>
            </w:pPr>
            <w:ins w:id="42" w:author="cotswold\mary.alexander" w:date="2021-09-23T09:48:00Z">
              <w:r>
                <w:rPr>
                  <w:sz w:val="18"/>
                  <w:szCs w:val="18"/>
                </w:rPr>
                <w:t>10</w:t>
              </w:r>
            </w:ins>
          </w:p>
        </w:tc>
        <w:tc>
          <w:tcPr>
            <w:tcW w:w="4528" w:type="dxa"/>
          </w:tcPr>
          <w:p w14:paraId="5ADF6258" w14:textId="77777777" w:rsidR="00333128" w:rsidRPr="00DD0A4A" w:rsidRDefault="00333128" w:rsidP="00333128">
            <w:pPr>
              <w:tabs>
                <w:tab w:val="clear" w:pos="794"/>
                <w:tab w:val="left" w:pos="0"/>
              </w:tabs>
              <w:spacing w:line="360" w:lineRule="auto"/>
              <w:ind w:left="0" w:firstLine="0"/>
              <w:rPr>
                <w:rFonts w:cs="Arial"/>
                <w:color w:val="000000" w:themeColor="text1"/>
                <w:sz w:val="18"/>
                <w:szCs w:val="18"/>
              </w:rPr>
            </w:pPr>
            <w:r w:rsidRPr="00DD0A4A">
              <w:rPr>
                <w:rFonts w:cs="Arial"/>
                <w:color w:val="000000" w:themeColor="text1"/>
                <w:sz w:val="18"/>
                <w:szCs w:val="18"/>
              </w:rPr>
              <w:t>PXA ‘front end’ (intro, background etc) drafted</w:t>
            </w:r>
          </w:p>
        </w:tc>
        <w:tc>
          <w:tcPr>
            <w:tcW w:w="1559" w:type="dxa"/>
          </w:tcPr>
          <w:p w14:paraId="46CCAD19"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35197DD6"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395E40DA" w14:textId="77777777" w:rsidTr="00614425">
        <w:tc>
          <w:tcPr>
            <w:tcW w:w="627" w:type="dxa"/>
          </w:tcPr>
          <w:p w14:paraId="68B9FFC9" w14:textId="77777777" w:rsidR="00333128" w:rsidRPr="00537623" w:rsidRDefault="00333128" w:rsidP="001A09E2">
            <w:pPr>
              <w:pStyle w:val="BodyText"/>
              <w:ind w:left="0" w:firstLine="0"/>
              <w:rPr>
                <w:sz w:val="18"/>
                <w:szCs w:val="18"/>
              </w:rPr>
            </w:pPr>
            <w:r w:rsidRPr="00537623">
              <w:rPr>
                <w:sz w:val="18"/>
                <w:szCs w:val="18"/>
              </w:rPr>
              <w:t>1</w:t>
            </w:r>
            <w:r>
              <w:rPr>
                <w:sz w:val="18"/>
                <w:szCs w:val="18"/>
              </w:rPr>
              <w:t>1</w:t>
            </w:r>
          </w:p>
        </w:tc>
        <w:tc>
          <w:tcPr>
            <w:tcW w:w="4528" w:type="dxa"/>
          </w:tcPr>
          <w:p w14:paraId="4296A573" w14:textId="77777777" w:rsidR="00333128" w:rsidRPr="00537623" w:rsidRDefault="00333128" w:rsidP="00333128">
            <w:pPr>
              <w:tabs>
                <w:tab w:val="clear" w:pos="794"/>
                <w:tab w:val="left" w:pos="0"/>
              </w:tabs>
              <w:spacing w:line="360" w:lineRule="auto"/>
              <w:ind w:left="0" w:firstLine="0"/>
              <w:rPr>
                <w:rFonts w:cs="Arial"/>
                <w:color w:val="000000" w:themeColor="text1"/>
                <w:sz w:val="18"/>
                <w:szCs w:val="18"/>
              </w:rPr>
            </w:pPr>
            <w:r w:rsidRPr="00537623">
              <w:rPr>
                <w:rFonts w:cs="Arial"/>
                <w:color w:val="000000" w:themeColor="text1"/>
                <w:sz w:val="18"/>
                <w:szCs w:val="18"/>
              </w:rPr>
              <w:t>PXA results drafted</w:t>
            </w:r>
            <w:r w:rsidR="001A09E2">
              <w:rPr>
                <w:rFonts w:cs="Arial"/>
                <w:color w:val="000000" w:themeColor="text1"/>
                <w:sz w:val="18"/>
                <w:szCs w:val="18"/>
              </w:rPr>
              <w:t xml:space="preserve"> (phasing adjusted following pottery assessment in PAD)</w:t>
            </w:r>
          </w:p>
        </w:tc>
        <w:tc>
          <w:tcPr>
            <w:tcW w:w="1559" w:type="dxa"/>
          </w:tcPr>
          <w:p w14:paraId="2856080B"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077F4A9E"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1A09E2" w:rsidRPr="00614425" w14:paraId="40C023B0" w14:textId="77777777" w:rsidTr="00614425">
        <w:tc>
          <w:tcPr>
            <w:tcW w:w="627" w:type="dxa"/>
          </w:tcPr>
          <w:p w14:paraId="6FEAC089" w14:textId="77777777" w:rsidR="001A09E2" w:rsidRDefault="001A09E2" w:rsidP="00333128">
            <w:pPr>
              <w:pStyle w:val="BodyText"/>
              <w:ind w:left="0" w:firstLine="0"/>
              <w:rPr>
                <w:sz w:val="18"/>
                <w:szCs w:val="18"/>
              </w:rPr>
            </w:pPr>
            <w:r>
              <w:rPr>
                <w:sz w:val="18"/>
                <w:szCs w:val="18"/>
              </w:rPr>
              <w:t>12</w:t>
            </w:r>
          </w:p>
        </w:tc>
        <w:tc>
          <w:tcPr>
            <w:tcW w:w="4528" w:type="dxa"/>
          </w:tcPr>
          <w:p w14:paraId="1BE943B4" w14:textId="77777777" w:rsidR="001A09E2" w:rsidRPr="007030FE" w:rsidRDefault="001A09E2" w:rsidP="001A09E2">
            <w:pPr>
              <w:tabs>
                <w:tab w:val="clear" w:pos="794"/>
                <w:tab w:val="left" w:pos="0"/>
              </w:tabs>
              <w:spacing w:line="360" w:lineRule="auto"/>
              <w:ind w:left="0" w:firstLine="0"/>
              <w:rPr>
                <w:rFonts w:cs="Arial"/>
                <w:color w:val="000000" w:themeColor="text1"/>
                <w:sz w:val="18"/>
                <w:szCs w:val="18"/>
              </w:rPr>
            </w:pPr>
            <w:r w:rsidRPr="00DD0A4A">
              <w:rPr>
                <w:rFonts w:cs="Arial"/>
                <w:color w:val="000000" w:themeColor="text1"/>
                <w:sz w:val="18"/>
                <w:szCs w:val="18"/>
              </w:rPr>
              <w:t xml:space="preserve">Database circulated to specialists, along with </w:t>
            </w:r>
            <w:r>
              <w:rPr>
                <w:rFonts w:cs="Arial"/>
                <w:color w:val="000000" w:themeColor="text1"/>
                <w:sz w:val="18"/>
                <w:szCs w:val="18"/>
              </w:rPr>
              <w:t>first draft results</w:t>
            </w:r>
            <w:r w:rsidRPr="00DD0A4A">
              <w:rPr>
                <w:rFonts w:cs="Arial"/>
                <w:color w:val="000000" w:themeColor="text1"/>
                <w:sz w:val="18"/>
                <w:szCs w:val="18"/>
              </w:rPr>
              <w:t xml:space="preserve"> and phased site plans</w:t>
            </w:r>
          </w:p>
        </w:tc>
        <w:tc>
          <w:tcPr>
            <w:tcW w:w="1559" w:type="dxa"/>
          </w:tcPr>
          <w:p w14:paraId="5ED714A6" w14:textId="77777777" w:rsidR="001A09E2" w:rsidRPr="00614425" w:rsidRDefault="001A09E2"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FL &amp; EOs</w:t>
            </w:r>
          </w:p>
        </w:tc>
        <w:tc>
          <w:tcPr>
            <w:tcW w:w="1669" w:type="dxa"/>
          </w:tcPr>
          <w:p w14:paraId="7C401059" w14:textId="77777777" w:rsidR="001A09E2" w:rsidRPr="00614425" w:rsidRDefault="001A09E2" w:rsidP="00333128">
            <w:pPr>
              <w:spacing w:line="360" w:lineRule="auto"/>
              <w:rPr>
                <w:rFonts w:cs="Arial"/>
                <w:color w:val="000000" w:themeColor="text1"/>
                <w:sz w:val="18"/>
                <w:szCs w:val="18"/>
              </w:rPr>
            </w:pPr>
            <w:r>
              <w:rPr>
                <w:rFonts w:cs="Arial"/>
                <w:color w:val="000000" w:themeColor="text1"/>
                <w:sz w:val="18"/>
                <w:szCs w:val="18"/>
              </w:rPr>
              <w:t>PXM</w:t>
            </w:r>
          </w:p>
        </w:tc>
      </w:tr>
      <w:tr w:rsidR="00333128" w:rsidRPr="00614425" w14:paraId="2D1D26C3" w14:textId="77777777" w:rsidTr="00614425">
        <w:tc>
          <w:tcPr>
            <w:tcW w:w="627" w:type="dxa"/>
          </w:tcPr>
          <w:p w14:paraId="2625EC6F" w14:textId="77777777" w:rsidR="00333128" w:rsidRPr="00614425" w:rsidRDefault="001A09E2" w:rsidP="001A09E2">
            <w:pPr>
              <w:pStyle w:val="BodyText"/>
              <w:ind w:left="0" w:firstLine="0"/>
              <w:rPr>
                <w:sz w:val="18"/>
                <w:szCs w:val="18"/>
              </w:rPr>
            </w:pPr>
            <w:r>
              <w:rPr>
                <w:sz w:val="18"/>
                <w:szCs w:val="18"/>
              </w:rPr>
              <w:t>13</w:t>
            </w:r>
          </w:p>
        </w:tc>
        <w:tc>
          <w:tcPr>
            <w:tcW w:w="4528" w:type="dxa"/>
          </w:tcPr>
          <w:p w14:paraId="17EC1B78"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highlight w:val="yellow"/>
              </w:rPr>
            </w:pPr>
            <w:r w:rsidRPr="007030FE">
              <w:rPr>
                <w:rFonts w:cs="Arial"/>
                <w:color w:val="000000" w:themeColor="text1"/>
                <w:sz w:val="18"/>
                <w:szCs w:val="18"/>
              </w:rPr>
              <w:t>PXA illustration requisition drafted, approved by PXM and handed to illustration</w:t>
            </w:r>
          </w:p>
        </w:tc>
        <w:tc>
          <w:tcPr>
            <w:tcW w:w="1559" w:type="dxa"/>
          </w:tcPr>
          <w:p w14:paraId="57E68676"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41C13BBA"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729BD145" w14:textId="77777777" w:rsidTr="001A09E2">
        <w:trPr>
          <w:trHeight w:val="701"/>
        </w:trPr>
        <w:tc>
          <w:tcPr>
            <w:tcW w:w="627" w:type="dxa"/>
          </w:tcPr>
          <w:p w14:paraId="5264D8A9" w14:textId="77777777" w:rsidR="00333128" w:rsidRPr="00614425" w:rsidRDefault="001A09E2" w:rsidP="001A09E2">
            <w:pPr>
              <w:pStyle w:val="BodyText"/>
              <w:ind w:left="0" w:firstLine="0"/>
              <w:rPr>
                <w:sz w:val="18"/>
                <w:szCs w:val="18"/>
              </w:rPr>
            </w:pPr>
            <w:r>
              <w:rPr>
                <w:sz w:val="18"/>
                <w:szCs w:val="18"/>
              </w:rPr>
              <w:t>14</w:t>
            </w:r>
          </w:p>
        </w:tc>
        <w:tc>
          <w:tcPr>
            <w:tcW w:w="4528" w:type="dxa"/>
          </w:tcPr>
          <w:p w14:paraId="01D8B2BA" w14:textId="77777777" w:rsidR="00333128" w:rsidRPr="007030FE" w:rsidRDefault="00333128" w:rsidP="00333128">
            <w:pPr>
              <w:tabs>
                <w:tab w:val="clear" w:pos="794"/>
                <w:tab w:val="left" w:pos="0"/>
              </w:tabs>
              <w:spacing w:line="360" w:lineRule="auto"/>
              <w:ind w:left="0" w:firstLine="0"/>
              <w:rPr>
                <w:rFonts w:cs="Arial"/>
                <w:color w:val="000000" w:themeColor="text1"/>
                <w:sz w:val="18"/>
                <w:szCs w:val="18"/>
              </w:rPr>
            </w:pPr>
            <w:r w:rsidRPr="007030FE">
              <w:rPr>
                <w:rFonts w:cs="Arial"/>
                <w:color w:val="000000" w:themeColor="text1"/>
                <w:sz w:val="18"/>
                <w:szCs w:val="18"/>
              </w:rPr>
              <w:t>Illustrations drafted</w:t>
            </w:r>
          </w:p>
        </w:tc>
        <w:tc>
          <w:tcPr>
            <w:tcW w:w="1559" w:type="dxa"/>
          </w:tcPr>
          <w:p w14:paraId="714D2930"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Illustration</w:t>
            </w:r>
            <w:r>
              <w:rPr>
                <w:rFonts w:cs="Arial"/>
                <w:color w:val="000000" w:themeColor="text1"/>
                <w:sz w:val="18"/>
                <w:szCs w:val="18"/>
              </w:rPr>
              <w:t>; PXPL</w:t>
            </w:r>
          </w:p>
        </w:tc>
        <w:tc>
          <w:tcPr>
            <w:tcW w:w="1669" w:type="dxa"/>
          </w:tcPr>
          <w:p w14:paraId="3832094E" w14:textId="77777777" w:rsidR="00333128" w:rsidRPr="00614425" w:rsidRDefault="00333128" w:rsidP="00333128">
            <w:pPr>
              <w:spacing w:line="360" w:lineRule="auto"/>
              <w:rPr>
                <w:rFonts w:cs="Arial"/>
                <w:color w:val="000000" w:themeColor="text1"/>
                <w:sz w:val="18"/>
                <w:szCs w:val="18"/>
              </w:rPr>
            </w:pPr>
          </w:p>
        </w:tc>
      </w:tr>
      <w:tr w:rsidR="00333128" w:rsidRPr="00614425" w14:paraId="131DBF74" w14:textId="77777777" w:rsidTr="00614425">
        <w:tc>
          <w:tcPr>
            <w:tcW w:w="627" w:type="dxa"/>
          </w:tcPr>
          <w:p w14:paraId="5EB83F66" w14:textId="77777777" w:rsidR="00333128" w:rsidRPr="00614425" w:rsidRDefault="001A09E2" w:rsidP="001A09E2">
            <w:pPr>
              <w:pStyle w:val="BodyText"/>
              <w:ind w:left="0" w:firstLine="0"/>
              <w:rPr>
                <w:sz w:val="18"/>
                <w:szCs w:val="18"/>
              </w:rPr>
            </w:pPr>
            <w:r>
              <w:rPr>
                <w:sz w:val="18"/>
                <w:szCs w:val="18"/>
              </w:rPr>
              <w:t>15</w:t>
            </w:r>
          </w:p>
        </w:tc>
        <w:tc>
          <w:tcPr>
            <w:tcW w:w="4528" w:type="dxa"/>
          </w:tcPr>
          <w:p w14:paraId="5D65054B" w14:textId="77777777" w:rsidR="00333128" w:rsidRPr="00A01FB7" w:rsidRDefault="00333128" w:rsidP="00333128">
            <w:pPr>
              <w:tabs>
                <w:tab w:val="clear" w:pos="794"/>
                <w:tab w:val="left" w:pos="0"/>
              </w:tabs>
              <w:spacing w:line="360" w:lineRule="auto"/>
              <w:ind w:left="0" w:firstLine="0"/>
              <w:rPr>
                <w:rFonts w:cs="Arial"/>
                <w:color w:val="000000" w:themeColor="text1"/>
                <w:sz w:val="18"/>
                <w:szCs w:val="18"/>
              </w:rPr>
            </w:pPr>
            <w:r w:rsidRPr="00A01FB7">
              <w:rPr>
                <w:rFonts w:cs="Arial"/>
                <w:color w:val="000000" w:themeColor="text1"/>
                <w:sz w:val="18"/>
                <w:szCs w:val="18"/>
              </w:rPr>
              <w:t xml:space="preserve">Specialists’ reports arrive; edited copies added to PXA appendices </w:t>
            </w:r>
          </w:p>
        </w:tc>
        <w:tc>
          <w:tcPr>
            <w:tcW w:w="1559" w:type="dxa"/>
          </w:tcPr>
          <w:p w14:paraId="0788F4E7" w14:textId="77777777" w:rsidR="00333128" w:rsidRPr="00614425" w:rsidRDefault="00E07DFC" w:rsidP="00333128">
            <w:pPr>
              <w:tabs>
                <w:tab w:val="clear" w:pos="794"/>
              </w:tabs>
              <w:spacing w:line="360" w:lineRule="auto"/>
              <w:ind w:left="0" w:firstLine="0"/>
              <w:rPr>
                <w:rFonts w:cs="Arial"/>
                <w:color w:val="000000" w:themeColor="text1"/>
                <w:sz w:val="18"/>
                <w:szCs w:val="18"/>
              </w:rPr>
            </w:pPr>
            <w:r>
              <w:rPr>
                <w:rFonts w:cs="Arial"/>
                <w:color w:val="000000" w:themeColor="text1"/>
                <w:sz w:val="18"/>
                <w:szCs w:val="18"/>
              </w:rPr>
              <w:t>F</w:t>
            </w:r>
            <w:r w:rsidR="00333128" w:rsidRPr="00614425">
              <w:rPr>
                <w:rFonts w:cs="Arial"/>
                <w:color w:val="000000" w:themeColor="text1"/>
                <w:sz w:val="18"/>
                <w:szCs w:val="18"/>
              </w:rPr>
              <w:t>L</w:t>
            </w:r>
            <w:r>
              <w:rPr>
                <w:rFonts w:cs="Arial"/>
                <w:color w:val="000000" w:themeColor="text1"/>
                <w:sz w:val="18"/>
                <w:szCs w:val="18"/>
              </w:rPr>
              <w:t>, EO</w:t>
            </w:r>
            <w:r w:rsidR="00333128" w:rsidRPr="00614425">
              <w:rPr>
                <w:rFonts w:cs="Arial"/>
                <w:color w:val="000000" w:themeColor="text1"/>
                <w:sz w:val="18"/>
                <w:szCs w:val="18"/>
              </w:rPr>
              <w:t xml:space="preserve"> or </w:t>
            </w:r>
            <w:r w:rsidRPr="00614425">
              <w:rPr>
                <w:rFonts w:cs="Arial"/>
                <w:color w:val="000000" w:themeColor="text1"/>
                <w:sz w:val="18"/>
                <w:szCs w:val="18"/>
              </w:rPr>
              <w:t>PXPL</w:t>
            </w:r>
          </w:p>
        </w:tc>
        <w:tc>
          <w:tcPr>
            <w:tcW w:w="1669" w:type="dxa"/>
          </w:tcPr>
          <w:p w14:paraId="2C27EF8D"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48CF56D8" w14:textId="77777777" w:rsidTr="00614425">
        <w:tc>
          <w:tcPr>
            <w:tcW w:w="627" w:type="dxa"/>
          </w:tcPr>
          <w:p w14:paraId="774686B3" w14:textId="77777777" w:rsidR="00333128" w:rsidRPr="00614425" w:rsidRDefault="001A09E2" w:rsidP="001A09E2">
            <w:pPr>
              <w:pStyle w:val="BodyText"/>
              <w:ind w:left="0" w:firstLine="0"/>
              <w:rPr>
                <w:sz w:val="18"/>
                <w:szCs w:val="18"/>
              </w:rPr>
            </w:pPr>
            <w:r>
              <w:rPr>
                <w:sz w:val="18"/>
                <w:szCs w:val="18"/>
              </w:rPr>
              <w:t>16</w:t>
            </w:r>
          </w:p>
        </w:tc>
        <w:tc>
          <w:tcPr>
            <w:tcW w:w="4528" w:type="dxa"/>
          </w:tcPr>
          <w:p w14:paraId="67AA7EC1" w14:textId="77777777" w:rsidR="00333128" w:rsidRPr="00A01FB7" w:rsidRDefault="00333128" w:rsidP="00333128">
            <w:pPr>
              <w:tabs>
                <w:tab w:val="clear" w:pos="794"/>
                <w:tab w:val="left" w:pos="0"/>
              </w:tabs>
              <w:spacing w:line="360" w:lineRule="auto"/>
              <w:ind w:left="0" w:firstLine="0"/>
              <w:rPr>
                <w:rFonts w:cs="Arial"/>
                <w:color w:val="000000" w:themeColor="text1"/>
                <w:sz w:val="18"/>
                <w:szCs w:val="18"/>
              </w:rPr>
            </w:pPr>
            <w:r w:rsidRPr="00A01FB7">
              <w:rPr>
                <w:rFonts w:cs="Arial"/>
                <w:color w:val="000000" w:themeColor="text1"/>
                <w:sz w:val="18"/>
                <w:szCs w:val="18"/>
              </w:rPr>
              <w:t xml:space="preserve">Key findings from specialists’ reports added to PXA results section; provisional phasing &amp; interpretations updated </w:t>
            </w:r>
          </w:p>
        </w:tc>
        <w:tc>
          <w:tcPr>
            <w:tcW w:w="1559" w:type="dxa"/>
          </w:tcPr>
          <w:p w14:paraId="12CDAA87"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7713AC8B"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0899646C" w14:textId="77777777" w:rsidTr="001A09E2">
        <w:trPr>
          <w:trHeight w:val="674"/>
        </w:trPr>
        <w:tc>
          <w:tcPr>
            <w:tcW w:w="627" w:type="dxa"/>
          </w:tcPr>
          <w:p w14:paraId="55436A2B" w14:textId="77777777" w:rsidR="00333128" w:rsidRPr="008A78EF" w:rsidRDefault="001A09E2" w:rsidP="001A09E2">
            <w:pPr>
              <w:pStyle w:val="BodyText"/>
              <w:ind w:left="0" w:firstLine="0"/>
              <w:rPr>
                <w:sz w:val="18"/>
                <w:szCs w:val="18"/>
              </w:rPr>
            </w:pPr>
            <w:r w:rsidRPr="008A78EF">
              <w:rPr>
                <w:sz w:val="18"/>
                <w:szCs w:val="18"/>
              </w:rPr>
              <w:t>1</w:t>
            </w:r>
            <w:r>
              <w:rPr>
                <w:sz w:val="18"/>
                <w:szCs w:val="18"/>
              </w:rPr>
              <w:t>7</w:t>
            </w:r>
          </w:p>
        </w:tc>
        <w:tc>
          <w:tcPr>
            <w:tcW w:w="4528" w:type="dxa"/>
          </w:tcPr>
          <w:p w14:paraId="164CDB53" w14:textId="77777777" w:rsidR="00333128" w:rsidRPr="008A78EF" w:rsidRDefault="00333128" w:rsidP="00333128">
            <w:pPr>
              <w:tabs>
                <w:tab w:val="clear" w:pos="794"/>
                <w:tab w:val="left" w:pos="0"/>
              </w:tabs>
              <w:spacing w:line="360" w:lineRule="auto"/>
              <w:ind w:left="0" w:firstLine="0"/>
              <w:rPr>
                <w:rFonts w:cs="Arial"/>
                <w:color w:val="000000" w:themeColor="text1"/>
                <w:sz w:val="18"/>
                <w:szCs w:val="18"/>
              </w:rPr>
            </w:pPr>
            <w:r w:rsidRPr="008A78EF">
              <w:rPr>
                <w:rFonts w:cs="Arial"/>
                <w:color w:val="000000" w:themeColor="text1"/>
                <w:sz w:val="18"/>
                <w:szCs w:val="18"/>
              </w:rPr>
              <w:t>Adding statements of potential</w:t>
            </w:r>
          </w:p>
        </w:tc>
        <w:tc>
          <w:tcPr>
            <w:tcW w:w="1559" w:type="dxa"/>
          </w:tcPr>
          <w:p w14:paraId="1D86C19E" w14:textId="77777777" w:rsidR="00333128" w:rsidRPr="008A78EF" w:rsidRDefault="00333128" w:rsidP="00333128">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FL, EO, &amp; PXPL or PXM</w:t>
            </w:r>
          </w:p>
        </w:tc>
        <w:tc>
          <w:tcPr>
            <w:tcW w:w="1669" w:type="dxa"/>
          </w:tcPr>
          <w:p w14:paraId="55BE824B" w14:textId="77777777" w:rsidR="00333128" w:rsidRPr="008A78EF" w:rsidRDefault="00333128" w:rsidP="00333128">
            <w:pPr>
              <w:spacing w:line="360" w:lineRule="auto"/>
              <w:rPr>
                <w:rFonts w:cs="Arial"/>
                <w:color w:val="000000" w:themeColor="text1"/>
                <w:sz w:val="18"/>
                <w:szCs w:val="18"/>
              </w:rPr>
            </w:pPr>
            <w:r w:rsidRPr="008A78EF">
              <w:rPr>
                <w:rFonts w:cs="Arial"/>
                <w:color w:val="000000" w:themeColor="text1"/>
                <w:sz w:val="18"/>
                <w:szCs w:val="18"/>
              </w:rPr>
              <w:t>PXM</w:t>
            </w:r>
          </w:p>
        </w:tc>
      </w:tr>
      <w:tr w:rsidR="00333128" w:rsidRPr="00614425" w14:paraId="03220647" w14:textId="77777777" w:rsidTr="00614425">
        <w:tc>
          <w:tcPr>
            <w:tcW w:w="627" w:type="dxa"/>
          </w:tcPr>
          <w:p w14:paraId="7FAE294B" w14:textId="77777777" w:rsidR="00333128" w:rsidRPr="008A78EF" w:rsidRDefault="001A09E2" w:rsidP="001A09E2">
            <w:pPr>
              <w:pStyle w:val="BodyText"/>
              <w:ind w:left="0" w:firstLine="0"/>
              <w:rPr>
                <w:sz w:val="18"/>
                <w:szCs w:val="18"/>
              </w:rPr>
            </w:pPr>
            <w:r w:rsidRPr="008A78EF">
              <w:rPr>
                <w:sz w:val="18"/>
                <w:szCs w:val="18"/>
              </w:rPr>
              <w:t>1</w:t>
            </w:r>
            <w:r>
              <w:rPr>
                <w:sz w:val="18"/>
                <w:szCs w:val="18"/>
              </w:rPr>
              <w:t>8</w:t>
            </w:r>
          </w:p>
        </w:tc>
        <w:tc>
          <w:tcPr>
            <w:tcW w:w="4528" w:type="dxa"/>
          </w:tcPr>
          <w:p w14:paraId="57732CF0" w14:textId="77777777" w:rsidR="00333128" w:rsidRPr="008A78EF" w:rsidRDefault="00333128" w:rsidP="00333128">
            <w:pPr>
              <w:tabs>
                <w:tab w:val="clear" w:pos="794"/>
                <w:tab w:val="left" w:pos="0"/>
              </w:tabs>
              <w:spacing w:line="360" w:lineRule="auto"/>
              <w:ind w:left="0" w:firstLine="0"/>
              <w:rPr>
                <w:rFonts w:cs="Arial"/>
                <w:color w:val="000000" w:themeColor="text1"/>
                <w:sz w:val="18"/>
                <w:szCs w:val="18"/>
              </w:rPr>
            </w:pPr>
            <w:r w:rsidRPr="008A78EF">
              <w:rPr>
                <w:rFonts w:cs="Arial"/>
                <w:color w:val="000000" w:themeColor="text1"/>
                <w:sz w:val="18"/>
                <w:szCs w:val="18"/>
              </w:rPr>
              <w:t>UPD added</w:t>
            </w:r>
          </w:p>
        </w:tc>
        <w:tc>
          <w:tcPr>
            <w:tcW w:w="1559" w:type="dxa"/>
          </w:tcPr>
          <w:p w14:paraId="788FD56A" w14:textId="77777777" w:rsidR="00333128" w:rsidRPr="008A78EF" w:rsidRDefault="00333128" w:rsidP="00333128">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PXPL or PXM</w:t>
            </w:r>
          </w:p>
        </w:tc>
        <w:tc>
          <w:tcPr>
            <w:tcW w:w="1669" w:type="dxa"/>
          </w:tcPr>
          <w:p w14:paraId="40FB48BB" w14:textId="77777777" w:rsidR="00333128" w:rsidRPr="008A78EF" w:rsidRDefault="00333128" w:rsidP="00333128">
            <w:pPr>
              <w:spacing w:line="360" w:lineRule="auto"/>
              <w:rPr>
                <w:rFonts w:cs="Arial"/>
                <w:color w:val="000000" w:themeColor="text1"/>
                <w:sz w:val="18"/>
                <w:szCs w:val="18"/>
              </w:rPr>
            </w:pPr>
            <w:r w:rsidRPr="008A78EF">
              <w:rPr>
                <w:rFonts w:cs="Arial"/>
                <w:color w:val="000000" w:themeColor="text1"/>
                <w:sz w:val="18"/>
                <w:szCs w:val="18"/>
              </w:rPr>
              <w:t>PXM</w:t>
            </w:r>
          </w:p>
        </w:tc>
      </w:tr>
      <w:tr w:rsidR="00333128" w:rsidRPr="00614425" w14:paraId="669D317C" w14:textId="77777777" w:rsidTr="00614425">
        <w:tc>
          <w:tcPr>
            <w:tcW w:w="627" w:type="dxa"/>
          </w:tcPr>
          <w:p w14:paraId="4B578B30" w14:textId="77777777" w:rsidR="00333128" w:rsidRPr="008A78EF" w:rsidRDefault="001A09E2" w:rsidP="001A09E2">
            <w:pPr>
              <w:pStyle w:val="BodyText"/>
              <w:ind w:left="0" w:firstLine="0"/>
              <w:rPr>
                <w:sz w:val="18"/>
                <w:szCs w:val="18"/>
              </w:rPr>
            </w:pPr>
            <w:r w:rsidRPr="008A78EF">
              <w:rPr>
                <w:sz w:val="18"/>
                <w:szCs w:val="18"/>
              </w:rPr>
              <w:t>1</w:t>
            </w:r>
            <w:r>
              <w:rPr>
                <w:sz w:val="18"/>
                <w:szCs w:val="18"/>
              </w:rPr>
              <w:t>9</w:t>
            </w:r>
          </w:p>
        </w:tc>
        <w:tc>
          <w:tcPr>
            <w:tcW w:w="4528" w:type="dxa"/>
          </w:tcPr>
          <w:p w14:paraId="78838F85" w14:textId="77777777" w:rsidR="00333128" w:rsidRPr="008A78EF" w:rsidRDefault="00333128" w:rsidP="00333128">
            <w:pPr>
              <w:tabs>
                <w:tab w:val="clear" w:pos="794"/>
                <w:tab w:val="left" w:pos="0"/>
              </w:tabs>
              <w:spacing w:line="360" w:lineRule="auto"/>
              <w:ind w:left="0" w:firstLine="0"/>
              <w:rPr>
                <w:rFonts w:cs="Arial"/>
                <w:color w:val="000000" w:themeColor="text1"/>
                <w:sz w:val="18"/>
                <w:szCs w:val="18"/>
              </w:rPr>
            </w:pPr>
            <w:r w:rsidRPr="008A78EF">
              <w:rPr>
                <w:rFonts w:cs="Arial"/>
                <w:color w:val="000000" w:themeColor="text1"/>
                <w:sz w:val="18"/>
                <w:szCs w:val="18"/>
              </w:rPr>
              <w:t xml:space="preserve">PXA report compiled, checked and </w:t>
            </w:r>
            <w:proofErr w:type="gramStart"/>
            <w:r w:rsidRPr="008A78EF">
              <w:rPr>
                <w:rFonts w:cs="Arial"/>
                <w:color w:val="000000" w:themeColor="text1"/>
                <w:sz w:val="18"/>
                <w:szCs w:val="18"/>
              </w:rPr>
              <w:t>proof read</w:t>
            </w:r>
            <w:proofErr w:type="gramEnd"/>
          </w:p>
        </w:tc>
        <w:tc>
          <w:tcPr>
            <w:tcW w:w="1559" w:type="dxa"/>
          </w:tcPr>
          <w:p w14:paraId="6A25E56A" w14:textId="77777777" w:rsidR="00333128" w:rsidRPr="008A78EF" w:rsidRDefault="00333128" w:rsidP="00333128">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PXPL</w:t>
            </w:r>
          </w:p>
        </w:tc>
        <w:tc>
          <w:tcPr>
            <w:tcW w:w="1669" w:type="dxa"/>
          </w:tcPr>
          <w:p w14:paraId="4ADEF657" w14:textId="77777777" w:rsidR="00333128" w:rsidRPr="008A78EF" w:rsidRDefault="00333128" w:rsidP="00333128">
            <w:pPr>
              <w:spacing w:line="360" w:lineRule="auto"/>
              <w:rPr>
                <w:rFonts w:cs="Arial"/>
                <w:color w:val="000000" w:themeColor="text1"/>
                <w:sz w:val="18"/>
                <w:szCs w:val="18"/>
              </w:rPr>
            </w:pPr>
            <w:r w:rsidRPr="008A78EF">
              <w:rPr>
                <w:rFonts w:cs="Arial"/>
                <w:color w:val="000000" w:themeColor="text1"/>
                <w:sz w:val="18"/>
                <w:szCs w:val="18"/>
              </w:rPr>
              <w:t>PXM</w:t>
            </w:r>
          </w:p>
        </w:tc>
      </w:tr>
      <w:tr w:rsidR="00333128" w:rsidRPr="00614425" w14:paraId="0967987A" w14:textId="77777777" w:rsidTr="00614425">
        <w:tc>
          <w:tcPr>
            <w:tcW w:w="627" w:type="dxa"/>
          </w:tcPr>
          <w:p w14:paraId="37803FA2" w14:textId="77777777" w:rsidR="00333128" w:rsidRPr="008A78EF" w:rsidRDefault="001A09E2" w:rsidP="00333128">
            <w:pPr>
              <w:pStyle w:val="BodyText"/>
              <w:ind w:left="0" w:firstLine="0"/>
              <w:rPr>
                <w:sz w:val="18"/>
                <w:szCs w:val="18"/>
              </w:rPr>
            </w:pPr>
            <w:r>
              <w:rPr>
                <w:sz w:val="18"/>
                <w:szCs w:val="18"/>
              </w:rPr>
              <w:t>20</w:t>
            </w:r>
          </w:p>
        </w:tc>
        <w:tc>
          <w:tcPr>
            <w:tcW w:w="4528" w:type="dxa"/>
          </w:tcPr>
          <w:p w14:paraId="4E15FEAB" w14:textId="77777777" w:rsidR="00333128" w:rsidRPr="008A78EF" w:rsidRDefault="00333128" w:rsidP="00333128">
            <w:pPr>
              <w:tabs>
                <w:tab w:val="clear" w:pos="794"/>
                <w:tab w:val="left" w:pos="0"/>
              </w:tabs>
              <w:spacing w:line="360" w:lineRule="auto"/>
              <w:ind w:left="0" w:firstLine="0"/>
              <w:rPr>
                <w:rFonts w:cs="Arial"/>
                <w:color w:val="000000" w:themeColor="text1"/>
                <w:sz w:val="18"/>
                <w:szCs w:val="18"/>
              </w:rPr>
            </w:pPr>
            <w:r w:rsidRPr="008A78EF">
              <w:rPr>
                <w:rFonts w:cs="Arial"/>
                <w:color w:val="000000" w:themeColor="text1"/>
                <w:sz w:val="18"/>
                <w:szCs w:val="18"/>
              </w:rPr>
              <w:t>PXA goes through internal CA QA process</w:t>
            </w:r>
          </w:p>
        </w:tc>
        <w:tc>
          <w:tcPr>
            <w:tcW w:w="1559" w:type="dxa"/>
          </w:tcPr>
          <w:p w14:paraId="3CD7D7A3" w14:textId="77777777" w:rsidR="00333128" w:rsidRPr="008A78EF" w:rsidRDefault="00333128" w:rsidP="00333128">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PXM, Senior PXM</w:t>
            </w:r>
          </w:p>
        </w:tc>
        <w:tc>
          <w:tcPr>
            <w:tcW w:w="1669" w:type="dxa"/>
          </w:tcPr>
          <w:p w14:paraId="3F78692C" w14:textId="77777777" w:rsidR="00333128" w:rsidRPr="008A78EF" w:rsidRDefault="00333128" w:rsidP="00333128">
            <w:pPr>
              <w:spacing w:line="360" w:lineRule="auto"/>
              <w:rPr>
                <w:rFonts w:cs="Arial"/>
                <w:color w:val="000000" w:themeColor="text1"/>
                <w:sz w:val="18"/>
                <w:szCs w:val="18"/>
              </w:rPr>
            </w:pPr>
            <w:r w:rsidRPr="008A78EF">
              <w:rPr>
                <w:rFonts w:cs="Arial"/>
                <w:color w:val="000000" w:themeColor="text1"/>
                <w:sz w:val="18"/>
                <w:szCs w:val="18"/>
              </w:rPr>
              <w:t>PXM, Senior PXM</w:t>
            </w:r>
          </w:p>
        </w:tc>
      </w:tr>
      <w:tr w:rsidR="00333128" w:rsidRPr="00614425" w14:paraId="74394A5C" w14:textId="77777777" w:rsidTr="00614425">
        <w:tc>
          <w:tcPr>
            <w:tcW w:w="627" w:type="dxa"/>
          </w:tcPr>
          <w:p w14:paraId="66512B7A" w14:textId="77777777" w:rsidR="00333128" w:rsidRPr="008A78EF" w:rsidRDefault="001A09E2" w:rsidP="001A09E2">
            <w:pPr>
              <w:pStyle w:val="BodyText"/>
              <w:ind w:left="0" w:firstLine="0"/>
              <w:rPr>
                <w:sz w:val="18"/>
                <w:szCs w:val="18"/>
              </w:rPr>
            </w:pPr>
            <w:r>
              <w:rPr>
                <w:sz w:val="18"/>
                <w:szCs w:val="18"/>
              </w:rPr>
              <w:lastRenderedPageBreak/>
              <w:t>21</w:t>
            </w:r>
          </w:p>
        </w:tc>
        <w:tc>
          <w:tcPr>
            <w:tcW w:w="4528" w:type="dxa"/>
          </w:tcPr>
          <w:p w14:paraId="52FDD923" w14:textId="77777777" w:rsidR="00333128" w:rsidRPr="008A78EF" w:rsidRDefault="00333128" w:rsidP="00333128">
            <w:pPr>
              <w:tabs>
                <w:tab w:val="clear" w:pos="794"/>
                <w:tab w:val="left" w:pos="0"/>
              </w:tabs>
              <w:spacing w:line="360" w:lineRule="auto"/>
              <w:ind w:left="0" w:firstLine="0"/>
              <w:rPr>
                <w:rFonts w:cs="Arial"/>
                <w:color w:val="000000" w:themeColor="text1"/>
                <w:sz w:val="18"/>
                <w:szCs w:val="18"/>
              </w:rPr>
            </w:pPr>
            <w:r w:rsidRPr="008A78EF">
              <w:rPr>
                <w:rFonts w:cs="Arial"/>
                <w:color w:val="000000" w:themeColor="text1"/>
                <w:sz w:val="18"/>
                <w:szCs w:val="18"/>
              </w:rPr>
              <w:t>PXA sent to client for approval, then to curator</w:t>
            </w:r>
          </w:p>
        </w:tc>
        <w:tc>
          <w:tcPr>
            <w:tcW w:w="1559" w:type="dxa"/>
          </w:tcPr>
          <w:p w14:paraId="6F7FEA2E" w14:textId="77777777" w:rsidR="00333128" w:rsidRPr="008A78EF" w:rsidRDefault="00333128" w:rsidP="00333128">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PXM</w:t>
            </w:r>
          </w:p>
        </w:tc>
        <w:tc>
          <w:tcPr>
            <w:tcW w:w="1669" w:type="dxa"/>
          </w:tcPr>
          <w:p w14:paraId="1947D815" w14:textId="77777777" w:rsidR="00333128" w:rsidRPr="008A78EF" w:rsidRDefault="00333128" w:rsidP="00333128">
            <w:pPr>
              <w:spacing w:line="360" w:lineRule="auto"/>
              <w:rPr>
                <w:rFonts w:cs="Arial"/>
                <w:color w:val="000000" w:themeColor="text1"/>
                <w:sz w:val="18"/>
                <w:szCs w:val="18"/>
              </w:rPr>
            </w:pPr>
            <w:r w:rsidRPr="008A78EF">
              <w:rPr>
                <w:rFonts w:cs="Arial"/>
                <w:color w:val="000000" w:themeColor="text1"/>
                <w:sz w:val="18"/>
                <w:szCs w:val="18"/>
              </w:rPr>
              <w:t>PXM</w:t>
            </w:r>
          </w:p>
        </w:tc>
      </w:tr>
    </w:tbl>
    <w:p w14:paraId="54E6961E" w14:textId="77777777" w:rsidR="00614425" w:rsidRDefault="00614425" w:rsidP="00E43065">
      <w:pPr>
        <w:pStyle w:val="BodyText"/>
      </w:pPr>
    </w:p>
    <w:p w14:paraId="2D19EFEA" w14:textId="77777777" w:rsidR="009D72A9" w:rsidRDefault="009D72A9" w:rsidP="00C22679">
      <w:pPr>
        <w:pStyle w:val="BodyText"/>
      </w:pPr>
    </w:p>
    <w:p w14:paraId="5715B6E1" w14:textId="77777777" w:rsidR="00F46B72" w:rsidRPr="00226438" w:rsidRDefault="00226438" w:rsidP="00D533B4">
      <w:pPr>
        <w:pStyle w:val="Heading2"/>
      </w:pPr>
      <w:bookmarkStart w:id="43" w:name="_Toc112154265"/>
      <w:r w:rsidRPr="00226438">
        <w:t>Feature labels</w:t>
      </w:r>
      <w:r w:rsidR="00614425">
        <w:t xml:space="preserve"> (Task </w:t>
      </w:r>
      <w:r w:rsidR="00333128">
        <w:t>6</w:t>
      </w:r>
      <w:r w:rsidR="00614425">
        <w:t>)</w:t>
      </w:r>
      <w:bookmarkEnd w:id="43"/>
    </w:p>
    <w:p w14:paraId="7715AB87" w14:textId="77777777" w:rsidR="00894165" w:rsidRDefault="008471AF" w:rsidP="00E43065">
      <w:pPr>
        <w:pStyle w:val="BodyText"/>
      </w:pPr>
      <w:r>
        <w:t>5.</w:t>
      </w:r>
      <w:r w:rsidR="004F118B">
        <w:t>5</w:t>
      </w:r>
      <w:r w:rsidR="00F46B72">
        <w:tab/>
      </w:r>
      <w:r w:rsidR="00226438">
        <w:t xml:space="preserve">It is often convenient to refer to features with multiple cuts, or which form a coherent group, by a single name, hereafter a ‘feature label’, </w:t>
      </w:r>
      <w:proofErr w:type="spellStart"/>
      <w:r w:rsidR="00226438">
        <w:t>eg</w:t>
      </w:r>
      <w:proofErr w:type="spellEnd"/>
      <w:r w:rsidR="00226438">
        <w:t xml:space="preserve"> </w:t>
      </w:r>
      <w:r w:rsidR="00226438" w:rsidRPr="005E26D1">
        <w:t>Ditch B</w:t>
      </w:r>
      <w:r w:rsidR="00226438">
        <w:t xml:space="preserve">, Roundhouse A, Pit group G. This enables the features to be referenced in </w:t>
      </w:r>
      <w:r w:rsidR="00894165">
        <w:t>all ensuing reports</w:t>
      </w:r>
      <w:r w:rsidR="00226438">
        <w:t xml:space="preserve"> concisely, making the text more succinct and readable. All such labels </w:t>
      </w:r>
      <w:r w:rsidR="00894165">
        <w:t xml:space="preserve">must be recorded on </w:t>
      </w:r>
      <w:r w:rsidR="00226438">
        <w:t>plans</w:t>
      </w:r>
      <w:r w:rsidR="00894165">
        <w:t xml:space="preserve">, matrices and </w:t>
      </w:r>
      <w:r w:rsidR="00226438">
        <w:t xml:space="preserve">the </w:t>
      </w:r>
      <w:r w:rsidR="00894165">
        <w:t>PAD</w:t>
      </w:r>
      <w:r w:rsidR="00226438">
        <w:t xml:space="preserve">, </w:t>
      </w:r>
      <w:r w:rsidR="00894165">
        <w:t>and should be used in the</w:t>
      </w:r>
      <w:r w:rsidR="00226438">
        <w:t xml:space="preserve"> text (including specialist reports)</w:t>
      </w:r>
      <w:r w:rsidR="00894165">
        <w:t xml:space="preserve"> where those features are referred to</w:t>
      </w:r>
      <w:r w:rsidR="00226438">
        <w:t xml:space="preserve">. Whilst there are no rules governing what terminology you use, since these labels </w:t>
      </w:r>
      <w:r w:rsidR="00894165">
        <w:t>will</w:t>
      </w:r>
      <w:r w:rsidR="00226438">
        <w:t xml:space="preserve"> be used throughout the post-excavation work</w:t>
      </w:r>
      <w:r w:rsidR="00894165">
        <w:t xml:space="preserve"> and will </w:t>
      </w:r>
      <w:r w:rsidR="00226438">
        <w:t xml:space="preserve">appear in any publications, it is important to </w:t>
      </w:r>
      <w:r w:rsidR="00894165">
        <w:t>devise</w:t>
      </w:r>
      <w:r w:rsidR="00226438">
        <w:t xml:space="preserve"> a sensible and easily understood system. </w:t>
      </w:r>
    </w:p>
    <w:p w14:paraId="1562596D" w14:textId="77777777" w:rsidR="00894165" w:rsidRDefault="00894165" w:rsidP="00E43065">
      <w:pPr>
        <w:pStyle w:val="BodyText"/>
      </w:pPr>
    </w:p>
    <w:tbl>
      <w:tblPr>
        <w:tblStyle w:val="TableGrid"/>
        <w:tblW w:w="0" w:type="auto"/>
        <w:tblInd w:w="794" w:type="dxa"/>
        <w:tblLook w:val="04A0" w:firstRow="1" w:lastRow="0" w:firstColumn="1" w:lastColumn="0" w:noHBand="0" w:noVBand="1"/>
      </w:tblPr>
      <w:tblGrid>
        <w:gridCol w:w="8222"/>
      </w:tblGrid>
      <w:tr w:rsidR="00894165" w14:paraId="493FC4C0" w14:textId="77777777" w:rsidTr="00FB3DB5">
        <w:trPr>
          <w:trHeight w:val="1583"/>
        </w:trPr>
        <w:tc>
          <w:tcPr>
            <w:tcW w:w="9016" w:type="dxa"/>
            <w:shd w:val="clear" w:color="auto" w:fill="DBE5F1" w:themeFill="accent1" w:themeFillTint="33"/>
          </w:tcPr>
          <w:p w14:paraId="790D55FA" w14:textId="77777777" w:rsidR="002302F0" w:rsidRPr="004350F6" w:rsidRDefault="00FB3DB5" w:rsidP="00894165">
            <w:pPr>
              <w:pStyle w:val="BodyText"/>
              <w:ind w:left="0" w:firstLine="0"/>
              <w:rPr>
                <w:b/>
                <w:bCs/>
                <w:color w:val="0070C0"/>
              </w:rPr>
            </w:pPr>
            <w:r w:rsidRPr="004350F6">
              <w:rPr>
                <w:b/>
                <w:bCs/>
                <w:color w:val="0070C0"/>
              </w:rPr>
              <w:t>EXAMPLE</w:t>
            </w:r>
          </w:p>
          <w:p w14:paraId="0FA85E8B" w14:textId="77777777" w:rsidR="00894165" w:rsidRDefault="00894165" w:rsidP="00FB3DB5">
            <w:pPr>
              <w:pStyle w:val="BodyText"/>
              <w:ind w:left="0" w:firstLine="0"/>
            </w:pPr>
            <w:r w:rsidRPr="00894165">
              <w:rPr>
                <w:color w:val="0070C0"/>
              </w:rPr>
              <w:t xml:space="preserve">For a long-lived ditch re-cut across different phases or periods, you will want to consider whether it is referred to throughout as Ditch A, or as Ditch A phase 1, Ditch A phase 2 etc. Looking at past examples (good and bad) will be invaluable. </w:t>
            </w:r>
          </w:p>
        </w:tc>
      </w:tr>
    </w:tbl>
    <w:p w14:paraId="2E6BD3D1" w14:textId="77777777" w:rsidR="00894165" w:rsidRDefault="00894165" w:rsidP="00E43065">
      <w:pPr>
        <w:pStyle w:val="BodyText"/>
      </w:pPr>
      <w:r>
        <w:tab/>
      </w:r>
    </w:p>
    <w:p w14:paraId="79A9B923" w14:textId="77777777" w:rsidR="00E43065" w:rsidRDefault="00894165" w:rsidP="00E43065">
      <w:pPr>
        <w:pStyle w:val="BodyText"/>
      </w:pPr>
      <w:r>
        <w:t>5.6</w:t>
      </w:r>
      <w:r>
        <w:tab/>
      </w:r>
      <w:r w:rsidR="00226438">
        <w:t xml:space="preserve">NB feature labels are NOT the same as Group or Set numbers, </w:t>
      </w:r>
      <w:r w:rsidR="002302F0">
        <w:t xml:space="preserve">which are analysis tools </w:t>
      </w:r>
      <w:r w:rsidR="00226438">
        <w:t xml:space="preserve">discussed </w:t>
      </w:r>
      <w:r w:rsidR="00226438" w:rsidRPr="003839DC">
        <w:t xml:space="preserve">in Section </w:t>
      </w:r>
      <w:r w:rsidR="003839DC" w:rsidRPr="003839DC">
        <w:t>6</w:t>
      </w:r>
      <w:r w:rsidR="00226438" w:rsidRPr="003839DC">
        <w:t>.</w:t>
      </w:r>
    </w:p>
    <w:p w14:paraId="7F30671A" w14:textId="77777777" w:rsidR="00077CA4" w:rsidRDefault="00077CA4" w:rsidP="00E43065">
      <w:pPr>
        <w:pStyle w:val="BodyText"/>
      </w:pPr>
    </w:p>
    <w:p w14:paraId="7EF04627" w14:textId="77777777" w:rsidR="00077CA4" w:rsidRPr="00226438" w:rsidRDefault="00077CA4" w:rsidP="00D533B4">
      <w:pPr>
        <w:pStyle w:val="Heading2"/>
      </w:pPr>
      <w:bookmarkStart w:id="44" w:name="_Toc112154266"/>
      <w:r>
        <w:t>Adding provisional periods</w:t>
      </w:r>
      <w:r w:rsidR="00614425">
        <w:t xml:space="preserve"> (Task </w:t>
      </w:r>
      <w:r w:rsidR="00333128">
        <w:t>7</w:t>
      </w:r>
      <w:r w:rsidR="00614425">
        <w:t>)</w:t>
      </w:r>
      <w:bookmarkEnd w:id="44"/>
    </w:p>
    <w:p w14:paraId="62C05428" w14:textId="77777777" w:rsidR="00AB4F7E" w:rsidRDefault="008471AF" w:rsidP="00077CA4">
      <w:pPr>
        <w:pStyle w:val="BodyText"/>
      </w:pPr>
      <w:r>
        <w:t>5</w:t>
      </w:r>
      <w:r w:rsidR="00077CA4">
        <w:t>.</w:t>
      </w:r>
      <w:r w:rsidR="00CB05D8">
        <w:t>7</w:t>
      </w:r>
      <w:r w:rsidR="00077CA4">
        <w:tab/>
      </w:r>
      <w:r w:rsidR="003B2FF7">
        <w:t>A</w:t>
      </w:r>
      <w:r w:rsidR="00077CA4">
        <w:t xml:space="preserve">t the PXA stage, the site phasing </w:t>
      </w:r>
      <w:r w:rsidR="004608FF">
        <w:t>is</w:t>
      </w:r>
      <w:r w:rsidR="00077CA4">
        <w:t xml:space="preserve"> regarded as provisional. </w:t>
      </w:r>
      <w:r w:rsidR="003B2FF7">
        <w:t>Y</w:t>
      </w:r>
      <w:r w:rsidR="00077CA4">
        <w:t>ou should devise a phasing scheme based on readily available stratigraphic information provided by the checked site survey</w:t>
      </w:r>
      <w:r w:rsidR="003B2FF7">
        <w:t>,</w:t>
      </w:r>
      <w:r w:rsidR="00077CA4">
        <w:t xml:space="preserve"> </w:t>
      </w:r>
      <w:r w:rsidR="003B2FF7">
        <w:t>m</w:t>
      </w:r>
      <w:r w:rsidR="00077CA4">
        <w:t xml:space="preserve">atrices </w:t>
      </w:r>
      <w:r w:rsidR="003B2FF7">
        <w:t>and spot dates</w:t>
      </w:r>
      <w:r w:rsidR="00077CA4">
        <w:t xml:space="preserve">, rather than delving into detailed stratigraphic analysis. </w:t>
      </w:r>
      <w:r w:rsidR="003B2FF7">
        <w:t>T</w:t>
      </w:r>
      <w:r w:rsidR="00077CA4">
        <w:t xml:space="preserve">here may be some key relationships you wish to check at this stage, but this should be kept to a minimum. </w:t>
      </w:r>
      <w:r w:rsidR="00A43008">
        <w:t>If there are features where the phasing is unknown</w:t>
      </w:r>
      <w:r w:rsidR="00C41A13">
        <w:t xml:space="preserve"> or highly uncertain</w:t>
      </w:r>
      <w:r w:rsidR="00A43008">
        <w:t xml:space="preserve">, these should go as </w:t>
      </w:r>
      <w:r w:rsidR="00A43008" w:rsidRPr="004608FF">
        <w:rPr>
          <w:i/>
          <w:iCs/>
        </w:rPr>
        <w:t>Unphased</w:t>
      </w:r>
      <w:r w:rsidR="00A43008">
        <w:t>, and this may also be appropriate where the dating of features is only likely to be resolved with further analysis</w:t>
      </w:r>
      <w:r w:rsidR="004608FF">
        <w:t xml:space="preserve">: assigning them to a particular period </w:t>
      </w:r>
      <w:r w:rsidR="00C41A13">
        <w:t xml:space="preserve">at the PXA stage </w:t>
      </w:r>
      <w:r w:rsidR="004608FF">
        <w:t>may risk this influencing subsequent analysis</w:t>
      </w:r>
      <w:r w:rsidR="00A43008">
        <w:t>.</w:t>
      </w:r>
      <w:r w:rsidR="000B2ECF">
        <w:t xml:space="preserve"> There may be periods that are represented only by material remains, rather than features or deposits: you should consider </w:t>
      </w:r>
      <w:proofErr w:type="gramStart"/>
      <w:r w:rsidR="000B2ECF">
        <w:t>whether or not</w:t>
      </w:r>
      <w:proofErr w:type="gramEnd"/>
      <w:r w:rsidR="000B2ECF">
        <w:t xml:space="preserve"> these warrant inclusion within the period scheme.</w:t>
      </w:r>
    </w:p>
    <w:p w14:paraId="07696477" w14:textId="77777777" w:rsidR="000B2ECF" w:rsidRDefault="000B2ECF" w:rsidP="00077CA4">
      <w:pPr>
        <w:pStyle w:val="BodyText"/>
      </w:pPr>
    </w:p>
    <w:tbl>
      <w:tblPr>
        <w:tblStyle w:val="TableGrid"/>
        <w:tblW w:w="0" w:type="auto"/>
        <w:tblInd w:w="794" w:type="dxa"/>
        <w:tblLook w:val="04A0" w:firstRow="1" w:lastRow="0" w:firstColumn="1" w:lastColumn="0" w:noHBand="0" w:noVBand="1"/>
      </w:tblPr>
      <w:tblGrid>
        <w:gridCol w:w="8222"/>
      </w:tblGrid>
      <w:tr w:rsidR="000B2ECF" w14:paraId="45E5176E" w14:textId="77777777" w:rsidTr="000B2ECF">
        <w:tc>
          <w:tcPr>
            <w:tcW w:w="9016" w:type="dxa"/>
            <w:shd w:val="clear" w:color="auto" w:fill="DBE5F1" w:themeFill="accent1" w:themeFillTint="33"/>
          </w:tcPr>
          <w:p w14:paraId="713FEC37" w14:textId="77777777" w:rsidR="000B2ECF" w:rsidRPr="004350F6" w:rsidRDefault="000B2ECF" w:rsidP="00077CA4">
            <w:pPr>
              <w:pStyle w:val="BodyText"/>
              <w:ind w:left="0" w:firstLine="0"/>
              <w:rPr>
                <w:b/>
                <w:bCs/>
                <w:color w:val="0070C0"/>
              </w:rPr>
            </w:pPr>
            <w:r w:rsidRPr="004350F6">
              <w:rPr>
                <w:b/>
                <w:bCs/>
                <w:color w:val="0070C0"/>
              </w:rPr>
              <w:t>EXAMPLE</w:t>
            </w:r>
          </w:p>
          <w:p w14:paraId="3C55E2A8" w14:textId="77777777" w:rsidR="000B2ECF" w:rsidRDefault="000B2ECF" w:rsidP="00077CA4">
            <w:pPr>
              <w:pStyle w:val="BodyText"/>
              <w:ind w:left="0" w:firstLine="0"/>
            </w:pPr>
            <w:r>
              <w:rPr>
                <w:color w:val="0070C0"/>
              </w:rPr>
              <w:lastRenderedPageBreak/>
              <w:t xml:space="preserve">A site where all the features are Roman or later, but which yielded a Mesolithic/Early Neolithic flint assemblage. These were residual </w:t>
            </w:r>
            <w:proofErr w:type="gramStart"/>
            <w:r>
              <w:rPr>
                <w:color w:val="0070C0"/>
              </w:rPr>
              <w:t>finds, but</w:t>
            </w:r>
            <w:proofErr w:type="gramEnd"/>
            <w:r>
              <w:rPr>
                <w:color w:val="0070C0"/>
              </w:rPr>
              <w:t xml:space="preserve"> could be recorded as Period 1 in order to highlight the presence of early prehistoric activity, which might otherwise be ‘buried’ within appendices.</w:t>
            </w:r>
          </w:p>
        </w:tc>
      </w:tr>
    </w:tbl>
    <w:p w14:paraId="00C0ACFC" w14:textId="77777777" w:rsidR="000B2ECF" w:rsidRDefault="000B2ECF" w:rsidP="00077CA4">
      <w:pPr>
        <w:pStyle w:val="BodyText"/>
      </w:pPr>
    </w:p>
    <w:p w14:paraId="7AB8E0BD" w14:textId="77777777" w:rsidR="00077CA4" w:rsidRDefault="00AB4F7E" w:rsidP="008C0611">
      <w:pPr>
        <w:pStyle w:val="BodyText"/>
        <w:tabs>
          <w:tab w:val="clear" w:pos="794"/>
          <w:tab w:val="left" w:pos="851"/>
        </w:tabs>
        <w:ind w:left="851" w:hanging="851"/>
      </w:pPr>
      <w:r>
        <w:t>5.</w:t>
      </w:r>
      <w:r w:rsidR="00CB05D8">
        <w:t>8</w:t>
      </w:r>
      <w:r>
        <w:tab/>
      </w:r>
      <w:r w:rsidR="002302F0">
        <w:t>O</w:t>
      </w:r>
      <w:r w:rsidR="00077CA4">
        <w:t xml:space="preserve">nce you are happy with </w:t>
      </w:r>
      <w:r w:rsidR="00635FE0">
        <w:t>your provisional</w:t>
      </w:r>
      <w:r w:rsidR="00077CA4">
        <w:t xml:space="preserve"> scheme, the provisional phasing needs to be added to the </w:t>
      </w:r>
      <w:r w:rsidR="002302F0">
        <w:t>PAD</w:t>
      </w:r>
      <w:r>
        <w:t>, matrices</w:t>
      </w:r>
      <w:r w:rsidR="00A43008">
        <w:t>,</w:t>
      </w:r>
      <w:r w:rsidR="002302F0">
        <w:t xml:space="preserve"> </w:t>
      </w:r>
      <w:r w:rsidR="00077CA4">
        <w:t xml:space="preserve">and </w:t>
      </w:r>
      <w:r w:rsidR="00A43008">
        <w:t xml:space="preserve">to the </w:t>
      </w:r>
      <w:r w:rsidR="00077CA4">
        <w:t>plans which will form the basis for the PXA illustrations.</w:t>
      </w:r>
      <w:r w:rsidR="00635FE0" w:rsidRPr="00635FE0">
        <w:t xml:space="preserve"> </w:t>
      </w:r>
      <w:r w:rsidR="00635FE0">
        <w:t>This provisional phasing will then be QAd by the PXM.</w:t>
      </w:r>
    </w:p>
    <w:p w14:paraId="21929E69" w14:textId="77777777" w:rsidR="00077CA4" w:rsidRDefault="00077CA4" w:rsidP="00077CA4">
      <w:pPr>
        <w:pStyle w:val="BodyText"/>
      </w:pPr>
    </w:p>
    <w:p w14:paraId="10D3E8CE" w14:textId="77777777" w:rsidR="00CB05D8" w:rsidRDefault="008471AF" w:rsidP="008C0611">
      <w:pPr>
        <w:pStyle w:val="BodyText"/>
        <w:tabs>
          <w:tab w:val="clear" w:pos="794"/>
          <w:tab w:val="left" w:pos="851"/>
        </w:tabs>
        <w:ind w:left="851" w:hanging="851"/>
      </w:pPr>
      <w:r>
        <w:t>5</w:t>
      </w:r>
      <w:r w:rsidR="00077CA4">
        <w:t>.</w:t>
      </w:r>
      <w:r w:rsidR="00CB05D8">
        <w:t>9</w:t>
      </w:r>
      <w:r w:rsidR="00077CA4">
        <w:tab/>
      </w:r>
      <w:r w:rsidR="00CB05D8" w:rsidRPr="00CB05D8">
        <w:t>The site survey can be viewed in GIS. You can use GIS to add phasing information directly to the GIS features, which can also be coloured by phase as a visual aid.  The phasing information from the GIS can be used to generate the provisional periods within the PAD. Please inform the PXM if this is required so they can arrange for geomatics to set up the GIS data in the PX project folder and provided training if needed.</w:t>
      </w:r>
    </w:p>
    <w:p w14:paraId="2C96E554" w14:textId="77777777" w:rsidR="00333128" w:rsidRDefault="00351218" w:rsidP="00351218">
      <w:pPr>
        <w:pStyle w:val="BodyText"/>
        <w:rPr>
          <w:b/>
          <w:bCs/>
          <w:i/>
          <w:iCs/>
        </w:rPr>
      </w:pPr>
      <w:r>
        <w:rPr>
          <w:b/>
          <w:bCs/>
          <w:i/>
          <w:iCs/>
        </w:rPr>
        <w:tab/>
      </w:r>
    </w:p>
    <w:p w14:paraId="33E88DB9" w14:textId="77777777" w:rsidR="00351218" w:rsidRPr="00226438" w:rsidRDefault="00351218" w:rsidP="005E26D1">
      <w:pPr>
        <w:pStyle w:val="Heading2"/>
        <w:tabs>
          <w:tab w:val="clear" w:pos="794"/>
          <w:tab w:val="left" w:pos="851"/>
        </w:tabs>
        <w:ind w:left="851"/>
      </w:pPr>
      <w:bookmarkStart w:id="45" w:name="_Toc112154267"/>
      <w:r>
        <w:t xml:space="preserve">Writing the PXA ‘front end’ (Task </w:t>
      </w:r>
      <w:r w:rsidR="00333128">
        <w:t>10</w:t>
      </w:r>
      <w:r>
        <w:t>)</w:t>
      </w:r>
      <w:bookmarkEnd w:id="45"/>
    </w:p>
    <w:p w14:paraId="7B91D39C" w14:textId="77777777" w:rsidR="00351218" w:rsidRDefault="008471AF" w:rsidP="008C0611">
      <w:pPr>
        <w:pStyle w:val="BodyText"/>
        <w:tabs>
          <w:tab w:val="clear" w:pos="794"/>
          <w:tab w:val="left" w:pos="851"/>
        </w:tabs>
        <w:ind w:left="851" w:hanging="851"/>
      </w:pPr>
      <w:r>
        <w:t>5</w:t>
      </w:r>
      <w:r w:rsidR="00351218">
        <w:t>.</w:t>
      </w:r>
      <w:r w:rsidR="00CB05D8">
        <w:t>10</w:t>
      </w:r>
      <w:r w:rsidR="00351218">
        <w:tab/>
      </w:r>
      <w:r w:rsidR="00E64F07">
        <w:t xml:space="preserve">The PXA report should be written using the latest version of the CA template for PXA reports: </w:t>
      </w:r>
      <w:hyperlink r:id="rId20" w:history="1">
        <w:r w:rsidR="00E64F07" w:rsidRPr="00AB4F7E">
          <w:rPr>
            <w:rStyle w:val="Hyperlink"/>
          </w:rPr>
          <w:t>G:\Templates\CA report templates\Current Report templates</w:t>
        </w:r>
      </w:hyperlink>
      <w:r w:rsidR="003E31B8">
        <w:t xml:space="preserve"> and should be saved into the </w:t>
      </w:r>
      <w:r w:rsidR="003E31B8" w:rsidRPr="003E31B8">
        <w:rPr>
          <w:i/>
          <w:iCs/>
        </w:rPr>
        <w:t>Draft Reports</w:t>
      </w:r>
      <w:r w:rsidR="003E31B8">
        <w:t xml:space="preserve"> folder on PIM</w:t>
      </w:r>
      <w:r w:rsidR="00E64F07">
        <w:t xml:space="preserve">. The ‘front end’ is a term commonly used to refer to </w:t>
      </w:r>
      <w:r w:rsidR="003E31B8">
        <w:t>S</w:t>
      </w:r>
      <w:r w:rsidR="00E64F07">
        <w:t xml:space="preserve">ections 1–3 of the PXA, which detail the project background. As part of this, you should also complete the cover, header and start the summary, although the latter can only be </w:t>
      </w:r>
      <w:r w:rsidR="001D2227">
        <w:t>finalised</w:t>
      </w:r>
      <w:r w:rsidR="00E64F07">
        <w:t xml:space="preserve"> after the results section has been completed. </w:t>
      </w:r>
      <w:r w:rsidR="001D2227">
        <w:t>T</w:t>
      </w:r>
      <w:r w:rsidR="00E64F07">
        <w:t xml:space="preserve">he following text outlines how each section should be written; further guidance is contained within the template </w:t>
      </w:r>
      <w:proofErr w:type="gramStart"/>
      <w:r w:rsidR="00E64F07">
        <w:t>itself</w:t>
      </w:r>
      <w:proofErr w:type="gramEnd"/>
      <w:r w:rsidR="001D2227">
        <w:t xml:space="preserve"> and </w:t>
      </w:r>
      <w:r w:rsidR="00E64F07">
        <w:t>it will be invaluable to familiarise yourself with recent examples of similar reports.</w:t>
      </w:r>
    </w:p>
    <w:p w14:paraId="24700CF9" w14:textId="77777777" w:rsidR="00E64F07" w:rsidRDefault="00E64F07" w:rsidP="00351218">
      <w:pPr>
        <w:pStyle w:val="BodyText"/>
      </w:pPr>
    </w:p>
    <w:p w14:paraId="79AE6553" w14:textId="77777777" w:rsidR="008A5BF0" w:rsidRPr="008A5BF0" w:rsidRDefault="008A5BF0" w:rsidP="00D533B4">
      <w:pPr>
        <w:pStyle w:val="Heading3"/>
      </w:pPr>
      <w:r>
        <w:tab/>
      </w:r>
      <w:bookmarkStart w:id="46" w:name="_Toc34030309"/>
      <w:bookmarkStart w:id="47" w:name="_Toc34216270"/>
      <w:bookmarkStart w:id="48" w:name="_Toc112154268"/>
      <w:r w:rsidR="00DF7256" w:rsidRPr="00DF7256">
        <w:t>Section 1:</w:t>
      </w:r>
      <w:r w:rsidR="00DF7256">
        <w:t xml:space="preserve"> </w:t>
      </w:r>
      <w:r w:rsidRPr="008A5BF0">
        <w:t>The introduction</w:t>
      </w:r>
      <w:bookmarkEnd w:id="46"/>
      <w:bookmarkEnd w:id="47"/>
      <w:bookmarkEnd w:id="48"/>
    </w:p>
    <w:p w14:paraId="32721C30" w14:textId="77777777" w:rsidR="00E64F07" w:rsidRDefault="008471AF" w:rsidP="008C0611">
      <w:pPr>
        <w:pStyle w:val="BodyText"/>
        <w:tabs>
          <w:tab w:val="clear" w:pos="794"/>
          <w:tab w:val="left" w:pos="851"/>
        </w:tabs>
        <w:ind w:left="851" w:hanging="851"/>
      </w:pPr>
      <w:r>
        <w:t>5</w:t>
      </w:r>
      <w:r w:rsidR="004F118B">
        <w:t>.</w:t>
      </w:r>
      <w:r w:rsidR="00CB05D8">
        <w:t>11</w:t>
      </w:r>
      <w:r w:rsidR="00E64F07">
        <w:tab/>
      </w:r>
      <w:r w:rsidR="008A5BF0">
        <w:t>Most of the information for this can be taken from the WSI, although you need to check that this is accurate (</w:t>
      </w:r>
      <w:proofErr w:type="spellStart"/>
      <w:r w:rsidR="008A5BF0">
        <w:t>eg</w:t>
      </w:r>
      <w:proofErr w:type="spellEnd"/>
      <w:r w:rsidR="008A5BF0">
        <w:t xml:space="preserve"> NGR references will need double checking). </w:t>
      </w:r>
      <w:r w:rsidR="0014603C">
        <w:t xml:space="preserve">Ensure you are referencing the correct planning conditions that apply to the work that is the subject of this report. </w:t>
      </w:r>
      <w:r w:rsidR="001D2227">
        <w:t>Y</w:t>
      </w:r>
      <w:r w:rsidR="008A5BF0">
        <w:t>ou should update the topographical and geological background, detailing what is significant about these to the site’s archaeological record, including any microtopography or localised geology within the site not otherwise apparent.</w:t>
      </w:r>
      <w:r w:rsidR="00216ADD">
        <w:t xml:space="preserve"> Understanding the site’s topography and underlying geology may well prove key to understanding the site itself, and it is important to get this clear at this early stage.</w:t>
      </w:r>
    </w:p>
    <w:p w14:paraId="5EB01ACD" w14:textId="77777777" w:rsidR="008A5BF0" w:rsidRDefault="008A5BF0" w:rsidP="00351218">
      <w:pPr>
        <w:pStyle w:val="BodyText"/>
      </w:pPr>
    </w:p>
    <w:p w14:paraId="2501219C" w14:textId="77777777" w:rsidR="001D2227" w:rsidRDefault="008471AF" w:rsidP="008C0611">
      <w:pPr>
        <w:pStyle w:val="BodyText"/>
        <w:tabs>
          <w:tab w:val="clear" w:pos="794"/>
          <w:tab w:val="left" w:pos="851"/>
        </w:tabs>
        <w:ind w:left="851" w:hanging="851"/>
      </w:pPr>
      <w:r>
        <w:t>5</w:t>
      </w:r>
      <w:r w:rsidR="008A5BF0">
        <w:t>.</w:t>
      </w:r>
      <w:r w:rsidR="004F118B">
        <w:t>1</w:t>
      </w:r>
      <w:r w:rsidR="00CB05D8">
        <w:t>2</w:t>
      </w:r>
      <w:r w:rsidR="008A5BF0">
        <w:tab/>
        <w:t>The archaeological background can be based on what is in the WSI or any DBA BUT do not simply copy and paste. Instead, tailor the background to the site results</w:t>
      </w:r>
    </w:p>
    <w:p w14:paraId="3773302B" w14:textId="77777777" w:rsidR="001D2227" w:rsidRDefault="001D2227" w:rsidP="00351218">
      <w:pPr>
        <w:pStyle w:val="BodyText"/>
      </w:pPr>
    </w:p>
    <w:tbl>
      <w:tblPr>
        <w:tblStyle w:val="TableGrid"/>
        <w:tblW w:w="0" w:type="auto"/>
        <w:tblInd w:w="794" w:type="dxa"/>
        <w:tblLook w:val="04A0" w:firstRow="1" w:lastRow="0" w:firstColumn="1" w:lastColumn="0" w:noHBand="0" w:noVBand="1"/>
      </w:tblPr>
      <w:tblGrid>
        <w:gridCol w:w="8222"/>
      </w:tblGrid>
      <w:tr w:rsidR="001D2227" w14:paraId="108DF54A" w14:textId="77777777" w:rsidTr="001D2227">
        <w:tc>
          <w:tcPr>
            <w:tcW w:w="9016" w:type="dxa"/>
            <w:shd w:val="clear" w:color="auto" w:fill="DBE5F1" w:themeFill="accent1" w:themeFillTint="33"/>
          </w:tcPr>
          <w:p w14:paraId="590BBAEF" w14:textId="77777777" w:rsidR="004350F6" w:rsidRPr="004350F6" w:rsidRDefault="004350F6" w:rsidP="004350F6">
            <w:pPr>
              <w:pStyle w:val="BodyText"/>
              <w:ind w:left="0" w:firstLine="0"/>
              <w:rPr>
                <w:b/>
                <w:bCs/>
                <w:color w:val="0070C0"/>
              </w:rPr>
            </w:pPr>
            <w:r w:rsidRPr="004350F6">
              <w:rPr>
                <w:b/>
                <w:bCs/>
                <w:color w:val="0070C0"/>
              </w:rPr>
              <w:t>EXAMPLE</w:t>
            </w:r>
          </w:p>
          <w:p w14:paraId="320F5072" w14:textId="77777777" w:rsidR="001D2227" w:rsidRDefault="001D2227" w:rsidP="00351218">
            <w:pPr>
              <w:pStyle w:val="BodyText"/>
              <w:ind w:left="0" w:firstLine="0"/>
            </w:pPr>
            <w:r w:rsidRPr="001D2227">
              <w:rPr>
                <w:color w:val="0070C0"/>
              </w:rPr>
              <w:t xml:space="preserve">The DBA and WSI have several paragraphs on medieval land holdings, but </w:t>
            </w:r>
            <w:proofErr w:type="gramStart"/>
            <w:r w:rsidRPr="001D2227">
              <w:rPr>
                <w:color w:val="0070C0"/>
              </w:rPr>
              <w:t>all of</w:t>
            </w:r>
            <w:proofErr w:type="gramEnd"/>
            <w:r w:rsidRPr="001D2227">
              <w:rPr>
                <w:color w:val="0070C0"/>
              </w:rPr>
              <w:t xml:space="preserve"> the site findings pre-dated the Roman period. In this case, the local medieval archaeology only warrants </w:t>
            </w:r>
            <w:proofErr w:type="gramStart"/>
            <w:r w:rsidRPr="001D2227">
              <w:rPr>
                <w:color w:val="0070C0"/>
              </w:rPr>
              <w:t>a brief summary</w:t>
            </w:r>
            <w:proofErr w:type="gramEnd"/>
            <w:r w:rsidRPr="001D2227">
              <w:rPr>
                <w:color w:val="0070C0"/>
              </w:rPr>
              <w:t>.</w:t>
            </w:r>
          </w:p>
        </w:tc>
      </w:tr>
    </w:tbl>
    <w:p w14:paraId="3107E37D" w14:textId="77777777" w:rsidR="001D2227" w:rsidRDefault="001D2227" w:rsidP="00351218">
      <w:pPr>
        <w:pStyle w:val="BodyText"/>
      </w:pPr>
    </w:p>
    <w:p w14:paraId="16AEF074" w14:textId="77777777" w:rsidR="008A5BF0" w:rsidRDefault="001D2227" w:rsidP="008C0611">
      <w:pPr>
        <w:pStyle w:val="BodyText"/>
        <w:tabs>
          <w:tab w:val="clear" w:pos="794"/>
          <w:tab w:val="left" w:pos="851"/>
        </w:tabs>
        <w:ind w:left="851" w:hanging="851"/>
      </w:pPr>
      <w:r>
        <w:t>5.1</w:t>
      </w:r>
      <w:r w:rsidR="00CB05D8">
        <w:t>3</w:t>
      </w:r>
      <w:r>
        <w:tab/>
      </w:r>
      <w:r w:rsidR="008A5BF0">
        <w:t>You will also need to be aware of any new findings made since the DBA or WSI were compiled; this doesn’t need to be in-depth research at this point, and can easily be done using online searches of HER data</w:t>
      </w:r>
      <w:r>
        <w:t xml:space="preserve"> via resources such as Heritage Gateway </w:t>
      </w:r>
      <w:hyperlink r:id="rId21" w:history="1">
        <w:r>
          <w:rPr>
            <w:rStyle w:val="Hyperlink"/>
          </w:rPr>
          <w:t>https://www.heritagegateway.org.uk/gateway/</w:t>
        </w:r>
      </w:hyperlink>
      <w:r>
        <w:t xml:space="preserve"> or, for Wales, </w:t>
      </w:r>
      <w:proofErr w:type="spellStart"/>
      <w:r>
        <w:t>Coflein</w:t>
      </w:r>
      <w:proofErr w:type="spellEnd"/>
      <w:r>
        <w:t xml:space="preserve"> </w:t>
      </w:r>
      <w:hyperlink r:id="rId22" w:history="1">
        <w:r>
          <w:rPr>
            <w:rStyle w:val="Hyperlink"/>
          </w:rPr>
          <w:t>https://www.coflein.gov.uk/</w:t>
        </w:r>
      </w:hyperlink>
      <w:r w:rsidR="008A5BF0">
        <w:t>.</w:t>
      </w:r>
    </w:p>
    <w:p w14:paraId="504B54E7" w14:textId="77777777" w:rsidR="008C0611" w:rsidRDefault="008C0611" w:rsidP="00351218">
      <w:pPr>
        <w:pStyle w:val="BodyText"/>
      </w:pPr>
    </w:p>
    <w:p w14:paraId="7504F5AF" w14:textId="77777777" w:rsidR="008C0611" w:rsidRDefault="008C0611" w:rsidP="008C0611">
      <w:pPr>
        <w:pStyle w:val="BodyText"/>
        <w:tabs>
          <w:tab w:val="clear" w:pos="794"/>
          <w:tab w:val="left" w:pos="851"/>
        </w:tabs>
        <w:ind w:left="851" w:hanging="851"/>
      </w:pPr>
      <w:r>
        <w:t>5.1</w:t>
      </w:r>
      <w:r w:rsidR="00CB05D8">
        <w:t>4</w:t>
      </w:r>
      <w:r>
        <w:tab/>
        <w:t xml:space="preserve">Note that the history of archaeological investigations into the site should be described separately to the site’s wider archaeological context. Describe the wider context first, and then, in a new paragraph, describe (in chronological order) the sequence of investigations into the site, which might comprise a desk-based assessment/heritage assessment, a geophysical survey, evaluations, excavations and a watching brief. </w:t>
      </w:r>
      <w:r w:rsidR="00E07DFC">
        <w:t>F</w:t>
      </w:r>
      <w:r>
        <w:t>or each of these, add dates, report references, names of organisations undertaking the work and a concise summary of the findings (including the distribution of features</w:t>
      </w:r>
      <w:r w:rsidR="0014603C">
        <w:t>)</w:t>
      </w:r>
      <w:r>
        <w:t xml:space="preserve">. </w:t>
      </w:r>
    </w:p>
    <w:p w14:paraId="5A523D9F" w14:textId="77777777" w:rsidR="005E26D1" w:rsidRDefault="00DF7256" w:rsidP="005E26D1">
      <w:pPr>
        <w:pStyle w:val="Heading3"/>
      </w:pPr>
      <w:r>
        <w:tab/>
      </w:r>
      <w:bookmarkStart w:id="49" w:name="_Toc34030310"/>
      <w:bookmarkStart w:id="50" w:name="_Toc34216271"/>
    </w:p>
    <w:p w14:paraId="2012F121" w14:textId="77777777" w:rsidR="00DF7256" w:rsidRPr="008A5BF0" w:rsidRDefault="00DF7256" w:rsidP="005E26D1">
      <w:pPr>
        <w:pStyle w:val="Heading3"/>
        <w:ind w:firstLine="794"/>
      </w:pPr>
      <w:bookmarkStart w:id="51" w:name="_Toc112154269"/>
      <w:r w:rsidRPr="00DF7256">
        <w:t xml:space="preserve">Section </w:t>
      </w:r>
      <w:r>
        <w:t>2</w:t>
      </w:r>
      <w:r w:rsidRPr="00DF7256">
        <w:t>:</w:t>
      </w:r>
      <w:r>
        <w:t xml:space="preserve"> Aims and objectives</w:t>
      </w:r>
      <w:bookmarkEnd w:id="49"/>
      <w:bookmarkEnd w:id="50"/>
      <w:bookmarkEnd w:id="51"/>
    </w:p>
    <w:p w14:paraId="11B935D7" w14:textId="77777777" w:rsidR="00C85755" w:rsidRDefault="008471AF" w:rsidP="00DF7256">
      <w:pPr>
        <w:pStyle w:val="BodyText"/>
      </w:pPr>
      <w:r>
        <w:t>5</w:t>
      </w:r>
      <w:r w:rsidR="00DF7256">
        <w:t>.</w:t>
      </w:r>
      <w:r w:rsidR="004F118B">
        <w:t>1</w:t>
      </w:r>
      <w:r w:rsidR="00CB05D8">
        <w:t>5</w:t>
      </w:r>
      <w:r w:rsidR="00DF7256">
        <w:tab/>
        <w:t xml:space="preserve">These should be taken from the </w:t>
      </w:r>
      <w:proofErr w:type="gramStart"/>
      <w:r w:rsidR="00DF7256">
        <w:t>WSI, and</w:t>
      </w:r>
      <w:proofErr w:type="gramEnd"/>
      <w:r w:rsidR="00DF7256">
        <w:t xml:space="preserve"> should include any updated aims and objectives arrived at during the course of the project. </w:t>
      </w:r>
      <w:r w:rsidR="00171A8F">
        <w:t>A</w:t>
      </w:r>
      <w:r w:rsidR="00DF7256">
        <w:t>ny variations should also be noted, along with the reasons for these</w:t>
      </w:r>
      <w:r w:rsidR="00226CBB">
        <w:t xml:space="preserve"> and stakeholders involved in deciding on these changes</w:t>
      </w:r>
      <w:r w:rsidR="00DF7256">
        <w:t>.</w:t>
      </w:r>
    </w:p>
    <w:p w14:paraId="09532B16" w14:textId="77777777" w:rsidR="00C85755" w:rsidRDefault="00C85755" w:rsidP="00351218">
      <w:pPr>
        <w:pStyle w:val="BodyText"/>
      </w:pPr>
    </w:p>
    <w:p w14:paraId="56A8A463" w14:textId="77777777" w:rsidR="00171A8F" w:rsidRPr="008A5BF0" w:rsidRDefault="00171A8F" w:rsidP="009B580A">
      <w:pPr>
        <w:pStyle w:val="Heading3"/>
      </w:pPr>
      <w:r>
        <w:tab/>
      </w:r>
      <w:bookmarkStart w:id="52" w:name="_Toc34030311"/>
      <w:bookmarkStart w:id="53" w:name="_Toc34216272"/>
      <w:bookmarkStart w:id="54" w:name="_Toc112154270"/>
      <w:r w:rsidRPr="00DF7256">
        <w:t xml:space="preserve">Section </w:t>
      </w:r>
      <w:r>
        <w:t>3</w:t>
      </w:r>
      <w:r w:rsidRPr="00DF7256">
        <w:t>:</w:t>
      </w:r>
      <w:r>
        <w:t xml:space="preserve"> Methodology</w:t>
      </w:r>
      <w:bookmarkEnd w:id="52"/>
      <w:bookmarkEnd w:id="53"/>
      <w:bookmarkEnd w:id="54"/>
    </w:p>
    <w:p w14:paraId="1EB7490D" w14:textId="77777777" w:rsidR="00F57030" w:rsidRDefault="008471AF" w:rsidP="00171A8F">
      <w:pPr>
        <w:pStyle w:val="BodyText"/>
      </w:pPr>
      <w:r>
        <w:t>5</w:t>
      </w:r>
      <w:r w:rsidR="00171A8F">
        <w:t>.</w:t>
      </w:r>
      <w:r w:rsidR="004F118B">
        <w:t>1</w:t>
      </w:r>
      <w:r w:rsidR="00CB05D8">
        <w:t>6</w:t>
      </w:r>
      <w:r w:rsidR="00171A8F">
        <w:tab/>
        <w:t xml:space="preserve">Again, use the WSI and any agreed variations as a basis for this. You will need to add what level of feature sampling was </w:t>
      </w:r>
      <w:proofErr w:type="gramStart"/>
      <w:r w:rsidR="00226CBB">
        <w:t xml:space="preserve">actually </w:t>
      </w:r>
      <w:r w:rsidR="00171A8F">
        <w:t>undertaken</w:t>
      </w:r>
      <w:proofErr w:type="gramEnd"/>
      <w:r w:rsidR="00171A8F">
        <w:t xml:space="preserve"> (</w:t>
      </w:r>
      <w:proofErr w:type="spellStart"/>
      <w:r w:rsidR="00171A8F">
        <w:t>eg</w:t>
      </w:r>
      <w:proofErr w:type="spellEnd"/>
      <w:r w:rsidR="00171A8F">
        <w:t xml:space="preserve"> 50% by area of each discrete feature, 20% of each linear etc). Any variations or different methodologies also need to be detailed</w:t>
      </w:r>
      <w:r w:rsidR="00F57030">
        <w:t xml:space="preserve">. </w:t>
      </w:r>
    </w:p>
    <w:p w14:paraId="787A3E74" w14:textId="77777777" w:rsidR="00F57030" w:rsidRDefault="00F57030" w:rsidP="00171A8F">
      <w:pPr>
        <w:pStyle w:val="BodyText"/>
      </w:pPr>
    </w:p>
    <w:tbl>
      <w:tblPr>
        <w:tblStyle w:val="TableGrid"/>
        <w:tblW w:w="0" w:type="auto"/>
        <w:tblInd w:w="794" w:type="dxa"/>
        <w:tblLook w:val="04A0" w:firstRow="1" w:lastRow="0" w:firstColumn="1" w:lastColumn="0" w:noHBand="0" w:noVBand="1"/>
      </w:tblPr>
      <w:tblGrid>
        <w:gridCol w:w="8222"/>
      </w:tblGrid>
      <w:tr w:rsidR="00F57030" w14:paraId="70F84F93" w14:textId="77777777" w:rsidTr="00F57030">
        <w:tc>
          <w:tcPr>
            <w:tcW w:w="9016" w:type="dxa"/>
            <w:shd w:val="clear" w:color="auto" w:fill="DBE5F1" w:themeFill="accent1" w:themeFillTint="33"/>
          </w:tcPr>
          <w:p w14:paraId="04BAD3F7" w14:textId="77777777" w:rsidR="004350F6" w:rsidRPr="004350F6" w:rsidRDefault="004350F6" w:rsidP="004350F6">
            <w:pPr>
              <w:pStyle w:val="BodyText"/>
              <w:ind w:left="0" w:firstLine="0"/>
              <w:rPr>
                <w:b/>
                <w:bCs/>
                <w:color w:val="0070C0"/>
              </w:rPr>
            </w:pPr>
            <w:r w:rsidRPr="004350F6">
              <w:rPr>
                <w:b/>
                <w:bCs/>
                <w:color w:val="0070C0"/>
              </w:rPr>
              <w:lastRenderedPageBreak/>
              <w:t>EXAMPLE</w:t>
            </w:r>
          </w:p>
          <w:p w14:paraId="0E626CE5" w14:textId="77777777" w:rsidR="00F57030" w:rsidRDefault="00F57030" w:rsidP="00171A8F">
            <w:pPr>
              <w:pStyle w:val="BodyText"/>
              <w:ind w:left="0" w:firstLine="0"/>
            </w:pPr>
            <w:r w:rsidRPr="00F57030">
              <w:rPr>
                <w:color w:val="0070C0"/>
              </w:rPr>
              <w:t>The WSI stated that all discrete features should be sampled to up to 50% by area of each feature, and all liner features by up to 20% of the length of each linear. In the event, in discussions between CA and the curator, only a sample of the pits were excavated due to their repetitive nature, whilst only 10% by length of each ditch was excavated as these were all well dated and well understood.</w:t>
            </w:r>
          </w:p>
        </w:tc>
      </w:tr>
    </w:tbl>
    <w:p w14:paraId="0111B810" w14:textId="77777777" w:rsidR="00C85755" w:rsidRDefault="00C85755" w:rsidP="00351218">
      <w:pPr>
        <w:pStyle w:val="BodyText"/>
      </w:pPr>
    </w:p>
    <w:p w14:paraId="1FCEE274" w14:textId="77777777" w:rsidR="00F57030" w:rsidRDefault="00F57030" w:rsidP="00351218">
      <w:pPr>
        <w:pStyle w:val="BodyText"/>
      </w:pPr>
      <w:r>
        <w:t>5.1</w:t>
      </w:r>
      <w:r w:rsidR="00CB05D8">
        <w:t>7</w:t>
      </w:r>
      <w:r>
        <w:tab/>
        <w:t>You should also note if deposits could only be recorded from the top of a sondage due to H &amp; S considerations, or if deposits were removed by machine, or where a metal detector was used.</w:t>
      </w:r>
    </w:p>
    <w:p w14:paraId="5ED24F29" w14:textId="77777777" w:rsidR="00F57030" w:rsidRDefault="00F57030" w:rsidP="00351218">
      <w:pPr>
        <w:pStyle w:val="BodyText"/>
      </w:pPr>
    </w:p>
    <w:p w14:paraId="4533C720" w14:textId="77777777" w:rsidR="00DD0A4A" w:rsidRPr="00226438" w:rsidRDefault="00DD0A4A" w:rsidP="009B580A">
      <w:pPr>
        <w:pStyle w:val="Heading2"/>
      </w:pPr>
      <w:bookmarkStart w:id="55" w:name="_Toc34216273"/>
      <w:bookmarkStart w:id="56" w:name="_Toc112154271"/>
      <w:r>
        <w:t>Writing the PXA results (Task 1</w:t>
      </w:r>
      <w:r w:rsidR="00333128">
        <w:t>1</w:t>
      </w:r>
      <w:r>
        <w:t>)</w:t>
      </w:r>
      <w:bookmarkEnd w:id="55"/>
      <w:bookmarkEnd w:id="56"/>
    </w:p>
    <w:p w14:paraId="6E6AF615" w14:textId="77777777" w:rsidR="00C85755" w:rsidRDefault="008471AF" w:rsidP="00DD0A4A">
      <w:pPr>
        <w:pStyle w:val="BodyText"/>
      </w:pPr>
      <w:r>
        <w:t>5</w:t>
      </w:r>
      <w:r w:rsidR="00DD0A4A">
        <w:t>.</w:t>
      </w:r>
      <w:r w:rsidR="004F118B">
        <w:t>1</w:t>
      </w:r>
      <w:r w:rsidR="00CB05D8">
        <w:t>8</w:t>
      </w:r>
      <w:r w:rsidR="00DD0A4A">
        <w:tab/>
        <w:t xml:space="preserve">The results section of the </w:t>
      </w:r>
      <w:r w:rsidR="00A86DB5">
        <w:t>P</w:t>
      </w:r>
      <w:r w:rsidR="00DD0A4A">
        <w:t xml:space="preserve">XA should be a succinct summary of the findings. </w:t>
      </w:r>
      <w:r w:rsidR="00B01AA4">
        <w:t>I</w:t>
      </w:r>
      <w:r w:rsidR="00DD0A4A">
        <w:t>t does not need to be the definit</w:t>
      </w:r>
      <w:r w:rsidR="00B01AA4">
        <w:t>i</w:t>
      </w:r>
      <w:r w:rsidR="00DD0A4A">
        <w:t xml:space="preserve">ve description of the site: that will come at a later stage. </w:t>
      </w:r>
      <w:r w:rsidR="00391B91">
        <w:t>Y</w:t>
      </w:r>
      <w:r w:rsidR="00DD0A4A">
        <w:t xml:space="preserve">ou </w:t>
      </w:r>
      <w:r w:rsidR="00391B91">
        <w:t>n</w:t>
      </w:r>
      <w:r w:rsidR="00DD0A4A">
        <w:t>eed to consider how best to present the results: as a whole? by area? However they are presented, the results need to be described in chronological order, earliest to latest, followed by unphased features.</w:t>
      </w:r>
      <w:r w:rsidR="00B84241">
        <w:t xml:space="preserve"> </w:t>
      </w:r>
      <w:r w:rsidR="00391B91">
        <w:t>R</w:t>
      </w:r>
      <w:r w:rsidR="00B84241">
        <w:t xml:space="preserve">eading other PXA reports </w:t>
      </w:r>
      <w:r w:rsidR="00391B91">
        <w:t>will provide examples of how the results from other projects have been presented</w:t>
      </w:r>
      <w:r w:rsidR="00B84241">
        <w:t xml:space="preserve">. </w:t>
      </w:r>
    </w:p>
    <w:p w14:paraId="186F6D35" w14:textId="77777777" w:rsidR="00DD0A4A" w:rsidRDefault="00DD0A4A" w:rsidP="00DD0A4A">
      <w:pPr>
        <w:pStyle w:val="BodyText"/>
      </w:pPr>
    </w:p>
    <w:p w14:paraId="05BD3B30" w14:textId="77777777" w:rsidR="00B84241" w:rsidRPr="00B84241" w:rsidRDefault="00B84241" w:rsidP="009B580A">
      <w:pPr>
        <w:pStyle w:val="Heading3"/>
      </w:pPr>
      <w:r>
        <w:tab/>
      </w:r>
      <w:bookmarkStart w:id="57" w:name="_Toc34030313"/>
      <w:bookmarkStart w:id="58" w:name="_Toc34216274"/>
      <w:bookmarkStart w:id="59" w:name="_Toc112154272"/>
      <w:r w:rsidRPr="00B84241">
        <w:t>Summary</w:t>
      </w:r>
      <w:bookmarkEnd w:id="57"/>
      <w:bookmarkEnd w:id="58"/>
      <w:bookmarkEnd w:id="59"/>
    </w:p>
    <w:p w14:paraId="47944501" w14:textId="77777777" w:rsidR="00DD0A4A" w:rsidRDefault="008471AF" w:rsidP="00DD0A4A">
      <w:pPr>
        <w:pStyle w:val="BodyText"/>
      </w:pPr>
      <w:r>
        <w:t>5</w:t>
      </w:r>
      <w:r w:rsidR="00B84241">
        <w:t>.</w:t>
      </w:r>
      <w:r w:rsidR="004F118B">
        <w:t>1</w:t>
      </w:r>
      <w:r w:rsidR="00CB05D8">
        <w:t>9</w:t>
      </w:r>
      <w:r w:rsidR="00B84241">
        <w:tab/>
      </w:r>
      <w:r w:rsidR="00391B91">
        <w:t>Y</w:t>
      </w:r>
      <w:r w:rsidR="00B84241">
        <w:t xml:space="preserve">ou should give an overview of the findings: were they evenly distributed across the site, did geology or truncation affect distribution and/or survival? </w:t>
      </w:r>
      <w:r w:rsidR="00391B91">
        <w:t>H</w:t>
      </w:r>
      <w:r w:rsidR="00B84241">
        <w:t>ow easy was it to establish stratigraphic relationships</w:t>
      </w:r>
      <w:r w:rsidR="00391B91">
        <w:t xml:space="preserve"> (be honest about this)</w:t>
      </w:r>
      <w:r w:rsidR="00B84241">
        <w:t xml:space="preserve">? How well did bone and other artefacts/ecofacts survive? </w:t>
      </w:r>
    </w:p>
    <w:p w14:paraId="1E28036B" w14:textId="77777777" w:rsidR="00B84241" w:rsidRDefault="008471AF" w:rsidP="00DD0A4A">
      <w:pPr>
        <w:pStyle w:val="BodyText"/>
      </w:pPr>
      <w:r>
        <w:t>5</w:t>
      </w:r>
      <w:r w:rsidR="00B84241">
        <w:t>.</w:t>
      </w:r>
      <w:r w:rsidR="00CB05D8">
        <w:t>20</w:t>
      </w:r>
      <w:r w:rsidR="00B84241">
        <w:tab/>
        <w:t xml:space="preserve">You should then list your provisional periods, including date ranges (in </w:t>
      </w:r>
      <w:r w:rsidR="00391B91">
        <w:t xml:space="preserve">either </w:t>
      </w:r>
      <w:r w:rsidR="00B84241">
        <w:t xml:space="preserve">centuries or years, but </w:t>
      </w:r>
      <w:r w:rsidR="00391B91">
        <w:t>not a mixture of these</w:t>
      </w:r>
      <w:r w:rsidR="00B84241">
        <w:t>)</w:t>
      </w:r>
      <w:r w:rsidR="00B932D2">
        <w:t>.</w:t>
      </w:r>
    </w:p>
    <w:tbl>
      <w:tblPr>
        <w:tblStyle w:val="TableGrid"/>
        <w:tblW w:w="0" w:type="auto"/>
        <w:tblInd w:w="851" w:type="dxa"/>
        <w:tblLook w:val="04A0" w:firstRow="1" w:lastRow="0" w:firstColumn="1" w:lastColumn="0" w:noHBand="0" w:noVBand="1"/>
      </w:tblPr>
      <w:tblGrid>
        <w:gridCol w:w="6090"/>
      </w:tblGrid>
      <w:tr w:rsidR="00B932D2" w14:paraId="0C2CE3BF" w14:textId="77777777" w:rsidTr="00B932D2">
        <w:tc>
          <w:tcPr>
            <w:tcW w:w="6090" w:type="dxa"/>
            <w:shd w:val="clear" w:color="auto" w:fill="DBE5F1" w:themeFill="accent1" w:themeFillTint="33"/>
          </w:tcPr>
          <w:p w14:paraId="0017E15D" w14:textId="77777777" w:rsidR="004350F6" w:rsidRPr="004350F6" w:rsidRDefault="004350F6" w:rsidP="004350F6">
            <w:pPr>
              <w:pStyle w:val="BodyText"/>
              <w:ind w:left="0" w:firstLine="0"/>
              <w:rPr>
                <w:b/>
                <w:bCs/>
                <w:color w:val="0070C0"/>
              </w:rPr>
            </w:pPr>
            <w:r w:rsidRPr="004350F6">
              <w:rPr>
                <w:b/>
                <w:bCs/>
                <w:color w:val="0070C0"/>
              </w:rPr>
              <w:t>EXAMPLE</w:t>
            </w:r>
          </w:p>
          <w:p w14:paraId="2F2D56D2" w14:textId="77777777" w:rsidR="00B932D2" w:rsidRPr="00B932D2" w:rsidRDefault="00B932D2" w:rsidP="00B932D2">
            <w:pPr>
              <w:pStyle w:val="NumberedPara"/>
              <w:numPr>
                <w:ilvl w:val="0"/>
                <w:numId w:val="0"/>
              </w:numPr>
              <w:spacing w:after="0"/>
              <w:rPr>
                <w:b/>
                <w:color w:val="0070C0"/>
              </w:rPr>
            </w:pPr>
            <w:r w:rsidRPr="00B932D2">
              <w:rPr>
                <w:color w:val="0070C0"/>
              </w:rPr>
              <w:t>Period 1: Beaker Period (2300–1600 BC)</w:t>
            </w:r>
          </w:p>
          <w:p w14:paraId="79688C4E" w14:textId="77777777" w:rsidR="00B932D2" w:rsidRPr="00B932D2" w:rsidRDefault="00B932D2" w:rsidP="00B932D2">
            <w:pPr>
              <w:spacing w:line="360" w:lineRule="auto"/>
              <w:rPr>
                <w:rFonts w:cs="Arial"/>
                <w:color w:val="0070C0"/>
                <w:szCs w:val="22"/>
                <w:highlight w:val="yellow"/>
              </w:rPr>
            </w:pPr>
            <w:r w:rsidRPr="00B932D2">
              <w:rPr>
                <w:color w:val="0070C0"/>
              </w:rPr>
              <w:t>Period 2: Bronze Age (2300–800 BC)</w:t>
            </w:r>
          </w:p>
          <w:p w14:paraId="3ADB87E5" w14:textId="77777777" w:rsidR="00B932D2" w:rsidRPr="00B932D2" w:rsidRDefault="00B932D2" w:rsidP="00B932D2">
            <w:pPr>
              <w:spacing w:line="360" w:lineRule="auto"/>
              <w:ind w:left="0" w:firstLine="0"/>
              <w:rPr>
                <w:rFonts w:cs="Arial"/>
                <w:color w:val="0070C0"/>
                <w:szCs w:val="22"/>
                <w:highlight w:val="yellow"/>
              </w:rPr>
            </w:pPr>
            <w:r w:rsidRPr="00B932D2">
              <w:rPr>
                <w:color w:val="0070C0"/>
              </w:rPr>
              <w:t xml:space="preserve">Period 3: </w:t>
            </w:r>
            <w:r w:rsidRPr="00B932D2">
              <w:rPr>
                <w:rFonts w:cs="Arial"/>
                <w:color w:val="0070C0"/>
                <w:szCs w:val="22"/>
              </w:rPr>
              <w:t xml:space="preserve">Late Bronze Age/Early Iron Age </w:t>
            </w:r>
            <w:r w:rsidRPr="00B932D2">
              <w:rPr>
                <w:color w:val="0070C0"/>
              </w:rPr>
              <w:t>(1150–400 BC)</w:t>
            </w:r>
          </w:p>
          <w:p w14:paraId="12F923E7" w14:textId="77777777" w:rsidR="00B932D2" w:rsidRPr="00B932D2" w:rsidRDefault="00B932D2" w:rsidP="00B932D2">
            <w:pPr>
              <w:pStyle w:val="NumberedPara"/>
              <w:numPr>
                <w:ilvl w:val="0"/>
                <w:numId w:val="0"/>
              </w:numPr>
              <w:spacing w:after="0"/>
              <w:rPr>
                <w:color w:val="0070C0"/>
              </w:rPr>
            </w:pPr>
            <w:r w:rsidRPr="00B932D2">
              <w:rPr>
                <w:color w:val="0070C0"/>
              </w:rPr>
              <w:t xml:space="preserve">Period 4: </w:t>
            </w:r>
            <w:r w:rsidRPr="00B932D2">
              <w:rPr>
                <w:rFonts w:cs="Arial"/>
                <w:color w:val="0070C0"/>
                <w:szCs w:val="22"/>
              </w:rPr>
              <w:t xml:space="preserve">Middle Iron Age </w:t>
            </w:r>
            <w:r w:rsidRPr="00B932D2">
              <w:rPr>
                <w:color w:val="0070C0"/>
              </w:rPr>
              <w:t>(400–100 BC)</w:t>
            </w:r>
          </w:p>
          <w:p w14:paraId="7AE301DF" w14:textId="77777777" w:rsidR="00B932D2" w:rsidRPr="00B932D2" w:rsidRDefault="00B932D2" w:rsidP="00B932D2">
            <w:pPr>
              <w:pStyle w:val="NumberedPara"/>
              <w:numPr>
                <w:ilvl w:val="0"/>
                <w:numId w:val="0"/>
              </w:numPr>
              <w:spacing w:after="0"/>
              <w:rPr>
                <w:color w:val="0070C0"/>
              </w:rPr>
            </w:pPr>
            <w:r w:rsidRPr="00B932D2">
              <w:rPr>
                <w:color w:val="0070C0"/>
              </w:rPr>
              <w:t xml:space="preserve">Period 5: </w:t>
            </w:r>
            <w:r w:rsidRPr="00B932D2">
              <w:rPr>
                <w:rFonts w:cs="Arial"/>
                <w:color w:val="0070C0"/>
                <w:szCs w:val="22"/>
              </w:rPr>
              <w:t xml:space="preserve">Late Iron Age /Early Roman </w:t>
            </w:r>
            <w:r w:rsidRPr="00B932D2">
              <w:rPr>
                <w:color w:val="0070C0"/>
              </w:rPr>
              <w:t>(100 BC –AD 150)</w:t>
            </w:r>
          </w:p>
          <w:p w14:paraId="71CBC79D" w14:textId="77777777" w:rsidR="00B932D2" w:rsidRPr="00B932D2" w:rsidRDefault="00B932D2" w:rsidP="00B932D2">
            <w:pPr>
              <w:pStyle w:val="NumberedPara"/>
              <w:numPr>
                <w:ilvl w:val="0"/>
                <w:numId w:val="0"/>
              </w:numPr>
              <w:spacing w:after="0"/>
              <w:rPr>
                <w:color w:val="0070C0"/>
              </w:rPr>
            </w:pPr>
            <w:r w:rsidRPr="00B932D2">
              <w:rPr>
                <w:color w:val="0070C0"/>
              </w:rPr>
              <w:t>Period 6: Mid to Late Roman (AD 150–410)</w:t>
            </w:r>
          </w:p>
          <w:p w14:paraId="31B5B8C3" w14:textId="77777777" w:rsidR="00B932D2" w:rsidRPr="00B932D2" w:rsidRDefault="00B932D2" w:rsidP="00B932D2">
            <w:pPr>
              <w:pStyle w:val="NumberedPara"/>
              <w:numPr>
                <w:ilvl w:val="0"/>
                <w:numId w:val="0"/>
              </w:numPr>
              <w:spacing w:after="0"/>
              <w:rPr>
                <w:color w:val="0070C0"/>
              </w:rPr>
            </w:pPr>
            <w:r w:rsidRPr="00B932D2">
              <w:rPr>
                <w:color w:val="0070C0"/>
              </w:rPr>
              <w:t>Period 7: medieval to post-medieval (AD 1000–1800)</w:t>
            </w:r>
          </w:p>
          <w:p w14:paraId="237DEBE1" w14:textId="77777777" w:rsidR="00B932D2" w:rsidRPr="00B932D2" w:rsidRDefault="00B932D2" w:rsidP="00B932D2">
            <w:pPr>
              <w:pStyle w:val="NumberedPara"/>
              <w:numPr>
                <w:ilvl w:val="0"/>
                <w:numId w:val="0"/>
              </w:numPr>
              <w:spacing w:after="0"/>
              <w:rPr>
                <w:color w:val="0070C0"/>
              </w:rPr>
            </w:pPr>
            <w:r w:rsidRPr="00B932D2">
              <w:rPr>
                <w:color w:val="0070C0"/>
              </w:rPr>
              <w:t>Period 8: modern (AD 1800–present)</w:t>
            </w:r>
          </w:p>
          <w:p w14:paraId="30CEE4D1" w14:textId="77777777" w:rsidR="00B932D2" w:rsidRDefault="00B932D2" w:rsidP="00B932D2">
            <w:pPr>
              <w:pStyle w:val="NumberedPara"/>
              <w:numPr>
                <w:ilvl w:val="0"/>
                <w:numId w:val="0"/>
              </w:numPr>
            </w:pPr>
            <w:r w:rsidRPr="00B932D2">
              <w:rPr>
                <w:color w:val="0070C0"/>
              </w:rPr>
              <w:t>Unphased</w:t>
            </w:r>
          </w:p>
        </w:tc>
      </w:tr>
    </w:tbl>
    <w:p w14:paraId="3129C43E" w14:textId="77777777" w:rsidR="0047030E" w:rsidRDefault="0047030E" w:rsidP="0047030E">
      <w:pPr>
        <w:pStyle w:val="NumberedPara"/>
        <w:numPr>
          <w:ilvl w:val="0"/>
          <w:numId w:val="0"/>
        </w:numPr>
        <w:spacing w:after="0"/>
        <w:ind w:left="851"/>
      </w:pPr>
    </w:p>
    <w:p w14:paraId="2A5A5EA8" w14:textId="77777777" w:rsidR="0047030E" w:rsidRPr="00B4751A" w:rsidRDefault="0047030E" w:rsidP="0047030E">
      <w:pPr>
        <w:pStyle w:val="NumberedPara"/>
        <w:numPr>
          <w:ilvl w:val="0"/>
          <w:numId w:val="0"/>
        </w:numPr>
        <w:ind w:left="851" w:hanging="851"/>
      </w:pPr>
      <w:r>
        <w:t>5.</w:t>
      </w:r>
      <w:r w:rsidR="00CB05D8">
        <w:t>21</w:t>
      </w:r>
      <w:r>
        <w:tab/>
        <w:t xml:space="preserve">Note that the CA style guide </w:t>
      </w:r>
      <w:hyperlink r:id="rId23" w:history="1">
        <w:r w:rsidR="00DA4462" w:rsidRPr="00DA4462">
          <w:rPr>
            <w:rStyle w:val="Hyperlink"/>
          </w:rPr>
          <w:t>G:\Manuals\CA Style Guide</w:t>
        </w:r>
      </w:hyperlink>
      <w:r w:rsidR="00DA4462">
        <w:t xml:space="preserve"> </w:t>
      </w:r>
      <w:r>
        <w:t xml:space="preserve">includes </w:t>
      </w:r>
      <w:r w:rsidR="00DA4462">
        <w:t xml:space="preserve">a timeline with </w:t>
      </w:r>
      <w:r>
        <w:t>period definitions with date ranges, but these can vary across Britain: for example, Wales does not have an Anglo-Saxon period, whilst date</w:t>
      </w:r>
      <w:r w:rsidR="00DA4462">
        <w:t xml:space="preserve"> ranges</w:t>
      </w:r>
      <w:r>
        <w:t xml:space="preserve"> for the Neolithic in Cornwall differ</w:t>
      </w:r>
      <w:r w:rsidR="00DA4462">
        <w:t xml:space="preserve"> from</w:t>
      </w:r>
      <w:r>
        <w:t xml:space="preserve"> those in Wessex.</w:t>
      </w:r>
    </w:p>
    <w:p w14:paraId="67EE2E97" w14:textId="77777777" w:rsidR="00267C22" w:rsidRPr="00267C22" w:rsidRDefault="00267C22" w:rsidP="009B580A">
      <w:pPr>
        <w:pStyle w:val="Heading3"/>
      </w:pPr>
      <w:r>
        <w:tab/>
      </w:r>
      <w:r w:rsidR="00E94008">
        <w:t xml:space="preserve"> </w:t>
      </w:r>
      <w:bookmarkStart w:id="60" w:name="_Toc34030314"/>
      <w:bookmarkStart w:id="61" w:name="_Toc34216275"/>
      <w:bookmarkStart w:id="62" w:name="_Toc112154273"/>
      <w:r w:rsidRPr="00267C22">
        <w:t>Period descriptions</w:t>
      </w:r>
      <w:bookmarkEnd w:id="60"/>
      <w:bookmarkEnd w:id="61"/>
      <w:bookmarkEnd w:id="62"/>
    </w:p>
    <w:p w14:paraId="377E55B6" w14:textId="77777777" w:rsidR="00E94008" w:rsidRDefault="008471AF" w:rsidP="00276513">
      <w:pPr>
        <w:pStyle w:val="BodyText"/>
        <w:tabs>
          <w:tab w:val="clear" w:pos="794"/>
          <w:tab w:val="left" w:pos="851"/>
        </w:tabs>
        <w:ind w:left="851" w:hanging="851"/>
      </w:pPr>
      <w:r>
        <w:t>5</w:t>
      </w:r>
      <w:r w:rsidR="0026353A">
        <w:t>.</w:t>
      </w:r>
      <w:r w:rsidR="00CB05D8">
        <w:t>22</w:t>
      </w:r>
      <w:r w:rsidR="0026353A">
        <w:tab/>
        <w:t>Then present the results by period. For each period, you should initially summarise the range of features, their distribution and their dating, as well as the environmental evidence</w:t>
      </w:r>
      <w:r w:rsidR="00E94008">
        <w:t xml:space="preserve"> to give an overview of the site</w:t>
      </w:r>
      <w:r w:rsidR="0026353A">
        <w:t>.</w:t>
      </w:r>
      <w:r w:rsidR="00E94008">
        <w:t xml:space="preserve"> For the dating, you need to discuss the overall evidence, such as dating indicated by different (named where appropriate) pottery types, any radiocarbon dates, and other dating suggested by the stratigraphy or spatial distribution of features.</w:t>
      </w:r>
      <w:r w:rsidR="0026353A">
        <w:t xml:space="preserve"> </w:t>
      </w:r>
    </w:p>
    <w:p w14:paraId="04AAEE74" w14:textId="77777777" w:rsidR="00E94008" w:rsidRDefault="00E94008" w:rsidP="00276513">
      <w:pPr>
        <w:pStyle w:val="BodyText"/>
        <w:tabs>
          <w:tab w:val="clear" w:pos="794"/>
          <w:tab w:val="left" w:pos="851"/>
        </w:tabs>
        <w:ind w:left="851" w:hanging="851"/>
      </w:pPr>
    </w:p>
    <w:p w14:paraId="2C8A889F" w14:textId="77777777" w:rsidR="00E94008" w:rsidRDefault="00E94008" w:rsidP="00276513">
      <w:pPr>
        <w:pStyle w:val="BodyText"/>
        <w:tabs>
          <w:tab w:val="clear" w:pos="794"/>
          <w:tab w:val="left" w:pos="851"/>
        </w:tabs>
        <w:ind w:left="851" w:hanging="851"/>
      </w:pPr>
      <w:r>
        <w:t>5.</w:t>
      </w:r>
      <w:r w:rsidR="00CB05D8">
        <w:t>23</w:t>
      </w:r>
      <w:r>
        <w:tab/>
      </w:r>
      <w:r w:rsidR="0026353A">
        <w:t xml:space="preserve">Following this, you should present a summary of the </w:t>
      </w:r>
      <w:r>
        <w:t>remains within each period. You need to describe the remains in such a way that they form a coherent ‘story’, and so you need to decide on a logical order in which to present your findings. It can be useful to imagine yourself showing someone around the site, describing features to them in such a way that they can understand your thinking about the site, its dating, morphology, economy and any special deposits.</w:t>
      </w:r>
    </w:p>
    <w:p w14:paraId="59A8033E" w14:textId="77777777" w:rsidR="00E94008" w:rsidRDefault="00E94008" w:rsidP="00276513">
      <w:pPr>
        <w:pStyle w:val="BodyText"/>
        <w:tabs>
          <w:tab w:val="clear" w:pos="794"/>
          <w:tab w:val="left" w:pos="851"/>
        </w:tabs>
        <w:ind w:left="851" w:hanging="851"/>
      </w:pPr>
    </w:p>
    <w:tbl>
      <w:tblPr>
        <w:tblStyle w:val="TableGrid"/>
        <w:tblW w:w="0" w:type="auto"/>
        <w:tblInd w:w="851" w:type="dxa"/>
        <w:tblLook w:val="04A0" w:firstRow="1" w:lastRow="0" w:firstColumn="1" w:lastColumn="0" w:noHBand="0" w:noVBand="1"/>
      </w:tblPr>
      <w:tblGrid>
        <w:gridCol w:w="8165"/>
      </w:tblGrid>
      <w:tr w:rsidR="00E94008" w14:paraId="453B35EE" w14:textId="77777777" w:rsidTr="00E94008">
        <w:trPr>
          <w:trHeight w:val="2362"/>
        </w:trPr>
        <w:tc>
          <w:tcPr>
            <w:tcW w:w="9016" w:type="dxa"/>
            <w:shd w:val="clear" w:color="auto" w:fill="DBE5F1" w:themeFill="accent1" w:themeFillTint="33"/>
          </w:tcPr>
          <w:p w14:paraId="1D91464E" w14:textId="77777777" w:rsidR="004350F6" w:rsidRPr="004350F6" w:rsidRDefault="004350F6" w:rsidP="004350F6">
            <w:pPr>
              <w:pStyle w:val="BodyText"/>
              <w:ind w:left="0" w:firstLine="0"/>
              <w:rPr>
                <w:b/>
                <w:bCs/>
                <w:color w:val="0070C0"/>
              </w:rPr>
            </w:pPr>
            <w:r w:rsidRPr="004350F6">
              <w:rPr>
                <w:b/>
                <w:bCs/>
                <w:color w:val="0070C0"/>
              </w:rPr>
              <w:t>EXAMPLE</w:t>
            </w:r>
          </w:p>
          <w:p w14:paraId="6942DD93" w14:textId="77777777" w:rsidR="00E94008" w:rsidRDefault="00E94008" w:rsidP="00276513">
            <w:pPr>
              <w:pStyle w:val="BodyText"/>
              <w:tabs>
                <w:tab w:val="clear" w:pos="794"/>
                <w:tab w:val="left" w:pos="851"/>
              </w:tabs>
              <w:ind w:left="0" w:firstLine="0"/>
            </w:pPr>
            <w:r w:rsidRPr="00E94008">
              <w:rPr>
                <w:color w:val="0070C0"/>
              </w:rPr>
              <w:t xml:space="preserve">For a period that includes three </w:t>
            </w:r>
            <w:r w:rsidR="00FB3DB5">
              <w:rPr>
                <w:color w:val="0070C0"/>
              </w:rPr>
              <w:t>I</w:t>
            </w:r>
            <w:r w:rsidRPr="00E94008">
              <w:rPr>
                <w:color w:val="0070C0"/>
              </w:rPr>
              <w:t>ron Age enclosures, one containing roundhouses and pits, the others devoid of internal features, you might decide to describe the enclosure containing the features first: its shape in plan, dimensions, the nature of its boundary and the fills of this, followed by the roundhouses and then the pits. After this, you could describe the remaining enclosures.</w:t>
            </w:r>
          </w:p>
        </w:tc>
      </w:tr>
    </w:tbl>
    <w:p w14:paraId="0B90CA06" w14:textId="77777777" w:rsidR="00E94008" w:rsidRDefault="00E94008" w:rsidP="00276513">
      <w:pPr>
        <w:pStyle w:val="BodyText"/>
        <w:tabs>
          <w:tab w:val="clear" w:pos="794"/>
          <w:tab w:val="left" w:pos="851"/>
        </w:tabs>
        <w:ind w:left="851" w:hanging="851"/>
      </w:pPr>
    </w:p>
    <w:p w14:paraId="4CA3047F" w14:textId="77777777" w:rsidR="0026353A" w:rsidRDefault="00E94008" w:rsidP="00276513">
      <w:pPr>
        <w:pStyle w:val="BodyText"/>
        <w:tabs>
          <w:tab w:val="clear" w:pos="794"/>
          <w:tab w:val="left" w:pos="851"/>
        </w:tabs>
        <w:ind w:left="851" w:hanging="851"/>
      </w:pPr>
      <w:r>
        <w:t>5.</w:t>
      </w:r>
      <w:r w:rsidR="00CB05D8">
        <w:t>24</w:t>
      </w:r>
      <w:r>
        <w:tab/>
      </w:r>
      <w:r w:rsidR="0026353A">
        <w:t>Remember, at this stage you are only summarising the findings</w:t>
      </w:r>
      <w:r>
        <w:t xml:space="preserve"> and should avoid lengthy detail about dimensions </w:t>
      </w:r>
      <w:r w:rsidR="00346BDC">
        <w:t xml:space="preserve">(dimensions are usually best rounded up) </w:t>
      </w:r>
      <w:r>
        <w:t xml:space="preserve">and fill types. However, </w:t>
      </w:r>
      <w:r w:rsidR="00267C22">
        <w:t>some indication of feature sizes and fill types will be useful</w:t>
      </w:r>
      <w:r>
        <w:t>: in the example above, we would want to know how large the enclosures were, how substantial their ditches are, whether they had complex or simple fill sequences, many finds or few etc. A</w:t>
      </w:r>
      <w:r w:rsidR="0026353A">
        <w:t xml:space="preserve">gain, reading </w:t>
      </w:r>
      <w:r>
        <w:t>other PXA reports</w:t>
      </w:r>
      <w:r w:rsidR="0026353A">
        <w:t xml:space="preserve"> will provide </w:t>
      </w:r>
      <w:r>
        <w:t>ideas</w:t>
      </w:r>
      <w:r w:rsidR="0026353A">
        <w:t xml:space="preserve"> on how </w:t>
      </w:r>
      <w:r w:rsidR="00267C22">
        <w:t xml:space="preserve">best </w:t>
      </w:r>
      <w:r w:rsidR="0026353A">
        <w:t xml:space="preserve">to pitch this. </w:t>
      </w:r>
    </w:p>
    <w:p w14:paraId="24F05E72" w14:textId="77777777" w:rsidR="00267C22" w:rsidRDefault="00267C22" w:rsidP="00DD0A4A">
      <w:pPr>
        <w:pStyle w:val="BodyText"/>
      </w:pPr>
    </w:p>
    <w:p w14:paraId="3463FAE1" w14:textId="77777777" w:rsidR="00537623" w:rsidRPr="00226438" w:rsidRDefault="00537623" w:rsidP="009B580A">
      <w:pPr>
        <w:pStyle w:val="Heading2"/>
      </w:pPr>
      <w:bookmarkStart w:id="63" w:name="_Toc112154274"/>
      <w:r>
        <w:lastRenderedPageBreak/>
        <w:t>Submitting an illustration requisition (Task 1</w:t>
      </w:r>
      <w:r w:rsidR="00333128">
        <w:t>2</w:t>
      </w:r>
      <w:r>
        <w:t>)</w:t>
      </w:r>
      <w:bookmarkEnd w:id="63"/>
    </w:p>
    <w:p w14:paraId="7A9C5DCE" w14:textId="77777777" w:rsidR="00267C22" w:rsidRDefault="008471AF" w:rsidP="004145F5">
      <w:pPr>
        <w:pStyle w:val="BodyText"/>
        <w:tabs>
          <w:tab w:val="clear" w:pos="794"/>
          <w:tab w:val="left" w:pos="851"/>
        </w:tabs>
        <w:ind w:left="851" w:hanging="851"/>
      </w:pPr>
      <w:r>
        <w:t>5</w:t>
      </w:r>
      <w:r w:rsidR="00537623">
        <w:t>.</w:t>
      </w:r>
      <w:r w:rsidR="00CB05D8">
        <w:t>25</w:t>
      </w:r>
      <w:r w:rsidR="00537623">
        <w:tab/>
      </w:r>
      <w:r w:rsidR="00BC10EF">
        <w:t>PXA reports typically contain the following range of ill</w:t>
      </w:r>
      <w:r w:rsidR="00830564">
        <w:t>us</w:t>
      </w:r>
      <w:r w:rsidR="00BC10EF">
        <w:t>trations:</w:t>
      </w:r>
    </w:p>
    <w:p w14:paraId="5BC7A065" w14:textId="77777777" w:rsidR="00BC10EF" w:rsidRDefault="00BC10EF" w:rsidP="00BC10EF">
      <w:pPr>
        <w:pStyle w:val="BodyText"/>
        <w:numPr>
          <w:ilvl w:val="0"/>
          <w:numId w:val="35"/>
        </w:numPr>
      </w:pPr>
      <w:r>
        <w:t>Site location plan (often useful to show topography and relevant previous archaeological work</w:t>
      </w:r>
      <w:r w:rsidR="004145F5">
        <w:t xml:space="preserve"> </w:t>
      </w:r>
      <w:r w:rsidR="00346BDC">
        <w:t>– the latter should be referenced in the text and bibliography</w:t>
      </w:r>
      <w:r>
        <w:t>)</w:t>
      </w:r>
      <w:r w:rsidR="00830564">
        <w:t>;</w:t>
      </w:r>
    </w:p>
    <w:p w14:paraId="14612693" w14:textId="77777777" w:rsidR="00830564" w:rsidRDefault="00830564" w:rsidP="00BC10EF">
      <w:pPr>
        <w:pStyle w:val="BodyText"/>
        <w:numPr>
          <w:ilvl w:val="0"/>
          <w:numId w:val="35"/>
        </w:numPr>
      </w:pPr>
      <w:r>
        <w:t>location of groundworks</w:t>
      </w:r>
      <w:r w:rsidR="004145F5">
        <w:t xml:space="preserve">, including </w:t>
      </w:r>
      <w:r>
        <w:t>geophysics, evaluation trenches, excavation areas, excavated features usually shown in black</w:t>
      </w:r>
      <w:r w:rsidR="004145F5">
        <w:t>. Preliminary investigations should be referenced in the text and bibliography</w:t>
      </w:r>
      <w:r>
        <w:t>;</w:t>
      </w:r>
    </w:p>
    <w:p w14:paraId="6E118DBF" w14:textId="77777777" w:rsidR="00830564" w:rsidRDefault="00830564" w:rsidP="00BC10EF">
      <w:pPr>
        <w:pStyle w:val="BodyText"/>
        <w:numPr>
          <w:ilvl w:val="0"/>
          <w:numId w:val="35"/>
        </w:numPr>
      </w:pPr>
      <w:r>
        <w:t>site phase plans</w:t>
      </w:r>
      <w:r w:rsidR="004145F5">
        <w:t xml:space="preserve"> a</w:t>
      </w:r>
      <w:r>
        <w:t xml:space="preserve">s required. </w:t>
      </w:r>
      <w:r w:rsidR="004145F5">
        <w:t>R</w:t>
      </w:r>
      <w:r>
        <w:t xml:space="preserve">emember to include feature labels (which </w:t>
      </w:r>
      <w:r w:rsidR="004145F5">
        <w:t xml:space="preserve">should </w:t>
      </w:r>
      <w:r>
        <w:t xml:space="preserve">supersede cut </w:t>
      </w:r>
      <w:proofErr w:type="spellStart"/>
      <w:r>
        <w:t>nos</w:t>
      </w:r>
      <w:proofErr w:type="spellEnd"/>
      <w:r>
        <w:t xml:space="preserve"> unless any </w:t>
      </w:r>
      <w:r w:rsidR="004145F5">
        <w:t xml:space="preserve">specific </w:t>
      </w:r>
      <w:r>
        <w:t xml:space="preserve">cut </w:t>
      </w:r>
      <w:proofErr w:type="spellStart"/>
      <w:r>
        <w:t>nos</w:t>
      </w:r>
      <w:proofErr w:type="spellEnd"/>
      <w:r>
        <w:t xml:space="preserve"> need to be shown. </w:t>
      </w:r>
      <w:r w:rsidR="004145F5">
        <w:t>A</w:t>
      </w:r>
      <w:r>
        <w:t xml:space="preserve">ll features referred to in the report (results </w:t>
      </w:r>
      <w:r w:rsidR="004145F5">
        <w:t>and</w:t>
      </w:r>
      <w:r>
        <w:t xml:space="preserve"> appendices) must be labelled on the plans. Features not specifically referred to </w:t>
      </w:r>
      <w:r w:rsidR="004145F5">
        <w:t xml:space="preserve">in the report </w:t>
      </w:r>
      <w:r>
        <w:t>do not need context or feature labels to be shown on the plans;</w:t>
      </w:r>
    </w:p>
    <w:p w14:paraId="3277C901" w14:textId="77777777" w:rsidR="00830564" w:rsidRDefault="00830564" w:rsidP="00BC10EF">
      <w:pPr>
        <w:pStyle w:val="BodyText"/>
        <w:numPr>
          <w:ilvl w:val="0"/>
          <w:numId w:val="35"/>
        </w:numPr>
      </w:pPr>
      <w:r>
        <w:t>it may be useful to include illustrative ph</w:t>
      </w:r>
      <w:r w:rsidR="00A01FB7">
        <w:t>o</w:t>
      </w:r>
      <w:r>
        <w:t>tos of the site topography;</w:t>
      </w:r>
    </w:p>
    <w:p w14:paraId="38670581" w14:textId="77777777" w:rsidR="00830564" w:rsidRDefault="00830564" w:rsidP="00BC10EF">
      <w:pPr>
        <w:pStyle w:val="BodyText"/>
        <w:numPr>
          <w:ilvl w:val="0"/>
          <w:numId w:val="35"/>
        </w:numPr>
      </w:pPr>
      <w:r>
        <w:t xml:space="preserve">sections are not usually included, but there may be reasons for including these for certain features, </w:t>
      </w:r>
      <w:proofErr w:type="spellStart"/>
      <w:r>
        <w:t>eg</w:t>
      </w:r>
      <w:proofErr w:type="spellEnd"/>
      <w:r>
        <w:t xml:space="preserve"> where column samples have been taken and are reported on in the PXA</w:t>
      </w:r>
      <w:r w:rsidR="004145F5">
        <w:t>;</w:t>
      </w:r>
    </w:p>
    <w:p w14:paraId="634AED0B" w14:textId="77777777" w:rsidR="004145F5" w:rsidRDefault="004145F5" w:rsidP="00BC10EF">
      <w:pPr>
        <w:pStyle w:val="BodyText"/>
        <w:numPr>
          <w:ilvl w:val="0"/>
          <w:numId w:val="35"/>
        </w:numPr>
      </w:pPr>
      <w:r>
        <w:t>finds drawings are not normally included, unless otherwise instructed.</w:t>
      </w:r>
    </w:p>
    <w:p w14:paraId="4C74AE44" w14:textId="77777777" w:rsidR="00830564" w:rsidRDefault="00830564" w:rsidP="00830564">
      <w:pPr>
        <w:pStyle w:val="BodyText"/>
        <w:ind w:left="1515" w:firstLine="0"/>
      </w:pPr>
    </w:p>
    <w:p w14:paraId="334E366E" w14:textId="77777777" w:rsidR="00830564" w:rsidRDefault="008471AF" w:rsidP="004145F5">
      <w:pPr>
        <w:pStyle w:val="BodyText"/>
        <w:tabs>
          <w:tab w:val="clear" w:pos="794"/>
          <w:tab w:val="left" w:pos="851"/>
        </w:tabs>
        <w:ind w:left="851" w:hanging="851"/>
      </w:pPr>
      <w:r>
        <w:t>5</w:t>
      </w:r>
      <w:r w:rsidR="00830564">
        <w:t>.</w:t>
      </w:r>
      <w:r w:rsidR="00CB05D8">
        <w:t>26</w:t>
      </w:r>
      <w:r w:rsidR="00830564">
        <w:tab/>
        <w:t>You should draft an illustration requisition form, and attached all details about file locations, along with clearly annotated plans</w:t>
      </w:r>
      <w:r w:rsidR="00F961CC">
        <w:t xml:space="preserve"> (</w:t>
      </w:r>
      <w:r w:rsidR="00F961CC" w:rsidRPr="00F961CC">
        <w:rPr>
          <w:highlight w:val="yellow"/>
        </w:rPr>
        <w:t>link to</w:t>
      </w:r>
      <w:r w:rsidR="00F961CC">
        <w:t xml:space="preserve"> </w:t>
      </w:r>
      <w:r w:rsidR="00F961CC" w:rsidRPr="00F961CC">
        <w:rPr>
          <w:highlight w:val="yellow"/>
        </w:rPr>
        <w:t>Commissioning Illustration guide</w:t>
      </w:r>
      <w:r w:rsidR="00F961CC">
        <w:t>)</w:t>
      </w:r>
      <w:r w:rsidR="00830564">
        <w:t xml:space="preserve">. </w:t>
      </w:r>
      <w:r w:rsidR="006A1913">
        <w:t>T</w:t>
      </w:r>
      <w:r w:rsidR="00830564">
        <w:t xml:space="preserve">he clearer your annotations, the faster and more accurately the illustrator can work. </w:t>
      </w:r>
      <w:r w:rsidR="006A1913">
        <w:t>Y</w:t>
      </w:r>
      <w:r w:rsidR="00830564">
        <w:t xml:space="preserve">ou should </w:t>
      </w:r>
      <w:r w:rsidR="006A1913">
        <w:t xml:space="preserve">ask the PXM to approve the requisition before submitting it. Once it has been approved, you should </w:t>
      </w:r>
      <w:r w:rsidR="00830564">
        <w:t xml:space="preserve">fully brief the illustrator, </w:t>
      </w:r>
      <w:r w:rsidR="006A1913">
        <w:t>verbally or via e-mail</w:t>
      </w:r>
      <w:r w:rsidR="00830564">
        <w:t>.</w:t>
      </w:r>
    </w:p>
    <w:p w14:paraId="5A8AD7A0" w14:textId="77777777" w:rsidR="00830564" w:rsidRDefault="00830564" w:rsidP="00830564">
      <w:pPr>
        <w:pStyle w:val="BodyText"/>
      </w:pPr>
    </w:p>
    <w:p w14:paraId="1B7F01C6" w14:textId="77777777" w:rsidR="00830564" w:rsidRDefault="008471AF" w:rsidP="009142E8">
      <w:pPr>
        <w:pStyle w:val="BodyText"/>
        <w:tabs>
          <w:tab w:val="clear" w:pos="794"/>
        </w:tabs>
        <w:ind w:left="851" w:hanging="851"/>
      </w:pPr>
      <w:r>
        <w:t>5</w:t>
      </w:r>
      <w:r w:rsidR="00830564">
        <w:t>.</w:t>
      </w:r>
      <w:r w:rsidR="00CB05D8">
        <w:t>27</w:t>
      </w:r>
      <w:r w:rsidR="00830564">
        <w:tab/>
        <w:t>Once the illustrations have been drafted, you need to check them for accuracy, including:</w:t>
      </w:r>
    </w:p>
    <w:p w14:paraId="7273CAF0" w14:textId="77777777" w:rsidR="00830564" w:rsidRDefault="00830564" w:rsidP="00830564">
      <w:pPr>
        <w:pStyle w:val="BodyText"/>
      </w:pPr>
    </w:p>
    <w:p w14:paraId="5F3D5A5D" w14:textId="77777777" w:rsidR="00830564" w:rsidRDefault="00830564" w:rsidP="00830564">
      <w:pPr>
        <w:pStyle w:val="BodyText"/>
        <w:numPr>
          <w:ilvl w:val="0"/>
          <w:numId w:val="36"/>
        </w:numPr>
      </w:pPr>
      <w:r>
        <w:t>correct phasing</w:t>
      </w:r>
    </w:p>
    <w:p w14:paraId="4FC08151" w14:textId="77777777" w:rsidR="00830564" w:rsidRDefault="00830564" w:rsidP="00830564">
      <w:pPr>
        <w:pStyle w:val="BodyText"/>
        <w:numPr>
          <w:ilvl w:val="0"/>
          <w:numId w:val="36"/>
        </w:numPr>
      </w:pPr>
      <w:r>
        <w:t>key</w:t>
      </w:r>
    </w:p>
    <w:p w14:paraId="272DF0F8" w14:textId="77777777" w:rsidR="00830564" w:rsidRDefault="00830564" w:rsidP="00830564">
      <w:pPr>
        <w:pStyle w:val="BodyText"/>
        <w:numPr>
          <w:ilvl w:val="0"/>
          <w:numId w:val="36"/>
        </w:numPr>
      </w:pPr>
      <w:r>
        <w:t>grid refs</w:t>
      </w:r>
    </w:p>
    <w:p w14:paraId="28822D31" w14:textId="77777777" w:rsidR="00830564" w:rsidRDefault="00830564" w:rsidP="00830564">
      <w:pPr>
        <w:pStyle w:val="BodyText"/>
        <w:numPr>
          <w:ilvl w:val="0"/>
          <w:numId w:val="36"/>
        </w:numPr>
      </w:pPr>
      <w:r>
        <w:t>correct labels</w:t>
      </w:r>
    </w:p>
    <w:p w14:paraId="250C7523" w14:textId="77777777" w:rsidR="00830564" w:rsidRDefault="00830564" w:rsidP="00830564">
      <w:pPr>
        <w:pStyle w:val="BodyText"/>
        <w:numPr>
          <w:ilvl w:val="0"/>
          <w:numId w:val="36"/>
        </w:numPr>
      </w:pPr>
      <w:r>
        <w:t>correct scale (and matching scale bar)</w:t>
      </w:r>
    </w:p>
    <w:p w14:paraId="69F68C5D" w14:textId="77777777" w:rsidR="009142E8" w:rsidRDefault="009142E8" w:rsidP="00830564">
      <w:pPr>
        <w:pStyle w:val="BodyText"/>
        <w:numPr>
          <w:ilvl w:val="0"/>
          <w:numId w:val="36"/>
        </w:numPr>
      </w:pPr>
      <w:r>
        <w:t>correct relationships</w:t>
      </w:r>
    </w:p>
    <w:p w14:paraId="3273C505" w14:textId="77777777" w:rsidR="009142E8" w:rsidRDefault="009142E8" w:rsidP="00830564">
      <w:pPr>
        <w:pStyle w:val="BodyText"/>
        <w:numPr>
          <w:ilvl w:val="0"/>
          <w:numId w:val="36"/>
        </w:numPr>
      </w:pPr>
      <w:r>
        <w:t xml:space="preserve">features correctly surveyed </w:t>
      </w:r>
    </w:p>
    <w:p w14:paraId="1E5A269D" w14:textId="77777777" w:rsidR="00B97922" w:rsidRDefault="00B97922" w:rsidP="00B97922">
      <w:pPr>
        <w:pStyle w:val="BodyText"/>
        <w:ind w:left="1515" w:firstLine="0"/>
      </w:pPr>
    </w:p>
    <w:p w14:paraId="038807B1" w14:textId="77777777" w:rsidR="00B97922" w:rsidRDefault="00D8727E" w:rsidP="00D8727E">
      <w:pPr>
        <w:pStyle w:val="BodyText"/>
        <w:tabs>
          <w:tab w:val="clear" w:pos="794"/>
          <w:tab w:val="left" w:pos="851"/>
        </w:tabs>
        <w:ind w:left="851" w:hanging="851"/>
      </w:pPr>
      <w:r>
        <w:t>5.2</w:t>
      </w:r>
      <w:r w:rsidR="00CB05D8">
        <w:t>8</w:t>
      </w:r>
      <w:r>
        <w:tab/>
      </w:r>
      <w:r w:rsidR="00B97922">
        <w:t>Pass any edits back to the illustrator</w:t>
      </w:r>
      <w:r>
        <w:t xml:space="preserve"> and notify the PXM of any delays or significant problems</w:t>
      </w:r>
      <w:r w:rsidR="00B97922">
        <w:t>.</w:t>
      </w:r>
    </w:p>
    <w:p w14:paraId="149BBCB0" w14:textId="77777777" w:rsidR="00DD0A4A" w:rsidRDefault="00DD0A4A" w:rsidP="00DD0A4A">
      <w:pPr>
        <w:pStyle w:val="BodyText"/>
      </w:pPr>
    </w:p>
    <w:p w14:paraId="35A265EF" w14:textId="77777777" w:rsidR="007030FE" w:rsidRPr="00226438" w:rsidRDefault="00924354" w:rsidP="009B580A">
      <w:pPr>
        <w:pStyle w:val="Heading2"/>
      </w:pPr>
      <w:r>
        <w:t xml:space="preserve"> </w:t>
      </w:r>
      <w:bookmarkStart w:id="64" w:name="_Toc112154275"/>
      <w:r w:rsidR="007030FE">
        <w:t>Adding specialists’ reports</w:t>
      </w:r>
      <w:r w:rsidR="00A01FB7">
        <w:t>; updating the results and phasing</w:t>
      </w:r>
      <w:r w:rsidR="007030FE">
        <w:t xml:space="preserve"> (Task</w:t>
      </w:r>
      <w:r w:rsidR="00DB716D">
        <w:t>s</w:t>
      </w:r>
      <w:r w:rsidR="007030FE">
        <w:t xml:space="preserve"> 1</w:t>
      </w:r>
      <w:r w:rsidR="00333128">
        <w:t>4</w:t>
      </w:r>
      <w:r w:rsidR="00A01FB7">
        <w:t xml:space="preserve"> and 1</w:t>
      </w:r>
      <w:r w:rsidR="00333128">
        <w:t>5</w:t>
      </w:r>
      <w:r w:rsidR="007030FE">
        <w:t>)</w:t>
      </w:r>
      <w:bookmarkEnd w:id="64"/>
    </w:p>
    <w:p w14:paraId="322D4BEE" w14:textId="77777777" w:rsidR="007030FE" w:rsidRDefault="008471AF" w:rsidP="00924354">
      <w:pPr>
        <w:pStyle w:val="BodyText"/>
        <w:tabs>
          <w:tab w:val="clear" w:pos="794"/>
          <w:tab w:val="left" w:pos="851"/>
        </w:tabs>
        <w:ind w:left="851" w:hanging="851"/>
      </w:pPr>
      <w:r>
        <w:t>5</w:t>
      </w:r>
      <w:r w:rsidR="007030FE">
        <w:t>.</w:t>
      </w:r>
      <w:r w:rsidR="004F118B">
        <w:t>2</w:t>
      </w:r>
      <w:r w:rsidR="00CB05D8">
        <w:t>9</w:t>
      </w:r>
      <w:r w:rsidR="007030FE">
        <w:tab/>
        <w:t>A range of specialists may contribute to the PXA. Some will be CA staff</w:t>
      </w:r>
      <w:r w:rsidR="00924354">
        <w:t>;</w:t>
      </w:r>
      <w:r w:rsidR="007030FE">
        <w:t xml:space="preserve"> others will be external specialists. Their reports will be sent to the FL or E</w:t>
      </w:r>
      <w:r w:rsidR="00B32181">
        <w:t>O</w:t>
      </w:r>
      <w:r w:rsidR="007030FE">
        <w:t xml:space="preserve">s, </w:t>
      </w:r>
      <w:r w:rsidR="007030FE" w:rsidRPr="0058186A">
        <w:rPr>
          <w:strike/>
        </w:rPr>
        <w:t xml:space="preserve">but it is the PXM or </w:t>
      </w:r>
      <w:proofErr w:type="gramStart"/>
      <w:r w:rsidR="007030FE" w:rsidRPr="0058186A">
        <w:rPr>
          <w:strike/>
        </w:rPr>
        <w:t xml:space="preserve">PXPL </w:t>
      </w:r>
      <w:r w:rsidR="0058186A">
        <w:t xml:space="preserve"> (</w:t>
      </w:r>
      <w:proofErr w:type="gramEnd"/>
      <w:r w:rsidR="0058186A" w:rsidRPr="0058186A">
        <w:rPr>
          <w:highlight w:val="yellow"/>
        </w:rPr>
        <w:t>check this is correct procedure</w:t>
      </w:r>
      <w:r w:rsidR="0058186A">
        <w:t xml:space="preserve">) </w:t>
      </w:r>
      <w:r w:rsidR="007030FE">
        <w:t>who will add them to the PXA as appendices.</w:t>
      </w:r>
    </w:p>
    <w:p w14:paraId="0EC6B597" w14:textId="77777777" w:rsidR="007030FE" w:rsidRDefault="007030FE" w:rsidP="007030FE">
      <w:pPr>
        <w:pStyle w:val="BodyText"/>
      </w:pPr>
    </w:p>
    <w:p w14:paraId="78312A4F" w14:textId="77777777" w:rsidR="007030FE" w:rsidRDefault="008471AF" w:rsidP="00924354">
      <w:pPr>
        <w:pStyle w:val="BodyText"/>
        <w:tabs>
          <w:tab w:val="clear" w:pos="794"/>
          <w:tab w:val="left" w:pos="851"/>
        </w:tabs>
        <w:ind w:left="851" w:hanging="851"/>
      </w:pPr>
      <w:r>
        <w:t>5</w:t>
      </w:r>
      <w:r w:rsidR="007030FE">
        <w:t>.</w:t>
      </w:r>
      <w:r w:rsidR="00CB05D8">
        <w:t>30</w:t>
      </w:r>
      <w:r w:rsidR="007030FE">
        <w:tab/>
        <w:t xml:space="preserve">For the general order of the appendices, see the report template and previous PXAs. </w:t>
      </w:r>
      <w:r w:rsidR="00924354">
        <w:t>A</w:t>
      </w:r>
      <w:r w:rsidR="007030FE">
        <w:t xml:space="preserve"> copy of the specialist</w:t>
      </w:r>
      <w:r w:rsidR="00924354">
        <w:t>’</w:t>
      </w:r>
      <w:r w:rsidR="007030FE">
        <w:t xml:space="preserve">s report should be added, preserving the original within the site archive. </w:t>
      </w:r>
      <w:r w:rsidR="00924354">
        <w:t>T</w:t>
      </w:r>
      <w:r w:rsidR="007030FE">
        <w:t xml:space="preserve">he copy </w:t>
      </w:r>
      <w:r w:rsidR="00924354">
        <w:t xml:space="preserve">within the appendix </w:t>
      </w:r>
      <w:r w:rsidR="007030FE">
        <w:t>must then be edited to CA house style</w:t>
      </w:r>
      <w:r w:rsidR="00924354">
        <w:t xml:space="preserve"> (CA style guide </w:t>
      </w:r>
      <w:hyperlink r:id="rId24" w:history="1">
        <w:r w:rsidR="00924354" w:rsidRPr="00DA4462">
          <w:rPr>
            <w:rStyle w:val="Hyperlink"/>
          </w:rPr>
          <w:t>G:\Manuals\CA Style Guide</w:t>
        </w:r>
      </w:hyperlink>
      <w:r w:rsidR="00924354">
        <w:t>)</w:t>
      </w:r>
      <w:r w:rsidR="007030FE">
        <w:t xml:space="preserve">, and checked for accuracy, including feature/context labels, correct phasing etc. </w:t>
      </w:r>
      <w:r w:rsidR="00B32181">
        <w:t>A</w:t>
      </w:r>
      <w:r w:rsidR="007030FE">
        <w:t xml:space="preserve">ll tables </w:t>
      </w:r>
      <w:r w:rsidR="00924354">
        <w:t>must</w:t>
      </w:r>
      <w:r w:rsidR="007030FE">
        <w:t xml:space="preserve"> also be checked, including the values for the totals. Specialist often only refer to deposits, in which case the cut or feature label needs to be added as well</w:t>
      </w:r>
      <w:r w:rsidR="00AF019A">
        <w:t>.</w:t>
      </w:r>
      <w:r w:rsidR="00B32181">
        <w:t xml:space="preserve"> </w:t>
      </w:r>
      <w:r w:rsidR="0058186A">
        <w:t>It</w:t>
      </w:r>
      <w:r w:rsidR="00B32181">
        <w:t xml:space="preserve"> may be necessary to flag up larger errors or discrepancies with the specialist (via the PXM, FL or EO) in case these affect their interpretations etc.</w:t>
      </w:r>
    </w:p>
    <w:p w14:paraId="11310B58" w14:textId="77777777" w:rsidR="00AF019A" w:rsidRDefault="00AF019A" w:rsidP="007030FE">
      <w:pPr>
        <w:pStyle w:val="BodyText"/>
      </w:pPr>
    </w:p>
    <w:p w14:paraId="218CDF26" w14:textId="77777777" w:rsidR="00AF019A" w:rsidRDefault="008471AF" w:rsidP="001778F8">
      <w:pPr>
        <w:pStyle w:val="BodyText"/>
        <w:tabs>
          <w:tab w:val="clear" w:pos="794"/>
          <w:tab w:val="left" w:pos="851"/>
        </w:tabs>
        <w:ind w:left="851" w:hanging="851"/>
      </w:pPr>
      <w:r>
        <w:t>5</w:t>
      </w:r>
      <w:r w:rsidR="00AF019A">
        <w:t>.</w:t>
      </w:r>
      <w:r w:rsidR="00CB05D8">
        <w:t>31</w:t>
      </w:r>
      <w:r w:rsidR="00AF019A">
        <w:tab/>
        <w:t xml:space="preserve">The significant </w:t>
      </w:r>
      <w:r w:rsidR="001778F8">
        <w:t xml:space="preserve">or interesting </w:t>
      </w:r>
      <w:r w:rsidR="00AF019A">
        <w:t xml:space="preserve">findings from each specialist report then need to be incorporated into your results section. Dating evidence for a period can be summarised in the summary paragraph for that period, along with broad environmental and economic evidence, such as whether the landscape was wooded, grazed, prone to flooding etc. Other artefactual and </w:t>
      </w:r>
      <w:proofErr w:type="spellStart"/>
      <w:r w:rsidR="00AF019A">
        <w:t>ecofactual</w:t>
      </w:r>
      <w:proofErr w:type="spellEnd"/>
      <w:r w:rsidR="00AF019A">
        <w:t xml:space="preserve"> evidence is usually best summarised in conjunction with the relevant features/deposits within the main body of the results.</w:t>
      </w:r>
    </w:p>
    <w:p w14:paraId="345986C7" w14:textId="77777777" w:rsidR="00A01FB7" w:rsidRDefault="00A01FB7" w:rsidP="007030FE">
      <w:pPr>
        <w:pStyle w:val="BodyText"/>
      </w:pPr>
    </w:p>
    <w:p w14:paraId="69944F31" w14:textId="77777777" w:rsidR="00A01FB7" w:rsidRDefault="008471AF" w:rsidP="00877C76">
      <w:pPr>
        <w:pStyle w:val="BodyText"/>
        <w:tabs>
          <w:tab w:val="clear" w:pos="794"/>
          <w:tab w:val="left" w:pos="851"/>
        </w:tabs>
        <w:ind w:left="851" w:hanging="851"/>
      </w:pPr>
      <w:r>
        <w:t>5</w:t>
      </w:r>
      <w:r w:rsidR="00A01FB7">
        <w:t>.</w:t>
      </w:r>
      <w:r w:rsidR="00CB05D8">
        <w:t>32</w:t>
      </w:r>
      <w:r w:rsidR="00A01FB7">
        <w:tab/>
        <w:t xml:space="preserve">You may need to </w:t>
      </w:r>
      <w:r w:rsidR="00DD2AA2">
        <w:t xml:space="preserve">update your </w:t>
      </w:r>
      <w:r w:rsidR="00A01FB7">
        <w:t xml:space="preserve">provisional phasing scheme in light of the specialists’ reports, in which case </w:t>
      </w:r>
      <w:r w:rsidR="00DD2AA2">
        <w:t>any changes</w:t>
      </w:r>
      <w:r w:rsidR="00A01FB7">
        <w:t xml:space="preserve"> </w:t>
      </w:r>
      <w:proofErr w:type="gramStart"/>
      <w:r w:rsidR="00A01FB7">
        <w:t>needs</w:t>
      </w:r>
      <w:proofErr w:type="gramEnd"/>
      <w:r w:rsidR="00A01FB7">
        <w:t xml:space="preserve"> to be cross-referenced across all data sets: report, illustrations, specialists’ reports, </w:t>
      </w:r>
      <w:r w:rsidR="001778F8">
        <w:t xml:space="preserve">matrices, PAD and </w:t>
      </w:r>
      <w:r w:rsidR="00A01FB7">
        <w:t>GIS</w:t>
      </w:r>
      <w:r w:rsidR="001778F8">
        <w:t xml:space="preserve"> files</w:t>
      </w:r>
      <w:r w:rsidR="00A01FB7">
        <w:t>.</w:t>
      </w:r>
    </w:p>
    <w:p w14:paraId="79AEEEE7" w14:textId="77777777" w:rsidR="00DB716D" w:rsidRDefault="00DB716D" w:rsidP="007030FE">
      <w:pPr>
        <w:pStyle w:val="BodyText"/>
      </w:pPr>
    </w:p>
    <w:p w14:paraId="47100788" w14:textId="77777777" w:rsidR="00622E77" w:rsidRPr="00226438" w:rsidRDefault="0059615A" w:rsidP="009B580A">
      <w:pPr>
        <w:pStyle w:val="Heading2"/>
      </w:pPr>
      <w:r>
        <w:t xml:space="preserve"> </w:t>
      </w:r>
      <w:bookmarkStart w:id="65" w:name="_Toc112154276"/>
      <w:r w:rsidR="00622E77">
        <w:t>Adding Statements of Potential (Task 1</w:t>
      </w:r>
      <w:r w:rsidR="00333128">
        <w:t>6</w:t>
      </w:r>
      <w:r w:rsidR="00622E77">
        <w:t>)</w:t>
      </w:r>
      <w:bookmarkEnd w:id="65"/>
    </w:p>
    <w:p w14:paraId="4CFDD0BC" w14:textId="77777777" w:rsidR="00622E77" w:rsidRDefault="008471AF" w:rsidP="0059615A">
      <w:pPr>
        <w:pStyle w:val="BodyText"/>
        <w:tabs>
          <w:tab w:val="clear" w:pos="794"/>
          <w:tab w:val="left" w:pos="851"/>
        </w:tabs>
        <w:ind w:left="851" w:hanging="851"/>
      </w:pPr>
      <w:r>
        <w:t>5</w:t>
      </w:r>
      <w:r w:rsidR="00622E77">
        <w:t>.</w:t>
      </w:r>
      <w:r w:rsidR="00CB05D8">
        <w:t>33</w:t>
      </w:r>
      <w:r w:rsidR="00622E77">
        <w:tab/>
      </w:r>
      <w:r w:rsidR="004146A0">
        <w:t xml:space="preserve">Statements of potential summarise the various classes of artefacts and ecofacts recovered from the site, and the site stratigraphy, and then indicate the significance of these and their potential for further analysis. </w:t>
      </w:r>
      <w:r w:rsidR="006C7F56">
        <w:t>T</w:t>
      </w:r>
      <w:r w:rsidR="004146A0">
        <w:t xml:space="preserve">his section provides the basis for </w:t>
      </w:r>
      <w:r w:rsidR="004146A0">
        <w:lastRenderedPageBreak/>
        <w:t xml:space="preserve">the following Updated Project Design, and the justification for any further work. The artefact and </w:t>
      </w:r>
      <w:proofErr w:type="spellStart"/>
      <w:r w:rsidR="004146A0">
        <w:t>ecofact</w:t>
      </w:r>
      <w:proofErr w:type="spellEnd"/>
      <w:r w:rsidR="004146A0">
        <w:t xml:space="preserve"> sections should be completed by the FL and EOs, the remaining sections by the PXPL or PXM. Here, you should indicate what it is about the site that makes it interesting and/or significant. Other questions to consider include how the site fits into the known pattern of past land-use, whether it contributes new information to </w:t>
      </w:r>
      <w:proofErr w:type="gramStart"/>
      <w:r w:rsidR="004146A0">
        <w:t>particular archaeological</w:t>
      </w:r>
      <w:proofErr w:type="gramEnd"/>
      <w:r w:rsidR="004146A0">
        <w:t xml:space="preserve"> data sets</w:t>
      </w:r>
      <w:r w:rsidR="006C7F56">
        <w:t xml:space="preserve"> or to research agendas</w:t>
      </w:r>
      <w:r w:rsidR="004146A0">
        <w:t>, whether the different periods have different levels of significance and potential and so on.</w:t>
      </w:r>
    </w:p>
    <w:p w14:paraId="403D9E74" w14:textId="77777777" w:rsidR="00D048C7" w:rsidRDefault="00D048C7" w:rsidP="00DB716D">
      <w:pPr>
        <w:pStyle w:val="BodyText"/>
      </w:pPr>
    </w:p>
    <w:p w14:paraId="16F4A009" w14:textId="77777777" w:rsidR="00D048C7" w:rsidRDefault="008471AF" w:rsidP="0059615A">
      <w:pPr>
        <w:pStyle w:val="BodyText"/>
        <w:tabs>
          <w:tab w:val="clear" w:pos="794"/>
          <w:tab w:val="left" w:pos="851"/>
        </w:tabs>
        <w:ind w:left="851" w:hanging="851"/>
        <w:rPr>
          <w:b/>
          <w:bCs/>
          <w:i/>
          <w:iCs/>
        </w:rPr>
      </w:pPr>
      <w:r>
        <w:t>5</w:t>
      </w:r>
      <w:r w:rsidR="00D048C7">
        <w:t>.</w:t>
      </w:r>
      <w:r w:rsidR="00CB05D8">
        <w:t>34</w:t>
      </w:r>
      <w:r w:rsidR="00D048C7">
        <w:tab/>
        <w:t>Based on the above, you then need to add a brief statement about what level of future work is required</w:t>
      </w:r>
      <w:r w:rsidR="006C7F56">
        <w:t>;</w:t>
      </w:r>
      <w:r w:rsidR="00D048C7">
        <w:t xml:space="preserve"> typically, this would be further analysis, leading to publication.</w:t>
      </w:r>
    </w:p>
    <w:p w14:paraId="41AC2F38" w14:textId="77777777" w:rsidR="00D048C7" w:rsidRDefault="00D048C7" w:rsidP="00DB716D">
      <w:pPr>
        <w:pStyle w:val="BodyText"/>
        <w:rPr>
          <w:b/>
          <w:bCs/>
          <w:i/>
          <w:iCs/>
        </w:rPr>
      </w:pPr>
    </w:p>
    <w:p w14:paraId="059C48CB" w14:textId="77777777" w:rsidR="00DB716D" w:rsidRPr="00226438" w:rsidRDefault="00DB716D" w:rsidP="009B580A">
      <w:pPr>
        <w:pStyle w:val="Heading2"/>
      </w:pPr>
      <w:bookmarkStart w:id="66" w:name="_Toc112154277"/>
      <w:r>
        <w:t>Adding the Updated Project Design (Task 1</w:t>
      </w:r>
      <w:r w:rsidR="00333128">
        <w:t>7</w:t>
      </w:r>
      <w:r>
        <w:t>)</w:t>
      </w:r>
      <w:bookmarkEnd w:id="66"/>
    </w:p>
    <w:p w14:paraId="57A1583B" w14:textId="77777777" w:rsidR="00DB716D" w:rsidRDefault="008471AF" w:rsidP="00DB716D">
      <w:pPr>
        <w:pStyle w:val="BodyText"/>
      </w:pPr>
      <w:r>
        <w:t>5</w:t>
      </w:r>
      <w:r w:rsidR="00DB716D">
        <w:t>.</w:t>
      </w:r>
      <w:r w:rsidR="00CB05D8">
        <w:t>35</w:t>
      </w:r>
      <w:r w:rsidR="00DB716D">
        <w:tab/>
        <w:t xml:space="preserve">The </w:t>
      </w:r>
      <w:r w:rsidR="00FF72D9">
        <w:t>Updated Project Design (</w:t>
      </w:r>
      <w:r w:rsidR="00DB716D">
        <w:t>UPD</w:t>
      </w:r>
      <w:r w:rsidR="00FF72D9">
        <w:t xml:space="preserve">) details how the site will be analysed and published, and the archive deposited, and therefore forms the overarching methodology for all ensuing work. The UPD </w:t>
      </w:r>
      <w:r w:rsidR="00D048C7">
        <w:t>includes section</w:t>
      </w:r>
      <w:r w:rsidR="00FF72D9">
        <w:t>s</w:t>
      </w:r>
      <w:r w:rsidR="00D048C7">
        <w:t xml:space="preserve"> on Updated Aims and Objectives</w:t>
      </w:r>
      <w:r w:rsidR="00FF72D9">
        <w:t xml:space="preserve">, </w:t>
      </w:r>
      <w:r w:rsidR="00D048C7">
        <w:t>publication proposals</w:t>
      </w:r>
      <w:r w:rsidR="00045486">
        <w:t>, the project team and timetable</w:t>
      </w:r>
      <w:r w:rsidR="00FF72D9">
        <w:t>, and archive deposition</w:t>
      </w:r>
      <w:r w:rsidR="00D048C7">
        <w:t xml:space="preserve">. </w:t>
      </w:r>
      <w:r w:rsidR="00FF72D9">
        <w:t>T</w:t>
      </w:r>
      <w:r w:rsidR="00D048C7">
        <w:t>hese are completed by the PXPL and/or PXM.</w:t>
      </w:r>
    </w:p>
    <w:p w14:paraId="63C2AA05" w14:textId="77777777" w:rsidR="00D048C7" w:rsidRDefault="00D048C7" w:rsidP="00DB716D">
      <w:pPr>
        <w:pStyle w:val="BodyText"/>
      </w:pPr>
    </w:p>
    <w:p w14:paraId="3E0172CF" w14:textId="77777777" w:rsidR="00D048C7" w:rsidRDefault="00D048C7" w:rsidP="009B580A">
      <w:pPr>
        <w:pStyle w:val="Heading3"/>
      </w:pPr>
      <w:r>
        <w:tab/>
      </w:r>
      <w:bookmarkStart w:id="67" w:name="_Toc34030319"/>
      <w:bookmarkStart w:id="68" w:name="_Toc34216280"/>
      <w:bookmarkStart w:id="69" w:name="_Toc112154278"/>
      <w:r w:rsidRPr="00D048C7">
        <w:t>Updated Aims and Objectives</w:t>
      </w:r>
      <w:bookmarkEnd w:id="67"/>
      <w:bookmarkEnd w:id="68"/>
      <w:bookmarkEnd w:id="69"/>
    </w:p>
    <w:p w14:paraId="589E45BD" w14:textId="77777777" w:rsidR="00CF4874" w:rsidRDefault="008471AF" w:rsidP="00DB716D">
      <w:pPr>
        <w:pStyle w:val="BodyText"/>
      </w:pPr>
      <w:r>
        <w:t>5</w:t>
      </w:r>
      <w:r w:rsidR="00D048C7">
        <w:t>.</w:t>
      </w:r>
      <w:r w:rsidR="00CB05D8">
        <w:t>36</w:t>
      </w:r>
      <w:r w:rsidR="00D048C7">
        <w:tab/>
      </w:r>
      <w:r w:rsidR="00FA7E8B">
        <w:t xml:space="preserve">These identify </w:t>
      </w:r>
      <w:r w:rsidR="00C65910">
        <w:t>the</w:t>
      </w:r>
      <w:r w:rsidR="00FA7E8B">
        <w:t xml:space="preserve"> series of tasks required to understand the site as fully as the evidence will allow and to place it in its wider context. </w:t>
      </w:r>
      <w:r w:rsidR="00AD141F">
        <w:t>They provide a framework for further analysis, and a basis for further costings, so it is essential that they are well thought out</w:t>
      </w:r>
      <w:r w:rsidR="0047282C">
        <w:t>, comprehensive,</w:t>
      </w:r>
      <w:r w:rsidR="00AD141F">
        <w:t xml:space="preserve"> and provide the most efficient and effective route to understanding and publishing the site.</w:t>
      </w:r>
      <w:r w:rsidR="0047282C">
        <w:t xml:space="preserve"> Looking at past examples will provide a useful guide.</w:t>
      </w:r>
    </w:p>
    <w:p w14:paraId="4AE65BFF" w14:textId="77777777" w:rsidR="00CF4874" w:rsidRDefault="00CF4874" w:rsidP="00DB716D">
      <w:pPr>
        <w:pStyle w:val="BodyText"/>
      </w:pPr>
    </w:p>
    <w:p w14:paraId="0264148A" w14:textId="77777777" w:rsidR="00D048C7" w:rsidRDefault="008471AF" w:rsidP="00DB716D">
      <w:pPr>
        <w:pStyle w:val="BodyText"/>
      </w:pPr>
      <w:r>
        <w:t>5</w:t>
      </w:r>
      <w:r w:rsidR="00CF4874">
        <w:t>.</w:t>
      </w:r>
      <w:r w:rsidR="00CB05D8">
        <w:t>37</w:t>
      </w:r>
      <w:r w:rsidR="00CF4874">
        <w:tab/>
      </w:r>
      <w:r w:rsidR="00FA7E8B">
        <w:t>Where appropriate, the</w:t>
      </w:r>
      <w:r w:rsidR="0047282C">
        <w:t xml:space="preserve"> updated aims and objectives </w:t>
      </w:r>
      <w:r w:rsidR="00FA7E8B">
        <w:t>should be linked to objectives and research aims detailed in other documents, such as an appropriate Regional Research Framework</w:t>
      </w:r>
      <w:r w:rsidR="00C65910">
        <w:t xml:space="preserve"> (most of which are available online</w:t>
      </w:r>
      <w:r w:rsidR="00F10B0B">
        <w:t xml:space="preserve"> (</w:t>
      </w:r>
      <w:r w:rsidR="00F10B0B" w:rsidRPr="00F10B0B">
        <w:rPr>
          <w:highlight w:val="yellow"/>
        </w:rPr>
        <w:t>link to CA library of research frameworks</w:t>
      </w:r>
      <w:r w:rsidR="00F10B0B">
        <w:t>?)</w:t>
      </w:r>
      <w:r w:rsidR="00C65910">
        <w:t>)</w:t>
      </w:r>
      <w:r w:rsidR="00FA7E8B">
        <w:t>, or research aims indicated in recent meta studies, such as the Roman Rural Settlement project</w:t>
      </w:r>
      <w:r w:rsidR="00C65910">
        <w:t>, published volumes of which are held in the CA library</w:t>
      </w:r>
      <w:r w:rsidR="00FA7E8B">
        <w:t>.</w:t>
      </w:r>
    </w:p>
    <w:p w14:paraId="5474AFDF" w14:textId="77777777" w:rsidR="00CF4874" w:rsidRDefault="00CF4874" w:rsidP="00DB716D">
      <w:pPr>
        <w:pStyle w:val="BodyText"/>
      </w:pPr>
    </w:p>
    <w:p w14:paraId="1B8BF1A2" w14:textId="77777777" w:rsidR="00CF4874" w:rsidRDefault="008471AF" w:rsidP="00DB716D">
      <w:pPr>
        <w:pStyle w:val="BodyText"/>
      </w:pPr>
      <w:r>
        <w:lastRenderedPageBreak/>
        <w:t>5</w:t>
      </w:r>
      <w:r w:rsidR="00CF4874">
        <w:t>.</w:t>
      </w:r>
      <w:r w:rsidR="00CB05D8">
        <w:t>38</w:t>
      </w:r>
      <w:r w:rsidR="00CF4874">
        <w:tab/>
        <w:t xml:space="preserve">Although some objectives might necessarily be broad, such as ‘establishing the date and nature of early prehistoric activity’, where possible, they should be more specific. </w:t>
      </w:r>
    </w:p>
    <w:p w14:paraId="62C18261" w14:textId="77777777" w:rsidR="00CF4874" w:rsidRDefault="00CF4874" w:rsidP="00DB716D">
      <w:pPr>
        <w:pStyle w:val="BodyText"/>
      </w:pPr>
    </w:p>
    <w:p w14:paraId="34B3BBB9" w14:textId="77777777" w:rsidR="00CF4874" w:rsidRDefault="008471AF" w:rsidP="00DB716D">
      <w:pPr>
        <w:pStyle w:val="BodyText"/>
      </w:pPr>
      <w:r>
        <w:t>5</w:t>
      </w:r>
      <w:r w:rsidR="00CF4874">
        <w:t>.</w:t>
      </w:r>
      <w:r w:rsidR="004F118B">
        <w:t>3</w:t>
      </w:r>
      <w:r w:rsidR="00CB05D8">
        <w:t>9</w:t>
      </w:r>
      <w:r w:rsidR="00CF4874">
        <w:tab/>
        <w:t xml:space="preserve">Some objectives will relate to the stratigraphy: for example, there may be areas of intercutting ditches </w:t>
      </w:r>
      <w:r w:rsidR="008C19BD">
        <w:t>or groups of features with multiple fills</w:t>
      </w:r>
      <w:r w:rsidR="008C19BD" w:rsidRPr="008C19BD">
        <w:t xml:space="preserve"> </w:t>
      </w:r>
      <w:r w:rsidR="008C19BD">
        <w:t>which require further stratigraphic analysis.</w:t>
      </w:r>
    </w:p>
    <w:p w14:paraId="6E35850A" w14:textId="77777777" w:rsidR="008C19BD" w:rsidRDefault="008C19BD" w:rsidP="00DB716D">
      <w:pPr>
        <w:pStyle w:val="BodyText"/>
      </w:pPr>
    </w:p>
    <w:tbl>
      <w:tblPr>
        <w:tblStyle w:val="TableGrid"/>
        <w:tblW w:w="0" w:type="auto"/>
        <w:tblInd w:w="794" w:type="dxa"/>
        <w:tblLook w:val="04A0" w:firstRow="1" w:lastRow="0" w:firstColumn="1" w:lastColumn="0" w:noHBand="0" w:noVBand="1"/>
      </w:tblPr>
      <w:tblGrid>
        <w:gridCol w:w="8222"/>
      </w:tblGrid>
      <w:tr w:rsidR="008C19BD" w14:paraId="6E84C909" w14:textId="77777777" w:rsidTr="00763305">
        <w:trPr>
          <w:trHeight w:val="3517"/>
        </w:trPr>
        <w:tc>
          <w:tcPr>
            <w:tcW w:w="9016" w:type="dxa"/>
            <w:shd w:val="clear" w:color="auto" w:fill="DBE5F1" w:themeFill="accent1" w:themeFillTint="33"/>
          </w:tcPr>
          <w:p w14:paraId="163DD2DC" w14:textId="77777777" w:rsidR="004350F6" w:rsidRPr="004350F6" w:rsidRDefault="004350F6" w:rsidP="004350F6">
            <w:pPr>
              <w:pStyle w:val="BodyText"/>
              <w:ind w:left="0" w:firstLine="0"/>
              <w:rPr>
                <w:b/>
                <w:bCs/>
                <w:color w:val="0070C0"/>
              </w:rPr>
            </w:pPr>
            <w:bookmarkStart w:id="70" w:name="_Toc31726550"/>
            <w:bookmarkStart w:id="71" w:name="_Toc33504027"/>
            <w:r w:rsidRPr="004350F6">
              <w:rPr>
                <w:b/>
                <w:bCs/>
                <w:color w:val="0070C0"/>
              </w:rPr>
              <w:t>EXAMPLE</w:t>
            </w:r>
          </w:p>
          <w:p w14:paraId="5CCF1012" w14:textId="77777777" w:rsidR="008C19BD" w:rsidRPr="007A1AB7" w:rsidRDefault="008C19BD" w:rsidP="00CB05D8">
            <w:pPr>
              <w:spacing w:line="360" w:lineRule="auto"/>
              <w:ind w:left="0" w:firstLine="0"/>
              <w:rPr>
                <w:i/>
                <w:iCs/>
                <w:color w:val="0070C0"/>
              </w:rPr>
            </w:pPr>
            <w:bookmarkStart w:id="72" w:name="_Toc34030321"/>
            <w:r w:rsidRPr="007A1AB7">
              <w:rPr>
                <w:i/>
                <w:iCs/>
                <w:color w:val="0070C0"/>
              </w:rPr>
              <w:t>Objective 6: to examine the date and character of the unphased pits</w:t>
            </w:r>
            <w:bookmarkEnd w:id="70"/>
            <w:bookmarkEnd w:id="71"/>
            <w:bookmarkEnd w:id="72"/>
          </w:p>
          <w:p w14:paraId="0EA86DB1" w14:textId="77777777" w:rsidR="008C19BD" w:rsidRDefault="00763305" w:rsidP="00CB05D8">
            <w:pPr>
              <w:spacing w:line="360" w:lineRule="auto"/>
              <w:ind w:left="0" w:firstLine="0"/>
            </w:pPr>
            <w:r w:rsidRPr="00CB05D8">
              <w:rPr>
                <w:color w:val="0070C0"/>
              </w:rPr>
              <w:t>T</w:t>
            </w:r>
            <w:r w:rsidR="008C19BD" w:rsidRPr="00CB05D8">
              <w:rPr>
                <w:color w:val="0070C0"/>
              </w:rPr>
              <w:t xml:space="preserve">he many unphased pits are most likely to date to the Iron Age but this requires detailed stratigraphic analysis tied to the evidence from the finds record and any radiocarbon dates, since earlier and later examples might be present. Analysis should aim to assigning the pits to </w:t>
            </w:r>
            <w:proofErr w:type="gramStart"/>
            <w:r w:rsidR="008C19BD" w:rsidRPr="00CB05D8">
              <w:rPr>
                <w:color w:val="0070C0"/>
              </w:rPr>
              <w:t>particular periods</w:t>
            </w:r>
            <w:proofErr w:type="gramEnd"/>
            <w:r w:rsidR="008C19BD" w:rsidRPr="00CB05D8">
              <w:rPr>
                <w:color w:val="0070C0"/>
              </w:rPr>
              <w:t xml:space="preserve">, and to indicate any spatial patterning in their distribution. Their morphologies and fills should be examined to suggest their primary functions, and any evidence for structured deposition should be noted. The human and animal </w:t>
            </w:r>
            <w:proofErr w:type="gramStart"/>
            <w:r w:rsidR="008C19BD" w:rsidRPr="00CB05D8">
              <w:rPr>
                <w:color w:val="0070C0"/>
              </w:rPr>
              <w:t>remains</w:t>
            </w:r>
            <w:proofErr w:type="gramEnd"/>
            <w:r w:rsidR="008C19BD" w:rsidRPr="00CB05D8">
              <w:rPr>
                <w:color w:val="0070C0"/>
              </w:rPr>
              <w:t xml:space="preserve"> within the pits require full analysis. </w:t>
            </w:r>
          </w:p>
        </w:tc>
      </w:tr>
    </w:tbl>
    <w:p w14:paraId="77213EC6" w14:textId="77777777" w:rsidR="008C19BD" w:rsidRDefault="008C19BD" w:rsidP="00DB716D">
      <w:pPr>
        <w:pStyle w:val="BodyText"/>
      </w:pPr>
    </w:p>
    <w:p w14:paraId="51723055" w14:textId="77777777" w:rsidR="001146F5" w:rsidRDefault="001146F5" w:rsidP="00DB716D">
      <w:pPr>
        <w:pStyle w:val="BodyText"/>
      </w:pPr>
    </w:p>
    <w:p w14:paraId="24B51734" w14:textId="77777777" w:rsidR="001146F5" w:rsidRDefault="008471AF" w:rsidP="00DB716D">
      <w:pPr>
        <w:pStyle w:val="BodyText"/>
      </w:pPr>
      <w:r>
        <w:t>5</w:t>
      </w:r>
      <w:r w:rsidR="001146F5">
        <w:t>.</w:t>
      </w:r>
      <w:r w:rsidR="00CB05D8">
        <w:t>40</w:t>
      </w:r>
      <w:r w:rsidR="001146F5">
        <w:tab/>
        <w:t>Other objectives may depend on further analysis of the artefacts and/or ecofact</w:t>
      </w:r>
      <w:r w:rsidR="006E102B">
        <w:t>s.</w:t>
      </w:r>
    </w:p>
    <w:p w14:paraId="5247F610" w14:textId="77777777" w:rsidR="006E102B" w:rsidRDefault="006E102B" w:rsidP="00DB716D">
      <w:pPr>
        <w:pStyle w:val="BodyText"/>
      </w:pPr>
    </w:p>
    <w:tbl>
      <w:tblPr>
        <w:tblStyle w:val="TableGrid"/>
        <w:tblW w:w="0" w:type="auto"/>
        <w:tblInd w:w="794" w:type="dxa"/>
        <w:tblLook w:val="04A0" w:firstRow="1" w:lastRow="0" w:firstColumn="1" w:lastColumn="0" w:noHBand="0" w:noVBand="1"/>
      </w:tblPr>
      <w:tblGrid>
        <w:gridCol w:w="8222"/>
      </w:tblGrid>
      <w:tr w:rsidR="006E102B" w14:paraId="4AD3CCD7" w14:textId="77777777" w:rsidTr="006E102B">
        <w:tc>
          <w:tcPr>
            <w:tcW w:w="9016" w:type="dxa"/>
            <w:shd w:val="clear" w:color="auto" w:fill="DBE5F1" w:themeFill="accent1" w:themeFillTint="33"/>
          </w:tcPr>
          <w:p w14:paraId="2DB7AB4A" w14:textId="77777777" w:rsidR="004350F6" w:rsidRPr="004350F6" w:rsidRDefault="004350F6" w:rsidP="004350F6">
            <w:pPr>
              <w:pStyle w:val="BodyText"/>
              <w:ind w:left="0" w:firstLine="0"/>
              <w:rPr>
                <w:b/>
                <w:bCs/>
                <w:color w:val="0070C0"/>
              </w:rPr>
            </w:pPr>
            <w:bookmarkStart w:id="73" w:name="_Toc33504030"/>
            <w:r w:rsidRPr="004350F6">
              <w:rPr>
                <w:b/>
                <w:bCs/>
                <w:color w:val="0070C0"/>
              </w:rPr>
              <w:t>EXAMPLE</w:t>
            </w:r>
          </w:p>
          <w:p w14:paraId="7A3309CD" w14:textId="77777777" w:rsidR="006E102B" w:rsidRPr="007A1AB7" w:rsidRDefault="006E102B" w:rsidP="00CB05D8">
            <w:pPr>
              <w:spacing w:line="360" w:lineRule="auto"/>
              <w:ind w:left="0" w:firstLine="0"/>
              <w:rPr>
                <w:i/>
                <w:iCs/>
                <w:color w:val="0070C0"/>
              </w:rPr>
            </w:pPr>
            <w:bookmarkStart w:id="74" w:name="_Toc34030323"/>
            <w:r w:rsidRPr="007A1AB7">
              <w:rPr>
                <w:i/>
                <w:iCs/>
                <w:color w:val="0070C0"/>
              </w:rPr>
              <w:t>Objective 9: to examine the date and character of the special deposits and any patterning</w:t>
            </w:r>
            <w:bookmarkEnd w:id="73"/>
            <w:bookmarkEnd w:id="74"/>
          </w:p>
          <w:p w14:paraId="130BE819" w14:textId="77777777" w:rsidR="006E102B" w:rsidRDefault="006E102B" w:rsidP="00CB05D8">
            <w:pPr>
              <w:spacing w:line="360" w:lineRule="auto"/>
              <w:ind w:left="0" w:firstLine="0"/>
            </w:pPr>
            <w:r w:rsidRPr="00CB05D8">
              <w:rPr>
                <w:color w:val="0070C0"/>
              </w:rPr>
              <w:t>Excavation has revealed a wide range of special deposits across the settlement site many of which can be described as ritual or votive offerings. Analysis will attempt to map and characterise the types of material, associations and context to see if there are any recurrent patterns. This aspect of the site will be compared with other settlements of a similar date and character.</w:t>
            </w:r>
          </w:p>
        </w:tc>
      </w:tr>
    </w:tbl>
    <w:p w14:paraId="3A663211" w14:textId="77777777" w:rsidR="00CF4874" w:rsidRDefault="00CF4874" w:rsidP="00DB716D">
      <w:pPr>
        <w:pStyle w:val="BodyText"/>
      </w:pPr>
    </w:p>
    <w:p w14:paraId="7D9B8778" w14:textId="77777777" w:rsidR="00CF4874" w:rsidRDefault="008471AF" w:rsidP="00DB716D">
      <w:pPr>
        <w:pStyle w:val="BodyText"/>
      </w:pPr>
      <w:r>
        <w:t>5</w:t>
      </w:r>
      <w:r w:rsidR="00CF4874">
        <w:t>.</w:t>
      </w:r>
      <w:r w:rsidR="00CB05D8">
        <w:t>41</w:t>
      </w:r>
      <w:r w:rsidR="00CF4874">
        <w:tab/>
      </w:r>
      <w:r w:rsidR="00076999">
        <w:t>Some</w:t>
      </w:r>
      <w:r w:rsidR="00CF4874">
        <w:t xml:space="preserve"> objectives </w:t>
      </w:r>
      <w:r w:rsidR="00076999">
        <w:t>may</w:t>
      </w:r>
      <w:r w:rsidR="00CF4874">
        <w:t xml:space="preserve"> relate to artefacts and ecofacts and should be added by the FL and EOs at the request of the PXPL or PXM.</w:t>
      </w:r>
    </w:p>
    <w:p w14:paraId="52A909DE" w14:textId="77777777" w:rsidR="001146F5" w:rsidRDefault="001146F5" w:rsidP="00DB716D">
      <w:pPr>
        <w:pStyle w:val="BodyText"/>
      </w:pPr>
    </w:p>
    <w:tbl>
      <w:tblPr>
        <w:tblStyle w:val="TableGrid"/>
        <w:tblW w:w="0" w:type="auto"/>
        <w:tblInd w:w="794" w:type="dxa"/>
        <w:tblLook w:val="04A0" w:firstRow="1" w:lastRow="0" w:firstColumn="1" w:lastColumn="0" w:noHBand="0" w:noVBand="1"/>
      </w:tblPr>
      <w:tblGrid>
        <w:gridCol w:w="8222"/>
      </w:tblGrid>
      <w:tr w:rsidR="00763305" w14:paraId="0D516D60" w14:textId="77777777" w:rsidTr="00763305">
        <w:tc>
          <w:tcPr>
            <w:tcW w:w="9016" w:type="dxa"/>
            <w:shd w:val="clear" w:color="auto" w:fill="DBE5F1" w:themeFill="accent1" w:themeFillTint="33"/>
          </w:tcPr>
          <w:p w14:paraId="39EC6C7B" w14:textId="77777777" w:rsidR="004350F6" w:rsidRPr="004350F6" w:rsidRDefault="004350F6" w:rsidP="004350F6">
            <w:pPr>
              <w:pStyle w:val="BodyText"/>
              <w:ind w:left="0" w:firstLine="0"/>
              <w:rPr>
                <w:b/>
                <w:bCs/>
                <w:color w:val="0070C0"/>
              </w:rPr>
            </w:pPr>
            <w:r w:rsidRPr="004350F6">
              <w:rPr>
                <w:b/>
                <w:bCs/>
                <w:color w:val="0070C0"/>
              </w:rPr>
              <w:t>EXAMPLE</w:t>
            </w:r>
          </w:p>
          <w:p w14:paraId="3E0A7490" w14:textId="77777777" w:rsidR="00763305" w:rsidRPr="004350F6" w:rsidRDefault="00763305" w:rsidP="00CB05D8">
            <w:pPr>
              <w:spacing w:line="360" w:lineRule="auto"/>
              <w:ind w:left="0" w:firstLine="0"/>
              <w:rPr>
                <w:i/>
                <w:iCs/>
                <w:color w:val="0070C0"/>
              </w:rPr>
            </w:pPr>
            <w:bookmarkStart w:id="75" w:name="_Toc34030325"/>
            <w:r w:rsidRPr="004350F6">
              <w:rPr>
                <w:i/>
                <w:iCs/>
                <w:color w:val="0070C0"/>
              </w:rPr>
              <w:t>Objective 8: study the evidence for the clay-pipe factory to clarify details of manufacture and of the factory’s products</w:t>
            </w:r>
            <w:bookmarkEnd w:id="75"/>
            <w:r w:rsidRPr="004350F6">
              <w:rPr>
                <w:i/>
                <w:iCs/>
                <w:color w:val="0070C0"/>
              </w:rPr>
              <w:t xml:space="preserve"> </w:t>
            </w:r>
          </w:p>
          <w:p w14:paraId="322695E6" w14:textId="77777777" w:rsidR="00763305" w:rsidRDefault="00763305" w:rsidP="00CB05D8">
            <w:pPr>
              <w:spacing w:line="360" w:lineRule="auto"/>
              <w:ind w:left="0" w:firstLine="0"/>
            </w:pPr>
            <w:bookmarkStart w:id="76" w:name="_Toc34030326"/>
            <w:r w:rsidRPr="00CB05D8">
              <w:rPr>
                <w:color w:val="0070C0"/>
              </w:rPr>
              <w:lastRenderedPageBreak/>
              <w:t xml:space="preserve">The clay-pipe kiln, kiln material and clay pipe assemblage are of major significance. Kiln structures and workshops are rare in Britain and the factory is one of the most complete and well-preserved examples of its kind, and the first to have been excavated to modern standards. The kiln provides an unprecedented opportunity to directly relate the kiln material including the kiln muffle and moulds to the surviving remains of the kiln, and to study a </w:t>
            </w:r>
            <w:proofErr w:type="gramStart"/>
            <w:r w:rsidRPr="00CB05D8">
              <w:rPr>
                <w:color w:val="0070C0"/>
              </w:rPr>
              <w:t>closely-dated</w:t>
            </w:r>
            <w:proofErr w:type="gramEnd"/>
            <w:r w:rsidRPr="00CB05D8">
              <w:rPr>
                <w:color w:val="0070C0"/>
              </w:rPr>
              <w:t xml:space="preserve"> clay-pipe assemblage. The clay pipe assemblage will be an important future resource for refining the clay pipe dating sequence for the region. Full recording of the kiln and workshop including ortho-photography techniques and 3D modelling, together with the related kiln material will allow all stages of the pipe manufacture to be studied in detail. Research will be undertaken into comparative material, and the clay pipes themselves will be studied, with key examples illustrated.</w:t>
            </w:r>
            <w:bookmarkEnd w:id="76"/>
            <w:r w:rsidRPr="00CB05D8">
              <w:rPr>
                <w:color w:val="0070C0"/>
              </w:rPr>
              <w:t xml:space="preserve"> </w:t>
            </w:r>
          </w:p>
        </w:tc>
      </w:tr>
    </w:tbl>
    <w:p w14:paraId="07DDC708" w14:textId="77777777" w:rsidR="00763305" w:rsidRDefault="00763305" w:rsidP="00DB716D">
      <w:pPr>
        <w:pStyle w:val="BodyText"/>
      </w:pPr>
    </w:p>
    <w:p w14:paraId="62293880" w14:textId="77777777" w:rsidR="001146F5" w:rsidRDefault="008471AF" w:rsidP="00DB716D">
      <w:pPr>
        <w:pStyle w:val="BodyText"/>
      </w:pPr>
      <w:r>
        <w:t>5</w:t>
      </w:r>
      <w:r w:rsidR="001146F5">
        <w:t>.</w:t>
      </w:r>
      <w:r w:rsidR="00CB05D8">
        <w:t>42</w:t>
      </w:r>
      <w:r w:rsidR="001146F5">
        <w:tab/>
        <w:t xml:space="preserve">Other objectives </w:t>
      </w:r>
      <w:r w:rsidR="00D81AD9">
        <w:t>may</w:t>
      </w:r>
      <w:r w:rsidR="001146F5">
        <w:t xml:space="preserve"> depend on further research, such as documentary research or examining </w:t>
      </w:r>
      <w:proofErr w:type="spellStart"/>
      <w:r w:rsidR="001146F5">
        <w:t>comparanda</w:t>
      </w:r>
      <w:proofErr w:type="spellEnd"/>
      <w:r w:rsidR="001146F5">
        <w:t>.</w:t>
      </w:r>
    </w:p>
    <w:tbl>
      <w:tblPr>
        <w:tblStyle w:val="TableGrid"/>
        <w:tblW w:w="0" w:type="auto"/>
        <w:tblInd w:w="794" w:type="dxa"/>
        <w:tblLook w:val="04A0" w:firstRow="1" w:lastRow="0" w:firstColumn="1" w:lastColumn="0" w:noHBand="0" w:noVBand="1"/>
      </w:tblPr>
      <w:tblGrid>
        <w:gridCol w:w="8222"/>
      </w:tblGrid>
      <w:tr w:rsidR="00F87650" w14:paraId="59C3F9D5" w14:textId="77777777" w:rsidTr="00F87650">
        <w:tc>
          <w:tcPr>
            <w:tcW w:w="9016" w:type="dxa"/>
            <w:shd w:val="clear" w:color="auto" w:fill="DBE5F1" w:themeFill="accent1" w:themeFillTint="33"/>
          </w:tcPr>
          <w:p w14:paraId="626961FC" w14:textId="77777777" w:rsidR="004350F6" w:rsidRPr="004350F6" w:rsidRDefault="004350F6" w:rsidP="004350F6">
            <w:pPr>
              <w:pStyle w:val="BodyText"/>
              <w:ind w:left="0" w:firstLine="0"/>
              <w:rPr>
                <w:b/>
                <w:bCs/>
                <w:color w:val="0070C0"/>
              </w:rPr>
            </w:pPr>
            <w:r w:rsidRPr="004350F6">
              <w:rPr>
                <w:b/>
                <w:bCs/>
                <w:color w:val="0070C0"/>
              </w:rPr>
              <w:t>EXAMPLE</w:t>
            </w:r>
          </w:p>
          <w:p w14:paraId="7FE0F86E" w14:textId="77777777" w:rsidR="00F87650" w:rsidRPr="004350F6" w:rsidRDefault="00F87650" w:rsidP="00F87650">
            <w:pPr>
              <w:pStyle w:val="BodyText"/>
              <w:tabs>
                <w:tab w:val="clear" w:pos="794"/>
                <w:tab w:val="left" w:pos="0"/>
              </w:tabs>
              <w:spacing w:after="120"/>
              <w:ind w:left="0" w:firstLine="0"/>
              <w:rPr>
                <w:bCs/>
                <w:color w:val="0070C0"/>
              </w:rPr>
            </w:pPr>
            <w:r w:rsidRPr="004350F6">
              <w:rPr>
                <w:bCs/>
                <w:i/>
                <w:color w:val="0070C0"/>
              </w:rPr>
              <w:t>Objective 7: elucidate the sequence of post-medieval activity, the social profile and economic status of the post-medieval occupants of the site, and to identify types of small industry/commerce and other activity which may also have been present on site</w:t>
            </w:r>
          </w:p>
          <w:p w14:paraId="74A785C6" w14:textId="77777777" w:rsidR="00F87650" w:rsidRDefault="00F87650" w:rsidP="00F87650">
            <w:pPr>
              <w:pStyle w:val="NumberedPara"/>
              <w:numPr>
                <w:ilvl w:val="0"/>
                <w:numId w:val="0"/>
              </w:numPr>
              <w:tabs>
                <w:tab w:val="left" w:pos="0"/>
              </w:tabs>
            </w:pPr>
            <w:r w:rsidRPr="00F87650">
              <w:rPr>
                <w:rFonts w:cs="Arial"/>
                <w:color w:val="0070C0"/>
                <w:szCs w:val="22"/>
              </w:rPr>
              <w:t xml:space="preserve">There is good preservation of post-medieval deposits across the </w:t>
            </w:r>
            <w:r>
              <w:rPr>
                <w:rFonts w:cs="Arial"/>
                <w:color w:val="0070C0"/>
                <w:szCs w:val="22"/>
              </w:rPr>
              <w:t>site</w:t>
            </w:r>
            <w:r w:rsidRPr="00F87650">
              <w:rPr>
                <w:rFonts w:cs="Arial"/>
                <w:color w:val="0070C0"/>
                <w:szCs w:val="22"/>
              </w:rPr>
              <w:t xml:space="preserve">. Further analysis of the large </w:t>
            </w:r>
            <w:r>
              <w:rPr>
                <w:rFonts w:cs="Arial"/>
                <w:color w:val="0070C0"/>
                <w:szCs w:val="22"/>
              </w:rPr>
              <w:t xml:space="preserve">artefactual </w:t>
            </w:r>
            <w:r w:rsidRPr="00F87650">
              <w:rPr>
                <w:rFonts w:cs="Arial"/>
                <w:color w:val="0070C0"/>
                <w:szCs w:val="22"/>
              </w:rPr>
              <w:t xml:space="preserve">assemblage will refine the sequence of activity, providing more accurate dating of structural developments, and the changing use of plots. </w:t>
            </w:r>
            <w:r w:rsidRPr="00F87650">
              <w:rPr>
                <w:color w:val="0070C0"/>
              </w:rPr>
              <w:t>Documentary and cartographic</w:t>
            </w:r>
            <w:r w:rsidRPr="00F87650">
              <w:rPr>
                <w:rFonts w:cs="Arial"/>
                <w:color w:val="0070C0"/>
                <w:szCs w:val="22"/>
              </w:rPr>
              <w:t xml:space="preserve"> sources will assist in the dating and interpretation of structural elements and identifying the changing use of structures through time. </w:t>
            </w:r>
            <w:r>
              <w:rPr>
                <w:rFonts w:cs="Arial"/>
                <w:color w:val="0070C0"/>
                <w:szCs w:val="22"/>
              </w:rPr>
              <w:t>T</w:t>
            </w:r>
            <w:r w:rsidRPr="00F87650">
              <w:rPr>
                <w:rFonts w:cs="Arial"/>
                <w:color w:val="0070C0"/>
                <w:szCs w:val="22"/>
              </w:rPr>
              <w:t xml:space="preserve">he </w:t>
            </w:r>
            <w:r w:rsidRPr="00F87650">
              <w:rPr>
                <w:color w:val="0070C0"/>
              </w:rPr>
              <w:t>social profile and economic status</w:t>
            </w:r>
            <w:r w:rsidRPr="00F87650">
              <w:rPr>
                <w:rFonts w:cs="Arial"/>
                <w:color w:val="0070C0"/>
                <w:szCs w:val="22"/>
              </w:rPr>
              <w:t xml:space="preserve"> the inhabitants of the properties can be explored through the artefacts</w:t>
            </w:r>
            <w:r>
              <w:rPr>
                <w:rFonts w:cs="Arial"/>
                <w:color w:val="0070C0"/>
                <w:szCs w:val="22"/>
              </w:rPr>
              <w:t xml:space="preserve"> whilst</w:t>
            </w:r>
            <w:r w:rsidRPr="00F87650">
              <w:rPr>
                <w:color w:val="0070C0"/>
              </w:rPr>
              <w:t xml:space="preserve"> </w:t>
            </w:r>
            <w:r>
              <w:rPr>
                <w:color w:val="0070C0"/>
              </w:rPr>
              <w:t>s</w:t>
            </w:r>
            <w:r w:rsidRPr="00F87650">
              <w:rPr>
                <w:color w:val="0070C0"/>
              </w:rPr>
              <w:t>patial analysis of artefacts and ecofacts may be able to build a picture of the inhabitants of specific properties, aided by the documentary and cartographic</w:t>
            </w:r>
            <w:r w:rsidRPr="00F87650">
              <w:rPr>
                <w:rFonts w:cs="Arial"/>
                <w:color w:val="0070C0"/>
                <w:szCs w:val="22"/>
              </w:rPr>
              <w:t xml:space="preserve"> sources, providing insights into personal dress and grooming, health, </w:t>
            </w:r>
            <w:r w:rsidR="00294822">
              <w:rPr>
                <w:rFonts w:cs="Arial"/>
                <w:color w:val="0070C0"/>
                <w:szCs w:val="22"/>
              </w:rPr>
              <w:t xml:space="preserve">diet, </w:t>
            </w:r>
            <w:r w:rsidRPr="00F87650">
              <w:rPr>
                <w:rFonts w:cs="Arial"/>
                <w:color w:val="0070C0"/>
                <w:szCs w:val="22"/>
              </w:rPr>
              <w:t>wealth and leisure.</w:t>
            </w:r>
          </w:p>
        </w:tc>
      </w:tr>
    </w:tbl>
    <w:p w14:paraId="4E5458CA" w14:textId="77777777" w:rsidR="00045486" w:rsidRDefault="00045486" w:rsidP="00DB716D">
      <w:pPr>
        <w:pStyle w:val="BodyText"/>
      </w:pPr>
    </w:p>
    <w:p w14:paraId="14DF1341" w14:textId="77777777" w:rsidR="00045486" w:rsidRDefault="00045486" w:rsidP="00045486">
      <w:pPr>
        <w:pStyle w:val="BodyText"/>
        <w:rPr>
          <w:i/>
          <w:iCs/>
        </w:rPr>
      </w:pPr>
      <w:r>
        <w:rPr>
          <w:i/>
          <w:iCs/>
        </w:rPr>
        <w:tab/>
        <w:t>Publication</w:t>
      </w:r>
    </w:p>
    <w:p w14:paraId="4CF25E3C" w14:textId="77777777" w:rsidR="00045486" w:rsidRDefault="008471AF" w:rsidP="00045486">
      <w:pPr>
        <w:pStyle w:val="BodyText"/>
      </w:pPr>
      <w:r>
        <w:t>5</w:t>
      </w:r>
      <w:r w:rsidR="00045486">
        <w:t>.</w:t>
      </w:r>
      <w:r w:rsidR="00CB05D8">
        <w:t>43</w:t>
      </w:r>
      <w:r w:rsidR="00045486">
        <w:tab/>
        <w:t xml:space="preserve">This section sets out how the site will be </w:t>
      </w:r>
      <w:proofErr w:type="gramStart"/>
      <w:r w:rsidR="00045486">
        <w:t>published, and</w:t>
      </w:r>
      <w:proofErr w:type="gramEnd"/>
      <w:r w:rsidR="00045486">
        <w:t xml:space="preserve"> should be completed in liaison with </w:t>
      </w:r>
      <w:r w:rsidR="00A74FB8">
        <w:t xml:space="preserve">or by </w:t>
      </w:r>
      <w:r w:rsidR="00045486">
        <w:t xml:space="preserve">the PXM. CA often publishes fully detailed reports online via the </w:t>
      </w:r>
      <w:r w:rsidR="00045486" w:rsidRPr="001F5973">
        <w:rPr>
          <w:i/>
          <w:iCs/>
        </w:rPr>
        <w:t>Reports Online</w:t>
      </w:r>
      <w:r w:rsidR="00045486">
        <w:t xml:space="preserve"> page of the company website</w:t>
      </w:r>
      <w:r w:rsidR="001F5973">
        <w:t xml:space="preserve"> </w:t>
      </w:r>
      <w:hyperlink r:id="rId25" w:history="1">
        <w:r w:rsidR="001F5973">
          <w:rPr>
            <w:rStyle w:val="Hyperlink"/>
          </w:rPr>
          <w:t>https://reports.cotswoldarchaeology.co.uk/</w:t>
        </w:r>
      </w:hyperlink>
      <w:r w:rsidR="00045486">
        <w:t>, with shorter summaries in appropriate journals, but the proposals should be decided by the PXM.</w:t>
      </w:r>
    </w:p>
    <w:p w14:paraId="0915F16D" w14:textId="77777777" w:rsidR="00CF4874" w:rsidRDefault="00CF4874" w:rsidP="00DB716D">
      <w:pPr>
        <w:pStyle w:val="BodyText"/>
      </w:pPr>
    </w:p>
    <w:p w14:paraId="29DB9CF8" w14:textId="77777777" w:rsidR="008A78EF" w:rsidRPr="00226438" w:rsidRDefault="008A78EF" w:rsidP="009B580A">
      <w:pPr>
        <w:pStyle w:val="Heading2"/>
      </w:pPr>
      <w:bookmarkStart w:id="77" w:name="_Toc112154279"/>
      <w:proofErr w:type="gramStart"/>
      <w:r>
        <w:t>Proof reading</w:t>
      </w:r>
      <w:proofErr w:type="gramEnd"/>
      <w:r>
        <w:t xml:space="preserve"> the report (Task 1</w:t>
      </w:r>
      <w:r w:rsidR="00333128">
        <w:t>8</w:t>
      </w:r>
      <w:r>
        <w:t>)</w:t>
      </w:r>
      <w:bookmarkEnd w:id="77"/>
    </w:p>
    <w:p w14:paraId="69219CAD" w14:textId="77777777" w:rsidR="00D00F18" w:rsidRDefault="008471AF" w:rsidP="008A78EF">
      <w:pPr>
        <w:pStyle w:val="BodyText"/>
      </w:pPr>
      <w:r>
        <w:t>5</w:t>
      </w:r>
      <w:r w:rsidR="008A78EF">
        <w:t>.</w:t>
      </w:r>
      <w:r w:rsidR="00CB05D8">
        <w:t>44</w:t>
      </w:r>
      <w:r w:rsidR="008A78EF">
        <w:tab/>
        <w:t xml:space="preserve">As stated above, the PXA report is a formal document that will be read by a variety of stakeholders. </w:t>
      </w:r>
      <w:r w:rsidR="00A74FB8">
        <w:t>I</w:t>
      </w:r>
      <w:r w:rsidR="008A78EF">
        <w:t>ts quality reflects on you as the author, and on CA as a company.</w:t>
      </w:r>
      <w:r w:rsidR="00D00F18">
        <w:t xml:space="preserve"> As the author, it is your responsibility to ensure that the report is accurate, </w:t>
      </w:r>
      <w:r w:rsidR="009468AA">
        <w:t xml:space="preserve">comprehensive, </w:t>
      </w:r>
      <w:r w:rsidR="00D00F18">
        <w:t>well written to CA house style and free of typos.</w:t>
      </w:r>
    </w:p>
    <w:p w14:paraId="498476BC" w14:textId="77777777" w:rsidR="00D00F18" w:rsidRDefault="00D00F18" w:rsidP="008A78EF">
      <w:pPr>
        <w:pStyle w:val="BodyText"/>
      </w:pPr>
    </w:p>
    <w:p w14:paraId="79CBD49F" w14:textId="77777777" w:rsidR="00CF4874" w:rsidRDefault="008471AF" w:rsidP="008A78EF">
      <w:pPr>
        <w:pStyle w:val="BodyText"/>
      </w:pPr>
      <w:r>
        <w:t>5</w:t>
      </w:r>
      <w:r w:rsidR="00D00F18">
        <w:t>.</w:t>
      </w:r>
      <w:r w:rsidR="00CB05D8">
        <w:t>45</w:t>
      </w:r>
      <w:r w:rsidR="00CB05D8">
        <w:tab/>
      </w:r>
      <w:r w:rsidR="00D00F18">
        <w:t xml:space="preserve">The </w:t>
      </w:r>
      <w:proofErr w:type="gramStart"/>
      <w:r w:rsidR="00D00F18">
        <w:t>proof reading</w:t>
      </w:r>
      <w:proofErr w:type="gramEnd"/>
      <w:r w:rsidR="00D00F18">
        <w:t xml:space="preserve"> stage includes </w:t>
      </w:r>
      <w:r w:rsidR="00D00F18" w:rsidRPr="009468AA">
        <w:rPr>
          <w:b/>
          <w:bCs/>
        </w:rPr>
        <w:t>all</w:t>
      </w:r>
      <w:r w:rsidR="00D00F18">
        <w:t xml:space="preserve"> aspects of the report</w:t>
      </w:r>
      <w:r w:rsidR="009468AA">
        <w:t xml:space="preserve"> that you are passing on to the PXM for QA</w:t>
      </w:r>
      <w:r w:rsidR="00D00F18">
        <w:t xml:space="preserve">, not just those you have </w:t>
      </w:r>
      <w:r w:rsidR="009468AA">
        <w:t>written yourself</w:t>
      </w:r>
      <w:r w:rsidR="00D00F18">
        <w:t xml:space="preserve">: </w:t>
      </w:r>
      <w:r w:rsidR="009468AA">
        <w:t>it is your responsibility to proof</w:t>
      </w:r>
      <w:r w:rsidR="00D81AD9">
        <w:t>-</w:t>
      </w:r>
      <w:r w:rsidR="009468AA">
        <w:t xml:space="preserve">read </w:t>
      </w:r>
      <w:r w:rsidR="00D00F18">
        <w:t>appendices</w:t>
      </w:r>
      <w:r w:rsidR="009468AA">
        <w:t xml:space="preserve"> written by specialists and to check</w:t>
      </w:r>
      <w:r w:rsidR="00D00F18">
        <w:t xml:space="preserve"> illustrations</w:t>
      </w:r>
      <w:r w:rsidR="009468AA">
        <w:t xml:space="preserve"> for accuracy</w:t>
      </w:r>
      <w:r w:rsidR="00D00F18">
        <w:t xml:space="preserve">. The CA Style Guide </w:t>
      </w:r>
      <w:r w:rsidR="009468AA">
        <w:t>(</w:t>
      </w:r>
      <w:hyperlink r:id="rId26" w:history="1">
        <w:r w:rsidR="009468AA" w:rsidRPr="00DA4462">
          <w:rPr>
            <w:rStyle w:val="Hyperlink"/>
          </w:rPr>
          <w:t>G:\Manuals\CA Style Guide</w:t>
        </w:r>
      </w:hyperlink>
      <w:r w:rsidR="009468AA">
        <w:t xml:space="preserve">) </w:t>
      </w:r>
      <w:r w:rsidR="00D00F18">
        <w:t>should be consulted where required.</w:t>
      </w:r>
    </w:p>
    <w:p w14:paraId="1BA8DF29" w14:textId="77777777" w:rsidR="00D00F18" w:rsidRDefault="00D00F18" w:rsidP="008A78EF">
      <w:pPr>
        <w:pStyle w:val="BodyText"/>
      </w:pPr>
    </w:p>
    <w:p w14:paraId="3885E410" w14:textId="77777777" w:rsidR="00D00F18" w:rsidRDefault="008471AF" w:rsidP="008A78EF">
      <w:pPr>
        <w:pStyle w:val="BodyText"/>
      </w:pPr>
      <w:r>
        <w:t>5</w:t>
      </w:r>
      <w:r w:rsidR="00D00F18">
        <w:t>.</w:t>
      </w:r>
      <w:r w:rsidR="00CB05D8">
        <w:t>46</w:t>
      </w:r>
      <w:r w:rsidR="00D00F18">
        <w:tab/>
        <w:t xml:space="preserve">Proof reading is one of the hardest skills to master in publication as writers tend to become ‘blind’ to their own typos. </w:t>
      </w:r>
      <w:r w:rsidR="00F0106D">
        <w:t>T</w:t>
      </w:r>
      <w:r w:rsidR="00D00F18">
        <w:t xml:space="preserve">here are plenty of </w:t>
      </w:r>
      <w:r w:rsidR="00D114DF">
        <w:t xml:space="preserve">online </w:t>
      </w:r>
      <w:r w:rsidR="00D00F18">
        <w:t>sites offering advice</w:t>
      </w:r>
      <w:r w:rsidR="006405C2">
        <w:t xml:space="preserve"> (</w:t>
      </w:r>
      <w:proofErr w:type="spellStart"/>
      <w:r w:rsidR="006405C2">
        <w:t>eg</w:t>
      </w:r>
      <w:proofErr w:type="spellEnd"/>
      <w:r w:rsidR="006405C2">
        <w:t xml:space="preserve"> </w:t>
      </w:r>
      <w:hyperlink r:id="rId27" w:history="1">
        <w:r w:rsidR="006405C2">
          <w:rPr>
            <w:rStyle w:val="Hyperlink"/>
          </w:rPr>
          <w:t>https://supercopyeditors.com/blog/general-advice/tips-for-proofreading-business-text/</w:t>
        </w:r>
      </w:hyperlink>
      <w:r w:rsidR="006405C2">
        <w:t>)</w:t>
      </w:r>
      <w:r w:rsidR="00D00F18">
        <w:t xml:space="preserve">, but some </w:t>
      </w:r>
      <w:r w:rsidR="00133E08">
        <w:t>examples are listed in the box below.</w:t>
      </w:r>
      <w:r w:rsidR="00D00F18">
        <w:t xml:space="preserve"> </w:t>
      </w:r>
    </w:p>
    <w:p w14:paraId="038B0E30" w14:textId="77777777" w:rsidR="00133E08" w:rsidRDefault="00133E08" w:rsidP="008A78EF">
      <w:pPr>
        <w:pStyle w:val="BodyText"/>
      </w:pPr>
    </w:p>
    <w:tbl>
      <w:tblPr>
        <w:tblStyle w:val="TableGrid"/>
        <w:tblW w:w="0" w:type="auto"/>
        <w:tblInd w:w="794" w:type="dxa"/>
        <w:tblLook w:val="04A0" w:firstRow="1" w:lastRow="0" w:firstColumn="1" w:lastColumn="0" w:noHBand="0" w:noVBand="1"/>
      </w:tblPr>
      <w:tblGrid>
        <w:gridCol w:w="8222"/>
      </w:tblGrid>
      <w:tr w:rsidR="00133E08" w14:paraId="32D97DE3" w14:textId="77777777" w:rsidTr="009C34B0">
        <w:trPr>
          <w:trHeight w:val="6454"/>
        </w:trPr>
        <w:tc>
          <w:tcPr>
            <w:tcW w:w="9016" w:type="dxa"/>
            <w:shd w:val="clear" w:color="auto" w:fill="DBE5F1" w:themeFill="accent1" w:themeFillTint="33"/>
          </w:tcPr>
          <w:p w14:paraId="08ABE8C9" w14:textId="77777777" w:rsidR="007A1AB7" w:rsidRPr="007A1AB7" w:rsidRDefault="007A1AB7" w:rsidP="007A1AB7">
            <w:pPr>
              <w:rPr>
                <w:b/>
                <w:bCs/>
                <w:color w:val="0070C0"/>
              </w:rPr>
            </w:pPr>
            <w:r w:rsidRPr="007A1AB7">
              <w:rPr>
                <w:b/>
                <w:bCs/>
                <w:color w:val="0070C0"/>
              </w:rPr>
              <w:lastRenderedPageBreak/>
              <w:t>EXAMPLE</w:t>
            </w:r>
          </w:p>
          <w:p w14:paraId="460E13FA" w14:textId="77777777" w:rsidR="005E26D1" w:rsidRPr="00133E08" w:rsidRDefault="005E26D1" w:rsidP="005E26D1">
            <w:pPr>
              <w:pStyle w:val="BodyText"/>
              <w:numPr>
                <w:ilvl w:val="0"/>
                <w:numId w:val="37"/>
              </w:numPr>
              <w:tabs>
                <w:tab w:val="clear" w:pos="794"/>
              </w:tabs>
              <w:ind w:left="375" w:hanging="375"/>
              <w:rPr>
                <w:color w:val="0070C0"/>
              </w:rPr>
            </w:pPr>
            <w:r w:rsidRPr="00133E08">
              <w:rPr>
                <w:b/>
                <w:bCs/>
                <w:color w:val="0070C0"/>
              </w:rPr>
              <w:t>walk away</w:t>
            </w:r>
            <w:r w:rsidRPr="00133E08">
              <w:rPr>
                <w:color w:val="0070C0"/>
              </w:rPr>
              <w:t xml:space="preserve">: don’t try and proof-read straight after you have written </w:t>
            </w:r>
            <w:r>
              <w:rPr>
                <w:color w:val="0070C0"/>
              </w:rPr>
              <w:t>the</w:t>
            </w:r>
            <w:r w:rsidRPr="00133E08">
              <w:rPr>
                <w:color w:val="0070C0"/>
              </w:rPr>
              <w:t xml:space="preserve"> document. </w:t>
            </w:r>
            <w:r>
              <w:rPr>
                <w:color w:val="0070C0"/>
              </w:rPr>
              <w:t>D</w:t>
            </w:r>
            <w:r w:rsidRPr="00133E08">
              <w:rPr>
                <w:color w:val="0070C0"/>
              </w:rPr>
              <w:t xml:space="preserve">o something else, and then come back to it with fresh eyes – you </w:t>
            </w:r>
            <w:r w:rsidRPr="00133E08">
              <w:rPr>
                <w:i/>
                <w:iCs/>
                <w:color w:val="0070C0"/>
              </w:rPr>
              <w:t>will</w:t>
            </w:r>
            <w:r w:rsidRPr="00133E08">
              <w:rPr>
                <w:color w:val="0070C0"/>
              </w:rPr>
              <w:t xml:space="preserve"> see mistakes you’ve missed</w:t>
            </w:r>
          </w:p>
          <w:p w14:paraId="25213710" w14:textId="77777777" w:rsidR="00133E08" w:rsidRPr="00133E08" w:rsidRDefault="00133E08" w:rsidP="00133E08">
            <w:pPr>
              <w:pStyle w:val="BodyText"/>
              <w:numPr>
                <w:ilvl w:val="0"/>
                <w:numId w:val="37"/>
              </w:numPr>
              <w:tabs>
                <w:tab w:val="clear" w:pos="794"/>
              </w:tabs>
              <w:ind w:left="375" w:hanging="375"/>
              <w:rPr>
                <w:color w:val="0070C0"/>
              </w:rPr>
            </w:pPr>
            <w:r w:rsidRPr="00133E08">
              <w:rPr>
                <w:b/>
                <w:bCs/>
                <w:color w:val="0070C0"/>
              </w:rPr>
              <w:t>proof</w:t>
            </w:r>
            <w:r w:rsidR="005E26D1">
              <w:rPr>
                <w:b/>
                <w:bCs/>
                <w:color w:val="0070C0"/>
              </w:rPr>
              <w:t>-</w:t>
            </w:r>
            <w:r w:rsidRPr="00133E08">
              <w:rPr>
                <w:b/>
                <w:bCs/>
                <w:color w:val="0070C0"/>
              </w:rPr>
              <w:t>read for one thing at a time</w:t>
            </w:r>
            <w:r w:rsidRPr="00133E08">
              <w:rPr>
                <w:color w:val="0070C0"/>
              </w:rPr>
              <w:t xml:space="preserve">: </w:t>
            </w:r>
            <w:r>
              <w:rPr>
                <w:color w:val="0070C0"/>
              </w:rPr>
              <w:t xml:space="preserve">you will develop your own system, but </w:t>
            </w:r>
            <w:proofErr w:type="gramStart"/>
            <w:r>
              <w:rPr>
                <w:color w:val="0070C0"/>
              </w:rPr>
              <w:t>proof readers</w:t>
            </w:r>
            <w:proofErr w:type="gramEnd"/>
            <w:r>
              <w:rPr>
                <w:color w:val="0070C0"/>
              </w:rPr>
              <w:t xml:space="preserve"> read a document several times, </w:t>
            </w:r>
            <w:proofErr w:type="spellStart"/>
            <w:r w:rsidR="005E26D1">
              <w:rPr>
                <w:color w:val="0070C0"/>
              </w:rPr>
              <w:t>eg</w:t>
            </w:r>
            <w:proofErr w:type="spellEnd"/>
            <w:r w:rsidR="005E26D1">
              <w:rPr>
                <w:color w:val="0070C0"/>
              </w:rPr>
              <w:t xml:space="preserve"> </w:t>
            </w:r>
            <w:r>
              <w:rPr>
                <w:color w:val="0070C0"/>
              </w:rPr>
              <w:t xml:space="preserve">once for </w:t>
            </w:r>
            <w:r w:rsidRPr="00133E08">
              <w:rPr>
                <w:color w:val="0070C0"/>
              </w:rPr>
              <w:t>missing information</w:t>
            </w:r>
            <w:r>
              <w:rPr>
                <w:color w:val="0070C0"/>
              </w:rPr>
              <w:t xml:space="preserve"> and cross-referencing</w:t>
            </w:r>
            <w:r w:rsidRPr="00133E08">
              <w:rPr>
                <w:color w:val="0070C0"/>
              </w:rPr>
              <w:t xml:space="preserve">, </w:t>
            </w:r>
            <w:r>
              <w:rPr>
                <w:color w:val="0070C0"/>
              </w:rPr>
              <w:t xml:space="preserve">again to check </w:t>
            </w:r>
            <w:r w:rsidRPr="00133E08">
              <w:rPr>
                <w:color w:val="0070C0"/>
              </w:rPr>
              <w:t xml:space="preserve">that the text flows (readers will soon become fatigued by poor grammar or overly long sentences), </w:t>
            </w:r>
            <w:r>
              <w:rPr>
                <w:color w:val="0070C0"/>
              </w:rPr>
              <w:t>and</w:t>
            </w:r>
            <w:r w:rsidRPr="00133E08">
              <w:rPr>
                <w:color w:val="0070C0"/>
              </w:rPr>
              <w:t xml:space="preserve"> </w:t>
            </w:r>
            <w:r>
              <w:rPr>
                <w:color w:val="0070C0"/>
              </w:rPr>
              <w:t xml:space="preserve">again for </w:t>
            </w:r>
            <w:r w:rsidRPr="00133E08">
              <w:rPr>
                <w:color w:val="0070C0"/>
              </w:rPr>
              <w:t>typos</w:t>
            </w:r>
          </w:p>
          <w:p w14:paraId="064A211B" w14:textId="77777777" w:rsidR="00133E08" w:rsidRDefault="00133E08" w:rsidP="00133E08">
            <w:pPr>
              <w:pStyle w:val="BodyText"/>
              <w:numPr>
                <w:ilvl w:val="0"/>
                <w:numId w:val="37"/>
              </w:numPr>
              <w:tabs>
                <w:tab w:val="clear" w:pos="794"/>
              </w:tabs>
              <w:ind w:left="375" w:hanging="375"/>
              <w:rPr>
                <w:color w:val="0070C0"/>
              </w:rPr>
            </w:pPr>
            <w:r w:rsidRPr="00133E08">
              <w:rPr>
                <w:b/>
                <w:bCs/>
                <w:color w:val="0070C0"/>
              </w:rPr>
              <w:t xml:space="preserve">re-write overly long sentences </w:t>
            </w:r>
            <w:r w:rsidRPr="00133E08">
              <w:rPr>
                <w:color w:val="0070C0"/>
              </w:rPr>
              <w:t xml:space="preserve">and consider breaking up long paragraphs </w:t>
            </w:r>
          </w:p>
          <w:p w14:paraId="64E4B670" w14:textId="77777777" w:rsidR="00133E08" w:rsidRPr="00133E08" w:rsidRDefault="005E26D1" w:rsidP="00133E08">
            <w:pPr>
              <w:pStyle w:val="BodyText"/>
              <w:numPr>
                <w:ilvl w:val="0"/>
                <w:numId w:val="37"/>
              </w:numPr>
              <w:tabs>
                <w:tab w:val="clear" w:pos="794"/>
              </w:tabs>
              <w:ind w:left="375" w:hanging="375"/>
              <w:rPr>
                <w:color w:val="0070C0"/>
              </w:rPr>
            </w:pPr>
            <w:r>
              <w:rPr>
                <w:b/>
                <w:bCs/>
                <w:color w:val="0070C0"/>
              </w:rPr>
              <w:t>a</w:t>
            </w:r>
            <w:r w:rsidR="00133E08" w:rsidRPr="009C34B0">
              <w:rPr>
                <w:b/>
                <w:bCs/>
                <w:color w:val="0070C0"/>
              </w:rPr>
              <w:t>void jargon</w:t>
            </w:r>
            <w:r w:rsidR="00133E08" w:rsidRPr="00133E08">
              <w:rPr>
                <w:color w:val="0070C0"/>
              </w:rPr>
              <w:t xml:space="preserve"> and ensure acronyms are explained</w:t>
            </w:r>
          </w:p>
          <w:p w14:paraId="3537D848" w14:textId="77777777" w:rsidR="00133E08" w:rsidRPr="00133E08" w:rsidRDefault="00133E08" w:rsidP="00133E08">
            <w:pPr>
              <w:pStyle w:val="BodyText"/>
              <w:numPr>
                <w:ilvl w:val="0"/>
                <w:numId w:val="37"/>
              </w:numPr>
              <w:tabs>
                <w:tab w:val="clear" w:pos="794"/>
              </w:tabs>
              <w:ind w:left="375" w:hanging="375"/>
              <w:rPr>
                <w:color w:val="0070C0"/>
              </w:rPr>
            </w:pPr>
            <w:r w:rsidRPr="00133E08">
              <w:rPr>
                <w:b/>
                <w:bCs/>
                <w:color w:val="0070C0"/>
              </w:rPr>
              <w:t>reduce your word count</w:t>
            </w:r>
            <w:r w:rsidRPr="00133E08">
              <w:rPr>
                <w:color w:val="0070C0"/>
              </w:rPr>
              <w:t xml:space="preserve">. This is vital </w:t>
            </w:r>
            <w:r w:rsidR="009C34B0">
              <w:rPr>
                <w:color w:val="0070C0"/>
              </w:rPr>
              <w:t>when</w:t>
            </w:r>
            <w:r w:rsidRPr="00133E08">
              <w:rPr>
                <w:color w:val="0070C0"/>
              </w:rPr>
              <w:t xml:space="preserve"> writing to a word limit, but is also a useful exercise</w:t>
            </w:r>
            <w:r w:rsidR="009C34B0">
              <w:rPr>
                <w:color w:val="0070C0"/>
              </w:rPr>
              <w:t xml:space="preserve"> when not</w:t>
            </w:r>
            <w:r w:rsidRPr="00133E08">
              <w:rPr>
                <w:color w:val="0070C0"/>
              </w:rPr>
              <w:t xml:space="preserve">, forcing you to consider more efficient phrasing, and even whether what you are saying is </w:t>
            </w:r>
            <w:proofErr w:type="gramStart"/>
            <w:r w:rsidRPr="00133E08">
              <w:rPr>
                <w:color w:val="0070C0"/>
              </w:rPr>
              <w:t>really relevant</w:t>
            </w:r>
            <w:proofErr w:type="gramEnd"/>
            <w:r w:rsidRPr="00133E08">
              <w:rPr>
                <w:color w:val="0070C0"/>
              </w:rPr>
              <w:t xml:space="preserve"> to your argument</w:t>
            </w:r>
          </w:p>
          <w:p w14:paraId="3A7103B8" w14:textId="77777777" w:rsidR="00133E08" w:rsidRPr="00133E08" w:rsidRDefault="00133E08" w:rsidP="00133E08">
            <w:pPr>
              <w:pStyle w:val="BodyText"/>
              <w:numPr>
                <w:ilvl w:val="0"/>
                <w:numId w:val="37"/>
              </w:numPr>
              <w:tabs>
                <w:tab w:val="clear" w:pos="794"/>
              </w:tabs>
              <w:ind w:left="375" w:hanging="375"/>
              <w:rPr>
                <w:color w:val="0070C0"/>
              </w:rPr>
            </w:pPr>
            <w:r w:rsidRPr="00133E08">
              <w:rPr>
                <w:b/>
                <w:bCs/>
                <w:color w:val="0070C0"/>
              </w:rPr>
              <w:t>use clear language</w:t>
            </w:r>
            <w:r w:rsidRPr="00133E08">
              <w:rPr>
                <w:color w:val="0070C0"/>
              </w:rPr>
              <w:t xml:space="preserve"> aimed at an intelligent but non-archaeological readership</w:t>
            </w:r>
          </w:p>
          <w:p w14:paraId="1CA88136" w14:textId="77777777" w:rsidR="00133E08" w:rsidRPr="009C34B0" w:rsidRDefault="00133E08" w:rsidP="00133E08">
            <w:pPr>
              <w:pStyle w:val="BodyText"/>
              <w:numPr>
                <w:ilvl w:val="0"/>
                <w:numId w:val="37"/>
              </w:numPr>
              <w:tabs>
                <w:tab w:val="clear" w:pos="794"/>
              </w:tabs>
              <w:ind w:left="375" w:hanging="375"/>
              <w:rPr>
                <w:color w:val="0070C0"/>
              </w:rPr>
            </w:pPr>
            <w:r w:rsidRPr="00133E08">
              <w:rPr>
                <w:b/>
                <w:bCs/>
                <w:color w:val="0070C0"/>
              </w:rPr>
              <w:t>p</w:t>
            </w:r>
            <w:r w:rsidRPr="009C34B0">
              <w:rPr>
                <w:b/>
                <w:bCs/>
                <w:color w:val="0070C0"/>
              </w:rPr>
              <w:t>rint off a hard copy</w:t>
            </w:r>
            <w:r w:rsidRPr="009C34B0">
              <w:rPr>
                <w:color w:val="0070C0"/>
              </w:rPr>
              <w:t>: although we try and reduce paper usage, most writers agree that typos are easier to spot in hard copy than on a screen</w:t>
            </w:r>
          </w:p>
          <w:p w14:paraId="0771C685" w14:textId="77777777" w:rsidR="00133E08" w:rsidRDefault="00133E08" w:rsidP="009C34B0">
            <w:pPr>
              <w:pStyle w:val="BodyText"/>
              <w:numPr>
                <w:ilvl w:val="0"/>
                <w:numId w:val="37"/>
              </w:numPr>
              <w:tabs>
                <w:tab w:val="clear" w:pos="794"/>
              </w:tabs>
              <w:ind w:left="375" w:hanging="375"/>
            </w:pPr>
            <w:r w:rsidRPr="009C34B0">
              <w:rPr>
                <w:b/>
                <w:bCs/>
                <w:color w:val="0070C0"/>
              </w:rPr>
              <w:t>read widely</w:t>
            </w:r>
            <w:r w:rsidRPr="009C34B0">
              <w:rPr>
                <w:color w:val="0070C0"/>
              </w:rPr>
              <w:t>: the more you read, the better your writing is likely to become, and this doesn’t need to be restricted to archaeological texts, or even non-fiction</w:t>
            </w:r>
          </w:p>
        </w:tc>
      </w:tr>
    </w:tbl>
    <w:p w14:paraId="5CBF2F53" w14:textId="77777777" w:rsidR="001B2AF2" w:rsidRPr="00D048C7" w:rsidRDefault="001B2AF2" w:rsidP="00DB716D">
      <w:pPr>
        <w:pStyle w:val="BodyText"/>
      </w:pPr>
    </w:p>
    <w:p w14:paraId="2D877665" w14:textId="77777777" w:rsidR="00B042CA" w:rsidRDefault="008471AF" w:rsidP="00B042CA">
      <w:pPr>
        <w:pStyle w:val="Heading1"/>
      </w:pPr>
      <w:bookmarkStart w:id="78" w:name="_Toc405798370"/>
      <w:bookmarkStart w:id="79" w:name="_Toc112154280"/>
      <w:r>
        <w:t>6</w:t>
      </w:r>
      <w:r w:rsidR="00E43065" w:rsidRPr="00152827">
        <w:t>.</w:t>
      </w:r>
      <w:r w:rsidR="00E43065" w:rsidRPr="00152827">
        <w:tab/>
      </w:r>
      <w:bookmarkEnd w:id="78"/>
      <w:r w:rsidR="00B042CA">
        <w:t>stratigraphic analysis</w:t>
      </w:r>
      <w:bookmarkEnd w:id="79"/>
    </w:p>
    <w:p w14:paraId="40D5C21B" w14:textId="77777777" w:rsidR="00031BF3" w:rsidRDefault="008471AF" w:rsidP="00B042CA">
      <w:pPr>
        <w:pStyle w:val="BodyText"/>
      </w:pPr>
      <w:r>
        <w:t>6</w:t>
      </w:r>
      <w:r w:rsidR="00E43065">
        <w:t>.</w:t>
      </w:r>
      <w:r w:rsidR="00350903">
        <w:t>1</w:t>
      </w:r>
      <w:r w:rsidR="00E43065">
        <w:tab/>
      </w:r>
      <w:r w:rsidR="00350903">
        <w:t xml:space="preserve">Stratigraphic analysis is usually taken prior to publication in order to understand the site stratigraphy and </w:t>
      </w:r>
      <w:r w:rsidR="002B2D8D">
        <w:t xml:space="preserve">to fully </w:t>
      </w:r>
      <w:r w:rsidR="00350903">
        <w:t xml:space="preserve">integrate it with artefactual, </w:t>
      </w:r>
      <w:proofErr w:type="spellStart"/>
      <w:r w:rsidR="00350903">
        <w:t>ecofactual</w:t>
      </w:r>
      <w:proofErr w:type="spellEnd"/>
      <w:r w:rsidR="00350903">
        <w:t xml:space="preserve"> and </w:t>
      </w:r>
      <w:proofErr w:type="gramStart"/>
      <w:r w:rsidR="002B2D8D">
        <w:t xml:space="preserve">scientific </w:t>
      </w:r>
      <w:r w:rsidR="00350903">
        <w:t xml:space="preserve"> evidence</w:t>
      </w:r>
      <w:proofErr w:type="gramEnd"/>
      <w:r w:rsidR="00350903">
        <w:t xml:space="preserve">. It is usual for only part of the site record to be analysed in this way: in some cases, </w:t>
      </w:r>
      <w:proofErr w:type="gramStart"/>
      <w:r w:rsidR="00350903">
        <w:t>the majority of</w:t>
      </w:r>
      <w:proofErr w:type="gramEnd"/>
      <w:r w:rsidR="00350903">
        <w:t xml:space="preserve"> the contexts might be analysed, in others, the site may already be well understood, with only specific areas warranting further detailed analysis.</w:t>
      </w:r>
      <w:r w:rsidR="00350903" w:rsidRPr="00350903">
        <w:t xml:space="preserve"> </w:t>
      </w:r>
      <w:r w:rsidR="00350903">
        <w:t xml:space="preserve">The level of stratigraphic analysis </w:t>
      </w:r>
      <w:r w:rsidR="002B2D8D">
        <w:t xml:space="preserve">needed </w:t>
      </w:r>
      <w:r w:rsidR="00350903">
        <w:t xml:space="preserve">should be </w:t>
      </w:r>
      <w:r w:rsidR="002B2D8D">
        <w:t>clear from the</w:t>
      </w:r>
      <w:r w:rsidR="00350903">
        <w:t xml:space="preserve"> PXA (if one was prepared) and should be discussed at a meeting between the PXM and PXPL</w:t>
      </w:r>
      <w:r w:rsidR="002B2D8D">
        <w:t xml:space="preserve">; the briefing </w:t>
      </w:r>
      <w:r w:rsidR="00BA51F5">
        <w:rPr>
          <w:rFonts w:cs="Arial"/>
        </w:rPr>
        <w:t xml:space="preserve">will include decisions on whether </w:t>
      </w:r>
      <w:r w:rsidR="00BA51F5" w:rsidRPr="00F52D74">
        <w:rPr>
          <w:rFonts w:cs="Arial"/>
          <w:i/>
        </w:rPr>
        <w:t>sets</w:t>
      </w:r>
      <w:r w:rsidR="0062047F">
        <w:rPr>
          <w:rFonts w:cs="Arial"/>
          <w:i/>
        </w:rPr>
        <w:t xml:space="preserve"> </w:t>
      </w:r>
      <w:r w:rsidR="0062047F" w:rsidRPr="0062047F">
        <w:rPr>
          <w:rFonts w:cs="Arial"/>
          <w:iCs/>
        </w:rPr>
        <w:t>and</w:t>
      </w:r>
      <w:r w:rsidR="0062047F">
        <w:rPr>
          <w:rFonts w:cs="Arial"/>
          <w:i/>
        </w:rPr>
        <w:t xml:space="preserve"> </w:t>
      </w:r>
      <w:r w:rsidR="00BA51F5" w:rsidRPr="00F52D74">
        <w:rPr>
          <w:rFonts w:cs="Arial"/>
          <w:i/>
        </w:rPr>
        <w:t>groups</w:t>
      </w:r>
      <w:r w:rsidR="00BA51F5">
        <w:rPr>
          <w:rFonts w:cs="Arial"/>
        </w:rPr>
        <w:t xml:space="preserve"> will be used, and whether ana</w:t>
      </w:r>
      <w:r w:rsidR="003E5812">
        <w:rPr>
          <w:rFonts w:cs="Arial"/>
        </w:rPr>
        <w:t>l</w:t>
      </w:r>
      <w:r w:rsidR="00BA51F5">
        <w:rPr>
          <w:rFonts w:cs="Arial"/>
        </w:rPr>
        <w:t>y</w:t>
      </w:r>
      <w:r w:rsidR="003E5812">
        <w:rPr>
          <w:rFonts w:cs="Arial"/>
        </w:rPr>
        <w:t>si</w:t>
      </w:r>
      <w:r w:rsidR="00BA51F5">
        <w:rPr>
          <w:rFonts w:cs="Arial"/>
        </w:rPr>
        <w:t xml:space="preserve">s is </w:t>
      </w:r>
      <w:r w:rsidR="00BA51F5" w:rsidRPr="00836398">
        <w:rPr>
          <w:rFonts w:cs="Arial"/>
        </w:rPr>
        <w:t xml:space="preserve">undertaken directly </w:t>
      </w:r>
      <w:r w:rsidR="00BA51F5" w:rsidRPr="00BA51F5">
        <w:rPr>
          <w:rFonts w:cs="Arial"/>
        </w:rPr>
        <w:t xml:space="preserve">onto the Project Access Database, or as a </w:t>
      </w:r>
      <w:r w:rsidR="00BA51F5" w:rsidRPr="00223D86">
        <w:rPr>
          <w:rFonts w:cs="Arial"/>
          <w:i/>
          <w:iCs/>
        </w:rPr>
        <w:t>Stratigraphic Account</w:t>
      </w:r>
      <w:r w:rsidR="00BA51F5" w:rsidRPr="00BA51F5">
        <w:rPr>
          <w:rFonts w:cs="Arial"/>
        </w:rPr>
        <w:t xml:space="preserve"> onto a Word document, or a mixture</w:t>
      </w:r>
      <w:r w:rsidR="00BA51F5" w:rsidRPr="00836398">
        <w:rPr>
          <w:rFonts w:cs="Arial"/>
        </w:rPr>
        <w:t xml:space="preserve"> of both</w:t>
      </w:r>
      <w:r w:rsidR="00BA51F5">
        <w:rPr>
          <w:rFonts w:cs="Arial"/>
        </w:rPr>
        <w:t>.</w:t>
      </w:r>
      <w:r w:rsidR="0062047F">
        <w:rPr>
          <w:rFonts w:cs="Arial"/>
        </w:rPr>
        <w:t xml:space="preserve"> These methodologies are outlined below.</w:t>
      </w:r>
    </w:p>
    <w:p w14:paraId="63844F3D" w14:textId="77777777" w:rsidR="00350903" w:rsidRDefault="00350903" w:rsidP="00B042CA">
      <w:pPr>
        <w:pStyle w:val="BodyText"/>
      </w:pPr>
    </w:p>
    <w:p w14:paraId="65E0B14C" w14:textId="77777777" w:rsidR="00223D86" w:rsidRDefault="008471AF" w:rsidP="00BA51F5">
      <w:pPr>
        <w:spacing w:line="360" w:lineRule="auto"/>
        <w:rPr>
          <w:rFonts w:cs="Arial"/>
        </w:rPr>
      </w:pPr>
      <w:r>
        <w:t>6</w:t>
      </w:r>
      <w:r w:rsidR="00350903">
        <w:t>.2</w:t>
      </w:r>
      <w:r w:rsidR="00BA51F5">
        <w:tab/>
      </w:r>
      <w:r w:rsidR="00BA51F5">
        <w:rPr>
          <w:rFonts w:cs="Arial"/>
        </w:rPr>
        <w:t xml:space="preserve">The analysis itself is undertaken by the </w:t>
      </w:r>
      <w:r w:rsidR="00BA51F5">
        <w:t>PXPL</w:t>
      </w:r>
      <w:r w:rsidR="00BA51F5">
        <w:rPr>
          <w:rFonts w:cs="Arial"/>
        </w:rPr>
        <w:t>, but will require close liaison with other staff, particularly specialists.</w:t>
      </w:r>
      <w:r w:rsidR="0062047F">
        <w:rPr>
          <w:rFonts w:cs="Arial"/>
        </w:rPr>
        <w:t xml:space="preserve"> </w:t>
      </w:r>
    </w:p>
    <w:p w14:paraId="77FE9E27" w14:textId="77777777" w:rsidR="00223D86" w:rsidRDefault="00223D86" w:rsidP="00BA51F5">
      <w:pPr>
        <w:spacing w:line="360" w:lineRule="auto"/>
        <w:rPr>
          <w:rFonts w:cs="Arial"/>
        </w:rPr>
      </w:pPr>
    </w:p>
    <w:p w14:paraId="7E062D6F" w14:textId="49AF50F5" w:rsidR="00BA51F5" w:rsidRDefault="00223D86" w:rsidP="00BA51F5">
      <w:pPr>
        <w:spacing w:line="360" w:lineRule="auto"/>
        <w:rPr>
          <w:ins w:id="80" w:author="Mary Alexander" w:date="2022-08-23T08:50:00Z"/>
          <w:rFonts w:cs="Arial"/>
        </w:rPr>
      </w:pPr>
      <w:r>
        <w:rPr>
          <w:rFonts w:cs="Arial"/>
        </w:rPr>
        <w:lastRenderedPageBreak/>
        <w:t>6.3</w:t>
      </w:r>
      <w:r>
        <w:rPr>
          <w:rFonts w:cs="Arial"/>
        </w:rPr>
        <w:tab/>
      </w:r>
      <w:r w:rsidR="0062047F">
        <w:rPr>
          <w:rFonts w:cs="Arial"/>
        </w:rPr>
        <w:t>It is important to note that stratigraphic analysis is an iterative process, with your initial findings informing the work of specialists whose results may in turn lead you to refine or revise your analysis, which may need to be communicated back to the specialists if you have made significant changes.</w:t>
      </w:r>
    </w:p>
    <w:p w14:paraId="65C1A1AA" w14:textId="77777777" w:rsidR="00F43A06" w:rsidRDefault="00F43A06" w:rsidP="00BA51F5">
      <w:pPr>
        <w:spacing w:line="360" w:lineRule="auto"/>
        <w:rPr>
          <w:rFonts w:cs="Arial"/>
        </w:rPr>
      </w:pPr>
    </w:p>
    <w:p w14:paraId="4AFC5CBF" w14:textId="77777777" w:rsidR="00F43A06" w:rsidRPr="009B580A" w:rsidRDefault="00F43A06" w:rsidP="00F43A06">
      <w:pPr>
        <w:pStyle w:val="Heading2"/>
      </w:pPr>
      <w:bookmarkStart w:id="81" w:name="_Toc112154281"/>
      <w:r w:rsidRPr="009B580A">
        <w:t xml:space="preserve">STRATIGRAPHIC ANALYSIS </w:t>
      </w:r>
      <w:r>
        <w:t>AND</w:t>
      </w:r>
      <w:r w:rsidRPr="009B580A">
        <w:t xml:space="preserve"> THE PROJECT ACCESS </w:t>
      </w:r>
      <w:commentRangeStart w:id="82"/>
      <w:r w:rsidRPr="009B580A">
        <w:t>DATABASE</w:t>
      </w:r>
      <w:commentRangeEnd w:id="82"/>
      <w:r>
        <w:rPr>
          <w:rStyle w:val="CommentReference"/>
          <w:b w:val="0"/>
          <w:i w:val="0"/>
        </w:rPr>
        <w:commentReference w:id="82"/>
      </w:r>
      <w:bookmarkEnd w:id="81"/>
    </w:p>
    <w:p w14:paraId="4E7EF410" w14:textId="77777777" w:rsidR="00F43A06" w:rsidRDefault="00F43A06" w:rsidP="00F43A06">
      <w:pPr>
        <w:pStyle w:val="Heading2"/>
      </w:pPr>
    </w:p>
    <w:p w14:paraId="7765DA22" w14:textId="2E32DF49" w:rsidR="00F43A06" w:rsidRDefault="00F43A06" w:rsidP="00F43A06">
      <w:pPr>
        <w:spacing w:line="360" w:lineRule="auto"/>
      </w:pPr>
      <w:r>
        <w:t>6.4</w:t>
      </w:r>
      <w:r w:rsidRPr="0031743A">
        <w:tab/>
      </w:r>
      <w:commentRangeStart w:id="83"/>
      <w:r>
        <w:t>Use</w:t>
      </w:r>
      <w:commentRangeEnd w:id="83"/>
      <w:r>
        <w:rPr>
          <w:rStyle w:val="CommentReference"/>
        </w:rPr>
        <w:commentReference w:id="83"/>
      </w:r>
      <w:r>
        <w:t xml:space="preserve"> the Project Access Database (PAD) to directly assign contexts to sets and/or groups and then periods as required. This is rapid compared to producing a written stratigraphic account. Once the Access database has been filled in with the basic context information there is no need to type out all your </w:t>
      </w:r>
      <w:proofErr w:type="gramStart"/>
      <w:r>
        <w:t>contexts</w:t>
      </w:r>
      <w:proofErr w:type="gramEnd"/>
      <w:r>
        <w:t xml:space="preserve"> numbers again and this removes the risk of numerical typos. The information can be easily used by both internal and external specialists. Finds/enviro information is directly linked to contexts on the database, and scans of the records can also be linked (</w:t>
      </w:r>
      <w:r w:rsidRPr="004B4594">
        <w:rPr>
          <w:highlight w:val="yellow"/>
        </w:rPr>
        <w:t>not automatic – requires a request to Geomatics</w:t>
      </w:r>
      <w:r>
        <w:t xml:space="preserve">). The database allows only limited text, but this can be used and expanded for the results section of the publication report. If you want to type a word document stratigraphic </w:t>
      </w:r>
      <w:proofErr w:type="gramStart"/>
      <w:r>
        <w:t>account</w:t>
      </w:r>
      <w:proofErr w:type="gramEnd"/>
      <w:r>
        <w:t xml:space="preserve"> it is better to do this after you have assigned Sets and Groups on the database. This is not a substitute for the Access database.  </w:t>
      </w:r>
    </w:p>
    <w:p w14:paraId="196E3FC4" w14:textId="77777777" w:rsidR="00F43A06" w:rsidRDefault="00F43A06" w:rsidP="00F43A06">
      <w:pPr>
        <w:spacing w:line="360" w:lineRule="auto"/>
      </w:pPr>
    </w:p>
    <w:p w14:paraId="35910DF5" w14:textId="64D054AE" w:rsidR="00F43A06" w:rsidRDefault="00F43A06" w:rsidP="00F43A06">
      <w:pPr>
        <w:spacing w:line="360" w:lineRule="auto"/>
        <w:rPr>
          <w:rFonts w:cs="Arial"/>
          <w:szCs w:val="22"/>
        </w:rPr>
      </w:pPr>
      <w:r>
        <w:t>6.5</w:t>
      </w:r>
      <w:r>
        <w:tab/>
        <w:t xml:space="preserve">The methods for assigning the features to sets, groups and periods are as described for producing stratigraphic accounts. Guidance on using the Project Access Database can be found here: </w:t>
      </w:r>
      <w:hyperlink r:id="rId31" w:history="1">
        <w:r w:rsidRPr="00BC287A">
          <w:rPr>
            <w:rStyle w:val="Hyperlink"/>
            <w:rFonts w:cs="Arial"/>
            <w:szCs w:val="22"/>
          </w:rPr>
          <w:t>G:\Database\Master database\Guide to context data entry.docx</w:t>
        </w:r>
      </w:hyperlink>
    </w:p>
    <w:p w14:paraId="4E09F17C" w14:textId="77777777" w:rsidR="00563DDE" w:rsidRDefault="00563DDE" w:rsidP="00BA51F5">
      <w:pPr>
        <w:spacing w:line="360" w:lineRule="auto"/>
        <w:rPr>
          <w:rFonts w:cs="Arial"/>
        </w:rPr>
      </w:pPr>
    </w:p>
    <w:p w14:paraId="6E820D1E" w14:textId="77777777" w:rsidR="00F00858" w:rsidRPr="009B580A" w:rsidRDefault="00F00858" w:rsidP="009B580A">
      <w:pPr>
        <w:pStyle w:val="Heading2"/>
      </w:pPr>
      <w:bookmarkStart w:id="84" w:name="_Toc33609644"/>
      <w:bookmarkStart w:id="85" w:name="_Toc33622681"/>
      <w:bookmarkStart w:id="86" w:name="_Toc112154282"/>
      <w:r w:rsidRPr="009B580A">
        <w:t xml:space="preserve">STRATIGRAPHIC </w:t>
      </w:r>
      <w:commentRangeStart w:id="87"/>
      <w:r w:rsidRPr="009B580A">
        <w:t>ACCOUNTS</w:t>
      </w:r>
      <w:bookmarkEnd w:id="84"/>
      <w:bookmarkEnd w:id="85"/>
      <w:commentRangeEnd w:id="87"/>
      <w:r w:rsidR="005F665E">
        <w:rPr>
          <w:rStyle w:val="CommentReference"/>
          <w:b w:val="0"/>
          <w:i w:val="0"/>
        </w:rPr>
        <w:commentReference w:id="87"/>
      </w:r>
      <w:bookmarkEnd w:id="86"/>
    </w:p>
    <w:p w14:paraId="0E3E2765" w14:textId="77777777" w:rsidR="00F00858" w:rsidRPr="00E93F3D" w:rsidRDefault="00F00858" w:rsidP="009B580A">
      <w:pPr>
        <w:pStyle w:val="Heading3"/>
        <w:ind w:firstLine="794"/>
        <w:rPr>
          <w:b/>
        </w:rPr>
      </w:pPr>
      <w:bookmarkStart w:id="88" w:name="_Toc33609645"/>
      <w:bookmarkStart w:id="89" w:name="_Toc33622682"/>
      <w:bookmarkStart w:id="90" w:name="_Toc34030330"/>
      <w:bookmarkStart w:id="91" w:name="_Toc34216284"/>
      <w:bookmarkStart w:id="92" w:name="_Toc112154283"/>
      <w:r>
        <w:t>Introduction</w:t>
      </w:r>
      <w:bookmarkEnd w:id="88"/>
      <w:bookmarkEnd w:id="89"/>
      <w:bookmarkEnd w:id="90"/>
      <w:bookmarkEnd w:id="91"/>
      <w:bookmarkEnd w:id="92"/>
    </w:p>
    <w:p w14:paraId="017A0BF6" w14:textId="659CDBDA" w:rsidR="00BA51F5" w:rsidRPr="00836398" w:rsidRDefault="008471AF" w:rsidP="00BA51F5">
      <w:pPr>
        <w:spacing w:line="360" w:lineRule="auto"/>
        <w:rPr>
          <w:rFonts w:cs="Arial"/>
        </w:rPr>
      </w:pPr>
      <w:r>
        <w:rPr>
          <w:rFonts w:cs="Arial"/>
        </w:rPr>
        <w:t>6</w:t>
      </w:r>
      <w:r w:rsidR="00BA51F5">
        <w:rPr>
          <w:rFonts w:cs="Arial"/>
        </w:rPr>
        <w:t>.</w:t>
      </w:r>
      <w:r w:rsidR="00F43A06">
        <w:rPr>
          <w:rFonts w:cs="Arial"/>
        </w:rPr>
        <w:t>6</w:t>
      </w:r>
      <w:r w:rsidR="00BA51F5">
        <w:rPr>
          <w:rFonts w:cs="Arial"/>
        </w:rPr>
        <w:tab/>
      </w:r>
      <w:r w:rsidR="00F00858">
        <w:rPr>
          <w:rFonts w:cs="Arial"/>
        </w:rPr>
        <w:t xml:space="preserve">Stratigraphic accounts are produced </w:t>
      </w:r>
      <w:r w:rsidR="00223D86">
        <w:rPr>
          <w:rFonts w:cs="Arial"/>
        </w:rPr>
        <w:t xml:space="preserve">as </w:t>
      </w:r>
      <w:r w:rsidR="00F00858" w:rsidRPr="005F665E">
        <w:rPr>
          <w:rFonts w:cs="Arial"/>
          <w:highlight w:val="yellow"/>
        </w:rPr>
        <w:t>Word documents</w:t>
      </w:r>
      <w:r w:rsidR="00F00858">
        <w:rPr>
          <w:rFonts w:cs="Arial"/>
        </w:rPr>
        <w:t xml:space="preserve">, although they will be linked to the project database, to matrices and to annotated plans </w:t>
      </w:r>
      <w:r w:rsidR="00223D86">
        <w:rPr>
          <w:rFonts w:cs="Arial"/>
        </w:rPr>
        <w:t>(</w:t>
      </w:r>
      <w:r w:rsidR="00F00858">
        <w:rPr>
          <w:rFonts w:cs="Arial"/>
        </w:rPr>
        <w:t xml:space="preserve">either in hard copy or, preferably, as GIS files). </w:t>
      </w:r>
      <w:r w:rsidR="00BA51F5">
        <w:rPr>
          <w:rFonts w:cs="Arial"/>
        </w:rPr>
        <w:t xml:space="preserve">Because all post-excavation projects have different requirements, </w:t>
      </w:r>
      <w:commentRangeStart w:id="93"/>
      <w:r w:rsidR="00BA51F5">
        <w:rPr>
          <w:rFonts w:cs="Arial"/>
        </w:rPr>
        <w:t>there is no template for producing stratigraphic accounts</w:t>
      </w:r>
      <w:r w:rsidR="00223D86">
        <w:rPr>
          <w:rFonts w:cs="Arial"/>
        </w:rPr>
        <w:t xml:space="preserve"> </w:t>
      </w:r>
      <w:commentRangeEnd w:id="93"/>
      <w:r w:rsidR="002A64C4">
        <w:rPr>
          <w:rStyle w:val="CommentReference"/>
        </w:rPr>
        <w:commentReference w:id="93"/>
      </w:r>
      <w:r w:rsidR="00223D86">
        <w:rPr>
          <w:rFonts w:cs="Arial"/>
        </w:rPr>
        <w:t>and i</w:t>
      </w:r>
      <w:r w:rsidR="00F00858">
        <w:rPr>
          <w:rFonts w:cs="Arial"/>
        </w:rPr>
        <w:t>f you are new</w:t>
      </w:r>
      <w:r w:rsidR="00BA51F5">
        <w:rPr>
          <w:rFonts w:cs="Arial"/>
        </w:rPr>
        <w:t xml:space="preserve"> to the process</w:t>
      </w:r>
      <w:r w:rsidR="00F00858">
        <w:rPr>
          <w:rFonts w:cs="Arial"/>
        </w:rPr>
        <w:t xml:space="preserve">, you </w:t>
      </w:r>
      <w:r w:rsidR="00BA51F5">
        <w:rPr>
          <w:rFonts w:cs="Arial"/>
        </w:rPr>
        <w:t xml:space="preserve">should become familiar with </w:t>
      </w:r>
      <w:r w:rsidR="00223D86">
        <w:rPr>
          <w:rFonts w:cs="Arial"/>
        </w:rPr>
        <w:t xml:space="preserve">those produced for </w:t>
      </w:r>
      <w:r w:rsidR="00BA51F5">
        <w:rPr>
          <w:rFonts w:cs="Arial"/>
        </w:rPr>
        <w:t xml:space="preserve">recent </w:t>
      </w:r>
      <w:r w:rsidR="00223D86">
        <w:rPr>
          <w:rFonts w:cs="Arial"/>
        </w:rPr>
        <w:t>comparable projects</w:t>
      </w:r>
      <w:r w:rsidR="00BA51F5">
        <w:rPr>
          <w:rFonts w:cs="Arial"/>
        </w:rPr>
        <w:t xml:space="preserve">. </w:t>
      </w:r>
    </w:p>
    <w:p w14:paraId="42298DAC" w14:textId="77777777" w:rsidR="00350903" w:rsidRDefault="00350903" w:rsidP="00B042CA">
      <w:pPr>
        <w:pStyle w:val="BodyText"/>
      </w:pPr>
    </w:p>
    <w:p w14:paraId="4F2CC6E4" w14:textId="77777777" w:rsidR="00F00858" w:rsidRPr="00E93F3D" w:rsidRDefault="00F00858" w:rsidP="009B580A">
      <w:pPr>
        <w:pStyle w:val="Heading3"/>
        <w:ind w:firstLine="794"/>
        <w:rPr>
          <w:b/>
        </w:rPr>
      </w:pPr>
      <w:bookmarkStart w:id="94" w:name="_Toc33609646"/>
      <w:bookmarkStart w:id="95" w:name="_Toc33622683"/>
      <w:bookmarkStart w:id="96" w:name="_Toc34030331"/>
      <w:bookmarkStart w:id="97" w:name="_Toc34216285"/>
      <w:bookmarkStart w:id="98" w:name="_Toc112154284"/>
      <w:r w:rsidRPr="00E93F3D">
        <w:t>Structuring a stratigraphic account</w:t>
      </w:r>
      <w:bookmarkEnd w:id="94"/>
      <w:bookmarkEnd w:id="95"/>
      <w:bookmarkEnd w:id="96"/>
      <w:bookmarkEnd w:id="97"/>
      <w:bookmarkEnd w:id="98"/>
    </w:p>
    <w:p w14:paraId="03D7021B" w14:textId="3A234CCD" w:rsidR="00F00858" w:rsidRDefault="008471AF" w:rsidP="00F00858">
      <w:pPr>
        <w:spacing w:line="360" w:lineRule="auto"/>
        <w:rPr>
          <w:rFonts w:cs="Arial"/>
        </w:rPr>
      </w:pPr>
      <w:r>
        <w:rPr>
          <w:rFonts w:cs="Arial"/>
        </w:rPr>
        <w:t>6</w:t>
      </w:r>
      <w:r w:rsidR="00F00858">
        <w:rPr>
          <w:rFonts w:cs="Arial"/>
        </w:rPr>
        <w:t>.</w:t>
      </w:r>
      <w:r w:rsidR="00F43A06">
        <w:rPr>
          <w:rFonts w:cs="Arial"/>
        </w:rPr>
        <w:t>7</w:t>
      </w:r>
      <w:r w:rsidR="00F00858">
        <w:rPr>
          <w:rFonts w:cs="Arial"/>
        </w:rPr>
        <w:tab/>
        <w:t>T</w:t>
      </w:r>
      <w:r w:rsidR="00F00858" w:rsidRPr="00E93F3D">
        <w:rPr>
          <w:rFonts w:cs="Arial"/>
        </w:rPr>
        <w:t xml:space="preserve">he stratigraphic account should be structured, as you would any document; if done properly, it should provide both the basic structure and the full technical details </w:t>
      </w:r>
      <w:r w:rsidR="00F00858" w:rsidRPr="00E93F3D">
        <w:rPr>
          <w:rFonts w:cs="Arial"/>
        </w:rPr>
        <w:lastRenderedPageBreak/>
        <w:t>required to produce the ensuing publication reports</w:t>
      </w:r>
      <w:r w:rsidR="00E64533">
        <w:rPr>
          <w:rFonts w:cs="Arial"/>
        </w:rPr>
        <w:t xml:space="preserve"> so that when you come to write your results, you will essentially use each entry in the stratigraphic account as a paragraph, which simply needs to be turned into readable text</w:t>
      </w:r>
      <w:r w:rsidR="00620A59">
        <w:rPr>
          <w:rFonts w:cs="Arial"/>
        </w:rPr>
        <w:t>, with little or no need to refer back to original context data or specialists’ reports.</w:t>
      </w:r>
    </w:p>
    <w:p w14:paraId="6A788126" w14:textId="77777777" w:rsidR="00E64533" w:rsidRDefault="00E64533" w:rsidP="00F00858">
      <w:pPr>
        <w:spacing w:line="360" w:lineRule="auto"/>
        <w:rPr>
          <w:rFonts w:cs="Arial"/>
          <w:b/>
        </w:rPr>
      </w:pPr>
    </w:p>
    <w:p w14:paraId="2BFF899D" w14:textId="58495D4E" w:rsidR="00F00858" w:rsidRDefault="00083296" w:rsidP="00E64533">
      <w:pPr>
        <w:tabs>
          <w:tab w:val="clear" w:pos="794"/>
          <w:tab w:val="left" w:pos="851"/>
        </w:tabs>
        <w:spacing w:line="360" w:lineRule="auto"/>
        <w:ind w:left="851" w:hanging="851"/>
        <w:rPr>
          <w:rFonts w:cs="Arial"/>
          <w:b/>
        </w:rPr>
      </w:pPr>
      <w:r w:rsidRPr="00083296">
        <w:rPr>
          <w:rFonts w:cs="Arial"/>
          <w:bCs/>
        </w:rPr>
        <w:t>6.</w:t>
      </w:r>
      <w:r w:rsidR="00F43A06">
        <w:rPr>
          <w:rFonts w:cs="Arial"/>
          <w:bCs/>
        </w:rPr>
        <w:t>8</w:t>
      </w:r>
      <w:r>
        <w:rPr>
          <w:rFonts w:cs="Arial"/>
          <w:b/>
        </w:rPr>
        <w:tab/>
      </w:r>
      <w:r w:rsidR="00F00858">
        <w:rPr>
          <w:rFonts w:cs="Arial"/>
          <w:b/>
        </w:rPr>
        <w:t>I</w:t>
      </w:r>
      <w:r w:rsidR="00F00858" w:rsidRPr="00490374">
        <w:rPr>
          <w:rFonts w:cs="Arial"/>
          <w:b/>
        </w:rPr>
        <w:t>ntroduction</w:t>
      </w:r>
    </w:p>
    <w:p w14:paraId="054F1AB7" w14:textId="77777777" w:rsidR="00F00858" w:rsidRPr="00E93F3D" w:rsidRDefault="00F00858" w:rsidP="00E64533">
      <w:pPr>
        <w:tabs>
          <w:tab w:val="clear" w:pos="794"/>
          <w:tab w:val="left" w:pos="851"/>
        </w:tabs>
        <w:spacing w:line="360" w:lineRule="auto"/>
        <w:ind w:left="851" w:hanging="851"/>
        <w:rPr>
          <w:rFonts w:cs="Arial"/>
        </w:rPr>
      </w:pPr>
      <w:r>
        <w:rPr>
          <w:rFonts w:cs="Arial"/>
        </w:rPr>
        <w:tab/>
        <w:t xml:space="preserve">A short (typically </w:t>
      </w:r>
      <w:r w:rsidRPr="00E64533">
        <w:rPr>
          <w:rFonts w:cs="Arial"/>
          <w:i/>
          <w:iCs/>
        </w:rPr>
        <w:t>c</w:t>
      </w:r>
      <w:r>
        <w:rPr>
          <w:rFonts w:cs="Arial"/>
        </w:rPr>
        <w:t>.250 words) introduction should summarise the following</w:t>
      </w:r>
      <w:r w:rsidR="00E64533">
        <w:rPr>
          <w:rFonts w:cs="Arial"/>
        </w:rPr>
        <w:t>:</w:t>
      </w:r>
    </w:p>
    <w:p w14:paraId="46C08751" w14:textId="77777777" w:rsidR="00F00858" w:rsidRPr="00E93F3D" w:rsidRDefault="00F00858" w:rsidP="00620A59">
      <w:pPr>
        <w:pStyle w:val="ListParagraph"/>
        <w:numPr>
          <w:ilvl w:val="0"/>
          <w:numId w:val="38"/>
        </w:numPr>
        <w:tabs>
          <w:tab w:val="clear" w:pos="794"/>
          <w:tab w:val="left" w:pos="1276"/>
        </w:tabs>
        <w:spacing w:after="200" w:line="360" w:lineRule="auto"/>
        <w:ind w:left="1276" w:hanging="425"/>
        <w:rPr>
          <w:rFonts w:cs="Arial"/>
          <w:i/>
        </w:rPr>
      </w:pPr>
      <w:r w:rsidRPr="00E93F3D">
        <w:rPr>
          <w:rFonts w:cs="Arial"/>
          <w:b/>
          <w:i/>
        </w:rPr>
        <w:t>phases of work</w:t>
      </w:r>
      <w:r>
        <w:rPr>
          <w:rFonts w:cs="Arial"/>
        </w:rPr>
        <w:t xml:space="preserve"> make sure this is clear to anyone unfamiliar with the site. Detail on a plan if required</w:t>
      </w:r>
    </w:p>
    <w:p w14:paraId="6314080A" w14:textId="77777777" w:rsidR="00F00858" w:rsidRPr="00E93F3D" w:rsidRDefault="00F00858" w:rsidP="00620A59">
      <w:pPr>
        <w:pStyle w:val="ListParagraph"/>
        <w:numPr>
          <w:ilvl w:val="0"/>
          <w:numId w:val="38"/>
        </w:numPr>
        <w:tabs>
          <w:tab w:val="clear" w:pos="794"/>
          <w:tab w:val="left" w:pos="1276"/>
        </w:tabs>
        <w:spacing w:after="200" w:line="360" w:lineRule="auto"/>
        <w:ind w:left="1276" w:hanging="425"/>
        <w:rPr>
          <w:rFonts w:cs="Arial"/>
          <w:i/>
        </w:rPr>
      </w:pPr>
      <w:r w:rsidRPr="00E93F3D">
        <w:rPr>
          <w:rFonts w:cs="Arial"/>
          <w:b/>
          <w:i/>
        </w:rPr>
        <w:t>visibility of features, reliability of results</w:t>
      </w:r>
      <w:r w:rsidRPr="00083296">
        <w:rPr>
          <w:rFonts w:cs="Arial"/>
          <w:b/>
          <w:bCs/>
          <w:i/>
        </w:rPr>
        <w:t>, depth of overburden</w:t>
      </w:r>
      <w:r>
        <w:rPr>
          <w:rFonts w:cs="Arial"/>
          <w:i/>
        </w:rPr>
        <w:t xml:space="preserve"> </w:t>
      </w:r>
      <w:r w:rsidR="00083296">
        <w:rPr>
          <w:rFonts w:cs="Arial"/>
        </w:rPr>
        <w:t xml:space="preserve">be </w:t>
      </w:r>
      <w:r>
        <w:rPr>
          <w:rFonts w:cs="Arial"/>
        </w:rPr>
        <w:t>honest: if features/relationships were difficult to define, it is essential to record this</w:t>
      </w:r>
    </w:p>
    <w:p w14:paraId="12854AC4" w14:textId="77777777" w:rsidR="00F00858" w:rsidRDefault="00F00858" w:rsidP="00620A59">
      <w:pPr>
        <w:pStyle w:val="ListParagraph"/>
        <w:numPr>
          <w:ilvl w:val="0"/>
          <w:numId w:val="38"/>
        </w:numPr>
        <w:tabs>
          <w:tab w:val="clear" w:pos="794"/>
          <w:tab w:val="left" w:pos="1276"/>
        </w:tabs>
        <w:spacing w:after="200" w:line="360" w:lineRule="auto"/>
        <w:ind w:left="1276" w:hanging="425"/>
        <w:rPr>
          <w:rFonts w:cs="Arial"/>
        </w:rPr>
      </w:pPr>
      <w:r w:rsidRPr="00E93F3D">
        <w:rPr>
          <w:rFonts w:cs="Arial"/>
          <w:b/>
          <w:i/>
        </w:rPr>
        <w:t>how the site has been dated and how many p</w:t>
      </w:r>
      <w:r w:rsidR="00083296">
        <w:rPr>
          <w:rFonts w:cs="Arial"/>
          <w:b/>
          <w:i/>
        </w:rPr>
        <w:t>eriods</w:t>
      </w:r>
      <w:r w:rsidRPr="00E93F3D">
        <w:rPr>
          <w:rFonts w:cs="Arial"/>
          <w:b/>
          <w:i/>
        </w:rPr>
        <w:t xml:space="preserve"> have been identified</w:t>
      </w:r>
      <w:r>
        <w:rPr>
          <w:rFonts w:cs="Arial"/>
        </w:rPr>
        <w:t xml:space="preserve">. Consider whether remains represented only by finds should have their own </w:t>
      </w:r>
      <w:r w:rsidR="00083296">
        <w:rPr>
          <w:rFonts w:cs="Arial"/>
        </w:rPr>
        <w:t>period</w:t>
      </w:r>
      <w:r>
        <w:rPr>
          <w:rFonts w:cs="Arial"/>
        </w:rPr>
        <w:t xml:space="preserve">, </w:t>
      </w:r>
      <w:proofErr w:type="spellStart"/>
      <w:r>
        <w:rPr>
          <w:rFonts w:cs="Arial"/>
        </w:rPr>
        <w:t>eg</w:t>
      </w:r>
      <w:proofErr w:type="spellEnd"/>
      <w:r>
        <w:rPr>
          <w:rFonts w:cs="Arial"/>
        </w:rPr>
        <w:t xml:space="preserve"> Mesolithic flints may not have come from cut features but may represent a period of activity that would be ‘lost’ in the report if not identified as a distinct period</w:t>
      </w:r>
    </w:p>
    <w:p w14:paraId="1E920098" w14:textId="77777777" w:rsidR="00F00858" w:rsidRDefault="00F00858" w:rsidP="00620A59">
      <w:pPr>
        <w:pStyle w:val="ListParagraph"/>
        <w:numPr>
          <w:ilvl w:val="0"/>
          <w:numId w:val="38"/>
        </w:numPr>
        <w:tabs>
          <w:tab w:val="clear" w:pos="794"/>
          <w:tab w:val="left" w:pos="1276"/>
        </w:tabs>
        <w:spacing w:after="200" w:line="360" w:lineRule="auto"/>
        <w:ind w:left="1276" w:hanging="425"/>
        <w:rPr>
          <w:rFonts w:cs="Arial"/>
        </w:rPr>
      </w:pPr>
      <w:r>
        <w:rPr>
          <w:rFonts w:cs="Arial"/>
          <w:b/>
          <w:i/>
        </w:rPr>
        <w:t xml:space="preserve">geology and natural features </w:t>
      </w:r>
      <w:r>
        <w:rPr>
          <w:rFonts w:cs="Arial"/>
        </w:rPr>
        <w:t xml:space="preserve">consider how these have influenced past settlement and land use; have </w:t>
      </w:r>
      <w:proofErr w:type="gramStart"/>
      <w:r>
        <w:rPr>
          <w:rFonts w:cs="Arial"/>
        </w:rPr>
        <w:t>particular geologies</w:t>
      </w:r>
      <w:proofErr w:type="gramEnd"/>
      <w:r>
        <w:rPr>
          <w:rFonts w:cs="Arial"/>
        </w:rPr>
        <w:t xml:space="preserve"> been favoured? were any water sources (including </w:t>
      </w:r>
      <w:proofErr w:type="spellStart"/>
      <w:r>
        <w:rPr>
          <w:rFonts w:cs="Arial"/>
        </w:rPr>
        <w:t>palaeochannels</w:t>
      </w:r>
      <w:proofErr w:type="spellEnd"/>
      <w:r>
        <w:rPr>
          <w:rFonts w:cs="Arial"/>
        </w:rPr>
        <w:t>) available? Can any tree-throw holes be assigned to a particular period?</w:t>
      </w:r>
    </w:p>
    <w:p w14:paraId="622D9451" w14:textId="77777777" w:rsidR="00F00858" w:rsidRDefault="00083296" w:rsidP="00F00858">
      <w:pPr>
        <w:spacing w:line="360" w:lineRule="auto"/>
        <w:rPr>
          <w:rFonts w:cs="Arial"/>
          <w:b/>
        </w:rPr>
      </w:pPr>
      <w:r w:rsidRPr="00083296">
        <w:rPr>
          <w:rFonts w:cs="Arial"/>
          <w:bCs/>
        </w:rPr>
        <w:t>6.7</w:t>
      </w:r>
      <w:r>
        <w:rPr>
          <w:rFonts w:cs="Arial"/>
          <w:b/>
        </w:rPr>
        <w:tab/>
      </w:r>
      <w:r w:rsidR="00620A59">
        <w:rPr>
          <w:rFonts w:cs="Arial"/>
          <w:b/>
        </w:rPr>
        <w:t xml:space="preserve"> </w:t>
      </w:r>
      <w:r w:rsidR="00F00858" w:rsidRPr="00490374">
        <w:rPr>
          <w:rFonts w:cs="Arial"/>
          <w:b/>
        </w:rPr>
        <w:t xml:space="preserve">Period by period account in </w:t>
      </w:r>
      <w:r>
        <w:rPr>
          <w:rFonts w:cs="Arial"/>
          <w:b/>
        </w:rPr>
        <w:t xml:space="preserve">a </w:t>
      </w:r>
      <w:r w:rsidR="00F00858" w:rsidRPr="00490374">
        <w:rPr>
          <w:rFonts w:cs="Arial"/>
          <w:b/>
        </w:rPr>
        <w:t>chronological sequence</w:t>
      </w:r>
    </w:p>
    <w:p w14:paraId="099FE41C" w14:textId="77777777" w:rsidR="00F00858" w:rsidRPr="00620A59" w:rsidRDefault="00F00858" w:rsidP="00620A59">
      <w:pPr>
        <w:tabs>
          <w:tab w:val="clear" w:pos="794"/>
          <w:tab w:val="left" w:pos="851"/>
        </w:tabs>
        <w:spacing w:line="360" w:lineRule="auto"/>
        <w:ind w:left="851" w:hanging="851"/>
        <w:rPr>
          <w:rFonts w:cs="Arial"/>
          <w:iCs/>
        </w:rPr>
      </w:pPr>
      <w:r>
        <w:rPr>
          <w:rFonts w:cs="Arial"/>
          <w:i/>
        </w:rPr>
        <w:tab/>
      </w:r>
      <w:r w:rsidRPr="00620A59">
        <w:rPr>
          <w:rFonts w:cs="Arial"/>
          <w:iCs/>
        </w:rPr>
        <w:t>The main part of the stratigraphic account should present an analysis of the stratigraphic sequence, using the stratigraphic evidence along with evidence from finds, environmental specialists, scientific analysis (</w:t>
      </w:r>
      <w:proofErr w:type="spellStart"/>
      <w:r w:rsidRPr="00620A59">
        <w:rPr>
          <w:rFonts w:cs="Arial"/>
          <w:iCs/>
        </w:rPr>
        <w:t>eg</w:t>
      </w:r>
      <w:proofErr w:type="spellEnd"/>
      <w:r w:rsidRPr="00620A59">
        <w:rPr>
          <w:rFonts w:cs="Arial"/>
          <w:iCs/>
        </w:rPr>
        <w:t xml:space="preserve"> isotope analysis and radiocarbon dating. </w:t>
      </w:r>
    </w:p>
    <w:p w14:paraId="55FEC33D" w14:textId="77777777" w:rsidR="00F00858" w:rsidRDefault="00F00858" w:rsidP="00CC2F5A">
      <w:pPr>
        <w:pStyle w:val="ListParagraph"/>
        <w:numPr>
          <w:ilvl w:val="0"/>
          <w:numId w:val="39"/>
        </w:numPr>
        <w:tabs>
          <w:tab w:val="clear" w:pos="794"/>
        </w:tabs>
        <w:spacing w:after="200" w:line="360" w:lineRule="auto"/>
        <w:ind w:left="1276" w:hanging="425"/>
        <w:rPr>
          <w:rFonts w:cs="Arial"/>
        </w:rPr>
      </w:pPr>
      <w:r w:rsidRPr="00C16937">
        <w:rPr>
          <w:rFonts w:cs="Arial"/>
        </w:rPr>
        <w:t>for each</w:t>
      </w:r>
      <w:r>
        <w:rPr>
          <w:rFonts w:cs="Arial"/>
        </w:rPr>
        <w:t xml:space="preserve"> period introduce the overall findings, the dating evidence (including types of pottery, duration, start and end dates) </w:t>
      </w:r>
      <w:r w:rsidR="00CC2F5A">
        <w:rPr>
          <w:rFonts w:cs="Arial"/>
        </w:rPr>
        <w:t>and</w:t>
      </w:r>
      <w:r>
        <w:rPr>
          <w:rFonts w:cs="Arial"/>
        </w:rPr>
        <w:t xml:space="preserve"> then summarise the findings from other finds </w:t>
      </w:r>
      <w:r w:rsidR="00CC2F5A">
        <w:rPr>
          <w:rFonts w:cs="Arial"/>
        </w:rPr>
        <w:t>and</w:t>
      </w:r>
      <w:r>
        <w:rPr>
          <w:rFonts w:cs="Arial"/>
        </w:rPr>
        <w:t xml:space="preserve"> enviro</w:t>
      </w:r>
      <w:r w:rsidR="00CC2F5A">
        <w:rPr>
          <w:rFonts w:cs="Arial"/>
        </w:rPr>
        <w:t>nmental</w:t>
      </w:r>
      <w:r>
        <w:rPr>
          <w:rFonts w:cs="Arial"/>
        </w:rPr>
        <w:t xml:space="preserve"> remains </w:t>
      </w:r>
      <w:r w:rsidR="00CC2F5A">
        <w:rPr>
          <w:rFonts w:cs="Arial"/>
        </w:rPr>
        <w:t>and documentary evidence in terms of themes such as landscape, economy, settlement, burial and ritual</w:t>
      </w:r>
    </w:p>
    <w:p w14:paraId="2994D66D" w14:textId="77777777" w:rsidR="00F00858" w:rsidRDefault="00F00858" w:rsidP="00CC2F5A">
      <w:pPr>
        <w:pStyle w:val="ListParagraph"/>
        <w:numPr>
          <w:ilvl w:val="0"/>
          <w:numId w:val="39"/>
        </w:numPr>
        <w:tabs>
          <w:tab w:val="clear" w:pos="794"/>
        </w:tabs>
        <w:spacing w:after="200" w:line="360" w:lineRule="auto"/>
        <w:ind w:left="1276" w:hanging="425"/>
        <w:rPr>
          <w:rFonts w:cs="Arial"/>
        </w:rPr>
      </w:pPr>
      <w:r>
        <w:rPr>
          <w:rFonts w:cs="Arial"/>
        </w:rPr>
        <w:t xml:space="preserve">present the analysis in a logical sequence, </w:t>
      </w:r>
      <w:proofErr w:type="spellStart"/>
      <w:r>
        <w:rPr>
          <w:rFonts w:cs="Arial"/>
        </w:rPr>
        <w:t>eg</w:t>
      </w:r>
      <w:proofErr w:type="spellEnd"/>
      <w:r>
        <w:rPr>
          <w:rFonts w:cs="Arial"/>
        </w:rPr>
        <w:t xml:space="preserve"> for a roundhouse settlement in a ditched enclosure, then you could describe the enclosure ditch first, then the roundhouses, then any other internal features, and finally move on to features outside the enclosure.</w:t>
      </w:r>
    </w:p>
    <w:p w14:paraId="4DF2D037" w14:textId="77777777" w:rsidR="00F00858" w:rsidRDefault="00F00858" w:rsidP="00CC2F5A">
      <w:pPr>
        <w:pStyle w:val="ListParagraph"/>
        <w:numPr>
          <w:ilvl w:val="0"/>
          <w:numId w:val="39"/>
        </w:numPr>
        <w:tabs>
          <w:tab w:val="clear" w:pos="794"/>
        </w:tabs>
        <w:spacing w:after="200" w:line="360" w:lineRule="auto"/>
        <w:ind w:left="1276" w:hanging="425"/>
        <w:rPr>
          <w:rFonts w:cs="Arial"/>
        </w:rPr>
      </w:pPr>
      <w:r>
        <w:rPr>
          <w:rFonts w:cs="Arial"/>
        </w:rPr>
        <w:t>plans (usually hand annotated/coloured) should accompany the account, with all groups and feature labels labelled and with each feature coloured according to its period.</w:t>
      </w:r>
    </w:p>
    <w:p w14:paraId="772AA5CB" w14:textId="77777777" w:rsidR="00F00858" w:rsidRDefault="00F00858" w:rsidP="00F00858">
      <w:pPr>
        <w:spacing w:line="360" w:lineRule="auto"/>
        <w:rPr>
          <w:rFonts w:cs="Arial"/>
        </w:rPr>
      </w:pPr>
    </w:p>
    <w:p w14:paraId="3A275874" w14:textId="77777777" w:rsidR="00F00858" w:rsidRPr="00205769" w:rsidRDefault="008471AF" w:rsidP="002F1539">
      <w:pPr>
        <w:tabs>
          <w:tab w:val="clear" w:pos="794"/>
          <w:tab w:val="left" w:pos="851"/>
        </w:tabs>
        <w:spacing w:line="360" w:lineRule="auto"/>
        <w:ind w:left="851" w:hanging="851"/>
        <w:rPr>
          <w:rFonts w:cs="Arial"/>
        </w:rPr>
      </w:pPr>
      <w:r>
        <w:rPr>
          <w:rFonts w:cs="Arial"/>
        </w:rPr>
        <w:t>6</w:t>
      </w:r>
      <w:r w:rsidR="00F00858">
        <w:rPr>
          <w:rFonts w:cs="Arial"/>
        </w:rPr>
        <w:t>.</w:t>
      </w:r>
      <w:r w:rsidR="00CB05D8">
        <w:rPr>
          <w:rFonts w:cs="Arial"/>
        </w:rPr>
        <w:t>8</w:t>
      </w:r>
      <w:r w:rsidR="00F00858">
        <w:rPr>
          <w:rFonts w:cs="Arial"/>
        </w:rPr>
        <w:tab/>
        <w:t xml:space="preserve">Cotswold Archaeology uses two methods for analysing and presenting the results in a stratigraphic account. Method 1 assigns contexts to </w:t>
      </w:r>
      <w:r w:rsidR="00F00858" w:rsidRPr="002F1539">
        <w:rPr>
          <w:rFonts w:cs="Arial"/>
          <w:i/>
          <w:iCs/>
        </w:rPr>
        <w:t>sets</w:t>
      </w:r>
      <w:r w:rsidR="00F00858">
        <w:rPr>
          <w:rFonts w:cs="Arial"/>
        </w:rPr>
        <w:t xml:space="preserve"> and </w:t>
      </w:r>
      <w:r w:rsidR="00F00858" w:rsidRPr="002F1539">
        <w:rPr>
          <w:rFonts w:cs="Arial"/>
          <w:i/>
          <w:iCs/>
        </w:rPr>
        <w:t>groups</w:t>
      </w:r>
      <w:r w:rsidR="00F00858">
        <w:rPr>
          <w:rFonts w:cs="Arial"/>
        </w:rPr>
        <w:t xml:space="preserve"> and is appropriate where a high level of detailed analysis is required; Method 2 uses </w:t>
      </w:r>
      <w:r w:rsidR="00F00858" w:rsidRPr="002F1539">
        <w:rPr>
          <w:rFonts w:cs="Arial"/>
          <w:i/>
          <w:iCs/>
        </w:rPr>
        <w:t>groups</w:t>
      </w:r>
      <w:r w:rsidR="002F1539">
        <w:rPr>
          <w:rFonts w:cs="Arial"/>
        </w:rPr>
        <w:t xml:space="preserve"> only</w:t>
      </w:r>
      <w:r w:rsidR="00F00858">
        <w:rPr>
          <w:rFonts w:cs="Arial"/>
        </w:rPr>
        <w:t xml:space="preserve"> and is appropriate where a broader analysis is </w:t>
      </w:r>
      <w:r w:rsidR="002F1539">
        <w:rPr>
          <w:rFonts w:cs="Arial"/>
        </w:rPr>
        <w:t>appropriate</w:t>
      </w:r>
      <w:r w:rsidR="00F00858">
        <w:rPr>
          <w:rFonts w:cs="Arial"/>
        </w:rPr>
        <w:t xml:space="preserve">. A mixture of these methods can be used, </w:t>
      </w:r>
      <w:proofErr w:type="spellStart"/>
      <w:r w:rsidR="00F00858">
        <w:rPr>
          <w:rFonts w:cs="Arial"/>
        </w:rPr>
        <w:t>eg</w:t>
      </w:r>
      <w:proofErr w:type="spellEnd"/>
      <w:r w:rsidR="00F00858">
        <w:rPr>
          <w:rFonts w:cs="Arial"/>
        </w:rPr>
        <w:t xml:space="preserve"> mainly Method 2, but with Method 1 for specific parts of the site or specific periods. </w:t>
      </w:r>
      <w:r w:rsidR="002F1539">
        <w:rPr>
          <w:rFonts w:cs="Arial"/>
        </w:rPr>
        <w:t>T</w:t>
      </w:r>
      <w:r w:rsidR="00F00858">
        <w:rPr>
          <w:rFonts w:cs="Arial"/>
        </w:rPr>
        <w:t xml:space="preserve">his </w:t>
      </w:r>
      <w:r w:rsidR="002F1539">
        <w:rPr>
          <w:rFonts w:cs="Arial"/>
        </w:rPr>
        <w:t>must</w:t>
      </w:r>
      <w:r w:rsidR="00F00858">
        <w:rPr>
          <w:rFonts w:cs="Arial"/>
        </w:rPr>
        <w:t xml:space="preserve"> be determined in liaison with the PXM.</w:t>
      </w:r>
    </w:p>
    <w:p w14:paraId="12792FC9" w14:textId="77777777" w:rsidR="00F00858" w:rsidRDefault="00F00858" w:rsidP="00F00858">
      <w:pPr>
        <w:spacing w:line="360" w:lineRule="auto"/>
        <w:rPr>
          <w:rFonts w:cs="Arial"/>
        </w:rPr>
      </w:pPr>
    </w:p>
    <w:p w14:paraId="4E2AFD19" w14:textId="77777777" w:rsidR="00F00858" w:rsidRPr="009B580A" w:rsidRDefault="00F00858" w:rsidP="009B580A">
      <w:pPr>
        <w:pStyle w:val="Heading3"/>
        <w:rPr>
          <w:b/>
          <w:bCs/>
        </w:rPr>
      </w:pPr>
      <w:r>
        <w:tab/>
      </w:r>
      <w:bookmarkStart w:id="99" w:name="_Toc33609647"/>
      <w:bookmarkStart w:id="100" w:name="_Toc33622684"/>
      <w:r w:rsidR="002F1539">
        <w:t xml:space="preserve"> </w:t>
      </w:r>
      <w:bookmarkStart w:id="101" w:name="_Toc34030332"/>
      <w:bookmarkStart w:id="102" w:name="_Toc34216286"/>
      <w:bookmarkStart w:id="103" w:name="_Toc112154285"/>
      <w:r w:rsidRPr="009B580A">
        <w:rPr>
          <w:b/>
          <w:bCs/>
        </w:rPr>
        <w:t>Method 1 using sets and groups</w:t>
      </w:r>
      <w:bookmarkEnd w:id="99"/>
      <w:bookmarkEnd w:id="100"/>
      <w:bookmarkEnd w:id="101"/>
      <w:bookmarkEnd w:id="102"/>
      <w:bookmarkEnd w:id="103"/>
    </w:p>
    <w:p w14:paraId="623C8212" w14:textId="77777777" w:rsidR="00F00858" w:rsidRPr="00F7443F" w:rsidRDefault="008471AF" w:rsidP="002F1539">
      <w:pPr>
        <w:tabs>
          <w:tab w:val="clear" w:pos="794"/>
          <w:tab w:val="left" w:pos="851"/>
        </w:tabs>
        <w:spacing w:line="360" w:lineRule="auto"/>
        <w:ind w:left="851" w:hanging="851"/>
        <w:rPr>
          <w:rFonts w:cs="Arial"/>
        </w:rPr>
      </w:pPr>
      <w:r>
        <w:rPr>
          <w:rFonts w:cs="Arial"/>
        </w:rPr>
        <w:t>6</w:t>
      </w:r>
      <w:r w:rsidR="00F00858">
        <w:rPr>
          <w:rFonts w:cs="Arial"/>
        </w:rPr>
        <w:t>.</w:t>
      </w:r>
      <w:r w:rsidR="00CB05D8">
        <w:rPr>
          <w:rFonts w:cs="Arial"/>
        </w:rPr>
        <w:t>9</w:t>
      </w:r>
      <w:r w:rsidR="00F00858">
        <w:rPr>
          <w:rFonts w:cs="Arial"/>
        </w:rPr>
        <w:tab/>
        <w:t xml:space="preserve">This method is the ‘gold standard’, providing very detailed analysis of depositional sequences, and should be the default method used. However, it may not be appropriate on all sites, or for all contexts within a given site, due to the cost implications when set against what might be gained from such detailed analysis. </w:t>
      </w:r>
      <w:r w:rsidR="002F1539">
        <w:rPr>
          <w:rFonts w:cs="Arial"/>
        </w:rPr>
        <w:t>E</w:t>
      </w:r>
      <w:r w:rsidR="00F00858">
        <w:rPr>
          <w:rFonts w:cs="Arial"/>
        </w:rPr>
        <w:t>ach context to be analysed is assigned to a set, following which, sets are assigned to groups</w:t>
      </w:r>
      <w:r w:rsidR="002F1539">
        <w:rPr>
          <w:rFonts w:cs="Arial"/>
        </w:rPr>
        <w:t>, and then the groups to periods.</w:t>
      </w:r>
      <w:r w:rsidR="00F00858">
        <w:rPr>
          <w:rFonts w:cs="Arial"/>
        </w:rPr>
        <w:t xml:space="preserve"> </w:t>
      </w:r>
    </w:p>
    <w:p w14:paraId="4656CC26" w14:textId="77777777" w:rsidR="00F00858" w:rsidRPr="006C6FC1" w:rsidRDefault="00F00858" w:rsidP="009B580A">
      <w:pPr>
        <w:pStyle w:val="Heading3"/>
      </w:pPr>
      <w:r>
        <w:tab/>
      </w:r>
      <w:bookmarkStart w:id="104" w:name="_Toc34030333"/>
      <w:bookmarkStart w:id="105" w:name="_Toc34216287"/>
      <w:bookmarkStart w:id="106" w:name="_Toc112154286"/>
      <w:r w:rsidRPr="006C6FC1">
        <w:t>Sets</w:t>
      </w:r>
      <w:bookmarkEnd w:id="104"/>
      <w:bookmarkEnd w:id="105"/>
      <w:bookmarkEnd w:id="106"/>
    </w:p>
    <w:p w14:paraId="0AE29EF5" w14:textId="19D7563F" w:rsidR="00F00858" w:rsidRPr="006C6FC1" w:rsidRDefault="008471AF" w:rsidP="00F00858">
      <w:pPr>
        <w:spacing w:line="360" w:lineRule="auto"/>
        <w:rPr>
          <w:rFonts w:cs="Arial"/>
        </w:rPr>
      </w:pPr>
      <w:r>
        <w:rPr>
          <w:rFonts w:cs="Arial"/>
        </w:rPr>
        <w:t>6</w:t>
      </w:r>
      <w:r w:rsidR="00F00858">
        <w:rPr>
          <w:rFonts w:cs="Arial"/>
        </w:rPr>
        <w:t>.</w:t>
      </w:r>
      <w:r w:rsidR="00CB05D8">
        <w:rPr>
          <w:rFonts w:cs="Arial"/>
        </w:rPr>
        <w:t>10</w:t>
      </w:r>
      <w:r w:rsidR="00F00858">
        <w:rPr>
          <w:rFonts w:cs="Arial"/>
        </w:rPr>
        <w:tab/>
      </w:r>
      <w:r w:rsidR="00D13A93">
        <w:rPr>
          <w:rFonts w:cs="Arial"/>
        </w:rPr>
        <w:t>T</w:t>
      </w:r>
      <w:r w:rsidR="007C62CE">
        <w:rPr>
          <w:rFonts w:cs="Arial"/>
        </w:rPr>
        <w:t>he context</w:t>
      </w:r>
      <w:r w:rsidR="002A2BE6">
        <w:rPr>
          <w:rFonts w:cs="Arial"/>
        </w:rPr>
        <w:t>s</w:t>
      </w:r>
      <w:r w:rsidR="007C62CE">
        <w:rPr>
          <w:rFonts w:cs="Arial"/>
        </w:rPr>
        <w:t xml:space="preserve"> </w:t>
      </w:r>
      <w:r w:rsidR="002A2BE6">
        <w:rPr>
          <w:rFonts w:cs="Arial"/>
        </w:rPr>
        <w:t xml:space="preserve">viewed in Form view </w:t>
      </w:r>
      <w:r w:rsidR="007C62CE">
        <w:rPr>
          <w:rFonts w:cs="Arial"/>
        </w:rPr>
        <w:t>on the Access database</w:t>
      </w:r>
      <w:r w:rsidR="00D13A93">
        <w:rPr>
          <w:rFonts w:cs="Arial"/>
        </w:rPr>
        <w:t xml:space="preserve"> contain details of each context together with </w:t>
      </w:r>
      <w:r w:rsidR="002A2BE6">
        <w:rPr>
          <w:rFonts w:cs="Arial"/>
        </w:rPr>
        <w:t xml:space="preserve">a sub-form showing a list of </w:t>
      </w:r>
      <w:r w:rsidR="00D13A93">
        <w:rPr>
          <w:rFonts w:cs="Arial"/>
        </w:rPr>
        <w:t>the finds</w:t>
      </w:r>
      <w:r w:rsidR="002A2BE6">
        <w:rPr>
          <w:rFonts w:cs="Arial"/>
        </w:rPr>
        <w:t xml:space="preserve"> from this context, if present (this is not visible in List view).</w:t>
      </w:r>
      <w:r w:rsidR="007C62CE">
        <w:rPr>
          <w:rFonts w:cs="Arial"/>
        </w:rPr>
        <w:t xml:space="preserve"> </w:t>
      </w:r>
      <w:r w:rsidR="00D13A93">
        <w:rPr>
          <w:rFonts w:cs="Arial"/>
        </w:rPr>
        <w:t xml:space="preserve">Using this information, </w:t>
      </w:r>
      <w:r w:rsidR="00F00858">
        <w:rPr>
          <w:rFonts w:cs="Arial"/>
        </w:rPr>
        <w:t xml:space="preserve">section drawings, </w:t>
      </w:r>
      <w:r w:rsidR="00F00858" w:rsidRPr="006C6FC1">
        <w:rPr>
          <w:rFonts w:cs="Arial"/>
        </w:rPr>
        <w:t>site plans</w:t>
      </w:r>
      <w:r w:rsidR="002F1539">
        <w:rPr>
          <w:rFonts w:cs="Arial"/>
        </w:rPr>
        <w:t>,</w:t>
      </w:r>
      <w:r w:rsidR="00F00858" w:rsidRPr="006C6FC1">
        <w:rPr>
          <w:rFonts w:cs="Arial"/>
        </w:rPr>
        <w:t xml:space="preserve"> matri</w:t>
      </w:r>
      <w:r w:rsidR="002F1539">
        <w:rPr>
          <w:rFonts w:cs="Arial"/>
        </w:rPr>
        <w:t>ces</w:t>
      </w:r>
      <w:r w:rsidR="00F00858" w:rsidRPr="006C6FC1">
        <w:rPr>
          <w:rFonts w:cs="Arial"/>
        </w:rPr>
        <w:t xml:space="preserve"> (where appropriate),</w:t>
      </w:r>
      <w:r w:rsidR="002F1539">
        <w:rPr>
          <w:rFonts w:cs="Arial"/>
        </w:rPr>
        <w:t xml:space="preserve"> and </w:t>
      </w:r>
      <w:r w:rsidR="00D13A93">
        <w:rPr>
          <w:rFonts w:cs="Arial"/>
        </w:rPr>
        <w:t xml:space="preserve">finds </w:t>
      </w:r>
      <w:r w:rsidR="002F1539">
        <w:rPr>
          <w:rFonts w:cs="Arial"/>
        </w:rPr>
        <w:t>information,</w:t>
      </w:r>
      <w:r w:rsidR="00F00858" w:rsidRPr="006C6FC1">
        <w:rPr>
          <w:rFonts w:cs="Arial"/>
        </w:rPr>
        <w:t xml:space="preserve"> </w:t>
      </w:r>
      <w:r w:rsidR="002F1539">
        <w:rPr>
          <w:rFonts w:cs="Arial"/>
        </w:rPr>
        <w:t>analyse</w:t>
      </w:r>
      <w:r w:rsidR="00F00858" w:rsidRPr="006C6FC1">
        <w:rPr>
          <w:rFonts w:cs="Arial"/>
        </w:rPr>
        <w:t xml:space="preserve"> the contexts </w:t>
      </w:r>
      <w:r w:rsidR="002F1539">
        <w:rPr>
          <w:rFonts w:cs="Arial"/>
        </w:rPr>
        <w:t xml:space="preserve">and assign them to </w:t>
      </w:r>
      <w:r w:rsidR="00F00858" w:rsidRPr="002F1539">
        <w:rPr>
          <w:rFonts w:cs="Arial"/>
          <w:bCs/>
        </w:rPr>
        <w:t>sets</w:t>
      </w:r>
      <w:r w:rsidR="00F00858" w:rsidRPr="006C6FC1">
        <w:rPr>
          <w:rFonts w:cs="Arial"/>
        </w:rPr>
        <w:t xml:space="preserve">. A set comprises </w:t>
      </w:r>
      <w:proofErr w:type="gramStart"/>
      <w:r w:rsidR="00F00858" w:rsidRPr="006C6FC1">
        <w:rPr>
          <w:rFonts w:cs="Arial"/>
        </w:rPr>
        <w:t>a number of</w:t>
      </w:r>
      <w:proofErr w:type="gramEnd"/>
      <w:r w:rsidR="00F00858" w:rsidRPr="006C6FC1">
        <w:rPr>
          <w:rFonts w:cs="Arial"/>
        </w:rPr>
        <w:t xml:space="preserve"> contexts (which may be one or many) form</w:t>
      </w:r>
      <w:r w:rsidR="002F1539">
        <w:rPr>
          <w:rFonts w:cs="Arial"/>
        </w:rPr>
        <w:t>ing</w:t>
      </w:r>
      <w:r w:rsidR="00F00858" w:rsidRPr="006C6FC1">
        <w:rPr>
          <w:rFonts w:cs="Arial"/>
        </w:rPr>
        <w:t xml:space="preserve"> a chronologically restricted and associated entity.</w:t>
      </w:r>
    </w:p>
    <w:p w14:paraId="32F8C59E" w14:textId="77777777" w:rsidR="00F00858" w:rsidRDefault="00F00858" w:rsidP="00F00858">
      <w:pPr>
        <w:spacing w:line="360" w:lineRule="auto"/>
        <w:rPr>
          <w:rFonts w:cs="Arial"/>
        </w:rPr>
      </w:pPr>
    </w:p>
    <w:p w14:paraId="0CC2031C" w14:textId="77777777" w:rsidR="0091631B" w:rsidRDefault="002F1539" w:rsidP="00F00858">
      <w:pPr>
        <w:spacing w:line="360" w:lineRule="auto"/>
        <w:rPr>
          <w:rFonts w:cs="Arial"/>
        </w:rPr>
      </w:pPr>
      <w:r>
        <w:rPr>
          <w:rFonts w:cs="Arial"/>
        </w:rPr>
        <w:t>6.</w:t>
      </w:r>
      <w:r w:rsidR="00CB05D8">
        <w:rPr>
          <w:rFonts w:cs="Arial"/>
        </w:rPr>
        <w:t>11</w:t>
      </w:r>
      <w:r>
        <w:rPr>
          <w:rFonts w:cs="Arial"/>
        </w:rPr>
        <w:tab/>
        <w:t xml:space="preserve">For example, </w:t>
      </w:r>
      <w:r w:rsidR="00F00858" w:rsidRPr="006C6FC1">
        <w:rPr>
          <w:rFonts w:cs="Arial"/>
        </w:rPr>
        <w:t xml:space="preserve">where a roundhouse has 12 postholes, each comprising a cut, stone-post packing and a post-pipe, then EACH posthole with its packing stones would represent 1 set; its post-pipe would constitute a separate set. </w:t>
      </w:r>
      <w:r w:rsidR="0091631B">
        <w:rPr>
          <w:rFonts w:cs="Arial"/>
        </w:rPr>
        <w:t xml:space="preserve">this is because the posthole and packing stones relate to one event: the construction of that posthole, whilst the post-pipe relates to a separate event: the rotting or removal of the post. the postholes are treated separately in case you decide (perhaps </w:t>
      </w:r>
      <w:proofErr w:type="gramStart"/>
      <w:r w:rsidR="0091631B">
        <w:rPr>
          <w:rFonts w:cs="Arial"/>
        </w:rPr>
        <w:t>on the basis of</w:t>
      </w:r>
      <w:proofErr w:type="gramEnd"/>
      <w:r w:rsidR="0091631B">
        <w:rPr>
          <w:rFonts w:cs="Arial"/>
        </w:rPr>
        <w:t xml:space="preserve"> subsequent specialist reports or scientific dating) that they belong to different phases of construction.</w:t>
      </w:r>
    </w:p>
    <w:p w14:paraId="09FE124E" w14:textId="77777777" w:rsidR="0091631B" w:rsidRDefault="0091631B" w:rsidP="00F00858">
      <w:pPr>
        <w:spacing w:line="360" w:lineRule="auto"/>
        <w:rPr>
          <w:rFonts w:cs="Arial"/>
        </w:rPr>
      </w:pPr>
    </w:p>
    <w:p w14:paraId="7310F899" w14:textId="77777777" w:rsidR="0091631B" w:rsidRDefault="0091631B" w:rsidP="00F00858">
      <w:pPr>
        <w:spacing w:line="360" w:lineRule="auto"/>
        <w:rPr>
          <w:rFonts w:cs="Arial"/>
        </w:rPr>
      </w:pPr>
      <w:r>
        <w:rPr>
          <w:rFonts w:cs="Arial"/>
        </w:rPr>
        <w:t>6.1</w:t>
      </w:r>
      <w:r w:rsidR="00CB05D8">
        <w:rPr>
          <w:rFonts w:cs="Arial"/>
        </w:rPr>
        <w:t>2</w:t>
      </w:r>
      <w:r>
        <w:rPr>
          <w:rFonts w:cs="Arial"/>
        </w:rPr>
        <w:tab/>
        <w:t xml:space="preserve">It is useful to think of sets in terms of </w:t>
      </w:r>
      <w:r w:rsidRPr="008D752C">
        <w:rPr>
          <w:rFonts w:cs="Arial"/>
          <w:i/>
        </w:rPr>
        <w:t>construction</w:t>
      </w:r>
      <w:r>
        <w:rPr>
          <w:rFonts w:cs="Arial"/>
        </w:rPr>
        <w:t xml:space="preserve">, </w:t>
      </w:r>
      <w:r w:rsidRPr="008D752C">
        <w:rPr>
          <w:rFonts w:cs="Arial"/>
          <w:i/>
        </w:rPr>
        <w:t>use</w:t>
      </w:r>
      <w:r>
        <w:rPr>
          <w:rFonts w:cs="Arial"/>
        </w:rPr>
        <w:t xml:space="preserve"> and </w:t>
      </w:r>
      <w:r w:rsidRPr="008D752C">
        <w:rPr>
          <w:rFonts w:cs="Arial"/>
          <w:i/>
        </w:rPr>
        <w:t>disuse</w:t>
      </w:r>
      <w:r w:rsidRPr="0091631B">
        <w:rPr>
          <w:rFonts w:cs="Arial"/>
        </w:rPr>
        <w:t xml:space="preserve">: </w:t>
      </w:r>
      <w:r>
        <w:rPr>
          <w:rFonts w:cs="Arial"/>
        </w:rPr>
        <w:t xml:space="preserve">for </w:t>
      </w:r>
      <w:proofErr w:type="gramStart"/>
      <w:r>
        <w:rPr>
          <w:rFonts w:cs="Arial"/>
        </w:rPr>
        <w:t>example</w:t>
      </w:r>
      <w:proofErr w:type="gramEnd"/>
      <w:r>
        <w:rPr>
          <w:rFonts w:cs="Arial"/>
        </w:rPr>
        <w:t xml:space="preserve"> an Iron Age grain storage pit might comprise the pit cut (construction), some in situ stored grains (use) and a series of backfills (disuse). Obviously, many deposits don’t fit into such a neat scheme: a cattle skull may have been deliberately placed into the </w:t>
      </w:r>
      <w:r>
        <w:rPr>
          <w:rFonts w:cs="Arial"/>
        </w:rPr>
        <w:lastRenderedPageBreak/>
        <w:t xml:space="preserve">pit as a ritual deposit following its disuse for grain storage, but this can still be regarded as a use deposit, even </w:t>
      </w:r>
      <w:proofErr w:type="spellStart"/>
      <w:r>
        <w:rPr>
          <w:rFonts w:cs="Arial"/>
        </w:rPr>
        <w:t>through</w:t>
      </w:r>
      <w:proofErr w:type="spellEnd"/>
      <w:r>
        <w:rPr>
          <w:rFonts w:cs="Arial"/>
        </w:rPr>
        <w:t xml:space="preserve"> it relates to backfilling because at this point the pit has been re-used for this ritual purpose.</w:t>
      </w:r>
    </w:p>
    <w:p w14:paraId="6D1E039C" w14:textId="77777777" w:rsidR="0091631B" w:rsidRDefault="0091631B" w:rsidP="00F00858">
      <w:pPr>
        <w:spacing w:line="360" w:lineRule="auto"/>
        <w:rPr>
          <w:rFonts w:cs="Arial"/>
        </w:rPr>
      </w:pPr>
    </w:p>
    <w:p w14:paraId="337D6598" w14:textId="77777777" w:rsidR="0091631B" w:rsidRDefault="0091631B" w:rsidP="00F00858">
      <w:pPr>
        <w:spacing w:line="360" w:lineRule="auto"/>
        <w:rPr>
          <w:rFonts w:cs="Arial"/>
        </w:rPr>
      </w:pPr>
      <w:r>
        <w:rPr>
          <w:rFonts w:cs="Arial"/>
        </w:rPr>
        <w:t>6.1</w:t>
      </w:r>
      <w:r w:rsidR="00CB05D8">
        <w:rPr>
          <w:rFonts w:cs="Arial"/>
        </w:rPr>
        <w:t>3</w:t>
      </w:r>
      <w:r>
        <w:rPr>
          <w:rFonts w:cs="Arial"/>
        </w:rPr>
        <w:tab/>
        <w:t xml:space="preserve">It may be that a feature comprising a number of contexts will include sets which fall within different periods: for example, a well may have been constructed in the Early Roman </w:t>
      </w:r>
      <w:proofErr w:type="gramStart"/>
      <w:r>
        <w:rPr>
          <w:rFonts w:cs="Arial"/>
        </w:rPr>
        <w:t>period, but</w:t>
      </w:r>
      <w:proofErr w:type="gramEnd"/>
      <w:r>
        <w:rPr>
          <w:rFonts w:cs="Arial"/>
        </w:rPr>
        <w:t xml:space="preserve"> remained in use to be backfilled in the Late Roman period. The sets relating to these different periods will be described under their own period, and so it is important to cross reference these. It is important to note that a set can ONLY be assigned to one period. in the case of the well, even though it was used across at least two periods, the cut itself belongs to the period it was constructed in, and it is the later fills which belong to the later period.</w:t>
      </w:r>
    </w:p>
    <w:p w14:paraId="6CAF3DAD" w14:textId="77777777" w:rsidR="0091631B" w:rsidRDefault="0091631B" w:rsidP="00F00858">
      <w:pPr>
        <w:spacing w:line="360" w:lineRule="auto"/>
        <w:rPr>
          <w:rFonts w:cs="Arial"/>
        </w:rPr>
      </w:pPr>
    </w:p>
    <w:p w14:paraId="19DDFE4D" w14:textId="7CCAC2A6" w:rsidR="00F00858" w:rsidRDefault="0091631B" w:rsidP="00F00858">
      <w:pPr>
        <w:spacing w:line="360" w:lineRule="auto"/>
        <w:rPr>
          <w:rFonts w:cs="Arial"/>
        </w:rPr>
      </w:pPr>
      <w:r>
        <w:rPr>
          <w:rFonts w:cs="Arial"/>
        </w:rPr>
        <w:t>6.1</w:t>
      </w:r>
      <w:r w:rsidR="00CB05D8">
        <w:rPr>
          <w:rFonts w:cs="Arial"/>
        </w:rPr>
        <w:t>4</w:t>
      </w:r>
      <w:r>
        <w:rPr>
          <w:rFonts w:cs="Arial"/>
        </w:rPr>
        <w:tab/>
      </w:r>
      <w:commentRangeStart w:id="107"/>
      <w:r w:rsidR="007B0F27">
        <w:rPr>
          <w:rFonts w:cs="Arial"/>
        </w:rPr>
        <w:t>Once</w:t>
      </w:r>
      <w:commentRangeEnd w:id="107"/>
      <w:r w:rsidR="003A6AB7">
        <w:rPr>
          <w:rStyle w:val="CommentReference"/>
        </w:rPr>
        <w:commentReference w:id="107"/>
      </w:r>
      <w:r w:rsidR="007B0F27">
        <w:rPr>
          <w:rFonts w:cs="Arial"/>
        </w:rPr>
        <w:t xml:space="preserve"> you have decided how your context fits into a set, y</w:t>
      </w:r>
      <w:r>
        <w:rPr>
          <w:rFonts w:cs="Arial"/>
        </w:rPr>
        <w:t xml:space="preserve">ou should </w:t>
      </w:r>
      <w:del w:id="109" w:author="cotswold\mary.alexander" w:date="2021-08-24T07:36:00Z">
        <w:r w:rsidR="00A24AC2" w:rsidDel="00A24AC2">
          <w:rPr>
            <w:rFonts w:cs="Arial"/>
          </w:rPr>
          <w:delText>as</w:delText>
        </w:r>
        <w:r w:rsidDel="00A24AC2">
          <w:rPr>
            <w:rFonts w:cs="Arial"/>
          </w:rPr>
          <w:delText xml:space="preserve">describe </w:delText>
        </w:r>
      </w:del>
      <w:ins w:id="110" w:author="cotswold\mary.alexander" w:date="2021-08-24T07:36:00Z">
        <w:r w:rsidR="00A24AC2">
          <w:rPr>
            <w:rFonts w:cs="Arial"/>
          </w:rPr>
          <w:t xml:space="preserve">assign your </w:t>
        </w:r>
      </w:ins>
      <w:ins w:id="111" w:author="cotswold\mary.alexander" w:date="2021-08-24T07:37:00Z">
        <w:r w:rsidR="00A24AC2">
          <w:rPr>
            <w:rFonts w:cs="Arial"/>
          </w:rPr>
          <w:t>con</w:t>
        </w:r>
      </w:ins>
      <w:ins w:id="112" w:author="cotswold\mary.alexander" w:date="2021-08-24T07:38:00Z">
        <w:r w:rsidR="00A24AC2">
          <w:rPr>
            <w:rFonts w:cs="Arial"/>
          </w:rPr>
          <w:t>t</w:t>
        </w:r>
      </w:ins>
      <w:ins w:id="113" w:author="cotswold\mary.alexander" w:date="2021-08-24T07:37:00Z">
        <w:r w:rsidR="00A24AC2">
          <w:rPr>
            <w:rFonts w:cs="Arial"/>
          </w:rPr>
          <w:t>ext to a set</w:t>
        </w:r>
      </w:ins>
      <w:ins w:id="114" w:author="cotswold\mary.alexander" w:date="2021-08-24T07:36:00Z">
        <w:r w:rsidR="00A24AC2">
          <w:rPr>
            <w:rFonts w:cs="Arial"/>
          </w:rPr>
          <w:t xml:space="preserve"> using the </w:t>
        </w:r>
      </w:ins>
      <w:r w:rsidR="001C6B9B">
        <w:rPr>
          <w:rFonts w:cs="Arial"/>
        </w:rPr>
        <w:t>A</w:t>
      </w:r>
      <w:ins w:id="115" w:author="cotswold\mary.alexander" w:date="2021-08-24T07:36:00Z">
        <w:r w:rsidR="00A24AC2">
          <w:rPr>
            <w:rFonts w:cs="Arial"/>
          </w:rPr>
          <w:t>ccess database</w:t>
        </w:r>
      </w:ins>
      <w:r w:rsidR="001C6B9B">
        <w:rPr>
          <w:rFonts w:cs="Arial"/>
        </w:rPr>
        <w:t>.</w:t>
      </w:r>
      <w:r w:rsidR="001C6B9B" w:rsidRPr="001C6B9B">
        <w:t xml:space="preserve"> </w:t>
      </w:r>
      <w:r w:rsidR="001C6B9B">
        <w:rPr>
          <w:rFonts w:cs="Arial"/>
        </w:rPr>
        <w:t>T</w:t>
      </w:r>
      <w:r w:rsidR="001C6B9B" w:rsidRPr="001C6B9B">
        <w:rPr>
          <w:rFonts w:cs="Arial"/>
        </w:rPr>
        <w:t xml:space="preserve">his automatically populates the Set form on the </w:t>
      </w:r>
      <w:r w:rsidR="0052766E">
        <w:rPr>
          <w:rFonts w:cs="Arial"/>
        </w:rPr>
        <w:t>A</w:t>
      </w:r>
      <w:r w:rsidR="001C6B9B" w:rsidRPr="001C6B9B">
        <w:rPr>
          <w:rFonts w:cs="Arial"/>
        </w:rPr>
        <w:t>ccess database with a list of the contexts you have assigned. There is a text box on the Set form in the Access database in which to write your Set description.</w:t>
      </w:r>
      <w:ins w:id="116" w:author="cotswold\mary.alexander" w:date="2021-08-24T07:37:00Z">
        <w:r w:rsidR="00A24AC2">
          <w:rPr>
            <w:rFonts w:cs="Arial"/>
          </w:rPr>
          <w:t xml:space="preserve"> </w:t>
        </w:r>
      </w:ins>
      <w:ins w:id="117" w:author="cotswold\mary.alexander" w:date="2021-08-24T07:36:00Z">
        <w:r w:rsidR="00A24AC2">
          <w:rPr>
            <w:rFonts w:cs="Arial"/>
          </w:rPr>
          <w:t xml:space="preserve">describe </w:t>
        </w:r>
      </w:ins>
      <w:r>
        <w:rPr>
          <w:rFonts w:cs="Arial"/>
        </w:rPr>
        <w:t>e</w:t>
      </w:r>
      <w:r w:rsidR="00F00858" w:rsidRPr="006C6FC1">
        <w:rPr>
          <w:rFonts w:cs="Arial"/>
        </w:rPr>
        <w:t xml:space="preserve">ach set and </w:t>
      </w:r>
      <w:r>
        <w:rPr>
          <w:rFonts w:cs="Arial"/>
        </w:rPr>
        <w:t xml:space="preserve">add </w:t>
      </w:r>
      <w:r w:rsidR="00F00858" w:rsidRPr="006C6FC1">
        <w:rPr>
          <w:rFonts w:cs="Arial"/>
        </w:rPr>
        <w:t>specialist info</w:t>
      </w:r>
      <w:r>
        <w:rPr>
          <w:rFonts w:cs="Arial"/>
        </w:rPr>
        <w:t>rmation</w:t>
      </w:r>
      <w:r w:rsidR="00F00858" w:rsidRPr="006C6FC1">
        <w:rPr>
          <w:rFonts w:cs="Arial"/>
        </w:rPr>
        <w:t>.</w:t>
      </w:r>
      <w:r w:rsidR="00F00858">
        <w:rPr>
          <w:rFonts w:cs="Arial"/>
        </w:rPr>
        <w:t xml:space="preserve"> </w:t>
      </w:r>
      <w:r w:rsidR="00410A37">
        <w:rPr>
          <w:rFonts w:cs="Arial"/>
        </w:rPr>
        <w:t>the example below indicates the level of detail and the type of information you should be including. As can be seen from the example below, it is perfectly acceptable to note any ambiguity in interpreting features: this is far preferable than being more definitive than the evidence allows.</w:t>
      </w:r>
    </w:p>
    <w:tbl>
      <w:tblPr>
        <w:tblStyle w:val="TableGrid"/>
        <w:tblW w:w="0" w:type="auto"/>
        <w:tblInd w:w="846" w:type="dxa"/>
        <w:tblLook w:val="04A0" w:firstRow="1" w:lastRow="0" w:firstColumn="1" w:lastColumn="0" w:noHBand="0" w:noVBand="1"/>
      </w:tblPr>
      <w:tblGrid>
        <w:gridCol w:w="8170"/>
      </w:tblGrid>
      <w:tr w:rsidR="007B0F27" w14:paraId="3F3FA451" w14:textId="77777777" w:rsidTr="00DD1F5D">
        <w:trPr>
          <w:trHeight w:val="6276"/>
        </w:trPr>
        <w:tc>
          <w:tcPr>
            <w:tcW w:w="8170" w:type="dxa"/>
            <w:shd w:val="clear" w:color="auto" w:fill="DBE5F1" w:themeFill="accent1" w:themeFillTint="33"/>
          </w:tcPr>
          <w:p w14:paraId="74718B8A" w14:textId="77777777" w:rsidR="007B0F27" w:rsidRPr="007A1AB7" w:rsidRDefault="007A1AB7" w:rsidP="007B0F27">
            <w:pPr>
              <w:rPr>
                <w:b/>
                <w:bCs/>
                <w:color w:val="0070C0"/>
              </w:rPr>
            </w:pPr>
            <w:r w:rsidRPr="007A1AB7">
              <w:rPr>
                <w:b/>
                <w:bCs/>
                <w:color w:val="0070C0"/>
              </w:rPr>
              <w:lastRenderedPageBreak/>
              <w:t>EXAMPLE</w:t>
            </w:r>
          </w:p>
          <w:p w14:paraId="4303167B" w14:textId="77777777" w:rsidR="007B0F27" w:rsidRPr="007B0F27" w:rsidRDefault="007B0F27" w:rsidP="007B0F27">
            <w:pPr>
              <w:rPr>
                <w:color w:val="0070C0"/>
              </w:rPr>
            </w:pPr>
          </w:p>
          <w:p w14:paraId="68825582" w14:textId="77777777" w:rsidR="007B0F27" w:rsidRPr="007B0F27" w:rsidRDefault="007B0F27" w:rsidP="007B0F27">
            <w:pPr>
              <w:tabs>
                <w:tab w:val="clear" w:pos="794"/>
                <w:tab w:val="left" w:pos="29"/>
              </w:tabs>
              <w:spacing w:line="360" w:lineRule="auto"/>
              <w:ind w:left="29" w:hanging="29"/>
              <w:rPr>
                <w:rFonts w:cs="Arial"/>
                <w:color w:val="0070C0"/>
              </w:rPr>
            </w:pPr>
            <w:r w:rsidRPr="007B0F27">
              <w:rPr>
                <w:rFonts w:cs="Arial"/>
                <w:b/>
                <w:color w:val="0070C0"/>
              </w:rPr>
              <w:tab/>
              <w:t xml:space="preserve">Set 1 </w:t>
            </w:r>
            <w:r w:rsidRPr="007B0F27">
              <w:rPr>
                <w:rFonts w:cs="Arial"/>
                <w:color w:val="0070C0"/>
              </w:rPr>
              <w:t xml:space="preserve">relates to the construction of posthole 2342 within Roundhouse 1 (Group 7). Pottery from amongst the packing stones was securely </w:t>
            </w:r>
            <w:r w:rsidRPr="007B0F27">
              <w:rPr>
                <w:rFonts w:cs="Arial"/>
                <w:i/>
                <w:color w:val="0070C0"/>
              </w:rPr>
              <w:t>in situ</w:t>
            </w:r>
            <w:r w:rsidRPr="007B0F27">
              <w:rPr>
                <w:rFonts w:cs="Arial"/>
                <w:color w:val="0070C0"/>
              </w:rPr>
              <w:t xml:space="preserve"> and dates the construction phase.</w:t>
            </w:r>
          </w:p>
          <w:p w14:paraId="6B173A7C" w14:textId="77777777" w:rsidR="007B0F27" w:rsidRPr="007B0F27" w:rsidRDefault="007B0F27" w:rsidP="007B0F27">
            <w:pPr>
              <w:pStyle w:val="ListParagraph"/>
              <w:tabs>
                <w:tab w:val="clear" w:pos="794"/>
                <w:tab w:val="left" w:pos="29"/>
              </w:tabs>
              <w:spacing w:line="360" w:lineRule="auto"/>
              <w:ind w:left="29" w:hanging="29"/>
              <w:rPr>
                <w:rFonts w:cs="Arial"/>
                <w:color w:val="0070C0"/>
              </w:rPr>
            </w:pPr>
            <w:commentRangeStart w:id="118"/>
            <w:r w:rsidRPr="00410A37">
              <w:rPr>
                <w:rFonts w:cs="Arial"/>
                <w:b/>
                <w:i/>
                <w:iCs/>
                <w:color w:val="0070C0"/>
              </w:rPr>
              <w:tab/>
              <w:t>Posthole 2342</w:t>
            </w:r>
            <w:r w:rsidRPr="007B0F27">
              <w:rPr>
                <w:rFonts w:cs="Arial"/>
                <w:color w:val="0070C0"/>
              </w:rPr>
              <w:t>: circular in plan with vertical sides and flat base; 0.35m diam. x 0.25m deep</w:t>
            </w:r>
          </w:p>
          <w:p w14:paraId="752B9437" w14:textId="77777777" w:rsidR="007B0F27" w:rsidRPr="007B0F27" w:rsidRDefault="007B0F27" w:rsidP="007B0F27">
            <w:pPr>
              <w:pStyle w:val="ListParagraph"/>
              <w:tabs>
                <w:tab w:val="clear" w:pos="794"/>
                <w:tab w:val="left" w:pos="29"/>
              </w:tabs>
              <w:spacing w:line="360" w:lineRule="auto"/>
              <w:ind w:left="29" w:hanging="29"/>
              <w:rPr>
                <w:rFonts w:cs="Arial"/>
                <w:color w:val="0070C0"/>
              </w:rPr>
            </w:pPr>
            <w:r w:rsidRPr="007B0F27">
              <w:rPr>
                <w:rFonts w:cs="Arial"/>
                <w:b/>
                <w:color w:val="0070C0"/>
              </w:rPr>
              <w:tab/>
            </w:r>
            <w:r w:rsidRPr="00410A37">
              <w:rPr>
                <w:rFonts w:cs="Arial"/>
                <w:b/>
                <w:i/>
                <w:iCs/>
                <w:color w:val="0070C0"/>
              </w:rPr>
              <w:t>packing stones 2343</w:t>
            </w:r>
            <w:r w:rsidRPr="007B0F27">
              <w:rPr>
                <w:rFonts w:cs="Arial"/>
                <w:color w:val="0070C0"/>
              </w:rPr>
              <w:t>: limestone slabs placed vertically around the cut edges, some scorched. 6 unabraded sherds of Middle Iron Age pottery</w:t>
            </w:r>
            <w:commentRangeEnd w:id="118"/>
            <w:r w:rsidR="0052766E">
              <w:rPr>
                <w:rStyle w:val="CommentReference"/>
              </w:rPr>
              <w:commentReference w:id="118"/>
            </w:r>
          </w:p>
          <w:p w14:paraId="23E1F4D9" w14:textId="77777777" w:rsidR="007B0F27" w:rsidRPr="007B0F27" w:rsidRDefault="007B0F27" w:rsidP="007B0F27">
            <w:pPr>
              <w:pStyle w:val="ListParagraph"/>
              <w:tabs>
                <w:tab w:val="clear" w:pos="794"/>
                <w:tab w:val="left" w:pos="29"/>
              </w:tabs>
              <w:spacing w:line="360" w:lineRule="auto"/>
              <w:ind w:left="29" w:hanging="29"/>
              <w:rPr>
                <w:rFonts w:cs="Arial"/>
                <w:color w:val="0070C0"/>
              </w:rPr>
            </w:pPr>
          </w:p>
          <w:p w14:paraId="2E7AEDD8" w14:textId="77777777" w:rsidR="007B0F27" w:rsidRPr="007B0F27" w:rsidRDefault="007B0F27" w:rsidP="007B0F27">
            <w:pPr>
              <w:tabs>
                <w:tab w:val="clear" w:pos="794"/>
                <w:tab w:val="left" w:pos="29"/>
              </w:tabs>
              <w:spacing w:line="360" w:lineRule="auto"/>
              <w:ind w:left="29" w:hanging="29"/>
              <w:rPr>
                <w:rFonts w:cs="Arial"/>
                <w:color w:val="0070C0"/>
              </w:rPr>
            </w:pPr>
            <w:r w:rsidRPr="007B0F27">
              <w:rPr>
                <w:rFonts w:cs="Arial"/>
                <w:b/>
                <w:color w:val="0070C0"/>
              </w:rPr>
              <w:tab/>
              <w:t xml:space="preserve">Set 2 </w:t>
            </w:r>
            <w:r w:rsidRPr="007B0F27">
              <w:rPr>
                <w:rFonts w:cs="Arial"/>
                <w:color w:val="0070C0"/>
              </w:rPr>
              <w:t>is a post-pipe within posthole 2342; there were no indications that the post was removed and so the fill may represent floor sweepings accumulated during the use of the roundhouse, when the base of the post rotted leaving a void. Alternatively, it is possible that this does represent a backfill after a post was removed, so relating to the disuse of this posthole.</w:t>
            </w:r>
          </w:p>
          <w:p w14:paraId="3D03361C" w14:textId="77777777" w:rsidR="007B0F27" w:rsidRDefault="007B0F27" w:rsidP="004E4A7A">
            <w:pPr>
              <w:tabs>
                <w:tab w:val="clear" w:pos="794"/>
                <w:tab w:val="left" w:pos="0"/>
              </w:tabs>
              <w:spacing w:line="360" w:lineRule="auto"/>
              <w:ind w:left="0" w:firstLine="0"/>
            </w:pPr>
            <w:r w:rsidRPr="00410A37">
              <w:rPr>
                <w:rFonts w:cs="Arial"/>
                <w:b/>
                <w:i/>
                <w:iCs/>
                <w:color w:val="0070C0"/>
              </w:rPr>
              <w:t xml:space="preserve">Post-pipe </w:t>
            </w:r>
            <w:proofErr w:type="gramStart"/>
            <w:r w:rsidRPr="00410A37">
              <w:rPr>
                <w:rFonts w:cs="Arial"/>
                <w:b/>
                <w:i/>
                <w:iCs/>
                <w:color w:val="0070C0"/>
              </w:rPr>
              <w:t>fill</w:t>
            </w:r>
            <w:proofErr w:type="gramEnd"/>
            <w:r w:rsidRPr="00410A37">
              <w:rPr>
                <w:rFonts w:cs="Arial"/>
                <w:b/>
                <w:i/>
                <w:iCs/>
                <w:color w:val="0070C0"/>
              </w:rPr>
              <w:t xml:space="preserve"> 2344</w:t>
            </w:r>
            <w:r w:rsidRPr="007B0F27">
              <w:rPr>
                <w:rFonts w:cs="Arial"/>
                <w:color w:val="0070C0"/>
              </w:rPr>
              <w:t xml:space="preserve">: </w:t>
            </w:r>
            <w:r w:rsidR="004E4A7A" w:rsidRPr="00274BD3">
              <w:rPr>
                <w:rFonts w:cs="Arial"/>
                <w:color w:val="0070C0"/>
              </w:rPr>
              <w:t>grey-brown clay silt with charcoal, animal bone fragments</w:t>
            </w:r>
            <w:r w:rsidR="004E4A7A">
              <w:rPr>
                <w:rFonts w:cs="Arial"/>
                <w:color w:val="0070C0"/>
              </w:rPr>
              <w:t xml:space="preserve"> </w:t>
            </w:r>
            <w:r w:rsidR="004E4A7A" w:rsidRPr="00274BD3">
              <w:rPr>
                <w:rFonts w:cs="Arial"/>
                <w:color w:val="0070C0"/>
              </w:rPr>
              <w:t>(cattle and sheep/goat) and abraded Middle to Late Iron Age pottery. Charred plant remains included emmer/spelt wheat grains; charcoal included oak roundwood and heartwood</w:t>
            </w:r>
          </w:p>
        </w:tc>
      </w:tr>
    </w:tbl>
    <w:p w14:paraId="078F9098" w14:textId="77777777" w:rsidR="007B0F27" w:rsidRPr="007B0F27" w:rsidRDefault="00F00858" w:rsidP="007B0F27">
      <w:pPr>
        <w:pStyle w:val="Heading3"/>
      </w:pPr>
      <w:r>
        <w:tab/>
      </w:r>
    </w:p>
    <w:p w14:paraId="29AAD08A" w14:textId="77777777" w:rsidR="00F00858" w:rsidRDefault="008471AF" w:rsidP="00274BD3">
      <w:pPr>
        <w:pStyle w:val="ListParagraph"/>
        <w:tabs>
          <w:tab w:val="clear" w:pos="794"/>
          <w:tab w:val="left" w:pos="851"/>
        </w:tabs>
        <w:spacing w:line="360" w:lineRule="auto"/>
        <w:ind w:left="851" w:hanging="851"/>
        <w:rPr>
          <w:rFonts w:cs="Arial"/>
        </w:rPr>
      </w:pPr>
      <w:r>
        <w:rPr>
          <w:rFonts w:cs="Arial"/>
        </w:rPr>
        <w:t>6</w:t>
      </w:r>
      <w:r w:rsidR="00F00858">
        <w:rPr>
          <w:rFonts w:cs="Arial"/>
        </w:rPr>
        <w:t>.</w:t>
      </w:r>
      <w:r w:rsidR="00CB05D8">
        <w:rPr>
          <w:rFonts w:cs="Arial"/>
        </w:rPr>
        <w:t>15</w:t>
      </w:r>
      <w:r w:rsidR="00F00858">
        <w:rPr>
          <w:rFonts w:cs="Arial"/>
        </w:rPr>
        <w:tab/>
        <w:t>As can be seen from the example above, Sets 1 and 2 may be separated chronologically</w:t>
      </w:r>
      <w:r w:rsidR="00274BD3">
        <w:rPr>
          <w:rFonts w:cs="Arial"/>
        </w:rPr>
        <w:t xml:space="preserve"> (you will determine that during the next steps)</w:t>
      </w:r>
      <w:r w:rsidR="00F00858">
        <w:rPr>
          <w:rFonts w:cs="Arial"/>
        </w:rPr>
        <w:t xml:space="preserve">, and the uncertainty over the formation processes relating to set 2 has been highlighted: it could relate either to the use or the disuse of the roundhouse. </w:t>
      </w:r>
    </w:p>
    <w:p w14:paraId="190F1640" w14:textId="77777777" w:rsidR="00F00858" w:rsidRDefault="00F00858" w:rsidP="00F00858">
      <w:pPr>
        <w:pStyle w:val="ListParagraph"/>
        <w:spacing w:line="360" w:lineRule="auto"/>
        <w:ind w:left="0"/>
        <w:rPr>
          <w:rFonts w:cs="Arial"/>
        </w:rPr>
      </w:pPr>
    </w:p>
    <w:p w14:paraId="72D5601A" w14:textId="77777777" w:rsidR="00F00858" w:rsidRPr="00B93523" w:rsidRDefault="00F00858" w:rsidP="009B580A">
      <w:pPr>
        <w:pStyle w:val="Heading3"/>
      </w:pPr>
      <w:r>
        <w:tab/>
      </w:r>
      <w:r w:rsidR="00274BD3">
        <w:t xml:space="preserve"> </w:t>
      </w:r>
      <w:bookmarkStart w:id="119" w:name="_Toc34030334"/>
      <w:bookmarkStart w:id="120" w:name="_Toc34216288"/>
      <w:bookmarkStart w:id="121" w:name="_Toc112154287"/>
      <w:r w:rsidRPr="00B93523">
        <w:t>Groups</w:t>
      </w:r>
      <w:bookmarkEnd w:id="119"/>
      <w:bookmarkEnd w:id="120"/>
      <w:bookmarkEnd w:id="121"/>
    </w:p>
    <w:p w14:paraId="3E69C8C5" w14:textId="4FB87E6A" w:rsidR="00CC0E9E" w:rsidRPr="00CC0E9E" w:rsidRDefault="008471AF" w:rsidP="00CC0E9E">
      <w:pPr>
        <w:pStyle w:val="ListParagraph"/>
        <w:tabs>
          <w:tab w:val="clear" w:pos="794"/>
          <w:tab w:val="left" w:pos="851"/>
        </w:tabs>
        <w:spacing w:line="360" w:lineRule="auto"/>
        <w:ind w:left="851" w:hanging="851"/>
        <w:rPr>
          <w:rFonts w:cs="Arial"/>
        </w:rPr>
      </w:pPr>
      <w:r>
        <w:rPr>
          <w:rFonts w:cs="Arial"/>
        </w:rPr>
        <w:t>6</w:t>
      </w:r>
      <w:r w:rsidR="00F00858">
        <w:rPr>
          <w:rFonts w:cs="Arial"/>
        </w:rPr>
        <w:t>.1</w:t>
      </w:r>
      <w:r w:rsidR="00CB05D8">
        <w:rPr>
          <w:rFonts w:cs="Arial"/>
        </w:rPr>
        <w:t>6</w:t>
      </w:r>
      <w:r w:rsidR="00F00858">
        <w:rPr>
          <w:rFonts w:cs="Arial"/>
        </w:rPr>
        <w:tab/>
      </w:r>
      <w:r w:rsidR="00274BD3">
        <w:rPr>
          <w:rFonts w:cs="Arial"/>
        </w:rPr>
        <w:t xml:space="preserve">Once your contexts have been assigned to sets, you can </w:t>
      </w:r>
      <w:r w:rsidR="00F00858" w:rsidRPr="00073E7A">
        <w:rPr>
          <w:rFonts w:cs="Arial"/>
        </w:rPr>
        <w:t xml:space="preserve">collect </w:t>
      </w:r>
      <w:r w:rsidR="00274BD3">
        <w:rPr>
          <w:rFonts w:cs="Arial"/>
        </w:rPr>
        <w:t>these</w:t>
      </w:r>
      <w:r w:rsidR="00F00858" w:rsidRPr="00073E7A">
        <w:rPr>
          <w:rFonts w:cs="Arial"/>
        </w:rPr>
        <w:t xml:space="preserve"> sets into </w:t>
      </w:r>
      <w:commentRangeStart w:id="122"/>
      <w:r w:rsidR="00F00858" w:rsidRPr="00073E7A">
        <w:rPr>
          <w:rFonts w:cs="Arial"/>
        </w:rPr>
        <w:t>groups</w:t>
      </w:r>
      <w:commentRangeEnd w:id="122"/>
      <w:r w:rsidR="004373B0">
        <w:rPr>
          <w:rStyle w:val="CommentReference"/>
        </w:rPr>
        <w:commentReference w:id="122"/>
      </w:r>
      <w:r w:rsidR="00F00858" w:rsidRPr="00073E7A">
        <w:rPr>
          <w:rFonts w:cs="Arial"/>
        </w:rPr>
        <w:t>.</w:t>
      </w:r>
      <w:r w:rsidR="00F00858">
        <w:rPr>
          <w:rFonts w:cs="Arial"/>
        </w:rPr>
        <w:t xml:space="preserve"> </w:t>
      </w:r>
      <w:r w:rsidR="00274BD3">
        <w:rPr>
          <w:rFonts w:cs="Arial"/>
        </w:rPr>
        <w:t>Groups</w:t>
      </w:r>
      <w:r w:rsidR="00F00858">
        <w:rPr>
          <w:rFonts w:cs="Arial"/>
        </w:rPr>
        <w:t xml:space="preserve"> are collections of sets form</w:t>
      </w:r>
      <w:r w:rsidR="00274BD3">
        <w:rPr>
          <w:rFonts w:cs="Arial"/>
        </w:rPr>
        <w:t>ing</w:t>
      </w:r>
      <w:r w:rsidR="00F00858">
        <w:rPr>
          <w:rFonts w:cs="Arial"/>
        </w:rPr>
        <w:t xml:space="preserve"> a </w:t>
      </w:r>
      <w:proofErr w:type="gramStart"/>
      <w:r w:rsidR="00F00858">
        <w:rPr>
          <w:rFonts w:cs="Arial"/>
        </w:rPr>
        <w:t>chronologically</w:t>
      </w:r>
      <w:proofErr w:type="gramEnd"/>
      <w:r w:rsidR="00F00858">
        <w:rPr>
          <w:rFonts w:cs="Arial"/>
        </w:rPr>
        <w:t xml:space="preserve"> and associated entity. In the example above, </w:t>
      </w:r>
      <w:r w:rsidR="00274BD3">
        <w:rPr>
          <w:rFonts w:cs="Arial"/>
        </w:rPr>
        <w:t xml:space="preserve">you may decide that </w:t>
      </w:r>
      <w:proofErr w:type="gramStart"/>
      <w:r w:rsidR="00274BD3">
        <w:rPr>
          <w:rFonts w:cs="Arial"/>
        </w:rPr>
        <w:t>a</w:t>
      </w:r>
      <w:r w:rsidR="00F00858">
        <w:rPr>
          <w:rFonts w:cs="Arial"/>
        </w:rPr>
        <w:t>ll of</w:t>
      </w:r>
      <w:proofErr w:type="gramEnd"/>
      <w:r w:rsidR="00F00858">
        <w:rPr>
          <w:rFonts w:cs="Arial"/>
        </w:rPr>
        <w:t xml:space="preserve"> the posthole cuts and packing deposits associated with Roundhouse 1</w:t>
      </w:r>
      <w:r w:rsidR="00274BD3">
        <w:rPr>
          <w:rFonts w:cs="Arial"/>
        </w:rPr>
        <w:t xml:space="preserve"> are of a single phase</w:t>
      </w:r>
      <w:r w:rsidR="00F00858">
        <w:rPr>
          <w:rFonts w:cs="Arial"/>
        </w:rPr>
        <w:t xml:space="preserve">. </w:t>
      </w:r>
      <w:r w:rsidR="00274BD3">
        <w:rPr>
          <w:rFonts w:cs="Arial"/>
        </w:rPr>
        <w:t>This might</w:t>
      </w:r>
      <w:r w:rsidR="00F00858">
        <w:rPr>
          <w:rFonts w:cs="Arial"/>
        </w:rPr>
        <w:t xml:space="preserve"> also include the post-pipe fills if you were going to include these in the same period. However, if you thought that these sets belonged to a later period, then they must be given a separate group number</w:t>
      </w:r>
      <w:r w:rsidR="00274BD3">
        <w:rPr>
          <w:rFonts w:cs="Arial"/>
        </w:rPr>
        <w:t xml:space="preserve">: </w:t>
      </w:r>
      <w:r w:rsidR="00F00858">
        <w:rPr>
          <w:rFonts w:cs="Arial"/>
        </w:rPr>
        <w:t>a group must never be split across periods.</w:t>
      </w:r>
      <w:r w:rsidR="00CC0E9E">
        <w:rPr>
          <w:rFonts w:cs="Arial"/>
        </w:rPr>
        <w:t xml:space="preserve"> Using the Access database a</w:t>
      </w:r>
      <w:r w:rsidR="00CC0E9E" w:rsidRPr="00CC0E9E">
        <w:rPr>
          <w:rFonts w:cs="Arial"/>
        </w:rPr>
        <w:t>ssign your sets into Groups by adding the Group number in the box provided in the Set Form. This automatically populates the Group form with the list of Sets. Your Group description can be written into the box provided.</w:t>
      </w:r>
    </w:p>
    <w:p w14:paraId="7ED4B0E4" w14:textId="7B47F006" w:rsidR="00F00858" w:rsidRDefault="00F00858" w:rsidP="00274BD3">
      <w:pPr>
        <w:pStyle w:val="ListParagraph"/>
        <w:tabs>
          <w:tab w:val="clear" w:pos="794"/>
          <w:tab w:val="left" w:pos="851"/>
        </w:tabs>
        <w:spacing w:line="360" w:lineRule="auto"/>
        <w:ind w:left="851" w:hanging="851"/>
        <w:rPr>
          <w:rFonts w:cs="Arial"/>
        </w:rPr>
      </w:pPr>
    </w:p>
    <w:p w14:paraId="409306F3" w14:textId="77777777" w:rsidR="00F00858" w:rsidRDefault="00F00858" w:rsidP="00F00858">
      <w:pPr>
        <w:pStyle w:val="ListParagraph"/>
        <w:spacing w:line="360" w:lineRule="auto"/>
        <w:ind w:left="0"/>
        <w:rPr>
          <w:rFonts w:cs="Arial"/>
        </w:rPr>
      </w:pPr>
    </w:p>
    <w:p w14:paraId="637E764F" w14:textId="77777777" w:rsidR="00F00858" w:rsidRDefault="008471AF" w:rsidP="00274BD3">
      <w:pPr>
        <w:pStyle w:val="ListParagraph"/>
        <w:tabs>
          <w:tab w:val="clear" w:pos="794"/>
          <w:tab w:val="left" w:pos="851"/>
        </w:tabs>
        <w:spacing w:line="360" w:lineRule="auto"/>
        <w:ind w:left="851" w:hanging="851"/>
        <w:rPr>
          <w:rFonts w:cs="Arial"/>
        </w:rPr>
      </w:pPr>
      <w:r>
        <w:rPr>
          <w:rFonts w:cs="Arial"/>
        </w:rPr>
        <w:t>6</w:t>
      </w:r>
      <w:r w:rsidR="00F00858">
        <w:rPr>
          <w:rFonts w:cs="Arial"/>
        </w:rPr>
        <w:t>.1</w:t>
      </w:r>
      <w:r w:rsidR="00CB05D8">
        <w:rPr>
          <w:rFonts w:cs="Arial"/>
        </w:rPr>
        <w:t>7</w:t>
      </w:r>
      <w:r w:rsidR="00F00858">
        <w:rPr>
          <w:rFonts w:cs="Arial"/>
        </w:rPr>
        <w:tab/>
        <w:t xml:space="preserve">It is appropriate at this point to add </w:t>
      </w:r>
      <w:r w:rsidR="00274BD3">
        <w:rPr>
          <w:rFonts w:cs="Arial"/>
        </w:rPr>
        <w:t>any</w:t>
      </w:r>
      <w:r w:rsidR="00F00858">
        <w:rPr>
          <w:rFonts w:cs="Arial"/>
        </w:rPr>
        <w:t xml:space="preserve"> feature labels, </w:t>
      </w:r>
      <w:proofErr w:type="spellStart"/>
      <w:r w:rsidR="00F00858">
        <w:rPr>
          <w:rFonts w:cs="Arial"/>
        </w:rPr>
        <w:t>eg</w:t>
      </w:r>
      <w:proofErr w:type="spellEnd"/>
      <w:r w:rsidR="00F00858">
        <w:rPr>
          <w:rFonts w:cs="Arial"/>
        </w:rPr>
        <w:t xml:space="preserve"> ‘Roundhouse 1’, which will be used in the publication report. NB ‘sets’ and ‘groups’ are analytical terms and should not be used in publication </w:t>
      </w:r>
      <w:proofErr w:type="gramStart"/>
      <w:r w:rsidR="00F00858">
        <w:rPr>
          <w:rFonts w:cs="Arial"/>
        </w:rPr>
        <w:t>reports .</w:t>
      </w:r>
      <w:proofErr w:type="gramEnd"/>
      <w:r w:rsidR="00F00858">
        <w:rPr>
          <w:rFonts w:cs="Arial"/>
        </w:rPr>
        <w:t xml:space="preserve"> </w:t>
      </w:r>
    </w:p>
    <w:p w14:paraId="058DB355" w14:textId="77777777" w:rsidR="00F00858" w:rsidRDefault="00F00858" w:rsidP="00F00858">
      <w:pPr>
        <w:pStyle w:val="ListParagraph"/>
        <w:spacing w:line="360" w:lineRule="auto"/>
        <w:ind w:left="851" w:hanging="851"/>
        <w:rPr>
          <w:rFonts w:cs="Arial"/>
        </w:rPr>
      </w:pPr>
    </w:p>
    <w:p w14:paraId="2825764F" w14:textId="77777777" w:rsidR="000A38F4" w:rsidRDefault="008471AF" w:rsidP="00274BD3">
      <w:pPr>
        <w:pStyle w:val="ListParagraph"/>
        <w:spacing w:line="360" w:lineRule="auto"/>
        <w:ind w:left="851" w:hanging="851"/>
        <w:rPr>
          <w:rFonts w:cs="Arial"/>
          <w:i/>
        </w:rPr>
      </w:pPr>
      <w:r>
        <w:rPr>
          <w:rFonts w:cs="Arial"/>
        </w:rPr>
        <w:t>6</w:t>
      </w:r>
      <w:r w:rsidR="00F00858">
        <w:rPr>
          <w:rFonts w:cs="Arial"/>
        </w:rPr>
        <w:t>.1</w:t>
      </w:r>
      <w:r w:rsidR="00CB05D8">
        <w:rPr>
          <w:rFonts w:cs="Arial"/>
        </w:rPr>
        <w:t>8</w:t>
      </w:r>
      <w:r w:rsidR="00F00858">
        <w:rPr>
          <w:rFonts w:cs="Arial"/>
        </w:rPr>
        <w:tab/>
        <w:t xml:space="preserve">The group description should include a summary of its nature, the dating evidence, finds </w:t>
      </w:r>
      <w:r w:rsidR="00274BD3">
        <w:rPr>
          <w:rFonts w:cs="Arial"/>
        </w:rPr>
        <w:t xml:space="preserve">and </w:t>
      </w:r>
      <w:r w:rsidR="00F00858">
        <w:rPr>
          <w:rFonts w:cs="Arial"/>
        </w:rPr>
        <w:t xml:space="preserve">enviro evidence and how it relates to other remains of this period within the site. </w:t>
      </w:r>
    </w:p>
    <w:p w14:paraId="4038718B" w14:textId="77777777" w:rsidR="00F00858" w:rsidRPr="00015C82" w:rsidRDefault="000A38F4" w:rsidP="009B580A">
      <w:pPr>
        <w:pStyle w:val="Heading3"/>
      </w:pPr>
      <w:r>
        <w:tab/>
      </w:r>
    </w:p>
    <w:p w14:paraId="5068A7DA" w14:textId="77777777" w:rsidR="00F00858" w:rsidRDefault="008471AF" w:rsidP="000A38F4">
      <w:pPr>
        <w:pStyle w:val="ListParagraph"/>
        <w:spacing w:line="360" w:lineRule="auto"/>
        <w:ind w:left="794"/>
        <w:rPr>
          <w:rFonts w:cs="Arial"/>
        </w:rPr>
      </w:pPr>
      <w:r>
        <w:rPr>
          <w:rFonts w:cs="Arial"/>
        </w:rPr>
        <w:t>6</w:t>
      </w:r>
      <w:r w:rsidR="00B93523">
        <w:rPr>
          <w:rFonts w:cs="Arial"/>
        </w:rPr>
        <w:t>.1</w:t>
      </w:r>
      <w:r w:rsidR="00CB05D8">
        <w:rPr>
          <w:rFonts w:cs="Arial"/>
        </w:rPr>
        <w:t>9</w:t>
      </w:r>
      <w:r w:rsidR="00B93523">
        <w:rPr>
          <w:rFonts w:cs="Arial"/>
        </w:rPr>
        <w:tab/>
      </w:r>
      <w:r w:rsidR="00F00858">
        <w:rPr>
          <w:rFonts w:cs="Arial"/>
        </w:rPr>
        <w:t xml:space="preserve">Below is the example for the roundhouse where the postholes, packing stones and post-pipes have been grouped together as the pottery specialist has suggested that the Iron Age pottery is all broadly Middle to Late Iron Age, whilst the stratigraphic analysis has suggested that all the contexts relate to the construction and use of the roundhouse. </w:t>
      </w:r>
      <w:r w:rsidR="00274BD3">
        <w:rPr>
          <w:rFonts w:cs="Arial"/>
        </w:rPr>
        <w:t>T</w:t>
      </w:r>
      <w:r w:rsidR="00F00858">
        <w:rPr>
          <w:rFonts w:cs="Arial"/>
        </w:rPr>
        <w:t>he sets which you have already created for each posthole and its fills can now be grouped together by cutting/pasting.</w:t>
      </w:r>
    </w:p>
    <w:p w14:paraId="59FC458A" w14:textId="77777777" w:rsidR="00F00858" w:rsidRDefault="00F00858" w:rsidP="00F00858">
      <w:pPr>
        <w:pStyle w:val="ListParagraph"/>
        <w:spacing w:line="360" w:lineRule="auto"/>
        <w:ind w:left="0"/>
        <w:rPr>
          <w:rFonts w:cs="Arial"/>
        </w:rPr>
      </w:pPr>
    </w:p>
    <w:tbl>
      <w:tblPr>
        <w:tblStyle w:val="TableGrid"/>
        <w:tblW w:w="0" w:type="auto"/>
        <w:tblInd w:w="846" w:type="dxa"/>
        <w:tblLook w:val="04A0" w:firstRow="1" w:lastRow="0" w:firstColumn="1" w:lastColumn="0" w:noHBand="0" w:noVBand="1"/>
      </w:tblPr>
      <w:tblGrid>
        <w:gridCol w:w="8170"/>
      </w:tblGrid>
      <w:tr w:rsidR="00274BD3" w14:paraId="6F677FAD" w14:textId="77777777" w:rsidTr="00274BD3">
        <w:tc>
          <w:tcPr>
            <w:tcW w:w="8170" w:type="dxa"/>
            <w:shd w:val="clear" w:color="auto" w:fill="DBE5F1" w:themeFill="accent1" w:themeFillTint="33"/>
          </w:tcPr>
          <w:p w14:paraId="3E0495D3" w14:textId="77777777" w:rsidR="007A1AB7" w:rsidRPr="007A1AB7" w:rsidRDefault="007A1AB7" w:rsidP="007A1AB7">
            <w:pPr>
              <w:rPr>
                <w:b/>
                <w:bCs/>
                <w:color w:val="0070C0"/>
              </w:rPr>
            </w:pPr>
            <w:r w:rsidRPr="007A1AB7">
              <w:rPr>
                <w:b/>
                <w:bCs/>
                <w:color w:val="0070C0"/>
              </w:rPr>
              <w:t>EXAMPLE</w:t>
            </w:r>
          </w:p>
          <w:p w14:paraId="50F49F8F" w14:textId="77777777" w:rsidR="007A1AB7" w:rsidRDefault="007A1AB7" w:rsidP="00274BD3">
            <w:pPr>
              <w:pStyle w:val="ListParagraph"/>
              <w:tabs>
                <w:tab w:val="clear" w:pos="794"/>
                <w:tab w:val="left" w:pos="0"/>
              </w:tabs>
              <w:spacing w:line="360" w:lineRule="auto"/>
              <w:ind w:left="0" w:firstLine="0"/>
              <w:rPr>
                <w:rFonts w:cs="Arial"/>
                <w:b/>
                <w:color w:val="0070C0"/>
              </w:rPr>
            </w:pPr>
          </w:p>
          <w:p w14:paraId="539A1DF8" w14:textId="77777777" w:rsidR="00274BD3" w:rsidRPr="007A1AB7" w:rsidRDefault="00274BD3" w:rsidP="00274BD3">
            <w:pPr>
              <w:pStyle w:val="ListParagraph"/>
              <w:tabs>
                <w:tab w:val="clear" w:pos="794"/>
                <w:tab w:val="left" w:pos="0"/>
              </w:tabs>
              <w:spacing w:line="360" w:lineRule="auto"/>
              <w:ind w:left="0" w:firstLine="0"/>
              <w:rPr>
                <w:rFonts w:cs="Arial"/>
                <w:b/>
                <w:color w:val="0070C0"/>
              </w:rPr>
            </w:pPr>
            <w:r w:rsidRPr="007A1AB7">
              <w:rPr>
                <w:rFonts w:cs="Arial"/>
                <w:b/>
                <w:color w:val="0070C0"/>
              </w:rPr>
              <w:t>GROUP 1: ROUNDHOUSE 1</w:t>
            </w:r>
          </w:p>
          <w:p w14:paraId="5A7C97F2" w14:textId="77777777" w:rsidR="00274BD3" w:rsidRPr="00274BD3" w:rsidRDefault="00274BD3" w:rsidP="00274BD3">
            <w:pPr>
              <w:tabs>
                <w:tab w:val="clear" w:pos="794"/>
                <w:tab w:val="left" w:pos="0"/>
              </w:tabs>
              <w:spacing w:line="360" w:lineRule="auto"/>
              <w:ind w:left="74" w:firstLine="0"/>
              <w:rPr>
                <w:rFonts w:cs="Arial"/>
                <w:i/>
                <w:color w:val="0070C0"/>
              </w:rPr>
            </w:pPr>
            <w:r w:rsidRPr="00274BD3">
              <w:rPr>
                <w:rFonts w:cs="Arial"/>
                <w:i/>
                <w:color w:val="0070C0"/>
              </w:rPr>
              <w:t>Roundhouse 1 survived as twelve postholes forming a post-ring 10.5m in diameter. No surfaces survived and there were no indications of an entrance. The roundhouse was one of two located within Enclosure A. All the postholes contained packing stones, but pottery from the packing deposits and from the post-pipes included both Middle and Middle to Late Iron Age pottery. The post-pipes may relate to the use of the roundhouse, or to its demolition or collapse, but analysis suggests more probably the former. Other materials from the postholes included fuelwood charcoal (mainly oak heartwood), charred cereals (emmer and spelt)</w:t>
            </w:r>
            <w:r w:rsidR="004E4A7A">
              <w:rPr>
                <w:rFonts w:cs="Arial"/>
                <w:i/>
                <w:color w:val="0070C0"/>
              </w:rPr>
              <w:t xml:space="preserve"> and</w:t>
            </w:r>
            <w:r w:rsidRPr="00274BD3">
              <w:rPr>
                <w:rFonts w:cs="Arial"/>
                <w:i/>
                <w:color w:val="0070C0"/>
              </w:rPr>
              <w:t xml:space="preserve"> animal bone (sheep/goat, cattle and some pig). None of the postholes contained evidence for structured deposition.</w:t>
            </w:r>
          </w:p>
          <w:p w14:paraId="78DE0B7B" w14:textId="77777777" w:rsidR="00274BD3" w:rsidRPr="00B93523" w:rsidRDefault="00274BD3" w:rsidP="00274BD3">
            <w:pPr>
              <w:tabs>
                <w:tab w:val="clear" w:pos="794"/>
                <w:tab w:val="left" w:pos="0"/>
              </w:tabs>
              <w:spacing w:line="360" w:lineRule="auto"/>
              <w:ind w:firstLine="0"/>
              <w:rPr>
                <w:rFonts w:cs="Arial"/>
                <w:b/>
                <w:color w:val="0070C0"/>
              </w:rPr>
            </w:pPr>
          </w:p>
          <w:p w14:paraId="796B7573" w14:textId="77777777" w:rsidR="00274BD3" w:rsidRPr="00B93523" w:rsidRDefault="00274BD3" w:rsidP="00274BD3">
            <w:pPr>
              <w:tabs>
                <w:tab w:val="clear" w:pos="794"/>
                <w:tab w:val="left" w:pos="0"/>
                <w:tab w:val="left" w:pos="851"/>
              </w:tabs>
              <w:spacing w:line="360" w:lineRule="auto"/>
              <w:rPr>
                <w:rFonts w:cs="Arial"/>
                <w:b/>
                <w:color w:val="0070C0"/>
              </w:rPr>
            </w:pPr>
            <w:r w:rsidRPr="00B93523">
              <w:rPr>
                <w:rFonts w:cs="Arial"/>
                <w:b/>
                <w:color w:val="0070C0"/>
              </w:rPr>
              <w:t>Construction phase</w:t>
            </w:r>
          </w:p>
          <w:p w14:paraId="2A85C214" w14:textId="77777777" w:rsidR="00274BD3" w:rsidRPr="00B93523" w:rsidRDefault="00274BD3" w:rsidP="00274BD3">
            <w:pPr>
              <w:tabs>
                <w:tab w:val="clear" w:pos="794"/>
                <w:tab w:val="left" w:pos="0"/>
                <w:tab w:val="left" w:pos="851"/>
              </w:tabs>
              <w:spacing w:line="360" w:lineRule="auto"/>
              <w:rPr>
                <w:rFonts w:cs="Arial"/>
                <w:color w:val="0070C0"/>
              </w:rPr>
            </w:pPr>
            <w:r w:rsidRPr="00B93523">
              <w:rPr>
                <w:rFonts w:cs="Arial"/>
                <w:b/>
                <w:color w:val="0070C0"/>
              </w:rPr>
              <w:t xml:space="preserve">Set 1 </w:t>
            </w:r>
            <w:r w:rsidRPr="00B93523">
              <w:rPr>
                <w:rFonts w:cs="Arial"/>
                <w:color w:val="0070C0"/>
              </w:rPr>
              <w:t>relates to the construction of posthole 2342 within Roundhouse 1 (Group 1).</w:t>
            </w:r>
            <w:r>
              <w:rPr>
                <w:rFonts w:cs="Arial"/>
                <w:color w:val="0070C0"/>
              </w:rPr>
              <w:t xml:space="preserve"> </w:t>
            </w:r>
            <w:r w:rsidRPr="00B93523">
              <w:rPr>
                <w:rFonts w:cs="Arial"/>
                <w:color w:val="0070C0"/>
              </w:rPr>
              <w:t xml:space="preserve">Pottery from amongst the packing stones was securely </w:t>
            </w:r>
            <w:r w:rsidRPr="00B93523">
              <w:rPr>
                <w:rFonts w:cs="Arial"/>
                <w:i/>
                <w:color w:val="0070C0"/>
              </w:rPr>
              <w:t>in situ</w:t>
            </w:r>
            <w:r w:rsidRPr="00B93523">
              <w:rPr>
                <w:rFonts w:cs="Arial"/>
                <w:color w:val="0070C0"/>
              </w:rPr>
              <w:t xml:space="preserve"> and dates the construction phase.</w:t>
            </w:r>
          </w:p>
          <w:p w14:paraId="68733222" w14:textId="77777777" w:rsidR="00274BD3" w:rsidRPr="00274BD3" w:rsidRDefault="00274BD3" w:rsidP="00274BD3">
            <w:pPr>
              <w:tabs>
                <w:tab w:val="clear" w:pos="794"/>
                <w:tab w:val="left" w:pos="0"/>
                <w:tab w:val="left" w:pos="851"/>
              </w:tabs>
              <w:spacing w:line="360" w:lineRule="auto"/>
              <w:ind w:hanging="720"/>
              <w:rPr>
                <w:rFonts w:cs="Arial"/>
                <w:color w:val="0070C0"/>
              </w:rPr>
            </w:pPr>
            <w:r w:rsidRPr="00274BD3">
              <w:rPr>
                <w:rFonts w:cs="Arial"/>
                <w:b/>
                <w:i/>
                <w:iCs/>
                <w:color w:val="0070C0"/>
              </w:rPr>
              <w:t>Posthole 2342</w:t>
            </w:r>
            <w:r w:rsidRPr="00274BD3">
              <w:rPr>
                <w:rFonts w:cs="Arial"/>
                <w:color w:val="0070C0"/>
              </w:rPr>
              <w:t>: circular in plan with vertical sides and flat base; 0.35m diam. x 0.25m deep</w:t>
            </w:r>
          </w:p>
          <w:p w14:paraId="26573D63" w14:textId="77777777" w:rsidR="00274BD3" w:rsidRPr="00274BD3" w:rsidRDefault="00274BD3" w:rsidP="00274BD3">
            <w:pPr>
              <w:tabs>
                <w:tab w:val="clear" w:pos="794"/>
                <w:tab w:val="left" w:pos="0"/>
                <w:tab w:val="left" w:pos="851"/>
              </w:tabs>
              <w:spacing w:line="360" w:lineRule="auto"/>
              <w:ind w:hanging="720"/>
              <w:rPr>
                <w:rFonts w:cs="Arial"/>
                <w:color w:val="0070C0"/>
              </w:rPr>
            </w:pPr>
            <w:r w:rsidRPr="00274BD3">
              <w:rPr>
                <w:rFonts w:cs="Arial"/>
                <w:b/>
                <w:i/>
                <w:iCs/>
                <w:color w:val="0070C0"/>
              </w:rPr>
              <w:lastRenderedPageBreak/>
              <w:t>packing stones 2343</w:t>
            </w:r>
            <w:r w:rsidRPr="00274BD3">
              <w:rPr>
                <w:rFonts w:cs="Arial"/>
                <w:color w:val="0070C0"/>
              </w:rPr>
              <w:t>: limestone slabs placed vertically around the cut edges, some scorched. 6 unabraded sherds of Middle Iron Age pottery</w:t>
            </w:r>
          </w:p>
          <w:p w14:paraId="7BDABC2E" w14:textId="77777777" w:rsidR="00274BD3" w:rsidRPr="00274BD3" w:rsidRDefault="00274BD3" w:rsidP="00274BD3">
            <w:pPr>
              <w:tabs>
                <w:tab w:val="clear" w:pos="794"/>
                <w:tab w:val="left" w:pos="0"/>
              </w:tabs>
              <w:spacing w:line="360" w:lineRule="auto"/>
              <w:rPr>
                <w:rFonts w:cs="Arial"/>
                <w:b/>
                <w:i/>
                <w:iCs/>
                <w:color w:val="0070C0"/>
              </w:rPr>
            </w:pPr>
            <w:r w:rsidRPr="00274BD3">
              <w:rPr>
                <w:rFonts w:cs="Arial"/>
                <w:b/>
                <w:i/>
                <w:iCs/>
                <w:color w:val="0070C0"/>
              </w:rPr>
              <w:t xml:space="preserve">repeat for </w:t>
            </w:r>
            <w:proofErr w:type="gramStart"/>
            <w:r w:rsidRPr="00274BD3">
              <w:rPr>
                <w:rFonts w:cs="Arial"/>
                <w:b/>
                <w:i/>
                <w:iCs/>
                <w:color w:val="0070C0"/>
              </w:rPr>
              <w:t>all of</w:t>
            </w:r>
            <w:proofErr w:type="gramEnd"/>
            <w:r w:rsidRPr="00274BD3">
              <w:rPr>
                <w:rFonts w:cs="Arial"/>
                <w:b/>
                <w:i/>
                <w:iCs/>
                <w:color w:val="0070C0"/>
              </w:rPr>
              <w:t xml:space="preserve"> the posthole cuts and packing stones</w:t>
            </w:r>
          </w:p>
          <w:p w14:paraId="117219EA" w14:textId="77777777" w:rsidR="00274BD3" w:rsidRDefault="00274BD3" w:rsidP="00274BD3">
            <w:pPr>
              <w:tabs>
                <w:tab w:val="clear" w:pos="794"/>
                <w:tab w:val="left" w:pos="0"/>
              </w:tabs>
              <w:spacing w:line="360" w:lineRule="auto"/>
              <w:rPr>
                <w:rFonts w:cs="Arial"/>
                <w:b/>
                <w:color w:val="0070C0"/>
              </w:rPr>
            </w:pPr>
          </w:p>
          <w:p w14:paraId="6158DA62" w14:textId="77777777" w:rsidR="004E4A7A" w:rsidRDefault="004E4A7A" w:rsidP="00274BD3">
            <w:pPr>
              <w:tabs>
                <w:tab w:val="clear" w:pos="794"/>
                <w:tab w:val="left" w:pos="0"/>
              </w:tabs>
              <w:spacing w:line="360" w:lineRule="auto"/>
              <w:rPr>
                <w:rFonts w:cs="Arial"/>
                <w:b/>
                <w:color w:val="0070C0"/>
              </w:rPr>
            </w:pPr>
          </w:p>
          <w:p w14:paraId="28BEBA2B" w14:textId="77777777" w:rsidR="00274BD3" w:rsidRPr="00B93523" w:rsidRDefault="00274BD3" w:rsidP="00274BD3">
            <w:pPr>
              <w:tabs>
                <w:tab w:val="clear" w:pos="794"/>
                <w:tab w:val="left" w:pos="0"/>
              </w:tabs>
              <w:spacing w:line="360" w:lineRule="auto"/>
              <w:rPr>
                <w:rFonts w:cs="Arial"/>
                <w:b/>
                <w:color w:val="0070C0"/>
              </w:rPr>
            </w:pPr>
            <w:r w:rsidRPr="00B93523">
              <w:rPr>
                <w:rFonts w:cs="Arial"/>
                <w:b/>
                <w:color w:val="0070C0"/>
              </w:rPr>
              <w:t>Use or disuse phase</w:t>
            </w:r>
          </w:p>
          <w:p w14:paraId="37F8D1EC" w14:textId="77777777" w:rsidR="00274BD3" w:rsidRPr="00B93523" w:rsidRDefault="00274BD3" w:rsidP="00274BD3">
            <w:pPr>
              <w:tabs>
                <w:tab w:val="clear" w:pos="794"/>
                <w:tab w:val="left" w:pos="0"/>
                <w:tab w:val="left" w:pos="851"/>
              </w:tabs>
              <w:spacing w:line="360" w:lineRule="auto"/>
              <w:rPr>
                <w:rFonts w:cs="Arial"/>
                <w:color w:val="0070C0"/>
              </w:rPr>
            </w:pPr>
            <w:r w:rsidRPr="00B93523">
              <w:rPr>
                <w:rFonts w:cs="Arial"/>
                <w:b/>
                <w:color w:val="0070C0"/>
              </w:rPr>
              <w:t xml:space="preserve">Set 2 </w:t>
            </w:r>
            <w:r w:rsidRPr="00B93523">
              <w:rPr>
                <w:rFonts w:cs="Arial"/>
                <w:color w:val="0070C0"/>
              </w:rPr>
              <w:t>is a post-pipe within posthole 2342; there were no indications that the post was removed and so the fill may represent floor sweepings accumulated during the use of the roundhouse, when the base of the post rotted, leaving a void. Alternatively, it is possible that this does represent a backfill after a post was removed, so relating to the disuse of this posthole.</w:t>
            </w:r>
          </w:p>
          <w:p w14:paraId="5F9A1D74" w14:textId="77777777" w:rsidR="00274BD3" w:rsidRPr="00274BD3" w:rsidRDefault="00274BD3" w:rsidP="00274BD3">
            <w:pPr>
              <w:tabs>
                <w:tab w:val="clear" w:pos="794"/>
                <w:tab w:val="left" w:pos="0"/>
                <w:tab w:val="left" w:pos="851"/>
              </w:tabs>
              <w:spacing w:line="360" w:lineRule="auto"/>
              <w:ind w:hanging="720"/>
              <w:rPr>
                <w:rFonts w:cs="Arial"/>
                <w:color w:val="0070C0"/>
              </w:rPr>
            </w:pPr>
            <w:r w:rsidRPr="00274BD3">
              <w:rPr>
                <w:rFonts w:cs="Arial"/>
                <w:b/>
                <w:i/>
                <w:iCs/>
                <w:color w:val="0070C0"/>
              </w:rPr>
              <w:t xml:space="preserve">Post-pipe </w:t>
            </w:r>
            <w:proofErr w:type="gramStart"/>
            <w:r w:rsidRPr="00274BD3">
              <w:rPr>
                <w:rFonts w:cs="Arial"/>
                <w:b/>
                <w:i/>
                <w:iCs/>
                <w:color w:val="0070C0"/>
              </w:rPr>
              <w:t>fill</w:t>
            </w:r>
            <w:proofErr w:type="gramEnd"/>
            <w:r w:rsidRPr="00274BD3">
              <w:rPr>
                <w:rFonts w:cs="Arial"/>
                <w:b/>
                <w:i/>
                <w:iCs/>
                <w:color w:val="0070C0"/>
              </w:rPr>
              <w:t xml:space="preserve"> 2344</w:t>
            </w:r>
            <w:r w:rsidRPr="00274BD3">
              <w:rPr>
                <w:rFonts w:cs="Arial"/>
                <w:color w:val="0070C0"/>
              </w:rPr>
              <w:t>: grey-brown clay silt with charcoal, animal bone fragments (cattle and sheep/goat) and abraded Middle to Late Iron Age pottery. Charred plant remains included emmer/spelt wheat grains; charcoal included oak roundwood and heartwood</w:t>
            </w:r>
          </w:p>
          <w:p w14:paraId="3668D95C" w14:textId="77777777" w:rsidR="00274BD3" w:rsidRDefault="00274BD3" w:rsidP="00274BD3">
            <w:pPr>
              <w:tabs>
                <w:tab w:val="clear" w:pos="794"/>
                <w:tab w:val="left" w:pos="0"/>
              </w:tabs>
              <w:spacing w:line="360" w:lineRule="auto"/>
              <w:rPr>
                <w:rFonts w:cs="Arial"/>
              </w:rPr>
            </w:pPr>
            <w:r w:rsidRPr="00274BD3">
              <w:rPr>
                <w:rFonts w:cs="Arial"/>
                <w:b/>
                <w:i/>
                <w:iCs/>
                <w:color w:val="0070C0"/>
              </w:rPr>
              <w:t xml:space="preserve">repeat for </w:t>
            </w:r>
            <w:proofErr w:type="gramStart"/>
            <w:r w:rsidRPr="00274BD3">
              <w:rPr>
                <w:rFonts w:cs="Arial"/>
                <w:b/>
                <w:i/>
                <w:iCs/>
                <w:color w:val="0070C0"/>
              </w:rPr>
              <w:t>all of</w:t>
            </w:r>
            <w:proofErr w:type="gramEnd"/>
            <w:r w:rsidRPr="00274BD3">
              <w:rPr>
                <w:rFonts w:cs="Arial"/>
                <w:b/>
                <w:i/>
                <w:iCs/>
                <w:color w:val="0070C0"/>
              </w:rPr>
              <w:t xml:space="preserve"> the </w:t>
            </w:r>
            <w:r>
              <w:rPr>
                <w:rFonts w:cs="Arial"/>
                <w:b/>
                <w:i/>
                <w:iCs/>
                <w:color w:val="0070C0"/>
              </w:rPr>
              <w:t>post-pipes</w:t>
            </w:r>
            <w:r w:rsidRPr="00B93523">
              <w:rPr>
                <w:rFonts w:cs="Arial"/>
                <w:b/>
                <w:color w:val="0070C0"/>
              </w:rPr>
              <w:tab/>
            </w:r>
          </w:p>
        </w:tc>
      </w:tr>
    </w:tbl>
    <w:p w14:paraId="709A0735" w14:textId="77777777" w:rsidR="00274BD3" w:rsidRDefault="00274BD3" w:rsidP="00F00858">
      <w:pPr>
        <w:pStyle w:val="ListParagraph"/>
        <w:spacing w:line="360" w:lineRule="auto"/>
        <w:ind w:left="0"/>
        <w:rPr>
          <w:rFonts w:cs="Arial"/>
        </w:rPr>
      </w:pPr>
    </w:p>
    <w:p w14:paraId="601363BA" w14:textId="77777777" w:rsidR="00F00858" w:rsidRDefault="008471AF" w:rsidP="00274BD3">
      <w:pPr>
        <w:pStyle w:val="ListParagraph"/>
        <w:tabs>
          <w:tab w:val="clear" w:pos="794"/>
          <w:tab w:val="left" w:pos="851"/>
        </w:tabs>
        <w:spacing w:line="360" w:lineRule="auto"/>
        <w:ind w:left="851" w:hanging="851"/>
        <w:rPr>
          <w:rFonts w:cs="Arial"/>
        </w:rPr>
      </w:pPr>
      <w:r>
        <w:rPr>
          <w:rFonts w:cs="Arial"/>
        </w:rPr>
        <w:t>6</w:t>
      </w:r>
      <w:r w:rsidR="00B93523">
        <w:rPr>
          <w:rFonts w:cs="Arial"/>
        </w:rPr>
        <w:t>.</w:t>
      </w:r>
      <w:r w:rsidR="00CB05D8">
        <w:rPr>
          <w:rFonts w:cs="Arial"/>
        </w:rPr>
        <w:t>20</w:t>
      </w:r>
      <w:r w:rsidR="00B93523">
        <w:rPr>
          <w:rFonts w:cs="Arial"/>
        </w:rPr>
        <w:tab/>
      </w:r>
      <w:r w:rsidR="00F00858">
        <w:rPr>
          <w:rFonts w:cs="Arial"/>
        </w:rPr>
        <w:t>With an alternative example, you might have a well which the finds suggest was constructed in the Early Roman period, remained in use through the Middle Roman period and was abandoned and deliberately backfilled in the 4/5th centuries AD. In this example, it would be appropriate to split the well into three groups.</w:t>
      </w:r>
    </w:p>
    <w:p w14:paraId="62E5D0ED" w14:textId="77777777" w:rsidR="007560D2" w:rsidRDefault="007560D2" w:rsidP="00274BD3">
      <w:pPr>
        <w:pStyle w:val="ListParagraph"/>
        <w:tabs>
          <w:tab w:val="clear" w:pos="794"/>
          <w:tab w:val="left" w:pos="851"/>
        </w:tabs>
        <w:spacing w:line="360" w:lineRule="auto"/>
        <w:ind w:left="851" w:hanging="851"/>
        <w:rPr>
          <w:rFonts w:cs="Arial"/>
        </w:rPr>
      </w:pPr>
    </w:p>
    <w:tbl>
      <w:tblPr>
        <w:tblStyle w:val="TableGrid"/>
        <w:tblW w:w="0" w:type="auto"/>
        <w:tblInd w:w="846" w:type="dxa"/>
        <w:shd w:val="clear" w:color="auto" w:fill="DBE5F1" w:themeFill="accent1" w:themeFillTint="33"/>
        <w:tblLook w:val="04A0" w:firstRow="1" w:lastRow="0" w:firstColumn="1" w:lastColumn="0" w:noHBand="0" w:noVBand="1"/>
      </w:tblPr>
      <w:tblGrid>
        <w:gridCol w:w="8170"/>
      </w:tblGrid>
      <w:tr w:rsidR="007560D2" w14:paraId="6C3F29F8" w14:textId="77777777" w:rsidTr="007560D2">
        <w:tc>
          <w:tcPr>
            <w:tcW w:w="8170" w:type="dxa"/>
            <w:shd w:val="clear" w:color="auto" w:fill="DBE5F1" w:themeFill="accent1" w:themeFillTint="33"/>
          </w:tcPr>
          <w:p w14:paraId="258D05B1" w14:textId="77777777" w:rsidR="007A1AB7" w:rsidRPr="007A1AB7" w:rsidRDefault="007A1AB7" w:rsidP="007A1AB7">
            <w:pPr>
              <w:rPr>
                <w:b/>
                <w:bCs/>
                <w:color w:val="0070C0"/>
              </w:rPr>
            </w:pPr>
            <w:r w:rsidRPr="007A1AB7">
              <w:rPr>
                <w:b/>
                <w:bCs/>
                <w:color w:val="0070C0"/>
              </w:rPr>
              <w:t>EXAMPLE</w:t>
            </w:r>
          </w:p>
          <w:p w14:paraId="2E2018DD" w14:textId="77777777" w:rsidR="007A1AB7" w:rsidRDefault="007A1AB7" w:rsidP="007560D2">
            <w:pPr>
              <w:pStyle w:val="ListParagraph"/>
              <w:spacing w:line="360" w:lineRule="auto"/>
              <w:ind w:left="29" w:firstLine="0"/>
              <w:rPr>
                <w:rFonts w:cs="Arial"/>
                <w:b/>
                <w:color w:val="0070C0"/>
              </w:rPr>
            </w:pPr>
          </w:p>
          <w:p w14:paraId="2066ADA7" w14:textId="77777777" w:rsidR="007560D2" w:rsidRPr="007560D2" w:rsidRDefault="007560D2" w:rsidP="007560D2">
            <w:pPr>
              <w:pStyle w:val="ListParagraph"/>
              <w:spacing w:line="360" w:lineRule="auto"/>
              <w:ind w:left="29" w:firstLine="0"/>
              <w:rPr>
                <w:rFonts w:cs="Arial"/>
                <w:b/>
                <w:color w:val="0070C0"/>
              </w:rPr>
            </w:pPr>
            <w:r w:rsidRPr="007560D2">
              <w:rPr>
                <w:rFonts w:cs="Arial"/>
                <w:b/>
                <w:color w:val="0070C0"/>
              </w:rPr>
              <w:t>GROUP 12: construction of Well 2499</w:t>
            </w:r>
          </w:p>
          <w:p w14:paraId="1E20B191" w14:textId="77777777" w:rsidR="007560D2" w:rsidRPr="007560D2" w:rsidRDefault="007560D2" w:rsidP="007560D2">
            <w:pPr>
              <w:pStyle w:val="ListParagraph"/>
              <w:spacing w:line="360" w:lineRule="auto"/>
              <w:ind w:left="29" w:firstLine="0"/>
              <w:rPr>
                <w:rFonts w:cs="Arial"/>
                <w:b/>
                <w:color w:val="0070C0"/>
              </w:rPr>
            </w:pPr>
            <w:r w:rsidRPr="007560D2">
              <w:rPr>
                <w:rFonts w:cs="Arial"/>
                <w:i/>
                <w:color w:val="0070C0"/>
              </w:rPr>
              <w:t>construction of wicker-lined well</w:t>
            </w:r>
          </w:p>
          <w:p w14:paraId="6748CF9B" w14:textId="77777777" w:rsidR="007560D2" w:rsidRPr="007560D2" w:rsidRDefault="007560D2" w:rsidP="007560D2">
            <w:pPr>
              <w:pStyle w:val="ListParagraph"/>
              <w:spacing w:line="360" w:lineRule="auto"/>
              <w:ind w:left="29" w:firstLine="0"/>
              <w:rPr>
                <w:rFonts w:cs="Arial"/>
                <w:color w:val="0070C0"/>
              </w:rPr>
            </w:pPr>
            <w:r w:rsidRPr="007560D2">
              <w:rPr>
                <w:rFonts w:cs="Arial"/>
                <w:b/>
                <w:color w:val="0070C0"/>
              </w:rPr>
              <w:t>Set 32</w:t>
            </w:r>
            <w:r w:rsidRPr="007560D2">
              <w:rPr>
                <w:rFonts w:cs="Arial"/>
                <w:color w:val="0070C0"/>
              </w:rPr>
              <w:t xml:space="preserve">: </w:t>
            </w:r>
          </w:p>
          <w:p w14:paraId="6F515588"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cut 2499:</w:t>
            </w:r>
            <w:r w:rsidRPr="007560D2">
              <w:rPr>
                <w:rFonts w:cs="Arial"/>
                <w:color w:val="0070C0"/>
              </w:rPr>
              <w:t xml:space="preserve"> circular with vertical sides leading to a flat base</w:t>
            </w:r>
          </w:p>
          <w:p w14:paraId="1E4B35A6"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lining 2500:</w:t>
            </w:r>
            <w:r w:rsidRPr="007560D2">
              <w:rPr>
                <w:rFonts w:cs="Arial"/>
                <w:color w:val="0070C0"/>
              </w:rPr>
              <w:t xml:space="preserve"> remains of wicker lining and stakes. Radiocarbon dating of one oak roundwood stake was cal. AD 30–105 (SUERC-1979)</w:t>
            </w:r>
          </w:p>
          <w:p w14:paraId="4655E2DE" w14:textId="77777777" w:rsidR="007560D2" w:rsidRPr="007560D2" w:rsidRDefault="007560D2" w:rsidP="007560D2">
            <w:pPr>
              <w:spacing w:line="360" w:lineRule="auto"/>
              <w:ind w:left="29" w:firstLine="0"/>
              <w:rPr>
                <w:rFonts w:cs="Arial"/>
                <w:color w:val="0070C0"/>
              </w:rPr>
            </w:pPr>
          </w:p>
          <w:p w14:paraId="67ED3603" w14:textId="77777777" w:rsidR="007560D2" w:rsidRPr="007560D2" w:rsidRDefault="007560D2" w:rsidP="007560D2">
            <w:pPr>
              <w:pStyle w:val="ListParagraph"/>
              <w:spacing w:line="360" w:lineRule="auto"/>
              <w:ind w:left="29" w:firstLine="0"/>
              <w:rPr>
                <w:rFonts w:cs="Arial"/>
                <w:b/>
                <w:color w:val="0070C0"/>
              </w:rPr>
            </w:pPr>
            <w:r w:rsidRPr="007560D2">
              <w:rPr>
                <w:rFonts w:cs="Arial"/>
                <w:b/>
                <w:color w:val="0070C0"/>
              </w:rPr>
              <w:t>GROUP 13: use of Well 2499</w:t>
            </w:r>
          </w:p>
          <w:p w14:paraId="123E095A" w14:textId="77777777" w:rsidR="007560D2" w:rsidRPr="007560D2" w:rsidRDefault="007560D2" w:rsidP="007560D2">
            <w:pPr>
              <w:pStyle w:val="ListParagraph"/>
              <w:spacing w:line="360" w:lineRule="auto"/>
              <w:ind w:left="29" w:firstLine="0"/>
              <w:rPr>
                <w:rFonts w:cs="Arial"/>
                <w:b/>
                <w:color w:val="0070C0"/>
              </w:rPr>
            </w:pPr>
            <w:r w:rsidRPr="007560D2">
              <w:rPr>
                <w:rFonts w:cs="Arial"/>
                <w:i/>
                <w:color w:val="0070C0"/>
              </w:rPr>
              <w:t xml:space="preserve">lower fills of wicker-lined well. Natural infills which formed whilst the well was in </w:t>
            </w:r>
            <w:proofErr w:type="gramStart"/>
            <w:r w:rsidRPr="007560D2">
              <w:rPr>
                <w:rFonts w:cs="Arial"/>
                <w:i/>
                <w:color w:val="0070C0"/>
              </w:rPr>
              <w:t>use</w:t>
            </w:r>
            <w:proofErr w:type="gramEnd"/>
            <w:r w:rsidRPr="007560D2">
              <w:rPr>
                <w:rFonts w:cs="Arial"/>
                <w:i/>
                <w:color w:val="0070C0"/>
              </w:rPr>
              <w:t xml:space="preserve"> and which include only incidental finds</w:t>
            </w:r>
          </w:p>
          <w:p w14:paraId="70F989A0" w14:textId="77777777" w:rsidR="007560D2" w:rsidRPr="007560D2" w:rsidRDefault="007560D2" w:rsidP="007560D2">
            <w:pPr>
              <w:pStyle w:val="ListParagraph"/>
              <w:spacing w:line="360" w:lineRule="auto"/>
              <w:ind w:left="29" w:firstLine="0"/>
              <w:rPr>
                <w:rFonts w:cs="Arial"/>
                <w:i/>
                <w:color w:val="0070C0"/>
              </w:rPr>
            </w:pPr>
            <w:r w:rsidRPr="007560D2">
              <w:rPr>
                <w:rFonts w:cs="Arial"/>
                <w:b/>
                <w:color w:val="0070C0"/>
              </w:rPr>
              <w:t>Set 33</w:t>
            </w:r>
            <w:r w:rsidRPr="007560D2">
              <w:rPr>
                <w:rFonts w:cs="Arial"/>
                <w:color w:val="0070C0"/>
              </w:rPr>
              <w:t xml:space="preserve">: </w:t>
            </w:r>
          </w:p>
          <w:p w14:paraId="3021A75A"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1st fill 2501:</w:t>
            </w:r>
            <w:r w:rsidRPr="007560D2">
              <w:rPr>
                <w:rFonts w:cs="Arial"/>
                <w:color w:val="0070C0"/>
              </w:rPr>
              <w:t xml:space="preserve"> grey-blue clay with wood fragments, C1–3 pottery and charcoal. </w:t>
            </w:r>
            <w:r w:rsidRPr="007560D2">
              <w:rPr>
                <w:rFonts w:cs="Arial"/>
                <w:color w:val="0070C0"/>
              </w:rPr>
              <w:lastRenderedPageBreak/>
              <w:t>Radiocarbon dating of the hazel roundwood charcoal was cal. AD 153–266 (SUERC-1990). Fill formed within standing water. 0.3m thick.</w:t>
            </w:r>
          </w:p>
          <w:p w14:paraId="161DF4A6"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2nd fill 2502:</w:t>
            </w:r>
            <w:r w:rsidRPr="007560D2">
              <w:rPr>
                <w:rFonts w:cs="Arial"/>
                <w:color w:val="0070C0"/>
              </w:rPr>
              <w:t xml:space="preserve"> yellow-brown sandy gravel, representing material slumped in from edges of cut base. 0.1m thick</w:t>
            </w:r>
          </w:p>
          <w:p w14:paraId="163F4CB0"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3rd fill 2503:</w:t>
            </w:r>
            <w:r w:rsidRPr="007560D2">
              <w:rPr>
                <w:rFonts w:cs="Arial"/>
                <w:color w:val="0070C0"/>
              </w:rPr>
              <w:t xml:space="preserve"> grey-blue clay with wood fragments, C1–3 pottery, animal bone (sheep/goat and cattle) and charcoal (oak heartwood, some hazel roundwood). 0.5m thick</w:t>
            </w:r>
          </w:p>
          <w:p w14:paraId="156DC140" w14:textId="77777777" w:rsidR="007560D2" w:rsidRPr="007560D2" w:rsidRDefault="007560D2" w:rsidP="007560D2">
            <w:pPr>
              <w:pStyle w:val="ListParagraph"/>
              <w:spacing w:line="360" w:lineRule="auto"/>
              <w:ind w:left="29" w:firstLine="0"/>
              <w:rPr>
                <w:rFonts w:cs="Arial"/>
                <w:color w:val="0070C0"/>
              </w:rPr>
            </w:pPr>
          </w:p>
          <w:p w14:paraId="2E9B6867" w14:textId="77777777" w:rsidR="007560D2" w:rsidRPr="007560D2" w:rsidRDefault="007560D2" w:rsidP="007560D2">
            <w:pPr>
              <w:pStyle w:val="ListParagraph"/>
              <w:spacing w:line="360" w:lineRule="auto"/>
              <w:ind w:left="29" w:firstLine="0"/>
              <w:rPr>
                <w:rFonts w:cs="Arial"/>
                <w:b/>
                <w:color w:val="0070C0"/>
              </w:rPr>
            </w:pPr>
            <w:r w:rsidRPr="007560D2">
              <w:rPr>
                <w:rFonts w:cs="Arial"/>
                <w:b/>
                <w:color w:val="0070C0"/>
              </w:rPr>
              <w:t>GROUP 14: disuse of Well 2499</w:t>
            </w:r>
          </w:p>
          <w:p w14:paraId="1B00FB15" w14:textId="77777777" w:rsidR="007560D2" w:rsidRPr="007560D2" w:rsidRDefault="007560D2" w:rsidP="007560D2">
            <w:pPr>
              <w:pStyle w:val="ListParagraph"/>
              <w:spacing w:line="360" w:lineRule="auto"/>
              <w:ind w:left="29" w:firstLine="0"/>
              <w:rPr>
                <w:rFonts w:cs="Arial"/>
                <w:i/>
                <w:color w:val="0070C0"/>
              </w:rPr>
            </w:pPr>
            <w:r w:rsidRPr="007560D2">
              <w:rPr>
                <w:rFonts w:cs="Arial"/>
                <w:i/>
                <w:color w:val="0070C0"/>
              </w:rPr>
              <w:t>Two bulk deposits representing the disuse of the well. The lowest was a deliberate backfill with evidence of structured deposition. This was overlain by a bulk capping fill. Both indicate disuse in the 4th/5th centuries AD.</w:t>
            </w:r>
          </w:p>
          <w:p w14:paraId="0FAD08EF" w14:textId="77777777" w:rsidR="007560D2" w:rsidRPr="007560D2" w:rsidRDefault="007560D2" w:rsidP="007560D2">
            <w:pPr>
              <w:pStyle w:val="ListParagraph"/>
              <w:spacing w:line="360" w:lineRule="auto"/>
              <w:ind w:left="29" w:firstLine="0"/>
              <w:rPr>
                <w:rFonts w:cs="Arial"/>
                <w:b/>
                <w:color w:val="0070C0"/>
              </w:rPr>
            </w:pPr>
          </w:p>
          <w:p w14:paraId="7C3C640E" w14:textId="77777777" w:rsidR="007560D2" w:rsidRPr="007560D2" w:rsidRDefault="007560D2" w:rsidP="007560D2">
            <w:pPr>
              <w:pStyle w:val="ListParagraph"/>
              <w:spacing w:line="360" w:lineRule="auto"/>
              <w:ind w:left="29" w:firstLine="0"/>
              <w:rPr>
                <w:rFonts w:cs="Arial"/>
                <w:color w:val="0070C0"/>
              </w:rPr>
            </w:pPr>
            <w:r w:rsidRPr="007560D2">
              <w:rPr>
                <w:rFonts w:cs="Arial"/>
                <w:b/>
                <w:color w:val="0070C0"/>
              </w:rPr>
              <w:t>Set 34</w:t>
            </w:r>
            <w:r w:rsidRPr="007560D2">
              <w:rPr>
                <w:rFonts w:cs="Arial"/>
                <w:color w:val="0070C0"/>
              </w:rPr>
              <w:t xml:space="preserve">: </w:t>
            </w:r>
          </w:p>
          <w:p w14:paraId="33D765DF"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4th fill 2504:</w:t>
            </w:r>
            <w:r w:rsidRPr="007560D2">
              <w:rPr>
                <w:rFonts w:cs="Arial"/>
                <w:color w:val="0070C0"/>
              </w:rPr>
              <w:t xml:space="preserve"> dark grey-brown silty clay with wood fragments, frequent charcoal (oak heartwood and hazel roundwood), CPR (cleaned emmer and spelt grains, no chaff), 2 x 4th-century leather shoes (not a pair), 3 intact pottery vessels of the late 4th/early 5th century, a human skull and a human long bone (radiocarbon dated to cal. AD 405–527; SUERC-1981), 3 dog skeletons with evidence for skinning (dog femur radiocarbon dated to cal. AD 411–519; SUERC-1989), a crow skull and a worn Late Roman coin. 0.8m thick.</w:t>
            </w:r>
          </w:p>
          <w:p w14:paraId="696BEE5B" w14:textId="77777777" w:rsidR="007560D2" w:rsidRPr="007560D2" w:rsidRDefault="007560D2" w:rsidP="007560D2">
            <w:pPr>
              <w:pStyle w:val="ListParagraph"/>
              <w:spacing w:line="360" w:lineRule="auto"/>
              <w:ind w:left="29" w:firstLine="0"/>
              <w:rPr>
                <w:rFonts w:cs="Arial"/>
                <w:color w:val="0070C0"/>
              </w:rPr>
            </w:pPr>
            <w:r w:rsidRPr="004E4A7A">
              <w:rPr>
                <w:rFonts w:cs="Arial"/>
                <w:b/>
                <w:bCs/>
                <w:i/>
                <w:iCs/>
                <w:color w:val="0070C0"/>
              </w:rPr>
              <w:t>5th fill 2504:</w:t>
            </w:r>
            <w:r w:rsidRPr="007560D2">
              <w:rPr>
                <w:rFonts w:cs="Arial"/>
                <w:color w:val="0070C0"/>
              </w:rPr>
              <w:t xml:space="preserve"> mid yellow-brown silty clay </w:t>
            </w:r>
            <w:proofErr w:type="gramStart"/>
            <w:r w:rsidRPr="007560D2">
              <w:rPr>
                <w:rFonts w:cs="Arial"/>
                <w:color w:val="0070C0"/>
              </w:rPr>
              <w:t>backfill</w:t>
            </w:r>
            <w:proofErr w:type="gramEnd"/>
            <w:r w:rsidRPr="007560D2">
              <w:rPr>
                <w:rFonts w:cs="Arial"/>
                <w:color w:val="0070C0"/>
              </w:rPr>
              <w:t>. A few sherds of C4/5 pottery. 1.2m thick</w:t>
            </w:r>
          </w:p>
          <w:p w14:paraId="6CA40ACC" w14:textId="77777777" w:rsidR="007560D2" w:rsidRDefault="007560D2" w:rsidP="00F00858">
            <w:pPr>
              <w:pStyle w:val="ListParagraph"/>
              <w:spacing w:line="360" w:lineRule="auto"/>
              <w:ind w:left="0" w:firstLine="0"/>
              <w:rPr>
                <w:rFonts w:cs="Arial"/>
              </w:rPr>
            </w:pPr>
          </w:p>
        </w:tc>
      </w:tr>
    </w:tbl>
    <w:p w14:paraId="4E3A04A8" w14:textId="77777777" w:rsidR="00F00858" w:rsidRDefault="00F00858" w:rsidP="00F00858">
      <w:pPr>
        <w:pStyle w:val="ListParagraph"/>
        <w:spacing w:line="360" w:lineRule="auto"/>
        <w:ind w:left="0"/>
        <w:rPr>
          <w:rFonts w:cs="Arial"/>
        </w:rPr>
      </w:pPr>
    </w:p>
    <w:p w14:paraId="22D17AB9" w14:textId="77777777" w:rsidR="00F00858" w:rsidRPr="00B93523" w:rsidRDefault="00B93523" w:rsidP="009B580A">
      <w:pPr>
        <w:pStyle w:val="Heading3"/>
      </w:pPr>
      <w:r>
        <w:tab/>
      </w:r>
      <w:bookmarkStart w:id="123" w:name="_Toc34030335"/>
      <w:bookmarkStart w:id="124" w:name="_Toc34216289"/>
      <w:bookmarkStart w:id="125" w:name="_Toc112154288"/>
      <w:r w:rsidR="00F00858" w:rsidRPr="00B93523">
        <w:t>Periods</w:t>
      </w:r>
      <w:bookmarkEnd w:id="123"/>
      <w:bookmarkEnd w:id="124"/>
      <w:bookmarkEnd w:id="125"/>
    </w:p>
    <w:p w14:paraId="04BAABC0" w14:textId="10B29A61" w:rsidR="00CC0E9E" w:rsidRDefault="008471AF" w:rsidP="00CC0E9E">
      <w:pPr>
        <w:pStyle w:val="ListParagraph"/>
        <w:tabs>
          <w:tab w:val="clear" w:pos="794"/>
          <w:tab w:val="left" w:pos="851"/>
        </w:tabs>
        <w:spacing w:line="360" w:lineRule="auto"/>
        <w:ind w:left="851" w:hanging="851"/>
        <w:rPr>
          <w:rFonts w:cs="Arial"/>
        </w:rPr>
      </w:pPr>
      <w:r>
        <w:rPr>
          <w:rFonts w:cs="Arial"/>
        </w:rPr>
        <w:t>6</w:t>
      </w:r>
      <w:r w:rsidR="00B93523">
        <w:rPr>
          <w:rFonts w:cs="Arial"/>
        </w:rPr>
        <w:t>.</w:t>
      </w:r>
      <w:r w:rsidR="00CB05D8">
        <w:rPr>
          <w:rFonts w:cs="Arial"/>
        </w:rPr>
        <w:t>21</w:t>
      </w:r>
      <w:r w:rsidR="00B93523">
        <w:rPr>
          <w:rFonts w:cs="Arial"/>
        </w:rPr>
        <w:tab/>
      </w:r>
      <w:r w:rsidR="00F00858">
        <w:rPr>
          <w:rFonts w:cs="Arial"/>
        </w:rPr>
        <w:t xml:space="preserve">Your groups can now be collected (using cut and paste) into </w:t>
      </w:r>
      <w:r w:rsidR="00F00858" w:rsidRPr="007560D2">
        <w:rPr>
          <w:rFonts w:cs="Arial"/>
          <w:bCs/>
        </w:rPr>
        <w:t>Periods</w:t>
      </w:r>
      <w:r w:rsidR="00F00858">
        <w:rPr>
          <w:rFonts w:cs="Arial"/>
          <w:b/>
        </w:rPr>
        <w:t xml:space="preserve"> </w:t>
      </w:r>
      <w:proofErr w:type="gramStart"/>
      <w:r w:rsidR="00F00858">
        <w:rPr>
          <w:rFonts w:cs="Arial"/>
        </w:rPr>
        <w:t>on the basis of</w:t>
      </w:r>
      <w:proofErr w:type="gramEnd"/>
      <w:r w:rsidR="00F00858">
        <w:rPr>
          <w:rFonts w:cs="Arial"/>
        </w:rPr>
        <w:t xml:space="preserve"> the foregoing analysis. </w:t>
      </w:r>
      <w:r w:rsidR="00CC0E9E">
        <w:rPr>
          <w:rFonts w:cs="Arial"/>
        </w:rPr>
        <w:t>Using the Access database a</w:t>
      </w:r>
      <w:r w:rsidR="00CC0E9E" w:rsidRPr="00CC0E9E">
        <w:rPr>
          <w:rFonts w:cs="Arial"/>
        </w:rPr>
        <w:t xml:space="preserve">ssign your </w:t>
      </w:r>
      <w:r w:rsidR="00CC0E9E">
        <w:rPr>
          <w:rFonts w:cs="Arial"/>
        </w:rPr>
        <w:t>Groups</w:t>
      </w:r>
      <w:r w:rsidR="00CC0E9E" w:rsidRPr="00CC0E9E">
        <w:rPr>
          <w:rFonts w:cs="Arial"/>
        </w:rPr>
        <w:t xml:space="preserve"> to </w:t>
      </w:r>
      <w:r w:rsidR="00CC0E9E">
        <w:rPr>
          <w:rFonts w:cs="Arial"/>
        </w:rPr>
        <w:t>Period</w:t>
      </w:r>
      <w:r w:rsidR="00CC0E9E" w:rsidRPr="00CC0E9E">
        <w:rPr>
          <w:rFonts w:cs="Arial"/>
        </w:rPr>
        <w:t xml:space="preserve">s by adding the </w:t>
      </w:r>
      <w:r w:rsidR="00CC0E9E">
        <w:rPr>
          <w:rFonts w:cs="Arial"/>
        </w:rPr>
        <w:t xml:space="preserve">Period </w:t>
      </w:r>
      <w:r w:rsidR="00CC0E9E" w:rsidRPr="00CC0E9E">
        <w:rPr>
          <w:rFonts w:cs="Arial"/>
        </w:rPr>
        <w:t>number in the box provided in the Set Form. This automatically populates the Group form with the list of Sets. Your Group description can be written into the box provided.</w:t>
      </w:r>
    </w:p>
    <w:p w14:paraId="2ED936E2" w14:textId="77777777" w:rsidR="00CC0E9E" w:rsidRPr="00CC0E9E" w:rsidRDefault="00CC0E9E" w:rsidP="00CC0E9E">
      <w:pPr>
        <w:pStyle w:val="ListParagraph"/>
        <w:tabs>
          <w:tab w:val="clear" w:pos="794"/>
          <w:tab w:val="left" w:pos="851"/>
        </w:tabs>
        <w:spacing w:line="360" w:lineRule="auto"/>
        <w:ind w:left="851" w:hanging="851"/>
        <w:rPr>
          <w:rFonts w:cs="Arial"/>
        </w:rPr>
      </w:pPr>
    </w:p>
    <w:p w14:paraId="595DCEF1" w14:textId="7C3EE59F" w:rsidR="007560D2" w:rsidRDefault="00CC0E9E" w:rsidP="00B93523">
      <w:pPr>
        <w:pStyle w:val="ListParagraph"/>
        <w:spacing w:line="360" w:lineRule="auto"/>
        <w:ind w:left="794"/>
        <w:rPr>
          <w:rFonts w:cs="Arial"/>
        </w:rPr>
      </w:pPr>
      <w:r>
        <w:rPr>
          <w:rFonts w:cs="Arial"/>
        </w:rPr>
        <w:t>6.22</w:t>
      </w:r>
      <w:r>
        <w:rPr>
          <w:rFonts w:cs="Arial"/>
        </w:rPr>
        <w:tab/>
      </w:r>
      <w:r w:rsidR="00F00858">
        <w:rPr>
          <w:rFonts w:cs="Arial"/>
        </w:rPr>
        <w:t>Each period should be introduced with an overview of what features and activities are included</w:t>
      </w:r>
      <w:r w:rsidR="00895C7A">
        <w:rPr>
          <w:rFonts w:cs="Arial"/>
        </w:rPr>
        <w:t xml:space="preserve"> and </w:t>
      </w:r>
      <w:r w:rsidR="00F00858">
        <w:rPr>
          <w:rFonts w:cs="Arial"/>
        </w:rPr>
        <w:t xml:space="preserve">the dating evidence </w:t>
      </w:r>
      <w:r w:rsidR="00895C7A">
        <w:rPr>
          <w:rFonts w:cs="Arial"/>
        </w:rPr>
        <w:t>based on</w:t>
      </w:r>
      <w:r w:rsidR="00F00858">
        <w:rPr>
          <w:rFonts w:cs="Arial"/>
        </w:rPr>
        <w:t xml:space="preserve"> the information provided by the finds</w:t>
      </w:r>
      <w:r w:rsidR="00895C7A">
        <w:rPr>
          <w:rFonts w:cs="Arial"/>
        </w:rPr>
        <w:t xml:space="preserve">, </w:t>
      </w:r>
      <w:r w:rsidR="00F00858">
        <w:rPr>
          <w:rFonts w:cs="Arial"/>
        </w:rPr>
        <w:t xml:space="preserve">environmental remains and any scientific evidence. The periods should be presented in chronological order, earliest to latest (these might or might not be split across phases of work, </w:t>
      </w:r>
      <w:proofErr w:type="spellStart"/>
      <w:r w:rsidR="00F00858">
        <w:rPr>
          <w:rFonts w:cs="Arial"/>
        </w:rPr>
        <w:t>eg</w:t>
      </w:r>
      <w:proofErr w:type="spellEnd"/>
      <w:r w:rsidR="00F00858">
        <w:rPr>
          <w:rFonts w:cs="Arial"/>
        </w:rPr>
        <w:t xml:space="preserve"> Area 1, Area 2 etc as appropriate for the site), and within </w:t>
      </w:r>
      <w:r w:rsidR="00F00858">
        <w:rPr>
          <w:rFonts w:cs="Arial"/>
        </w:rPr>
        <w:lastRenderedPageBreak/>
        <w:t xml:space="preserve">these, the groups (and their constituent sets) should be listed in a logical way so that they provide a site narrative. A useful way to approach this is to imagine showing a visitor around the site. </w:t>
      </w:r>
    </w:p>
    <w:p w14:paraId="7ED8D52E" w14:textId="77777777" w:rsidR="004E4A7A" w:rsidRDefault="004E4A7A" w:rsidP="00B93523">
      <w:pPr>
        <w:pStyle w:val="ListParagraph"/>
        <w:spacing w:line="360" w:lineRule="auto"/>
        <w:ind w:left="794"/>
        <w:rPr>
          <w:rFonts w:cs="Arial"/>
        </w:rPr>
      </w:pPr>
    </w:p>
    <w:tbl>
      <w:tblPr>
        <w:tblStyle w:val="TableGrid"/>
        <w:tblW w:w="0" w:type="auto"/>
        <w:tblInd w:w="846" w:type="dxa"/>
        <w:tblLook w:val="04A0" w:firstRow="1" w:lastRow="0" w:firstColumn="1" w:lastColumn="0" w:noHBand="0" w:noVBand="1"/>
      </w:tblPr>
      <w:tblGrid>
        <w:gridCol w:w="8170"/>
      </w:tblGrid>
      <w:tr w:rsidR="007560D2" w14:paraId="43A1E82C" w14:textId="77777777" w:rsidTr="007560D2">
        <w:tc>
          <w:tcPr>
            <w:tcW w:w="8170" w:type="dxa"/>
            <w:shd w:val="clear" w:color="auto" w:fill="DBE5F1" w:themeFill="accent1" w:themeFillTint="33"/>
          </w:tcPr>
          <w:p w14:paraId="5F77398C" w14:textId="77777777" w:rsidR="007560D2" w:rsidRDefault="007560D2" w:rsidP="007560D2">
            <w:pPr>
              <w:pStyle w:val="ListParagraph"/>
              <w:tabs>
                <w:tab w:val="clear" w:pos="794"/>
                <w:tab w:val="left" w:pos="0"/>
              </w:tabs>
              <w:spacing w:line="360" w:lineRule="auto"/>
              <w:ind w:left="0" w:firstLine="0"/>
              <w:rPr>
                <w:rFonts w:cs="Arial"/>
                <w:b/>
                <w:color w:val="0070C0"/>
              </w:rPr>
            </w:pPr>
            <w:r>
              <w:rPr>
                <w:rFonts w:cs="Arial"/>
                <w:b/>
                <w:color w:val="0070C0"/>
              </w:rPr>
              <w:t>EXAMPLE</w:t>
            </w:r>
          </w:p>
          <w:p w14:paraId="7BE7A92A" w14:textId="77777777" w:rsidR="007560D2" w:rsidRPr="00B93523" w:rsidRDefault="007560D2" w:rsidP="007560D2">
            <w:pPr>
              <w:pStyle w:val="ListParagraph"/>
              <w:tabs>
                <w:tab w:val="clear" w:pos="794"/>
                <w:tab w:val="left" w:pos="0"/>
              </w:tabs>
              <w:spacing w:line="360" w:lineRule="auto"/>
              <w:ind w:left="0" w:firstLine="0"/>
              <w:rPr>
                <w:rFonts w:cs="Arial"/>
                <w:b/>
                <w:color w:val="0070C0"/>
              </w:rPr>
            </w:pPr>
            <w:r w:rsidRPr="00B93523">
              <w:rPr>
                <w:rFonts w:cs="Arial"/>
                <w:b/>
                <w:color w:val="0070C0"/>
              </w:rPr>
              <w:t xml:space="preserve">Period </w:t>
            </w:r>
            <w:r w:rsidR="00423175">
              <w:rPr>
                <w:rFonts w:cs="Arial"/>
                <w:b/>
                <w:color w:val="0070C0"/>
              </w:rPr>
              <w:t>1</w:t>
            </w:r>
            <w:r w:rsidRPr="00B93523">
              <w:rPr>
                <w:rFonts w:cs="Arial"/>
                <w:b/>
                <w:color w:val="0070C0"/>
              </w:rPr>
              <w:t>: Middle to Late Iron Age</w:t>
            </w:r>
            <w:r w:rsidR="004E4A7A">
              <w:rPr>
                <w:rFonts w:cs="Arial"/>
                <w:b/>
                <w:color w:val="0070C0"/>
              </w:rPr>
              <w:t xml:space="preserve"> - introduction</w:t>
            </w:r>
          </w:p>
          <w:p w14:paraId="0151B363" w14:textId="77777777" w:rsidR="007560D2" w:rsidRPr="00B93523" w:rsidRDefault="007560D2" w:rsidP="007560D2">
            <w:pPr>
              <w:pStyle w:val="ListParagraph"/>
              <w:tabs>
                <w:tab w:val="clear" w:pos="794"/>
                <w:tab w:val="left" w:pos="0"/>
              </w:tabs>
              <w:spacing w:line="360" w:lineRule="auto"/>
              <w:ind w:left="0" w:firstLine="0"/>
              <w:rPr>
                <w:rFonts w:cs="Arial"/>
                <w:i/>
                <w:color w:val="0070C0"/>
              </w:rPr>
            </w:pPr>
            <w:r w:rsidRPr="00B93523">
              <w:rPr>
                <w:rFonts w:cs="Arial"/>
                <w:i/>
                <w:color w:val="0070C0"/>
              </w:rPr>
              <w:t xml:space="preserve">Iron Age remains comprised a rectilinear enclosure (A) which contained two roundhouses (RHs 1 and 2) and a few pits and four-post structures. Externally, there were a few ditches which seem to represent field boundaries. Dating relies on four radiocarbon dates and a modest ceramic assemblage </w:t>
            </w:r>
            <w:r>
              <w:rPr>
                <w:rFonts w:cs="Arial"/>
                <w:i/>
                <w:color w:val="0070C0"/>
              </w:rPr>
              <w:t xml:space="preserve">of handmade wares </w:t>
            </w:r>
            <w:r w:rsidRPr="00B93523">
              <w:rPr>
                <w:rFonts w:cs="Arial"/>
                <w:i/>
                <w:color w:val="0070C0"/>
              </w:rPr>
              <w:t>which indicates that all are Middle to Late Iron Age. Animal bones from the site were mainly cattle, with some sheep/goat and a few pig bones. Charcoal was from oak and hazel, whilst CPR were mainly cereals (grains and chaff). Mollusc shells were from species favouring an open landscape, probably indicating grassland around the settlement, although the charcoal suggests that there were hedgerows and perhaps some woodland available</w:t>
            </w:r>
          </w:p>
          <w:p w14:paraId="365B8BA5" w14:textId="77777777" w:rsidR="007560D2" w:rsidRPr="00B93523" w:rsidRDefault="007560D2" w:rsidP="007560D2">
            <w:pPr>
              <w:pStyle w:val="ListParagraph"/>
              <w:tabs>
                <w:tab w:val="clear" w:pos="794"/>
                <w:tab w:val="left" w:pos="0"/>
              </w:tabs>
              <w:spacing w:line="360" w:lineRule="auto"/>
              <w:ind w:left="0" w:firstLine="0"/>
              <w:rPr>
                <w:rFonts w:cs="Arial"/>
                <w:b/>
                <w:color w:val="0070C0"/>
              </w:rPr>
            </w:pPr>
          </w:p>
          <w:p w14:paraId="710918FF" w14:textId="77777777" w:rsidR="007560D2" w:rsidRDefault="007560D2" w:rsidP="007560D2">
            <w:pPr>
              <w:pStyle w:val="ListParagraph"/>
              <w:tabs>
                <w:tab w:val="clear" w:pos="794"/>
                <w:tab w:val="left" w:pos="0"/>
              </w:tabs>
              <w:spacing w:line="360" w:lineRule="auto"/>
              <w:ind w:left="0" w:firstLine="0"/>
              <w:rPr>
                <w:rFonts w:cs="Arial"/>
                <w:b/>
                <w:color w:val="0070C0"/>
              </w:rPr>
            </w:pPr>
            <w:r w:rsidRPr="00B93523">
              <w:rPr>
                <w:rFonts w:cs="Arial"/>
                <w:b/>
                <w:color w:val="0070C0"/>
              </w:rPr>
              <w:t xml:space="preserve">GROUP 1: </w:t>
            </w:r>
            <w:r w:rsidR="00423175">
              <w:rPr>
                <w:rFonts w:cs="Arial"/>
                <w:b/>
                <w:color w:val="0070C0"/>
              </w:rPr>
              <w:t>Enclosure A</w:t>
            </w:r>
          </w:p>
          <w:p w14:paraId="0510F510" w14:textId="77777777" w:rsidR="00423175" w:rsidRDefault="00423175" w:rsidP="007560D2">
            <w:pPr>
              <w:pStyle w:val="ListParagraph"/>
              <w:tabs>
                <w:tab w:val="clear" w:pos="794"/>
                <w:tab w:val="left" w:pos="0"/>
              </w:tabs>
              <w:spacing w:line="360" w:lineRule="auto"/>
              <w:ind w:left="0" w:firstLine="0"/>
              <w:rPr>
                <w:rFonts w:cs="Arial"/>
                <w:b/>
                <w:i/>
                <w:iCs/>
                <w:color w:val="0070C0"/>
              </w:rPr>
            </w:pPr>
            <w:r w:rsidRPr="00423175">
              <w:rPr>
                <w:rFonts w:cs="Arial"/>
                <w:b/>
                <w:i/>
                <w:iCs/>
                <w:color w:val="0070C0"/>
              </w:rPr>
              <w:t>(Add set/group details)</w:t>
            </w:r>
          </w:p>
          <w:p w14:paraId="76961531" w14:textId="77777777" w:rsidR="00423175" w:rsidRDefault="00423175" w:rsidP="007560D2">
            <w:pPr>
              <w:pStyle w:val="ListParagraph"/>
              <w:tabs>
                <w:tab w:val="clear" w:pos="794"/>
                <w:tab w:val="left" w:pos="0"/>
              </w:tabs>
              <w:spacing w:line="360" w:lineRule="auto"/>
              <w:ind w:left="0" w:firstLine="0"/>
              <w:rPr>
                <w:rFonts w:cs="Arial"/>
                <w:b/>
                <w:i/>
                <w:iCs/>
                <w:color w:val="0070C0"/>
              </w:rPr>
            </w:pPr>
          </w:p>
          <w:p w14:paraId="76B7E359" w14:textId="77777777" w:rsidR="00423175" w:rsidRDefault="00423175" w:rsidP="00423175">
            <w:pPr>
              <w:pStyle w:val="ListParagraph"/>
              <w:tabs>
                <w:tab w:val="clear" w:pos="794"/>
                <w:tab w:val="left" w:pos="0"/>
              </w:tabs>
              <w:spacing w:line="360" w:lineRule="auto"/>
              <w:ind w:left="0" w:firstLine="0"/>
              <w:rPr>
                <w:rFonts w:cs="Arial"/>
                <w:b/>
                <w:color w:val="0070C0"/>
              </w:rPr>
            </w:pPr>
            <w:r w:rsidRPr="00B93523">
              <w:rPr>
                <w:rFonts w:cs="Arial"/>
                <w:b/>
                <w:color w:val="0070C0"/>
              </w:rPr>
              <w:t xml:space="preserve">GROUP </w:t>
            </w:r>
            <w:r>
              <w:rPr>
                <w:rFonts w:cs="Arial"/>
                <w:b/>
                <w:color w:val="0070C0"/>
              </w:rPr>
              <w:t>2</w:t>
            </w:r>
            <w:r w:rsidRPr="00B93523">
              <w:rPr>
                <w:rFonts w:cs="Arial"/>
                <w:b/>
                <w:color w:val="0070C0"/>
              </w:rPr>
              <w:t xml:space="preserve">: </w:t>
            </w:r>
            <w:r>
              <w:rPr>
                <w:rFonts w:cs="Arial"/>
                <w:b/>
                <w:color w:val="0070C0"/>
              </w:rPr>
              <w:t>Roundhouse 1</w:t>
            </w:r>
          </w:p>
          <w:p w14:paraId="0799B290" w14:textId="77777777" w:rsidR="00423175" w:rsidRDefault="00423175" w:rsidP="00423175">
            <w:pPr>
              <w:pStyle w:val="ListParagraph"/>
              <w:tabs>
                <w:tab w:val="clear" w:pos="794"/>
                <w:tab w:val="left" w:pos="0"/>
              </w:tabs>
              <w:spacing w:line="360" w:lineRule="auto"/>
              <w:ind w:left="0" w:firstLine="0"/>
              <w:rPr>
                <w:rFonts w:cs="Arial"/>
                <w:b/>
                <w:i/>
                <w:iCs/>
                <w:color w:val="0070C0"/>
              </w:rPr>
            </w:pPr>
            <w:r w:rsidRPr="00423175">
              <w:rPr>
                <w:rFonts w:cs="Arial"/>
                <w:b/>
                <w:i/>
                <w:iCs/>
                <w:color w:val="0070C0"/>
              </w:rPr>
              <w:t>(Add set/group details)</w:t>
            </w:r>
          </w:p>
          <w:p w14:paraId="2E640113" w14:textId="77777777" w:rsidR="00423175" w:rsidRPr="00423175" w:rsidRDefault="00423175" w:rsidP="007560D2">
            <w:pPr>
              <w:pStyle w:val="ListParagraph"/>
              <w:tabs>
                <w:tab w:val="clear" w:pos="794"/>
                <w:tab w:val="left" w:pos="0"/>
              </w:tabs>
              <w:spacing w:line="360" w:lineRule="auto"/>
              <w:ind w:left="0" w:firstLine="0"/>
              <w:rPr>
                <w:rFonts w:cs="Arial"/>
                <w:b/>
                <w:i/>
                <w:iCs/>
                <w:color w:val="0070C0"/>
              </w:rPr>
            </w:pPr>
          </w:p>
          <w:p w14:paraId="4D8A09AC" w14:textId="77777777" w:rsidR="007560D2" w:rsidRPr="00423175" w:rsidRDefault="00423175" w:rsidP="00423175">
            <w:pPr>
              <w:pStyle w:val="ListParagraph"/>
              <w:tabs>
                <w:tab w:val="clear" w:pos="794"/>
                <w:tab w:val="left" w:pos="0"/>
              </w:tabs>
              <w:spacing w:line="360" w:lineRule="auto"/>
              <w:ind w:left="0" w:firstLine="0"/>
              <w:rPr>
                <w:rFonts w:cs="Arial"/>
                <w:b/>
                <w:bCs/>
                <w:i/>
                <w:iCs/>
              </w:rPr>
            </w:pPr>
            <w:r w:rsidRPr="00423175">
              <w:rPr>
                <w:rFonts w:cs="Arial"/>
                <w:b/>
                <w:bCs/>
                <w:i/>
                <w:iCs/>
                <w:color w:val="0070C0"/>
              </w:rPr>
              <w:t xml:space="preserve">Etc for </w:t>
            </w:r>
            <w:proofErr w:type="gramStart"/>
            <w:r w:rsidRPr="00423175">
              <w:rPr>
                <w:rFonts w:cs="Arial"/>
                <w:b/>
                <w:bCs/>
                <w:i/>
                <w:iCs/>
                <w:color w:val="0070C0"/>
              </w:rPr>
              <w:t>all of</w:t>
            </w:r>
            <w:proofErr w:type="gramEnd"/>
            <w:r w:rsidRPr="00423175">
              <w:rPr>
                <w:rFonts w:cs="Arial"/>
                <w:b/>
                <w:bCs/>
                <w:i/>
                <w:iCs/>
                <w:color w:val="0070C0"/>
              </w:rPr>
              <w:t xml:space="preserve"> the Period 1 features; repeat the process for the remaining periods</w:t>
            </w:r>
          </w:p>
        </w:tc>
      </w:tr>
    </w:tbl>
    <w:p w14:paraId="3554ADE9" w14:textId="77777777" w:rsidR="00F00858" w:rsidRDefault="00F00858" w:rsidP="00B93523">
      <w:pPr>
        <w:pStyle w:val="ListParagraph"/>
        <w:spacing w:line="360" w:lineRule="auto"/>
        <w:ind w:left="0" w:firstLine="0"/>
        <w:rPr>
          <w:rFonts w:cs="Arial"/>
        </w:rPr>
      </w:pPr>
    </w:p>
    <w:p w14:paraId="0CA099E4" w14:textId="2D02A1EF" w:rsidR="004E4A7A" w:rsidRDefault="008471AF" w:rsidP="00423175">
      <w:pPr>
        <w:tabs>
          <w:tab w:val="clear" w:pos="794"/>
          <w:tab w:val="left" w:pos="851"/>
        </w:tabs>
        <w:spacing w:line="360" w:lineRule="auto"/>
        <w:ind w:left="851" w:hanging="851"/>
        <w:rPr>
          <w:rFonts w:cs="Arial"/>
          <w:bCs/>
          <w:iCs/>
        </w:rPr>
      </w:pPr>
      <w:r w:rsidRPr="00423175">
        <w:rPr>
          <w:rFonts w:cs="Arial"/>
          <w:bCs/>
          <w:iCs/>
        </w:rPr>
        <w:t>6</w:t>
      </w:r>
      <w:r w:rsidR="00B93523" w:rsidRPr="00423175">
        <w:rPr>
          <w:rFonts w:cs="Arial"/>
          <w:bCs/>
          <w:iCs/>
        </w:rPr>
        <w:t>.</w:t>
      </w:r>
      <w:del w:id="126" w:author="Mary Alexander" w:date="2022-08-23T08:49:00Z">
        <w:r w:rsidR="00CB05D8" w:rsidRPr="00423175" w:rsidDel="00CC0E9E">
          <w:rPr>
            <w:rFonts w:cs="Arial"/>
            <w:bCs/>
            <w:iCs/>
          </w:rPr>
          <w:delText>22</w:delText>
        </w:r>
      </w:del>
      <w:ins w:id="127" w:author="Mary Alexander" w:date="2022-08-23T08:49:00Z">
        <w:r w:rsidR="00CC0E9E" w:rsidRPr="00423175">
          <w:rPr>
            <w:rFonts w:cs="Arial"/>
            <w:bCs/>
            <w:iCs/>
          </w:rPr>
          <w:t>2</w:t>
        </w:r>
        <w:r w:rsidR="00CC0E9E">
          <w:rPr>
            <w:rFonts w:cs="Arial"/>
            <w:bCs/>
            <w:iCs/>
          </w:rPr>
          <w:t>3</w:t>
        </w:r>
      </w:ins>
      <w:r w:rsidR="00B93523" w:rsidRPr="00423175">
        <w:rPr>
          <w:rFonts w:cs="Arial"/>
          <w:bCs/>
          <w:iCs/>
        </w:rPr>
        <w:tab/>
        <w:t>R</w:t>
      </w:r>
      <w:r w:rsidR="00F00858" w:rsidRPr="00423175">
        <w:rPr>
          <w:rFonts w:cs="Arial"/>
          <w:bCs/>
          <w:iCs/>
        </w:rPr>
        <w:t xml:space="preserve">epeat for all groups, then repeat for all periods. The sets, groups, feature labels and periods must be shown on accompanying plans, added to the project database and to any matrices that accompany the account. </w:t>
      </w:r>
    </w:p>
    <w:p w14:paraId="083C75EE" w14:textId="77777777" w:rsidR="004E4A7A" w:rsidRDefault="004E4A7A" w:rsidP="00423175">
      <w:pPr>
        <w:tabs>
          <w:tab w:val="clear" w:pos="794"/>
          <w:tab w:val="left" w:pos="851"/>
        </w:tabs>
        <w:spacing w:line="360" w:lineRule="auto"/>
        <w:ind w:left="851" w:hanging="851"/>
        <w:rPr>
          <w:rFonts w:cs="Arial"/>
          <w:bCs/>
          <w:iCs/>
        </w:rPr>
      </w:pPr>
    </w:p>
    <w:p w14:paraId="1284E47C" w14:textId="6D239A91" w:rsidR="00F00858" w:rsidRPr="004E4A7A" w:rsidRDefault="004E4A7A" w:rsidP="00423175">
      <w:pPr>
        <w:tabs>
          <w:tab w:val="clear" w:pos="794"/>
          <w:tab w:val="left" w:pos="851"/>
        </w:tabs>
        <w:spacing w:line="360" w:lineRule="auto"/>
        <w:ind w:left="851" w:hanging="851"/>
        <w:rPr>
          <w:rFonts w:cs="Arial"/>
          <w:b/>
          <w:iCs/>
        </w:rPr>
      </w:pPr>
      <w:r>
        <w:rPr>
          <w:rFonts w:cs="Arial"/>
          <w:bCs/>
          <w:iCs/>
        </w:rPr>
        <w:t>6.</w:t>
      </w:r>
      <w:del w:id="128" w:author="Mary Alexander" w:date="2022-08-23T08:49:00Z">
        <w:r w:rsidDel="00CC0E9E">
          <w:rPr>
            <w:rFonts w:cs="Arial"/>
            <w:bCs/>
            <w:iCs/>
          </w:rPr>
          <w:delText>23</w:delText>
        </w:r>
      </w:del>
      <w:ins w:id="129" w:author="Mary Alexander" w:date="2022-08-23T08:49:00Z">
        <w:r w:rsidR="00CC0E9E">
          <w:rPr>
            <w:rFonts w:cs="Arial"/>
            <w:bCs/>
            <w:iCs/>
          </w:rPr>
          <w:t>24</w:t>
        </w:r>
      </w:ins>
      <w:r>
        <w:rPr>
          <w:rFonts w:cs="Arial"/>
          <w:bCs/>
          <w:iCs/>
        </w:rPr>
        <w:tab/>
      </w:r>
      <w:r w:rsidR="00F00858" w:rsidRPr="004E4A7A">
        <w:rPr>
          <w:rFonts w:cs="Arial"/>
          <w:bCs/>
          <w:iCs/>
        </w:rPr>
        <w:t>These documents all need updating whenever new data change existing interpretations, phasing etc.</w:t>
      </w:r>
    </w:p>
    <w:p w14:paraId="0F3E254B" w14:textId="77777777" w:rsidR="00B93523" w:rsidRDefault="00B93523" w:rsidP="00B93523">
      <w:pPr>
        <w:spacing w:line="360" w:lineRule="auto"/>
        <w:ind w:firstLine="0"/>
        <w:rPr>
          <w:rFonts w:cs="Arial"/>
          <w:b/>
          <w:i/>
        </w:rPr>
      </w:pPr>
    </w:p>
    <w:p w14:paraId="5E296338" w14:textId="77777777" w:rsidR="00F00858" w:rsidRPr="009B580A" w:rsidRDefault="00B93523" w:rsidP="009B580A">
      <w:pPr>
        <w:pStyle w:val="Heading3"/>
        <w:ind w:firstLine="794"/>
        <w:rPr>
          <w:rFonts w:cs="Arial"/>
          <w:b/>
          <w:bCs/>
        </w:rPr>
      </w:pPr>
      <w:bookmarkStart w:id="130" w:name="_Toc34030336"/>
      <w:bookmarkStart w:id="131" w:name="_Toc34216290"/>
      <w:bookmarkStart w:id="132" w:name="_Toc112154289"/>
      <w:r w:rsidRPr="009B580A">
        <w:rPr>
          <w:b/>
          <w:bCs/>
        </w:rPr>
        <w:t>Method 2 using groups without sets</w:t>
      </w:r>
      <w:bookmarkEnd w:id="130"/>
      <w:bookmarkEnd w:id="131"/>
      <w:bookmarkEnd w:id="132"/>
    </w:p>
    <w:p w14:paraId="74D0454A" w14:textId="05B36BBA" w:rsidR="00F00858" w:rsidRDefault="008471AF" w:rsidP="00DD6DF6">
      <w:pPr>
        <w:spacing w:line="360" w:lineRule="auto"/>
        <w:rPr>
          <w:rFonts w:cs="Arial"/>
        </w:rPr>
      </w:pPr>
      <w:r>
        <w:rPr>
          <w:rFonts w:cs="Arial"/>
        </w:rPr>
        <w:t>6</w:t>
      </w:r>
      <w:r w:rsidR="00DD6DF6">
        <w:rPr>
          <w:rFonts w:cs="Arial"/>
        </w:rPr>
        <w:t>.</w:t>
      </w:r>
      <w:del w:id="133" w:author="Mary Alexander" w:date="2022-08-23T08:49:00Z">
        <w:r w:rsidR="00CB05D8" w:rsidDel="00CC0E9E">
          <w:rPr>
            <w:rFonts w:cs="Arial"/>
          </w:rPr>
          <w:delText>2</w:delText>
        </w:r>
        <w:r w:rsidR="004E4A7A" w:rsidDel="00CC0E9E">
          <w:rPr>
            <w:rFonts w:cs="Arial"/>
          </w:rPr>
          <w:delText>4</w:delText>
        </w:r>
      </w:del>
      <w:ins w:id="134" w:author="Mary Alexander" w:date="2022-08-23T08:49:00Z">
        <w:r w:rsidR="00CC0E9E">
          <w:rPr>
            <w:rFonts w:cs="Arial"/>
          </w:rPr>
          <w:t>25</w:t>
        </w:r>
      </w:ins>
      <w:r w:rsidR="00DD6DF6">
        <w:rPr>
          <w:rFonts w:cs="Arial"/>
        </w:rPr>
        <w:tab/>
      </w:r>
      <w:r w:rsidR="00F00858">
        <w:rPr>
          <w:rFonts w:cs="Arial"/>
        </w:rPr>
        <w:t xml:space="preserve">This method is a faster way of assessing the </w:t>
      </w:r>
      <w:proofErr w:type="gramStart"/>
      <w:r w:rsidR="00F00858">
        <w:rPr>
          <w:rFonts w:cs="Arial"/>
        </w:rPr>
        <w:t>site, and</w:t>
      </w:r>
      <w:proofErr w:type="gramEnd"/>
      <w:r w:rsidR="00F00858">
        <w:rPr>
          <w:rFonts w:cs="Arial"/>
        </w:rPr>
        <w:t xml:space="preserve"> can be used where the stratigraphy is simple and repetitive, or where detailed analysis is unlikely to yield much further information. For example, on a rural site comprising mainly </w:t>
      </w:r>
      <w:r w:rsidR="00F00858">
        <w:rPr>
          <w:rFonts w:cs="Arial"/>
        </w:rPr>
        <w:lastRenderedPageBreak/>
        <w:t xml:space="preserve">ditches/ditched enclosures where the ditches have homogenous fills and the relationships between them were difficult to establish, and where spot dating indicates simple phasing, it may be more suitable to attempt to understand the site by looking at the plan view and assigning most features to groups and feature labels. Some areas might benefit from more detailed analysis, but in most cases, examination to set level will provide little extra information. </w:t>
      </w:r>
    </w:p>
    <w:p w14:paraId="74FF21F0" w14:textId="77777777" w:rsidR="00DD6DF6" w:rsidRDefault="00DD6DF6" w:rsidP="00DD6DF6">
      <w:pPr>
        <w:pStyle w:val="BodyText"/>
        <w:rPr>
          <w:rFonts w:cs="Arial"/>
        </w:rPr>
      </w:pPr>
    </w:p>
    <w:p w14:paraId="7AC5F057" w14:textId="1AE91EA9" w:rsidR="00F00858" w:rsidRDefault="008471AF" w:rsidP="00DD6DF6">
      <w:pPr>
        <w:pStyle w:val="BodyText"/>
      </w:pPr>
      <w:r>
        <w:rPr>
          <w:rFonts w:cs="Arial"/>
        </w:rPr>
        <w:t>6</w:t>
      </w:r>
      <w:r w:rsidR="00DD6DF6">
        <w:rPr>
          <w:rFonts w:cs="Arial"/>
        </w:rPr>
        <w:t>.</w:t>
      </w:r>
      <w:del w:id="135" w:author="Mary Alexander" w:date="2022-08-23T08:49:00Z">
        <w:r w:rsidR="00CB05D8" w:rsidDel="00CC0E9E">
          <w:rPr>
            <w:rFonts w:cs="Arial"/>
          </w:rPr>
          <w:delText>2</w:delText>
        </w:r>
        <w:r w:rsidR="004E4A7A" w:rsidDel="00CC0E9E">
          <w:rPr>
            <w:rFonts w:cs="Arial"/>
          </w:rPr>
          <w:delText>5</w:delText>
        </w:r>
      </w:del>
      <w:ins w:id="136" w:author="Mary Alexander" w:date="2022-08-23T08:49:00Z">
        <w:r w:rsidR="00CC0E9E">
          <w:rPr>
            <w:rFonts w:cs="Arial"/>
          </w:rPr>
          <w:t>26</w:t>
        </w:r>
      </w:ins>
      <w:r w:rsidR="00DD6DF6">
        <w:rPr>
          <w:rFonts w:cs="Arial"/>
        </w:rPr>
        <w:tab/>
      </w:r>
      <w:r w:rsidR="00F00858">
        <w:rPr>
          <w:rFonts w:cs="Arial"/>
        </w:rPr>
        <w:t xml:space="preserve">This method is fast and </w:t>
      </w:r>
      <w:proofErr w:type="gramStart"/>
      <w:r w:rsidR="00F00858">
        <w:rPr>
          <w:rFonts w:cs="Arial"/>
        </w:rPr>
        <w:t>efficient, but</w:t>
      </w:r>
      <w:proofErr w:type="gramEnd"/>
      <w:r w:rsidR="00F00858">
        <w:rPr>
          <w:rFonts w:cs="Arial"/>
        </w:rPr>
        <w:t xml:space="preserve"> does run the risk that subtleties of phasing can be missed</w:t>
      </w:r>
      <w:r w:rsidR="00361F55">
        <w:rPr>
          <w:rFonts w:cs="Arial"/>
        </w:rPr>
        <w:t>, such as</w:t>
      </w:r>
      <w:r w:rsidR="00F00858">
        <w:rPr>
          <w:rFonts w:cs="Arial"/>
        </w:rPr>
        <w:t xml:space="preserve"> late infills of features which may </w:t>
      </w:r>
      <w:r w:rsidR="00AE288D">
        <w:rPr>
          <w:rFonts w:cs="Arial"/>
        </w:rPr>
        <w:t>suggest unexpected longevity extending into later phases.</w:t>
      </w:r>
    </w:p>
    <w:p w14:paraId="16A23910" w14:textId="77777777" w:rsidR="00350903" w:rsidRDefault="00350903" w:rsidP="00B042CA">
      <w:pPr>
        <w:pStyle w:val="BodyText"/>
      </w:pPr>
    </w:p>
    <w:p w14:paraId="6873CD3D" w14:textId="66062263" w:rsidR="00350903" w:rsidRDefault="008471AF" w:rsidP="00B042CA">
      <w:pPr>
        <w:pStyle w:val="BodyText"/>
      </w:pPr>
      <w:r>
        <w:t>6</w:t>
      </w:r>
      <w:r w:rsidR="00613E53">
        <w:t>.</w:t>
      </w:r>
      <w:del w:id="137" w:author="Mary Alexander" w:date="2022-08-23T08:49:00Z">
        <w:r w:rsidR="00CB05D8" w:rsidDel="00CC0E9E">
          <w:delText>2</w:delText>
        </w:r>
        <w:r w:rsidR="004E4A7A" w:rsidDel="00CC0E9E">
          <w:delText>6</w:delText>
        </w:r>
      </w:del>
      <w:ins w:id="138" w:author="Mary Alexander" w:date="2022-08-23T08:49:00Z">
        <w:r w:rsidR="00CC0E9E">
          <w:t>27</w:t>
        </w:r>
      </w:ins>
      <w:r w:rsidR="00613E53">
        <w:tab/>
      </w:r>
      <w:r w:rsidR="00361F55">
        <w:t>F</w:t>
      </w:r>
      <w:r w:rsidR="00613E53">
        <w:t>or this method, you will take a similar approach to Method 1, but skip the Set stage, and instead summarise your features at Group level:</w:t>
      </w:r>
    </w:p>
    <w:p w14:paraId="3D95805E" w14:textId="77777777" w:rsidR="00361F55" w:rsidRDefault="00361F55" w:rsidP="00B042CA">
      <w:pPr>
        <w:pStyle w:val="BodyText"/>
      </w:pPr>
    </w:p>
    <w:tbl>
      <w:tblPr>
        <w:tblStyle w:val="TableGrid"/>
        <w:tblW w:w="0" w:type="auto"/>
        <w:tblInd w:w="794" w:type="dxa"/>
        <w:tblLook w:val="04A0" w:firstRow="1" w:lastRow="0" w:firstColumn="1" w:lastColumn="0" w:noHBand="0" w:noVBand="1"/>
      </w:tblPr>
      <w:tblGrid>
        <w:gridCol w:w="8222"/>
      </w:tblGrid>
      <w:tr w:rsidR="00361F55" w14:paraId="26C49ED3" w14:textId="77777777" w:rsidTr="00361F55">
        <w:tc>
          <w:tcPr>
            <w:tcW w:w="9016" w:type="dxa"/>
            <w:shd w:val="clear" w:color="auto" w:fill="DBE5F1" w:themeFill="accent1" w:themeFillTint="33"/>
          </w:tcPr>
          <w:p w14:paraId="2B6A5C82" w14:textId="77777777" w:rsidR="00361F55" w:rsidRPr="00361F55" w:rsidRDefault="00361F55" w:rsidP="00B042CA">
            <w:pPr>
              <w:pStyle w:val="BodyText"/>
              <w:ind w:left="0" w:firstLine="0"/>
              <w:rPr>
                <w:b/>
                <w:bCs/>
                <w:color w:val="0070C0"/>
              </w:rPr>
            </w:pPr>
            <w:r w:rsidRPr="00361F55">
              <w:rPr>
                <w:b/>
                <w:bCs/>
                <w:color w:val="0070C0"/>
              </w:rPr>
              <w:t>EXAMPLE</w:t>
            </w:r>
          </w:p>
          <w:p w14:paraId="2A6BB035" w14:textId="77777777" w:rsidR="00361F55" w:rsidRPr="00B93523" w:rsidRDefault="00361F55" w:rsidP="00361F55">
            <w:pPr>
              <w:pStyle w:val="ListParagraph"/>
              <w:tabs>
                <w:tab w:val="clear" w:pos="794"/>
                <w:tab w:val="left" w:pos="0"/>
              </w:tabs>
              <w:spacing w:line="360" w:lineRule="auto"/>
              <w:ind w:left="0" w:firstLine="0"/>
              <w:rPr>
                <w:rFonts w:cs="Arial"/>
                <w:b/>
                <w:color w:val="0070C0"/>
              </w:rPr>
            </w:pPr>
            <w:r w:rsidRPr="00B93523">
              <w:rPr>
                <w:rFonts w:cs="Arial"/>
                <w:b/>
                <w:color w:val="0070C0"/>
              </w:rPr>
              <w:t>GROUP 1: ROUNDHOUSE 1</w:t>
            </w:r>
          </w:p>
          <w:p w14:paraId="0053B7F3" w14:textId="77777777" w:rsidR="00361F55" w:rsidRDefault="00361F55" w:rsidP="00361F55">
            <w:pPr>
              <w:pStyle w:val="ListParagraph"/>
              <w:tabs>
                <w:tab w:val="clear" w:pos="794"/>
                <w:tab w:val="left" w:pos="0"/>
              </w:tabs>
              <w:spacing w:line="360" w:lineRule="auto"/>
              <w:ind w:left="0" w:firstLine="0"/>
            </w:pPr>
            <w:r w:rsidRPr="00B93523">
              <w:rPr>
                <w:rFonts w:cs="Arial"/>
                <w:i/>
                <w:color w:val="0070C0"/>
              </w:rPr>
              <w:t xml:space="preserve">Roundhouse 1 survived as twelve postholes forming a post-ring 10.5m in diameter. No surfaces survived and there were no indications of an entrance. The roundhouse was one of two located within Enclosure A. </w:t>
            </w:r>
            <w:proofErr w:type="gramStart"/>
            <w:r w:rsidRPr="00B93523">
              <w:rPr>
                <w:rFonts w:cs="Arial"/>
                <w:i/>
                <w:color w:val="0070C0"/>
              </w:rPr>
              <w:t>All of</w:t>
            </w:r>
            <w:proofErr w:type="gramEnd"/>
            <w:r w:rsidRPr="00B93523">
              <w:rPr>
                <w:rFonts w:cs="Arial"/>
                <w:i/>
                <w:color w:val="0070C0"/>
              </w:rPr>
              <w:t xml:space="preserve"> the postholes contained packing stones, but pottery from the packing deposits and from the post-pipes included both Middle and Middle to Late Iron Age pottery. The post-pipes may relate to the use of the roundhouse, or to its demolition or collapse, but analysis suggests more probably the former. Other materials from the postholes included fuelwood charcoal (mainly oak heartwood), charred cereals (emmer and spelt), animal bone (sheep/goat, cattle and some pig) and a fragment of human bone. None of the postholes contained evidence for structured deposition.</w:t>
            </w:r>
          </w:p>
        </w:tc>
      </w:tr>
    </w:tbl>
    <w:p w14:paraId="600DCB4F" w14:textId="77777777" w:rsidR="00613E53" w:rsidRDefault="00613E53" w:rsidP="00B042CA">
      <w:pPr>
        <w:pStyle w:val="BodyText"/>
      </w:pPr>
    </w:p>
    <w:p w14:paraId="0C3D88F1" w14:textId="6C752229" w:rsidR="00613E53" w:rsidRDefault="008471AF" w:rsidP="00B042CA">
      <w:pPr>
        <w:pStyle w:val="BodyText"/>
      </w:pPr>
      <w:r>
        <w:t>6</w:t>
      </w:r>
      <w:r w:rsidR="00613E53">
        <w:t>.</w:t>
      </w:r>
      <w:del w:id="139" w:author="Mary Alexander" w:date="2022-08-23T08:49:00Z">
        <w:r w:rsidR="00613E53" w:rsidDel="00CC0E9E">
          <w:delText>2</w:delText>
        </w:r>
        <w:r w:rsidR="004E4A7A" w:rsidDel="00CC0E9E">
          <w:delText>7</w:delText>
        </w:r>
      </w:del>
      <w:ins w:id="140" w:author="Mary Alexander" w:date="2022-08-23T08:49:00Z">
        <w:r w:rsidR="00CC0E9E">
          <w:t>28</w:t>
        </w:r>
      </w:ins>
      <w:r w:rsidR="00613E53">
        <w:tab/>
        <w:t>As in Method 1, the Groups are then assigned to Periods.</w:t>
      </w:r>
    </w:p>
    <w:p w14:paraId="2FBB46F7" w14:textId="77777777" w:rsidR="00DA2A6E" w:rsidRDefault="00DA2A6E" w:rsidP="00B042CA">
      <w:pPr>
        <w:pStyle w:val="BodyText"/>
      </w:pPr>
    </w:p>
    <w:p w14:paraId="1527E6A9" w14:textId="77777777" w:rsidR="00B042CA" w:rsidRDefault="008471AF" w:rsidP="0031743A">
      <w:pPr>
        <w:pStyle w:val="Heading1"/>
      </w:pPr>
      <w:bookmarkStart w:id="141" w:name="_Toc112154290"/>
      <w:r>
        <w:t>7</w:t>
      </w:r>
      <w:r w:rsidR="00B042CA" w:rsidRPr="00152827">
        <w:t>.</w:t>
      </w:r>
      <w:r w:rsidR="00B042CA" w:rsidRPr="00152827">
        <w:tab/>
      </w:r>
      <w:r w:rsidR="00B042CA">
        <w:t>online reports</w:t>
      </w:r>
      <w:bookmarkEnd w:id="141"/>
    </w:p>
    <w:p w14:paraId="36C8A7AE" w14:textId="77777777" w:rsidR="00BE453E" w:rsidRDefault="008471AF" w:rsidP="00617BEC">
      <w:pPr>
        <w:spacing w:line="360" w:lineRule="auto"/>
      </w:pPr>
      <w:r>
        <w:t>7</w:t>
      </w:r>
      <w:r w:rsidR="00BE453E">
        <w:t>.1</w:t>
      </w:r>
      <w:r w:rsidR="00BE453E" w:rsidRPr="00BE453E">
        <w:tab/>
      </w:r>
      <w:r w:rsidR="00617BEC">
        <w:t xml:space="preserve">Cotswold Archaeology publishes many of its reports online via the </w:t>
      </w:r>
      <w:r w:rsidR="00617BEC" w:rsidRPr="00827E8D">
        <w:rPr>
          <w:i/>
          <w:iCs/>
        </w:rPr>
        <w:t>Reports Online</w:t>
      </w:r>
      <w:r w:rsidR="00617BEC">
        <w:t xml:space="preserve"> page of the company website</w:t>
      </w:r>
      <w:r w:rsidR="00827E8D">
        <w:t xml:space="preserve"> </w:t>
      </w:r>
      <w:hyperlink r:id="rId33" w:history="1">
        <w:r w:rsidR="00827E8D">
          <w:rPr>
            <w:rStyle w:val="Hyperlink"/>
          </w:rPr>
          <w:t>https://reports.cotswoldarchaeology.co.uk/</w:t>
        </w:r>
      </w:hyperlink>
      <w:r w:rsidR="00617BEC">
        <w:t xml:space="preserve">. Most excavation sites are likely to require one of these reports, but they may be supplemented by journal summaries (see section 7). The online reports are typically fully detailed reports, including all specialist information, and can often be large </w:t>
      </w:r>
      <w:r w:rsidR="00617BEC">
        <w:lastRenderedPageBreak/>
        <w:t>documents (100,000 words or more), but may be much smaller, depending on the site and its significance.</w:t>
      </w:r>
      <w:r w:rsidR="00827E8D">
        <w:t xml:space="preserve"> </w:t>
      </w:r>
    </w:p>
    <w:p w14:paraId="4AD58039" w14:textId="77777777" w:rsidR="00617BEC" w:rsidRDefault="00617BEC" w:rsidP="00617BEC">
      <w:pPr>
        <w:spacing w:line="360" w:lineRule="auto"/>
      </w:pPr>
    </w:p>
    <w:p w14:paraId="7BA4E584" w14:textId="77777777" w:rsidR="00617BEC" w:rsidRDefault="008471AF" w:rsidP="00617BEC">
      <w:pPr>
        <w:spacing w:line="360" w:lineRule="auto"/>
      </w:pPr>
      <w:r>
        <w:t>7</w:t>
      </w:r>
      <w:r w:rsidR="00617BEC">
        <w:t>.2</w:t>
      </w:r>
      <w:r w:rsidR="00617BEC">
        <w:tab/>
        <w:t>In terms of structure, they include a ‘front end’, results, discussion, references, and specialist appendices.</w:t>
      </w:r>
    </w:p>
    <w:p w14:paraId="0005FEDB" w14:textId="77777777" w:rsidR="004C306E" w:rsidRDefault="004C306E" w:rsidP="00617BEC">
      <w:pPr>
        <w:spacing w:line="360" w:lineRule="auto"/>
      </w:pPr>
    </w:p>
    <w:p w14:paraId="010EBB74" w14:textId="77777777" w:rsidR="004C306E" w:rsidRDefault="008471AF" w:rsidP="00617BEC">
      <w:pPr>
        <w:spacing w:line="360" w:lineRule="auto"/>
      </w:pPr>
      <w:r>
        <w:t>7</w:t>
      </w:r>
      <w:r w:rsidR="004C306E">
        <w:t xml:space="preserve">.3 </w:t>
      </w:r>
      <w:r w:rsidR="004C306E">
        <w:tab/>
        <w:t xml:space="preserve">All projects vary, but a typical sequence of tasks is detailed below, with explanatory notes in the following paragraphs. some of the tasks are iterative (for example, you may write a draft of the results before specialists have written their reports; this may throw up questions you want to ask of the specialists, and you will then need to update your results section </w:t>
      </w:r>
      <w:proofErr w:type="gramStart"/>
      <w:r w:rsidR="004C306E">
        <w:t>in light of</w:t>
      </w:r>
      <w:proofErr w:type="gramEnd"/>
      <w:r w:rsidR="004C306E">
        <w:t xml:space="preserve"> their findings.</w:t>
      </w:r>
      <w:r w:rsidR="00640982">
        <w:t xml:space="preserve"> </w:t>
      </w:r>
      <w:r w:rsidR="00827E8D">
        <w:t>A</w:t>
      </w:r>
      <w:r w:rsidR="00640982">
        <w:t xml:space="preserve">s ever, good communication between specialists, the PXM and </w:t>
      </w:r>
      <w:r w:rsidR="00827E8D">
        <w:t xml:space="preserve">the </w:t>
      </w:r>
      <w:r w:rsidR="00640982">
        <w:t>PXPL will make the project more efficient and the product of higher quality.</w:t>
      </w:r>
    </w:p>
    <w:p w14:paraId="2D3A04D8" w14:textId="77777777" w:rsidR="004C306E" w:rsidRDefault="004C306E" w:rsidP="00617BEC">
      <w:pPr>
        <w:spacing w:line="360" w:lineRule="auto"/>
      </w:pPr>
    </w:p>
    <w:tbl>
      <w:tblPr>
        <w:tblStyle w:val="TableGrid"/>
        <w:tblW w:w="8383" w:type="dxa"/>
        <w:tblInd w:w="794" w:type="dxa"/>
        <w:tblLook w:val="04A0" w:firstRow="1" w:lastRow="0" w:firstColumn="1" w:lastColumn="0" w:noHBand="0" w:noVBand="1"/>
      </w:tblPr>
      <w:tblGrid>
        <w:gridCol w:w="627"/>
        <w:gridCol w:w="4501"/>
        <w:gridCol w:w="1554"/>
        <w:gridCol w:w="1701"/>
      </w:tblGrid>
      <w:tr w:rsidR="004C306E" w:rsidRPr="00614425" w14:paraId="1008C8D7" w14:textId="77777777" w:rsidTr="00AB4F7E">
        <w:tc>
          <w:tcPr>
            <w:tcW w:w="627" w:type="dxa"/>
          </w:tcPr>
          <w:p w14:paraId="25D8A057" w14:textId="77777777" w:rsidR="004C306E" w:rsidRPr="00614425" w:rsidRDefault="004C306E" w:rsidP="00AB4F7E">
            <w:pPr>
              <w:pStyle w:val="BodyText"/>
              <w:ind w:left="0" w:firstLine="0"/>
              <w:rPr>
                <w:b/>
                <w:bCs/>
                <w:sz w:val="18"/>
                <w:szCs w:val="18"/>
              </w:rPr>
            </w:pPr>
            <w:r w:rsidRPr="00614425">
              <w:rPr>
                <w:b/>
                <w:bCs/>
                <w:sz w:val="18"/>
                <w:szCs w:val="18"/>
              </w:rPr>
              <w:t xml:space="preserve">Task </w:t>
            </w:r>
          </w:p>
        </w:tc>
        <w:tc>
          <w:tcPr>
            <w:tcW w:w="4528" w:type="dxa"/>
          </w:tcPr>
          <w:p w14:paraId="028BE58D" w14:textId="77777777" w:rsidR="004C306E" w:rsidRPr="00614425" w:rsidRDefault="004C306E" w:rsidP="00AB4F7E">
            <w:pPr>
              <w:spacing w:line="360" w:lineRule="auto"/>
              <w:rPr>
                <w:rFonts w:cs="Arial"/>
                <w:b/>
                <w:color w:val="000000" w:themeColor="text1"/>
                <w:sz w:val="18"/>
                <w:szCs w:val="18"/>
              </w:rPr>
            </w:pPr>
            <w:r w:rsidRPr="00614425">
              <w:rPr>
                <w:rFonts w:cs="Arial"/>
                <w:b/>
                <w:color w:val="000000" w:themeColor="text1"/>
                <w:sz w:val="18"/>
                <w:szCs w:val="18"/>
              </w:rPr>
              <w:t>Task description</w:t>
            </w:r>
          </w:p>
        </w:tc>
        <w:tc>
          <w:tcPr>
            <w:tcW w:w="1559" w:type="dxa"/>
          </w:tcPr>
          <w:p w14:paraId="4BF211B0" w14:textId="77777777" w:rsidR="004C306E" w:rsidRPr="00614425" w:rsidRDefault="004C306E" w:rsidP="00AB4F7E">
            <w:pPr>
              <w:spacing w:line="360" w:lineRule="auto"/>
              <w:rPr>
                <w:rFonts w:cs="Arial"/>
                <w:b/>
                <w:color w:val="000000" w:themeColor="text1"/>
                <w:sz w:val="18"/>
                <w:szCs w:val="18"/>
              </w:rPr>
            </w:pPr>
            <w:r w:rsidRPr="00614425">
              <w:rPr>
                <w:rFonts w:cs="Arial"/>
                <w:b/>
                <w:color w:val="000000" w:themeColor="text1"/>
                <w:sz w:val="18"/>
                <w:szCs w:val="18"/>
              </w:rPr>
              <w:t>Staff</w:t>
            </w:r>
          </w:p>
        </w:tc>
        <w:tc>
          <w:tcPr>
            <w:tcW w:w="1669" w:type="dxa"/>
          </w:tcPr>
          <w:p w14:paraId="209D6103" w14:textId="77777777" w:rsidR="004C306E" w:rsidRDefault="004C306E" w:rsidP="00AB4F7E">
            <w:pPr>
              <w:spacing w:line="360" w:lineRule="auto"/>
              <w:rPr>
                <w:rFonts w:cs="Arial"/>
                <w:b/>
                <w:color w:val="000000" w:themeColor="text1"/>
                <w:sz w:val="18"/>
                <w:szCs w:val="18"/>
              </w:rPr>
            </w:pPr>
            <w:r w:rsidRPr="00614425">
              <w:rPr>
                <w:rFonts w:cs="Arial"/>
                <w:b/>
                <w:color w:val="000000" w:themeColor="text1"/>
                <w:sz w:val="18"/>
                <w:szCs w:val="18"/>
              </w:rPr>
              <w:t xml:space="preserve">Overall </w:t>
            </w:r>
          </w:p>
          <w:p w14:paraId="509F72ED" w14:textId="77777777" w:rsidR="004C306E" w:rsidRPr="00614425" w:rsidRDefault="004C306E" w:rsidP="00AB4F7E">
            <w:pPr>
              <w:spacing w:line="360" w:lineRule="auto"/>
              <w:rPr>
                <w:rFonts w:cs="Arial"/>
                <w:b/>
                <w:color w:val="000000" w:themeColor="text1"/>
                <w:sz w:val="18"/>
                <w:szCs w:val="18"/>
              </w:rPr>
            </w:pPr>
            <w:r w:rsidRPr="00614425">
              <w:rPr>
                <w:rFonts w:cs="Arial"/>
                <w:b/>
                <w:color w:val="000000" w:themeColor="text1"/>
                <w:sz w:val="18"/>
                <w:szCs w:val="18"/>
              </w:rPr>
              <w:t>responsibility</w:t>
            </w:r>
          </w:p>
        </w:tc>
      </w:tr>
      <w:tr w:rsidR="004C306E" w:rsidRPr="00614425" w14:paraId="623C7111" w14:textId="77777777" w:rsidTr="00AB4F7E">
        <w:tc>
          <w:tcPr>
            <w:tcW w:w="627" w:type="dxa"/>
          </w:tcPr>
          <w:p w14:paraId="3C0D924F" w14:textId="77777777" w:rsidR="004C306E" w:rsidRPr="00614425" w:rsidRDefault="004C306E" w:rsidP="00AB4F7E">
            <w:pPr>
              <w:pStyle w:val="BodyText"/>
              <w:ind w:left="0" w:firstLine="0"/>
              <w:rPr>
                <w:sz w:val="18"/>
                <w:szCs w:val="18"/>
              </w:rPr>
            </w:pPr>
            <w:r w:rsidRPr="00614425">
              <w:rPr>
                <w:sz w:val="18"/>
                <w:szCs w:val="18"/>
              </w:rPr>
              <w:t>1</w:t>
            </w:r>
          </w:p>
        </w:tc>
        <w:tc>
          <w:tcPr>
            <w:tcW w:w="4528" w:type="dxa"/>
          </w:tcPr>
          <w:p w14:paraId="6FB2AEFF" w14:textId="77777777" w:rsidR="004C306E" w:rsidRPr="00614425" w:rsidRDefault="00333128" w:rsidP="00AB4F7E">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Project set up and team briefing</w:t>
            </w:r>
          </w:p>
        </w:tc>
        <w:tc>
          <w:tcPr>
            <w:tcW w:w="1559" w:type="dxa"/>
          </w:tcPr>
          <w:p w14:paraId="34F065B9" w14:textId="77777777" w:rsidR="004C306E" w:rsidRPr="00614425" w:rsidRDefault="00333128" w:rsidP="00AB4F7E">
            <w:pPr>
              <w:tabs>
                <w:tab w:val="clear" w:pos="794"/>
              </w:tabs>
              <w:spacing w:line="360" w:lineRule="auto"/>
              <w:ind w:left="0" w:firstLine="0"/>
              <w:rPr>
                <w:rFonts w:cs="Arial"/>
                <w:color w:val="000000" w:themeColor="text1"/>
                <w:sz w:val="18"/>
                <w:szCs w:val="18"/>
              </w:rPr>
            </w:pPr>
            <w:r>
              <w:rPr>
                <w:rFonts w:cs="Arial"/>
                <w:color w:val="000000" w:themeColor="text1"/>
                <w:sz w:val="18"/>
                <w:szCs w:val="18"/>
              </w:rPr>
              <w:t>PXM</w:t>
            </w:r>
            <w:r w:rsidR="00827E8D">
              <w:rPr>
                <w:rFonts w:cs="Arial"/>
                <w:color w:val="000000" w:themeColor="text1"/>
                <w:sz w:val="18"/>
                <w:szCs w:val="18"/>
              </w:rPr>
              <w:t>, PXPL, FL, EOs</w:t>
            </w:r>
          </w:p>
        </w:tc>
        <w:tc>
          <w:tcPr>
            <w:tcW w:w="1669" w:type="dxa"/>
          </w:tcPr>
          <w:p w14:paraId="057B3211" w14:textId="77777777" w:rsidR="004C306E" w:rsidRPr="00614425" w:rsidRDefault="00333128" w:rsidP="00AB4F7E">
            <w:pPr>
              <w:spacing w:line="360" w:lineRule="auto"/>
              <w:rPr>
                <w:rFonts w:cs="Arial"/>
                <w:color w:val="000000" w:themeColor="text1"/>
                <w:sz w:val="18"/>
                <w:szCs w:val="18"/>
              </w:rPr>
            </w:pPr>
            <w:r>
              <w:rPr>
                <w:rFonts w:cs="Arial"/>
                <w:color w:val="000000" w:themeColor="text1"/>
                <w:sz w:val="18"/>
                <w:szCs w:val="18"/>
              </w:rPr>
              <w:t>PXM</w:t>
            </w:r>
          </w:p>
        </w:tc>
      </w:tr>
      <w:tr w:rsidR="00333128" w:rsidRPr="00614425" w14:paraId="62EE4859" w14:textId="77777777" w:rsidTr="00AB4F7E">
        <w:tc>
          <w:tcPr>
            <w:tcW w:w="627" w:type="dxa"/>
          </w:tcPr>
          <w:p w14:paraId="43CA9089" w14:textId="77777777" w:rsidR="00333128" w:rsidRPr="00614425" w:rsidRDefault="00333128" w:rsidP="00333128">
            <w:pPr>
              <w:pStyle w:val="BodyText"/>
              <w:ind w:left="0" w:firstLine="0"/>
              <w:rPr>
                <w:sz w:val="18"/>
                <w:szCs w:val="18"/>
              </w:rPr>
            </w:pPr>
            <w:r w:rsidRPr="00614425">
              <w:rPr>
                <w:sz w:val="18"/>
                <w:szCs w:val="18"/>
              </w:rPr>
              <w:t>2</w:t>
            </w:r>
          </w:p>
        </w:tc>
        <w:tc>
          <w:tcPr>
            <w:tcW w:w="4528" w:type="dxa"/>
          </w:tcPr>
          <w:p w14:paraId="4D17BF2C"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 xml:space="preserve">Stratigraphic </w:t>
            </w:r>
            <w:r w:rsidR="00827E8D">
              <w:rPr>
                <w:rFonts w:cs="Arial"/>
                <w:color w:val="000000" w:themeColor="text1"/>
                <w:sz w:val="18"/>
                <w:szCs w:val="18"/>
              </w:rPr>
              <w:t>analysis</w:t>
            </w:r>
            <w:r>
              <w:rPr>
                <w:rFonts w:cs="Arial"/>
                <w:color w:val="000000" w:themeColor="text1"/>
                <w:sz w:val="18"/>
                <w:szCs w:val="18"/>
              </w:rPr>
              <w:t xml:space="preserve"> &amp; accompanying data circulated to specialists</w:t>
            </w:r>
          </w:p>
        </w:tc>
        <w:tc>
          <w:tcPr>
            <w:tcW w:w="1559" w:type="dxa"/>
          </w:tcPr>
          <w:p w14:paraId="230DC7F0"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Pr>
                <w:rFonts w:cs="Arial"/>
                <w:color w:val="000000" w:themeColor="text1"/>
                <w:sz w:val="18"/>
                <w:szCs w:val="18"/>
              </w:rPr>
              <w:t>PXM, FL, EOs</w:t>
            </w:r>
          </w:p>
        </w:tc>
        <w:tc>
          <w:tcPr>
            <w:tcW w:w="1669" w:type="dxa"/>
          </w:tcPr>
          <w:p w14:paraId="62BC0A91"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44B790F1" w14:textId="77777777" w:rsidTr="00AB4F7E">
        <w:tc>
          <w:tcPr>
            <w:tcW w:w="627" w:type="dxa"/>
          </w:tcPr>
          <w:p w14:paraId="6A5A58D8" w14:textId="77777777" w:rsidR="00333128" w:rsidRPr="00614425" w:rsidRDefault="00333128" w:rsidP="00333128">
            <w:pPr>
              <w:pStyle w:val="BodyText"/>
              <w:ind w:left="0" w:firstLine="0"/>
              <w:rPr>
                <w:sz w:val="18"/>
                <w:szCs w:val="18"/>
              </w:rPr>
            </w:pPr>
            <w:r w:rsidRPr="00614425">
              <w:rPr>
                <w:sz w:val="18"/>
                <w:szCs w:val="18"/>
              </w:rPr>
              <w:t>3</w:t>
            </w:r>
          </w:p>
        </w:tc>
        <w:tc>
          <w:tcPr>
            <w:tcW w:w="4528" w:type="dxa"/>
          </w:tcPr>
          <w:p w14:paraId="270F407E" w14:textId="77777777" w:rsidR="00333128" w:rsidRPr="00614425" w:rsidRDefault="00333128"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 xml:space="preserve">Updated </w:t>
            </w:r>
            <w:r w:rsidRPr="00614425">
              <w:rPr>
                <w:rFonts w:cs="Arial"/>
                <w:color w:val="000000" w:themeColor="text1"/>
                <w:sz w:val="18"/>
                <w:szCs w:val="18"/>
              </w:rPr>
              <w:t xml:space="preserve">spot dates </w:t>
            </w:r>
            <w:r>
              <w:rPr>
                <w:rFonts w:cs="Arial"/>
                <w:color w:val="000000" w:themeColor="text1"/>
                <w:sz w:val="18"/>
                <w:szCs w:val="18"/>
              </w:rPr>
              <w:t>added to database if required</w:t>
            </w:r>
          </w:p>
        </w:tc>
        <w:tc>
          <w:tcPr>
            <w:tcW w:w="1559" w:type="dxa"/>
          </w:tcPr>
          <w:p w14:paraId="0F29FC71"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FL</w:t>
            </w:r>
          </w:p>
        </w:tc>
        <w:tc>
          <w:tcPr>
            <w:tcW w:w="1669" w:type="dxa"/>
          </w:tcPr>
          <w:p w14:paraId="58C62649"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3A33B271" w14:textId="77777777" w:rsidTr="00AB4F7E">
        <w:tc>
          <w:tcPr>
            <w:tcW w:w="627" w:type="dxa"/>
          </w:tcPr>
          <w:p w14:paraId="51403FE5" w14:textId="77777777" w:rsidR="00333128" w:rsidRPr="00614425" w:rsidRDefault="00333128" w:rsidP="00333128">
            <w:pPr>
              <w:pStyle w:val="BodyText"/>
              <w:ind w:left="0" w:firstLine="0"/>
              <w:rPr>
                <w:sz w:val="18"/>
                <w:szCs w:val="18"/>
              </w:rPr>
            </w:pPr>
            <w:r w:rsidRPr="00614425">
              <w:rPr>
                <w:sz w:val="18"/>
                <w:szCs w:val="18"/>
              </w:rPr>
              <w:t>4</w:t>
            </w:r>
          </w:p>
        </w:tc>
        <w:tc>
          <w:tcPr>
            <w:tcW w:w="4528" w:type="dxa"/>
          </w:tcPr>
          <w:p w14:paraId="28E025EF" w14:textId="77777777" w:rsidR="00333128" w:rsidRPr="00DD0A4A" w:rsidRDefault="00333128"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 xml:space="preserve"> </w:t>
            </w:r>
            <w:r w:rsidRPr="00DD0A4A">
              <w:rPr>
                <w:rFonts w:cs="Arial"/>
                <w:color w:val="000000" w:themeColor="text1"/>
                <w:sz w:val="18"/>
                <w:szCs w:val="18"/>
              </w:rPr>
              <w:t>‘</w:t>
            </w:r>
            <w:r w:rsidR="00901C7A">
              <w:rPr>
                <w:rFonts w:cs="Arial"/>
                <w:color w:val="000000" w:themeColor="text1"/>
                <w:sz w:val="18"/>
                <w:szCs w:val="18"/>
              </w:rPr>
              <w:t>F</w:t>
            </w:r>
            <w:r w:rsidRPr="00DD0A4A">
              <w:rPr>
                <w:rFonts w:cs="Arial"/>
                <w:color w:val="000000" w:themeColor="text1"/>
                <w:sz w:val="18"/>
                <w:szCs w:val="18"/>
              </w:rPr>
              <w:t>ront end’ (intro, background etc) drafted</w:t>
            </w:r>
          </w:p>
        </w:tc>
        <w:tc>
          <w:tcPr>
            <w:tcW w:w="1559" w:type="dxa"/>
          </w:tcPr>
          <w:p w14:paraId="3A1C1153"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61D16C46"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333128" w:rsidRPr="00614425" w14:paraId="519B1ADA" w14:textId="77777777" w:rsidTr="00AB4F7E">
        <w:tc>
          <w:tcPr>
            <w:tcW w:w="627" w:type="dxa"/>
          </w:tcPr>
          <w:p w14:paraId="6C5159F0" w14:textId="77777777" w:rsidR="00333128" w:rsidRPr="00614425" w:rsidRDefault="00333128" w:rsidP="00333128">
            <w:pPr>
              <w:pStyle w:val="BodyText"/>
              <w:ind w:left="0" w:firstLine="0"/>
              <w:rPr>
                <w:sz w:val="18"/>
                <w:szCs w:val="18"/>
              </w:rPr>
            </w:pPr>
            <w:r w:rsidRPr="00614425">
              <w:rPr>
                <w:sz w:val="18"/>
                <w:szCs w:val="18"/>
              </w:rPr>
              <w:t>5</w:t>
            </w:r>
          </w:p>
        </w:tc>
        <w:tc>
          <w:tcPr>
            <w:tcW w:w="4528" w:type="dxa"/>
          </w:tcPr>
          <w:p w14:paraId="07F43192" w14:textId="77777777" w:rsidR="00333128" w:rsidRPr="00537623" w:rsidRDefault="00901C7A" w:rsidP="00333128">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R</w:t>
            </w:r>
            <w:r w:rsidR="00333128" w:rsidRPr="00537623">
              <w:rPr>
                <w:rFonts w:cs="Arial"/>
                <w:color w:val="000000" w:themeColor="text1"/>
                <w:sz w:val="18"/>
                <w:szCs w:val="18"/>
              </w:rPr>
              <w:t>esults drafted</w:t>
            </w:r>
          </w:p>
        </w:tc>
        <w:tc>
          <w:tcPr>
            <w:tcW w:w="1559" w:type="dxa"/>
          </w:tcPr>
          <w:p w14:paraId="3E1E5860" w14:textId="77777777" w:rsidR="00333128" w:rsidRPr="00614425" w:rsidRDefault="00333128" w:rsidP="00333128">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2D312667" w14:textId="77777777" w:rsidR="00333128" w:rsidRPr="00614425" w:rsidRDefault="00333128" w:rsidP="00333128">
            <w:pPr>
              <w:spacing w:line="360" w:lineRule="auto"/>
              <w:rPr>
                <w:rFonts w:cs="Arial"/>
                <w:color w:val="000000" w:themeColor="text1"/>
                <w:sz w:val="18"/>
                <w:szCs w:val="18"/>
              </w:rPr>
            </w:pPr>
            <w:r w:rsidRPr="00614425">
              <w:rPr>
                <w:rFonts w:cs="Arial"/>
                <w:color w:val="000000" w:themeColor="text1"/>
                <w:sz w:val="18"/>
                <w:szCs w:val="18"/>
              </w:rPr>
              <w:t>PXM</w:t>
            </w:r>
          </w:p>
        </w:tc>
      </w:tr>
      <w:tr w:rsidR="00901C7A" w:rsidRPr="00614425" w14:paraId="730D80B0" w14:textId="77777777" w:rsidTr="00AB4F7E">
        <w:tc>
          <w:tcPr>
            <w:tcW w:w="627" w:type="dxa"/>
          </w:tcPr>
          <w:p w14:paraId="46620A71" w14:textId="77777777" w:rsidR="00901C7A" w:rsidRPr="00614425" w:rsidRDefault="00901C7A" w:rsidP="00901C7A">
            <w:pPr>
              <w:pStyle w:val="BodyText"/>
              <w:ind w:left="0" w:firstLine="0"/>
              <w:rPr>
                <w:sz w:val="18"/>
                <w:szCs w:val="18"/>
              </w:rPr>
            </w:pPr>
            <w:r w:rsidRPr="00614425">
              <w:rPr>
                <w:sz w:val="18"/>
                <w:szCs w:val="18"/>
              </w:rPr>
              <w:t>6</w:t>
            </w:r>
          </w:p>
        </w:tc>
        <w:tc>
          <w:tcPr>
            <w:tcW w:w="4528" w:type="dxa"/>
          </w:tcPr>
          <w:p w14:paraId="3A376472" w14:textId="77777777" w:rsidR="00901C7A" w:rsidRPr="00614425" w:rsidRDefault="00901C7A" w:rsidP="00901C7A">
            <w:pPr>
              <w:tabs>
                <w:tab w:val="clear" w:pos="794"/>
                <w:tab w:val="left" w:pos="0"/>
              </w:tabs>
              <w:spacing w:line="360" w:lineRule="auto"/>
              <w:ind w:left="0" w:firstLine="0"/>
              <w:rPr>
                <w:rFonts w:cs="Arial"/>
                <w:color w:val="000000" w:themeColor="text1"/>
                <w:sz w:val="18"/>
                <w:szCs w:val="18"/>
                <w:highlight w:val="yellow"/>
              </w:rPr>
            </w:pPr>
            <w:r w:rsidRPr="007030FE">
              <w:rPr>
                <w:rFonts w:cs="Arial"/>
                <w:color w:val="000000" w:themeColor="text1"/>
                <w:sz w:val="18"/>
                <w:szCs w:val="18"/>
              </w:rPr>
              <w:t>PXA illustration requisition drafted, approved by PXM and handed to illustration</w:t>
            </w:r>
          </w:p>
        </w:tc>
        <w:tc>
          <w:tcPr>
            <w:tcW w:w="1559" w:type="dxa"/>
          </w:tcPr>
          <w:p w14:paraId="7A15499E" w14:textId="77777777" w:rsidR="00901C7A" w:rsidRPr="00614425" w:rsidRDefault="00901C7A" w:rsidP="00901C7A">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1DB63B4B" w14:textId="77777777" w:rsidR="00901C7A" w:rsidRPr="00614425" w:rsidRDefault="00901C7A" w:rsidP="00901C7A">
            <w:pPr>
              <w:spacing w:line="360" w:lineRule="auto"/>
              <w:rPr>
                <w:rFonts w:cs="Arial"/>
                <w:color w:val="000000" w:themeColor="text1"/>
                <w:sz w:val="18"/>
                <w:szCs w:val="18"/>
              </w:rPr>
            </w:pPr>
            <w:r w:rsidRPr="00614425">
              <w:rPr>
                <w:rFonts w:cs="Arial"/>
                <w:color w:val="000000" w:themeColor="text1"/>
                <w:sz w:val="18"/>
                <w:szCs w:val="18"/>
              </w:rPr>
              <w:t>PXM</w:t>
            </w:r>
          </w:p>
        </w:tc>
      </w:tr>
      <w:tr w:rsidR="00901C7A" w:rsidRPr="00614425" w14:paraId="32230E84" w14:textId="77777777" w:rsidTr="00AB4F7E">
        <w:tc>
          <w:tcPr>
            <w:tcW w:w="627" w:type="dxa"/>
          </w:tcPr>
          <w:p w14:paraId="680ED4F9" w14:textId="77777777" w:rsidR="00901C7A" w:rsidRPr="00614425" w:rsidRDefault="00901C7A" w:rsidP="00901C7A">
            <w:pPr>
              <w:pStyle w:val="BodyText"/>
              <w:ind w:left="0" w:firstLine="0"/>
              <w:rPr>
                <w:sz w:val="18"/>
                <w:szCs w:val="18"/>
              </w:rPr>
            </w:pPr>
            <w:r>
              <w:rPr>
                <w:sz w:val="18"/>
                <w:szCs w:val="18"/>
              </w:rPr>
              <w:t>7</w:t>
            </w:r>
          </w:p>
        </w:tc>
        <w:tc>
          <w:tcPr>
            <w:tcW w:w="4528" w:type="dxa"/>
          </w:tcPr>
          <w:p w14:paraId="1C0D4A2C" w14:textId="77777777" w:rsidR="00901C7A" w:rsidRPr="007030FE" w:rsidRDefault="00901C7A" w:rsidP="00901C7A">
            <w:pPr>
              <w:tabs>
                <w:tab w:val="clear" w:pos="794"/>
                <w:tab w:val="left" w:pos="0"/>
              </w:tabs>
              <w:spacing w:line="360" w:lineRule="auto"/>
              <w:ind w:left="0" w:firstLine="0"/>
              <w:rPr>
                <w:rFonts w:cs="Arial"/>
                <w:color w:val="000000" w:themeColor="text1"/>
                <w:sz w:val="18"/>
                <w:szCs w:val="18"/>
              </w:rPr>
            </w:pPr>
            <w:r w:rsidRPr="007030FE">
              <w:rPr>
                <w:rFonts w:cs="Arial"/>
                <w:color w:val="000000" w:themeColor="text1"/>
                <w:sz w:val="18"/>
                <w:szCs w:val="18"/>
              </w:rPr>
              <w:t>Illustrations drafted</w:t>
            </w:r>
            <w:r w:rsidR="00827E8D">
              <w:rPr>
                <w:rFonts w:cs="Arial"/>
                <w:color w:val="000000" w:themeColor="text1"/>
                <w:sz w:val="18"/>
                <w:szCs w:val="18"/>
              </w:rPr>
              <w:t xml:space="preserve"> &amp; checked</w:t>
            </w:r>
          </w:p>
        </w:tc>
        <w:tc>
          <w:tcPr>
            <w:tcW w:w="1559" w:type="dxa"/>
          </w:tcPr>
          <w:p w14:paraId="44E33B2C" w14:textId="77777777" w:rsidR="00901C7A" w:rsidRPr="00614425" w:rsidRDefault="00901C7A" w:rsidP="00901C7A">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Illustration</w:t>
            </w:r>
            <w:r>
              <w:rPr>
                <w:rFonts w:cs="Arial"/>
                <w:color w:val="000000" w:themeColor="text1"/>
                <w:sz w:val="18"/>
                <w:szCs w:val="18"/>
              </w:rPr>
              <w:t>; PXPL</w:t>
            </w:r>
          </w:p>
        </w:tc>
        <w:tc>
          <w:tcPr>
            <w:tcW w:w="1669" w:type="dxa"/>
          </w:tcPr>
          <w:p w14:paraId="5C61E1DF" w14:textId="77777777" w:rsidR="00901C7A" w:rsidRPr="00614425" w:rsidRDefault="00901C7A" w:rsidP="00901C7A">
            <w:pPr>
              <w:spacing w:line="360" w:lineRule="auto"/>
              <w:rPr>
                <w:rFonts w:cs="Arial"/>
                <w:color w:val="000000" w:themeColor="text1"/>
                <w:sz w:val="18"/>
                <w:szCs w:val="18"/>
              </w:rPr>
            </w:pPr>
            <w:r>
              <w:rPr>
                <w:rFonts w:cs="Arial"/>
                <w:color w:val="000000" w:themeColor="text1"/>
                <w:sz w:val="18"/>
                <w:szCs w:val="18"/>
              </w:rPr>
              <w:t>PXM</w:t>
            </w:r>
          </w:p>
        </w:tc>
      </w:tr>
      <w:tr w:rsidR="00901C7A" w:rsidRPr="00614425" w14:paraId="64D1CEE2" w14:textId="77777777" w:rsidTr="00AB4F7E">
        <w:tc>
          <w:tcPr>
            <w:tcW w:w="627" w:type="dxa"/>
          </w:tcPr>
          <w:p w14:paraId="05F0A404" w14:textId="77777777" w:rsidR="00901C7A" w:rsidRPr="00DD0A4A" w:rsidRDefault="00901C7A" w:rsidP="00901C7A">
            <w:pPr>
              <w:pStyle w:val="BodyText"/>
              <w:ind w:left="0" w:firstLine="0"/>
              <w:rPr>
                <w:sz w:val="18"/>
                <w:szCs w:val="18"/>
              </w:rPr>
            </w:pPr>
            <w:r w:rsidRPr="00DD0A4A">
              <w:rPr>
                <w:sz w:val="18"/>
                <w:szCs w:val="18"/>
              </w:rPr>
              <w:t>8</w:t>
            </w:r>
          </w:p>
        </w:tc>
        <w:tc>
          <w:tcPr>
            <w:tcW w:w="4528" w:type="dxa"/>
          </w:tcPr>
          <w:p w14:paraId="7BD0DA8E" w14:textId="77777777" w:rsidR="00901C7A" w:rsidRPr="00A01FB7" w:rsidRDefault="00901C7A" w:rsidP="00901C7A">
            <w:pPr>
              <w:tabs>
                <w:tab w:val="clear" w:pos="794"/>
                <w:tab w:val="left" w:pos="0"/>
              </w:tabs>
              <w:spacing w:line="360" w:lineRule="auto"/>
              <w:ind w:left="0" w:firstLine="0"/>
              <w:rPr>
                <w:rFonts w:cs="Arial"/>
                <w:color w:val="000000" w:themeColor="text1"/>
                <w:sz w:val="18"/>
                <w:szCs w:val="18"/>
              </w:rPr>
            </w:pPr>
            <w:r w:rsidRPr="00A01FB7">
              <w:rPr>
                <w:rFonts w:cs="Arial"/>
                <w:color w:val="000000" w:themeColor="text1"/>
                <w:sz w:val="18"/>
                <w:szCs w:val="18"/>
              </w:rPr>
              <w:t xml:space="preserve">Specialists’ reports arrive; edited copies added to appendices </w:t>
            </w:r>
          </w:p>
        </w:tc>
        <w:tc>
          <w:tcPr>
            <w:tcW w:w="1559" w:type="dxa"/>
          </w:tcPr>
          <w:p w14:paraId="165D8721" w14:textId="77777777" w:rsidR="00901C7A" w:rsidRPr="00614425" w:rsidRDefault="00901C7A" w:rsidP="00901C7A">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 or PXM</w:t>
            </w:r>
          </w:p>
        </w:tc>
        <w:tc>
          <w:tcPr>
            <w:tcW w:w="1669" w:type="dxa"/>
          </w:tcPr>
          <w:p w14:paraId="1D15B51D" w14:textId="77777777" w:rsidR="00901C7A" w:rsidRPr="00614425" w:rsidRDefault="00901C7A" w:rsidP="00901C7A">
            <w:pPr>
              <w:spacing w:line="360" w:lineRule="auto"/>
              <w:rPr>
                <w:rFonts w:cs="Arial"/>
                <w:color w:val="000000" w:themeColor="text1"/>
                <w:sz w:val="18"/>
                <w:szCs w:val="18"/>
              </w:rPr>
            </w:pPr>
            <w:r w:rsidRPr="00614425">
              <w:rPr>
                <w:rFonts w:cs="Arial"/>
                <w:color w:val="000000" w:themeColor="text1"/>
                <w:sz w:val="18"/>
                <w:szCs w:val="18"/>
              </w:rPr>
              <w:t>PXM</w:t>
            </w:r>
          </w:p>
        </w:tc>
      </w:tr>
      <w:tr w:rsidR="00901C7A" w:rsidRPr="00614425" w14:paraId="732B7D71" w14:textId="77777777" w:rsidTr="00AB4F7E">
        <w:tc>
          <w:tcPr>
            <w:tcW w:w="627" w:type="dxa"/>
          </w:tcPr>
          <w:p w14:paraId="5FFA9A87" w14:textId="77777777" w:rsidR="00901C7A" w:rsidRPr="00DD0A4A" w:rsidRDefault="00901C7A" w:rsidP="00901C7A">
            <w:pPr>
              <w:pStyle w:val="BodyText"/>
              <w:ind w:left="0" w:firstLine="0"/>
              <w:rPr>
                <w:sz w:val="18"/>
                <w:szCs w:val="18"/>
              </w:rPr>
            </w:pPr>
            <w:r w:rsidRPr="00DD0A4A">
              <w:rPr>
                <w:sz w:val="18"/>
                <w:szCs w:val="18"/>
              </w:rPr>
              <w:t>9</w:t>
            </w:r>
          </w:p>
        </w:tc>
        <w:tc>
          <w:tcPr>
            <w:tcW w:w="4528" w:type="dxa"/>
          </w:tcPr>
          <w:p w14:paraId="2C07127F" w14:textId="77777777" w:rsidR="00901C7A" w:rsidRPr="00A01FB7" w:rsidRDefault="00901C7A" w:rsidP="00901C7A">
            <w:pPr>
              <w:tabs>
                <w:tab w:val="clear" w:pos="794"/>
                <w:tab w:val="left" w:pos="0"/>
              </w:tabs>
              <w:spacing w:line="360" w:lineRule="auto"/>
              <w:ind w:left="0" w:firstLine="0"/>
              <w:rPr>
                <w:rFonts w:cs="Arial"/>
                <w:color w:val="000000" w:themeColor="text1"/>
                <w:sz w:val="18"/>
                <w:szCs w:val="18"/>
              </w:rPr>
            </w:pPr>
            <w:r w:rsidRPr="00A01FB7">
              <w:rPr>
                <w:rFonts w:cs="Arial"/>
                <w:color w:val="000000" w:themeColor="text1"/>
                <w:sz w:val="18"/>
                <w:szCs w:val="18"/>
              </w:rPr>
              <w:t xml:space="preserve">Key findings from specialists’ reports added to results section; provisional phasing &amp; interpretations updated </w:t>
            </w:r>
          </w:p>
        </w:tc>
        <w:tc>
          <w:tcPr>
            <w:tcW w:w="1559" w:type="dxa"/>
          </w:tcPr>
          <w:p w14:paraId="265D69BB" w14:textId="77777777" w:rsidR="00901C7A" w:rsidRPr="00614425" w:rsidRDefault="00901C7A" w:rsidP="00901C7A">
            <w:pPr>
              <w:tabs>
                <w:tab w:val="clear" w:pos="794"/>
              </w:tabs>
              <w:spacing w:line="360" w:lineRule="auto"/>
              <w:ind w:left="0" w:firstLine="0"/>
              <w:rPr>
                <w:rFonts w:cs="Arial"/>
                <w:color w:val="000000" w:themeColor="text1"/>
                <w:sz w:val="18"/>
                <w:szCs w:val="18"/>
              </w:rPr>
            </w:pPr>
            <w:r w:rsidRPr="00614425">
              <w:rPr>
                <w:rFonts w:cs="Arial"/>
                <w:color w:val="000000" w:themeColor="text1"/>
                <w:sz w:val="18"/>
                <w:szCs w:val="18"/>
              </w:rPr>
              <w:t>PXPL</w:t>
            </w:r>
          </w:p>
        </w:tc>
        <w:tc>
          <w:tcPr>
            <w:tcW w:w="1669" w:type="dxa"/>
          </w:tcPr>
          <w:p w14:paraId="68ADEB5F" w14:textId="77777777" w:rsidR="00901C7A" w:rsidRPr="00614425" w:rsidRDefault="00901C7A" w:rsidP="00901C7A">
            <w:pPr>
              <w:spacing w:line="360" w:lineRule="auto"/>
              <w:rPr>
                <w:rFonts w:cs="Arial"/>
                <w:color w:val="000000" w:themeColor="text1"/>
                <w:sz w:val="18"/>
                <w:szCs w:val="18"/>
              </w:rPr>
            </w:pPr>
            <w:r w:rsidRPr="00614425">
              <w:rPr>
                <w:rFonts w:cs="Arial"/>
                <w:color w:val="000000" w:themeColor="text1"/>
                <w:sz w:val="18"/>
                <w:szCs w:val="18"/>
              </w:rPr>
              <w:t>PXM</w:t>
            </w:r>
          </w:p>
        </w:tc>
      </w:tr>
      <w:tr w:rsidR="00901C7A" w:rsidRPr="00614425" w14:paraId="15AE8BA1" w14:textId="77777777" w:rsidTr="00AB4F7E">
        <w:tc>
          <w:tcPr>
            <w:tcW w:w="627" w:type="dxa"/>
          </w:tcPr>
          <w:p w14:paraId="66784166" w14:textId="77777777" w:rsidR="00901C7A" w:rsidRPr="00537623" w:rsidRDefault="00901C7A" w:rsidP="00901C7A">
            <w:pPr>
              <w:pStyle w:val="BodyText"/>
              <w:ind w:left="0" w:firstLine="0"/>
              <w:rPr>
                <w:sz w:val="18"/>
                <w:szCs w:val="18"/>
              </w:rPr>
            </w:pPr>
            <w:r w:rsidRPr="00537623">
              <w:rPr>
                <w:sz w:val="18"/>
                <w:szCs w:val="18"/>
              </w:rPr>
              <w:t>10</w:t>
            </w:r>
          </w:p>
        </w:tc>
        <w:tc>
          <w:tcPr>
            <w:tcW w:w="4528" w:type="dxa"/>
          </w:tcPr>
          <w:p w14:paraId="2E71CEE1" w14:textId="77777777" w:rsidR="00901C7A" w:rsidRPr="008A78EF" w:rsidRDefault="00901C7A" w:rsidP="00901C7A">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Discussion drafted</w:t>
            </w:r>
          </w:p>
        </w:tc>
        <w:tc>
          <w:tcPr>
            <w:tcW w:w="1559" w:type="dxa"/>
          </w:tcPr>
          <w:p w14:paraId="5F1A6BFF" w14:textId="77777777" w:rsidR="00901C7A" w:rsidRPr="008A78EF" w:rsidRDefault="00901C7A" w:rsidP="00901C7A">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PXPL or PXM</w:t>
            </w:r>
          </w:p>
        </w:tc>
        <w:tc>
          <w:tcPr>
            <w:tcW w:w="1669" w:type="dxa"/>
          </w:tcPr>
          <w:p w14:paraId="13AE02CF" w14:textId="77777777" w:rsidR="00901C7A" w:rsidRPr="008A78EF" w:rsidRDefault="00901C7A" w:rsidP="00901C7A">
            <w:pPr>
              <w:spacing w:line="360" w:lineRule="auto"/>
              <w:rPr>
                <w:rFonts w:cs="Arial"/>
                <w:color w:val="000000" w:themeColor="text1"/>
                <w:sz w:val="18"/>
                <w:szCs w:val="18"/>
              </w:rPr>
            </w:pPr>
            <w:r w:rsidRPr="008A78EF">
              <w:rPr>
                <w:rFonts w:cs="Arial"/>
                <w:color w:val="000000" w:themeColor="text1"/>
                <w:sz w:val="18"/>
                <w:szCs w:val="18"/>
              </w:rPr>
              <w:t>PXM</w:t>
            </w:r>
          </w:p>
        </w:tc>
      </w:tr>
      <w:tr w:rsidR="00901C7A" w:rsidRPr="00614425" w14:paraId="17AE3303" w14:textId="77777777" w:rsidTr="00AB4F7E">
        <w:tc>
          <w:tcPr>
            <w:tcW w:w="627" w:type="dxa"/>
          </w:tcPr>
          <w:p w14:paraId="642F5D74" w14:textId="77777777" w:rsidR="00901C7A" w:rsidRPr="00614425" w:rsidRDefault="00901C7A" w:rsidP="00901C7A">
            <w:pPr>
              <w:pStyle w:val="BodyText"/>
              <w:ind w:left="0" w:firstLine="0"/>
              <w:rPr>
                <w:sz w:val="18"/>
                <w:szCs w:val="18"/>
              </w:rPr>
            </w:pPr>
            <w:r>
              <w:rPr>
                <w:sz w:val="18"/>
                <w:szCs w:val="18"/>
              </w:rPr>
              <w:t>11</w:t>
            </w:r>
          </w:p>
        </w:tc>
        <w:tc>
          <w:tcPr>
            <w:tcW w:w="4528" w:type="dxa"/>
          </w:tcPr>
          <w:p w14:paraId="08210D4D" w14:textId="77777777" w:rsidR="00901C7A" w:rsidRPr="008A78EF" w:rsidRDefault="00901C7A" w:rsidP="00901C7A">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Report</w:t>
            </w:r>
            <w:r w:rsidRPr="008A78EF">
              <w:rPr>
                <w:rFonts w:cs="Arial"/>
                <w:color w:val="000000" w:themeColor="text1"/>
                <w:sz w:val="18"/>
                <w:szCs w:val="18"/>
              </w:rPr>
              <w:t xml:space="preserve"> compiled, checked and proof</w:t>
            </w:r>
            <w:r w:rsidR="00827E8D">
              <w:rPr>
                <w:rFonts w:cs="Arial"/>
                <w:color w:val="000000" w:themeColor="text1"/>
                <w:sz w:val="18"/>
                <w:szCs w:val="18"/>
              </w:rPr>
              <w:t>-</w:t>
            </w:r>
            <w:r w:rsidRPr="008A78EF">
              <w:rPr>
                <w:rFonts w:cs="Arial"/>
                <w:color w:val="000000" w:themeColor="text1"/>
                <w:sz w:val="18"/>
                <w:szCs w:val="18"/>
              </w:rPr>
              <w:t>read</w:t>
            </w:r>
          </w:p>
        </w:tc>
        <w:tc>
          <w:tcPr>
            <w:tcW w:w="1559" w:type="dxa"/>
          </w:tcPr>
          <w:p w14:paraId="7707F47F" w14:textId="77777777" w:rsidR="00901C7A" w:rsidRPr="008A78EF" w:rsidRDefault="00901C7A" w:rsidP="00901C7A">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PXPL</w:t>
            </w:r>
          </w:p>
        </w:tc>
        <w:tc>
          <w:tcPr>
            <w:tcW w:w="1669" w:type="dxa"/>
          </w:tcPr>
          <w:p w14:paraId="073BAED1" w14:textId="77777777" w:rsidR="00901C7A" w:rsidRPr="008A78EF" w:rsidRDefault="00901C7A" w:rsidP="00901C7A">
            <w:pPr>
              <w:spacing w:line="360" w:lineRule="auto"/>
              <w:rPr>
                <w:rFonts w:cs="Arial"/>
                <w:color w:val="000000" w:themeColor="text1"/>
                <w:sz w:val="18"/>
                <w:szCs w:val="18"/>
              </w:rPr>
            </w:pPr>
            <w:r w:rsidRPr="008A78EF">
              <w:rPr>
                <w:rFonts w:cs="Arial"/>
                <w:color w:val="000000" w:themeColor="text1"/>
                <w:sz w:val="18"/>
                <w:szCs w:val="18"/>
              </w:rPr>
              <w:t>PXM</w:t>
            </w:r>
          </w:p>
        </w:tc>
      </w:tr>
      <w:tr w:rsidR="00901C7A" w:rsidRPr="00614425" w14:paraId="178D51D7" w14:textId="77777777" w:rsidTr="00AB4F7E">
        <w:tc>
          <w:tcPr>
            <w:tcW w:w="627" w:type="dxa"/>
          </w:tcPr>
          <w:p w14:paraId="10E7BE94" w14:textId="77777777" w:rsidR="00901C7A" w:rsidRPr="00614425" w:rsidRDefault="00901C7A" w:rsidP="00901C7A">
            <w:pPr>
              <w:pStyle w:val="BodyText"/>
              <w:ind w:left="0" w:firstLine="0"/>
              <w:rPr>
                <w:sz w:val="18"/>
                <w:szCs w:val="18"/>
              </w:rPr>
            </w:pPr>
            <w:r>
              <w:rPr>
                <w:sz w:val="18"/>
                <w:szCs w:val="18"/>
              </w:rPr>
              <w:t>12</w:t>
            </w:r>
          </w:p>
        </w:tc>
        <w:tc>
          <w:tcPr>
            <w:tcW w:w="4528" w:type="dxa"/>
          </w:tcPr>
          <w:p w14:paraId="2586E7FE" w14:textId="77777777" w:rsidR="00901C7A" w:rsidRPr="008A78EF" w:rsidRDefault="00901C7A" w:rsidP="00901C7A">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Report</w:t>
            </w:r>
            <w:r w:rsidRPr="008A78EF">
              <w:rPr>
                <w:rFonts w:cs="Arial"/>
                <w:color w:val="000000" w:themeColor="text1"/>
                <w:sz w:val="18"/>
                <w:szCs w:val="18"/>
              </w:rPr>
              <w:t xml:space="preserve"> goes through internal CA QA process</w:t>
            </w:r>
          </w:p>
        </w:tc>
        <w:tc>
          <w:tcPr>
            <w:tcW w:w="1559" w:type="dxa"/>
          </w:tcPr>
          <w:p w14:paraId="437EC5E7" w14:textId="77777777" w:rsidR="00901C7A" w:rsidRPr="008A78EF" w:rsidRDefault="00901C7A" w:rsidP="00901C7A">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 xml:space="preserve">PXM, </w:t>
            </w:r>
            <w:r w:rsidR="00827E8D">
              <w:rPr>
                <w:rFonts w:cs="Arial"/>
                <w:color w:val="000000" w:themeColor="text1"/>
                <w:sz w:val="18"/>
                <w:szCs w:val="18"/>
              </w:rPr>
              <w:t>Principal</w:t>
            </w:r>
            <w:r w:rsidRPr="008A78EF">
              <w:rPr>
                <w:rFonts w:cs="Arial"/>
                <w:color w:val="000000" w:themeColor="text1"/>
                <w:sz w:val="18"/>
                <w:szCs w:val="18"/>
              </w:rPr>
              <w:t xml:space="preserve"> PXM</w:t>
            </w:r>
          </w:p>
        </w:tc>
        <w:tc>
          <w:tcPr>
            <w:tcW w:w="1669" w:type="dxa"/>
          </w:tcPr>
          <w:p w14:paraId="717B0575" w14:textId="77777777" w:rsidR="00901C7A" w:rsidRPr="008A78EF" w:rsidRDefault="00901C7A" w:rsidP="00901C7A">
            <w:pPr>
              <w:spacing w:line="360" w:lineRule="auto"/>
              <w:rPr>
                <w:rFonts w:cs="Arial"/>
                <w:color w:val="000000" w:themeColor="text1"/>
                <w:sz w:val="18"/>
                <w:szCs w:val="18"/>
              </w:rPr>
            </w:pPr>
            <w:r w:rsidRPr="008A78EF">
              <w:rPr>
                <w:rFonts w:cs="Arial"/>
                <w:color w:val="000000" w:themeColor="text1"/>
                <w:sz w:val="18"/>
                <w:szCs w:val="18"/>
              </w:rPr>
              <w:t xml:space="preserve">PXM, </w:t>
            </w:r>
            <w:r w:rsidR="00827E8D">
              <w:rPr>
                <w:rFonts w:cs="Arial"/>
                <w:color w:val="000000" w:themeColor="text1"/>
                <w:sz w:val="18"/>
                <w:szCs w:val="18"/>
              </w:rPr>
              <w:t>Principal</w:t>
            </w:r>
            <w:r w:rsidRPr="008A78EF">
              <w:rPr>
                <w:rFonts w:cs="Arial"/>
                <w:color w:val="000000" w:themeColor="text1"/>
                <w:sz w:val="18"/>
                <w:szCs w:val="18"/>
              </w:rPr>
              <w:t xml:space="preserve"> PXM</w:t>
            </w:r>
          </w:p>
        </w:tc>
      </w:tr>
      <w:tr w:rsidR="00901C7A" w:rsidRPr="00614425" w14:paraId="42720B01" w14:textId="77777777" w:rsidTr="00AB4F7E">
        <w:tc>
          <w:tcPr>
            <w:tcW w:w="627" w:type="dxa"/>
          </w:tcPr>
          <w:p w14:paraId="23897428" w14:textId="77777777" w:rsidR="00901C7A" w:rsidRPr="00614425" w:rsidRDefault="00901C7A" w:rsidP="00901C7A">
            <w:pPr>
              <w:pStyle w:val="BodyText"/>
              <w:ind w:left="0" w:firstLine="0"/>
              <w:rPr>
                <w:sz w:val="18"/>
                <w:szCs w:val="18"/>
              </w:rPr>
            </w:pPr>
            <w:r>
              <w:rPr>
                <w:sz w:val="18"/>
                <w:szCs w:val="18"/>
              </w:rPr>
              <w:t>13</w:t>
            </w:r>
          </w:p>
        </w:tc>
        <w:tc>
          <w:tcPr>
            <w:tcW w:w="4528" w:type="dxa"/>
          </w:tcPr>
          <w:p w14:paraId="6B39EE35" w14:textId="77777777" w:rsidR="00901C7A" w:rsidRPr="008A78EF" w:rsidRDefault="00901C7A" w:rsidP="00901C7A">
            <w:pPr>
              <w:tabs>
                <w:tab w:val="clear" w:pos="794"/>
                <w:tab w:val="left" w:pos="0"/>
              </w:tabs>
              <w:spacing w:line="360" w:lineRule="auto"/>
              <w:ind w:left="0" w:firstLine="0"/>
              <w:rPr>
                <w:rFonts w:cs="Arial"/>
                <w:color w:val="000000" w:themeColor="text1"/>
                <w:sz w:val="18"/>
                <w:szCs w:val="18"/>
              </w:rPr>
            </w:pPr>
            <w:r>
              <w:rPr>
                <w:rFonts w:cs="Arial"/>
                <w:color w:val="000000" w:themeColor="text1"/>
                <w:sz w:val="18"/>
                <w:szCs w:val="18"/>
              </w:rPr>
              <w:t>Report</w:t>
            </w:r>
            <w:r w:rsidRPr="008A78EF">
              <w:rPr>
                <w:rFonts w:cs="Arial"/>
                <w:color w:val="000000" w:themeColor="text1"/>
                <w:sz w:val="18"/>
                <w:szCs w:val="18"/>
              </w:rPr>
              <w:t xml:space="preserve"> sent to client for approval, then to curator</w:t>
            </w:r>
          </w:p>
        </w:tc>
        <w:tc>
          <w:tcPr>
            <w:tcW w:w="1559" w:type="dxa"/>
          </w:tcPr>
          <w:p w14:paraId="287452A1" w14:textId="77777777" w:rsidR="00901C7A" w:rsidRPr="008A78EF" w:rsidRDefault="00901C7A" w:rsidP="00901C7A">
            <w:pPr>
              <w:tabs>
                <w:tab w:val="clear" w:pos="794"/>
              </w:tabs>
              <w:spacing w:line="360" w:lineRule="auto"/>
              <w:ind w:left="0" w:firstLine="0"/>
              <w:rPr>
                <w:rFonts w:cs="Arial"/>
                <w:color w:val="000000" w:themeColor="text1"/>
                <w:sz w:val="18"/>
                <w:szCs w:val="18"/>
              </w:rPr>
            </w:pPr>
            <w:r w:rsidRPr="008A78EF">
              <w:rPr>
                <w:rFonts w:cs="Arial"/>
                <w:color w:val="000000" w:themeColor="text1"/>
                <w:sz w:val="18"/>
                <w:szCs w:val="18"/>
              </w:rPr>
              <w:t>PXM</w:t>
            </w:r>
          </w:p>
        </w:tc>
        <w:tc>
          <w:tcPr>
            <w:tcW w:w="1669" w:type="dxa"/>
          </w:tcPr>
          <w:p w14:paraId="1192A935" w14:textId="77777777" w:rsidR="00901C7A" w:rsidRPr="008A78EF" w:rsidRDefault="00901C7A" w:rsidP="00901C7A">
            <w:pPr>
              <w:spacing w:line="360" w:lineRule="auto"/>
              <w:rPr>
                <w:rFonts w:cs="Arial"/>
                <w:color w:val="000000" w:themeColor="text1"/>
                <w:sz w:val="18"/>
                <w:szCs w:val="18"/>
              </w:rPr>
            </w:pPr>
            <w:r w:rsidRPr="008A78EF">
              <w:rPr>
                <w:rFonts w:cs="Arial"/>
                <w:color w:val="000000" w:themeColor="text1"/>
                <w:sz w:val="18"/>
                <w:szCs w:val="18"/>
              </w:rPr>
              <w:t>PXM</w:t>
            </w:r>
          </w:p>
        </w:tc>
      </w:tr>
    </w:tbl>
    <w:p w14:paraId="2C1CFA69" w14:textId="77777777" w:rsidR="00617BEC" w:rsidRDefault="00617BEC" w:rsidP="00617BEC">
      <w:pPr>
        <w:spacing w:line="360" w:lineRule="auto"/>
      </w:pPr>
    </w:p>
    <w:p w14:paraId="6EBF47D6" w14:textId="77777777" w:rsidR="00617BEC" w:rsidRPr="009B580A" w:rsidRDefault="002975FA" w:rsidP="009B580A">
      <w:pPr>
        <w:pStyle w:val="Heading2"/>
      </w:pPr>
      <w:bookmarkStart w:id="142" w:name="_Toc33622688"/>
      <w:bookmarkStart w:id="143" w:name="_Toc112154291"/>
      <w:r w:rsidRPr="009B580A">
        <w:t xml:space="preserve">Drafting the </w:t>
      </w:r>
      <w:r w:rsidR="00617BEC" w:rsidRPr="009B580A">
        <w:t>‘Front end’</w:t>
      </w:r>
      <w:r w:rsidRPr="009B580A">
        <w:t xml:space="preserve"> (Task 4)</w:t>
      </w:r>
      <w:bookmarkEnd w:id="142"/>
      <w:bookmarkEnd w:id="143"/>
    </w:p>
    <w:p w14:paraId="3B33D7B3" w14:textId="77777777" w:rsidR="00617BEC" w:rsidRDefault="008471AF" w:rsidP="00617BEC">
      <w:pPr>
        <w:spacing w:line="360" w:lineRule="auto"/>
      </w:pPr>
      <w:r>
        <w:t>7</w:t>
      </w:r>
      <w:r w:rsidR="00617BEC">
        <w:t>.</w:t>
      </w:r>
      <w:r>
        <w:t>4</w:t>
      </w:r>
      <w:r w:rsidR="00617BEC">
        <w:tab/>
        <w:t xml:space="preserve">This is comparable to the ‘front end’ of the PXA </w:t>
      </w:r>
      <w:proofErr w:type="gramStart"/>
      <w:r w:rsidR="00617BEC">
        <w:t>report, and</w:t>
      </w:r>
      <w:proofErr w:type="gramEnd"/>
      <w:r w:rsidR="00617BEC">
        <w:t xml:space="preserve"> should be approached in a similar way. It is essential that information here, particularly topographical, </w:t>
      </w:r>
      <w:r w:rsidR="00617BEC">
        <w:lastRenderedPageBreak/>
        <w:t>geological and relating to the archaeological context and development history</w:t>
      </w:r>
      <w:r w:rsidR="00A6292A">
        <w:t>,</w:t>
      </w:r>
      <w:r w:rsidR="00617BEC">
        <w:t xml:space="preserve"> </w:t>
      </w:r>
      <w:r w:rsidR="00A6292A">
        <w:t>is</w:t>
      </w:r>
      <w:r w:rsidR="00617BEC">
        <w:t xml:space="preserve"> tailored to match the results, expanded and supplemented from earlier documents where needed, and with irrelevant sections omitted.</w:t>
      </w:r>
      <w:r w:rsidR="00A6292A">
        <w:t xml:space="preserve"> You will also need to check that the archaeological background includes discoveries made since the DBA, WSI and PXA were produced: if a Roman cemetery was found next to your site and published last month, but you don’t mention it, the quality of your whole report will look questionable.</w:t>
      </w:r>
    </w:p>
    <w:p w14:paraId="4EE6CAB7" w14:textId="77777777" w:rsidR="00BE453E" w:rsidRDefault="00BE453E" w:rsidP="00BE453E"/>
    <w:p w14:paraId="06FB9C69" w14:textId="77777777" w:rsidR="002975FA" w:rsidRPr="00617BEC" w:rsidRDefault="002975FA" w:rsidP="002975FA">
      <w:pPr>
        <w:pStyle w:val="Heading2"/>
      </w:pPr>
      <w:bookmarkStart w:id="144" w:name="_Toc33622689"/>
      <w:bookmarkStart w:id="145" w:name="_Toc112154292"/>
      <w:r>
        <w:t>Drafting the Results (Task 5)</w:t>
      </w:r>
      <w:bookmarkEnd w:id="144"/>
      <w:bookmarkEnd w:id="145"/>
    </w:p>
    <w:p w14:paraId="7DAC1805" w14:textId="77777777" w:rsidR="00BE453E" w:rsidRDefault="008471AF" w:rsidP="00617BEC">
      <w:pPr>
        <w:spacing w:line="360" w:lineRule="auto"/>
      </w:pPr>
      <w:r>
        <w:t>7.5</w:t>
      </w:r>
      <w:r w:rsidR="00617BEC">
        <w:tab/>
        <w:t xml:space="preserve">The results section details the nature of the archaeological remains found across the site. </w:t>
      </w:r>
      <w:r w:rsidR="00A6292A">
        <w:t>Y</w:t>
      </w:r>
      <w:r w:rsidR="00617BEC">
        <w:t xml:space="preserve">ou will need to decide whether to describe these by area, </w:t>
      </w:r>
      <w:proofErr w:type="gramStart"/>
      <w:r w:rsidR="00617BEC">
        <w:t>or as a whole, but</w:t>
      </w:r>
      <w:proofErr w:type="gramEnd"/>
      <w:r w:rsidR="00617BEC">
        <w:t xml:space="preserve"> in either case, they need to be described chronologically, with unphased features described at the end.</w:t>
      </w:r>
    </w:p>
    <w:p w14:paraId="4E227AA4" w14:textId="77777777" w:rsidR="00617BEC" w:rsidRDefault="00617BEC" w:rsidP="00617BEC">
      <w:pPr>
        <w:spacing w:line="360" w:lineRule="auto"/>
      </w:pPr>
    </w:p>
    <w:p w14:paraId="1BC7C51D" w14:textId="77777777" w:rsidR="00617BEC" w:rsidRDefault="008471AF" w:rsidP="00617BEC">
      <w:pPr>
        <w:spacing w:line="360" w:lineRule="auto"/>
      </w:pPr>
      <w:r>
        <w:t>7.6</w:t>
      </w:r>
      <w:r w:rsidR="00617BEC">
        <w:tab/>
        <w:t xml:space="preserve">You should begin with </w:t>
      </w:r>
      <w:proofErr w:type="gramStart"/>
      <w:r w:rsidR="00617BEC">
        <w:t>a brief summary</w:t>
      </w:r>
      <w:proofErr w:type="gramEnd"/>
      <w:r w:rsidR="00617BEC">
        <w:t xml:space="preserve"> detailing the general distribution and range of features, and their dating, how reliable the arch</w:t>
      </w:r>
      <w:r w:rsidR="00CE58B1">
        <w:t>a</w:t>
      </w:r>
      <w:r w:rsidR="00617BEC">
        <w:t>eological record is (were deposits truncated, were stratigraphic relationships easy to establish etc)</w:t>
      </w:r>
      <w:r w:rsidR="000E4819">
        <w:t>, and the influence of topography and geology.</w:t>
      </w:r>
    </w:p>
    <w:p w14:paraId="59E1B3B7" w14:textId="77777777" w:rsidR="000E4819" w:rsidRDefault="000E4819" w:rsidP="00617BEC">
      <w:pPr>
        <w:spacing w:line="360" w:lineRule="auto"/>
      </w:pPr>
    </w:p>
    <w:p w14:paraId="42B84693" w14:textId="77777777" w:rsidR="000E4819" w:rsidRDefault="008471AF" w:rsidP="00617BEC">
      <w:pPr>
        <w:spacing w:line="360" w:lineRule="auto"/>
      </w:pPr>
      <w:r>
        <w:t>7.7</w:t>
      </w:r>
      <w:r w:rsidR="000E4819">
        <w:tab/>
        <w:t>You should then discuss each period, star</w:t>
      </w:r>
      <w:r w:rsidR="00A6292A">
        <w:t>t</w:t>
      </w:r>
      <w:r w:rsidR="000E4819">
        <w:t>ing each period with a brief introduction providing an overview of the range of feature types, the dating evidence, the duration of the land-use and any sub-phasing, and any industrial</w:t>
      </w:r>
      <w:r w:rsidR="00A6292A">
        <w:t xml:space="preserve"> and</w:t>
      </w:r>
      <w:r w:rsidR="000E4819">
        <w:t xml:space="preserve"> environmental evidence</w:t>
      </w:r>
      <w:r w:rsidR="00733FE2">
        <w:t xml:space="preserve"> (including how the remains relate to the topography and geology)</w:t>
      </w:r>
      <w:r w:rsidR="000E4819">
        <w:t>, and evidence for other activities.</w:t>
      </w:r>
    </w:p>
    <w:p w14:paraId="3278601A" w14:textId="77777777" w:rsidR="00276C35" w:rsidRDefault="00276C35" w:rsidP="00617BEC">
      <w:pPr>
        <w:spacing w:line="360" w:lineRule="auto"/>
      </w:pPr>
    </w:p>
    <w:p w14:paraId="4F0B9219" w14:textId="77777777" w:rsidR="00276C35" w:rsidRDefault="008471AF" w:rsidP="00617BEC">
      <w:pPr>
        <w:spacing w:line="360" w:lineRule="auto"/>
      </w:pPr>
      <w:r>
        <w:t>7.8</w:t>
      </w:r>
      <w:r w:rsidR="00276C35">
        <w:tab/>
        <w:t xml:space="preserve">When describing the results, it can be useful to imagine you are showing a non-archaeologist around the site, pointing out key features and their significance, then then working down to levels of greater detail. Looking at how other sites have been written up will help with this. </w:t>
      </w:r>
      <w:r w:rsidR="00733FE2">
        <w:t>T</w:t>
      </w:r>
      <w:r w:rsidR="00276C35">
        <w:t>he stratigraphic account (if one was written) will provide a framework for writing your results and, at their best, these accounts can simply be transformed into readable text, with little need to go back to original re</w:t>
      </w:r>
      <w:r w:rsidR="00994F18">
        <w:t>c</w:t>
      </w:r>
      <w:r w:rsidR="00276C35">
        <w:t>ords or specialists’ reports.</w:t>
      </w:r>
    </w:p>
    <w:p w14:paraId="09F09BF5" w14:textId="77777777" w:rsidR="00B239D4" w:rsidRDefault="00B239D4" w:rsidP="00617BEC">
      <w:pPr>
        <w:spacing w:line="360" w:lineRule="auto"/>
      </w:pPr>
    </w:p>
    <w:p w14:paraId="6E9BB56E" w14:textId="77777777" w:rsidR="006A418D" w:rsidRDefault="008471AF" w:rsidP="00617BEC">
      <w:pPr>
        <w:spacing w:line="360" w:lineRule="auto"/>
      </w:pPr>
      <w:r>
        <w:t>7.9</w:t>
      </w:r>
      <w:r w:rsidR="00B239D4">
        <w:tab/>
        <w:t xml:space="preserve">Although this section is not a discussion of the findings, some level of interpretation is often justified. </w:t>
      </w:r>
    </w:p>
    <w:tbl>
      <w:tblPr>
        <w:tblStyle w:val="TableGrid"/>
        <w:tblW w:w="0" w:type="auto"/>
        <w:tblInd w:w="794" w:type="dxa"/>
        <w:tblLook w:val="04A0" w:firstRow="1" w:lastRow="0" w:firstColumn="1" w:lastColumn="0" w:noHBand="0" w:noVBand="1"/>
      </w:tblPr>
      <w:tblGrid>
        <w:gridCol w:w="8222"/>
      </w:tblGrid>
      <w:tr w:rsidR="006A418D" w14:paraId="1A68080E" w14:textId="77777777" w:rsidTr="006A418D">
        <w:tc>
          <w:tcPr>
            <w:tcW w:w="9016" w:type="dxa"/>
            <w:shd w:val="clear" w:color="auto" w:fill="DBE5F1" w:themeFill="accent1" w:themeFillTint="33"/>
          </w:tcPr>
          <w:p w14:paraId="668C3C56" w14:textId="77777777" w:rsidR="006A418D" w:rsidRPr="006A418D" w:rsidRDefault="006A418D" w:rsidP="006A418D">
            <w:pPr>
              <w:tabs>
                <w:tab w:val="clear" w:pos="794"/>
                <w:tab w:val="left" w:pos="0"/>
              </w:tabs>
              <w:spacing w:line="360" w:lineRule="auto"/>
              <w:ind w:left="0" w:firstLine="0"/>
              <w:rPr>
                <w:b/>
                <w:bCs/>
                <w:color w:val="0070C0"/>
              </w:rPr>
            </w:pPr>
            <w:r w:rsidRPr="006A418D">
              <w:rPr>
                <w:b/>
                <w:bCs/>
                <w:color w:val="0070C0"/>
              </w:rPr>
              <w:t>EXAMPLE</w:t>
            </w:r>
          </w:p>
          <w:p w14:paraId="2CF3A75B" w14:textId="77777777" w:rsidR="006A418D" w:rsidRDefault="006A418D" w:rsidP="006A418D">
            <w:pPr>
              <w:tabs>
                <w:tab w:val="clear" w:pos="794"/>
                <w:tab w:val="left" w:pos="0"/>
              </w:tabs>
              <w:spacing w:line="360" w:lineRule="auto"/>
              <w:ind w:left="0" w:firstLine="0"/>
            </w:pPr>
            <w:r>
              <w:rPr>
                <w:color w:val="0070C0"/>
              </w:rPr>
              <w:t>I</w:t>
            </w:r>
            <w:r w:rsidRPr="006A418D">
              <w:rPr>
                <w:color w:val="0070C0"/>
              </w:rPr>
              <w:t xml:space="preserve">f a series of circular ditches can reasonably be interpreted as roundhouses rather </w:t>
            </w:r>
            <w:r w:rsidRPr="006A418D">
              <w:rPr>
                <w:color w:val="0070C0"/>
              </w:rPr>
              <w:lastRenderedPageBreak/>
              <w:t>than barrows or other features, then this should be established (with justification) in the results section. Similarly, this is usually the place to indicate what processes you think were behind different feature fills (</w:t>
            </w:r>
            <w:proofErr w:type="spellStart"/>
            <w:r w:rsidRPr="006A418D">
              <w:rPr>
                <w:color w:val="0070C0"/>
              </w:rPr>
              <w:t>eg</w:t>
            </w:r>
            <w:proofErr w:type="spellEnd"/>
            <w:r w:rsidRPr="006A418D">
              <w:rPr>
                <w:color w:val="0070C0"/>
              </w:rPr>
              <w:t xml:space="preserve">, do they point to slow, natural infilling, slumping from banks, deliberate </w:t>
            </w:r>
            <w:r w:rsidR="000F7F96">
              <w:rPr>
                <w:color w:val="0070C0"/>
              </w:rPr>
              <w:t>back</w:t>
            </w:r>
            <w:r w:rsidRPr="006A418D">
              <w:rPr>
                <w:color w:val="0070C0"/>
              </w:rPr>
              <w:t>filling, special deposition etc</w:t>
            </w:r>
            <w:r w:rsidR="004E4A7A">
              <w:rPr>
                <w:color w:val="0070C0"/>
              </w:rPr>
              <w:t>?</w:t>
            </w:r>
            <w:r w:rsidRPr="006A418D">
              <w:rPr>
                <w:color w:val="0070C0"/>
              </w:rPr>
              <w:t xml:space="preserve">). On the other hand, you may have a series of pit deposits (for example) that you are convinced indicate structured deposition, but this may be best left to the discussion, although you could suggest this possibility in the results and expand upon it in the </w:t>
            </w:r>
            <w:r w:rsidR="000F7F96">
              <w:rPr>
                <w:color w:val="0070C0"/>
              </w:rPr>
              <w:t>d</w:t>
            </w:r>
            <w:r w:rsidRPr="006A418D">
              <w:rPr>
                <w:color w:val="0070C0"/>
              </w:rPr>
              <w:t>iscussion section. Judging at what stage to add in levels of interpretation is something of a dark art, which becomes easier with experience and through wide reading of other reports.</w:t>
            </w:r>
          </w:p>
        </w:tc>
      </w:tr>
    </w:tbl>
    <w:p w14:paraId="2409CB31" w14:textId="77777777" w:rsidR="006A418D" w:rsidRDefault="006A418D" w:rsidP="00617BEC">
      <w:pPr>
        <w:spacing w:line="360" w:lineRule="auto"/>
      </w:pPr>
    </w:p>
    <w:p w14:paraId="26C4E2EE" w14:textId="77777777" w:rsidR="002975FA" w:rsidRPr="00617BEC" w:rsidRDefault="00694498" w:rsidP="002975FA">
      <w:pPr>
        <w:pStyle w:val="Heading2"/>
      </w:pPr>
      <w:bookmarkStart w:id="146" w:name="_Toc33622690"/>
      <w:bookmarkStart w:id="147" w:name="_Toc112154293"/>
      <w:r>
        <w:t>P</w:t>
      </w:r>
      <w:r w:rsidR="002975FA">
        <w:t>reparing an illustration requisition (Task 6)</w:t>
      </w:r>
      <w:bookmarkEnd w:id="146"/>
      <w:bookmarkEnd w:id="147"/>
    </w:p>
    <w:p w14:paraId="6A428CEA" w14:textId="77777777" w:rsidR="002975FA" w:rsidRDefault="008471AF" w:rsidP="002975FA">
      <w:pPr>
        <w:spacing w:line="360" w:lineRule="auto"/>
      </w:pPr>
      <w:r>
        <w:t>7.10</w:t>
      </w:r>
      <w:r w:rsidR="002975FA">
        <w:tab/>
      </w:r>
      <w:r w:rsidR="00694498">
        <w:t>You should prepare an illustration requisition in a similar way to that described above for a PXA report</w:t>
      </w:r>
      <w:r w:rsidR="00396FD4">
        <w:t xml:space="preserve"> (</w:t>
      </w:r>
      <w:r w:rsidR="00396FD4" w:rsidRPr="00F961CC">
        <w:rPr>
          <w:highlight w:val="yellow"/>
        </w:rPr>
        <w:t>link to</w:t>
      </w:r>
      <w:r w:rsidR="00396FD4">
        <w:t xml:space="preserve"> </w:t>
      </w:r>
      <w:r w:rsidR="00396FD4" w:rsidRPr="00F961CC">
        <w:rPr>
          <w:highlight w:val="yellow"/>
        </w:rPr>
        <w:t>Commissioning Illustration guide</w:t>
      </w:r>
      <w:r w:rsidR="00396FD4">
        <w:t>)</w:t>
      </w:r>
      <w:r w:rsidR="00694498">
        <w:t xml:space="preserve">. </w:t>
      </w:r>
      <w:r w:rsidR="00A94D61">
        <w:t>How</w:t>
      </w:r>
      <w:r w:rsidR="00694498">
        <w:t xml:space="preserve">ever, the online report will require more figures. </w:t>
      </w:r>
      <w:r w:rsidR="00BC4EAC">
        <w:t>T</w:t>
      </w:r>
      <w:r w:rsidR="00694498">
        <w:t xml:space="preserve">ypically, these might include </w:t>
      </w:r>
      <w:r w:rsidR="00BC4EAC">
        <w:t xml:space="preserve">some or </w:t>
      </w:r>
      <w:proofErr w:type="gramStart"/>
      <w:r w:rsidR="00BC4EAC">
        <w:t>all of</w:t>
      </w:r>
      <w:proofErr w:type="gramEnd"/>
      <w:r w:rsidR="00BC4EAC">
        <w:t xml:space="preserve"> </w:t>
      </w:r>
      <w:r w:rsidR="00694498">
        <w:t>the following:</w:t>
      </w:r>
    </w:p>
    <w:p w14:paraId="1624DFA7" w14:textId="77777777" w:rsidR="00694498" w:rsidRDefault="00694498" w:rsidP="002975FA">
      <w:pPr>
        <w:spacing w:line="360" w:lineRule="auto"/>
      </w:pPr>
    </w:p>
    <w:p w14:paraId="1FA4B9B3" w14:textId="77777777" w:rsidR="00BC4EAC" w:rsidRPr="00BC4EAC" w:rsidRDefault="00BC4EAC" w:rsidP="009B580A">
      <w:pPr>
        <w:pStyle w:val="Heading3"/>
      </w:pPr>
      <w:r>
        <w:tab/>
      </w:r>
      <w:bookmarkStart w:id="148" w:name="_Toc34030343"/>
      <w:bookmarkStart w:id="149" w:name="_Toc34216296"/>
      <w:bookmarkStart w:id="150" w:name="_Toc112154294"/>
      <w:r w:rsidRPr="00BC4EAC">
        <w:t>For the ‘front end’</w:t>
      </w:r>
      <w:bookmarkEnd w:id="148"/>
      <w:bookmarkEnd w:id="149"/>
      <w:bookmarkEnd w:id="150"/>
    </w:p>
    <w:p w14:paraId="0D74CC11" w14:textId="77777777" w:rsidR="00694498" w:rsidRDefault="00A94D61" w:rsidP="00A94D61">
      <w:pPr>
        <w:pStyle w:val="ListParagraph"/>
        <w:numPr>
          <w:ilvl w:val="0"/>
          <w:numId w:val="40"/>
        </w:numPr>
        <w:spacing w:line="360" w:lineRule="auto"/>
      </w:pPr>
      <w:r>
        <w:t>site location plan. Consider including topographical details and relevant previous archaeological works;</w:t>
      </w:r>
    </w:p>
    <w:p w14:paraId="54C558F4" w14:textId="77777777" w:rsidR="00A94D61" w:rsidRDefault="00A94D61" w:rsidP="00A94D61">
      <w:pPr>
        <w:pStyle w:val="ListParagraph"/>
        <w:numPr>
          <w:ilvl w:val="0"/>
          <w:numId w:val="40"/>
        </w:numPr>
        <w:spacing w:line="360" w:lineRule="auto"/>
      </w:pPr>
      <w:r>
        <w:t>location of groundworks. Excavation areas, evaluation trenches, geophysics results, excavated features (usually in black);</w:t>
      </w:r>
    </w:p>
    <w:p w14:paraId="31F26BFF" w14:textId="77777777" w:rsidR="00A94D61" w:rsidRDefault="00A94D61" w:rsidP="00A94D61">
      <w:pPr>
        <w:pStyle w:val="ListParagraph"/>
        <w:numPr>
          <w:ilvl w:val="0"/>
          <w:numId w:val="40"/>
        </w:numPr>
        <w:spacing w:line="360" w:lineRule="auto"/>
      </w:pPr>
      <w:r>
        <w:t>general site photos to illustrate topography, site conditions etc</w:t>
      </w:r>
    </w:p>
    <w:p w14:paraId="3C25E9EE" w14:textId="77777777" w:rsidR="00BC4EAC" w:rsidRDefault="00BC4EAC" w:rsidP="00BC4EAC">
      <w:pPr>
        <w:pStyle w:val="ListParagraph"/>
        <w:spacing w:line="360" w:lineRule="auto"/>
        <w:ind w:left="1509" w:firstLine="0"/>
      </w:pPr>
    </w:p>
    <w:p w14:paraId="158C3691" w14:textId="77777777" w:rsidR="00BC4EAC" w:rsidRPr="00BC4EAC" w:rsidRDefault="00BC4EAC" w:rsidP="009B580A">
      <w:pPr>
        <w:pStyle w:val="Heading3"/>
      </w:pPr>
      <w:r>
        <w:tab/>
      </w:r>
      <w:bookmarkStart w:id="151" w:name="_Toc34030344"/>
      <w:bookmarkStart w:id="152" w:name="_Toc34216297"/>
      <w:bookmarkStart w:id="153" w:name="_Toc112154295"/>
      <w:r w:rsidRPr="00BC4EAC">
        <w:t xml:space="preserve">For the </w:t>
      </w:r>
      <w:r>
        <w:t>R</w:t>
      </w:r>
      <w:r w:rsidRPr="00BC4EAC">
        <w:t>esults</w:t>
      </w:r>
      <w:bookmarkEnd w:id="151"/>
      <w:bookmarkEnd w:id="152"/>
      <w:bookmarkEnd w:id="153"/>
    </w:p>
    <w:p w14:paraId="3F1609C1" w14:textId="77777777" w:rsidR="00A94D61" w:rsidRDefault="00A94D61" w:rsidP="00A94D61">
      <w:pPr>
        <w:pStyle w:val="ListParagraph"/>
        <w:numPr>
          <w:ilvl w:val="0"/>
          <w:numId w:val="40"/>
        </w:numPr>
        <w:spacing w:line="360" w:lineRule="auto"/>
      </w:pPr>
      <w:r>
        <w:t xml:space="preserve">phase plans. As many as needed to clearly illustrate your report. </w:t>
      </w:r>
      <w:r w:rsidR="00525745">
        <w:t>Y</w:t>
      </w:r>
      <w:r>
        <w:t xml:space="preserve">ou can include detail plans of areas/features as required. Generally, it is useful to keep plans separate for each period, although you </w:t>
      </w:r>
      <w:r w:rsidR="00525745">
        <w:t>should</w:t>
      </w:r>
      <w:r>
        <w:t xml:space="preserve"> show earlier features if these were retained into later periods, or influenced later activity;</w:t>
      </w:r>
    </w:p>
    <w:p w14:paraId="4B8109FA" w14:textId="77777777" w:rsidR="00A94D61" w:rsidRDefault="00A94D61" w:rsidP="00A94D61">
      <w:pPr>
        <w:pStyle w:val="ListParagraph"/>
        <w:numPr>
          <w:ilvl w:val="0"/>
          <w:numId w:val="40"/>
        </w:numPr>
        <w:spacing w:line="360" w:lineRule="auto"/>
      </w:pPr>
      <w:r>
        <w:t>section drawings. A well</w:t>
      </w:r>
      <w:r w:rsidR="00DA32EA">
        <w:t>-</w:t>
      </w:r>
      <w:r>
        <w:t>chosen set of section drawings should illustrate your results section</w:t>
      </w:r>
    </w:p>
    <w:p w14:paraId="3068A5FF" w14:textId="77777777" w:rsidR="00A94D61" w:rsidRDefault="00A94D61" w:rsidP="00A94D61">
      <w:pPr>
        <w:pStyle w:val="ListParagraph"/>
        <w:numPr>
          <w:ilvl w:val="0"/>
          <w:numId w:val="40"/>
        </w:numPr>
        <w:spacing w:line="360" w:lineRule="auto"/>
      </w:pPr>
      <w:r>
        <w:t>a well</w:t>
      </w:r>
      <w:r w:rsidR="00DA32EA">
        <w:t>-</w:t>
      </w:r>
      <w:r>
        <w:t>chosen set of photos to illustrate key features/deposits or feature groups</w:t>
      </w:r>
    </w:p>
    <w:p w14:paraId="39B4E9E0" w14:textId="77777777" w:rsidR="00BC4EAC" w:rsidRDefault="00BC4EAC" w:rsidP="00BC4EAC">
      <w:pPr>
        <w:pStyle w:val="ListParagraph"/>
        <w:spacing w:line="360" w:lineRule="auto"/>
        <w:ind w:left="1509" w:firstLine="0"/>
      </w:pPr>
    </w:p>
    <w:p w14:paraId="6C7CFFBA" w14:textId="77777777" w:rsidR="00BC4EAC" w:rsidRPr="00BC4EAC" w:rsidRDefault="00BC4EAC" w:rsidP="009B580A">
      <w:pPr>
        <w:pStyle w:val="Heading3"/>
      </w:pPr>
      <w:r>
        <w:tab/>
      </w:r>
      <w:bookmarkStart w:id="154" w:name="_Toc34030345"/>
      <w:bookmarkStart w:id="155" w:name="_Toc34216298"/>
      <w:bookmarkStart w:id="156" w:name="_Toc112154296"/>
      <w:r w:rsidRPr="00BC4EAC">
        <w:t>For the Discussion</w:t>
      </w:r>
      <w:bookmarkEnd w:id="154"/>
      <w:bookmarkEnd w:id="155"/>
      <w:bookmarkEnd w:id="156"/>
    </w:p>
    <w:p w14:paraId="126B7C1B" w14:textId="77777777" w:rsidR="00CF4C94" w:rsidRDefault="00CF4C94" w:rsidP="00A94D61">
      <w:pPr>
        <w:pStyle w:val="ListParagraph"/>
        <w:numPr>
          <w:ilvl w:val="0"/>
          <w:numId w:val="40"/>
        </w:numPr>
        <w:spacing w:line="360" w:lineRule="auto"/>
      </w:pPr>
      <w:r>
        <w:t>distribution plans of artefacts/ecofacts</w:t>
      </w:r>
    </w:p>
    <w:p w14:paraId="4084E343" w14:textId="77777777" w:rsidR="00BC4EAC" w:rsidRDefault="00BC4EAC" w:rsidP="00A94D61">
      <w:pPr>
        <w:pStyle w:val="ListParagraph"/>
        <w:numPr>
          <w:ilvl w:val="0"/>
          <w:numId w:val="40"/>
        </w:numPr>
        <w:spacing w:line="360" w:lineRule="auto"/>
      </w:pPr>
      <w:r>
        <w:lastRenderedPageBreak/>
        <w:t>comparative plans, for example of enclosures or roundhouses</w:t>
      </w:r>
    </w:p>
    <w:p w14:paraId="450F57CF" w14:textId="77777777" w:rsidR="00BC4EAC" w:rsidRDefault="00BC4EAC" w:rsidP="00A94D61">
      <w:pPr>
        <w:pStyle w:val="ListParagraph"/>
        <w:numPr>
          <w:ilvl w:val="0"/>
          <w:numId w:val="40"/>
        </w:numPr>
        <w:spacing w:line="360" w:lineRule="auto"/>
      </w:pPr>
      <w:r>
        <w:t>interpretative plans, such as of building layout and use</w:t>
      </w:r>
      <w:r w:rsidR="00F62F65">
        <w:t>,</w:t>
      </w:r>
      <w:r>
        <w:t xml:space="preserve"> or land-use</w:t>
      </w:r>
    </w:p>
    <w:p w14:paraId="78A86B33" w14:textId="77777777" w:rsidR="00BC4EAC" w:rsidRDefault="00BC4EAC" w:rsidP="00A94D61">
      <w:pPr>
        <w:pStyle w:val="ListParagraph"/>
        <w:numPr>
          <w:ilvl w:val="0"/>
          <w:numId w:val="40"/>
        </w:numPr>
        <w:spacing w:line="360" w:lineRule="auto"/>
      </w:pPr>
      <w:r>
        <w:t xml:space="preserve">images of </w:t>
      </w:r>
      <w:proofErr w:type="spellStart"/>
      <w:r>
        <w:t>comparanda</w:t>
      </w:r>
      <w:proofErr w:type="spellEnd"/>
      <w:r>
        <w:t>, aerial photographs, historic maps etc</w:t>
      </w:r>
    </w:p>
    <w:p w14:paraId="70257CE9" w14:textId="77777777" w:rsidR="00DA32EA" w:rsidRDefault="00DA32EA" w:rsidP="00DA32EA">
      <w:pPr>
        <w:spacing w:line="360" w:lineRule="auto"/>
      </w:pPr>
    </w:p>
    <w:p w14:paraId="6935DA5F" w14:textId="77777777" w:rsidR="00DA32EA" w:rsidRPr="00DA32EA" w:rsidRDefault="00DA32EA" w:rsidP="00DA32EA">
      <w:pPr>
        <w:spacing w:line="360" w:lineRule="auto"/>
        <w:rPr>
          <w:i/>
          <w:iCs/>
        </w:rPr>
      </w:pPr>
      <w:r>
        <w:tab/>
      </w:r>
      <w:r w:rsidRPr="00DA32EA">
        <w:rPr>
          <w:i/>
          <w:iCs/>
        </w:rPr>
        <w:t xml:space="preserve">Artefact and </w:t>
      </w:r>
      <w:proofErr w:type="spellStart"/>
      <w:r w:rsidRPr="00DA32EA">
        <w:rPr>
          <w:i/>
          <w:iCs/>
        </w:rPr>
        <w:t>ecofact</w:t>
      </w:r>
      <w:proofErr w:type="spellEnd"/>
      <w:r w:rsidRPr="00DA32EA">
        <w:rPr>
          <w:i/>
          <w:iCs/>
        </w:rPr>
        <w:t xml:space="preserve"> illustrations</w:t>
      </w:r>
    </w:p>
    <w:p w14:paraId="520765B9" w14:textId="77777777" w:rsidR="00DA32EA" w:rsidRDefault="00DA32EA" w:rsidP="00DA32EA">
      <w:pPr>
        <w:pStyle w:val="ListParagraph"/>
        <w:numPr>
          <w:ilvl w:val="0"/>
          <w:numId w:val="40"/>
        </w:numPr>
        <w:spacing w:line="360" w:lineRule="auto"/>
      </w:pPr>
      <w:r>
        <w:t xml:space="preserve">objects to be illustrated are usually recommended within the PXA report, if one was produced. </w:t>
      </w:r>
      <w:r w:rsidR="00F62F65">
        <w:t>O</w:t>
      </w:r>
      <w:r>
        <w:t xml:space="preserve">therwise, these are arranged by the FL and AO. </w:t>
      </w:r>
      <w:r w:rsidR="00F62F65">
        <w:t>O</w:t>
      </w:r>
      <w:r>
        <w:t xml:space="preserve">ther specialists may require illustrations to accompany their text, </w:t>
      </w:r>
      <w:proofErr w:type="spellStart"/>
      <w:r>
        <w:t>eg</w:t>
      </w:r>
      <w:proofErr w:type="spellEnd"/>
      <w:r>
        <w:t xml:space="preserve"> graphs, but these are again organised by the FL or AOs</w:t>
      </w:r>
    </w:p>
    <w:p w14:paraId="00D643AD" w14:textId="77777777" w:rsidR="00DA32EA" w:rsidRDefault="00DA32EA" w:rsidP="00DA32EA">
      <w:pPr>
        <w:pStyle w:val="ListParagraph"/>
        <w:numPr>
          <w:ilvl w:val="0"/>
          <w:numId w:val="40"/>
        </w:numPr>
        <w:spacing w:line="360" w:lineRule="auto"/>
      </w:pPr>
      <w:r>
        <w:t>where several graves have been found, a grave catalogue is usually compiled, and this should include illustrations: liaise with the PXM over what is required</w:t>
      </w:r>
    </w:p>
    <w:p w14:paraId="36EEF2AE" w14:textId="77777777" w:rsidR="00BE453E" w:rsidRDefault="00BE453E" w:rsidP="00BE453E"/>
    <w:p w14:paraId="07E0C4D9" w14:textId="77777777" w:rsidR="002975FA" w:rsidRPr="00617BEC" w:rsidRDefault="002975FA" w:rsidP="002975FA">
      <w:pPr>
        <w:pStyle w:val="Heading2"/>
      </w:pPr>
      <w:bookmarkStart w:id="157" w:name="_Toc33622691"/>
      <w:bookmarkStart w:id="158" w:name="_Toc112154297"/>
      <w:r>
        <w:t>Adding detail from the specialists’ reports (Task 9)</w:t>
      </w:r>
      <w:bookmarkEnd w:id="157"/>
      <w:bookmarkEnd w:id="158"/>
    </w:p>
    <w:p w14:paraId="54EC6A49" w14:textId="77777777" w:rsidR="00A8580C" w:rsidRDefault="008471AF" w:rsidP="002975FA">
      <w:pPr>
        <w:spacing w:line="360" w:lineRule="auto"/>
      </w:pPr>
      <w:r>
        <w:t>7.11</w:t>
      </w:r>
      <w:r w:rsidR="002975FA">
        <w:tab/>
      </w:r>
      <w:r w:rsidR="00F96A9A">
        <w:t xml:space="preserve">Detail from the specialists’ reports needs to be added to the results. This should not be done using ‘cut and paste’, rather you should distil the </w:t>
      </w:r>
      <w:r w:rsidR="00A8580C">
        <w:t xml:space="preserve">key </w:t>
      </w:r>
      <w:r w:rsidR="00F96A9A">
        <w:t xml:space="preserve">information </w:t>
      </w:r>
      <w:r w:rsidR="00A8580C">
        <w:t xml:space="preserve">(such as evidence for dating, land use, industry, ritual etc, and objects of intrinsic importance/interest) </w:t>
      </w:r>
      <w:r w:rsidR="00F96A9A">
        <w:t xml:space="preserve">and add it to the relevant parts of your text. </w:t>
      </w:r>
    </w:p>
    <w:p w14:paraId="0CB647DE" w14:textId="77777777" w:rsidR="00A8580C" w:rsidRDefault="00A8580C" w:rsidP="002975FA">
      <w:pPr>
        <w:spacing w:line="360" w:lineRule="auto"/>
      </w:pPr>
    </w:p>
    <w:p w14:paraId="47EFBEDA" w14:textId="77777777" w:rsidR="00A8580C" w:rsidRDefault="00A8580C" w:rsidP="002975FA">
      <w:pPr>
        <w:spacing w:line="360" w:lineRule="auto"/>
      </w:pPr>
      <w:r>
        <w:t>7.12</w:t>
      </w:r>
      <w:r>
        <w:tab/>
      </w:r>
      <w:r w:rsidR="005E354A">
        <w:t>I</w:t>
      </w:r>
      <w:r w:rsidR="00F96A9A">
        <w:t xml:space="preserve">t is worth noting that you will be able to give an overview of how the information from </w:t>
      </w:r>
      <w:r>
        <w:t xml:space="preserve">the various </w:t>
      </w:r>
      <w:proofErr w:type="gramStart"/>
      <w:r w:rsidR="00F96A9A">
        <w:t>specialists</w:t>
      </w:r>
      <w:proofErr w:type="gramEnd"/>
      <w:r w:rsidR="00F96A9A">
        <w:t xml:space="preserve"> link</w:t>
      </w:r>
      <w:r>
        <w:t>s</w:t>
      </w:r>
      <w:r w:rsidR="00F96A9A">
        <w:t xml:space="preserve"> together, </w:t>
      </w:r>
      <w:r>
        <w:t xml:space="preserve">and how this relates to the stratigraphic record, </w:t>
      </w:r>
      <w:r w:rsidR="00F96A9A">
        <w:t xml:space="preserve">and this should form part of your results. </w:t>
      </w:r>
    </w:p>
    <w:p w14:paraId="53799BAB" w14:textId="77777777" w:rsidR="00A8580C" w:rsidRDefault="00A8580C" w:rsidP="002975FA">
      <w:pPr>
        <w:spacing w:line="360" w:lineRule="auto"/>
      </w:pPr>
    </w:p>
    <w:tbl>
      <w:tblPr>
        <w:tblStyle w:val="TableGrid"/>
        <w:tblW w:w="0" w:type="auto"/>
        <w:tblInd w:w="794" w:type="dxa"/>
        <w:tblLook w:val="04A0" w:firstRow="1" w:lastRow="0" w:firstColumn="1" w:lastColumn="0" w:noHBand="0" w:noVBand="1"/>
      </w:tblPr>
      <w:tblGrid>
        <w:gridCol w:w="8222"/>
      </w:tblGrid>
      <w:tr w:rsidR="00A8580C" w14:paraId="4CC487DD" w14:textId="77777777" w:rsidTr="00A8580C">
        <w:tc>
          <w:tcPr>
            <w:tcW w:w="8222" w:type="dxa"/>
            <w:shd w:val="clear" w:color="auto" w:fill="DBE5F1" w:themeFill="accent1" w:themeFillTint="33"/>
          </w:tcPr>
          <w:p w14:paraId="7B55CD3A" w14:textId="77777777" w:rsidR="00A8580C" w:rsidRPr="006A418D" w:rsidRDefault="00A8580C" w:rsidP="00E07DFC">
            <w:pPr>
              <w:tabs>
                <w:tab w:val="clear" w:pos="794"/>
                <w:tab w:val="left" w:pos="0"/>
              </w:tabs>
              <w:spacing w:line="360" w:lineRule="auto"/>
              <w:ind w:left="0" w:firstLine="0"/>
              <w:rPr>
                <w:b/>
                <w:bCs/>
                <w:color w:val="0070C0"/>
              </w:rPr>
            </w:pPr>
            <w:r w:rsidRPr="006A418D">
              <w:rPr>
                <w:b/>
                <w:bCs/>
                <w:color w:val="0070C0"/>
              </w:rPr>
              <w:t>EXAMPLE</w:t>
            </w:r>
          </w:p>
          <w:p w14:paraId="25AF2FAB" w14:textId="77777777" w:rsidR="00A8580C" w:rsidRDefault="00A8580C" w:rsidP="00A8580C">
            <w:pPr>
              <w:tabs>
                <w:tab w:val="clear" w:pos="794"/>
                <w:tab w:val="left" w:pos="0"/>
              </w:tabs>
              <w:spacing w:line="360" w:lineRule="auto"/>
              <w:ind w:left="0" w:firstLine="0"/>
            </w:pPr>
            <w:r>
              <w:rPr>
                <w:color w:val="0070C0"/>
              </w:rPr>
              <w:t xml:space="preserve">You have an </w:t>
            </w:r>
            <w:r w:rsidRPr="00A8580C">
              <w:rPr>
                <w:color w:val="0070C0"/>
              </w:rPr>
              <w:t>iron working deposit</w:t>
            </w:r>
            <w:r>
              <w:rPr>
                <w:color w:val="0070C0"/>
              </w:rPr>
              <w:t xml:space="preserve"> on site; </w:t>
            </w:r>
            <w:r w:rsidRPr="00A8580C">
              <w:rPr>
                <w:color w:val="0070C0"/>
              </w:rPr>
              <w:t xml:space="preserve">the metallurgical residues, metal objects, charcoal and radiocarbon dating results have </w:t>
            </w:r>
            <w:r>
              <w:rPr>
                <w:color w:val="0070C0"/>
              </w:rPr>
              <w:t xml:space="preserve">all </w:t>
            </w:r>
            <w:r w:rsidRPr="00A8580C">
              <w:rPr>
                <w:color w:val="0070C0"/>
              </w:rPr>
              <w:t>been reported on separately. It is your job to work out how these results fit together, and how they relate to the stratigraphy: what sort of metalworking was taking place, for how long, using what fue</w:t>
            </w:r>
            <w:r>
              <w:rPr>
                <w:color w:val="0070C0"/>
              </w:rPr>
              <w:t>l?</w:t>
            </w:r>
            <w:r w:rsidRPr="00A8580C">
              <w:rPr>
                <w:color w:val="0070C0"/>
              </w:rPr>
              <w:t xml:space="preserve"> </w:t>
            </w:r>
            <w:r>
              <w:rPr>
                <w:color w:val="0070C0"/>
              </w:rPr>
              <w:t>D</w:t>
            </w:r>
            <w:r w:rsidRPr="00A8580C">
              <w:rPr>
                <w:color w:val="0070C0"/>
              </w:rPr>
              <w:t>id this take place in the open air, or within a structure? Discussion with the specialists will often be required during this process.</w:t>
            </w:r>
          </w:p>
        </w:tc>
      </w:tr>
    </w:tbl>
    <w:p w14:paraId="2A9D13D6" w14:textId="77777777" w:rsidR="00A8580C" w:rsidRDefault="00A8580C" w:rsidP="002975FA">
      <w:pPr>
        <w:spacing w:line="360" w:lineRule="auto"/>
      </w:pPr>
    </w:p>
    <w:p w14:paraId="670EB775" w14:textId="77777777" w:rsidR="002975FA" w:rsidRPr="00617BEC" w:rsidRDefault="002975FA" w:rsidP="002975FA">
      <w:pPr>
        <w:pStyle w:val="Heading2"/>
      </w:pPr>
      <w:bookmarkStart w:id="159" w:name="_Toc33622692"/>
      <w:bookmarkStart w:id="160" w:name="_Toc112154298"/>
      <w:r>
        <w:t>Drafting the Discussion (Task 10)</w:t>
      </w:r>
      <w:bookmarkEnd w:id="159"/>
      <w:bookmarkEnd w:id="160"/>
    </w:p>
    <w:p w14:paraId="3AA0DE9E" w14:textId="77777777" w:rsidR="00DE2A96" w:rsidRDefault="008471AF" w:rsidP="002975FA">
      <w:pPr>
        <w:spacing w:line="360" w:lineRule="auto"/>
      </w:pPr>
      <w:r>
        <w:t>7.1</w:t>
      </w:r>
      <w:r w:rsidR="00C074A5">
        <w:t>3</w:t>
      </w:r>
      <w:r w:rsidR="002975FA">
        <w:tab/>
        <w:t>The</w:t>
      </w:r>
      <w:r w:rsidR="00D54EA1">
        <w:t xml:space="preserve"> Discussion section of the report is where you will place the results within a broader context</w:t>
      </w:r>
      <w:r w:rsidR="00DE2A96">
        <w:t>, interpreting them, relating the findings to local, regional and national (sometimes international) patterns, and making any recommendations for future research</w:t>
      </w:r>
      <w:r w:rsidR="00D54EA1">
        <w:t xml:space="preserve">. </w:t>
      </w:r>
    </w:p>
    <w:p w14:paraId="48892871" w14:textId="77777777" w:rsidR="00E13926" w:rsidRDefault="00E13926" w:rsidP="002975FA">
      <w:pPr>
        <w:spacing w:line="360" w:lineRule="auto"/>
      </w:pPr>
    </w:p>
    <w:p w14:paraId="50E1571C" w14:textId="77777777" w:rsidR="00E13926" w:rsidRDefault="00DE2A96" w:rsidP="00E13926">
      <w:pPr>
        <w:spacing w:line="360" w:lineRule="auto"/>
      </w:pPr>
      <w:r>
        <w:lastRenderedPageBreak/>
        <w:t>7.1</w:t>
      </w:r>
      <w:r w:rsidR="00C074A5">
        <w:t>4</w:t>
      </w:r>
      <w:r>
        <w:tab/>
      </w:r>
      <w:r w:rsidR="00D54EA1">
        <w:t xml:space="preserve">The scope of the discussion should be indicated by the PXM and will vary between projects; the UPD section of the PXA may also provide guidance. </w:t>
      </w:r>
      <w:r w:rsidR="00E13926">
        <w:t xml:space="preserve">As a general observation, you should try and go beyond the dry data (ditches, pits, fills etc) and try to show how these paint a picture of human activity. suggestions that go beyond the evidence are fine, so long as they are supported by reasoned argument or </w:t>
      </w:r>
      <w:proofErr w:type="spellStart"/>
      <w:proofErr w:type="gramStart"/>
      <w:r w:rsidR="00E13926">
        <w:t>comparanda</w:t>
      </w:r>
      <w:proofErr w:type="spellEnd"/>
      <w:r w:rsidR="00E13926">
        <w:t>, or</w:t>
      </w:r>
      <w:proofErr w:type="gramEnd"/>
      <w:r w:rsidR="00E13926">
        <w:t xml:space="preserve"> are suggested as future avenues for research. Again, wide reading will provide good, and bad, examples, of how others have discussed archaeological sites. A useful exercise is to read a discussion, and ask what it </w:t>
      </w:r>
      <w:r w:rsidR="00E13926" w:rsidRPr="00A86178">
        <w:rPr>
          <w:i/>
          <w:iCs/>
        </w:rPr>
        <w:t>hasn’t</w:t>
      </w:r>
      <w:r w:rsidR="00E13926">
        <w:t xml:space="preserve"> said about the site: has it left questions unanswered? Did you get the sense that this was a site used by people, or was it simply discussed in terms of holes in the ground?</w:t>
      </w:r>
    </w:p>
    <w:p w14:paraId="6FD7A1C3" w14:textId="77777777" w:rsidR="00D54EA1" w:rsidRDefault="00D54EA1" w:rsidP="002975FA">
      <w:pPr>
        <w:spacing w:line="360" w:lineRule="auto"/>
      </w:pPr>
    </w:p>
    <w:p w14:paraId="3E65B8D1" w14:textId="77777777" w:rsidR="00E13926" w:rsidRPr="00E13926" w:rsidRDefault="00E13926" w:rsidP="002975FA">
      <w:pPr>
        <w:spacing w:line="360" w:lineRule="auto"/>
        <w:rPr>
          <w:i/>
          <w:iCs/>
        </w:rPr>
      </w:pPr>
      <w:r>
        <w:tab/>
      </w:r>
      <w:r w:rsidRPr="00E13926">
        <w:rPr>
          <w:i/>
          <w:iCs/>
        </w:rPr>
        <w:t>Introduction</w:t>
      </w:r>
    </w:p>
    <w:p w14:paraId="5F6FF0E2" w14:textId="77777777" w:rsidR="002975FA" w:rsidRDefault="008471AF" w:rsidP="002975FA">
      <w:pPr>
        <w:spacing w:line="360" w:lineRule="auto"/>
      </w:pPr>
      <w:r>
        <w:t>7.1</w:t>
      </w:r>
      <w:r w:rsidR="00C074A5">
        <w:t>5</w:t>
      </w:r>
      <w:r w:rsidR="00D54EA1">
        <w:tab/>
        <w:t>You should initially summarise the project and its successes or failures. Were all the fieldwork and PXA aims and objectives met?</w:t>
      </w:r>
      <w:r w:rsidR="00E13926">
        <w:t xml:space="preserve"> Did the work throw up unexpected avenues for research? Were there any unusual outreach outcomes?</w:t>
      </w:r>
    </w:p>
    <w:p w14:paraId="6478E877" w14:textId="77777777" w:rsidR="009E6AF8" w:rsidRDefault="009E6AF8" w:rsidP="002975FA">
      <w:pPr>
        <w:spacing w:line="360" w:lineRule="auto"/>
      </w:pPr>
    </w:p>
    <w:p w14:paraId="0D7AF952" w14:textId="77777777" w:rsidR="00E13926" w:rsidRPr="00E13926" w:rsidRDefault="00E13926" w:rsidP="002975FA">
      <w:pPr>
        <w:spacing w:line="360" w:lineRule="auto"/>
        <w:rPr>
          <w:i/>
          <w:iCs/>
        </w:rPr>
      </w:pPr>
      <w:r>
        <w:tab/>
      </w:r>
      <w:r w:rsidRPr="00E13926">
        <w:rPr>
          <w:i/>
          <w:iCs/>
        </w:rPr>
        <w:t>Period by period discussion</w:t>
      </w:r>
    </w:p>
    <w:p w14:paraId="41BB7B55" w14:textId="77777777" w:rsidR="009E6AF8" w:rsidRDefault="008471AF" w:rsidP="002975FA">
      <w:pPr>
        <w:spacing w:line="360" w:lineRule="auto"/>
      </w:pPr>
      <w:r>
        <w:t>7.1</w:t>
      </w:r>
      <w:r w:rsidR="00C074A5">
        <w:t>6</w:t>
      </w:r>
      <w:r w:rsidR="009E6AF8">
        <w:tab/>
        <w:t>You should then discuss the result by period</w:t>
      </w:r>
      <w:r w:rsidR="00E13926">
        <w:t>;</w:t>
      </w:r>
      <w:r w:rsidR="009E6AF8">
        <w:t xml:space="preserve"> sometimes, it may be appropriate to break this down by area, but generally, at this stage you should try and bring more of an overview to the findings. </w:t>
      </w:r>
      <w:r w:rsidR="00E13926">
        <w:t>E</w:t>
      </w:r>
      <w:r w:rsidR="009E6AF8">
        <w:t>ach site and its discussion will be different as each will have elements of different significance, but typical questions to consider for each period include:</w:t>
      </w:r>
    </w:p>
    <w:p w14:paraId="50773CBA" w14:textId="77777777" w:rsidR="009E6AF8" w:rsidRDefault="009E6AF8" w:rsidP="009E6AF8">
      <w:pPr>
        <w:pStyle w:val="ListParagraph"/>
        <w:numPr>
          <w:ilvl w:val="0"/>
          <w:numId w:val="41"/>
        </w:numPr>
        <w:spacing w:line="360" w:lineRule="auto"/>
      </w:pPr>
      <w:r>
        <w:t>the dating evidence</w:t>
      </w:r>
    </w:p>
    <w:p w14:paraId="0961850A" w14:textId="77777777" w:rsidR="009E6AF8" w:rsidRDefault="009E6AF8" w:rsidP="009E6AF8">
      <w:pPr>
        <w:pStyle w:val="ListParagraph"/>
        <w:numPr>
          <w:ilvl w:val="0"/>
          <w:numId w:val="41"/>
        </w:numPr>
        <w:spacing w:line="360" w:lineRule="auto"/>
      </w:pPr>
      <w:r>
        <w:t>duration of activity and any sub-phasing</w:t>
      </w:r>
    </w:p>
    <w:p w14:paraId="7D397F76" w14:textId="77777777" w:rsidR="009E6AF8" w:rsidRDefault="009E6AF8" w:rsidP="009E6AF8">
      <w:pPr>
        <w:pStyle w:val="ListParagraph"/>
        <w:numPr>
          <w:ilvl w:val="0"/>
          <w:numId w:val="41"/>
        </w:numPr>
        <w:spacing w:line="360" w:lineRule="auto"/>
      </w:pPr>
      <w:r>
        <w:t>site morphology, and how this relates to the natural or built landscape, or to earlier features</w:t>
      </w:r>
      <w:r w:rsidR="007624B6">
        <w:t xml:space="preserve">: here you might extrapolate from what was </w:t>
      </w:r>
      <w:proofErr w:type="gramStart"/>
      <w:r w:rsidR="007624B6">
        <w:t>actually found</w:t>
      </w:r>
      <w:proofErr w:type="gramEnd"/>
      <w:r w:rsidR="007624B6">
        <w:t xml:space="preserve"> to suggest a broader pattern of land use across the site, for example zones of settlement, arable, grazing</w:t>
      </w:r>
      <w:r w:rsidR="00E13926">
        <w:t xml:space="preserve"> etc</w:t>
      </w:r>
    </w:p>
    <w:p w14:paraId="21DBBFDD" w14:textId="77777777" w:rsidR="007624B6" w:rsidRDefault="007624B6" w:rsidP="009E6AF8">
      <w:pPr>
        <w:pStyle w:val="ListParagraph"/>
        <w:numPr>
          <w:ilvl w:val="0"/>
          <w:numId w:val="41"/>
        </w:numPr>
        <w:spacing w:line="360" w:lineRule="auto"/>
      </w:pPr>
      <w:r>
        <w:t>population size and social relations</w:t>
      </w:r>
    </w:p>
    <w:p w14:paraId="065C4DA4" w14:textId="77777777" w:rsidR="009E6AF8" w:rsidRDefault="009E6AF8" w:rsidP="009E6AF8">
      <w:pPr>
        <w:pStyle w:val="ListParagraph"/>
        <w:numPr>
          <w:ilvl w:val="0"/>
          <w:numId w:val="41"/>
        </w:numPr>
        <w:spacing w:line="360" w:lineRule="auto"/>
      </w:pPr>
      <w:r>
        <w:t>site economy</w:t>
      </w:r>
    </w:p>
    <w:p w14:paraId="1E1B4394" w14:textId="77777777" w:rsidR="009E6AF8" w:rsidRDefault="009E6AF8" w:rsidP="009E6AF8">
      <w:pPr>
        <w:pStyle w:val="ListParagraph"/>
        <w:numPr>
          <w:ilvl w:val="0"/>
          <w:numId w:val="41"/>
        </w:numPr>
        <w:spacing w:line="360" w:lineRule="auto"/>
      </w:pPr>
      <w:r>
        <w:t>funerary and ritual practices</w:t>
      </w:r>
    </w:p>
    <w:p w14:paraId="16FC44AF" w14:textId="77777777" w:rsidR="009E6AF8" w:rsidRDefault="009E6AF8" w:rsidP="009E6AF8">
      <w:pPr>
        <w:pStyle w:val="ListParagraph"/>
        <w:numPr>
          <w:ilvl w:val="0"/>
          <w:numId w:val="41"/>
        </w:numPr>
        <w:spacing w:line="360" w:lineRule="auto"/>
      </w:pPr>
      <w:r>
        <w:t>does the period end abruptly, or is there a transition to the next period</w:t>
      </w:r>
      <w:r w:rsidR="007624B6">
        <w:t>?</w:t>
      </w:r>
      <w:r w:rsidR="00E13926">
        <w:t xml:space="preserve"> Why?</w:t>
      </w:r>
    </w:p>
    <w:p w14:paraId="66E39EBA" w14:textId="77777777" w:rsidR="007624B6" w:rsidRDefault="007624B6" w:rsidP="009E6AF8">
      <w:pPr>
        <w:pStyle w:val="ListParagraph"/>
        <w:numPr>
          <w:ilvl w:val="0"/>
          <w:numId w:val="41"/>
        </w:numPr>
        <w:spacing w:line="360" w:lineRule="auto"/>
      </w:pPr>
      <w:r>
        <w:t>comparable sites locally, regionally, nationally as appropriate</w:t>
      </w:r>
    </w:p>
    <w:p w14:paraId="454D2567" w14:textId="77777777" w:rsidR="00E13926" w:rsidRDefault="00E13926" w:rsidP="00E13926">
      <w:pPr>
        <w:pStyle w:val="ListParagraph"/>
        <w:spacing w:line="360" w:lineRule="auto"/>
        <w:ind w:left="1509" w:firstLine="0"/>
      </w:pPr>
    </w:p>
    <w:p w14:paraId="3BA0C679" w14:textId="77777777" w:rsidR="00E13926" w:rsidRPr="00E13926" w:rsidRDefault="00E13926" w:rsidP="00E13926">
      <w:pPr>
        <w:spacing w:line="360" w:lineRule="auto"/>
        <w:rPr>
          <w:i/>
          <w:iCs/>
        </w:rPr>
      </w:pPr>
      <w:r>
        <w:rPr>
          <w:i/>
          <w:iCs/>
        </w:rPr>
        <w:tab/>
        <w:t>Overall conclusions</w:t>
      </w:r>
    </w:p>
    <w:p w14:paraId="21EAD292" w14:textId="77777777" w:rsidR="00E13926" w:rsidRDefault="00E13926" w:rsidP="00E13926">
      <w:pPr>
        <w:spacing w:line="360" w:lineRule="auto"/>
        <w:ind w:hanging="720"/>
      </w:pPr>
      <w:r>
        <w:lastRenderedPageBreak/>
        <w:t>7.1</w:t>
      </w:r>
      <w:r w:rsidR="00C074A5">
        <w:t>7</w:t>
      </w:r>
      <w:r>
        <w:tab/>
        <w:t>You should briefly summarise questions such as:</w:t>
      </w:r>
    </w:p>
    <w:p w14:paraId="489CF0DF" w14:textId="77777777" w:rsidR="007624B6" w:rsidRDefault="007624B6" w:rsidP="009E6AF8">
      <w:pPr>
        <w:pStyle w:val="ListParagraph"/>
        <w:numPr>
          <w:ilvl w:val="0"/>
          <w:numId w:val="41"/>
        </w:numPr>
        <w:spacing w:line="360" w:lineRule="auto"/>
      </w:pPr>
      <w:r>
        <w:t>can any research aims be suggested from the results?</w:t>
      </w:r>
    </w:p>
    <w:p w14:paraId="47D17FF1" w14:textId="77777777" w:rsidR="007624B6" w:rsidRDefault="007624B6" w:rsidP="009E6AF8">
      <w:pPr>
        <w:pStyle w:val="ListParagraph"/>
        <w:numPr>
          <w:ilvl w:val="0"/>
          <w:numId w:val="41"/>
        </w:numPr>
        <w:spacing w:line="360" w:lineRule="auto"/>
      </w:pPr>
      <w:r>
        <w:t>is there potential for the archive to contribute to future research?</w:t>
      </w:r>
    </w:p>
    <w:p w14:paraId="4B260DBA" w14:textId="77777777" w:rsidR="00424508" w:rsidRDefault="00424508" w:rsidP="00424508">
      <w:pPr>
        <w:spacing w:line="360" w:lineRule="auto"/>
      </w:pPr>
    </w:p>
    <w:p w14:paraId="0DE975DC" w14:textId="77777777" w:rsidR="00CE58B1" w:rsidRPr="00617BEC" w:rsidRDefault="00CE58B1" w:rsidP="00CE58B1">
      <w:pPr>
        <w:pStyle w:val="Heading2"/>
      </w:pPr>
      <w:bookmarkStart w:id="161" w:name="_Toc33622693"/>
      <w:bookmarkStart w:id="162" w:name="_Toc112154299"/>
      <w:r>
        <w:t>Proof</w:t>
      </w:r>
      <w:r w:rsidR="00725500">
        <w:t>-</w:t>
      </w:r>
      <w:r>
        <w:t>reading the report (Task 11)</w:t>
      </w:r>
      <w:bookmarkEnd w:id="161"/>
      <w:bookmarkEnd w:id="162"/>
    </w:p>
    <w:p w14:paraId="505B31DE" w14:textId="77777777" w:rsidR="00CE58B1" w:rsidRDefault="008471AF" w:rsidP="00CE58B1">
      <w:pPr>
        <w:spacing w:line="360" w:lineRule="auto"/>
      </w:pPr>
      <w:r>
        <w:t>7.1</w:t>
      </w:r>
      <w:r w:rsidR="00C074A5">
        <w:t>8</w:t>
      </w:r>
      <w:r w:rsidR="00CE58B1">
        <w:tab/>
      </w:r>
      <w:r w:rsidR="006154D1">
        <w:t xml:space="preserve">Guidelines for proof reading are provided within Section </w:t>
      </w:r>
      <w:r w:rsidR="00725500">
        <w:t>5</w:t>
      </w:r>
      <w:r w:rsidR="006154D1">
        <w:t>, above. Again, it is your responsibility to ensure that all parts of the report you submit to the PXM (including parts you haven’t written) are fully proof</w:t>
      </w:r>
      <w:r w:rsidR="00FB329A">
        <w:t>-</w:t>
      </w:r>
      <w:r w:rsidR="006154D1">
        <w:t>read and accurately cross-referenced against plans etc.</w:t>
      </w:r>
    </w:p>
    <w:p w14:paraId="5594ED49" w14:textId="77777777" w:rsidR="00FB329A" w:rsidRDefault="00FB329A" w:rsidP="00CE58B1">
      <w:pPr>
        <w:spacing w:line="360" w:lineRule="auto"/>
      </w:pPr>
    </w:p>
    <w:p w14:paraId="4D5FE8FA" w14:textId="77777777" w:rsidR="00B042CA" w:rsidRDefault="008471AF" w:rsidP="00B042CA">
      <w:pPr>
        <w:pStyle w:val="Heading1"/>
      </w:pPr>
      <w:bookmarkStart w:id="163" w:name="_Toc112154300"/>
      <w:r>
        <w:t>8</w:t>
      </w:r>
      <w:r w:rsidR="00B042CA" w:rsidRPr="00152827">
        <w:t>.</w:t>
      </w:r>
      <w:r w:rsidR="00B042CA" w:rsidRPr="00152827">
        <w:tab/>
      </w:r>
      <w:r w:rsidR="00B042CA">
        <w:t>journal and monograph publications</w:t>
      </w:r>
      <w:bookmarkEnd w:id="163"/>
    </w:p>
    <w:p w14:paraId="7379A864" w14:textId="77777777" w:rsidR="00B042CA" w:rsidRDefault="008471AF" w:rsidP="00B042CA">
      <w:pPr>
        <w:pStyle w:val="BodyText"/>
      </w:pPr>
      <w:r>
        <w:t>8</w:t>
      </w:r>
      <w:r w:rsidR="001E5596">
        <w:t>.1</w:t>
      </w:r>
      <w:r w:rsidR="001E5596" w:rsidRPr="00BE453E">
        <w:tab/>
      </w:r>
      <w:r w:rsidR="001E5596">
        <w:t>Journal reports and monographs (</w:t>
      </w:r>
      <w:r w:rsidR="00801FE7">
        <w:t xml:space="preserve">the latter are essentially books) differ from online reports in that they are intended for a wider audience, many of whom may be non-archaeologists reading for pleasure. However, journal articles and monographs are also read by heritage professionals and so the skill in writing these is to present information in an accurate way that avoids becoming bogged down in detail. </w:t>
      </w:r>
    </w:p>
    <w:p w14:paraId="1D3E01E9" w14:textId="77777777" w:rsidR="00801FE7" w:rsidRDefault="00801FE7" w:rsidP="00B042CA">
      <w:pPr>
        <w:pStyle w:val="BodyText"/>
      </w:pPr>
    </w:p>
    <w:p w14:paraId="6EDC0B9A" w14:textId="77777777" w:rsidR="00801FE7" w:rsidRDefault="008471AF" w:rsidP="00B042CA">
      <w:pPr>
        <w:pStyle w:val="BodyText"/>
      </w:pPr>
      <w:r>
        <w:t>8</w:t>
      </w:r>
      <w:r w:rsidR="00801FE7">
        <w:t>.2</w:t>
      </w:r>
      <w:r w:rsidR="00801FE7">
        <w:tab/>
        <w:t xml:space="preserve">In both cases, the structure of the report is likely to be </w:t>
      </w:r>
      <w:proofErr w:type="gramStart"/>
      <w:r w:rsidR="00801FE7">
        <w:t>similar to</w:t>
      </w:r>
      <w:proofErr w:type="gramEnd"/>
      <w:r w:rsidR="00801FE7">
        <w:t xml:space="preserve"> that of the online reports, but the extent and scope of the reports will vary widely between projects: many journal articles are shorter summaries of online reports, whilst monographs tend to be for larger sites, or groups of sites</w:t>
      </w:r>
      <w:r w:rsidR="00477C27">
        <w:t>,</w:t>
      </w:r>
      <w:r w:rsidR="00801FE7">
        <w:t xml:space="preserve"> and to include a higher level of detail</w:t>
      </w:r>
      <w:r w:rsidR="00477C27">
        <w:t xml:space="preserve"> and more specialist appendices</w:t>
      </w:r>
      <w:r w:rsidR="00801FE7">
        <w:t xml:space="preserve">. </w:t>
      </w:r>
      <w:r w:rsidR="00477C27">
        <w:t>T</w:t>
      </w:r>
      <w:r w:rsidR="00801FE7">
        <w:t>hese considerations should form part of a briefing by the PXM.</w:t>
      </w:r>
    </w:p>
    <w:p w14:paraId="0AB6097C" w14:textId="77777777" w:rsidR="00801FE7" w:rsidRDefault="00801FE7" w:rsidP="00B042CA">
      <w:pPr>
        <w:pStyle w:val="BodyText"/>
      </w:pPr>
    </w:p>
    <w:p w14:paraId="04969B50" w14:textId="77777777" w:rsidR="00801FE7" w:rsidRDefault="008471AF" w:rsidP="00B042CA">
      <w:pPr>
        <w:pStyle w:val="BodyText"/>
      </w:pPr>
      <w:r>
        <w:t>8</w:t>
      </w:r>
      <w:r w:rsidR="00801FE7">
        <w:t>.3</w:t>
      </w:r>
      <w:r w:rsidR="00801FE7">
        <w:tab/>
        <w:t>Key to developing the skill of writing for journals and monographs is wide reading of comparable material: reading both good and bad examples will prove invaluable.</w:t>
      </w:r>
    </w:p>
    <w:p w14:paraId="20D1078F" w14:textId="77777777" w:rsidR="00CD29C0" w:rsidRDefault="00CD29C0" w:rsidP="00B042CA">
      <w:pPr>
        <w:pStyle w:val="BodyText"/>
      </w:pPr>
    </w:p>
    <w:p w14:paraId="0E1BB4F8" w14:textId="77777777" w:rsidR="00CD29C0" w:rsidRDefault="008471AF" w:rsidP="00B042CA">
      <w:pPr>
        <w:pStyle w:val="BodyText"/>
        <w:rPr>
          <w:b/>
          <w:caps/>
          <w:kern w:val="28"/>
        </w:rPr>
      </w:pPr>
      <w:r>
        <w:t>8</w:t>
      </w:r>
      <w:r w:rsidR="00CD29C0">
        <w:t>.4</w:t>
      </w:r>
      <w:r w:rsidR="00CD29C0">
        <w:tab/>
        <w:t>Note that monographs are usually written to CA house style, but each journal will have its own house style which must be followed. Guidelines for journal house styles may be available via the internet, or from the journal editors, but it is helpful to use these alongside recent issues of the journal, if available.</w:t>
      </w:r>
    </w:p>
    <w:p w14:paraId="57FA5486" w14:textId="77777777" w:rsidR="00466B81" w:rsidRDefault="00466B81" w:rsidP="00E43065">
      <w:pPr>
        <w:pStyle w:val="BodyText"/>
      </w:pPr>
    </w:p>
    <w:p w14:paraId="39898EFE" w14:textId="77777777" w:rsidR="00E43065" w:rsidRDefault="008471AF" w:rsidP="00E43065">
      <w:pPr>
        <w:pStyle w:val="Heading1"/>
      </w:pPr>
      <w:bookmarkStart w:id="164" w:name="_Toc112154301"/>
      <w:bookmarkEnd w:id="12"/>
      <w:bookmarkEnd w:id="13"/>
      <w:bookmarkEnd w:id="14"/>
      <w:bookmarkEnd w:id="15"/>
      <w:bookmarkEnd w:id="16"/>
      <w:bookmarkEnd w:id="17"/>
      <w:bookmarkEnd w:id="18"/>
      <w:bookmarkEnd w:id="19"/>
      <w:bookmarkEnd w:id="20"/>
      <w:bookmarkEnd w:id="21"/>
      <w:bookmarkEnd w:id="22"/>
      <w:bookmarkEnd w:id="23"/>
      <w:r>
        <w:t>9</w:t>
      </w:r>
      <w:r w:rsidR="00E43065">
        <w:t>.</w:t>
      </w:r>
      <w:r w:rsidR="00E43065">
        <w:tab/>
      </w:r>
      <w:r w:rsidR="00232551">
        <w:t>resources</w:t>
      </w:r>
      <w:bookmarkEnd w:id="164"/>
    </w:p>
    <w:p w14:paraId="6D3F78D8" w14:textId="77777777" w:rsidR="001D2227" w:rsidRDefault="001D2227" w:rsidP="001D2227">
      <w:pPr>
        <w:pStyle w:val="BodyText"/>
      </w:pPr>
      <w:proofErr w:type="spellStart"/>
      <w:r>
        <w:t>Coflein</w:t>
      </w:r>
      <w:proofErr w:type="spellEnd"/>
      <w:r w:rsidR="00CC16B0">
        <w:t>:</w:t>
      </w:r>
      <w:r>
        <w:t xml:space="preserve"> </w:t>
      </w:r>
      <w:hyperlink r:id="rId34" w:history="1">
        <w:r>
          <w:rPr>
            <w:rStyle w:val="Hyperlink"/>
          </w:rPr>
          <w:t>https://www.coflein.gov.uk/</w:t>
        </w:r>
      </w:hyperlink>
      <w:r>
        <w:t>.</w:t>
      </w:r>
    </w:p>
    <w:p w14:paraId="370BD6C1" w14:textId="77777777" w:rsidR="001D2227" w:rsidRDefault="001D2227" w:rsidP="001D2227">
      <w:pPr>
        <w:pStyle w:val="NoIndent"/>
        <w:rPr>
          <w:rFonts w:cs="Arial"/>
          <w:szCs w:val="22"/>
        </w:rPr>
      </w:pPr>
    </w:p>
    <w:p w14:paraId="5C3A6D53" w14:textId="77777777" w:rsidR="001D2227" w:rsidRDefault="001D2227" w:rsidP="001D2227">
      <w:pPr>
        <w:pStyle w:val="NoIndent"/>
        <w:rPr>
          <w:rStyle w:val="Hyperlink"/>
        </w:rPr>
      </w:pPr>
      <w:r>
        <w:rPr>
          <w:rFonts w:cs="Arial"/>
          <w:szCs w:val="22"/>
        </w:rPr>
        <w:t xml:space="preserve">CA report templates:  </w:t>
      </w:r>
      <w:hyperlink r:id="rId35" w:history="1">
        <w:r w:rsidRPr="00AB4F7E">
          <w:rPr>
            <w:rStyle w:val="Hyperlink"/>
          </w:rPr>
          <w:t>G:\Templates\CA report templates\Current Report templates</w:t>
        </w:r>
      </w:hyperlink>
    </w:p>
    <w:p w14:paraId="4880E05E" w14:textId="77777777" w:rsidR="00CC16B0" w:rsidRDefault="00CC16B0" w:rsidP="001D2227">
      <w:pPr>
        <w:pStyle w:val="NoIndent"/>
        <w:rPr>
          <w:rStyle w:val="Hyperlink"/>
        </w:rPr>
      </w:pPr>
    </w:p>
    <w:p w14:paraId="132C607A" w14:textId="77777777" w:rsidR="00CC16B0" w:rsidRDefault="00CC16B0" w:rsidP="001D2227">
      <w:pPr>
        <w:pStyle w:val="NoIndent"/>
        <w:rPr>
          <w:u w:val="single"/>
        </w:rPr>
      </w:pPr>
      <w:r w:rsidRPr="00CC16B0">
        <w:rPr>
          <w:rStyle w:val="Hyperlink"/>
          <w:color w:val="auto"/>
          <w:u w:val="none"/>
        </w:rPr>
        <w:t xml:space="preserve">CA Reports Online page: </w:t>
      </w:r>
      <w:hyperlink r:id="rId36" w:history="1">
        <w:r>
          <w:rPr>
            <w:rStyle w:val="Hyperlink"/>
          </w:rPr>
          <w:t>https://reports.cotswoldarchaeology.co.uk/</w:t>
        </w:r>
      </w:hyperlink>
    </w:p>
    <w:p w14:paraId="287DD222" w14:textId="77777777" w:rsidR="003B2FF7" w:rsidRDefault="003B2FF7">
      <w:pPr>
        <w:pStyle w:val="NoIndent"/>
      </w:pPr>
    </w:p>
    <w:p w14:paraId="7DF32376" w14:textId="77777777" w:rsidR="003B2FF7" w:rsidRDefault="003B2FF7">
      <w:pPr>
        <w:pStyle w:val="NoIndent"/>
        <w:rPr>
          <w:rFonts w:cs="Arial"/>
          <w:szCs w:val="22"/>
        </w:rPr>
      </w:pPr>
      <w:proofErr w:type="gramStart"/>
      <w:r>
        <w:t>Data  entry</w:t>
      </w:r>
      <w:proofErr w:type="gramEnd"/>
      <w:r>
        <w:t xml:space="preserve"> guide: </w:t>
      </w:r>
      <w:hyperlink r:id="rId37" w:history="1">
        <w:r w:rsidRPr="00BC287A">
          <w:rPr>
            <w:rStyle w:val="Hyperlink"/>
            <w:rFonts w:cs="Arial"/>
            <w:szCs w:val="22"/>
          </w:rPr>
          <w:t>G:\Database\Master database\Guide to context data entry.docx</w:t>
        </w:r>
      </w:hyperlink>
    </w:p>
    <w:p w14:paraId="73A46026" w14:textId="77777777" w:rsidR="001D2227" w:rsidRDefault="001D2227">
      <w:pPr>
        <w:pStyle w:val="NoIndent"/>
        <w:rPr>
          <w:u w:val="single"/>
        </w:rPr>
      </w:pPr>
    </w:p>
    <w:p w14:paraId="04097C6E" w14:textId="77777777" w:rsidR="001D2227" w:rsidRDefault="001D2227">
      <w:pPr>
        <w:pStyle w:val="NoIndent"/>
        <w:rPr>
          <w:rStyle w:val="Hyperlink"/>
        </w:rPr>
      </w:pPr>
      <w:r>
        <w:t>Heritage Gateway</w:t>
      </w:r>
      <w:r w:rsidR="00CC16B0">
        <w:t>:</w:t>
      </w:r>
      <w:r>
        <w:t xml:space="preserve"> </w:t>
      </w:r>
      <w:hyperlink r:id="rId38" w:history="1">
        <w:r>
          <w:rPr>
            <w:rStyle w:val="Hyperlink"/>
          </w:rPr>
          <w:t>https://www.heritagegateway.org.uk/gateway/</w:t>
        </w:r>
      </w:hyperlink>
    </w:p>
    <w:p w14:paraId="7AF74DB7" w14:textId="77777777" w:rsidR="00CC16B0" w:rsidRDefault="00CC16B0">
      <w:pPr>
        <w:pStyle w:val="NoIndent"/>
        <w:rPr>
          <w:rStyle w:val="Hyperlink"/>
        </w:rPr>
      </w:pPr>
    </w:p>
    <w:p w14:paraId="7C6D69CD" w14:textId="77777777" w:rsidR="00CC16B0" w:rsidRPr="00CC16B0" w:rsidRDefault="00CC16B0">
      <w:pPr>
        <w:pStyle w:val="NoIndent"/>
        <w:sectPr w:rsidR="00CC16B0" w:rsidRPr="00CC16B0">
          <w:headerReference w:type="even" r:id="rId39"/>
          <w:headerReference w:type="default" r:id="rId40"/>
          <w:footerReference w:type="default" r:id="rId41"/>
          <w:headerReference w:type="first" r:id="rId42"/>
          <w:pgSz w:w="11906" w:h="16838" w:code="9"/>
          <w:pgMar w:top="1440" w:right="1440" w:bottom="1440" w:left="1440" w:header="720" w:footer="720" w:gutter="0"/>
          <w:pgNumType w:start="1"/>
          <w:cols w:space="720"/>
        </w:sectPr>
      </w:pPr>
      <w:r w:rsidRPr="00CC16B0">
        <w:rPr>
          <w:rStyle w:val="Hyperlink"/>
          <w:color w:val="auto"/>
          <w:u w:val="none"/>
        </w:rPr>
        <w:t xml:space="preserve">Internet Archaeology (the digital journal for archaeology): </w:t>
      </w:r>
      <w:r>
        <w:rPr>
          <w:rStyle w:val="Hyperlink"/>
          <w:u w:val="none"/>
        </w:rPr>
        <w:t xml:space="preserve"> </w:t>
      </w:r>
      <w:hyperlink r:id="rId43" w:history="1">
        <w:r>
          <w:rPr>
            <w:rStyle w:val="Hyperlink"/>
          </w:rPr>
          <w:t>https://intarch.ac.uk/</w:t>
        </w:r>
      </w:hyperlink>
    </w:p>
    <w:p w14:paraId="0C80D549" w14:textId="77777777" w:rsidR="00F47F55" w:rsidRDefault="00F47F55" w:rsidP="00940959">
      <w:pPr>
        <w:pStyle w:val="Appendix"/>
      </w:pPr>
    </w:p>
    <w:sectPr w:rsidR="00F47F55" w:rsidSect="0015204B">
      <w:headerReference w:type="default" r:id="rId44"/>
      <w:pgSz w:w="11906" w:h="16838" w:code="9"/>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82" w:author="cotswold\mary.alexander" w:date="2021-08-24T07:54:00Z" w:initials="MA">
    <w:p w14:paraId="18D13BFC" w14:textId="77777777" w:rsidR="00F43A06" w:rsidRDefault="00F43A06" w:rsidP="00F43A06">
      <w:pPr>
        <w:pStyle w:val="CommentText"/>
      </w:pPr>
      <w:r>
        <w:rPr>
          <w:rStyle w:val="CommentReference"/>
        </w:rPr>
        <w:annotationRef/>
      </w:r>
      <w:r>
        <w:t>This is the method that all project leaders should use and should be directed to use in this guidance. Most of the text above can be adapted.</w:t>
      </w:r>
    </w:p>
  </w:comment>
  <w:comment w:id="83" w:author="cotswold\mary.alexander" w:date="2021-03-02T09:04:00Z" w:initials="MA">
    <w:p w14:paraId="2DF6ED11" w14:textId="77777777" w:rsidR="00F43A06" w:rsidRDefault="00F43A06" w:rsidP="00F43A06">
      <w:pPr>
        <w:pStyle w:val="CommentText"/>
      </w:pPr>
      <w:r>
        <w:rPr>
          <w:rStyle w:val="CommentReference"/>
        </w:rPr>
        <w:annotationRef/>
      </w:r>
      <w:r>
        <w:t>I started to change this paragraph, probably more needed</w:t>
      </w:r>
    </w:p>
  </w:comment>
  <w:comment w:id="87" w:author="cotswold\mary.alexander" w:date="2021-08-24T07:52:00Z" w:initials="MA">
    <w:p w14:paraId="432B6E32" w14:textId="77777777" w:rsidR="00A24AC2" w:rsidRDefault="00A24AC2" w:rsidP="005F665E">
      <w:pPr>
        <w:pStyle w:val="Heading2"/>
      </w:pPr>
      <w:r>
        <w:rPr>
          <w:rStyle w:val="CommentReference"/>
        </w:rPr>
        <w:annotationRef/>
      </w:r>
      <w:r>
        <w:t>see</w:t>
      </w:r>
      <w:r w:rsidRPr="005F665E">
        <w:t xml:space="preserve"> </w:t>
      </w:r>
      <w:r w:rsidRPr="009B580A">
        <w:t xml:space="preserve">STRATIGRAPHIC ANALYSIS </w:t>
      </w:r>
      <w:r>
        <w:t>AND</w:t>
      </w:r>
      <w:r w:rsidRPr="009B580A">
        <w:t xml:space="preserve"> THE PROJECT ACCESS DATABASE</w:t>
      </w:r>
      <w:r>
        <w:rPr>
          <w:rStyle w:val="CommentReference"/>
          <w:b w:val="0"/>
          <w:i w:val="0"/>
        </w:rPr>
        <w:annotationRef/>
      </w:r>
      <w:r>
        <w:t xml:space="preserve"> below. Since the adoption of the Access database, the preferred method of stratigraphic analysis has been by using the forms on the database</w:t>
      </w:r>
      <w:r w:rsidR="002A64C4">
        <w:t>. This method was adopted as  a faster and more efficient method of stratigraphic analysis. It avoids the need to type out context, set, group numbers and finds information twice saving time and the mis-typing of information and numbers. The information that you type in to the Access database can then be used to write your publication text.</w:t>
      </w:r>
    </w:p>
  </w:comment>
  <w:comment w:id="93" w:author="cotswold\mary.alexander" w:date="2021-08-24T07:58:00Z" w:initials="MA">
    <w:p w14:paraId="742F4A41" w14:textId="77777777" w:rsidR="002A64C4" w:rsidRDefault="002A64C4">
      <w:pPr>
        <w:pStyle w:val="CommentText"/>
      </w:pPr>
      <w:r>
        <w:rPr>
          <w:rStyle w:val="CommentReference"/>
        </w:rPr>
        <w:annotationRef/>
      </w:r>
      <w:r>
        <w:t xml:space="preserve">This </w:t>
      </w:r>
      <w:r w:rsidR="000D3452">
        <w:t>is because it has been supers</w:t>
      </w:r>
      <w:r>
        <w:t>eded by the Access database. This is the method that all project leaders should use and should be directed to use in this guidance</w:t>
      </w:r>
      <w:r w:rsidR="000D3452">
        <w:t>.</w:t>
      </w:r>
    </w:p>
  </w:comment>
  <w:comment w:id="107" w:author="cotswold\mary.alexander" w:date="2021-03-02T08:47:00Z" w:initials="MA">
    <w:p w14:paraId="298DDA21" w14:textId="77777777" w:rsidR="00A24AC2" w:rsidRDefault="00A24AC2">
      <w:pPr>
        <w:pStyle w:val="CommentText"/>
      </w:pPr>
      <w:r>
        <w:rPr>
          <w:rStyle w:val="CommentReference"/>
        </w:rPr>
        <w:annotationRef/>
      </w:r>
      <w:r>
        <w:t xml:space="preserve">Using the Access database, you assign each context to a set – </w:t>
      </w:r>
      <w:bookmarkStart w:id="108" w:name="_Hlk112138230"/>
      <w:r>
        <w:t>this automatically populates the Set form on the access database with a list of the contexts you have assigned. There is a text box on the Set form in the Access database in which to write your Set description.</w:t>
      </w:r>
      <w:bookmarkEnd w:id="108"/>
    </w:p>
  </w:comment>
  <w:comment w:id="118" w:author="Mary Alexander" w:date="2022-08-23T09:11:00Z" w:initials="MA">
    <w:p w14:paraId="099A642D" w14:textId="290FCC0D" w:rsidR="0052766E" w:rsidRDefault="0052766E">
      <w:pPr>
        <w:pStyle w:val="CommentText"/>
      </w:pPr>
      <w:r>
        <w:rPr>
          <w:rStyle w:val="CommentReference"/>
        </w:rPr>
        <w:annotationRef/>
      </w:r>
      <w:r>
        <w:t>No need to type this out again or cut and paste – its already on the Access database</w:t>
      </w:r>
    </w:p>
  </w:comment>
  <w:comment w:id="122" w:author="cotswold\mary.alexander" w:date="2021-03-02T08:51:00Z" w:initials="MA">
    <w:p w14:paraId="41F5DF7B" w14:textId="77777777" w:rsidR="00A24AC2" w:rsidRDefault="00A24AC2">
      <w:pPr>
        <w:pStyle w:val="CommentText"/>
      </w:pPr>
      <w:r>
        <w:rPr>
          <w:rStyle w:val="CommentReference"/>
        </w:rPr>
        <w:annotationRef/>
      </w:r>
      <w:r>
        <w:t>Using the Access database. Assign your sets into Groups by adding the Group number in the box provided in the Set Form. This automatically populates the Group form with the list of Sets. Your Group description can be written into the box provided.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18D13BFC" w15:done="0"/>
  <w15:commentEx w15:paraId="2DF6ED11" w15:done="0"/>
  <w15:commentEx w15:paraId="432B6E32" w15:done="0"/>
  <w15:commentEx w15:paraId="742F4A41" w15:done="0"/>
  <w15:commentEx w15:paraId="298DDA21" w15:done="0"/>
  <w15:commentEx w15:paraId="099A642D" w15:done="0"/>
  <w15:commentEx w15:paraId="41F5DF7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6AF184B" w16cex:dateUtc="2022-08-23T08: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18D13BFC" w16cid:durableId="26AF1351"/>
  <w16cid:commentId w16cid:paraId="2DF6ED11" w16cid:durableId="26AF1350"/>
  <w16cid:commentId w16cid:paraId="432B6E32" w16cid:durableId="26AF1209"/>
  <w16cid:commentId w16cid:paraId="742F4A41" w16cid:durableId="26AF120A"/>
  <w16cid:commentId w16cid:paraId="298DDA21" w16cid:durableId="26AF120C"/>
  <w16cid:commentId w16cid:paraId="099A642D" w16cid:durableId="26AF184B"/>
  <w16cid:commentId w16cid:paraId="41F5DF7B" w16cid:durableId="26AF120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ED2486" w14:textId="77777777" w:rsidR="00A24AC2" w:rsidRDefault="00A24AC2">
      <w:r>
        <w:separator/>
      </w:r>
    </w:p>
  </w:endnote>
  <w:endnote w:type="continuationSeparator" w:id="0">
    <w:p w14:paraId="2EBDAAAC" w14:textId="77777777" w:rsidR="00A24AC2" w:rsidRDefault="00A24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3F34" w14:textId="77777777" w:rsidR="00A24AC2" w:rsidRDefault="00A24AC2" w:rsidP="00ED741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600A834F" w14:textId="77777777" w:rsidR="00A24AC2" w:rsidRDefault="00A24AC2" w:rsidP="00ED74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57B899" w14:textId="77777777" w:rsidR="00A24AC2" w:rsidRDefault="00A24AC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0F5185A6" w14:textId="77777777" w:rsidR="00A24AC2" w:rsidRDefault="00A24A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7E4289" w14:textId="77777777" w:rsidR="00A24AC2" w:rsidRPr="002966C1" w:rsidRDefault="00A24AC2" w:rsidP="00ED7416">
    <w:pPr>
      <w:pStyle w:val="Footer"/>
      <w:framePr w:w="547" w:wrap="around" w:vAnchor="page" w:hAnchor="page" w:x="11071" w:y="16101"/>
      <w:jc w:val="center"/>
      <w:rPr>
        <w:rStyle w:val="PageNumber"/>
        <w:color w:val="09B7E4"/>
      </w:rPr>
    </w:pPr>
    <w:r w:rsidRPr="002966C1">
      <w:rPr>
        <w:rStyle w:val="PageNumber"/>
        <w:color w:val="09B7E4"/>
      </w:rPr>
      <w:fldChar w:fldCharType="begin"/>
    </w:r>
    <w:r w:rsidRPr="002966C1">
      <w:rPr>
        <w:rStyle w:val="PageNumber"/>
        <w:color w:val="09B7E4"/>
      </w:rPr>
      <w:instrText xml:space="preserve">PAGE  </w:instrText>
    </w:r>
    <w:r w:rsidRPr="002966C1">
      <w:rPr>
        <w:rStyle w:val="PageNumber"/>
        <w:color w:val="09B7E4"/>
      </w:rPr>
      <w:fldChar w:fldCharType="separate"/>
    </w:r>
    <w:r w:rsidR="001A09E2">
      <w:rPr>
        <w:rStyle w:val="PageNumber"/>
        <w:noProof/>
        <w:color w:val="09B7E4"/>
      </w:rPr>
      <w:t>19</w:t>
    </w:r>
    <w:r w:rsidRPr="002966C1">
      <w:rPr>
        <w:rStyle w:val="PageNumber"/>
        <w:color w:val="09B7E4"/>
      </w:rPr>
      <w:fldChar w:fldCharType="end"/>
    </w:r>
  </w:p>
  <w:p w14:paraId="1FCB7C81" w14:textId="77777777" w:rsidR="00A24AC2" w:rsidRDefault="00A24AC2" w:rsidP="00ED7416">
    <w:pPr>
      <w:pStyle w:val="Footer"/>
      <w:ind w:right="360"/>
      <w:jc w:val="right"/>
      <w:rPr>
        <w:sz w:val="18"/>
      </w:rPr>
    </w:pPr>
    <w:r>
      <w:rPr>
        <w:noProof/>
        <w:lang w:val="en-US" w:eastAsia="en-US"/>
      </w:rPr>
      <w:drawing>
        <wp:anchor distT="0" distB="0" distL="114300" distR="114300" simplePos="0" relativeHeight="251659264" behindDoc="1" locked="0" layoutInCell="1" allowOverlap="1" wp14:anchorId="346D1685" wp14:editId="5805C3C2">
          <wp:simplePos x="0" y="0"/>
          <wp:positionH relativeFrom="column">
            <wp:posOffset>-977265</wp:posOffset>
          </wp:positionH>
          <wp:positionV relativeFrom="paragraph">
            <wp:posOffset>-1785620</wp:posOffset>
          </wp:positionV>
          <wp:extent cx="7734300" cy="2428875"/>
          <wp:effectExtent l="0" t="0" r="0" b="9525"/>
          <wp:wrapNone/>
          <wp:docPr id="2" name="Picture 24" descr="2011_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2011_foot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34300" cy="2428875"/>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541C54" w14:textId="77777777" w:rsidR="00A24AC2" w:rsidRDefault="00A24AC2">
      <w:r>
        <w:separator/>
      </w:r>
    </w:p>
  </w:footnote>
  <w:footnote w:type="continuationSeparator" w:id="0">
    <w:p w14:paraId="12651379" w14:textId="77777777" w:rsidR="00A24AC2" w:rsidRDefault="00A24A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AC60B" w14:textId="77777777" w:rsidR="00A24AC2" w:rsidRDefault="00A24AC2">
    <w:pPr>
      <w:pStyle w:val="Header"/>
      <w:pBdr>
        <w:bottom w:val="none" w:sz="0" w:space="0" w:color="auto"/>
      </w:pBdr>
    </w:pPr>
    <w:r>
      <w:rPr>
        <w:noProof/>
        <w:lang w:val="en-US" w:eastAsia="en-US"/>
      </w:rPr>
      <w:drawing>
        <wp:anchor distT="0" distB="0" distL="114300" distR="114300" simplePos="0" relativeHeight="251663360" behindDoc="1" locked="0" layoutInCell="1" allowOverlap="1" wp14:anchorId="323B2EF5" wp14:editId="23854426">
          <wp:simplePos x="0" y="0"/>
          <wp:positionH relativeFrom="column">
            <wp:posOffset>-1140444</wp:posOffset>
          </wp:positionH>
          <wp:positionV relativeFrom="paragraph">
            <wp:posOffset>-469075</wp:posOffset>
          </wp:positionV>
          <wp:extent cx="7570532" cy="10708640"/>
          <wp:effectExtent l="0" t="0" r="0" b="0"/>
          <wp:wrapNone/>
          <wp:docPr id="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7570532" cy="107086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98C627" w14:textId="77777777" w:rsidR="00A24AC2" w:rsidRDefault="00A24AC2">
    <w:pPr>
      <w:pStyle w:val="Header"/>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932A47" w14:textId="77777777" w:rsidR="00A24AC2" w:rsidRDefault="00A24AC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A82EF" w14:textId="77777777" w:rsidR="00A24AC2" w:rsidRDefault="00A24AC2">
    <w:pPr>
      <w:pStyle w:val="Header"/>
      <w:pBdr>
        <w:bottom w:val="none" w:sz="0" w:space="0" w:color="auto"/>
      </w:pBd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00487" w14:textId="77777777" w:rsidR="00A24AC2" w:rsidRDefault="00A24AC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EC6CEA" w14:textId="77777777" w:rsidR="00A24AC2" w:rsidRDefault="00A24AC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D6E53A" w14:textId="77777777" w:rsidR="00A24AC2" w:rsidRDefault="00A24AC2">
    <w:pPr>
      <w:pStyle w:val="Header"/>
      <w:rPr>
        <w:b/>
        <w:bCs/>
        <w:iCs/>
      </w:rPr>
    </w:pPr>
    <w:r>
      <w:rPr>
        <w:noProof/>
        <w:lang w:val="en-US" w:eastAsia="en-US"/>
      </w:rPr>
      <mc:AlternateContent>
        <mc:Choice Requires="wps">
          <w:drawing>
            <wp:anchor distT="0" distB="0" distL="114300" distR="114300" simplePos="0" relativeHeight="251658240" behindDoc="0" locked="0" layoutInCell="0" allowOverlap="1" wp14:anchorId="4A9422CC" wp14:editId="3007C068">
              <wp:simplePos x="0" y="0"/>
              <wp:positionH relativeFrom="column">
                <wp:posOffset>1194435</wp:posOffset>
              </wp:positionH>
              <wp:positionV relativeFrom="paragraph">
                <wp:posOffset>-43180</wp:posOffset>
              </wp:positionV>
              <wp:extent cx="4572000" cy="266700"/>
              <wp:effectExtent l="0" t="0" r="0" b="0"/>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2D6C68" w14:textId="77777777" w:rsidR="00A24AC2" w:rsidRDefault="00A24AC2">
                          <w:pPr>
                            <w:jc w:val="right"/>
                            <w:rPr>
                              <w:i/>
                              <w:iCs/>
                            </w:rPr>
                          </w:pPr>
                          <w:r>
                            <w:rPr>
                              <w:i/>
                              <w:iCs/>
                              <w:sz w:val="14"/>
                            </w:rPr>
                            <w:t xml:space="preserve">CA Manual </w:t>
                          </w:r>
                          <w:r w:rsidRPr="00DD281B">
                            <w:rPr>
                              <w:i/>
                              <w:iCs/>
                              <w:sz w:val="14"/>
                              <w:highlight w:val="yellow"/>
                            </w:rPr>
                            <w:t>XX</w:t>
                          </w:r>
                          <w:r>
                            <w:rPr>
                              <w:i/>
                              <w:iCs/>
                              <w:sz w:val="14"/>
                            </w:rPr>
                            <w:t>: Post-Excavation Analysis and Reporting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9422CC" id="_x0000_t202" coordsize="21600,21600" o:spt="202" path="m,l,21600r21600,l21600,xe">
              <v:stroke joinstyle="miter"/>
              <v:path gradientshapeok="t" o:connecttype="rect"/>
            </v:shapetype>
            <v:shape id="Text Box 1" o:spid="_x0000_s1029" type="#_x0000_t202" style="position:absolute;left:0;text-align:left;margin-left:94.05pt;margin-top:-3.4pt;width:5in;height:2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" o:allowincell="f" filled="f" stroked="f">
              <v:textbox>
                <w:txbxContent>
                  <w:p w14:paraId="532D6C68" w14:textId="77777777" w:rsidR="00A24AC2" w:rsidRDefault="00A24AC2">
                    <w:pPr>
                      <w:jc w:val="right"/>
                      <w:rPr>
                        <w:i/>
                        <w:iCs/>
                      </w:rPr>
                    </w:pPr>
                    <w:r>
                      <w:rPr>
                        <w:i/>
                        <w:iCs/>
                        <w:sz w:val="14"/>
                      </w:rPr>
                      <w:t xml:space="preserve">CA Manual </w:t>
                    </w:r>
                    <w:r w:rsidRPr="00DD281B">
                      <w:rPr>
                        <w:i/>
                        <w:iCs/>
                        <w:sz w:val="14"/>
                        <w:highlight w:val="yellow"/>
                      </w:rPr>
                      <w:t>XX</w:t>
                    </w:r>
                    <w:r>
                      <w:rPr>
                        <w:i/>
                        <w:iCs/>
                        <w:sz w:val="14"/>
                      </w:rPr>
                      <w:t>: Post-Excavation Analysis and Reporting</w:t>
                    </w:r>
                  </w:p>
                </w:txbxContent>
              </v:textbox>
            </v:shape>
          </w:pict>
        </mc:Fallback>
      </mc:AlternateContent>
    </w:r>
    <w:r>
      <w:rPr>
        <w:b/>
        <w:bCs/>
        <w:iCs/>
      </w:rPr>
      <w:t>© Cotswold Archaeology</w:t>
    </w:r>
    <w:r>
      <w:rPr>
        <w:b/>
        <w:bCs/>
        <w:iCs/>
        <w:highlight w:val="yellow"/>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4AFC19" w14:textId="77777777" w:rsidR="00A24AC2" w:rsidRDefault="00A24AC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1FD087" w14:textId="77777777" w:rsidR="00A24AC2" w:rsidRPr="00E40B15" w:rsidRDefault="00A24AC2" w:rsidP="00E40B15">
    <w:pPr>
      <w:pStyle w:val="Header"/>
      <w:pBdr>
        <w:bottom w:val="none" w:sz="0" w:space="0" w:color="auto"/>
      </w:pBdr>
    </w:pPr>
    <w:r>
      <w:rPr>
        <w:noProof/>
        <w:lang w:val="en-US" w:eastAsia="en-US"/>
      </w:rPr>
      <mc:AlternateContent>
        <mc:Choice Requires="wps">
          <w:drawing>
            <wp:anchor distT="0" distB="0" distL="114300" distR="114300" simplePos="0" relativeHeight="251661312" behindDoc="0" locked="0" layoutInCell="1" allowOverlap="1" wp14:anchorId="7033C257" wp14:editId="0CB36DC8">
              <wp:simplePos x="0" y="0"/>
              <wp:positionH relativeFrom="column">
                <wp:posOffset>-920115</wp:posOffset>
              </wp:positionH>
              <wp:positionV relativeFrom="paragraph">
                <wp:posOffset>-479425</wp:posOffset>
              </wp:positionV>
              <wp:extent cx="7573645" cy="10774680"/>
              <wp:effectExtent l="0" t="0" r="8255" b="762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73645" cy="10774680"/>
                      </a:xfrm>
                      <a:prstGeom prst="rect">
                        <a:avLst/>
                      </a:prstGeom>
                      <a:blipFill dpi="0" rotWithShape="1">
                        <a:blip r:embed="rId1">
                          <a:extLst>
                            <a:ext uri="{28A0092B-C50C-407E-A947-70E740481C1C}">
                              <a14:useLocalDpi xmlns:a14="http://schemas.microsoft.com/office/drawing/2010/main" val="0"/>
                            </a:ext>
                          </a:extLst>
                        </a:blip>
                        <a:srcRect/>
                        <a:stretch>
                          <a:fillRect/>
                        </a:stretch>
                      </a:blip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B09FD" id="Rectangle 3" o:spid="_x0000_s1026" style="position:absolute;margin-left:-72.45pt;margin-top:-37.75pt;width:596.35pt;height:84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p/p3lq51MclXip6M2wPy7/hmZi0k8m4G3eXX59fDDsTZ7hunp8hS&#10;0/vFr8jmZ/Jsu8Ov/liP80/YkOo+WrnTRyZeSj9pdx/X8Mw8uknj3I27w7DBrsebYGj3HZIcw3YO&#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n/AJd8vpEn1q6oEG6g9KeJ/gM3Ol0wA458ujz2t1hkfDx8+RI/Hza1Tzu7krbDiv8AMRUn5DoP&#10;prjm7QJ2ht5rp+yQN57nuDHf8S3da+q34fqpmD+bn3l2f5HH/NCf6d51l+xMoeooDsu/avanj0pm&#10;Zi7QPKQv7HXZ+yo84Ej7fl1S658pTW8Bm5K1BUgGu3z6HKZ6KUY8Vj4OTDtKM58FEdASxXNc7Z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phpMa&#10;TTxrJ9gsK5dhAMgDytx9RIxgTHnRpkfnLU2nmMA2SOm3iSK1+itMztfmMpcPQOs7L04jHj6ySDTN&#10;Hm1dqRDYdWOwH05h4cEsvL5uw1GqjgFyPw6swTyASN5gD7JX/jYZsx2Z/S+z9rpj2yOkft/YkOq+&#10;VZ9MBfZ0HUr2+Y/28w82ili35jydhp+0YZtuR7im3kacu8kB3Vl5U+kA/rzJ7OlZMelX+hw+14UI&#10;zHMGv0/oYNIvAkeBpmoIp34Ni1mBL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KvKWnxajM6Sio4EgfSN82OixRySIl3Op7SzSwxBj3/oLH5We9kqa&#10;lmbv1qdt8wiTM+ZdjEDHHyAeoalqkflSFIYlBemwP4sfmc6DLmGliIjn+N3lcGnOukZyNC/wAwWT&#10;zTeSNy9Qj2AFPupmoOsmTdu+j2fiArh+9lOh+cjOwjuab7Bxt94/jmw0+v4jU/m6nV9l8I4sfTp+&#10;pMrLSxp+osUFEeItTsDyAI/jl+PD4eU1yMb+0ONl1By4BfMSA+wvJ5G5sT4knOcJt66IoUswMn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U10m4K3UTk1PNak+FQP1ZkYJ1M&#10;HzDiamF45AdxZJ57tuEySfzLT6VP9ozP7ShUge8fc6zsidwI7j9/9ip5Tu1vY3spfssCV/iB/wAS&#10;H04dFPjBxnryY9o4zjkMseYIv8fYwq7tms5Gjb7Skg/RmqnAwJB6O8xzGQCQ6i0PkGx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tg8TUdc&#10;UEW9T8zxfpWySdeqhX+gjf8Az9s6HWDxcYkPI/N5TQS8DKYHrY+XJ5pZ3TWUiyL1Ug/2ZosczAgj&#10;o9PlxjJExPUPRL/T7fzWpmt2pMBuDtX2YfqPTN3kxR1Q4on1PN4c09CeGY9Pf+r9TzWSMxEqwoQa&#10;Ee+aEiti9PGQkLCzAy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0Xy15mhgiFvPtSoDHcEE9D4dflm70mrjGPDL5vN6/QSlIzh8uuyD81+&#10;Xlsh68IohPxKOgJ6Eex/2sr1ulEPVHl1buztacnolz6FiVhfPp0iyofiH4+xzW48hxmw7jNiGWJi&#10;eRVtXvl1KdpVXiGpt9AByWfJ4kjIbW16bCcMBEm6/WluUOU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yBPML/VWtWHIGgVidwAa09/b&#10;wzNGqPBwHfzdcdEPEGQbd472P5hOx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&#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qeeWfMl15Ov7bU7GT0ruzniuLeTircJYXEkbcXDK3FlBoylT0II2wEXsyjLhNjo9s/&#10;Nf8A5yw86/nfaCw1/VZbq0Dq/oiKGCMsteJZYI4w9K1HKtDv1AyuOKMdwG/JqZ5BRO3w/Q+d8tcZ&#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9E/lH/zif5z/Payk1Hy7phu7WKUwvKbi2hHqBVYqBPLGWoGWpUEb0rXKpZRHYly&#10;cemnkFgfc8H1jSZ9AuZrO5QxzwSPFKhpVXRirKaVGzAjbLAbaJDhNFLsLF2KuxV2KuxV7V+UP/OO&#10;/mf8+EvH8uWP1xbARm5PrwQ+mJfUKf38sfKvpP8AY5U470qK1zyCHNvxYJZfpF17niuWND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7U2H/rL9x/xlH/dajzX/wCU/Hc7z/kP+P5z8Vs2Do3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zL8u7nTLPWLGTWojPpYuYvrkas6s0HMCXiUIYMEqV4mtQMjK62bMZAI4uXV+pf8AzkX/AM+4JvME&#10;lrrP5YRQXujXVujCBbxS3Op/eRy3EgR43Ug/3oKlWHHpmFj1FbSdtn0N74+Xdf63tv8AzjT+Tsf/&#10;AD700TVfN/nSe3TULiAQ21nFIHchTz9FW6PJNIEqEqkapzZ6VK15J+MQA5ODF+ViZSfhXr+tS+ZL&#10;ue9np61zNJNJxFBzkYu1B2FTsM2QFbPPSlxEnv3SnCx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egeVPzZ8xeQ4zFpGrahYRkklLW7m&#10;gUk9TSN1FcgYA8wG2OWUdgSPiUj8z+ctT87SifVLy5vZgKCS5mkmcDwDSMxphEQOTGUzLmSfexvJ&#10;MH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9P8A/ONX/OWWuf8AOLMl7JosFlOb9YVl+txyuFEJcrw9KaKlfUNa8u1Kd6cm&#10;IZOblYNScN1W/e+YMuc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p15d8uXvm+7isNPglubuduEUMSF5HbrRVUEnbc+AqTtgJrcs&#10;oxMjQfoT5U/59XfmF5kgSaf9HWBYV9K6uXMg9mFvFOoPty270O2Yp1MR3uxHZ0z3fP8AY8w/N/8A&#10;59/+fPybtXvrmyS9s4l5Sz2MnriMDqWjKpNxHVmEZVQCWYDJx1EZfta8minDfn7nxXmQ4D6f/wCc&#10;lf8AnE3XP+cWZLKPWp7Kc36zNF9UklcKISgbn6sMVK+oKU5d607048oycnKz6Y4aut+58wZc4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UZp2ozaRMlxbSPDNGwaOSNijow3DKykEEdiDUYCLSCRuEx8z+Z73zpeTajqU8l1eXDl5ZpWLO&#10;7HapJ8BsB0AAAoABiBWwTKRkbPNIsLF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yryPq1hoOpW11qdp9fsopA81p6rQ+uo3&#10;9MyKCyBjQFgCQOxyMgSNmzHIRNkWO5m/57fnRffn3rkutXyRw8kSKC3iFI4IIhSOJK7niNyT9pix&#10;ooIURxw4BTPPmOU2Xj2WNDsVdirsVdirsVfYP/OKH5F+VPzp/SP+J/MMGg/VDa/V/Wmt4vrAl9b1&#10;QvrulTHwj+zWnMchuuY+WZjyFubpsUMl8RrlW4H3vdv+c/8A/nIPQ/M1tpPkjyjMk2h6NEheWM8o&#10;5ZVT04lVujiKPkWcbO8jd1rlWDGR6jzcrW5wQIR5DufmRma6h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&#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7Q/5x0/5wX8yf85OaTNrGj3WnQ28N09qy3Us6SGRI4pSQIreVePGVaHkDUN8NKE0Z&#10;MwgaNubg0kswsVzrf+x77/0SL89f8t+h/wDSRd/9keVfmo+f4+LkfybPvH2/qd/0SL89f8t+h/8A&#10;SRd/9keP5qPn+Piv8mz7x9v6n5qecPLM3krUrzS7hkaeyuZraRoySheF2jYqWCkqSppVQadQOmZY&#10;Ni3WTjwkjuNMdws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o7TLE6jMkQ/aO/sO5+7LsOPxJCPe4+fL4MTI9HvUMSwKEUUVQAB7DOwjER&#10;FB8/lIyNnmVTJMHznnDvpb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OvIcAeaR/5VAH0n+zNv2bG5E9w+90HbE6iB3n7nqWdC8m7FXz&#10;nnDvpb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N/ItwI53Q/tLt8wf6E5tuzpVIjvH3Oi7XhcAe4/e9VzonkXYq+c84d9L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Rdhe&#10;Np8qyr1U1+fiPpGW48nhkEdGnNiGWJier3q1uVvEWRDVWFRnYQmJix1fPsmM4yYnmFfJtb5zzh30&#10;t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vRfIuokl7djtTkv8R/n75vOzsvOPxDzXa+DlMe4/oej5vHmXznnDvpb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TTStHl1huMY&#10;2HVj0GZGHBLMaDiajUx04uXwDIrjyNPEtUZXPh0+6u36szZdnSHIguuh2vCR3BHnzSHTZ20W6VnB&#10;Uq1GB60Ox/A5h4pHDME7Ud3YZ4DUYyBvY2e5KwcAjcHoc64G3gSKfOucQ+lO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7N5RtRbWinu5LH&#10;76D8BnU6GHDAee7xPaeTjyHyoMmzPdUkeuaGmspQ7OPst/A+2Ymo0wzDz6F2Gk1Z057x1Dyk6hda&#10;QxhEjLxJFK7D5VznPFni9NkU9d4OPOOKgb6pLmK5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e+aTH6NvEvgi/qGdlgFRA8g+e6mXFOR8z&#10;96YZc4zsVeIeZjyvJfmP1DOS1f1n3veaAVij7kizEc9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voW13jX/VH6s7WHIe585y/UfeVfJtTs&#10;VeHeY25Xcv8ArZyWq+s+973Qj93H3JJmI5z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e8aLN69tE3+Qv3gUOdhp5cUAfIPn+rjw5JDzKaZ&#10;kOI7FXhWv/71S/65zkNT9cve9/o/7uPuCUZjOY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i7Kxk1B+ES8moTT5ZZjxnIaDVlyxxC5G&#10;ghnQxkqwoRsQe2QIpsBvcLcCXYq7FXYq7FXYq7FXYq7FXYq7FXYq7FXYq7FXYq7FXYq7FXYq7FXY&#10;q7FXYq7FXYq7FXq/ke99aAxHrG34Nv8ArrnR9nZLjw936Xke1sXDMS7x9oZrm1dE7FXh/mSL0buU&#10;f5VfvAP8c5LVipn3/e95oZcWKPur5bJHmI57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bA5bDFXs3lnRP0RFVh+8fdvbwH+ffOp0mn8Ib&#10;8zzeI1+r8eW30jl+tbr/AJbTWByWiyjoex9j/XBqdIM242KdFrzg2O8e7u9zyK6tXs3KSAqw6g5z&#10;U4GBovZY8gyCxuEPkGx2KuxV2KuxV2KuxV2KuxV2KuxV2KuxV2KuxV2KuxV2KuxV2KuxV2KuxV2K&#10;uxV2Kp55d1P9F3Csfst8LfI9/o65l6XN4UgenIuBrdP40COo3D3DOteDdiryXzxD6dyG/mQH6QSM&#10;5vtGNTvvD2PZMrx13E/rYbmrd0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ex+TZ/WtFH8jMv41/jnT6CVw9xI/T+l4vtSHDkJ7wD+j9DKc2LqHYq8R8zrxvJfmP1DOT1&#10;n94Xu9AbxR936UhzDdg7FXYq9A8kasUY2zHY1KfPuPp6/wC3m57Pz0eA/B53tbTWOMdNi9MzfvLO&#10;xV2KvLfPkQWZH8Up9x/tznu0o1IHyet7HlcCO4/eGC5qHfO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6P5CudpYvkw/Uf4ZvOzZ8x8Xmu2YfTL3j9L0XN48y7FXjHm&#10;9eN5IfEKf+FAzltcP3h+H3Pb9mG8Q+P3ljWYDtHYq7FVe1uDaSLIvVSCPoycJcBBHRryQEwYnqKf&#10;QatyAPjnaA2+ckUuwodiry3z5JWaNfBK/ef7M57tI+oDyes7Hj6CfP8AQwXNQ79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sl8pXX1W7XwcFT9PT8QMz9DPhmPPZ1n&#10;aWPjxny3ez51Lw7sVeQedV43dfFFP6xnM9oD1/APZ9lG8fxLEs1ruHYq7FUx0i2+uXEadiwr8huf&#10;wy/BDjkB5uNqcnhwke4F73nYvnrsVdirxTzTd/W7tyOi/CPo6/jXOU1k+OZ8tvk912fj8PGPPf5s&#10;ezCdi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eieUPMPGltKf9Qn/iP9Pu8M&#10;3eh1VeiXw/U832nor/eR/wA4fpekZvXmHYq7FXYqxfzJ5hGkLwTeVhsPD3P8M1+r1XhChzLttDoj&#10;nNn6R9rx13MpLMakmpJzmCb3e0ArYLcCXYq7FXYq7FUbYahJpjiSI0P4EeBGW4spxmw0ZsMcwqT2&#10;DRPMEesrt8Mg6r/EeIzp9PqhmHce54zV6KWnPeOhT/Mx1z5zzh30t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3H/AJxwj8tXXmmwg83IH0Wd2iuGMrxCMupEcheNlIVJOJck8QnI&#10;nplWS625uTp+Hi9XJ92f85Af8+x/MMGsvceSLeG80O5Mb26/W0V4FZRyDtcSL6iVqyujyMVYbVrm&#10;Nj1Ir1c3Pz6A36OXv5fN9CaB5dt/+fc35caqur3VvL5l1tWWG2iPOjGMxRAVoXjg5PLK5CpUmNas&#10;V51E+NLbk5cR+Uxm+Z+9+D2bN5x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vTfLv51+aPKEAtdN1rU7S3AoIre9uIowPAIkir+GQM&#10;AegbhmkORPzLCtd8w3nmidrq/uJrq4b7Us0jSyGni7ksfvyQFcmuUjLmb96T4WL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YFcVe3eXtJGkwBSPjbd/n4fRnWaXD4Ua6ncvCa7U+PO+g2Ce5mOvdirs&#10;VdiqySQRAsxAA6k7DATW5ZRiZGgwPVvOyxVS2HI/znp9A7/59c0+ftADaHzeh03ZJO89vIPP73UZ&#10;tQNZXLfPoPkOgzS5MssnM29DiwRxbRACCyp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ZP5S0769cgkfDH8R+fb8f1Zn6LF4k/Ibur7Sz+FjNczs9lzqXi&#10;HYq7FXYqgr/UI9MjMkhoB95PgMqy5RiFlyMOCWY8MXj2teYJdZbf4Yx0QdPmfE5zGo1JzHy7ntNL&#10;o46cbbnqUhzDc9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6x5Hs/RtzIesjfgu36650fZ2Oo33n7nkO1svFMR7h9p/AZpm1dG7FXYqo3E62qF3NFU&#10;VJyMpCIstkIGZAHMvEtb1l9Zk5HZBsq+A/qe+cnqM5zG+nQPdaTSjTxoc+pSbMVz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990u2+pwRx/wAq&#10;ivzpv+OdlhhwRA8nz3UZPEnI95KPy5xnYq7FXmXnbV/UYWyHZd39z2H0df8AazQdoZ7PAPi9T2Vp&#10;qHGevJgGaZ6J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o3TYPrU0admdQfkTvluKPFIDzDRnnwRJ7gfue/52b527FXYqhL67FjE8rdFBP8AQfTl&#10;eSfACe5uw4zlkIjqXgc0zXDF2NWYkk+5zjZS4jZfQ4xEQAOmylkWT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ZL5Sh9a8TwXkfwP8cz9DG8g+Jd&#10;Z2lPhxHzofa9nzqXh3Yq7FWD+erz0oViHV2qfkv9pGajtHJURHvP3O/7IxcUjLuH3vK8556x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mnkU&#10;VuW/4xn/AIkubXs76z7v0h0fa5/dj+sPuL1jOjeQdirsVeR+drj1brj2RQPpO/8AEZzXaE7nXcP2&#10;vZdlQ4cd95P6mH5rHc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s78hj99If8j+Objs36j7nQdsfSPf8Aoeo50DybsVdirwvzBN691Kf8sj7t&#10;v4ZyGplcz7/ue/0ceHHH3D7d0nzGcx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6B5BHxyn2X9Zzc9m8z7g872ydo+8vTM37yzsVdir59vn9S&#10;V28XY/jnF5Dcj7y+jYhUQPIfchcrb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3Hy5N69pEfBaf8Dt/DOt0kuKA933bPB66PDkl77+e6d5&#10;luA7FWE+eoOdur/yv+BB/szU9oxuIPcXfdkTqZHePuLynOdet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17yVL6lpT+V2H6j/ABzpuzzc&#10;PcS8b2rGsnvA/V+hl2bJ0zsVSDzRB69nIPAA/cQcwtZHigfm7Hs+fDlj8vmHiWco90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p/kKSsU&#10;i+DA/eP7M6Ds07EebyvbA9UT5H8faz3Nw887FULfQ/WInT+ZWH3imV5I8USO8Fuwy4JA9xB+18+5&#10;xb6K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ofkBqGYeIQ/dX+ubvsw7y+H6XnO2RtE+/9D0nN68u7FXYq+fL2L0JXT+VmH3GmcXkHCSP&#10;Mvo2KXFEHvAKGytt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ES3TzKqMahK8favbJmZIAPTk1xxiJ&#10;JHXmh8g2OxV2KvSvIMtVlTwKn76/0ze9mHYj3PMdsx3ifePuehZu3m3Yq7FXiXme2+q3cg7E8h/s&#10;hU/jXOT1kOGZ+fze70GTjxx8tvlskGYbsHYq7FXYq7FUfpt+2mSrKvUHceI7jLsWU4pAhx8+EZom&#10;J6vdbW5W8RZENVYVGdfCYmLHV4HJjOMmJ5hEZNqdirBfO2l+vGJ1HxJs3+qf6H9ZzUdoYeIcQ6c/&#10;c7/snUcMuA9eXveW5zz1j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9l8oXf1q0Ud0JU/RuPwOdRoZ8UB5bPE9p4+DIfPdk+bB1TsVdiryXzva+jch+&#10;zqPvG36qZzfaEKnfeHseycnFjruP37sNzVu6dirsVdirsVdirsVZX5R1T6hPwY/BJ8J+fY/w+nNj&#10;oc3hyo8js6jtLT+LCxzjv8Or2HOneLdiqnNCtwpRhVWBBHscjKPEKLOEjAgjmHg2p2DaZK0Tdjsf&#10;EdjnH5sRxSIL6Bp8wzREh1QGUu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9A8&#10;h3XF5Ij3AYfRsf1jN12bPcx+LzvbGOwJd23zemZvnlnYq7FWHedrP6xbiQdY2r9B2P8ADNX2hj4o&#10;33H73d9k5eGfD/OH3bvJM5t7B2KuxV2KuxV2KuxVsGmKvctB1L9K26uftDZvmP69fpzrtNl8WIPX&#10;kXgtZg8CZHTmPcnOZTguxVjvmHQRrSChCyL9kn9R/wA9swdVpvGHmHZ6LWflzvuDzDyTUNMl0xuM&#10;qkeB7H5HOby4ZYjRD2GHPHMLibQGUu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U8&#10;8t3X1O6jbsTxP+y2zL0k+CYPw+bga7H4mOQ8r+W73DOteDdirsVQ93bi7jaNujKR9+QnDjBHe24p&#10;+HISHQ2+f5ojAxRuqkg/MZxkhwmi+iRlxCx1U8iydirsVdirsVdirsVZp5K1L6tMYSfhk6f6w6ff&#10;/TNr2fl4ZcPf97pO1cHHDiHOP3PWM6N492KuxVQubZLtSkihlPY5CcBMUd2yGQ4zcTRea635Na2r&#10;Jb1Ze6ftD5eP6/nmh1GgMd47ju6vUaTtQT2nse/owUimah37W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tWKGo6jCDSCLfQNlcfW4kkH7Sg/eM7PHPjAPeHzvNDw5GPcSEVljS7FXYq8g852&#10;P1W55j7Mgr9I2P8AX6c5nX4+Gd972fZebjx11jsxLNa7h2KuxV2KuxV2KuxVfFIYWDLsVIIPuMIN&#10;GwxlHiFHq98068GoRJKvRhX5HuPoOdliyeJEHvfPc+I4pGJ6FG5a0OxV2KuxViev+V01QGSOiy+P&#10;Zvn/AFzW6nRjLuNj97uNH2gcO0t4/c8knga2Yo4IYGhBzm5RMTRewhMTFjcFSyLN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s68iXXpyvF2Za/Sv8At5t+&#10;zZ1IjvH3Og7Xx3ES7j9/9j1LOheTdirsVWsocEHcHrgItINPBtWsDpk7xHoDt7g9M4/Pj8ORD6Dp&#10;s3jQEu/n70uyhyXYq7FXYq7FXYq7FXYq7FWQaT5ln0qig8k/lb+B7fq9szcOrli8x3F12p0MM+/I&#10;94eoaR5gh1gUU0fuh6/R450GDVRzcufc8pqdFPBz3HeE8zLcB2KuxV595y0L1AbmMbj7Y8R4/R39&#10;vlml1+mv1j4vR9l6uv3cv839TzTNC9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mmiXf1G5j&#10;k7BgD8jsfwOZGnnwTB83E1WPxISHl9273jOwfP3Yq7FXYqxjzJoA1hOSbSqNj4jwP8M1+r03jCxz&#10;DtdBrfANH6Tz8vN5Dc2r2bcJFKsOxGc1OBgaIp7KGQZBYNhQyDY7FXYq7FXYq7FXYq7FXYquRzGQ&#10;VJBHQjrhBpBF7F6f5a80/XCIZz8f7Lfzex9/1/Prv9JrOP0y59C8rr+zvD9cOXUdzO83Dz7sVWso&#10;cEHcHYjARaQafOucQ+lO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71o939et45O5UV+Y2P&#10;4jOxwT44g+T59qsXhTMfP9qZZe4rsVdirsVQV9p8WpLwlUMO3iPkcqyYhkFEN+HPLCbiaeV655Vk&#10;0urpV4vHuPn/AF/VnO6jRnFuNw9bpO0I59jtL72KZrnbuxV2KuxV2KuxV2KuxV2Ktg8dxir17yv5&#10;g/SienIf3qj/AIIePz8fvzptHqvFFHmPteN7Q0Xgnij9J+xlubJ0zsVfOecO+l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6n5Fu/UheI9Uao+Tf2g50PZ07iR3H73k+18dSEu8fcznNu6B2Ku&#10;xV2KuxVxFcUvOfMflKlZrYe7IP1r/T7vDNHq9F/FD4j9T0uh7S/hn8Jfrec5o3pXYq7FXYq7FXYq&#10;7FXYq7FVa3uGtXDoaMpqDkoyMTYYTgJijyL2zQ9ZXWYuQ2cbMvgf6HtnV6bUDML69Q8Nq9KdPKun&#10;Qp1mW4D5zzh30t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sh8tauukTcnrwYUNO3gczdJn&#10;8GVnkdnW6/THPChzBsPZLa6S7UPGwZT3BzqITExYNvFZMZxmpCir5NrdirsVdirsVdirAPNPln1g&#10;biAfF1dR39x7+Pj8+ul1mkv1R+Iej7P19eifLof0PMs0L1DsVdirsVdirsVdirsVdiqY6Xqb6VKJ&#10;E+kdiPA5fhzHEbDjajAM8eE/2Pb7C+TUoxJGag/eD4HOsxZBkFh4TNhOGRiXz/nGPoj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r45GhYMpIINQR2wg1uGMoiQoo291WfUf71y3t0H3DbLcmaWT6jbTi08MX0gBL8pch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" stroked="f" strokeweight="2pt">
              <v:fill r:id="rId2" o:title="" recolor="t" rotate="t" type="fram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A2EE1"/>
    <w:multiLevelType w:val="multilevel"/>
    <w:tmpl w:val="7F1247D6"/>
    <w:lvl w:ilvl="0">
      <w:start w:val="2"/>
      <w:numFmt w:val="decimal"/>
      <w:lvlText w:val="%1"/>
      <w:lvlJc w:val="left"/>
      <w:pPr>
        <w:tabs>
          <w:tab w:val="num" w:pos="795"/>
        </w:tabs>
        <w:ind w:left="795" w:hanging="795"/>
      </w:pPr>
      <w:rPr>
        <w:rFonts w:hint="default"/>
      </w:rPr>
    </w:lvl>
    <w:lvl w:ilvl="1">
      <w:start w:val="3"/>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 w15:restartNumberingAfterBreak="0">
    <w:nsid w:val="053E4CE8"/>
    <w:multiLevelType w:val="multilevel"/>
    <w:tmpl w:val="7F1247D6"/>
    <w:lvl w:ilvl="0">
      <w:start w:val="1"/>
      <w:numFmt w:val="decimal"/>
      <w:lvlText w:val="%1"/>
      <w:lvlJc w:val="left"/>
      <w:pPr>
        <w:tabs>
          <w:tab w:val="num" w:pos="795"/>
        </w:tabs>
        <w:ind w:left="795" w:hanging="795"/>
      </w:pPr>
      <w:rPr>
        <w:rFonts w:hint="default"/>
      </w:rPr>
    </w:lvl>
    <w:lvl w:ilvl="1">
      <w:start w:val="5"/>
      <w:numFmt w:val="decimal"/>
      <w:lvlText w:val="%1.%2"/>
      <w:lvlJc w:val="left"/>
      <w:pPr>
        <w:tabs>
          <w:tab w:val="num" w:pos="795"/>
        </w:tabs>
        <w:ind w:left="795" w:hanging="795"/>
      </w:pPr>
      <w:rPr>
        <w:rFonts w:hint="default"/>
      </w:rPr>
    </w:lvl>
    <w:lvl w:ilvl="2">
      <w:start w:val="4"/>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 w15:restartNumberingAfterBreak="0">
    <w:nsid w:val="0D10613C"/>
    <w:multiLevelType w:val="hybridMultilevel"/>
    <w:tmpl w:val="1EAACD12"/>
    <w:lvl w:ilvl="0" w:tplc="04090001">
      <w:start w:val="1"/>
      <w:numFmt w:val="bullet"/>
      <w:lvlText w:val=""/>
      <w:lvlJc w:val="left"/>
      <w:pPr>
        <w:tabs>
          <w:tab w:val="num" w:pos="1140"/>
        </w:tabs>
        <w:ind w:left="1140" w:hanging="360"/>
      </w:pPr>
      <w:rPr>
        <w:rFonts w:ascii="Symbol" w:hAnsi="Symbol" w:hint="default"/>
      </w:rPr>
    </w:lvl>
    <w:lvl w:ilvl="1" w:tplc="04090003" w:tentative="1">
      <w:start w:val="1"/>
      <w:numFmt w:val="bullet"/>
      <w:lvlText w:val="o"/>
      <w:lvlJc w:val="left"/>
      <w:pPr>
        <w:tabs>
          <w:tab w:val="num" w:pos="1860"/>
        </w:tabs>
        <w:ind w:left="1860" w:hanging="360"/>
      </w:pPr>
      <w:rPr>
        <w:rFonts w:ascii="Courier New" w:hAnsi="Courier New" w:cs="Courier New" w:hint="default"/>
      </w:rPr>
    </w:lvl>
    <w:lvl w:ilvl="2" w:tplc="04090005" w:tentative="1">
      <w:start w:val="1"/>
      <w:numFmt w:val="bullet"/>
      <w:lvlText w:val=""/>
      <w:lvlJc w:val="left"/>
      <w:pPr>
        <w:tabs>
          <w:tab w:val="num" w:pos="2580"/>
        </w:tabs>
        <w:ind w:left="2580" w:hanging="360"/>
      </w:pPr>
      <w:rPr>
        <w:rFonts w:ascii="Wingdings" w:hAnsi="Wingdings" w:hint="default"/>
      </w:rPr>
    </w:lvl>
    <w:lvl w:ilvl="3" w:tplc="04090001" w:tentative="1">
      <w:start w:val="1"/>
      <w:numFmt w:val="bullet"/>
      <w:lvlText w:val=""/>
      <w:lvlJc w:val="left"/>
      <w:pPr>
        <w:tabs>
          <w:tab w:val="num" w:pos="3300"/>
        </w:tabs>
        <w:ind w:left="3300" w:hanging="360"/>
      </w:pPr>
      <w:rPr>
        <w:rFonts w:ascii="Symbol" w:hAnsi="Symbol" w:hint="default"/>
      </w:rPr>
    </w:lvl>
    <w:lvl w:ilvl="4" w:tplc="04090003" w:tentative="1">
      <w:start w:val="1"/>
      <w:numFmt w:val="bullet"/>
      <w:lvlText w:val="o"/>
      <w:lvlJc w:val="left"/>
      <w:pPr>
        <w:tabs>
          <w:tab w:val="num" w:pos="4020"/>
        </w:tabs>
        <w:ind w:left="4020" w:hanging="360"/>
      </w:pPr>
      <w:rPr>
        <w:rFonts w:ascii="Courier New" w:hAnsi="Courier New" w:cs="Courier New" w:hint="default"/>
      </w:rPr>
    </w:lvl>
    <w:lvl w:ilvl="5" w:tplc="04090005" w:tentative="1">
      <w:start w:val="1"/>
      <w:numFmt w:val="bullet"/>
      <w:lvlText w:val=""/>
      <w:lvlJc w:val="left"/>
      <w:pPr>
        <w:tabs>
          <w:tab w:val="num" w:pos="4740"/>
        </w:tabs>
        <w:ind w:left="4740" w:hanging="360"/>
      </w:pPr>
      <w:rPr>
        <w:rFonts w:ascii="Wingdings" w:hAnsi="Wingdings" w:hint="default"/>
      </w:rPr>
    </w:lvl>
    <w:lvl w:ilvl="6" w:tplc="04090001" w:tentative="1">
      <w:start w:val="1"/>
      <w:numFmt w:val="bullet"/>
      <w:lvlText w:val=""/>
      <w:lvlJc w:val="left"/>
      <w:pPr>
        <w:tabs>
          <w:tab w:val="num" w:pos="5460"/>
        </w:tabs>
        <w:ind w:left="5460" w:hanging="360"/>
      </w:pPr>
      <w:rPr>
        <w:rFonts w:ascii="Symbol" w:hAnsi="Symbol" w:hint="default"/>
      </w:rPr>
    </w:lvl>
    <w:lvl w:ilvl="7" w:tplc="04090003" w:tentative="1">
      <w:start w:val="1"/>
      <w:numFmt w:val="bullet"/>
      <w:lvlText w:val="o"/>
      <w:lvlJc w:val="left"/>
      <w:pPr>
        <w:tabs>
          <w:tab w:val="num" w:pos="6180"/>
        </w:tabs>
        <w:ind w:left="6180" w:hanging="360"/>
      </w:pPr>
      <w:rPr>
        <w:rFonts w:ascii="Courier New" w:hAnsi="Courier New" w:cs="Courier New" w:hint="default"/>
      </w:rPr>
    </w:lvl>
    <w:lvl w:ilvl="8" w:tplc="04090005" w:tentative="1">
      <w:start w:val="1"/>
      <w:numFmt w:val="bullet"/>
      <w:lvlText w:val=""/>
      <w:lvlJc w:val="left"/>
      <w:pPr>
        <w:tabs>
          <w:tab w:val="num" w:pos="6900"/>
        </w:tabs>
        <w:ind w:left="6900" w:hanging="360"/>
      </w:pPr>
      <w:rPr>
        <w:rFonts w:ascii="Wingdings" w:hAnsi="Wingdings" w:hint="default"/>
      </w:rPr>
    </w:lvl>
  </w:abstractNum>
  <w:abstractNum w:abstractNumId="3" w15:restartNumberingAfterBreak="0">
    <w:nsid w:val="0E72538F"/>
    <w:multiLevelType w:val="multilevel"/>
    <w:tmpl w:val="7F1247D6"/>
    <w:lvl w:ilvl="0">
      <w:start w:val="1"/>
      <w:numFmt w:val="decimal"/>
      <w:lvlText w:val="%1"/>
      <w:lvlJc w:val="left"/>
      <w:pPr>
        <w:tabs>
          <w:tab w:val="num" w:pos="795"/>
        </w:tabs>
        <w:ind w:left="795" w:hanging="795"/>
      </w:pPr>
      <w:rPr>
        <w:rFonts w:hint="default"/>
      </w:rPr>
    </w:lvl>
    <w:lvl w:ilvl="1">
      <w:start w:val="3"/>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 w15:restartNumberingAfterBreak="0">
    <w:nsid w:val="11C30FE7"/>
    <w:multiLevelType w:val="hybridMultilevel"/>
    <w:tmpl w:val="ACC80E80"/>
    <w:lvl w:ilvl="0" w:tplc="04090001">
      <w:start w:val="1"/>
      <w:numFmt w:val="bullet"/>
      <w:lvlText w:val=""/>
      <w:lvlJc w:val="left"/>
      <w:pPr>
        <w:tabs>
          <w:tab w:val="num" w:pos="1515"/>
        </w:tabs>
        <w:ind w:left="1515" w:hanging="360"/>
      </w:pPr>
      <w:rPr>
        <w:rFonts w:ascii="Symbol" w:hAnsi="Symbol" w:hint="default"/>
      </w:rPr>
    </w:lvl>
    <w:lvl w:ilvl="1" w:tplc="04090003" w:tentative="1">
      <w:start w:val="1"/>
      <w:numFmt w:val="bullet"/>
      <w:lvlText w:val="o"/>
      <w:lvlJc w:val="left"/>
      <w:pPr>
        <w:tabs>
          <w:tab w:val="num" w:pos="2235"/>
        </w:tabs>
        <w:ind w:left="2235" w:hanging="360"/>
      </w:pPr>
      <w:rPr>
        <w:rFonts w:ascii="Courier New" w:hAnsi="Courier New" w:cs="Courier New" w:hint="default"/>
      </w:rPr>
    </w:lvl>
    <w:lvl w:ilvl="2" w:tplc="04090005" w:tentative="1">
      <w:start w:val="1"/>
      <w:numFmt w:val="bullet"/>
      <w:lvlText w:val=""/>
      <w:lvlJc w:val="left"/>
      <w:pPr>
        <w:tabs>
          <w:tab w:val="num" w:pos="2955"/>
        </w:tabs>
        <w:ind w:left="2955" w:hanging="360"/>
      </w:pPr>
      <w:rPr>
        <w:rFonts w:ascii="Wingdings" w:hAnsi="Wingdings" w:hint="default"/>
      </w:rPr>
    </w:lvl>
    <w:lvl w:ilvl="3" w:tplc="04090001" w:tentative="1">
      <w:start w:val="1"/>
      <w:numFmt w:val="bullet"/>
      <w:lvlText w:val=""/>
      <w:lvlJc w:val="left"/>
      <w:pPr>
        <w:tabs>
          <w:tab w:val="num" w:pos="3675"/>
        </w:tabs>
        <w:ind w:left="3675" w:hanging="360"/>
      </w:pPr>
      <w:rPr>
        <w:rFonts w:ascii="Symbol" w:hAnsi="Symbol" w:hint="default"/>
      </w:rPr>
    </w:lvl>
    <w:lvl w:ilvl="4" w:tplc="04090003" w:tentative="1">
      <w:start w:val="1"/>
      <w:numFmt w:val="bullet"/>
      <w:lvlText w:val="o"/>
      <w:lvlJc w:val="left"/>
      <w:pPr>
        <w:tabs>
          <w:tab w:val="num" w:pos="4395"/>
        </w:tabs>
        <w:ind w:left="4395" w:hanging="360"/>
      </w:pPr>
      <w:rPr>
        <w:rFonts w:ascii="Courier New" w:hAnsi="Courier New" w:cs="Courier New" w:hint="default"/>
      </w:rPr>
    </w:lvl>
    <w:lvl w:ilvl="5" w:tplc="04090005" w:tentative="1">
      <w:start w:val="1"/>
      <w:numFmt w:val="bullet"/>
      <w:lvlText w:val=""/>
      <w:lvlJc w:val="left"/>
      <w:pPr>
        <w:tabs>
          <w:tab w:val="num" w:pos="5115"/>
        </w:tabs>
        <w:ind w:left="5115" w:hanging="360"/>
      </w:pPr>
      <w:rPr>
        <w:rFonts w:ascii="Wingdings" w:hAnsi="Wingdings" w:hint="default"/>
      </w:rPr>
    </w:lvl>
    <w:lvl w:ilvl="6" w:tplc="04090001" w:tentative="1">
      <w:start w:val="1"/>
      <w:numFmt w:val="bullet"/>
      <w:lvlText w:val=""/>
      <w:lvlJc w:val="left"/>
      <w:pPr>
        <w:tabs>
          <w:tab w:val="num" w:pos="5835"/>
        </w:tabs>
        <w:ind w:left="5835" w:hanging="360"/>
      </w:pPr>
      <w:rPr>
        <w:rFonts w:ascii="Symbol" w:hAnsi="Symbol" w:hint="default"/>
      </w:rPr>
    </w:lvl>
    <w:lvl w:ilvl="7" w:tplc="04090003" w:tentative="1">
      <w:start w:val="1"/>
      <w:numFmt w:val="bullet"/>
      <w:lvlText w:val="o"/>
      <w:lvlJc w:val="left"/>
      <w:pPr>
        <w:tabs>
          <w:tab w:val="num" w:pos="6555"/>
        </w:tabs>
        <w:ind w:left="6555" w:hanging="360"/>
      </w:pPr>
      <w:rPr>
        <w:rFonts w:ascii="Courier New" w:hAnsi="Courier New" w:cs="Courier New" w:hint="default"/>
      </w:rPr>
    </w:lvl>
    <w:lvl w:ilvl="8" w:tplc="04090005" w:tentative="1">
      <w:start w:val="1"/>
      <w:numFmt w:val="bullet"/>
      <w:lvlText w:val=""/>
      <w:lvlJc w:val="left"/>
      <w:pPr>
        <w:tabs>
          <w:tab w:val="num" w:pos="7275"/>
        </w:tabs>
        <w:ind w:left="7275" w:hanging="360"/>
      </w:pPr>
      <w:rPr>
        <w:rFonts w:ascii="Wingdings" w:hAnsi="Wingdings" w:hint="default"/>
      </w:rPr>
    </w:lvl>
  </w:abstractNum>
  <w:abstractNum w:abstractNumId="5" w15:restartNumberingAfterBreak="0">
    <w:nsid w:val="13EF6B62"/>
    <w:multiLevelType w:val="hybridMultilevel"/>
    <w:tmpl w:val="9C6660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8290DC9"/>
    <w:multiLevelType w:val="multilevel"/>
    <w:tmpl w:val="7F1247D6"/>
    <w:lvl w:ilvl="0">
      <w:start w:val="3"/>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7" w15:restartNumberingAfterBreak="0">
    <w:nsid w:val="1B6C273A"/>
    <w:multiLevelType w:val="hybridMultilevel"/>
    <w:tmpl w:val="A74A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45311E"/>
    <w:multiLevelType w:val="multilevel"/>
    <w:tmpl w:val="7F1247D6"/>
    <w:lvl w:ilvl="0">
      <w:start w:val="2"/>
      <w:numFmt w:val="decimal"/>
      <w:lvlText w:val="%1"/>
      <w:lvlJc w:val="left"/>
      <w:pPr>
        <w:tabs>
          <w:tab w:val="num" w:pos="795"/>
        </w:tabs>
        <w:ind w:left="795" w:hanging="795"/>
      </w:pPr>
      <w:rPr>
        <w:rFonts w:hint="default"/>
      </w:rPr>
    </w:lvl>
    <w:lvl w:ilvl="1">
      <w:start w:val="3"/>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9" w15:restartNumberingAfterBreak="0">
    <w:nsid w:val="26D32C59"/>
    <w:multiLevelType w:val="singleLevel"/>
    <w:tmpl w:val="0C7AE4F0"/>
    <w:lvl w:ilvl="0">
      <w:start w:val="1"/>
      <w:numFmt w:val="decimal"/>
      <w:lvlText w:val="%1."/>
      <w:lvlJc w:val="left"/>
      <w:pPr>
        <w:tabs>
          <w:tab w:val="num" w:pos="360"/>
        </w:tabs>
        <w:ind w:left="360" w:hanging="360"/>
      </w:pPr>
    </w:lvl>
  </w:abstractNum>
  <w:abstractNum w:abstractNumId="10" w15:restartNumberingAfterBreak="0">
    <w:nsid w:val="275E68FB"/>
    <w:multiLevelType w:val="multilevel"/>
    <w:tmpl w:val="68F622DA"/>
    <w:lvl w:ilvl="0">
      <w:start w:val="2"/>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27843398"/>
    <w:multiLevelType w:val="hybridMultilevel"/>
    <w:tmpl w:val="0A4410F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2" w15:restartNumberingAfterBreak="0">
    <w:nsid w:val="2842131F"/>
    <w:multiLevelType w:val="multilevel"/>
    <w:tmpl w:val="43601F32"/>
    <w:lvl w:ilvl="0">
      <w:start w:val="1"/>
      <w:numFmt w:val="decimal"/>
      <w:lvlText w:val="%1."/>
      <w:lvlJc w:val="left"/>
      <w:pPr>
        <w:tabs>
          <w:tab w:val="num" w:pos="795"/>
        </w:tabs>
        <w:ind w:left="795" w:hanging="795"/>
      </w:pPr>
      <w:rPr>
        <w:rFonts w:hint="default"/>
      </w:rPr>
    </w:lvl>
    <w:lvl w:ilvl="1">
      <w:start w:val="1"/>
      <w:numFmt w:val="decimal"/>
      <w:isLgl/>
      <w:lvlText w:val="%1.%2"/>
      <w:lvlJc w:val="left"/>
      <w:pPr>
        <w:tabs>
          <w:tab w:val="num" w:pos="795"/>
        </w:tabs>
        <w:ind w:left="795" w:hanging="795"/>
      </w:pPr>
      <w:rPr>
        <w:rFonts w:hint="default"/>
      </w:rPr>
    </w:lvl>
    <w:lvl w:ilvl="2">
      <w:start w:val="1"/>
      <w:numFmt w:val="decimal"/>
      <w:isLgl/>
      <w:lvlText w:val="%1.%2.%3"/>
      <w:lvlJc w:val="left"/>
      <w:pPr>
        <w:tabs>
          <w:tab w:val="num" w:pos="795"/>
        </w:tabs>
        <w:ind w:left="795" w:hanging="795"/>
      </w:pPr>
      <w:rPr>
        <w:rFonts w:hint="default"/>
      </w:rPr>
    </w:lvl>
    <w:lvl w:ilvl="3">
      <w:start w:val="1"/>
      <w:numFmt w:val="decimal"/>
      <w:isLgl/>
      <w:lvlText w:val="%1.%2.%3.%4"/>
      <w:lvlJc w:val="left"/>
      <w:pPr>
        <w:tabs>
          <w:tab w:val="num" w:pos="795"/>
        </w:tabs>
        <w:ind w:left="795" w:hanging="795"/>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3" w15:restartNumberingAfterBreak="0">
    <w:nsid w:val="2B8E207D"/>
    <w:multiLevelType w:val="multilevel"/>
    <w:tmpl w:val="0AB8A6E6"/>
    <w:lvl w:ilvl="0">
      <w:start w:val="1"/>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4" w15:restartNumberingAfterBreak="0">
    <w:nsid w:val="302C42D1"/>
    <w:multiLevelType w:val="hybridMultilevel"/>
    <w:tmpl w:val="4036E1B0"/>
    <w:lvl w:ilvl="0" w:tplc="08090001">
      <w:start w:val="1"/>
      <w:numFmt w:val="bullet"/>
      <w:lvlText w:val=""/>
      <w:lvlJc w:val="left"/>
      <w:pPr>
        <w:ind w:left="2194" w:hanging="360"/>
      </w:pPr>
      <w:rPr>
        <w:rFonts w:ascii="Symbol" w:hAnsi="Symbol" w:hint="default"/>
      </w:rPr>
    </w:lvl>
    <w:lvl w:ilvl="1" w:tplc="08090003" w:tentative="1">
      <w:start w:val="1"/>
      <w:numFmt w:val="bullet"/>
      <w:lvlText w:val="o"/>
      <w:lvlJc w:val="left"/>
      <w:pPr>
        <w:ind w:left="2914" w:hanging="360"/>
      </w:pPr>
      <w:rPr>
        <w:rFonts w:ascii="Courier New" w:hAnsi="Courier New" w:cs="Courier New" w:hint="default"/>
      </w:rPr>
    </w:lvl>
    <w:lvl w:ilvl="2" w:tplc="08090005" w:tentative="1">
      <w:start w:val="1"/>
      <w:numFmt w:val="bullet"/>
      <w:lvlText w:val=""/>
      <w:lvlJc w:val="left"/>
      <w:pPr>
        <w:ind w:left="3634" w:hanging="360"/>
      </w:pPr>
      <w:rPr>
        <w:rFonts w:ascii="Wingdings" w:hAnsi="Wingdings" w:hint="default"/>
      </w:rPr>
    </w:lvl>
    <w:lvl w:ilvl="3" w:tplc="08090001" w:tentative="1">
      <w:start w:val="1"/>
      <w:numFmt w:val="bullet"/>
      <w:lvlText w:val=""/>
      <w:lvlJc w:val="left"/>
      <w:pPr>
        <w:ind w:left="4354" w:hanging="360"/>
      </w:pPr>
      <w:rPr>
        <w:rFonts w:ascii="Symbol" w:hAnsi="Symbol" w:hint="default"/>
      </w:rPr>
    </w:lvl>
    <w:lvl w:ilvl="4" w:tplc="08090003" w:tentative="1">
      <w:start w:val="1"/>
      <w:numFmt w:val="bullet"/>
      <w:lvlText w:val="o"/>
      <w:lvlJc w:val="left"/>
      <w:pPr>
        <w:ind w:left="5074" w:hanging="360"/>
      </w:pPr>
      <w:rPr>
        <w:rFonts w:ascii="Courier New" w:hAnsi="Courier New" w:cs="Courier New" w:hint="default"/>
      </w:rPr>
    </w:lvl>
    <w:lvl w:ilvl="5" w:tplc="08090005" w:tentative="1">
      <w:start w:val="1"/>
      <w:numFmt w:val="bullet"/>
      <w:lvlText w:val=""/>
      <w:lvlJc w:val="left"/>
      <w:pPr>
        <w:ind w:left="5794" w:hanging="360"/>
      </w:pPr>
      <w:rPr>
        <w:rFonts w:ascii="Wingdings" w:hAnsi="Wingdings" w:hint="default"/>
      </w:rPr>
    </w:lvl>
    <w:lvl w:ilvl="6" w:tplc="08090001" w:tentative="1">
      <w:start w:val="1"/>
      <w:numFmt w:val="bullet"/>
      <w:lvlText w:val=""/>
      <w:lvlJc w:val="left"/>
      <w:pPr>
        <w:ind w:left="6514" w:hanging="360"/>
      </w:pPr>
      <w:rPr>
        <w:rFonts w:ascii="Symbol" w:hAnsi="Symbol" w:hint="default"/>
      </w:rPr>
    </w:lvl>
    <w:lvl w:ilvl="7" w:tplc="08090003" w:tentative="1">
      <w:start w:val="1"/>
      <w:numFmt w:val="bullet"/>
      <w:lvlText w:val="o"/>
      <w:lvlJc w:val="left"/>
      <w:pPr>
        <w:ind w:left="7234" w:hanging="360"/>
      </w:pPr>
      <w:rPr>
        <w:rFonts w:ascii="Courier New" w:hAnsi="Courier New" w:cs="Courier New" w:hint="default"/>
      </w:rPr>
    </w:lvl>
    <w:lvl w:ilvl="8" w:tplc="08090005" w:tentative="1">
      <w:start w:val="1"/>
      <w:numFmt w:val="bullet"/>
      <w:lvlText w:val=""/>
      <w:lvlJc w:val="left"/>
      <w:pPr>
        <w:ind w:left="7954" w:hanging="360"/>
      </w:pPr>
      <w:rPr>
        <w:rFonts w:ascii="Wingdings" w:hAnsi="Wingdings" w:hint="default"/>
      </w:rPr>
    </w:lvl>
  </w:abstractNum>
  <w:abstractNum w:abstractNumId="15" w15:restartNumberingAfterBreak="0">
    <w:nsid w:val="330874FA"/>
    <w:multiLevelType w:val="hybridMultilevel"/>
    <w:tmpl w:val="4996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AB7670"/>
    <w:multiLevelType w:val="hybridMultilevel"/>
    <w:tmpl w:val="84543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67587"/>
    <w:multiLevelType w:val="multilevel"/>
    <w:tmpl w:val="7F1247D6"/>
    <w:lvl w:ilvl="0">
      <w:start w:val="2"/>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3"/>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8" w15:restartNumberingAfterBreak="0">
    <w:nsid w:val="3B014C48"/>
    <w:multiLevelType w:val="hybridMultilevel"/>
    <w:tmpl w:val="73D05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B07366"/>
    <w:multiLevelType w:val="multilevel"/>
    <w:tmpl w:val="BF0A686E"/>
    <w:lvl w:ilvl="0">
      <w:start w:val="1"/>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0" w15:restartNumberingAfterBreak="0">
    <w:nsid w:val="3DB05A97"/>
    <w:multiLevelType w:val="multilevel"/>
    <w:tmpl w:val="FDE27440"/>
    <w:lvl w:ilvl="0">
      <w:start w:val="1"/>
      <w:numFmt w:val="decimal"/>
      <w:lvlText w:val="%1"/>
      <w:lvlJc w:val="left"/>
      <w:pPr>
        <w:tabs>
          <w:tab w:val="num" w:pos="794"/>
        </w:tabs>
        <w:ind w:left="794" w:hanging="794"/>
      </w:pPr>
      <w:rPr>
        <w:rFonts w:hint="default"/>
      </w:rPr>
    </w:lvl>
    <w:lvl w:ilvl="1">
      <w:start w:val="1"/>
      <w:numFmt w:val="decimal"/>
      <w:isLgl/>
      <w:lvlText w:val="%1.%2"/>
      <w:lvlJc w:val="left"/>
      <w:pPr>
        <w:tabs>
          <w:tab w:val="num" w:pos="974"/>
        </w:tabs>
        <w:ind w:left="974" w:hanging="794"/>
      </w:pPr>
      <w:rPr>
        <w:rFonts w:hint="default"/>
        <w:b w:val="0"/>
        <w:i w:val="0"/>
        <w:color w:val="0070C0"/>
        <w:sz w:val="22"/>
        <w:szCs w:val="22"/>
      </w:rPr>
    </w:lvl>
    <w:lvl w:ilvl="2">
      <w:start w:val="1"/>
      <w:numFmt w:val="none"/>
      <w:lvlRestart w:val="0"/>
      <w:lvlText w:val=""/>
      <w:lvlJc w:val="left"/>
      <w:pPr>
        <w:tabs>
          <w:tab w:val="num" w:pos="794"/>
        </w:tabs>
        <w:ind w:left="794" w:hanging="794"/>
      </w:pPr>
      <w:rPr>
        <w:rFonts w:hint="default"/>
      </w:rPr>
    </w:lvl>
    <w:lvl w:ilvl="3">
      <w:start w:val="1"/>
      <w:numFmt w:val="decimal"/>
      <w:lvlText w:val="%1.%2.%3.%4"/>
      <w:lvlJc w:val="left"/>
      <w:pPr>
        <w:tabs>
          <w:tab w:val="num" w:pos="1044"/>
        </w:tabs>
        <w:ind w:left="104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1" w15:restartNumberingAfterBreak="0">
    <w:nsid w:val="40925FAB"/>
    <w:multiLevelType w:val="multilevel"/>
    <w:tmpl w:val="7048D870"/>
    <w:lvl w:ilvl="0">
      <w:start w:val="1"/>
      <w:numFmt w:val="decimal"/>
      <w:lvlText w:val="%1"/>
      <w:lvlJc w:val="left"/>
      <w:pPr>
        <w:tabs>
          <w:tab w:val="num" w:pos="795"/>
        </w:tabs>
        <w:ind w:left="795" w:hanging="795"/>
      </w:pPr>
      <w:rPr>
        <w:rFonts w:hint="default"/>
      </w:rPr>
    </w:lvl>
    <w:lvl w:ilvl="1">
      <w:start w:val="7"/>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2" w15:restartNumberingAfterBreak="0">
    <w:nsid w:val="44547C3C"/>
    <w:multiLevelType w:val="hybridMultilevel"/>
    <w:tmpl w:val="B802BA3C"/>
    <w:lvl w:ilvl="0" w:tplc="441C3640">
      <w:start w:val="1"/>
      <w:numFmt w:val="bullet"/>
      <w:lvlText w:val=""/>
      <w:lvlJc w:val="left"/>
      <w:pPr>
        <w:ind w:left="1515" w:hanging="360"/>
      </w:pPr>
      <w:rPr>
        <w:rFonts w:ascii="Symbol" w:hAnsi="Symbol" w:hint="default"/>
        <w:color w:val="0070C0"/>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3" w15:restartNumberingAfterBreak="0">
    <w:nsid w:val="46AD24CD"/>
    <w:multiLevelType w:val="multilevel"/>
    <w:tmpl w:val="EBB8A028"/>
    <w:lvl w:ilvl="0">
      <w:start w:val="3"/>
      <w:numFmt w:val="decimal"/>
      <w:lvlText w:val="%1"/>
      <w:lvlJc w:val="left"/>
      <w:pPr>
        <w:tabs>
          <w:tab w:val="num" w:pos="360"/>
        </w:tabs>
        <w:ind w:left="360" w:hanging="360"/>
      </w:pPr>
      <w:rPr>
        <w:rFonts w:hint="default"/>
        <w:i w:val="0"/>
        <w:u w:val="none"/>
      </w:rPr>
    </w:lvl>
    <w:lvl w:ilvl="1">
      <w:start w:val="1"/>
      <w:numFmt w:val="decimal"/>
      <w:lvlText w:val="%1.%2"/>
      <w:lvlJc w:val="left"/>
      <w:pPr>
        <w:tabs>
          <w:tab w:val="num" w:pos="360"/>
        </w:tabs>
        <w:ind w:left="360" w:hanging="360"/>
      </w:pPr>
      <w:rPr>
        <w:rFonts w:hint="default"/>
        <w:i w:val="0"/>
        <w:u w:val="none"/>
      </w:rPr>
    </w:lvl>
    <w:lvl w:ilvl="2">
      <w:start w:val="1"/>
      <w:numFmt w:val="decimal"/>
      <w:lvlText w:val="%1.%2.%3"/>
      <w:lvlJc w:val="left"/>
      <w:pPr>
        <w:tabs>
          <w:tab w:val="num" w:pos="720"/>
        </w:tabs>
        <w:ind w:left="720" w:hanging="720"/>
      </w:pPr>
      <w:rPr>
        <w:rFonts w:hint="default"/>
        <w:i w:val="0"/>
        <w:u w:val="none"/>
      </w:rPr>
    </w:lvl>
    <w:lvl w:ilvl="3">
      <w:start w:val="1"/>
      <w:numFmt w:val="decimal"/>
      <w:lvlText w:val="%1.%2.%3.%4"/>
      <w:lvlJc w:val="left"/>
      <w:pPr>
        <w:tabs>
          <w:tab w:val="num" w:pos="720"/>
        </w:tabs>
        <w:ind w:left="720" w:hanging="720"/>
      </w:pPr>
      <w:rPr>
        <w:rFonts w:hint="default"/>
        <w:i w:val="0"/>
        <w:u w:val="none"/>
      </w:rPr>
    </w:lvl>
    <w:lvl w:ilvl="4">
      <w:start w:val="1"/>
      <w:numFmt w:val="decimal"/>
      <w:lvlText w:val="%1.%2.%3.%4.%5"/>
      <w:lvlJc w:val="left"/>
      <w:pPr>
        <w:tabs>
          <w:tab w:val="num" w:pos="1080"/>
        </w:tabs>
        <w:ind w:left="1080" w:hanging="1080"/>
      </w:pPr>
      <w:rPr>
        <w:rFonts w:hint="default"/>
        <w:i w:val="0"/>
        <w:u w:val="none"/>
      </w:rPr>
    </w:lvl>
    <w:lvl w:ilvl="5">
      <w:start w:val="1"/>
      <w:numFmt w:val="decimal"/>
      <w:lvlText w:val="%1.%2.%3.%4.%5.%6"/>
      <w:lvlJc w:val="left"/>
      <w:pPr>
        <w:tabs>
          <w:tab w:val="num" w:pos="1080"/>
        </w:tabs>
        <w:ind w:left="1080" w:hanging="1080"/>
      </w:pPr>
      <w:rPr>
        <w:rFonts w:hint="default"/>
        <w:i w:val="0"/>
        <w:u w:val="none"/>
      </w:rPr>
    </w:lvl>
    <w:lvl w:ilvl="6">
      <w:start w:val="1"/>
      <w:numFmt w:val="decimal"/>
      <w:lvlText w:val="%1.%2.%3.%4.%5.%6.%7"/>
      <w:lvlJc w:val="left"/>
      <w:pPr>
        <w:tabs>
          <w:tab w:val="num" w:pos="1440"/>
        </w:tabs>
        <w:ind w:left="1440" w:hanging="1440"/>
      </w:pPr>
      <w:rPr>
        <w:rFonts w:hint="default"/>
        <w:i w:val="0"/>
        <w:u w:val="none"/>
      </w:rPr>
    </w:lvl>
    <w:lvl w:ilvl="7">
      <w:start w:val="1"/>
      <w:numFmt w:val="decimal"/>
      <w:lvlText w:val="%1.%2.%3.%4.%5.%6.%7.%8"/>
      <w:lvlJc w:val="left"/>
      <w:pPr>
        <w:tabs>
          <w:tab w:val="num" w:pos="1440"/>
        </w:tabs>
        <w:ind w:left="1440" w:hanging="1440"/>
      </w:pPr>
      <w:rPr>
        <w:rFonts w:hint="default"/>
        <w:i w:val="0"/>
        <w:u w:val="none"/>
      </w:rPr>
    </w:lvl>
    <w:lvl w:ilvl="8">
      <w:start w:val="1"/>
      <w:numFmt w:val="decimal"/>
      <w:lvlText w:val="%1.%2.%3.%4.%5.%6.%7.%8.%9"/>
      <w:lvlJc w:val="left"/>
      <w:pPr>
        <w:tabs>
          <w:tab w:val="num" w:pos="1800"/>
        </w:tabs>
        <w:ind w:left="1800" w:hanging="1800"/>
      </w:pPr>
      <w:rPr>
        <w:rFonts w:hint="default"/>
        <w:i w:val="0"/>
        <w:u w:val="none"/>
      </w:rPr>
    </w:lvl>
  </w:abstractNum>
  <w:abstractNum w:abstractNumId="24" w15:restartNumberingAfterBreak="0">
    <w:nsid w:val="4B39097B"/>
    <w:multiLevelType w:val="multilevel"/>
    <w:tmpl w:val="BFAE037C"/>
    <w:lvl w:ilvl="0">
      <w:start w:val="1"/>
      <w:numFmt w:val="decimal"/>
      <w:lvlText w:val="%1"/>
      <w:lvlJc w:val="left"/>
      <w:pPr>
        <w:tabs>
          <w:tab w:val="num" w:pos="795"/>
        </w:tabs>
        <w:ind w:left="795" w:hanging="795"/>
      </w:pPr>
      <w:rPr>
        <w:rFonts w:hint="default"/>
        <w:i w:val="0"/>
        <w:u w:val="none"/>
      </w:rPr>
    </w:lvl>
    <w:lvl w:ilvl="1">
      <w:start w:val="7"/>
      <w:numFmt w:val="decimal"/>
      <w:lvlText w:val="%1.%2"/>
      <w:lvlJc w:val="left"/>
      <w:pPr>
        <w:tabs>
          <w:tab w:val="num" w:pos="795"/>
        </w:tabs>
        <w:ind w:left="795" w:hanging="795"/>
      </w:pPr>
      <w:rPr>
        <w:rFonts w:hint="default"/>
        <w:i w:val="0"/>
        <w:u w:val="none"/>
      </w:rPr>
    </w:lvl>
    <w:lvl w:ilvl="2">
      <w:start w:val="1"/>
      <w:numFmt w:val="decimal"/>
      <w:lvlText w:val="%1.%2.%3"/>
      <w:lvlJc w:val="left"/>
      <w:pPr>
        <w:tabs>
          <w:tab w:val="num" w:pos="795"/>
        </w:tabs>
        <w:ind w:left="795" w:hanging="795"/>
      </w:pPr>
      <w:rPr>
        <w:rFonts w:hint="default"/>
        <w:i w:val="0"/>
        <w:u w:val="none"/>
      </w:rPr>
    </w:lvl>
    <w:lvl w:ilvl="3">
      <w:start w:val="1"/>
      <w:numFmt w:val="decimal"/>
      <w:lvlText w:val="%1.%2.%3.%4"/>
      <w:lvlJc w:val="left"/>
      <w:pPr>
        <w:tabs>
          <w:tab w:val="num" w:pos="795"/>
        </w:tabs>
        <w:ind w:left="795" w:hanging="795"/>
      </w:pPr>
      <w:rPr>
        <w:rFonts w:hint="default"/>
        <w:i w:val="0"/>
        <w:u w:val="none"/>
      </w:rPr>
    </w:lvl>
    <w:lvl w:ilvl="4">
      <w:start w:val="1"/>
      <w:numFmt w:val="decimal"/>
      <w:lvlText w:val="%1.%2.%3.%4.%5"/>
      <w:lvlJc w:val="left"/>
      <w:pPr>
        <w:tabs>
          <w:tab w:val="num" w:pos="795"/>
        </w:tabs>
        <w:ind w:left="795" w:hanging="795"/>
      </w:pPr>
      <w:rPr>
        <w:rFonts w:hint="default"/>
        <w:i w:val="0"/>
        <w:u w:val="none"/>
      </w:rPr>
    </w:lvl>
    <w:lvl w:ilvl="5">
      <w:start w:val="1"/>
      <w:numFmt w:val="decimal"/>
      <w:lvlText w:val="%1.%2.%3.%4.%5.%6"/>
      <w:lvlJc w:val="left"/>
      <w:pPr>
        <w:tabs>
          <w:tab w:val="num" w:pos="1080"/>
        </w:tabs>
        <w:ind w:left="1080" w:hanging="1080"/>
      </w:pPr>
      <w:rPr>
        <w:rFonts w:hint="default"/>
        <w:i w:val="0"/>
        <w:u w:val="none"/>
      </w:rPr>
    </w:lvl>
    <w:lvl w:ilvl="6">
      <w:start w:val="1"/>
      <w:numFmt w:val="decimal"/>
      <w:lvlText w:val="%1.%2.%3.%4.%5.%6.%7"/>
      <w:lvlJc w:val="left"/>
      <w:pPr>
        <w:tabs>
          <w:tab w:val="num" w:pos="1080"/>
        </w:tabs>
        <w:ind w:left="1080" w:hanging="1080"/>
      </w:pPr>
      <w:rPr>
        <w:rFonts w:hint="default"/>
        <w:i w:val="0"/>
        <w:u w:val="none"/>
      </w:rPr>
    </w:lvl>
    <w:lvl w:ilvl="7">
      <w:start w:val="1"/>
      <w:numFmt w:val="decimal"/>
      <w:lvlText w:val="%1.%2.%3.%4.%5.%6.%7.%8"/>
      <w:lvlJc w:val="left"/>
      <w:pPr>
        <w:tabs>
          <w:tab w:val="num" w:pos="1440"/>
        </w:tabs>
        <w:ind w:left="1440" w:hanging="1440"/>
      </w:pPr>
      <w:rPr>
        <w:rFonts w:hint="default"/>
        <w:i w:val="0"/>
        <w:u w:val="none"/>
      </w:rPr>
    </w:lvl>
    <w:lvl w:ilvl="8">
      <w:start w:val="1"/>
      <w:numFmt w:val="decimal"/>
      <w:lvlText w:val="%1.%2.%3.%4.%5.%6.%7.%8.%9"/>
      <w:lvlJc w:val="left"/>
      <w:pPr>
        <w:tabs>
          <w:tab w:val="num" w:pos="1440"/>
        </w:tabs>
        <w:ind w:left="1440" w:hanging="1440"/>
      </w:pPr>
      <w:rPr>
        <w:rFonts w:hint="default"/>
        <w:i w:val="0"/>
        <w:u w:val="none"/>
      </w:rPr>
    </w:lvl>
  </w:abstractNum>
  <w:abstractNum w:abstractNumId="25" w15:restartNumberingAfterBreak="0">
    <w:nsid w:val="4CC038F6"/>
    <w:multiLevelType w:val="hybridMultilevel"/>
    <w:tmpl w:val="D034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F10FD4"/>
    <w:multiLevelType w:val="hybridMultilevel"/>
    <w:tmpl w:val="C034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7F6F15"/>
    <w:multiLevelType w:val="hybridMultilevel"/>
    <w:tmpl w:val="6C660B10"/>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abstractNum w:abstractNumId="28" w15:restartNumberingAfterBreak="0">
    <w:nsid w:val="4FCC7C11"/>
    <w:multiLevelType w:val="multilevel"/>
    <w:tmpl w:val="B7142FFC"/>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9" w15:restartNumberingAfterBreak="0">
    <w:nsid w:val="51810F83"/>
    <w:multiLevelType w:val="multilevel"/>
    <w:tmpl w:val="7F1247D6"/>
    <w:lvl w:ilvl="0">
      <w:start w:val="1"/>
      <w:numFmt w:val="decimal"/>
      <w:lvlText w:val="%1"/>
      <w:lvlJc w:val="left"/>
      <w:pPr>
        <w:tabs>
          <w:tab w:val="num" w:pos="795"/>
        </w:tabs>
        <w:ind w:left="795" w:hanging="795"/>
      </w:pPr>
      <w:rPr>
        <w:rFonts w:hint="default"/>
      </w:rPr>
    </w:lvl>
    <w:lvl w:ilvl="1">
      <w:start w:val="5"/>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0" w15:restartNumberingAfterBreak="0">
    <w:nsid w:val="57145572"/>
    <w:multiLevelType w:val="multilevel"/>
    <w:tmpl w:val="5EBE280A"/>
    <w:lvl w:ilvl="0">
      <w:start w:val="1"/>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1" w15:restartNumberingAfterBreak="0">
    <w:nsid w:val="5C661221"/>
    <w:multiLevelType w:val="multilevel"/>
    <w:tmpl w:val="83A83B78"/>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680"/>
        </w:tabs>
        <w:ind w:left="3240" w:hanging="1080"/>
      </w:pPr>
    </w:lvl>
    <w:lvl w:ilvl="7">
      <w:start w:val="1"/>
      <w:numFmt w:val="decimal"/>
      <w:lvlText w:val="%1.%2.%3.%4.%5.%6.%7.%8."/>
      <w:lvlJc w:val="left"/>
      <w:pPr>
        <w:tabs>
          <w:tab w:val="num" w:pos="5400"/>
        </w:tabs>
        <w:ind w:left="3744" w:hanging="1224"/>
      </w:pPr>
    </w:lvl>
    <w:lvl w:ilvl="8">
      <w:start w:val="1"/>
      <w:numFmt w:val="decimal"/>
      <w:lvlText w:val="%1.%2.%3.%4.%5.%6.%7.%8.%9."/>
      <w:lvlJc w:val="left"/>
      <w:pPr>
        <w:tabs>
          <w:tab w:val="num" w:pos="6120"/>
        </w:tabs>
        <w:ind w:left="4320" w:hanging="1440"/>
      </w:pPr>
    </w:lvl>
  </w:abstractNum>
  <w:abstractNum w:abstractNumId="32" w15:restartNumberingAfterBreak="0">
    <w:nsid w:val="5DF5485F"/>
    <w:multiLevelType w:val="hybridMultilevel"/>
    <w:tmpl w:val="B1687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1223A2"/>
    <w:multiLevelType w:val="multilevel"/>
    <w:tmpl w:val="59E88E3C"/>
    <w:lvl w:ilvl="0">
      <w:start w:val="3"/>
      <w:numFmt w:val="decimal"/>
      <w:lvlText w:val="%1"/>
      <w:lvlJc w:val="left"/>
      <w:pPr>
        <w:tabs>
          <w:tab w:val="num" w:pos="795"/>
        </w:tabs>
        <w:ind w:left="795" w:hanging="795"/>
      </w:pPr>
      <w:rPr>
        <w:rFonts w:hint="default"/>
        <w:i w:val="0"/>
        <w:u w:val="none"/>
      </w:rPr>
    </w:lvl>
    <w:lvl w:ilvl="1">
      <w:start w:val="5"/>
      <w:numFmt w:val="decimal"/>
      <w:lvlText w:val="%1.%2"/>
      <w:lvlJc w:val="left"/>
      <w:pPr>
        <w:tabs>
          <w:tab w:val="num" w:pos="795"/>
        </w:tabs>
        <w:ind w:left="795" w:hanging="795"/>
      </w:pPr>
      <w:rPr>
        <w:rFonts w:hint="default"/>
        <w:i w:val="0"/>
        <w:u w:val="none"/>
      </w:rPr>
    </w:lvl>
    <w:lvl w:ilvl="2">
      <w:start w:val="1"/>
      <w:numFmt w:val="decimal"/>
      <w:lvlText w:val="%1.%2.%3"/>
      <w:lvlJc w:val="left"/>
      <w:pPr>
        <w:tabs>
          <w:tab w:val="num" w:pos="795"/>
        </w:tabs>
        <w:ind w:left="795" w:hanging="795"/>
      </w:pPr>
      <w:rPr>
        <w:rFonts w:hint="default"/>
        <w:i w:val="0"/>
        <w:u w:val="none"/>
      </w:rPr>
    </w:lvl>
    <w:lvl w:ilvl="3">
      <w:start w:val="1"/>
      <w:numFmt w:val="decimal"/>
      <w:lvlText w:val="%1.%2.%3.%4"/>
      <w:lvlJc w:val="left"/>
      <w:pPr>
        <w:tabs>
          <w:tab w:val="num" w:pos="795"/>
        </w:tabs>
        <w:ind w:left="795" w:hanging="795"/>
      </w:pPr>
      <w:rPr>
        <w:rFonts w:hint="default"/>
        <w:i w:val="0"/>
        <w:u w:val="none"/>
      </w:rPr>
    </w:lvl>
    <w:lvl w:ilvl="4">
      <w:start w:val="1"/>
      <w:numFmt w:val="decimal"/>
      <w:lvlText w:val="%1.%2.%3.%4.%5"/>
      <w:lvlJc w:val="left"/>
      <w:pPr>
        <w:tabs>
          <w:tab w:val="num" w:pos="1080"/>
        </w:tabs>
        <w:ind w:left="1080" w:hanging="1080"/>
      </w:pPr>
      <w:rPr>
        <w:rFonts w:hint="default"/>
        <w:i w:val="0"/>
        <w:u w:val="none"/>
      </w:rPr>
    </w:lvl>
    <w:lvl w:ilvl="5">
      <w:start w:val="1"/>
      <w:numFmt w:val="decimal"/>
      <w:lvlText w:val="%1.%2.%3.%4.%5.%6"/>
      <w:lvlJc w:val="left"/>
      <w:pPr>
        <w:tabs>
          <w:tab w:val="num" w:pos="1080"/>
        </w:tabs>
        <w:ind w:left="1080" w:hanging="1080"/>
      </w:pPr>
      <w:rPr>
        <w:rFonts w:hint="default"/>
        <w:i w:val="0"/>
        <w:u w:val="none"/>
      </w:rPr>
    </w:lvl>
    <w:lvl w:ilvl="6">
      <w:start w:val="1"/>
      <w:numFmt w:val="decimal"/>
      <w:lvlText w:val="%1.%2.%3.%4.%5.%6.%7"/>
      <w:lvlJc w:val="left"/>
      <w:pPr>
        <w:tabs>
          <w:tab w:val="num" w:pos="1440"/>
        </w:tabs>
        <w:ind w:left="1440" w:hanging="1440"/>
      </w:pPr>
      <w:rPr>
        <w:rFonts w:hint="default"/>
        <w:i w:val="0"/>
        <w:u w:val="none"/>
      </w:rPr>
    </w:lvl>
    <w:lvl w:ilvl="7">
      <w:start w:val="1"/>
      <w:numFmt w:val="decimal"/>
      <w:lvlText w:val="%1.%2.%3.%4.%5.%6.%7.%8"/>
      <w:lvlJc w:val="left"/>
      <w:pPr>
        <w:tabs>
          <w:tab w:val="num" w:pos="1440"/>
        </w:tabs>
        <w:ind w:left="1440" w:hanging="1440"/>
      </w:pPr>
      <w:rPr>
        <w:rFonts w:hint="default"/>
        <w:i w:val="0"/>
        <w:u w:val="none"/>
      </w:rPr>
    </w:lvl>
    <w:lvl w:ilvl="8">
      <w:start w:val="1"/>
      <w:numFmt w:val="decimal"/>
      <w:lvlText w:val="%1.%2.%3.%4.%5.%6.%7.%8.%9"/>
      <w:lvlJc w:val="left"/>
      <w:pPr>
        <w:tabs>
          <w:tab w:val="num" w:pos="1800"/>
        </w:tabs>
        <w:ind w:left="1800" w:hanging="1800"/>
      </w:pPr>
      <w:rPr>
        <w:rFonts w:hint="default"/>
        <w:i w:val="0"/>
        <w:u w:val="none"/>
      </w:rPr>
    </w:lvl>
  </w:abstractNum>
  <w:abstractNum w:abstractNumId="34" w15:restartNumberingAfterBreak="0">
    <w:nsid w:val="5FB748A0"/>
    <w:multiLevelType w:val="hybridMultilevel"/>
    <w:tmpl w:val="DF02D68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35" w15:restartNumberingAfterBreak="0">
    <w:nsid w:val="649571E8"/>
    <w:multiLevelType w:val="multilevel"/>
    <w:tmpl w:val="2766CF3A"/>
    <w:lvl w:ilvl="0">
      <w:start w:val="1"/>
      <w:numFmt w:val="decimal"/>
      <w:lvlText w:val="%1"/>
      <w:lvlJc w:val="left"/>
      <w:pPr>
        <w:tabs>
          <w:tab w:val="num" w:pos="480"/>
        </w:tabs>
        <w:ind w:left="480" w:hanging="480"/>
      </w:pPr>
      <w:rPr>
        <w:rFonts w:hint="default"/>
      </w:rPr>
    </w:lvl>
    <w:lvl w:ilvl="1">
      <w:start w:val="2"/>
      <w:numFmt w:val="decimal"/>
      <w:lvlText w:val="%1.%2"/>
      <w:lvlJc w:val="left"/>
      <w:pPr>
        <w:tabs>
          <w:tab w:val="num" w:pos="480"/>
        </w:tabs>
        <w:ind w:left="480" w:hanging="480"/>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6" w15:restartNumberingAfterBreak="0">
    <w:nsid w:val="66313680"/>
    <w:multiLevelType w:val="multilevel"/>
    <w:tmpl w:val="7F1247D6"/>
    <w:lvl w:ilvl="0">
      <w:start w:val="1"/>
      <w:numFmt w:val="decimal"/>
      <w:lvlText w:val="%1"/>
      <w:lvlJc w:val="left"/>
      <w:pPr>
        <w:tabs>
          <w:tab w:val="num" w:pos="795"/>
        </w:tabs>
        <w:ind w:left="795" w:hanging="795"/>
      </w:pPr>
      <w:rPr>
        <w:rFonts w:hint="default"/>
      </w:rPr>
    </w:lvl>
    <w:lvl w:ilvl="1">
      <w:start w:val="2"/>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7" w15:restartNumberingAfterBreak="0">
    <w:nsid w:val="6754598F"/>
    <w:multiLevelType w:val="multilevel"/>
    <w:tmpl w:val="7F1247D6"/>
    <w:lvl w:ilvl="0">
      <w:start w:val="2"/>
      <w:numFmt w:val="decimal"/>
      <w:lvlText w:val="%1"/>
      <w:lvlJc w:val="left"/>
      <w:pPr>
        <w:tabs>
          <w:tab w:val="num" w:pos="795"/>
        </w:tabs>
        <w:ind w:left="795" w:hanging="795"/>
      </w:pPr>
      <w:rPr>
        <w:rFonts w:hint="default"/>
      </w:rPr>
    </w:lvl>
    <w:lvl w:ilvl="1">
      <w:start w:val="2"/>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8" w15:restartNumberingAfterBreak="0">
    <w:nsid w:val="69B91E9D"/>
    <w:multiLevelType w:val="multilevel"/>
    <w:tmpl w:val="457879FA"/>
    <w:lvl w:ilvl="0">
      <w:start w:val="1"/>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9" w15:restartNumberingAfterBreak="0">
    <w:nsid w:val="6A311957"/>
    <w:multiLevelType w:val="multilevel"/>
    <w:tmpl w:val="F16C4A94"/>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0" w15:restartNumberingAfterBreak="0">
    <w:nsid w:val="6C17767E"/>
    <w:multiLevelType w:val="hybridMultilevel"/>
    <w:tmpl w:val="3AA4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96640B"/>
    <w:multiLevelType w:val="hybridMultilevel"/>
    <w:tmpl w:val="9EDC06DC"/>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abstractNum w:abstractNumId="42" w15:restartNumberingAfterBreak="0">
    <w:nsid w:val="72BD1A2F"/>
    <w:multiLevelType w:val="hybridMultilevel"/>
    <w:tmpl w:val="71D45E78"/>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43" w15:restartNumberingAfterBreak="0">
    <w:nsid w:val="79D408ED"/>
    <w:multiLevelType w:val="multilevel"/>
    <w:tmpl w:val="3F9EFB6A"/>
    <w:lvl w:ilvl="0">
      <w:start w:val="2"/>
      <w:numFmt w:val="decimal"/>
      <w:lvlText w:val="%1"/>
      <w:lvlJc w:val="left"/>
      <w:pPr>
        <w:tabs>
          <w:tab w:val="num" w:pos="480"/>
        </w:tabs>
        <w:ind w:left="480" w:hanging="480"/>
      </w:pPr>
      <w:rPr>
        <w:rFonts w:hint="default"/>
      </w:rPr>
    </w:lvl>
    <w:lvl w:ilvl="1">
      <w:start w:val="2"/>
      <w:numFmt w:val="decimal"/>
      <w:lvlText w:val="%1.%2"/>
      <w:lvlJc w:val="left"/>
      <w:pPr>
        <w:tabs>
          <w:tab w:val="num" w:pos="480"/>
        </w:tabs>
        <w:ind w:left="480" w:hanging="48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4" w15:restartNumberingAfterBreak="0">
    <w:nsid w:val="7B0307E0"/>
    <w:multiLevelType w:val="multilevel"/>
    <w:tmpl w:val="A336C37A"/>
    <w:lvl w:ilvl="0">
      <w:start w:val="1"/>
      <w:numFmt w:val="decimal"/>
      <w:lvlText w:val="%1"/>
      <w:lvlJc w:val="left"/>
      <w:pPr>
        <w:tabs>
          <w:tab w:val="num" w:pos="480"/>
        </w:tabs>
        <w:ind w:left="480" w:hanging="480"/>
      </w:pPr>
      <w:rPr>
        <w:rFonts w:hint="default"/>
      </w:rPr>
    </w:lvl>
    <w:lvl w:ilvl="1">
      <w:start w:val="4"/>
      <w:numFmt w:val="decimal"/>
      <w:lvlText w:val="%1.%2"/>
      <w:lvlJc w:val="left"/>
      <w:pPr>
        <w:tabs>
          <w:tab w:val="num" w:pos="480"/>
        </w:tabs>
        <w:ind w:left="480" w:hanging="480"/>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5" w15:restartNumberingAfterBreak="0">
    <w:nsid w:val="7D2F3BBB"/>
    <w:multiLevelType w:val="hybridMultilevel"/>
    <w:tmpl w:val="024EA3DA"/>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num w:numId="1" w16cid:durableId="2064015439">
    <w:abstractNumId w:val="31"/>
  </w:num>
  <w:num w:numId="2" w16cid:durableId="635187630">
    <w:abstractNumId w:val="9"/>
  </w:num>
  <w:num w:numId="3" w16cid:durableId="1900360046">
    <w:abstractNumId w:val="12"/>
  </w:num>
  <w:num w:numId="4" w16cid:durableId="1491097718">
    <w:abstractNumId w:val="39"/>
  </w:num>
  <w:num w:numId="5" w16cid:durableId="1500802601">
    <w:abstractNumId w:val="28"/>
  </w:num>
  <w:num w:numId="6" w16cid:durableId="408775462">
    <w:abstractNumId w:val="13"/>
  </w:num>
  <w:num w:numId="7" w16cid:durableId="1547326822">
    <w:abstractNumId w:val="30"/>
  </w:num>
  <w:num w:numId="8" w16cid:durableId="284503168">
    <w:abstractNumId w:val="19"/>
  </w:num>
  <w:num w:numId="9" w16cid:durableId="529227362">
    <w:abstractNumId w:val="38"/>
  </w:num>
  <w:num w:numId="10" w16cid:durableId="1117526930">
    <w:abstractNumId w:val="36"/>
  </w:num>
  <w:num w:numId="11" w16cid:durableId="1320963093">
    <w:abstractNumId w:val="1"/>
  </w:num>
  <w:num w:numId="12" w16cid:durableId="87359999">
    <w:abstractNumId w:val="17"/>
  </w:num>
  <w:num w:numId="13" w16cid:durableId="103767784">
    <w:abstractNumId w:val="0"/>
  </w:num>
  <w:num w:numId="14" w16cid:durableId="2020348212">
    <w:abstractNumId w:val="6"/>
  </w:num>
  <w:num w:numId="15" w16cid:durableId="90589945">
    <w:abstractNumId w:val="3"/>
  </w:num>
  <w:num w:numId="16" w16cid:durableId="1259290817">
    <w:abstractNumId w:val="29"/>
  </w:num>
  <w:num w:numId="17" w16cid:durableId="1015811386">
    <w:abstractNumId w:val="35"/>
  </w:num>
  <w:num w:numId="18" w16cid:durableId="202179482">
    <w:abstractNumId w:val="43"/>
  </w:num>
  <w:num w:numId="19" w16cid:durableId="476804922">
    <w:abstractNumId w:val="44"/>
  </w:num>
  <w:num w:numId="20" w16cid:durableId="1338924562">
    <w:abstractNumId w:val="37"/>
  </w:num>
  <w:num w:numId="21" w16cid:durableId="1786077831">
    <w:abstractNumId w:val="8"/>
  </w:num>
  <w:num w:numId="22" w16cid:durableId="773015143">
    <w:abstractNumId w:val="10"/>
  </w:num>
  <w:num w:numId="23" w16cid:durableId="1821457611">
    <w:abstractNumId w:val="23"/>
  </w:num>
  <w:num w:numId="24" w16cid:durableId="1126893294">
    <w:abstractNumId w:val="24"/>
  </w:num>
  <w:num w:numId="25" w16cid:durableId="688145557">
    <w:abstractNumId w:val="33"/>
  </w:num>
  <w:num w:numId="26" w16cid:durableId="2126340626">
    <w:abstractNumId w:val="2"/>
  </w:num>
  <w:num w:numId="27" w16cid:durableId="835418865">
    <w:abstractNumId w:val="21"/>
  </w:num>
  <w:num w:numId="28" w16cid:durableId="326910489">
    <w:abstractNumId w:val="20"/>
  </w:num>
  <w:num w:numId="29" w16cid:durableId="373694102">
    <w:abstractNumId w:val="5"/>
  </w:num>
  <w:num w:numId="30" w16cid:durableId="1679384141">
    <w:abstractNumId w:val="4"/>
  </w:num>
  <w:num w:numId="31" w16cid:durableId="1522890481">
    <w:abstractNumId w:val="45"/>
  </w:num>
  <w:num w:numId="32" w16cid:durableId="1157455983">
    <w:abstractNumId w:val="40"/>
  </w:num>
  <w:num w:numId="33" w16cid:durableId="654533737">
    <w:abstractNumId w:val="25"/>
  </w:num>
  <w:num w:numId="34" w16cid:durableId="876628653">
    <w:abstractNumId w:val="14"/>
  </w:num>
  <w:num w:numId="35" w16cid:durableId="132411228">
    <w:abstractNumId w:val="34"/>
  </w:num>
  <w:num w:numId="36" w16cid:durableId="186722050">
    <w:abstractNumId w:val="42"/>
  </w:num>
  <w:num w:numId="37" w16cid:durableId="1463618292">
    <w:abstractNumId w:val="22"/>
  </w:num>
  <w:num w:numId="38" w16cid:durableId="1089616440">
    <w:abstractNumId w:val="16"/>
  </w:num>
  <w:num w:numId="39" w16cid:durableId="1413894645">
    <w:abstractNumId w:val="11"/>
  </w:num>
  <w:num w:numId="40" w16cid:durableId="500967949">
    <w:abstractNumId w:val="27"/>
  </w:num>
  <w:num w:numId="41" w16cid:durableId="1424571256">
    <w:abstractNumId w:val="41"/>
  </w:num>
  <w:num w:numId="42" w16cid:durableId="1961841381">
    <w:abstractNumId w:val="15"/>
  </w:num>
  <w:num w:numId="43" w16cid:durableId="667826136">
    <w:abstractNumId w:val="26"/>
  </w:num>
  <w:num w:numId="44" w16cid:durableId="136920431">
    <w:abstractNumId w:val="7"/>
  </w:num>
  <w:num w:numId="45" w16cid:durableId="11855">
    <w:abstractNumId w:val="18"/>
  </w:num>
  <w:num w:numId="46" w16cid:durableId="1742943504">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ary Alexander">
    <w15:presenceInfo w15:providerId="AD" w15:userId="S::Mary.Alexander@cotswoldarchaeology.co.uk::bedb64ae-9c07-4da6-956e-b68dbf5f04a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94"/>
  <w:displayHorizontalDrawingGridEvery w:val="0"/>
  <w:displayVerticalDrawingGridEvery w:val="0"/>
  <w:doNotUseMarginsForDrawingGridOrigin/>
  <w:noPunctuationKerning/>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81B"/>
    <w:rsid w:val="00003730"/>
    <w:rsid w:val="00007991"/>
    <w:rsid w:val="00011979"/>
    <w:rsid w:val="000126CA"/>
    <w:rsid w:val="000141E7"/>
    <w:rsid w:val="00021A26"/>
    <w:rsid w:val="00031BF3"/>
    <w:rsid w:val="00035674"/>
    <w:rsid w:val="000357F9"/>
    <w:rsid w:val="0003756A"/>
    <w:rsid w:val="000415E7"/>
    <w:rsid w:val="00045486"/>
    <w:rsid w:val="000722DD"/>
    <w:rsid w:val="00072545"/>
    <w:rsid w:val="00076757"/>
    <w:rsid w:val="00076999"/>
    <w:rsid w:val="00077CA4"/>
    <w:rsid w:val="00081CC5"/>
    <w:rsid w:val="0008274A"/>
    <w:rsid w:val="00083296"/>
    <w:rsid w:val="0008578A"/>
    <w:rsid w:val="000917BF"/>
    <w:rsid w:val="00097848"/>
    <w:rsid w:val="000A1EE8"/>
    <w:rsid w:val="000A38F4"/>
    <w:rsid w:val="000B2605"/>
    <w:rsid w:val="000B2ECF"/>
    <w:rsid w:val="000B788A"/>
    <w:rsid w:val="000C3193"/>
    <w:rsid w:val="000D3452"/>
    <w:rsid w:val="000D51C9"/>
    <w:rsid w:val="000D5908"/>
    <w:rsid w:val="000E0B9A"/>
    <w:rsid w:val="000E4628"/>
    <w:rsid w:val="000E4819"/>
    <w:rsid w:val="000F0763"/>
    <w:rsid w:val="000F1BE0"/>
    <w:rsid w:val="000F7F96"/>
    <w:rsid w:val="00107F0E"/>
    <w:rsid w:val="001109F4"/>
    <w:rsid w:val="00111BA0"/>
    <w:rsid w:val="0011380C"/>
    <w:rsid w:val="001146F5"/>
    <w:rsid w:val="00120F1F"/>
    <w:rsid w:val="00122D64"/>
    <w:rsid w:val="00123DBF"/>
    <w:rsid w:val="00130986"/>
    <w:rsid w:val="00131414"/>
    <w:rsid w:val="001324AC"/>
    <w:rsid w:val="00133E08"/>
    <w:rsid w:val="00142675"/>
    <w:rsid w:val="0014338E"/>
    <w:rsid w:val="00143581"/>
    <w:rsid w:val="0014603C"/>
    <w:rsid w:val="001462A2"/>
    <w:rsid w:val="00150783"/>
    <w:rsid w:val="00150C8C"/>
    <w:rsid w:val="0015204B"/>
    <w:rsid w:val="0015387F"/>
    <w:rsid w:val="001702C2"/>
    <w:rsid w:val="0017096B"/>
    <w:rsid w:val="00171A8F"/>
    <w:rsid w:val="001778F8"/>
    <w:rsid w:val="001817D1"/>
    <w:rsid w:val="00186049"/>
    <w:rsid w:val="0019461E"/>
    <w:rsid w:val="001A017A"/>
    <w:rsid w:val="001A09E2"/>
    <w:rsid w:val="001A4398"/>
    <w:rsid w:val="001A7FE5"/>
    <w:rsid w:val="001B0026"/>
    <w:rsid w:val="001B05B5"/>
    <w:rsid w:val="001B230E"/>
    <w:rsid w:val="001B2AF2"/>
    <w:rsid w:val="001B53C3"/>
    <w:rsid w:val="001C2CD0"/>
    <w:rsid w:val="001C6B98"/>
    <w:rsid w:val="001C6B9B"/>
    <w:rsid w:val="001C75A4"/>
    <w:rsid w:val="001D2227"/>
    <w:rsid w:val="001E1A54"/>
    <w:rsid w:val="001E5596"/>
    <w:rsid w:val="001F0928"/>
    <w:rsid w:val="001F5973"/>
    <w:rsid w:val="001F5C58"/>
    <w:rsid w:val="00201DEF"/>
    <w:rsid w:val="00206660"/>
    <w:rsid w:val="0021185C"/>
    <w:rsid w:val="002139CE"/>
    <w:rsid w:val="00215FA8"/>
    <w:rsid w:val="002164D5"/>
    <w:rsid w:val="00216ADD"/>
    <w:rsid w:val="00223D86"/>
    <w:rsid w:val="00225B21"/>
    <w:rsid w:val="00226438"/>
    <w:rsid w:val="00226CBB"/>
    <w:rsid w:val="002302F0"/>
    <w:rsid w:val="00232551"/>
    <w:rsid w:val="00233E79"/>
    <w:rsid w:val="0023462E"/>
    <w:rsid w:val="00242537"/>
    <w:rsid w:val="002445A2"/>
    <w:rsid w:val="00247509"/>
    <w:rsid w:val="002508F1"/>
    <w:rsid w:val="00255415"/>
    <w:rsid w:val="0026353A"/>
    <w:rsid w:val="00267C22"/>
    <w:rsid w:val="00272DE4"/>
    <w:rsid w:val="00272F58"/>
    <w:rsid w:val="002739E0"/>
    <w:rsid w:val="00274BD3"/>
    <w:rsid w:val="00276513"/>
    <w:rsid w:val="00276C35"/>
    <w:rsid w:val="002801D1"/>
    <w:rsid w:val="00282CA6"/>
    <w:rsid w:val="00287258"/>
    <w:rsid w:val="00290D18"/>
    <w:rsid w:val="00294822"/>
    <w:rsid w:val="002966C1"/>
    <w:rsid w:val="002975FA"/>
    <w:rsid w:val="002A079D"/>
    <w:rsid w:val="002A2BE6"/>
    <w:rsid w:val="002A46C2"/>
    <w:rsid w:val="002A64C4"/>
    <w:rsid w:val="002B0080"/>
    <w:rsid w:val="002B08C3"/>
    <w:rsid w:val="002B2D8D"/>
    <w:rsid w:val="002B348C"/>
    <w:rsid w:val="002B6882"/>
    <w:rsid w:val="002B6FC6"/>
    <w:rsid w:val="002C12C5"/>
    <w:rsid w:val="002D3539"/>
    <w:rsid w:val="002D7E6E"/>
    <w:rsid w:val="002F00E8"/>
    <w:rsid w:val="002F0FF5"/>
    <w:rsid w:val="002F1539"/>
    <w:rsid w:val="003033CB"/>
    <w:rsid w:val="0031743A"/>
    <w:rsid w:val="0032799F"/>
    <w:rsid w:val="003312A1"/>
    <w:rsid w:val="00333128"/>
    <w:rsid w:val="00346BDC"/>
    <w:rsid w:val="00350903"/>
    <w:rsid w:val="00351218"/>
    <w:rsid w:val="0035563E"/>
    <w:rsid w:val="0036189D"/>
    <w:rsid w:val="00361F55"/>
    <w:rsid w:val="00364846"/>
    <w:rsid w:val="00381933"/>
    <w:rsid w:val="003839DC"/>
    <w:rsid w:val="00391B91"/>
    <w:rsid w:val="00393EB5"/>
    <w:rsid w:val="00396FD4"/>
    <w:rsid w:val="003A2047"/>
    <w:rsid w:val="003A6AB7"/>
    <w:rsid w:val="003B2FF7"/>
    <w:rsid w:val="003B5E9C"/>
    <w:rsid w:val="003B65CF"/>
    <w:rsid w:val="003C02F1"/>
    <w:rsid w:val="003C4E8A"/>
    <w:rsid w:val="003D002F"/>
    <w:rsid w:val="003D1B63"/>
    <w:rsid w:val="003D2444"/>
    <w:rsid w:val="003D30D7"/>
    <w:rsid w:val="003D7743"/>
    <w:rsid w:val="003E31B8"/>
    <w:rsid w:val="003E5812"/>
    <w:rsid w:val="003E76FC"/>
    <w:rsid w:val="003F5BBC"/>
    <w:rsid w:val="003F706C"/>
    <w:rsid w:val="00400ABD"/>
    <w:rsid w:val="0040337E"/>
    <w:rsid w:val="00410A37"/>
    <w:rsid w:val="00410BED"/>
    <w:rsid w:val="004122CD"/>
    <w:rsid w:val="004145F5"/>
    <w:rsid w:val="004146A0"/>
    <w:rsid w:val="00415CBE"/>
    <w:rsid w:val="0041764C"/>
    <w:rsid w:val="00423175"/>
    <w:rsid w:val="00424508"/>
    <w:rsid w:val="0042628B"/>
    <w:rsid w:val="004275C3"/>
    <w:rsid w:val="00431B0F"/>
    <w:rsid w:val="004342FF"/>
    <w:rsid w:val="004350F6"/>
    <w:rsid w:val="004373B0"/>
    <w:rsid w:val="004516EF"/>
    <w:rsid w:val="004536AE"/>
    <w:rsid w:val="004565FB"/>
    <w:rsid w:val="004608FF"/>
    <w:rsid w:val="0046207C"/>
    <w:rsid w:val="00466B81"/>
    <w:rsid w:val="0047030E"/>
    <w:rsid w:val="0047282C"/>
    <w:rsid w:val="0047421A"/>
    <w:rsid w:val="00477C27"/>
    <w:rsid w:val="00477C70"/>
    <w:rsid w:val="004852E2"/>
    <w:rsid w:val="0048782D"/>
    <w:rsid w:val="00490D68"/>
    <w:rsid w:val="0049100E"/>
    <w:rsid w:val="004961A3"/>
    <w:rsid w:val="004A0C54"/>
    <w:rsid w:val="004A19EB"/>
    <w:rsid w:val="004A2E40"/>
    <w:rsid w:val="004A4DFA"/>
    <w:rsid w:val="004A7E21"/>
    <w:rsid w:val="004B4594"/>
    <w:rsid w:val="004C062E"/>
    <w:rsid w:val="004C306E"/>
    <w:rsid w:val="004C6C79"/>
    <w:rsid w:val="004D61F1"/>
    <w:rsid w:val="004D7644"/>
    <w:rsid w:val="004E4A7A"/>
    <w:rsid w:val="004E7355"/>
    <w:rsid w:val="004E77E7"/>
    <w:rsid w:val="004F118B"/>
    <w:rsid w:val="00506FDF"/>
    <w:rsid w:val="00521828"/>
    <w:rsid w:val="00523FD8"/>
    <w:rsid w:val="00525745"/>
    <w:rsid w:val="0052766E"/>
    <w:rsid w:val="00537623"/>
    <w:rsid w:val="00551E69"/>
    <w:rsid w:val="00553410"/>
    <w:rsid w:val="005558B5"/>
    <w:rsid w:val="00556CF5"/>
    <w:rsid w:val="00563DDE"/>
    <w:rsid w:val="00564D89"/>
    <w:rsid w:val="00567D41"/>
    <w:rsid w:val="00575E25"/>
    <w:rsid w:val="0058186A"/>
    <w:rsid w:val="00586320"/>
    <w:rsid w:val="0059615A"/>
    <w:rsid w:val="0059681D"/>
    <w:rsid w:val="005B5B38"/>
    <w:rsid w:val="005B68C1"/>
    <w:rsid w:val="005D13E5"/>
    <w:rsid w:val="005D6599"/>
    <w:rsid w:val="005E26D1"/>
    <w:rsid w:val="005E354A"/>
    <w:rsid w:val="005F1132"/>
    <w:rsid w:val="005F2D8B"/>
    <w:rsid w:val="005F665E"/>
    <w:rsid w:val="006009B2"/>
    <w:rsid w:val="00607218"/>
    <w:rsid w:val="0061006E"/>
    <w:rsid w:val="00612972"/>
    <w:rsid w:val="00613E53"/>
    <w:rsid w:val="00614425"/>
    <w:rsid w:val="006154D1"/>
    <w:rsid w:val="00617BEC"/>
    <w:rsid w:val="0062047F"/>
    <w:rsid w:val="00620A59"/>
    <w:rsid w:val="006229DE"/>
    <w:rsid w:val="00622B17"/>
    <w:rsid w:val="00622E77"/>
    <w:rsid w:val="00635FE0"/>
    <w:rsid w:val="00636560"/>
    <w:rsid w:val="006405C2"/>
    <w:rsid w:val="00640982"/>
    <w:rsid w:val="00645DFE"/>
    <w:rsid w:val="00646D7D"/>
    <w:rsid w:val="006510A0"/>
    <w:rsid w:val="00653758"/>
    <w:rsid w:val="00655A2D"/>
    <w:rsid w:val="006775F2"/>
    <w:rsid w:val="00682435"/>
    <w:rsid w:val="00694498"/>
    <w:rsid w:val="006A1913"/>
    <w:rsid w:val="006A284E"/>
    <w:rsid w:val="006A418D"/>
    <w:rsid w:val="006A7D18"/>
    <w:rsid w:val="006B25D9"/>
    <w:rsid w:val="006B5712"/>
    <w:rsid w:val="006C2098"/>
    <w:rsid w:val="006C254E"/>
    <w:rsid w:val="006C306E"/>
    <w:rsid w:val="006C3130"/>
    <w:rsid w:val="006C46AA"/>
    <w:rsid w:val="006C7F56"/>
    <w:rsid w:val="006E102B"/>
    <w:rsid w:val="006E311B"/>
    <w:rsid w:val="006E4488"/>
    <w:rsid w:val="006E51EA"/>
    <w:rsid w:val="006E7D3B"/>
    <w:rsid w:val="006F1327"/>
    <w:rsid w:val="006F466E"/>
    <w:rsid w:val="006F6E62"/>
    <w:rsid w:val="00702940"/>
    <w:rsid w:val="007030FE"/>
    <w:rsid w:val="00704A70"/>
    <w:rsid w:val="007118C2"/>
    <w:rsid w:val="00712D71"/>
    <w:rsid w:val="00713B7C"/>
    <w:rsid w:val="00725500"/>
    <w:rsid w:val="00733FE2"/>
    <w:rsid w:val="00740E42"/>
    <w:rsid w:val="00741F76"/>
    <w:rsid w:val="0074436B"/>
    <w:rsid w:val="007517CD"/>
    <w:rsid w:val="007527C1"/>
    <w:rsid w:val="007560D2"/>
    <w:rsid w:val="007624B6"/>
    <w:rsid w:val="00763305"/>
    <w:rsid w:val="00763F2E"/>
    <w:rsid w:val="00783848"/>
    <w:rsid w:val="007A1AB7"/>
    <w:rsid w:val="007A5427"/>
    <w:rsid w:val="007B0F27"/>
    <w:rsid w:val="007B3AC2"/>
    <w:rsid w:val="007B47C4"/>
    <w:rsid w:val="007C5462"/>
    <w:rsid w:val="007C5F05"/>
    <w:rsid w:val="007C62CE"/>
    <w:rsid w:val="007D03FE"/>
    <w:rsid w:val="007D17FF"/>
    <w:rsid w:val="007E69BB"/>
    <w:rsid w:val="007F5C24"/>
    <w:rsid w:val="007F7568"/>
    <w:rsid w:val="00801FE7"/>
    <w:rsid w:val="00806D28"/>
    <w:rsid w:val="00807458"/>
    <w:rsid w:val="008100F6"/>
    <w:rsid w:val="0081780B"/>
    <w:rsid w:val="00827E8D"/>
    <w:rsid w:val="00830564"/>
    <w:rsid w:val="008311BD"/>
    <w:rsid w:val="00832330"/>
    <w:rsid w:val="00832779"/>
    <w:rsid w:val="00836EE2"/>
    <w:rsid w:val="00836FF0"/>
    <w:rsid w:val="0083716C"/>
    <w:rsid w:val="008407D6"/>
    <w:rsid w:val="008450EB"/>
    <w:rsid w:val="008471AF"/>
    <w:rsid w:val="00847783"/>
    <w:rsid w:val="008608EE"/>
    <w:rsid w:val="00866B56"/>
    <w:rsid w:val="00871916"/>
    <w:rsid w:val="00877C76"/>
    <w:rsid w:val="00880195"/>
    <w:rsid w:val="008815E9"/>
    <w:rsid w:val="00894165"/>
    <w:rsid w:val="008941F7"/>
    <w:rsid w:val="00895894"/>
    <w:rsid w:val="00895C7A"/>
    <w:rsid w:val="008974B4"/>
    <w:rsid w:val="008A5BF0"/>
    <w:rsid w:val="008A78EF"/>
    <w:rsid w:val="008A7F0F"/>
    <w:rsid w:val="008B2318"/>
    <w:rsid w:val="008B2446"/>
    <w:rsid w:val="008C0611"/>
    <w:rsid w:val="008C0782"/>
    <w:rsid w:val="008C19BD"/>
    <w:rsid w:val="008C1DCC"/>
    <w:rsid w:val="008C3EA4"/>
    <w:rsid w:val="008D017F"/>
    <w:rsid w:val="008E2568"/>
    <w:rsid w:val="008F7897"/>
    <w:rsid w:val="00901C7A"/>
    <w:rsid w:val="009065FF"/>
    <w:rsid w:val="0091307C"/>
    <w:rsid w:val="009142E8"/>
    <w:rsid w:val="0091631B"/>
    <w:rsid w:val="00924354"/>
    <w:rsid w:val="00926C23"/>
    <w:rsid w:val="00930A9D"/>
    <w:rsid w:val="009315D4"/>
    <w:rsid w:val="0093384F"/>
    <w:rsid w:val="00940959"/>
    <w:rsid w:val="00944881"/>
    <w:rsid w:val="009468AA"/>
    <w:rsid w:val="0095151B"/>
    <w:rsid w:val="009523E4"/>
    <w:rsid w:val="009527FE"/>
    <w:rsid w:val="00953B9E"/>
    <w:rsid w:val="00955228"/>
    <w:rsid w:val="00955297"/>
    <w:rsid w:val="00963133"/>
    <w:rsid w:val="009637D1"/>
    <w:rsid w:val="00966986"/>
    <w:rsid w:val="0098194A"/>
    <w:rsid w:val="00981AB5"/>
    <w:rsid w:val="009831C0"/>
    <w:rsid w:val="009860FA"/>
    <w:rsid w:val="00994F18"/>
    <w:rsid w:val="009952F1"/>
    <w:rsid w:val="009A0570"/>
    <w:rsid w:val="009B3A12"/>
    <w:rsid w:val="009B4554"/>
    <w:rsid w:val="009B575F"/>
    <w:rsid w:val="009B580A"/>
    <w:rsid w:val="009B63F4"/>
    <w:rsid w:val="009C34B0"/>
    <w:rsid w:val="009C3D84"/>
    <w:rsid w:val="009C6BD3"/>
    <w:rsid w:val="009D5204"/>
    <w:rsid w:val="009D72A9"/>
    <w:rsid w:val="009E6AF8"/>
    <w:rsid w:val="00A01FB7"/>
    <w:rsid w:val="00A037CE"/>
    <w:rsid w:val="00A0412F"/>
    <w:rsid w:val="00A06769"/>
    <w:rsid w:val="00A24AC2"/>
    <w:rsid w:val="00A312E8"/>
    <w:rsid w:val="00A34800"/>
    <w:rsid w:val="00A34D2C"/>
    <w:rsid w:val="00A43008"/>
    <w:rsid w:val="00A53956"/>
    <w:rsid w:val="00A56B9A"/>
    <w:rsid w:val="00A6292A"/>
    <w:rsid w:val="00A67897"/>
    <w:rsid w:val="00A67A8B"/>
    <w:rsid w:val="00A70034"/>
    <w:rsid w:val="00A74631"/>
    <w:rsid w:val="00A74FB8"/>
    <w:rsid w:val="00A76343"/>
    <w:rsid w:val="00A8580C"/>
    <w:rsid w:val="00A86178"/>
    <w:rsid w:val="00A869AB"/>
    <w:rsid w:val="00A86DB5"/>
    <w:rsid w:val="00A87FB3"/>
    <w:rsid w:val="00A90A44"/>
    <w:rsid w:val="00A94D61"/>
    <w:rsid w:val="00A96682"/>
    <w:rsid w:val="00A9781A"/>
    <w:rsid w:val="00AA3A82"/>
    <w:rsid w:val="00AB06CC"/>
    <w:rsid w:val="00AB4F7E"/>
    <w:rsid w:val="00AB5F0E"/>
    <w:rsid w:val="00AC09DC"/>
    <w:rsid w:val="00AC0C17"/>
    <w:rsid w:val="00AC24F6"/>
    <w:rsid w:val="00AC3297"/>
    <w:rsid w:val="00AD08B7"/>
    <w:rsid w:val="00AD141F"/>
    <w:rsid w:val="00AE288D"/>
    <w:rsid w:val="00AE5E15"/>
    <w:rsid w:val="00AE6082"/>
    <w:rsid w:val="00AF019A"/>
    <w:rsid w:val="00AF3FF3"/>
    <w:rsid w:val="00B00912"/>
    <w:rsid w:val="00B015B3"/>
    <w:rsid w:val="00B01AA4"/>
    <w:rsid w:val="00B042CA"/>
    <w:rsid w:val="00B0550F"/>
    <w:rsid w:val="00B179B3"/>
    <w:rsid w:val="00B20624"/>
    <w:rsid w:val="00B239D4"/>
    <w:rsid w:val="00B32181"/>
    <w:rsid w:val="00B35A2C"/>
    <w:rsid w:val="00B3794D"/>
    <w:rsid w:val="00B42F75"/>
    <w:rsid w:val="00B46FD3"/>
    <w:rsid w:val="00B509D2"/>
    <w:rsid w:val="00B66EC5"/>
    <w:rsid w:val="00B738B7"/>
    <w:rsid w:val="00B75552"/>
    <w:rsid w:val="00B75849"/>
    <w:rsid w:val="00B808E8"/>
    <w:rsid w:val="00B80D5D"/>
    <w:rsid w:val="00B84241"/>
    <w:rsid w:val="00B91EEA"/>
    <w:rsid w:val="00B92578"/>
    <w:rsid w:val="00B92772"/>
    <w:rsid w:val="00B932D2"/>
    <w:rsid w:val="00B93523"/>
    <w:rsid w:val="00B97922"/>
    <w:rsid w:val="00BA51F5"/>
    <w:rsid w:val="00BB5F7D"/>
    <w:rsid w:val="00BC10EF"/>
    <w:rsid w:val="00BC4EAC"/>
    <w:rsid w:val="00BC5733"/>
    <w:rsid w:val="00BC6578"/>
    <w:rsid w:val="00BC7F42"/>
    <w:rsid w:val="00BE453E"/>
    <w:rsid w:val="00BE761D"/>
    <w:rsid w:val="00BF6606"/>
    <w:rsid w:val="00C00E00"/>
    <w:rsid w:val="00C0320D"/>
    <w:rsid w:val="00C074A5"/>
    <w:rsid w:val="00C207F6"/>
    <w:rsid w:val="00C22679"/>
    <w:rsid w:val="00C248A8"/>
    <w:rsid w:val="00C24FFF"/>
    <w:rsid w:val="00C33876"/>
    <w:rsid w:val="00C3437E"/>
    <w:rsid w:val="00C41A13"/>
    <w:rsid w:val="00C42F79"/>
    <w:rsid w:val="00C4459B"/>
    <w:rsid w:val="00C457C3"/>
    <w:rsid w:val="00C461C8"/>
    <w:rsid w:val="00C47E10"/>
    <w:rsid w:val="00C54FA6"/>
    <w:rsid w:val="00C563B2"/>
    <w:rsid w:val="00C6068E"/>
    <w:rsid w:val="00C65910"/>
    <w:rsid w:val="00C85755"/>
    <w:rsid w:val="00C9663A"/>
    <w:rsid w:val="00CB05D8"/>
    <w:rsid w:val="00CC0E9E"/>
    <w:rsid w:val="00CC16B0"/>
    <w:rsid w:val="00CC171D"/>
    <w:rsid w:val="00CC2F5A"/>
    <w:rsid w:val="00CD1D8C"/>
    <w:rsid w:val="00CD29C0"/>
    <w:rsid w:val="00CD6F41"/>
    <w:rsid w:val="00CD7F43"/>
    <w:rsid w:val="00CE28B7"/>
    <w:rsid w:val="00CE402F"/>
    <w:rsid w:val="00CE4492"/>
    <w:rsid w:val="00CE45AD"/>
    <w:rsid w:val="00CE4739"/>
    <w:rsid w:val="00CE58B1"/>
    <w:rsid w:val="00CF4874"/>
    <w:rsid w:val="00CF4C94"/>
    <w:rsid w:val="00D00F18"/>
    <w:rsid w:val="00D01962"/>
    <w:rsid w:val="00D01DD3"/>
    <w:rsid w:val="00D048C7"/>
    <w:rsid w:val="00D114DF"/>
    <w:rsid w:val="00D13A93"/>
    <w:rsid w:val="00D14C5F"/>
    <w:rsid w:val="00D15A37"/>
    <w:rsid w:val="00D24B32"/>
    <w:rsid w:val="00D27088"/>
    <w:rsid w:val="00D36C70"/>
    <w:rsid w:val="00D533B4"/>
    <w:rsid w:val="00D54EA1"/>
    <w:rsid w:val="00D579A4"/>
    <w:rsid w:val="00D62ECC"/>
    <w:rsid w:val="00D643C5"/>
    <w:rsid w:val="00D73A82"/>
    <w:rsid w:val="00D73CB6"/>
    <w:rsid w:val="00D81AD9"/>
    <w:rsid w:val="00D8727E"/>
    <w:rsid w:val="00D96447"/>
    <w:rsid w:val="00DA26CF"/>
    <w:rsid w:val="00DA2A6E"/>
    <w:rsid w:val="00DA32EA"/>
    <w:rsid w:val="00DA4462"/>
    <w:rsid w:val="00DA4766"/>
    <w:rsid w:val="00DA7942"/>
    <w:rsid w:val="00DB4E0D"/>
    <w:rsid w:val="00DB571C"/>
    <w:rsid w:val="00DB57F1"/>
    <w:rsid w:val="00DB716D"/>
    <w:rsid w:val="00DD0A4A"/>
    <w:rsid w:val="00DD13C0"/>
    <w:rsid w:val="00DD1F5D"/>
    <w:rsid w:val="00DD281B"/>
    <w:rsid w:val="00DD2AA2"/>
    <w:rsid w:val="00DD6DF6"/>
    <w:rsid w:val="00DE2A96"/>
    <w:rsid w:val="00DE3F93"/>
    <w:rsid w:val="00DF3E01"/>
    <w:rsid w:val="00DF477B"/>
    <w:rsid w:val="00DF7256"/>
    <w:rsid w:val="00E07DFC"/>
    <w:rsid w:val="00E13926"/>
    <w:rsid w:val="00E1551E"/>
    <w:rsid w:val="00E169A2"/>
    <w:rsid w:val="00E20721"/>
    <w:rsid w:val="00E23DC4"/>
    <w:rsid w:val="00E2539E"/>
    <w:rsid w:val="00E40B15"/>
    <w:rsid w:val="00E40E65"/>
    <w:rsid w:val="00E43065"/>
    <w:rsid w:val="00E64533"/>
    <w:rsid w:val="00E64F07"/>
    <w:rsid w:val="00E679B0"/>
    <w:rsid w:val="00E77BA9"/>
    <w:rsid w:val="00E8023A"/>
    <w:rsid w:val="00E94008"/>
    <w:rsid w:val="00E973BD"/>
    <w:rsid w:val="00EA1D3B"/>
    <w:rsid w:val="00EA51F4"/>
    <w:rsid w:val="00EB6407"/>
    <w:rsid w:val="00EB770B"/>
    <w:rsid w:val="00ED7416"/>
    <w:rsid w:val="00ED753C"/>
    <w:rsid w:val="00EE5222"/>
    <w:rsid w:val="00EE6A7A"/>
    <w:rsid w:val="00EF4AAA"/>
    <w:rsid w:val="00EF5E06"/>
    <w:rsid w:val="00F00858"/>
    <w:rsid w:val="00F0106D"/>
    <w:rsid w:val="00F06400"/>
    <w:rsid w:val="00F06BFC"/>
    <w:rsid w:val="00F07998"/>
    <w:rsid w:val="00F10B0B"/>
    <w:rsid w:val="00F10CBB"/>
    <w:rsid w:val="00F11F7A"/>
    <w:rsid w:val="00F15F10"/>
    <w:rsid w:val="00F17C5C"/>
    <w:rsid w:val="00F414C2"/>
    <w:rsid w:val="00F438A7"/>
    <w:rsid w:val="00F43A06"/>
    <w:rsid w:val="00F450BE"/>
    <w:rsid w:val="00F4513C"/>
    <w:rsid w:val="00F46B72"/>
    <w:rsid w:val="00F47F55"/>
    <w:rsid w:val="00F51421"/>
    <w:rsid w:val="00F55EA7"/>
    <w:rsid w:val="00F56EC7"/>
    <w:rsid w:val="00F57030"/>
    <w:rsid w:val="00F62F65"/>
    <w:rsid w:val="00F83874"/>
    <w:rsid w:val="00F87650"/>
    <w:rsid w:val="00F90C46"/>
    <w:rsid w:val="00F933D2"/>
    <w:rsid w:val="00F94065"/>
    <w:rsid w:val="00F961CC"/>
    <w:rsid w:val="00F96A9A"/>
    <w:rsid w:val="00F96D04"/>
    <w:rsid w:val="00FA435B"/>
    <w:rsid w:val="00FA6B6C"/>
    <w:rsid w:val="00FA7E8B"/>
    <w:rsid w:val="00FB329A"/>
    <w:rsid w:val="00FB3DB5"/>
    <w:rsid w:val="00FB5E23"/>
    <w:rsid w:val="00FC013A"/>
    <w:rsid w:val="00FC5427"/>
    <w:rsid w:val="00FC626C"/>
    <w:rsid w:val="00FC77EB"/>
    <w:rsid w:val="00FD1664"/>
    <w:rsid w:val="00FE0853"/>
    <w:rsid w:val="00FF19E7"/>
    <w:rsid w:val="00FF210B"/>
    <w:rsid w:val="00FF2A77"/>
    <w:rsid w:val="00FF43C4"/>
    <w:rsid w:val="00FF509A"/>
    <w:rsid w:val="00FF7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3C878CF8"/>
  <w15:docId w15:val="{E8D89452-31D6-47CA-9C34-8105DAE63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tabs>
        <w:tab w:val="left" w:pos="794"/>
      </w:tabs>
      <w:ind w:left="794" w:hanging="794"/>
      <w:jc w:val="both"/>
    </w:pPr>
    <w:rPr>
      <w:rFonts w:ascii="Arial" w:hAnsi="Arial"/>
      <w:sz w:val="22"/>
    </w:rPr>
  </w:style>
  <w:style w:type="paragraph" w:styleId="Heading1">
    <w:name w:val="heading 1"/>
    <w:basedOn w:val="Normal"/>
    <w:qFormat/>
    <w:pPr>
      <w:keepNext/>
      <w:spacing w:before="240" w:after="240" w:line="360" w:lineRule="auto"/>
      <w:outlineLvl w:val="0"/>
    </w:pPr>
    <w:rPr>
      <w:b/>
      <w:caps/>
      <w:kern w:val="28"/>
    </w:rPr>
  </w:style>
  <w:style w:type="paragraph" w:styleId="Heading2">
    <w:name w:val="heading 2"/>
    <w:basedOn w:val="Normal"/>
    <w:qFormat/>
    <w:pPr>
      <w:keepNext/>
      <w:spacing w:line="360" w:lineRule="auto"/>
      <w:ind w:firstLine="0"/>
      <w:outlineLvl w:val="1"/>
    </w:pPr>
    <w:rPr>
      <w:b/>
      <w:i/>
    </w:rPr>
  </w:style>
  <w:style w:type="paragraph" w:styleId="Heading3">
    <w:name w:val="heading 3"/>
    <w:qFormat/>
    <w:rsid w:val="00E43065"/>
    <w:pPr>
      <w:keepNext/>
      <w:spacing w:line="360" w:lineRule="auto"/>
      <w:outlineLvl w:val="2"/>
    </w:pPr>
    <w:rPr>
      <w:rFonts w:ascii="Arial" w:hAnsi="Arial"/>
      <w:i/>
      <w:noProof/>
      <w:sz w:val="22"/>
    </w:rPr>
  </w:style>
  <w:style w:type="paragraph" w:styleId="Heading4">
    <w:name w:val="heading 4"/>
    <w:basedOn w:val="Normal"/>
    <w:next w:val="Normal"/>
    <w:qFormat/>
    <w:pPr>
      <w:keepNext/>
      <w:outlineLvl w:val="3"/>
    </w:pPr>
    <w:rPr>
      <w:b/>
    </w:rPr>
  </w:style>
  <w:style w:type="paragraph" w:styleId="Heading5">
    <w:name w:val="heading 5"/>
    <w:basedOn w:val="Normal"/>
    <w:next w:val="Normal"/>
    <w:qFormat/>
    <w:pPr>
      <w:keepNext/>
      <w:outlineLvl w:val="4"/>
    </w:pPr>
    <w:rPr>
      <w:i/>
    </w:rPr>
  </w:style>
  <w:style w:type="paragraph" w:styleId="Heading6">
    <w:name w:val="heading 6"/>
    <w:basedOn w:val="Normal"/>
    <w:next w:val="Normal"/>
    <w:qFormat/>
    <w:pPr>
      <w:keepNext/>
      <w:outlineLvl w:val="5"/>
    </w:pPr>
    <w:rPr>
      <w:sz w:val="28"/>
      <w:u w:val="single"/>
    </w:rPr>
  </w:style>
  <w:style w:type="paragraph" w:styleId="Heading7">
    <w:name w:val="heading 7"/>
    <w:basedOn w:val="Normal"/>
    <w:next w:val="Normal"/>
    <w:link w:val="Heading7Char"/>
    <w:qFormat/>
    <w:rsid w:val="00E43065"/>
    <w:pPr>
      <w:keepNext/>
      <w:tabs>
        <w:tab w:val="clear" w:pos="794"/>
        <w:tab w:val="num" w:pos="1296"/>
      </w:tabs>
      <w:spacing w:line="360" w:lineRule="auto"/>
      <w:ind w:left="1296" w:hanging="1296"/>
      <w:outlineLvl w:val="6"/>
    </w:pPr>
    <w:rPr>
      <w:rFonts w:ascii="Times New Roman" w:hAnsi="Times New Roman"/>
      <w:b/>
      <w:bCs/>
      <w:sz w:val="18"/>
      <w:szCs w:val="24"/>
      <w:lang w:eastAsia="en-US"/>
    </w:rPr>
  </w:style>
  <w:style w:type="paragraph" w:styleId="Heading8">
    <w:name w:val="heading 8"/>
    <w:basedOn w:val="Normal"/>
    <w:next w:val="Normal"/>
    <w:link w:val="Heading8Char"/>
    <w:qFormat/>
    <w:rsid w:val="00E43065"/>
    <w:pPr>
      <w:keepNext/>
      <w:tabs>
        <w:tab w:val="clear" w:pos="794"/>
        <w:tab w:val="num" w:pos="1440"/>
      </w:tabs>
      <w:spacing w:line="360" w:lineRule="auto"/>
      <w:ind w:left="1440" w:hanging="1440"/>
      <w:outlineLvl w:val="7"/>
    </w:pPr>
    <w:rPr>
      <w:rFonts w:cs="Arial"/>
      <w:b/>
      <w:bCs/>
      <w:i/>
      <w:iCs/>
      <w:szCs w:val="24"/>
      <w:lang w:eastAsia="en-US"/>
    </w:rPr>
  </w:style>
  <w:style w:type="paragraph" w:styleId="Heading9">
    <w:name w:val="heading 9"/>
    <w:basedOn w:val="Normal"/>
    <w:next w:val="Normal"/>
    <w:link w:val="Heading9Char"/>
    <w:qFormat/>
    <w:rsid w:val="00E43065"/>
    <w:pPr>
      <w:keepNext/>
      <w:tabs>
        <w:tab w:val="clear" w:pos="794"/>
        <w:tab w:val="num" w:pos="1584"/>
      </w:tabs>
      <w:spacing w:line="360" w:lineRule="auto"/>
      <w:ind w:left="1584" w:hanging="1584"/>
      <w:outlineLvl w:val="8"/>
    </w:pPr>
    <w:rPr>
      <w:rFonts w:cs="Arial"/>
      <w:i/>
      <w:iCs/>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style>
  <w:style w:type="paragraph" w:styleId="Header">
    <w:name w:val="header"/>
    <w:basedOn w:val="Normal"/>
    <w:pPr>
      <w:pBdr>
        <w:bottom w:val="single" w:sz="4" w:space="1" w:color="auto"/>
      </w:pBdr>
      <w:tabs>
        <w:tab w:val="center" w:pos="4153"/>
        <w:tab w:val="right" w:pos="8306"/>
      </w:tabs>
    </w:pPr>
    <w:rPr>
      <w:i/>
      <w:sz w:val="14"/>
    </w:rPr>
  </w:style>
  <w:style w:type="paragraph" w:customStyle="1" w:styleId="Appendix">
    <w:name w:val="Appendix"/>
    <w:basedOn w:val="Normal"/>
    <w:pPr>
      <w:ind w:left="0" w:firstLine="0"/>
    </w:pPr>
    <w:rPr>
      <w:sz w:val="18"/>
    </w:rPr>
  </w:style>
  <w:style w:type="paragraph" w:styleId="Caption">
    <w:name w:val="caption"/>
    <w:qFormat/>
    <w:pPr>
      <w:spacing w:before="120" w:after="120"/>
    </w:pPr>
    <w:rPr>
      <w:b/>
      <w:noProof/>
    </w:rPr>
  </w:style>
  <w:style w:type="paragraph" w:customStyle="1" w:styleId="NoIndent">
    <w:name w:val="No Indent"/>
    <w:basedOn w:val="Normal"/>
    <w:link w:val="NoIndentChar"/>
    <w:pPr>
      <w:spacing w:line="360" w:lineRule="auto"/>
      <w:ind w:left="0" w:firstLine="0"/>
    </w:pPr>
  </w:style>
  <w:style w:type="paragraph" w:styleId="TableofFigures">
    <w:name w:val="table of figures"/>
    <w:basedOn w:val="Normal"/>
    <w:semiHidden/>
    <w:pPr>
      <w:tabs>
        <w:tab w:val="left" w:leader="dot" w:pos="8505"/>
      </w:tabs>
      <w:spacing w:line="360" w:lineRule="auto"/>
      <w:ind w:left="0" w:firstLine="0"/>
    </w:pPr>
  </w:style>
  <w:style w:type="paragraph" w:styleId="TOC1">
    <w:name w:val="toc 1"/>
    <w:basedOn w:val="Normal"/>
    <w:autoRedefine/>
    <w:uiPriority w:val="39"/>
    <w:pPr>
      <w:tabs>
        <w:tab w:val="left" w:leader="dot" w:pos="8505"/>
      </w:tabs>
      <w:spacing w:before="120" w:after="120" w:line="360" w:lineRule="auto"/>
      <w:ind w:left="0" w:firstLine="0"/>
    </w:pPr>
    <w:rPr>
      <w:caps/>
      <w:noProof/>
    </w:rPr>
  </w:style>
  <w:style w:type="paragraph" w:styleId="TOC2">
    <w:name w:val="toc 2"/>
    <w:basedOn w:val="Normal"/>
    <w:autoRedefine/>
    <w:uiPriority w:val="39"/>
    <w:rsid w:val="00CC0E9E"/>
    <w:pPr>
      <w:tabs>
        <w:tab w:val="left" w:leader="dot" w:pos="8505"/>
      </w:tabs>
      <w:spacing w:line="360" w:lineRule="auto"/>
      <w:ind w:left="0" w:firstLine="794"/>
    </w:pPr>
    <w:rPr>
      <w:i/>
      <w:noProof/>
      <w:szCs w:val="22"/>
    </w:rPr>
  </w:style>
  <w:style w:type="paragraph" w:styleId="BodyText">
    <w:name w:val="Body Text"/>
    <w:aliases w:val=" Char,Char"/>
    <w:basedOn w:val="Normal"/>
    <w:pPr>
      <w:spacing w:line="360" w:lineRule="auto"/>
    </w:pPr>
  </w:style>
  <w:style w:type="paragraph" w:customStyle="1" w:styleId="Maintitle1">
    <w:name w:val="Main title 1"/>
    <w:basedOn w:val="Normal"/>
    <w:pPr>
      <w:ind w:left="0" w:firstLine="0"/>
      <w:jc w:val="center"/>
    </w:pPr>
    <w:rPr>
      <w:caps/>
      <w:sz w:val="36"/>
      <w:u w:val="single"/>
    </w:rPr>
  </w:style>
  <w:style w:type="paragraph" w:customStyle="1" w:styleId="Maintitle2">
    <w:name w:val="Main title 2"/>
    <w:basedOn w:val="Normal"/>
    <w:rsid w:val="00233E79"/>
    <w:pPr>
      <w:jc w:val="center"/>
    </w:pPr>
    <w:rPr>
      <w:sz w:val="36"/>
    </w:rPr>
  </w:style>
  <w:style w:type="paragraph" w:customStyle="1" w:styleId="Maintitle3">
    <w:name w:val="Main title 3"/>
    <w:basedOn w:val="Normal"/>
    <w:rsid w:val="00233E79"/>
    <w:pPr>
      <w:jc w:val="center"/>
    </w:pPr>
    <w:rPr>
      <w:sz w:val="28"/>
    </w:rPr>
  </w:style>
  <w:style w:type="paragraph" w:customStyle="1" w:styleId="Titlepage">
    <w:name w:val="Title page"/>
    <w:basedOn w:val="Normal"/>
    <w:pPr>
      <w:ind w:left="0" w:firstLine="0"/>
      <w:jc w:val="center"/>
    </w:pPr>
    <w:rPr>
      <w:sz w:val="18"/>
    </w:rPr>
  </w:style>
  <w:style w:type="paragraph" w:styleId="Footer">
    <w:name w:val="footer"/>
    <w:basedOn w:val="Normal"/>
    <w:pPr>
      <w:tabs>
        <w:tab w:val="clear" w:pos="794"/>
        <w:tab w:val="center" w:pos="4320"/>
        <w:tab w:val="right" w:pos="8640"/>
      </w:tabs>
    </w:pPr>
  </w:style>
  <w:style w:type="paragraph" w:customStyle="1" w:styleId="disctitle">
    <w:name w:val="disc title"/>
    <w:pPr>
      <w:jc w:val="center"/>
    </w:pPr>
    <w:rPr>
      <w:smallCaps/>
      <w:sz w:val="28"/>
      <w:lang w:val="en-US"/>
    </w:rPr>
  </w:style>
  <w:style w:type="paragraph" w:customStyle="1" w:styleId="contents">
    <w:name w:val="contents"/>
    <w:rPr>
      <w:noProof/>
      <w:sz w:val="24"/>
    </w:rPr>
  </w:style>
  <w:style w:type="paragraph" w:styleId="TOC3">
    <w:name w:val="toc 3"/>
    <w:basedOn w:val="Normal"/>
    <w:next w:val="Normal"/>
    <w:autoRedefine/>
    <w:uiPriority w:val="39"/>
    <w:pPr>
      <w:tabs>
        <w:tab w:val="clear" w:pos="794"/>
      </w:tabs>
      <w:ind w:left="400"/>
    </w:pPr>
  </w:style>
  <w:style w:type="paragraph" w:styleId="TOC4">
    <w:name w:val="toc 4"/>
    <w:basedOn w:val="Normal"/>
    <w:next w:val="Normal"/>
    <w:autoRedefine/>
    <w:uiPriority w:val="39"/>
    <w:rsid w:val="004D7644"/>
    <w:pPr>
      <w:tabs>
        <w:tab w:val="left" w:leader="dot" w:pos="8505"/>
      </w:tabs>
      <w:spacing w:before="120"/>
      <w:ind w:left="0" w:firstLine="0"/>
    </w:pPr>
    <w:rPr>
      <w:b/>
      <w:caps/>
      <w:noProof/>
      <w:szCs w:val="22"/>
    </w:rPr>
  </w:style>
  <w:style w:type="paragraph" w:styleId="TOC5">
    <w:name w:val="toc 5"/>
    <w:basedOn w:val="Normal"/>
    <w:next w:val="Normal"/>
    <w:autoRedefine/>
    <w:semiHidden/>
    <w:pPr>
      <w:tabs>
        <w:tab w:val="clear" w:pos="794"/>
      </w:tabs>
      <w:ind w:left="800"/>
    </w:pPr>
  </w:style>
  <w:style w:type="paragraph" w:styleId="TOC6">
    <w:name w:val="toc 6"/>
    <w:basedOn w:val="Normal"/>
    <w:next w:val="Normal"/>
    <w:autoRedefine/>
    <w:semiHidden/>
    <w:pPr>
      <w:tabs>
        <w:tab w:val="clear" w:pos="794"/>
      </w:tabs>
      <w:ind w:left="1000"/>
    </w:pPr>
  </w:style>
  <w:style w:type="paragraph" w:styleId="TOC7">
    <w:name w:val="toc 7"/>
    <w:basedOn w:val="Normal"/>
    <w:next w:val="Normal"/>
    <w:autoRedefine/>
    <w:semiHidden/>
    <w:pPr>
      <w:tabs>
        <w:tab w:val="clear" w:pos="794"/>
      </w:tabs>
      <w:ind w:left="1200"/>
    </w:pPr>
  </w:style>
  <w:style w:type="paragraph" w:styleId="TOC8">
    <w:name w:val="toc 8"/>
    <w:basedOn w:val="Normal"/>
    <w:next w:val="Normal"/>
    <w:autoRedefine/>
    <w:semiHidden/>
    <w:pPr>
      <w:tabs>
        <w:tab w:val="clear" w:pos="794"/>
      </w:tabs>
      <w:ind w:left="1400"/>
    </w:pPr>
  </w:style>
  <w:style w:type="paragraph" w:styleId="TOC9">
    <w:name w:val="toc 9"/>
    <w:basedOn w:val="Normal"/>
    <w:next w:val="Normal"/>
    <w:autoRedefine/>
    <w:semiHidden/>
    <w:pPr>
      <w:tabs>
        <w:tab w:val="clear" w:pos="794"/>
      </w:tabs>
      <w:ind w:left="1600"/>
    </w:pPr>
  </w:style>
  <w:style w:type="character" w:styleId="Hyperlink">
    <w:name w:val="Hyperlink"/>
    <w:uiPriority w:val="99"/>
    <w:rPr>
      <w:color w:val="0000FF"/>
      <w:u w:val="single"/>
    </w:rPr>
  </w:style>
  <w:style w:type="paragraph" w:customStyle="1" w:styleId="AppendixHeader">
    <w:name w:val="Appendix Header"/>
    <w:basedOn w:val="Heading1"/>
    <w:pPr>
      <w:ind w:left="0" w:firstLine="0"/>
    </w:pPr>
    <w:rPr>
      <w:sz w:val="18"/>
    </w:rPr>
  </w:style>
  <w:style w:type="paragraph" w:customStyle="1" w:styleId="Figureheading">
    <w:name w:val="Figure heading"/>
    <w:basedOn w:val="NoIndent"/>
  </w:style>
  <w:style w:type="character" w:styleId="FollowedHyperlink">
    <w:name w:val="FollowedHyperlink"/>
    <w:rPr>
      <w:color w:val="800080"/>
      <w:u w:val="single"/>
    </w:rPr>
  </w:style>
  <w:style w:type="paragraph" w:customStyle="1" w:styleId="ProjectTitle">
    <w:name w:val="Project Title"/>
    <w:rsid w:val="00233E79"/>
    <w:pPr>
      <w:jc w:val="right"/>
    </w:pPr>
    <w:rPr>
      <w:rFonts w:ascii="Arial" w:hAnsi="Arial"/>
      <w:b/>
      <w:kern w:val="28"/>
      <w:sz w:val="38"/>
      <w:lang w:eastAsia="en-US"/>
    </w:rPr>
  </w:style>
  <w:style w:type="paragraph" w:customStyle="1" w:styleId="ProjectType">
    <w:name w:val="Project Type"/>
    <w:rsid w:val="00233E79"/>
    <w:pPr>
      <w:jc w:val="right"/>
    </w:pPr>
    <w:rPr>
      <w:rFonts w:ascii="Arial" w:hAnsi="Arial"/>
      <w:sz w:val="38"/>
      <w:lang w:val="en-US" w:eastAsia="en-US"/>
    </w:rPr>
  </w:style>
  <w:style w:type="paragraph" w:customStyle="1" w:styleId="CoverInfo">
    <w:name w:val="Cover Info"/>
    <w:rsid w:val="00233E79"/>
    <w:pPr>
      <w:jc w:val="right"/>
    </w:pPr>
    <w:rPr>
      <w:rFonts w:ascii="Arial" w:hAnsi="Arial"/>
      <w:i/>
      <w:sz w:val="24"/>
      <w:lang w:eastAsia="en-US"/>
    </w:rPr>
  </w:style>
  <w:style w:type="paragraph" w:customStyle="1" w:styleId="ClientInfo">
    <w:name w:val="Client Info"/>
    <w:link w:val="ClientInfoChar"/>
    <w:rsid w:val="00233E79"/>
    <w:pPr>
      <w:jc w:val="right"/>
    </w:pPr>
    <w:rPr>
      <w:rFonts w:ascii="Arial" w:hAnsi="Arial"/>
      <w:b/>
      <w:sz w:val="28"/>
      <w:lang w:eastAsia="en-US"/>
    </w:rPr>
  </w:style>
  <w:style w:type="paragraph" w:customStyle="1" w:styleId="ReportInfo">
    <w:name w:val="Report Info"/>
    <w:rsid w:val="00233E79"/>
    <w:pPr>
      <w:jc w:val="right"/>
    </w:pPr>
    <w:rPr>
      <w:rFonts w:ascii="Arial" w:hAnsi="Arial"/>
      <w:sz w:val="24"/>
      <w:lang w:val="en-US" w:eastAsia="en-US"/>
    </w:rPr>
  </w:style>
  <w:style w:type="character" w:customStyle="1" w:styleId="ClientInfoChar">
    <w:name w:val="Client Info Char"/>
    <w:link w:val="ClientInfo"/>
    <w:rsid w:val="00233E79"/>
    <w:rPr>
      <w:rFonts w:ascii="Arial" w:hAnsi="Arial"/>
      <w:b/>
      <w:sz w:val="28"/>
      <w:lang w:val="en-GB" w:eastAsia="en-US" w:bidi="ar-SA"/>
    </w:rPr>
  </w:style>
  <w:style w:type="paragraph" w:customStyle="1" w:styleId="StyleMaintitle1Nounderline">
    <w:name w:val="Style Main title 1 + No underline"/>
    <w:basedOn w:val="Maintitle1"/>
    <w:rsid w:val="00233E79"/>
    <w:rPr>
      <w:caps w:val="0"/>
      <w:u w:val="none"/>
    </w:rPr>
  </w:style>
  <w:style w:type="paragraph" w:customStyle="1" w:styleId="StyleMaintitle3Left0ptFirstline0pt">
    <w:name w:val="Style Main title 3 + Left:  0 pt First line:  0 pt"/>
    <w:basedOn w:val="Maintitle3"/>
    <w:rsid w:val="006C254E"/>
    <w:pPr>
      <w:ind w:left="0" w:firstLine="0"/>
    </w:pPr>
  </w:style>
  <w:style w:type="character" w:customStyle="1" w:styleId="NoIndentChar">
    <w:name w:val="No Indent Char"/>
    <w:link w:val="NoIndent"/>
    <w:rsid w:val="00866B56"/>
    <w:rPr>
      <w:rFonts w:ascii="Arial" w:hAnsi="Arial"/>
      <w:sz w:val="22"/>
      <w:lang w:val="en-GB" w:eastAsia="en-GB" w:bidi="ar-SA"/>
    </w:rPr>
  </w:style>
  <w:style w:type="table" w:styleId="TableGrid">
    <w:name w:val="Table Grid"/>
    <w:basedOn w:val="TableNormal"/>
    <w:uiPriority w:val="59"/>
    <w:rsid w:val="005F2D8B"/>
    <w:pPr>
      <w:tabs>
        <w:tab w:val="left" w:pos="794"/>
      </w:tabs>
      <w:ind w:left="794" w:hanging="794"/>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rsid w:val="00E43065"/>
    <w:rPr>
      <w:sz w:val="16"/>
      <w:szCs w:val="16"/>
    </w:rPr>
  </w:style>
  <w:style w:type="paragraph" w:styleId="CommentText">
    <w:name w:val="annotation text"/>
    <w:basedOn w:val="Normal"/>
    <w:link w:val="CommentTextChar"/>
    <w:uiPriority w:val="99"/>
    <w:rsid w:val="00E43065"/>
    <w:rPr>
      <w:sz w:val="20"/>
    </w:rPr>
  </w:style>
  <w:style w:type="character" w:customStyle="1" w:styleId="CommentTextChar">
    <w:name w:val="Comment Text Char"/>
    <w:link w:val="CommentText"/>
    <w:uiPriority w:val="99"/>
    <w:rsid w:val="00E43065"/>
    <w:rPr>
      <w:rFonts w:ascii="Arial" w:hAnsi="Arial"/>
    </w:rPr>
  </w:style>
  <w:style w:type="paragraph" w:styleId="BalloonText">
    <w:name w:val="Balloon Text"/>
    <w:basedOn w:val="Normal"/>
    <w:link w:val="BalloonTextChar"/>
    <w:uiPriority w:val="99"/>
    <w:rsid w:val="00E43065"/>
    <w:rPr>
      <w:rFonts w:ascii="Tahoma" w:hAnsi="Tahoma" w:cs="Tahoma"/>
      <w:sz w:val="16"/>
      <w:szCs w:val="16"/>
    </w:rPr>
  </w:style>
  <w:style w:type="character" w:customStyle="1" w:styleId="BalloonTextChar">
    <w:name w:val="Balloon Text Char"/>
    <w:link w:val="BalloonText"/>
    <w:uiPriority w:val="99"/>
    <w:rsid w:val="00E43065"/>
    <w:rPr>
      <w:rFonts w:ascii="Tahoma" w:hAnsi="Tahoma" w:cs="Tahoma"/>
      <w:sz w:val="16"/>
      <w:szCs w:val="16"/>
    </w:rPr>
  </w:style>
  <w:style w:type="character" w:customStyle="1" w:styleId="Heading7Char">
    <w:name w:val="Heading 7 Char"/>
    <w:link w:val="Heading7"/>
    <w:rsid w:val="00E43065"/>
    <w:rPr>
      <w:b/>
      <w:bCs/>
      <w:sz w:val="18"/>
      <w:szCs w:val="24"/>
      <w:lang w:eastAsia="en-US"/>
    </w:rPr>
  </w:style>
  <w:style w:type="character" w:customStyle="1" w:styleId="Heading8Char">
    <w:name w:val="Heading 8 Char"/>
    <w:link w:val="Heading8"/>
    <w:rsid w:val="00E43065"/>
    <w:rPr>
      <w:rFonts w:ascii="Arial" w:hAnsi="Arial" w:cs="Arial"/>
      <w:b/>
      <w:bCs/>
      <w:i/>
      <w:iCs/>
      <w:sz w:val="22"/>
      <w:szCs w:val="24"/>
      <w:lang w:eastAsia="en-US"/>
    </w:rPr>
  </w:style>
  <w:style w:type="character" w:customStyle="1" w:styleId="Heading9Char">
    <w:name w:val="Heading 9 Char"/>
    <w:link w:val="Heading9"/>
    <w:rsid w:val="00E43065"/>
    <w:rPr>
      <w:rFonts w:ascii="Arial" w:hAnsi="Arial" w:cs="Arial"/>
      <w:i/>
      <w:iCs/>
      <w:sz w:val="22"/>
      <w:szCs w:val="24"/>
      <w:lang w:eastAsia="en-US"/>
    </w:rPr>
  </w:style>
  <w:style w:type="paragraph" w:customStyle="1" w:styleId="StyleMaintitle312pt">
    <w:name w:val="Style Main title 3 + 12 pt"/>
    <w:basedOn w:val="Maintitle3"/>
    <w:rsid w:val="00E43065"/>
    <w:rPr>
      <w:smallCaps/>
      <w:sz w:val="24"/>
    </w:rPr>
  </w:style>
  <w:style w:type="paragraph" w:customStyle="1" w:styleId="NumberedPara">
    <w:name w:val="Numbered Para"/>
    <w:basedOn w:val="BodyText"/>
    <w:qFormat/>
    <w:rsid w:val="00E43065"/>
    <w:pPr>
      <w:numPr>
        <w:ilvl w:val="1"/>
      </w:numPr>
      <w:tabs>
        <w:tab w:val="clear" w:pos="794"/>
        <w:tab w:val="num" w:pos="974"/>
      </w:tabs>
      <w:spacing w:after="240"/>
      <w:ind w:left="974" w:hanging="794"/>
    </w:pPr>
    <w:rPr>
      <w:lang w:eastAsia="en-US"/>
    </w:rPr>
  </w:style>
  <w:style w:type="paragraph" w:styleId="CommentSubject">
    <w:name w:val="annotation subject"/>
    <w:basedOn w:val="CommentText"/>
    <w:next w:val="CommentText"/>
    <w:link w:val="CommentSubjectChar"/>
    <w:rsid w:val="00E43065"/>
    <w:rPr>
      <w:b/>
      <w:bCs/>
    </w:rPr>
  </w:style>
  <w:style w:type="character" w:customStyle="1" w:styleId="CommentSubjectChar">
    <w:name w:val="Comment Subject Char"/>
    <w:link w:val="CommentSubject"/>
    <w:rsid w:val="00E43065"/>
    <w:rPr>
      <w:rFonts w:ascii="Arial" w:hAnsi="Arial"/>
      <w:b/>
      <w:bCs/>
    </w:rPr>
  </w:style>
  <w:style w:type="paragraph" w:styleId="NoSpacing">
    <w:name w:val="No Spacing"/>
    <w:basedOn w:val="Normal"/>
    <w:uiPriority w:val="1"/>
    <w:qFormat/>
    <w:rsid w:val="0091307C"/>
    <w:pPr>
      <w:tabs>
        <w:tab w:val="clear" w:pos="794"/>
      </w:tabs>
      <w:ind w:left="0" w:firstLine="0"/>
      <w:jc w:val="left"/>
    </w:pPr>
    <w:rPr>
      <w:rFonts w:ascii="Calibri" w:hAnsi="Calibri"/>
      <w:szCs w:val="22"/>
      <w:lang w:eastAsia="en-US"/>
    </w:rPr>
  </w:style>
  <w:style w:type="paragraph" w:styleId="ListParagraph">
    <w:name w:val="List Paragraph"/>
    <w:basedOn w:val="Normal"/>
    <w:uiPriority w:val="34"/>
    <w:qFormat/>
    <w:rsid w:val="00655A2D"/>
    <w:pPr>
      <w:ind w:left="720"/>
      <w:contextualSpacing/>
    </w:pPr>
  </w:style>
  <w:style w:type="paragraph" w:styleId="NormalWeb">
    <w:name w:val="Normal (Web)"/>
    <w:basedOn w:val="Normal"/>
    <w:rsid w:val="00955228"/>
    <w:pPr>
      <w:tabs>
        <w:tab w:val="clear" w:pos="794"/>
      </w:tabs>
      <w:spacing w:before="100" w:beforeAutospacing="1" w:after="100" w:afterAutospacing="1"/>
      <w:ind w:left="0" w:firstLine="0"/>
      <w:jc w:val="left"/>
    </w:pPr>
    <w:rPr>
      <w:rFonts w:ascii="Calibri" w:hAnsi="Calibri"/>
      <w:sz w:val="24"/>
      <w:szCs w:val="24"/>
      <w:lang w:val="en-US" w:eastAsia="en-US"/>
    </w:rPr>
  </w:style>
  <w:style w:type="character" w:customStyle="1" w:styleId="UnresolvedMention1">
    <w:name w:val="Unresolved Mention1"/>
    <w:basedOn w:val="DefaultParagraphFont"/>
    <w:uiPriority w:val="99"/>
    <w:semiHidden/>
    <w:unhideWhenUsed/>
    <w:rsid w:val="00AB4F7E"/>
    <w:rPr>
      <w:color w:val="605E5C"/>
      <w:shd w:val="clear" w:color="auto" w:fill="E1DFDD"/>
    </w:rPr>
  </w:style>
  <w:style w:type="paragraph" w:styleId="Revision">
    <w:name w:val="Revision"/>
    <w:hidden/>
    <w:uiPriority w:val="99"/>
    <w:semiHidden/>
    <w:rsid w:val="00CC0E9E"/>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083821">
      <w:bodyDiv w:val="1"/>
      <w:marLeft w:val="0"/>
      <w:marRight w:val="0"/>
      <w:marTop w:val="0"/>
      <w:marBottom w:val="0"/>
      <w:divBdr>
        <w:top w:val="none" w:sz="0" w:space="0" w:color="auto"/>
        <w:left w:val="none" w:sz="0" w:space="0" w:color="auto"/>
        <w:bottom w:val="none" w:sz="0" w:space="0" w:color="auto"/>
        <w:right w:val="none" w:sz="0" w:space="0" w:color="auto"/>
      </w:divBdr>
    </w:div>
    <w:div w:id="700130305">
      <w:bodyDiv w:val="1"/>
      <w:marLeft w:val="0"/>
      <w:marRight w:val="0"/>
      <w:marTop w:val="0"/>
      <w:marBottom w:val="0"/>
      <w:divBdr>
        <w:top w:val="none" w:sz="0" w:space="0" w:color="auto"/>
        <w:left w:val="none" w:sz="0" w:space="0" w:color="auto"/>
        <w:bottom w:val="none" w:sz="0" w:space="0" w:color="auto"/>
        <w:right w:val="none" w:sz="0" w:space="0" w:color="auto"/>
      </w:divBdr>
    </w:div>
    <w:div w:id="1703704314">
      <w:bodyDiv w:val="1"/>
      <w:marLeft w:val="0"/>
      <w:marRight w:val="0"/>
      <w:marTop w:val="0"/>
      <w:marBottom w:val="0"/>
      <w:divBdr>
        <w:top w:val="none" w:sz="0" w:space="0" w:color="auto"/>
        <w:left w:val="none" w:sz="0" w:space="0" w:color="auto"/>
        <w:bottom w:val="none" w:sz="0" w:space="0" w:color="auto"/>
        <w:right w:val="none" w:sz="0" w:space="0" w:color="auto"/>
      </w:divBdr>
    </w:div>
    <w:div w:id="1727030315">
      <w:bodyDiv w:val="1"/>
      <w:marLeft w:val="0"/>
      <w:marRight w:val="0"/>
      <w:marTop w:val="0"/>
      <w:marBottom w:val="0"/>
      <w:divBdr>
        <w:top w:val="none" w:sz="0" w:space="0" w:color="auto"/>
        <w:left w:val="none" w:sz="0" w:space="0" w:color="auto"/>
        <w:bottom w:val="none" w:sz="0" w:space="0" w:color="auto"/>
        <w:right w:val="none" w:sz="0" w:space="0" w:color="auto"/>
      </w:divBdr>
      <w:divsChild>
        <w:div w:id="142744977">
          <w:marLeft w:val="0"/>
          <w:marRight w:val="0"/>
          <w:marTop w:val="0"/>
          <w:marBottom w:val="0"/>
          <w:divBdr>
            <w:top w:val="none" w:sz="0" w:space="0" w:color="auto"/>
            <w:left w:val="none" w:sz="0" w:space="0" w:color="auto"/>
            <w:bottom w:val="none" w:sz="0" w:space="0" w:color="auto"/>
            <w:right w:val="none" w:sz="0" w:space="0" w:color="auto"/>
          </w:divBdr>
          <w:divsChild>
            <w:div w:id="451019790">
              <w:marLeft w:val="0"/>
              <w:marRight w:val="0"/>
              <w:marTop w:val="0"/>
              <w:marBottom w:val="0"/>
              <w:divBdr>
                <w:top w:val="none" w:sz="0" w:space="0" w:color="auto"/>
                <w:left w:val="none" w:sz="0" w:space="0" w:color="auto"/>
                <w:bottom w:val="none" w:sz="0" w:space="0" w:color="auto"/>
                <w:right w:val="none" w:sz="0" w:space="0" w:color="auto"/>
              </w:divBdr>
              <w:divsChild>
                <w:div w:id="138872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file:///\\ca-fs-01\company\Manuals\CA%20Style%20Guide" TargetMode="External"/><Relationship Id="rId26" Type="http://schemas.openxmlformats.org/officeDocument/2006/relationships/hyperlink" Target="file:///\\ca-fs-01\company\Manuals\CA%20Style%20Guide" TargetMode="External"/><Relationship Id="rId39" Type="http://schemas.openxmlformats.org/officeDocument/2006/relationships/header" Target="header6.xml"/><Relationship Id="rId21" Type="http://schemas.openxmlformats.org/officeDocument/2006/relationships/hyperlink" Target="https://www.heritagegateway.org.uk/gateway/" TargetMode="External"/><Relationship Id="rId34" Type="http://schemas.openxmlformats.org/officeDocument/2006/relationships/hyperlink" Target="https://www.coflein.gov.uk/" TargetMode="External"/><Relationship Id="rId42" Type="http://schemas.openxmlformats.org/officeDocument/2006/relationships/header" Target="header8.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4.xml"/><Relationship Id="rId29"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file:///\\ca-fs-01\company\Manuals\CA%20Style%20Guide" TargetMode="External"/><Relationship Id="rId32" Type="http://schemas.microsoft.com/office/2018/08/relationships/commentsExtensible" Target="commentsExtensible.xml"/><Relationship Id="rId37" Type="http://schemas.openxmlformats.org/officeDocument/2006/relationships/hyperlink" Target="file:///G:\Database\Master%20database\Guide%20to%20context%20data%20entry.docx" TargetMode="External"/><Relationship Id="rId40" Type="http://schemas.openxmlformats.org/officeDocument/2006/relationships/header" Target="header7.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file:///\\ca-fs-01\company\Manuals\CA%20Style%20Guide" TargetMode="External"/><Relationship Id="rId28" Type="http://schemas.openxmlformats.org/officeDocument/2006/relationships/comments" Target="comments.xml"/><Relationship Id="rId36" Type="http://schemas.openxmlformats.org/officeDocument/2006/relationships/hyperlink" Target="https://reports.cotswoldarchaeology.co.uk/" TargetMode="External"/><Relationship Id="rId10" Type="http://schemas.openxmlformats.org/officeDocument/2006/relationships/header" Target="header2.xml"/><Relationship Id="rId19" Type="http://schemas.openxmlformats.org/officeDocument/2006/relationships/hyperlink" Target="file:///G:\Database\Master%20database\Guide%20to%20context%20data%20entry.docx" TargetMode="External"/><Relationship Id="rId31" Type="http://schemas.openxmlformats.org/officeDocument/2006/relationships/hyperlink" Target="file:///G:\Database\Master%20database\Guide%20to%20context%20data%20entry.docx" TargetMode="External"/><Relationship Id="rId44" Type="http://schemas.openxmlformats.org/officeDocument/2006/relationships/header" Target="header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hyperlink" Target="https://www.coflein.gov.uk/" TargetMode="External"/><Relationship Id="rId27" Type="http://schemas.openxmlformats.org/officeDocument/2006/relationships/hyperlink" Target="https://supercopyeditors.com/blog/general-advice/tips-for-proofreading-business-text/" TargetMode="External"/><Relationship Id="rId30" Type="http://schemas.microsoft.com/office/2016/09/relationships/commentsIds" Target="commentsIds.xml"/><Relationship Id="rId35" Type="http://schemas.openxmlformats.org/officeDocument/2006/relationships/hyperlink" Target="file:///G:\Templates\CA%20report%20templates\Current%20Report%20templates" TargetMode="External"/><Relationship Id="rId43" Type="http://schemas.openxmlformats.org/officeDocument/2006/relationships/hyperlink" Target="https://intarch.ac.uk/" TargetMode="Externa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eader" Target="header5.xml"/><Relationship Id="rId25" Type="http://schemas.openxmlformats.org/officeDocument/2006/relationships/hyperlink" Target="https://reports.cotswoldarchaeology.co.uk/" TargetMode="External"/><Relationship Id="rId33" Type="http://schemas.openxmlformats.org/officeDocument/2006/relationships/hyperlink" Target="https://reports.cotswoldarchaeology.co.uk/" TargetMode="External"/><Relationship Id="rId38" Type="http://schemas.openxmlformats.org/officeDocument/2006/relationships/hyperlink" Target="https://www.heritagegateway.org.uk/gateway/" TargetMode="External"/><Relationship Id="rId46" Type="http://schemas.microsoft.com/office/2011/relationships/people" Target="people.xml"/><Relationship Id="rId20" Type="http://schemas.openxmlformats.org/officeDocument/2006/relationships/hyperlink" Target="file:///G:\Templates\CA%20report%20templates\Current%20Report%20templates" TargetMode="External"/><Relationship Id="rId41" Type="http://schemas.openxmlformats.org/officeDocument/2006/relationships/footer" Target="footer3.xml"/></Relationships>
</file>

<file path=word/_rels/footer3.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2" Type="http://schemas.openxmlformats.org/officeDocument/2006/relationships/image" Target="media/image7.jpeg"/><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3032D5-F11B-4019-A89F-318289142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39</Pages>
  <Words>11090</Words>
  <Characters>63217</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CONTENTS</vt:lpstr>
    </vt:vector>
  </TitlesOfParts>
  <Company>C.A.T.</Company>
  <LinksUpToDate>false</LinksUpToDate>
  <CharactersWithSpaces>74159</CharactersWithSpaces>
  <SharedDoc>false</SharedDoc>
  <HLinks>
    <vt:vector size="120" baseType="variant">
      <vt:variant>
        <vt:i4>1310772</vt:i4>
      </vt:variant>
      <vt:variant>
        <vt:i4>116</vt:i4>
      </vt:variant>
      <vt:variant>
        <vt:i4>0</vt:i4>
      </vt:variant>
      <vt:variant>
        <vt:i4>5</vt:i4>
      </vt:variant>
      <vt:variant>
        <vt:lpwstr/>
      </vt:variant>
      <vt:variant>
        <vt:lpwstr>_Toc412542650</vt:lpwstr>
      </vt:variant>
      <vt:variant>
        <vt:i4>1376308</vt:i4>
      </vt:variant>
      <vt:variant>
        <vt:i4>110</vt:i4>
      </vt:variant>
      <vt:variant>
        <vt:i4>0</vt:i4>
      </vt:variant>
      <vt:variant>
        <vt:i4>5</vt:i4>
      </vt:variant>
      <vt:variant>
        <vt:lpwstr/>
      </vt:variant>
      <vt:variant>
        <vt:lpwstr>_Toc412542649</vt:lpwstr>
      </vt:variant>
      <vt:variant>
        <vt:i4>1376308</vt:i4>
      </vt:variant>
      <vt:variant>
        <vt:i4>104</vt:i4>
      </vt:variant>
      <vt:variant>
        <vt:i4>0</vt:i4>
      </vt:variant>
      <vt:variant>
        <vt:i4>5</vt:i4>
      </vt:variant>
      <vt:variant>
        <vt:lpwstr/>
      </vt:variant>
      <vt:variant>
        <vt:lpwstr>_Toc412542648</vt:lpwstr>
      </vt:variant>
      <vt:variant>
        <vt:i4>1376308</vt:i4>
      </vt:variant>
      <vt:variant>
        <vt:i4>98</vt:i4>
      </vt:variant>
      <vt:variant>
        <vt:i4>0</vt:i4>
      </vt:variant>
      <vt:variant>
        <vt:i4>5</vt:i4>
      </vt:variant>
      <vt:variant>
        <vt:lpwstr/>
      </vt:variant>
      <vt:variant>
        <vt:lpwstr>_Toc412542647</vt:lpwstr>
      </vt:variant>
      <vt:variant>
        <vt:i4>1376308</vt:i4>
      </vt:variant>
      <vt:variant>
        <vt:i4>92</vt:i4>
      </vt:variant>
      <vt:variant>
        <vt:i4>0</vt:i4>
      </vt:variant>
      <vt:variant>
        <vt:i4>5</vt:i4>
      </vt:variant>
      <vt:variant>
        <vt:lpwstr/>
      </vt:variant>
      <vt:variant>
        <vt:lpwstr>_Toc412542646</vt:lpwstr>
      </vt:variant>
      <vt:variant>
        <vt:i4>1376308</vt:i4>
      </vt:variant>
      <vt:variant>
        <vt:i4>86</vt:i4>
      </vt:variant>
      <vt:variant>
        <vt:i4>0</vt:i4>
      </vt:variant>
      <vt:variant>
        <vt:i4>5</vt:i4>
      </vt:variant>
      <vt:variant>
        <vt:lpwstr/>
      </vt:variant>
      <vt:variant>
        <vt:lpwstr>_Toc412542645</vt:lpwstr>
      </vt:variant>
      <vt:variant>
        <vt:i4>1376308</vt:i4>
      </vt:variant>
      <vt:variant>
        <vt:i4>80</vt:i4>
      </vt:variant>
      <vt:variant>
        <vt:i4>0</vt:i4>
      </vt:variant>
      <vt:variant>
        <vt:i4>5</vt:i4>
      </vt:variant>
      <vt:variant>
        <vt:lpwstr/>
      </vt:variant>
      <vt:variant>
        <vt:lpwstr>_Toc412542644</vt:lpwstr>
      </vt:variant>
      <vt:variant>
        <vt:i4>1376308</vt:i4>
      </vt:variant>
      <vt:variant>
        <vt:i4>74</vt:i4>
      </vt:variant>
      <vt:variant>
        <vt:i4>0</vt:i4>
      </vt:variant>
      <vt:variant>
        <vt:i4>5</vt:i4>
      </vt:variant>
      <vt:variant>
        <vt:lpwstr/>
      </vt:variant>
      <vt:variant>
        <vt:lpwstr>_Toc412542643</vt:lpwstr>
      </vt:variant>
      <vt:variant>
        <vt:i4>1376308</vt:i4>
      </vt:variant>
      <vt:variant>
        <vt:i4>68</vt:i4>
      </vt:variant>
      <vt:variant>
        <vt:i4>0</vt:i4>
      </vt:variant>
      <vt:variant>
        <vt:i4>5</vt:i4>
      </vt:variant>
      <vt:variant>
        <vt:lpwstr/>
      </vt:variant>
      <vt:variant>
        <vt:lpwstr>_Toc412542642</vt:lpwstr>
      </vt:variant>
      <vt:variant>
        <vt:i4>1376308</vt:i4>
      </vt:variant>
      <vt:variant>
        <vt:i4>62</vt:i4>
      </vt:variant>
      <vt:variant>
        <vt:i4>0</vt:i4>
      </vt:variant>
      <vt:variant>
        <vt:i4>5</vt:i4>
      </vt:variant>
      <vt:variant>
        <vt:lpwstr/>
      </vt:variant>
      <vt:variant>
        <vt:lpwstr>_Toc412542641</vt:lpwstr>
      </vt:variant>
      <vt:variant>
        <vt:i4>1376308</vt:i4>
      </vt:variant>
      <vt:variant>
        <vt:i4>56</vt:i4>
      </vt:variant>
      <vt:variant>
        <vt:i4>0</vt:i4>
      </vt:variant>
      <vt:variant>
        <vt:i4>5</vt:i4>
      </vt:variant>
      <vt:variant>
        <vt:lpwstr/>
      </vt:variant>
      <vt:variant>
        <vt:lpwstr>_Toc412542640</vt:lpwstr>
      </vt:variant>
      <vt:variant>
        <vt:i4>1179700</vt:i4>
      </vt:variant>
      <vt:variant>
        <vt:i4>50</vt:i4>
      </vt:variant>
      <vt:variant>
        <vt:i4>0</vt:i4>
      </vt:variant>
      <vt:variant>
        <vt:i4>5</vt:i4>
      </vt:variant>
      <vt:variant>
        <vt:lpwstr/>
      </vt:variant>
      <vt:variant>
        <vt:lpwstr>_Toc412542639</vt:lpwstr>
      </vt:variant>
      <vt:variant>
        <vt:i4>1179700</vt:i4>
      </vt:variant>
      <vt:variant>
        <vt:i4>44</vt:i4>
      </vt:variant>
      <vt:variant>
        <vt:i4>0</vt:i4>
      </vt:variant>
      <vt:variant>
        <vt:i4>5</vt:i4>
      </vt:variant>
      <vt:variant>
        <vt:lpwstr/>
      </vt:variant>
      <vt:variant>
        <vt:lpwstr>_Toc412542638</vt:lpwstr>
      </vt:variant>
      <vt:variant>
        <vt:i4>1179700</vt:i4>
      </vt:variant>
      <vt:variant>
        <vt:i4>38</vt:i4>
      </vt:variant>
      <vt:variant>
        <vt:i4>0</vt:i4>
      </vt:variant>
      <vt:variant>
        <vt:i4>5</vt:i4>
      </vt:variant>
      <vt:variant>
        <vt:lpwstr/>
      </vt:variant>
      <vt:variant>
        <vt:lpwstr>_Toc412542637</vt:lpwstr>
      </vt:variant>
      <vt:variant>
        <vt:i4>1179700</vt:i4>
      </vt:variant>
      <vt:variant>
        <vt:i4>32</vt:i4>
      </vt:variant>
      <vt:variant>
        <vt:i4>0</vt:i4>
      </vt:variant>
      <vt:variant>
        <vt:i4>5</vt:i4>
      </vt:variant>
      <vt:variant>
        <vt:lpwstr/>
      </vt:variant>
      <vt:variant>
        <vt:lpwstr>_Toc412542636</vt:lpwstr>
      </vt:variant>
      <vt:variant>
        <vt:i4>1179700</vt:i4>
      </vt:variant>
      <vt:variant>
        <vt:i4>26</vt:i4>
      </vt:variant>
      <vt:variant>
        <vt:i4>0</vt:i4>
      </vt:variant>
      <vt:variant>
        <vt:i4>5</vt:i4>
      </vt:variant>
      <vt:variant>
        <vt:lpwstr/>
      </vt:variant>
      <vt:variant>
        <vt:lpwstr>_Toc412542635</vt:lpwstr>
      </vt:variant>
      <vt:variant>
        <vt:i4>1179700</vt:i4>
      </vt:variant>
      <vt:variant>
        <vt:i4>20</vt:i4>
      </vt:variant>
      <vt:variant>
        <vt:i4>0</vt:i4>
      </vt:variant>
      <vt:variant>
        <vt:i4>5</vt:i4>
      </vt:variant>
      <vt:variant>
        <vt:lpwstr/>
      </vt:variant>
      <vt:variant>
        <vt:lpwstr>_Toc412542634</vt:lpwstr>
      </vt:variant>
      <vt:variant>
        <vt:i4>1179700</vt:i4>
      </vt:variant>
      <vt:variant>
        <vt:i4>14</vt:i4>
      </vt:variant>
      <vt:variant>
        <vt:i4>0</vt:i4>
      </vt:variant>
      <vt:variant>
        <vt:i4>5</vt:i4>
      </vt:variant>
      <vt:variant>
        <vt:lpwstr/>
      </vt:variant>
      <vt:variant>
        <vt:lpwstr>_Toc412542633</vt:lpwstr>
      </vt:variant>
      <vt:variant>
        <vt:i4>1179700</vt:i4>
      </vt:variant>
      <vt:variant>
        <vt:i4>8</vt:i4>
      </vt:variant>
      <vt:variant>
        <vt:i4>0</vt:i4>
      </vt:variant>
      <vt:variant>
        <vt:i4>5</vt:i4>
      </vt:variant>
      <vt:variant>
        <vt:lpwstr/>
      </vt:variant>
      <vt:variant>
        <vt:lpwstr>_Toc412542632</vt:lpwstr>
      </vt:variant>
      <vt:variant>
        <vt:i4>1179700</vt:i4>
      </vt:variant>
      <vt:variant>
        <vt:i4>2</vt:i4>
      </vt:variant>
      <vt:variant>
        <vt:i4>0</vt:i4>
      </vt:variant>
      <vt:variant>
        <vt:i4>5</vt:i4>
      </vt:variant>
      <vt:variant>
        <vt:lpwstr/>
      </vt:variant>
      <vt:variant>
        <vt:lpwstr>_Toc412542631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CONTENTS</dc:title>
  <dc:creator>Jon Hart</dc:creator>
  <cp:lastModifiedBy>Laura Pearson</cp:lastModifiedBy>
  <cp:revision>2</cp:revision>
  <cp:lastPrinted>2011-03-09T14:22:00Z</cp:lastPrinted>
  <dcterms:created xsi:type="dcterms:W3CDTF">2025-01-09T15:06:00Z</dcterms:created>
  <dcterms:modified xsi:type="dcterms:W3CDTF">2025-01-09T15:06:00Z</dcterms:modified>
</cp:coreProperties>
</file>