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77D9FC" w14:textId="1DCAC07E" w:rsidR="00E76593" w:rsidRPr="00E41B58" w:rsidRDefault="00C17EC9" w:rsidP="00E41B58">
      <w:pPr>
        <w:spacing w:line="360" w:lineRule="auto"/>
        <w:rPr>
          <w:rFonts w:ascii="Arial" w:hAnsi="Arial" w:cs="Arial"/>
          <w:sz w:val="24"/>
          <w:szCs w:val="24"/>
        </w:rPr>
      </w:pPr>
      <w:r w:rsidRPr="00E41B58">
        <w:rPr>
          <w:rFonts w:ascii="Arial" w:hAnsi="Arial" w:cs="Arial"/>
          <w:sz w:val="24"/>
          <w:szCs w:val="24"/>
        </w:rPr>
        <w:t>There are currently</w:t>
      </w:r>
      <w:r w:rsidR="006A0818" w:rsidRPr="00E41B58">
        <w:rPr>
          <w:rFonts w:ascii="Arial" w:hAnsi="Arial" w:cs="Arial"/>
          <w:sz w:val="24"/>
          <w:szCs w:val="24"/>
        </w:rPr>
        <w:t xml:space="preserve"> </w:t>
      </w:r>
      <w:r w:rsidR="006A0818" w:rsidRPr="00E41B58">
        <w:rPr>
          <w:rFonts w:ascii="Arial" w:hAnsi="Arial" w:cs="Arial"/>
          <w:sz w:val="24"/>
          <w:szCs w:val="24"/>
        </w:rPr>
        <w:t>263 million children out of school</w:t>
      </w:r>
      <w:r w:rsidR="00A8438E" w:rsidRPr="00E41B58">
        <w:rPr>
          <w:rFonts w:ascii="Arial" w:hAnsi="Arial" w:cs="Arial"/>
          <w:sz w:val="24"/>
          <w:szCs w:val="24"/>
        </w:rPr>
        <w:t xml:space="preserve"> however, </w:t>
      </w:r>
      <w:r w:rsidR="00F953DC" w:rsidRPr="00E41B58">
        <w:rPr>
          <w:rFonts w:ascii="Arial" w:hAnsi="Arial" w:cs="Arial"/>
          <w:sz w:val="24"/>
          <w:szCs w:val="24"/>
        </w:rPr>
        <w:t xml:space="preserve">the world is completely </w:t>
      </w:r>
      <w:r w:rsidR="007C138E" w:rsidRPr="00E41B58">
        <w:rPr>
          <w:rFonts w:ascii="Arial" w:hAnsi="Arial" w:cs="Arial"/>
          <w:sz w:val="24"/>
          <w:szCs w:val="24"/>
        </w:rPr>
        <w:t>uninformed</w:t>
      </w:r>
      <w:r w:rsidR="00F953DC" w:rsidRPr="00E41B58">
        <w:rPr>
          <w:rFonts w:ascii="Arial" w:hAnsi="Arial" w:cs="Arial"/>
          <w:sz w:val="24"/>
          <w:szCs w:val="24"/>
        </w:rPr>
        <w:t xml:space="preserve"> of the </w:t>
      </w:r>
      <w:r w:rsidR="007C138E" w:rsidRPr="00E41B58">
        <w:rPr>
          <w:rFonts w:ascii="Arial" w:hAnsi="Arial" w:cs="Arial"/>
          <w:sz w:val="24"/>
          <w:szCs w:val="24"/>
        </w:rPr>
        <w:t>existing</w:t>
      </w:r>
      <w:r w:rsidR="00F953DC" w:rsidRPr="00E41B58">
        <w:rPr>
          <w:rFonts w:ascii="Arial" w:hAnsi="Arial" w:cs="Arial"/>
          <w:sz w:val="24"/>
          <w:szCs w:val="24"/>
        </w:rPr>
        <w:t xml:space="preserve"> </w:t>
      </w:r>
      <w:r w:rsidR="00370254" w:rsidRPr="00E41B58">
        <w:rPr>
          <w:rFonts w:ascii="Arial" w:hAnsi="Arial" w:cs="Arial"/>
          <w:sz w:val="24"/>
          <w:szCs w:val="24"/>
        </w:rPr>
        <w:t>worldwide</w:t>
      </w:r>
      <w:r w:rsidR="00F953DC" w:rsidRPr="00E41B58">
        <w:rPr>
          <w:rFonts w:ascii="Arial" w:hAnsi="Arial" w:cs="Arial"/>
          <w:sz w:val="24"/>
          <w:szCs w:val="24"/>
        </w:rPr>
        <w:t xml:space="preserve"> education </w:t>
      </w:r>
      <w:r w:rsidR="00370254" w:rsidRPr="00E41B58">
        <w:rPr>
          <w:rFonts w:ascii="Arial" w:hAnsi="Arial" w:cs="Arial"/>
          <w:sz w:val="24"/>
          <w:szCs w:val="24"/>
        </w:rPr>
        <w:t>emergency</w:t>
      </w:r>
      <w:r w:rsidR="00F953DC" w:rsidRPr="00E41B58">
        <w:rPr>
          <w:rFonts w:ascii="Arial" w:hAnsi="Arial" w:cs="Arial"/>
          <w:sz w:val="24"/>
          <w:szCs w:val="24"/>
        </w:rPr>
        <w:t xml:space="preserve">. Although education is an </w:t>
      </w:r>
      <w:r w:rsidR="00205258" w:rsidRPr="00E41B58">
        <w:rPr>
          <w:rFonts w:ascii="Arial" w:hAnsi="Arial" w:cs="Arial"/>
          <w:sz w:val="24"/>
          <w:szCs w:val="24"/>
        </w:rPr>
        <w:t>indisputable</w:t>
      </w:r>
      <w:r w:rsidR="00F953DC" w:rsidRPr="00E41B58">
        <w:rPr>
          <w:rFonts w:ascii="Arial" w:hAnsi="Arial" w:cs="Arial"/>
          <w:sz w:val="24"/>
          <w:szCs w:val="24"/>
        </w:rPr>
        <w:t xml:space="preserve"> right according to the Universal Declaration of Human Rights (UDH). There are multiple barriers to education that need to be addressed to end this crisis.</w:t>
      </w:r>
      <w:r w:rsidR="00E76593" w:rsidRPr="00E41B58">
        <w:rPr>
          <w:rFonts w:ascii="Arial" w:hAnsi="Arial" w:cs="Arial"/>
          <w:sz w:val="24"/>
          <w:szCs w:val="24"/>
        </w:rPr>
        <w:t xml:space="preserve"> </w:t>
      </w:r>
      <w:r w:rsidR="00E66D1D" w:rsidRPr="00E41B58">
        <w:rPr>
          <w:rFonts w:ascii="Arial" w:hAnsi="Arial" w:cs="Arial"/>
          <w:sz w:val="24"/>
          <w:szCs w:val="24"/>
        </w:rPr>
        <w:t xml:space="preserve">This </w:t>
      </w:r>
      <w:r w:rsidR="00E5261C" w:rsidRPr="00E41B58">
        <w:rPr>
          <w:rFonts w:ascii="Arial" w:hAnsi="Arial" w:cs="Arial"/>
          <w:sz w:val="24"/>
          <w:szCs w:val="24"/>
        </w:rPr>
        <w:t xml:space="preserve">assignment will critically analyse </w:t>
      </w:r>
      <w:r w:rsidR="00E173AC" w:rsidRPr="00E41B58">
        <w:rPr>
          <w:rFonts w:ascii="Arial" w:hAnsi="Arial" w:cs="Arial"/>
          <w:sz w:val="24"/>
          <w:szCs w:val="24"/>
        </w:rPr>
        <w:t xml:space="preserve">different barriers to education </w:t>
      </w:r>
      <w:r w:rsidR="00632614" w:rsidRPr="00E41B58">
        <w:rPr>
          <w:rFonts w:ascii="Arial" w:hAnsi="Arial" w:cs="Arial"/>
          <w:sz w:val="24"/>
          <w:szCs w:val="24"/>
        </w:rPr>
        <w:t>in Niger, Africa and compare</w:t>
      </w:r>
      <w:r w:rsidR="00515F76" w:rsidRPr="00E41B58">
        <w:rPr>
          <w:rFonts w:ascii="Arial" w:hAnsi="Arial" w:cs="Arial"/>
          <w:sz w:val="24"/>
          <w:szCs w:val="24"/>
        </w:rPr>
        <w:t xml:space="preserve"> these</w:t>
      </w:r>
      <w:r w:rsidR="00632614" w:rsidRPr="00E41B58">
        <w:rPr>
          <w:rFonts w:ascii="Arial" w:hAnsi="Arial" w:cs="Arial"/>
          <w:sz w:val="24"/>
          <w:szCs w:val="24"/>
        </w:rPr>
        <w:t xml:space="preserve"> </w:t>
      </w:r>
      <w:r w:rsidR="00515F76" w:rsidRPr="00E41B58">
        <w:rPr>
          <w:rFonts w:ascii="Arial" w:hAnsi="Arial" w:cs="Arial"/>
          <w:sz w:val="24"/>
          <w:szCs w:val="24"/>
        </w:rPr>
        <w:t>to barriers to education within Wales.</w:t>
      </w:r>
      <w:r w:rsidR="00695313" w:rsidRPr="00E41B58">
        <w:rPr>
          <w:rFonts w:ascii="Arial" w:hAnsi="Arial" w:cs="Arial"/>
          <w:sz w:val="24"/>
          <w:szCs w:val="24"/>
        </w:rPr>
        <w:t xml:space="preserve"> </w:t>
      </w:r>
      <w:r w:rsidR="00436845" w:rsidRPr="00E41B58">
        <w:rPr>
          <w:rFonts w:ascii="Arial" w:hAnsi="Arial" w:cs="Arial"/>
          <w:sz w:val="24"/>
          <w:szCs w:val="24"/>
        </w:rPr>
        <w:t xml:space="preserve">This will include The </w:t>
      </w:r>
      <w:r w:rsidR="00462FB7" w:rsidRPr="00E41B58">
        <w:rPr>
          <w:rFonts w:ascii="Arial" w:hAnsi="Arial" w:cs="Arial"/>
          <w:sz w:val="24"/>
          <w:szCs w:val="24"/>
        </w:rPr>
        <w:t>S</w:t>
      </w:r>
      <w:r w:rsidR="00436845" w:rsidRPr="00E41B58">
        <w:rPr>
          <w:rFonts w:ascii="Arial" w:hAnsi="Arial" w:cs="Arial"/>
          <w:sz w:val="24"/>
          <w:szCs w:val="24"/>
        </w:rPr>
        <w:t xml:space="preserve">ustainable </w:t>
      </w:r>
      <w:r w:rsidR="00462FB7" w:rsidRPr="00E41B58">
        <w:rPr>
          <w:rFonts w:ascii="Arial" w:hAnsi="Arial" w:cs="Arial"/>
          <w:sz w:val="24"/>
          <w:szCs w:val="24"/>
        </w:rPr>
        <w:t>D</w:t>
      </w:r>
      <w:r w:rsidR="00436845" w:rsidRPr="00E41B58">
        <w:rPr>
          <w:rFonts w:ascii="Arial" w:hAnsi="Arial" w:cs="Arial"/>
          <w:sz w:val="24"/>
          <w:szCs w:val="24"/>
        </w:rPr>
        <w:t xml:space="preserve">evelopment </w:t>
      </w:r>
      <w:r w:rsidR="00462FB7" w:rsidRPr="00E41B58">
        <w:rPr>
          <w:rFonts w:ascii="Arial" w:hAnsi="Arial" w:cs="Arial"/>
          <w:sz w:val="24"/>
          <w:szCs w:val="24"/>
        </w:rPr>
        <w:t>G</w:t>
      </w:r>
      <w:r w:rsidR="00436845" w:rsidRPr="00E41B58">
        <w:rPr>
          <w:rFonts w:ascii="Arial" w:hAnsi="Arial" w:cs="Arial"/>
          <w:sz w:val="24"/>
          <w:szCs w:val="24"/>
        </w:rPr>
        <w:t xml:space="preserve">oals in relation to Africa and </w:t>
      </w:r>
      <w:r w:rsidR="00E4329A" w:rsidRPr="00E41B58">
        <w:rPr>
          <w:rFonts w:ascii="Arial" w:hAnsi="Arial" w:cs="Arial"/>
          <w:sz w:val="24"/>
          <w:szCs w:val="24"/>
        </w:rPr>
        <w:t>the United Nations Rights of the Child.</w:t>
      </w:r>
      <w:r w:rsidR="00462FB7" w:rsidRPr="00E41B58">
        <w:rPr>
          <w:rFonts w:ascii="Arial" w:hAnsi="Arial" w:cs="Arial"/>
          <w:sz w:val="24"/>
          <w:szCs w:val="24"/>
        </w:rPr>
        <w:t xml:space="preserve"> </w:t>
      </w:r>
      <w:r w:rsidR="007D5FF0" w:rsidRPr="00E41B58">
        <w:rPr>
          <w:rFonts w:ascii="Arial" w:hAnsi="Arial" w:cs="Arial"/>
          <w:sz w:val="24"/>
          <w:szCs w:val="24"/>
        </w:rPr>
        <w:t xml:space="preserve">The growing population and </w:t>
      </w:r>
      <w:r w:rsidR="003A5B61" w:rsidRPr="00E41B58">
        <w:rPr>
          <w:rFonts w:ascii="Arial" w:hAnsi="Arial" w:cs="Arial"/>
          <w:sz w:val="24"/>
          <w:szCs w:val="24"/>
        </w:rPr>
        <w:t>globalisation of Niger will be analysed throughout.</w:t>
      </w:r>
    </w:p>
    <w:p w14:paraId="4942232E" w14:textId="2D66E424" w:rsidR="007262D2" w:rsidRPr="00E41B58" w:rsidRDefault="007262D2" w:rsidP="00E41B58">
      <w:pPr>
        <w:spacing w:line="360" w:lineRule="auto"/>
        <w:rPr>
          <w:rFonts w:ascii="Arial" w:hAnsi="Arial" w:cs="Arial"/>
          <w:sz w:val="24"/>
          <w:szCs w:val="24"/>
        </w:rPr>
      </w:pPr>
      <w:r w:rsidRPr="00E41B58">
        <w:rPr>
          <w:rFonts w:ascii="Arial" w:hAnsi="Arial" w:cs="Arial"/>
          <w:sz w:val="24"/>
          <w:szCs w:val="24"/>
        </w:rPr>
        <w:t xml:space="preserve">The Sustainable Development Goals (SDGs) were </w:t>
      </w:r>
      <w:r w:rsidR="00F638BD" w:rsidRPr="00E41B58">
        <w:rPr>
          <w:rFonts w:ascii="Arial" w:hAnsi="Arial" w:cs="Arial"/>
          <w:sz w:val="24"/>
          <w:szCs w:val="24"/>
        </w:rPr>
        <w:t xml:space="preserve">set out </w:t>
      </w:r>
      <w:r w:rsidRPr="00E41B58">
        <w:rPr>
          <w:rFonts w:ascii="Arial" w:hAnsi="Arial" w:cs="Arial"/>
          <w:sz w:val="24"/>
          <w:szCs w:val="24"/>
        </w:rPr>
        <w:t>at the United Nations Conferenc</w:t>
      </w:r>
      <w:r w:rsidR="00F638BD" w:rsidRPr="00E41B58">
        <w:rPr>
          <w:rFonts w:ascii="Arial" w:hAnsi="Arial" w:cs="Arial"/>
          <w:sz w:val="24"/>
          <w:szCs w:val="24"/>
        </w:rPr>
        <w:t>e</w:t>
      </w:r>
      <w:r w:rsidRPr="00E41B58">
        <w:rPr>
          <w:rFonts w:ascii="Arial" w:hAnsi="Arial" w:cs="Arial"/>
          <w:sz w:val="24"/>
          <w:szCs w:val="24"/>
        </w:rPr>
        <w:t xml:space="preserve"> in 2012</w:t>
      </w:r>
      <w:r w:rsidR="00596770" w:rsidRPr="00E41B58">
        <w:rPr>
          <w:rFonts w:ascii="Arial" w:hAnsi="Arial" w:cs="Arial"/>
          <w:sz w:val="24"/>
          <w:szCs w:val="24"/>
        </w:rPr>
        <w:t xml:space="preserve"> </w:t>
      </w:r>
      <w:r w:rsidR="008200E4" w:rsidRPr="00E41B58">
        <w:rPr>
          <w:rFonts w:ascii="Arial" w:hAnsi="Arial" w:cs="Arial"/>
          <w:sz w:val="24"/>
          <w:szCs w:val="24"/>
        </w:rPr>
        <w:t>t</w:t>
      </w:r>
      <w:r w:rsidR="00AF6A3F" w:rsidRPr="00E41B58">
        <w:rPr>
          <w:rFonts w:ascii="Arial" w:hAnsi="Arial" w:cs="Arial"/>
          <w:sz w:val="24"/>
          <w:szCs w:val="24"/>
        </w:rPr>
        <w:t>o</w:t>
      </w:r>
      <w:r w:rsidR="00D75EB5" w:rsidRPr="00E41B58">
        <w:rPr>
          <w:rFonts w:ascii="Arial" w:hAnsi="Arial" w:cs="Arial"/>
          <w:sz w:val="24"/>
          <w:szCs w:val="24"/>
        </w:rPr>
        <w:t xml:space="preserve"> </w:t>
      </w:r>
      <w:r w:rsidR="00596770" w:rsidRPr="00E41B58">
        <w:rPr>
          <w:rFonts w:ascii="Arial" w:hAnsi="Arial" w:cs="Arial"/>
          <w:sz w:val="24"/>
          <w:szCs w:val="24"/>
        </w:rPr>
        <w:t xml:space="preserve">produce a set of universal goals that meet the urgent environmental, </w:t>
      </w:r>
      <w:r w:rsidR="008200E4" w:rsidRPr="00E41B58">
        <w:rPr>
          <w:rFonts w:ascii="Arial" w:hAnsi="Arial" w:cs="Arial"/>
          <w:sz w:val="24"/>
          <w:szCs w:val="24"/>
        </w:rPr>
        <w:t>political,</w:t>
      </w:r>
      <w:r w:rsidR="00596770" w:rsidRPr="00E41B58">
        <w:rPr>
          <w:rFonts w:ascii="Arial" w:hAnsi="Arial" w:cs="Arial"/>
          <w:sz w:val="24"/>
          <w:szCs w:val="24"/>
        </w:rPr>
        <w:t xml:space="preserve"> and economic challenges facing our world.</w:t>
      </w:r>
      <w:r w:rsidRPr="00E41B58">
        <w:rPr>
          <w:rFonts w:ascii="Arial" w:hAnsi="Arial" w:cs="Arial"/>
          <w:sz w:val="24"/>
          <w:szCs w:val="24"/>
        </w:rPr>
        <w:t xml:space="preserve"> </w:t>
      </w:r>
      <w:r w:rsidR="00863A39" w:rsidRPr="00E41B58">
        <w:rPr>
          <w:rFonts w:ascii="Arial" w:hAnsi="Arial" w:cs="Arial"/>
          <w:sz w:val="24"/>
          <w:szCs w:val="24"/>
        </w:rPr>
        <w:t xml:space="preserve">Which replaced </w:t>
      </w:r>
      <w:r w:rsidR="00863A39" w:rsidRPr="00E41B58">
        <w:rPr>
          <w:rFonts w:ascii="Arial" w:hAnsi="Arial" w:cs="Arial"/>
          <w:sz w:val="24"/>
          <w:szCs w:val="24"/>
        </w:rPr>
        <w:t>the Millennium Development Goals (MDGs), a global effort in 2000 to tackle the indignity of poverty.</w:t>
      </w:r>
      <w:r w:rsidR="009876D1" w:rsidRPr="00E41B58">
        <w:rPr>
          <w:rFonts w:ascii="Arial" w:hAnsi="Arial" w:cs="Arial"/>
          <w:sz w:val="24"/>
          <w:szCs w:val="24"/>
        </w:rPr>
        <w:t xml:space="preserve"> </w:t>
      </w:r>
      <w:r w:rsidR="009876D1" w:rsidRPr="00E41B58">
        <w:rPr>
          <w:rFonts w:ascii="Arial" w:hAnsi="Arial" w:cs="Arial"/>
          <w:sz w:val="24"/>
          <w:szCs w:val="24"/>
        </w:rPr>
        <w:t>The MDGs formed quantifiable objectives approved across the world for tackling among other priorities</w:t>
      </w:r>
      <w:r w:rsidR="009876D1" w:rsidRPr="00E41B58">
        <w:rPr>
          <w:rFonts w:ascii="Arial" w:hAnsi="Arial" w:cs="Arial"/>
          <w:sz w:val="24"/>
          <w:szCs w:val="24"/>
        </w:rPr>
        <w:t>,</w:t>
      </w:r>
      <w:r w:rsidR="009876D1" w:rsidRPr="00E41B58">
        <w:rPr>
          <w:rFonts w:ascii="Arial" w:hAnsi="Arial" w:cs="Arial"/>
          <w:sz w:val="24"/>
          <w:szCs w:val="24"/>
        </w:rPr>
        <w:t xml:space="preserve"> extreme </w:t>
      </w:r>
      <w:r w:rsidR="008200E4" w:rsidRPr="00E41B58">
        <w:rPr>
          <w:rFonts w:ascii="Arial" w:hAnsi="Arial" w:cs="Arial"/>
          <w:sz w:val="24"/>
          <w:szCs w:val="24"/>
        </w:rPr>
        <w:t>poverty,</w:t>
      </w:r>
      <w:r w:rsidR="009876D1" w:rsidRPr="00E41B58">
        <w:rPr>
          <w:rFonts w:ascii="Arial" w:hAnsi="Arial" w:cs="Arial"/>
          <w:sz w:val="24"/>
          <w:szCs w:val="24"/>
        </w:rPr>
        <w:t xml:space="preserve"> and hunger, preventing deadly diseases, and expanding primary education to all children.</w:t>
      </w:r>
      <w:r w:rsidR="00863A39" w:rsidRPr="00E41B58">
        <w:rPr>
          <w:rFonts w:ascii="Arial" w:hAnsi="Arial" w:cs="Arial"/>
          <w:sz w:val="24"/>
          <w:szCs w:val="24"/>
        </w:rPr>
        <w:t xml:space="preserve"> </w:t>
      </w:r>
      <w:r w:rsidR="004F43BC" w:rsidRPr="00E41B58">
        <w:rPr>
          <w:rFonts w:ascii="Arial" w:hAnsi="Arial" w:cs="Arial"/>
          <w:sz w:val="24"/>
          <w:szCs w:val="24"/>
        </w:rPr>
        <w:t>(United Nations Development Programme, 2021)</w:t>
      </w:r>
      <w:r w:rsidR="00D75EB5" w:rsidRPr="00E41B58">
        <w:rPr>
          <w:rFonts w:ascii="Arial" w:hAnsi="Arial" w:cs="Arial"/>
          <w:sz w:val="24"/>
          <w:szCs w:val="24"/>
        </w:rPr>
        <w:t xml:space="preserve"> </w:t>
      </w:r>
      <w:r w:rsidR="00D75EB5" w:rsidRPr="00E41B58">
        <w:rPr>
          <w:rFonts w:ascii="Arial" w:hAnsi="Arial" w:cs="Arial"/>
          <w:sz w:val="24"/>
          <w:szCs w:val="24"/>
        </w:rPr>
        <w:t xml:space="preserve">The </w:t>
      </w:r>
      <w:r w:rsidR="00AC5B5D" w:rsidRPr="00E41B58">
        <w:rPr>
          <w:rFonts w:ascii="Arial" w:hAnsi="Arial" w:cs="Arial"/>
          <w:sz w:val="24"/>
          <w:szCs w:val="24"/>
        </w:rPr>
        <w:t>motivating</w:t>
      </w:r>
      <w:r w:rsidR="00D75EB5" w:rsidRPr="00E41B58">
        <w:rPr>
          <w:rFonts w:ascii="Arial" w:hAnsi="Arial" w:cs="Arial"/>
          <w:sz w:val="24"/>
          <w:szCs w:val="24"/>
        </w:rPr>
        <w:t xml:space="preserve"> </w:t>
      </w:r>
      <w:r w:rsidR="00AC5B5D" w:rsidRPr="00E41B58">
        <w:rPr>
          <w:rFonts w:ascii="Arial" w:hAnsi="Arial" w:cs="Arial"/>
          <w:sz w:val="24"/>
          <w:szCs w:val="24"/>
        </w:rPr>
        <w:t>passion</w:t>
      </w:r>
      <w:r w:rsidR="00D75EB5" w:rsidRPr="00E41B58">
        <w:rPr>
          <w:rFonts w:ascii="Arial" w:hAnsi="Arial" w:cs="Arial"/>
          <w:sz w:val="24"/>
          <w:szCs w:val="24"/>
        </w:rPr>
        <w:t xml:space="preserve"> and increased efforts surrounding the MDGs contribute</w:t>
      </w:r>
      <w:r w:rsidR="00BC3DAD" w:rsidRPr="00E41B58">
        <w:rPr>
          <w:rFonts w:ascii="Arial" w:hAnsi="Arial" w:cs="Arial"/>
          <w:sz w:val="24"/>
          <w:szCs w:val="24"/>
        </w:rPr>
        <w:t>d</w:t>
      </w:r>
      <w:r w:rsidR="00D75EB5" w:rsidRPr="00E41B58">
        <w:rPr>
          <w:rFonts w:ascii="Arial" w:hAnsi="Arial" w:cs="Arial"/>
          <w:sz w:val="24"/>
          <w:szCs w:val="24"/>
        </w:rPr>
        <w:t xml:space="preserve"> to progress on specific efforts and some partial success stories mainly in health and education, as pointed out in the UN MDG 2009 report.</w:t>
      </w:r>
      <w:r w:rsidR="00220871" w:rsidRPr="00E41B58">
        <w:rPr>
          <w:rFonts w:ascii="Arial" w:hAnsi="Arial" w:cs="Arial"/>
          <w:sz w:val="24"/>
          <w:szCs w:val="24"/>
        </w:rPr>
        <w:t xml:space="preserve"> </w:t>
      </w:r>
      <w:r w:rsidR="00E20195" w:rsidRPr="00E41B58">
        <w:rPr>
          <w:rFonts w:ascii="Arial" w:hAnsi="Arial" w:cs="Arial"/>
          <w:sz w:val="24"/>
          <w:szCs w:val="24"/>
        </w:rPr>
        <w:t>However,</w:t>
      </w:r>
      <w:r w:rsidR="00E20195" w:rsidRPr="00E41B58">
        <w:rPr>
          <w:rFonts w:ascii="Arial" w:hAnsi="Arial" w:cs="Arial"/>
          <w:sz w:val="24"/>
          <w:szCs w:val="24"/>
        </w:rPr>
        <w:t xml:space="preserve"> key factors </w:t>
      </w:r>
      <w:r w:rsidR="00CF2D5E" w:rsidRPr="00E41B58">
        <w:rPr>
          <w:rFonts w:ascii="Arial" w:hAnsi="Arial" w:cs="Arial"/>
          <w:sz w:val="24"/>
          <w:szCs w:val="24"/>
        </w:rPr>
        <w:t>impacting</w:t>
      </w:r>
      <w:r w:rsidR="00E20195" w:rsidRPr="00E41B58">
        <w:rPr>
          <w:rFonts w:ascii="Arial" w:hAnsi="Arial" w:cs="Arial"/>
          <w:sz w:val="24"/>
          <w:szCs w:val="24"/>
        </w:rPr>
        <w:t xml:space="preserve"> on development that the MDGs wholly le</w:t>
      </w:r>
      <w:r w:rsidR="00FF239B" w:rsidRPr="00E41B58">
        <w:rPr>
          <w:rFonts w:ascii="Arial" w:hAnsi="Arial" w:cs="Arial"/>
          <w:sz w:val="24"/>
          <w:szCs w:val="24"/>
        </w:rPr>
        <w:t>ft</w:t>
      </w:r>
      <w:r w:rsidR="00E20195" w:rsidRPr="00E41B58">
        <w:rPr>
          <w:rFonts w:ascii="Arial" w:hAnsi="Arial" w:cs="Arial"/>
          <w:sz w:val="24"/>
          <w:szCs w:val="24"/>
        </w:rPr>
        <w:t xml:space="preserve"> out are peace, the system of governance, security, law and order, justice, corruption, statutory law, human rights and education beyond primary level.</w:t>
      </w:r>
      <w:r w:rsidR="00C71D4C" w:rsidRPr="00E41B58">
        <w:rPr>
          <w:rFonts w:ascii="Arial" w:hAnsi="Arial" w:cs="Arial"/>
          <w:sz w:val="24"/>
          <w:szCs w:val="24"/>
        </w:rPr>
        <w:t xml:space="preserve"> </w:t>
      </w:r>
      <w:r w:rsidR="004C0668" w:rsidRPr="00E41B58">
        <w:rPr>
          <w:rFonts w:ascii="Arial" w:hAnsi="Arial" w:cs="Arial"/>
          <w:sz w:val="24"/>
          <w:szCs w:val="24"/>
        </w:rPr>
        <w:t xml:space="preserve"> Many poor countries, especially those in Africa, miss</w:t>
      </w:r>
      <w:r w:rsidR="00C71D4C" w:rsidRPr="00E41B58">
        <w:rPr>
          <w:rFonts w:ascii="Arial" w:hAnsi="Arial" w:cs="Arial"/>
          <w:sz w:val="24"/>
          <w:szCs w:val="24"/>
        </w:rPr>
        <w:t>ed</w:t>
      </w:r>
      <w:r w:rsidR="004C0668" w:rsidRPr="00E41B58">
        <w:rPr>
          <w:rFonts w:ascii="Arial" w:hAnsi="Arial" w:cs="Arial"/>
          <w:sz w:val="24"/>
          <w:szCs w:val="24"/>
        </w:rPr>
        <w:t xml:space="preserve"> the MDGs by a large</w:t>
      </w:r>
      <w:r w:rsidR="00C71D4C" w:rsidRPr="00E41B58">
        <w:rPr>
          <w:rFonts w:ascii="Arial" w:hAnsi="Arial" w:cs="Arial"/>
          <w:sz w:val="24"/>
          <w:szCs w:val="24"/>
        </w:rPr>
        <w:t xml:space="preserve"> </w:t>
      </w:r>
      <w:r w:rsidR="004C0668" w:rsidRPr="00E41B58">
        <w:rPr>
          <w:rFonts w:ascii="Arial" w:hAnsi="Arial" w:cs="Arial"/>
          <w:sz w:val="24"/>
          <w:szCs w:val="24"/>
        </w:rPr>
        <w:t xml:space="preserve">margin. </w:t>
      </w:r>
      <w:r w:rsidR="00C607CA" w:rsidRPr="00E41B58">
        <w:rPr>
          <w:rFonts w:ascii="Arial" w:hAnsi="Arial" w:cs="Arial"/>
          <w:sz w:val="24"/>
          <w:szCs w:val="24"/>
        </w:rPr>
        <w:t xml:space="preserve">This was in part </w:t>
      </w:r>
      <w:r w:rsidR="00022039" w:rsidRPr="00E41B58">
        <w:rPr>
          <w:rFonts w:ascii="Arial" w:hAnsi="Arial" w:cs="Arial"/>
          <w:sz w:val="24"/>
          <w:szCs w:val="24"/>
        </w:rPr>
        <w:t>because</w:t>
      </w:r>
      <w:r w:rsidR="004C0668" w:rsidRPr="00E41B58">
        <w:rPr>
          <w:rFonts w:ascii="Arial" w:hAnsi="Arial" w:cs="Arial"/>
          <w:sz w:val="24"/>
          <w:szCs w:val="24"/>
        </w:rPr>
        <w:t xml:space="preserve"> the overly-ambitious goals themselves and</w:t>
      </w:r>
      <w:r w:rsidR="004674FE" w:rsidRPr="00E41B58">
        <w:rPr>
          <w:rFonts w:ascii="Arial" w:hAnsi="Arial" w:cs="Arial"/>
          <w:sz w:val="24"/>
          <w:szCs w:val="24"/>
        </w:rPr>
        <w:t xml:space="preserve"> </w:t>
      </w:r>
      <w:r w:rsidR="004C0668" w:rsidRPr="00E41B58">
        <w:rPr>
          <w:rFonts w:ascii="Arial" w:hAnsi="Arial" w:cs="Arial"/>
          <w:sz w:val="24"/>
          <w:szCs w:val="24"/>
        </w:rPr>
        <w:t>unrealistic expectations placed on aid.</w:t>
      </w:r>
      <w:r w:rsidR="00FA4E55" w:rsidRPr="00E41B58">
        <w:rPr>
          <w:rFonts w:ascii="Arial" w:hAnsi="Arial" w:cs="Arial"/>
          <w:sz w:val="24"/>
          <w:szCs w:val="24"/>
        </w:rPr>
        <w:t xml:space="preserve"> </w:t>
      </w:r>
      <w:r w:rsidR="00FA4E55" w:rsidRPr="00E41B58">
        <w:rPr>
          <w:rFonts w:ascii="Arial" w:hAnsi="Arial" w:cs="Arial"/>
          <w:sz w:val="24"/>
          <w:szCs w:val="24"/>
        </w:rPr>
        <w:t>To meet the MDGs, developing countries would have to grow extremely rapidly, out-performing even the historical rates of progress of the rich countries today.</w:t>
      </w:r>
    </w:p>
    <w:p w14:paraId="260DE32E" w14:textId="03F07BAC" w:rsidR="002A756B" w:rsidRPr="00E41B58" w:rsidRDefault="009324B8" w:rsidP="00E41B58">
      <w:pPr>
        <w:spacing w:line="360" w:lineRule="auto"/>
        <w:rPr>
          <w:rFonts w:ascii="Arial" w:hAnsi="Arial" w:cs="Arial"/>
          <w:sz w:val="24"/>
          <w:szCs w:val="24"/>
        </w:rPr>
      </w:pPr>
      <w:r w:rsidRPr="00E41B58">
        <w:rPr>
          <w:rFonts w:ascii="Arial" w:hAnsi="Arial" w:cs="Arial"/>
          <w:sz w:val="24"/>
          <w:szCs w:val="24"/>
        </w:rPr>
        <w:t xml:space="preserve">The country of Niger </w:t>
      </w:r>
      <w:r w:rsidR="00D578B8" w:rsidRPr="00E41B58">
        <w:rPr>
          <w:rFonts w:ascii="Arial" w:hAnsi="Arial" w:cs="Arial"/>
          <w:sz w:val="24"/>
          <w:szCs w:val="24"/>
        </w:rPr>
        <w:t>is in</w:t>
      </w:r>
      <w:r w:rsidRPr="00E41B58">
        <w:rPr>
          <w:rFonts w:ascii="Arial" w:hAnsi="Arial" w:cs="Arial"/>
          <w:sz w:val="24"/>
          <w:szCs w:val="24"/>
        </w:rPr>
        <w:t xml:space="preserve"> Western Africa. It is a landlocked nation where more than 80% of the land is covered by the vast Sahara Desert.</w:t>
      </w:r>
      <w:r w:rsidR="00D578B8" w:rsidRPr="00E41B58">
        <w:rPr>
          <w:rFonts w:ascii="Arial" w:hAnsi="Arial" w:cs="Arial"/>
          <w:sz w:val="24"/>
          <w:szCs w:val="24"/>
        </w:rPr>
        <w:t xml:space="preserve"> </w:t>
      </w:r>
      <w:r w:rsidR="006B7B47" w:rsidRPr="00E41B58">
        <w:rPr>
          <w:rFonts w:ascii="Arial" w:hAnsi="Arial" w:cs="Arial"/>
          <w:sz w:val="24"/>
          <w:szCs w:val="24"/>
        </w:rPr>
        <w:t>(WORLDATLAS 2021)</w:t>
      </w:r>
      <w:r w:rsidR="00400D45" w:rsidRPr="00E41B58">
        <w:rPr>
          <w:rFonts w:ascii="Arial" w:hAnsi="Arial" w:cs="Arial"/>
          <w:sz w:val="24"/>
          <w:szCs w:val="24"/>
        </w:rPr>
        <w:t xml:space="preserve"> </w:t>
      </w:r>
      <w:r w:rsidR="009E5CED" w:rsidRPr="00E41B58">
        <w:rPr>
          <w:rFonts w:ascii="Arial" w:hAnsi="Arial" w:cs="Arial"/>
          <w:sz w:val="24"/>
          <w:szCs w:val="24"/>
        </w:rPr>
        <w:t xml:space="preserve">In Niger, </w:t>
      </w:r>
      <w:r w:rsidR="00E4738C" w:rsidRPr="00E41B58">
        <w:rPr>
          <w:rFonts w:ascii="Arial" w:hAnsi="Arial" w:cs="Arial"/>
          <w:sz w:val="24"/>
          <w:szCs w:val="24"/>
        </w:rPr>
        <w:t>many</w:t>
      </w:r>
      <w:r w:rsidR="009E5CED" w:rsidRPr="00E41B58">
        <w:rPr>
          <w:rFonts w:ascii="Arial" w:hAnsi="Arial" w:cs="Arial"/>
          <w:sz w:val="24"/>
          <w:szCs w:val="24"/>
        </w:rPr>
        <w:t xml:space="preserve"> families </w:t>
      </w:r>
      <w:r w:rsidR="00D7685C" w:rsidRPr="00E41B58">
        <w:rPr>
          <w:rFonts w:ascii="Arial" w:hAnsi="Arial" w:cs="Arial"/>
          <w:sz w:val="24"/>
          <w:szCs w:val="24"/>
        </w:rPr>
        <w:t>find it extremely difficult</w:t>
      </w:r>
      <w:r w:rsidR="009E5CED" w:rsidRPr="00E41B58">
        <w:rPr>
          <w:rFonts w:ascii="Arial" w:hAnsi="Arial" w:cs="Arial"/>
          <w:sz w:val="24"/>
          <w:szCs w:val="24"/>
        </w:rPr>
        <w:t xml:space="preserve"> to feed their children. </w:t>
      </w:r>
      <w:r w:rsidR="0063346B" w:rsidRPr="00E41B58">
        <w:rPr>
          <w:rFonts w:ascii="Arial" w:hAnsi="Arial" w:cs="Arial"/>
          <w:sz w:val="24"/>
          <w:szCs w:val="24"/>
        </w:rPr>
        <w:t>Niger has</w:t>
      </w:r>
      <w:r w:rsidR="00D82F22" w:rsidRPr="00E41B58">
        <w:rPr>
          <w:rFonts w:ascii="Arial" w:hAnsi="Arial" w:cs="Arial"/>
          <w:sz w:val="24"/>
          <w:szCs w:val="24"/>
        </w:rPr>
        <w:t xml:space="preserve"> the highest birth rate in the world</w:t>
      </w:r>
      <w:r w:rsidR="0063346B" w:rsidRPr="00E41B58">
        <w:rPr>
          <w:rFonts w:ascii="Arial" w:hAnsi="Arial" w:cs="Arial"/>
          <w:sz w:val="24"/>
          <w:szCs w:val="24"/>
        </w:rPr>
        <w:t xml:space="preserve"> </w:t>
      </w:r>
      <w:r w:rsidR="00103B1C" w:rsidRPr="00E41B58">
        <w:rPr>
          <w:rFonts w:ascii="Arial" w:hAnsi="Arial" w:cs="Arial"/>
          <w:sz w:val="24"/>
          <w:szCs w:val="24"/>
        </w:rPr>
        <w:t>with</w:t>
      </w:r>
      <w:r w:rsidR="00D82F22" w:rsidRPr="00E41B58">
        <w:rPr>
          <w:rFonts w:ascii="Arial" w:hAnsi="Arial" w:cs="Arial"/>
          <w:sz w:val="24"/>
          <w:szCs w:val="24"/>
        </w:rPr>
        <w:t xml:space="preserve"> </w:t>
      </w:r>
      <w:r w:rsidR="00717EA1" w:rsidRPr="00E41B58">
        <w:rPr>
          <w:rFonts w:ascii="Arial" w:hAnsi="Arial" w:cs="Arial"/>
          <w:sz w:val="24"/>
          <w:szCs w:val="24"/>
        </w:rPr>
        <w:t>roughly 7.4 births</w:t>
      </w:r>
      <w:r w:rsidR="00D82F22" w:rsidRPr="00E41B58">
        <w:rPr>
          <w:rFonts w:ascii="Arial" w:hAnsi="Arial" w:cs="Arial"/>
          <w:sz w:val="24"/>
          <w:szCs w:val="24"/>
        </w:rPr>
        <w:t> per woman</w:t>
      </w:r>
      <w:r w:rsidR="00F036DD" w:rsidRPr="00E41B58">
        <w:rPr>
          <w:rFonts w:ascii="Arial" w:hAnsi="Arial" w:cs="Arial"/>
          <w:sz w:val="24"/>
          <w:szCs w:val="24"/>
        </w:rPr>
        <w:t xml:space="preserve">, </w:t>
      </w:r>
      <w:r w:rsidR="00D82F22" w:rsidRPr="00E41B58">
        <w:rPr>
          <w:rFonts w:ascii="Arial" w:hAnsi="Arial" w:cs="Arial"/>
          <w:sz w:val="24"/>
          <w:szCs w:val="24"/>
        </w:rPr>
        <w:t xml:space="preserve">the </w:t>
      </w:r>
      <w:r w:rsidR="00103B1C" w:rsidRPr="00E41B58">
        <w:rPr>
          <w:rFonts w:ascii="Arial" w:hAnsi="Arial" w:cs="Arial"/>
          <w:sz w:val="24"/>
          <w:szCs w:val="24"/>
        </w:rPr>
        <w:t>escalating</w:t>
      </w:r>
      <w:r w:rsidR="00D82F22" w:rsidRPr="00E41B58">
        <w:rPr>
          <w:rFonts w:ascii="Arial" w:hAnsi="Arial" w:cs="Arial"/>
          <w:sz w:val="24"/>
          <w:szCs w:val="24"/>
        </w:rPr>
        <w:t xml:space="preserve"> </w:t>
      </w:r>
      <w:r w:rsidR="00103B1C" w:rsidRPr="00E41B58">
        <w:rPr>
          <w:rFonts w:ascii="Arial" w:hAnsi="Arial" w:cs="Arial"/>
          <w:sz w:val="24"/>
          <w:szCs w:val="24"/>
        </w:rPr>
        <w:t>inhabitants</w:t>
      </w:r>
      <w:r w:rsidR="00D82F22" w:rsidRPr="00E41B58">
        <w:rPr>
          <w:rFonts w:ascii="Arial" w:hAnsi="Arial" w:cs="Arial"/>
          <w:sz w:val="24"/>
          <w:szCs w:val="24"/>
        </w:rPr>
        <w:t xml:space="preserve"> makes it </w:t>
      </w:r>
      <w:r w:rsidR="00733648" w:rsidRPr="00E41B58">
        <w:rPr>
          <w:rFonts w:ascii="Arial" w:hAnsi="Arial" w:cs="Arial"/>
          <w:sz w:val="24"/>
          <w:szCs w:val="24"/>
        </w:rPr>
        <w:t>challenging</w:t>
      </w:r>
      <w:r w:rsidR="00D82F22" w:rsidRPr="00E41B58">
        <w:rPr>
          <w:rFonts w:ascii="Arial" w:hAnsi="Arial" w:cs="Arial"/>
          <w:sz w:val="24"/>
          <w:szCs w:val="24"/>
        </w:rPr>
        <w:t xml:space="preserve"> to feed and educate families.</w:t>
      </w:r>
      <w:r w:rsidR="00F31771" w:rsidRPr="00E41B58">
        <w:rPr>
          <w:rFonts w:ascii="Arial" w:hAnsi="Arial" w:cs="Arial"/>
          <w:sz w:val="24"/>
          <w:szCs w:val="24"/>
        </w:rPr>
        <w:t xml:space="preserve"> </w:t>
      </w:r>
      <w:r w:rsidR="009E5CED" w:rsidRPr="00E41B58">
        <w:rPr>
          <w:rFonts w:ascii="Arial" w:hAnsi="Arial" w:cs="Arial"/>
          <w:sz w:val="24"/>
          <w:szCs w:val="24"/>
        </w:rPr>
        <w:t xml:space="preserve">Single mothers often </w:t>
      </w:r>
      <w:r w:rsidR="003C0E1C" w:rsidRPr="00E41B58">
        <w:rPr>
          <w:rFonts w:ascii="Arial" w:hAnsi="Arial" w:cs="Arial"/>
          <w:sz w:val="24"/>
          <w:szCs w:val="24"/>
        </w:rPr>
        <w:t xml:space="preserve">receive little or no </w:t>
      </w:r>
      <w:r w:rsidR="00AD700E" w:rsidRPr="00E41B58">
        <w:rPr>
          <w:rFonts w:ascii="Arial" w:hAnsi="Arial" w:cs="Arial"/>
          <w:sz w:val="24"/>
          <w:szCs w:val="24"/>
        </w:rPr>
        <w:t>support,</w:t>
      </w:r>
      <w:r w:rsidR="009E5CED" w:rsidRPr="00E41B58">
        <w:rPr>
          <w:rFonts w:ascii="Arial" w:hAnsi="Arial" w:cs="Arial"/>
          <w:sz w:val="24"/>
          <w:szCs w:val="24"/>
        </w:rPr>
        <w:t xml:space="preserve"> and </w:t>
      </w:r>
      <w:r w:rsidR="00432931" w:rsidRPr="00E41B58">
        <w:rPr>
          <w:rFonts w:ascii="Arial" w:hAnsi="Arial" w:cs="Arial"/>
          <w:sz w:val="24"/>
          <w:szCs w:val="24"/>
        </w:rPr>
        <w:t>often</w:t>
      </w:r>
      <w:r w:rsidR="009E5CED" w:rsidRPr="00E41B58">
        <w:rPr>
          <w:rFonts w:ascii="Arial" w:hAnsi="Arial" w:cs="Arial"/>
          <w:sz w:val="24"/>
          <w:szCs w:val="24"/>
        </w:rPr>
        <w:t xml:space="preserve"> families go without eating for two or three days.</w:t>
      </w:r>
      <w:r w:rsidR="00E92C3D" w:rsidRPr="00E41B58">
        <w:rPr>
          <w:rFonts w:ascii="Arial" w:hAnsi="Arial" w:cs="Arial"/>
          <w:sz w:val="24"/>
          <w:szCs w:val="24"/>
        </w:rPr>
        <w:t xml:space="preserve"> </w:t>
      </w:r>
      <w:r w:rsidR="00E92C3D" w:rsidRPr="00E41B58">
        <w:rPr>
          <w:rFonts w:ascii="Arial" w:hAnsi="Arial" w:cs="Arial"/>
          <w:sz w:val="24"/>
          <w:szCs w:val="24"/>
        </w:rPr>
        <w:lastRenderedPageBreak/>
        <w:t>42.2 percent of children under five suffer from malnutrition.</w:t>
      </w:r>
      <w:r w:rsidR="00F337B3" w:rsidRPr="00E41B58">
        <w:rPr>
          <w:rFonts w:ascii="Arial" w:hAnsi="Arial" w:cs="Arial"/>
          <w:sz w:val="24"/>
          <w:szCs w:val="24"/>
        </w:rPr>
        <w:t xml:space="preserve"> </w:t>
      </w:r>
      <w:r w:rsidR="00310EDB" w:rsidRPr="00E41B58">
        <w:rPr>
          <w:rFonts w:ascii="Arial" w:hAnsi="Arial" w:cs="Arial"/>
          <w:sz w:val="24"/>
          <w:szCs w:val="24"/>
        </w:rPr>
        <w:t xml:space="preserve">The </w:t>
      </w:r>
      <w:r w:rsidR="00F337B3" w:rsidRPr="00E41B58">
        <w:rPr>
          <w:rFonts w:ascii="Arial" w:hAnsi="Arial" w:cs="Arial"/>
          <w:sz w:val="24"/>
          <w:szCs w:val="24"/>
        </w:rPr>
        <w:t>B</w:t>
      </w:r>
      <w:r w:rsidR="00310EDB" w:rsidRPr="00E41B58">
        <w:rPr>
          <w:rFonts w:ascii="Arial" w:hAnsi="Arial" w:cs="Arial"/>
          <w:sz w:val="24"/>
          <w:szCs w:val="24"/>
        </w:rPr>
        <w:t xml:space="preserve">orgen Project, </w:t>
      </w:r>
      <w:r w:rsidR="00A0320C" w:rsidRPr="00E41B58">
        <w:rPr>
          <w:rFonts w:ascii="Arial" w:hAnsi="Arial" w:cs="Arial"/>
          <w:sz w:val="24"/>
          <w:szCs w:val="24"/>
        </w:rPr>
        <w:t>2016)</w:t>
      </w:r>
      <w:r w:rsidR="009E5CED" w:rsidRPr="00E41B58">
        <w:rPr>
          <w:rFonts w:ascii="Arial" w:hAnsi="Arial" w:cs="Arial"/>
          <w:sz w:val="24"/>
          <w:szCs w:val="24"/>
        </w:rPr>
        <w:t xml:space="preserve"> The Sahel region is </w:t>
      </w:r>
      <w:r w:rsidR="008E0579" w:rsidRPr="00E41B58">
        <w:rPr>
          <w:rFonts w:ascii="Arial" w:hAnsi="Arial" w:cs="Arial"/>
          <w:sz w:val="24"/>
          <w:szCs w:val="24"/>
        </w:rPr>
        <w:t>consistently</w:t>
      </w:r>
      <w:r w:rsidR="009E5CED" w:rsidRPr="00E41B58">
        <w:rPr>
          <w:rFonts w:ascii="Arial" w:hAnsi="Arial" w:cs="Arial"/>
          <w:sz w:val="24"/>
          <w:szCs w:val="24"/>
        </w:rPr>
        <w:t xml:space="preserve"> </w:t>
      </w:r>
      <w:r w:rsidR="00745C93" w:rsidRPr="00E41B58">
        <w:rPr>
          <w:rFonts w:ascii="Arial" w:hAnsi="Arial" w:cs="Arial"/>
          <w:sz w:val="24"/>
          <w:szCs w:val="24"/>
        </w:rPr>
        <w:t>influenced</w:t>
      </w:r>
      <w:r w:rsidR="009E5CED" w:rsidRPr="00E41B58">
        <w:rPr>
          <w:rFonts w:ascii="Arial" w:hAnsi="Arial" w:cs="Arial"/>
          <w:sz w:val="24"/>
          <w:szCs w:val="24"/>
        </w:rPr>
        <w:t xml:space="preserve"> by </w:t>
      </w:r>
      <w:r w:rsidR="00745C93" w:rsidRPr="00E41B58">
        <w:rPr>
          <w:rFonts w:ascii="Arial" w:hAnsi="Arial" w:cs="Arial"/>
          <w:sz w:val="24"/>
          <w:szCs w:val="24"/>
        </w:rPr>
        <w:t>worldwide</w:t>
      </w:r>
      <w:r w:rsidR="00E43A0B" w:rsidRPr="00E41B58">
        <w:rPr>
          <w:rFonts w:ascii="Arial" w:hAnsi="Arial" w:cs="Arial"/>
          <w:sz w:val="24"/>
          <w:szCs w:val="24"/>
        </w:rPr>
        <w:t xml:space="preserve"> food prices rising,</w:t>
      </w:r>
      <w:r w:rsidR="009E5CED" w:rsidRPr="00E41B58">
        <w:rPr>
          <w:rFonts w:ascii="Arial" w:hAnsi="Arial" w:cs="Arial"/>
          <w:sz w:val="24"/>
          <w:szCs w:val="24"/>
        </w:rPr>
        <w:t xml:space="preserve"> </w:t>
      </w:r>
      <w:r w:rsidR="001D5277" w:rsidRPr="00E41B58">
        <w:rPr>
          <w:rFonts w:ascii="Arial" w:hAnsi="Arial" w:cs="Arial"/>
          <w:sz w:val="24"/>
          <w:szCs w:val="24"/>
        </w:rPr>
        <w:t>unsuccessful</w:t>
      </w:r>
      <w:r w:rsidR="009E5CED" w:rsidRPr="00E41B58">
        <w:rPr>
          <w:rFonts w:ascii="Arial" w:hAnsi="Arial" w:cs="Arial"/>
          <w:sz w:val="24"/>
          <w:szCs w:val="24"/>
        </w:rPr>
        <w:t xml:space="preserve"> </w:t>
      </w:r>
      <w:r w:rsidR="001D5277" w:rsidRPr="00E41B58">
        <w:rPr>
          <w:rFonts w:ascii="Arial" w:hAnsi="Arial" w:cs="Arial"/>
          <w:sz w:val="24"/>
          <w:szCs w:val="24"/>
        </w:rPr>
        <w:t>crops</w:t>
      </w:r>
      <w:r w:rsidR="009E5CED" w:rsidRPr="00E41B58">
        <w:rPr>
          <w:rFonts w:ascii="Arial" w:hAnsi="Arial" w:cs="Arial"/>
          <w:sz w:val="24"/>
          <w:szCs w:val="24"/>
        </w:rPr>
        <w:t xml:space="preserve"> and </w:t>
      </w:r>
      <w:r w:rsidR="00EA6B75" w:rsidRPr="00E41B58">
        <w:rPr>
          <w:rFonts w:ascii="Arial" w:hAnsi="Arial" w:cs="Arial"/>
          <w:sz w:val="24"/>
          <w:szCs w:val="24"/>
        </w:rPr>
        <w:t>frequent</w:t>
      </w:r>
      <w:r w:rsidR="009E5CED" w:rsidRPr="00E41B58">
        <w:rPr>
          <w:rFonts w:ascii="Arial" w:hAnsi="Arial" w:cs="Arial"/>
          <w:sz w:val="24"/>
          <w:szCs w:val="24"/>
        </w:rPr>
        <w:t xml:space="preserve"> drought, and Niger is one of the countries that is hit the hardest. </w:t>
      </w:r>
      <w:r w:rsidR="007B14DB" w:rsidRPr="00E41B58">
        <w:rPr>
          <w:rFonts w:ascii="Arial" w:hAnsi="Arial" w:cs="Arial"/>
          <w:sz w:val="24"/>
          <w:szCs w:val="24"/>
        </w:rPr>
        <w:t>“</w:t>
      </w:r>
      <w:r w:rsidR="009E5CED" w:rsidRPr="00E41B58">
        <w:rPr>
          <w:rFonts w:ascii="Arial" w:hAnsi="Arial" w:cs="Arial"/>
          <w:sz w:val="24"/>
          <w:szCs w:val="24"/>
        </w:rPr>
        <w:t>In 2005 food shortages in the country caused countless deaths among children under the age of five; severe drought hit in 2008 and 2009. In 2012, 13 million people in the Sahel region in need of emergency food assistance. In Niger alone, 5.5 million people have no secure sources of food</w:t>
      </w:r>
      <w:bookmarkStart w:id="0" w:name="_Hlk66566655"/>
      <w:r w:rsidR="007B14DB" w:rsidRPr="00E41B58">
        <w:rPr>
          <w:rFonts w:ascii="Arial" w:hAnsi="Arial" w:cs="Arial"/>
          <w:sz w:val="24"/>
          <w:szCs w:val="24"/>
        </w:rPr>
        <w:t>”</w:t>
      </w:r>
      <w:r w:rsidR="009E5CED" w:rsidRPr="00E41B58">
        <w:rPr>
          <w:rFonts w:ascii="Arial" w:hAnsi="Arial" w:cs="Arial"/>
          <w:sz w:val="24"/>
          <w:szCs w:val="24"/>
        </w:rPr>
        <w:t>.</w:t>
      </w:r>
      <w:r w:rsidR="00C25D30" w:rsidRPr="00E41B58">
        <w:rPr>
          <w:rFonts w:ascii="Arial" w:hAnsi="Arial" w:cs="Arial"/>
          <w:sz w:val="24"/>
          <w:szCs w:val="24"/>
        </w:rPr>
        <w:t xml:space="preserve"> </w:t>
      </w:r>
      <w:hyperlink r:id="rId6" w:history="1">
        <w:r w:rsidR="005446E0" w:rsidRPr="00E41B58">
          <w:rPr>
            <w:rStyle w:val="Hyperlink"/>
            <w:rFonts w:ascii="Arial" w:hAnsi="Arial" w:cs="Arial"/>
            <w:sz w:val="24"/>
            <w:szCs w:val="24"/>
          </w:rPr>
          <w:t>https://www.sos-usa.org/where-we-are/africa/niger/tahoua</w:t>
        </w:r>
      </w:hyperlink>
      <w:bookmarkEnd w:id="0"/>
      <w:r w:rsidR="005446E0" w:rsidRPr="00E41B58">
        <w:rPr>
          <w:rFonts w:ascii="Arial" w:hAnsi="Arial" w:cs="Arial"/>
          <w:sz w:val="24"/>
          <w:szCs w:val="24"/>
        </w:rPr>
        <w:t xml:space="preserve"> </w:t>
      </w:r>
      <w:r w:rsidR="0064466F" w:rsidRPr="00E41B58">
        <w:rPr>
          <w:rFonts w:ascii="Arial" w:hAnsi="Arial" w:cs="Arial"/>
          <w:sz w:val="24"/>
          <w:szCs w:val="24"/>
        </w:rPr>
        <w:t>(NO DATE)</w:t>
      </w:r>
    </w:p>
    <w:p w14:paraId="0C4FFC62" w14:textId="77777777" w:rsidR="00DA69DA" w:rsidRPr="00E41B58" w:rsidRDefault="00B150CE" w:rsidP="00E41B58">
      <w:pPr>
        <w:spacing w:line="360" w:lineRule="auto"/>
        <w:rPr>
          <w:rFonts w:ascii="Arial" w:hAnsi="Arial" w:cs="Arial"/>
          <w:sz w:val="24"/>
          <w:szCs w:val="24"/>
        </w:rPr>
      </w:pPr>
      <w:r w:rsidRPr="00E41B58">
        <w:rPr>
          <w:rStyle w:val="Hyperlink"/>
          <w:rFonts w:ascii="Arial" w:hAnsi="Arial" w:cs="Arial"/>
          <w:sz w:val="24"/>
          <w:szCs w:val="24"/>
        </w:rPr>
        <w:t xml:space="preserve"> </w:t>
      </w:r>
      <w:r w:rsidR="00157F50" w:rsidRPr="00E41B58">
        <w:rPr>
          <w:rFonts w:ascii="Arial" w:hAnsi="Arial" w:cs="Arial"/>
          <w:sz w:val="24"/>
          <w:szCs w:val="24"/>
        </w:rPr>
        <w:t xml:space="preserve">The </w:t>
      </w:r>
      <w:r w:rsidR="00FA6398" w:rsidRPr="00E41B58">
        <w:rPr>
          <w:rFonts w:ascii="Arial" w:hAnsi="Arial" w:cs="Arial"/>
          <w:sz w:val="24"/>
          <w:szCs w:val="24"/>
        </w:rPr>
        <w:t>virtually</w:t>
      </w:r>
      <w:r w:rsidR="00157F50" w:rsidRPr="00E41B58">
        <w:rPr>
          <w:rFonts w:ascii="Arial" w:hAnsi="Arial" w:cs="Arial"/>
          <w:sz w:val="24"/>
          <w:szCs w:val="24"/>
        </w:rPr>
        <w:t xml:space="preserve"> </w:t>
      </w:r>
      <w:r w:rsidR="0098569F" w:rsidRPr="00E41B58">
        <w:rPr>
          <w:rFonts w:ascii="Arial" w:hAnsi="Arial" w:cs="Arial"/>
          <w:sz w:val="24"/>
          <w:szCs w:val="24"/>
        </w:rPr>
        <w:t>unanimous</w:t>
      </w:r>
      <w:r w:rsidR="00157F50" w:rsidRPr="00E41B58">
        <w:rPr>
          <w:rFonts w:ascii="Arial" w:hAnsi="Arial" w:cs="Arial"/>
          <w:sz w:val="24"/>
          <w:szCs w:val="24"/>
        </w:rPr>
        <w:t xml:space="preserve"> </w:t>
      </w:r>
      <w:r w:rsidR="00FA6398" w:rsidRPr="00E41B58">
        <w:rPr>
          <w:rFonts w:ascii="Arial" w:hAnsi="Arial" w:cs="Arial"/>
          <w:sz w:val="24"/>
          <w:szCs w:val="24"/>
        </w:rPr>
        <w:t>principle</w:t>
      </w:r>
      <w:r w:rsidR="00157F50" w:rsidRPr="00E41B58">
        <w:rPr>
          <w:rFonts w:ascii="Arial" w:hAnsi="Arial" w:cs="Arial"/>
          <w:sz w:val="24"/>
          <w:szCs w:val="24"/>
        </w:rPr>
        <w:t xml:space="preserve"> from the </w:t>
      </w:r>
      <w:r w:rsidR="00135C03" w:rsidRPr="00E41B58">
        <w:rPr>
          <w:rFonts w:ascii="Arial" w:hAnsi="Arial" w:cs="Arial"/>
          <w:sz w:val="24"/>
          <w:szCs w:val="24"/>
        </w:rPr>
        <w:t>initiation</w:t>
      </w:r>
      <w:r w:rsidR="00157F50" w:rsidRPr="00E41B58">
        <w:rPr>
          <w:rFonts w:ascii="Arial" w:hAnsi="Arial" w:cs="Arial"/>
          <w:sz w:val="24"/>
          <w:szCs w:val="24"/>
        </w:rPr>
        <w:t xml:space="preserve"> of formal education in Africa was that it would provide a good life and develop society.</w:t>
      </w:r>
      <w:r w:rsidR="007A1E2E" w:rsidRPr="00E41B58">
        <w:rPr>
          <w:rFonts w:ascii="Arial" w:hAnsi="Arial" w:cs="Arial"/>
          <w:sz w:val="24"/>
          <w:szCs w:val="24"/>
        </w:rPr>
        <w:t xml:space="preserve"> However,</w:t>
      </w:r>
      <w:r w:rsidR="00241F19" w:rsidRPr="00E41B58">
        <w:rPr>
          <w:rFonts w:ascii="Arial" w:hAnsi="Arial" w:cs="Arial"/>
          <w:sz w:val="24"/>
          <w:szCs w:val="24"/>
        </w:rPr>
        <w:t xml:space="preserve"> </w:t>
      </w:r>
      <w:r w:rsidRPr="00E41B58">
        <w:rPr>
          <w:rFonts w:ascii="Arial" w:hAnsi="Arial" w:cs="Arial"/>
          <w:sz w:val="24"/>
          <w:szCs w:val="24"/>
        </w:rPr>
        <w:t xml:space="preserve">Africa’s teachers and its education have been  educated into the </w:t>
      </w:r>
      <w:r w:rsidR="002E6743" w:rsidRPr="00E41B58">
        <w:rPr>
          <w:rFonts w:ascii="Arial" w:hAnsi="Arial" w:cs="Arial"/>
          <w:sz w:val="24"/>
          <w:szCs w:val="24"/>
        </w:rPr>
        <w:t>collected</w:t>
      </w:r>
      <w:r w:rsidRPr="00E41B58">
        <w:rPr>
          <w:rFonts w:ascii="Arial" w:hAnsi="Arial" w:cs="Arial"/>
          <w:sz w:val="24"/>
          <w:szCs w:val="24"/>
        </w:rPr>
        <w:t xml:space="preserve"> </w:t>
      </w:r>
      <w:r w:rsidR="002E6743" w:rsidRPr="00E41B58">
        <w:rPr>
          <w:rFonts w:ascii="Arial" w:hAnsi="Arial" w:cs="Arial"/>
          <w:sz w:val="24"/>
          <w:szCs w:val="24"/>
        </w:rPr>
        <w:t>learning</w:t>
      </w:r>
      <w:r w:rsidRPr="00E41B58">
        <w:rPr>
          <w:rFonts w:ascii="Arial" w:hAnsi="Arial" w:cs="Arial"/>
          <w:sz w:val="24"/>
          <w:szCs w:val="24"/>
        </w:rPr>
        <w:t xml:space="preserve"> and </w:t>
      </w:r>
      <w:r w:rsidR="002E6743" w:rsidRPr="00E41B58">
        <w:rPr>
          <w:rFonts w:ascii="Arial" w:hAnsi="Arial" w:cs="Arial"/>
          <w:sz w:val="24"/>
          <w:szCs w:val="24"/>
        </w:rPr>
        <w:t>intellectual</w:t>
      </w:r>
      <w:r w:rsidRPr="00E41B58">
        <w:rPr>
          <w:rFonts w:ascii="Arial" w:hAnsi="Arial" w:cs="Arial"/>
          <w:sz w:val="24"/>
          <w:szCs w:val="24"/>
        </w:rPr>
        <w:t xml:space="preserve"> </w:t>
      </w:r>
      <w:r w:rsidR="002E6743" w:rsidRPr="00E41B58">
        <w:rPr>
          <w:rFonts w:ascii="Arial" w:hAnsi="Arial" w:cs="Arial"/>
          <w:sz w:val="24"/>
          <w:szCs w:val="24"/>
        </w:rPr>
        <w:t>principles</w:t>
      </w:r>
      <w:r w:rsidRPr="00E41B58">
        <w:rPr>
          <w:rFonts w:ascii="Arial" w:hAnsi="Arial" w:cs="Arial"/>
          <w:sz w:val="24"/>
          <w:szCs w:val="24"/>
        </w:rPr>
        <w:t xml:space="preserve"> of their colonial </w:t>
      </w:r>
      <w:r w:rsidR="002E6743" w:rsidRPr="00E41B58">
        <w:rPr>
          <w:rFonts w:ascii="Arial" w:hAnsi="Arial" w:cs="Arial"/>
          <w:sz w:val="24"/>
          <w:szCs w:val="24"/>
        </w:rPr>
        <w:t>instructors</w:t>
      </w:r>
      <w:r w:rsidRPr="00E41B58">
        <w:rPr>
          <w:rFonts w:ascii="Arial" w:hAnsi="Arial" w:cs="Arial"/>
          <w:sz w:val="24"/>
          <w:szCs w:val="24"/>
        </w:rPr>
        <w:t>. For over 50 years Afric</w:t>
      </w:r>
      <w:r w:rsidR="00C51CBC" w:rsidRPr="00E41B58">
        <w:rPr>
          <w:rFonts w:ascii="Arial" w:hAnsi="Arial" w:cs="Arial"/>
          <w:sz w:val="24"/>
          <w:szCs w:val="24"/>
        </w:rPr>
        <w:t>a</w:t>
      </w:r>
      <w:r w:rsidRPr="00E41B58">
        <w:rPr>
          <w:rFonts w:ascii="Arial" w:hAnsi="Arial" w:cs="Arial"/>
          <w:sz w:val="24"/>
          <w:szCs w:val="24"/>
        </w:rPr>
        <w:t xml:space="preserve"> have </w:t>
      </w:r>
      <w:r w:rsidR="00C51CBC" w:rsidRPr="00E41B58">
        <w:rPr>
          <w:rFonts w:ascii="Arial" w:hAnsi="Arial" w:cs="Arial"/>
          <w:sz w:val="24"/>
          <w:szCs w:val="24"/>
        </w:rPr>
        <w:t>attempted</w:t>
      </w:r>
      <w:r w:rsidRPr="00E41B58">
        <w:rPr>
          <w:rFonts w:ascii="Arial" w:hAnsi="Arial" w:cs="Arial"/>
          <w:sz w:val="24"/>
          <w:szCs w:val="24"/>
        </w:rPr>
        <w:t xml:space="preserve"> to make their </w:t>
      </w:r>
      <w:r w:rsidR="00C51CBC" w:rsidRPr="00E41B58">
        <w:rPr>
          <w:rFonts w:ascii="Arial" w:hAnsi="Arial" w:cs="Arial"/>
          <w:sz w:val="24"/>
          <w:szCs w:val="24"/>
        </w:rPr>
        <w:t>syllabuses</w:t>
      </w:r>
      <w:r w:rsidRPr="00E41B58">
        <w:rPr>
          <w:rFonts w:ascii="Arial" w:hAnsi="Arial" w:cs="Arial"/>
          <w:sz w:val="24"/>
          <w:szCs w:val="24"/>
        </w:rPr>
        <w:t xml:space="preserve"> and </w:t>
      </w:r>
      <w:r w:rsidR="00C51CBC" w:rsidRPr="00E41B58">
        <w:rPr>
          <w:rFonts w:ascii="Arial" w:hAnsi="Arial" w:cs="Arial"/>
          <w:sz w:val="24"/>
          <w:szCs w:val="24"/>
        </w:rPr>
        <w:t>teachings</w:t>
      </w:r>
      <w:r w:rsidRPr="00E41B58">
        <w:rPr>
          <w:rFonts w:ascii="Arial" w:hAnsi="Arial" w:cs="Arial"/>
          <w:sz w:val="24"/>
          <w:szCs w:val="24"/>
        </w:rPr>
        <w:t xml:space="preserve"> as much like Euro-American but less African as possible on the </w:t>
      </w:r>
      <w:r w:rsidR="006517A0" w:rsidRPr="00E41B58">
        <w:rPr>
          <w:rFonts w:ascii="Arial" w:hAnsi="Arial" w:cs="Arial"/>
          <w:sz w:val="24"/>
          <w:szCs w:val="24"/>
        </w:rPr>
        <w:t>belief</w:t>
      </w:r>
      <w:r w:rsidRPr="00E41B58">
        <w:rPr>
          <w:rFonts w:ascii="Arial" w:hAnsi="Arial" w:cs="Arial"/>
          <w:sz w:val="24"/>
          <w:szCs w:val="24"/>
        </w:rPr>
        <w:t xml:space="preserve"> that</w:t>
      </w:r>
      <w:r w:rsidR="001220CB" w:rsidRPr="00E41B58">
        <w:rPr>
          <w:rFonts w:ascii="Arial" w:hAnsi="Arial" w:cs="Arial"/>
          <w:sz w:val="24"/>
          <w:szCs w:val="24"/>
        </w:rPr>
        <w:t xml:space="preserve"> it</w:t>
      </w:r>
      <w:r w:rsidRPr="00E41B58">
        <w:rPr>
          <w:rFonts w:ascii="Arial" w:hAnsi="Arial" w:cs="Arial"/>
          <w:sz w:val="24"/>
          <w:szCs w:val="24"/>
        </w:rPr>
        <w:t xml:space="preserve"> will make their education </w:t>
      </w:r>
      <w:r w:rsidR="00150D0F" w:rsidRPr="00E41B58">
        <w:rPr>
          <w:rFonts w:ascii="Arial" w:hAnsi="Arial" w:cs="Arial"/>
          <w:sz w:val="24"/>
          <w:szCs w:val="24"/>
        </w:rPr>
        <w:t>likewise fruitful</w:t>
      </w:r>
      <w:r w:rsidR="00CF4D73" w:rsidRPr="00E41B58">
        <w:rPr>
          <w:rFonts w:ascii="Arial" w:hAnsi="Arial" w:cs="Arial"/>
          <w:sz w:val="24"/>
          <w:szCs w:val="24"/>
        </w:rPr>
        <w:t xml:space="preserve">. (Nsamenang and Tchombe, 2017,P.8) </w:t>
      </w:r>
      <w:r w:rsidRPr="00E41B58">
        <w:rPr>
          <w:rFonts w:ascii="Arial" w:hAnsi="Arial" w:cs="Arial"/>
          <w:sz w:val="24"/>
          <w:szCs w:val="24"/>
        </w:rPr>
        <w:t xml:space="preserve"> However,</w:t>
      </w:r>
      <w:r w:rsidR="007C2FFE" w:rsidRPr="00E41B58">
        <w:rPr>
          <w:rFonts w:ascii="Arial" w:hAnsi="Arial" w:cs="Arial"/>
          <w:sz w:val="24"/>
          <w:szCs w:val="24"/>
        </w:rPr>
        <w:t xml:space="preserve"> the applied</w:t>
      </w:r>
      <w:r w:rsidRPr="00E41B58">
        <w:rPr>
          <w:rFonts w:ascii="Arial" w:hAnsi="Arial" w:cs="Arial"/>
          <w:sz w:val="24"/>
          <w:szCs w:val="24"/>
        </w:rPr>
        <w:t xml:space="preserve"> education</w:t>
      </w:r>
      <w:r w:rsidR="007C2FFE" w:rsidRPr="00E41B58">
        <w:rPr>
          <w:rFonts w:ascii="Arial" w:hAnsi="Arial" w:cs="Arial"/>
          <w:sz w:val="24"/>
          <w:szCs w:val="24"/>
        </w:rPr>
        <w:t xml:space="preserve"> within Africa</w:t>
      </w:r>
      <w:r w:rsidRPr="00E41B58">
        <w:rPr>
          <w:rFonts w:ascii="Arial" w:hAnsi="Arial" w:cs="Arial"/>
          <w:sz w:val="24"/>
          <w:szCs w:val="24"/>
        </w:rPr>
        <w:t xml:space="preserve"> has not </w:t>
      </w:r>
      <w:r w:rsidR="008C73AB" w:rsidRPr="00E41B58">
        <w:rPr>
          <w:rFonts w:ascii="Arial" w:hAnsi="Arial" w:cs="Arial"/>
          <w:sz w:val="24"/>
          <w:szCs w:val="24"/>
        </w:rPr>
        <w:t>inevitably</w:t>
      </w:r>
      <w:r w:rsidRPr="00E41B58">
        <w:rPr>
          <w:rFonts w:ascii="Arial" w:hAnsi="Arial" w:cs="Arial"/>
          <w:sz w:val="24"/>
          <w:szCs w:val="24"/>
        </w:rPr>
        <w:t xml:space="preserve"> </w:t>
      </w:r>
      <w:r w:rsidR="008C73AB" w:rsidRPr="00E41B58">
        <w:rPr>
          <w:rFonts w:ascii="Arial" w:hAnsi="Arial" w:cs="Arial"/>
          <w:sz w:val="24"/>
          <w:szCs w:val="24"/>
        </w:rPr>
        <w:t>generated</w:t>
      </w:r>
      <w:r w:rsidRPr="00E41B58">
        <w:rPr>
          <w:rFonts w:ascii="Arial" w:hAnsi="Arial" w:cs="Arial"/>
          <w:sz w:val="24"/>
          <w:szCs w:val="24"/>
        </w:rPr>
        <w:t xml:space="preserve"> </w:t>
      </w:r>
      <w:r w:rsidR="008C73AB" w:rsidRPr="00E41B58">
        <w:rPr>
          <w:rFonts w:ascii="Arial" w:hAnsi="Arial" w:cs="Arial"/>
          <w:sz w:val="24"/>
          <w:szCs w:val="24"/>
        </w:rPr>
        <w:t>commercial</w:t>
      </w:r>
      <w:r w:rsidRPr="00E41B58">
        <w:rPr>
          <w:rFonts w:ascii="Arial" w:hAnsi="Arial" w:cs="Arial"/>
          <w:sz w:val="24"/>
          <w:szCs w:val="24"/>
        </w:rPr>
        <w:t xml:space="preserve"> growth and societal development, </w:t>
      </w:r>
      <w:r w:rsidR="007F3C4A" w:rsidRPr="00E41B58">
        <w:rPr>
          <w:rFonts w:ascii="Arial" w:hAnsi="Arial" w:cs="Arial"/>
          <w:sz w:val="24"/>
          <w:szCs w:val="24"/>
        </w:rPr>
        <w:t>opposing</w:t>
      </w:r>
      <w:r w:rsidRPr="00E41B58">
        <w:rPr>
          <w:rFonts w:ascii="Arial" w:hAnsi="Arial" w:cs="Arial"/>
          <w:sz w:val="24"/>
          <w:szCs w:val="24"/>
        </w:rPr>
        <w:t xml:space="preserve"> what was </w:t>
      </w:r>
      <w:r w:rsidR="007F3C4A" w:rsidRPr="00E41B58">
        <w:rPr>
          <w:rFonts w:ascii="Arial" w:hAnsi="Arial" w:cs="Arial"/>
          <w:sz w:val="24"/>
          <w:szCs w:val="24"/>
        </w:rPr>
        <w:t>envisaged</w:t>
      </w:r>
      <w:r w:rsidRPr="00E41B58">
        <w:rPr>
          <w:rFonts w:ascii="Arial" w:hAnsi="Arial" w:cs="Arial"/>
          <w:sz w:val="24"/>
          <w:szCs w:val="24"/>
        </w:rPr>
        <w:t xml:space="preserve"> by human capital theory. </w:t>
      </w:r>
      <w:r w:rsidR="003C0D46" w:rsidRPr="00E41B58">
        <w:rPr>
          <w:rFonts w:ascii="Arial" w:hAnsi="Arial" w:cs="Arial"/>
          <w:sz w:val="24"/>
          <w:szCs w:val="24"/>
        </w:rPr>
        <w:t>Overall</w:t>
      </w:r>
      <w:r w:rsidRPr="00E41B58">
        <w:rPr>
          <w:rFonts w:ascii="Arial" w:hAnsi="Arial" w:cs="Arial"/>
          <w:sz w:val="24"/>
          <w:szCs w:val="24"/>
        </w:rPr>
        <w:t xml:space="preserve">, education in most African countries is more </w:t>
      </w:r>
      <w:r w:rsidR="000530BE" w:rsidRPr="00E41B58">
        <w:rPr>
          <w:rFonts w:ascii="Arial" w:hAnsi="Arial" w:cs="Arial"/>
          <w:sz w:val="24"/>
          <w:szCs w:val="24"/>
        </w:rPr>
        <w:t>appropriate</w:t>
      </w:r>
      <w:r w:rsidRPr="00E41B58">
        <w:rPr>
          <w:rFonts w:ascii="Arial" w:hAnsi="Arial" w:cs="Arial"/>
          <w:sz w:val="24"/>
          <w:szCs w:val="24"/>
        </w:rPr>
        <w:t xml:space="preserve"> for </w:t>
      </w:r>
      <w:r w:rsidR="00D77CC3" w:rsidRPr="00E41B58">
        <w:rPr>
          <w:rFonts w:ascii="Arial" w:hAnsi="Arial" w:cs="Arial"/>
          <w:sz w:val="24"/>
          <w:szCs w:val="24"/>
        </w:rPr>
        <w:t>external</w:t>
      </w:r>
      <w:r w:rsidRPr="00E41B58">
        <w:rPr>
          <w:rFonts w:ascii="Arial" w:hAnsi="Arial" w:cs="Arial"/>
          <w:sz w:val="24"/>
          <w:szCs w:val="24"/>
        </w:rPr>
        <w:t xml:space="preserve"> than </w:t>
      </w:r>
      <w:r w:rsidR="00D77CC3" w:rsidRPr="00E41B58">
        <w:rPr>
          <w:rFonts w:ascii="Arial" w:hAnsi="Arial" w:cs="Arial"/>
          <w:sz w:val="24"/>
          <w:szCs w:val="24"/>
        </w:rPr>
        <w:t>domestic</w:t>
      </w:r>
      <w:r w:rsidRPr="00E41B58">
        <w:rPr>
          <w:rFonts w:ascii="Arial" w:hAnsi="Arial" w:cs="Arial"/>
          <w:sz w:val="24"/>
          <w:szCs w:val="24"/>
        </w:rPr>
        <w:t xml:space="preserve"> </w:t>
      </w:r>
      <w:r w:rsidR="00B735F1" w:rsidRPr="00E41B58">
        <w:rPr>
          <w:rFonts w:ascii="Arial" w:hAnsi="Arial" w:cs="Arial"/>
          <w:sz w:val="24"/>
          <w:szCs w:val="24"/>
        </w:rPr>
        <w:t>industry</w:t>
      </w:r>
      <w:r w:rsidRPr="00E41B58">
        <w:rPr>
          <w:rFonts w:ascii="Arial" w:hAnsi="Arial" w:cs="Arial"/>
          <w:sz w:val="24"/>
          <w:szCs w:val="24"/>
        </w:rPr>
        <w:t xml:space="preserve"> because it offers </w:t>
      </w:r>
      <w:r w:rsidR="00B735F1" w:rsidRPr="00E41B58">
        <w:rPr>
          <w:rFonts w:ascii="Arial" w:hAnsi="Arial" w:cs="Arial"/>
          <w:sz w:val="24"/>
          <w:szCs w:val="24"/>
        </w:rPr>
        <w:t>predominantly</w:t>
      </w:r>
      <w:r w:rsidRPr="00E41B58">
        <w:rPr>
          <w:rFonts w:ascii="Arial" w:hAnsi="Arial" w:cs="Arial"/>
          <w:sz w:val="24"/>
          <w:szCs w:val="24"/>
        </w:rPr>
        <w:t xml:space="preserve"> Western knowledges and skill </w:t>
      </w:r>
      <w:r w:rsidR="00B735F1" w:rsidRPr="00E41B58">
        <w:rPr>
          <w:rFonts w:ascii="Arial" w:hAnsi="Arial" w:cs="Arial"/>
          <w:sz w:val="24"/>
          <w:szCs w:val="24"/>
        </w:rPr>
        <w:t>ranges</w:t>
      </w:r>
      <w:r w:rsidRPr="00E41B58">
        <w:rPr>
          <w:rFonts w:ascii="Arial" w:hAnsi="Arial" w:cs="Arial"/>
          <w:sz w:val="24"/>
          <w:szCs w:val="24"/>
        </w:rPr>
        <w:t xml:space="preserve"> and is </w:t>
      </w:r>
      <w:r w:rsidR="00B735F1" w:rsidRPr="00E41B58">
        <w:rPr>
          <w:rFonts w:ascii="Arial" w:hAnsi="Arial" w:cs="Arial"/>
          <w:sz w:val="24"/>
          <w:szCs w:val="24"/>
        </w:rPr>
        <w:t>inadequate</w:t>
      </w:r>
      <w:r w:rsidRPr="00E41B58">
        <w:rPr>
          <w:rFonts w:ascii="Arial" w:hAnsi="Arial" w:cs="Arial"/>
          <w:sz w:val="24"/>
          <w:szCs w:val="24"/>
        </w:rPr>
        <w:t xml:space="preserve"> in </w:t>
      </w:r>
      <w:r w:rsidR="00B735F1" w:rsidRPr="00E41B58">
        <w:rPr>
          <w:rFonts w:ascii="Arial" w:hAnsi="Arial" w:cs="Arial"/>
          <w:sz w:val="24"/>
          <w:szCs w:val="24"/>
        </w:rPr>
        <w:t>community</w:t>
      </w:r>
      <w:r w:rsidRPr="00E41B58">
        <w:rPr>
          <w:rFonts w:ascii="Arial" w:hAnsi="Arial" w:cs="Arial"/>
          <w:sz w:val="24"/>
          <w:szCs w:val="24"/>
        </w:rPr>
        <w:t xml:space="preserve"> </w:t>
      </w:r>
      <w:r w:rsidR="00B735F1" w:rsidRPr="00E41B58">
        <w:rPr>
          <w:rFonts w:ascii="Arial" w:hAnsi="Arial" w:cs="Arial"/>
          <w:sz w:val="24"/>
          <w:szCs w:val="24"/>
        </w:rPr>
        <w:t>prudence</w:t>
      </w:r>
      <w:r w:rsidRPr="00E41B58">
        <w:rPr>
          <w:rFonts w:ascii="Arial" w:hAnsi="Arial" w:cs="Arial"/>
          <w:sz w:val="24"/>
          <w:szCs w:val="24"/>
        </w:rPr>
        <w:t xml:space="preserve"> and </w:t>
      </w:r>
      <w:r w:rsidR="000278C5" w:rsidRPr="00E41B58">
        <w:rPr>
          <w:rFonts w:ascii="Arial" w:hAnsi="Arial" w:cs="Arial"/>
          <w:sz w:val="24"/>
          <w:szCs w:val="24"/>
        </w:rPr>
        <w:t>aptitudes</w:t>
      </w:r>
      <w:r w:rsidRPr="00E41B58">
        <w:rPr>
          <w:rFonts w:ascii="Arial" w:hAnsi="Arial" w:cs="Arial"/>
          <w:sz w:val="24"/>
          <w:szCs w:val="24"/>
        </w:rPr>
        <w:t xml:space="preserve">, which Africa’s </w:t>
      </w:r>
      <w:r w:rsidR="000278C5" w:rsidRPr="00E41B58">
        <w:rPr>
          <w:rFonts w:ascii="Arial" w:hAnsi="Arial" w:cs="Arial"/>
          <w:sz w:val="24"/>
          <w:szCs w:val="24"/>
        </w:rPr>
        <w:t>agricultural</w:t>
      </w:r>
      <w:r w:rsidRPr="00E41B58">
        <w:rPr>
          <w:rFonts w:ascii="Arial" w:hAnsi="Arial" w:cs="Arial"/>
          <w:sz w:val="24"/>
          <w:szCs w:val="24"/>
        </w:rPr>
        <w:t xml:space="preserve"> </w:t>
      </w:r>
      <w:r w:rsidR="000278C5" w:rsidRPr="00E41B58">
        <w:rPr>
          <w:rFonts w:ascii="Arial" w:hAnsi="Arial" w:cs="Arial"/>
          <w:sz w:val="24"/>
          <w:szCs w:val="24"/>
        </w:rPr>
        <w:t>markets</w:t>
      </w:r>
      <w:r w:rsidRPr="00E41B58">
        <w:rPr>
          <w:rFonts w:ascii="Arial" w:hAnsi="Arial" w:cs="Arial"/>
          <w:sz w:val="24"/>
          <w:szCs w:val="24"/>
        </w:rPr>
        <w:t xml:space="preserve"> </w:t>
      </w:r>
      <w:r w:rsidR="000278C5" w:rsidRPr="00E41B58">
        <w:rPr>
          <w:rFonts w:ascii="Arial" w:hAnsi="Arial" w:cs="Arial"/>
          <w:sz w:val="24"/>
          <w:szCs w:val="24"/>
        </w:rPr>
        <w:t>need</w:t>
      </w:r>
      <w:r w:rsidRPr="00E41B58">
        <w:rPr>
          <w:rFonts w:ascii="Arial" w:hAnsi="Arial" w:cs="Arial"/>
          <w:sz w:val="24"/>
          <w:szCs w:val="24"/>
        </w:rPr>
        <w:t xml:space="preserve"> most.</w:t>
      </w:r>
      <w:r w:rsidR="006B57FF" w:rsidRPr="00E41B58">
        <w:rPr>
          <w:rFonts w:ascii="Arial" w:hAnsi="Arial" w:cs="Arial"/>
          <w:sz w:val="24"/>
          <w:szCs w:val="24"/>
        </w:rPr>
        <w:t xml:space="preserve"> </w:t>
      </w:r>
      <w:r w:rsidR="00096A95" w:rsidRPr="00E41B58">
        <w:rPr>
          <w:rFonts w:ascii="Arial" w:hAnsi="Arial" w:cs="Arial"/>
          <w:sz w:val="24"/>
          <w:szCs w:val="24"/>
        </w:rPr>
        <w:t>I</w:t>
      </w:r>
      <w:r w:rsidR="005239D7" w:rsidRPr="00E41B58">
        <w:rPr>
          <w:rFonts w:ascii="Arial" w:hAnsi="Arial" w:cs="Arial"/>
          <w:sz w:val="24"/>
          <w:szCs w:val="24"/>
        </w:rPr>
        <w:t xml:space="preserve">t is </w:t>
      </w:r>
      <w:r w:rsidR="00F60F81" w:rsidRPr="00E41B58">
        <w:rPr>
          <w:rFonts w:ascii="Arial" w:hAnsi="Arial" w:cs="Arial"/>
          <w:sz w:val="24"/>
          <w:szCs w:val="24"/>
        </w:rPr>
        <w:t>disconnected</w:t>
      </w:r>
      <w:r w:rsidR="005239D7" w:rsidRPr="00E41B58">
        <w:rPr>
          <w:rFonts w:ascii="Arial" w:hAnsi="Arial" w:cs="Arial"/>
          <w:sz w:val="24"/>
          <w:szCs w:val="24"/>
        </w:rPr>
        <w:t xml:space="preserve"> from the </w:t>
      </w:r>
      <w:r w:rsidR="00F60F81" w:rsidRPr="00E41B58">
        <w:rPr>
          <w:rFonts w:ascii="Arial" w:hAnsi="Arial" w:cs="Arial"/>
          <w:sz w:val="24"/>
          <w:szCs w:val="24"/>
        </w:rPr>
        <w:t>collective</w:t>
      </w:r>
      <w:r w:rsidR="005239D7" w:rsidRPr="00E41B58">
        <w:rPr>
          <w:rFonts w:ascii="Arial" w:hAnsi="Arial" w:cs="Arial"/>
          <w:sz w:val="24"/>
          <w:szCs w:val="24"/>
        </w:rPr>
        <w:t xml:space="preserve"> </w:t>
      </w:r>
      <w:r w:rsidR="00F60F81" w:rsidRPr="00E41B58">
        <w:rPr>
          <w:rFonts w:ascii="Arial" w:hAnsi="Arial" w:cs="Arial"/>
          <w:sz w:val="24"/>
          <w:szCs w:val="24"/>
        </w:rPr>
        <w:t>thinking</w:t>
      </w:r>
      <w:r w:rsidR="005239D7" w:rsidRPr="00E41B58">
        <w:rPr>
          <w:rFonts w:ascii="Arial" w:hAnsi="Arial" w:cs="Arial"/>
          <w:sz w:val="24"/>
          <w:szCs w:val="24"/>
        </w:rPr>
        <w:t xml:space="preserve">, </w:t>
      </w:r>
      <w:r w:rsidR="00F60F81" w:rsidRPr="00E41B58">
        <w:rPr>
          <w:rFonts w:ascii="Arial" w:hAnsi="Arial" w:cs="Arial"/>
          <w:sz w:val="24"/>
          <w:szCs w:val="24"/>
        </w:rPr>
        <w:t>ethnic</w:t>
      </w:r>
      <w:r w:rsidR="005239D7" w:rsidRPr="00E41B58">
        <w:rPr>
          <w:rFonts w:ascii="Arial" w:hAnsi="Arial" w:cs="Arial"/>
          <w:sz w:val="24"/>
          <w:szCs w:val="24"/>
        </w:rPr>
        <w:t xml:space="preserve"> </w:t>
      </w:r>
      <w:r w:rsidR="00F60F81" w:rsidRPr="00E41B58">
        <w:rPr>
          <w:rFonts w:ascii="Arial" w:hAnsi="Arial" w:cs="Arial"/>
          <w:sz w:val="24"/>
          <w:szCs w:val="24"/>
        </w:rPr>
        <w:t>practices,</w:t>
      </w:r>
      <w:r w:rsidR="005239D7" w:rsidRPr="00E41B58">
        <w:rPr>
          <w:rFonts w:ascii="Arial" w:hAnsi="Arial" w:cs="Arial"/>
          <w:sz w:val="24"/>
          <w:szCs w:val="24"/>
        </w:rPr>
        <w:t xml:space="preserve"> and livelihoods of African societies.</w:t>
      </w:r>
      <w:r w:rsidR="003411F9" w:rsidRPr="00E41B58">
        <w:rPr>
          <w:rFonts w:ascii="Arial" w:hAnsi="Arial" w:cs="Arial"/>
          <w:sz w:val="24"/>
          <w:szCs w:val="24"/>
        </w:rPr>
        <w:t xml:space="preserve"> </w:t>
      </w:r>
      <w:r w:rsidR="003411F9" w:rsidRPr="00E41B58">
        <w:rPr>
          <w:rFonts w:ascii="Arial" w:hAnsi="Arial" w:cs="Arial"/>
          <w:sz w:val="24"/>
          <w:szCs w:val="24"/>
        </w:rPr>
        <w:t>The cultural identity of Africa’s children is a right enshrined in the UN</w:t>
      </w:r>
      <w:r w:rsidR="005816FC" w:rsidRPr="00E41B58">
        <w:rPr>
          <w:rFonts w:ascii="Arial" w:hAnsi="Arial" w:cs="Arial"/>
          <w:sz w:val="24"/>
          <w:szCs w:val="24"/>
        </w:rPr>
        <w:t xml:space="preserve"> </w:t>
      </w:r>
      <w:r w:rsidR="003411F9" w:rsidRPr="00E41B58">
        <w:rPr>
          <w:rFonts w:ascii="Arial" w:hAnsi="Arial" w:cs="Arial"/>
          <w:sz w:val="24"/>
          <w:szCs w:val="24"/>
        </w:rPr>
        <w:t>Convention on the Rights of the Child (1989).</w:t>
      </w:r>
      <w:r w:rsidR="002D1312" w:rsidRPr="00E41B58">
        <w:rPr>
          <w:rFonts w:ascii="Arial" w:hAnsi="Arial" w:cs="Arial"/>
          <w:sz w:val="24"/>
          <w:szCs w:val="24"/>
        </w:rPr>
        <w:t xml:space="preserve"> </w:t>
      </w:r>
      <w:r w:rsidR="00F40267" w:rsidRPr="00E41B58">
        <w:rPr>
          <w:rFonts w:ascii="Arial" w:hAnsi="Arial" w:cs="Arial"/>
          <w:sz w:val="24"/>
          <w:szCs w:val="24"/>
        </w:rPr>
        <w:t>An</w:t>
      </w:r>
      <w:r w:rsidR="007840C0" w:rsidRPr="00E41B58">
        <w:rPr>
          <w:rFonts w:ascii="Arial" w:hAnsi="Arial" w:cs="Arial"/>
          <w:sz w:val="24"/>
          <w:szCs w:val="24"/>
        </w:rPr>
        <w:t>other crucial</w:t>
      </w:r>
      <w:r w:rsidR="00F40267" w:rsidRPr="00E41B58">
        <w:rPr>
          <w:rFonts w:ascii="Arial" w:hAnsi="Arial" w:cs="Arial"/>
          <w:sz w:val="24"/>
          <w:szCs w:val="24"/>
        </w:rPr>
        <w:t xml:space="preserve"> </w:t>
      </w:r>
      <w:r w:rsidR="007840C0" w:rsidRPr="00E41B58">
        <w:rPr>
          <w:rFonts w:ascii="Arial" w:hAnsi="Arial" w:cs="Arial"/>
          <w:sz w:val="24"/>
          <w:szCs w:val="24"/>
        </w:rPr>
        <w:t>element</w:t>
      </w:r>
      <w:r w:rsidR="00F40267" w:rsidRPr="00E41B58">
        <w:rPr>
          <w:rFonts w:ascii="Arial" w:hAnsi="Arial" w:cs="Arial"/>
          <w:sz w:val="24"/>
          <w:szCs w:val="24"/>
        </w:rPr>
        <w:t xml:space="preserve"> is globalization, which </w:t>
      </w:r>
      <w:r w:rsidR="00537B18" w:rsidRPr="00E41B58">
        <w:rPr>
          <w:rFonts w:ascii="Arial" w:hAnsi="Arial" w:cs="Arial"/>
          <w:sz w:val="24"/>
          <w:szCs w:val="24"/>
        </w:rPr>
        <w:t>emphasizes</w:t>
      </w:r>
      <w:r w:rsidR="00F40267" w:rsidRPr="00E41B58">
        <w:rPr>
          <w:rFonts w:ascii="Arial" w:hAnsi="Arial" w:cs="Arial"/>
          <w:sz w:val="24"/>
          <w:szCs w:val="24"/>
        </w:rPr>
        <w:t xml:space="preserve"> the </w:t>
      </w:r>
      <w:r w:rsidR="00537B18" w:rsidRPr="00E41B58">
        <w:rPr>
          <w:rFonts w:ascii="Arial" w:hAnsi="Arial" w:cs="Arial"/>
          <w:sz w:val="24"/>
          <w:szCs w:val="24"/>
        </w:rPr>
        <w:t>mutuality</w:t>
      </w:r>
      <w:r w:rsidR="00F40267" w:rsidRPr="00E41B58">
        <w:rPr>
          <w:rFonts w:ascii="Arial" w:hAnsi="Arial" w:cs="Arial"/>
          <w:sz w:val="24"/>
          <w:szCs w:val="24"/>
        </w:rPr>
        <w:t xml:space="preserve"> between countries and </w:t>
      </w:r>
      <w:r w:rsidR="00D429A2" w:rsidRPr="00E41B58">
        <w:rPr>
          <w:rFonts w:ascii="Arial" w:hAnsi="Arial" w:cs="Arial"/>
          <w:sz w:val="24"/>
          <w:szCs w:val="24"/>
        </w:rPr>
        <w:t>localities,</w:t>
      </w:r>
      <w:r w:rsidR="00F40267" w:rsidRPr="00E41B58">
        <w:rPr>
          <w:rFonts w:ascii="Arial" w:hAnsi="Arial" w:cs="Arial"/>
          <w:sz w:val="24"/>
          <w:szCs w:val="24"/>
        </w:rPr>
        <w:t xml:space="preserve"> it </w:t>
      </w:r>
      <w:r w:rsidR="004503BE" w:rsidRPr="00E41B58">
        <w:rPr>
          <w:rFonts w:ascii="Arial" w:hAnsi="Arial" w:cs="Arial"/>
          <w:sz w:val="24"/>
          <w:szCs w:val="24"/>
        </w:rPr>
        <w:t>holds</w:t>
      </w:r>
      <w:r w:rsidR="00F40267" w:rsidRPr="00E41B58">
        <w:rPr>
          <w:rFonts w:ascii="Arial" w:hAnsi="Arial" w:cs="Arial"/>
          <w:sz w:val="24"/>
          <w:szCs w:val="24"/>
        </w:rPr>
        <w:t xml:space="preserve"> Africa </w:t>
      </w:r>
      <w:r w:rsidR="00D429A2" w:rsidRPr="00E41B58">
        <w:rPr>
          <w:rFonts w:ascii="Arial" w:hAnsi="Arial" w:cs="Arial"/>
          <w:sz w:val="24"/>
          <w:szCs w:val="24"/>
        </w:rPr>
        <w:t>submissive</w:t>
      </w:r>
      <w:r w:rsidR="00F40267" w:rsidRPr="00E41B58">
        <w:rPr>
          <w:rFonts w:ascii="Arial" w:hAnsi="Arial" w:cs="Arial"/>
          <w:sz w:val="24"/>
          <w:szCs w:val="24"/>
        </w:rPr>
        <w:t xml:space="preserve"> to the North. </w:t>
      </w:r>
      <w:r w:rsidR="007A4D6F" w:rsidRPr="00E41B58">
        <w:rPr>
          <w:rFonts w:ascii="Arial" w:hAnsi="Arial" w:cs="Arial"/>
          <w:sz w:val="24"/>
          <w:szCs w:val="24"/>
        </w:rPr>
        <w:t xml:space="preserve">Africans leave Westerner interests to strategize this, of course, to their advantage. This means that Africa </w:t>
      </w:r>
      <w:r w:rsidR="003B41E0" w:rsidRPr="00E41B58">
        <w:rPr>
          <w:rFonts w:ascii="Arial" w:hAnsi="Arial" w:cs="Arial"/>
          <w:sz w:val="24"/>
          <w:szCs w:val="24"/>
        </w:rPr>
        <w:t>is</w:t>
      </w:r>
      <w:r w:rsidR="007A4D6F" w:rsidRPr="00E41B58">
        <w:rPr>
          <w:rFonts w:ascii="Arial" w:hAnsi="Arial" w:cs="Arial"/>
          <w:sz w:val="24"/>
          <w:szCs w:val="24"/>
        </w:rPr>
        <w:t xml:space="preserve"> </w:t>
      </w:r>
      <w:r w:rsidR="004503BE" w:rsidRPr="00E41B58">
        <w:rPr>
          <w:rFonts w:ascii="Arial" w:hAnsi="Arial" w:cs="Arial"/>
          <w:sz w:val="24"/>
          <w:szCs w:val="24"/>
        </w:rPr>
        <w:t>require</w:t>
      </w:r>
      <w:r w:rsidR="003B41E0" w:rsidRPr="00E41B58">
        <w:rPr>
          <w:rFonts w:ascii="Arial" w:hAnsi="Arial" w:cs="Arial"/>
          <w:sz w:val="24"/>
          <w:szCs w:val="24"/>
        </w:rPr>
        <w:t>d</w:t>
      </w:r>
      <w:r w:rsidR="007A4D6F" w:rsidRPr="00E41B58">
        <w:rPr>
          <w:rFonts w:ascii="Arial" w:hAnsi="Arial" w:cs="Arial"/>
          <w:sz w:val="24"/>
          <w:szCs w:val="24"/>
        </w:rPr>
        <w:t xml:space="preserve"> to </w:t>
      </w:r>
      <w:r w:rsidR="003B41E0" w:rsidRPr="00E41B58">
        <w:rPr>
          <w:rFonts w:ascii="Arial" w:hAnsi="Arial" w:cs="Arial"/>
          <w:sz w:val="24"/>
          <w:szCs w:val="24"/>
        </w:rPr>
        <w:t>remain</w:t>
      </w:r>
      <w:r w:rsidR="007A4D6F" w:rsidRPr="00E41B58">
        <w:rPr>
          <w:rFonts w:ascii="Arial" w:hAnsi="Arial" w:cs="Arial"/>
          <w:sz w:val="24"/>
          <w:szCs w:val="24"/>
        </w:rPr>
        <w:t xml:space="preserve"> to be </w:t>
      </w:r>
      <w:r w:rsidR="008B4049" w:rsidRPr="00E41B58">
        <w:rPr>
          <w:rFonts w:ascii="Arial" w:hAnsi="Arial" w:cs="Arial"/>
          <w:sz w:val="24"/>
          <w:szCs w:val="24"/>
        </w:rPr>
        <w:t>aided</w:t>
      </w:r>
      <w:r w:rsidR="007A4D6F" w:rsidRPr="00E41B58">
        <w:rPr>
          <w:rFonts w:ascii="Arial" w:hAnsi="Arial" w:cs="Arial"/>
          <w:sz w:val="24"/>
          <w:szCs w:val="24"/>
        </w:rPr>
        <w:t xml:space="preserve"> by </w:t>
      </w:r>
      <w:r w:rsidR="008B4049" w:rsidRPr="00E41B58">
        <w:rPr>
          <w:rFonts w:ascii="Arial" w:hAnsi="Arial" w:cs="Arial"/>
          <w:sz w:val="24"/>
          <w:szCs w:val="24"/>
        </w:rPr>
        <w:t>sufficient</w:t>
      </w:r>
      <w:r w:rsidR="007A4D6F" w:rsidRPr="00E41B58">
        <w:rPr>
          <w:rFonts w:ascii="Arial" w:hAnsi="Arial" w:cs="Arial"/>
          <w:sz w:val="24"/>
          <w:szCs w:val="24"/>
        </w:rPr>
        <w:t xml:space="preserve"> </w:t>
      </w:r>
      <w:r w:rsidR="008B4049" w:rsidRPr="00E41B58">
        <w:rPr>
          <w:rFonts w:ascii="Arial" w:hAnsi="Arial" w:cs="Arial"/>
          <w:sz w:val="24"/>
          <w:szCs w:val="24"/>
        </w:rPr>
        <w:t>funding</w:t>
      </w:r>
      <w:r w:rsidR="007A4D6F" w:rsidRPr="00E41B58">
        <w:rPr>
          <w:rFonts w:ascii="Arial" w:hAnsi="Arial" w:cs="Arial"/>
          <w:sz w:val="24"/>
          <w:szCs w:val="24"/>
        </w:rPr>
        <w:t xml:space="preserve"> on </w:t>
      </w:r>
      <w:r w:rsidR="00B770B5" w:rsidRPr="00E41B58">
        <w:rPr>
          <w:rFonts w:ascii="Arial" w:hAnsi="Arial" w:cs="Arial"/>
          <w:sz w:val="24"/>
          <w:szCs w:val="24"/>
        </w:rPr>
        <w:t>specific</w:t>
      </w:r>
      <w:r w:rsidR="007A4D6F" w:rsidRPr="00E41B58">
        <w:rPr>
          <w:rFonts w:ascii="Arial" w:hAnsi="Arial" w:cs="Arial"/>
          <w:sz w:val="24"/>
          <w:szCs w:val="24"/>
        </w:rPr>
        <w:t xml:space="preserve"> </w:t>
      </w:r>
      <w:r w:rsidR="00B770B5" w:rsidRPr="00E41B58">
        <w:rPr>
          <w:rFonts w:ascii="Arial" w:hAnsi="Arial" w:cs="Arial"/>
          <w:sz w:val="24"/>
          <w:szCs w:val="24"/>
        </w:rPr>
        <w:t>conditions</w:t>
      </w:r>
      <w:r w:rsidR="007A4D6F" w:rsidRPr="00E41B58">
        <w:rPr>
          <w:rFonts w:ascii="Arial" w:hAnsi="Arial" w:cs="Arial"/>
          <w:sz w:val="24"/>
          <w:szCs w:val="24"/>
        </w:rPr>
        <w:t xml:space="preserve">. </w:t>
      </w:r>
      <w:r w:rsidR="00AA6016" w:rsidRPr="00E41B58">
        <w:rPr>
          <w:rFonts w:ascii="Arial" w:hAnsi="Arial" w:cs="Arial"/>
          <w:sz w:val="24"/>
          <w:szCs w:val="24"/>
        </w:rPr>
        <w:t>“</w:t>
      </w:r>
      <w:r w:rsidR="007A4D6F" w:rsidRPr="00E41B58">
        <w:rPr>
          <w:rFonts w:ascii="Arial" w:hAnsi="Arial" w:cs="Arial"/>
          <w:sz w:val="24"/>
          <w:szCs w:val="24"/>
        </w:rPr>
        <w:t>This state of global affairs has to challenge African countries to design perceptive public policies to maximize the potential benefits of globalization, and to minimize the downside risks of destabilization and/or</w:t>
      </w:r>
      <w:r w:rsidR="000A6E2D" w:rsidRPr="00E41B58">
        <w:rPr>
          <w:rFonts w:ascii="Arial" w:hAnsi="Arial" w:cs="Arial"/>
          <w:sz w:val="24"/>
          <w:szCs w:val="24"/>
        </w:rPr>
        <w:t xml:space="preserve"> </w:t>
      </w:r>
      <w:r w:rsidR="007A4D6F" w:rsidRPr="00E41B58">
        <w:rPr>
          <w:rFonts w:ascii="Arial" w:hAnsi="Arial" w:cs="Arial"/>
          <w:sz w:val="24"/>
          <w:szCs w:val="24"/>
        </w:rPr>
        <w:t>marginalization</w:t>
      </w:r>
      <w:r w:rsidR="00AA6016" w:rsidRPr="00E41B58">
        <w:rPr>
          <w:rFonts w:ascii="Arial" w:hAnsi="Arial" w:cs="Arial"/>
          <w:sz w:val="24"/>
          <w:szCs w:val="24"/>
        </w:rPr>
        <w:t>”</w:t>
      </w:r>
      <w:r w:rsidR="0099780B" w:rsidRPr="00E41B58">
        <w:rPr>
          <w:rFonts w:ascii="Arial" w:hAnsi="Arial" w:cs="Arial"/>
          <w:sz w:val="24"/>
          <w:szCs w:val="24"/>
        </w:rPr>
        <w:t>.</w:t>
      </w:r>
      <w:r w:rsidR="000A6E2D" w:rsidRPr="00E41B58">
        <w:rPr>
          <w:rFonts w:ascii="Arial" w:hAnsi="Arial" w:cs="Arial"/>
          <w:sz w:val="24"/>
          <w:szCs w:val="24"/>
        </w:rPr>
        <w:t xml:space="preserve"> </w:t>
      </w:r>
      <w:r w:rsidR="00394247" w:rsidRPr="00E41B58">
        <w:rPr>
          <w:rFonts w:ascii="Arial" w:hAnsi="Arial" w:cs="Arial"/>
          <w:sz w:val="24"/>
          <w:szCs w:val="24"/>
        </w:rPr>
        <w:t>(</w:t>
      </w:r>
      <w:r w:rsidR="001F34A3" w:rsidRPr="00E41B58">
        <w:rPr>
          <w:rFonts w:ascii="Arial" w:hAnsi="Arial" w:cs="Arial"/>
          <w:sz w:val="24"/>
          <w:szCs w:val="24"/>
        </w:rPr>
        <w:t xml:space="preserve"> Nsamenang and Tchombe</w:t>
      </w:r>
      <w:r w:rsidR="00552EBF" w:rsidRPr="00E41B58">
        <w:rPr>
          <w:rFonts w:ascii="Arial" w:hAnsi="Arial" w:cs="Arial"/>
          <w:sz w:val="24"/>
          <w:szCs w:val="24"/>
        </w:rPr>
        <w:t>, 2017,P.</w:t>
      </w:r>
      <w:r w:rsidR="00F71A74" w:rsidRPr="00E41B58">
        <w:rPr>
          <w:rFonts w:ascii="Arial" w:hAnsi="Arial" w:cs="Arial"/>
          <w:sz w:val="24"/>
          <w:szCs w:val="24"/>
        </w:rPr>
        <w:t xml:space="preserve">8) </w:t>
      </w:r>
      <w:r w:rsidR="00576D98" w:rsidRPr="00E41B58">
        <w:rPr>
          <w:rFonts w:ascii="Arial" w:hAnsi="Arial" w:cs="Arial"/>
          <w:color w:val="0563C1" w:themeColor="hyperlink"/>
          <w:sz w:val="24"/>
          <w:szCs w:val="24"/>
          <w:u w:val="single"/>
        </w:rPr>
        <w:t xml:space="preserve"> </w:t>
      </w:r>
      <w:r w:rsidR="00D47728" w:rsidRPr="00E41B58">
        <w:rPr>
          <w:rFonts w:ascii="Arial" w:hAnsi="Arial" w:cs="Arial"/>
          <w:sz w:val="24"/>
          <w:szCs w:val="24"/>
        </w:rPr>
        <w:t>The</w:t>
      </w:r>
      <w:r w:rsidR="0022745A" w:rsidRPr="00E41B58">
        <w:rPr>
          <w:rFonts w:ascii="Arial" w:hAnsi="Arial" w:cs="Arial"/>
          <w:sz w:val="24"/>
          <w:szCs w:val="24"/>
        </w:rPr>
        <w:t xml:space="preserve"> </w:t>
      </w:r>
      <w:r w:rsidR="00D47728" w:rsidRPr="00E41B58">
        <w:rPr>
          <w:rFonts w:ascii="Arial" w:hAnsi="Arial" w:cs="Arial"/>
          <w:sz w:val="24"/>
          <w:szCs w:val="24"/>
        </w:rPr>
        <w:t>consequence</w:t>
      </w:r>
      <w:r w:rsidR="0022745A" w:rsidRPr="00E41B58">
        <w:rPr>
          <w:rFonts w:ascii="Arial" w:hAnsi="Arial" w:cs="Arial"/>
          <w:sz w:val="24"/>
          <w:szCs w:val="24"/>
        </w:rPr>
        <w:t xml:space="preserve"> of the cultural </w:t>
      </w:r>
      <w:r w:rsidR="00670D8A" w:rsidRPr="00E41B58">
        <w:rPr>
          <w:rFonts w:ascii="Arial" w:hAnsi="Arial" w:cs="Arial"/>
          <w:sz w:val="24"/>
          <w:szCs w:val="24"/>
        </w:rPr>
        <w:t>control</w:t>
      </w:r>
      <w:r w:rsidR="0022745A" w:rsidRPr="00E41B58">
        <w:rPr>
          <w:rFonts w:ascii="Arial" w:hAnsi="Arial" w:cs="Arial"/>
          <w:sz w:val="24"/>
          <w:szCs w:val="24"/>
        </w:rPr>
        <w:t xml:space="preserve"> that goes with globalization, African countries are </w:t>
      </w:r>
      <w:r w:rsidR="009F3A9D" w:rsidRPr="00E41B58">
        <w:rPr>
          <w:rFonts w:ascii="Arial" w:hAnsi="Arial" w:cs="Arial"/>
          <w:sz w:val="24"/>
          <w:szCs w:val="24"/>
        </w:rPr>
        <w:t>quickly</w:t>
      </w:r>
      <w:r w:rsidR="0022745A" w:rsidRPr="00E41B58">
        <w:rPr>
          <w:rFonts w:ascii="Arial" w:hAnsi="Arial" w:cs="Arial"/>
          <w:sz w:val="24"/>
          <w:szCs w:val="24"/>
        </w:rPr>
        <w:t xml:space="preserve"> l</w:t>
      </w:r>
      <w:r w:rsidR="00286D72" w:rsidRPr="00E41B58">
        <w:rPr>
          <w:rFonts w:ascii="Arial" w:hAnsi="Arial" w:cs="Arial"/>
          <w:sz w:val="24"/>
          <w:szCs w:val="24"/>
        </w:rPr>
        <w:t>eaving behind</w:t>
      </w:r>
      <w:r w:rsidR="0022745A" w:rsidRPr="00E41B58">
        <w:rPr>
          <w:rFonts w:ascii="Arial" w:hAnsi="Arial" w:cs="Arial"/>
          <w:sz w:val="24"/>
          <w:szCs w:val="24"/>
        </w:rPr>
        <w:t xml:space="preserve"> their cultural identity and therefore their </w:t>
      </w:r>
      <w:r w:rsidR="00043AAB" w:rsidRPr="00E41B58">
        <w:rPr>
          <w:rFonts w:ascii="Arial" w:hAnsi="Arial" w:cs="Arial"/>
          <w:sz w:val="24"/>
          <w:szCs w:val="24"/>
        </w:rPr>
        <w:t>capability</w:t>
      </w:r>
      <w:r w:rsidR="0022745A" w:rsidRPr="00E41B58">
        <w:rPr>
          <w:rFonts w:ascii="Arial" w:hAnsi="Arial" w:cs="Arial"/>
          <w:sz w:val="24"/>
          <w:szCs w:val="24"/>
        </w:rPr>
        <w:t xml:space="preserve"> to </w:t>
      </w:r>
      <w:r w:rsidR="00043AAB" w:rsidRPr="00E41B58">
        <w:rPr>
          <w:rFonts w:ascii="Arial" w:hAnsi="Arial" w:cs="Arial"/>
          <w:sz w:val="24"/>
          <w:szCs w:val="24"/>
        </w:rPr>
        <w:t>co-operate</w:t>
      </w:r>
      <w:r w:rsidR="0022745A" w:rsidRPr="00E41B58">
        <w:rPr>
          <w:rFonts w:ascii="Arial" w:hAnsi="Arial" w:cs="Arial"/>
          <w:sz w:val="24"/>
          <w:szCs w:val="24"/>
        </w:rPr>
        <w:t xml:space="preserve"> with other cultures on an </w:t>
      </w:r>
      <w:r w:rsidR="00043AAB" w:rsidRPr="00E41B58">
        <w:rPr>
          <w:rFonts w:ascii="Arial" w:hAnsi="Arial" w:cs="Arial"/>
          <w:sz w:val="24"/>
          <w:szCs w:val="24"/>
        </w:rPr>
        <w:t>identical</w:t>
      </w:r>
      <w:r w:rsidR="0022745A" w:rsidRPr="00E41B58">
        <w:rPr>
          <w:rFonts w:ascii="Arial" w:hAnsi="Arial" w:cs="Arial"/>
          <w:sz w:val="24"/>
          <w:szCs w:val="24"/>
        </w:rPr>
        <w:t xml:space="preserve"> and </w:t>
      </w:r>
      <w:r w:rsidR="004F65B5" w:rsidRPr="00E41B58">
        <w:rPr>
          <w:rFonts w:ascii="Arial" w:hAnsi="Arial" w:cs="Arial"/>
          <w:sz w:val="24"/>
          <w:szCs w:val="24"/>
        </w:rPr>
        <w:t>independent</w:t>
      </w:r>
      <w:r w:rsidR="0022745A" w:rsidRPr="00E41B58">
        <w:rPr>
          <w:rFonts w:ascii="Arial" w:hAnsi="Arial" w:cs="Arial"/>
          <w:sz w:val="24"/>
          <w:szCs w:val="24"/>
        </w:rPr>
        <w:t xml:space="preserve"> basis, </w:t>
      </w:r>
      <w:r w:rsidR="00FE4501" w:rsidRPr="00E41B58">
        <w:rPr>
          <w:rFonts w:ascii="Arial" w:hAnsi="Arial" w:cs="Arial"/>
          <w:sz w:val="24"/>
          <w:szCs w:val="24"/>
        </w:rPr>
        <w:t>copying</w:t>
      </w:r>
      <w:r w:rsidR="0022745A" w:rsidRPr="00E41B58">
        <w:rPr>
          <w:rFonts w:ascii="Arial" w:hAnsi="Arial" w:cs="Arial"/>
          <w:sz w:val="24"/>
          <w:szCs w:val="24"/>
        </w:rPr>
        <w:t xml:space="preserve">  </w:t>
      </w:r>
      <w:r w:rsidR="00FE4501" w:rsidRPr="00E41B58">
        <w:rPr>
          <w:rFonts w:ascii="Arial" w:hAnsi="Arial" w:cs="Arial"/>
          <w:sz w:val="24"/>
          <w:szCs w:val="24"/>
        </w:rPr>
        <w:t>further</w:t>
      </w:r>
      <w:r w:rsidR="0022745A" w:rsidRPr="00E41B58">
        <w:rPr>
          <w:rFonts w:ascii="Arial" w:hAnsi="Arial" w:cs="Arial"/>
          <w:sz w:val="24"/>
          <w:szCs w:val="24"/>
        </w:rPr>
        <w:t xml:space="preserve"> </w:t>
      </w:r>
      <w:r w:rsidR="0022745A" w:rsidRPr="00E41B58">
        <w:rPr>
          <w:rFonts w:ascii="Arial" w:hAnsi="Arial" w:cs="Arial"/>
          <w:sz w:val="24"/>
          <w:szCs w:val="24"/>
        </w:rPr>
        <w:lastRenderedPageBreak/>
        <w:t xml:space="preserve">cultures </w:t>
      </w:r>
      <w:r w:rsidR="00FE139D" w:rsidRPr="00E41B58">
        <w:rPr>
          <w:rFonts w:ascii="Arial" w:hAnsi="Arial" w:cs="Arial"/>
          <w:sz w:val="24"/>
          <w:szCs w:val="24"/>
        </w:rPr>
        <w:t>where</w:t>
      </w:r>
      <w:r w:rsidR="0022745A" w:rsidRPr="00E41B58">
        <w:rPr>
          <w:rFonts w:ascii="Arial" w:hAnsi="Arial" w:cs="Arial"/>
          <w:sz w:val="24"/>
          <w:szCs w:val="24"/>
        </w:rPr>
        <w:t xml:space="preserve"> those </w:t>
      </w:r>
      <w:r w:rsidR="00FE139D" w:rsidRPr="00E41B58">
        <w:rPr>
          <w:rFonts w:ascii="Arial" w:hAnsi="Arial" w:cs="Arial"/>
          <w:sz w:val="24"/>
          <w:szCs w:val="24"/>
        </w:rPr>
        <w:t>characteristics</w:t>
      </w:r>
      <w:r w:rsidR="0022745A" w:rsidRPr="00E41B58">
        <w:rPr>
          <w:rFonts w:ascii="Arial" w:hAnsi="Arial" w:cs="Arial"/>
          <w:sz w:val="24"/>
          <w:szCs w:val="24"/>
        </w:rPr>
        <w:t xml:space="preserve"> meet its </w:t>
      </w:r>
      <w:r w:rsidR="00117AFD" w:rsidRPr="00E41B58">
        <w:rPr>
          <w:rFonts w:ascii="Arial" w:hAnsi="Arial" w:cs="Arial"/>
          <w:sz w:val="24"/>
          <w:szCs w:val="24"/>
        </w:rPr>
        <w:t>necessities</w:t>
      </w:r>
      <w:r w:rsidR="0022745A" w:rsidRPr="00E41B58">
        <w:rPr>
          <w:rFonts w:ascii="Arial" w:hAnsi="Arial" w:cs="Arial"/>
          <w:sz w:val="24"/>
          <w:szCs w:val="24"/>
        </w:rPr>
        <w:t xml:space="preserve"> and need</w:t>
      </w:r>
      <w:r w:rsidR="00393E8F" w:rsidRPr="00E41B58">
        <w:rPr>
          <w:rFonts w:ascii="Arial" w:hAnsi="Arial" w:cs="Arial"/>
          <w:sz w:val="24"/>
          <w:szCs w:val="24"/>
        </w:rPr>
        <w:t>.</w:t>
      </w:r>
      <w:r w:rsidR="00134A78" w:rsidRPr="00E41B58">
        <w:rPr>
          <w:rFonts w:ascii="Arial" w:hAnsi="Arial" w:cs="Arial"/>
          <w:sz w:val="24"/>
          <w:szCs w:val="24"/>
        </w:rPr>
        <w:t xml:space="preserve"> </w:t>
      </w:r>
      <w:r w:rsidR="000008DC" w:rsidRPr="00E41B58">
        <w:rPr>
          <w:rFonts w:ascii="Arial" w:hAnsi="Arial" w:cs="Arial"/>
          <w:sz w:val="24"/>
          <w:szCs w:val="24"/>
        </w:rPr>
        <w:t>Susceptible</w:t>
      </w:r>
      <w:r w:rsidR="00134A78" w:rsidRPr="00E41B58">
        <w:rPr>
          <w:rFonts w:ascii="Arial" w:hAnsi="Arial" w:cs="Arial"/>
          <w:sz w:val="24"/>
          <w:szCs w:val="24"/>
        </w:rPr>
        <w:t xml:space="preserve"> </w:t>
      </w:r>
      <w:r w:rsidR="000008DC" w:rsidRPr="00E41B58">
        <w:rPr>
          <w:rFonts w:ascii="Arial" w:hAnsi="Arial" w:cs="Arial"/>
          <w:sz w:val="24"/>
          <w:szCs w:val="24"/>
        </w:rPr>
        <w:t>parties</w:t>
      </w:r>
      <w:r w:rsidR="00134A78" w:rsidRPr="00E41B58">
        <w:rPr>
          <w:rFonts w:ascii="Arial" w:hAnsi="Arial" w:cs="Arial"/>
          <w:sz w:val="24"/>
          <w:szCs w:val="24"/>
        </w:rPr>
        <w:t>, such as women, the you</w:t>
      </w:r>
      <w:r w:rsidR="009575E1" w:rsidRPr="00E41B58">
        <w:rPr>
          <w:rFonts w:ascii="Arial" w:hAnsi="Arial" w:cs="Arial"/>
          <w:sz w:val="24"/>
          <w:szCs w:val="24"/>
        </w:rPr>
        <w:t>ng</w:t>
      </w:r>
      <w:r w:rsidR="00134A78" w:rsidRPr="00E41B58">
        <w:rPr>
          <w:rFonts w:ascii="Arial" w:hAnsi="Arial" w:cs="Arial"/>
          <w:sz w:val="24"/>
          <w:szCs w:val="24"/>
        </w:rPr>
        <w:t xml:space="preserve">, and rural inhabitants, </w:t>
      </w:r>
      <w:r w:rsidR="009575E1" w:rsidRPr="00E41B58">
        <w:rPr>
          <w:rFonts w:ascii="Arial" w:hAnsi="Arial" w:cs="Arial"/>
          <w:sz w:val="24"/>
          <w:szCs w:val="24"/>
        </w:rPr>
        <w:t>perform</w:t>
      </w:r>
      <w:r w:rsidR="00134A78" w:rsidRPr="00E41B58">
        <w:rPr>
          <w:rFonts w:ascii="Arial" w:hAnsi="Arial" w:cs="Arial"/>
          <w:sz w:val="24"/>
          <w:szCs w:val="24"/>
        </w:rPr>
        <w:t xml:space="preserve"> very badly in this contest and are discriminated against. This further erodes the national ethos of solidarity and reciprocity that are essential to successful democracies.</w:t>
      </w:r>
      <w:r w:rsidR="00416CE4" w:rsidRPr="00E41B58">
        <w:rPr>
          <w:rFonts w:ascii="Arial" w:hAnsi="Arial" w:cs="Arial"/>
          <w:sz w:val="24"/>
          <w:szCs w:val="24"/>
        </w:rPr>
        <w:t xml:space="preserve"> </w:t>
      </w:r>
      <w:r w:rsidR="00E60607" w:rsidRPr="00E41B58">
        <w:rPr>
          <w:rFonts w:ascii="Arial" w:hAnsi="Arial" w:cs="Arial"/>
          <w:sz w:val="24"/>
          <w:szCs w:val="24"/>
        </w:rPr>
        <w:t>(</w:t>
      </w:r>
      <w:r w:rsidR="00A67FC3" w:rsidRPr="00E41B58">
        <w:rPr>
          <w:rFonts w:ascii="Arial" w:hAnsi="Arial" w:cs="Arial"/>
          <w:sz w:val="24"/>
          <w:szCs w:val="24"/>
        </w:rPr>
        <w:t xml:space="preserve">Ibrahim, </w:t>
      </w:r>
      <w:r w:rsidR="00635748" w:rsidRPr="00E41B58">
        <w:rPr>
          <w:rFonts w:ascii="Arial" w:hAnsi="Arial" w:cs="Arial"/>
          <w:sz w:val="24"/>
          <w:szCs w:val="24"/>
        </w:rPr>
        <w:t>201</w:t>
      </w:r>
      <w:r w:rsidR="00A67FC3" w:rsidRPr="00E41B58">
        <w:rPr>
          <w:rFonts w:ascii="Arial" w:hAnsi="Arial" w:cs="Arial"/>
          <w:sz w:val="24"/>
          <w:szCs w:val="24"/>
        </w:rPr>
        <w:t>3</w:t>
      </w:r>
      <w:r w:rsidR="00635748" w:rsidRPr="00E41B58">
        <w:rPr>
          <w:rFonts w:ascii="Arial" w:hAnsi="Arial" w:cs="Arial"/>
          <w:sz w:val="24"/>
          <w:szCs w:val="24"/>
        </w:rPr>
        <w:t>,p.87)</w:t>
      </w:r>
      <w:r w:rsidR="00416CE4" w:rsidRPr="00E41B58">
        <w:rPr>
          <w:rFonts w:ascii="Arial" w:hAnsi="Arial" w:cs="Arial"/>
          <w:sz w:val="24"/>
          <w:szCs w:val="24"/>
        </w:rPr>
        <w:t xml:space="preserve"> </w:t>
      </w:r>
    </w:p>
    <w:p w14:paraId="24F1AE94" w14:textId="1BC26957" w:rsidR="00B05704" w:rsidRPr="00E41B58" w:rsidRDefault="00E254B5" w:rsidP="00E41B58">
      <w:pPr>
        <w:spacing w:line="360" w:lineRule="auto"/>
        <w:rPr>
          <w:rFonts w:ascii="Arial" w:hAnsi="Arial" w:cs="Arial"/>
          <w:sz w:val="24"/>
          <w:szCs w:val="24"/>
        </w:rPr>
      </w:pPr>
      <w:r w:rsidRPr="00E41B58">
        <w:rPr>
          <w:rFonts w:ascii="Arial" w:hAnsi="Arial" w:cs="Arial"/>
          <w:sz w:val="24"/>
          <w:szCs w:val="24"/>
        </w:rPr>
        <w:t xml:space="preserve">Cost is a </w:t>
      </w:r>
      <w:r w:rsidR="00FE2AED" w:rsidRPr="00E41B58">
        <w:rPr>
          <w:rFonts w:ascii="Arial" w:hAnsi="Arial" w:cs="Arial"/>
          <w:sz w:val="24"/>
          <w:szCs w:val="24"/>
        </w:rPr>
        <w:t>prevalent</w:t>
      </w:r>
      <w:r w:rsidRPr="00E41B58">
        <w:rPr>
          <w:rFonts w:ascii="Arial" w:hAnsi="Arial" w:cs="Arial"/>
          <w:sz w:val="24"/>
          <w:szCs w:val="24"/>
        </w:rPr>
        <w:t xml:space="preserve"> </w:t>
      </w:r>
      <w:r w:rsidR="00FE2AED" w:rsidRPr="00E41B58">
        <w:rPr>
          <w:rFonts w:ascii="Arial" w:hAnsi="Arial" w:cs="Arial"/>
          <w:sz w:val="24"/>
          <w:szCs w:val="24"/>
        </w:rPr>
        <w:t>impediment</w:t>
      </w:r>
      <w:r w:rsidRPr="00E41B58">
        <w:rPr>
          <w:rFonts w:ascii="Arial" w:hAnsi="Arial" w:cs="Arial"/>
          <w:sz w:val="24"/>
          <w:szCs w:val="24"/>
        </w:rPr>
        <w:t xml:space="preserve"> </w:t>
      </w:r>
      <w:r w:rsidR="00FE2AED" w:rsidRPr="00E41B58">
        <w:rPr>
          <w:rFonts w:ascii="Arial" w:hAnsi="Arial" w:cs="Arial"/>
          <w:sz w:val="24"/>
          <w:szCs w:val="24"/>
        </w:rPr>
        <w:t>worldwide</w:t>
      </w:r>
      <w:r w:rsidRPr="00E41B58">
        <w:rPr>
          <w:rFonts w:ascii="Arial" w:hAnsi="Arial" w:cs="Arial"/>
          <w:sz w:val="24"/>
          <w:szCs w:val="24"/>
        </w:rPr>
        <w:t xml:space="preserve"> for </w:t>
      </w:r>
      <w:r w:rsidR="008F7EC1" w:rsidRPr="00E41B58">
        <w:rPr>
          <w:rFonts w:ascii="Arial" w:hAnsi="Arial" w:cs="Arial"/>
          <w:sz w:val="24"/>
          <w:szCs w:val="24"/>
        </w:rPr>
        <w:t>parts</w:t>
      </w:r>
      <w:r w:rsidRPr="00E41B58">
        <w:rPr>
          <w:rFonts w:ascii="Arial" w:hAnsi="Arial" w:cs="Arial"/>
          <w:sz w:val="24"/>
          <w:szCs w:val="24"/>
        </w:rPr>
        <w:t xml:space="preserve"> of societies with low income. Even in countries where the state provide</w:t>
      </w:r>
      <w:r w:rsidR="0010178D" w:rsidRPr="00E41B58">
        <w:rPr>
          <w:rFonts w:ascii="Arial" w:hAnsi="Arial" w:cs="Arial"/>
          <w:sz w:val="24"/>
          <w:szCs w:val="24"/>
        </w:rPr>
        <w:t>s</w:t>
      </w:r>
      <w:r w:rsidRPr="00E41B58">
        <w:rPr>
          <w:rFonts w:ascii="Arial" w:hAnsi="Arial" w:cs="Arial"/>
          <w:sz w:val="24"/>
          <w:szCs w:val="24"/>
        </w:rPr>
        <w:t xml:space="preserve"> most of the direct cost, some </w:t>
      </w:r>
      <w:r w:rsidR="00CC06A3" w:rsidRPr="00E41B58">
        <w:rPr>
          <w:rFonts w:ascii="Arial" w:hAnsi="Arial" w:cs="Arial"/>
          <w:sz w:val="24"/>
          <w:szCs w:val="24"/>
        </w:rPr>
        <w:t>expenses</w:t>
      </w:r>
      <w:r w:rsidRPr="00E41B58">
        <w:rPr>
          <w:rFonts w:ascii="Arial" w:hAnsi="Arial" w:cs="Arial"/>
          <w:sz w:val="24"/>
          <w:szCs w:val="24"/>
        </w:rPr>
        <w:t xml:space="preserve"> </w:t>
      </w:r>
      <w:r w:rsidR="00CC06A3" w:rsidRPr="00E41B58">
        <w:rPr>
          <w:rFonts w:ascii="Arial" w:hAnsi="Arial" w:cs="Arial"/>
          <w:sz w:val="24"/>
          <w:szCs w:val="24"/>
        </w:rPr>
        <w:t>persist</w:t>
      </w:r>
      <w:r w:rsidRPr="00E41B58">
        <w:rPr>
          <w:rFonts w:ascii="Arial" w:hAnsi="Arial" w:cs="Arial"/>
          <w:sz w:val="24"/>
          <w:szCs w:val="24"/>
        </w:rPr>
        <w:t xml:space="preserve"> and acts as a </w:t>
      </w:r>
      <w:r w:rsidR="005E56C7" w:rsidRPr="00E41B58">
        <w:rPr>
          <w:rFonts w:ascii="Arial" w:hAnsi="Arial" w:cs="Arial"/>
          <w:sz w:val="24"/>
          <w:szCs w:val="24"/>
        </w:rPr>
        <w:t>obstacle</w:t>
      </w:r>
      <w:r w:rsidRPr="00E41B58">
        <w:rPr>
          <w:rFonts w:ascii="Arial" w:hAnsi="Arial" w:cs="Arial"/>
          <w:sz w:val="24"/>
          <w:szCs w:val="24"/>
        </w:rPr>
        <w:t xml:space="preserve"> for  poor </w:t>
      </w:r>
      <w:r w:rsidR="008A301E" w:rsidRPr="00E41B58">
        <w:rPr>
          <w:rFonts w:ascii="Arial" w:hAnsi="Arial" w:cs="Arial"/>
          <w:sz w:val="24"/>
          <w:szCs w:val="24"/>
        </w:rPr>
        <w:t>communities</w:t>
      </w:r>
      <w:r w:rsidRPr="00E41B58">
        <w:rPr>
          <w:rFonts w:ascii="Arial" w:hAnsi="Arial" w:cs="Arial"/>
          <w:sz w:val="24"/>
          <w:szCs w:val="24"/>
        </w:rPr>
        <w:t>.</w:t>
      </w:r>
      <w:r w:rsidR="00C50BEC" w:rsidRPr="00E41B58">
        <w:rPr>
          <w:rFonts w:ascii="Arial" w:hAnsi="Arial" w:cs="Arial"/>
          <w:sz w:val="24"/>
          <w:szCs w:val="24"/>
        </w:rPr>
        <w:t xml:space="preserve"> </w:t>
      </w:r>
      <w:r w:rsidR="00F67AD7" w:rsidRPr="00E41B58">
        <w:rPr>
          <w:rFonts w:ascii="Arial" w:hAnsi="Arial" w:cs="Arial"/>
          <w:sz w:val="24"/>
          <w:szCs w:val="24"/>
        </w:rPr>
        <w:t xml:space="preserve">The most </w:t>
      </w:r>
      <w:r w:rsidR="006A7531" w:rsidRPr="00E41B58">
        <w:rPr>
          <w:rFonts w:ascii="Arial" w:hAnsi="Arial" w:cs="Arial"/>
          <w:sz w:val="24"/>
          <w:szCs w:val="24"/>
        </w:rPr>
        <w:t>evident</w:t>
      </w:r>
      <w:r w:rsidR="00F67AD7" w:rsidRPr="00E41B58">
        <w:rPr>
          <w:rFonts w:ascii="Arial" w:hAnsi="Arial" w:cs="Arial"/>
          <w:sz w:val="24"/>
          <w:szCs w:val="24"/>
        </w:rPr>
        <w:t xml:space="preserve"> </w:t>
      </w:r>
      <w:r w:rsidR="003F6EC6" w:rsidRPr="00E41B58">
        <w:rPr>
          <w:rFonts w:ascii="Arial" w:hAnsi="Arial" w:cs="Arial"/>
          <w:sz w:val="24"/>
          <w:szCs w:val="24"/>
        </w:rPr>
        <w:t>impediment</w:t>
      </w:r>
      <w:r w:rsidR="00F67AD7" w:rsidRPr="00E41B58">
        <w:rPr>
          <w:rFonts w:ascii="Arial" w:hAnsi="Arial" w:cs="Arial"/>
          <w:sz w:val="24"/>
          <w:szCs w:val="24"/>
        </w:rPr>
        <w:t xml:space="preserve"> to education</w:t>
      </w:r>
      <w:r w:rsidR="00BA6F6A" w:rsidRPr="00E41B58">
        <w:rPr>
          <w:rFonts w:ascii="Arial" w:hAnsi="Arial" w:cs="Arial"/>
          <w:sz w:val="24"/>
          <w:szCs w:val="24"/>
        </w:rPr>
        <w:t xml:space="preserve"> in Niger</w:t>
      </w:r>
      <w:r w:rsidR="00F67AD7" w:rsidRPr="00E41B58">
        <w:rPr>
          <w:rFonts w:ascii="Arial" w:hAnsi="Arial" w:cs="Arial"/>
          <w:sz w:val="24"/>
          <w:szCs w:val="24"/>
        </w:rPr>
        <w:t xml:space="preserve"> is affordability, even though the UDH states that free basic education is every child’s right. Many </w:t>
      </w:r>
      <w:r w:rsidR="00686996" w:rsidRPr="00E41B58">
        <w:rPr>
          <w:rFonts w:ascii="Arial" w:hAnsi="Arial" w:cs="Arial"/>
          <w:sz w:val="24"/>
          <w:szCs w:val="24"/>
        </w:rPr>
        <w:t>growing</w:t>
      </w:r>
      <w:r w:rsidR="00F67AD7" w:rsidRPr="00E41B58">
        <w:rPr>
          <w:rFonts w:ascii="Arial" w:hAnsi="Arial" w:cs="Arial"/>
          <w:sz w:val="24"/>
          <w:szCs w:val="24"/>
        </w:rPr>
        <w:t xml:space="preserve"> </w:t>
      </w:r>
      <w:r w:rsidR="00686996" w:rsidRPr="00E41B58">
        <w:rPr>
          <w:rFonts w:ascii="Arial" w:hAnsi="Arial" w:cs="Arial"/>
          <w:sz w:val="24"/>
          <w:szCs w:val="24"/>
        </w:rPr>
        <w:t>populations</w:t>
      </w:r>
      <w:r w:rsidR="00F67AD7" w:rsidRPr="00E41B58">
        <w:rPr>
          <w:rFonts w:ascii="Arial" w:hAnsi="Arial" w:cs="Arial"/>
          <w:sz w:val="24"/>
          <w:szCs w:val="24"/>
        </w:rPr>
        <w:t xml:space="preserve"> have </w:t>
      </w:r>
      <w:r w:rsidR="00686996" w:rsidRPr="00E41B58">
        <w:rPr>
          <w:rFonts w:ascii="Arial" w:hAnsi="Arial" w:cs="Arial"/>
          <w:sz w:val="24"/>
          <w:szCs w:val="24"/>
        </w:rPr>
        <w:t>eliminated</w:t>
      </w:r>
      <w:r w:rsidR="00F67AD7" w:rsidRPr="00E41B58">
        <w:rPr>
          <w:rFonts w:ascii="Arial" w:hAnsi="Arial" w:cs="Arial"/>
          <w:sz w:val="24"/>
          <w:szCs w:val="24"/>
        </w:rPr>
        <w:t xml:space="preserve"> </w:t>
      </w:r>
      <w:r w:rsidR="00686996" w:rsidRPr="00E41B58">
        <w:rPr>
          <w:rFonts w:ascii="Arial" w:hAnsi="Arial" w:cs="Arial"/>
          <w:sz w:val="24"/>
          <w:szCs w:val="24"/>
        </w:rPr>
        <w:t>official</w:t>
      </w:r>
      <w:r w:rsidR="00F67AD7" w:rsidRPr="00E41B58">
        <w:rPr>
          <w:rFonts w:ascii="Arial" w:hAnsi="Arial" w:cs="Arial"/>
          <w:sz w:val="24"/>
          <w:szCs w:val="24"/>
        </w:rPr>
        <w:t xml:space="preserve"> school fees, but </w:t>
      </w:r>
      <w:r w:rsidR="003F6EC6" w:rsidRPr="00E41B58">
        <w:rPr>
          <w:rFonts w:ascii="Arial" w:hAnsi="Arial" w:cs="Arial"/>
          <w:sz w:val="24"/>
          <w:szCs w:val="24"/>
        </w:rPr>
        <w:t>unofficial</w:t>
      </w:r>
      <w:r w:rsidR="00F67AD7" w:rsidRPr="00E41B58">
        <w:rPr>
          <w:rFonts w:ascii="Arial" w:hAnsi="Arial" w:cs="Arial"/>
          <w:sz w:val="24"/>
          <w:szCs w:val="24"/>
        </w:rPr>
        <w:t xml:space="preserve"> fees continue to </w:t>
      </w:r>
      <w:r w:rsidR="00907528" w:rsidRPr="00E41B58">
        <w:rPr>
          <w:rFonts w:ascii="Arial" w:hAnsi="Arial" w:cs="Arial"/>
          <w:sz w:val="24"/>
          <w:szCs w:val="24"/>
        </w:rPr>
        <w:t>stop</w:t>
      </w:r>
      <w:r w:rsidR="00F67AD7" w:rsidRPr="00E41B58">
        <w:rPr>
          <w:rFonts w:ascii="Arial" w:hAnsi="Arial" w:cs="Arial"/>
          <w:sz w:val="24"/>
          <w:szCs w:val="24"/>
        </w:rPr>
        <w:t xml:space="preserve"> </w:t>
      </w:r>
      <w:r w:rsidR="00907528" w:rsidRPr="00E41B58">
        <w:rPr>
          <w:rFonts w:ascii="Arial" w:hAnsi="Arial" w:cs="Arial"/>
          <w:sz w:val="24"/>
          <w:szCs w:val="24"/>
        </w:rPr>
        <w:t>youngsters</w:t>
      </w:r>
      <w:r w:rsidR="00F67AD7" w:rsidRPr="00E41B58">
        <w:rPr>
          <w:rFonts w:ascii="Arial" w:hAnsi="Arial" w:cs="Arial"/>
          <w:sz w:val="24"/>
          <w:szCs w:val="24"/>
        </w:rPr>
        <w:t xml:space="preserve"> from </w:t>
      </w:r>
      <w:r w:rsidR="00603558" w:rsidRPr="00E41B58">
        <w:rPr>
          <w:rFonts w:ascii="Arial" w:hAnsi="Arial" w:cs="Arial"/>
          <w:sz w:val="24"/>
          <w:szCs w:val="24"/>
        </w:rPr>
        <w:t>getting</w:t>
      </w:r>
      <w:r w:rsidR="00F67AD7" w:rsidRPr="00E41B58">
        <w:rPr>
          <w:rFonts w:ascii="Arial" w:hAnsi="Arial" w:cs="Arial"/>
          <w:sz w:val="24"/>
          <w:szCs w:val="24"/>
        </w:rPr>
        <w:t xml:space="preserve"> an education. </w:t>
      </w:r>
      <w:r w:rsidR="003F6EC6" w:rsidRPr="00E41B58">
        <w:rPr>
          <w:rFonts w:ascii="Arial" w:hAnsi="Arial" w:cs="Arial"/>
          <w:sz w:val="24"/>
          <w:szCs w:val="24"/>
        </w:rPr>
        <w:t xml:space="preserve">Unofficial </w:t>
      </w:r>
      <w:r w:rsidR="00F67AD7" w:rsidRPr="00E41B58">
        <w:rPr>
          <w:rFonts w:ascii="Arial" w:hAnsi="Arial" w:cs="Arial"/>
          <w:sz w:val="24"/>
          <w:szCs w:val="24"/>
        </w:rPr>
        <w:t>fees include uniforms,</w:t>
      </w:r>
      <w:r w:rsidR="008863AE" w:rsidRPr="00E41B58">
        <w:rPr>
          <w:rFonts w:ascii="Arial" w:hAnsi="Arial" w:cs="Arial"/>
          <w:sz w:val="24"/>
          <w:szCs w:val="24"/>
        </w:rPr>
        <w:t xml:space="preserve"> school supplies, food, lodging, and other items. Indirect costs include the value of children’s time and effort, typically measured as </w:t>
      </w:r>
      <w:r w:rsidR="00671D16" w:rsidRPr="00E41B58">
        <w:rPr>
          <w:rFonts w:ascii="Arial" w:hAnsi="Arial" w:cs="Arial"/>
          <w:sz w:val="24"/>
          <w:szCs w:val="24"/>
        </w:rPr>
        <w:t>sacrificed</w:t>
      </w:r>
      <w:r w:rsidR="008863AE" w:rsidRPr="00E41B58">
        <w:rPr>
          <w:rFonts w:ascii="Arial" w:hAnsi="Arial" w:cs="Arial"/>
          <w:sz w:val="24"/>
          <w:szCs w:val="24"/>
        </w:rPr>
        <w:t xml:space="preserve"> earnings. </w:t>
      </w:r>
      <w:r w:rsidR="00D13380" w:rsidRPr="00E41B58">
        <w:rPr>
          <w:rFonts w:ascii="Arial" w:hAnsi="Arial" w:cs="Arial"/>
          <w:sz w:val="24"/>
          <w:szCs w:val="24"/>
        </w:rPr>
        <w:t>T</w:t>
      </w:r>
      <w:r w:rsidR="008863AE" w:rsidRPr="00E41B58">
        <w:rPr>
          <w:rFonts w:ascii="Arial" w:hAnsi="Arial" w:cs="Arial"/>
          <w:sz w:val="24"/>
          <w:szCs w:val="24"/>
        </w:rPr>
        <w:t xml:space="preserve">ime is </w:t>
      </w:r>
      <w:r w:rsidR="00D13380" w:rsidRPr="00E41B58">
        <w:rPr>
          <w:rFonts w:ascii="Arial" w:hAnsi="Arial" w:cs="Arial"/>
          <w:sz w:val="24"/>
          <w:szCs w:val="24"/>
        </w:rPr>
        <w:t>deemed</w:t>
      </w:r>
      <w:r w:rsidR="008863AE" w:rsidRPr="00E41B58">
        <w:rPr>
          <w:rFonts w:ascii="Arial" w:hAnsi="Arial" w:cs="Arial"/>
          <w:sz w:val="24"/>
          <w:szCs w:val="24"/>
        </w:rPr>
        <w:t xml:space="preserve"> a cost because, if not in school they could </w:t>
      </w:r>
      <w:r w:rsidR="000054B2" w:rsidRPr="00E41B58">
        <w:rPr>
          <w:rFonts w:ascii="Arial" w:hAnsi="Arial" w:cs="Arial"/>
          <w:sz w:val="24"/>
          <w:szCs w:val="24"/>
        </w:rPr>
        <w:t>receive</w:t>
      </w:r>
      <w:r w:rsidR="008863AE" w:rsidRPr="00E41B58">
        <w:rPr>
          <w:rFonts w:ascii="Arial" w:hAnsi="Arial" w:cs="Arial"/>
          <w:sz w:val="24"/>
          <w:szCs w:val="24"/>
        </w:rPr>
        <w:t xml:space="preserve"> </w:t>
      </w:r>
      <w:r w:rsidR="000054B2" w:rsidRPr="00E41B58">
        <w:rPr>
          <w:rFonts w:ascii="Arial" w:hAnsi="Arial" w:cs="Arial"/>
          <w:sz w:val="24"/>
          <w:szCs w:val="24"/>
        </w:rPr>
        <w:t>pay</w:t>
      </w:r>
      <w:r w:rsidR="00CA097C" w:rsidRPr="00E41B58">
        <w:rPr>
          <w:rFonts w:ascii="Arial" w:hAnsi="Arial" w:cs="Arial"/>
          <w:sz w:val="24"/>
          <w:szCs w:val="24"/>
        </w:rPr>
        <w:t xml:space="preserve"> from work</w:t>
      </w:r>
      <w:r w:rsidR="008863AE" w:rsidRPr="00E41B58">
        <w:rPr>
          <w:rFonts w:ascii="Arial" w:hAnsi="Arial" w:cs="Arial"/>
          <w:sz w:val="24"/>
          <w:szCs w:val="24"/>
        </w:rPr>
        <w:t xml:space="preserve"> or </w:t>
      </w:r>
      <w:r w:rsidR="00490181" w:rsidRPr="00E41B58">
        <w:rPr>
          <w:rFonts w:ascii="Arial" w:hAnsi="Arial" w:cs="Arial"/>
          <w:sz w:val="24"/>
          <w:szCs w:val="24"/>
        </w:rPr>
        <w:t>do</w:t>
      </w:r>
      <w:r w:rsidR="008863AE" w:rsidRPr="00E41B58">
        <w:rPr>
          <w:rFonts w:ascii="Arial" w:hAnsi="Arial" w:cs="Arial"/>
          <w:sz w:val="24"/>
          <w:szCs w:val="24"/>
        </w:rPr>
        <w:t xml:space="preserve"> activities to help their families.</w:t>
      </w:r>
      <w:r w:rsidR="00F67AD7" w:rsidRPr="00E41B58">
        <w:rPr>
          <w:rFonts w:ascii="Arial" w:hAnsi="Arial" w:cs="Arial"/>
          <w:sz w:val="24"/>
          <w:szCs w:val="24"/>
        </w:rPr>
        <w:t xml:space="preserve"> In developing countries,</w:t>
      </w:r>
      <w:r w:rsidR="0025179D" w:rsidRPr="00E41B58">
        <w:rPr>
          <w:rFonts w:ascii="Arial" w:hAnsi="Arial" w:cs="Arial"/>
          <w:sz w:val="24"/>
          <w:szCs w:val="24"/>
        </w:rPr>
        <w:t xml:space="preserve"> the poorest</w:t>
      </w:r>
      <w:r w:rsidR="008562B9" w:rsidRPr="00E41B58">
        <w:rPr>
          <w:rFonts w:ascii="Arial" w:hAnsi="Arial" w:cs="Arial"/>
          <w:sz w:val="24"/>
          <w:szCs w:val="24"/>
        </w:rPr>
        <w:t xml:space="preserve"> </w:t>
      </w:r>
      <w:r w:rsidR="00F67AD7" w:rsidRPr="00E41B58">
        <w:rPr>
          <w:rFonts w:ascii="Arial" w:hAnsi="Arial" w:cs="Arial"/>
          <w:sz w:val="24"/>
          <w:szCs w:val="24"/>
        </w:rPr>
        <w:t>are four times less likely to attend school than the wealthiest</w:t>
      </w:r>
      <w:r w:rsidR="00BB080E" w:rsidRPr="00E41B58">
        <w:rPr>
          <w:rFonts w:ascii="Arial" w:hAnsi="Arial" w:cs="Arial"/>
          <w:sz w:val="24"/>
          <w:szCs w:val="24"/>
        </w:rPr>
        <w:t>.</w:t>
      </w:r>
      <w:r w:rsidR="00F67AD7" w:rsidRPr="00E41B58">
        <w:rPr>
          <w:rFonts w:ascii="Arial" w:hAnsi="Arial" w:cs="Arial"/>
          <w:sz w:val="24"/>
          <w:szCs w:val="24"/>
        </w:rPr>
        <w:t xml:space="preserve"> </w:t>
      </w:r>
      <w:r w:rsidR="005011C4" w:rsidRPr="00E41B58">
        <w:rPr>
          <w:rFonts w:ascii="Arial" w:hAnsi="Arial" w:cs="Arial"/>
          <w:sz w:val="24"/>
          <w:szCs w:val="24"/>
        </w:rPr>
        <w:t xml:space="preserve">Bronfenbrenner </w:t>
      </w:r>
      <w:r w:rsidR="00F903BD" w:rsidRPr="00E41B58">
        <w:rPr>
          <w:rFonts w:ascii="Arial" w:hAnsi="Arial" w:cs="Arial"/>
          <w:sz w:val="24"/>
          <w:szCs w:val="24"/>
        </w:rPr>
        <w:t>(1977)</w:t>
      </w:r>
      <w:r w:rsidR="001F61B9" w:rsidRPr="00E41B58">
        <w:rPr>
          <w:rFonts w:ascii="Arial" w:hAnsi="Arial" w:cs="Arial"/>
          <w:sz w:val="24"/>
          <w:szCs w:val="24"/>
        </w:rPr>
        <w:t xml:space="preserve"> </w:t>
      </w:r>
      <w:r w:rsidR="005011C4" w:rsidRPr="00E41B58">
        <w:rPr>
          <w:rFonts w:ascii="Arial" w:hAnsi="Arial" w:cs="Arial"/>
          <w:sz w:val="24"/>
          <w:szCs w:val="24"/>
        </w:rPr>
        <w:t>suggests that the immediate environment of the child can have a big influence on their development. For example, environments that are nurturing and encouraging have positive effects. If the environment is directed toward isolation, loneliness, and self-sufficiency, then the growth and development of the child will be discouraged.</w:t>
      </w:r>
      <w:r w:rsidR="0021384F" w:rsidRPr="00E41B58">
        <w:rPr>
          <w:rFonts w:ascii="Arial" w:hAnsi="Arial" w:cs="Arial"/>
          <w:sz w:val="24"/>
          <w:szCs w:val="24"/>
        </w:rPr>
        <w:t>(Gray and Mac</w:t>
      </w:r>
      <w:r w:rsidR="001F61B9" w:rsidRPr="00E41B58">
        <w:rPr>
          <w:rFonts w:ascii="Arial" w:hAnsi="Arial" w:cs="Arial"/>
          <w:sz w:val="24"/>
          <w:szCs w:val="24"/>
        </w:rPr>
        <w:t>B</w:t>
      </w:r>
      <w:r w:rsidR="0021384F" w:rsidRPr="00E41B58">
        <w:rPr>
          <w:rFonts w:ascii="Arial" w:hAnsi="Arial" w:cs="Arial"/>
          <w:sz w:val="24"/>
          <w:szCs w:val="24"/>
        </w:rPr>
        <w:t xml:space="preserve">lain, </w:t>
      </w:r>
      <w:r w:rsidR="001F61B9" w:rsidRPr="00E41B58">
        <w:rPr>
          <w:rFonts w:ascii="Arial" w:hAnsi="Arial" w:cs="Arial"/>
          <w:sz w:val="24"/>
          <w:szCs w:val="24"/>
        </w:rPr>
        <w:t>2015)</w:t>
      </w:r>
      <w:r w:rsidR="005011C4" w:rsidRPr="00E41B58">
        <w:rPr>
          <w:rFonts w:ascii="Arial" w:hAnsi="Arial" w:cs="Arial"/>
          <w:sz w:val="24"/>
          <w:szCs w:val="24"/>
        </w:rPr>
        <w:t xml:space="preserve"> </w:t>
      </w:r>
      <w:r w:rsidR="00F67AD7" w:rsidRPr="00E41B58">
        <w:rPr>
          <w:rFonts w:ascii="Arial" w:hAnsi="Arial" w:cs="Arial"/>
          <w:sz w:val="24"/>
          <w:szCs w:val="24"/>
        </w:rPr>
        <w:t xml:space="preserve">The inability to </w:t>
      </w:r>
      <w:r w:rsidR="00D733AC" w:rsidRPr="00E41B58">
        <w:rPr>
          <w:rFonts w:ascii="Arial" w:hAnsi="Arial" w:cs="Arial"/>
          <w:sz w:val="24"/>
          <w:szCs w:val="24"/>
        </w:rPr>
        <w:t>provide</w:t>
      </w:r>
      <w:r w:rsidR="00F67AD7" w:rsidRPr="00E41B58">
        <w:rPr>
          <w:rFonts w:ascii="Arial" w:hAnsi="Arial" w:cs="Arial"/>
          <w:sz w:val="24"/>
          <w:szCs w:val="24"/>
        </w:rPr>
        <w:t xml:space="preserve"> formal and informal </w:t>
      </w:r>
      <w:r w:rsidR="00D733AC" w:rsidRPr="00E41B58">
        <w:rPr>
          <w:rFonts w:ascii="Arial" w:hAnsi="Arial" w:cs="Arial"/>
          <w:sz w:val="24"/>
          <w:szCs w:val="24"/>
        </w:rPr>
        <w:t>costs</w:t>
      </w:r>
      <w:r w:rsidR="00F67AD7" w:rsidRPr="00E41B58">
        <w:rPr>
          <w:rFonts w:ascii="Arial" w:hAnsi="Arial" w:cs="Arial"/>
          <w:sz w:val="24"/>
          <w:szCs w:val="24"/>
        </w:rPr>
        <w:t xml:space="preserve"> </w:t>
      </w:r>
      <w:r w:rsidR="00D733AC" w:rsidRPr="00E41B58">
        <w:rPr>
          <w:rFonts w:ascii="Arial" w:hAnsi="Arial" w:cs="Arial"/>
          <w:sz w:val="24"/>
          <w:szCs w:val="24"/>
        </w:rPr>
        <w:t>prolongs</w:t>
      </w:r>
      <w:r w:rsidR="00F67AD7" w:rsidRPr="00E41B58">
        <w:rPr>
          <w:rFonts w:ascii="Arial" w:hAnsi="Arial" w:cs="Arial"/>
          <w:sz w:val="24"/>
          <w:szCs w:val="24"/>
        </w:rPr>
        <w:t xml:space="preserve"> </w:t>
      </w:r>
      <w:r w:rsidR="00D733AC" w:rsidRPr="00E41B58">
        <w:rPr>
          <w:rFonts w:ascii="Arial" w:hAnsi="Arial" w:cs="Arial"/>
          <w:sz w:val="24"/>
          <w:szCs w:val="24"/>
        </w:rPr>
        <w:t>the</w:t>
      </w:r>
      <w:r w:rsidR="00F67AD7" w:rsidRPr="00E41B58">
        <w:rPr>
          <w:rFonts w:ascii="Arial" w:hAnsi="Arial" w:cs="Arial"/>
          <w:sz w:val="24"/>
          <w:szCs w:val="24"/>
        </w:rPr>
        <w:t xml:space="preserve"> cycle of poverty amongst the poor, as children </w:t>
      </w:r>
      <w:r w:rsidR="00163E72" w:rsidRPr="00E41B58">
        <w:rPr>
          <w:rFonts w:ascii="Arial" w:hAnsi="Arial" w:cs="Arial"/>
          <w:sz w:val="24"/>
          <w:szCs w:val="24"/>
        </w:rPr>
        <w:t xml:space="preserve">stay </w:t>
      </w:r>
      <w:r w:rsidR="00F67AD7" w:rsidRPr="00E41B58">
        <w:rPr>
          <w:rFonts w:ascii="Arial" w:hAnsi="Arial" w:cs="Arial"/>
          <w:sz w:val="24"/>
          <w:szCs w:val="24"/>
        </w:rPr>
        <w:t>home to support their families.</w:t>
      </w:r>
      <w:r w:rsidR="001B4387" w:rsidRPr="00E41B58">
        <w:rPr>
          <w:rFonts w:ascii="Arial" w:hAnsi="Arial" w:cs="Arial"/>
          <w:sz w:val="24"/>
          <w:szCs w:val="24"/>
        </w:rPr>
        <w:t xml:space="preserve"> </w:t>
      </w:r>
      <w:r w:rsidR="008B1093" w:rsidRPr="00E41B58">
        <w:rPr>
          <w:rFonts w:ascii="Arial" w:hAnsi="Arial" w:cs="Arial"/>
          <w:sz w:val="24"/>
          <w:szCs w:val="24"/>
        </w:rPr>
        <w:t>(</w:t>
      </w:r>
      <w:r w:rsidR="001B4387" w:rsidRPr="00E41B58">
        <w:rPr>
          <w:rFonts w:ascii="Arial" w:hAnsi="Arial" w:cs="Arial"/>
          <w:sz w:val="24"/>
          <w:szCs w:val="24"/>
        </w:rPr>
        <w:t>Educate A Child, 2012)</w:t>
      </w:r>
      <w:r w:rsidR="00B05704" w:rsidRPr="00E41B58">
        <w:rPr>
          <w:rFonts w:ascii="Arial" w:hAnsi="Arial" w:cs="Arial"/>
          <w:sz w:val="24"/>
          <w:szCs w:val="24"/>
        </w:rPr>
        <w:t xml:space="preserve"> </w:t>
      </w:r>
      <w:r w:rsidR="00F56525" w:rsidRPr="00E41B58">
        <w:rPr>
          <w:rFonts w:ascii="Arial" w:hAnsi="Arial" w:cs="Arial"/>
          <w:sz w:val="24"/>
          <w:szCs w:val="24"/>
        </w:rPr>
        <w:t xml:space="preserve">In contrast, </w:t>
      </w:r>
      <w:r w:rsidR="00F56525" w:rsidRPr="00E41B58">
        <w:rPr>
          <w:rFonts w:ascii="Arial" w:hAnsi="Arial" w:cs="Arial"/>
          <w:sz w:val="24"/>
          <w:szCs w:val="24"/>
        </w:rPr>
        <w:t xml:space="preserve">Children </w:t>
      </w:r>
      <w:r w:rsidR="00BA493C" w:rsidRPr="00E41B58">
        <w:rPr>
          <w:rFonts w:ascii="Arial" w:hAnsi="Arial" w:cs="Arial"/>
          <w:sz w:val="24"/>
          <w:szCs w:val="24"/>
        </w:rPr>
        <w:t xml:space="preserve">have </w:t>
      </w:r>
      <w:r w:rsidR="00F56525" w:rsidRPr="00E41B58">
        <w:rPr>
          <w:rFonts w:ascii="Arial" w:hAnsi="Arial" w:cs="Arial"/>
          <w:sz w:val="24"/>
          <w:szCs w:val="24"/>
        </w:rPr>
        <w:t xml:space="preserve">rights </w:t>
      </w:r>
      <w:r w:rsidR="00BA493C" w:rsidRPr="00E41B58">
        <w:rPr>
          <w:rFonts w:ascii="Arial" w:hAnsi="Arial" w:cs="Arial"/>
          <w:sz w:val="24"/>
          <w:szCs w:val="24"/>
        </w:rPr>
        <w:t>and are able to</w:t>
      </w:r>
      <w:r w:rsidR="00F56525" w:rsidRPr="00E41B58">
        <w:rPr>
          <w:rFonts w:ascii="Arial" w:hAnsi="Arial" w:cs="Arial"/>
          <w:sz w:val="24"/>
          <w:szCs w:val="24"/>
        </w:rPr>
        <w:t xml:space="preserve"> </w:t>
      </w:r>
      <w:r w:rsidR="00A13C6A" w:rsidRPr="00E41B58">
        <w:rPr>
          <w:rFonts w:ascii="Arial" w:hAnsi="Arial" w:cs="Arial"/>
          <w:sz w:val="24"/>
          <w:szCs w:val="24"/>
        </w:rPr>
        <w:t>participate</w:t>
      </w:r>
      <w:r w:rsidR="00F56525" w:rsidRPr="00E41B58">
        <w:rPr>
          <w:rFonts w:ascii="Arial" w:hAnsi="Arial" w:cs="Arial"/>
          <w:sz w:val="24"/>
          <w:szCs w:val="24"/>
        </w:rPr>
        <w:t xml:space="preserve"> </w:t>
      </w:r>
      <w:r w:rsidR="00A13C6A" w:rsidRPr="00E41B58">
        <w:rPr>
          <w:rFonts w:ascii="Arial" w:hAnsi="Arial" w:cs="Arial"/>
          <w:sz w:val="24"/>
          <w:szCs w:val="24"/>
        </w:rPr>
        <w:t>in</w:t>
      </w:r>
      <w:r w:rsidR="00F56525" w:rsidRPr="00E41B58">
        <w:rPr>
          <w:rFonts w:ascii="Arial" w:hAnsi="Arial" w:cs="Arial"/>
          <w:sz w:val="24"/>
          <w:szCs w:val="24"/>
        </w:rPr>
        <w:t xml:space="preserve"> their development and society. In fact, the UN Convention of the Rights of the Child </w:t>
      </w:r>
      <w:r w:rsidR="00C03846" w:rsidRPr="00E41B58">
        <w:rPr>
          <w:rFonts w:ascii="Arial" w:hAnsi="Arial" w:cs="Arial"/>
          <w:sz w:val="24"/>
          <w:szCs w:val="24"/>
        </w:rPr>
        <w:t>involves</w:t>
      </w:r>
      <w:r w:rsidR="00F56525" w:rsidRPr="00E41B58">
        <w:rPr>
          <w:rFonts w:ascii="Arial" w:hAnsi="Arial" w:cs="Arial"/>
          <w:sz w:val="24"/>
          <w:szCs w:val="24"/>
        </w:rPr>
        <w:t xml:space="preserve"> children’s </w:t>
      </w:r>
      <w:r w:rsidR="00C03846" w:rsidRPr="00E41B58">
        <w:rPr>
          <w:rFonts w:ascii="Arial" w:hAnsi="Arial" w:cs="Arial"/>
          <w:sz w:val="24"/>
          <w:szCs w:val="24"/>
        </w:rPr>
        <w:t>contribution</w:t>
      </w:r>
      <w:r w:rsidR="00F56525" w:rsidRPr="00E41B58">
        <w:rPr>
          <w:rFonts w:ascii="Arial" w:hAnsi="Arial" w:cs="Arial"/>
          <w:sz w:val="24"/>
          <w:szCs w:val="24"/>
        </w:rPr>
        <w:t xml:space="preserve"> to </w:t>
      </w:r>
      <w:r w:rsidR="00C03846" w:rsidRPr="00E41B58">
        <w:rPr>
          <w:rFonts w:ascii="Arial" w:hAnsi="Arial" w:cs="Arial"/>
          <w:sz w:val="24"/>
          <w:szCs w:val="24"/>
        </w:rPr>
        <w:t>foster</w:t>
      </w:r>
      <w:r w:rsidR="00F56525" w:rsidRPr="00E41B58">
        <w:rPr>
          <w:rFonts w:ascii="Arial" w:hAnsi="Arial" w:cs="Arial"/>
          <w:sz w:val="24"/>
          <w:szCs w:val="24"/>
        </w:rPr>
        <w:t xml:space="preserve"> their own survival and development. Yet, international advocacy stigmatizes the participative agency of Africa’s children as child labo</w:t>
      </w:r>
      <w:r w:rsidR="00171140" w:rsidRPr="00E41B58">
        <w:rPr>
          <w:rFonts w:ascii="Arial" w:hAnsi="Arial" w:cs="Arial"/>
          <w:sz w:val="24"/>
          <w:szCs w:val="24"/>
        </w:rPr>
        <w:t>ur.</w:t>
      </w:r>
    </w:p>
    <w:p w14:paraId="749154E2" w14:textId="465ACDC7" w:rsidR="00CB2E5C" w:rsidRPr="00E41B58" w:rsidRDefault="00F46F8A" w:rsidP="00E41B58">
      <w:pPr>
        <w:spacing w:line="360" w:lineRule="auto"/>
        <w:rPr>
          <w:rFonts w:ascii="Arial" w:hAnsi="Arial" w:cs="Arial"/>
          <w:sz w:val="24"/>
          <w:szCs w:val="24"/>
        </w:rPr>
      </w:pPr>
      <w:r w:rsidRPr="00E41B58">
        <w:rPr>
          <w:rFonts w:ascii="Arial" w:hAnsi="Arial" w:cs="Arial"/>
          <w:sz w:val="24"/>
          <w:szCs w:val="24"/>
        </w:rPr>
        <w:t xml:space="preserve">The population of Wales is </w:t>
      </w:r>
      <w:r w:rsidR="00E05C65" w:rsidRPr="00E41B58">
        <w:rPr>
          <w:rFonts w:ascii="Arial" w:hAnsi="Arial" w:cs="Arial"/>
          <w:sz w:val="24"/>
          <w:szCs w:val="24"/>
        </w:rPr>
        <w:t xml:space="preserve">slightly above 3 million. </w:t>
      </w:r>
      <w:r w:rsidR="00F66B88" w:rsidRPr="00E41B58">
        <w:rPr>
          <w:rFonts w:ascii="Arial" w:hAnsi="Arial" w:cs="Arial"/>
          <w:sz w:val="24"/>
          <w:szCs w:val="24"/>
        </w:rPr>
        <w:t>Poverty in Wales is</w:t>
      </w:r>
      <w:r w:rsidR="00DC5B69" w:rsidRPr="00E41B58">
        <w:rPr>
          <w:rFonts w:ascii="Arial" w:hAnsi="Arial" w:cs="Arial"/>
          <w:sz w:val="24"/>
          <w:szCs w:val="24"/>
        </w:rPr>
        <w:t xml:space="preserve"> not</w:t>
      </w:r>
      <w:r w:rsidR="00F66B88" w:rsidRPr="00E41B58">
        <w:rPr>
          <w:rFonts w:ascii="Arial" w:hAnsi="Arial" w:cs="Arial"/>
          <w:sz w:val="24"/>
          <w:szCs w:val="24"/>
        </w:rPr>
        <w:t xml:space="preserve"> about drought, war or starvation</w:t>
      </w:r>
      <w:r w:rsidR="00B10C64" w:rsidRPr="00E41B58">
        <w:rPr>
          <w:rFonts w:ascii="Arial" w:hAnsi="Arial" w:cs="Arial"/>
          <w:sz w:val="24"/>
          <w:szCs w:val="24"/>
        </w:rPr>
        <w:t xml:space="preserve">, </w:t>
      </w:r>
      <w:r w:rsidR="00F66B88" w:rsidRPr="00E41B58">
        <w:rPr>
          <w:rFonts w:ascii="Arial" w:hAnsi="Arial" w:cs="Arial"/>
          <w:sz w:val="24"/>
          <w:szCs w:val="24"/>
        </w:rPr>
        <w:t>as it can be in developing countries</w:t>
      </w:r>
      <w:r w:rsidR="00B10C64" w:rsidRPr="00E41B58">
        <w:rPr>
          <w:rFonts w:ascii="Arial" w:hAnsi="Arial" w:cs="Arial"/>
          <w:sz w:val="24"/>
          <w:szCs w:val="24"/>
        </w:rPr>
        <w:t xml:space="preserve">, </w:t>
      </w:r>
      <w:r w:rsidR="00F66B88" w:rsidRPr="00E41B58">
        <w:rPr>
          <w:rFonts w:ascii="Arial" w:hAnsi="Arial" w:cs="Arial"/>
          <w:sz w:val="24"/>
          <w:szCs w:val="24"/>
        </w:rPr>
        <w:t>but i</w:t>
      </w:r>
      <w:r w:rsidR="00DC5B69" w:rsidRPr="00E41B58">
        <w:rPr>
          <w:rFonts w:ascii="Arial" w:hAnsi="Arial" w:cs="Arial"/>
          <w:sz w:val="24"/>
          <w:szCs w:val="24"/>
        </w:rPr>
        <w:t>t is</w:t>
      </w:r>
      <w:r w:rsidR="00F66B88" w:rsidRPr="00E41B58">
        <w:rPr>
          <w:rFonts w:ascii="Arial" w:hAnsi="Arial" w:cs="Arial"/>
          <w:sz w:val="24"/>
          <w:szCs w:val="24"/>
        </w:rPr>
        <w:t xml:space="preserve"> every bit as real. (Oxfam, 2021)</w:t>
      </w:r>
      <w:r w:rsidR="00764C6E" w:rsidRPr="00E41B58">
        <w:rPr>
          <w:rFonts w:ascii="Arial" w:hAnsi="Arial" w:cs="Arial"/>
          <w:sz w:val="24"/>
          <w:szCs w:val="24"/>
        </w:rPr>
        <w:t xml:space="preserve"> </w:t>
      </w:r>
      <w:r w:rsidR="00F66B88" w:rsidRPr="00E41B58">
        <w:rPr>
          <w:rFonts w:ascii="Arial" w:hAnsi="Arial" w:cs="Arial"/>
          <w:sz w:val="24"/>
          <w:szCs w:val="24"/>
        </w:rPr>
        <w:t xml:space="preserve">Almost one in four people in Wales lives in poverty. That is </w:t>
      </w:r>
      <w:r w:rsidR="00312AEB" w:rsidRPr="00E41B58">
        <w:rPr>
          <w:rFonts w:ascii="Arial" w:hAnsi="Arial" w:cs="Arial"/>
          <w:sz w:val="24"/>
          <w:szCs w:val="24"/>
        </w:rPr>
        <w:t>roughly</w:t>
      </w:r>
      <w:r w:rsidR="00F66B88" w:rsidRPr="00E41B58">
        <w:rPr>
          <w:rFonts w:ascii="Arial" w:hAnsi="Arial" w:cs="Arial"/>
          <w:sz w:val="24"/>
          <w:szCs w:val="24"/>
        </w:rPr>
        <w:t xml:space="preserve"> 700,000 citizens</w:t>
      </w:r>
      <w:r w:rsidR="00312AEB" w:rsidRPr="00E41B58">
        <w:rPr>
          <w:rFonts w:ascii="Arial" w:hAnsi="Arial" w:cs="Arial"/>
          <w:sz w:val="24"/>
          <w:szCs w:val="24"/>
        </w:rPr>
        <w:t xml:space="preserve"> in Wales</w:t>
      </w:r>
      <w:r w:rsidR="00581BB1" w:rsidRPr="00E41B58">
        <w:rPr>
          <w:rFonts w:ascii="Arial" w:hAnsi="Arial" w:cs="Arial"/>
          <w:sz w:val="24"/>
          <w:szCs w:val="24"/>
        </w:rPr>
        <w:t xml:space="preserve"> in poverty and the numbers </w:t>
      </w:r>
      <w:r w:rsidR="00930C3B" w:rsidRPr="00E41B58">
        <w:rPr>
          <w:rFonts w:ascii="Arial" w:hAnsi="Arial" w:cs="Arial"/>
          <w:sz w:val="24"/>
          <w:szCs w:val="24"/>
        </w:rPr>
        <w:t>have remained roughly the same</w:t>
      </w:r>
      <w:r w:rsidR="00F66B88" w:rsidRPr="00E41B58">
        <w:rPr>
          <w:rFonts w:ascii="Arial" w:hAnsi="Arial" w:cs="Arial"/>
          <w:sz w:val="24"/>
          <w:szCs w:val="24"/>
        </w:rPr>
        <w:t xml:space="preserve"> for decade</w:t>
      </w:r>
      <w:r w:rsidR="00980717" w:rsidRPr="00E41B58">
        <w:rPr>
          <w:rFonts w:ascii="Arial" w:hAnsi="Arial" w:cs="Arial"/>
          <w:sz w:val="24"/>
          <w:szCs w:val="24"/>
        </w:rPr>
        <w:t>s</w:t>
      </w:r>
      <w:r w:rsidR="00F66B88" w:rsidRPr="00E41B58">
        <w:rPr>
          <w:rFonts w:ascii="Arial" w:hAnsi="Arial" w:cs="Arial"/>
          <w:sz w:val="24"/>
          <w:szCs w:val="24"/>
        </w:rPr>
        <w:t>.</w:t>
      </w:r>
      <w:r w:rsidR="000479BF" w:rsidRPr="00E41B58">
        <w:rPr>
          <w:rFonts w:ascii="Arial" w:hAnsi="Arial" w:cs="Arial"/>
          <w:sz w:val="24"/>
          <w:szCs w:val="24"/>
        </w:rPr>
        <w:t xml:space="preserve"> </w:t>
      </w:r>
      <w:r w:rsidR="007F6E29" w:rsidRPr="00E41B58">
        <w:rPr>
          <w:rFonts w:ascii="Arial" w:hAnsi="Arial" w:cs="Arial"/>
          <w:sz w:val="24"/>
          <w:szCs w:val="24"/>
        </w:rPr>
        <w:t>Living in poverty</w:t>
      </w:r>
      <w:r w:rsidR="007F2A80" w:rsidRPr="00E41B58">
        <w:rPr>
          <w:rFonts w:ascii="Arial" w:hAnsi="Arial" w:cs="Arial"/>
          <w:sz w:val="24"/>
          <w:szCs w:val="24"/>
        </w:rPr>
        <w:t xml:space="preserve"> </w:t>
      </w:r>
      <w:r w:rsidR="00431F57" w:rsidRPr="00E41B58">
        <w:rPr>
          <w:rFonts w:ascii="Arial" w:hAnsi="Arial" w:cs="Arial"/>
          <w:sz w:val="24"/>
          <w:szCs w:val="24"/>
        </w:rPr>
        <w:t>influence</w:t>
      </w:r>
      <w:r w:rsidR="007F2A80" w:rsidRPr="00E41B58">
        <w:rPr>
          <w:rFonts w:ascii="Arial" w:hAnsi="Arial" w:cs="Arial"/>
          <w:sz w:val="24"/>
          <w:szCs w:val="24"/>
        </w:rPr>
        <w:t>s</w:t>
      </w:r>
      <w:r w:rsidR="007F6E29" w:rsidRPr="00E41B58">
        <w:rPr>
          <w:rFonts w:ascii="Arial" w:hAnsi="Arial" w:cs="Arial"/>
          <w:sz w:val="24"/>
          <w:szCs w:val="24"/>
        </w:rPr>
        <w:t xml:space="preserve"> </w:t>
      </w:r>
      <w:r w:rsidR="007F2A80" w:rsidRPr="00E41B58">
        <w:rPr>
          <w:rFonts w:ascii="Arial" w:hAnsi="Arial" w:cs="Arial"/>
          <w:sz w:val="24"/>
          <w:szCs w:val="24"/>
        </w:rPr>
        <w:t>the</w:t>
      </w:r>
      <w:r w:rsidR="00734AFD" w:rsidRPr="00E41B58">
        <w:rPr>
          <w:rFonts w:ascii="Arial" w:hAnsi="Arial" w:cs="Arial"/>
          <w:sz w:val="24"/>
          <w:szCs w:val="24"/>
        </w:rPr>
        <w:t xml:space="preserve"> </w:t>
      </w:r>
      <w:r w:rsidR="007F6E29" w:rsidRPr="00E41B58">
        <w:rPr>
          <w:rFonts w:ascii="Arial" w:hAnsi="Arial" w:cs="Arial"/>
          <w:sz w:val="24"/>
          <w:szCs w:val="24"/>
        </w:rPr>
        <w:t xml:space="preserve">levels of educational achievement in Wales. The most widely-used </w:t>
      </w:r>
      <w:r w:rsidR="00734AFD" w:rsidRPr="00E41B58">
        <w:rPr>
          <w:rFonts w:ascii="Arial" w:hAnsi="Arial" w:cs="Arial"/>
          <w:sz w:val="24"/>
          <w:szCs w:val="24"/>
        </w:rPr>
        <w:t>marker</w:t>
      </w:r>
      <w:r w:rsidR="007F6E29" w:rsidRPr="00E41B58">
        <w:rPr>
          <w:rFonts w:ascii="Arial" w:hAnsi="Arial" w:cs="Arial"/>
          <w:sz w:val="24"/>
          <w:szCs w:val="24"/>
        </w:rPr>
        <w:t xml:space="preserve"> of the </w:t>
      </w:r>
      <w:r w:rsidR="007B1F58" w:rsidRPr="00E41B58">
        <w:rPr>
          <w:rFonts w:ascii="Arial" w:hAnsi="Arial" w:cs="Arial"/>
          <w:sz w:val="24"/>
          <w:szCs w:val="24"/>
        </w:rPr>
        <w:t>quantity</w:t>
      </w:r>
      <w:r w:rsidR="007F6E29" w:rsidRPr="00E41B58">
        <w:rPr>
          <w:rFonts w:ascii="Arial" w:hAnsi="Arial" w:cs="Arial"/>
          <w:sz w:val="24"/>
          <w:szCs w:val="24"/>
        </w:rPr>
        <w:t xml:space="preserve"> of children in </w:t>
      </w:r>
      <w:r w:rsidR="007F6E29" w:rsidRPr="00E41B58">
        <w:rPr>
          <w:rFonts w:ascii="Arial" w:hAnsi="Arial" w:cs="Arial"/>
          <w:sz w:val="24"/>
          <w:szCs w:val="24"/>
        </w:rPr>
        <w:lastRenderedPageBreak/>
        <w:t xml:space="preserve">poverty is the percentage receiving free school meals (FSM). </w:t>
      </w:r>
      <w:r w:rsidR="00264329" w:rsidRPr="00E41B58">
        <w:rPr>
          <w:rFonts w:ascii="Arial" w:hAnsi="Arial" w:cs="Arial"/>
          <w:sz w:val="24"/>
          <w:szCs w:val="24"/>
        </w:rPr>
        <w:t>This is roughly</w:t>
      </w:r>
      <w:r w:rsidR="007F6E29" w:rsidRPr="00E41B58">
        <w:rPr>
          <w:rFonts w:ascii="Arial" w:hAnsi="Arial" w:cs="Arial"/>
          <w:sz w:val="24"/>
          <w:szCs w:val="24"/>
        </w:rPr>
        <w:t xml:space="preserve"> 17 per cent of children.</w:t>
      </w:r>
      <w:r w:rsidR="00597F30" w:rsidRPr="00E41B58">
        <w:rPr>
          <w:rFonts w:ascii="Arial" w:hAnsi="Arial" w:cs="Arial"/>
          <w:sz w:val="24"/>
          <w:szCs w:val="24"/>
        </w:rPr>
        <w:t xml:space="preserve"> </w:t>
      </w:r>
      <w:r w:rsidR="00597F30" w:rsidRPr="00E41B58">
        <w:rPr>
          <w:rFonts w:ascii="Arial" w:hAnsi="Arial" w:cs="Arial"/>
          <w:sz w:val="24"/>
          <w:szCs w:val="24"/>
        </w:rPr>
        <w:t>Learning and teaching</w:t>
      </w:r>
      <w:r w:rsidR="000279DC" w:rsidRPr="00E41B58">
        <w:rPr>
          <w:rFonts w:ascii="Arial" w:hAnsi="Arial" w:cs="Arial"/>
          <w:sz w:val="24"/>
          <w:szCs w:val="24"/>
        </w:rPr>
        <w:t xml:space="preserve"> </w:t>
      </w:r>
      <w:r w:rsidR="00597F30" w:rsidRPr="00E41B58">
        <w:rPr>
          <w:rFonts w:ascii="Arial" w:hAnsi="Arial" w:cs="Arial"/>
          <w:sz w:val="24"/>
          <w:szCs w:val="24"/>
        </w:rPr>
        <w:t xml:space="preserve">focused policies are </w:t>
      </w:r>
      <w:r w:rsidR="00E323FF" w:rsidRPr="00E41B58">
        <w:rPr>
          <w:rFonts w:ascii="Arial" w:hAnsi="Arial" w:cs="Arial"/>
          <w:sz w:val="24"/>
          <w:szCs w:val="24"/>
        </w:rPr>
        <w:t>implemented</w:t>
      </w:r>
      <w:r w:rsidR="00597F30" w:rsidRPr="00E41B58">
        <w:rPr>
          <w:rFonts w:ascii="Arial" w:hAnsi="Arial" w:cs="Arial"/>
          <w:sz w:val="24"/>
          <w:szCs w:val="24"/>
        </w:rPr>
        <w:t xml:space="preserve"> to improve the quality of </w:t>
      </w:r>
      <w:r w:rsidR="00BD5AD9" w:rsidRPr="00E41B58">
        <w:rPr>
          <w:rFonts w:ascii="Arial" w:hAnsi="Arial" w:cs="Arial"/>
          <w:sz w:val="24"/>
          <w:szCs w:val="24"/>
        </w:rPr>
        <w:t>education</w:t>
      </w:r>
      <w:r w:rsidR="00E323FF" w:rsidRPr="00E41B58">
        <w:rPr>
          <w:rFonts w:ascii="Arial" w:hAnsi="Arial" w:cs="Arial"/>
          <w:sz w:val="24"/>
          <w:szCs w:val="24"/>
        </w:rPr>
        <w:t xml:space="preserve"> as it is seen</w:t>
      </w:r>
      <w:r w:rsidR="00597F30" w:rsidRPr="00E41B58">
        <w:rPr>
          <w:rFonts w:ascii="Arial" w:hAnsi="Arial" w:cs="Arial"/>
          <w:sz w:val="24"/>
          <w:szCs w:val="24"/>
        </w:rPr>
        <w:t xml:space="preserve"> as the most </w:t>
      </w:r>
      <w:r w:rsidR="00351D19" w:rsidRPr="00E41B58">
        <w:rPr>
          <w:rFonts w:ascii="Arial" w:hAnsi="Arial" w:cs="Arial"/>
          <w:sz w:val="24"/>
          <w:szCs w:val="24"/>
        </w:rPr>
        <w:t>influential</w:t>
      </w:r>
      <w:r w:rsidR="00597F30" w:rsidRPr="00E41B58">
        <w:rPr>
          <w:rFonts w:ascii="Arial" w:hAnsi="Arial" w:cs="Arial"/>
          <w:sz w:val="24"/>
          <w:szCs w:val="24"/>
        </w:rPr>
        <w:t xml:space="preserve"> on </w:t>
      </w:r>
      <w:r w:rsidR="00351D19" w:rsidRPr="00E41B58">
        <w:rPr>
          <w:rFonts w:ascii="Arial" w:hAnsi="Arial" w:cs="Arial"/>
          <w:sz w:val="24"/>
          <w:szCs w:val="24"/>
        </w:rPr>
        <w:t>children’s</w:t>
      </w:r>
      <w:r w:rsidR="00597F30" w:rsidRPr="00E41B58">
        <w:rPr>
          <w:rFonts w:ascii="Arial" w:hAnsi="Arial" w:cs="Arial"/>
          <w:sz w:val="24"/>
          <w:szCs w:val="24"/>
        </w:rPr>
        <w:t xml:space="preserve"> achievement, including </w:t>
      </w:r>
      <w:r w:rsidR="004C79A2" w:rsidRPr="00E41B58">
        <w:rPr>
          <w:rFonts w:ascii="Arial" w:hAnsi="Arial" w:cs="Arial"/>
          <w:sz w:val="24"/>
          <w:szCs w:val="24"/>
        </w:rPr>
        <w:t>those with</w:t>
      </w:r>
      <w:r w:rsidR="00597F30" w:rsidRPr="00E41B58">
        <w:rPr>
          <w:rFonts w:ascii="Arial" w:hAnsi="Arial" w:cs="Arial"/>
          <w:sz w:val="24"/>
          <w:szCs w:val="24"/>
        </w:rPr>
        <w:t xml:space="preserve"> high numbers of FSM. The policies </w:t>
      </w:r>
      <w:r w:rsidR="00287C7A" w:rsidRPr="00E41B58">
        <w:rPr>
          <w:rFonts w:ascii="Arial" w:hAnsi="Arial" w:cs="Arial"/>
          <w:sz w:val="24"/>
          <w:szCs w:val="24"/>
        </w:rPr>
        <w:t>use</w:t>
      </w:r>
      <w:r w:rsidR="00597F30" w:rsidRPr="00E41B58">
        <w:rPr>
          <w:rFonts w:ascii="Arial" w:hAnsi="Arial" w:cs="Arial"/>
          <w:sz w:val="24"/>
          <w:szCs w:val="24"/>
        </w:rPr>
        <w:t xml:space="preserve"> a large body of research on what leads to improvements in </w:t>
      </w:r>
      <w:r w:rsidR="00A02A82" w:rsidRPr="00E41B58">
        <w:rPr>
          <w:rFonts w:ascii="Arial" w:hAnsi="Arial" w:cs="Arial"/>
          <w:sz w:val="24"/>
          <w:szCs w:val="24"/>
        </w:rPr>
        <w:t>educational settings</w:t>
      </w:r>
      <w:r w:rsidR="00597F30" w:rsidRPr="00E41B58">
        <w:rPr>
          <w:rFonts w:ascii="Arial" w:hAnsi="Arial" w:cs="Arial"/>
          <w:sz w:val="24"/>
          <w:szCs w:val="24"/>
        </w:rPr>
        <w:t xml:space="preserve"> and how </w:t>
      </w:r>
      <w:r w:rsidR="00A02A82" w:rsidRPr="00E41B58">
        <w:rPr>
          <w:rFonts w:ascii="Arial" w:hAnsi="Arial" w:cs="Arial"/>
          <w:sz w:val="24"/>
          <w:szCs w:val="24"/>
        </w:rPr>
        <w:t>they</w:t>
      </w:r>
      <w:r w:rsidR="00597F30" w:rsidRPr="00E41B58">
        <w:rPr>
          <w:rFonts w:ascii="Arial" w:hAnsi="Arial" w:cs="Arial"/>
          <w:sz w:val="24"/>
          <w:szCs w:val="24"/>
        </w:rPr>
        <w:t xml:space="preserve"> can become highly effective (Egan, 2012</w:t>
      </w:r>
      <w:r w:rsidR="00DC3B89" w:rsidRPr="00E41B58">
        <w:rPr>
          <w:rFonts w:ascii="Arial" w:hAnsi="Arial" w:cs="Arial"/>
          <w:sz w:val="24"/>
          <w:szCs w:val="24"/>
        </w:rPr>
        <w:t>a</w:t>
      </w:r>
      <w:r w:rsidR="00597F30" w:rsidRPr="00E41B58">
        <w:rPr>
          <w:rFonts w:ascii="Arial" w:hAnsi="Arial" w:cs="Arial"/>
          <w:sz w:val="24"/>
          <w:szCs w:val="24"/>
        </w:rPr>
        <w:t xml:space="preserve">). They also draw on recent research </w:t>
      </w:r>
      <w:r w:rsidR="008D2ED6" w:rsidRPr="00E41B58">
        <w:rPr>
          <w:rFonts w:ascii="Arial" w:hAnsi="Arial" w:cs="Arial"/>
          <w:sz w:val="24"/>
          <w:szCs w:val="24"/>
        </w:rPr>
        <w:t>of</w:t>
      </w:r>
      <w:r w:rsidR="00597F30" w:rsidRPr="00E41B58">
        <w:rPr>
          <w:rFonts w:ascii="Arial" w:hAnsi="Arial" w:cs="Arial"/>
          <w:sz w:val="24"/>
          <w:szCs w:val="24"/>
        </w:rPr>
        <w:t xml:space="preserve"> methods </w:t>
      </w:r>
      <w:r w:rsidR="008D2ED6" w:rsidRPr="00E41B58">
        <w:rPr>
          <w:rFonts w:ascii="Arial" w:hAnsi="Arial" w:cs="Arial"/>
          <w:sz w:val="24"/>
          <w:szCs w:val="24"/>
        </w:rPr>
        <w:t>to</w:t>
      </w:r>
      <w:r w:rsidR="00597F30" w:rsidRPr="00E41B58">
        <w:rPr>
          <w:rFonts w:ascii="Arial" w:hAnsi="Arial" w:cs="Arial"/>
          <w:sz w:val="24"/>
          <w:szCs w:val="24"/>
        </w:rPr>
        <w:t xml:space="preserve"> improve the outcomes of disadvantaged children (Sutton Trust, 2011)</w:t>
      </w:r>
      <w:r w:rsidR="00035982" w:rsidRPr="00E41B58">
        <w:rPr>
          <w:rFonts w:ascii="Arial" w:hAnsi="Arial" w:cs="Arial"/>
          <w:sz w:val="24"/>
          <w:szCs w:val="24"/>
        </w:rPr>
        <w:t xml:space="preserve"> Welsh Government policies that </w:t>
      </w:r>
      <w:r w:rsidR="00C364F5" w:rsidRPr="00E41B58">
        <w:rPr>
          <w:rFonts w:ascii="Arial" w:hAnsi="Arial" w:cs="Arial"/>
          <w:sz w:val="24"/>
          <w:szCs w:val="24"/>
        </w:rPr>
        <w:t>pursue</w:t>
      </w:r>
      <w:r w:rsidR="00035982" w:rsidRPr="00E41B58">
        <w:rPr>
          <w:rFonts w:ascii="Arial" w:hAnsi="Arial" w:cs="Arial"/>
          <w:sz w:val="24"/>
          <w:szCs w:val="24"/>
        </w:rPr>
        <w:t xml:space="preserve"> t</w:t>
      </w:r>
      <w:r w:rsidR="00C364F5" w:rsidRPr="00E41B58">
        <w:rPr>
          <w:rFonts w:ascii="Arial" w:hAnsi="Arial" w:cs="Arial"/>
          <w:sz w:val="24"/>
          <w:szCs w:val="24"/>
        </w:rPr>
        <w:t>he</w:t>
      </w:r>
      <w:r w:rsidR="00035982" w:rsidRPr="00E41B58">
        <w:rPr>
          <w:rFonts w:ascii="Arial" w:hAnsi="Arial" w:cs="Arial"/>
          <w:sz w:val="24"/>
          <w:szCs w:val="24"/>
        </w:rPr>
        <w:t xml:space="preserve"> reduc</w:t>
      </w:r>
      <w:r w:rsidR="00C364F5" w:rsidRPr="00E41B58">
        <w:rPr>
          <w:rFonts w:ascii="Arial" w:hAnsi="Arial" w:cs="Arial"/>
          <w:sz w:val="24"/>
          <w:szCs w:val="24"/>
        </w:rPr>
        <w:t>tion of</w:t>
      </w:r>
      <w:r w:rsidR="00035982" w:rsidRPr="00E41B58">
        <w:rPr>
          <w:rFonts w:ascii="Arial" w:hAnsi="Arial" w:cs="Arial"/>
          <w:sz w:val="24"/>
          <w:szCs w:val="24"/>
        </w:rPr>
        <w:t xml:space="preserve"> poverty and its effects have been the pre-school programme Flying Start, the families programme Families First (previously Cymorth) and the community-based programme Communities First (Egan, 2012</w:t>
      </w:r>
      <w:r w:rsidR="00DC3B89" w:rsidRPr="00E41B58">
        <w:rPr>
          <w:rFonts w:ascii="Arial" w:hAnsi="Arial" w:cs="Arial"/>
          <w:sz w:val="24"/>
          <w:szCs w:val="24"/>
        </w:rPr>
        <w:t>b</w:t>
      </w:r>
      <w:r w:rsidR="00035982" w:rsidRPr="00E41B58">
        <w:rPr>
          <w:rFonts w:ascii="Arial" w:hAnsi="Arial" w:cs="Arial"/>
          <w:sz w:val="24"/>
          <w:szCs w:val="24"/>
        </w:rPr>
        <w:t>). These programmes have incorporated many approaches, including parenting strategies and attempts to raise the aspirations and change the attitudes of children, their families and communities.</w:t>
      </w:r>
      <w:r w:rsidR="00391166" w:rsidRPr="00E41B58">
        <w:rPr>
          <w:rFonts w:ascii="Arial" w:hAnsi="Arial" w:cs="Arial"/>
          <w:sz w:val="24"/>
          <w:szCs w:val="24"/>
        </w:rPr>
        <w:t xml:space="preserve"> (Joseph Rowntree Foundation, 2013)</w:t>
      </w:r>
      <w:r w:rsidR="004E41E6" w:rsidRPr="00E41B58">
        <w:rPr>
          <w:rFonts w:ascii="Arial" w:hAnsi="Arial" w:cs="Arial"/>
          <w:sz w:val="24"/>
          <w:szCs w:val="24"/>
        </w:rPr>
        <w:t xml:space="preserve"> </w:t>
      </w:r>
      <w:r w:rsidR="005C5500" w:rsidRPr="00E41B58">
        <w:rPr>
          <w:rFonts w:ascii="Arial" w:hAnsi="Arial" w:cs="Arial"/>
          <w:sz w:val="24"/>
          <w:szCs w:val="24"/>
        </w:rPr>
        <w:t xml:space="preserve">Wales is not </w:t>
      </w:r>
      <w:r w:rsidR="00F40866" w:rsidRPr="00E41B58">
        <w:rPr>
          <w:rFonts w:ascii="Arial" w:hAnsi="Arial" w:cs="Arial"/>
          <w:sz w:val="24"/>
          <w:szCs w:val="24"/>
        </w:rPr>
        <w:t>uncommon</w:t>
      </w:r>
      <w:r w:rsidR="005C5500" w:rsidRPr="00E41B58">
        <w:rPr>
          <w:rFonts w:ascii="Arial" w:hAnsi="Arial" w:cs="Arial"/>
          <w:sz w:val="24"/>
          <w:szCs w:val="24"/>
        </w:rPr>
        <w:t xml:space="preserve"> in its </w:t>
      </w:r>
      <w:r w:rsidR="00F40866" w:rsidRPr="00E41B58">
        <w:rPr>
          <w:rFonts w:ascii="Arial" w:hAnsi="Arial" w:cs="Arial"/>
          <w:sz w:val="24"/>
          <w:szCs w:val="24"/>
        </w:rPr>
        <w:t>aspiration</w:t>
      </w:r>
      <w:r w:rsidR="005C5500" w:rsidRPr="00E41B58">
        <w:rPr>
          <w:rFonts w:ascii="Arial" w:hAnsi="Arial" w:cs="Arial"/>
          <w:sz w:val="24"/>
          <w:szCs w:val="24"/>
        </w:rPr>
        <w:t xml:space="preserve"> to </w:t>
      </w:r>
      <w:r w:rsidR="00F40866" w:rsidRPr="00E41B58">
        <w:rPr>
          <w:rFonts w:ascii="Arial" w:hAnsi="Arial" w:cs="Arial"/>
          <w:sz w:val="24"/>
          <w:szCs w:val="24"/>
        </w:rPr>
        <w:t>guarantee</w:t>
      </w:r>
      <w:r w:rsidR="005C5500" w:rsidRPr="00E41B58">
        <w:rPr>
          <w:rFonts w:ascii="Arial" w:hAnsi="Arial" w:cs="Arial"/>
          <w:sz w:val="24"/>
          <w:szCs w:val="24"/>
        </w:rPr>
        <w:t xml:space="preserve"> that all its children </w:t>
      </w:r>
      <w:r w:rsidR="00C77198" w:rsidRPr="00E41B58">
        <w:rPr>
          <w:rFonts w:ascii="Arial" w:hAnsi="Arial" w:cs="Arial"/>
          <w:sz w:val="24"/>
          <w:szCs w:val="24"/>
        </w:rPr>
        <w:t>gain</w:t>
      </w:r>
      <w:r w:rsidR="005C5500" w:rsidRPr="00E41B58">
        <w:rPr>
          <w:rFonts w:ascii="Arial" w:hAnsi="Arial" w:cs="Arial"/>
          <w:sz w:val="24"/>
          <w:szCs w:val="24"/>
        </w:rPr>
        <w:t xml:space="preserve"> from </w:t>
      </w:r>
      <w:r w:rsidR="00C77198" w:rsidRPr="00E41B58">
        <w:rPr>
          <w:rFonts w:ascii="Arial" w:hAnsi="Arial" w:cs="Arial"/>
          <w:sz w:val="24"/>
          <w:szCs w:val="24"/>
        </w:rPr>
        <w:t>appropriate</w:t>
      </w:r>
      <w:r w:rsidR="005C5500" w:rsidRPr="00E41B58">
        <w:rPr>
          <w:rFonts w:ascii="Arial" w:hAnsi="Arial" w:cs="Arial"/>
          <w:sz w:val="24"/>
          <w:szCs w:val="24"/>
        </w:rPr>
        <w:t xml:space="preserve"> education of the </w:t>
      </w:r>
      <w:r w:rsidR="00C04909" w:rsidRPr="00E41B58">
        <w:rPr>
          <w:rFonts w:ascii="Arial" w:hAnsi="Arial" w:cs="Arial"/>
          <w:sz w:val="24"/>
          <w:szCs w:val="24"/>
        </w:rPr>
        <w:t>greatest</w:t>
      </w:r>
      <w:r w:rsidR="005C5500" w:rsidRPr="00E41B58">
        <w:rPr>
          <w:rFonts w:ascii="Arial" w:hAnsi="Arial" w:cs="Arial"/>
          <w:sz w:val="24"/>
          <w:szCs w:val="24"/>
        </w:rPr>
        <w:t xml:space="preserve"> </w:t>
      </w:r>
      <w:r w:rsidR="00C04909" w:rsidRPr="00E41B58">
        <w:rPr>
          <w:rFonts w:ascii="Arial" w:hAnsi="Arial" w:cs="Arial"/>
          <w:sz w:val="24"/>
          <w:szCs w:val="24"/>
        </w:rPr>
        <w:t>value</w:t>
      </w:r>
      <w:r w:rsidR="005C5500" w:rsidRPr="00E41B58">
        <w:rPr>
          <w:rFonts w:ascii="Arial" w:hAnsi="Arial" w:cs="Arial"/>
          <w:sz w:val="24"/>
          <w:szCs w:val="24"/>
        </w:rPr>
        <w:t xml:space="preserve">. </w:t>
      </w:r>
      <w:r w:rsidR="00531A2A" w:rsidRPr="00E41B58">
        <w:rPr>
          <w:rFonts w:ascii="Arial" w:hAnsi="Arial" w:cs="Arial"/>
          <w:sz w:val="24"/>
          <w:szCs w:val="24"/>
        </w:rPr>
        <w:t>Globally</w:t>
      </w:r>
      <w:r w:rsidR="005C5500" w:rsidRPr="00E41B58">
        <w:rPr>
          <w:rFonts w:ascii="Arial" w:hAnsi="Arial" w:cs="Arial"/>
          <w:sz w:val="24"/>
          <w:szCs w:val="24"/>
        </w:rPr>
        <w:t xml:space="preserve">, there has been an </w:t>
      </w:r>
      <w:r w:rsidR="00EC27DF" w:rsidRPr="00E41B58">
        <w:rPr>
          <w:rFonts w:ascii="Arial" w:hAnsi="Arial" w:cs="Arial"/>
          <w:sz w:val="24"/>
          <w:szCs w:val="24"/>
        </w:rPr>
        <w:t>escalating</w:t>
      </w:r>
      <w:r w:rsidR="005C5500" w:rsidRPr="00E41B58">
        <w:rPr>
          <w:rFonts w:ascii="Arial" w:hAnsi="Arial" w:cs="Arial"/>
          <w:sz w:val="24"/>
          <w:szCs w:val="24"/>
        </w:rPr>
        <w:t xml:space="preserve"> </w:t>
      </w:r>
      <w:r w:rsidR="00EC27DF" w:rsidRPr="00E41B58">
        <w:rPr>
          <w:rFonts w:ascii="Arial" w:hAnsi="Arial" w:cs="Arial"/>
          <w:sz w:val="24"/>
          <w:szCs w:val="24"/>
        </w:rPr>
        <w:t>tendency</w:t>
      </w:r>
      <w:r w:rsidR="005C5500" w:rsidRPr="00E41B58">
        <w:rPr>
          <w:rFonts w:ascii="Arial" w:hAnsi="Arial" w:cs="Arial"/>
          <w:sz w:val="24"/>
          <w:szCs w:val="24"/>
        </w:rPr>
        <w:t xml:space="preserve"> for </w:t>
      </w:r>
      <w:r w:rsidR="00FD7A34" w:rsidRPr="00E41B58">
        <w:rPr>
          <w:rFonts w:ascii="Arial" w:hAnsi="Arial" w:cs="Arial"/>
          <w:sz w:val="24"/>
          <w:szCs w:val="24"/>
        </w:rPr>
        <w:t>nations</w:t>
      </w:r>
      <w:r w:rsidR="005C5500" w:rsidRPr="00E41B58">
        <w:rPr>
          <w:rFonts w:ascii="Arial" w:hAnsi="Arial" w:cs="Arial"/>
          <w:sz w:val="24"/>
          <w:szCs w:val="24"/>
        </w:rPr>
        <w:t xml:space="preserve"> to see a </w:t>
      </w:r>
      <w:r w:rsidR="00EC27DF" w:rsidRPr="00E41B58">
        <w:rPr>
          <w:rFonts w:ascii="Arial" w:hAnsi="Arial" w:cs="Arial"/>
          <w:sz w:val="24"/>
          <w:szCs w:val="24"/>
        </w:rPr>
        <w:t>reciprocal</w:t>
      </w:r>
      <w:r w:rsidR="005C5500" w:rsidRPr="00E41B58">
        <w:rPr>
          <w:rFonts w:ascii="Arial" w:hAnsi="Arial" w:cs="Arial"/>
          <w:sz w:val="24"/>
          <w:szCs w:val="24"/>
        </w:rPr>
        <w:t xml:space="preserve"> </w:t>
      </w:r>
      <w:r w:rsidR="001C6F5F" w:rsidRPr="00E41B58">
        <w:rPr>
          <w:rFonts w:ascii="Arial" w:hAnsi="Arial" w:cs="Arial"/>
          <w:sz w:val="24"/>
          <w:szCs w:val="24"/>
        </w:rPr>
        <w:t>partnership</w:t>
      </w:r>
      <w:r w:rsidR="005C5500" w:rsidRPr="00E41B58">
        <w:rPr>
          <w:rFonts w:ascii="Arial" w:hAnsi="Arial" w:cs="Arial"/>
          <w:sz w:val="24"/>
          <w:szCs w:val="24"/>
        </w:rPr>
        <w:t xml:space="preserve"> </w:t>
      </w:r>
      <w:r w:rsidR="001C6F5F" w:rsidRPr="00E41B58">
        <w:rPr>
          <w:rFonts w:ascii="Arial" w:hAnsi="Arial" w:cs="Arial"/>
          <w:sz w:val="24"/>
          <w:szCs w:val="24"/>
        </w:rPr>
        <w:t>concerning</w:t>
      </w:r>
      <w:r w:rsidR="005C5500" w:rsidRPr="00E41B58">
        <w:rPr>
          <w:rFonts w:ascii="Arial" w:hAnsi="Arial" w:cs="Arial"/>
          <w:sz w:val="24"/>
          <w:szCs w:val="24"/>
        </w:rPr>
        <w:t xml:space="preserve"> the </w:t>
      </w:r>
      <w:r w:rsidR="00A82A4C" w:rsidRPr="00E41B58">
        <w:rPr>
          <w:rFonts w:ascii="Arial" w:hAnsi="Arial" w:cs="Arial"/>
          <w:sz w:val="24"/>
          <w:szCs w:val="24"/>
        </w:rPr>
        <w:t>value</w:t>
      </w:r>
      <w:r w:rsidR="005C5500" w:rsidRPr="00E41B58">
        <w:rPr>
          <w:rFonts w:ascii="Arial" w:hAnsi="Arial" w:cs="Arial"/>
          <w:sz w:val="24"/>
          <w:szCs w:val="24"/>
        </w:rPr>
        <w:t xml:space="preserve"> of their education </w:t>
      </w:r>
      <w:r w:rsidR="00A82A4C" w:rsidRPr="00E41B58">
        <w:rPr>
          <w:rFonts w:ascii="Arial" w:hAnsi="Arial" w:cs="Arial"/>
          <w:sz w:val="24"/>
          <w:szCs w:val="24"/>
        </w:rPr>
        <w:t>structures</w:t>
      </w:r>
      <w:r w:rsidR="005C5500" w:rsidRPr="00E41B58">
        <w:rPr>
          <w:rFonts w:ascii="Arial" w:hAnsi="Arial" w:cs="Arial"/>
          <w:sz w:val="24"/>
          <w:szCs w:val="24"/>
        </w:rPr>
        <w:t xml:space="preserve"> and the </w:t>
      </w:r>
      <w:r w:rsidR="00A82A4C" w:rsidRPr="00E41B58">
        <w:rPr>
          <w:rFonts w:ascii="Arial" w:hAnsi="Arial" w:cs="Arial"/>
          <w:sz w:val="24"/>
          <w:szCs w:val="24"/>
        </w:rPr>
        <w:t>broader</w:t>
      </w:r>
      <w:r w:rsidR="005C5500" w:rsidRPr="00E41B58">
        <w:rPr>
          <w:rFonts w:ascii="Arial" w:hAnsi="Arial" w:cs="Arial"/>
          <w:sz w:val="24"/>
          <w:szCs w:val="24"/>
        </w:rPr>
        <w:t xml:space="preserve"> health of their society and economy. </w:t>
      </w:r>
      <w:r w:rsidR="00EF2636" w:rsidRPr="00E41B58">
        <w:rPr>
          <w:rFonts w:ascii="Arial" w:hAnsi="Arial" w:cs="Arial"/>
          <w:sz w:val="24"/>
          <w:szCs w:val="24"/>
        </w:rPr>
        <w:t xml:space="preserve">Within </w:t>
      </w:r>
      <w:r w:rsidR="005C5500" w:rsidRPr="00E41B58">
        <w:rPr>
          <w:rFonts w:ascii="Arial" w:hAnsi="Arial" w:cs="Arial"/>
          <w:sz w:val="24"/>
          <w:szCs w:val="24"/>
        </w:rPr>
        <w:t xml:space="preserve">this, the </w:t>
      </w:r>
      <w:r w:rsidR="0021448F" w:rsidRPr="00E41B58">
        <w:rPr>
          <w:rFonts w:ascii="Arial" w:hAnsi="Arial" w:cs="Arial"/>
          <w:sz w:val="24"/>
          <w:szCs w:val="24"/>
        </w:rPr>
        <w:t>spirit</w:t>
      </w:r>
      <w:r w:rsidR="005C5500" w:rsidRPr="00E41B58">
        <w:rPr>
          <w:rFonts w:ascii="Arial" w:hAnsi="Arial" w:cs="Arial"/>
          <w:sz w:val="24"/>
          <w:szCs w:val="24"/>
        </w:rPr>
        <w:t xml:space="preserve"> of the school </w:t>
      </w:r>
      <w:r w:rsidR="0021448F" w:rsidRPr="00E41B58">
        <w:rPr>
          <w:rFonts w:ascii="Arial" w:hAnsi="Arial" w:cs="Arial"/>
          <w:sz w:val="24"/>
          <w:szCs w:val="24"/>
        </w:rPr>
        <w:t>program</w:t>
      </w:r>
      <w:r w:rsidR="005C5500" w:rsidRPr="00E41B58">
        <w:rPr>
          <w:rFonts w:ascii="Arial" w:hAnsi="Arial" w:cs="Arial"/>
          <w:sz w:val="24"/>
          <w:szCs w:val="24"/>
        </w:rPr>
        <w:t xml:space="preserve"> has, in many</w:t>
      </w:r>
      <w:r w:rsidR="002B2180" w:rsidRPr="00E41B58">
        <w:rPr>
          <w:rFonts w:ascii="Arial" w:hAnsi="Arial" w:cs="Arial"/>
          <w:sz w:val="24"/>
          <w:szCs w:val="24"/>
        </w:rPr>
        <w:t xml:space="preserve"> </w:t>
      </w:r>
      <w:r w:rsidR="00EF2636" w:rsidRPr="00E41B58">
        <w:rPr>
          <w:rFonts w:ascii="Arial" w:hAnsi="Arial" w:cs="Arial"/>
          <w:sz w:val="24"/>
          <w:szCs w:val="24"/>
        </w:rPr>
        <w:t>nations</w:t>
      </w:r>
      <w:r w:rsidR="005C5500" w:rsidRPr="00E41B58">
        <w:rPr>
          <w:rFonts w:ascii="Arial" w:hAnsi="Arial" w:cs="Arial"/>
          <w:sz w:val="24"/>
          <w:szCs w:val="24"/>
        </w:rPr>
        <w:t xml:space="preserve">, become a </w:t>
      </w:r>
      <w:r w:rsidR="0021448F" w:rsidRPr="00E41B58">
        <w:rPr>
          <w:rFonts w:ascii="Arial" w:hAnsi="Arial" w:cs="Arial"/>
          <w:sz w:val="24"/>
          <w:szCs w:val="24"/>
        </w:rPr>
        <w:t>firmly</w:t>
      </w:r>
      <w:r w:rsidR="005C5500" w:rsidRPr="00E41B58">
        <w:rPr>
          <w:rFonts w:ascii="Arial" w:hAnsi="Arial" w:cs="Arial"/>
          <w:sz w:val="24"/>
          <w:szCs w:val="24"/>
        </w:rPr>
        <w:t xml:space="preserve"> </w:t>
      </w:r>
      <w:r w:rsidR="0021448F" w:rsidRPr="00E41B58">
        <w:rPr>
          <w:rFonts w:ascii="Arial" w:hAnsi="Arial" w:cs="Arial"/>
          <w:sz w:val="24"/>
          <w:szCs w:val="24"/>
        </w:rPr>
        <w:t>challenged</w:t>
      </w:r>
      <w:r w:rsidR="005C5500" w:rsidRPr="00E41B58">
        <w:rPr>
          <w:rFonts w:ascii="Arial" w:hAnsi="Arial" w:cs="Arial"/>
          <w:sz w:val="24"/>
          <w:szCs w:val="24"/>
        </w:rPr>
        <w:t xml:space="preserve"> area of national policy. </w:t>
      </w:r>
      <w:r w:rsidR="00D54AFF" w:rsidRPr="00E41B58">
        <w:rPr>
          <w:rFonts w:ascii="Arial" w:hAnsi="Arial" w:cs="Arial"/>
          <w:sz w:val="24"/>
          <w:szCs w:val="24"/>
        </w:rPr>
        <w:t>However</w:t>
      </w:r>
      <w:r w:rsidR="0031091A" w:rsidRPr="00E41B58">
        <w:rPr>
          <w:rFonts w:ascii="Arial" w:hAnsi="Arial" w:cs="Arial"/>
          <w:sz w:val="24"/>
          <w:szCs w:val="24"/>
        </w:rPr>
        <w:t xml:space="preserve">, the curriculum is </w:t>
      </w:r>
      <w:r w:rsidR="00D360F4" w:rsidRPr="00E41B58">
        <w:rPr>
          <w:rFonts w:ascii="Arial" w:hAnsi="Arial" w:cs="Arial"/>
          <w:sz w:val="24"/>
          <w:szCs w:val="24"/>
        </w:rPr>
        <w:t>incessantly</w:t>
      </w:r>
      <w:r w:rsidR="0031091A" w:rsidRPr="00E41B58">
        <w:rPr>
          <w:rFonts w:ascii="Arial" w:hAnsi="Arial" w:cs="Arial"/>
          <w:sz w:val="24"/>
          <w:szCs w:val="24"/>
        </w:rPr>
        <w:t xml:space="preserve"> </w:t>
      </w:r>
      <w:r w:rsidR="00D360F4" w:rsidRPr="00E41B58">
        <w:rPr>
          <w:rFonts w:ascii="Arial" w:hAnsi="Arial" w:cs="Arial"/>
          <w:sz w:val="24"/>
          <w:szCs w:val="24"/>
        </w:rPr>
        <w:t>issue</w:t>
      </w:r>
      <w:r w:rsidR="00B457EA" w:rsidRPr="00E41B58">
        <w:rPr>
          <w:rFonts w:ascii="Arial" w:hAnsi="Arial" w:cs="Arial"/>
          <w:sz w:val="24"/>
          <w:szCs w:val="24"/>
        </w:rPr>
        <w:t>d</w:t>
      </w:r>
      <w:r w:rsidR="0031091A" w:rsidRPr="00E41B58">
        <w:rPr>
          <w:rFonts w:ascii="Arial" w:hAnsi="Arial" w:cs="Arial"/>
          <w:sz w:val="24"/>
          <w:szCs w:val="24"/>
        </w:rPr>
        <w:t xml:space="preserve"> to </w:t>
      </w:r>
      <w:r w:rsidR="00B457EA" w:rsidRPr="00E41B58">
        <w:rPr>
          <w:rFonts w:ascii="Arial" w:hAnsi="Arial" w:cs="Arial"/>
          <w:sz w:val="24"/>
          <w:szCs w:val="24"/>
        </w:rPr>
        <w:t>demands</w:t>
      </w:r>
      <w:r w:rsidR="0031091A" w:rsidRPr="00E41B58">
        <w:rPr>
          <w:rFonts w:ascii="Arial" w:hAnsi="Arial" w:cs="Arial"/>
          <w:sz w:val="24"/>
          <w:szCs w:val="24"/>
        </w:rPr>
        <w:t xml:space="preserve"> to </w:t>
      </w:r>
      <w:r w:rsidR="00B457EA" w:rsidRPr="00E41B58">
        <w:rPr>
          <w:rFonts w:ascii="Arial" w:hAnsi="Arial" w:cs="Arial"/>
          <w:sz w:val="24"/>
          <w:szCs w:val="24"/>
        </w:rPr>
        <w:t>modify</w:t>
      </w:r>
      <w:r w:rsidR="0031091A" w:rsidRPr="00E41B58">
        <w:rPr>
          <w:rFonts w:ascii="Arial" w:hAnsi="Arial" w:cs="Arial"/>
          <w:sz w:val="24"/>
          <w:szCs w:val="24"/>
        </w:rPr>
        <w:t xml:space="preserve">, and the </w:t>
      </w:r>
      <w:r w:rsidR="00711BB3" w:rsidRPr="00E41B58">
        <w:rPr>
          <w:rFonts w:ascii="Arial" w:hAnsi="Arial" w:cs="Arial"/>
          <w:sz w:val="24"/>
          <w:szCs w:val="24"/>
        </w:rPr>
        <w:t>precise</w:t>
      </w:r>
      <w:r w:rsidR="0031091A" w:rsidRPr="00E41B58">
        <w:rPr>
          <w:rFonts w:ascii="Arial" w:hAnsi="Arial" w:cs="Arial"/>
          <w:sz w:val="24"/>
          <w:szCs w:val="24"/>
        </w:rPr>
        <w:t xml:space="preserve"> </w:t>
      </w:r>
      <w:r w:rsidR="00711BB3" w:rsidRPr="00E41B58">
        <w:rPr>
          <w:rFonts w:ascii="Arial" w:hAnsi="Arial" w:cs="Arial"/>
          <w:sz w:val="24"/>
          <w:szCs w:val="24"/>
        </w:rPr>
        <w:t>shape</w:t>
      </w:r>
      <w:r w:rsidR="0031091A" w:rsidRPr="00E41B58">
        <w:rPr>
          <w:rFonts w:ascii="Arial" w:hAnsi="Arial" w:cs="Arial"/>
          <w:sz w:val="24"/>
          <w:szCs w:val="24"/>
        </w:rPr>
        <w:t xml:space="preserve"> that the curriculum takes will change over time in </w:t>
      </w:r>
      <w:r w:rsidR="00C3396B" w:rsidRPr="00E41B58">
        <w:rPr>
          <w:rFonts w:ascii="Arial" w:hAnsi="Arial" w:cs="Arial"/>
          <w:sz w:val="24"/>
          <w:szCs w:val="24"/>
        </w:rPr>
        <w:t>reaction</w:t>
      </w:r>
      <w:r w:rsidR="0031091A" w:rsidRPr="00E41B58">
        <w:rPr>
          <w:rFonts w:ascii="Arial" w:hAnsi="Arial" w:cs="Arial"/>
          <w:sz w:val="24"/>
          <w:szCs w:val="24"/>
        </w:rPr>
        <w:t xml:space="preserve"> to circumstances. Some </w:t>
      </w:r>
      <w:r w:rsidR="009B2187" w:rsidRPr="00E41B58">
        <w:rPr>
          <w:rFonts w:ascii="Arial" w:hAnsi="Arial" w:cs="Arial"/>
          <w:sz w:val="24"/>
          <w:szCs w:val="24"/>
        </w:rPr>
        <w:t>adjustments</w:t>
      </w:r>
      <w:r w:rsidR="0031091A" w:rsidRPr="00E41B58">
        <w:rPr>
          <w:rFonts w:ascii="Arial" w:hAnsi="Arial" w:cs="Arial"/>
          <w:sz w:val="24"/>
          <w:szCs w:val="24"/>
        </w:rPr>
        <w:t xml:space="preserve"> occur </w:t>
      </w:r>
      <w:r w:rsidR="000C3A34" w:rsidRPr="00E41B58">
        <w:rPr>
          <w:rFonts w:ascii="Arial" w:hAnsi="Arial" w:cs="Arial"/>
          <w:sz w:val="24"/>
          <w:szCs w:val="24"/>
        </w:rPr>
        <w:t>as a result of advances</w:t>
      </w:r>
      <w:r w:rsidR="0031091A" w:rsidRPr="00E41B58">
        <w:rPr>
          <w:rFonts w:ascii="Arial" w:hAnsi="Arial" w:cs="Arial"/>
          <w:sz w:val="24"/>
          <w:szCs w:val="24"/>
        </w:rPr>
        <w:t xml:space="preserve"> in educational theory. </w:t>
      </w:r>
      <w:r w:rsidR="002823C6" w:rsidRPr="00E41B58">
        <w:rPr>
          <w:rFonts w:ascii="Arial" w:hAnsi="Arial" w:cs="Arial"/>
          <w:sz w:val="24"/>
          <w:szCs w:val="24"/>
        </w:rPr>
        <w:t>Repeatedly</w:t>
      </w:r>
      <w:r w:rsidR="0031091A" w:rsidRPr="00E41B58">
        <w:rPr>
          <w:rFonts w:ascii="Arial" w:hAnsi="Arial" w:cs="Arial"/>
          <w:sz w:val="24"/>
          <w:szCs w:val="24"/>
        </w:rPr>
        <w:t xml:space="preserve">, they are a </w:t>
      </w:r>
      <w:r w:rsidR="000C3A34" w:rsidRPr="00E41B58">
        <w:rPr>
          <w:rFonts w:ascii="Arial" w:hAnsi="Arial" w:cs="Arial"/>
          <w:sz w:val="24"/>
          <w:szCs w:val="24"/>
        </w:rPr>
        <w:t>reaction</w:t>
      </w:r>
      <w:r w:rsidR="0031091A" w:rsidRPr="00E41B58">
        <w:rPr>
          <w:rFonts w:ascii="Arial" w:hAnsi="Arial" w:cs="Arial"/>
          <w:sz w:val="24"/>
          <w:szCs w:val="24"/>
        </w:rPr>
        <w:t xml:space="preserve"> to </w:t>
      </w:r>
      <w:r w:rsidR="000C3A34" w:rsidRPr="00E41B58">
        <w:rPr>
          <w:rFonts w:ascii="Arial" w:hAnsi="Arial" w:cs="Arial"/>
          <w:sz w:val="24"/>
          <w:szCs w:val="24"/>
        </w:rPr>
        <w:t>emerging</w:t>
      </w:r>
      <w:r w:rsidR="0031091A" w:rsidRPr="00E41B58">
        <w:rPr>
          <w:rFonts w:ascii="Arial" w:hAnsi="Arial" w:cs="Arial"/>
          <w:sz w:val="24"/>
          <w:szCs w:val="24"/>
        </w:rPr>
        <w:t xml:space="preserve"> social, political and economic circumstances and are given added </w:t>
      </w:r>
      <w:r w:rsidR="00116A7F" w:rsidRPr="00E41B58">
        <w:rPr>
          <w:rFonts w:ascii="Arial" w:hAnsi="Arial" w:cs="Arial"/>
          <w:sz w:val="24"/>
          <w:szCs w:val="24"/>
        </w:rPr>
        <w:t>momentum</w:t>
      </w:r>
      <w:r w:rsidR="0031091A" w:rsidRPr="00E41B58">
        <w:rPr>
          <w:rFonts w:ascii="Arial" w:hAnsi="Arial" w:cs="Arial"/>
          <w:sz w:val="24"/>
          <w:szCs w:val="24"/>
        </w:rPr>
        <w:t xml:space="preserve"> by international measures of performance. They can lead to an unproductive concentration on </w:t>
      </w:r>
      <w:r w:rsidR="00A97CB4" w:rsidRPr="00E41B58">
        <w:rPr>
          <w:rFonts w:ascii="Arial" w:hAnsi="Arial" w:cs="Arial"/>
          <w:sz w:val="24"/>
          <w:szCs w:val="24"/>
        </w:rPr>
        <w:t>areas</w:t>
      </w:r>
      <w:r w:rsidR="0031091A" w:rsidRPr="00E41B58">
        <w:rPr>
          <w:rFonts w:ascii="Arial" w:hAnsi="Arial" w:cs="Arial"/>
          <w:sz w:val="24"/>
          <w:szCs w:val="24"/>
        </w:rPr>
        <w:t xml:space="preserve"> where performance is measured and reported. These changes can then be </w:t>
      </w:r>
      <w:r w:rsidR="00327B95" w:rsidRPr="00E41B58">
        <w:rPr>
          <w:rFonts w:ascii="Arial" w:hAnsi="Arial" w:cs="Arial"/>
          <w:sz w:val="24"/>
          <w:szCs w:val="24"/>
        </w:rPr>
        <w:t>transferred</w:t>
      </w:r>
      <w:r w:rsidR="0031091A" w:rsidRPr="00E41B58">
        <w:rPr>
          <w:rFonts w:ascii="Arial" w:hAnsi="Arial" w:cs="Arial"/>
          <w:sz w:val="24"/>
          <w:szCs w:val="24"/>
        </w:rPr>
        <w:t xml:space="preserve">, whether or not they </w:t>
      </w:r>
      <w:r w:rsidR="008B4BA9" w:rsidRPr="00E41B58">
        <w:rPr>
          <w:rFonts w:ascii="Arial" w:hAnsi="Arial" w:cs="Arial"/>
          <w:sz w:val="24"/>
          <w:szCs w:val="24"/>
        </w:rPr>
        <w:t>are</w:t>
      </w:r>
      <w:r w:rsidR="0031091A" w:rsidRPr="00E41B58">
        <w:rPr>
          <w:rFonts w:ascii="Arial" w:hAnsi="Arial" w:cs="Arial"/>
          <w:sz w:val="24"/>
          <w:szCs w:val="24"/>
        </w:rPr>
        <w:t xml:space="preserve"> </w:t>
      </w:r>
      <w:r w:rsidR="008B4BA9" w:rsidRPr="00E41B58">
        <w:rPr>
          <w:rFonts w:ascii="Arial" w:hAnsi="Arial" w:cs="Arial"/>
          <w:sz w:val="24"/>
          <w:szCs w:val="24"/>
        </w:rPr>
        <w:t>applicable</w:t>
      </w:r>
      <w:r w:rsidR="0031091A" w:rsidRPr="00E41B58">
        <w:rPr>
          <w:rFonts w:ascii="Arial" w:hAnsi="Arial" w:cs="Arial"/>
          <w:sz w:val="24"/>
          <w:szCs w:val="24"/>
        </w:rPr>
        <w:t xml:space="preserve">, as </w:t>
      </w:r>
      <w:r w:rsidR="009557FC" w:rsidRPr="00E41B58">
        <w:rPr>
          <w:rFonts w:ascii="Arial" w:hAnsi="Arial" w:cs="Arial"/>
          <w:sz w:val="24"/>
          <w:szCs w:val="24"/>
        </w:rPr>
        <w:t>add-ons</w:t>
      </w:r>
      <w:r w:rsidR="0031091A" w:rsidRPr="00E41B58">
        <w:rPr>
          <w:rFonts w:ascii="Arial" w:hAnsi="Arial" w:cs="Arial"/>
          <w:sz w:val="24"/>
          <w:szCs w:val="24"/>
        </w:rPr>
        <w:t xml:space="preserve"> to th</w:t>
      </w:r>
      <w:r w:rsidR="009557FC" w:rsidRPr="00E41B58">
        <w:rPr>
          <w:rFonts w:ascii="Arial" w:hAnsi="Arial" w:cs="Arial"/>
          <w:sz w:val="24"/>
          <w:szCs w:val="24"/>
        </w:rPr>
        <w:t>e</w:t>
      </w:r>
      <w:r w:rsidR="0031091A" w:rsidRPr="00E41B58">
        <w:rPr>
          <w:rFonts w:ascii="Arial" w:hAnsi="Arial" w:cs="Arial"/>
          <w:sz w:val="24"/>
          <w:szCs w:val="24"/>
        </w:rPr>
        <w:t xml:space="preserve"> ‘fundamental’ </w:t>
      </w:r>
      <w:r w:rsidR="003933CD" w:rsidRPr="00E41B58">
        <w:rPr>
          <w:rFonts w:ascii="Arial" w:hAnsi="Arial" w:cs="Arial"/>
          <w:sz w:val="24"/>
          <w:szCs w:val="24"/>
        </w:rPr>
        <w:t>facets</w:t>
      </w:r>
      <w:r w:rsidR="0031091A" w:rsidRPr="00E41B58">
        <w:rPr>
          <w:rFonts w:ascii="Arial" w:hAnsi="Arial" w:cs="Arial"/>
          <w:sz w:val="24"/>
          <w:szCs w:val="24"/>
        </w:rPr>
        <w:t xml:space="preserve"> of the curriculum. External forces have become more acute in recent years, reflecting the impact on countries, societies and individuals of globalisation, technological innovation and long-term social trends. </w:t>
      </w:r>
      <w:r w:rsidR="002C116E" w:rsidRPr="00E41B58">
        <w:rPr>
          <w:rFonts w:ascii="Arial" w:hAnsi="Arial" w:cs="Arial"/>
          <w:sz w:val="24"/>
          <w:szCs w:val="24"/>
        </w:rPr>
        <w:t>P</w:t>
      </w:r>
      <w:r w:rsidR="0031091A" w:rsidRPr="00E41B58">
        <w:rPr>
          <w:rFonts w:ascii="Arial" w:hAnsi="Arial" w:cs="Arial"/>
          <w:sz w:val="24"/>
          <w:szCs w:val="24"/>
        </w:rPr>
        <w:t>ersonal, social and educational lives are increasingly intertwined with technology in various, rapidly changing forms. Full participation in modern society and the workplace already demands increasingly high levels of digital competence and that process can only continue into a future that we cannot imagine</w:t>
      </w:r>
      <w:r w:rsidR="00465F1A" w:rsidRPr="00E41B58">
        <w:rPr>
          <w:rFonts w:ascii="Arial" w:hAnsi="Arial" w:cs="Arial"/>
          <w:sz w:val="24"/>
          <w:szCs w:val="24"/>
        </w:rPr>
        <w:t>.</w:t>
      </w:r>
      <w:r w:rsidR="00047392" w:rsidRPr="00E41B58">
        <w:rPr>
          <w:rFonts w:ascii="Arial" w:hAnsi="Arial" w:cs="Arial"/>
          <w:sz w:val="24"/>
          <w:szCs w:val="24"/>
        </w:rPr>
        <w:t xml:space="preserve"> (Donaldson, 2015) </w:t>
      </w:r>
      <w:r w:rsidR="00CB2E5C" w:rsidRPr="00E41B58">
        <w:rPr>
          <w:rFonts w:ascii="Arial" w:hAnsi="Arial" w:cs="Arial"/>
          <w:sz w:val="24"/>
          <w:szCs w:val="24"/>
        </w:rPr>
        <w:t>T</w:t>
      </w:r>
      <w:r w:rsidR="00B6690F" w:rsidRPr="00E41B58">
        <w:rPr>
          <w:rFonts w:ascii="Arial" w:hAnsi="Arial" w:cs="Arial"/>
          <w:sz w:val="24"/>
          <w:szCs w:val="24"/>
        </w:rPr>
        <w:t xml:space="preserve">he New Curriculum for Wales </w:t>
      </w:r>
      <w:r w:rsidR="003C5BE1" w:rsidRPr="00E41B58">
        <w:rPr>
          <w:rFonts w:ascii="Arial" w:hAnsi="Arial" w:cs="Arial"/>
          <w:sz w:val="24"/>
          <w:szCs w:val="24"/>
        </w:rPr>
        <w:t xml:space="preserve">aims for all children to </w:t>
      </w:r>
      <w:r w:rsidR="00F009A1" w:rsidRPr="00E41B58">
        <w:rPr>
          <w:rFonts w:ascii="Arial" w:hAnsi="Arial" w:cs="Arial"/>
          <w:sz w:val="24"/>
          <w:szCs w:val="24"/>
        </w:rPr>
        <w:t xml:space="preserve">access, and acquisition of, the </w:t>
      </w:r>
      <w:r w:rsidR="00F009A1" w:rsidRPr="00E41B58">
        <w:rPr>
          <w:rFonts w:ascii="Arial" w:hAnsi="Arial" w:cs="Arial"/>
          <w:sz w:val="24"/>
          <w:szCs w:val="24"/>
        </w:rPr>
        <w:lastRenderedPageBreak/>
        <w:t xml:space="preserve">experiences, knowledge and skills </w:t>
      </w:r>
      <w:r w:rsidR="00EF392D" w:rsidRPr="00E41B58">
        <w:rPr>
          <w:rFonts w:ascii="Arial" w:hAnsi="Arial" w:cs="Arial"/>
          <w:sz w:val="24"/>
          <w:szCs w:val="24"/>
        </w:rPr>
        <w:t xml:space="preserve">they </w:t>
      </w:r>
      <w:r w:rsidR="00F009A1" w:rsidRPr="00E41B58">
        <w:rPr>
          <w:rFonts w:ascii="Arial" w:hAnsi="Arial" w:cs="Arial"/>
          <w:sz w:val="24"/>
          <w:szCs w:val="24"/>
        </w:rPr>
        <w:t>need for employment, lifelong learning and active citizenship.</w:t>
      </w:r>
      <w:r w:rsidR="00B376F6" w:rsidRPr="00E41B58">
        <w:rPr>
          <w:rFonts w:ascii="Arial" w:hAnsi="Arial" w:cs="Arial"/>
          <w:sz w:val="24"/>
          <w:szCs w:val="24"/>
        </w:rPr>
        <w:t xml:space="preserve"> S</w:t>
      </w:r>
      <w:r w:rsidR="00B376F6" w:rsidRPr="00E41B58">
        <w:rPr>
          <w:rFonts w:ascii="Arial" w:hAnsi="Arial" w:cs="Arial"/>
          <w:sz w:val="24"/>
          <w:szCs w:val="24"/>
        </w:rPr>
        <w:t>chools</w:t>
      </w:r>
      <w:r w:rsidR="00736122" w:rsidRPr="00E41B58">
        <w:rPr>
          <w:rFonts w:ascii="Arial" w:hAnsi="Arial" w:cs="Arial"/>
          <w:sz w:val="24"/>
          <w:szCs w:val="24"/>
        </w:rPr>
        <w:t xml:space="preserve"> are able</w:t>
      </w:r>
      <w:r w:rsidR="00B376F6" w:rsidRPr="00E41B58">
        <w:rPr>
          <w:rFonts w:ascii="Arial" w:hAnsi="Arial" w:cs="Arial"/>
          <w:sz w:val="24"/>
          <w:szCs w:val="24"/>
        </w:rPr>
        <w:t xml:space="preserve"> to design their own curriculum and assessment arrangements</w:t>
      </w:r>
      <w:r w:rsidR="00736122" w:rsidRPr="00E41B58">
        <w:rPr>
          <w:rFonts w:ascii="Arial" w:hAnsi="Arial" w:cs="Arial"/>
          <w:sz w:val="24"/>
          <w:szCs w:val="24"/>
        </w:rPr>
        <w:t xml:space="preserve"> to</w:t>
      </w:r>
      <w:r w:rsidR="00DA55DB" w:rsidRPr="00E41B58">
        <w:rPr>
          <w:rFonts w:ascii="Arial" w:hAnsi="Arial" w:cs="Arial"/>
          <w:sz w:val="24"/>
          <w:szCs w:val="24"/>
        </w:rPr>
        <w:t xml:space="preserve"> </w:t>
      </w:r>
      <w:r w:rsidR="00DA55DB" w:rsidRPr="00E41B58">
        <w:rPr>
          <w:rFonts w:ascii="Arial" w:hAnsi="Arial" w:cs="Arial"/>
          <w:sz w:val="24"/>
          <w:szCs w:val="24"/>
        </w:rPr>
        <w:t xml:space="preserve">promote </w:t>
      </w:r>
      <w:r w:rsidR="00F5634A" w:rsidRPr="00E41B58">
        <w:rPr>
          <w:rFonts w:ascii="Arial" w:hAnsi="Arial" w:cs="Arial"/>
          <w:sz w:val="24"/>
          <w:szCs w:val="24"/>
        </w:rPr>
        <w:t>hands on skills that are suited to the needs and wellbeing of their pupils and wider community.</w:t>
      </w:r>
    </w:p>
    <w:p w14:paraId="24446ADC" w14:textId="03577A18" w:rsidR="00417B02" w:rsidRPr="00E41B58" w:rsidRDefault="00A673F9" w:rsidP="00E41B58">
      <w:pPr>
        <w:spacing w:line="360" w:lineRule="auto"/>
        <w:rPr>
          <w:rFonts w:ascii="Arial" w:hAnsi="Arial" w:cs="Arial"/>
          <w:sz w:val="24"/>
          <w:szCs w:val="24"/>
        </w:rPr>
      </w:pPr>
      <w:r w:rsidRPr="00E41B58">
        <w:rPr>
          <w:rFonts w:ascii="Arial" w:hAnsi="Arial" w:cs="Arial"/>
          <w:sz w:val="24"/>
          <w:szCs w:val="24"/>
        </w:rPr>
        <w:t xml:space="preserve">Niger </w:t>
      </w:r>
      <w:r w:rsidR="002E461A" w:rsidRPr="00E41B58">
        <w:rPr>
          <w:rFonts w:ascii="Arial" w:hAnsi="Arial" w:cs="Arial"/>
          <w:sz w:val="24"/>
          <w:szCs w:val="24"/>
        </w:rPr>
        <w:t>has</w:t>
      </w:r>
      <w:r w:rsidRPr="00E41B58">
        <w:rPr>
          <w:rFonts w:ascii="Arial" w:hAnsi="Arial" w:cs="Arial"/>
          <w:sz w:val="24"/>
          <w:szCs w:val="24"/>
        </w:rPr>
        <w:t xml:space="preserve"> a population of more than 18 million people,</w:t>
      </w:r>
      <w:r w:rsidR="00BA7778" w:rsidRPr="00E41B58">
        <w:rPr>
          <w:rFonts w:ascii="Arial" w:hAnsi="Arial" w:cs="Arial"/>
          <w:sz w:val="24"/>
          <w:szCs w:val="24"/>
        </w:rPr>
        <w:t xml:space="preserve"> where</w:t>
      </w:r>
      <w:r w:rsidRPr="00E41B58">
        <w:rPr>
          <w:rFonts w:ascii="Arial" w:hAnsi="Arial" w:cs="Arial"/>
          <w:sz w:val="24"/>
          <w:szCs w:val="24"/>
        </w:rPr>
        <w:t xml:space="preserve"> the average person is 15 years old. With </w:t>
      </w:r>
      <w:r w:rsidR="00BA7778" w:rsidRPr="00E41B58">
        <w:rPr>
          <w:rFonts w:ascii="Arial" w:hAnsi="Arial" w:cs="Arial"/>
          <w:sz w:val="24"/>
          <w:szCs w:val="24"/>
        </w:rPr>
        <w:t>most</w:t>
      </w:r>
      <w:r w:rsidRPr="00E41B58">
        <w:rPr>
          <w:rFonts w:ascii="Arial" w:hAnsi="Arial" w:cs="Arial"/>
          <w:sz w:val="24"/>
          <w:szCs w:val="24"/>
        </w:rPr>
        <w:t xml:space="preserve"> of the population being of school age, education in Niger has a </w:t>
      </w:r>
      <w:r w:rsidR="00224D87" w:rsidRPr="00E41B58">
        <w:rPr>
          <w:rFonts w:ascii="Arial" w:hAnsi="Arial" w:cs="Arial"/>
          <w:sz w:val="24"/>
          <w:szCs w:val="24"/>
        </w:rPr>
        <w:t>sizeable</w:t>
      </w:r>
      <w:r w:rsidRPr="00E41B58">
        <w:rPr>
          <w:rFonts w:ascii="Arial" w:hAnsi="Arial" w:cs="Arial"/>
          <w:sz w:val="24"/>
          <w:szCs w:val="24"/>
        </w:rPr>
        <w:t xml:space="preserve"> </w:t>
      </w:r>
      <w:r w:rsidR="00224D87" w:rsidRPr="00E41B58">
        <w:rPr>
          <w:rFonts w:ascii="Arial" w:hAnsi="Arial" w:cs="Arial"/>
          <w:sz w:val="24"/>
          <w:szCs w:val="24"/>
        </w:rPr>
        <w:t>rival</w:t>
      </w:r>
      <w:r w:rsidR="0004167C" w:rsidRPr="00E41B58">
        <w:rPr>
          <w:rFonts w:ascii="Arial" w:hAnsi="Arial" w:cs="Arial"/>
          <w:sz w:val="24"/>
          <w:szCs w:val="24"/>
        </w:rPr>
        <w:t>,</w:t>
      </w:r>
      <w:r w:rsidRPr="00E41B58">
        <w:rPr>
          <w:rFonts w:ascii="Arial" w:hAnsi="Arial" w:cs="Arial"/>
          <w:sz w:val="24"/>
          <w:szCs w:val="24"/>
        </w:rPr>
        <w:t xml:space="preserve"> </w:t>
      </w:r>
      <w:r w:rsidR="00CC0AA3" w:rsidRPr="00E41B58">
        <w:rPr>
          <w:rFonts w:ascii="Arial" w:hAnsi="Arial" w:cs="Arial"/>
          <w:sz w:val="24"/>
          <w:szCs w:val="24"/>
        </w:rPr>
        <w:t>labour</w:t>
      </w:r>
      <w:r w:rsidRPr="00E41B58">
        <w:rPr>
          <w:rFonts w:ascii="Arial" w:hAnsi="Arial" w:cs="Arial"/>
          <w:sz w:val="24"/>
          <w:szCs w:val="24"/>
        </w:rPr>
        <w:t>.</w:t>
      </w:r>
      <w:r w:rsidR="009E27DF" w:rsidRPr="00E41B58">
        <w:rPr>
          <w:rFonts w:ascii="Arial" w:hAnsi="Arial" w:cs="Arial"/>
          <w:sz w:val="24"/>
          <w:szCs w:val="24"/>
        </w:rPr>
        <w:t xml:space="preserve"> The adult literacy rate in Niger was 15.5 percent in 2012. The </w:t>
      </w:r>
      <w:r w:rsidR="0004167C" w:rsidRPr="00E41B58">
        <w:rPr>
          <w:rFonts w:ascii="Arial" w:hAnsi="Arial" w:cs="Arial"/>
          <w:sz w:val="24"/>
          <w:szCs w:val="24"/>
        </w:rPr>
        <w:t>global</w:t>
      </w:r>
      <w:r w:rsidR="009E27DF" w:rsidRPr="00E41B58">
        <w:rPr>
          <w:rFonts w:ascii="Arial" w:hAnsi="Arial" w:cs="Arial"/>
          <w:sz w:val="24"/>
          <w:szCs w:val="24"/>
        </w:rPr>
        <w:t xml:space="preserve"> </w:t>
      </w:r>
      <w:r w:rsidR="0004167C" w:rsidRPr="00E41B58">
        <w:rPr>
          <w:rFonts w:ascii="Arial" w:hAnsi="Arial" w:cs="Arial"/>
          <w:sz w:val="24"/>
          <w:szCs w:val="24"/>
        </w:rPr>
        <w:t>standard</w:t>
      </w:r>
      <w:r w:rsidR="009E27DF" w:rsidRPr="00E41B58">
        <w:rPr>
          <w:rFonts w:ascii="Arial" w:hAnsi="Arial" w:cs="Arial"/>
          <w:sz w:val="24"/>
          <w:szCs w:val="24"/>
        </w:rPr>
        <w:t xml:space="preserve"> for adult literacy lies at 92 percent. This means Niger is 76.5 percent lower than the global average.</w:t>
      </w:r>
      <w:r w:rsidR="00655515" w:rsidRPr="00E41B58">
        <w:rPr>
          <w:rFonts w:ascii="Arial" w:hAnsi="Arial" w:cs="Arial"/>
          <w:sz w:val="24"/>
          <w:szCs w:val="24"/>
        </w:rPr>
        <w:t xml:space="preserve"> </w:t>
      </w:r>
      <w:r w:rsidR="009E27DF" w:rsidRPr="00E41B58">
        <w:rPr>
          <w:rFonts w:ascii="Arial" w:hAnsi="Arial" w:cs="Arial"/>
          <w:sz w:val="24"/>
          <w:szCs w:val="24"/>
        </w:rPr>
        <w:t>While Niger has the lowest literacy rates in the world, the country’s women are even more disadvantaged. As of 2012, only nine percent of Nigerien women were literate compared to 23 percent for men. The global percentage of literate women is 89 percent.</w:t>
      </w:r>
      <w:r w:rsidR="001B330D" w:rsidRPr="00E41B58">
        <w:rPr>
          <w:rFonts w:ascii="Arial" w:hAnsi="Arial" w:cs="Arial"/>
          <w:sz w:val="24"/>
          <w:szCs w:val="24"/>
        </w:rPr>
        <w:t xml:space="preserve"> One barrier that may</w:t>
      </w:r>
      <w:r w:rsidR="00582BF8" w:rsidRPr="00E41B58">
        <w:rPr>
          <w:rFonts w:ascii="Arial" w:hAnsi="Arial" w:cs="Arial"/>
          <w:sz w:val="24"/>
          <w:szCs w:val="24"/>
        </w:rPr>
        <w:t xml:space="preserve"> contribute to this is child marri</w:t>
      </w:r>
      <w:r w:rsidR="00D525FA" w:rsidRPr="00E41B58">
        <w:rPr>
          <w:rFonts w:ascii="Arial" w:hAnsi="Arial" w:cs="Arial"/>
          <w:sz w:val="24"/>
          <w:szCs w:val="24"/>
        </w:rPr>
        <w:t>age.</w:t>
      </w:r>
      <w:r w:rsidR="00703939" w:rsidRPr="00E41B58">
        <w:rPr>
          <w:rFonts w:ascii="Arial" w:hAnsi="Arial" w:cs="Arial"/>
          <w:sz w:val="24"/>
          <w:szCs w:val="24"/>
        </w:rPr>
        <w:t xml:space="preserve"> </w:t>
      </w:r>
      <w:r w:rsidR="00E81141" w:rsidRPr="00E41B58">
        <w:rPr>
          <w:rFonts w:ascii="Arial" w:hAnsi="Arial" w:cs="Arial"/>
          <w:sz w:val="24"/>
          <w:szCs w:val="24"/>
        </w:rPr>
        <w:t xml:space="preserve">‘Child marriage’ refers to a formal or informal </w:t>
      </w:r>
      <w:r w:rsidR="007735F8" w:rsidRPr="00E41B58">
        <w:rPr>
          <w:rFonts w:ascii="Arial" w:hAnsi="Arial" w:cs="Arial"/>
          <w:sz w:val="24"/>
          <w:szCs w:val="24"/>
        </w:rPr>
        <w:t>marriage</w:t>
      </w:r>
      <w:r w:rsidR="00E81141" w:rsidRPr="00E41B58">
        <w:rPr>
          <w:rFonts w:ascii="Arial" w:hAnsi="Arial" w:cs="Arial"/>
          <w:sz w:val="24"/>
          <w:szCs w:val="24"/>
        </w:rPr>
        <w:t xml:space="preserve"> in wh</w:t>
      </w:r>
      <w:r w:rsidR="00F67DC8" w:rsidRPr="00E41B58">
        <w:rPr>
          <w:rFonts w:ascii="Arial" w:hAnsi="Arial" w:cs="Arial"/>
          <w:sz w:val="24"/>
          <w:szCs w:val="24"/>
        </w:rPr>
        <w:t>ere</w:t>
      </w:r>
      <w:r w:rsidR="00E81141" w:rsidRPr="00E41B58">
        <w:rPr>
          <w:rFonts w:ascii="Arial" w:hAnsi="Arial" w:cs="Arial"/>
          <w:sz w:val="24"/>
          <w:szCs w:val="24"/>
        </w:rPr>
        <w:t xml:space="preserve"> one of the </w:t>
      </w:r>
      <w:r w:rsidR="00F67DC8" w:rsidRPr="00E41B58">
        <w:rPr>
          <w:rFonts w:ascii="Arial" w:hAnsi="Arial" w:cs="Arial"/>
          <w:sz w:val="24"/>
          <w:szCs w:val="24"/>
        </w:rPr>
        <w:t>sides</w:t>
      </w:r>
      <w:r w:rsidR="00E81141" w:rsidRPr="00E41B58">
        <w:rPr>
          <w:rFonts w:ascii="Arial" w:hAnsi="Arial" w:cs="Arial"/>
          <w:sz w:val="24"/>
          <w:szCs w:val="24"/>
        </w:rPr>
        <w:t xml:space="preserve"> is under 18 years of age. </w:t>
      </w:r>
      <w:r w:rsidR="00E81141" w:rsidRPr="00E41B58">
        <w:rPr>
          <w:rFonts w:ascii="Arial" w:hAnsi="Arial" w:cs="Arial"/>
          <w:sz w:val="24"/>
          <w:szCs w:val="24"/>
        </w:rPr>
        <w:t>Child marriage</w:t>
      </w:r>
      <w:r w:rsidR="00E81141" w:rsidRPr="00E41B58">
        <w:rPr>
          <w:rFonts w:ascii="Arial" w:hAnsi="Arial" w:cs="Arial"/>
          <w:sz w:val="24"/>
          <w:szCs w:val="24"/>
        </w:rPr>
        <w:t xml:space="preserve"> affects Niger more than anywhere in the world</w:t>
      </w:r>
      <w:r w:rsidR="002D6CCA" w:rsidRPr="00E41B58">
        <w:rPr>
          <w:rFonts w:ascii="Arial" w:hAnsi="Arial" w:cs="Arial"/>
          <w:sz w:val="24"/>
          <w:szCs w:val="24"/>
        </w:rPr>
        <w:t>.</w:t>
      </w:r>
      <w:r w:rsidR="00E81141" w:rsidRPr="00E41B58">
        <w:rPr>
          <w:rFonts w:ascii="Arial" w:hAnsi="Arial" w:cs="Arial"/>
          <w:sz w:val="24"/>
          <w:szCs w:val="24"/>
        </w:rPr>
        <w:t xml:space="preserve"> </w:t>
      </w:r>
      <w:r w:rsidR="001B1AEA" w:rsidRPr="00E41B58">
        <w:rPr>
          <w:rFonts w:ascii="Arial" w:hAnsi="Arial" w:cs="Arial"/>
          <w:sz w:val="24"/>
          <w:szCs w:val="24"/>
        </w:rPr>
        <w:t>T</w:t>
      </w:r>
      <w:r w:rsidR="00E81141" w:rsidRPr="00E41B58">
        <w:rPr>
          <w:rFonts w:ascii="Arial" w:hAnsi="Arial" w:cs="Arial"/>
          <w:sz w:val="24"/>
          <w:szCs w:val="24"/>
        </w:rPr>
        <w:t>he DHS Niger-MICS 2012 surveys</w:t>
      </w:r>
      <w:r w:rsidR="001B1AEA" w:rsidRPr="00E41B58">
        <w:rPr>
          <w:rFonts w:ascii="Arial" w:hAnsi="Arial" w:cs="Arial"/>
          <w:sz w:val="24"/>
          <w:szCs w:val="24"/>
        </w:rPr>
        <w:t xml:space="preserve"> state, </w:t>
      </w:r>
      <w:r w:rsidR="00E81141" w:rsidRPr="00E41B58">
        <w:rPr>
          <w:rFonts w:ascii="Arial" w:hAnsi="Arial" w:cs="Arial"/>
          <w:sz w:val="24"/>
          <w:szCs w:val="24"/>
        </w:rPr>
        <w:t>76% of women aged 20 to 24 were married before the age of 18</w:t>
      </w:r>
      <w:r w:rsidR="00B77C11" w:rsidRPr="00E41B58">
        <w:rPr>
          <w:rFonts w:ascii="Arial" w:hAnsi="Arial" w:cs="Arial"/>
          <w:sz w:val="24"/>
          <w:szCs w:val="24"/>
        </w:rPr>
        <w:t>, and o</w:t>
      </w:r>
      <w:r w:rsidR="00E81141" w:rsidRPr="00E41B58">
        <w:rPr>
          <w:rFonts w:ascii="Arial" w:hAnsi="Arial" w:cs="Arial"/>
          <w:sz w:val="24"/>
          <w:szCs w:val="24"/>
        </w:rPr>
        <w:t>ne in four is married before the age of 15</w:t>
      </w:r>
      <w:r w:rsidR="00B77C11" w:rsidRPr="00E41B58">
        <w:rPr>
          <w:rFonts w:ascii="Arial" w:hAnsi="Arial" w:cs="Arial"/>
          <w:sz w:val="24"/>
          <w:szCs w:val="24"/>
        </w:rPr>
        <w:t>.</w:t>
      </w:r>
      <w:r w:rsidR="00501367" w:rsidRPr="00E41B58">
        <w:rPr>
          <w:rFonts w:ascii="Arial" w:hAnsi="Arial" w:cs="Arial"/>
          <w:sz w:val="24"/>
          <w:szCs w:val="24"/>
        </w:rPr>
        <w:t xml:space="preserve"> (Save </w:t>
      </w:r>
      <w:r w:rsidR="00430442" w:rsidRPr="00E41B58">
        <w:rPr>
          <w:rFonts w:ascii="Arial" w:hAnsi="Arial" w:cs="Arial"/>
          <w:sz w:val="24"/>
          <w:szCs w:val="24"/>
        </w:rPr>
        <w:t xml:space="preserve">The Children, </w:t>
      </w:r>
      <w:r w:rsidR="0090092C" w:rsidRPr="00E41B58">
        <w:rPr>
          <w:rFonts w:ascii="Arial" w:hAnsi="Arial" w:cs="Arial"/>
          <w:sz w:val="24"/>
          <w:szCs w:val="24"/>
        </w:rPr>
        <w:t>2017, p.</w:t>
      </w:r>
      <w:r w:rsidR="00430442" w:rsidRPr="00E41B58">
        <w:rPr>
          <w:rFonts w:ascii="Arial" w:hAnsi="Arial" w:cs="Arial"/>
          <w:sz w:val="24"/>
          <w:szCs w:val="24"/>
        </w:rPr>
        <w:t>1)</w:t>
      </w:r>
      <w:r w:rsidR="0077425B" w:rsidRPr="00E41B58">
        <w:rPr>
          <w:rFonts w:ascii="Arial" w:hAnsi="Arial" w:cs="Arial"/>
          <w:sz w:val="24"/>
          <w:szCs w:val="24"/>
        </w:rPr>
        <w:t xml:space="preserve"> </w:t>
      </w:r>
      <w:r w:rsidR="0090092C" w:rsidRPr="00E41B58">
        <w:rPr>
          <w:rFonts w:ascii="Arial" w:hAnsi="Arial" w:cs="Arial"/>
          <w:sz w:val="24"/>
          <w:szCs w:val="24"/>
        </w:rPr>
        <w:t>E</w:t>
      </w:r>
      <w:r w:rsidR="0077425B" w:rsidRPr="00E41B58">
        <w:rPr>
          <w:rFonts w:ascii="Arial" w:hAnsi="Arial" w:cs="Arial"/>
          <w:sz w:val="24"/>
          <w:szCs w:val="24"/>
        </w:rPr>
        <w:t xml:space="preserve">ducated girls are less </w:t>
      </w:r>
      <w:r w:rsidR="00CE619B" w:rsidRPr="00E41B58">
        <w:rPr>
          <w:rFonts w:ascii="Arial" w:hAnsi="Arial" w:cs="Arial"/>
          <w:sz w:val="24"/>
          <w:szCs w:val="24"/>
        </w:rPr>
        <w:t>subjected</w:t>
      </w:r>
      <w:r w:rsidR="0077425B" w:rsidRPr="00E41B58">
        <w:rPr>
          <w:rFonts w:ascii="Arial" w:hAnsi="Arial" w:cs="Arial"/>
          <w:sz w:val="24"/>
          <w:szCs w:val="24"/>
        </w:rPr>
        <w:t xml:space="preserve"> than those who have had little or no schooling. In addition, the poorer the family is, the more girls are exposed to this practice.</w:t>
      </w:r>
      <w:r w:rsidR="002C653D" w:rsidRPr="00E41B58">
        <w:rPr>
          <w:rFonts w:ascii="Arial" w:hAnsi="Arial" w:cs="Arial"/>
          <w:sz w:val="24"/>
          <w:szCs w:val="24"/>
        </w:rPr>
        <w:t xml:space="preserve"> </w:t>
      </w:r>
      <w:r w:rsidR="002C653D" w:rsidRPr="00E41B58">
        <w:rPr>
          <w:rFonts w:ascii="Arial" w:hAnsi="Arial" w:cs="Arial"/>
          <w:sz w:val="24"/>
          <w:szCs w:val="24"/>
        </w:rPr>
        <w:t xml:space="preserve">The fertility </w:t>
      </w:r>
      <w:r w:rsidR="00A2130D" w:rsidRPr="00E41B58">
        <w:rPr>
          <w:rFonts w:ascii="Arial" w:hAnsi="Arial" w:cs="Arial"/>
          <w:sz w:val="24"/>
          <w:szCs w:val="24"/>
        </w:rPr>
        <w:t>level</w:t>
      </w:r>
      <w:r w:rsidR="002C653D" w:rsidRPr="00E41B58">
        <w:rPr>
          <w:rFonts w:ascii="Arial" w:hAnsi="Arial" w:cs="Arial"/>
          <w:sz w:val="24"/>
          <w:szCs w:val="24"/>
        </w:rPr>
        <w:t xml:space="preserve"> is </w:t>
      </w:r>
      <w:r w:rsidR="00A2130D" w:rsidRPr="00E41B58">
        <w:rPr>
          <w:rFonts w:ascii="Arial" w:hAnsi="Arial" w:cs="Arial"/>
          <w:sz w:val="24"/>
          <w:szCs w:val="24"/>
        </w:rPr>
        <w:t>clearly</w:t>
      </w:r>
      <w:r w:rsidR="002C653D" w:rsidRPr="00E41B58">
        <w:rPr>
          <w:rFonts w:ascii="Arial" w:hAnsi="Arial" w:cs="Arial"/>
          <w:sz w:val="24"/>
          <w:szCs w:val="24"/>
        </w:rPr>
        <w:t xml:space="preserve"> </w:t>
      </w:r>
      <w:r w:rsidR="00A2130D" w:rsidRPr="00E41B58">
        <w:rPr>
          <w:rFonts w:ascii="Arial" w:hAnsi="Arial" w:cs="Arial"/>
          <w:sz w:val="24"/>
          <w:szCs w:val="24"/>
        </w:rPr>
        <w:t>related</w:t>
      </w:r>
      <w:r w:rsidR="002C653D" w:rsidRPr="00E41B58">
        <w:rPr>
          <w:rFonts w:ascii="Arial" w:hAnsi="Arial" w:cs="Arial"/>
          <w:sz w:val="24"/>
          <w:szCs w:val="24"/>
        </w:rPr>
        <w:t xml:space="preserve"> to child marriage</w:t>
      </w:r>
      <w:r w:rsidR="00585D0D" w:rsidRPr="00E41B58">
        <w:rPr>
          <w:rFonts w:ascii="Arial" w:hAnsi="Arial" w:cs="Arial"/>
          <w:sz w:val="24"/>
          <w:szCs w:val="24"/>
        </w:rPr>
        <w:t xml:space="preserve"> </w:t>
      </w:r>
      <w:r w:rsidR="00457789" w:rsidRPr="00E41B58">
        <w:rPr>
          <w:rFonts w:ascii="Arial" w:hAnsi="Arial" w:cs="Arial"/>
          <w:sz w:val="24"/>
          <w:szCs w:val="24"/>
        </w:rPr>
        <w:t>which consequently</w:t>
      </w:r>
      <w:r w:rsidR="00531101" w:rsidRPr="00E41B58">
        <w:rPr>
          <w:rFonts w:ascii="Arial" w:hAnsi="Arial" w:cs="Arial"/>
          <w:sz w:val="24"/>
          <w:szCs w:val="24"/>
        </w:rPr>
        <w:t xml:space="preserve"> means</w:t>
      </w:r>
      <w:r w:rsidR="00457789" w:rsidRPr="00E41B58">
        <w:rPr>
          <w:rFonts w:ascii="Arial" w:hAnsi="Arial" w:cs="Arial"/>
          <w:sz w:val="24"/>
          <w:szCs w:val="24"/>
        </w:rPr>
        <w:t xml:space="preserve"> </w:t>
      </w:r>
      <w:r w:rsidR="002C653D" w:rsidRPr="00E41B58">
        <w:rPr>
          <w:rFonts w:ascii="Arial" w:hAnsi="Arial" w:cs="Arial"/>
          <w:sz w:val="24"/>
          <w:szCs w:val="24"/>
        </w:rPr>
        <w:t>the fertility of 15 to 19 years remains high</w:t>
      </w:r>
      <w:r w:rsidR="00D33753" w:rsidRPr="00E41B58">
        <w:rPr>
          <w:rFonts w:ascii="Arial" w:hAnsi="Arial" w:cs="Arial"/>
          <w:sz w:val="24"/>
          <w:szCs w:val="24"/>
        </w:rPr>
        <w:t>.</w:t>
      </w:r>
      <w:r w:rsidR="00B02C53" w:rsidRPr="00E41B58">
        <w:rPr>
          <w:rFonts w:ascii="Arial" w:hAnsi="Arial" w:cs="Arial"/>
          <w:sz w:val="24"/>
          <w:szCs w:val="24"/>
        </w:rPr>
        <w:t xml:space="preserve"> </w:t>
      </w:r>
      <w:r w:rsidR="00B02C53" w:rsidRPr="00E41B58">
        <w:rPr>
          <w:rFonts w:ascii="Arial" w:hAnsi="Arial" w:cs="Arial"/>
          <w:sz w:val="24"/>
          <w:szCs w:val="24"/>
        </w:rPr>
        <w:t xml:space="preserve">Child marriage in Niger is </w:t>
      </w:r>
      <w:r w:rsidR="001A077E" w:rsidRPr="00E41B58">
        <w:rPr>
          <w:rFonts w:ascii="Arial" w:hAnsi="Arial" w:cs="Arial"/>
          <w:sz w:val="24"/>
          <w:szCs w:val="24"/>
        </w:rPr>
        <w:t xml:space="preserve">interlinked </w:t>
      </w:r>
      <w:r w:rsidR="00E9200C" w:rsidRPr="00E41B58">
        <w:rPr>
          <w:rFonts w:ascii="Arial" w:hAnsi="Arial" w:cs="Arial"/>
          <w:sz w:val="24"/>
          <w:szCs w:val="24"/>
        </w:rPr>
        <w:t>with the status of societies</w:t>
      </w:r>
      <w:r w:rsidR="00186165" w:rsidRPr="00E41B58">
        <w:rPr>
          <w:rFonts w:ascii="Arial" w:hAnsi="Arial" w:cs="Arial"/>
          <w:sz w:val="24"/>
          <w:szCs w:val="24"/>
        </w:rPr>
        <w:t>,</w:t>
      </w:r>
      <w:r w:rsidR="00E9200C" w:rsidRPr="00E41B58">
        <w:rPr>
          <w:rFonts w:ascii="Arial" w:hAnsi="Arial" w:cs="Arial"/>
          <w:sz w:val="24"/>
          <w:szCs w:val="24"/>
        </w:rPr>
        <w:t xml:space="preserve"> women</w:t>
      </w:r>
      <w:r w:rsidR="00B02C53" w:rsidRPr="00E41B58">
        <w:rPr>
          <w:rFonts w:ascii="Arial" w:hAnsi="Arial" w:cs="Arial"/>
          <w:sz w:val="24"/>
          <w:szCs w:val="24"/>
        </w:rPr>
        <w:t xml:space="preserve"> </w:t>
      </w:r>
      <w:r w:rsidR="00E874AB" w:rsidRPr="00E41B58">
        <w:rPr>
          <w:rFonts w:ascii="Arial" w:hAnsi="Arial" w:cs="Arial"/>
          <w:sz w:val="24"/>
          <w:szCs w:val="24"/>
        </w:rPr>
        <w:t>and</w:t>
      </w:r>
      <w:r w:rsidR="00B02C53" w:rsidRPr="00E41B58">
        <w:rPr>
          <w:rFonts w:ascii="Arial" w:hAnsi="Arial" w:cs="Arial"/>
          <w:sz w:val="24"/>
          <w:szCs w:val="24"/>
        </w:rPr>
        <w:t xml:space="preserve"> gender inequality. </w:t>
      </w:r>
      <w:r w:rsidR="007378D9" w:rsidRPr="00E41B58">
        <w:rPr>
          <w:rFonts w:ascii="Arial" w:hAnsi="Arial" w:cs="Arial"/>
          <w:sz w:val="24"/>
          <w:szCs w:val="24"/>
        </w:rPr>
        <w:t xml:space="preserve">Pregnancy outside marriage </w:t>
      </w:r>
      <w:r w:rsidR="004D06E5" w:rsidRPr="00E41B58">
        <w:rPr>
          <w:rFonts w:ascii="Arial" w:hAnsi="Arial" w:cs="Arial"/>
          <w:sz w:val="24"/>
          <w:szCs w:val="24"/>
        </w:rPr>
        <w:t>is seen as bringing shame on the family</w:t>
      </w:r>
      <w:r w:rsidR="00235BC3" w:rsidRPr="00E41B58">
        <w:rPr>
          <w:rFonts w:ascii="Arial" w:hAnsi="Arial" w:cs="Arial"/>
          <w:sz w:val="24"/>
          <w:szCs w:val="24"/>
        </w:rPr>
        <w:t xml:space="preserve"> </w:t>
      </w:r>
      <w:r w:rsidR="00F271ED" w:rsidRPr="00E41B58">
        <w:rPr>
          <w:rFonts w:ascii="Arial" w:hAnsi="Arial" w:cs="Arial"/>
          <w:sz w:val="24"/>
          <w:szCs w:val="24"/>
        </w:rPr>
        <w:t>so child marriage is a strategy used</w:t>
      </w:r>
      <w:r w:rsidR="00D819F1" w:rsidRPr="00E41B58">
        <w:rPr>
          <w:rFonts w:ascii="Arial" w:hAnsi="Arial" w:cs="Arial"/>
          <w:sz w:val="24"/>
          <w:szCs w:val="24"/>
        </w:rPr>
        <w:t xml:space="preserve"> to prevent this.</w:t>
      </w:r>
      <w:r w:rsidR="00B02C53" w:rsidRPr="00E41B58">
        <w:rPr>
          <w:rFonts w:ascii="Arial" w:hAnsi="Arial" w:cs="Arial"/>
          <w:sz w:val="24"/>
          <w:szCs w:val="24"/>
        </w:rPr>
        <w:t xml:space="preserve"> A</w:t>
      </w:r>
      <w:r w:rsidR="00155157" w:rsidRPr="00E41B58">
        <w:rPr>
          <w:rFonts w:ascii="Arial" w:hAnsi="Arial" w:cs="Arial"/>
          <w:sz w:val="24"/>
          <w:szCs w:val="24"/>
        </w:rPr>
        <w:t xml:space="preserve">n </w:t>
      </w:r>
      <w:r w:rsidR="00B02C53" w:rsidRPr="00E41B58">
        <w:rPr>
          <w:rFonts w:ascii="Arial" w:hAnsi="Arial" w:cs="Arial"/>
          <w:sz w:val="24"/>
          <w:szCs w:val="24"/>
        </w:rPr>
        <w:t>issue t</w:t>
      </w:r>
      <w:r w:rsidR="00155157" w:rsidRPr="00E41B58">
        <w:rPr>
          <w:rFonts w:ascii="Arial" w:hAnsi="Arial" w:cs="Arial"/>
          <w:sz w:val="24"/>
          <w:szCs w:val="24"/>
        </w:rPr>
        <w:t>hat</w:t>
      </w:r>
      <w:r w:rsidR="00B02C53" w:rsidRPr="00E41B58">
        <w:rPr>
          <w:rFonts w:ascii="Arial" w:hAnsi="Arial" w:cs="Arial"/>
          <w:sz w:val="24"/>
          <w:szCs w:val="24"/>
        </w:rPr>
        <w:t xml:space="preserve"> campaigns </w:t>
      </w:r>
      <w:r w:rsidR="000A67BA" w:rsidRPr="00E41B58">
        <w:rPr>
          <w:rFonts w:ascii="Arial" w:hAnsi="Arial" w:cs="Arial"/>
          <w:sz w:val="24"/>
          <w:szCs w:val="24"/>
        </w:rPr>
        <w:t>are regularly</w:t>
      </w:r>
      <w:r w:rsidR="005A0B61" w:rsidRPr="00E41B58">
        <w:rPr>
          <w:rFonts w:ascii="Arial" w:hAnsi="Arial" w:cs="Arial"/>
          <w:sz w:val="24"/>
          <w:szCs w:val="24"/>
        </w:rPr>
        <w:t xml:space="preserve"> </w:t>
      </w:r>
      <w:r w:rsidR="00C81067" w:rsidRPr="00E41B58">
        <w:rPr>
          <w:rFonts w:ascii="Arial" w:hAnsi="Arial" w:cs="Arial"/>
          <w:sz w:val="24"/>
          <w:szCs w:val="24"/>
        </w:rPr>
        <w:t xml:space="preserve">trying </w:t>
      </w:r>
      <w:r w:rsidR="005A0B61" w:rsidRPr="00E41B58">
        <w:rPr>
          <w:rFonts w:ascii="Arial" w:hAnsi="Arial" w:cs="Arial"/>
          <w:sz w:val="24"/>
          <w:szCs w:val="24"/>
        </w:rPr>
        <w:t>to promote</w:t>
      </w:r>
      <w:r w:rsidR="00C81067" w:rsidRPr="00E41B58">
        <w:rPr>
          <w:rFonts w:ascii="Arial" w:hAnsi="Arial" w:cs="Arial"/>
          <w:sz w:val="24"/>
          <w:szCs w:val="24"/>
        </w:rPr>
        <w:t xml:space="preserve"> is</w:t>
      </w:r>
      <w:r w:rsidR="00B02C53" w:rsidRPr="00E41B58">
        <w:rPr>
          <w:rFonts w:ascii="Arial" w:hAnsi="Arial" w:cs="Arial"/>
          <w:sz w:val="24"/>
          <w:szCs w:val="24"/>
        </w:rPr>
        <w:t xml:space="preserve"> behavioural change, </w:t>
      </w:r>
      <w:r w:rsidR="00810554" w:rsidRPr="00E41B58">
        <w:rPr>
          <w:rFonts w:ascii="Arial" w:hAnsi="Arial" w:cs="Arial"/>
          <w:sz w:val="24"/>
          <w:szCs w:val="24"/>
        </w:rPr>
        <w:t>which</w:t>
      </w:r>
      <w:r w:rsidR="00B02C53" w:rsidRPr="00E41B58">
        <w:rPr>
          <w:rFonts w:ascii="Arial" w:hAnsi="Arial" w:cs="Arial"/>
          <w:sz w:val="24"/>
          <w:szCs w:val="24"/>
        </w:rPr>
        <w:t xml:space="preserve"> concerns alternatives for protecting young girls so families do not</w:t>
      </w:r>
      <w:r w:rsidR="00E85FAB" w:rsidRPr="00E41B58">
        <w:rPr>
          <w:rFonts w:ascii="Arial" w:hAnsi="Arial" w:cs="Arial"/>
          <w:sz w:val="24"/>
          <w:szCs w:val="24"/>
        </w:rPr>
        <w:t xml:space="preserve"> feel that child marriage</w:t>
      </w:r>
      <w:r w:rsidR="00FC26E0" w:rsidRPr="00E41B58">
        <w:rPr>
          <w:rFonts w:ascii="Arial" w:hAnsi="Arial" w:cs="Arial"/>
          <w:sz w:val="24"/>
          <w:szCs w:val="24"/>
        </w:rPr>
        <w:t xml:space="preserve"> is the only option</w:t>
      </w:r>
      <w:r w:rsidR="00B02C53" w:rsidRPr="00E41B58">
        <w:rPr>
          <w:rFonts w:ascii="Arial" w:hAnsi="Arial" w:cs="Arial"/>
          <w:sz w:val="24"/>
          <w:szCs w:val="24"/>
        </w:rPr>
        <w:t xml:space="preserve">. </w:t>
      </w:r>
      <w:r w:rsidR="009B127F" w:rsidRPr="00E41B58">
        <w:rPr>
          <w:rFonts w:ascii="Arial" w:hAnsi="Arial" w:cs="Arial"/>
          <w:sz w:val="24"/>
          <w:szCs w:val="24"/>
        </w:rPr>
        <w:t>The social status</w:t>
      </w:r>
      <w:r w:rsidR="009E77AC" w:rsidRPr="00E41B58">
        <w:rPr>
          <w:rFonts w:ascii="Arial" w:hAnsi="Arial" w:cs="Arial"/>
          <w:sz w:val="24"/>
          <w:szCs w:val="24"/>
        </w:rPr>
        <w:t xml:space="preserve"> of women</w:t>
      </w:r>
      <w:r w:rsidR="00B02C53" w:rsidRPr="00E41B58">
        <w:rPr>
          <w:rFonts w:ascii="Arial" w:hAnsi="Arial" w:cs="Arial"/>
          <w:sz w:val="24"/>
          <w:szCs w:val="24"/>
        </w:rPr>
        <w:t xml:space="preserve"> is valued by communities because women</w:t>
      </w:r>
      <w:r w:rsidR="002F3B36" w:rsidRPr="00E41B58">
        <w:rPr>
          <w:rFonts w:ascii="Arial" w:hAnsi="Arial" w:cs="Arial"/>
          <w:sz w:val="24"/>
          <w:szCs w:val="24"/>
        </w:rPr>
        <w:t xml:space="preserve"> </w:t>
      </w:r>
      <w:r w:rsidR="00B02C53" w:rsidRPr="00E41B58">
        <w:rPr>
          <w:rFonts w:ascii="Arial" w:hAnsi="Arial" w:cs="Arial"/>
          <w:sz w:val="24"/>
          <w:szCs w:val="24"/>
        </w:rPr>
        <w:t>are viewed primarily as wives and mothers.</w:t>
      </w:r>
      <w:r w:rsidR="007C0CAC" w:rsidRPr="00E41B58">
        <w:rPr>
          <w:rFonts w:ascii="Arial" w:hAnsi="Arial" w:cs="Arial"/>
          <w:sz w:val="24"/>
          <w:szCs w:val="24"/>
        </w:rPr>
        <w:t xml:space="preserve"> </w:t>
      </w:r>
      <w:r w:rsidR="007C0CAC" w:rsidRPr="00E41B58">
        <w:rPr>
          <w:rFonts w:ascii="Arial" w:hAnsi="Arial" w:cs="Arial"/>
          <w:sz w:val="24"/>
          <w:szCs w:val="24"/>
        </w:rPr>
        <w:t xml:space="preserve">Furthermore, </w:t>
      </w:r>
      <w:r w:rsidR="005D0C0A" w:rsidRPr="00E41B58">
        <w:rPr>
          <w:rFonts w:ascii="Arial" w:hAnsi="Arial" w:cs="Arial"/>
          <w:sz w:val="24"/>
          <w:szCs w:val="24"/>
        </w:rPr>
        <w:t xml:space="preserve">families </w:t>
      </w:r>
      <w:r w:rsidR="00490D57" w:rsidRPr="00E41B58">
        <w:rPr>
          <w:rFonts w:ascii="Arial" w:hAnsi="Arial" w:cs="Arial"/>
          <w:sz w:val="24"/>
          <w:szCs w:val="24"/>
        </w:rPr>
        <w:t>feel</w:t>
      </w:r>
      <w:r w:rsidR="007C0CAC" w:rsidRPr="00E41B58">
        <w:rPr>
          <w:rFonts w:ascii="Arial" w:hAnsi="Arial" w:cs="Arial"/>
          <w:sz w:val="24"/>
          <w:szCs w:val="24"/>
        </w:rPr>
        <w:t xml:space="preserve"> </w:t>
      </w:r>
      <w:r w:rsidR="00010C29" w:rsidRPr="00E41B58">
        <w:rPr>
          <w:rFonts w:ascii="Arial" w:hAnsi="Arial" w:cs="Arial"/>
          <w:sz w:val="24"/>
          <w:szCs w:val="24"/>
        </w:rPr>
        <w:t>educational settings</w:t>
      </w:r>
      <w:r w:rsidR="007C0CAC" w:rsidRPr="00E41B58">
        <w:rPr>
          <w:rFonts w:ascii="Arial" w:hAnsi="Arial" w:cs="Arial"/>
          <w:sz w:val="24"/>
          <w:szCs w:val="24"/>
        </w:rPr>
        <w:t xml:space="preserve"> a</w:t>
      </w:r>
      <w:r w:rsidR="00E9599C" w:rsidRPr="00E41B58">
        <w:rPr>
          <w:rFonts w:ascii="Arial" w:hAnsi="Arial" w:cs="Arial"/>
          <w:sz w:val="24"/>
          <w:szCs w:val="24"/>
        </w:rPr>
        <w:t>re</w:t>
      </w:r>
      <w:r w:rsidR="007C0CAC" w:rsidRPr="00E41B58">
        <w:rPr>
          <w:rFonts w:ascii="Arial" w:hAnsi="Arial" w:cs="Arial"/>
          <w:sz w:val="24"/>
          <w:szCs w:val="24"/>
        </w:rPr>
        <w:t xml:space="preserve"> a place of risk for girls. </w:t>
      </w:r>
      <w:r w:rsidR="00B02C53" w:rsidRPr="00E41B58">
        <w:rPr>
          <w:rFonts w:ascii="Arial" w:hAnsi="Arial" w:cs="Arial"/>
          <w:sz w:val="24"/>
          <w:szCs w:val="24"/>
        </w:rPr>
        <w:t xml:space="preserve"> </w:t>
      </w:r>
      <w:r w:rsidR="006C713D" w:rsidRPr="00E41B58">
        <w:rPr>
          <w:rFonts w:ascii="Arial" w:hAnsi="Arial" w:cs="Arial"/>
          <w:sz w:val="24"/>
          <w:szCs w:val="24"/>
        </w:rPr>
        <w:t>In light of this,</w:t>
      </w:r>
      <w:r w:rsidR="006E2601" w:rsidRPr="00E41B58">
        <w:rPr>
          <w:rFonts w:ascii="Arial" w:hAnsi="Arial" w:cs="Arial"/>
          <w:sz w:val="24"/>
          <w:szCs w:val="24"/>
        </w:rPr>
        <w:t xml:space="preserve"> many families </w:t>
      </w:r>
      <w:r w:rsidR="001E55E4" w:rsidRPr="00E41B58">
        <w:rPr>
          <w:rFonts w:ascii="Arial" w:hAnsi="Arial" w:cs="Arial"/>
          <w:sz w:val="24"/>
          <w:szCs w:val="24"/>
        </w:rPr>
        <w:t>feel there is no need to educate girls</w:t>
      </w:r>
      <w:r w:rsidR="00D4625A" w:rsidRPr="00E41B58">
        <w:rPr>
          <w:rFonts w:ascii="Arial" w:hAnsi="Arial" w:cs="Arial"/>
          <w:sz w:val="24"/>
          <w:szCs w:val="24"/>
        </w:rPr>
        <w:t xml:space="preserve"> and </w:t>
      </w:r>
      <w:r w:rsidR="00B02C53" w:rsidRPr="00E41B58">
        <w:rPr>
          <w:rFonts w:ascii="Arial" w:hAnsi="Arial" w:cs="Arial"/>
          <w:sz w:val="24"/>
          <w:szCs w:val="24"/>
        </w:rPr>
        <w:t>prefer to invest in their sons’ education or training</w:t>
      </w:r>
      <w:r w:rsidR="00D4625A" w:rsidRPr="00E41B58">
        <w:rPr>
          <w:rFonts w:ascii="Arial" w:hAnsi="Arial" w:cs="Arial"/>
          <w:sz w:val="24"/>
          <w:szCs w:val="24"/>
        </w:rPr>
        <w:t>.</w:t>
      </w:r>
      <w:r w:rsidR="0030700E" w:rsidRPr="00E41B58">
        <w:rPr>
          <w:rFonts w:ascii="Arial" w:hAnsi="Arial" w:cs="Arial"/>
          <w:sz w:val="24"/>
          <w:szCs w:val="24"/>
        </w:rPr>
        <w:t xml:space="preserve"> </w:t>
      </w:r>
      <w:r w:rsidR="00B02C53" w:rsidRPr="00E41B58">
        <w:rPr>
          <w:rFonts w:ascii="Arial" w:hAnsi="Arial" w:cs="Arial"/>
          <w:sz w:val="24"/>
          <w:szCs w:val="24"/>
        </w:rPr>
        <w:t xml:space="preserve">Child marriage is also often </w:t>
      </w:r>
      <w:r w:rsidR="004E074B" w:rsidRPr="00E41B58">
        <w:rPr>
          <w:rFonts w:ascii="Arial" w:hAnsi="Arial" w:cs="Arial"/>
          <w:sz w:val="24"/>
          <w:szCs w:val="24"/>
        </w:rPr>
        <w:t>regarded</w:t>
      </w:r>
      <w:r w:rsidR="00B02C53" w:rsidRPr="00E41B58">
        <w:rPr>
          <w:rFonts w:ascii="Arial" w:hAnsi="Arial" w:cs="Arial"/>
          <w:sz w:val="24"/>
          <w:szCs w:val="24"/>
        </w:rPr>
        <w:t xml:space="preserve"> as a </w:t>
      </w:r>
      <w:r w:rsidR="004E074B" w:rsidRPr="00E41B58">
        <w:rPr>
          <w:rFonts w:ascii="Arial" w:hAnsi="Arial" w:cs="Arial"/>
          <w:sz w:val="24"/>
          <w:szCs w:val="24"/>
        </w:rPr>
        <w:t>way</w:t>
      </w:r>
      <w:r w:rsidR="00B02C53" w:rsidRPr="00E41B58">
        <w:rPr>
          <w:rFonts w:ascii="Arial" w:hAnsi="Arial" w:cs="Arial"/>
          <w:sz w:val="24"/>
          <w:szCs w:val="24"/>
        </w:rPr>
        <w:t xml:space="preserve"> of </w:t>
      </w:r>
      <w:r w:rsidR="000722B5" w:rsidRPr="00E41B58">
        <w:rPr>
          <w:rFonts w:ascii="Arial" w:hAnsi="Arial" w:cs="Arial"/>
          <w:sz w:val="24"/>
          <w:szCs w:val="24"/>
        </w:rPr>
        <w:t>easing</w:t>
      </w:r>
      <w:r w:rsidR="00B02C53" w:rsidRPr="00E41B58">
        <w:rPr>
          <w:rFonts w:ascii="Arial" w:hAnsi="Arial" w:cs="Arial"/>
          <w:sz w:val="24"/>
          <w:szCs w:val="24"/>
        </w:rPr>
        <w:t xml:space="preserve"> the </w:t>
      </w:r>
      <w:r w:rsidR="000722B5" w:rsidRPr="00E41B58">
        <w:rPr>
          <w:rFonts w:ascii="Arial" w:hAnsi="Arial" w:cs="Arial"/>
          <w:sz w:val="24"/>
          <w:szCs w:val="24"/>
        </w:rPr>
        <w:t>monetary</w:t>
      </w:r>
      <w:r w:rsidR="00B02C53" w:rsidRPr="00E41B58">
        <w:rPr>
          <w:rFonts w:ascii="Arial" w:hAnsi="Arial" w:cs="Arial"/>
          <w:sz w:val="24"/>
          <w:szCs w:val="24"/>
        </w:rPr>
        <w:t xml:space="preserve"> </w:t>
      </w:r>
      <w:r w:rsidR="000722B5" w:rsidRPr="00E41B58">
        <w:rPr>
          <w:rFonts w:ascii="Arial" w:hAnsi="Arial" w:cs="Arial"/>
          <w:sz w:val="24"/>
          <w:szCs w:val="24"/>
        </w:rPr>
        <w:t>responsibility</w:t>
      </w:r>
      <w:r w:rsidR="00B02C53" w:rsidRPr="00E41B58">
        <w:rPr>
          <w:rFonts w:ascii="Arial" w:hAnsi="Arial" w:cs="Arial"/>
          <w:sz w:val="24"/>
          <w:szCs w:val="24"/>
        </w:rPr>
        <w:t xml:space="preserve"> for parents and can be </w:t>
      </w:r>
      <w:r w:rsidR="006717BB" w:rsidRPr="00E41B58">
        <w:rPr>
          <w:rFonts w:ascii="Arial" w:hAnsi="Arial" w:cs="Arial"/>
          <w:sz w:val="24"/>
          <w:szCs w:val="24"/>
        </w:rPr>
        <w:t>recognized</w:t>
      </w:r>
      <w:r w:rsidR="00B02C53" w:rsidRPr="00E41B58">
        <w:rPr>
          <w:rFonts w:ascii="Arial" w:hAnsi="Arial" w:cs="Arial"/>
          <w:sz w:val="24"/>
          <w:szCs w:val="24"/>
        </w:rPr>
        <w:t xml:space="preserve"> as a source of income. In the </w:t>
      </w:r>
      <w:r w:rsidR="00F636DD" w:rsidRPr="00E41B58">
        <w:rPr>
          <w:rFonts w:ascii="Arial" w:hAnsi="Arial" w:cs="Arial"/>
          <w:sz w:val="24"/>
          <w:szCs w:val="24"/>
        </w:rPr>
        <w:t>deficiency</w:t>
      </w:r>
      <w:r w:rsidR="00B02C53" w:rsidRPr="00E41B58">
        <w:rPr>
          <w:rFonts w:ascii="Arial" w:hAnsi="Arial" w:cs="Arial"/>
          <w:sz w:val="24"/>
          <w:szCs w:val="24"/>
        </w:rPr>
        <w:t xml:space="preserve"> of a social </w:t>
      </w:r>
      <w:r w:rsidR="00F636DD" w:rsidRPr="00E41B58">
        <w:rPr>
          <w:rFonts w:ascii="Arial" w:hAnsi="Arial" w:cs="Arial"/>
          <w:sz w:val="24"/>
          <w:szCs w:val="24"/>
        </w:rPr>
        <w:t>safeguard</w:t>
      </w:r>
      <w:r w:rsidR="00137125" w:rsidRPr="00E41B58">
        <w:rPr>
          <w:rFonts w:ascii="Arial" w:hAnsi="Arial" w:cs="Arial"/>
          <w:sz w:val="24"/>
          <w:szCs w:val="24"/>
        </w:rPr>
        <w:t>ing</w:t>
      </w:r>
      <w:r w:rsidR="00B02C53" w:rsidRPr="00E41B58">
        <w:rPr>
          <w:rFonts w:ascii="Arial" w:hAnsi="Arial" w:cs="Arial"/>
          <w:sz w:val="24"/>
          <w:szCs w:val="24"/>
        </w:rPr>
        <w:t xml:space="preserve"> </w:t>
      </w:r>
      <w:r w:rsidR="00137125" w:rsidRPr="00E41B58">
        <w:rPr>
          <w:rFonts w:ascii="Arial" w:hAnsi="Arial" w:cs="Arial"/>
          <w:sz w:val="24"/>
          <w:szCs w:val="24"/>
        </w:rPr>
        <w:t>structure</w:t>
      </w:r>
      <w:r w:rsidR="00B02C53" w:rsidRPr="00E41B58">
        <w:rPr>
          <w:rFonts w:ascii="Arial" w:hAnsi="Arial" w:cs="Arial"/>
          <w:sz w:val="24"/>
          <w:szCs w:val="24"/>
        </w:rPr>
        <w:t xml:space="preserve">, marriage, is a </w:t>
      </w:r>
      <w:r w:rsidR="005F2347" w:rsidRPr="00E41B58">
        <w:rPr>
          <w:rFonts w:ascii="Arial" w:hAnsi="Arial" w:cs="Arial"/>
          <w:sz w:val="24"/>
          <w:szCs w:val="24"/>
        </w:rPr>
        <w:t>tactic</w:t>
      </w:r>
      <w:r w:rsidR="00B02C53" w:rsidRPr="00E41B58">
        <w:rPr>
          <w:rFonts w:ascii="Arial" w:hAnsi="Arial" w:cs="Arial"/>
          <w:sz w:val="24"/>
          <w:szCs w:val="24"/>
        </w:rPr>
        <w:t xml:space="preserve"> of </w:t>
      </w:r>
      <w:r w:rsidR="005F2347" w:rsidRPr="00E41B58">
        <w:rPr>
          <w:rFonts w:ascii="Arial" w:hAnsi="Arial" w:cs="Arial"/>
          <w:sz w:val="24"/>
          <w:szCs w:val="24"/>
        </w:rPr>
        <w:t>financial</w:t>
      </w:r>
      <w:r w:rsidR="00B02C53" w:rsidRPr="00E41B58">
        <w:rPr>
          <w:rFonts w:ascii="Arial" w:hAnsi="Arial" w:cs="Arial"/>
          <w:sz w:val="24"/>
          <w:szCs w:val="24"/>
        </w:rPr>
        <w:t xml:space="preserve"> survival.</w:t>
      </w:r>
      <w:r w:rsidR="00F8175A" w:rsidRPr="00E41B58">
        <w:rPr>
          <w:rFonts w:ascii="Arial" w:hAnsi="Arial" w:cs="Arial"/>
          <w:sz w:val="24"/>
          <w:szCs w:val="24"/>
        </w:rPr>
        <w:t xml:space="preserve"> </w:t>
      </w:r>
      <w:r w:rsidR="00F8175A" w:rsidRPr="00E41B58">
        <w:rPr>
          <w:rFonts w:ascii="Arial" w:hAnsi="Arial" w:cs="Arial"/>
          <w:sz w:val="24"/>
          <w:szCs w:val="24"/>
        </w:rPr>
        <w:t xml:space="preserve">Certain associations and </w:t>
      </w:r>
      <w:r w:rsidR="00501121" w:rsidRPr="00E41B58">
        <w:rPr>
          <w:rFonts w:ascii="Arial" w:hAnsi="Arial" w:cs="Arial"/>
          <w:sz w:val="24"/>
          <w:szCs w:val="24"/>
        </w:rPr>
        <w:t>prominent</w:t>
      </w:r>
      <w:r w:rsidR="00F8175A" w:rsidRPr="00E41B58">
        <w:rPr>
          <w:rFonts w:ascii="Arial" w:hAnsi="Arial" w:cs="Arial"/>
          <w:sz w:val="24"/>
          <w:szCs w:val="24"/>
        </w:rPr>
        <w:t xml:space="preserve"> </w:t>
      </w:r>
      <w:r w:rsidR="00501121" w:rsidRPr="00E41B58">
        <w:rPr>
          <w:rFonts w:ascii="Arial" w:hAnsi="Arial" w:cs="Arial"/>
          <w:sz w:val="24"/>
          <w:szCs w:val="24"/>
        </w:rPr>
        <w:t>citizens</w:t>
      </w:r>
      <w:r w:rsidR="00F8175A" w:rsidRPr="00E41B58">
        <w:rPr>
          <w:rFonts w:ascii="Arial" w:hAnsi="Arial" w:cs="Arial"/>
          <w:sz w:val="24"/>
          <w:szCs w:val="24"/>
        </w:rPr>
        <w:t xml:space="preserve"> are </w:t>
      </w:r>
      <w:r w:rsidR="008440AF" w:rsidRPr="00E41B58">
        <w:rPr>
          <w:rFonts w:ascii="Arial" w:hAnsi="Arial" w:cs="Arial"/>
          <w:sz w:val="24"/>
          <w:szCs w:val="24"/>
        </w:rPr>
        <w:t>cautious</w:t>
      </w:r>
      <w:r w:rsidR="00F8175A" w:rsidRPr="00E41B58">
        <w:rPr>
          <w:rFonts w:ascii="Arial" w:hAnsi="Arial" w:cs="Arial"/>
          <w:sz w:val="24"/>
          <w:szCs w:val="24"/>
        </w:rPr>
        <w:t xml:space="preserve"> to legislative changes that</w:t>
      </w:r>
      <w:r w:rsidR="005F3A1C" w:rsidRPr="00E41B58">
        <w:rPr>
          <w:rFonts w:ascii="Arial" w:hAnsi="Arial" w:cs="Arial"/>
          <w:sz w:val="24"/>
          <w:szCs w:val="24"/>
        </w:rPr>
        <w:t xml:space="preserve"> </w:t>
      </w:r>
      <w:r w:rsidR="00F8175A" w:rsidRPr="00E41B58">
        <w:rPr>
          <w:rFonts w:ascii="Arial" w:hAnsi="Arial" w:cs="Arial"/>
          <w:sz w:val="24"/>
          <w:szCs w:val="24"/>
        </w:rPr>
        <w:t xml:space="preserve">offer </w:t>
      </w:r>
      <w:r w:rsidR="005F3A1C" w:rsidRPr="00E41B58">
        <w:rPr>
          <w:rFonts w:ascii="Arial" w:hAnsi="Arial" w:cs="Arial"/>
          <w:sz w:val="24"/>
          <w:szCs w:val="24"/>
        </w:rPr>
        <w:t>better</w:t>
      </w:r>
      <w:r w:rsidR="00F8175A" w:rsidRPr="00E41B58">
        <w:rPr>
          <w:rFonts w:ascii="Arial" w:hAnsi="Arial" w:cs="Arial"/>
          <w:sz w:val="24"/>
          <w:szCs w:val="24"/>
        </w:rPr>
        <w:t xml:space="preserve"> </w:t>
      </w:r>
      <w:r w:rsidR="005F3A1C" w:rsidRPr="00E41B58">
        <w:rPr>
          <w:rFonts w:ascii="Arial" w:hAnsi="Arial" w:cs="Arial"/>
          <w:sz w:val="24"/>
          <w:szCs w:val="24"/>
        </w:rPr>
        <w:t>security</w:t>
      </w:r>
      <w:r w:rsidR="00F8175A" w:rsidRPr="00E41B58">
        <w:rPr>
          <w:rFonts w:ascii="Arial" w:hAnsi="Arial" w:cs="Arial"/>
          <w:sz w:val="24"/>
          <w:szCs w:val="24"/>
        </w:rPr>
        <w:t xml:space="preserve"> </w:t>
      </w:r>
      <w:r w:rsidR="00F8175A" w:rsidRPr="00E41B58">
        <w:rPr>
          <w:rFonts w:ascii="Arial" w:hAnsi="Arial" w:cs="Arial"/>
          <w:sz w:val="24"/>
          <w:szCs w:val="24"/>
        </w:rPr>
        <w:lastRenderedPageBreak/>
        <w:t xml:space="preserve">against child marriage, </w:t>
      </w:r>
      <w:r w:rsidR="005F3A1C" w:rsidRPr="00E41B58">
        <w:rPr>
          <w:rFonts w:ascii="Arial" w:hAnsi="Arial" w:cs="Arial"/>
          <w:sz w:val="24"/>
          <w:szCs w:val="24"/>
        </w:rPr>
        <w:t>based on</w:t>
      </w:r>
      <w:r w:rsidR="00F8175A" w:rsidRPr="00E41B58">
        <w:rPr>
          <w:rFonts w:ascii="Arial" w:hAnsi="Arial" w:cs="Arial"/>
          <w:sz w:val="24"/>
          <w:szCs w:val="24"/>
        </w:rPr>
        <w:t xml:space="preserve"> religion and traditions. Many </w:t>
      </w:r>
      <w:r w:rsidR="00610DC7" w:rsidRPr="00E41B58">
        <w:rPr>
          <w:rFonts w:ascii="Arial" w:hAnsi="Arial" w:cs="Arial"/>
          <w:sz w:val="24"/>
          <w:szCs w:val="24"/>
        </w:rPr>
        <w:t>officials</w:t>
      </w:r>
      <w:r w:rsidR="00F8175A" w:rsidRPr="00E41B58">
        <w:rPr>
          <w:rFonts w:ascii="Arial" w:hAnsi="Arial" w:cs="Arial"/>
          <w:sz w:val="24"/>
          <w:szCs w:val="24"/>
        </w:rPr>
        <w:t xml:space="preserve"> are themselves </w:t>
      </w:r>
      <w:r w:rsidR="00932103" w:rsidRPr="00E41B58">
        <w:rPr>
          <w:rFonts w:ascii="Arial" w:hAnsi="Arial" w:cs="Arial"/>
          <w:sz w:val="24"/>
          <w:szCs w:val="24"/>
        </w:rPr>
        <w:t>motivated</w:t>
      </w:r>
      <w:r w:rsidR="00F8175A" w:rsidRPr="00E41B58">
        <w:rPr>
          <w:rFonts w:ascii="Arial" w:hAnsi="Arial" w:cs="Arial"/>
          <w:sz w:val="24"/>
          <w:szCs w:val="24"/>
        </w:rPr>
        <w:t xml:space="preserve"> by culture, norms, prejudices and taboos surrounding child marriage, and can be </w:t>
      </w:r>
      <w:r w:rsidR="00274BFC" w:rsidRPr="00E41B58">
        <w:rPr>
          <w:rFonts w:ascii="Arial" w:hAnsi="Arial" w:cs="Arial"/>
          <w:sz w:val="24"/>
          <w:szCs w:val="24"/>
        </w:rPr>
        <w:t>prone</w:t>
      </w:r>
      <w:r w:rsidR="00F8175A" w:rsidRPr="00E41B58">
        <w:rPr>
          <w:rFonts w:ascii="Arial" w:hAnsi="Arial" w:cs="Arial"/>
          <w:sz w:val="24"/>
          <w:szCs w:val="24"/>
        </w:rPr>
        <w:t xml:space="preserve"> to religious pressure groups, </w:t>
      </w:r>
      <w:r w:rsidR="00130002" w:rsidRPr="00E41B58">
        <w:rPr>
          <w:rFonts w:ascii="Arial" w:hAnsi="Arial" w:cs="Arial"/>
          <w:sz w:val="24"/>
          <w:szCs w:val="24"/>
        </w:rPr>
        <w:t>restricting</w:t>
      </w:r>
      <w:r w:rsidR="00F8175A" w:rsidRPr="00E41B58">
        <w:rPr>
          <w:rFonts w:ascii="Arial" w:hAnsi="Arial" w:cs="Arial"/>
          <w:sz w:val="24"/>
          <w:szCs w:val="24"/>
        </w:rPr>
        <w:t xml:space="preserve"> </w:t>
      </w:r>
      <w:r w:rsidR="00130002" w:rsidRPr="00E41B58">
        <w:rPr>
          <w:rFonts w:ascii="Arial" w:hAnsi="Arial" w:cs="Arial"/>
          <w:sz w:val="24"/>
          <w:szCs w:val="24"/>
        </w:rPr>
        <w:t>prospects</w:t>
      </w:r>
      <w:r w:rsidR="00F8175A" w:rsidRPr="00E41B58">
        <w:rPr>
          <w:rFonts w:ascii="Arial" w:hAnsi="Arial" w:cs="Arial"/>
          <w:sz w:val="24"/>
          <w:szCs w:val="24"/>
        </w:rPr>
        <w:t xml:space="preserve"> for </w:t>
      </w:r>
      <w:r w:rsidR="00016230" w:rsidRPr="00E41B58">
        <w:rPr>
          <w:rFonts w:ascii="Arial" w:hAnsi="Arial" w:cs="Arial"/>
          <w:sz w:val="24"/>
          <w:szCs w:val="24"/>
        </w:rPr>
        <w:t>legal</w:t>
      </w:r>
      <w:r w:rsidR="00F8175A" w:rsidRPr="00E41B58">
        <w:rPr>
          <w:rFonts w:ascii="Arial" w:hAnsi="Arial" w:cs="Arial"/>
          <w:sz w:val="24"/>
          <w:szCs w:val="24"/>
        </w:rPr>
        <w:t xml:space="preserve"> and policy changes. This </w:t>
      </w:r>
      <w:r w:rsidR="00EF23E4" w:rsidRPr="00E41B58">
        <w:rPr>
          <w:rFonts w:ascii="Arial" w:hAnsi="Arial" w:cs="Arial"/>
          <w:sz w:val="24"/>
          <w:szCs w:val="24"/>
        </w:rPr>
        <w:t>has</w:t>
      </w:r>
      <w:r w:rsidR="00F8175A" w:rsidRPr="00E41B58">
        <w:rPr>
          <w:rFonts w:ascii="Arial" w:hAnsi="Arial" w:cs="Arial"/>
          <w:sz w:val="24"/>
          <w:szCs w:val="24"/>
        </w:rPr>
        <w:t xml:space="preserve"> </w:t>
      </w:r>
      <w:r w:rsidR="00EF23E4" w:rsidRPr="00E41B58">
        <w:rPr>
          <w:rFonts w:ascii="Arial" w:hAnsi="Arial" w:cs="Arial"/>
          <w:sz w:val="24"/>
          <w:szCs w:val="24"/>
        </w:rPr>
        <w:t>impeded</w:t>
      </w:r>
      <w:r w:rsidR="00F8175A" w:rsidRPr="00E41B58">
        <w:rPr>
          <w:rFonts w:ascii="Arial" w:hAnsi="Arial" w:cs="Arial"/>
          <w:sz w:val="24"/>
          <w:szCs w:val="24"/>
        </w:rPr>
        <w:t xml:space="preserve"> </w:t>
      </w:r>
      <w:r w:rsidR="00385284" w:rsidRPr="00E41B58">
        <w:rPr>
          <w:rFonts w:ascii="Arial" w:hAnsi="Arial" w:cs="Arial"/>
          <w:sz w:val="24"/>
          <w:szCs w:val="24"/>
        </w:rPr>
        <w:t>crucial</w:t>
      </w:r>
      <w:r w:rsidR="00F8175A" w:rsidRPr="00E41B58">
        <w:rPr>
          <w:rFonts w:ascii="Arial" w:hAnsi="Arial" w:cs="Arial"/>
          <w:sz w:val="24"/>
          <w:szCs w:val="24"/>
        </w:rPr>
        <w:t xml:space="preserve"> </w:t>
      </w:r>
      <w:r w:rsidR="00385284" w:rsidRPr="00E41B58">
        <w:rPr>
          <w:rFonts w:ascii="Arial" w:hAnsi="Arial" w:cs="Arial"/>
          <w:sz w:val="24"/>
          <w:szCs w:val="24"/>
        </w:rPr>
        <w:t>proposals</w:t>
      </w:r>
      <w:r w:rsidR="00F8175A" w:rsidRPr="00E41B58">
        <w:rPr>
          <w:rFonts w:ascii="Arial" w:hAnsi="Arial" w:cs="Arial"/>
          <w:sz w:val="24"/>
          <w:szCs w:val="24"/>
        </w:rPr>
        <w:t xml:space="preserve"> to </w:t>
      </w:r>
      <w:r w:rsidR="00385284" w:rsidRPr="00E41B58">
        <w:rPr>
          <w:rFonts w:ascii="Arial" w:hAnsi="Arial" w:cs="Arial"/>
          <w:sz w:val="24"/>
          <w:szCs w:val="24"/>
        </w:rPr>
        <w:t>tackle</w:t>
      </w:r>
      <w:r w:rsidR="00F8175A" w:rsidRPr="00E41B58">
        <w:rPr>
          <w:rFonts w:ascii="Arial" w:hAnsi="Arial" w:cs="Arial"/>
          <w:sz w:val="24"/>
          <w:szCs w:val="24"/>
        </w:rPr>
        <w:t xml:space="preserve"> child marriage, such as the </w:t>
      </w:r>
      <w:r w:rsidR="00112707" w:rsidRPr="00E41B58">
        <w:rPr>
          <w:rFonts w:ascii="Arial" w:hAnsi="Arial" w:cs="Arial"/>
          <w:sz w:val="24"/>
          <w:szCs w:val="24"/>
        </w:rPr>
        <w:t>implementation</w:t>
      </w:r>
      <w:r w:rsidR="00F8175A" w:rsidRPr="00E41B58">
        <w:rPr>
          <w:rFonts w:ascii="Arial" w:hAnsi="Arial" w:cs="Arial"/>
          <w:sz w:val="24"/>
          <w:szCs w:val="24"/>
        </w:rPr>
        <w:t xml:space="preserve"> of the family code or a l</w:t>
      </w:r>
      <w:r w:rsidR="00257889" w:rsidRPr="00E41B58">
        <w:rPr>
          <w:rFonts w:ascii="Arial" w:hAnsi="Arial" w:cs="Arial"/>
          <w:sz w:val="24"/>
          <w:szCs w:val="24"/>
        </w:rPr>
        <w:t>egislation</w:t>
      </w:r>
      <w:r w:rsidR="00F8175A" w:rsidRPr="00E41B58">
        <w:rPr>
          <w:rFonts w:ascii="Arial" w:hAnsi="Arial" w:cs="Arial"/>
          <w:sz w:val="24"/>
          <w:szCs w:val="24"/>
        </w:rPr>
        <w:t xml:space="preserve"> to protect young girls at school.</w:t>
      </w:r>
      <w:r w:rsidR="001358A6" w:rsidRPr="00E41B58">
        <w:rPr>
          <w:rFonts w:ascii="Arial" w:hAnsi="Arial" w:cs="Arial"/>
          <w:sz w:val="24"/>
          <w:szCs w:val="24"/>
        </w:rPr>
        <w:t xml:space="preserve"> </w:t>
      </w:r>
      <w:r w:rsidR="00F802EB" w:rsidRPr="00E41B58">
        <w:rPr>
          <w:rFonts w:ascii="Arial" w:hAnsi="Arial" w:cs="Arial"/>
          <w:sz w:val="24"/>
          <w:szCs w:val="24"/>
        </w:rPr>
        <w:t>(</w:t>
      </w:r>
      <w:r w:rsidR="001358A6" w:rsidRPr="00E41B58">
        <w:rPr>
          <w:rFonts w:ascii="Arial" w:hAnsi="Arial" w:cs="Arial"/>
          <w:sz w:val="24"/>
          <w:szCs w:val="24"/>
        </w:rPr>
        <w:t>SAVE</w:t>
      </w:r>
      <w:r w:rsidR="00F802EB" w:rsidRPr="00E41B58">
        <w:rPr>
          <w:rFonts w:ascii="Arial" w:hAnsi="Arial" w:cs="Arial"/>
          <w:sz w:val="24"/>
          <w:szCs w:val="24"/>
        </w:rPr>
        <w:t xml:space="preserve"> </w:t>
      </w:r>
      <w:r w:rsidR="001358A6" w:rsidRPr="00E41B58">
        <w:rPr>
          <w:rFonts w:ascii="Arial" w:hAnsi="Arial" w:cs="Arial"/>
          <w:sz w:val="24"/>
          <w:szCs w:val="24"/>
        </w:rPr>
        <w:t>THE</w:t>
      </w:r>
      <w:r w:rsidR="00F802EB" w:rsidRPr="00E41B58">
        <w:rPr>
          <w:rFonts w:ascii="Arial" w:hAnsi="Arial" w:cs="Arial"/>
          <w:sz w:val="24"/>
          <w:szCs w:val="24"/>
        </w:rPr>
        <w:t xml:space="preserve"> </w:t>
      </w:r>
      <w:r w:rsidR="001358A6" w:rsidRPr="00E41B58">
        <w:rPr>
          <w:rFonts w:ascii="Arial" w:hAnsi="Arial" w:cs="Arial"/>
          <w:sz w:val="24"/>
          <w:szCs w:val="24"/>
        </w:rPr>
        <w:t>CHILDREN</w:t>
      </w:r>
      <w:r w:rsidR="00F802EB" w:rsidRPr="00E41B58">
        <w:rPr>
          <w:rFonts w:ascii="Arial" w:hAnsi="Arial" w:cs="Arial"/>
          <w:sz w:val="24"/>
          <w:szCs w:val="24"/>
        </w:rPr>
        <w:t>,</w:t>
      </w:r>
      <w:r w:rsidR="001358A6" w:rsidRPr="00E41B58">
        <w:rPr>
          <w:rFonts w:ascii="Arial" w:hAnsi="Arial" w:cs="Arial"/>
          <w:sz w:val="24"/>
          <w:szCs w:val="24"/>
        </w:rPr>
        <w:t xml:space="preserve"> 2017</w:t>
      </w:r>
      <w:r w:rsidR="00D47AC1" w:rsidRPr="00E41B58">
        <w:rPr>
          <w:rFonts w:ascii="Arial" w:hAnsi="Arial" w:cs="Arial"/>
          <w:sz w:val="24"/>
          <w:szCs w:val="24"/>
        </w:rPr>
        <w:t>)</w:t>
      </w:r>
      <w:r w:rsidR="00467AD9" w:rsidRPr="00E41B58">
        <w:rPr>
          <w:rFonts w:ascii="Arial" w:hAnsi="Arial" w:cs="Arial"/>
          <w:sz w:val="24"/>
          <w:szCs w:val="24"/>
        </w:rPr>
        <w:t xml:space="preserve"> </w:t>
      </w:r>
      <w:r w:rsidR="00FB4297" w:rsidRPr="00E41B58">
        <w:rPr>
          <w:rFonts w:ascii="Arial" w:hAnsi="Arial" w:cs="Arial"/>
          <w:sz w:val="24"/>
          <w:szCs w:val="24"/>
        </w:rPr>
        <w:t xml:space="preserve">In Wales, Northern Ireland, </w:t>
      </w:r>
      <w:r w:rsidR="00F73B30" w:rsidRPr="00E41B58">
        <w:rPr>
          <w:rFonts w:ascii="Arial" w:hAnsi="Arial" w:cs="Arial"/>
          <w:sz w:val="24"/>
          <w:szCs w:val="24"/>
        </w:rPr>
        <w:t xml:space="preserve">and England </w:t>
      </w:r>
      <w:r w:rsidR="00FB4297" w:rsidRPr="00E41B58">
        <w:rPr>
          <w:rFonts w:ascii="Arial" w:hAnsi="Arial" w:cs="Arial"/>
          <w:sz w:val="24"/>
          <w:szCs w:val="24"/>
        </w:rPr>
        <w:t>children</w:t>
      </w:r>
      <w:r w:rsidR="00F73B30" w:rsidRPr="00E41B58">
        <w:rPr>
          <w:rFonts w:ascii="Arial" w:hAnsi="Arial" w:cs="Arial"/>
          <w:sz w:val="24"/>
          <w:szCs w:val="24"/>
        </w:rPr>
        <w:t xml:space="preserve"> with permission from their parents</w:t>
      </w:r>
      <w:r w:rsidR="009C76D5" w:rsidRPr="00E41B58">
        <w:rPr>
          <w:rFonts w:ascii="Arial" w:hAnsi="Arial" w:cs="Arial"/>
          <w:sz w:val="24"/>
          <w:szCs w:val="24"/>
        </w:rPr>
        <w:t xml:space="preserve"> can marry</w:t>
      </w:r>
      <w:r w:rsidR="00FB4297" w:rsidRPr="00E41B58">
        <w:rPr>
          <w:rFonts w:ascii="Arial" w:hAnsi="Arial" w:cs="Arial"/>
          <w:sz w:val="24"/>
          <w:szCs w:val="24"/>
        </w:rPr>
        <w:t xml:space="preserve"> aged 16 and 17</w:t>
      </w:r>
      <w:r w:rsidR="009C76D5" w:rsidRPr="00E41B58">
        <w:rPr>
          <w:rFonts w:ascii="Arial" w:hAnsi="Arial" w:cs="Arial"/>
          <w:sz w:val="24"/>
          <w:szCs w:val="24"/>
        </w:rPr>
        <w:t xml:space="preserve">. </w:t>
      </w:r>
      <w:r w:rsidR="00FB4297" w:rsidRPr="00E41B58">
        <w:rPr>
          <w:rFonts w:ascii="Arial" w:hAnsi="Arial" w:cs="Arial"/>
          <w:sz w:val="24"/>
          <w:szCs w:val="24"/>
        </w:rPr>
        <w:t>In Scotland,</w:t>
      </w:r>
      <w:r w:rsidR="009C76D5" w:rsidRPr="00E41B58">
        <w:rPr>
          <w:rFonts w:ascii="Arial" w:hAnsi="Arial" w:cs="Arial"/>
          <w:sz w:val="24"/>
          <w:szCs w:val="24"/>
        </w:rPr>
        <w:t xml:space="preserve"> </w:t>
      </w:r>
      <w:r w:rsidR="009C76D5" w:rsidRPr="00E41B58">
        <w:rPr>
          <w:rFonts w:ascii="Arial" w:hAnsi="Arial" w:cs="Arial"/>
          <w:sz w:val="24"/>
          <w:szCs w:val="24"/>
        </w:rPr>
        <w:t xml:space="preserve">no parental permission </w:t>
      </w:r>
      <w:r w:rsidR="009C76D5" w:rsidRPr="00E41B58">
        <w:rPr>
          <w:rFonts w:ascii="Arial" w:hAnsi="Arial" w:cs="Arial"/>
          <w:sz w:val="24"/>
          <w:szCs w:val="24"/>
        </w:rPr>
        <w:t xml:space="preserve">is </w:t>
      </w:r>
      <w:r w:rsidR="009C76D5" w:rsidRPr="00E41B58">
        <w:rPr>
          <w:rFonts w:ascii="Arial" w:hAnsi="Arial" w:cs="Arial"/>
          <w:sz w:val="24"/>
          <w:szCs w:val="24"/>
        </w:rPr>
        <w:t>required</w:t>
      </w:r>
      <w:r w:rsidR="00FB4297" w:rsidRPr="00E41B58">
        <w:rPr>
          <w:rFonts w:ascii="Arial" w:hAnsi="Arial" w:cs="Arial"/>
          <w:sz w:val="24"/>
          <w:szCs w:val="24"/>
        </w:rPr>
        <w:t xml:space="preserve"> </w:t>
      </w:r>
      <w:r w:rsidR="00421E75" w:rsidRPr="00E41B58">
        <w:rPr>
          <w:rFonts w:ascii="Arial" w:hAnsi="Arial" w:cs="Arial"/>
          <w:sz w:val="24"/>
          <w:szCs w:val="24"/>
        </w:rPr>
        <w:t>for marriage</w:t>
      </w:r>
      <w:r w:rsidR="00DF16BB" w:rsidRPr="00E41B58">
        <w:rPr>
          <w:rFonts w:ascii="Arial" w:hAnsi="Arial" w:cs="Arial"/>
          <w:sz w:val="24"/>
          <w:szCs w:val="24"/>
        </w:rPr>
        <w:t xml:space="preserve"> once the child is aged 16.</w:t>
      </w:r>
      <w:r w:rsidR="00485593" w:rsidRPr="00E41B58">
        <w:rPr>
          <w:rFonts w:ascii="Arial" w:hAnsi="Arial" w:cs="Arial"/>
          <w:sz w:val="24"/>
          <w:szCs w:val="24"/>
        </w:rPr>
        <w:t xml:space="preserve"> </w:t>
      </w:r>
      <w:r w:rsidR="00FB4297" w:rsidRPr="00E41B58">
        <w:rPr>
          <w:rFonts w:ascii="Arial" w:hAnsi="Arial" w:cs="Arial"/>
          <w:sz w:val="24"/>
          <w:szCs w:val="24"/>
        </w:rPr>
        <w:t xml:space="preserve">In </w:t>
      </w:r>
      <w:r w:rsidR="00DF16BB" w:rsidRPr="00E41B58">
        <w:rPr>
          <w:rFonts w:ascii="Arial" w:hAnsi="Arial" w:cs="Arial"/>
          <w:sz w:val="24"/>
          <w:szCs w:val="24"/>
        </w:rPr>
        <w:t>permitting</w:t>
      </w:r>
      <w:r w:rsidR="00FB4297" w:rsidRPr="00E41B58">
        <w:rPr>
          <w:rFonts w:ascii="Arial" w:hAnsi="Arial" w:cs="Arial"/>
          <w:sz w:val="24"/>
          <w:szCs w:val="24"/>
        </w:rPr>
        <w:t xml:space="preserve"> children to marry the UK is </w:t>
      </w:r>
      <w:r w:rsidR="0095799C" w:rsidRPr="00E41B58">
        <w:rPr>
          <w:rFonts w:ascii="Arial" w:hAnsi="Arial" w:cs="Arial"/>
          <w:sz w:val="24"/>
          <w:szCs w:val="24"/>
        </w:rPr>
        <w:t>not in line</w:t>
      </w:r>
      <w:r w:rsidR="00FB4297" w:rsidRPr="00E41B58">
        <w:rPr>
          <w:rFonts w:ascii="Arial" w:hAnsi="Arial" w:cs="Arial"/>
          <w:sz w:val="24"/>
          <w:szCs w:val="24"/>
        </w:rPr>
        <w:t xml:space="preserve"> with the international standards it </w:t>
      </w:r>
      <w:r w:rsidR="0095799C" w:rsidRPr="00E41B58">
        <w:rPr>
          <w:rFonts w:ascii="Arial" w:hAnsi="Arial" w:cs="Arial"/>
          <w:sz w:val="24"/>
          <w:szCs w:val="24"/>
        </w:rPr>
        <w:t>asserts</w:t>
      </w:r>
      <w:r w:rsidR="00FB4297" w:rsidRPr="00E41B58">
        <w:rPr>
          <w:rFonts w:ascii="Arial" w:hAnsi="Arial" w:cs="Arial"/>
          <w:sz w:val="24"/>
          <w:szCs w:val="24"/>
        </w:rPr>
        <w:t xml:space="preserve"> to </w:t>
      </w:r>
      <w:r w:rsidR="0095799C" w:rsidRPr="00E41B58">
        <w:rPr>
          <w:rFonts w:ascii="Arial" w:hAnsi="Arial" w:cs="Arial"/>
          <w:sz w:val="24"/>
          <w:szCs w:val="24"/>
        </w:rPr>
        <w:t>endorse</w:t>
      </w:r>
      <w:r w:rsidR="00FB4297" w:rsidRPr="00E41B58">
        <w:rPr>
          <w:rFonts w:ascii="Arial" w:hAnsi="Arial" w:cs="Arial"/>
          <w:sz w:val="24"/>
          <w:szCs w:val="24"/>
        </w:rPr>
        <w:t xml:space="preserve">. The UN Committee on the Rights of the Child </w:t>
      </w:r>
      <w:r w:rsidR="00C54908" w:rsidRPr="00E41B58">
        <w:rPr>
          <w:rFonts w:ascii="Arial" w:hAnsi="Arial" w:cs="Arial"/>
          <w:sz w:val="24"/>
          <w:szCs w:val="24"/>
        </w:rPr>
        <w:t>asserts a worl</w:t>
      </w:r>
      <w:r w:rsidR="002909FE" w:rsidRPr="00E41B58">
        <w:rPr>
          <w:rFonts w:ascii="Arial" w:hAnsi="Arial" w:cs="Arial"/>
          <w:sz w:val="24"/>
          <w:szCs w:val="24"/>
        </w:rPr>
        <w:t>d</w:t>
      </w:r>
      <w:r w:rsidR="00C54908" w:rsidRPr="00E41B58">
        <w:rPr>
          <w:rFonts w:ascii="Arial" w:hAnsi="Arial" w:cs="Arial"/>
          <w:sz w:val="24"/>
          <w:szCs w:val="24"/>
        </w:rPr>
        <w:t>wide</w:t>
      </w:r>
      <w:r w:rsidR="00FB4297" w:rsidRPr="00E41B58">
        <w:rPr>
          <w:rFonts w:ascii="Arial" w:hAnsi="Arial" w:cs="Arial"/>
          <w:sz w:val="24"/>
          <w:szCs w:val="24"/>
        </w:rPr>
        <w:t xml:space="preserve"> minimum </w:t>
      </w:r>
      <w:r w:rsidR="00B66B76" w:rsidRPr="00E41B58">
        <w:rPr>
          <w:rFonts w:ascii="Arial" w:hAnsi="Arial" w:cs="Arial"/>
          <w:sz w:val="24"/>
          <w:szCs w:val="24"/>
        </w:rPr>
        <w:t>age of</w:t>
      </w:r>
      <w:r w:rsidR="00FB4297" w:rsidRPr="00E41B58">
        <w:rPr>
          <w:rFonts w:ascii="Arial" w:hAnsi="Arial" w:cs="Arial"/>
          <w:sz w:val="24"/>
          <w:szCs w:val="24"/>
        </w:rPr>
        <w:t xml:space="preserve"> 18 for marriage, </w:t>
      </w:r>
      <w:r w:rsidR="00B66B76" w:rsidRPr="00E41B58">
        <w:rPr>
          <w:rFonts w:ascii="Arial" w:hAnsi="Arial" w:cs="Arial"/>
          <w:sz w:val="24"/>
          <w:szCs w:val="24"/>
        </w:rPr>
        <w:t>devoid of</w:t>
      </w:r>
      <w:r w:rsidR="00FB4297" w:rsidRPr="00E41B58">
        <w:rPr>
          <w:rFonts w:ascii="Arial" w:hAnsi="Arial" w:cs="Arial"/>
          <w:sz w:val="24"/>
          <w:szCs w:val="24"/>
        </w:rPr>
        <w:t xml:space="preserve"> </w:t>
      </w:r>
      <w:r w:rsidR="00B66B76" w:rsidRPr="00E41B58">
        <w:rPr>
          <w:rFonts w:ascii="Arial" w:hAnsi="Arial" w:cs="Arial"/>
          <w:sz w:val="24"/>
          <w:szCs w:val="24"/>
        </w:rPr>
        <w:t>exemptions</w:t>
      </w:r>
      <w:r w:rsidR="00FB4297" w:rsidRPr="00E41B58">
        <w:rPr>
          <w:rFonts w:ascii="Arial" w:hAnsi="Arial" w:cs="Arial"/>
          <w:sz w:val="24"/>
          <w:szCs w:val="24"/>
        </w:rPr>
        <w:t xml:space="preserve">, and </w:t>
      </w:r>
      <w:r w:rsidR="00095778" w:rsidRPr="00E41B58">
        <w:rPr>
          <w:rFonts w:ascii="Arial" w:hAnsi="Arial" w:cs="Arial"/>
          <w:sz w:val="24"/>
          <w:szCs w:val="24"/>
        </w:rPr>
        <w:t>advocated</w:t>
      </w:r>
      <w:r w:rsidR="00FB4297" w:rsidRPr="00E41B58">
        <w:rPr>
          <w:rFonts w:ascii="Arial" w:hAnsi="Arial" w:cs="Arial"/>
          <w:sz w:val="24"/>
          <w:szCs w:val="24"/>
        </w:rPr>
        <w:t xml:space="preserve"> that the UK raises the minimum age to 18</w:t>
      </w:r>
      <w:r w:rsidR="00AF3DD9" w:rsidRPr="00E41B58">
        <w:rPr>
          <w:rFonts w:ascii="Arial" w:hAnsi="Arial" w:cs="Arial"/>
          <w:sz w:val="24"/>
          <w:szCs w:val="24"/>
        </w:rPr>
        <w:t xml:space="preserve"> to marry,</w:t>
      </w:r>
      <w:r w:rsidR="00FB4297" w:rsidRPr="00E41B58">
        <w:rPr>
          <w:rFonts w:ascii="Arial" w:hAnsi="Arial" w:cs="Arial"/>
          <w:sz w:val="24"/>
          <w:szCs w:val="24"/>
        </w:rPr>
        <w:t xml:space="preserve"> including in its overseas territories.</w:t>
      </w:r>
      <w:r w:rsidR="001C7EAE" w:rsidRPr="00E41B58">
        <w:rPr>
          <w:rFonts w:ascii="Arial" w:hAnsi="Arial" w:cs="Arial"/>
          <w:sz w:val="24"/>
          <w:szCs w:val="24"/>
        </w:rPr>
        <w:t xml:space="preserve"> </w:t>
      </w:r>
      <w:r w:rsidR="009E40E1" w:rsidRPr="00E41B58">
        <w:rPr>
          <w:rFonts w:ascii="Arial" w:hAnsi="Arial" w:cs="Arial"/>
          <w:sz w:val="24"/>
          <w:szCs w:val="24"/>
        </w:rPr>
        <w:t xml:space="preserve">(Barr, 2018) </w:t>
      </w:r>
      <w:r w:rsidR="00317F0D" w:rsidRPr="00E41B58">
        <w:rPr>
          <w:rFonts w:ascii="Arial" w:hAnsi="Arial" w:cs="Arial"/>
          <w:sz w:val="24"/>
          <w:szCs w:val="24"/>
        </w:rPr>
        <w:t xml:space="preserve"> </w:t>
      </w:r>
    </w:p>
    <w:p w14:paraId="1B815204" w14:textId="0A85744D" w:rsidR="00EB3BF1" w:rsidRPr="00E41B58" w:rsidRDefault="00467AD9" w:rsidP="00E41B58">
      <w:pPr>
        <w:spacing w:line="360" w:lineRule="auto"/>
        <w:rPr>
          <w:rFonts w:ascii="Arial" w:hAnsi="Arial" w:cs="Arial"/>
          <w:sz w:val="24"/>
          <w:szCs w:val="24"/>
        </w:rPr>
      </w:pPr>
      <w:r w:rsidRPr="00E41B58">
        <w:rPr>
          <w:rFonts w:ascii="Arial" w:hAnsi="Arial" w:cs="Arial"/>
          <w:sz w:val="24"/>
          <w:szCs w:val="24"/>
        </w:rPr>
        <w:t xml:space="preserve">The UDH </w:t>
      </w:r>
      <w:r w:rsidR="000C0D23" w:rsidRPr="00E41B58">
        <w:rPr>
          <w:rFonts w:ascii="Arial" w:hAnsi="Arial" w:cs="Arial"/>
          <w:sz w:val="24"/>
          <w:szCs w:val="24"/>
        </w:rPr>
        <w:t>affirms</w:t>
      </w:r>
      <w:r w:rsidR="00A769BE" w:rsidRPr="00E41B58">
        <w:rPr>
          <w:rFonts w:ascii="Arial" w:hAnsi="Arial" w:cs="Arial"/>
          <w:sz w:val="24"/>
          <w:szCs w:val="24"/>
        </w:rPr>
        <w:t>,</w:t>
      </w:r>
      <w:r w:rsidRPr="00E41B58">
        <w:rPr>
          <w:rFonts w:ascii="Arial" w:hAnsi="Arial" w:cs="Arial"/>
          <w:sz w:val="24"/>
          <w:szCs w:val="24"/>
        </w:rPr>
        <w:t xml:space="preserve"> every child has the right to education</w:t>
      </w:r>
      <w:r w:rsidR="00A769BE" w:rsidRPr="00E41B58">
        <w:rPr>
          <w:rFonts w:ascii="Arial" w:hAnsi="Arial" w:cs="Arial"/>
          <w:sz w:val="24"/>
          <w:szCs w:val="24"/>
        </w:rPr>
        <w:t xml:space="preserve">, however, </w:t>
      </w:r>
      <w:r w:rsidRPr="00E41B58">
        <w:rPr>
          <w:rFonts w:ascii="Arial" w:hAnsi="Arial" w:cs="Arial"/>
          <w:sz w:val="24"/>
          <w:szCs w:val="24"/>
        </w:rPr>
        <w:t xml:space="preserve">being the ‘wrong’ gender is a barrier to education. In developing countries, girls are </w:t>
      </w:r>
      <w:r w:rsidR="00DF25E0" w:rsidRPr="00E41B58">
        <w:rPr>
          <w:rFonts w:ascii="Arial" w:hAnsi="Arial" w:cs="Arial"/>
          <w:sz w:val="24"/>
          <w:szCs w:val="24"/>
        </w:rPr>
        <w:t>substantially</w:t>
      </w:r>
      <w:r w:rsidRPr="00E41B58">
        <w:rPr>
          <w:rFonts w:ascii="Arial" w:hAnsi="Arial" w:cs="Arial"/>
          <w:sz w:val="24"/>
          <w:szCs w:val="24"/>
        </w:rPr>
        <w:t xml:space="preserve"> less likely to </w:t>
      </w:r>
      <w:r w:rsidR="00DF25E0" w:rsidRPr="00E41B58">
        <w:rPr>
          <w:rFonts w:ascii="Arial" w:hAnsi="Arial" w:cs="Arial"/>
          <w:sz w:val="24"/>
          <w:szCs w:val="24"/>
        </w:rPr>
        <w:t>be given</w:t>
      </w:r>
      <w:r w:rsidRPr="00E41B58">
        <w:rPr>
          <w:rFonts w:ascii="Arial" w:hAnsi="Arial" w:cs="Arial"/>
          <w:sz w:val="24"/>
          <w:szCs w:val="24"/>
        </w:rPr>
        <w:t xml:space="preserve"> an education than boys. </w:t>
      </w:r>
      <w:r w:rsidR="00F863FF" w:rsidRPr="00E41B58">
        <w:rPr>
          <w:rFonts w:ascii="Arial" w:hAnsi="Arial" w:cs="Arial"/>
          <w:sz w:val="24"/>
          <w:szCs w:val="24"/>
        </w:rPr>
        <w:t>D</w:t>
      </w:r>
      <w:r w:rsidR="00DF25E0" w:rsidRPr="00E41B58">
        <w:rPr>
          <w:rFonts w:ascii="Arial" w:hAnsi="Arial" w:cs="Arial"/>
          <w:sz w:val="24"/>
          <w:szCs w:val="24"/>
        </w:rPr>
        <w:t>eep-rooted</w:t>
      </w:r>
      <w:r w:rsidRPr="00E41B58">
        <w:rPr>
          <w:rFonts w:ascii="Arial" w:hAnsi="Arial" w:cs="Arial"/>
          <w:sz w:val="24"/>
          <w:szCs w:val="24"/>
        </w:rPr>
        <w:t xml:space="preserve"> gender norms that </w:t>
      </w:r>
      <w:r w:rsidR="00F863FF" w:rsidRPr="00E41B58">
        <w:rPr>
          <w:rFonts w:ascii="Arial" w:hAnsi="Arial" w:cs="Arial"/>
          <w:sz w:val="24"/>
          <w:szCs w:val="24"/>
        </w:rPr>
        <w:t>preserve</w:t>
      </w:r>
      <w:r w:rsidRPr="00E41B58">
        <w:rPr>
          <w:rFonts w:ascii="Arial" w:hAnsi="Arial" w:cs="Arial"/>
          <w:sz w:val="24"/>
          <w:szCs w:val="24"/>
        </w:rPr>
        <w:t xml:space="preserve"> that </w:t>
      </w:r>
      <w:r w:rsidR="00D2438E" w:rsidRPr="00E41B58">
        <w:rPr>
          <w:rFonts w:ascii="Arial" w:hAnsi="Arial" w:cs="Arial"/>
          <w:sz w:val="24"/>
          <w:szCs w:val="24"/>
        </w:rPr>
        <w:t>families</w:t>
      </w:r>
      <w:r w:rsidRPr="00E41B58">
        <w:rPr>
          <w:rFonts w:ascii="Arial" w:hAnsi="Arial" w:cs="Arial"/>
          <w:sz w:val="24"/>
          <w:szCs w:val="24"/>
        </w:rPr>
        <w:t xml:space="preserve"> should not educate their daughters. Instead of attending school, many girls are sent to work or kept at home to provide and care for the family.</w:t>
      </w:r>
      <w:r w:rsidR="00C95A62" w:rsidRPr="00E41B58">
        <w:rPr>
          <w:rFonts w:ascii="Arial" w:hAnsi="Arial" w:cs="Arial"/>
          <w:sz w:val="24"/>
          <w:szCs w:val="24"/>
        </w:rPr>
        <w:t xml:space="preserve"> </w:t>
      </w:r>
      <w:r w:rsidR="00310EDB" w:rsidRPr="00E41B58">
        <w:rPr>
          <w:rFonts w:ascii="Arial" w:hAnsi="Arial" w:cs="Arial"/>
          <w:sz w:val="24"/>
          <w:szCs w:val="24"/>
        </w:rPr>
        <w:t>(</w:t>
      </w:r>
      <w:r w:rsidR="00A0320C" w:rsidRPr="00E41B58">
        <w:rPr>
          <w:rFonts w:ascii="Arial" w:hAnsi="Arial" w:cs="Arial"/>
          <w:sz w:val="24"/>
          <w:szCs w:val="24"/>
        </w:rPr>
        <w:t xml:space="preserve">The </w:t>
      </w:r>
      <w:r w:rsidR="00310EDB" w:rsidRPr="00E41B58">
        <w:rPr>
          <w:rFonts w:ascii="Arial" w:hAnsi="Arial" w:cs="Arial"/>
          <w:sz w:val="24"/>
          <w:szCs w:val="24"/>
        </w:rPr>
        <w:t>Borgen Project,</w:t>
      </w:r>
      <w:r w:rsidR="00A0320C" w:rsidRPr="00E41B58">
        <w:rPr>
          <w:rFonts w:ascii="Arial" w:hAnsi="Arial" w:cs="Arial"/>
          <w:sz w:val="24"/>
          <w:szCs w:val="24"/>
        </w:rPr>
        <w:t>2016)</w:t>
      </w:r>
      <w:r w:rsidR="00517492" w:rsidRPr="00E41B58">
        <w:rPr>
          <w:rFonts w:ascii="Arial" w:hAnsi="Arial" w:cs="Arial"/>
          <w:sz w:val="24"/>
          <w:szCs w:val="24"/>
        </w:rPr>
        <w:t xml:space="preserve"> </w:t>
      </w:r>
      <w:r w:rsidR="00A02B46" w:rsidRPr="00E41B58">
        <w:rPr>
          <w:rFonts w:ascii="Arial" w:hAnsi="Arial" w:cs="Arial"/>
          <w:sz w:val="24"/>
          <w:szCs w:val="24"/>
        </w:rPr>
        <w:t xml:space="preserve"> </w:t>
      </w:r>
      <w:r w:rsidR="007A662D" w:rsidRPr="00E41B58">
        <w:rPr>
          <w:rFonts w:ascii="Arial" w:hAnsi="Arial" w:cs="Arial"/>
          <w:sz w:val="24"/>
          <w:szCs w:val="24"/>
        </w:rPr>
        <w:t xml:space="preserve">However, </w:t>
      </w:r>
      <w:r w:rsidR="009D6F04" w:rsidRPr="00E41B58">
        <w:rPr>
          <w:rFonts w:ascii="Arial" w:hAnsi="Arial" w:cs="Arial"/>
          <w:sz w:val="24"/>
          <w:szCs w:val="24"/>
        </w:rPr>
        <w:t>corporations</w:t>
      </w:r>
      <w:r w:rsidR="00181A23" w:rsidRPr="00181A23">
        <w:rPr>
          <w:rFonts w:ascii="Arial" w:hAnsi="Arial" w:cs="Arial"/>
          <w:sz w:val="24"/>
          <w:szCs w:val="24"/>
        </w:rPr>
        <w:t xml:space="preserve"> are </w:t>
      </w:r>
      <w:r w:rsidR="009D6F04" w:rsidRPr="00E41B58">
        <w:rPr>
          <w:rFonts w:ascii="Arial" w:hAnsi="Arial" w:cs="Arial"/>
          <w:sz w:val="24"/>
          <w:szCs w:val="24"/>
        </w:rPr>
        <w:t>employed</w:t>
      </w:r>
      <w:r w:rsidR="00181A23" w:rsidRPr="00181A23">
        <w:rPr>
          <w:rFonts w:ascii="Arial" w:hAnsi="Arial" w:cs="Arial"/>
          <w:sz w:val="24"/>
          <w:szCs w:val="24"/>
        </w:rPr>
        <w:t xml:space="preserve"> to </w:t>
      </w:r>
      <w:r w:rsidR="009D6F04" w:rsidRPr="00E41B58">
        <w:rPr>
          <w:rFonts w:ascii="Arial" w:hAnsi="Arial" w:cs="Arial"/>
          <w:sz w:val="24"/>
          <w:szCs w:val="24"/>
        </w:rPr>
        <w:t>enhance</w:t>
      </w:r>
      <w:r w:rsidR="00181A23" w:rsidRPr="00181A23">
        <w:rPr>
          <w:rFonts w:ascii="Arial" w:hAnsi="Arial" w:cs="Arial"/>
          <w:sz w:val="24"/>
          <w:szCs w:val="24"/>
        </w:rPr>
        <w:t xml:space="preserve"> education in Niger. One organization, RAIN for the Sahel and Sahara, </w:t>
      </w:r>
      <w:r w:rsidR="00377C54" w:rsidRPr="00E41B58">
        <w:rPr>
          <w:rFonts w:ascii="Arial" w:hAnsi="Arial" w:cs="Arial"/>
          <w:sz w:val="24"/>
          <w:szCs w:val="24"/>
        </w:rPr>
        <w:t xml:space="preserve">offers </w:t>
      </w:r>
      <w:r w:rsidR="008630EB" w:rsidRPr="00E41B58">
        <w:rPr>
          <w:rFonts w:ascii="Arial" w:hAnsi="Arial" w:cs="Arial"/>
          <w:sz w:val="24"/>
          <w:szCs w:val="24"/>
        </w:rPr>
        <w:t>female</w:t>
      </w:r>
      <w:r w:rsidR="00181A23" w:rsidRPr="00181A23">
        <w:rPr>
          <w:rFonts w:ascii="Arial" w:hAnsi="Arial" w:cs="Arial"/>
          <w:sz w:val="24"/>
          <w:szCs w:val="24"/>
        </w:rPr>
        <w:t xml:space="preserve"> </w:t>
      </w:r>
      <w:r w:rsidR="00377C54" w:rsidRPr="00E41B58">
        <w:rPr>
          <w:rFonts w:ascii="Arial" w:hAnsi="Arial" w:cs="Arial"/>
          <w:sz w:val="24"/>
          <w:szCs w:val="24"/>
        </w:rPr>
        <w:t>advisors</w:t>
      </w:r>
      <w:r w:rsidR="00181A23" w:rsidRPr="00181A23">
        <w:rPr>
          <w:rFonts w:ascii="Arial" w:hAnsi="Arial" w:cs="Arial"/>
          <w:sz w:val="24"/>
          <w:szCs w:val="24"/>
        </w:rPr>
        <w:t xml:space="preserve"> to at-risk girls to </w:t>
      </w:r>
      <w:r w:rsidR="00510E82" w:rsidRPr="00E41B58">
        <w:rPr>
          <w:rFonts w:ascii="Arial" w:hAnsi="Arial" w:cs="Arial"/>
          <w:sz w:val="24"/>
          <w:szCs w:val="24"/>
        </w:rPr>
        <w:t>guarantee</w:t>
      </w:r>
      <w:r w:rsidR="00181A23" w:rsidRPr="00181A23">
        <w:rPr>
          <w:rFonts w:ascii="Arial" w:hAnsi="Arial" w:cs="Arial"/>
          <w:sz w:val="24"/>
          <w:szCs w:val="24"/>
        </w:rPr>
        <w:t xml:space="preserve"> </w:t>
      </w:r>
      <w:r w:rsidR="00510E82" w:rsidRPr="00E41B58">
        <w:rPr>
          <w:rFonts w:ascii="Arial" w:hAnsi="Arial" w:cs="Arial"/>
          <w:sz w:val="24"/>
          <w:szCs w:val="24"/>
        </w:rPr>
        <w:t>achievement</w:t>
      </w:r>
      <w:r w:rsidR="00181A23" w:rsidRPr="00181A23">
        <w:rPr>
          <w:rFonts w:ascii="Arial" w:hAnsi="Arial" w:cs="Arial"/>
          <w:sz w:val="24"/>
          <w:szCs w:val="24"/>
        </w:rPr>
        <w:t xml:space="preserve"> in </w:t>
      </w:r>
      <w:r w:rsidR="00C95A62" w:rsidRPr="00E41B58">
        <w:rPr>
          <w:rFonts w:ascii="Arial" w:hAnsi="Arial" w:cs="Arial"/>
          <w:sz w:val="24"/>
          <w:szCs w:val="24"/>
        </w:rPr>
        <w:t>education</w:t>
      </w:r>
      <w:r w:rsidR="00181A23" w:rsidRPr="00181A23">
        <w:rPr>
          <w:rFonts w:ascii="Arial" w:hAnsi="Arial" w:cs="Arial"/>
          <w:sz w:val="24"/>
          <w:szCs w:val="24"/>
        </w:rPr>
        <w:t>.</w:t>
      </w:r>
      <w:r w:rsidR="00285A03" w:rsidRPr="00E41B58">
        <w:rPr>
          <w:rFonts w:ascii="Arial" w:hAnsi="Arial" w:cs="Arial"/>
          <w:sz w:val="24"/>
          <w:szCs w:val="24"/>
        </w:rPr>
        <w:t xml:space="preserve"> </w:t>
      </w:r>
      <w:r w:rsidR="00285A03" w:rsidRPr="00E41B58">
        <w:rPr>
          <w:rFonts w:ascii="Arial" w:hAnsi="Arial" w:cs="Arial"/>
          <w:sz w:val="24"/>
          <w:szCs w:val="24"/>
        </w:rPr>
        <w:t>According to the</w:t>
      </w:r>
      <w:r w:rsidR="00285A03" w:rsidRPr="00E41B58">
        <w:rPr>
          <w:rFonts w:ascii="Arial" w:hAnsi="Arial" w:cs="Arial"/>
          <w:sz w:val="24"/>
          <w:szCs w:val="24"/>
        </w:rPr>
        <w:t xml:space="preserve"> </w:t>
      </w:r>
      <w:r w:rsidR="00BB6421" w:rsidRPr="00E41B58">
        <w:rPr>
          <w:rFonts w:ascii="Arial" w:hAnsi="Arial" w:cs="Arial"/>
          <w:sz w:val="24"/>
          <w:szCs w:val="24"/>
        </w:rPr>
        <w:t>Bronfenbrenner</w:t>
      </w:r>
      <w:r w:rsidR="004D2D29" w:rsidRPr="00E41B58">
        <w:rPr>
          <w:rFonts w:ascii="Arial" w:hAnsi="Arial" w:cs="Arial"/>
          <w:sz w:val="24"/>
          <w:szCs w:val="24"/>
        </w:rPr>
        <w:t xml:space="preserve"> (1977)</w:t>
      </w:r>
      <w:r w:rsidR="00285A03" w:rsidRPr="00E41B58">
        <w:rPr>
          <w:rFonts w:ascii="Arial" w:hAnsi="Arial" w:cs="Arial"/>
          <w:sz w:val="24"/>
          <w:szCs w:val="24"/>
        </w:rPr>
        <w:t xml:space="preserve"> theory, if parents and teachers have a good relationship, this should shape the child’s development in a positive way.</w:t>
      </w:r>
      <w:r w:rsidR="00BB6421" w:rsidRPr="00E41B58">
        <w:rPr>
          <w:rFonts w:ascii="Arial" w:hAnsi="Arial" w:cs="Arial"/>
          <w:sz w:val="24"/>
          <w:szCs w:val="24"/>
        </w:rPr>
        <w:t>(</w:t>
      </w:r>
      <w:r w:rsidR="00C01498" w:rsidRPr="00E41B58">
        <w:rPr>
          <w:rFonts w:ascii="Arial" w:hAnsi="Arial" w:cs="Arial"/>
          <w:sz w:val="24"/>
          <w:szCs w:val="24"/>
        </w:rPr>
        <w:t>Aubrey and Riley, 2016)</w:t>
      </w:r>
      <w:r w:rsidR="00F74097" w:rsidRPr="00E41B58">
        <w:rPr>
          <w:rFonts w:ascii="Arial" w:hAnsi="Arial" w:cs="Arial"/>
          <w:sz w:val="24"/>
          <w:szCs w:val="24"/>
        </w:rPr>
        <w:t xml:space="preserve"> </w:t>
      </w:r>
      <w:r w:rsidR="00B328A3" w:rsidRPr="00E41B58">
        <w:rPr>
          <w:rFonts w:ascii="Arial" w:hAnsi="Arial" w:cs="Arial"/>
          <w:sz w:val="24"/>
          <w:szCs w:val="24"/>
        </w:rPr>
        <w:t>Furthermore</w:t>
      </w:r>
      <w:r w:rsidR="00181A23" w:rsidRPr="00181A23">
        <w:rPr>
          <w:rFonts w:ascii="Arial" w:hAnsi="Arial" w:cs="Arial"/>
          <w:sz w:val="24"/>
          <w:szCs w:val="24"/>
        </w:rPr>
        <w:t xml:space="preserve">, the organization </w:t>
      </w:r>
      <w:r w:rsidR="00B328A3" w:rsidRPr="00E41B58">
        <w:rPr>
          <w:rFonts w:ascii="Arial" w:hAnsi="Arial" w:cs="Arial"/>
          <w:sz w:val="24"/>
          <w:szCs w:val="24"/>
        </w:rPr>
        <w:t>produces</w:t>
      </w:r>
      <w:r w:rsidR="00181A23" w:rsidRPr="00181A23">
        <w:rPr>
          <w:rFonts w:ascii="Arial" w:hAnsi="Arial" w:cs="Arial"/>
          <w:sz w:val="24"/>
          <w:szCs w:val="24"/>
        </w:rPr>
        <w:t xml:space="preserve"> </w:t>
      </w:r>
      <w:r w:rsidR="00B216B4" w:rsidRPr="00E41B58">
        <w:rPr>
          <w:rFonts w:ascii="Arial" w:hAnsi="Arial" w:cs="Arial"/>
          <w:sz w:val="24"/>
          <w:szCs w:val="24"/>
        </w:rPr>
        <w:t>neighbourhood</w:t>
      </w:r>
      <w:r w:rsidR="00181A23" w:rsidRPr="00181A23">
        <w:rPr>
          <w:rFonts w:ascii="Arial" w:hAnsi="Arial" w:cs="Arial"/>
          <w:sz w:val="24"/>
          <w:szCs w:val="24"/>
        </w:rPr>
        <w:t xml:space="preserve"> market gardens that</w:t>
      </w:r>
      <w:r w:rsidR="00F74097" w:rsidRPr="00E41B58">
        <w:rPr>
          <w:rFonts w:ascii="Arial" w:hAnsi="Arial" w:cs="Arial"/>
          <w:sz w:val="24"/>
          <w:szCs w:val="24"/>
        </w:rPr>
        <w:t xml:space="preserve"> </w:t>
      </w:r>
      <w:r w:rsidR="00617403" w:rsidRPr="00E41B58">
        <w:rPr>
          <w:rFonts w:ascii="Arial" w:hAnsi="Arial" w:cs="Arial"/>
          <w:sz w:val="24"/>
          <w:szCs w:val="24"/>
        </w:rPr>
        <w:t>warrant</w:t>
      </w:r>
      <w:r w:rsidR="00181A23" w:rsidRPr="00181A23">
        <w:rPr>
          <w:rFonts w:ascii="Arial" w:hAnsi="Arial" w:cs="Arial"/>
          <w:sz w:val="24"/>
          <w:szCs w:val="24"/>
        </w:rPr>
        <w:t xml:space="preserve"> economic stability and allow girls to </w:t>
      </w:r>
      <w:r w:rsidR="00B216B4" w:rsidRPr="00E41B58">
        <w:rPr>
          <w:rFonts w:ascii="Arial" w:hAnsi="Arial" w:cs="Arial"/>
          <w:sz w:val="24"/>
          <w:szCs w:val="24"/>
        </w:rPr>
        <w:t>concentrate</w:t>
      </w:r>
      <w:r w:rsidR="00181A23" w:rsidRPr="00181A23">
        <w:rPr>
          <w:rFonts w:ascii="Arial" w:hAnsi="Arial" w:cs="Arial"/>
          <w:sz w:val="24"/>
          <w:szCs w:val="24"/>
        </w:rPr>
        <w:t xml:space="preserve"> on </w:t>
      </w:r>
      <w:r w:rsidR="00B216B4" w:rsidRPr="00E41B58">
        <w:rPr>
          <w:rFonts w:ascii="Arial" w:hAnsi="Arial" w:cs="Arial"/>
          <w:sz w:val="24"/>
          <w:szCs w:val="24"/>
        </w:rPr>
        <w:t xml:space="preserve">education </w:t>
      </w:r>
      <w:r w:rsidR="00181A23" w:rsidRPr="00181A23">
        <w:rPr>
          <w:rFonts w:ascii="Arial" w:hAnsi="Arial" w:cs="Arial"/>
          <w:sz w:val="24"/>
          <w:szCs w:val="24"/>
        </w:rPr>
        <w:t>rather than working.</w:t>
      </w:r>
      <w:r w:rsidR="009315B9" w:rsidRPr="00E41B58">
        <w:rPr>
          <w:rFonts w:ascii="Arial" w:hAnsi="Arial" w:cs="Arial"/>
          <w:sz w:val="24"/>
          <w:szCs w:val="24"/>
        </w:rPr>
        <w:t xml:space="preserve"> </w:t>
      </w:r>
      <w:r w:rsidR="00CC7CFA" w:rsidRPr="00E41B58">
        <w:rPr>
          <w:rFonts w:ascii="Arial" w:hAnsi="Arial" w:cs="Arial"/>
          <w:sz w:val="24"/>
          <w:szCs w:val="24"/>
        </w:rPr>
        <w:t>Bronfenbrenner stated</w:t>
      </w:r>
      <w:r w:rsidR="002416DE" w:rsidRPr="00E41B58">
        <w:rPr>
          <w:rFonts w:ascii="Arial" w:hAnsi="Arial" w:cs="Arial"/>
          <w:sz w:val="24"/>
          <w:szCs w:val="24"/>
        </w:rPr>
        <w:t>, the child must also be active in their learning, engaged both academically and socially. They must work as a team with their peers and get involved in meaningful learning experiences to enable positive development (Evans, 2012)</w:t>
      </w:r>
      <w:r w:rsidR="00CC7CFA" w:rsidRPr="00E41B58">
        <w:rPr>
          <w:rFonts w:ascii="Arial" w:hAnsi="Arial" w:cs="Arial"/>
          <w:sz w:val="24"/>
          <w:szCs w:val="24"/>
        </w:rPr>
        <w:t xml:space="preserve"> </w:t>
      </w:r>
      <w:r w:rsidR="002416DE" w:rsidRPr="00E41B58">
        <w:rPr>
          <w:rFonts w:ascii="Arial" w:hAnsi="Arial" w:cs="Arial"/>
          <w:sz w:val="24"/>
          <w:szCs w:val="24"/>
        </w:rPr>
        <w:t>.</w:t>
      </w:r>
      <w:r w:rsidR="00181A23" w:rsidRPr="00E41B58">
        <w:rPr>
          <w:rFonts w:ascii="Arial" w:hAnsi="Arial" w:cs="Arial"/>
          <w:sz w:val="24"/>
          <w:szCs w:val="24"/>
        </w:rPr>
        <w:t xml:space="preserve">Other organizations such as UNESCO, PLAN International, Aid for Africa and Remember Niger Coalition also </w:t>
      </w:r>
      <w:r w:rsidR="00EE6715" w:rsidRPr="00E41B58">
        <w:rPr>
          <w:rFonts w:ascii="Arial" w:hAnsi="Arial" w:cs="Arial"/>
          <w:sz w:val="24"/>
          <w:szCs w:val="24"/>
        </w:rPr>
        <w:t>deliver</w:t>
      </w:r>
      <w:r w:rsidR="00181A23" w:rsidRPr="00E41B58">
        <w:rPr>
          <w:rFonts w:ascii="Arial" w:hAnsi="Arial" w:cs="Arial"/>
          <w:sz w:val="24"/>
          <w:szCs w:val="24"/>
        </w:rPr>
        <w:t xml:space="preserve"> </w:t>
      </w:r>
      <w:r w:rsidR="00EE6715" w:rsidRPr="00E41B58">
        <w:rPr>
          <w:rFonts w:ascii="Arial" w:hAnsi="Arial" w:cs="Arial"/>
          <w:sz w:val="24"/>
          <w:szCs w:val="24"/>
        </w:rPr>
        <w:t>aid</w:t>
      </w:r>
      <w:r w:rsidR="00181A23" w:rsidRPr="00E41B58">
        <w:rPr>
          <w:rFonts w:ascii="Arial" w:hAnsi="Arial" w:cs="Arial"/>
          <w:sz w:val="24"/>
          <w:szCs w:val="24"/>
        </w:rPr>
        <w:t xml:space="preserve"> for </w:t>
      </w:r>
      <w:r w:rsidR="00EE6715" w:rsidRPr="00E41B58">
        <w:rPr>
          <w:rFonts w:ascii="Arial" w:hAnsi="Arial" w:cs="Arial"/>
          <w:sz w:val="24"/>
          <w:szCs w:val="24"/>
        </w:rPr>
        <w:t>enhanced</w:t>
      </w:r>
      <w:r w:rsidR="00181A23" w:rsidRPr="00E41B58">
        <w:rPr>
          <w:rFonts w:ascii="Arial" w:hAnsi="Arial" w:cs="Arial"/>
          <w:sz w:val="24"/>
          <w:szCs w:val="24"/>
        </w:rPr>
        <w:t xml:space="preserve"> education and </w:t>
      </w:r>
      <w:r w:rsidR="00297F56" w:rsidRPr="00E41B58">
        <w:rPr>
          <w:rFonts w:ascii="Arial" w:hAnsi="Arial" w:cs="Arial"/>
          <w:sz w:val="24"/>
          <w:szCs w:val="24"/>
        </w:rPr>
        <w:t>assist</w:t>
      </w:r>
      <w:r w:rsidR="005D2A7E" w:rsidRPr="00E41B58">
        <w:rPr>
          <w:rFonts w:ascii="Arial" w:hAnsi="Arial" w:cs="Arial"/>
          <w:sz w:val="24"/>
          <w:szCs w:val="24"/>
        </w:rPr>
        <w:t xml:space="preserve"> in</w:t>
      </w:r>
      <w:r w:rsidR="00181A23" w:rsidRPr="00E41B58">
        <w:rPr>
          <w:rFonts w:ascii="Arial" w:hAnsi="Arial" w:cs="Arial"/>
          <w:sz w:val="24"/>
          <w:szCs w:val="24"/>
        </w:rPr>
        <w:t xml:space="preserve"> </w:t>
      </w:r>
      <w:r w:rsidR="00297F56" w:rsidRPr="00E41B58">
        <w:rPr>
          <w:rFonts w:ascii="Arial" w:hAnsi="Arial" w:cs="Arial"/>
          <w:sz w:val="24"/>
          <w:szCs w:val="24"/>
        </w:rPr>
        <w:t>develop</w:t>
      </w:r>
      <w:r w:rsidR="005D2A7E" w:rsidRPr="00E41B58">
        <w:rPr>
          <w:rFonts w:ascii="Arial" w:hAnsi="Arial" w:cs="Arial"/>
          <w:sz w:val="24"/>
          <w:szCs w:val="24"/>
        </w:rPr>
        <w:t>ing</w:t>
      </w:r>
      <w:r w:rsidR="00181A23" w:rsidRPr="00E41B58">
        <w:rPr>
          <w:rFonts w:ascii="Arial" w:hAnsi="Arial" w:cs="Arial"/>
          <w:sz w:val="24"/>
          <w:szCs w:val="24"/>
        </w:rPr>
        <w:t xml:space="preserve"> schools. (The Borgen Project, 2016)</w:t>
      </w:r>
      <w:r w:rsidR="009315B9" w:rsidRPr="00E41B58">
        <w:rPr>
          <w:rFonts w:ascii="Arial" w:hAnsi="Arial" w:cs="Arial"/>
          <w:sz w:val="24"/>
          <w:szCs w:val="24"/>
        </w:rPr>
        <w:t xml:space="preserve"> This is an important aspect</w:t>
      </w:r>
      <w:r w:rsidR="00580522" w:rsidRPr="00E41B58">
        <w:rPr>
          <w:rFonts w:ascii="Arial" w:hAnsi="Arial" w:cs="Arial"/>
          <w:sz w:val="24"/>
          <w:szCs w:val="24"/>
        </w:rPr>
        <w:t xml:space="preserve"> f</w:t>
      </w:r>
      <w:r w:rsidR="00EB3BF1" w:rsidRPr="00E41B58">
        <w:rPr>
          <w:rFonts w:ascii="Arial" w:hAnsi="Arial" w:cs="Arial"/>
          <w:sz w:val="24"/>
          <w:szCs w:val="24"/>
        </w:rPr>
        <w:t xml:space="preserve">or an education system to </w:t>
      </w:r>
      <w:r w:rsidR="0067066F" w:rsidRPr="00E41B58">
        <w:rPr>
          <w:rFonts w:ascii="Arial" w:hAnsi="Arial" w:cs="Arial"/>
          <w:sz w:val="24"/>
          <w:szCs w:val="24"/>
        </w:rPr>
        <w:t>operate</w:t>
      </w:r>
      <w:r w:rsidR="00EB3BF1" w:rsidRPr="00E41B58">
        <w:rPr>
          <w:rFonts w:ascii="Arial" w:hAnsi="Arial" w:cs="Arial"/>
          <w:sz w:val="24"/>
          <w:szCs w:val="24"/>
        </w:rPr>
        <w:t xml:space="preserve"> </w:t>
      </w:r>
      <w:r w:rsidR="0067066F" w:rsidRPr="00E41B58">
        <w:rPr>
          <w:rFonts w:ascii="Arial" w:hAnsi="Arial" w:cs="Arial"/>
          <w:sz w:val="24"/>
          <w:szCs w:val="24"/>
        </w:rPr>
        <w:t>appropriately</w:t>
      </w:r>
      <w:r w:rsidR="00EB3BF1" w:rsidRPr="00E41B58">
        <w:rPr>
          <w:rFonts w:ascii="Arial" w:hAnsi="Arial" w:cs="Arial"/>
          <w:sz w:val="24"/>
          <w:szCs w:val="24"/>
        </w:rPr>
        <w:t xml:space="preserve">, it needs </w:t>
      </w:r>
      <w:r w:rsidR="00C83ED3" w:rsidRPr="00E41B58">
        <w:rPr>
          <w:rFonts w:ascii="Arial" w:hAnsi="Arial" w:cs="Arial"/>
          <w:sz w:val="24"/>
          <w:szCs w:val="24"/>
        </w:rPr>
        <w:t xml:space="preserve">among others, </w:t>
      </w:r>
      <w:r w:rsidR="00EB3BF1" w:rsidRPr="00E41B58">
        <w:rPr>
          <w:rFonts w:ascii="Arial" w:hAnsi="Arial" w:cs="Arial"/>
          <w:sz w:val="24"/>
          <w:szCs w:val="24"/>
        </w:rPr>
        <w:t>infrastructure</w:t>
      </w:r>
      <w:r w:rsidR="0011048A" w:rsidRPr="00E41B58">
        <w:rPr>
          <w:rFonts w:ascii="Arial" w:hAnsi="Arial" w:cs="Arial"/>
          <w:sz w:val="24"/>
          <w:szCs w:val="24"/>
        </w:rPr>
        <w:t xml:space="preserve"> such as,</w:t>
      </w:r>
      <w:r w:rsidR="00EB3BF1" w:rsidRPr="00E41B58">
        <w:rPr>
          <w:rFonts w:ascii="Arial" w:hAnsi="Arial" w:cs="Arial"/>
          <w:sz w:val="24"/>
          <w:szCs w:val="24"/>
        </w:rPr>
        <w:t xml:space="preserve"> </w:t>
      </w:r>
      <w:r w:rsidR="009103BA" w:rsidRPr="00E41B58">
        <w:rPr>
          <w:rFonts w:ascii="Arial" w:hAnsi="Arial" w:cs="Arial"/>
          <w:sz w:val="24"/>
          <w:szCs w:val="24"/>
        </w:rPr>
        <w:t>teaching space</w:t>
      </w:r>
      <w:r w:rsidR="00EB3BF1" w:rsidRPr="00E41B58">
        <w:rPr>
          <w:rFonts w:ascii="Arial" w:hAnsi="Arial" w:cs="Arial"/>
          <w:sz w:val="24"/>
          <w:szCs w:val="24"/>
        </w:rPr>
        <w:t xml:space="preserve">, </w:t>
      </w:r>
      <w:r w:rsidR="009103BA" w:rsidRPr="00E41B58">
        <w:rPr>
          <w:rFonts w:ascii="Arial" w:hAnsi="Arial" w:cs="Arial"/>
          <w:sz w:val="24"/>
          <w:szCs w:val="24"/>
        </w:rPr>
        <w:t>workshops</w:t>
      </w:r>
      <w:r w:rsidR="00EB3BF1" w:rsidRPr="00E41B58">
        <w:rPr>
          <w:rFonts w:ascii="Arial" w:hAnsi="Arial" w:cs="Arial"/>
          <w:sz w:val="24"/>
          <w:szCs w:val="24"/>
        </w:rPr>
        <w:t xml:space="preserve">, office space and </w:t>
      </w:r>
      <w:r w:rsidR="009103BA" w:rsidRPr="00E41B58">
        <w:rPr>
          <w:rFonts w:ascii="Arial" w:hAnsi="Arial" w:cs="Arial"/>
          <w:sz w:val="24"/>
          <w:szCs w:val="24"/>
        </w:rPr>
        <w:t>storage capacity</w:t>
      </w:r>
      <w:r w:rsidR="00EB3BF1" w:rsidRPr="00E41B58">
        <w:rPr>
          <w:rFonts w:ascii="Arial" w:hAnsi="Arial" w:cs="Arial"/>
          <w:sz w:val="24"/>
          <w:szCs w:val="24"/>
        </w:rPr>
        <w:t xml:space="preserve">, </w:t>
      </w:r>
      <w:r w:rsidR="002D004F" w:rsidRPr="00E41B58">
        <w:rPr>
          <w:rFonts w:ascii="Arial" w:hAnsi="Arial" w:cs="Arial"/>
          <w:sz w:val="24"/>
          <w:szCs w:val="24"/>
        </w:rPr>
        <w:lastRenderedPageBreak/>
        <w:t>schoolyards,</w:t>
      </w:r>
      <w:r w:rsidR="00EB3BF1" w:rsidRPr="00E41B58">
        <w:rPr>
          <w:rFonts w:ascii="Arial" w:hAnsi="Arial" w:cs="Arial"/>
          <w:sz w:val="24"/>
          <w:szCs w:val="24"/>
        </w:rPr>
        <w:t xml:space="preserve"> and staff </w:t>
      </w:r>
      <w:r w:rsidR="002D004F" w:rsidRPr="00E41B58">
        <w:rPr>
          <w:rFonts w:ascii="Arial" w:hAnsi="Arial" w:cs="Arial"/>
          <w:sz w:val="24"/>
          <w:szCs w:val="24"/>
        </w:rPr>
        <w:t>housing</w:t>
      </w:r>
      <w:r w:rsidR="00EB3BF1" w:rsidRPr="00E41B58">
        <w:rPr>
          <w:rFonts w:ascii="Arial" w:hAnsi="Arial" w:cs="Arial"/>
          <w:sz w:val="24"/>
          <w:szCs w:val="24"/>
        </w:rPr>
        <w:t>. M</w:t>
      </w:r>
      <w:r w:rsidR="000335B2" w:rsidRPr="00E41B58">
        <w:rPr>
          <w:rFonts w:ascii="Arial" w:hAnsi="Arial" w:cs="Arial"/>
          <w:sz w:val="24"/>
          <w:szCs w:val="24"/>
        </w:rPr>
        <w:t>ost</w:t>
      </w:r>
      <w:r w:rsidR="00EB3BF1" w:rsidRPr="00E41B58">
        <w:rPr>
          <w:rFonts w:ascii="Arial" w:hAnsi="Arial" w:cs="Arial"/>
          <w:sz w:val="24"/>
          <w:szCs w:val="24"/>
        </w:rPr>
        <w:t xml:space="preserve"> African primary, secondary, tertiary institutions</w:t>
      </w:r>
      <w:r w:rsidR="0090146A" w:rsidRPr="00E41B58">
        <w:rPr>
          <w:rFonts w:ascii="Arial" w:hAnsi="Arial" w:cs="Arial"/>
          <w:sz w:val="24"/>
          <w:szCs w:val="24"/>
        </w:rPr>
        <w:t>,</w:t>
      </w:r>
      <w:r w:rsidR="00EB3BF1" w:rsidRPr="00E41B58">
        <w:rPr>
          <w:rFonts w:ascii="Arial" w:hAnsi="Arial" w:cs="Arial"/>
          <w:sz w:val="24"/>
          <w:szCs w:val="24"/>
        </w:rPr>
        <w:t xml:space="preserve"> and Universities </w:t>
      </w:r>
      <w:r w:rsidR="0090146A" w:rsidRPr="00E41B58">
        <w:rPr>
          <w:rFonts w:ascii="Arial" w:hAnsi="Arial" w:cs="Arial"/>
          <w:sz w:val="24"/>
          <w:szCs w:val="24"/>
        </w:rPr>
        <w:t>function</w:t>
      </w:r>
      <w:r w:rsidR="00EB3BF1" w:rsidRPr="00E41B58">
        <w:rPr>
          <w:rFonts w:ascii="Arial" w:hAnsi="Arial" w:cs="Arial"/>
          <w:sz w:val="24"/>
          <w:szCs w:val="24"/>
        </w:rPr>
        <w:t xml:space="preserve"> with either </w:t>
      </w:r>
      <w:r w:rsidR="00C44B5E" w:rsidRPr="00E41B58">
        <w:rPr>
          <w:rFonts w:ascii="Arial" w:hAnsi="Arial" w:cs="Arial"/>
          <w:sz w:val="24"/>
          <w:szCs w:val="24"/>
        </w:rPr>
        <w:t>inadequate</w:t>
      </w:r>
      <w:r w:rsidR="00EB3BF1" w:rsidRPr="00E41B58">
        <w:rPr>
          <w:rFonts w:ascii="Arial" w:hAnsi="Arial" w:cs="Arial"/>
          <w:sz w:val="24"/>
          <w:szCs w:val="24"/>
        </w:rPr>
        <w:t xml:space="preserve"> or </w:t>
      </w:r>
      <w:r w:rsidR="00C44B5E" w:rsidRPr="00E41B58">
        <w:rPr>
          <w:rFonts w:ascii="Arial" w:hAnsi="Arial" w:cs="Arial"/>
          <w:sz w:val="24"/>
          <w:szCs w:val="24"/>
        </w:rPr>
        <w:t>insufficient</w:t>
      </w:r>
      <w:r w:rsidR="00EB3BF1" w:rsidRPr="00E41B58">
        <w:rPr>
          <w:rFonts w:ascii="Arial" w:hAnsi="Arial" w:cs="Arial"/>
          <w:sz w:val="24"/>
          <w:szCs w:val="24"/>
        </w:rPr>
        <w:t xml:space="preserve"> facilities. Learners are not provided with supportive facilities that maximize independent learning.</w:t>
      </w:r>
      <w:r w:rsidR="002D1312" w:rsidRPr="00E41B58">
        <w:rPr>
          <w:rFonts w:ascii="Arial" w:hAnsi="Arial" w:cs="Arial"/>
          <w:sz w:val="24"/>
          <w:szCs w:val="24"/>
        </w:rPr>
        <w:t xml:space="preserve"> </w:t>
      </w:r>
      <w:r w:rsidR="00143A2E" w:rsidRPr="00E41B58">
        <w:rPr>
          <w:rFonts w:ascii="Arial" w:hAnsi="Arial" w:cs="Arial"/>
          <w:sz w:val="24"/>
          <w:szCs w:val="24"/>
        </w:rPr>
        <w:t>(</w:t>
      </w:r>
      <w:r w:rsidR="00746C12" w:rsidRPr="00E41B58">
        <w:rPr>
          <w:rFonts w:ascii="Arial" w:hAnsi="Arial" w:cs="Arial"/>
          <w:sz w:val="24"/>
          <w:szCs w:val="24"/>
        </w:rPr>
        <w:t>Nsamenang and Tchombe</w:t>
      </w:r>
      <w:r w:rsidR="00746C12" w:rsidRPr="00E41B58">
        <w:rPr>
          <w:rFonts w:ascii="Arial" w:hAnsi="Arial" w:cs="Arial"/>
          <w:sz w:val="24"/>
          <w:szCs w:val="24"/>
        </w:rPr>
        <w:t>,</w:t>
      </w:r>
      <w:r w:rsidR="00746C12" w:rsidRPr="00E41B58">
        <w:rPr>
          <w:rFonts w:ascii="Arial" w:hAnsi="Arial" w:cs="Arial"/>
          <w:sz w:val="24"/>
          <w:szCs w:val="24"/>
        </w:rPr>
        <w:t xml:space="preserve"> 2017)</w:t>
      </w:r>
    </w:p>
    <w:p w14:paraId="437257E5" w14:textId="2DD809A4" w:rsidR="009E27DF" w:rsidRPr="00E41B58" w:rsidRDefault="00EF7D16" w:rsidP="00E41B58">
      <w:pPr>
        <w:spacing w:line="360" w:lineRule="auto"/>
        <w:rPr>
          <w:rFonts w:ascii="Arial" w:hAnsi="Arial" w:cs="Arial"/>
          <w:sz w:val="24"/>
          <w:szCs w:val="24"/>
        </w:rPr>
      </w:pPr>
      <w:r w:rsidRPr="00E41B58">
        <w:rPr>
          <w:rFonts w:ascii="Arial" w:hAnsi="Arial" w:cs="Arial"/>
          <w:sz w:val="24"/>
          <w:szCs w:val="24"/>
        </w:rPr>
        <w:t xml:space="preserve">Additionally, </w:t>
      </w:r>
      <w:r w:rsidR="004A58E8" w:rsidRPr="00E41B58">
        <w:rPr>
          <w:rFonts w:ascii="Arial" w:hAnsi="Arial" w:cs="Arial"/>
          <w:sz w:val="24"/>
          <w:szCs w:val="24"/>
        </w:rPr>
        <w:t>shortage</w:t>
      </w:r>
      <w:r w:rsidR="00252A54" w:rsidRPr="00E41B58">
        <w:rPr>
          <w:rFonts w:ascii="Arial" w:hAnsi="Arial" w:cs="Arial"/>
          <w:sz w:val="24"/>
          <w:szCs w:val="24"/>
        </w:rPr>
        <w:t>s</w:t>
      </w:r>
      <w:r w:rsidR="007A1C05" w:rsidRPr="00E41B58">
        <w:rPr>
          <w:rFonts w:ascii="Arial" w:hAnsi="Arial" w:cs="Arial"/>
          <w:sz w:val="24"/>
          <w:szCs w:val="24"/>
        </w:rPr>
        <w:t xml:space="preserve"> of </w:t>
      </w:r>
      <w:r w:rsidR="00252A54" w:rsidRPr="00E41B58">
        <w:rPr>
          <w:rFonts w:ascii="Arial" w:hAnsi="Arial" w:cs="Arial"/>
          <w:sz w:val="24"/>
          <w:szCs w:val="24"/>
        </w:rPr>
        <w:t>qualified</w:t>
      </w:r>
      <w:r w:rsidR="007A1C05" w:rsidRPr="00E41B58">
        <w:rPr>
          <w:rFonts w:ascii="Arial" w:hAnsi="Arial" w:cs="Arial"/>
          <w:sz w:val="24"/>
          <w:szCs w:val="24"/>
        </w:rPr>
        <w:t xml:space="preserve"> teach</w:t>
      </w:r>
      <w:r w:rsidR="00252A54" w:rsidRPr="00E41B58">
        <w:rPr>
          <w:rFonts w:ascii="Arial" w:hAnsi="Arial" w:cs="Arial"/>
          <w:sz w:val="24"/>
          <w:szCs w:val="24"/>
        </w:rPr>
        <w:t>ing staff</w:t>
      </w:r>
      <w:r w:rsidR="007A1C05" w:rsidRPr="00E41B58">
        <w:rPr>
          <w:rFonts w:ascii="Arial" w:hAnsi="Arial" w:cs="Arial"/>
          <w:sz w:val="24"/>
          <w:szCs w:val="24"/>
        </w:rPr>
        <w:t xml:space="preserve"> is a barrier to education that affects even those in developing countries that can afford schooling. </w:t>
      </w:r>
      <w:r w:rsidR="0009601C" w:rsidRPr="00E41B58">
        <w:rPr>
          <w:rFonts w:ascii="Arial" w:hAnsi="Arial" w:cs="Arial"/>
          <w:sz w:val="24"/>
          <w:szCs w:val="24"/>
        </w:rPr>
        <w:t>The sho</w:t>
      </w:r>
      <w:r w:rsidR="00011EFC" w:rsidRPr="00E41B58">
        <w:rPr>
          <w:rFonts w:ascii="Arial" w:hAnsi="Arial" w:cs="Arial"/>
          <w:sz w:val="24"/>
          <w:szCs w:val="24"/>
        </w:rPr>
        <w:t>rtages of teachers globally</w:t>
      </w:r>
      <w:r w:rsidR="00BF465A" w:rsidRPr="00E41B58">
        <w:rPr>
          <w:rFonts w:ascii="Arial" w:hAnsi="Arial" w:cs="Arial"/>
          <w:sz w:val="24"/>
          <w:szCs w:val="24"/>
        </w:rPr>
        <w:t xml:space="preserve"> </w:t>
      </w:r>
      <w:r w:rsidR="009E29F3" w:rsidRPr="00E41B58">
        <w:rPr>
          <w:rFonts w:ascii="Arial" w:hAnsi="Arial" w:cs="Arial"/>
          <w:sz w:val="24"/>
          <w:szCs w:val="24"/>
        </w:rPr>
        <w:t>make</w:t>
      </w:r>
      <w:r w:rsidR="00BF465A" w:rsidRPr="00E41B58">
        <w:rPr>
          <w:rFonts w:ascii="Arial" w:hAnsi="Arial" w:cs="Arial"/>
          <w:sz w:val="24"/>
          <w:szCs w:val="24"/>
        </w:rPr>
        <w:t xml:space="preserve"> universal </w:t>
      </w:r>
      <w:r w:rsidR="009E3202" w:rsidRPr="00E41B58">
        <w:rPr>
          <w:rFonts w:ascii="Arial" w:hAnsi="Arial" w:cs="Arial"/>
          <w:sz w:val="24"/>
          <w:szCs w:val="24"/>
        </w:rPr>
        <w:t>education unachievable</w:t>
      </w:r>
      <w:r w:rsidR="00002E7C" w:rsidRPr="00E41B58">
        <w:rPr>
          <w:rFonts w:ascii="Arial" w:hAnsi="Arial" w:cs="Arial"/>
          <w:sz w:val="24"/>
          <w:szCs w:val="24"/>
        </w:rPr>
        <w:t>. Additionally,</w:t>
      </w:r>
      <w:r w:rsidR="007A1C05" w:rsidRPr="00E41B58">
        <w:rPr>
          <w:rFonts w:ascii="Arial" w:hAnsi="Arial" w:cs="Arial"/>
          <w:sz w:val="24"/>
          <w:szCs w:val="24"/>
        </w:rPr>
        <w:t xml:space="preserve"> their training is either poor or </w:t>
      </w:r>
      <w:r w:rsidRPr="00E41B58">
        <w:rPr>
          <w:rFonts w:ascii="Arial" w:hAnsi="Arial" w:cs="Arial"/>
          <w:sz w:val="24"/>
          <w:szCs w:val="24"/>
        </w:rPr>
        <w:t>non-existent</w:t>
      </w:r>
      <w:r w:rsidR="007A1C05" w:rsidRPr="00E41B58">
        <w:rPr>
          <w:rFonts w:ascii="Arial" w:hAnsi="Arial" w:cs="Arial"/>
          <w:sz w:val="24"/>
          <w:szCs w:val="24"/>
        </w:rPr>
        <w:t xml:space="preserve">. </w:t>
      </w:r>
      <w:r w:rsidR="004D6ACB" w:rsidRPr="00E41B58">
        <w:rPr>
          <w:rFonts w:ascii="Arial" w:hAnsi="Arial" w:cs="Arial"/>
          <w:sz w:val="24"/>
          <w:szCs w:val="24"/>
        </w:rPr>
        <w:t>“</w:t>
      </w:r>
      <w:r w:rsidR="007A1C05" w:rsidRPr="00E41B58">
        <w:rPr>
          <w:rFonts w:ascii="Arial" w:hAnsi="Arial" w:cs="Arial"/>
          <w:sz w:val="24"/>
          <w:szCs w:val="24"/>
        </w:rPr>
        <w:t xml:space="preserve">In 2016, the U.N. reported 69 million trained teachers are </w:t>
      </w:r>
      <w:r w:rsidR="004D6ACB" w:rsidRPr="00E41B58">
        <w:rPr>
          <w:rFonts w:ascii="Arial" w:hAnsi="Arial" w:cs="Arial"/>
          <w:sz w:val="24"/>
          <w:szCs w:val="24"/>
        </w:rPr>
        <w:t>required</w:t>
      </w:r>
      <w:r w:rsidR="007A1C05" w:rsidRPr="00E41B58">
        <w:rPr>
          <w:rFonts w:ascii="Arial" w:hAnsi="Arial" w:cs="Arial"/>
          <w:sz w:val="24"/>
          <w:szCs w:val="24"/>
        </w:rPr>
        <w:t xml:space="preserve"> to </w:t>
      </w:r>
      <w:r w:rsidR="00E911AF" w:rsidRPr="00E41B58">
        <w:rPr>
          <w:rFonts w:ascii="Arial" w:hAnsi="Arial" w:cs="Arial"/>
          <w:sz w:val="24"/>
          <w:szCs w:val="24"/>
        </w:rPr>
        <w:t>reach</w:t>
      </w:r>
      <w:r w:rsidR="007A1C05" w:rsidRPr="00E41B58">
        <w:rPr>
          <w:rFonts w:ascii="Arial" w:hAnsi="Arial" w:cs="Arial"/>
          <w:sz w:val="24"/>
          <w:szCs w:val="24"/>
        </w:rPr>
        <w:t xml:space="preserve"> global universal education by 2030. With many teachers in developing nations </w:t>
      </w:r>
      <w:r w:rsidR="00F95C5F" w:rsidRPr="00E41B58">
        <w:rPr>
          <w:rFonts w:ascii="Arial" w:hAnsi="Arial" w:cs="Arial"/>
          <w:sz w:val="24"/>
          <w:szCs w:val="24"/>
        </w:rPr>
        <w:t>lacking</w:t>
      </w:r>
      <w:r w:rsidR="007A1C05" w:rsidRPr="00E41B58">
        <w:rPr>
          <w:rFonts w:ascii="Arial" w:hAnsi="Arial" w:cs="Arial"/>
          <w:sz w:val="24"/>
          <w:szCs w:val="24"/>
        </w:rPr>
        <w:t xml:space="preserve"> national standards, children lack basic education</w:t>
      </w:r>
      <w:r w:rsidR="008C1E71" w:rsidRPr="00E41B58">
        <w:rPr>
          <w:rFonts w:ascii="Arial" w:hAnsi="Arial" w:cs="Arial"/>
          <w:sz w:val="24"/>
          <w:szCs w:val="24"/>
        </w:rPr>
        <w:t>”</w:t>
      </w:r>
      <w:r w:rsidR="007A1C05" w:rsidRPr="00E41B58">
        <w:rPr>
          <w:rFonts w:ascii="Arial" w:hAnsi="Arial" w:cs="Arial"/>
          <w:sz w:val="24"/>
          <w:szCs w:val="24"/>
        </w:rPr>
        <w:t>.</w:t>
      </w:r>
      <w:r w:rsidR="00C07DC3" w:rsidRPr="00E41B58">
        <w:rPr>
          <w:rFonts w:ascii="Arial" w:hAnsi="Arial" w:cs="Arial"/>
          <w:sz w:val="24"/>
          <w:szCs w:val="24"/>
        </w:rPr>
        <w:t xml:space="preserve"> </w:t>
      </w:r>
      <w:r w:rsidR="00997C6F" w:rsidRPr="00E41B58">
        <w:rPr>
          <w:rFonts w:ascii="Arial" w:hAnsi="Arial" w:cs="Arial"/>
          <w:sz w:val="24"/>
          <w:szCs w:val="24"/>
        </w:rPr>
        <w:t>(The Borgen Project, 2016)</w:t>
      </w:r>
      <w:r w:rsidR="00264A7E" w:rsidRPr="00E41B58">
        <w:rPr>
          <w:rFonts w:ascii="Arial" w:hAnsi="Arial" w:cs="Arial"/>
          <w:sz w:val="24"/>
          <w:szCs w:val="24"/>
        </w:rPr>
        <w:t xml:space="preserve"> I</w:t>
      </w:r>
      <w:r w:rsidR="006570FD" w:rsidRPr="00E41B58">
        <w:rPr>
          <w:rFonts w:ascii="Arial" w:hAnsi="Arial" w:cs="Arial"/>
          <w:sz w:val="24"/>
          <w:szCs w:val="24"/>
        </w:rPr>
        <w:t xml:space="preserve">n Niger </w:t>
      </w:r>
      <w:r w:rsidR="003E2555" w:rsidRPr="00E41B58">
        <w:rPr>
          <w:rFonts w:ascii="Arial" w:hAnsi="Arial" w:cs="Arial"/>
          <w:sz w:val="24"/>
          <w:szCs w:val="24"/>
        </w:rPr>
        <w:t>the</w:t>
      </w:r>
      <w:r w:rsidR="009E27DF" w:rsidRPr="00E41B58">
        <w:rPr>
          <w:rFonts w:ascii="Arial" w:hAnsi="Arial" w:cs="Arial"/>
          <w:sz w:val="24"/>
          <w:szCs w:val="24"/>
        </w:rPr>
        <w:t xml:space="preserve"> average teacher is responsible for 36 students</w:t>
      </w:r>
      <w:r w:rsidR="006A7EB6" w:rsidRPr="00E41B58">
        <w:rPr>
          <w:rFonts w:ascii="Arial" w:hAnsi="Arial" w:cs="Arial"/>
          <w:sz w:val="24"/>
          <w:szCs w:val="24"/>
        </w:rPr>
        <w:t xml:space="preserve">, </w:t>
      </w:r>
      <w:r w:rsidR="002733E7" w:rsidRPr="00E41B58">
        <w:rPr>
          <w:rFonts w:ascii="Arial" w:hAnsi="Arial" w:cs="Arial"/>
          <w:sz w:val="24"/>
          <w:szCs w:val="24"/>
        </w:rPr>
        <w:t>this places Niger with</w:t>
      </w:r>
      <w:r w:rsidR="009E27DF" w:rsidRPr="00E41B58">
        <w:rPr>
          <w:rFonts w:ascii="Arial" w:hAnsi="Arial" w:cs="Arial"/>
          <w:sz w:val="24"/>
          <w:szCs w:val="24"/>
        </w:rPr>
        <w:t xml:space="preserve"> the highest pupil-teacher ratios in the world. For comparison, the U.S. has an average of 14 students per teacher</w:t>
      </w:r>
      <w:r w:rsidR="00DF3E21" w:rsidRPr="00E41B58">
        <w:rPr>
          <w:rFonts w:ascii="Arial" w:hAnsi="Arial" w:cs="Arial"/>
          <w:sz w:val="24"/>
          <w:szCs w:val="24"/>
        </w:rPr>
        <w:t xml:space="preserve">. </w:t>
      </w:r>
      <w:r w:rsidR="009E27DF" w:rsidRPr="00E41B58">
        <w:rPr>
          <w:rFonts w:ascii="Arial" w:hAnsi="Arial" w:cs="Arial"/>
          <w:sz w:val="24"/>
          <w:szCs w:val="24"/>
        </w:rPr>
        <w:t>Only 61 percent of Nigeriens attend primary school</w:t>
      </w:r>
      <w:r w:rsidR="007A1A63" w:rsidRPr="00E41B58">
        <w:rPr>
          <w:rFonts w:ascii="Arial" w:hAnsi="Arial" w:cs="Arial"/>
          <w:sz w:val="24"/>
          <w:szCs w:val="24"/>
        </w:rPr>
        <w:t xml:space="preserve"> in comparison</w:t>
      </w:r>
      <w:r w:rsidR="00D655BC" w:rsidRPr="00E41B58">
        <w:rPr>
          <w:rFonts w:ascii="Arial" w:hAnsi="Arial" w:cs="Arial"/>
          <w:sz w:val="24"/>
          <w:szCs w:val="24"/>
        </w:rPr>
        <w:t xml:space="preserve">, the </w:t>
      </w:r>
      <w:r w:rsidR="009E27DF" w:rsidRPr="00E41B58">
        <w:rPr>
          <w:rFonts w:ascii="Arial" w:hAnsi="Arial" w:cs="Arial"/>
          <w:sz w:val="24"/>
          <w:szCs w:val="24"/>
        </w:rPr>
        <w:t xml:space="preserve">global average </w:t>
      </w:r>
      <w:r w:rsidR="00D655BC" w:rsidRPr="00E41B58">
        <w:rPr>
          <w:rFonts w:ascii="Arial" w:hAnsi="Arial" w:cs="Arial"/>
          <w:sz w:val="24"/>
          <w:szCs w:val="24"/>
        </w:rPr>
        <w:t>is</w:t>
      </w:r>
      <w:r w:rsidR="009E27DF" w:rsidRPr="00E41B58">
        <w:rPr>
          <w:rFonts w:ascii="Arial" w:hAnsi="Arial" w:cs="Arial"/>
          <w:sz w:val="24"/>
          <w:szCs w:val="24"/>
        </w:rPr>
        <w:t xml:space="preserve"> 89 percent </w:t>
      </w:r>
      <w:r w:rsidR="002E4096" w:rsidRPr="00E41B58">
        <w:rPr>
          <w:rFonts w:ascii="Arial" w:hAnsi="Arial" w:cs="Arial"/>
          <w:sz w:val="24"/>
          <w:szCs w:val="24"/>
        </w:rPr>
        <w:t>enrolment</w:t>
      </w:r>
      <w:r w:rsidR="009E27DF" w:rsidRPr="00E41B58">
        <w:rPr>
          <w:rFonts w:ascii="Arial" w:hAnsi="Arial" w:cs="Arial"/>
          <w:sz w:val="24"/>
          <w:szCs w:val="24"/>
        </w:rPr>
        <w:t xml:space="preserve">. </w:t>
      </w:r>
      <w:r w:rsidR="00B7385F" w:rsidRPr="00E41B58">
        <w:rPr>
          <w:rFonts w:ascii="Arial" w:hAnsi="Arial" w:cs="Arial"/>
          <w:sz w:val="24"/>
          <w:szCs w:val="24"/>
        </w:rPr>
        <w:t>In addition to this,</w:t>
      </w:r>
      <w:r w:rsidR="009E27DF" w:rsidRPr="00E41B58">
        <w:rPr>
          <w:rFonts w:ascii="Arial" w:hAnsi="Arial" w:cs="Arial"/>
          <w:sz w:val="24"/>
          <w:szCs w:val="24"/>
        </w:rPr>
        <w:t xml:space="preserve"> more than 30 percent children</w:t>
      </w:r>
      <w:r w:rsidR="00480BC3" w:rsidRPr="00E41B58">
        <w:rPr>
          <w:rFonts w:ascii="Arial" w:hAnsi="Arial" w:cs="Arial"/>
          <w:sz w:val="24"/>
          <w:szCs w:val="24"/>
        </w:rPr>
        <w:t xml:space="preserve"> in Niger</w:t>
      </w:r>
      <w:r w:rsidR="009E27DF" w:rsidRPr="00E41B58">
        <w:rPr>
          <w:rFonts w:ascii="Arial" w:hAnsi="Arial" w:cs="Arial"/>
          <w:sz w:val="24"/>
          <w:szCs w:val="24"/>
        </w:rPr>
        <w:t xml:space="preserve"> who attend primary school eventually drop out.</w:t>
      </w:r>
      <w:r w:rsidR="006C4D07" w:rsidRPr="00E41B58">
        <w:rPr>
          <w:rFonts w:ascii="Arial" w:hAnsi="Arial" w:cs="Arial"/>
          <w:sz w:val="24"/>
          <w:szCs w:val="24"/>
        </w:rPr>
        <w:t xml:space="preserve"> </w:t>
      </w:r>
      <w:r w:rsidR="009E27DF" w:rsidRPr="00E41B58">
        <w:rPr>
          <w:rFonts w:ascii="Arial" w:hAnsi="Arial" w:cs="Arial"/>
          <w:sz w:val="24"/>
          <w:szCs w:val="24"/>
        </w:rPr>
        <w:t xml:space="preserve">Niger has an education index of </w:t>
      </w:r>
      <w:r w:rsidR="00266694" w:rsidRPr="00E41B58">
        <w:rPr>
          <w:rFonts w:ascii="Arial" w:hAnsi="Arial" w:cs="Arial"/>
          <w:sz w:val="24"/>
          <w:szCs w:val="24"/>
        </w:rPr>
        <w:t>.</w:t>
      </w:r>
      <w:r w:rsidR="00CD3A76" w:rsidRPr="00E41B58">
        <w:rPr>
          <w:rFonts w:ascii="Arial" w:hAnsi="Arial" w:cs="Arial"/>
          <w:sz w:val="24"/>
          <w:szCs w:val="24"/>
        </w:rPr>
        <w:t>2</w:t>
      </w:r>
      <w:r w:rsidR="00266694" w:rsidRPr="00E41B58">
        <w:rPr>
          <w:rFonts w:ascii="Arial" w:hAnsi="Arial" w:cs="Arial"/>
          <w:sz w:val="24"/>
          <w:szCs w:val="24"/>
        </w:rPr>
        <w:t>0.</w:t>
      </w:r>
      <w:r w:rsidR="009E27DF" w:rsidRPr="00E41B58">
        <w:rPr>
          <w:rFonts w:ascii="Arial" w:hAnsi="Arial" w:cs="Arial"/>
          <w:sz w:val="24"/>
          <w:szCs w:val="24"/>
        </w:rPr>
        <w:t xml:space="preserve"> </w:t>
      </w:r>
      <w:r w:rsidR="00266694" w:rsidRPr="00E41B58">
        <w:rPr>
          <w:rFonts w:ascii="Arial" w:hAnsi="Arial" w:cs="Arial"/>
          <w:sz w:val="24"/>
          <w:szCs w:val="24"/>
        </w:rPr>
        <w:t xml:space="preserve">This </w:t>
      </w:r>
      <w:r w:rsidR="009E27DF" w:rsidRPr="00E41B58">
        <w:rPr>
          <w:rFonts w:ascii="Arial" w:hAnsi="Arial" w:cs="Arial"/>
          <w:sz w:val="24"/>
          <w:szCs w:val="24"/>
        </w:rPr>
        <w:t>places Niger at the bottom of all 187 countries with available data.</w:t>
      </w:r>
      <w:r w:rsidR="00A35B48" w:rsidRPr="00E41B58">
        <w:rPr>
          <w:rFonts w:ascii="Arial" w:hAnsi="Arial" w:cs="Arial"/>
          <w:sz w:val="24"/>
          <w:szCs w:val="24"/>
        </w:rPr>
        <w:t xml:space="preserve"> </w:t>
      </w:r>
      <w:r w:rsidR="009E27DF" w:rsidRPr="00E41B58">
        <w:rPr>
          <w:rFonts w:ascii="Arial" w:hAnsi="Arial" w:cs="Arial"/>
          <w:sz w:val="24"/>
          <w:szCs w:val="24"/>
        </w:rPr>
        <w:t>As of 2014, Niger put 6.8 percent of its total GDP towards education. In 2010, Niger put a relatively low 3.7 percent of its GDP toward education. Since then, Niger has been increasing spending on education.</w:t>
      </w:r>
      <w:r w:rsidR="001F3F08" w:rsidRPr="00E41B58">
        <w:rPr>
          <w:rFonts w:ascii="Arial" w:hAnsi="Arial" w:cs="Arial"/>
          <w:sz w:val="24"/>
          <w:szCs w:val="24"/>
        </w:rPr>
        <w:t xml:space="preserve"> </w:t>
      </w:r>
      <w:r w:rsidR="00DB3B15" w:rsidRPr="00E41B58">
        <w:rPr>
          <w:rFonts w:ascii="Arial" w:hAnsi="Arial" w:cs="Arial"/>
          <w:sz w:val="24"/>
          <w:szCs w:val="24"/>
        </w:rPr>
        <w:t xml:space="preserve">However, without addressing </w:t>
      </w:r>
      <w:r w:rsidR="00D47CB6" w:rsidRPr="00E41B58">
        <w:rPr>
          <w:rFonts w:ascii="Arial" w:hAnsi="Arial" w:cs="Arial"/>
          <w:sz w:val="24"/>
          <w:szCs w:val="24"/>
        </w:rPr>
        <w:t>the specific needs of the country the poverty cycle will continue.</w:t>
      </w:r>
    </w:p>
    <w:p w14:paraId="3FF80728" w14:textId="699C5704" w:rsidR="00BD03F3" w:rsidRPr="00E41B58" w:rsidRDefault="004978D1" w:rsidP="00E41B58">
      <w:pPr>
        <w:spacing w:line="360" w:lineRule="auto"/>
        <w:rPr>
          <w:rFonts w:ascii="Arial" w:hAnsi="Arial" w:cs="Arial"/>
          <w:sz w:val="24"/>
          <w:szCs w:val="24"/>
        </w:rPr>
      </w:pPr>
      <w:r w:rsidRPr="00E41B58">
        <w:rPr>
          <w:rFonts w:ascii="Arial" w:hAnsi="Arial" w:cs="Arial"/>
          <w:sz w:val="24"/>
          <w:szCs w:val="24"/>
        </w:rPr>
        <w:t>In conclusion</w:t>
      </w:r>
      <w:r w:rsidR="007E1276" w:rsidRPr="00E41B58">
        <w:rPr>
          <w:rFonts w:ascii="Arial" w:hAnsi="Arial" w:cs="Arial"/>
          <w:sz w:val="24"/>
          <w:szCs w:val="24"/>
        </w:rPr>
        <w:t>,</w:t>
      </w:r>
      <w:r w:rsidR="00B16037" w:rsidRPr="00E41B58">
        <w:rPr>
          <w:rFonts w:ascii="Arial" w:hAnsi="Arial" w:cs="Arial"/>
          <w:sz w:val="24"/>
          <w:szCs w:val="24"/>
        </w:rPr>
        <w:t xml:space="preserve"> </w:t>
      </w:r>
      <w:r w:rsidR="00191836" w:rsidRPr="00E41B58">
        <w:rPr>
          <w:rFonts w:ascii="Arial" w:hAnsi="Arial" w:cs="Arial"/>
          <w:sz w:val="24"/>
          <w:szCs w:val="24"/>
        </w:rPr>
        <w:t>d</w:t>
      </w:r>
      <w:r w:rsidR="00B16037" w:rsidRPr="00E41B58">
        <w:rPr>
          <w:rFonts w:ascii="Arial" w:hAnsi="Arial" w:cs="Arial"/>
          <w:sz w:val="24"/>
          <w:szCs w:val="24"/>
        </w:rPr>
        <w:t xml:space="preserve">eciding </w:t>
      </w:r>
      <w:r w:rsidR="00B25277" w:rsidRPr="00E41B58">
        <w:rPr>
          <w:rFonts w:ascii="Arial" w:hAnsi="Arial" w:cs="Arial"/>
          <w:sz w:val="24"/>
          <w:szCs w:val="24"/>
        </w:rPr>
        <w:t xml:space="preserve">the </w:t>
      </w:r>
      <w:r w:rsidR="006E4FC7" w:rsidRPr="00E41B58">
        <w:rPr>
          <w:rFonts w:ascii="Arial" w:hAnsi="Arial" w:cs="Arial"/>
          <w:sz w:val="24"/>
          <w:szCs w:val="24"/>
        </w:rPr>
        <w:t>appropriate approach</w:t>
      </w:r>
      <w:r w:rsidR="00B16037" w:rsidRPr="00E41B58">
        <w:rPr>
          <w:rFonts w:ascii="Arial" w:hAnsi="Arial" w:cs="Arial"/>
          <w:sz w:val="24"/>
          <w:szCs w:val="24"/>
        </w:rPr>
        <w:t xml:space="preserve"> to </w:t>
      </w:r>
      <w:r w:rsidR="00C723EB" w:rsidRPr="00E41B58">
        <w:rPr>
          <w:rFonts w:ascii="Arial" w:hAnsi="Arial" w:cs="Arial"/>
          <w:sz w:val="24"/>
          <w:szCs w:val="24"/>
        </w:rPr>
        <w:t>nurture</w:t>
      </w:r>
      <w:r w:rsidR="00B16037" w:rsidRPr="00E41B58">
        <w:rPr>
          <w:rFonts w:ascii="Arial" w:hAnsi="Arial" w:cs="Arial"/>
          <w:sz w:val="24"/>
          <w:szCs w:val="24"/>
        </w:rPr>
        <w:t xml:space="preserve"> and educate the </w:t>
      </w:r>
      <w:r w:rsidR="006E4FC7" w:rsidRPr="00E41B58">
        <w:rPr>
          <w:rFonts w:ascii="Arial" w:hAnsi="Arial" w:cs="Arial"/>
          <w:sz w:val="24"/>
          <w:szCs w:val="24"/>
        </w:rPr>
        <w:t>following</w:t>
      </w:r>
      <w:r w:rsidR="00B16037" w:rsidRPr="00E41B58">
        <w:rPr>
          <w:rFonts w:ascii="Arial" w:hAnsi="Arial" w:cs="Arial"/>
          <w:sz w:val="24"/>
          <w:szCs w:val="24"/>
        </w:rPr>
        <w:t xml:space="preserve"> generation is an </w:t>
      </w:r>
      <w:r w:rsidR="00381E53" w:rsidRPr="00E41B58">
        <w:rPr>
          <w:rFonts w:ascii="Arial" w:hAnsi="Arial" w:cs="Arial"/>
          <w:sz w:val="24"/>
          <w:szCs w:val="24"/>
        </w:rPr>
        <w:t>archaic</w:t>
      </w:r>
      <w:r w:rsidR="00B16037" w:rsidRPr="00E41B58">
        <w:rPr>
          <w:rFonts w:ascii="Arial" w:hAnsi="Arial" w:cs="Arial"/>
          <w:sz w:val="24"/>
          <w:szCs w:val="24"/>
        </w:rPr>
        <w:t xml:space="preserve"> </w:t>
      </w:r>
      <w:r w:rsidR="00381E53" w:rsidRPr="00E41B58">
        <w:rPr>
          <w:rFonts w:ascii="Arial" w:hAnsi="Arial" w:cs="Arial"/>
          <w:sz w:val="24"/>
          <w:szCs w:val="24"/>
        </w:rPr>
        <w:t>issue</w:t>
      </w:r>
      <w:r w:rsidR="00B16037" w:rsidRPr="00E41B58">
        <w:rPr>
          <w:rFonts w:ascii="Arial" w:hAnsi="Arial" w:cs="Arial"/>
          <w:sz w:val="24"/>
          <w:szCs w:val="24"/>
        </w:rPr>
        <w:t xml:space="preserve"> to which </w:t>
      </w:r>
      <w:r w:rsidR="00A472D0" w:rsidRPr="00E41B58">
        <w:rPr>
          <w:rFonts w:ascii="Arial" w:hAnsi="Arial" w:cs="Arial"/>
          <w:sz w:val="24"/>
          <w:szCs w:val="24"/>
        </w:rPr>
        <w:t>populations</w:t>
      </w:r>
      <w:r w:rsidR="00B16037" w:rsidRPr="00E41B58">
        <w:rPr>
          <w:rFonts w:ascii="Arial" w:hAnsi="Arial" w:cs="Arial"/>
          <w:sz w:val="24"/>
          <w:szCs w:val="24"/>
        </w:rPr>
        <w:t xml:space="preserve"> and cultural communities the world over have </w:t>
      </w:r>
      <w:r w:rsidR="00A472D0" w:rsidRPr="00E41B58">
        <w:rPr>
          <w:rFonts w:ascii="Arial" w:hAnsi="Arial" w:cs="Arial"/>
          <w:sz w:val="24"/>
          <w:szCs w:val="24"/>
        </w:rPr>
        <w:t>developed</w:t>
      </w:r>
      <w:r w:rsidR="00B16037" w:rsidRPr="00E41B58">
        <w:rPr>
          <w:rFonts w:ascii="Arial" w:hAnsi="Arial" w:cs="Arial"/>
          <w:sz w:val="24"/>
          <w:szCs w:val="24"/>
        </w:rPr>
        <w:t xml:space="preserve"> </w:t>
      </w:r>
      <w:r w:rsidR="00A472D0" w:rsidRPr="00E41B58">
        <w:rPr>
          <w:rFonts w:ascii="Arial" w:hAnsi="Arial" w:cs="Arial"/>
          <w:sz w:val="24"/>
          <w:szCs w:val="24"/>
        </w:rPr>
        <w:t>numerous</w:t>
      </w:r>
      <w:r w:rsidR="00B16037" w:rsidRPr="00E41B58">
        <w:rPr>
          <w:rFonts w:ascii="Arial" w:hAnsi="Arial" w:cs="Arial"/>
          <w:sz w:val="24"/>
          <w:szCs w:val="24"/>
        </w:rPr>
        <w:t xml:space="preserve"> </w:t>
      </w:r>
      <w:r w:rsidR="00A472D0" w:rsidRPr="00E41B58">
        <w:rPr>
          <w:rFonts w:ascii="Arial" w:hAnsi="Arial" w:cs="Arial"/>
          <w:sz w:val="24"/>
          <w:szCs w:val="24"/>
        </w:rPr>
        <w:t>methodologies</w:t>
      </w:r>
      <w:r w:rsidR="00A66005" w:rsidRPr="00E41B58">
        <w:rPr>
          <w:rFonts w:ascii="Arial" w:hAnsi="Arial" w:cs="Arial"/>
          <w:sz w:val="24"/>
          <w:szCs w:val="24"/>
        </w:rPr>
        <w:t>.</w:t>
      </w:r>
      <w:r w:rsidR="001830CC" w:rsidRPr="00E41B58">
        <w:rPr>
          <w:rFonts w:ascii="Arial" w:hAnsi="Arial" w:cs="Arial"/>
          <w:sz w:val="24"/>
          <w:szCs w:val="24"/>
        </w:rPr>
        <w:t xml:space="preserve"> </w:t>
      </w:r>
      <w:r w:rsidR="00A66005" w:rsidRPr="00E41B58">
        <w:rPr>
          <w:rFonts w:ascii="Arial" w:hAnsi="Arial" w:cs="Arial"/>
          <w:sz w:val="24"/>
          <w:szCs w:val="24"/>
        </w:rPr>
        <w:t>T</w:t>
      </w:r>
      <w:r w:rsidR="001830CC" w:rsidRPr="00E41B58">
        <w:rPr>
          <w:rFonts w:ascii="Arial" w:hAnsi="Arial" w:cs="Arial"/>
          <w:sz w:val="24"/>
          <w:szCs w:val="24"/>
        </w:rPr>
        <w:t>here are many barriers to education worldwide</w:t>
      </w:r>
      <w:r w:rsidR="001673AA" w:rsidRPr="00E41B58">
        <w:rPr>
          <w:rFonts w:ascii="Arial" w:hAnsi="Arial" w:cs="Arial"/>
          <w:sz w:val="24"/>
          <w:szCs w:val="24"/>
        </w:rPr>
        <w:t>,</w:t>
      </w:r>
      <w:r w:rsidR="00121A93" w:rsidRPr="00E41B58">
        <w:rPr>
          <w:rFonts w:ascii="Arial" w:hAnsi="Arial" w:cs="Arial"/>
          <w:sz w:val="24"/>
          <w:szCs w:val="24"/>
        </w:rPr>
        <w:t xml:space="preserve"> many of which </w:t>
      </w:r>
      <w:r w:rsidR="00006318" w:rsidRPr="00E41B58">
        <w:rPr>
          <w:rFonts w:ascii="Arial" w:hAnsi="Arial" w:cs="Arial"/>
          <w:sz w:val="24"/>
          <w:szCs w:val="24"/>
        </w:rPr>
        <w:t>are a cycle of poverty and globalisation</w:t>
      </w:r>
      <w:r w:rsidR="00227AEC" w:rsidRPr="00E41B58">
        <w:rPr>
          <w:rFonts w:ascii="Arial" w:hAnsi="Arial" w:cs="Arial"/>
          <w:sz w:val="24"/>
          <w:szCs w:val="24"/>
        </w:rPr>
        <w:t xml:space="preserve">. </w:t>
      </w:r>
      <w:r w:rsidR="00FB598B">
        <w:rPr>
          <w:rFonts w:ascii="Arial" w:hAnsi="Arial" w:cs="Arial"/>
          <w:sz w:val="24"/>
          <w:szCs w:val="24"/>
        </w:rPr>
        <w:t xml:space="preserve">Global contexts </w:t>
      </w:r>
      <w:r w:rsidR="00FF5D6C">
        <w:rPr>
          <w:rFonts w:ascii="Arial" w:hAnsi="Arial" w:cs="Arial"/>
          <w:sz w:val="24"/>
          <w:szCs w:val="24"/>
        </w:rPr>
        <w:t>present new challenges</w:t>
      </w:r>
      <w:r w:rsidR="00FC10CF">
        <w:rPr>
          <w:rFonts w:ascii="Arial" w:hAnsi="Arial" w:cs="Arial"/>
          <w:sz w:val="24"/>
          <w:szCs w:val="24"/>
        </w:rPr>
        <w:t>, on one hand</w:t>
      </w:r>
      <w:r w:rsidR="00A21AFC">
        <w:rPr>
          <w:rFonts w:ascii="Arial" w:hAnsi="Arial" w:cs="Arial"/>
          <w:sz w:val="24"/>
          <w:szCs w:val="24"/>
        </w:rPr>
        <w:t xml:space="preserve"> unprecedented </w:t>
      </w:r>
      <w:r w:rsidR="005F5F8E">
        <w:rPr>
          <w:rFonts w:ascii="Arial" w:hAnsi="Arial" w:cs="Arial"/>
          <w:sz w:val="24"/>
          <w:szCs w:val="24"/>
        </w:rPr>
        <w:t xml:space="preserve">disparity and inequality on the </w:t>
      </w:r>
      <w:r w:rsidR="00A949E7">
        <w:rPr>
          <w:rFonts w:ascii="Arial" w:hAnsi="Arial" w:cs="Arial"/>
          <w:sz w:val="24"/>
          <w:szCs w:val="24"/>
        </w:rPr>
        <w:t xml:space="preserve">other endless possibilities </w:t>
      </w:r>
      <w:r w:rsidR="009839D2">
        <w:rPr>
          <w:rFonts w:ascii="Arial" w:hAnsi="Arial" w:cs="Arial"/>
          <w:sz w:val="24"/>
          <w:szCs w:val="24"/>
        </w:rPr>
        <w:t xml:space="preserve">with technologies and social processes. </w:t>
      </w:r>
      <w:r w:rsidR="00AD4F98" w:rsidRPr="00E41B58">
        <w:rPr>
          <w:rFonts w:ascii="Arial" w:hAnsi="Arial" w:cs="Arial"/>
          <w:sz w:val="24"/>
          <w:szCs w:val="24"/>
        </w:rPr>
        <w:t xml:space="preserve">However, in Wales </w:t>
      </w:r>
      <w:r w:rsidR="0011460A" w:rsidRPr="00E41B58">
        <w:rPr>
          <w:rFonts w:ascii="Arial" w:hAnsi="Arial" w:cs="Arial"/>
          <w:sz w:val="24"/>
          <w:szCs w:val="24"/>
        </w:rPr>
        <w:t>poverty has an impact on attainment whereas in Africa</w:t>
      </w:r>
      <w:r w:rsidR="001A0ED3" w:rsidRPr="00E41B58">
        <w:rPr>
          <w:rFonts w:ascii="Arial" w:hAnsi="Arial" w:cs="Arial"/>
          <w:sz w:val="24"/>
          <w:szCs w:val="24"/>
        </w:rPr>
        <w:t xml:space="preserve"> in addition to attainment, </w:t>
      </w:r>
      <w:r w:rsidR="00AB3A00" w:rsidRPr="00E41B58">
        <w:rPr>
          <w:rFonts w:ascii="Arial" w:hAnsi="Arial" w:cs="Arial"/>
          <w:sz w:val="24"/>
          <w:szCs w:val="24"/>
        </w:rPr>
        <w:t>children experience many obstacles in attending education institutions</w:t>
      </w:r>
      <w:r w:rsidR="009B3269" w:rsidRPr="00E41B58">
        <w:rPr>
          <w:rFonts w:ascii="Arial" w:hAnsi="Arial" w:cs="Arial"/>
          <w:sz w:val="24"/>
          <w:szCs w:val="24"/>
        </w:rPr>
        <w:t>.</w:t>
      </w:r>
      <w:r w:rsidR="007E1276" w:rsidRPr="00E41B58">
        <w:rPr>
          <w:rFonts w:ascii="Arial" w:hAnsi="Arial" w:cs="Arial"/>
          <w:sz w:val="24"/>
          <w:szCs w:val="24"/>
        </w:rPr>
        <w:t xml:space="preserve"> </w:t>
      </w:r>
      <w:r w:rsidR="00BD03F3" w:rsidRPr="00E41B58">
        <w:rPr>
          <w:rFonts w:ascii="Arial" w:hAnsi="Arial" w:cs="Arial"/>
          <w:sz w:val="24"/>
          <w:szCs w:val="24"/>
        </w:rPr>
        <w:t xml:space="preserve">African </w:t>
      </w:r>
      <w:r w:rsidR="001E1B2E" w:rsidRPr="00E41B58">
        <w:rPr>
          <w:rFonts w:ascii="Arial" w:hAnsi="Arial" w:cs="Arial"/>
          <w:sz w:val="24"/>
          <w:szCs w:val="24"/>
        </w:rPr>
        <w:t>populations</w:t>
      </w:r>
      <w:r w:rsidR="00BD03F3" w:rsidRPr="00E41B58">
        <w:rPr>
          <w:rFonts w:ascii="Arial" w:hAnsi="Arial" w:cs="Arial"/>
          <w:sz w:val="24"/>
          <w:szCs w:val="24"/>
        </w:rPr>
        <w:t xml:space="preserve"> </w:t>
      </w:r>
      <w:r w:rsidR="001E1B2E" w:rsidRPr="00E41B58">
        <w:rPr>
          <w:rFonts w:ascii="Arial" w:hAnsi="Arial" w:cs="Arial"/>
          <w:sz w:val="24"/>
          <w:szCs w:val="24"/>
        </w:rPr>
        <w:t>require</w:t>
      </w:r>
      <w:r w:rsidR="00BD03F3" w:rsidRPr="00E41B58">
        <w:rPr>
          <w:rFonts w:ascii="Arial" w:hAnsi="Arial" w:cs="Arial"/>
          <w:sz w:val="24"/>
          <w:szCs w:val="24"/>
        </w:rPr>
        <w:t xml:space="preserve"> </w:t>
      </w:r>
      <w:r w:rsidR="00C6384D" w:rsidRPr="00E41B58">
        <w:rPr>
          <w:rFonts w:ascii="Arial" w:hAnsi="Arial" w:cs="Arial"/>
          <w:sz w:val="24"/>
          <w:szCs w:val="24"/>
        </w:rPr>
        <w:t>exploratory</w:t>
      </w:r>
      <w:r w:rsidR="00BD03F3" w:rsidRPr="00E41B58">
        <w:rPr>
          <w:rFonts w:ascii="Arial" w:hAnsi="Arial" w:cs="Arial"/>
          <w:sz w:val="24"/>
          <w:szCs w:val="24"/>
        </w:rPr>
        <w:t xml:space="preserve"> measures, including teaching skills in organized groups formed to meet the local need. Efforts in teacher training </w:t>
      </w:r>
      <w:r w:rsidR="00144429" w:rsidRPr="00E41B58">
        <w:rPr>
          <w:rFonts w:ascii="Arial" w:hAnsi="Arial" w:cs="Arial"/>
          <w:sz w:val="24"/>
          <w:szCs w:val="24"/>
        </w:rPr>
        <w:t>is needed to</w:t>
      </w:r>
      <w:r w:rsidR="00BD03F3" w:rsidRPr="00E41B58">
        <w:rPr>
          <w:rFonts w:ascii="Arial" w:hAnsi="Arial" w:cs="Arial"/>
          <w:sz w:val="24"/>
          <w:szCs w:val="24"/>
        </w:rPr>
        <w:t xml:space="preserve"> develop </w:t>
      </w:r>
      <w:r w:rsidR="00144429" w:rsidRPr="00E41B58">
        <w:rPr>
          <w:rFonts w:ascii="Arial" w:hAnsi="Arial" w:cs="Arial"/>
          <w:sz w:val="24"/>
          <w:szCs w:val="24"/>
        </w:rPr>
        <w:t>appropriate skills</w:t>
      </w:r>
      <w:r w:rsidR="0031421D" w:rsidRPr="00E41B58">
        <w:rPr>
          <w:rFonts w:ascii="Arial" w:hAnsi="Arial" w:cs="Arial"/>
          <w:sz w:val="24"/>
          <w:szCs w:val="24"/>
        </w:rPr>
        <w:t xml:space="preserve"> </w:t>
      </w:r>
      <w:r w:rsidR="0046676D" w:rsidRPr="00E41B58">
        <w:rPr>
          <w:rFonts w:ascii="Arial" w:hAnsi="Arial" w:cs="Arial"/>
          <w:sz w:val="24"/>
          <w:szCs w:val="24"/>
        </w:rPr>
        <w:t>required</w:t>
      </w:r>
      <w:r w:rsidR="0031421D" w:rsidRPr="00E41B58">
        <w:rPr>
          <w:rFonts w:ascii="Arial" w:hAnsi="Arial" w:cs="Arial"/>
          <w:sz w:val="24"/>
          <w:szCs w:val="24"/>
        </w:rPr>
        <w:t xml:space="preserve"> for the </w:t>
      </w:r>
      <w:r w:rsidR="00DD6E45" w:rsidRPr="00E41B58">
        <w:rPr>
          <w:rFonts w:ascii="Arial" w:hAnsi="Arial" w:cs="Arial"/>
          <w:sz w:val="24"/>
          <w:szCs w:val="24"/>
        </w:rPr>
        <w:t>community and their population</w:t>
      </w:r>
      <w:r w:rsidR="00EB2894" w:rsidRPr="00E41B58">
        <w:rPr>
          <w:rFonts w:ascii="Arial" w:hAnsi="Arial" w:cs="Arial"/>
          <w:sz w:val="24"/>
          <w:szCs w:val="24"/>
        </w:rPr>
        <w:t xml:space="preserve"> to thrive,</w:t>
      </w:r>
      <w:r w:rsidR="0046676D" w:rsidRPr="00E41B58">
        <w:rPr>
          <w:rFonts w:ascii="Arial" w:hAnsi="Arial" w:cs="Arial"/>
          <w:sz w:val="24"/>
          <w:szCs w:val="24"/>
        </w:rPr>
        <w:t xml:space="preserve"> whilst</w:t>
      </w:r>
      <w:r w:rsidR="00D62A3E" w:rsidRPr="00E41B58">
        <w:rPr>
          <w:rFonts w:ascii="Arial" w:hAnsi="Arial" w:cs="Arial"/>
          <w:sz w:val="24"/>
          <w:szCs w:val="24"/>
        </w:rPr>
        <w:t xml:space="preserve"> having </w:t>
      </w:r>
      <w:r w:rsidR="00BD03F3" w:rsidRPr="00E41B58">
        <w:rPr>
          <w:rFonts w:ascii="Arial" w:hAnsi="Arial" w:cs="Arial"/>
          <w:sz w:val="24"/>
          <w:szCs w:val="24"/>
        </w:rPr>
        <w:t>a positive perception towards learners</w:t>
      </w:r>
      <w:r w:rsidR="007A165B" w:rsidRPr="00E41B58">
        <w:rPr>
          <w:rFonts w:ascii="Arial" w:hAnsi="Arial" w:cs="Arial"/>
          <w:sz w:val="24"/>
          <w:szCs w:val="24"/>
        </w:rPr>
        <w:t>.</w:t>
      </w:r>
      <w:r w:rsidR="008B1075" w:rsidRPr="00E41B58">
        <w:rPr>
          <w:rFonts w:ascii="Arial" w:hAnsi="Arial" w:cs="Arial"/>
          <w:sz w:val="24"/>
          <w:szCs w:val="24"/>
        </w:rPr>
        <w:t xml:space="preserve"> </w:t>
      </w:r>
      <w:r w:rsidR="008C026D" w:rsidRPr="00E41B58">
        <w:rPr>
          <w:rFonts w:ascii="Arial" w:hAnsi="Arial" w:cs="Arial"/>
          <w:sz w:val="24"/>
          <w:szCs w:val="24"/>
        </w:rPr>
        <w:t xml:space="preserve">This </w:t>
      </w:r>
      <w:r w:rsidR="008C026D" w:rsidRPr="00E41B58">
        <w:rPr>
          <w:rFonts w:ascii="Arial" w:hAnsi="Arial" w:cs="Arial"/>
          <w:sz w:val="24"/>
          <w:szCs w:val="24"/>
        </w:rPr>
        <w:lastRenderedPageBreak/>
        <w:t xml:space="preserve">includes having an inclusive approach </w:t>
      </w:r>
      <w:r w:rsidR="009C2A8C" w:rsidRPr="00E41B58">
        <w:rPr>
          <w:rFonts w:ascii="Arial" w:hAnsi="Arial" w:cs="Arial"/>
          <w:sz w:val="24"/>
          <w:szCs w:val="24"/>
        </w:rPr>
        <w:t>and being aware of the effects of</w:t>
      </w:r>
      <w:r w:rsidR="00D142B1">
        <w:rPr>
          <w:rFonts w:ascii="Arial" w:hAnsi="Arial" w:cs="Arial"/>
          <w:sz w:val="24"/>
          <w:szCs w:val="24"/>
        </w:rPr>
        <w:t xml:space="preserve"> poverty,</w:t>
      </w:r>
      <w:r w:rsidR="009C2A8C" w:rsidRPr="00E41B58">
        <w:rPr>
          <w:rFonts w:ascii="Arial" w:hAnsi="Arial" w:cs="Arial"/>
          <w:sz w:val="24"/>
          <w:szCs w:val="24"/>
        </w:rPr>
        <w:t xml:space="preserve"> child marriage</w:t>
      </w:r>
      <w:r w:rsidR="00D62A3E" w:rsidRPr="00E41B58">
        <w:rPr>
          <w:rFonts w:ascii="Arial" w:hAnsi="Arial" w:cs="Arial"/>
          <w:sz w:val="24"/>
          <w:szCs w:val="24"/>
        </w:rPr>
        <w:t xml:space="preserve"> and gender inequality.</w:t>
      </w:r>
      <w:r w:rsidR="00EB2894" w:rsidRPr="00E41B58">
        <w:rPr>
          <w:rFonts w:ascii="Arial" w:hAnsi="Arial" w:cs="Arial"/>
          <w:sz w:val="24"/>
          <w:szCs w:val="24"/>
        </w:rPr>
        <w:t xml:space="preserve"> </w:t>
      </w:r>
      <w:r w:rsidR="00C557CC" w:rsidRPr="00E41B58">
        <w:rPr>
          <w:rFonts w:ascii="Arial" w:hAnsi="Arial" w:cs="Arial"/>
          <w:sz w:val="24"/>
          <w:szCs w:val="24"/>
        </w:rPr>
        <w:t>Practical skills based subjects</w:t>
      </w:r>
      <w:r w:rsidR="0021716C" w:rsidRPr="00E41B58">
        <w:rPr>
          <w:rFonts w:ascii="Arial" w:hAnsi="Arial" w:cs="Arial"/>
          <w:sz w:val="24"/>
          <w:szCs w:val="24"/>
        </w:rPr>
        <w:t xml:space="preserve"> would be </w:t>
      </w:r>
      <w:r w:rsidR="00350F14" w:rsidRPr="00E41B58">
        <w:rPr>
          <w:rFonts w:ascii="Arial" w:hAnsi="Arial" w:cs="Arial"/>
          <w:sz w:val="24"/>
          <w:szCs w:val="24"/>
        </w:rPr>
        <w:t>beneficial</w:t>
      </w:r>
      <w:r w:rsidR="00C557CC" w:rsidRPr="00E41B58">
        <w:rPr>
          <w:rFonts w:ascii="Arial" w:hAnsi="Arial" w:cs="Arial"/>
          <w:sz w:val="24"/>
          <w:szCs w:val="24"/>
        </w:rPr>
        <w:t xml:space="preserve"> such as</w:t>
      </w:r>
      <w:r w:rsidR="00C557CC" w:rsidRPr="00E41B58">
        <w:rPr>
          <w:rFonts w:ascii="Arial" w:hAnsi="Arial" w:cs="Arial"/>
          <w:sz w:val="24"/>
          <w:szCs w:val="24"/>
        </w:rPr>
        <w:t xml:space="preserve"> food crop production, animal rearing, marketing practices, and health,</w:t>
      </w:r>
      <w:r w:rsidR="00BD03F3" w:rsidRPr="00E41B58">
        <w:rPr>
          <w:rFonts w:ascii="Arial" w:hAnsi="Arial" w:cs="Arial"/>
          <w:sz w:val="24"/>
          <w:szCs w:val="24"/>
        </w:rPr>
        <w:t xml:space="preserve"> rather than continue to stress western style education that prepares Africans for white-collar jobs in their agrarian economies. Stronger partnerships with parents, students, civil society and teachers’ unions, </w:t>
      </w:r>
      <w:r w:rsidR="0089252F" w:rsidRPr="00E41B58">
        <w:rPr>
          <w:rFonts w:ascii="Arial" w:hAnsi="Arial" w:cs="Arial"/>
          <w:sz w:val="24"/>
          <w:szCs w:val="24"/>
        </w:rPr>
        <w:t>will enhance</w:t>
      </w:r>
      <w:r w:rsidR="00BD03F3" w:rsidRPr="00E41B58">
        <w:rPr>
          <w:rFonts w:ascii="Arial" w:hAnsi="Arial" w:cs="Arial"/>
          <w:sz w:val="24"/>
          <w:szCs w:val="24"/>
        </w:rPr>
        <w:t xml:space="preserve"> building support</w:t>
      </w:r>
      <w:r w:rsidR="00FE705A" w:rsidRPr="00E41B58">
        <w:rPr>
          <w:rFonts w:ascii="Arial" w:hAnsi="Arial" w:cs="Arial"/>
          <w:sz w:val="24"/>
          <w:szCs w:val="24"/>
        </w:rPr>
        <w:t xml:space="preserve"> throughout the community</w:t>
      </w:r>
      <w:r w:rsidR="00AF5148" w:rsidRPr="00E41B58">
        <w:rPr>
          <w:rFonts w:ascii="Arial" w:hAnsi="Arial" w:cs="Arial"/>
          <w:sz w:val="24"/>
          <w:szCs w:val="24"/>
        </w:rPr>
        <w:t xml:space="preserve"> and</w:t>
      </w:r>
      <w:r w:rsidR="00BD03F3" w:rsidRPr="00E41B58">
        <w:rPr>
          <w:rFonts w:ascii="Arial" w:hAnsi="Arial" w:cs="Arial"/>
          <w:sz w:val="24"/>
          <w:szCs w:val="24"/>
        </w:rPr>
        <w:t xml:space="preserve"> for education. </w:t>
      </w:r>
      <w:r w:rsidR="009E1079" w:rsidRPr="00E41B58">
        <w:rPr>
          <w:rFonts w:ascii="Arial" w:hAnsi="Arial" w:cs="Arial"/>
          <w:sz w:val="24"/>
          <w:szCs w:val="24"/>
        </w:rPr>
        <w:t>Having an education system that</w:t>
      </w:r>
      <w:r w:rsidR="00B2091F" w:rsidRPr="00E41B58">
        <w:rPr>
          <w:rFonts w:ascii="Arial" w:hAnsi="Arial" w:cs="Arial"/>
          <w:sz w:val="24"/>
          <w:szCs w:val="24"/>
        </w:rPr>
        <w:t xml:space="preserve"> suits the needs</w:t>
      </w:r>
      <w:r w:rsidR="0072656D" w:rsidRPr="00E41B58">
        <w:rPr>
          <w:rFonts w:ascii="Arial" w:hAnsi="Arial" w:cs="Arial"/>
          <w:sz w:val="24"/>
          <w:szCs w:val="24"/>
        </w:rPr>
        <w:t xml:space="preserve"> of the children</w:t>
      </w:r>
      <w:r w:rsidR="00000F4D" w:rsidRPr="00E41B58">
        <w:rPr>
          <w:rFonts w:ascii="Arial" w:hAnsi="Arial" w:cs="Arial"/>
          <w:sz w:val="24"/>
          <w:szCs w:val="24"/>
        </w:rPr>
        <w:t>,</w:t>
      </w:r>
      <w:r w:rsidR="00BB64AB" w:rsidRPr="00E41B58">
        <w:rPr>
          <w:rFonts w:ascii="Arial" w:hAnsi="Arial" w:cs="Arial"/>
          <w:sz w:val="24"/>
          <w:szCs w:val="24"/>
        </w:rPr>
        <w:t xml:space="preserve"> families</w:t>
      </w:r>
      <w:r w:rsidR="0072656D" w:rsidRPr="00E41B58">
        <w:rPr>
          <w:rFonts w:ascii="Arial" w:hAnsi="Arial" w:cs="Arial"/>
          <w:sz w:val="24"/>
          <w:szCs w:val="24"/>
        </w:rPr>
        <w:t xml:space="preserve"> and their community will </w:t>
      </w:r>
      <w:r w:rsidR="006D7211" w:rsidRPr="00E41B58">
        <w:rPr>
          <w:rFonts w:ascii="Arial" w:hAnsi="Arial" w:cs="Arial"/>
          <w:sz w:val="24"/>
          <w:szCs w:val="24"/>
        </w:rPr>
        <w:t>promote b</w:t>
      </w:r>
      <w:r w:rsidR="00BD03F3" w:rsidRPr="00E41B58">
        <w:rPr>
          <w:rFonts w:ascii="Arial" w:hAnsi="Arial" w:cs="Arial"/>
          <w:sz w:val="24"/>
          <w:szCs w:val="24"/>
        </w:rPr>
        <w:t>etter performance and better management of African economies as a whole</w:t>
      </w:r>
      <w:r w:rsidR="001A6635" w:rsidRPr="00E41B58">
        <w:rPr>
          <w:rFonts w:ascii="Arial" w:hAnsi="Arial" w:cs="Arial"/>
          <w:sz w:val="24"/>
          <w:szCs w:val="24"/>
        </w:rPr>
        <w:t>. This</w:t>
      </w:r>
      <w:r w:rsidR="00BD03F3" w:rsidRPr="00E41B58">
        <w:rPr>
          <w:rFonts w:ascii="Arial" w:hAnsi="Arial" w:cs="Arial"/>
          <w:sz w:val="24"/>
          <w:szCs w:val="24"/>
        </w:rPr>
        <w:t xml:space="preserve"> means that more</w:t>
      </w:r>
      <w:r w:rsidR="00165B5A" w:rsidRPr="00E41B58">
        <w:rPr>
          <w:rFonts w:ascii="Arial" w:hAnsi="Arial" w:cs="Arial"/>
          <w:sz w:val="24"/>
          <w:szCs w:val="24"/>
        </w:rPr>
        <w:t xml:space="preserve"> </w:t>
      </w:r>
      <w:r w:rsidR="00165B5A" w:rsidRPr="00E41B58">
        <w:rPr>
          <w:rFonts w:ascii="Arial" w:hAnsi="Arial" w:cs="Arial"/>
          <w:sz w:val="24"/>
          <w:szCs w:val="24"/>
        </w:rPr>
        <w:t>community based programmes to support parents</w:t>
      </w:r>
      <w:r w:rsidR="00C526AF" w:rsidRPr="00E41B58">
        <w:rPr>
          <w:rFonts w:ascii="Arial" w:hAnsi="Arial" w:cs="Arial"/>
          <w:sz w:val="24"/>
          <w:szCs w:val="24"/>
        </w:rPr>
        <w:t xml:space="preserve"> and families can be put in place and</w:t>
      </w:r>
      <w:r w:rsidR="00BD03F3" w:rsidRPr="00E41B58">
        <w:rPr>
          <w:rFonts w:ascii="Arial" w:hAnsi="Arial" w:cs="Arial"/>
          <w:sz w:val="24"/>
          <w:szCs w:val="24"/>
        </w:rPr>
        <w:t xml:space="preserve"> resources can be devoted to education</w:t>
      </w:r>
      <w:r w:rsidR="00AA196E" w:rsidRPr="00E41B58">
        <w:rPr>
          <w:rFonts w:ascii="Arial" w:hAnsi="Arial" w:cs="Arial"/>
          <w:sz w:val="24"/>
          <w:szCs w:val="24"/>
        </w:rPr>
        <w:t>.</w:t>
      </w:r>
      <w:r w:rsidR="0074669B" w:rsidRPr="00E41B58">
        <w:rPr>
          <w:rFonts w:ascii="Arial" w:hAnsi="Arial" w:cs="Arial"/>
          <w:sz w:val="24"/>
          <w:szCs w:val="24"/>
        </w:rPr>
        <w:t xml:space="preserve"> </w:t>
      </w:r>
      <w:r w:rsidR="00BE2633" w:rsidRPr="00E41B58">
        <w:rPr>
          <w:rFonts w:ascii="Arial" w:hAnsi="Arial" w:cs="Arial"/>
          <w:sz w:val="24"/>
          <w:szCs w:val="24"/>
        </w:rPr>
        <w:t>I</w:t>
      </w:r>
      <w:r w:rsidR="0074669B" w:rsidRPr="00E41B58">
        <w:rPr>
          <w:rFonts w:ascii="Arial" w:hAnsi="Arial" w:cs="Arial"/>
          <w:sz w:val="24"/>
          <w:szCs w:val="24"/>
        </w:rPr>
        <w:t xml:space="preserve">ssues that are not </w:t>
      </w:r>
      <w:r w:rsidR="00B60606" w:rsidRPr="00E41B58">
        <w:rPr>
          <w:rFonts w:ascii="Arial" w:hAnsi="Arial" w:cs="Arial"/>
          <w:sz w:val="24"/>
          <w:szCs w:val="24"/>
        </w:rPr>
        <w:t>relevant</w:t>
      </w:r>
      <w:r w:rsidR="0074669B" w:rsidRPr="00E41B58">
        <w:rPr>
          <w:rFonts w:ascii="Arial" w:hAnsi="Arial" w:cs="Arial"/>
          <w:sz w:val="24"/>
          <w:szCs w:val="24"/>
        </w:rPr>
        <w:t xml:space="preserve"> in Africa</w:t>
      </w:r>
      <w:r w:rsidR="00B60606" w:rsidRPr="00E41B58">
        <w:rPr>
          <w:rFonts w:ascii="Arial" w:hAnsi="Arial" w:cs="Arial"/>
          <w:sz w:val="24"/>
          <w:szCs w:val="24"/>
        </w:rPr>
        <w:t>’s</w:t>
      </w:r>
      <w:r w:rsidR="0074669B" w:rsidRPr="00E41B58">
        <w:rPr>
          <w:rFonts w:ascii="Arial" w:hAnsi="Arial" w:cs="Arial"/>
          <w:sz w:val="24"/>
          <w:szCs w:val="24"/>
        </w:rPr>
        <w:t xml:space="preserve"> education</w:t>
      </w:r>
      <w:r w:rsidR="00B60606" w:rsidRPr="00E41B58">
        <w:rPr>
          <w:rFonts w:ascii="Arial" w:hAnsi="Arial" w:cs="Arial"/>
          <w:sz w:val="24"/>
          <w:szCs w:val="24"/>
        </w:rPr>
        <w:t xml:space="preserve"> system</w:t>
      </w:r>
      <w:r w:rsidR="0074669B" w:rsidRPr="00E41B58">
        <w:rPr>
          <w:rFonts w:ascii="Arial" w:hAnsi="Arial" w:cs="Arial"/>
          <w:sz w:val="24"/>
          <w:szCs w:val="24"/>
        </w:rPr>
        <w:t xml:space="preserve"> </w:t>
      </w:r>
      <w:r w:rsidR="003462BF" w:rsidRPr="00E41B58">
        <w:rPr>
          <w:rFonts w:ascii="Arial" w:hAnsi="Arial" w:cs="Arial"/>
          <w:sz w:val="24"/>
          <w:szCs w:val="24"/>
        </w:rPr>
        <w:t>need</w:t>
      </w:r>
      <w:r w:rsidR="00443E30" w:rsidRPr="00E41B58">
        <w:rPr>
          <w:rFonts w:ascii="Arial" w:hAnsi="Arial" w:cs="Arial"/>
          <w:sz w:val="24"/>
          <w:szCs w:val="24"/>
        </w:rPr>
        <w:t>s rethinking</w:t>
      </w:r>
      <w:r w:rsidR="0074669B" w:rsidRPr="00E41B58">
        <w:rPr>
          <w:rFonts w:ascii="Arial" w:hAnsi="Arial" w:cs="Arial"/>
          <w:sz w:val="24"/>
          <w:szCs w:val="24"/>
        </w:rPr>
        <w:t xml:space="preserve"> to </w:t>
      </w:r>
      <w:r w:rsidR="007269DE" w:rsidRPr="00E41B58">
        <w:rPr>
          <w:rFonts w:ascii="Arial" w:hAnsi="Arial" w:cs="Arial"/>
          <w:sz w:val="24"/>
          <w:szCs w:val="24"/>
        </w:rPr>
        <w:t>support</w:t>
      </w:r>
      <w:r w:rsidR="0074669B" w:rsidRPr="00E41B58">
        <w:rPr>
          <w:rFonts w:ascii="Arial" w:hAnsi="Arial" w:cs="Arial"/>
          <w:sz w:val="24"/>
          <w:szCs w:val="24"/>
        </w:rPr>
        <w:t xml:space="preserve"> children into</w:t>
      </w:r>
      <w:r w:rsidR="007269DE" w:rsidRPr="00E41B58">
        <w:rPr>
          <w:rFonts w:ascii="Arial" w:hAnsi="Arial" w:cs="Arial"/>
          <w:sz w:val="24"/>
          <w:szCs w:val="24"/>
        </w:rPr>
        <w:t xml:space="preserve"> the</w:t>
      </w:r>
      <w:r w:rsidR="0074669B" w:rsidRPr="00E41B58">
        <w:rPr>
          <w:rFonts w:ascii="Arial" w:hAnsi="Arial" w:cs="Arial"/>
          <w:sz w:val="24"/>
          <w:szCs w:val="24"/>
        </w:rPr>
        <w:t xml:space="preserve"> lifelong learning processes, education being practice- and needs-based and visionary within globalization and educational </w:t>
      </w:r>
      <w:r w:rsidR="00AA196E" w:rsidRPr="00E41B58">
        <w:rPr>
          <w:rFonts w:ascii="Arial" w:hAnsi="Arial" w:cs="Arial"/>
          <w:sz w:val="24"/>
          <w:szCs w:val="24"/>
        </w:rPr>
        <w:t>trends but</w:t>
      </w:r>
      <w:r w:rsidR="0074669B" w:rsidRPr="00E41B58">
        <w:rPr>
          <w:rFonts w:ascii="Arial" w:hAnsi="Arial" w:cs="Arial"/>
          <w:sz w:val="24"/>
          <w:szCs w:val="24"/>
        </w:rPr>
        <w:t xml:space="preserve"> founded on local content.</w:t>
      </w:r>
    </w:p>
    <w:p w14:paraId="42858023" w14:textId="1691A5BE" w:rsidR="0087526A" w:rsidRPr="00E41B58" w:rsidRDefault="0087526A" w:rsidP="00E41B58">
      <w:pPr>
        <w:spacing w:line="360" w:lineRule="auto"/>
        <w:rPr>
          <w:rFonts w:ascii="Arial" w:hAnsi="Arial" w:cs="Arial"/>
          <w:sz w:val="24"/>
          <w:szCs w:val="24"/>
        </w:rPr>
      </w:pPr>
    </w:p>
    <w:p w14:paraId="6C903A7E" w14:textId="7420F71F" w:rsidR="0087526A" w:rsidRPr="00E41B58" w:rsidRDefault="0087526A" w:rsidP="00E41B58">
      <w:pPr>
        <w:spacing w:line="360" w:lineRule="auto"/>
        <w:rPr>
          <w:rFonts w:ascii="Arial" w:hAnsi="Arial" w:cs="Arial"/>
          <w:sz w:val="24"/>
          <w:szCs w:val="24"/>
        </w:rPr>
      </w:pPr>
    </w:p>
    <w:p w14:paraId="2FB54A23" w14:textId="58E9ED84" w:rsidR="0087526A" w:rsidRPr="00E41B58" w:rsidRDefault="0087526A" w:rsidP="00E41B58">
      <w:pPr>
        <w:spacing w:line="360" w:lineRule="auto"/>
        <w:rPr>
          <w:rFonts w:ascii="Arial" w:hAnsi="Arial" w:cs="Arial"/>
          <w:sz w:val="24"/>
          <w:szCs w:val="24"/>
        </w:rPr>
      </w:pPr>
    </w:p>
    <w:p w14:paraId="2149C1C3" w14:textId="259B2364" w:rsidR="0087526A" w:rsidRPr="00E41B58" w:rsidRDefault="0087526A" w:rsidP="00E41B58">
      <w:pPr>
        <w:spacing w:line="360" w:lineRule="auto"/>
        <w:rPr>
          <w:rFonts w:ascii="Arial" w:hAnsi="Arial" w:cs="Arial"/>
          <w:i/>
          <w:iCs/>
          <w:sz w:val="24"/>
          <w:szCs w:val="24"/>
        </w:rPr>
      </w:pPr>
    </w:p>
    <w:p w14:paraId="4BA98D18" w14:textId="42969C6C" w:rsidR="0087526A" w:rsidRPr="00E41B58" w:rsidRDefault="0087526A" w:rsidP="00E41B58">
      <w:pPr>
        <w:spacing w:line="360" w:lineRule="auto"/>
        <w:rPr>
          <w:rFonts w:ascii="Arial" w:hAnsi="Arial" w:cs="Arial"/>
          <w:sz w:val="24"/>
          <w:szCs w:val="24"/>
        </w:rPr>
      </w:pPr>
    </w:p>
    <w:p w14:paraId="26FBB8BF" w14:textId="21EB453D" w:rsidR="0087526A" w:rsidRPr="00E41B58" w:rsidRDefault="0087526A" w:rsidP="00E41B58">
      <w:pPr>
        <w:spacing w:line="360" w:lineRule="auto"/>
        <w:rPr>
          <w:rFonts w:ascii="Arial" w:hAnsi="Arial" w:cs="Arial"/>
          <w:sz w:val="24"/>
          <w:szCs w:val="24"/>
        </w:rPr>
      </w:pPr>
    </w:p>
    <w:p w14:paraId="74DCB6EA" w14:textId="77777777" w:rsidR="005D76F4" w:rsidRPr="00E41B58" w:rsidRDefault="005D76F4" w:rsidP="00E41B58">
      <w:pPr>
        <w:spacing w:line="360" w:lineRule="auto"/>
        <w:rPr>
          <w:rFonts w:ascii="Arial" w:hAnsi="Arial" w:cs="Arial"/>
          <w:sz w:val="24"/>
          <w:szCs w:val="24"/>
        </w:rPr>
      </w:pPr>
    </w:p>
    <w:p w14:paraId="1927BA0F" w14:textId="77777777" w:rsidR="005D76F4" w:rsidRPr="00E41B58" w:rsidRDefault="005D76F4" w:rsidP="00E41B58">
      <w:pPr>
        <w:spacing w:line="360" w:lineRule="auto"/>
        <w:rPr>
          <w:rFonts w:ascii="Arial" w:hAnsi="Arial" w:cs="Arial"/>
          <w:sz w:val="24"/>
          <w:szCs w:val="24"/>
        </w:rPr>
      </w:pPr>
    </w:p>
    <w:p w14:paraId="01C56D02" w14:textId="77777777" w:rsidR="005D76F4" w:rsidRPr="00E41B58" w:rsidRDefault="005D76F4" w:rsidP="00E41B58">
      <w:pPr>
        <w:spacing w:line="360" w:lineRule="auto"/>
        <w:rPr>
          <w:rFonts w:ascii="Arial" w:hAnsi="Arial" w:cs="Arial"/>
          <w:sz w:val="24"/>
          <w:szCs w:val="24"/>
        </w:rPr>
      </w:pPr>
    </w:p>
    <w:p w14:paraId="53692729" w14:textId="77777777" w:rsidR="005D76F4" w:rsidRPr="00E41B58" w:rsidRDefault="005D76F4" w:rsidP="00E41B58">
      <w:pPr>
        <w:spacing w:line="360" w:lineRule="auto"/>
        <w:rPr>
          <w:rFonts w:ascii="Arial" w:hAnsi="Arial" w:cs="Arial"/>
          <w:sz w:val="24"/>
          <w:szCs w:val="24"/>
        </w:rPr>
      </w:pPr>
    </w:p>
    <w:p w14:paraId="11DC1EAF" w14:textId="77777777" w:rsidR="00EB283E" w:rsidRPr="00E41B58" w:rsidRDefault="00EB283E" w:rsidP="00E41B58">
      <w:pPr>
        <w:spacing w:line="360" w:lineRule="auto"/>
        <w:rPr>
          <w:rFonts w:ascii="Arial" w:hAnsi="Arial" w:cs="Arial"/>
          <w:sz w:val="24"/>
          <w:szCs w:val="24"/>
        </w:rPr>
      </w:pPr>
    </w:p>
    <w:p w14:paraId="2A51A046" w14:textId="77777777" w:rsidR="00EB283E" w:rsidRPr="00E41B58" w:rsidRDefault="00EB283E" w:rsidP="00E41B58">
      <w:pPr>
        <w:spacing w:line="360" w:lineRule="auto"/>
        <w:rPr>
          <w:rFonts w:ascii="Arial" w:hAnsi="Arial" w:cs="Arial"/>
          <w:sz w:val="24"/>
          <w:szCs w:val="24"/>
        </w:rPr>
      </w:pPr>
    </w:p>
    <w:p w14:paraId="3C3A4FFA" w14:textId="77777777" w:rsidR="0098697B" w:rsidRDefault="0098697B" w:rsidP="00E41B58">
      <w:pPr>
        <w:spacing w:line="360" w:lineRule="auto"/>
        <w:rPr>
          <w:rFonts w:ascii="Arial" w:hAnsi="Arial" w:cs="Arial"/>
          <w:sz w:val="24"/>
          <w:szCs w:val="24"/>
        </w:rPr>
      </w:pPr>
    </w:p>
    <w:p w14:paraId="3CCF8BE7" w14:textId="77777777" w:rsidR="0098697B" w:rsidRDefault="0098697B" w:rsidP="00E41B58">
      <w:pPr>
        <w:spacing w:line="360" w:lineRule="auto"/>
        <w:rPr>
          <w:rFonts w:ascii="Arial" w:hAnsi="Arial" w:cs="Arial"/>
          <w:sz w:val="24"/>
          <w:szCs w:val="24"/>
        </w:rPr>
      </w:pPr>
    </w:p>
    <w:p w14:paraId="7CCD74C2" w14:textId="241B0D07" w:rsidR="00D9435E" w:rsidRPr="00D9435E" w:rsidRDefault="00D9435E" w:rsidP="00E41B58">
      <w:pPr>
        <w:spacing w:line="360" w:lineRule="auto"/>
        <w:rPr>
          <w:rFonts w:ascii="Arial" w:hAnsi="Arial" w:cs="Arial"/>
          <w:sz w:val="24"/>
          <w:szCs w:val="24"/>
        </w:rPr>
      </w:pPr>
      <w:r w:rsidRPr="00D9435E">
        <w:rPr>
          <w:rFonts w:ascii="Arial" w:hAnsi="Arial" w:cs="Arial"/>
          <w:sz w:val="24"/>
          <w:szCs w:val="24"/>
        </w:rPr>
        <w:lastRenderedPageBreak/>
        <w:t>REFERENCES</w:t>
      </w:r>
    </w:p>
    <w:p w14:paraId="083D4BD1" w14:textId="641CC59E" w:rsidR="00047392" w:rsidRPr="009007E6" w:rsidRDefault="0098697B" w:rsidP="00E41B58">
      <w:pPr>
        <w:spacing w:line="360" w:lineRule="auto"/>
        <w:rPr>
          <w:rFonts w:ascii="Arial" w:hAnsi="Arial" w:cs="Arial"/>
          <w:sz w:val="24"/>
          <w:szCs w:val="24"/>
        </w:rPr>
      </w:pPr>
      <w:r>
        <w:rPr>
          <w:rFonts w:ascii="Arial" w:hAnsi="Arial" w:cs="Arial"/>
          <w:sz w:val="24"/>
          <w:szCs w:val="24"/>
        </w:rPr>
        <w:t xml:space="preserve">Aubrey, </w:t>
      </w:r>
      <w:r w:rsidR="00F50239">
        <w:rPr>
          <w:rFonts w:ascii="Arial" w:hAnsi="Arial" w:cs="Arial"/>
          <w:sz w:val="24"/>
          <w:szCs w:val="24"/>
        </w:rPr>
        <w:t xml:space="preserve">K. and Riley, A. (2016) </w:t>
      </w:r>
      <w:r w:rsidR="008A49C0">
        <w:rPr>
          <w:rFonts w:ascii="Arial" w:hAnsi="Arial" w:cs="Arial"/>
          <w:i/>
          <w:iCs/>
          <w:sz w:val="24"/>
          <w:szCs w:val="24"/>
        </w:rPr>
        <w:t xml:space="preserve">Understanding and using Educational Theories. </w:t>
      </w:r>
      <w:r w:rsidR="009007E6">
        <w:rPr>
          <w:rFonts w:ascii="Arial" w:hAnsi="Arial" w:cs="Arial"/>
          <w:sz w:val="24"/>
          <w:szCs w:val="24"/>
        </w:rPr>
        <w:t>London: Sage.</w:t>
      </w:r>
    </w:p>
    <w:p w14:paraId="15F00888" w14:textId="13431F65" w:rsidR="008A70A9" w:rsidRPr="00E41B58" w:rsidRDefault="00785935" w:rsidP="00E41B58">
      <w:pPr>
        <w:spacing w:line="360" w:lineRule="auto"/>
        <w:rPr>
          <w:rFonts w:ascii="Arial" w:hAnsi="Arial" w:cs="Arial"/>
          <w:sz w:val="24"/>
          <w:szCs w:val="24"/>
        </w:rPr>
      </w:pPr>
      <w:r w:rsidRPr="00E41B58">
        <w:rPr>
          <w:rFonts w:ascii="Arial" w:hAnsi="Arial" w:cs="Arial"/>
          <w:sz w:val="24"/>
          <w:szCs w:val="24"/>
        </w:rPr>
        <w:t xml:space="preserve">Barr, H. (2018) </w:t>
      </w:r>
      <w:r w:rsidR="008A70A9" w:rsidRPr="00E41B58">
        <w:rPr>
          <w:rFonts w:ascii="Arial" w:hAnsi="Arial" w:cs="Arial"/>
          <w:i/>
          <w:iCs/>
          <w:sz w:val="24"/>
          <w:szCs w:val="24"/>
        </w:rPr>
        <w:t>Ending Child Marriage in the United Kingdom</w:t>
      </w:r>
      <w:r w:rsidR="00206536" w:rsidRPr="00E41B58">
        <w:rPr>
          <w:rFonts w:ascii="Arial" w:hAnsi="Arial" w:cs="Arial"/>
          <w:i/>
          <w:iCs/>
          <w:sz w:val="24"/>
          <w:szCs w:val="24"/>
        </w:rPr>
        <w:t xml:space="preserve">: </w:t>
      </w:r>
      <w:r w:rsidR="008A70A9" w:rsidRPr="00E41B58">
        <w:rPr>
          <w:rFonts w:ascii="Arial" w:hAnsi="Arial" w:cs="Arial"/>
          <w:i/>
          <w:iCs/>
          <w:sz w:val="24"/>
          <w:szCs w:val="24"/>
        </w:rPr>
        <w:t>Hypocrisy Undermines UK pledge to Fight Child Marriage Overseas</w:t>
      </w:r>
      <w:r w:rsidR="00206536" w:rsidRPr="00E41B58">
        <w:rPr>
          <w:rFonts w:ascii="Arial" w:hAnsi="Arial" w:cs="Arial"/>
          <w:i/>
          <w:iCs/>
          <w:sz w:val="24"/>
          <w:szCs w:val="24"/>
        </w:rPr>
        <w:t xml:space="preserve"> </w:t>
      </w:r>
      <w:r w:rsidR="00206536" w:rsidRPr="00E41B58">
        <w:rPr>
          <w:rFonts w:ascii="Arial" w:hAnsi="Arial" w:cs="Arial"/>
          <w:sz w:val="24"/>
          <w:szCs w:val="24"/>
        </w:rPr>
        <w:t xml:space="preserve">Available at: </w:t>
      </w:r>
      <w:hyperlink r:id="rId7" w:history="1">
        <w:r w:rsidR="00480EA1" w:rsidRPr="00E41B58">
          <w:rPr>
            <w:rStyle w:val="Hyperlink"/>
            <w:rFonts w:ascii="Arial" w:hAnsi="Arial" w:cs="Arial"/>
            <w:sz w:val="24"/>
            <w:szCs w:val="24"/>
          </w:rPr>
          <w:t>https://www.hrw.org/news/2018/09/06/ending-child-marriage-united-kingdom#:~:text=In%20England,%20Wales,%20and%20Northern%20Ireland,%20children%20aged,with%20the%20international%20standards%20it%20claims%20to%20support</w:t>
        </w:r>
      </w:hyperlink>
      <w:r w:rsidR="00480EA1" w:rsidRPr="00E41B58">
        <w:rPr>
          <w:rFonts w:ascii="Arial" w:hAnsi="Arial" w:cs="Arial"/>
          <w:sz w:val="24"/>
          <w:szCs w:val="24"/>
        </w:rPr>
        <w:t>.</w:t>
      </w:r>
      <w:r w:rsidR="00480EA1" w:rsidRPr="00E41B58">
        <w:rPr>
          <w:rFonts w:ascii="Arial" w:hAnsi="Arial" w:cs="Arial"/>
          <w:sz w:val="24"/>
          <w:szCs w:val="24"/>
        </w:rPr>
        <w:t xml:space="preserve"> (Accessed: </w:t>
      </w:r>
      <w:r w:rsidR="003B5D30" w:rsidRPr="00E41B58">
        <w:rPr>
          <w:rFonts w:ascii="Arial" w:hAnsi="Arial" w:cs="Arial"/>
          <w:sz w:val="24"/>
          <w:szCs w:val="24"/>
        </w:rPr>
        <w:t>08/03/2021).</w:t>
      </w:r>
    </w:p>
    <w:p w14:paraId="3111CCAF" w14:textId="1D34AC7D" w:rsidR="00047392" w:rsidRPr="00E41B58" w:rsidRDefault="00791FF9" w:rsidP="00E41B58">
      <w:pPr>
        <w:spacing w:line="360" w:lineRule="auto"/>
        <w:rPr>
          <w:rFonts w:ascii="Arial" w:hAnsi="Arial" w:cs="Arial"/>
          <w:sz w:val="24"/>
          <w:szCs w:val="24"/>
        </w:rPr>
      </w:pPr>
      <w:r w:rsidRPr="00E41B58">
        <w:rPr>
          <w:rFonts w:ascii="Arial" w:hAnsi="Arial" w:cs="Arial"/>
          <w:sz w:val="24"/>
          <w:szCs w:val="24"/>
        </w:rPr>
        <w:t>Donaldson, G. (2015)</w:t>
      </w:r>
      <w:r w:rsidR="00C27448" w:rsidRPr="00E41B58">
        <w:rPr>
          <w:rFonts w:ascii="Arial" w:hAnsi="Arial" w:cs="Arial"/>
          <w:sz w:val="24"/>
          <w:szCs w:val="24"/>
        </w:rPr>
        <w:t xml:space="preserve"> </w:t>
      </w:r>
      <w:r w:rsidR="00B01B07" w:rsidRPr="00E41B58">
        <w:rPr>
          <w:rFonts w:ascii="Arial" w:hAnsi="Arial" w:cs="Arial"/>
          <w:i/>
          <w:iCs/>
          <w:sz w:val="24"/>
          <w:szCs w:val="24"/>
        </w:rPr>
        <w:t>Successful Futures.</w:t>
      </w:r>
      <w:r w:rsidRPr="00E41B58">
        <w:rPr>
          <w:rFonts w:ascii="Arial" w:hAnsi="Arial" w:cs="Arial"/>
          <w:sz w:val="24"/>
          <w:szCs w:val="24"/>
        </w:rPr>
        <w:t xml:space="preserve"> Available at: </w:t>
      </w:r>
      <w:hyperlink r:id="rId8" w:history="1">
        <w:r w:rsidRPr="00E41B58">
          <w:rPr>
            <w:rStyle w:val="Hyperlink"/>
            <w:rFonts w:ascii="Arial" w:hAnsi="Arial" w:cs="Arial"/>
            <w:sz w:val="24"/>
            <w:szCs w:val="24"/>
          </w:rPr>
          <w:t>https://gov.wales/sites/default/files/publications/2018-03/successful-futures.pdf</w:t>
        </w:r>
      </w:hyperlink>
      <w:r w:rsidRPr="00E41B58">
        <w:rPr>
          <w:rFonts w:ascii="Arial" w:hAnsi="Arial" w:cs="Arial"/>
          <w:sz w:val="24"/>
          <w:szCs w:val="24"/>
        </w:rPr>
        <w:t xml:space="preserve"> (Accessed: 12/03/2021)</w:t>
      </w:r>
      <w:r w:rsidR="00B01B07" w:rsidRPr="00E41B58">
        <w:rPr>
          <w:rFonts w:ascii="Arial" w:hAnsi="Arial" w:cs="Arial"/>
          <w:sz w:val="24"/>
          <w:szCs w:val="24"/>
        </w:rPr>
        <w:t>.</w:t>
      </w:r>
    </w:p>
    <w:p w14:paraId="5C101D9E" w14:textId="32924946" w:rsidR="006D3C7D" w:rsidRPr="00E41B58" w:rsidRDefault="00DC3B89" w:rsidP="00E41B58">
      <w:pPr>
        <w:spacing w:line="360" w:lineRule="auto"/>
        <w:rPr>
          <w:rFonts w:ascii="Arial" w:hAnsi="Arial" w:cs="Arial"/>
          <w:sz w:val="24"/>
          <w:szCs w:val="24"/>
        </w:rPr>
      </w:pPr>
      <w:r w:rsidRPr="00E41B58">
        <w:rPr>
          <w:rFonts w:ascii="Arial" w:hAnsi="Arial" w:cs="Arial"/>
          <w:sz w:val="24"/>
          <w:szCs w:val="24"/>
        </w:rPr>
        <w:t xml:space="preserve">Egan. D. (2012a) ‘School effectiveness in the learning country: Wales and school improvement’ in Chapman, C., Armstrong, P., Harris, A., Muijs, D., Reynolds, D. and Sammons, P. (eds) School effectiveness and improvement: research, policy and practice. Abingdon: Routledge </w:t>
      </w:r>
    </w:p>
    <w:p w14:paraId="4C019CF5" w14:textId="5739B636" w:rsidR="00586233" w:rsidRPr="00E41B58" w:rsidRDefault="00DC3B89" w:rsidP="00E41B58">
      <w:pPr>
        <w:spacing w:line="360" w:lineRule="auto"/>
        <w:rPr>
          <w:rFonts w:ascii="Arial" w:hAnsi="Arial" w:cs="Arial"/>
          <w:sz w:val="24"/>
          <w:szCs w:val="24"/>
        </w:rPr>
      </w:pPr>
      <w:r w:rsidRPr="00E41B58">
        <w:rPr>
          <w:rFonts w:ascii="Arial" w:hAnsi="Arial" w:cs="Arial"/>
          <w:sz w:val="24"/>
          <w:szCs w:val="24"/>
        </w:rPr>
        <w:t>Egan, D. (2012b) Communities, families and schools together: a route to reducing the impact of poverty on educational achievement in schools across Wales. Cardiff: Save the Children</w:t>
      </w:r>
    </w:p>
    <w:p w14:paraId="115A5C96" w14:textId="48F597A4" w:rsidR="00E540CF" w:rsidRDefault="00E540CF" w:rsidP="00E41B58">
      <w:pPr>
        <w:spacing w:line="360" w:lineRule="auto"/>
        <w:rPr>
          <w:rFonts w:ascii="Arial" w:hAnsi="Arial" w:cs="Arial"/>
          <w:sz w:val="24"/>
          <w:szCs w:val="24"/>
        </w:rPr>
      </w:pPr>
      <w:r w:rsidRPr="00E41B58">
        <w:rPr>
          <w:rFonts w:ascii="Arial" w:hAnsi="Arial" w:cs="Arial"/>
          <w:sz w:val="24"/>
          <w:szCs w:val="24"/>
        </w:rPr>
        <w:t xml:space="preserve">Educate A Child (2012) </w:t>
      </w:r>
      <w:r w:rsidRPr="00E41B58">
        <w:rPr>
          <w:rFonts w:ascii="Arial" w:hAnsi="Arial" w:cs="Arial"/>
          <w:i/>
          <w:iCs/>
          <w:sz w:val="24"/>
          <w:szCs w:val="24"/>
        </w:rPr>
        <w:t xml:space="preserve">Poverty. </w:t>
      </w:r>
      <w:r w:rsidRPr="00E41B58">
        <w:rPr>
          <w:rFonts w:ascii="Arial" w:hAnsi="Arial" w:cs="Arial"/>
          <w:sz w:val="24"/>
          <w:szCs w:val="24"/>
        </w:rPr>
        <w:t xml:space="preserve">Available at: </w:t>
      </w:r>
      <w:hyperlink r:id="rId9" w:history="1">
        <w:r w:rsidRPr="00E41B58">
          <w:rPr>
            <w:rStyle w:val="Hyperlink"/>
            <w:rFonts w:ascii="Arial" w:hAnsi="Arial" w:cs="Arial"/>
            <w:sz w:val="24"/>
            <w:szCs w:val="24"/>
          </w:rPr>
          <w:t>https://educateachild.org/explore/barriers-to-education/poverty#:~:text=Three%20of%20the%20key%20ways%20in%20which%20poverty,are:%20Education%20Costs,%20Child%20Labor%20and%20Economic%20Migration</w:t>
        </w:r>
      </w:hyperlink>
      <w:r w:rsidRPr="00E41B58">
        <w:rPr>
          <w:rFonts w:ascii="Arial" w:hAnsi="Arial" w:cs="Arial"/>
          <w:sz w:val="24"/>
          <w:szCs w:val="24"/>
        </w:rPr>
        <w:t>.</w:t>
      </w:r>
      <w:r w:rsidRPr="00E41B58">
        <w:rPr>
          <w:rFonts w:ascii="Arial" w:hAnsi="Arial" w:cs="Arial"/>
          <w:sz w:val="24"/>
          <w:szCs w:val="24"/>
        </w:rPr>
        <w:t xml:space="preserve"> (Accessed: </w:t>
      </w:r>
      <w:r w:rsidR="002A5CC6" w:rsidRPr="00E41B58">
        <w:rPr>
          <w:rFonts w:ascii="Arial" w:hAnsi="Arial" w:cs="Arial"/>
          <w:sz w:val="24"/>
          <w:szCs w:val="24"/>
        </w:rPr>
        <w:t>04/03/2021).</w:t>
      </w:r>
    </w:p>
    <w:p w14:paraId="10C73C48" w14:textId="230B6413" w:rsidR="00164E79" w:rsidRPr="00DD452F" w:rsidRDefault="00164E79" w:rsidP="00E41B58">
      <w:pPr>
        <w:spacing w:line="360" w:lineRule="auto"/>
        <w:rPr>
          <w:rFonts w:ascii="Arial" w:hAnsi="Arial" w:cs="Arial"/>
          <w:sz w:val="24"/>
          <w:szCs w:val="24"/>
        </w:rPr>
      </w:pPr>
      <w:r>
        <w:rPr>
          <w:rFonts w:ascii="Arial" w:hAnsi="Arial" w:cs="Arial"/>
          <w:sz w:val="24"/>
          <w:szCs w:val="24"/>
        </w:rPr>
        <w:t xml:space="preserve">Gray, </w:t>
      </w:r>
      <w:r w:rsidR="007B2849">
        <w:rPr>
          <w:rFonts w:ascii="Arial" w:hAnsi="Arial" w:cs="Arial"/>
          <w:sz w:val="24"/>
          <w:szCs w:val="24"/>
        </w:rPr>
        <w:t xml:space="preserve">C. and MacBlain, S. (2015) </w:t>
      </w:r>
      <w:r w:rsidR="00DD452F">
        <w:rPr>
          <w:rFonts w:ascii="Arial" w:hAnsi="Arial" w:cs="Arial"/>
          <w:i/>
          <w:iCs/>
          <w:sz w:val="24"/>
          <w:szCs w:val="24"/>
        </w:rPr>
        <w:t xml:space="preserve">Learning Theories in Childhood. </w:t>
      </w:r>
      <w:r w:rsidR="00B64D6E">
        <w:rPr>
          <w:rFonts w:ascii="Arial" w:hAnsi="Arial" w:cs="Arial"/>
          <w:sz w:val="24"/>
          <w:szCs w:val="24"/>
        </w:rPr>
        <w:t>London: Sage.</w:t>
      </w:r>
    </w:p>
    <w:p w14:paraId="7CD94B1B" w14:textId="2BB2A578" w:rsidR="00144349" w:rsidRPr="00E41B58" w:rsidRDefault="00D05CD5" w:rsidP="00E41B58">
      <w:pPr>
        <w:spacing w:line="360" w:lineRule="auto"/>
        <w:rPr>
          <w:rFonts w:ascii="Arial" w:hAnsi="Arial" w:cs="Arial"/>
          <w:sz w:val="24"/>
          <w:szCs w:val="24"/>
        </w:rPr>
      </w:pPr>
      <w:r w:rsidRPr="00E41B58">
        <w:rPr>
          <w:rFonts w:ascii="Arial" w:hAnsi="Arial" w:cs="Arial"/>
          <w:sz w:val="24"/>
          <w:szCs w:val="24"/>
        </w:rPr>
        <w:t xml:space="preserve">Ibrahim, A,A. (2013) </w:t>
      </w:r>
      <w:r w:rsidR="00265ED6" w:rsidRPr="00E41B58">
        <w:rPr>
          <w:rFonts w:ascii="Arial" w:hAnsi="Arial" w:cs="Arial"/>
          <w:sz w:val="24"/>
          <w:szCs w:val="24"/>
        </w:rPr>
        <w:t>‘</w:t>
      </w:r>
      <w:r w:rsidR="00170B56" w:rsidRPr="00E41B58">
        <w:rPr>
          <w:rFonts w:ascii="Arial" w:hAnsi="Arial" w:cs="Arial"/>
          <w:sz w:val="24"/>
          <w:szCs w:val="24"/>
        </w:rPr>
        <w:t xml:space="preserve">The Impact of </w:t>
      </w:r>
      <w:r w:rsidR="00265ED6" w:rsidRPr="00E41B58">
        <w:rPr>
          <w:rFonts w:ascii="Arial" w:hAnsi="Arial" w:cs="Arial"/>
          <w:sz w:val="24"/>
          <w:szCs w:val="24"/>
        </w:rPr>
        <w:t>Globalization of Africa’</w:t>
      </w:r>
      <w:r w:rsidR="003645DA" w:rsidRPr="00E41B58">
        <w:rPr>
          <w:rFonts w:ascii="Arial" w:hAnsi="Arial" w:cs="Arial"/>
          <w:sz w:val="24"/>
          <w:szCs w:val="24"/>
        </w:rPr>
        <w:t xml:space="preserve">, </w:t>
      </w:r>
      <w:r w:rsidR="003645DA" w:rsidRPr="00E41B58">
        <w:rPr>
          <w:rFonts w:ascii="Arial" w:hAnsi="Arial" w:cs="Arial"/>
          <w:i/>
          <w:iCs/>
          <w:sz w:val="24"/>
          <w:szCs w:val="24"/>
        </w:rPr>
        <w:t>International Journal of Humanities and Social Science</w:t>
      </w:r>
      <w:r w:rsidR="00F07BDD" w:rsidRPr="00E41B58">
        <w:rPr>
          <w:rFonts w:ascii="Arial" w:hAnsi="Arial" w:cs="Arial"/>
          <w:sz w:val="24"/>
          <w:szCs w:val="24"/>
        </w:rPr>
        <w:t xml:space="preserve"> 3(15) [Online] Available at: </w:t>
      </w:r>
      <w:hyperlink r:id="rId10" w:history="1">
        <w:r w:rsidR="00144349" w:rsidRPr="00E41B58">
          <w:rPr>
            <w:rStyle w:val="Hyperlink"/>
            <w:rFonts w:ascii="Arial" w:hAnsi="Arial" w:cs="Arial"/>
            <w:sz w:val="24"/>
            <w:szCs w:val="24"/>
          </w:rPr>
          <w:t>https://www.researchgate.net/publication/322753263_The_Impact_of_Globalization_on_Africa#:~:text=Globalization%20as%20the%20process%20of%20intensification</w:t>
        </w:r>
        <w:r w:rsidR="00144349" w:rsidRPr="00E41B58">
          <w:rPr>
            <w:rStyle w:val="Hyperlink"/>
            <w:rFonts w:ascii="Arial" w:hAnsi="Arial" w:cs="Arial"/>
            <w:sz w:val="24"/>
            <w:szCs w:val="24"/>
          </w:rPr>
          <w:lastRenderedPageBreak/>
          <w:t>%20of%20economic,,commerce,%20communication%20and%20several%20other%20fields%20of%20endeavor</w:t>
        </w:r>
      </w:hyperlink>
      <w:r w:rsidR="00144349" w:rsidRPr="00E41B58">
        <w:rPr>
          <w:rFonts w:ascii="Arial" w:hAnsi="Arial" w:cs="Arial"/>
          <w:sz w:val="24"/>
          <w:szCs w:val="24"/>
        </w:rPr>
        <w:t xml:space="preserve">. </w:t>
      </w:r>
      <w:r w:rsidR="00144349" w:rsidRPr="00E41B58">
        <w:rPr>
          <w:rFonts w:ascii="Arial" w:hAnsi="Arial" w:cs="Arial"/>
          <w:sz w:val="24"/>
          <w:szCs w:val="24"/>
        </w:rPr>
        <w:t xml:space="preserve">(Accessed: </w:t>
      </w:r>
      <w:r w:rsidR="00871EFF" w:rsidRPr="00E41B58">
        <w:rPr>
          <w:rFonts w:ascii="Arial" w:hAnsi="Arial" w:cs="Arial"/>
          <w:sz w:val="24"/>
          <w:szCs w:val="24"/>
        </w:rPr>
        <w:t>08/03/2021).</w:t>
      </w:r>
    </w:p>
    <w:p w14:paraId="7F82B2B9" w14:textId="4948798C" w:rsidR="009A7A55" w:rsidRPr="00E41B58" w:rsidRDefault="009A7A55" w:rsidP="00E41B58">
      <w:pPr>
        <w:spacing w:line="360" w:lineRule="auto"/>
        <w:rPr>
          <w:rFonts w:ascii="Arial" w:hAnsi="Arial" w:cs="Arial"/>
          <w:sz w:val="24"/>
          <w:szCs w:val="24"/>
          <w:u w:val="single"/>
        </w:rPr>
      </w:pPr>
      <w:r w:rsidRPr="00E41B58">
        <w:rPr>
          <w:rFonts w:ascii="Arial" w:hAnsi="Arial" w:cs="Arial"/>
          <w:sz w:val="24"/>
          <w:szCs w:val="24"/>
        </w:rPr>
        <w:t xml:space="preserve">Joseph Rowntree Foundation (2013) </w:t>
      </w:r>
      <w:r w:rsidR="000C25EB" w:rsidRPr="00E41B58">
        <w:rPr>
          <w:rFonts w:ascii="Arial" w:hAnsi="Arial" w:cs="Arial"/>
          <w:i/>
          <w:iCs/>
          <w:sz w:val="24"/>
          <w:szCs w:val="24"/>
        </w:rPr>
        <w:t>POVERTY AND LOW EDUCATIONAL ACHIEVEMENT IN WALES: STUDENT, FAMILY AND COMMUNITY INTERVENTIONS</w:t>
      </w:r>
      <w:r w:rsidR="000C25EB" w:rsidRPr="00E41B58">
        <w:rPr>
          <w:rFonts w:ascii="Arial" w:hAnsi="Arial" w:cs="Arial"/>
          <w:sz w:val="24"/>
          <w:szCs w:val="24"/>
        </w:rPr>
        <w:t xml:space="preserve"> </w:t>
      </w:r>
      <w:r w:rsidR="000C25EB" w:rsidRPr="00E41B58">
        <w:rPr>
          <w:rFonts w:ascii="Arial" w:hAnsi="Arial" w:cs="Arial"/>
          <w:sz w:val="24"/>
          <w:szCs w:val="24"/>
        </w:rPr>
        <w:t>Available at:</w:t>
      </w:r>
      <w:r w:rsidR="0022382C" w:rsidRPr="00E41B58">
        <w:rPr>
          <w:rFonts w:ascii="Arial" w:hAnsi="Arial" w:cs="Arial"/>
          <w:sz w:val="24"/>
          <w:szCs w:val="24"/>
        </w:rPr>
        <w:t xml:space="preserve"> </w:t>
      </w:r>
      <w:hyperlink r:id="rId11" w:history="1">
        <w:r w:rsidR="0022382C" w:rsidRPr="00E41B58">
          <w:rPr>
            <w:rStyle w:val="Hyperlink"/>
            <w:rFonts w:ascii="Arial" w:hAnsi="Arial" w:cs="Arial"/>
            <w:sz w:val="24"/>
            <w:szCs w:val="24"/>
          </w:rPr>
          <w:t>https://www.jrf.org.uk/sites/default/files/jrf/migrated/files/wales-education-poverty-summary.pdf</w:t>
        </w:r>
      </w:hyperlink>
      <w:r w:rsidRPr="00E41B58">
        <w:rPr>
          <w:rFonts w:ascii="Arial" w:hAnsi="Arial" w:cs="Arial"/>
          <w:sz w:val="24"/>
          <w:szCs w:val="24"/>
        </w:rPr>
        <w:t xml:space="preserve">  </w:t>
      </w:r>
      <w:r w:rsidR="0022382C" w:rsidRPr="00E41B58">
        <w:rPr>
          <w:rFonts w:ascii="Arial" w:hAnsi="Arial" w:cs="Arial"/>
          <w:sz w:val="24"/>
          <w:szCs w:val="24"/>
        </w:rPr>
        <w:t>(Accessed: 10/03/2021).</w:t>
      </w:r>
    </w:p>
    <w:p w14:paraId="50D3F7B0" w14:textId="37235068" w:rsidR="00D05CD5" w:rsidRPr="00E41B58" w:rsidRDefault="00D05CD5" w:rsidP="00E41B58">
      <w:pPr>
        <w:spacing w:line="360" w:lineRule="auto"/>
        <w:rPr>
          <w:rFonts w:ascii="Arial" w:hAnsi="Arial" w:cs="Arial"/>
          <w:sz w:val="24"/>
          <w:szCs w:val="24"/>
        </w:rPr>
      </w:pPr>
    </w:p>
    <w:p w14:paraId="5410AEB3" w14:textId="0EE3B644" w:rsidR="00EB2C3D" w:rsidRPr="00E41B58" w:rsidRDefault="007411D6" w:rsidP="00E41B58">
      <w:pPr>
        <w:spacing w:line="360" w:lineRule="auto"/>
        <w:rPr>
          <w:rFonts w:ascii="Arial" w:hAnsi="Arial" w:cs="Arial"/>
          <w:sz w:val="24"/>
          <w:szCs w:val="24"/>
          <w:u w:val="single"/>
        </w:rPr>
      </w:pPr>
      <w:r w:rsidRPr="00E41B58">
        <w:rPr>
          <w:rFonts w:ascii="Arial" w:hAnsi="Arial" w:cs="Arial"/>
          <w:sz w:val="24"/>
          <w:szCs w:val="24"/>
        </w:rPr>
        <w:t>Nsamenang</w:t>
      </w:r>
      <w:r w:rsidR="009A4F20" w:rsidRPr="00E41B58">
        <w:rPr>
          <w:rFonts w:ascii="Arial" w:hAnsi="Arial" w:cs="Arial"/>
          <w:sz w:val="24"/>
          <w:szCs w:val="24"/>
        </w:rPr>
        <w:t>, A,B.</w:t>
      </w:r>
      <w:r w:rsidRPr="00E41B58">
        <w:rPr>
          <w:rFonts w:ascii="Arial" w:hAnsi="Arial" w:cs="Arial"/>
          <w:sz w:val="24"/>
          <w:szCs w:val="24"/>
        </w:rPr>
        <w:t xml:space="preserve"> and Therese M.S. Tchombe</w:t>
      </w:r>
      <w:r w:rsidR="009A4F20" w:rsidRPr="00E41B58">
        <w:rPr>
          <w:rFonts w:ascii="Arial" w:hAnsi="Arial" w:cs="Arial"/>
          <w:sz w:val="24"/>
          <w:szCs w:val="24"/>
        </w:rPr>
        <w:t>T,M,S. (2017</w:t>
      </w:r>
      <w:r w:rsidR="009A4F20" w:rsidRPr="00E41B58">
        <w:rPr>
          <w:rFonts w:ascii="Arial" w:hAnsi="Arial" w:cs="Arial"/>
          <w:i/>
          <w:iCs/>
          <w:sz w:val="24"/>
          <w:szCs w:val="24"/>
        </w:rPr>
        <w:t>)</w:t>
      </w:r>
      <w:r w:rsidR="00576D98" w:rsidRPr="00E41B58">
        <w:rPr>
          <w:rFonts w:ascii="Arial" w:hAnsi="Arial" w:cs="Arial"/>
          <w:i/>
          <w:iCs/>
          <w:sz w:val="24"/>
          <w:szCs w:val="24"/>
        </w:rPr>
        <w:t xml:space="preserve"> </w:t>
      </w:r>
      <w:r w:rsidR="00576D98" w:rsidRPr="00E41B58">
        <w:rPr>
          <w:rFonts w:ascii="Arial" w:hAnsi="Arial" w:cs="Arial"/>
          <w:i/>
          <w:iCs/>
          <w:sz w:val="24"/>
          <w:szCs w:val="24"/>
        </w:rPr>
        <w:t>Handbook of African Educational Theories and Practices A Generative Teacher Education Curriculum</w:t>
      </w:r>
      <w:r w:rsidR="00576D98" w:rsidRPr="00E41B58">
        <w:rPr>
          <w:rFonts w:ascii="Arial" w:hAnsi="Arial" w:cs="Arial"/>
          <w:i/>
          <w:iCs/>
          <w:sz w:val="24"/>
          <w:szCs w:val="24"/>
        </w:rPr>
        <w:t xml:space="preserve">. </w:t>
      </w:r>
      <w:r w:rsidR="00576D98" w:rsidRPr="00E41B58">
        <w:rPr>
          <w:rFonts w:ascii="Arial" w:hAnsi="Arial" w:cs="Arial"/>
          <w:sz w:val="24"/>
          <w:szCs w:val="24"/>
        </w:rPr>
        <w:t xml:space="preserve">Available at: </w:t>
      </w:r>
      <w:hyperlink r:id="rId12" w:history="1">
        <w:r w:rsidR="00EB2C3D" w:rsidRPr="00E41B58">
          <w:rPr>
            <w:rStyle w:val="Hyperlink"/>
            <w:rFonts w:ascii="Arial" w:hAnsi="Arial" w:cs="Arial"/>
            <w:sz w:val="24"/>
            <w:szCs w:val="24"/>
          </w:rPr>
          <w:t>https://www.jacobsfoundation.org/app/uploads/2017/07/Jaco</w:t>
        </w:r>
        <w:r w:rsidR="00EB2C3D" w:rsidRPr="00E41B58">
          <w:rPr>
            <w:rStyle w:val="Hyperlink"/>
            <w:rFonts w:ascii="Arial" w:hAnsi="Arial" w:cs="Arial"/>
            <w:sz w:val="24"/>
            <w:szCs w:val="24"/>
          </w:rPr>
          <w:t>bs-Foundation_Handbook-African-Educational-Theories-and-Practices-3.pdf</w:t>
        </w:r>
      </w:hyperlink>
      <w:r w:rsidR="00EB2C3D" w:rsidRPr="00E41B58">
        <w:rPr>
          <w:rFonts w:ascii="Arial" w:hAnsi="Arial" w:cs="Arial"/>
          <w:sz w:val="24"/>
          <w:szCs w:val="24"/>
        </w:rPr>
        <w:t xml:space="preserve"> </w:t>
      </w:r>
      <w:r w:rsidR="00EB2C3D" w:rsidRPr="00E41B58">
        <w:rPr>
          <w:rFonts w:ascii="Arial" w:hAnsi="Arial" w:cs="Arial"/>
          <w:sz w:val="24"/>
          <w:szCs w:val="24"/>
        </w:rPr>
        <w:t>(Accessed</w:t>
      </w:r>
      <w:r w:rsidR="0087680B" w:rsidRPr="00E41B58">
        <w:rPr>
          <w:rFonts w:ascii="Arial" w:hAnsi="Arial" w:cs="Arial"/>
          <w:sz w:val="24"/>
          <w:szCs w:val="24"/>
        </w:rPr>
        <w:t>: 01/03/2021).</w:t>
      </w:r>
    </w:p>
    <w:p w14:paraId="5DDE7D5B" w14:textId="1F0AE0C5" w:rsidR="007411D6" w:rsidRPr="00E41B58" w:rsidRDefault="007411D6" w:rsidP="00E41B58">
      <w:pPr>
        <w:spacing w:line="360" w:lineRule="auto"/>
        <w:rPr>
          <w:rFonts w:ascii="Arial" w:hAnsi="Arial" w:cs="Arial"/>
          <w:sz w:val="24"/>
          <w:szCs w:val="24"/>
        </w:rPr>
      </w:pPr>
    </w:p>
    <w:p w14:paraId="71053793" w14:textId="577C7D44" w:rsidR="00D9435E" w:rsidRPr="00D9435E" w:rsidRDefault="00D9435E" w:rsidP="00E41B58">
      <w:pPr>
        <w:spacing w:line="360" w:lineRule="auto"/>
        <w:rPr>
          <w:rFonts w:ascii="Arial" w:hAnsi="Arial" w:cs="Arial"/>
          <w:sz w:val="24"/>
          <w:szCs w:val="24"/>
        </w:rPr>
      </w:pPr>
      <w:r w:rsidRPr="00D9435E">
        <w:rPr>
          <w:rFonts w:ascii="Arial" w:hAnsi="Arial" w:cs="Arial"/>
          <w:sz w:val="24"/>
          <w:szCs w:val="24"/>
        </w:rPr>
        <w:t xml:space="preserve">Oxfam (2021) Poverty in Wales Available at: </w:t>
      </w:r>
      <w:hyperlink r:id="rId13" w:anchor=":~:text=Poverty%20in%20Wales%20isn%E2%80%99t%20about%20drought,%20war%20or,That%20is%20about%20700,000%20of%20our%20fellow%20citizens" w:history="1">
        <w:r w:rsidRPr="00D9435E">
          <w:rPr>
            <w:rStyle w:val="Hyperlink"/>
            <w:rFonts w:ascii="Arial" w:hAnsi="Arial" w:cs="Arial"/>
            <w:sz w:val="24"/>
            <w:szCs w:val="24"/>
          </w:rPr>
          <w:t>https://oxfamapps.org/cymru/poverty-in-wales/#:~:text=Poverty%20in%20Wales%20isn%E2%80%99t%20about%20drought,%20war%20or,That%20is%20about%20700,000%20of%20our%20fellow%20citizens</w:t>
        </w:r>
      </w:hyperlink>
      <w:r w:rsidRPr="00D9435E">
        <w:rPr>
          <w:rFonts w:ascii="Arial" w:hAnsi="Arial" w:cs="Arial"/>
          <w:sz w:val="24"/>
          <w:szCs w:val="24"/>
        </w:rPr>
        <w:t>. (Accessed:01/03/2021).</w:t>
      </w:r>
    </w:p>
    <w:p w14:paraId="70320167" w14:textId="4CE907C1" w:rsidR="00D9435E" w:rsidRPr="00E41B58" w:rsidRDefault="00D9435E" w:rsidP="00E41B58">
      <w:pPr>
        <w:spacing w:line="360" w:lineRule="auto"/>
        <w:rPr>
          <w:rFonts w:ascii="Arial" w:hAnsi="Arial" w:cs="Arial"/>
          <w:sz w:val="24"/>
          <w:szCs w:val="24"/>
        </w:rPr>
      </w:pPr>
      <w:r w:rsidRPr="00D9435E">
        <w:rPr>
          <w:rFonts w:ascii="Arial" w:hAnsi="Arial" w:cs="Arial"/>
          <w:sz w:val="24"/>
          <w:szCs w:val="24"/>
        </w:rPr>
        <w:t>Save The Children (2017)</w:t>
      </w:r>
      <w:r w:rsidRPr="00D9435E">
        <w:rPr>
          <w:rFonts w:ascii="Arial" w:hAnsi="Arial" w:cs="Arial"/>
          <w:i/>
          <w:iCs/>
          <w:sz w:val="24"/>
          <w:szCs w:val="24"/>
        </w:rPr>
        <w:t>Child Marriage in Niger.</w:t>
      </w:r>
      <w:r w:rsidRPr="00D9435E">
        <w:rPr>
          <w:rFonts w:ascii="Arial" w:hAnsi="Arial" w:cs="Arial"/>
          <w:sz w:val="24"/>
          <w:szCs w:val="24"/>
        </w:rPr>
        <w:t xml:space="preserve"> Available at: </w:t>
      </w:r>
      <w:hyperlink r:id="rId14" w:history="1">
        <w:r w:rsidRPr="00D9435E">
          <w:rPr>
            <w:rStyle w:val="Hyperlink"/>
            <w:rFonts w:ascii="Arial" w:hAnsi="Arial" w:cs="Arial"/>
            <w:sz w:val="24"/>
            <w:szCs w:val="24"/>
          </w:rPr>
          <w:t>https://www.savethechildren.org.uk/content/dam/global/reports/advocacy/child-marriage-niger.pdf#:~:text=Child%20marriage%20in%20Niger%20is%20also%20linked%20to,as%20a%20source%20of%20shame%20for%20the%20family</w:t>
        </w:r>
      </w:hyperlink>
      <w:r w:rsidRPr="00D9435E">
        <w:rPr>
          <w:rFonts w:ascii="Arial" w:hAnsi="Arial" w:cs="Arial"/>
          <w:sz w:val="24"/>
          <w:szCs w:val="24"/>
        </w:rPr>
        <w:t>. (Accessed: 08/03/2021).</w:t>
      </w:r>
    </w:p>
    <w:p w14:paraId="22DB614A" w14:textId="6A26696B" w:rsidR="00ED015D" w:rsidRPr="00E41B58" w:rsidRDefault="00ED015D" w:rsidP="00E41B58">
      <w:pPr>
        <w:spacing w:line="360" w:lineRule="auto"/>
        <w:rPr>
          <w:rFonts w:ascii="Arial" w:hAnsi="Arial" w:cs="Arial"/>
          <w:sz w:val="24"/>
          <w:szCs w:val="24"/>
        </w:rPr>
      </w:pPr>
      <w:r w:rsidRPr="00E41B58">
        <w:rPr>
          <w:rFonts w:ascii="Arial" w:hAnsi="Arial" w:cs="Arial"/>
          <w:sz w:val="24"/>
          <w:szCs w:val="24"/>
        </w:rPr>
        <w:t>SOS Children</w:t>
      </w:r>
      <w:r w:rsidR="00486950" w:rsidRPr="00E41B58">
        <w:rPr>
          <w:rFonts w:ascii="Arial" w:hAnsi="Arial" w:cs="Arial"/>
          <w:sz w:val="24"/>
          <w:szCs w:val="24"/>
        </w:rPr>
        <w:t xml:space="preserve"> Villages (NO DATE) Available at: </w:t>
      </w:r>
      <w:r w:rsidR="00486950" w:rsidRPr="00E41B58">
        <w:rPr>
          <w:rFonts w:ascii="Arial" w:hAnsi="Arial" w:cs="Arial"/>
          <w:sz w:val="24"/>
          <w:szCs w:val="24"/>
        </w:rPr>
        <w:t xml:space="preserve"> </w:t>
      </w:r>
      <w:hyperlink r:id="rId15" w:history="1">
        <w:r w:rsidR="00486950" w:rsidRPr="00E41B58">
          <w:rPr>
            <w:rStyle w:val="Hyperlink"/>
            <w:rFonts w:ascii="Arial" w:hAnsi="Arial" w:cs="Arial"/>
            <w:sz w:val="24"/>
            <w:szCs w:val="24"/>
          </w:rPr>
          <w:t>https://www.sos-usa.org/where-we-are/africa/niger/tahoua</w:t>
        </w:r>
      </w:hyperlink>
      <w:r w:rsidR="00486950" w:rsidRPr="00E41B58">
        <w:rPr>
          <w:rFonts w:ascii="Arial" w:hAnsi="Arial" w:cs="Arial"/>
          <w:sz w:val="24"/>
          <w:szCs w:val="24"/>
        </w:rPr>
        <w:t xml:space="preserve"> </w:t>
      </w:r>
      <w:r w:rsidR="00412663" w:rsidRPr="00E41B58">
        <w:rPr>
          <w:rFonts w:ascii="Arial" w:hAnsi="Arial" w:cs="Arial"/>
          <w:sz w:val="24"/>
          <w:szCs w:val="24"/>
        </w:rPr>
        <w:t>(Accessed: 28/02/2021).</w:t>
      </w:r>
    </w:p>
    <w:p w14:paraId="5EA71845" w14:textId="4B1BE2ED" w:rsidR="0056458D" w:rsidRPr="00D9435E" w:rsidRDefault="0056458D" w:rsidP="00E41B58">
      <w:pPr>
        <w:spacing w:line="360" w:lineRule="auto"/>
        <w:rPr>
          <w:rFonts w:ascii="Arial" w:hAnsi="Arial" w:cs="Arial"/>
          <w:sz w:val="24"/>
          <w:szCs w:val="24"/>
        </w:rPr>
      </w:pPr>
      <w:r w:rsidRPr="00E41B58">
        <w:rPr>
          <w:rFonts w:ascii="Arial" w:hAnsi="Arial" w:cs="Arial"/>
          <w:sz w:val="24"/>
          <w:szCs w:val="24"/>
        </w:rPr>
        <w:t>Sutton Trust (2011) Improving the Impact of Teachers on Pupil Achievement in the UK – Interim Findings. London: Sutton Trust</w:t>
      </w:r>
    </w:p>
    <w:p w14:paraId="496CC820" w14:textId="77777777" w:rsidR="00D9435E" w:rsidRPr="00D9435E" w:rsidRDefault="00D9435E" w:rsidP="00E41B58">
      <w:pPr>
        <w:spacing w:line="360" w:lineRule="auto"/>
        <w:rPr>
          <w:rFonts w:ascii="Arial" w:hAnsi="Arial" w:cs="Arial"/>
          <w:sz w:val="24"/>
          <w:szCs w:val="24"/>
        </w:rPr>
      </w:pPr>
      <w:r w:rsidRPr="00D9435E">
        <w:rPr>
          <w:rFonts w:ascii="Arial" w:hAnsi="Arial" w:cs="Arial"/>
          <w:sz w:val="24"/>
          <w:szCs w:val="24"/>
        </w:rPr>
        <w:t xml:space="preserve">The Borgen Project (2016) </w:t>
      </w:r>
      <w:r w:rsidRPr="00D9435E">
        <w:rPr>
          <w:rFonts w:ascii="Arial" w:hAnsi="Arial" w:cs="Arial"/>
          <w:i/>
          <w:iCs/>
          <w:sz w:val="24"/>
          <w:szCs w:val="24"/>
        </w:rPr>
        <w:t>8 THINGS YOU SHOULD KNOW ABOUT EDUCATION IN NIGER</w:t>
      </w:r>
      <w:r w:rsidRPr="00D9435E">
        <w:rPr>
          <w:rFonts w:ascii="Arial" w:hAnsi="Arial" w:cs="Arial"/>
          <w:sz w:val="24"/>
          <w:szCs w:val="24"/>
        </w:rPr>
        <w:t xml:space="preserve"> Available at: </w:t>
      </w:r>
      <w:hyperlink r:id="rId16" w:anchor=":~:text=Niger%20has%20an%20education%20index%20of.20.%20The%20education,bottom%20of%20all%20187%20countries%20with%20available%20data" w:history="1">
        <w:r w:rsidRPr="00D9435E">
          <w:rPr>
            <w:rStyle w:val="Hyperlink"/>
            <w:rFonts w:ascii="Arial" w:hAnsi="Arial" w:cs="Arial"/>
            <w:sz w:val="24"/>
            <w:szCs w:val="24"/>
          </w:rPr>
          <w:t>https://borgenproject.org/8-things-education-in-</w:t>
        </w:r>
        <w:r w:rsidRPr="00D9435E">
          <w:rPr>
            <w:rStyle w:val="Hyperlink"/>
            <w:rFonts w:ascii="Arial" w:hAnsi="Arial" w:cs="Arial"/>
            <w:sz w:val="24"/>
            <w:szCs w:val="24"/>
          </w:rPr>
          <w:lastRenderedPageBreak/>
          <w:t>niger/#:~:text=Niger%20has%20an%20education%20index%20of.20.%20The%20education,bottom%20of%20all%20187%20countries%20with%20available%20data</w:t>
        </w:r>
      </w:hyperlink>
      <w:r w:rsidRPr="00D9435E">
        <w:rPr>
          <w:rFonts w:ascii="Arial" w:hAnsi="Arial" w:cs="Arial"/>
          <w:sz w:val="24"/>
          <w:szCs w:val="24"/>
        </w:rPr>
        <w:t>. (Accessed: 28/02/2021).</w:t>
      </w:r>
    </w:p>
    <w:p w14:paraId="6D464944" w14:textId="77777777" w:rsidR="00D9435E" w:rsidRPr="00D9435E" w:rsidRDefault="00D9435E" w:rsidP="00E41B58">
      <w:pPr>
        <w:spacing w:line="360" w:lineRule="auto"/>
        <w:rPr>
          <w:rFonts w:ascii="Arial" w:hAnsi="Arial" w:cs="Arial"/>
          <w:sz w:val="24"/>
          <w:szCs w:val="24"/>
        </w:rPr>
      </w:pPr>
      <w:r w:rsidRPr="00D9435E">
        <w:rPr>
          <w:rFonts w:ascii="Arial" w:hAnsi="Arial" w:cs="Arial"/>
          <w:sz w:val="24"/>
          <w:szCs w:val="24"/>
        </w:rPr>
        <w:t xml:space="preserve">United Nations Development Programme (2021) </w:t>
      </w:r>
      <w:r w:rsidRPr="00D9435E">
        <w:rPr>
          <w:rFonts w:ascii="Arial" w:hAnsi="Arial" w:cs="Arial"/>
          <w:i/>
          <w:iCs/>
          <w:sz w:val="24"/>
          <w:szCs w:val="24"/>
        </w:rPr>
        <w:t xml:space="preserve">Background of the Sustainable Development Goals. </w:t>
      </w:r>
      <w:r w:rsidRPr="00D9435E">
        <w:rPr>
          <w:rFonts w:ascii="Arial" w:hAnsi="Arial" w:cs="Arial"/>
          <w:sz w:val="24"/>
          <w:szCs w:val="24"/>
        </w:rPr>
        <w:t xml:space="preserve">Available at: </w:t>
      </w:r>
      <w:hyperlink r:id="rId17" w:history="1">
        <w:r w:rsidRPr="00D9435E">
          <w:rPr>
            <w:rStyle w:val="Hyperlink"/>
            <w:rFonts w:ascii="Arial" w:hAnsi="Arial" w:cs="Arial"/>
            <w:sz w:val="24"/>
            <w:szCs w:val="24"/>
          </w:rPr>
          <w:t>Background of the Sustainable Development Goals | UNDP</w:t>
        </w:r>
      </w:hyperlink>
      <w:r w:rsidRPr="00D9435E">
        <w:rPr>
          <w:rFonts w:ascii="Arial" w:hAnsi="Arial" w:cs="Arial"/>
          <w:sz w:val="24"/>
          <w:szCs w:val="24"/>
        </w:rPr>
        <w:t xml:space="preserve"> (Accessed: 07/03/2021).</w:t>
      </w:r>
    </w:p>
    <w:p w14:paraId="3C75A725" w14:textId="77777777" w:rsidR="00D9435E" w:rsidRPr="00D9435E" w:rsidRDefault="00D9435E" w:rsidP="00E41B58">
      <w:pPr>
        <w:spacing w:line="360" w:lineRule="auto"/>
        <w:rPr>
          <w:rFonts w:ascii="Arial" w:hAnsi="Arial" w:cs="Arial"/>
          <w:sz w:val="24"/>
          <w:szCs w:val="24"/>
        </w:rPr>
      </w:pPr>
      <w:r w:rsidRPr="00D9435E">
        <w:rPr>
          <w:rFonts w:ascii="Arial" w:hAnsi="Arial" w:cs="Arial"/>
          <w:sz w:val="24"/>
          <w:szCs w:val="24"/>
        </w:rPr>
        <w:t xml:space="preserve">Worldatlas (2021) </w:t>
      </w:r>
      <w:r w:rsidRPr="00D9435E">
        <w:rPr>
          <w:rFonts w:ascii="Arial" w:hAnsi="Arial" w:cs="Arial"/>
          <w:i/>
          <w:iCs/>
          <w:sz w:val="24"/>
          <w:szCs w:val="24"/>
        </w:rPr>
        <w:t xml:space="preserve">Largest Ethnic Groups in Niger. </w:t>
      </w:r>
      <w:r w:rsidRPr="00D9435E">
        <w:rPr>
          <w:rFonts w:ascii="Arial" w:hAnsi="Arial" w:cs="Arial"/>
          <w:sz w:val="24"/>
          <w:szCs w:val="24"/>
        </w:rPr>
        <w:t xml:space="preserve">Available at: </w:t>
      </w:r>
      <w:hyperlink r:id="rId18" w:history="1">
        <w:r w:rsidRPr="00D9435E">
          <w:rPr>
            <w:rStyle w:val="Hyperlink"/>
            <w:rFonts w:ascii="Arial" w:hAnsi="Arial" w:cs="Arial"/>
            <w:sz w:val="24"/>
            <w:szCs w:val="24"/>
          </w:rPr>
          <w:t>https://www.worldatlas.com/articles/largest-ethnic-groups-in-niger.html</w:t>
        </w:r>
      </w:hyperlink>
      <w:r w:rsidRPr="00D9435E">
        <w:rPr>
          <w:rFonts w:ascii="Arial" w:hAnsi="Arial" w:cs="Arial"/>
          <w:sz w:val="24"/>
          <w:szCs w:val="24"/>
        </w:rPr>
        <w:t xml:space="preserve"> (Accessed: 28/02/2021).</w:t>
      </w:r>
    </w:p>
    <w:p w14:paraId="089A1095" w14:textId="77777777" w:rsidR="00D9435E" w:rsidRPr="00D9435E" w:rsidRDefault="00D9435E" w:rsidP="00E41B58">
      <w:pPr>
        <w:spacing w:line="360" w:lineRule="auto"/>
        <w:rPr>
          <w:rFonts w:ascii="Arial" w:hAnsi="Arial" w:cs="Arial"/>
          <w:sz w:val="24"/>
          <w:szCs w:val="24"/>
        </w:rPr>
      </w:pPr>
    </w:p>
    <w:p w14:paraId="59CC046F" w14:textId="77777777" w:rsidR="0087526A" w:rsidRPr="00E41B58" w:rsidRDefault="0087526A" w:rsidP="00E41B58">
      <w:pPr>
        <w:spacing w:line="360" w:lineRule="auto"/>
        <w:rPr>
          <w:rFonts w:ascii="Arial" w:hAnsi="Arial" w:cs="Arial"/>
          <w:sz w:val="24"/>
          <w:szCs w:val="24"/>
        </w:rPr>
      </w:pPr>
    </w:p>
    <w:sectPr w:rsidR="0087526A" w:rsidRPr="00E41B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B389C6" w14:textId="77777777" w:rsidR="002001D3" w:rsidRDefault="002001D3" w:rsidP="002001D3">
      <w:pPr>
        <w:spacing w:after="0" w:line="240" w:lineRule="auto"/>
      </w:pPr>
      <w:r>
        <w:separator/>
      </w:r>
    </w:p>
  </w:endnote>
  <w:endnote w:type="continuationSeparator" w:id="0">
    <w:p w14:paraId="61B13831" w14:textId="77777777" w:rsidR="002001D3" w:rsidRDefault="002001D3" w:rsidP="00200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326EA1" w14:textId="77777777" w:rsidR="002001D3" w:rsidRDefault="002001D3" w:rsidP="002001D3">
      <w:pPr>
        <w:spacing w:after="0" w:line="240" w:lineRule="auto"/>
      </w:pPr>
      <w:r>
        <w:separator/>
      </w:r>
    </w:p>
  </w:footnote>
  <w:footnote w:type="continuationSeparator" w:id="0">
    <w:p w14:paraId="3AAEF477" w14:textId="77777777" w:rsidR="002001D3" w:rsidRDefault="002001D3" w:rsidP="002001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4B8"/>
    <w:rsid w:val="000008DC"/>
    <w:rsid w:val="00000F4D"/>
    <w:rsid w:val="00002E7C"/>
    <w:rsid w:val="00005367"/>
    <w:rsid w:val="000054B2"/>
    <w:rsid w:val="00006318"/>
    <w:rsid w:val="000076E1"/>
    <w:rsid w:val="00010C29"/>
    <w:rsid w:val="00011EFC"/>
    <w:rsid w:val="00014F12"/>
    <w:rsid w:val="00016230"/>
    <w:rsid w:val="00016286"/>
    <w:rsid w:val="00016D97"/>
    <w:rsid w:val="00022039"/>
    <w:rsid w:val="000278C5"/>
    <w:rsid w:val="000279DC"/>
    <w:rsid w:val="000335B2"/>
    <w:rsid w:val="00035982"/>
    <w:rsid w:val="0004167C"/>
    <w:rsid w:val="00043AAB"/>
    <w:rsid w:val="00047392"/>
    <w:rsid w:val="000479BF"/>
    <w:rsid w:val="000530BE"/>
    <w:rsid w:val="00055E5A"/>
    <w:rsid w:val="000722B5"/>
    <w:rsid w:val="00072995"/>
    <w:rsid w:val="00081085"/>
    <w:rsid w:val="00087319"/>
    <w:rsid w:val="000928B2"/>
    <w:rsid w:val="00095778"/>
    <w:rsid w:val="0009601C"/>
    <w:rsid w:val="00096A95"/>
    <w:rsid w:val="000A67BA"/>
    <w:rsid w:val="000A6E2D"/>
    <w:rsid w:val="000C0589"/>
    <w:rsid w:val="000C0D23"/>
    <w:rsid w:val="000C25EB"/>
    <w:rsid w:val="000C3A34"/>
    <w:rsid w:val="000D735E"/>
    <w:rsid w:val="000F6BD5"/>
    <w:rsid w:val="0010178D"/>
    <w:rsid w:val="00103B1C"/>
    <w:rsid w:val="001059A4"/>
    <w:rsid w:val="0011048A"/>
    <w:rsid w:val="00112707"/>
    <w:rsid w:val="0011460A"/>
    <w:rsid w:val="00116A7F"/>
    <w:rsid w:val="00117AFD"/>
    <w:rsid w:val="00121A93"/>
    <w:rsid w:val="001220CB"/>
    <w:rsid w:val="00130002"/>
    <w:rsid w:val="00134A78"/>
    <w:rsid w:val="001358A6"/>
    <w:rsid w:val="00135C03"/>
    <w:rsid w:val="00137125"/>
    <w:rsid w:val="00143A2E"/>
    <w:rsid w:val="00144349"/>
    <w:rsid w:val="00144429"/>
    <w:rsid w:val="00150D0F"/>
    <w:rsid w:val="00155157"/>
    <w:rsid w:val="00157F50"/>
    <w:rsid w:val="00163E72"/>
    <w:rsid w:val="00164E79"/>
    <w:rsid w:val="00165B5A"/>
    <w:rsid w:val="001673AA"/>
    <w:rsid w:val="00170B56"/>
    <w:rsid w:val="00171140"/>
    <w:rsid w:val="00173A2D"/>
    <w:rsid w:val="00173FBB"/>
    <w:rsid w:val="00181A23"/>
    <w:rsid w:val="001830CC"/>
    <w:rsid w:val="00186165"/>
    <w:rsid w:val="00191836"/>
    <w:rsid w:val="0019268B"/>
    <w:rsid w:val="001A077E"/>
    <w:rsid w:val="001A0ED3"/>
    <w:rsid w:val="001A6635"/>
    <w:rsid w:val="001B1AEA"/>
    <w:rsid w:val="001B330D"/>
    <w:rsid w:val="001B4387"/>
    <w:rsid w:val="001C631B"/>
    <w:rsid w:val="001C6F5F"/>
    <w:rsid w:val="001C7EAE"/>
    <w:rsid w:val="001D0E69"/>
    <w:rsid w:val="001D5277"/>
    <w:rsid w:val="001E1B2E"/>
    <w:rsid w:val="001E55E4"/>
    <w:rsid w:val="001F34A3"/>
    <w:rsid w:val="001F3F08"/>
    <w:rsid w:val="001F61B9"/>
    <w:rsid w:val="002001D3"/>
    <w:rsid w:val="00205258"/>
    <w:rsid w:val="00206536"/>
    <w:rsid w:val="0021384F"/>
    <w:rsid w:val="0021448F"/>
    <w:rsid w:val="0021716C"/>
    <w:rsid w:val="00220871"/>
    <w:rsid w:val="0022382C"/>
    <w:rsid w:val="00224D87"/>
    <w:rsid w:val="0022745A"/>
    <w:rsid w:val="00227AEC"/>
    <w:rsid w:val="00235BC3"/>
    <w:rsid w:val="002416DE"/>
    <w:rsid w:val="00241F19"/>
    <w:rsid w:val="00243108"/>
    <w:rsid w:val="0024564E"/>
    <w:rsid w:val="0025136F"/>
    <w:rsid w:val="0025179D"/>
    <w:rsid w:val="0025268A"/>
    <w:rsid w:val="00252A54"/>
    <w:rsid w:val="00256E69"/>
    <w:rsid w:val="00257198"/>
    <w:rsid w:val="00257889"/>
    <w:rsid w:val="00264329"/>
    <w:rsid w:val="00264A7E"/>
    <w:rsid w:val="00265ED6"/>
    <w:rsid w:val="00266694"/>
    <w:rsid w:val="00267549"/>
    <w:rsid w:val="002724AF"/>
    <w:rsid w:val="002733E7"/>
    <w:rsid w:val="00274BFC"/>
    <w:rsid w:val="00281B49"/>
    <w:rsid w:val="002823C6"/>
    <w:rsid w:val="00285A03"/>
    <w:rsid w:val="00286D72"/>
    <w:rsid w:val="00287C7A"/>
    <w:rsid w:val="002909FE"/>
    <w:rsid w:val="00297F56"/>
    <w:rsid w:val="002A030E"/>
    <w:rsid w:val="002A5CC6"/>
    <w:rsid w:val="002A713F"/>
    <w:rsid w:val="002A756B"/>
    <w:rsid w:val="002B179C"/>
    <w:rsid w:val="002B2180"/>
    <w:rsid w:val="002C116E"/>
    <w:rsid w:val="002C1C6C"/>
    <w:rsid w:val="002C653D"/>
    <w:rsid w:val="002D004F"/>
    <w:rsid w:val="002D1312"/>
    <w:rsid w:val="002D6CCA"/>
    <w:rsid w:val="002E0038"/>
    <w:rsid w:val="002E4096"/>
    <w:rsid w:val="002E43B9"/>
    <w:rsid w:val="002E461A"/>
    <w:rsid w:val="002E6743"/>
    <w:rsid w:val="002F3B36"/>
    <w:rsid w:val="00300FAE"/>
    <w:rsid w:val="00306000"/>
    <w:rsid w:val="003068D0"/>
    <w:rsid w:val="0030700E"/>
    <w:rsid w:val="0031091A"/>
    <w:rsid w:val="00310EDB"/>
    <w:rsid w:val="00312AEB"/>
    <w:rsid w:val="0031421D"/>
    <w:rsid w:val="00317F0D"/>
    <w:rsid w:val="003239DC"/>
    <w:rsid w:val="00327B95"/>
    <w:rsid w:val="00327DD3"/>
    <w:rsid w:val="003411F9"/>
    <w:rsid w:val="0034268E"/>
    <w:rsid w:val="003462BF"/>
    <w:rsid w:val="00350F14"/>
    <w:rsid w:val="00351B83"/>
    <w:rsid w:val="00351D19"/>
    <w:rsid w:val="003570F0"/>
    <w:rsid w:val="003645DA"/>
    <w:rsid w:val="00366D4D"/>
    <w:rsid w:val="00370254"/>
    <w:rsid w:val="00377C54"/>
    <w:rsid w:val="00381E53"/>
    <w:rsid w:val="00385284"/>
    <w:rsid w:val="00391166"/>
    <w:rsid w:val="00391BE1"/>
    <w:rsid w:val="003933CD"/>
    <w:rsid w:val="00393E8F"/>
    <w:rsid w:val="00394247"/>
    <w:rsid w:val="003A5B61"/>
    <w:rsid w:val="003B1868"/>
    <w:rsid w:val="003B41E0"/>
    <w:rsid w:val="003B5D30"/>
    <w:rsid w:val="003C0D46"/>
    <w:rsid w:val="003C0E1C"/>
    <w:rsid w:val="003C5483"/>
    <w:rsid w:val="003C5BE1"/>
    <w:rsid w:val="003E2555"/>
    <w:rsid w:val="003F6EC6"/>
    <w:rsid w:val="00400D45"/>
    <w:rsid w:val="00403340"/>
    <w:rsid w:val="00412663"/>
    <w:rsid w:val="004137CF"/>
    <w:rsid w:val="00416CE4"/>
    <w:rsid w:val="00417B02"/>
    <w:rsid w:val="00421E75"/>
    <w:rsid w:val="0042752D"/>
    <w:rsid w:val="00430442"/>
    <w:rsid w:val="00431F57"/>
    <w:rsid w:val="00432931"/>
    <w:rsid w:val="00434C2F"/>
    <w:rsid w:val="00436845"/>
    <w:rsid w:val="00437B3B"/>
    <w:rsid w:val="00443E30"/>
    <w:rsid w:val="004503BE"/>
    <w:rsid w:val="00457789"/>
    <w:rsid w:val="00462FB7"/>
    <w:rsid w:val="00465F1A"/>
    <w:rsid w:val="0046676D"/>
    <w:rsid w:val="004674FE"/>
    <w:rsid w:val="00467AD9"/>
    <w:rsid w:val="00480BC3"/>
    <w:rsid w:val="00480EA1"/>
    <w:rsid w:val="00485593"/>
    <w:rsid w:val="00486950"/>
    <w:rsid w:val="00490181"/>
    <w:rsid w:val="00490D57"/>
    <w:rsid w:val="004978D1"/>
    <w:rsid w:val="004A5207"/>
    <w:rsid w:val="004A58E8"/>
    <w:rsid w:val="004B2573"/>
    <w:rsid w:val="004C0183"/>
    <w:rsid w:val="004C0668"/>
    <w:rsid w:val="004C79A2"/>
    <w:rsid w:val="004D06E5"/>
    <w:rsid w:val="004D2D29"/>
    <w:rsid w:val="004D5068"/>
    <w:rsid w:val="004D6ACB"/>
    <w:rsid w:val="004E074B"/>
    <w:rsid w:val="004E41E6"/>
    <w:rsid w:val="004F43BC"/>
    <w:rsid w:val="004F65B5"/>
    <w:rsid w:val="0050111D"/>
    <w:rsid w:val="00501121"/>
    <w:rsid w:val="005011C4"/>
    <w:rsid w:val="00501367"/>
    <w:rsid w:val="00510D46"/>
    <w:rsid w:val="00510E82"/>
    <w:rsid w:val="00515F76"/>
    <w:rsid w:val="00517492"/>
    <w:rsid w:val="005175AB"/>
    <w:rsid w:val="00517A07"/>
    <w:rsid w:val="005239D7"/>
    <w:rsid w:val="00531101"/>
    <w:rsid w:val="00531A2A"/>
    <w:rsid w:val="00531B3D"/>
    <w:rsid w:val="00533558"/>
    <w:rsid w:val="00537B18"/>
    <w:rsid w:val="00541EEA"/>
    <w:rsid w:val="005446E0"/>
    <w:rsid w:val="00552EBF"/>
    <w:rsid w:val="0055340A"/>
    <w:rsid w:val="0056155E"/>
    <w:rsid w:val="00562DF3"/>
    <w:rsid w:val="0056458D"/>
    <w:rsid w:val="00576D98"/>
    <w:rsid w:val="00580522"/>
    <w:rsid w:val="005816FC"/>
    <w:rsid w:val="00581BB1"/>
    <w:rsid w:val="00582BF8"/>
    <w:rsid w:val="00585D0D"/>
    <w:rsid w:val="00586233"/>
    <w:rsid w:val="00596770"/>
    <w:rsid w:val="00597F30"/>
    <w:rsid w:val="005A0B61"/>
    <w:rsid w:val="005C5500"/>
    <w:rsid w:val="005D0C0A"/>
    <w:rsid w:val="005D2A7E"/>
    <w:rsid w:val="005D4551"/>
    <w:rsid w:val="005D60CD"/>
    <w:rsid w:val="005D651C"/>
    <w:rsid w:val="005D76F4"/>
    <w:rsid w:val="005E56C7"/>
    <w:rsid w:val="005E6DCD"/>
    <w:rsid w:val="005F2347"/>
    <w:rsid w:val="005F3A1C"/>
    <w:rsid w:val="005F5F8E"/>
    <w:rsid w:val="00602195"/>
    <w:rsid w:val="00603558"/>
    <w:rsid w:val="006058DF"/>
    <w:rsid w:val="00610DC7"/>
    <w:rsid w:val="006130A0"/>
    <w:rsid w:val="00617403"/>
    <w:rsid w:val="006311D4"/>
    <w:rsid w:val="00632614"/>
    <w:rsid w:val="0063346B"/>
    <w:rsid w:val="00635748"/>
    <w:rsid w:val="0064466F"/>
    <w:rsid w:val="00645406"/>
    <w:rsid w:val="006517A0"/>
    <w:rsid w:val="00655515"/>
    <w:rsid w:val="006570FD"/>
    <w:rsid w:val="00662683"/>
    <w:rsid w:val="0066712D"/>
    <w:rsid w:val="0067066F"/>
    <w:rsid w:val="00670C8D"/>
    <w:rsid w:val="00670D8A"/>
    <w:rsid w:val="006717BB"/>
    <w:rsid w:val="00671D16"/>
    <w:rsid w:val="00683991"/>
    <w:rsid w:val="00686996"/>
    <w:rsid w:val="006900A5"/>
    <w:rsid w:val="00695313"/>
    <w:rsid w:val="006A0818"/>
    <w:rsid w:val="006A0D64"/>
    <w:rsid w:val="006A7531"/>
    <w:rsid w:val="006A79A8"/>
    <w:rsid w:val="006A7EB6"/>
    <w:rsid w:val="006B4BC7"/>
    <w:rsid w:val="006B57FF"/>
    <w:rsid w:val="006B7B47"/>
    <w:rsid w:val="006C4D07"/>
    <w:rsid w:val="006C6586"/>
    <w:rsid w:val="006C713D"/>
    <w:rsid w:val="006D3C7D"/>
    <w:rsid w:val="006D4CCD"/>
    <w:rsid w:val="006D7211"/>
    <w:rsid w:val="006E2601"/>
    <w:rsid w:val="006E4FC7"/>
    <w:rsid w:val="00703939"/>
    <w:rsid w:val="00704732"/>
    <w:rsid w:val="00711BB3"/>
    <w:rsid w:val="007150C1"/>
    <w:rsid w:val="00717EA1"/>
    <w:rsid w:val="00723261"/>
    <w:rsid w:val="007262D2"/>
    <w:rsid w:val="0072656D"/>
    <w:rsid w:val="007269DE"/>
    <w:rsid w:val="0073018A"/>
    <w:rsid w:val="00733648"/>
    <w:rsid w:val="00734AFD"/>
    <w:rsid w:val="00736122"/>
    <w:rsid w:val="00736EC1"/>
    <w:rsid w:val="007378D9"/>
    <w:rsid w:val="007411D6"/>
    <w:rsid w:val="00742849"/>
    <w:rsid w:val="00745C93"/>
    <w:rsid w:val="0074669B"/>
    <w:rsid w:val="00746C12"/>
    <w:rsid w:val="007532D7"/>
    <w:rsid w:val="007609A5"/>
    <w:rsid w:val="00764C6E"/>
    <w:rsid w:val="00765686"/>
    <w:rsid w:val="007735F8"/>
    <w:rsid w:val="0077425B"/>
    <w:rsid w:val="007840C0"/>
    <w:rsid w:val="007846A8"/>
    <w:rsid w:val="00785935"/>
    <w:rsid w:val="00791FF9"/>
    <w:rsid w:val="007A165B"/>
    <w:rsid w:val="007A1A63"/>
    <w:rsid w:val="007A1C05"/>
    <w:rsid w:val="007A1E2E"/>
    <w:rsid w:val="007A4D6F"/>
    <w:rsid w:val="007A662D"/>
    <w:rsid w:val="007A6F68"/>
    <w:rsid w:val="007B14DB"/>
    <w:rsid w:val="007B1F58"/>
    <w:rsid w:val="007B2849"/>
    <w:rsid w:val="007B4791"/>
    <w:rsid w:val="007B6167"/>
    <w:rsid w:val="007C0CAC"/>
    <w:rsid w:val="007C138E"/>
    <w:rsid w:val="007C2FFE"/>
    <w:rsid w:val="007D0A6C"/>
    <w:rsid w:val="007D5FF0"/>
    <w:rsid w:val="007E1276"/>
    <w:rsid w:val="007E1B34"/>
    <w:rsid w:val="007E30D3"/>
    <w:rsid w:val="007F2A80"/>
    <w:rsid w:val="007F3C4A"/>
    <w:rsid w:val="007F6E29"/>
    <w:rsid w:val="007F7D62"/>
    <w:rsid w:val="00810554"/>
    <w:rsid w:val="008200E4"/>
    <w:rsid w:val="008218B6"/>
    <w:rsid w:val="008440AF"/>
    <w:rsid w:val="00844960"/>
    <w:rsid w:val="00853613"/>
    <w:rsid w:val="008562B9"/>
    <w:rsid w:val="008630EB"/>
    <w:rsid w:val="00863A39"/>
    <w:rsid w:val="00871EFF"/>
    <w:rsid w:val="0087526A"/>
    <w:rsid w:val="0087680B"/>
    <w:rsid w:val="008863AE"/>
    <w:rsid w:val="0089252F"/>
    <w:rsid w:val="008A301E"/>
    <w:rsid w:val="008A3E30"/>
    <w:rsid w:val="008A49C0"/>
    <w:rsid w:val="008A554E"/>
    <w:rsid w:val="008A70A9"/>
    <w:rsid w:val="008B0E49"/>
    <w:rsid w:val="008B1075"/>
    <w:rsid w:val="008B1093"/>
    <w:rsid w:val="008B33A8"/>
    <w:rsid w:val="008B4049"/>
    <w:rsid w:val="008B4BA9"/>
    <w:rsid w:val="008B528A"/>
    <w:rsid w:val="008C026D"/>
    <w:rsid w:val="008C1E71"/>
    <w:rsid w:val="008C73AB"/>
    <w:rsid w:val="008D1933"/>
    <w:rsid w:val="008D2ED6"/>
    <w:rsid w:val="008D5BF9"/>
    <w:rsid w:val="008E0579"/>
    <w:rsid w:val="008F1ADF"/>
    <w:rsid w:val="008F4DD0"/>
    <w:rsid w:val="008F6E7C"/>
    <w:rsid w:val="008F7EC1"/>
    <w:rsid w:val="009007E6"/>
    <w:rsid w:val="0090092C"/>
    <w:rsid w:val="0090146A"/>
    <w:rsid w:val="00907528"/>
    <w:rsid w:val="009103BA"/>
    <w:rsid w:val="00930C3B"/>
    <w:rsid w:val="009315B9"/>
    <w:rsid w:val="009319A2"/>
    <w:rsid w:val="00932103"/>
    <w:rsid w:val="009324B8"/>
    <w:rsid w:val="00941B20"/>
    <w:rsid w:val="00952C7E"/>
    <w:rsid w:val="009557FC"/>
    <w:rsid w:val="009575E1"/>
    <w:rsid w:val="0095799C"/>
    <w:rsid w:val="00970FBD"/>
    <w:rsid w:val="00972003"/>
    <w:rsid w:val="00980717"/>
    <w:rsid w:val="009839D2"/>
    <w:rsid w:val="0098569F"/>
    <w:rsid w:val="0098697B"/>
    <w:rsid w:val="009876D1"/>
    <w:rsid w:val="00993131"/>
    <w:rsid w:val="0099780B"/>
    <w:rsid w:val="00997C6F"/>
    <w:rsid w:val="009A4F20"/>
    <w:rsid w:val="009A7A55"/>
    <w:rsid w:val="009B127F"/>
    <w:rsid w:val="009B2187"/>
    <w:rsid w:val="009B3269"/>
    <w:rsid w:val="009C183B"/>
    <w:rsid w:val="009C2A8C"/>
    <w:rsid w:val="009C76D5"/>
    <w:rsid w:val="009D6F04"/>
    <w:rsid w:val="009E1079"/>
    <w:rsid w:val="009E27DF"/>
    <w:rsid w:val="009E29F3"/>
    <w:rsid w:val="009E3202"/>
    <w:rsid w:val="009E40E1"/>
    <w:rsid w:val="009E5CED"/>
    <w:rsid w:val="009E77AC"/>
    <w:rsid w:val="009F3A9D"/>
    <w:rsid w:val="00A02A82"/>
    <w:rsid w:val="00A02B46"/>
    <w:rsid w:val="00A0320C"/>
    <w:rsid w:val="00A0380F"/>
    <w:rsid w:val="00A13C6A"/>
    <w:rsid w:val="00A2130D"/>
    <w:rsid w:val="00A21AFC"/>
    <w:rsid w:val="00A350EA"/>
    <w:rsid w:val="00A35B48"/>
    <w:rsid w:val="00A35C37"/>
    <w:rsid w:val="00A4237D"/>
    <w:rsid w:val="00A472D0"/>
    <w:rsid w:val="00A47511"/>
    <w:rsid w:val="00A66005"/>
    <w:rsid w:val="00A66E52"/>
    <w:rsid w:val="00A673F9"/>
    <w:rsid w:val="00A67FC3"/>
    <w:rsid w:val="00A769BE"/>
    <w:rsid w:val="00A811A9"/>
    <w:rsid w:val="00A82A4C"/>
    <w:rsid w:val="00A8438E"/>
    <w:rsid w:val="00A949E7"/>
    <w:rsid w:val="00A97CB4"/>
    <w:rsid w:val="00AA196E"/>
    <w:rsid w:val="00AA6016"/>
    <w:rsid w:val="00AB3A00"/>
    <w:rsid w:val="00AC23A1"/>
    <w:rsid w:val="00AC2779"/>
    <w:rsid w:val="00AC5B5D"/>
    <w:rsid w:val="00AC7BA6"/>
    <w:rsid w:val="00AD09CE"/>
    <w:rsid w:val="00AD199F"/>
    <w:rsid w:val="00AD4F98"/>
    <w:rsid w:val="00AD700E"/>
    <w:rsid w:val="00AE541C"/>
    <w:rsid w:val="00AF3DD9"/>
    <w:rsid w:val="00AF5148"/>
    <w:rsid w:val="00AF6A3F"/>
    <w:rsid w:val="00B01B07"/>
    <w:rsid w:val="00B02C53"/>
    <w:rsid w:val="00B05704"/>
    <w:rsid w:val="00B108E5"/>
    <w:rsid w:val="00B10C64"/>
    <w:rsid w:val="00B130BC"/>
    <w:rsid w:val="00B150CE"/>
    <w:rsid w:val="00B16037"/>
    <w:rsid w:val="00B2091F"/>
    <w:rsid w:val="00B216B4"/>
    <w:rsid w:val="00B25277"/>
    <w:rsid w:val="00B328A3"/>
    <w:rsid w:val="00B33806"/>
    <w:rsid w:val="00B33AD2"/>
    <w:rsid w:val="00B376F6"/>
    <w:rsid w:val="00B37B9C"/>
    <w:rsid w:val="00B457EA"/>
    <w:rsid w:val="00B60606"/>
    <w:rsid w:val="00B64D6E"/>
    <w:rsid w:val="00B6690F"/>
    <w:rsid w:val="00B66B76"/>
    <w:rsid w:val="00B67051"/>
    <w:rsid w:val="00B724B3"/>
    <w:rsid w:val="00B72D24"/>
    <w:rsid w:val="00B735F1"/>
    <w:rsid w:val="00B7385F"/>
    <w:rsid w:val="00B770B5"/>
    <w:rsid w:val="00B77C11"/>
    <w:rsid w:val="00B82393"/>
    <w:rsid w:val="00BA493C"/>
    <w:rsid w:val="00BA6F6A"/>
    <w:rsid w:val="00BA7778"/>
    <w:rsid w:val="00BB080E"/>
    <w:rsid w:val="00BB6421"/>
    <w:rsid w:val="00BB64AB"/>
    <w:rsid w:val="00BC3DAD"/>
    <w:rsid w:val="00BC6CDA"/>
    <w:rsid w:val="00BD03F3"/>
    <w:rsid w:val="00BD5AD9"/>
    <w:rsid w:val="00BE2633"/>
    <w:rsid w:val="00BE4A51"/>
    <w:rsid w:val="00BF465A"/>
    <w:rsid w:val="00C01498"/>
    <w:rsid w:val="00C0272E"/>
    <w:rsid w:val="00C03846"/>
    <w:rsid w:val="00C04909"/>
    <w:rsid w:val="00C07DC3"/>
    <w:rsid w:val="00C17EC9"/>
    <w:rsid w:val="00C24939"/>
    <w:rsid w:val="00C25D30"/>
    <w:rsid w:val="00C27448"/>
    <w:rsid w:val="00C314EE"/>
    <w:rsid w:val="00C3396B"/>
    <w:rsid w:val="00C364F5"/>
    <w:rsid w:val="00C3728C"/>
    <w:rsid w:val="00C44B5E"/>
    <w:rsid w:val="00C50BEC"/>
    <w:rsid w:val="00C51CBC"/>
    <w:rsid w:val="00C526AF"/>
    <w:rsid w:val="00C54908"/>
    <w:rsid w:val="00C557CC"/>
    <w:rsid w:val="00C5693F"/>
    <w:rsid w:val="00C607CA"/>
    <w:rsid w:val="00C6384D"/>
    <w:rsid w:val="00C71D4C"/>
    <w:rsid w:val="00C723EB"/>
    <w:rsid w:val="00C77198"/>
    <w:rsid w:val="00C81067"/>
    <w:rsid w:val="00C811AD"/>
    <w:rsid w:val="00C83ED3"/>
    <w:rsid w:val="00C91631"/>
    <w:rsid w:val="00C93621"/>
    <w:rsid w:val="00C95A62"/>
    <w:rsid w:val="00CA097C"/>
    <w:rsid w:val="00CB2E5C"/>
    <w:rsid w:val="00CB7A2D"/>
    <w:rsid w:val="00CB7F7A"/>
    <w:rsid w:val="00CC06A3"/>
    <w:rsid w:val="00CC0AA3"/>
    <w:rsid w:val="00CC6819"/>
    <w:rsid w:val="00CC7CFA"/>
    <w:rsid w:val="00CD3A76"/>
    <w:rsid w:val="00CD69C0"/>
    <w:rsid w:val="00CE19D8"/>
    <w:rsid w:val="00CE619B"/>
    <w:rsid w:val="00CF2D5E"/>
    <w:rsid w:val="00CF2EAD"/>
    <w:rsid w:val="00CF4D73"/>
    <w:rsid w:val="00CF5BD0"/>
    <w:rsid w:val="00D05CD5"/>
    <w:rsid w:val="00D100F9"/>
    <w:rsid w:val="00D13380"/>
    <w:rsid w:val="00D142B1"/>
    <w:rsid w:val="00D227FA"/>
    <w:rsid w:val="00D2438E"/>
    <w:rsid w:val="00D33753"/>
    <w:rsid w:val="00D360F4"/>
    <w:rsid w:val="00D429A2"/>
    <w:rsid w:val="00D4625A"/>
    <w:rsid w:val="00D47728"/>
    <w:rsid w:val="00D47AC1"/>
    <w:rsid w:val="00D47CB6"/>
    <w:rsid w:val="00D525FA"/>
    <w:rsid w:val="00D5265F"/>
    <w:rsid w:val="00D54AFF"/>
    <w:rsid w:val="00D56591"/>
    <w:rsid w:val="00D578B8"/>
    <w:rsid w:val="00D62A3E"/>
    <w:rsid w:val="00D632FD"/>
    <w:rsid w:val="00D655BC"/>
    <w:rsid w:val="00D71AC1"/>
    <w:rsid w:val="00D733AC"/>
    <w:rsid w:val="00D75EB5"/>
    <w:rsid w:val="00D7685C"/>
    <w:rsid w:val="00D77CC3"/>
    <w:rsid w:val="00D819F1"/>
    <w:rsid w:val="00D82F22"/>
    <w:rsid w:val="00D9435E"/>
    <w:rsid w:val="00DA2B02"/>
    <w:rsid w:val="00DA55DB"/>
    <w:rsid w:val="00DA69DA"/>
    <w:rsid w:val="00DB3B15"/>
    <w:rsid w:val="00DB7312"/>
    <w:rsid w:val="00DB7BE6"/>
    <w:rsid w:val="00DC3B89"/>
    <w:rsid w:val="00DC4C71"/>
    <w:rsid w:val="00DC5B69"/>
    <w:rsid w:val="00DD2308"/>
    <w:rsid w:val="00DD452F"/>
    <w:rsid w:val="00DD478B"/>
    <w:rsid w:val="00DD6E45"/>
    <w:rsid w:val="00DE0A31"/>
    <w:rsid w:val="00DF16BB"/>
    <w:rsid w:val="00DF25E0"/>
    <w:rsid w:val="00DF3E21"/>
    <w:rsid w:val="00E023E4"/>
    <w:rsid w:val="00E05C65"/>
    <w:rsid w:val="00E173AC"/>
    <w:rsid w:val="00E20195"/>
    <w:rsid w:val="00E254B5"/>
    <w:rsid w:val="00E323FF"/>
    <w:rsid w:val="00E41B58"/>
    <w:rsid w:val="00E4329A"/>
    <w:rsid w:val="00E43A0B"/>
    <w:rsid w:val="00E4738C"/>
    <w:rsid w:val="00E5261C"/>
    <w:rsid w:val="00E540CF"/>
    <w:rsid w:val="00E57070"/>
    <w:rsid w:val="00E60607"/>
    <w:rsid w:val="00E62B1C"/>
    <w:rsid w:val="00E66D1D"/>
    <w:rsid w:val="00E73594"/>
    <w:rsid w:val="00E76593"/>
    <w:rsid w:val="00E81141"/>
    <w:rsid w:val="00E85FAB"/>
    <w:rsid w:val="00E874AB"/>
    <w:rsid w:val="00E911AF"/>
    <w:rsid w:val="00E9200C"/>
    <w:rsid w:val="00E92C3D"/>
    <w:rsid w:val="00E9484D"/>
    <w:rsid w:val="00E9599C"/>
    <w:rsid w:val="00EA2349"/>
    <w:rsid w:val="00EA6B75"/>
    <w:rsid w:val="00EB283E"/>
    <w:rsid w:val="00EB2894"/>
    <w:rsid w:val="00EB2C3D"/>
    <w:rsid w:val="00EB3BF1"/>
    <w:rsid w:val="00EC27DF"/>
    <w:rsid w:val="00EC7BEF"/>
    <w:rsid w:val="00ED015D"/>
    <w:rsid w:val="00ED1D5E"/>
    <w:rsid w:val="00EE35C6"/>
    <w:rsid w:val="00EE5096"/>
    <w:rsid w:val="00EE6715"/>
    <w:rsid w:val="00EF23E4"/>
    <w:rsid w:val="00EF2636"/>
    <w:rsid w:val="00EF392D"/>
    <w:rsid w:val="00EF7D16"/>
    <w:rsid w:val="00F009A1"/>
    <w:rsid w:val="00F036DD"/>
    <w:rsid w:val="00F0575A"/>
    <w:rsid w:val="00F07BDD"/>
    <w:rsid w:val="00F14277"/>
    <w:rsid w:val="00F20BDE"/>
    <w:rsid w:val="00F271ED"/>
    <w:rsid w:val="00F31771"/>
    <w:rsid w:val="00F337B3"/>
    <w:rsid w:val="00F40267"/>
    <w:rsid w:val="00F40866"/>
    <w:rsid w:val="00F46DF8"/>
    <w:rsid w:val="00F46F8A"/>
    <w:rsid w:val="00F50239"/>
    <w:rsid w:val="00F5634A"/>
    <w:rsid w:val="00F56525"/>
    <w:rsid w:val="00F60F81"/>
    <w:rsid w:val="00F636DD"/>
    <w:rsid w:val="00F638BD"/>
    <w:rsid w:val="00F66B88"/>
    <w:rsid w:val="00F67AD7"/>
    <w:rsid w:val="00F67DC8"/>
    <w:rsid w:val="00F71A74"/>
    <w:rsid w:val="00F7326B"/>
    <w:rsid w:val="00F73B30"/>
    <w:rsid w:val="00F74097"/>
    <w:rsid w:val="00F751FE"/>
    <w:rsid w:val="00F802EB"/>
    <w:rsid w:val="00F8175A"/>
    <w:rsid w:val="00F863FF"/>
    <w:rsid w:val="00F903BD"/>
    <w:rsid w:val="00F953DC"/>
    <w:rsid w:val="00F95C5F"/>
    <w:rsid w:val="00F9614C"/>
    <w:rsid w:val="00F961FA"/>
    <w:rsid w:val="00FA4E55"/>
    <w:rsid w:val="00FA5B13"/>
    <w:rsid w:val="00FA6398"/>
    <w:rsid w:val="00FB02BB"/>
    <w:rsid w:val="00FB4297"/>
    <w:rsid w:val="00FB598B"/>
    <w:rsid w:val="00FC10CF"/>
    <w:rsid w:val="00FC26E0"/>
    <w:rsid w:val="00FD7A34"/>
    <w:rsid w:val="00FE0C94"/>
    <w:rsid w:val="00FE139D"/>
    <w:rsid w:val="00FE26AE"/>
    <w:rsid w:val="00FE2AED"/>
    <w:rsid w:val="00FE4501"/>
    <w:rsid w:val="00FE705A"/>
    <w:rsid w:val="00FF239B"/>
    <w:rsid w:val="00FF3221"/>
    <w:rsid w:val="00FF5D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862D0"/>
  <w15:chartTrackingRefBased/>
  <w15:docId w15:val="{9337FCAF-06DC-4C0D-9446-778C1F437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7B47"/>
    <w:rPr>
      <w:color w:val="0563C1" w:themeColor="hyperlink"/>
      <w:u w:val="single"/>
    </w:rPr>
  </w:style>
  <w:style w:type="character" w:styleId="UnresolvedMention">
    <w:name w:val="Unresolved Mention"/>
    <w:basedOn w:val="DefaultParagraphFont"/>
    <w:uiPriority w:val="99"/>
    <w:semiHidden/>
    <w:unhideWhenUsed/>
    <w:rsid w:val="006B7B47"/>
    <w:rPr>
      <w:color w:val="605E5C"/>
      <w:shd w:val="clear" w:color="auto" w:fill="E1DFDD"/>
    </w:rPr>
  </w:style>
  <w:style w:type="character" w:styleId="FollowedHyperlink">
    <w:name w:val="FollowedHyperlink"/>
    <w:basedOn w:val="DefaultParagraphFont"/>
    <w:uiPriority w:val="99"/>
    <w:semiHidden/>
    <w:unhideWhenUsed/>
    <w:rsid w:val="005446E0"/>
    <w:rPr>
      <w:color w:val="954F72" w:themeColor="followedHyperlink"/>
      <w:u w:val="single"/>
    </w:rPr>
  </w:style>
  <w:style w:type="paragraph" w:styleId="Header">
    <w:name w:val="header"/>
    <w:basedOn w:val="Normal"/>
    <w:link w:val="HeaderChar"/>
    <w:uiPriority w:val="99"/>
    <w:unhideWhenUsed/>
    <w:rsid w:val="002001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1D3"/>
  </w:style>
  <w:style w:type="paragraph" w:styleId="Footer">
    <w:name w:val="footer"/>
    <w:basedOn w:val="Normal"/>
    <w:link w:val="FooterChar"/>
    <w:uiPriority w:val="99"/>
    <w:unhideWhenUsed/>
    <w:rsid w:val="002001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hyperlink" Target="https://oxfamapps.org/cymru/poverty-in-wales/" TargetMode="External"/><Relationship Id="rId18" Type="http://schemas.openxmlformats.org/officeDocument/2006/relationships/hyperlink" Target="https://www.worldatlas.com/articles/largest-ethnic-groups-in-niger.html" TargetMode="External"/><Relationship Id="rId3" Type="http://schemas.openxmlformats.org/officeDocument/2006/relationships/webSettings" Target="webSettings.xml"/><Relationship Id="rId7" Type="http://schemas.openxmlformats.org/officeDocument/2006/relationships/hyperlink" Target="https://www.hrw.org/news/2018/09/06/ending-child-marriage-united-kingdom#:~:text=In%20England,%20Wales,%20and%20Northern%20Ireland,%20children%20aged,with%20the%20international%20standards%20it%20claims%20to%20support" TargetMode="External"/><Relationship Id="rId12" Type="http://schemas.openxmlformats.org/officeDocument/2006/relationships/hyperlink" Target="https://www.jacobsfoundation.org/app/uploads/2017/07/Jacobs-Foundation_Handbook-African-Educational-Theories-and-Practices-3.pdf" TargetMode="External"/><Relationship Id="rId17" Type="http://schemas.openxmlformats.org/officeDocument/2006/relationships/hyperlink" Target="https://www.undp.org/content/undp/en/home/sustainable-development-goals/background.html" TargetMode="External"/><Relationship Id="rId2" Type="http://schemas.openxmlformats.org/officeDocument/2006/relationships/settings" Target="settings.xml"/><Relationship Id="rId16" Type="http://schemas.openxmlformats.org/officeDocument/2006/relationships/hyperlink" Target="https://borgenproject.org/8-things-education-in-niger/"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os-usa.org/where-we-are/africa/niger/tahoua" TargetMode="External"/><Relationship Id="rId11" Type="http://schemas.openxmlformats.org/officeDocument/2006/relationships/hyperlink" Target="https://www.jrf.org.uk/sites/default/files/jrf/migrated/files/wales-education-poverty-summary.pdf" TargetMode="External"/><Relationship Id="rId5" Type="http://schemas.openxmlformats.org/officeDocument/2006/relationships/endnotes" Target="endnotes.xml"/><Relationship Id="rId15" Type="http://schemas.openxmlformats.org/officeDocument/2006/relationships/hyperlink" Target="https://www.sos-usa.org/where-we-are/africa/niger/tahoua" TargetMode="External"/><Relationship Id="rId10" Type="http://schemas.openxmlformats.org/officeDocument/2006/relationships/hyperlink" Target="https://www.researchgate.net/publication/322753263_The_Impact_of_Globalization_on_Africa#:~:text=Globalization%20as%20the%20process%20of%20intensification%20of%20economic,,commerce,%20communication%20and%20several%20other%20fields%20of%20endeavor"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ducateachild.org/explore/barriers-to-education/poverty#:~:text=Three%20of%20the%20key%20ways%20in%20which%20poverty,are:%20Education%20Costs,%20Child%20Labor%20and%20Economic%20Migration" TargetMode="External"/><Relationship Id="rId14" Type="http://schemas.openxmlformats.org/officeDocument/2006/relationships/hyperlink" Target="https://www.savethechildren.org.uk/content/dam/global/reports/advocacy/child-marriage-niger.pdf#:~:text=Child%20marriage%20in%20Niger%20is%20also%20linked%20to,as%20a%20source%20of%20shame%20for%20the%20fami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11627</TotalTime>
  <Pages>11</Pages>
  <Words>3825</Words>
  <Characters>21809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Mauchline (Waun Wen Primary School)</dc:creator>
  <cp:keywords/>
  <dc:description/>
  <cp:lastModifiedBy>L Mauchline (Waun Wen Primary School)</cp:lastModifiedBy>
  <cp:revision>822</cp:revision>
  <dcterms:created xsi:type="dcterms:W3CDTF">2021-02-28T18:33:00Z</dcterms:created>
  <dcterms:modified xsi:type="dcterms:W3CDTF">2021-03-14T21:18:00Z</dcterms:modified>
</cp:coreProperties>
</file>