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A6E55" w14:textId="77777777" w:rsidR="00D84F45" w:rsidRDefault="000221FD">
      <w:pPr>
        <w:pStyle w:val="Heading1"/>
      </w:pPr>
      <w:r>
        <w:t>Sustainable Procurement Quiz</w:t>
      </w:r>
    </w:p>
    <w:p w14:paraId="4B17B089" w14:textId="77777777" w:rsidR="00D84F45" w:rsidRPr="001655B4" w:rsidRDefault="000221FD">
      <w:pPr>
        <w:pStyle w:val="ListNumber"/>
        <w:rPr>
          <w:sz w:val="24"/>
          <w:szCs w:val="24"/>
        </w:rPr>
      </w:pPr>
      <w:r>
        <w:t xml:space="preserve">1. </w:t>
      </w:r>
      <w:r w:rsidRPr="001655B4">
        <w:rPr>
          <w:sz w:val="24"/>
          <w:szCs w:val="24"/>
        </w:rPr>
        <w:t>What are the objectives of procurement?</w:t>
      </w:r>
    </w:p>
    <w:p w14:paraId="66DC42B2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A. Develop reliable sources of supply</w:t>
      </w:r>
    </w:p>
    <w:p w14:paraId="2AF79915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B. Support supply chain relationships</w:t>
      </w:r>
    </w:p>
    <w:p w14:paraId="77B87C1D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C. Set and keep quality standards</w:t>
      </w:r>
    </w:p>
    <w:p w14:paraId="7B7E5B4B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D. All of the above</w:t>
      </w:r>
    </w:p>
    <w:p w14:paraId="2FCEEFFE" w14:textId="77777777" w:rsidR="00D84F45" w:rsidRPr="001655B4" w:rsidRDefault="000221FD">
      <w:pPr>
        <w:pStyle w:val="ListNumber"/>
        <w:rPr>
          <w:sz w:val="24"/>
          <w:szCs w:val="24"/>
        </w:rPr>
      </w:pPr>
      <w:r w:rsidRPr="001655B4">
        <w:rPr>
          <w:sz w:val="24"/>
          <w:szCs w:val="24"/>
        </w:rPr>
        <w:t>2. Name three basic procurement functions.</w:t>
      </w:r>
    </w:p>
    <w:p w14:paraId="652D4E5C" w14:textId="77777777" w:rsidR="00005501" w:rsidRPr="001655B4" w:rsidRDefault="00005501" w:rsidP="00005501">
      <w:pPr>
        <w:pStyle w:val="ListNumber"/>
        <w:numPr>
          <w:ilvl w:val="0"/>
          <w:numId w:val="0"/>
        </w:numPr>
        <w:ind w:left="360"/>
        <w:rPr>
          <w:sz w:val="24"/>
          <w:szCs w:val="24"/>
        </w:rPr>
      </w:pPr>
    </w:p>
    <w:p w14:paraId="2995519A" w14:textId="77777777" w:rsidR="00D84F45" w:rsidRPr="001655B4" w:rsidRDefault="000221FD">
      <w:pPr>
        <w:pStyle w:val="ListNumber"/>
        <w:rPr>
          <w:sz w:val="24"/>
          <w:szCs w:val="24"/>
        </w:rPr>
      </w:pPr>
      <w:r w:rsidRPr="001655B4">
        <w:rPr>
          <w:sz w:val="24"/>
          <w:szCs w:val="24"/>
        </w:rPr>
        <w:t>3. Which of the following is NOT a common supplier selection factor?</w:t>
      </w:r>
    </w:p>
    <w:p w14:paraId="60683D56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A. Price</w:t>
      </w:r>
    </w:p>
    <w:p w14:paraId="1A05F585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B. Quality</w:t>
      </w:r>
    </w:p>
    <w:p w14:paraId="71A8AAA8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C. Weather conditions</w:t>
      </w:r>
    </w:p>
    <w:p w14:paraId="6EA7E9D6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D. Reliability</w:t>
      </w:r>
    </w:p>
    <w:p w14:paraId="14C5B38D" w14:textId="77777777" w:rsidR="00005501" w:rsidRPr="001655B4" w:rsidRDefault="00005501" w:rsidP="00A55F94">
      <w:pPr>
        <w:pStyle w:val="ListNumber"/>
        <w:numPr>
          <w:ilvl w:val="0"/>
          <w:numId w:val="0"/>
        </w:numPr>
        <w:ind w:left="360"/>
        <w:rPr>
          <w:sz w:val="24"/>
          <w:szCs w:val="24"/>
        </w:rPr>
      </w:pPr>
    </w:p>
    <w:p w14:paraId="5947C6CD" w14:textId="41D64E17" w:rsidR="00D84F45" w:rsidRPr="001655B4" w:rsidRDefault="00CF47F1" w:rsidP="00406CCF">
      <w:pPr>
        <w:pStyle w:val="ListNumber"/>
        <w:rPr>
          <w:sz w:val="24"/>
          <w:szCs w:val="24"/>
        </w:rPr>
      </w:pPr>
      <w:r w:rsidRPr="001655B4">
        <w:rPr>
          <w:sz w:val="24"/>
          <w:szCs w:val="24"/>
        </w:rPr>
        <w:t>4.</w:t>
      </w:r>
      <w:r w:rsidR="00406CCF" w:rsidRPr="001655B4">
        <w:rPr>
          <w:sz w:val="24"/>
          <w:szCs w:val="24"/>
        </w:rPr>
        <w:t xml:space="preserve"> </w:t>
      </w:r>
      <w:r w:rsidRPr="001655B4">
        <w:rPr>
          <w:sz w:val="24"/>
          <w:szCs w:val="24"/>
        </w:rPr>
        <w:t>What are the advantages of single sourcing?</w:t>
      </w:r>
    </w:p>
    <w:p w14:paraId="03E964E6" w14:textId="77777777" w:rsidR="00CF47F1" w:rsidRPr="001655B4" w:rsidRDefault="00CF47F1" w:rsidP="00406CCF">
      <w:pPr>
        <w:pStyle w:val="ListNumber"/>
        <w:numPr>
          <w:ilvl w:val="0"/>
          <w:numId w:val="0"/>
        </w:numPr>
        <w:ind w:left="360"/>
        <w:rPr>
          <w:sz w:val="24"/>
          <w:szCs w:val="24"/>
        </w:rPr>
      </w:pPr>
    </w:p>
    <w:p w14:paraId="4285EA35" w14:textId="5E6C82F9" w:rsidR="00D84F45" w:rsidRPr="001655B4" w:rsidRDefault="000221FD">
      <w:pPr>
        <w:pStyle w:val="ListNumber"/>
        <w:rPr>
          <w:sz w:val="24"/>
          <w:szCs w:val="24"/>
        </w:rPr>
      </w:pPr>
      <w:r w:rsidRPr="001655B4">
        <w:rPr>
          <w:sz w:val="24"/>
          <w:szCs w:val="24"/>
        </w:rPr>
        <w:t>5. What is e-Procurement?</w:t>
      </w:r>
    </w:p>
    <w:p w14:paraId="426BB1AF" w14:textId="77777777" w:rsidR="00AD25D6" w:rsidRPr="001655B4" w:rsidRDefault="00AD25D6" w:rsidP="00AD25D6">
      <w:pPr>
        <w:pStyle w:val="ListNumber"/>
        <w:numPr>
          <w:ilvl w:val="0"/>
          <w:numId w:val="0"/>
        </w:numPr>
        <w:ind w:left="360"/>
        <w:rPr>
          <w:sz w:val="24"/>
          <w:szCs w:val="24"/>
        </w:rPr>
      </w:pPr>
    </w:p>
    <w:p w14:paraId="37F73443" w14:textId="34588178" w:rsidR="00D84F45" w:rsidRDefault="000221FD">
      <w:pPr>
        <w:pStyle w:val="ListNumber"/>
        <w:rPr>
          <w:sz w:val="24"/>
          <w:szCs w:val="24"/>
        </w:rPr>
      </w:pPr>
      <w:r w:rsidRPr="001655B4">
        <w:rPr>
          <w:sz w:val="24"/>
          <w:szCs w:val="24"/>
        </w:rPr>
        <w:t>6. List two drawbacks of e-Procurement.</w:t>
      </w:r>
    </w:p>
    <w:p w14:paraId="6AEF7229" w14:textId="77777777" w:rsidR="00AF5023" w:rsidRDefault="00AF5023" w:rsidP="00AF5023">
      <w:pPr>
        <w:pStyle w:val="ListParagraph"/>
        <w:rPr>
          <w:sz w:val="24"/>
          <w:szCs w:val="24"/>
        </w:rPr>
      </w:pPr>
    </w:p>
    <w:p w14:paraId="1362A4CC" w14:textId="77777777" w:rsidR="00D84F45" w:rsidRPr="001655B4" w:rsidRDefault="000221FD">
      <w:pPr>
        <w:pStyle w:val="ListNumber"/>
        <w:rPr>
          <w:sz w:val="24"/>
          <w:szCs w:val="24"/>
        </w:rPr>
      </w:pPr>
      <w:r w:rsidRPr="001655B4">
        <w:rPr>
          <w:sz w:val="24"/>
          <w:szCs w:val="24"/>
        </w:rPr>
        <w:t>7. What does EDI stand for?</w:t>
      </w:r>
    </w:p>
    <w:p w14:paraId="4A58D577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A. Electronic Data Interchange</w:t>
      </w:r>
    </w:p>
    <w:p w14:paraId="4D020847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B. Efficient Delivery Interface</w:t>
      </w:r>
    </w:p>
    <w:p w14:paraId="620461A9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C. Electronic Delivery Integration</w:t>
      </w:r>
    </w:p>
    <w:p w14:paraId="5D237060" w14:textId="77777777" w:rsidR="00D84F45" w:rsidRPr="001655B4" w:rsidRDefault="000221FD">
      <w:pPr>
        <w:pStyle w:val="ListBullet"/>
        <w:rPr>
          <w:sz w:val="24"/>
          <w:szCs w:val="24"/>
        </w:rPr>
      </w:pPr>
      <w:r w:rsidRPr="001655B4">
        <w:rPr>
          <w:sz w:val="24"/>
          <w:szCs w:val="24"/>
        </w:rPr>
        <w:t>D. None of the above</w:t>
      </w:r>
    </w:p>
    <w:p w14:paraId="5D632D04" w14:textId="77777777" w:rsidR="00D84F45" w:rsidRPr="001655B4" w:rsidRDefault="000221FD">
      <w:pPr>
        <w:pStyle w:val="ListNumber"/>
        <w:rPr>
          <w:sz w:val="24"/>
          <w:szCs w:val="24"/>
        </w:rPr>
      </w:pPr>
      <w:r w:rsidRPr="001655B4">
        <w:rPr>
          <w:sz w:val="24"/>
          <w:szCs w:val="24"/>
        </w:rPr>
        <w:t>8. What are the four basic principles of the UN Procurement System?</w:t>
      </w:r>
    </w:p>
    <w:p w14:paraId="0F0129F1" w14:textId="77777777" w:rsidR="00D84F45" w:rsidRPr="001655B4" w:rsidRDefault="000221FD">
      <w:pPr>
        <w:pStyle w:val="ListNumber"/>
        <w:rPr>
          <w:sz w:val="24"/>
          <w:szCs w:val="24"/>
        </w:rPr>
      </w:pPr>
      <w:r w:rsidRPr="001655B4">
        <w:rPr>
          <w:sz w:val="24"/>
          <w:szCs w:val="24"/>
        </w:rPr>
        <w:t>9. What does sustainable procurement involve?</w:t>
      </w:r>
    </w:p>
    <w:p w14:paraId="786AB4C4" w14:textId="77777777" w:rsidR="00D84F45" w:rsidRPr="001655B4" w:rsidRDefault="000221FD">
      <w:pPr>
        <w:pStyle w:val="ListNumber"/>
        <w:rPr>
          <w:sz w:val="24"/>
          <w:szCs w:val="24"/>
        </w:rPr>
      </w:pPr>
      <w:r w:rsidRPr="001655B4">
        <w:rPr>
          <w:sz w:val="24"/>
          <w:szCs w:val="24"/>
        </w:rPr>
        <w:t>10. Name two major goods procured by the UN system.</w:t>
      </w:r>
    </w:p>
    <w:sectPr w:rsidR="00D84F45" w:rsidRPr="001655B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9F699" w14:textId="77777777" w:rsidR="00AF5023" w:rsidRDefault="00AF5023" w:rsidP="00AF5023">
      <w:pPr>
        <w:spacing w:after="0" w:line="240" w:lineRule="auto"/>
      </w:pPr>
      <w:r>
        <w:separator/>
      </w:r>
    </w:p>
  </w:endnote>
  <w:endnote w:type="continuationSeparator" w:id="0">
    <w:p w14:paraId="618DF8B3" w14:textId="77777777" w:rsidR="00AF5023" w:rsidRDefault="00AF5023" w:rsidP="00AF5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777BE" w14:textId="77777777" w:rsidR="00AF5023" w:rsidRDefault="00AF5023" w:rsidP="00AF5023">
      <w:pPr>
        <w:spacing w:after="0" w:line="240" w:lineRule="auto"/>
      </w:pPr>
      <w:r>
        <w:separator/>
      </w:r>
    </w:p>
  </w:footnote>
  <w:footnote w:type="continuationSeparator" w:id="0">
    <w:p w14:paraId="3F8924BB" w14:textId="77777777" w:rsidR="00AF5023" w:rsidRDefault="00AF5023" w:rsidP="00AF5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34344608">
    <w:abstractNumId w:val="8"/>
  </w:num>
  <w:num w:numId="2" w16cid:durableId="569389810">
    <w:abstractNumId w:val="6"/>
  </w:num>
  <w:num w:numId="3" w16cid:durableId="2051105159">
    <w:abstractNumId w:val="5"/>
  </w:num>
  <w:num w:numId="4" w16cid:durableId="709494196">
    <w:abstractNumId w:val="4"/>
  </w:num>
  <w:num w:numId="5" w16cid:durableId="100927714">
    <w:abstractNumId w:val="7"/>
  </w:num>
  <w:num w:numId="6" w16cid:durableId="581529827">
    <w:abstractNumId w:val="3"/>
  </w:num>
  <w:num w:numId="7" w16cid:durableId="614411579">
    <w:abstractNumId w:val="2"/>
  </w:num>
  <w:num w:numId="8" w16cid:durableId="541790467">
    <w:abstractNumId w:val="1"/>
  </w:num>
  <w:num w:numId="9" w16cid:durableId="1857422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501"/>
    <w:rsid w:val="000221FD"/>
    <w:rsid w:val="00034616"/>
    <w:rsid w:val="0006063C"/>
    <w:rsid w:val="0015074B"/>
    <w:rsid w:val="001655B4"/>
    <w:rsid w:val="00203BAB"/>
    <w:rsid w:val="0029639D"/>
    <w:rsid w:val="00326F90"/>
    <w:rsid w:val="00406CCF"/>
    <w:rsid w:val="00A55F94"/>
    <w:rsid w:val="00AA1D8D"/>
    <w:rsid w:val="00AD25D6"/>
    <w:rsid w:val="00AF5023"/>
    <w:rsid w:val="00B47730"/>
    <w:rsid w:val="00C4308B"/>
    <w:rsid w:val="00CB0664"/>
    <w:rsid w:val="00CF47F1"/>
    <w:rsid w:val="00D84F4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B210E71"/>
  <w14:defaultImageDpi w14:val="300"/>
  <w15:docId w15:val="{884B523A-CBB7-4BBE-8606-623BC6433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Irina Neaga</cp:lastModifiedBy>
  <cp:revision>2</cp:revision>
  <dcterms:created xsi:type="dcterms:W3CDTF">2025-10-23T11:30:00Z</dcterms:created>
  <dcterms:modified xsi:type="dcterms:W3CDTF">2025-10-23T11:30:00Z</dcterms:modified>
  <cp:category/>
</cp:coreProperties>
</file>