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6F6E" w:rsidRDefault="00CB7A8B">
      <w:r>
        <w:t xml:space="preserve">               </w:t>
      </w:r>
      <w:r w:rsidR="00FF22EF">
        <w:t xml:space="preserve">           </w:t>
      </w:r>
    </w:p>
    <w:p w:rsidR="00F86F6E" w:rsidRPr="00F86F6E" w:rsidRDefault="00F86F6E">
      <w:pPr>
        <w:rPr>
          <w:sz w:val="40"/>
          <w:szCs w:val="40"/>
        </w:rPr>
      </w:pPr>
      <w:r>
        <w:t xml:space="preserve">                            </w:t>
      </w:r>
      <w:r>
        <w:rPr>
          <w:sz w:val="40"/>
          <w:szCs w:val="40"/>
        </w:rPr>
        <w:t>University of Wales Trinity Saint David</w:t>
      </w:r>
    </w:p>
    <w:p w:rsidR="00F86F6E" w:rsidRDefault="00F86F6E" w:rsidP="00F86F6E">
      <w:pPr>
        <w:tabs>
          <w:tab w:val="left" w:pos="1399"/>
        </w:tabs>
        <w:rPr>
          <w:sz w:val="40"/>
          <w:szCs w:val="40"/>
        </w:rPr>
      </w:pPr>
      <w:r>
        <w:tab/>
        <w:t xml:space="preserve">       </w:t>
      </w:r>
      <w:r>
        <w:rPr>
          <w:sz w:val="40"/>
          <w:szCs w:val="40"/>
        </w:rPr>
        <w:t>Lecturer: DR Gregory Cowan</w:t>
      </w:r>
    </w:p>
    <w:p w:rsidR="00F86F6E" w:rsidRDefault="00F86F6E" w:rsidP="00F86F6E">
      <w:pPr>
        <w:tabs>
          <w:tab w:val="left" w:pos="1399"/>
        </w:tabs>
        <w:rPr>
          <w:sz w:val="40"/>
          <w:szCs w:val="40"/>
        </w:rPr>
      </w:pPr>
      <w:r>
        <w:rPr>
          <w:sz w:val="40"/>
          <w:szCs w:val="40"/>
        </w:rPr>
        <w:t xml:space="preserve">                 Course: Business and Management</w:t>
      </w:r>
    </w:p>
    <w:p w:rsidR="00F86F6E" w:rsidRDefault="00F86F6E" w:rsidP="00F86F6E">
      <w:pPr>
        <w:tabs>
          <w:tab w:val="left" w:pos="1399"/>
        </w:tabs>
        <w:rPr>
          <w:sz w:val="40"/>
          <w:szCs w:val="40"/>
        </w:rPr>
      </w:pPr>
      <w:r>
        <w:rPr>
          <w:sz w:val="40"/>
          <w:szCs w:val="40"/>
        </w:rPr>
        <w:t xml:space="preserve">         Module: Introducing the modern workplace                                                                                                                        </w:t>
      </w:r>
    </w:p>
    <w:p w:rsidR="00F86F6E" w:rsidRPr="00F86F6E" w:rsidRDefault="00F86F6E" w:rsidP="00F86F6E">
      <w:pPr>
        <w:tabs>
          <w:tab w:val="left" w:pos="1399"/>
        </w:tabs>
        <w:rPr>
          <w:sz w:val="40"/>
          <w:szCs w:val="40"/>
        </w:rPr>
      </w:pPr>
      <w:r>
        <w:rPr>
          <w:sz w:val="40"/>
          <w:szCs w:val="40"/>
        </w:rPr>
        <w:t xml:space="preserve">                                         (LCBB4003)</w:t>
      </w:r>
    </w:p>
    <w:p w:rsidR="00F86F6E" w:rsidRDefault="00F86F6E"/>
    <w:p w:rsidR="00F86F6E" w:rsidRDefault="00F86F6E"/>
    <w:p w:rsidR="00F86F6E" w:rsidRDefault="00F86F6E"/>
    <w:p w:rsidR="00F86F6E" w:rsidRDefault="00F86F6E"/>
    <w:p w:rsidR="00F86F6E" w:rsidRDefault="00F86F6E">
      <w:pPr>
        <w:rPr>
          <w:sz w:val="36"/>
          <w:szCs w:val="36"/>
        </w:rPr>
      </w:pPr>
      <w:r>
        <w:t xml:space="preserve">                                                                                                                  </w:t>
      </w:r>
      <w:r>
        <w:rPr>
          <w:sz w:val="36"/>
          <w:szCs w:val="36"/>
        </w:rPr>
        <w:t>Submitted by</w:t>
      </w:r>
    </w:p>
    <w:p w:rsidR="00F86F6E" w:rsidRDefault="00F86F6E">
      <w:pPr>
        <w:rPr>
          <w:sz w:val="36"/>
          <w:szCs w:val="36"/>
        </w:rPr>
      </w:pPr>
      <w:r>
        <w:rPr>
          <w:sz w:val="36"/>
          <w:szCs w:val="36"/>
        </w:rPr>
        <w:t xml:space="preserve">                                                                  MD </w:t>
      </w:r>
      <w:proofErr w:type="spellStart"/>
      <w:r>
        <w:rPr>
          <w:sz w:val="36"/>
          <w:szCs w:val="36"/>
        </w:rPr>
        <w:t>Samsul</w:t>
      </w:r>
      <w:proofErr w:type="spellEnd"/>
      <w:r>
        <w:rPr>
          <w:sz w:val="36"/>
          <w:szCs w:val="36"/>
        </w:rPr>
        <w:t xml:space="preserve"> Islam</w:t>
      </w:r>
    </w:p>
    <w:p w:rsidR="00F86F6E" w:rsidRPr="00F86F6E" w:rsidRDefault="00F86F6E">
      <w:pPr>
        <w:rPr>
          <w:sz w:val="36"/>
          <w:szCs w:val="36"/>
        </w:rPr>
      </w:pPr>
      <w:r>
        <w:rPr>
          <w:sz w:val="36"/>
          <w:szCs w:val="36"/>
        </w:rPr>
        <w:t xml:space="preserve">                                                                Student I’d: 2006222</w:t>
      </w:r>
    </w:p>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86F6E" w:rsidRDefault="00F86F6E"/>
    <w:p w:rsidR="00FA5600" w:rsidRPr="00FF22EF" w:rsidRDefault="00F86F6E">
      <w:pPr>
        <w:rPr>
          <w:sz w:val="36"/>
          <w:szCs w:val="36"/>
        </w:rPr>
      </w:pPr>
      <w:r>
        <w:t xml:space="preserve">                 </w:t>
      </w:r>
      <w:r w:rsidR="00FF22EF">
        <w:t xml:space="preserve"> </w:t>
      </w:r>
      <w:r w:rsidR="00CB7A8B">
        <w:t xml:space="preserve"> </w:t>
      </w:r>
      <w:r w:rsidR="00CB7A8B" w:rsidRPr="00FF22EF">
        <w:rPr>
          <w:sz w:val="36"/>
          <w:szCs w:val="36"/>
        </w:rPr>
        <w:t>Amazon organization structure and culture</w:t>
      </w:r>
    </w:p>
    <w:p w:rsidR="00CB7A8B" w:rsidRPr="008D3538" w:rsidRDefault="00CB7A8B">
      <w:pPr>
        <w:rPr>
          <w:sz w:val="24"/>
          <w:szCs w:val="24"/>
        </w:rPr>
      </w:pPr>
    </w:p>
    <w:p w:rsidR="00CB7A8B" w:rsidRPr="008D3538" w:rsidRDefault="00CB7A8B">
      <w:pPr>
        <w:rPr>
          <w:sz w:val="24"/>
          <w:szCs w:val="24"/>
        </w:rPr>
      </w:pPr>
      <w:r w:rsidRPr="008D3538">
        <w:rPr>
          <w:sz w:val="24"/>
          <w:szCs w:val="24"/>
        </w:rPr>
        <w:t>Introduction:</w:t>
      </w:r>
    </w:p>
    <w:p w:rsidR="00E36864" w:rsidRPr="008D3538" w:rsidRDefault="00CB7A8B">
      <w:pPr>
        <w:rPr>
          <w:sz w:val="24"/>
          <w:szCs w:val="24"/>
        </w:rPr>
      </w:pPr>
      <w:r w:rsidRPr="008D3538">
        <w:rPr>
          <w:sz w:val="24"/>
          <w:szCs w:val="24"/>
        </w:rPr>
        <w:t xml:space="preserve">Amazon is the world’s largest online company focusing on e-commerce, cloud computing </w:t>
      </w:r>
      <w:r w:rsidR="00FE2C57" w:rsidRPr="008D3538">
        <w:rPr>
          <w:sz w:val="24"/>
          <w:szCs w:val="24"/>
        </w:rPr>
        <w:t xml:space="preserve">digital streaming and artificial intelligence. Amazon was founded in 1994 in Washington. This is a public company in 2019 brought 280 billion revenue which is the highest growth of revenue in prior year. Amazon is doing business in every industry out there that the company sells clothing, furniture, home décor, automotive parts, landscaping tools, electronics, educational products and so much more. This </w:t>
      </w:r>
      <w:r w:rsidR="009A2D0B" w:rsidRPr="008D3538">
        <w:rPr>
          <w:sz w:val="24"/>
          <w:szCs w:val="24"/>
        </w:rPr>
        <w:t>is remarkable that, amazon started earning profits after eight years since its inception. Amazon growth strategy was in high risk when the company sustained the inventor, customer interest, investor patience, investor recklessness to hold on the company</w:t>
      </w:r>
      <w:r w:rsidR="00D02E01" w:rsidRPr="008D3538">
        <w:rPr>
          <w:sz w:val="24"/>
          <w:szCs w:val="24"/>
        </w:rPr>
        <w:t xml:space="preserve"> stock (Cengage, 2017).</w:t>
      </w:r>
      <w:r w:rsidR="006007D9" w:rsidRPr="008D3538">
        <w:rPr>
          <w:sz w:val="24"/>
          <w:szCs w:val="24"/>
        </w:rPr>
        <w:t xml:space="preserve"> In Particular, the analysis of Amazon coopetition in the global book industry reached in business models for three particular phrases such as growth and innovation, survival, global book industry e.g.</w:t>
      </w:r>
      <w:r w:rsidR="00597363" w:rsidRPr="008D3538">
        <w:rPr>
          <w:sz w:val="24"/>
          <w:szCs w:val="24"/>
        </w:rPr>
        <w:t xml:space="preserve"> Amazon most fortune admires list is rated with 8 dimensions such as innovations, quality of management, long term investment value, social responsibility to the community and environment, people management, quality of products and services, financial soundness, wise use of corporate assets. </w:t>
      </w:r>
      <w:r w:rsidR="00E36864" w:rsidRPr="008D3538">
        <w:rPr>
          <w:sz w:val="24"/>
          <w:szCs w:val="24"/>
        </w:rPr>
        <w:t>There are some leadership principles that contributed to Amazon Company or organization.</w:t>
      </w:r>
    </w:p>
    <w:p w:rsidR="00E36864" w:rsidRPr="00010FD8" w:rsidRDefault="00E36864">
      <w:pPr>
        <w:rPr>
          <w:b/>
          <w:sz w:val="24"/>
          <w:szCs w:val="24"/>
        </w:rPr>
      </w:pPr>
      <w:r w:rsidRPr="00010FD8">
        <w:rPr>
          <w:b/>
          <w:sz w:val="24"/>
          <w:szCs w:val="24"/>
        </w:rPr>
        <w:t>Leadership principles:</w:t>
      </w:r>
    </w:p>
    <w:p w:rsidR="00634013" w:rsidRPr="008D3538" w:rsidRDefault="00E36864">
      <w:pPr>
        <w:rPr>
          <w:sz w:val="24"/>
          <w:szCs w:val="24"/>
        </w:rPr>
      </w:pPr>
      <w:r w:rsidRPr="008D3538">
        <w:rPr>
          <w:sz w:val="24"/>
          <w:szCs w:val="24"/>
        </w:rPr>
        <w:t xml:space="preserve">Customer obsession: </w:t>
      </w:r>
    </w:p>
    <w:p w:rsidR="00E36864" w:rsidRPr="008D3538" w:rsidRDefault="006C0111">
      <w:pPr>
        <w:rPr>
          <w:sz w:val="24"/>
          <w:szCs w:val="24"/>
        </w:rPr>
      </w:pPr>
      <w:r w:rsidRPr="008D3538">
        <w:rPr>
          <w:sz w:val="24"/>
          <w:szCs w:val="24"/>
        </w:rPr>
        <w:t>Leaders</w:t>
      </w:r>
      <w:r w:rsidR="00E36864" w:rsidRPr="008D3538">
        <w:rPr>
          <w:sz w:val="24"/>
          <w:szCs w:val="24"/>
        </w:rPr>
        <w:t xml:space="preserve"> start with the customer </w:t>
      </w:r>
      <w:r w:rsidR="00AF6DA6" w:rsidRPr="008D3538">
        <w:rPr>
          <w:sz w:val="24"/>
          <w:szCs w:val="24"/>
        </w:rPr>
        <w:t>having strong set of values the way towards success</w:t>
      </w:r>
      <w:r w:rsidR="006242D1" w:rsidRPr="008D3538">
        <w:rPr>
          <w:sz w:val="24"/>
          <w:szCs w:val="24"/>
        </w:rPr>
        <w:t xml:space="preserve">. As a developing perspective, employee work vigorously </w:t>
      </w:r>
      <w:r w:rsidR="004652CF" w:rsidRPr="008D3538">
        <w:rPr>
          <w:sz w:val="24"/>
          <w:szCs w:val="24"/>
        </w:rPr>
        <w:t xml:space="preserve">to earn and keep customer trust as well demand of customer to get any products or services good. Customer obsession is not just for management but also enhancement of marketing, customer satisfaction, improving the customer experience, </w:t>
      </w:r>
      <w:r w:rsidR="00AA09B5" w:rsidRPr="008D3538">
        <w:rPr>
          <w:sz w:val="24"/>
          <w:szCs w:val="24"/>
        </w:rPr>
        <w:t>flexibility, quality e.g. although leaders pay attention to compet</w:t>
      </w:r>
      <w:r w:rsidR="00010FD8">
        <w:rPr>
          <w:sz w:val="24"/>
          <w:szCs w:val="24"/>
        </w:rPr>
        <w:t>itors and obsess over customers (Graham, 2015).</w:t>
      </w:r>
    </w:p>
    <w:p w:rsidR="00AA09B5" w:rsidRPr="008D3538" w:rsidRDefault="009E7997">
      <w:pPr>
        <w:rPr>
          <w:sz w:val="24"/>
          <w:szCs w:val="24"/>
        </w:rPr>
      </w:pPr>
      <w:r w:rsidRPr="008D3538">
        <w:rPr>
          <w:sz w:val="24"/>
          <w:szCs w:val="24"/>
        </w:rPr>
        <w:lastRenderedPageBreak/>
        <w:t>Invent and simplify:</w:t>
      </w:r>
    </w:p>
    <w:p w:rsidR="0045209F" w:rsidRPr="008D3538" w:rsidRDefault="009E7997">
      <w:pPr>
        <w:rPr>
          <w:sz w:val="24"/>
          <w:szCs w:val="24"/>
        </w:rPr>
      </w:pPr>
      <w:r w:rsidRPr="008D3538">
        <w:rPr>
          <w:sz w:val="24"/>
          <w:szCs w:val="24"/>
        </w:rPr>
        <w:t>Leaders expect and require innovation and invention from their teams and always find ways to simplify. They are externally aware, look for new ideas from everywhere, and are not limited by ‘’not invented ‘’ here. Amazon is unique for excellent and innovative operationa</w:t>
      </w:r>
      <w:r w:rsidR="00B50E7F" w:rsidRPr="008D3538">
        <w:rPr>
          <w:sz w:val="24"/>
          <w:szCs w:val="24"/>
        </w:rPr>
        <w:t>l stands where amazon web services fulfil the availability and speed that’s required. While the company goes to the incremental ways, as it is making long term investments being on those long term customer needs and assets amazon’</w:t>
      </w:r>
      <w:r w:rsidR="0045209F" w:rsidRPr="008D3538">
        <w:rPr>
          <w:sz w:val="24"/>
          <w:szCs w:val="24"/>
        </w:rPr>
        <w:t>s innovation</w:t>
      </w:r>
      <w:r w:rsidR="00B50E7F" w:rsidRPr="008D3538">
        <w:rPr>
          <w:sz w:val="24"/>
          <w:szCs w:val="24"/>
        </w:rPr>
        <w:t xml:space="preserve"> and investments.</w:t>
      </w:r>
      <w:r w:rsidR="0045209F" w:rsidRPr="008D3538">
        <w:rPr>
          <w:sz w:val="24"/>
          <w:szCs w:val="24"/>
        </w:rPr>
        <w:t xml:space="preserve"> It was a much smaller organization back in 2002 because marketplace was building for the amazon retail team. Amazon was patient for the right of time for the combination of marketplace platform and prime to growth business at </w:t>
      </w:r>
      <w:r w:rsidR="00010FD8">
        <w:rPr>
          <w:sz w:val="24"/>
          <w:szCs w:val="24"/>
        </w:rPr>
        <w:t>amazon (Graham, 2015).</w:t>
      </w:r>
    </w:p>
    <w:p w:rsidR="004C106E" w:rsidRDefault="004C106E">
      <w:pPr>
        <w:rPr>
          <w:sz w:val="24"/>
          <w:szCs w:val="24"/>
        </w:rPr>
      </w:pPr>
    </w:p>
    <w:p w:rsidR="004C106E" w:rsidRDefault="004C106E">
      <w:pPr>
        <w:rPr>
          <w:sz w:val="24"/>
          <w:szCs w:val="24"/>
        </w:rPr>
      </w:pPr>
    </w:p>
    <w:p w:rsidR="009E7997" w:rsidRPr="008D3538" w:rsidRDefault="0045209F">
      <w:pPr>
        <w:rPr>
          <w:sz w:val="24"/>
          <w:szCs w:val="24"/>
        </w:rPr>
      </w:pPr>
      <w:r w:rsidRPr="008D3538">
        <w:rPr>
          <w:sz w:val="24"/>
          <w:szCs w:val="24"/>
        </w:rPr>
        <w:t>Ownership:</w:t>
      </w:r>
      <w:r w:rsidR="00B50E7F" w:rsidRPr="008D3538">
        <w:rPr>
          <w:sz w:val="24"/>
          <w:szCs w:val="24"/>
        </w:rPr>
        <w:t xml:space="preserve"> </w:t>
      </w:r>
    </w:p>
    <w:p w:rsidR="001152F7" w:rsidRPr="008D3538" w:rsidRDefault="00634013">
      <w:pPr>
        <w:rPr>
          <w:sz w:val="24"/>
          <w:szCs w:val="24"/>
        </w:rPr>
      </w:pPr>
      <w:r w:rsidRPr="008D3538">
        <w:rPr>
          <w:sz w:val="24"/>
          <w:szCs w:val="24"/>
        </w:rPr>
        <w:t>The o</w:t>
      </w:r>
      <w:r w:rsidR="006C0111" w:rsidRPr="008D3538">
        <w:rPr>
          <w:sz w:val="24"/>
          <w:szCs w:val="24"/>
        </w:rPr>
        <w:t>wners of the organization</w:t>
      </w:r>
      <w:r w:rsidRPr="008D3538">
        <w:rPr>
          <w:sz w:val="24"/>
          <w:szCs w:val="24"/>
        </w:rPr>
        <w:t xml:space="preserve"> </w:t>
      </w:r>
      <w:r w:rsidR="006C0111" w:rsidRPr="008D3538">
        <w:rPr>
          <w:sz w:val="24"/>
          <w:szCs w:val="24"/>
        </w:rPr>
        <w:t>contribute as a leader of the company or leadership. The owners of the organization think long term and don’t sacrifice long-term value for short term results. They act on behalf of the entire company as their own team.</w:t>
      </w:r>
      <w:r w:rsidR="00AF6DA6" w:rsidRPr="008D3538">
        <w:rPr>
          <w:sz w:val="24"/>
          <w:szCs w:val="24"/>
        </w:rPr>
        <w:t xml:space="preserve"> There are four styles of leadership such as directive leadership, supportive leadership, participative leadership and achievement-oriented leadership.</w:t>
      </w:r>
      <w:r w:rsidR="002F15C4" w:rsidRPr="008D3538">
        <w:rPr>
          <w:sz w:val="24"/>
          <w:szCs w:val="24"/>
        </w:rPr>
        <w:t xml:space="preserve"> The supportive leadership needs to be sensitive and to have good relations to the subordinates needs. Directive leadership and achievement-oriented leadership style can be found in decision making process that the leadership process provides direction or operating as an amazon employee.</w:t>
      </w:r>
      <w:r w:rsidR="00501B69" w:rsidRPr="008D3538">
        <w:rPr>
          <w:sz w:val="24"/>
          <w:szCs w:val="24"/>
        </w:rPr>
        <w:t xml:space="preserve"> Participative leadership is a qualitative, descriptive or aiming process of leadership which is a learning process through con</w:t>
      </w:r>
      <w:r w:rsidR="00010FD8">
        <w:rPr>
          <w:sz w:val="24"/>
          <w:szCs w:val="24"/>
        </w:rPr>
        <w:t>structive bonds between workers (Graham, 2015).</w:t>
      </w:r>
    </w:p>
    <w:p w:rsidR="001152F7" w:rsidRPr="008D3538" w:rsidRDefault="001152F7">
      <w:pPr>
        <w:rPr>
          <w:sz w:val="24"/>
          <w:szCs w:val="24"/>
        </w:rPr>
      </w:pPr>
      <w:r w:rsidRPr="008D3538">
        <w:rPr>
          <w:sz w:val="24"/>
          <w:szCs w:val="24"/>
        </w:rPr>
        <w:t>Earn Trust:</w:t>
      </w:r>
    </w:p>
    <w:p w:rsidR="00E6525D" w:rsidRPr="008D3538" w:rsidRDefault="001152F7">
      <w:pPr>
        <w:rPr>
          <w:sz w:val="24"/>
          <w:szCs w:val="24"/>
        </w:rPr>
      </w:pPr>
      <w:r w:rsidRPr="008D3538">
        <w:rPr>
          <w:sz w:val="24"/>
          <w:szCs w:val="24"/>
        </w:rPr>
        <w:t>Earn trust leadership is self-critical principle or accepting the responsibility for good and bad. This is a process of leadership making good decisions, commitments, and respect, admitting failures or helping the employees by listening, delegating or communicating to lead the teams in good or bad situations.</w:t>
      </w:r>
      <w:r w:rsidR="00373B95" w:rsidRPr="008D3538">
        <w:rPr>
          <w:sz w:val="24"/>
          <w:szCs w:val="24"/>
        </w:rPr>
        <w:t xml:space="preserve"> The theme of the process to grow and dem</w:t>
      </w:r>
      <w:r w:rsidR="00010FD8">
        <w:rPr>
          <w:sz w:val="24"/>
          <w:szCs w:val="24"/>
        </w:rPr>
        <w:t>onstrates way to ‘’Earn trust’’ (</w:t>
      </w:r>
      <w:proofErr w:type="spellStart"/>
      <w:r w:rsidR="00010FD8">
        <w:rPr>
          <w:sz w:val="24"/>
          <w:szCs w:val="24"/>
        </w:rPr>
        <w:t>Henricks</w:t>
      </w:r>
      <w:proofErr w:type="spellEnd"/>
      <w:r w:rsidR="00010FD8">
        <w:rPr>
          <w:sz w:val="24"/>
          <w:szCs w:val="24"/>
        </w:rPr>
        <w:t>, 2018).</w:t>
      </w:r>
    </w:p>
    <w:p w:rsidR="004C106E" w:rsidRDefault="009F18DB">
      <w:pPr>
        <w:rPr>
          <w:sz w:val="24"/>
          <w:szCs w:val="24"/>
        </w:rPr>
      </w:pPr>
      <w:r w:rsidRPr="008D3538">
        <w:rPr>
          <w:sz w:val="24"/>
          <w:szCs w:val="24"/>
        </w:rPr>
        <w:t xml:space="preserve">Deliver </w:t>
      </w:r>
      <w:r w:rsidR="00E6525D" w:rsidRPr="008D3538">
        <w:rPr>
          <w:sz w:val="24"/>
          <w:szCs w:val="24"/>
        </w:rPr>
        <w:t>Results:</w:t>
      </w:r>
    </w:p>
    <w:p w:rsidR="004C106E" w:rsidRPr="008D3538" w:rsidRDefault="00E6525D">
      <w:pPr>
        <w:rPr>
          <w:sz w:val="24"/>
          <w:szCs w:val="24"/>
        </w:rPr>
      </w:pPr>
      <w:r w:rsidRPr="008D3538">
        <w:rPr>
          <w:sz w:val="24"/>
          <w:szCs w:val="24"/>
        </w:rPr>
        <w:t>Deliver results</w:t>
      </w:r>
      <w:r w:rsidR="009F18DB" w:rsidRPr="008D3538">
        <w:rPr>
          <w:sz w:val="24"/>
          <w:szCs w:val="24"/>
        </w:rPr>
        <w:t xml:space="preserve"> is</w:t>
      </w:r>
      <w:r w:rsidRPr="008D3538">
        <w:rPr>
          <w:sz w:val="24"/>
          <w:szCs w:val="24"/>
        </w:rPr>
        <w:t xml:space="preserve"> absolutely one of the most important outputs in amazon. This </w:t>
      </w:r>
      <w:r w:rsidR="00A95C4C" w:rsidRPr="008D3538">
        <w:rPr>
          <w:sz w:val="24"/>
          <w:szCs w:val="24"/>
        </w:rPr>
        <w:t>is very essential process in all o</w:t>
      </w:r>
      <w:r w:rsidR="009F18DB" w:rsidRPr="008D3538">
        <w:rPr>
          <w:sz w:val="24"/>
          <w:szCs w:val="24"/>
        </w:rPr>
        <w:t>f the principles which</w:t>
      </w:r>
      <w:r w:rsidR="00A95C4C" w:rsidRPr="008D3538">
        <w:rPr>
          <w:sz w:val="24"/>
          <w:szCs w:val="24"/>
        </w:rPr>
        <w:t xml:space="preserve"> deliver</w:t>
      </w:r>
      <w:r w:rsidR="009F18DB" w:rsidRPr="008D3538">
        <w:rPr>
          <w:sz w:val="24"/>
          <w:szCs w:val="24"/>
        </w:rPr>
        <w:t>s</w:t>
      </w:r>
      <w:r w:rsidR="00A95C4C" w:rsidRPr="008D3538">
        <w:rPr>
          <w:sz w:val="24"/>
          <w:szCs w:val="24"/>
        </w:rPr>
        <w:t xml:space="preserve"> in right quality and in a time.</w:t>
      </w:r>
      <w:r w:rsidR="00501B69" w:rsidRPr="008D3538">
        <w:rPr>
          <w:sz w:val="24"/>
          <w:szCs w:val="24"/>
        </w:rPr>
        <w:t xml:space="preserve"> </w:t>
      </w:r>
      <w:r w:rsidR="00211147" w:rsidRPr="008D3538">
        <w:rPr>
          <w:sz w:val="24"/>
          <w:szCs w:val="24"/>
        </w:rPr>
        <w:t>This is quite extensively plays for senior roles for example communication in this case proved as a vital element to help teams to deliver or this is often makes diffe</w:t>
      </w:r>
      <w:r w:rsidR="004C106E">
        <w:rPr>
          <w:sz w:val="24"/>
          <w:szCs w:val="24"/>
        </w:rPr>
        <w:t>rences in such tense situations (</w:t>
      </w:r>
      <w:proofErr w:type="spellStart"/>
      <w:r w:rsidR="004C106E">
        <w:rPr>
          <w:sz w:val="24"/>
          <w:szCs w:val="24"/>
        </w:rPr>
        <w:t>Henricks</w:t>
      </w:r>
      <w:proofErr w:type="spellEnd"/>
      <w:r w:rsidR="004C106E">
        <w:rPr>
          <w:sz w:val="24"/>
          <w:szCs w:val="24"/>
        </w:rPr>
        <w:t>, 2018).</w:t>
      </w:r>
    </w:p>
    <w:p w:rsidR="004C106E" w:rsidRDefault="004C106E">
      <w:pPr>
        <w:rPr>
          <w:sz w:val="24"/>
          <w:szCs w:val="24"/>
        </w:rPr>
      </w:pPr>
    </w:p>
    <w:p w:rsidR="00322483" w:rsidRPr="00010FD8" w:rsidRDefault="00322483">
      <w:pPr>
        <w:rPr>
          <w:b/>
          <w:sz w:val="24"/>
          <w:szCs w:val="24"/>
        </w:rPr>
      </w:pPr>
      <w:r w:rsidRPr="00010FD8">
        <w:rPr>
          <w:b/>
          <w:sz w:val="24"/>
          <w:szCs w:val="24"/>
        </w:rPr>
        <w:t>Amazon organization strategy:</w:t>
      </w:r>
    </w:p>
    <w:p w:rsidR="00B35724" w:rsidRPr="008D3538" w:rsidRDefault="00322483">
      <w:pPr>
        <w:rPr>
          <w:sz w:val="24"/>
          <w:szCs w:val="24"/>
        </w:rPr>
      </w:pPr>
      <w:r w:rsidRPr="008D3538">
        <w:rPr>
          <w:sz w:val="24"/>
          <w:szCs w:val="24"/>
        </w:rPr>
        <w:lastRenderedPageBreak/>
        <w:t>Amazon organization website first published in July 1995 with a catalogue of one million books. Amazon only needed 2000 bestsellers without having to develop or distribution networks. Amazon grew 27 million more customers in 2002 more than in 1997 and one of the famous brand in the world (</w:t>
      </w:r>
      <w:proofErr w:type="spellStart"/>
      <w:r w:rsidRPr="008D3538">
        <w:rPr>
          <w:sz w:val="24"/>
          <w:szCs w:val="24"/>
        </w:rPr>
        <w:t>Pluchart</w:t>
      </w:r>
      <w:proofErr w:type="spellEnd"/>
      <w:r w:rsidRPr="008D3538">
        <w:rPr>
          <w:sz w:val="24"/>
          <w:szCs w:val="24"/>
        </w:rPr>
        <w:t xml:space="preserve">, 2004). Since its innovation, amazon continued its strategy to improve the value of customers. </w:t>
      </w:r>
      <w:r w:rsidR="00EB3B57" w:rsidRPr="008D3538">
        <w:rPr>
          <w:sz w:val="24"/>
          <w:szCs w:val="24"/>
        </w:rPr>
        <w:t>In 1999, amazon started to diversify and to offer a range of products that could be sold via internet. Amazon also customizes the relationship with customers which is an aspect of strategy based on customer relationship management technology (Dhillon et al, 2001).</w:t>
      </w:r>
      <w:r w:rsidR="001D22C7" w:rsidRPr="008D3538">
        <w:rPr>
          <w:sz w:val="24"/>
          <w:szCs w:val="24"/>
        </w:rPr>
        <w:t xml:space="preserve"> In 2001, amazon dedicated third of its budget in technological developments and its digital platform which has allowed high degree of customization and this strategy helps amazon to reach customer loyalty rates as high as 50 percent (</w:t>
      </w:r>
      <w:proofErr w:type="spellStart"/>
      <w:r w:rsidR="001D22C7" w:rsidRPr="008D3538">
        <w:rPr>
          <w:sz w:val="24"/>
          <w:szCs w:val="24"/>
        </w:rPr>
        <w:t>Datamonitor</w:t>
      </w:r>
      <w:proofErr w:type="spellEnd"/>
      <w:r w:rsidR="001D22C7" w:rsidRPr="008D3538">
        <w:rPr>
          <w:sz w:val="24"/>
          <w:szCs w:val="24"/>
        </w:rPr>
        <w:t xml:space="preserve">, 2004). Amazon mainly concentrated on IT technologies </w:t>
      </w:r>
      <w:r w:rsidR="004B0BA8" w:rsidRPr="008D3538">
        <w:rPr>
          <w:sz w:val="24"/>
          <w:szCs w:val="24"/>
        </w:rPr>
        <w:t>for developing its web market share and income high returns on its investments. Amazon now grown in to 12 warehouses such as 8 in the America, three in Europe: UK, Germany, France and one in Japan. Amazon now managed suppliers provide estimates of delivery time throughout the world.</w:t>
      </w:r>
    </w:p>
    <w:p w:rsidR="00AA09B5" w:rsidRPr="00010FD8" w:rsidRDefault="00B35724">
      <w:pPr>
        <w:rPr>
          <w:b/>
          <w:sz w:val="24"/>
          <w:szCs w:val="24"/>
        </w:rPr>
      </w:pPr>
      <w:r w:rsidRPr="00010FD8">
        <w:rPr>
          <w:b/>
          <w:sz w:val="24"/>
          <w:szCs w:val="24"/>
        </w:rPr>
        <w:t>Methodology and analysis of Amazon organization:</w:t>
      </w:r>
      <w:r w:rsidR="004B0BA8" w:rsidRPr="00010FD8">
        <w:rPr>
          <w:b/>
          <w:sz w:val="24"/>
          <w:szCs w:val="24"/>
        </w:rPr>
        <w:t xml:space="preserve">  </w:t>
      </w:r>
      <w:r w:rsidR="00AF6DA6" w:rsidRPr="00010FD8">
        <w:rPr>
          <w:b/>
          <w:sz w:val="24"/>
          <w:szCs w:val="24"/>
        </w:rPr>
        <w:t xml:space="preserve"> </w:t>
      </w:r>
    </w:p>
    <w:p w:rsidR="005C2742" w:rsidRPr="008D3538" w:rsidRDefault="006007D9">
      <w:pPr>
        <w:rPr>
          <w:sz w:val="24"/>
          <w:szCs w:val="24"/>
        </w:rPr>
      </w:pPr>
      <w:r w:rsidRPr="008D3538">
        <w:rPr>
          <w:sz w:val="24"/>
          <w:szCs w:val="24"/>
        </w:rPr>
        <w:t xml:space="preserve"> </w:t>
      </w:r>
      <w:r w:rsidR="00167B82" w:rsidRPr="008D3538">
        <w:rPr>
          <w:sz w:val="24"/>
          <w:szCs w:val="24"/>
        </w:rPr>
        <w:t>The methodology and analysis of Amazon is a valuable method for the purposes of holistically analysing unexplored phenomena (</w:t>
      </w:r>
      <w:proofErr w:type="spellStart"/>
      <w:r w:rsidR="00167B82" w:rsidRPr="008D3538">
        <w:rPr>
          <w:sz w:val="24"/>
          <w:szCs w:val="24"/>
        </w:rPr>
        <w:t>Eisenhardt</w:t>
      </w:r>
      <w:proofErr w:type="spellEnd"/>
      <w:r w:rsidR="00167B82" w:rsidRPr="008D3538">
        <w:rPr>
          <w:sz w:val="24"/>
          <w:szCs w:val="24"/>
        </w:rPr>
        <w:t>, 1989). However, to utilize the Amazon in descriptive to explain the phenomena fo</w:t>
      </w:r>
      <w:r w:rsidR="006D0894" w:rsidRPr="008D3538">
        <w:rPr>
          <w:sz w:val="24"/>
          <w:szCs w:val="24"/>
        </w:rPr>
        <w:t>r studying business network related issues (</w:t>
      </w:r>
      <w:proofErr w:type="spellStart"/>
      <w:r w:rsidR="006D0894" w:rsidRPr="008D3538">
        <w:rPr>
          <w:sz w:val="24"/>
          <w:szCs w:val="24"/>
        </w:rPr>
        <w:t>Halinen</w:t>
      </w:r>
      <w:proofErr w:type="spellEnd"/>
      <w:r w:rsidR="006D0894" w:rsidRPr="008D3538">
        <w:rPr>
          <w:sz w:val="24"/>
          <w:szCs w:val="24"/>
        </w:rPr>
        <w:t xml:space="preserve">, 2005). The research field on coopetition is even less evidence available based business models. The main body of data consists of a variety of secondary data in order to understand accessed, analysed, synthesized to gain standing of the diverse facts of the amazon business model. </w:t>
      </w:r>
      <w:r w:rsidR="0036073E" w:rsidRPr="008D3538">
        <w:rPr>
          <w:sz w:val="24"/>
          <w:szCs w:val="24"/>
        </w:rPr>
        <w:t xml:space="preserve">The main data sources are annual reports, inventor relation presentations, releasing on news, publishing books or journal articles e.g. (Brandt, 2011). The reliability of such data is improved that growth was the main goal over profitability within the customers focusing business model by customers in long term. Amazon </w:t>
      </w:r>
      <w:r w:rsidR="007E00AC" w:rsidRPr="008D3538">
        <w:rPr>
          <w:sz w:val="24"/>
          <w:szCs w:val="24"/>
        </w:rPr>
        <w:t>Company’s</w:t>
      </w:r>
      <w:r w:rsidR="0036073E" w:rsidRPr="008D3538">
        <w:rPr>
          <w:sz w:val="24"/>
          <w:szCs w:val="24"/>
        </w:rPr>
        <w:t xml:space="preserve"> mission that on the website customer </w:t>
      </w:r>
      <w:r w:rsidR="007E00AC" w:rsidRPr="008D3538">
        <w:rPr>
          <w:sz w:val="24"/>
          <w:szCs w:val="24"/>
        </w:rPr>
        <w:t xml:space="preserve">can discover anything they want to buy online. This statement expanded following through products and services or initial book sales on web including the online delivery services through devices and computers. Amazon has become a customer oriented company following or reacting to competitors. As a culture, </w:t>
      </w:r>
      <w:r w:rsidR="00F6509B" w:rsidRPr="008D3538">
        <w:rPr>
          <w:sz w:val="24"/>
          <w:szCs w:val="24"/>
        </w:rPr>
        <w:t xml:space="preserve">to build up customer focus on strategies a lot of energy, following competitors, expenses, coopetition is most essential thing to reach in goal. In fast changing environment amazon business model has shown overall business model and strategy in its unique approach to competitors. Coopetition has become </w:t>
      </w:r>
      <w:r w:rsidR="004C7B9A" w:rsidRPr="008D3538">
        <w:rPr>
          <w:sz w:val="24"/>
          <w:szCs w:val="24"/>
        </w:rPr>
        <w:t>a</w:t>
      </w:r>
      <w:r w:rsidR="00F6509B" w:rsidRPr="008D3538">
        <w:rPr>
          <w:sz w:val="24"/>
          <w:szCs w:val="24"/>
        </w:rPr>
        <w:t xml:space="preserve"> major parts of business model since the company way to create </w:t>
      </w:r>
      <w:r w:rsidR="004C7B9A" w:rsidRPr="008D3538">
        <w:rPr>
          <w:sz w:val="24"/>
          <w:szCs w:val="24"/>
        </w:rPr>
        <w:t>even more customer value. The first thing of amazon coopetition is the company’s recognition that growing online commerce market, room for collaboration or many roles on this approach. In 1997, shareholder states that e-commerce, online book selling in general very large market that number of organiz</w:t>
      </w:r>
      <w:r w:rsidR="003C6EF8" w:rsidRPr="008D3538">
        <w:rPr>
          <w:sz w:val="24"/>
          <w:szCs w:val="24"/>
        </w:rPr>
        <w:t>ation will see importance on it (The economist, 2012). The second issues on driving amazon that the processes, infrastructure, and brand of amazon valuable to utilize including the competitors.</w:t>
      </w:r>
      <w:r w:rsidR="00963C99" w:rsidRPr="008D3538">
        <w:rPr>
          <w:sz w:val="24"/>
          <w:szCs w:val="24"/>
        </w:rPr>
        <w:t xml:space="preserve"> At the point to utilization, coopetition business model became more explicit when amazon started sharing infrastructure with competitors.</w:t>
      </w:r>
      <w:r w:rsidR="001D4CAB" w:rsidRPr="008D3538">
        <w:rPr>
          <w:sz w:val="24"/>
          <w:szCs w:val="24"/>
        </w:rPr>
        <w:t xml:space="preserve"> Amazon became an online bookseller in 1995 selling 20,000 dollar products per week. After three years, </w:t>
      </w:r>
      <w:r w:rsidR="00943AEA" w:rsidRPr="008D3538">
        <w:rPr>
          <w:sz w:val="24"/>
          <w:szCs w:val="24"/>
        </w:rPr>
        <w:t xml:space="preserve">Amazon Company diversified </w:t>
      </w:r>
      <w:r w:rsidR="00943AEA" w:rsidRPr="008D3538">
        <w:rPr>
          <w:sz w:val="24"/>
          <w:szCs w:val="24"/>
        </w:rPr>
        <w:lastRenderedPageBreak/>
        <w:t>beyond book selling adding on music, videos, toys, an</w:t>
      </w:r>
      <w:r w:rsidR="008A4147" w:rsidRPr="008D3538">
        <w:rPr>
          <w:sz w:val="24"/>
          <w:szCs w:val="24"/>
        </w:rPr>
        <w:t>d electronics (</w:t>
      </w:r>
      <w:proofErr w:type="spellStart"/>
      <w:r w:rsidR="008A4147" w:rsidRPr="008D3538">
        <w:rPr>
          <w:sz w:val="24"/>
          <w:szCs w:val="24"/>
        </w:rPr>
        <w:t>kalpanik</w:t>
      </w:r>
      <w:proofErr w:type="spellEnd"/>
      <w:r w:rsidR="008A4147" w:rsidRPr="008D3538">
        <w:rPr>
          <w:sz w:val="24"/>
          <w:szCs w:val="24"/>
        </w:rPr>
        <w:t xml:space="preserve">, 2011). ‘’get big fast’’ strategies of Amazon.com improve the organization into biggest online market in the world. This is a strategy combined with overall business model that prioritizes the customer. </w:t>
      </w:r>
      <w:r w:rsidR="008D7A85" w:rsidRPr="008D3538">
        <w:rPr>
          <w:sz w:val="24"/>
          <w:szCs w:val="24"/>
        </w:rPr>
        <w:t>The annual amazon business report shows that amazon has been recognized as an amazon.com international websites where UK and Germany in 2002 and France, Canada, Japan in 2003.</w:t>
      </w:r>
      <w:r w:rsidR="00EB5D6C" w:rsidRPr="008D3538">
        <w:rPr>
          <w:sz w:val="24"/>
          <w:szCs w:val="24"/>
        </w:rPr>
        <w:t xml:space="preserve"> These invention and philosophical approaches as part of customer value or parts of goal creation into practice in coopetition business models in the company history and the present.</w:t>
      </w:r>
      <w:r w:rsidR="008C6C28" w:rsidRPr="008D3538">
        <w:rPr>
          <w:sz w:val="24"/>
          <w:szCs w:val="24"/>
        </w:rPr>
        <w:t xml:space="preserve"> The roles of coopetition emerg</w:t>
      </w:r>
      <w:r w:rsidR="005C2742" w:rsidRPr="008D3538">
        <w:rPr>
          <w:sz w:val="24"/>
          <w:szCs w:val="24"/>
        </w:rPr>
        <w:t>es from amazon strategy as it has</w:t>
      </w:r>
      <w:r w:rsidR="008C6C28" w:rsidRPr="008D3538">
        <w:rPr>
          <w:sz w:val="24"/>
          <w:szCs w:val="24"/>
        </w:rPr>
        <w:t xml:space="preserve"> included to business model (Ignatius, 2003). </w:t>
      </w:r>
      <w:r w:rsidR="005225AF" w:rsidRPr="008D3538">
        <w:rPr>
          <w:sz w:val="24"/>
          <w:szCs w:val="24"/>
        </w:rPr>
        <w:t>Coopetition business model based on some strategies firstly, the competitors of Amazon Company where any leverage commerce and platform base by placing their items alongside amazon offerings. Secondly, amazon website or e-commerce throu</w:t>
      </w:r>
      <w:r w:rsidR="005C2742" w:rsidRPr="008D3538">
        <w:rPr>
          <w:sz w:val="24"/>
          <w:szCs w:val="24"/>
        </w:rPr>
        <w:t>gh amazon services: websites also</w:t>
      </w:r>
      <w:r w:rsidR="005225AF" w:rsidRPr="008D3538">
        <w:rPr>
          <w:sz w:val="24"/>
          <w:szCs w:val="24"/>
        </w:rPr>
        <w:t xml:space="preserve"> provide</w:t>
      </w:r>
      <w:r w:rsidR="005C2742" w:rsidRPr="008D3538">
        <w:rPr>
          <w:sz w:val="24"/>
          <w:szCs w:val="24"/>
        </w:rPr>
        <w:t>s</w:t>
      </w:r>
      <w:r w:rsidR="005225AF" w:rsidRPr="008D3538">
        <w:rPr>
          <w:sz w:val="24"/>
          <w:szCs w:val="24"/>
        </w:rPr>
        <w:t xml:space="preserve"> infrastructure</w:t>
      </w:r>
      <w:r w:rsidR="005C2742" w:rsidRPr="008D3538">
        <w:rPr>
          <w:sz w:val="24"/>
          <w:szCs w:val="24"/>
        </w:rPr>
        <w:t xml:space="preserve"> content like rival, Netflix. Thirdly, amazon coopetition helps to making kindle app available on apple’s iPad. </w:t>
      </w:r>
    </w:p>
    <w:p w:rsidR="00010FD8" w:rsidRDefault="00010FD8">
      <w:pPr>
        <w:rPr>
          <w:b/>
          <w:sz w:val="24"/>
          <w:szCs w:val="24"/>
        </w:rPr>
      </w:pPr>
    </w:p>
    <w:p w:rsidR="005C2742" w:rsidRPr="00010FD8" w:rsidRDefault="005C2742">
      <w:pPr>
        <w:rPr>
          <w:b/>
          <w:sz w:val="24"/>
          <w:szCs w:val="24"/>
        </w:rPr>
      </w:pPr>
      <w:r w:rsidRPr="00010FD8">
        <w:rPr>
          <w:b/>
          <w:sz w:val="24"/>
          <w:szCs w:val="24"/>
        </w:rPr>
        <w:t>Amazon’s Marketplace:</w:t>
      </w:r>
    </w:p>
    <w:p w:rsidR="00483503" w:rsidRPr="008D3538" w:rsidRDefault="005C2742">
      <w:pPr>
        <w:rPr>
          <w:sz w:val="24"/>
          <w:szCs w:val="24"/>
        </w:rPr>
      </w:pPr>
      <w:r w:rsidRPr="008D3538">
        <w:rPr>
          <w:sz w:val="24"/>
          <w:szCs w:val="24"/>
        </w:rPr>
        <w:t>The evolution or diversification of amazon marketplace from an online bookseller to a customer offering new products through opening new store. Amazon marketplace launched</w:t>
      </w:r>
      <w:r w:rsidR="00483503" w:rsidRPr="008D3538">
        <w:rPr>
          <w:sz w:val="24"/>
          <w:szCs w:val="24"/>
        </w:rPr>
        <w:t xml:space="preserve"> November</w:t>
      </w:r>
      <w:r w:rsidRPr="008D3538">
        <w:rPr>
          <w:sz w:val="24"/>
          <w:szCs w:val="24"/>
        </w:rPr>
        <w:t xml:space="preserve"> in 2000</w:t>
      </w:r>
      <w:r w:rsidR="00483503" w:rsidRPr="008D3538">
        <w:rPr>
          <w:sz w:val="24"/>
          <w:szCs w:val="24"/>
        </w:rPr>
        <w:t xml:space="preserve"> when the marketplace extended. In 2005, Amazon annual report shows that coopetition business model in the following way:</w:t>
      </w:r>
    </w:p>
    <w:p w:rsidR="009A2D0B" w:rsidRPr="008D3538" w:rsidRDefault="00483503">
      <w:pPr>
        <w:rPr>
          <w:sz w:val="24"/>
          <w:szCs w:val="24"/>
        </w:rPr>
      </w:pPr>
      <w:r w:rsidRPr="008D3538">
        <w:rPr>
          <w:sz w:val="24"/>
          <w:szCs w:val="24"/>
        </w:rPr>
        <w:t xml:space="preserve">In 2000, amazon </w:t>
      </w:r>
      <w:r w:rsidR="006F2553" w:rsidRPr="008D3538">
        <w:rPr>
          <w:sz w:val="24"/>
          <w:szCs w:val="24"/>
        </w:rPr>
        <w:t xml:space="preserve">launched third party items for ‘prime retail estate’ which seemed risky where people internally and externally that would cannibalize its retail business estate. However, the consumer pointed out that it is more difficult to ensure that third parties would forecast or excess inventory </w:t>
      </w:r>
      <w:r w:rsidR="00014118" w:rsidRPr="008D3538">
        <w:rPr>
          <w:sz w:val="24"/>
          <w:szCs w:val="24"/>
        </w:rPr>
        <w:t xml:space="preserve">that the buyer may lost or stuck to one of the third party seller. In third party sellers, they may offer better price and item available to get easy access to that offer. Third party seller became significant partner of amazon who contributed to the business or to become successful. There was a lot of fact about including third party sellers within amazon </w:t>
      </w:r>
      <w:r w:rsidR="003C7E85" w:rsidRPr="008D3538">
        <w:rPr>
          <w:sz w:val="24"/>
          <w:szCs w:val="24"/>
        </w:rPr>
        <w:t>that the initiative was a cause of concern that the third party sellers could sell items in lower price at the same product amazon sells. Although, these actions were part of their strategy to focus on serving the customer or bold steps, risks paid helped amazon cope with turbulent environment (Amazon.com, 2001-2003).</w:t>
      </w:r>
    </w:p>
    <w:p w:rsidR="0090010F" w:rsidRPr="008D3538" w:rsidRDefault="002973DC">
      <w:pPr>
        <w:rPr>
          <w:sz w:val="24"/>
          <w:szCs w:val="24"/>
        </w:rPr>
      </w:pPr>
      <w:r w:rsidRPr="008D3538">
        <w:rPr>
          <w:sz w:val="24"/>
          <w:szCs w:val="24"/>
        </w:rPr>
        <w:t>Finally, despite some criticism and debate amazon somehow deemed success. In 2000, the organization stock price had some dropped more than two times but at the end of the year, amazon marketplace got solution and achieve eventual profitability since offset operating expenses and increase sales (Frey and Cook, 2004).</w:t>
      </w:r>
      <w:r w:rsidR="00FF32D8" w:rsidRPr="008D3538">
        <w:rPr>
          <w:sz w:val="24"/>
          <w:szCs w:val="24"/>
        </w:rPr>
        <w:t xml:space="preserve"> In 2010, amazon marketplace increased 35% of amazon sales and 20% of units sold in North America by third party transactions (Brandt, 2011).</w:t>
      </w:r>
      <w:r w:rsidR="004B266C" w:rsidRPr="008D3538">
        <w:rPr>
          <w:sz w:val="24"/>
          <w:szCs w:val="24"/>
        </w:rPr>
        <w:t xml:space="preserve"> In particular, coopetition based business model was not only beneficial for amazon but also it has been beneficial for small stores. Prior to competing marketplace, other organization having tough time for example book superstores, such as Barnes, Noble and Borders.</w:t>
      </w:r>
    </w:p>
    <w:p w:rsidR="0090010F" w:rsidRPr="00010FD8" w:rsidRDefault="0090010F">
      <w:pPr>
        <w:rPr>
          <w:b/>
          <w:sz w:val="24"/>
          <w:szCs w:val="24"/>
        </w:rPr>
      </w:pPr>
      <w:r w:rsidRPr="00010FD8">
        <w:rPr>
          <w:b/>
          <w:sz w:val="24"/>
          <w:szCs w:val="24"/>
        </w:rPr>
        <w:t>Conclusion:</w:t>
      </w:r>
    </w:p>
    <w:p w:rsidR="002973DC" w:rsidRPr="008D3538" w:rsidRDefault="0090010F">
      <w:pPr>
        <w:rPr>
          <w:sz w:val="24"/>
          <w:szCs w:val="24"/>
        </w:rPr>
      </w:pPr>
      <w:r w:rsidRPr="008D3538">
        <w:rPr>
          <w:sz w:val="24"/>
          <w:szCs w:val="24"/>
        </w:rPr>
        <w:lastRenderedPageBreak/>
        <w:t>Using a qualitative research on analysis of historical documents explore amazon’s specific attributes or cultures board based view. The initiatives of the organization also helped to understand each partner incentives to join the network regarding their business models.</w:t>
      </w:r>
      <w:r w:rsidR="0072670D" w:rsidRPr="008D3538">
        <w:rPr>
          <w:sz w:val="24"/>
          <w:szCs w:val="24"/>
        </w:rPr>
        <w:t xml:space="preserve"> The book market is a good example how the market lead to commercialization or allows a stronger market. The nature of the simplified business model is understanding the main value of customers, product, and services is essential. A business model needs to be developed as a tool of strategic innovation</w:t>
      </w:r>
      <w:r w:rsidR="009C0034" w:rsidRPr="008D3538">
        <w:rPr>
          <w:sz w:val="24"/>
          <w:szCs w:val="24"/>
        </w:rPr>
        <w:t xml:space="preserve"> which helps to direct attention towards the overall business equation. The significant growth of internet from beginnings respectively marked industries ecosystem in its own right such as home entertainment, computing, advertis</w:t>
      </w:r>
      <w:r w:rsidR="008B4555" w:rsidRPr="008D3538">
        <w:rPr>
          <w:sz w:val="24"/>
          <w:szCs w:val="24"/>
        </w:rPr>
        <w:t>ing and telecommunications e.g.</w:t>
      </w:r>
      <w:r w:rsidR="00371A36" w:rsidRPr="008D3538">
        <w:rPr>
          <w:sz w:val="24"/>
          <w:szCs w:val="24"/>
        </w:rPr>
        <w:t xml:space="preserve"> however, there was a lot of internal and external processes to evolve the organizations business model or production from amazon. Amazon marketplace gave booksellers the opportunity to present their offerings to millions of potential customers. The development can be recognized among competitors who tried to create larger customer value or attractiveness of the organization, amazon 'sunk’ in huge investments in developing website platforms where the organization contributed </w:t>
      </w:r>
      <w:r w:rsidR="00D730FC" w:rsidRPr="008D3538">
        <w:rPr>
          <w:sz w:val="24"/>
          <w:szCs w:val="24"/>
        </w:rPr>
        <w:t>or got overall benefits from exploiting ‘sunk’ costs and resources.</w:t>
      </w:r>
      <w:r w:rsidR="00B14F76" w:rsidRPr="008D3538">
        <w:rPr>
          <w:sz w:val="24"/>
          <w:szCs w:val="24"/>
        </w:rPr>
        <w:t xml:space="preserve"> Coopetition is a phenomenon having a great deal with business practices. In depth case study, coopetition business model explains how potential advantages realized as part of individual business firms and there are three evidence of business model such as Amazon marketplace, Amazon web services, and digital text platforms</w:t>
      </w:r>
      <w:r w:rsidR="000A7513" w:rsidRPr="008D3538">
        <w:rPr>
          <w:sz w:val="24"/>
          <w:szCs w:val="24"/>
        </w:rPr>
        <w:t>. To conclude, the propositions value created by involving competitors in an organization business model as well as their coopetition strategies positioned to gain competitive advantages over various contexts. It has been beneficial for internationalizing the company to utilize coopetition to increase its performance and there are Many way and contexts can be achieved (</w:t>
      </w:r>
      <w:proofErr w:type="spellStart"/>
      <w:r w:rsidR="000A7513" w:rsidRPr="008D3538">
        <w:rPr>
          <w:sz w:val="24"/>
          <w:szCs w:val="24"/>
        </w:rPr>
        <w:t>peng</w:t>
      </w:r>
      <w:proofErr w:type="spellEnd"/>
      <w:r w:rsidR="000A7513" w:rsidRPr="008D3538">
        <w:rPr>
          <w:sz w:val="24"/>
          <w:szCs w:val="24"/>
        </w:rPr>
        <w:t xml:space="preserve">, yang and Ross, 2012). </w:t>
      </w:r>
      <w:r w:rsidR="00371A36" w:rsidRPr="008D3538">
        <w:rPr>
          <w:sz w:val="24"/>
          <w:szCs w:val="24"/>
        </w:rPr>
        <w:t xml:space="preserve"> </w:t>
      </w:r>
      <w:r w:rsidR="009C0034" w:rsidRPr="008D3538">
        <w:rPr>
          <w:sz w:val="24"/>
          <w:szCs w:val="24"/>
        </w:rPr>
        <w:t xml:space="preserve">  </w:t>
      </w:r>
      <w:r w:rsidR="0072670D" w:rsidRPr="008D3538">
        <w:rPr>
          <w:sz w:val="24"/>
          <w:szCs w:val="24"/>
        </w:rPr>
        <w:t xml:space="preserve">  </w:t>
      </w:r>
    </w:p>
    <w:p w:rsidR="00CB7A8B" w:rsidRDefault="00CB7A8B">
      <w:pPr>
        <w:rPr>
          <w:sz w:val="40"/>
          <w:szCs w:val="40"/>
        </w:rPr>
      </w:pPr>
    </w:p>
    <w:p w:rsidR="00CF2FDA" w:rsidRPr="00010FD8" w:rsidRDefault="00CF2FDA">
      <w:pPr>
        <w:rPr>
          <w:b/>
          <w:sz w:val="24"/>
          <w:szCs w:val="24"/>
        </w:rPr>
      </w:pPr>
      <w:r w:rsidRPr="00010FD8">
        <w:rPr>
          <w:b/>
          <w:sz w:val="24"/>
          <w:szCs w:val="24"/>
        </w:rPr>
        <w:t>Reference list:</w:t>
      </w:r>
    </w:p>
    <w:p w:rsidR="00CF2FDA" w:rsidRPr="00010FD8" w:rsidRDefault="00A632E4">
      <w:pPr>
        <w:rPr>
          <w:sz w:val="24"/>
          <w:szCs w:val="24"/>
        </w:rPr>
      </w:pPr>
      <w:r w:rsidRPr="00010FD8">
        <w:rPr>
          <w:sz w:val="24"/>
          <w:szCs w:val="24"/>
        </w:rPr>
        <w:t>Dutta, DK.</w:t>
      </w:r>
      <w:r w:rsidR="00CF2FDA" w:rsidRPr="00010FD8">
        <w:rPr>
          <w:sz w:val="24"/>
          <w:szCs w:val="24"/>
        </w:rPr>
        <w:t xml:space="preserve"> (2018), ‘’A Qualitative inquiry into Amazon’s Entrepreneurial Culture’’, </w:t>
      </w:r>
      <w:r w:rsidR="00CF2FDA" w:rsidRPr="00010FD8">
        <w:rPr>
          <w:i/>
          <w:sz w:val="24"/>
          <w:szCs w:val="24"/>
        </w:rPr>
        <w:t>Technol</w:t>
      </w:r>
      <w:r w:rsidRPr="00010FD8">
        <w:rPr>
          <w:i/>
          <w:sz w:val="24"/>
          <w:szCs w:val="24"/>
        </w:rPr>
        <w:t>ogy Innovation Management Review</w:t>
      </w:r>
      <w:r w:rsidRPr="00010FD8">
        <w:rPr>
          <w:sz w:val="24"/>
          <w:szCs w:val="24"/>
        </w:rPr>
        <w:t xml:space="preserve">. Available at: </w:t>
      </w:r>
      <w:hyperlink r:id="rId4" w:history="1">
        <w:r w:rsidRPr="00010FD8">
          <w:rPr>
            <w:rStyle w:val="Hyperlink"/>
            <w:sz w:val="24"/>
            <w:szCs w:val="24"/>
          </w:rPr>
          <w:t>https://www.timreview.ca/article/1161</w:t>
        </w:r>
      </w:hyperlink>
      <w:r w:rsidRPr="00010FD8">
        <w:rPr>
          <w:sz w:val="24"/>
          <w:szCs w:val="24"/>
        </w:rPr>
        <w:t xml:space="preserve"> </w:t>
      </w:r>
    </w:p>
    <w:p w:rsidR="00A632E4" w:rsidRPr="00010FD8" w:rsidRDefault="00A632E4">
      <w:pPr>
        <w:rPr>
          <w:sz w:val="24"/>
          <w:szCs w:val="24"/>
        </w:rPr>
      </w:pPr>
    </w:p>
    <w:p w:rsidR="00141FAA" w:rsidRPr="00010FD8" w:rsidRDefault="00C91848">
      <w:pPr>
        <w:rPr>
          <w:sz w:val="24"/>
          <w:szCs w:val="24"/>
        </w:rPr>
      </w:pPr>
      <w:r w:rsidRPr="00010FD8">
        <w:rPr>
          <w:sz w:val="24"/>
          <w:szCs w:val="24"/>
        </w:rPr>
        <w:t xml:space="preserve">Walton, N. (2012), </w:t>
      </w:r>
      <w:r w:rsidRPr="00010FD8">
        <w:rPr>
          <w:i/>
          <w:sz w:val="24"/>
          <w:szCs w:val="24"/>
        </w:rPr>
        <w:t>‘Chinese Business Review’,</w:t>
      </w:r>
      <w:r w:rsidRPr="00010FD8">
        <w:rPr>
          <w:sz w:val="24"/>
          <w:szCs w:val="24"/>
        </w:rPr>
        <w:t xml:space="preserve"> For Closure: </w:t>
      </w:r>
      <w:r w:rsidR="00141FAA" w:rsidRPr="00010FD8">
        <w:rPr>
          <w:sz w:val="24"/>
          <w:szCs w:val="24"/>
        </w:rPr>
        <w:t xml:space="preserve">how Amazon, Apple, Facebook and Google are driving business model Innovation, David publishing. Available at: </w:t>
      </w:r>
      <w:hyperlink r:id="rId5" w:history="1">
        <w:r w:rsidR="00141FAA" w:rsidRPr="00010FD8">
          <w:rPr>
            <w:rStyle w:val="Hyperlink"/>
            <w:sz w:val="24"/>
            <w:szCs w:val="24"/>
          </w:rPr>
          <w:t>https://www.eprints.worc.ac.uk/2096/1/Chinese_Business_Review_2012_11(11).pdf</w:t>
        </w:r>
      </w:hyperlink>
    </w:p>
    <w:p w:rsidR="00141FAA" w:rsidRPr="00010FD8" w:rsidRDefault="00141FAA">
      <w:pPr>
        <w:rPr>
          <w:sz w:val="24"/>
          <w:szCs w:val="24"/>
        </w:rPr>
      </w:pPr>
    </w:p>
    <w:p w:rsidR="006F4197" w:rsidRPr="00010FD8" w:rsidRDefault="00AE528D">
      <w:pPr>
        <w:rPr>
          <w:sz w:val="24"/>
          <w:szCs w:val="24"/>
        </w:rPr>
      </w:pPr>
      <w:r w:rsidRPr="00010FD8">
        <w:rPr>
          <w:sz w:val="24"/>
          <w:szCs w:val="24"/>
        </w:rPr>
        <w:t>Sisson, C. (2017), ‘’Reputation Management and Authenticity’’, ‘Journal of communication and management’</w:t>
      </w:r>
      <w:r w:rsidR="006457DA" w:rsidRPr="00010FD8">
        <w:rPr>
          <w:sz w:val="24"/>
          <w:szCs w:val="24"/>
        </w:rPr>
        <w:t>, V</w:t>
      </w:r>
      <w:r w:rsidRPr="00010FD8">
        <w:rPr>
          <w:sz w:val="24"/>
          <w:szCs w:val="24"/>
        </w:rPr>
        <w:t>ol</w:t>
      </w:r>
      <w:r w:rsidR="006457DA" w:rsidRPr="00010FD8">
        <w:rPr>
          <w:sz w:val="24"/>
          <w:szCs w:val="24"/>
        </w:rPr>
        <w:t>ume</w:t>
      </w:r>
      <w:r w:rsidRPr="00010FD8">
        <w:rPr>
          <w:sz w:val="24"/>
          <w:szCs w:val="24"/>
        </w:rPr>
        <w:t xml:space="preserve"> 21. Available at:</w:t>
      </w:r>
      <w:r w:rsidR="006457DA" w:rsidRPr="00010FD8">
        <w:rPr>
          <w:sz w:val="24"/>
          <w:szCs w:val="24"/>
        </w:rPr>
        <w:t xml:space="preserve"> </w:t>
      </w:r>
      <w:hyperlink r:id="rId6" w:history="1">
        <w:r w:rsidR="006457DA" w:rsidRPr="00010FD8">
          <w:rPr>
            <w:rStyle w:val="Hyperlink"/>
            <w:sz w:val="24"/>
            <w:szCs w:val="24"/>
          </w:rPr>
          <w:t>https://www.emerald.com/insight/content/doi/10.1108/JCOM-06-2016-0043/full/html?casa_token=19WDwfNni64AAAAA:qWmvVwxabZxBIKACuaQmMu7539_6EAz-cD4nvoSaPiq7D5k9YWNHRQ-_D9oZdMpKnmiyFIaEgKw2DUI9VIi_f7D5E4lV_xrT6g2SCrAy61tIs_X-ge0</w:t>
        </w:r>
      </w:hyperlink>
      <w:r w:rsidR="006457DA" w:rsidRPr="00010FD8">
        <w:rPr>
          <w:sz w:val="24"/>
          <w:szCs w:val="24"/>
        </w:rPr>
        <w:t xml:space="preserve"> </w:t>
      </w:r>
    </w:p>
    <w:p w:rsidR="00EA42C9" w:rsidRPr="00010FD8" w:rsidRDefault="006F4197">
      <w:pPr>
        <w:rPr>
          <w:rStyle w:val="Hyperlink"/>
          <w:sz w:val="24"/>
          <w:szCs w:val="24"/>
        </w:rPr>
      </w:pPr>
      <w:r w:rsidRPr="00010FD8">
        <w:rPr>
          <w:sz w:val="24"/>
          <w:szCs w:val="24"/>
        </w:rPr>
        <w:lastRenderedPageBreak/>
        <w:t xml:space="preserve">Bjorn von </w:t>
      </w:r>
      <w:proofErr w:type="spellStart"/>
      <w:r w:rsidRPr="00010FD8">
        <w:rPr>
          <w:sz w:val="24"/>
          <w:szCs w:val="24"/>
        </w:rPr>
        <w:t>Rimscha</w:t>
      </w:r>
      <w:proofErr w:type="spellEnd"/>
      <w:r w:rsidRPr="00010FD8">
        <w:rPr>
          <w:sz w:val="24"/>
          <w:szCs w:val="24"/>
        </w:rPr>
        <w:t xml:space="preserve"> M. (2013), ‘’From Book Amazon to Consumerism’’, </w:t>
      </w:r>
      <w:r w:rsidRPr="00010FD8">
        <w:rPr>
          <w:i/>
          <w:sz w:val="24"/>
          <w:szCs w:val="24"/>
        </w:rPr>
        <w:t>‘Springer Science+ business media’</w:t>
      </w:r>
      <w:r w:rsidR="00EA42C9" w:rsidRPr="00010FD8">
        <w:rPr>
          <w:sz w:val="24"/>
          <w:szCs w:val="24"/>
        </w:rPr>
        <w:t xml:space="preserve">, New York. Available at: </w:t>
      </w:r>
      <w:hyperlink r:id="rId7" w:history="1">
        <w:r w:rsidR="00EA42C9" w:rsidRPr="00010FD8">
          <w:rPr>
            <w:rStyle w:val="Hyperlink"/>
            <w:sz w:val="24"/>
            <w:szCs w:val="24"/>
          </w:rPr>
          <w:t>https://www.link.springer.com/article/10.1007%2Fs12109-013-9327-2</w:t>
        </w:r>
      </w:hyperlink>
    </w:p>
    <w:p w:rsidR="000A68F1" w:rsidRPr="00010FD8" w:rsidRDefault="000A68F1">
      <w:pPr>
        <w:rPr>
          <w:sz w:val="24"/>
          <w:szCs w:val="24"/>
        </w:rPr>
      </w:pPr>
    </w:p>
    <w:p w:rsidR="00C91848" w:rsidRPr="00010FD8" w:rsidRDefault="00141FAA">
      <w:pPr>
        <w:rPr>
          <w:sz w:val="24"/>
          <w:szCs w:val="24"/>
        </w:rPr>
      </w:pPr>
      <w:r w:rsidRPr="00010FD8">
        <w:rPr>
          <w:sz w:val="24"/>
          <w:szCs w:val="24"/>
        </w:rPr>
        <w:t xml:space="preserve"> </w:t>
      </w:r>
      <w:proofErr w:type="spellStart"/>
      <w:r w:rsidR="000A68F1" w:rsidRPr="00010FD8">
        <w:rPr>
          <w:sz w:val="24"/>
          <w:szCs w:val="24"/>
        </w:rPr>
        <w:t>Wegmann</w:t>
      </w:r>
      <w:proofErr w:type="spellEnd"/>
      <w:r w:rsidR="000A68F1" w:rsidRPr="00010FD8">
        <w:rPr>
          <w:sz w:val="24"/>
          <w:szCs w:val="24"/>
        </w:rPr>
        <w:t>, A. (2014), ‘’Coopetition based business models’’, ‘</w:t>
      </w:r>
      <w:r w:rsidR="000A68F1" w:rsidRPr="00010FD8">
        <w:rPr>
          <w:i/>
          <w:sz w:val="24"/>
          <w:szCs w:val="24"/>
        </w:rPr>
        <w:t>Industrial Marketing Management’</w:t>
      </w:r>
      <w:r w:rsidR="000A68F1" w:rsidRPr="00010FD8">
        <w:rPr>
          <w:sz w:val="24"/>
          <w:szCs w:val="24"/>
        </w:rPr>
        <w:t xml:space="preserve">, pp 236-249. Available at: </w:t>
      </w:r>
      <w:hyperlink r:id="rId8" w:history="1">
        <w:r w:rsidR="000A68F1" w:rsidRPr="00010FD8">
          <w:rPr>
            <w:rStyle w:val="Hyperlink"/>
            <w:sz w:val="24"/>
            <w:szCs w:val="24"/>
          </w:rPr>
          <w:t>https://www.sciencedirect.com/science/article/pii/S0019850113002150?casa_token=TtyNIlqwdwgAAAAA:pzz3OVknweorlAig9sLpxk3NKrvDmIh-lPkTXkeL03G2ebyjbW8hbDzEIxresVfC-7OtYhJFoQ</w:t>
        </w:r>
      </w:hyperlink>
    </w:p>
    <w:p w:rsidR="000A68F1" w:rsidRPr="00010FD8" w:rsidRDefault="000A68F1">
      <w:pPr>
        <w:rPr>
          <w:sz w:val="24"/>
          <w:szCs w:val="24"/>
        </w:rPr>
      </w:pPr>
    </w:p>
    <w:p w:rsidR="000A68F1" w:rsidRPr="00010FD8" w:rsidRDefault="000A68F1">
      <w:pPr>
        <w:rPr>
          <w:sz w:val="24"/>
          <w:szCs w:val="24"/>
        </w:rPr>
      </w:pPr>
      <w:r w:rsidRPr="00010FD8">
        <w:rPr>
          <w:sz w:val="24"/>
          <w:szCs w:val="24"/>
        </w:rPr>
        <w:t xml:space="preserve">Kimble, C. (2013), </w:t>
      </w:r>
      <w:r w:rsidR="00924881" w:rsidRPr="00010FD8">
        <w:rPr>
          <w:sz w:val="24"/>
          <w:szCs w:val="24"/>
        </w:rPr>
        <w:t>‘’the</w:t>
      </w:r>
      <w:r w:rsidRPr="00010FD8">
        <w:rPr>
          <w:sz w:val="24"/>
          <w:szCs w:val="24"/>
        </w:rPr>
        <w:t xml:space="preserve"> link among information Technology </w:t>
      </w:r>
      <w:r w:rsidR="00924881" w:rsidRPr="00010FD8">
        <w:rPr>
          <w:sz w:val="24"/>
          <w:szCs w:val="24"/>
        </w:rPr>
        <w:t xml:space="preserve">Business models, and Strategic breakthroughs: Examples from Amazon, Dell and E-bay’’, ‘Global Business and Organizational Practice’. Available at: </w:t>
      </w:r>
      <w:hyperlink r:id="rId9" w:history="1">
        <w:r w:rsidR="00924881" w:rsidRPr="00010FD8">
          <w:rPr>
            <w:rStyle w:val="Hyperlink"/>
            <w:sz w:val="24"/>
            <w:szCs w:val="24"/>
          </w:rPr>
          <w:t>https://www.//doi.org/10.1002/joe.21523</w:t>
        </w:r>
      </w:hyperlink>
    </w:p>
    <w:p w:rsidR="00924881" w:rsidRPr="00010FD8" w:rsidRDefault="00924881">
      <w:pPr>
        <w:rPr>
          <w:sz w:val="24"/>
          <w:szCs w:val="24"/>
        </w:rPr>
      </w:pPr>
    </w:p>
    <w:p w:rsidR="00924881" w:rsidRPr="00010FD8" w:rsidRDefault="00924881">
      <w:pPr>
        <w:rPr>
          <w:sz w:val="24"/>
          <w:szCs w:val="24"/>
        </w:rPr>
      </w:pPr>
      <w:r w:rsidRPr="00010FD8">
        <w:rPr>
          <w:sz w:val="24"/>
          <w:szCs w:val="24"/>
        </w:rPr>
        <w:t xml:space="preserve">Thierry, I. (2009), ‘’Open Innovation within Business Ecosystems’’, </w:t>
      </w:r>
      <w:r w:rsidRPr="00010FD8">
        <w:rPr>
          <w:i/>
          <w:sz w:val="24"/>
          <w:szCs w:val="24"/>
        </w:rPr>
        <w:t xml:space="preserve">’Communications </w:t>
      </w:r>
      <w:r w:rsidR="00E37E47" w:rsidRPr="00010FD8">
        <w:rPr>
          <w:i/>
          <w:sz w:val="24"/>
          <w:szCs w:val="24"/>
        </w:rPr>
        <w:t>&amp; Strategies’</w:t>
      </w:r>
      <w:r w:rsidR="00E37E47" w:rsidRPr="00010FD8">
        <w:rPr>
          <w:sz w:val="24"/>
          <w:szCs w:val="24"/>
        </w:rPr>
        <w:t xml:space="preserve">, No.74, P.37, Telecom </w:t>
      </w:r>
      <w:proofErr w:type="spellStart"/>
      <w:r w:rsidR="00E37E47" w:rsidRPr="00010FD8">
        <w:rPr>
          <w:sz w:val="24"/>
          <w:szCs w:val="24"/>
        </w:rPr>
        <w:t>ecole</w:t>
      </w:r>
      <w:proofErr w:type="spellEnd"/>
      <w:r w:rsidR="00E37E47" w:rsidRPr="00010FD8">
        <w:rPr>
          <w:sz w:val="24"/>
          <w:szCs w:val="24"/>
        </w:rPr>
        <w:t xml:space="preserve"> De Management. Available at: </w:t>
      </w:r>
      <w:hyperlink r:id="rId10" w:history="1">
        <w:r w:rsidR="00E37E47" w:rsidRPr="00010FD8">
          <w:rPr>
            <w:rStyle w:val="Hyperlink"/>
            <w:sz w:val="24"/>
            <w:szCs w:val="24"/>
          </w:rPr>
          <w:t>Https://www.papers.ssrn.com/sol3/papers.cfm?abstract_id=1559085</w:t>
        </w:r>
      </w:hyperlink>
    </w:p>
    <w:p w:rsidR="00E37E47" w:rsidRPr="00010FD8" w:rsidRDefault="00E37E47">
      <w:pPr>
        <w:rPr>
          <w:sz w:val="24"/>
          <w:szCs w:val="24"/>
        </w:rPr>
      </w:pPr>
    </w:p>
    <w:p w:rsidR="00E37E47" w:rsidRDefault="00E37E47">
      <w:pPr>
        <w:rPr>
          <w:rStyle w:val="Hyperlink"/>
          <w:sz w:val="24"/>
          <w:szCs w:val="24"/>
        </w:rPr>
      </w:pPr>
      <w:r w:rsidRPr="00010FD8">
        <w:rPr>
          <w:sz w:val="24"/>
          <w:szCs w:val="24"/>
        </w:rPr>
        <w:t xml:space="preserve">Graham, D. (2015), ‘’an exploration of Organizational Structure and Strategy in Virtual Organizations’’, </w:t>
      </w:r>
      <w:r w:rsidRPr="00010FD8">
        <w:rPr>
          <w:i/>
          <w:sz w:val="24"/>
          <w:szCs w:val="24"/>
        </w:rPr>
        <w:t>‘Management and Leadership’</w:t>
      </w:r>
      <w:r w:rsidRPr="00010FD8">
        <w:rPr>
          <w:sz w:val="24"/>
          <w:szCs w:val="24"/>
        </w:rPr>
        <w:t>,</w:t>
      </w:r>
      <w:r w:rsidR="004C5158" w:rsidRPr="00010FD8">
        <w:rPr>
          <w:sz w:val="24"/>
          <w:szCs w:val="24"/>
        </w:rPr>
        <w:t xml:space="preserve"> Volume 1,</w:t>
      </w:r>
      <w:r w:rsidRPr="00010FD8">
        <w:rPr>
          <w:sz w:val="24"/>
          <w:szCs w:val="24"/>
        </w:rPr>
        <w:t xml:space="preserve"> </w:t>
      </w:r>
      <w:r w:rsidR="004C5158" w:rsidRPr="00010FD8">
        <w:rPr>
          <w:sz w:val="24"/>
          <w:szCs w:val="24"/>
        </w:rPr>
        <w:t xml:space="preserve">University of Phoenix. Available at: </w:t>
      </w:r>
      <w:hyperlink r:id="rId11" w:history="1">
        <w:r w:rsidR="004C5158" w:rsidRPr="00010FD8">
          <w:rPr>
            <w:rStyle w:val="Hyperlink"/>
            <w:sz w:val="24"/>
            <w:szCs w:val="24"/>
          </w:rPr>
          <w:t>https://www.researchgate.net/profile/Gary-Piercy-2/publication/289507724_An_exploration_of_organizational_structure_and_strategy_in_virtual_organizations_A_literature_review/links/568e813908aef987e567beb8/An-exploration-of-organizational-structure-and-strategy-in-virtual-organizations-A-literature-review.pdf</w:t>
        </w:r>
      </w:hyperlink>
    </w:p>
    <w:p w:rsidR="00AA52A3" w:rsidRDefault="00AA52A3">
      <w:pPr>
        <w:rPr>
          <w:rStyle w:val="Hyperlink"/>
          <w:sz w:val="24"/>
          <w:szCs w:val="24"/>
        </w:rPr>
      </w:pPr>
    </w:p>
    <w:p w:rsidR="00AA52A3" w:rsidRDefault="00484F94">
      <w:pPr>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Mccray</w:t>
      </w:r>
      <w:proofErr w:type="spellEnd"/>
      <w:r>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PJ. (2012), ‘’Transformational Crisis Management in Organizational Development’’, </w:t>
      </w:r>
      <w:r w:rsidRPr="00484F94">
        <w:rPr>
          <w:rStyle w:val="Hyperlink"/>
          <w: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 Development Journal’</w:t>
      </w:r>
      <w:r>
        <w:rPr>
          <w:rStyle w:val="Hyperlink"/>
          <w: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Volume 30, P. 39-52, United States. Available at: </w:t>
      </w:r>
      <w:hyperlink r:id="rId12" w:history="1">
        <w:r w:rsidRPr="00F17F09">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http://web.a.ebscohost.com/ehost/detail/detail?vid=0&amp;sid=d9c319c8-901b-4c0b-ae38-edeb3521c3f3%40sessionmgr4008&amp;bdata=JnNpdGU9ZWhvc3QtbGl2ZSZzY29wZT1zaXRl#AN=77292286&amp;db=bth</w:t>
        </w:r>
      </w:hyperlink>
    </w:p>
    <w:p w:rsidR="00484F94" w:rsidRDefault="00484F94">
      <w:pPr>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Denning, S. (2018), ‘’The Role of the </w:t>
      </w:r>
      <w:r w:rsidR="00DA6DF7">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C-suite in Agile transformation’’ </w:t>
      </w:r>
      <w:r w:rsidR="00DA6DF7" w:rsidRPr="00DA6DF7">
        <w:rPr>
          <w:rStyle w:val="Hyperlink"/>
          <w: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‘Strategy and Leadership’</w:t>
      </w:r>
      <w:r w:rsidR="00DA6DF7">
        <w:rPr>
          <w:rStyle w:val="Hyperlink"/>
          <w: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A6DF7">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Volume 46, Issue 6. Available at: </w:t>
      </w:r>
      <w:hyperlink r:id="rId13" w:history="1">
        <w:r w:rsidR="00DA6DF7" w:rsidRPr="00F17F09">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https://www.emerald.com/insight/content/doi/10.1108/SL-10-2018-0094/full/html</w:t>
        </w:r>
      </w:hyperlink>
    </w:p>
    <w:p w:rsidR="00DA6DF7" w:rsidRPr="00DA6DF7" w:rsidRDefault="00DA6DF7">
      <w:pPr>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p>
    <w:p w:rsidR="00484F94" w:rsidRDefault="00484F94">
      <w:pPr>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84F94" w:rsidRPr="00484F94" w:rsidRDefault="00484F94">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C5158" w:rsidRPr="00E37E47" w:rsidRDefault="004C5158">
      <w:pPr>
        <w:rPr>
          <w:sz w:val="40"/>
          <w:szCs w:val="40"/>
        </w:rPr>
      </w:pPr>
    </w:p>
    <w:p w:rsidR="00924881" w:rsidRDefault="00924881">
      <w:pPr>
        <w:rPr>
          <w:sz w:val="40"/>
          <w:szCs w:val="40"/>
        </w:rPr>
      </w:pPr>
    </w:p>
    <w:p w:rsidR="000A68F1" w:rsidRPr="00C91848" w:rsidRDefault="000A68F1">
      <w:pPr>
        <w:rPr>
          <w:sz w:val="40"/>
          <w:szCs w:val="40"/>
        </w:rPr>
      </w:pPr>
    </w:p>
    <w:sectPr w:rsidR="000A68F1" w:rsidRPr="00C918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1CCC"/>
    <w:rsid w:val="00010FD8"/>
    <w:rsid w:val="00014118"/>
    <w:rsid w:val="000A68F1"/>
    <w:rsid w:val="000A7513"/>
    <w:rsid w:val="001152F7"/>
    <w:rsid w:val="00141FAA"/>
    <w:rsid w:val="00161F1A"/>
    <w:rsid w:val="00167B82"/>
    <w:rsid w:val="001D22C7"/>
    <w:rsid w:val="001D4CAB"/>
    <w:rsid w:val="00211147"/>
    <w:rsid w:val="002973DC"/>
    <w:rsid w:val="002F15C4"/>
    <w:rsid w:val="00322483"/>
    <w:rsid w:val="0036073E"/>
    <w:rsid w:val="00371A36"/>
    <w:rsid w:val="00373B95"/>
    <w:rsid w:val="003C6EF8"/>
    <w:rsid w:val="003C7E85"/>
    <w:rsid w:val="0045209F"/>
    <w:rsid w:val="004652CF"/>
    <w:rsid w:val="00483503"/>
    <w:rsid w:val="00484F94"/>
    <w:rsid w:val="004B0BA8"/>
    <w:rsid w:val="004B266C"/>
    <w:rsid w:val="004C106E"/>
    <w:rsid w:val="004C5158"/>
    <w:rsid w:val="004C7B9A"/>
    <w:rsid w:val="00501B69"/>
    <w:rsid w:val="005225AF"/>
    <w:rsid w:val="00597363"/>
    <w:rsid w:val="005C2742"/>
    <w:rsid w:val="006007D9"/>
    <w:rsid w:val="006242D1"/>
    <w:rsid w:val="00634013"/>
    <w:rsid w:val="006457DA"/>
    <w:rsid w:val="006C0111"/>
    <w:rsid w:val="006D0894"/>
    <w:rsid w:val="006F2553"/>
    <w:rsid w:val="006F4197"/>
    <w:rsid w:val="0072670D"/>
    <w:rsid w:val="007E00AC"/>
    <w:rsid w:val="00841898"/>
    <w:rsid w:val="008A4147"/>
    <w:rsid w:val="008B4555"/>
    <w:rsid w:val="008C6C28"/>
    <w:rsid w:val="008D3538"/>
    <w:rsid w:val="008D7A85"/>
    <w:rsid w:val="0090010F"/>
    <w:rsid w:val="00924881"/>
    <w:rsid w:val="00943AEA"/>
    <w:rsid w:val="00963C99"/>
    <w:rsid w:val="00996B86"/>
    <w:rsid w:val="009A2D0B"/>
    <w:rsid w:val="009A6E16"/>
    <w:rsid w:val="009C0034"/>
    <w:rsid w:val="009E7997"/>
    <w:rsid w:val="009F18DB"/>
    <w:rsid w:val="00A632E4"/>
    <w:rsid w:val="00A95C4C"/>
    <w:rsid w:val="00AA09B5"/>
    <w:rsid w:val="00AA52A3"/>
    <w:rsid w:val="00AE528D"/>
    <w:rsid w:val="00AF6DA6"/>
    <w:rsid w:val="00B14F76"/>
    <w:rsid w:val="00B35724"/>
    <w:rsid w:val="00B50E7F"/>
    <w:rsid w:val="00BD26B5"/>
    <w:rsid w:val="00C91848"/>
    <w:rsid w:val="00CB7A8B"/>
    <w:rsid w:val="00CF2FDA"/>
    <w:rsid w:val="00D02E01"/>
    <w:rsid w:val="00D730FC"/>
    <w:rsid w:val="00DA1CCC"/>
    <w:rsid w:val="00DA6DF7"/>
    <w:rsid w:val="00E36864"/>
    <w:rsid w:val="00E37E47"/>
    <w:rsid w:val="00E6525D"/>
    <w:rsid w:val="00EA42C9"/>
    <w:rsid w:val="00EB3B57"/>
    <w:rsid w:val="00EB5D6C"/>
    <w:rsid w:val="00F64B7A"/>
    <w:rsid w:val="00F6509B"/>
    <w:rsid w:val="00F86F6E"/>
    <w:rsid w:val="00FA5600"/>
    <w:rsid w:val="00FE2C57"/>
    <w:rsid w:val="00FF22EF"/>
    <w:rsid w:val="00FF3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F8BA3C-5CAD-46AF-94FF-F01B446CD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32E4"/>
    <w:rPr>
      <w:color w:val="0563C1" w:themeColor="hyperlink"/>
      <w:u w:val="single"/>
    </w:rPr>
  </w:style>
  <w:style w:type="character" w:styleId="FollowedHyperlink">
    <w:name w:val="FollowedHyperlink"/>
    <w:basedOn w:val="DefaultParagraphFont"/>
    <w:uiPriority w:val="99"/>
    <w:semiHidden/>
    <w:unhideWhenUsed/>
    <w:rsid w:val="006457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019850113002150?casa_token=TtyNIlqwdwgAAAAA:pzz3OVknweorlAig9sLpxk3NKrvDmIh-lPkTXkeL03G2ebyjbW8hbDzEIxresVfC-7OtYhJFoQ" TargetMode="External"/><Relationship Id="rId13" Type="http://schemas.openxmlformats.org/officeDocument/2006/relationships/hyperlink" Target="https://www.emerald.com/insight/content/doi/10.1108/SL-10-2018-0094/full/html" TargetMode="External"/><Relationship Id="rId3" Type="http://schemas.openxmlformats.org/officeDocument/2006/relationships/webSettings" Target="webSettings.xml"/><Relationship Id="rId7" Type="http://schemas.openxmlformats.org/officeDocument/2006/relationships/hyperlink" Target="https://www.link.springer.com/article/10.1007%2Fs12109-013-9327-2" TargetMode="External"/><Relationship Id="rId12" Type="http://schemas.openxmlformats.org/officeDocument/2006/relationships/hyperlink" Target="http://web.a.ebscohost.com/ehost/detail/detail?vid=0&amp;sid=d9c319c8-901b-4c0b-ae38-edeb3521c3f3%40sessionmgr4008&amp;bdata=JnNpdGU9ZWhvc3QtbGl2ZSZzY29wZT1zaXRl#AN=77292286&amp;db=b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merald.com/insight/content/doi/10.1108/JCOM-06-2016-0043/full/html?casa_token=19WDwfNni64AAAAA:qWmvVwxabZxBIKACuaQmMu7539_6EAz-cD4nvoSaPiq7D5k9YWNHRQ-_D9oZdMpKnmiyFIaEgKw2DUI9VIi_f7D5E4lV_xrT6g2SCrAy61tIs_X-ge0" TargetMode="External"/><Relationship Id="rId11" Type="http://schemas.openxmlformats.org/officeDocument/2006/relationships/hyperlink" Target="https://www.researchgate.net/profile/Gary-Piercy-2/publication/289507724_An_exploration_of_organizational_structure_and_strategy_in_virtual_organizations_A_literature_review/links/568e813908aef987e567beb8/An-exploration-of-organizational-structure-and-strategy-in-virtual-organizations-A-literature-review.pdf" TargetMode="External"/><Relationship Id="rId5" Type="http://schemas.openxmlformats.org/officeDocument/2006/relationships/hyperlink" Target="https://www.eprints.worc.ac.uk/2096/1/Chinese_Business_Review_2012_11(11).pdf" TargetMode="External"/><Relationship Id="rId15" Type="http://schemas.openxmlformats.org/officeDocument/2006/relationships/theme" Target="theme/theme1.xml"/><Relationship Id="rId10" Type="http://schemas.openxmlformats.org/officeDocument/2006/relationships/hyperlink" Target="Https://www.papers.ssrn.com/sol3/papers.cfm?abstract_id=1559085" TargetMode="External"/><Relationship Id="rId4" Type="http://schemas.openxmlformats.org/officeDocument/2006/relationships/hyperlink" Target="https://www.timreview.ca/article/1161" TargetMode="External"/><Relationship Id="rId9" Type="http://schemas.openxmlformats.org/officeDocument/2006/relationships/hyperlink" Target="https://www.//doi.org/10.1002/joe.2152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888</TotalTime>
  <Pages>8</Pages>
  <Words>2745</Words>
  <Characters>15651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24</cp:revision>
  <dcterms:created xsi:type="dcterms:W3CDTF">2021-04-05T11:33:00Z</dcterms:created>
  <dcterms:modified xsi:type="dcterms:W3CDTF">2021-04-09T15:08:00Z</dcterms:modified>
</cp:coreProperties>
</file>