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48064" w14:textId="41651580" w:rsidR="003E47F6" w:rsidRDefault="003E47F6" w:rsidP="003E47F6">
      <w:pPr>
        <w:pStyle w:val="Title"/>
      </w:pPr>
    </w:p>
    <w:p w14:paraId="5DF6B27B" w14:textId="77777777" w:rsidR="00D77209" w:rsidRPr="00D77209" w:rsidRDefault="00D77209" w:rsidP="00D77209"/>
    <w:p w14:paraId="73BE4CA6" w14:textId="77777777" w:rsidR="003E47F6" w:rsidRDefault="003E47F6" w:rsidP="003E47F6">
      <w:pPr>
        <w:pStyle w:val="Title"/>
      </w:pPr>
    </w:p>
    <w:p w14:paraId="668F71B7" w14:textId="77777777" w:rsidR="003E47F6" w:rsidRDefault="003E47F6" w:rsidP="003E47F6">
      <w:pPr>
        <w:pStyle w:val="Title"/>
      </w:pPr>
    </w:p>
    <w:p w14:paraId="280A6B99" w14:textId="77777777" w:rsidR="003E47F6" w:rsidRDefault="003E47F6" w:rsidP="003E47F6">
      <w:pPr>
        <w:pStyle w:val="Title"/>
      </w:pPr>
    </w:p>
    <w:p w14:paraId="32CE988F" w14:textId="77777777" w:rsidR="003E47F6" w:rsidRDefault="003E47F6" w:rsidP="003E47F6">
      <w:pPr>
        <w:pStyle w:val="Title"/>
      </w:pPr>
    </w:p>
    <w:p w14:paraId="3ABF86D5" w14:textId="77777777" w:rsidR="003E47F6" w:rsidRDefault="003E47F6" w:rsidP="003E47F6">
      <w:pPr>
        <w:pStyle w:val="Title"/>
      </w:pPr>
    </w:p>
    <w:p w14:paraId="60A46DE5" w14:textId="77777777" w:rsidR="003E47F6" w:rsidRDefault="003E47F6" w:rsidP="003E47F6">
      <w:pPr>
        <w:pStyle w:val="Title"/>
      </w:pPr>
      <w:r>
        <w:t xml:space="preserve">             Strategic Management </w:t>
      </w:r>
    </w:p>
    <w:p w14:paraId="1F18E633" w14:textId="77777777" w:rsidR="003E47F6" w:rsidRDefault="003E47F6" w:rsidP="003E47F6"/>
    <w:p w14:paraId="1943FD9C" w14:textId="7FBD5F23" w:rsidR="003E47F6" w:rsidRDefault="00244A5A">
      <w:pPr>
        <w:spacing w:line="276" w:lineRule="auto"/>
        <w:jc w:val="left"/>
      </w:pPr>
      <w:r>
        <w:rPr>
          <w:noProof/>
        </w:rPr>
        <w:pict w14:anchorId="2E9AB278">
          <v:shapetype id="_x0000_t202" coordsize="21600,21600" o:spt="202" path="m,l,21600r21600,l21600,xe">
            <v:stroke joinstyle="miter"/>
            <v:path gradientshapeok="t" o:connecttype="rect"/>
          </v:shapetype>
          <v:shape id="Text Box 32" o:spid="_x0000_s1026" type="#_x0000_t202" style="position:absolute;margin-left:54pt;margin-top:594pt;width:322.5pt;height:125.4pt;z-index:251659264;visibility:visible;mso-wrap-style:square;mso-width-percent:0;mso-height-percent:0;mso-wrap-distance-left:9pt;mso-wrap-distance-top:0;mso-wrap-distance-right:9pt;mso-wrap-distance-bottom:0;mso-position-horizontal-relative:margin;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" filled="f" stroked="f" strokeweight=".5pt">
            <v:textbox inset="0,0,0,0">
              <w:txbxContent>
                <w:p w14:paraId="2FD42227" w14:textId="27EC10FC" w:rsidR="00BB4DD3" w:rsidRPr="00470518" w:rsidRDefault="00244A5A" w:rsidP="00BB4DD3">
                  <w:pPr>
                    <w:pStyle w:val="NoSpacing"/>
                    <w:rPr>
                      <w:b/>
                      <w:bCs/>
                      <w:color w:val="0070C0"/>
                      <w:sz w:val="38"/>
                      <w:szCs w:val="38"/>
                    </w:rPr>
                  </w:pPr>
                  <w:sdt>
                    <w:sdtPr>
                      <w:rPr>
                        <w:b/>
                        <w:bCs/>
                        <w:color w:val="0070C0"/>
                        <w:sz w:val="38"/>
                        <w:szCs w:val="3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B4DD3">
                        <w:rPr>
                          <w:b/>
                          <w:bCs/>
                          <w:color w:val="0070C0"/>
                          <w:sz w:val="38"/>
                          <w:szCs w:val="38"/>
                        </w:rPr>
                        <w:t>SAGAR CHAANDWANI</w:t>
                      </w:r>
                    </w:sdtContent>
                  </w:sdt>
                </w:p>
                <w:p w14:paraId="782F0410" w14:textId="75CE1449" w:rsidR="00BB4DD3" w:rsidRPr="00470518" w:rsidRDefault="00244A5A" w:rsidP="00BB4DD3">
                  <w:pPr>
                    <w:pStyle w:val="NoSpacing"/>
                    <w:rPr>
                      <w:caps/>
                      <w:color w:val="000000" w:themeColor="text1"/>
                      <w:sz w:val="32"/>
                      <w:szCs w:val="32"/>
                    </w:rPr>
                  </w:pPr>
                  <w:sdt>
                    <w:sdtPr>
                      <w:rPr>
                        <w:caps/>
                        <w:color w:val="000000" w:themeColor="text1"/>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B4DD3">
                        <w:rPr>
                          <w:caps/>
                          <w:color w:val="000000" w:themeColor="text1"/>
                          <w:sz w:val="32"/>
                          <w:szCs w:val="32"/>
                        </w:rPr>
                        <w:t>STUDENT NUMBER: 1906141</w:t>
                      </w:r>
                    </w:sdtContent>
                  </w:sdt>
                </w:p>
                <w:p w14:paraId="3EBBC81B" w14:textId="0BE577DA" w:rsidR="00BB4DD3" w:rsidRPr="00470518" w:rsidRDefault="00BB4DD3" w:rsidP="00BB4DD3">
                  <w:pPr>
                    <w:pStyle w:val="NoSpacing"/>
                    <w:rPr>
                      <w:caps/>
                      <w:color w:val="000000" w:themeColor="text1"/>
                      <w:sz w:val="32"/>
                      <w:szCs w:val="32"/>
                    </w:rPr>
                  </w:pPr>
                  <w:r w:rsidRPr="00470518">
                    <w:rPr>
                      <w:caps/>
                      <w:color w:val="000000" w:themeColor="text1"/>
                      <w:sz w:val="32"/>
                      <w:szCs w:val="32"/>
                    </w:rPr>
                    <w:t>Module Tilte: lcmb700</w:t>
                  </w:r>
                  <w:r>
                    <w:rPr>
                      <w:caps/>
                      <w:color w:val="000000" w:themeColor="text1"/>
                      <w:sz w:val="32"/>
                      <w:szCs w:val="32"/>
                    </w:rPr>
                    <w:t>3</w:t>
                  </w:r>
                </w:p>
                <w:p w14:paraId="44F89C09" w14:textId="3B92489F" w:rsidR="00BB4DD3" w:rsidRPr="00470518" w:rsidRDefault="00BB4DD3" w:rsidP="00BB4DD3">
                  <w:pPr>
                    <w:pStyle w:val="NoSpacing"/>
                    <w:rPr>
                      <w:caps/>
                      <w:color w:val="000000" w:themeColor="text1"/>
                      <w:sz w:val="32"/>
                      <w:szCs w:val="32"/>
                    </w:rPr>
                  </w:pPr>
                  <w:r w:rsidRPr="00470518">
                    <w:rPr>
                      <w:caps/>
                      <w:color w:val="000000" w:themeColor="text1"/>
                      <w:sz w:val="32"/>
                      <w:szCs w:val="32"/>
                    </w:rPr>
                    <w:t xml:space="preserve">Assignment title: </w:t>
                  </w:r>
                  <w:r>
                    <w:rPr>
                      <w:caps/>
                      <w:color w:val="000000" w:themeColor="text1"/>
                      <w:sz w:val="32"/>
                      <w:szCs w:val="32"/>
                    </w:rPr>
                    <w:t>STRATEGIC MANAGMENT</w:t>
                  </w:r>
                  <w:r w:rsidRPr="00470518">
                    <w:rPr>
                      <w:caps/>
                      <w:color w:val="000000" w:themeColor="text1"/>
                      <w:sz w:val="32"/>
                      <w:szCs w:val="32"/>
                    </w:rPr>
                    <w:t xml:space="preserve"> </w:t>
                  </w:r>
                </w:p>
                <w:p w14:paraId="1086D226" w14:textId="41D71E28" w:rsidR="00BB4DD3" w:rsidRDefault="00BB4DD3" w:rsidP="00BB4DD3">
                  <w:pPr>
                    <w:pStyle w:val="NoSpacing"/>
                    <w:rPr>
                      <w:caps/>
                      <w:color w:val="000000" w:themeColor="text1"/>
                      <w:sz w:val="32"/>
                      <w:szCs w:val="32"/>
                    </w:rPr>
                  </w:pPr>
                  <w:r w:rsidRPr="00470518">
                    <w:rPr>
                      <w:caps/>
                      <w:color w:val="000000" w:themeColor="text1"/>
                      <w:sz w:val="32"/>
                      <w:szCs w:val="32"/>
                    </w:rPr>
                    <w:t xml:space="preserve">Lecturer’s name: </w:t>
                  </w:r>
                  <w:r>
                    <w:rPr>
                      <w:caps/>
                      <w:color w:val="000000" w:themeColor="text1"/>
                      <w:sz w:val="32"/>
                      <w:szCs w:val="32"/>
                    </w:rPr>
                    <w:t>DR. GLADIUS KULOTHUNGAN</w:t>
                  </w:r>
                </w:p>
                <w:p w14:paraId="74ACBF44" w14:textId="7648471F" w:rsidR="00D77209" w:rsidRPr="00470518" w:rsidRDefault="00D77209" w:rsidP="00BB4DD3">
                  <w:pPr>
                    <w:pStyle w:val="NoSpacing"/>
                    <w:rPr>
                      <w:caps/>
                      <w:color w:val="000000" w:themeColor="text1"/>
                      <w:sz w:val="32"/>
                      <w:szCs w:val="32"/>
                    </w:rPr>
                  </w:pPr>
                  <w:r>
                    <w:rPr>
                      <w:caps/>
                      <w:color w:val="000000" w:themeColor="text1"/>
                      <w:sz w:val="32"/>
                      <w:szCs w:val="32"/>
                    </w:rPr>
                    <w:t xml:space="preserve">                                  :  tanja nathan</w:t>
                  </w:r>
                </w:p>
              </w:txbxContent>
            </v:textbox>
            <w10:wrap anchorx="margin" anchory="page"/>
          </v:shape>
        </w:pict>
      </w:r>
      <w:r w:rsidR="008C4885">
        <w:t xml:space="preserve">                                                </w:t>
      </w:r>
      <w:r w:rsidR="003E47F6">
        <w:br w:type="page"/>
      </w:r>
    </w:p>
    <w:p w14:paraId="6064FD4C" w14:textId="77777777" w:rsidR="007C4325" w:rsidRDefault="007C4325" w:rsidP="007C4325">
      <w:pPr>
        <w:pStyle w:val="Heading1"/>
      </w:pPr>
      <w:bookmarkStart w:id="0" w:name="_Toc38395957"/>
      <w:r>
        <w:lastRenderedPageBreak/>
        <w:t>Executive Summary</w:t>
      </w:r>
      <w:bookmarkEnd w:id="0"/>
      <w:r>
        <w:t xml:space="preserve"> </w:t>
      </w:r>
    </w:p>
    <w:p w14:paraId="1D562C38" w14:textId="77777777" w:rsidR="00D251C4" w:rsidRPr="00D251C4" w:rsidRDefault="00D251C4" w:rsidP="00D251C4">
      <w:r>
        <w:t xml:space="preserve">The internal strengths of the company can be used by it for the leveraging the external opportunities </w:t>
      </w:r>
      <w:r w:rsidR="00B34249">
        <w:t xml:space="preserve">that is presented in the external market. There is not much of a competition that is present in the market. The strategy that can be adopted by the company is market expansion. The cost leadership strategy is something that can be adopted by the company. One of the key negative sides of the company involves the fact that there is no internal capability of the company tend to provide it with a VRIO advantage. The objective of the company </w:t>
      </w:r>
      <w:r w:rsidR="00731B7E">
        <w:t xml:space="preserve">is to gain economies of scale and growing profit. The measure that has been adopted by the company is market penetration. The company originally adopted a blue ocean strategy for the purpose starting its operation in Kenya. </w:t>
      </w:r>
    </w:p>
    <w:p w14:paraId="0DEB317F" w14:textId="77777777" w:rsidR="007C4325" w:rsidRDefault="007C4325" w:rsidP="007C4325">
      <w:pPr>
        <w:rPr>
          <w:rFonts w:eastAsiaTheme="majorEastAsia" w:cstheme="majorBidi"/>
          <w:color w:val="365F91" w:themeColor="accent1" w:themeShade="BF"/>
          <w:sz w:val="28"/>
          <w:szCs w:val="28"/>
        </w:rPr>
      </w:pPr>
      <w:r>
        <w:br w:type="page"/>
      </w:r>
    </w:p>
    <w:p w14:paraId="12D67DC0" w14:textId="77777777" w:rsidR="000D605F" w:rsidRDefault="000D605F" w:rsidP="007C4325">
      <w:pPr>
        <w:pStyle w:val="Heading1"/>
      </w:pPr>
    </w:p>
    <w:sdt>
      <w:sdtPr>
        <w:rPr>
          <w:rFonts w:asciiTheme="minorHAnsi" w:eastAsiaTheme="minorHAnsi" w:hAnsiTheme="minorHAnsi" w:cstheme="minorBidi"/>
          <w:b w:val="0"/>
          <w:bCs w:val="0"/>
          <w:color w:val="auto"/>
          <w:sz w:val="24"/>
          <w:szCs w:val="22"/>
        </w:rPr>
        <w:id w:val="15201925"/>
        <w:docPartObj>
          <w:docPartGallery w:val="Table of Contents"/>
          <w:docPartUnique/>
        </w:docPartObj>
      </w:sdtPr>
      <w:sdtEndPr/>
      <w:sdtContent>
        <w:p w14:paraId="49A2F375" w14:textId="77777777" w:rsidR="007C4325" w:rsidRDefault="007C4325">
          <w:pPr>
            <w:pStyle w:val="TOCHeading"/>
          </w:pPr>
          <w:r>
            <w:t>Contents</w:t>
          </w:r>
        </w:p>
        <w:p w14:paraId="0B62BF00" w14:textId="77777777" w:rsidR="001C0376" w:rsidRDefault="005E40D4">
          <w:pPr>
            <w:pStyle w:val="TOC1"/>
            <w:tabs>
              <w:tab w:val="right" w:leader="dot" w:pos="9350"/>
            </w:tabs>
            <w:rPr>
              <w:rFonts w:eastAsiaTheme="minorEastAsia"/>
              <w:noProof/>
              <w:sz w:val="22"/>
            </w:rPr>
          </w:pPr>
          <w:r>
            <w:fldChar w:fldCharType="begin"/>
          </w:r>
          <w:r w:rsidR="007C4325">
            <w:instrText xml:space="preserve"> TOC \o "1-3" \h \z \u </w:instrText>
          </w:r>
          <w:r>
            <w:fldChar w:fldCharType="separate"/>
          </w:r>
          <w:hyperlink w:anchor="_Toc38395957" w:history="1">
            <w:r w:rsidR="001C0376" w:rsidRPr="00786EC3">
              <w:rPr>
                <w:rStyle w:val="Hyperlink"/>
                <w:noProof/>
              </w:rPr>
              <w:t>Executive Summary</w:t>
            </w:r>
            <w:r w:rsidR="001C0376">
              <w:rPr>
                <w:noProof/>
                <w:webHidden/>
              </w:rPr>
              <w:tab/>
            </w:r>
            <w:r w:rsidR="001C0376">
              <w:rPr>
                <w:noProof/>
                <w:webHidden/>
              </w:rPr>
              <w:fldChar w:fldCharType="begin"/>
            </w:r>
            <w:r w:rsidR="001C0376">
              <w:rPr>
                <w:noProof/>
                <w:webHidden/>
              </w:rPr>
              <w:instrText xml:space="preserve"> PAGEREF _Toc38395957 \h </w:instrText>
            </w:r>
            <w:r w:rsidR="001C0376">
              <w:rPr>
                <w:noProof/>
                <w:webHidden/>
              </w:rPr>
            </w:r>
            <w:r w:rsidR="001C0376">
              <w:rPr>
                <w:noProof/>
                <w:webHidden/>
              </w:rPr>
              <w:fldChar w:fldCharType="separate"/>
            </w:r>
            <w:r w:rsidR="001C0376">
              <w:rPr>
                <w:noProof/>
                <w:webHidden/>
              </w:rPr>
              <w:t>2</w:t>
            </w:r>
            <w:r w:rsidR="001C0376">
              <w:rPr>
                <w:noProof/>
                <w:webHidden/>
              </w:rPr>
              <w:fldChar w:fldCharType="end"/>
            </w:r>
          </w:hyperlink>
        </w:p>
        <w:p w14:paraId="66462143" w14:textId="77777777" w:rsidR="001C0376" w:rsidRDefault="00244A5A">
          <w:pPr>
            <w:pStyle w:val="TOC1"/>
            <w:tabs>
              <w:tab w:val="right" w:leader="dot" w:pos="9350"/>
            </w:tabs>
            <w:rPr>
              <w:rFonts w:eastAsiaTheme="minorEastAsia"/>
              <w:noProof/>
              <w:sz w:val="22"/>
            </w:rPr>
          </w:pPr>
          <w:hyperlink w:anchor="_Toc38395958" w:history="1">
            <w:r w:rsidR="001C0376" w:rsidRPr="00786EC3">
              <w:rPr>
                <w:rStyle w:val="Hyperlink"/>
                <w:noProof/>
              </w:rPr>
              <w:t>Introduction</w:t>
            </w:r>
            <w:r w:rsidR="001C0376">
              <w:rPr>
                <w:noProof/>
                <w:webHidden/>
              </w:rPr>
              <w:tab/>
            </w:r>
            <w:r w:rsidR="001C0376">
              <w:rPr>
                <w:noProof/>
                <w:webHidden/>
              </w:rPr>
              <w:fldChar w:fldCharType="begin"/>
            </w:r>
            <w:r w:rsidR="001C0376">
              <w:rPr>
                <w:noProof/>
                <w:webHidden/>
              </w:rPr>
              <w:instrText xml:space="preserve"> PAGEREF _Toc38395958 \h </w:instrText>
            </w:r>
            <w:r w:rsidR="001C0376">
              <w:rPr>
                <w:noProof/>
                <w:webHidden/>
              </w:rPr>
            </w:r>
            <w:r w:rsidR="001C0376">
              <w:rPr>
                <w:noProof/>
                <w:webHidden/>
              </w:rPr>
              <w:fldChar w:fldCharType="separate"/>
            </w:r>
            <w:r w:rsidR="001C0376">
              <w:rPr>
                <w:noProof/>
                <w:webHidden/>
              </w:rPr>
              <w:t>4</w:t>
            </w:r>
            <w:r w:rsidR="001C0376">
              <w:rPr>
                <w:noProof/>
                <w:webHidden/>
              </w:rPr>
              <w:fldChar w:fldCharType="end"/>
            </w:r>
          </w:hyperlink>
        </w:p>
        <w:p w14:paraId="2B77055F" w14:textId="77777777" w:rsidR="001C0376" w:rsidRDefault="00244A5A">
          <w:pPr>
            <w:pStyle w:val="TOC1"/>
            <w:tabs>
              <w:tab w:val="right" w:leader="dot" w:pos="9350"/>
            </w:tabs>
            <w:rPr>
              <w:rFonts w:eastAsiaTheme="minorEastAsia"/>
              <w:noProof/>
              <w:sz w:val="22"/>
            </w:rPr>
          </w:pPr>
          <w:hyperlink w:anchor="_Toc38395959" w:history="1">
            <w:r w:rsidR="001C0376" w:rsidRPr="00786EC3">
              <w:rPr>
                <w:rStyle w:val="Hyperlink"/>
                <w:noProof/>
              </w:rPr>
              <w:t>Balance Scorecard model</w:t>
            </w:r>
            <w:r w:rsidR="001C0376">
              <w:rPr>
                <w:noProof/>
                <w:webHidden/>
              </w:rPr>
              <w:tab/>
            </w:r>
            <w:r w:rsidR="001C0376">
              <w:rPr>
                <w:noProof/>
                <w:webHidden/>
              </w:rPr>
              <w:fldChar w:fldCharType="begin"/>
            </w:r>
            <w:r w:rsidR="001C0376">
              <w:rPr>
                <w:noProof/>
                <w:webHidden/>
              </w:rPr>
              <w:instrText xml:space="preserve"> PAGEREF _Toc38395959 \h </w:instrText>
            </w:r>
            <w:r w:rsidR="001C0376">
              <w:rPr>
                <w:noProof/>
                <w:webHidden/>
              </w:rPr>
            </w:r>
            <w:r w:rsidR="001C0376">
              <w:rPr>
                <w:noProof/>
                <w:webHidden/>
              </w:rPr>
              <w:fldChar w:fldCharType="separate"/>
            </w:r>
            <w:r w:rsidR="001C0376">
              <w:rPr>
                <w:noProof/>
                <w:webHidden/>
              </w:rPr>
              <w:t>4</w:t>
            </w:r>
            <w:r w:rsidR="001C0376">
              <w:rPr>
                <w:noProof/>
                <w:webHidden/>
              </w:rPr>
              <w:fldChar w:fldCharType="end"/>
            </w:r>
          </w:hyperlink>
        </w:p>
        <w:p w14:paraId="1015D4EC" w14:textId="77777777" w:rsidR="001C0376" w:rsidRDefault="00244A5A">
          <w:pPr>
            <w:pStyle w:val="TOC1"/>
            <w:tabs>
              <w:tab w:val="right" w:leader="dot" w:pos="9350"/>
            </w:tabs>
            <w:rPr>
              <w:rFonts w:eastAsiaTheme="minorEastAsia"/>
              <w:noProof/>
              <w:sz w:val="22"/>
            </w:rPr>
          </w:pPr>
          <w:hyperlink w:anchor="_Toc38395960" w:history="1">
            <w:r w:rsidR="001C0376" w:rsidRPr="00786EC3">
              <w:rPr>
                <w:rStyle w:val="Hyperlink"/>
                <w:noProof/>
              </w:rPr>
              <w:t>SWOT analysis of Sanergy</w:t>
            </w:r>
            <w:r w:rsidR="001C0376">
              <w:rPr>
                <w:noProof/>
                <w:webHidden/>
              </w:rPr>
              <w:tab/>
            </w:r>
            <w:r w:rsidR="001C0376">
              <w:rPr>
                <w:noProof/>
                <w:webHidden/>
              </w:rPr>
              <w:fldChar w:fldCharType="begin"/>
            </w:r>
            <w:r w:rsidR="001C0376">
              <w:rPr>
                <w:noProof/>
                <w:webHidden/>
              </w:rPr>
              <w:instrText xml:space="preserve"> PAGEREF _Toc38395960 \h </w:instrText>
            </w:r>
            <w:r w:rsidR="001C0376">
              <w:rPr>
                <w:noProof/>
                <w:webHidden/>
              </w:rPr>
            </w:r>
            <w:r w:rsidR="001C0376">
              <w:rPr>
                <w:noProof/>
                <w:webHidden/>
              </w:rPr>
              <w:fldChar w:fldCharType="separate"/>
            </w:r>
            <w:r w:rsidR="001C0376">
              <w:rPr>
                <w:noProof/>
                <w:webHidden/>
              </w:rPr>
              <w:t>6</w:t>
            </w:r>
            <w:r w:rsidR="001C0376">
              <w:rPr>
                <w:noProof/>
                <w:webHidden/>
              </w:rPr>
              <w:fldChar w:fldCharType="end"/>
            </w:r>
          </w:hyperlink>
        </w:p>
        <w:p w14:paraId="3096192F" w14:textId="77777777" w:rsidR="001C0376" w:rsidRDefault="00244A5A">
          <w:pPr>
            <w:pStyle w:val="TOC1"/>
            <w:tabs>
              <w:tab w:val="right" w:leader="dot" w:pos="9350"/>
            </w:tabs>
            <w:rPr>
              <w:rFonts w:eastAsiaTheme="minorEastAsia"/>
              <w:noProof/>
              <w:sz w:val="22"/>
            </w:rPr>
          </w:pPr>
          <w:hyperlink w:anchor="_Toc38395961" w:history="1">
            <w:r w:rsidR="001C0376" w:rsidRPr="00786EC3">
              <w:rPr>
                <w:rStyle w:val="Hyperlink"/>
                <w:noProof/>
              </w:rPr>
              <w:t>Blue Ocean Strategy</w:t>
            </w:r>
            <w:r w:rsidR="001C0376">
              <w:rPr>
                <w:noProof/>
                <w:webHidden/>
              </w:rPr>
              <w:tab/>
            </w:r>
            <w:r w:rsidR="001C0376">
              <w:rPr>
                <w:noProof/>
                <w:webHidden/>
              </w:rPr>
              <w:fldChar w:fldCharType="begin"/>
            </w:r>
            <w:r w:rsidR="001C0376">
              <w:rPr>
                <w:noProof/>
                <w:webHidden/>
              </w:rPr>
              <w:instrText xml:space="preserve"> PAGEREF _Toc38395961 \h </w:instrText>
            </w:r>
            <w:r w:rsidR="001C0376">
              <w:rPr>
                <w:noProof/>
                <w:webHidden/>
              </w:rPr>
            </w:r>
            <w:r w:rsidR="001C0376">
              <w:rPr>
                <w:noProof/>
                <w:webHidden/>
              </w:rPr>
              <w:fldChar w:fldCharType="separate"/>
            </w:r>
            <w:r w:rsidR="001C0376">
              <w:rPr>
                <w:noProof/>
                <w:webHidden/>
              </w:rPr>
              <w:t>7</w:t>
            </w:r>
            <w:r w:rsidR="001C0376">
              <w:rPr>
                <w:noProof/>
                <w:webHidden/>
              </w:rPr>
              <w:fldChar w:fldCharType="end"/>
            </w:r>
          </w:hyperlink>
        </w:p>
        <w:p w14:paraId="0950E370" w14:textId="77777777" w:rsidR="001C0376" w:rsidRDefault="00244A5A">
          <w:pPr>
            <w:pStyle w:val="TOC1"/>
            <w:tabs>
              <w:tab w:val="right" w:leader="dot" w:pos="9350"/>
            </w:tabs>
            <w:rPr>
              <w:rFonts w:eastAsiaTheme="minorEastAsia"/>
              <w:noProof/>
              <w:sz w:val="22"/>
            </w:rPr>
          </w:pPr>
          <w:hyperlink w:anchor="_Toc38395962" w:history="1">
            <w:r w:rsidR="001C0376" w:rsidRPr="00786EC3">
              <w:rPr>
                <w:rStyle w:val="Hyperlink"/>
                <w:noProof/>
              </w:rPr>
              <w:t>VRIO framework</w:t>
            </w:r>
            <w:r w:rsidR="001C0376">
              <w:rPr>
                <w:noProof/>
                <w:webHidden/>
              </w:rPr>
              <w:tab/>
            </w:r>
            <w:r w:rsidR="001C0376">
              <w:rPr>
                <w:noProof/>
                <w:webHidden/>
              </w:rPr>
              <w:fldChar w:fldCharType="begin"/>
            </w:r>
            <w:r w:rsidR="001C0376">
              <w:rPr>
                <w:noProof/>
                <w:webHidden/>
              </w:rPr>
              <w:instrText xml:space="preserve"> PAGEREF _Toc38395962 \h </w:instrText>
            </w:r>
            <w:r w:rsidR="001C0376">
              <w:rPr>
                <w:noProof/>
                <w:webHidden/>
              </w:rPr>
            </w:r>
            <w:r w:rsidR="001C0376">
              <w:rPr>
                <w:noProof/>
                <w:webHidden/>
              </w:rPr>
              <w:fldChar w:fldCharType="separate"/>
            </w:r>
            <w:r w:rsidR="001C0376">
              <w:rPr>
                <w:noProof/>
                <w:webHidden/>
              </w:rPr>
              <w:t>8</w:t>
            </w:r>
            <w:r w:rsidR="001C0376">
              <w:rPr>
                <w:noProof/>
                <w:webHidden/>
              </w:rPr>
              <w:fldChar w:fldCharType="end"/>
            </w:r>
          </w:hyperlink>
        </w:p>
        <w:p w14:paraId="7F31FE79" w14:textId="77777777" w:rsidR="001C0376" w:rsidRDefault="00244A5A">
          <w:pPr>
            <w:pStyle w:val="TOC1"/>
            <w:tabs>
              <w:tab w:val="right" w:leader="dot" w:pos="9350"/>
            </w:tabs>
            <w:rPr>
              <w:rFonts w:eastAsiaTheme="minorEastAsia"/>
              <w:noProof/>
              <w:sz w:val="22"/>
            </w:rPr>
          </w:pPr>
          <w:hyperlink w:anchor="_Toc38395963" w:history="1">
            <w:r w:rsidR="001C0376" w:rsidRPr="00786EC3">
              <w:rPr>
                <w:rStyle w:val="Hyperlink"/>
                <w:noProof/>
              </w:rPr>
              <w:t>Ansoff Matrix</w:t>
            </w:r>
            <w:r w:rsidR="001C0376">
              <w:rPr>
                <w:noProof/>
                <w:webHidden/>
              </w:rPr>
              <w:tab/>
            </w:r>
            <w:r w:rsidR="001C0376">
              <w:rPr>
                <w:noProof/>
                <w:webHidden/>
              </w:rPr>
              <w:fldChar w:fldCharType="begin"/>
            </w:r>
            <w:r w:rsidR="001C0376">
              <w:rPr>
                <w:noProof/>
                <w:webHidden/>
              </w:rPr>
              <w:instrText xml:space="preserve"> PAGEREF _Toc38395963 \h </w:instrText>
            </w:r>
            <w:r w:rsidR="001C0376">
              <w:rPr>
                <w:noProof/>
                <w:webHidden/>
              </w:rPr>
            </w:r>
            <w:r w:rsidR="001C0376">
              <w:rPr>
                <w:noProof/>
                <w:webHidden/>
              </w:rPr>
              <w:fldChar w:fldCharType="separate"/>
            </w:r>
            <w:r w:rsidR="001C0376">
              <w:rPr>
                <w:noProof/>
                <w:webHidden/>
              </w:rPr>
              <w:t>10</w:t>
            </w:r>
            <w:r w:rsidR="001C0376">
              <w:rPr>
                <w:noProof/>
                <w:webHidden/>
              </w:rPr>
              <w:fldChar w:fldCharType="end"/>
            </w:r>
          </w:hyperlink>
        </w:p>
        <w:p w14:paraId="3BFC7067" w14:textId="77777777" w:rsidR="001C0376" w:rsidRDefault="00244A5A">
          <w:pPr>
            <w:pStyle w:val="TOC1"/>
            <w:tabs>
              <w:tab w:val="right" w:leader="dot" w:pos="9350"/>
            </w:tabs>
            <w:rPr>
              <w:rFonts w:eastAsiaTheme="minorEastAsia"/>
              <w:noProof/>
              <w:sz w:val="22"/>
            </w:rPr>
          </w:pPr>
          <w:hyperlink w:anchor="_Toc38395964" w:history="1">
            <w:r w:rsidR="001C0376" w:rsidRPr="00786EC3">
              <w:rPr>
                <w:rStyle w:val="Hyperlink"/>
                <w:noProof/>
              </w:rPr>
              <w:t>PESTEL analysis of Kenya and its impact on Sanergy</w:t>
            </w:r>
            <w:r w:rsidR="001C0376">
              <w:rPr>
                <w:noProof/>
                <w:webHidden/>
              </w:rPr>
              <w:tab/>
            </w:r>
            <w:r w:rsidR="001C0376">
              <w:rPr>
                <w:noProof/>
                <w:webHidden/>
              </w:rPr>
              <w:fldChar w:fldCharType="begin"/>
            </w:r>
            <w:r w:rsidR="001C0376">
              <w:rPr>
                <w:noProof/>
                <w:webHidden/>
              </w:rPr>
              <w:instrText xml:space="preserve"> PAGEREF _Toc38395964 \h </w:instrText>
            </w:r>
            <w:r w:rsidR="001C0376">
              <w:rPr>
                <w:noProof/>
                <w:webHidden/>
              </w:rPr>
            </w:r>
            <w:r w:rsidR="001C0376">
              <w:rPr>
                <w:noProof/>
                <w:webHidden/>
              </w:rPr>
              <w:fldChar w:fldCharType="separate"/>
            </w:r>
            <w:r w:rsidR="001C0376">
              <w:rPr>
                <w:noProof/>
                <w:webHidden/>
              </w:rPr>
              <w:t>12</w:t>
            </w:r>
            <w:r w:rsidR="001C0376">
              <w:rPr>
                <w:noProof/>
                <w:webHidden/>
              </w:rPr>
              <w:fldChar w:fldCharType="end"/>
            </w:r>
          </w:hyperlink>
        </w:p>
        <w:p w14:paraId="5E70F06A" w14:textId="77777777" w:rsidR="001C0376" w:rsidRDefault="00244A5A">
          <w:pPr>
            <w:pStyle w:val="TOC1"/>
            <w:tabs>
              <w:tab w:val="right" w:leader="dot" w:pos="9350"/>
            </w:tabs>
            <w:rPr>
              <w:rFonts w:eastAsiaTheme="minorEastAsia"/>
              <w:noProof/>
              <w:sz w:val="22"/>
            </w:rPr>
          </w:pPr>
          <w:hyperlink w:anchor="_Toc38395965" w:history="1">
            <w:r w:rsidR="001C0376" w:rsidRPr="00786EC3">
              <w:rPr>
                <w:rStyle w:val="Hyperlink"/>
                <w:noProof/>
              </w:rPr>
              <w:t>Porter’s Five Force Analysis of Sanergy</w:t>
            </w:r>
            <w:r w:rsidR="001C0376">
              <w:rPr>
                <w:noProof/>
                <w:webHidden/>
              </w:rPr>
              <w:tab/>
            </w:r>
            <w:r w:rsidR="001C0376">
              <w:rPr>
                <w:noProof/>
                <w:webHidden/>
              </w:rPr>
              <w:fldChar w:fldCharType="begin"/>
            </w:r>
            <w:r w:rsidR="001C0376">
              <w:rPr>
                <w:noProof/>
                <w:webHidden/>
              </w:rPr>
              <w:instrText xml:space="preserve"> PAGEREF _Toc38395965 \h </w:instrText>
            </w:r>
            <w:r w:rsidR="001C0376">
              <w:rPr>
                <w:noProof/>
                <w:webHidden/>
              </w:rPr>
            </w:r>
            <w:r w:rsidR="001C0376">
              <w:rPr>
                <w:noProof/>
                <w:webHidden/>
              </w:rPr>
              <w:fldChar w:fldCharType="separate"/>
            </w:r>
            <w:r w:rsidR="001C0376">
              <w:rPr>
                <w:noProof/>
                <w:webHidden/>
              </w:rPr>
              <w:t>15</w:t>
            </w:r>
            <w:r w:rsidR="001C0376">
              <w:rPr>
                <w:noProof/>
                <w:webHidden/>
              </w:rPr>
              <w:fldChar w:fldCharType="end"/>
            </w:r>
          </w:hyperlink>
        </w:p>
        <w:p w14:paraId="2DC3F9E9" w14:textId="77777777" w:rsidR="001C0376" w:rsidRDefault="00244A5A">
          <w:pPr>
            <w:pStyle w:val="TOC1"/>
            <w:tabs>
              <w:tab w:val="right" w:leader="dot" w:pos="9350"/>
            </w:tabs>
            <w:rPr>
              <w:rFonts w:eastAsiaTheme="minorEastAsia"/>
              <w:noProof/>
              <w:sz w:val="22"/>
            </w:rPr>
          </w:pPr>
          <w:hyperlink w:anchor="_Toc38395966" w:history="1">
            <w:r w:rsidR="001C0376" w:rsidRPr="00786EC3">
              <w:rPr>
                <w:rStyle w:val="Hyperlink"/>
                <w:noProof/>
              </w:rPr>
              <w:t>Conclusion</w:t>
            </w:r>
            <w:r w:rsidR="001C0376">
              <w:rPr>
                <w:noProof/>
                <w:webHidden/>
              </w:rPr>
              <w:tab/>
            </w:r>
            <w:r w:rsidR="001C0376">
              <w:rPr>
                <w:noProof/>
                <w:webHidden/>
              </w:rPr>
              <w:fldChar w:fldCharType="begin"/>
            </w:r>
            <w:r w:rsidR="001C0376">
              <w:rPr>
                <w:noProof/>
                <w:webHidden/>
              </w:rPr>
              <w:instrText xml:space="preserve"> PAGEREF _Toc38395966 \h </w:instrText>
            </w:r>
            <w:r w:rsidR="001C0376">
              <w:rPr>
                <w:noProof/>
                <w:webHidden/>
              </w:rPr>
            </w:r>
            <w:r w:rsidR="001C0376">
              <w:rPr>
                <w:noProof/>
                <w:webHidden/>
              </w:rPr>
              <w:fldChar w:fldCharType="separate"/>
            </w:r>
            <w:r w:rsidR="001C0376">
              <w:rPr>
                <w:noProof/>
                <w:webHidden/>
              </w:rPr>
              <w:t>17</w:t>
            </w:r>
            <w:r w:rsidR="001C0376">
              <w:rPr>
                <w:noProof/>
                <w:webHidden/>
              </w:rPr>
              <w:fldChar w:fldCharType="end"/>
            </w:r>
          </w:hyperlink>
        </w:p>
        <w:p w14:paraId="52572C98" w14:textId="77777777" w:rsidR="001C0376" w:rsidRDefault="00244A5A">
          <w:pPr>
            <w:pStyle w:val="TOC1"/>
            <w:tabs>
              <w:tab w:val="right" w:leader="dot" w:pos="9350"/>
            </w:tabs>
            <w:rPr>
              <w:rFonts w:eastAsiaTheme="minorEastAsia"/>
              <w:noProof/>
              <w:sz w:val="22"/>
            </w:rPr>
          </w:pPr>
          <w:hyperlink w:anchor="_Toc38395967" w:history="1">
            <w:r w:rsidR="001C0376" w:rsidRPr="00786EC3">
              <w:rPr>
                <w:rStyle w:val="Hyperlink"/>
                <w:noProof/>
              </w:rPr>
              <w:t>Reference List</w:t>
            </w:r>
            <w:r w:rsidR="001C0376">
              <w:rPr>
                <w:noProof/>
                <w:webHidden/>
              </w:rPr>
              <w:tab/>
            </w:r>
            <w:r w:rsidR="001C0376">
              <w:rPr>
                <w:noProof/>
                <w:webHidden/>
              </w:rPr>
              <w:fldChar w:fldCharType="begin"/>
            </w:r>
            <w:r w:rsidR="001C0376">
              <w:rPr>
                <w:noProof/>
                <w:webHidden/>
              </w:rPr>
              <w:instrText xml:space="preserve"> PAGEREF _Toc38395967 \h </w:instrText>
            </w:r>
            <w:r w:rsidR="001C0376">
              <w:rPr>
                <w:noProof/>
                <w:webHidden/>
              </w:rPr>
            </w:r>
            <w:r w:rsidR="001C0376">
              <w:rPr>
                <w:noProof/>
                <w:webHidden/>
              </w:rPr>
              <w:fldChar w:fldCharType="separate"/>
            </w:r>
            <w:r w:rsidR="001C0376">
              <w:rPr>
                <w:noProof/>
                <w:webHidden/>
              </w:rPr>
              <w:t>18</w:t>
            </w:r>
            <w:r w:rsidR="001C0376">
              <w:rPr>
                <w:noProof/>
                <w:webHidden/>
              </w:rPr>
              <w:fldChar w:fldCharType="end"/>
            </w:r>
          </w:hyperlink>
        </w:p>
        <w:p w14:paraId="7556B1F6" w14:textId="77777777" w:rsidR="007C4325" w:rsidRDefault="005E40D4">
          <w:r>
            <w:fldChar w:fldCharType="end"/>
          </w:r>
        </w:p>
      </w:sdtContent>
    </w:sdt>
    <w:p w14:paraId="19F6160B" w14:textId="77777777" w:rsidR="007C4325" w:rsidRDefault="007C4325" w:rsidP="007C4325"/>
    <w:p w14:paraId="10B85839" w14:textId="77777777" w:rsidR="007C4325" w:rsidRDefault="007C4325" w:rsidP="007C4325"/>
    <w:p w14:paraId="0B1D4D57" w14:textId="77777777" w:rsidR="007C4325" w:rsidRDefault="007C4325" w:rsidP="007C4325"/>
    <w:p w14:paraId="7E2CB2C8" w14:textId="77777777" w:rsidR="007C4325" w:rsidRDefault="007C4325" w:rsidP="007C4325"/>
    <w:p w14:paraId="13D39AFE" w14:textId="77777777" w:rsidR="007C4325" w:rsidRDefault="007C4325" w:rsidP="007C4325"/>
    <w:p w14:paraId="37EDD153" w14:textId="77777777" w:rsidR="007C4325" w:rsidRDefault="007C4325" w:rsidP="007C4325"/>
    <w:p w14:paraId="398428D5" w14:textId="77777777" w:rsidR="007C4325" w:rsidRDefault="007C4325" w:rsidP="007C4325"/>
    <w:p w14:paraId="1E1F3864" w14:textId="77777777" w:rsidR="00C75755" w:rsidRPr="00C75755" w:rsidRDefault="00C75755" w:rsidP="00C75755"/>
    <w:p w14:paraId="2EC312F8" w14:textId="77777777" w:rsidR="007C4325" w:rsidRDefault="007C4325" w:rsidP="007C4325">
      <w:pPr>
        <w:pStyle w:val="Heading1"/>
      </w:pPr>
      <w:bookmarkStart w:id="1" w:name="_Toc38395958"/>
      <w:r>
        <w:lastRenderedPageBreak/>
        <w:t>Introduction</w:t>
      </w:r>
      <w:bookmarkEnd w:id="1"/>
      <w:r>
        <w:t xml:space="preserve"> </w:t>
      </w:r>
    </w:p>
    <w:p w14:paraId="0CBB883E" w14:textId="77777777" w:rsidR="00480726" w:rsidRDefault="000B129B" w:rsidP="00C75755">
      <w:r>
        <w:t xml:space="preserve">Strategic management can be defined as the analysis of the strategies that </w:t>
      </w:r>
      <w:r w:rsidR="00731B7E">
        <w:t>are adopted</w:t>
      </w:r>
      <w:r>
        <w:t xml:space="preserve"> by an organ</w:t>
      </w:r>
      <w:r w:rsidR="00731B7E">
        <w:t>ization for the purpose of analyzing</w:t>
      </w:r>
      <w:r>
        <w:t xml:space="preserve"> the </w:t>
      </w:r>
      <w:r w:rsidR="00731B7E">
        <w:t>environment for</w:t>
      </w:r>
      <w:r>
        <w:t xml:space="preserve"> setting of objective, competitive strategies and analysis of the internal environment of the organization. In this particular report </w:t>
      </w:r>
      <w:r w:rsidR="00731B7E">
        <w:t>a case</w:t>
      </w:r>
      <w:r>
        <w:t xml:space="preserve"> study of Synergy a company that is operating in Kenya has been taken. The main objective of the company is to transform the sanitation sector. They collect excretion and </w:t>
      </w:r>
      <w:r w:rsidR="00731B7E">
        <w:t>synthesize</w:t>
      </w:r>
      <w:r>
        <w:t xml:space="preserve"> it for the purpose of developing fertilizer. The starting of this company and the different strategies that has been adopted by the company for the purpose of growth and establishment has been evaluated in this report. The inception of the company to its strategies of growth and development has been </w:t>
      </w:r>
      <w:r w:rsidR="00731B7E">
        <w:t>analyzed</w:t>
      </w:r>
      <w:r>
        <w:t xml:space="preserve"> in this report with the help of various strategic models. </w:t>
      </w:r>
    </w:p>
    <w:p w14:paraId="11666554" w14:textId="77777777" w:rsidR="00480726" w:rsidRDefault="00480726" w:rsidP="00480726">
      <w:pPr>
        <w:pStyle w:val="Heading1"/>
      </w:pPr>
      <w:bookmarkStart w:id="2" w:name="_Toc38395959"/>
      <w:r>
        <w:t>Balance Scorecard model</w:t>
      </w:r>
      <w:bookmarkEnd w:id="2"/>
      <w:r>
        <w:t xml:space="preserve"> </w:t>
      </w:r>
    </w:p>
    <w:p w14:paraId="204A00D7" w14:textId="77777777" w:rsidR="000E55A3" w:rsidRDefault="00FE3F17" w:rsidP="00480726">
      <w:r>
        <w:rPr>
          <w:i/>
        </w:rPr>
        <w:t xml:space="preserve">Objectives: </w:t>
      </w:r>
      <w:r w:rsidR="005E2680">
        <w:t xml:space="preserve">The </w:t>
      </w:r>
      <w:r w:rsidR="00731B7E">
        <w:t>objectives of the organization involve</w:t>
      </w:r>
      <w:r w:rsidR="005E2680">
        <w:t xml:space="preserve"> the penetration till the level of saturation within the market of Kenya. This is the marketing objective of the organization. In terms of customer </w:t>
      </w:r>
      <w:proofErr w:type="gramStart"/>
      <w:r w:rsidR="005E2680">
        <w:t>satisfaction</w:t>
      </w:r>
      <w:proofErr w:type="gramEnd"/>
      <w:r w:rsidR="005E2680">
        <w:t xml:space="preserve"> the company is aiming to provide the customers with the fertilizers that are organic and best in the market. Once the company is complete with its level of penetration </w:t>
      </w:r>
      <w:r w:rsidR="003207F9">
        <w:t xml:space="preserve">within the market of Kenya there is option </w:t>
      </w:r>
      <w:r w:rsidR="000E55A3">
        <w:t>for the company to start its operation in Ghana as well which is offering a large funding on the part of the government for selling of the FLTs</w:t>
      </w:r>
      <w:r w:rsidR="00362E7F">
        <w:t xml:space="preserve"> (</w:t>
      </w:r>
      <w:proofErr w:type="spellStart"/>
      <w:r w:rsidR="00362E7F">
        <w:rPr>
          <w:shd w:val="clear" w:color="auto" w:fill="FFFFFF"/>
        </w:rPr>
        <w:t>Battiliana</w:t>
      </w:r>
      <w:proofErr w:type="spellEnd"/>
      <w:r w:rsidR="00362E7F">
        <w:rPr>
          <w:i/>
          <w:shd w:val="clear" w:color="auto" w:fill="FFFFFF"/>
        </w:rPr>
        <w:t xml:space="preserve"> et al.,</w:t>
      </w:r>
      <w:r w:rsidR="00362E7F">
        <w:rPr>
          <w:shd w:val="clear" w:color="auto" w:fill="FFFFFF"/>
        </w:rPr>
        <w:t xml:space="preserve"> 2012</w:t>
      </w:r>
      <w:r w:rsidR="00362E7F">
        <w:t>)</w:t>
      </w:r>
      <w:r w:rsidR="000E55A3">
        <w:t xml:space="preserve">. The aim of the company is also to </w:t>
      </w:r>
      <w:r w:rsidR="00731B7E">
        <w:t>revolutionize</w:t>
      </w:r>
      <w:r w:rsidR="000E55A3">
        <w:t xml:space="preserve"> the urban system of sanitization across the globe. </w:t>
      </w:r>
    </w:p>
    <w:p w14:paraId="520EE9DB" w14:textId="77777777" w:rsidR="00C75755" w:rsidRDefault="00FE3F17" w:rsidP="00480726">
      <w:r>
        <w:rPr>
          <w:i/>
        </w:rPr>
        <w:t xml:space="preserve">Measures: </w:t>
      </w:r>
      <w:r w:rsidR="000E55A3">
        <w:t xml:space="preserve">The measures that are adopted by the company for the purpose of reaching this objective </w:t>
      </w:r>
      <w:r w:rsidR="00731B7E">
        <w:t>involve</w:t>
      </w:r>
      <w:r w:rsidR="000E55A3">
        <w:t xml:space="preserve"> the identification of the locations of the slums that are spread across Nairobi that has not been penetrated by the company. </w:t>
      </w:r>
      <w:r w:rsidR="000B129B">
        <w:t xml:space="preserve"> </w:t>
      </w:r>
      <w:r w:rsidR="000E55A3">
        <w:t xml:space="preserve">The company has already </w:t>
      </w:r>
      <w:r w:rsidR="00731B7E">
        <w:t>become</w:t>
      </w:r>
      <w:r w:rsidR="000E55A3">
        <w:t xml:space="preserve"> profitable. The company is still aiming for some of the slums that are sticking to the pit toilets. The company is undertaking activities to collect all the waste that is prepared by the informal residencies in Nairobi. </w:t>
      </w:r>
      <w:r>
        <w:t xml:space="preserve">The overall cost of the projects will be reduced by an amount of 65 percent if they are capable of acquiring all the wastes. The </w:t>
      </w:r>
      <w:r w:rsidR="00731B7E">
        <w:t>achievement</w:t>
      </w:r>
      <w:r>
        <w:t xml:space="preserve"> of economies of scale </w:t>
      </w:r>
      <w:r>
        <w:lastRenderedPageBreak/>
        <w:t xml:space="preserve">is undertaken by the company. The local government has provided the company with affordable pieces of land for the purpose of processing even higher amount of waste if collected by the company. The scaling of land for </w:t>
      </w:r>
      <w:proofErr w:type="spellStart"/>
      <w:r>
        <w:t>Sanergy</w:t>
      </w:r>
      <w:proofErr w:type="spellEnd"/>
      <w:r>
        <w:t xml:space="preserve"> has been 5 acres to 15 acres in the year 2018. The</w:t>
      </w:r>
      <w:r w:rsidR="00731B7E">
        <w:t xml:space="preserve"> company</w:t>
      </w:r>
      <w:r>
        <w:t xml:space="preserve"> owns 1800 toilets and is serving 60,000 people on daily basis. The company has 220 full time employees working for the company</w:t>
      </w:r>
      <w:r w:rsidR="00362E7F">
        <w:t xml:space="preserve"> (</w:t>
      </w:r>
      <w:r w:rsidR="00362E7F">
        <w:rPr>
          <w:shd w:val="clear" w:color="auto" w:fill="FFFFFF"/>
        </w:rPr>
        <w:t>Vavilov and Manning, 2018</w:t>
      </w:r>
      <w:r w:rsidR="00362E7F">
        <w:t>)</w:t>
      </w:r>
      <w:r>
        <w:t xml:space="preserve">. </w:t>
      </w:r>
      <w:r w:rsidR="00731B7E">
        <w:t>There are</w:t>
      </w:r>
      <w:r>
        <w:t xml:space="preserve"> 1000 operators of the company who are making profit at a rate of </w:t>
      </w:r>
      <w:r w:rsidR="00F50221">
        <w:t xml:space="preserve">$ 1000 per unit of the product. </w:t>
      </w:r>
    </w:p>
    <w:p w14:paraId="212E67C7" w14:textId="77777777" w:rsidR="00CC427E" w:rsidRDefault="00FE3F17" w:rsidP="00480726">
      <w:r>
        <w:rPr>
          <w:i/>
        </w:rPr>
        <w:t xml:space="preserve">Initiatives: </w:t>
      </w:r>
      <w:r>
        <w:t xml:space="preserve">The </w:t>
      </w:r>
      <w:r w:rsidR="00731B7E">
        <w:t>initiatives of the company involve</w:t>
      </w:r>
      <w:r>
        <w:t xml:space="preserve"> the collection of 9 metric </w:t>
      </w:r>
      <w:r w:rsidR="00731B7E">
        <w:t>tons</w:t>
      </w:r>
      <w:r>
        <w:t xml:space="preserve"> of waste.</w:t>
      </w:r>
      <w:r w:rsidR="00F50221">
        <w:t xml:space="preserve"> This can be considered to be a significant amount of waste collection. The company is also taking initiative</w:t>
      </w:r>
      <w:r w:rsidR="00731B7E">
        <w:t xml:space="preserve"> to increase the sale</w:t>
      </w:r>
      <w:r w:rsidR="00F50221">
        <w:t xml:space="preserve"> of Farm </w:t>
      </w:r>
      <w:r w:rsidR="00A006A5">
        <w:t>Star</w:t>
      </w:r>
      <w:r w:rsidR="00F50221">
        <w:t>.</w:t>
      </w:r>
      <w:r w:rsidR="00A006A5">
        <w:t xml:space="preserve"> Fresh Life one of the subsidiaries of the company has also taken up fresh initiatives for the purpose of collection of waste from even the pit toilets that are operational across the globe. The collaboration of Fresh Life and Farm Star has formed collaborations for the purpose of growth initiatives of the company. The company is also initiating its research and development even further by the means of taking grant from the Bill and Melinda foundation which is specifically providing grant to the companies for the purpose of research and development which are especially engaged in initiatives that aim to turn waste products into productive things. </w:t>
      </w:r>
      <w:r w:rsidR="00CC427E">
        <w:t xml:space="preserve">The initial growth initiative of the company was to provide the customers with </w:t>
      </w:r>
      <w:r w:rsidR="00731B7E">
        <w:t>an</w:t>
      </w:r>
      <w:r w:rsidR="00CC427E">
        <w:t xml:space="preserve"> experience of using the FLT toilets. </w:t>
      </w:r>
      <w:proofErr w:type="gramStart"/>
      <w:r w:rsidR="00CC427E">
        <w:t>Thus</w:t>
      </w:r>
      <w:proofErr w:type="gramEnd"/>
      <w:r w:rsidR="00CC427E">
        <w:t xml:space="preserve"> they were given on free but eventual </w:t>
      </w:r>
      <w:r w:rsidR="00731B7E">
        <w:t>maintenance</w:t>
      </w:r>
      <w:r w:rsidR="00CC427E">
        <w:t xml:space="preserve"> charge was something that was asked for later on from the customers. The rate of that was also minimum that was one of the initiatives that helped the company to grow in the initial stages. There </w:t>
      </w:r>
      <w:r w:rsidR="00731B7E">
        <w:t>is</w:t>
      </w:r>
      <w:r w:rsidR="00CC427E">
        <w:t xml:space="preserve"> still much potentiality of growth that is present for the organization</w:t>
      </w:r>
      <w:r w:rsidR="00362E7F">
        <w:t xml:space="preserve"> (</w:t>
      </w:r>
      <w:proofErr w:type="spellStart"/>
      <w:r w:rsidR="00362E7F">
        <w:rPr>
          <w:shd w:val="clear" w:color="auto" w:fill="FFFFFF"/>
        </w:rPr>
        <w:t>Walske</w:t>
      </w:r>
      <w:proofErr w:type="spellEnd"/>
      <w:r w:rsidR="00362E7F">
        <w:rPr>
          <w:shd w:val="clear" w:color="auto" w:fill="FFFFFF"/>
        </w:rPr>
        <w:t xml:space="preserve"> and Tyson, 2016</w:t>
      </w:r>
      <w:r w:rsidR="00362E7F">
        <w:t>)</w:t>
      </w:r>
      <w:r w:rsidR="00CC427E">
        <w:t xml:space="preserve">. Hence it is important that the company undertakes some strategy for the purpose of causing the further growth and expansion in the market. </w:t>
      </w:r>
    </w:p>
    <w:p w14:paraId="0C500261" w14:textId="77777777" w:rsidR="00CC427E" w:rsidRDefault="00CC427E" w:rsidP="00CC427E">
      <w:pPr>
        <w:pStyle w:val="Heading1"/>
      </w:pPr>
      <w:bookmarkStart w:id="3" w:name="_Toc38395960"/>
      <w:r>
        <w:t xml:space="preserve">SWOT analysis of </w:t>
      </w:r>
      <w:proofErr w:type="spellStart"/>
      <w:r>
        <w:t>Sanergy</w:t>
      </w:r>
      <w:bookmarkEnd w:id="3"/>
      <w:proofErr w:type="spellEnd"/>
      <w:r>
        <w:t xml:space="preserve"> </w:t>
      </w:r>
    </w:p>
    <w:p w14:paraId="747808D8" w14:textId="77777777" w:rsidR="00FE3F17" w:rsidRDefault="00CC427E" w:rsidP="00CC427E">
      <w:r>
        <w:t xml:space="preserve">Strengths: The key strengths of the company </w:t>
      </w:r>
      <w:r w:rsidR="00731B7E">
        <w:t>involve</w:t>
      </w:r>
      <w:r>
        <w:t xml:space="preserve"> the fact that </w:t>
      </w:r>
      <w:proofErr w:type="spellStart"/>
      <w:r>
        <w:t>Sanergy</w:t>
      </w:r>
      <w:proofErr w:type="spellEnd"/>
      <w:r>
        <w:t xml:space="preserve"> or more accurately Farm Star is a company that is offering organic fertilizer. There is only a limited amount of organic </w:t>
      </w:r>
      <w:r w:rsidR="00731B7E">
        <w:t>fertilizer</w:t>
      </w:r>
      <w:r>
        <w:t xml:space="preserve"> that is available in the market</w:t>
      </w:r>
      <w:r w:rsidR="006719E2">
        <w:t xml:space="preserve"> of Kenya. </w:t>
      </w:r>
      <w:proofErr w:type="gramStart"/>
      <w:r w:rsidR="006719E2">
        <w:t>Thus</w:t>
      </w:r>
      <w:proofErr w:type="gramEnd"/>
      <w:r w:rsidR="006719E2">
        <w:t xml:space="preserve"> Farm Star can be considered as one of the </w:t>
      </w:r>
      <w:r w:rsidR="0035258E">
        <w:t xml:space="preserve">companies that is providing this </w:t>
      </w:r>
      <w:r w:rsidR="00731B7E">
        <w:t>product in</w:t>
      </w:r>
      <w:r w:rsidR="0035258E">
        <w:t xml:space="preserve"> the market. This can also be considered </w:t>
      </w:r>
      <w:r w:rsidR="0035258E">
        <w:lastRenderedPageBreak/>
        <w:t xml:space="preserve">as one of the key strengths of the company. The product of the company that is FLT can be considered as an effective product that is in sync with the need of the market in Kenya. There is support of the government for the development of this product as well. </w:t>
      </w:r>
      <w:proofErr w:type="gramStart"/>
      <w:r w:rsidR="0035258E">
        <w:t>Thus</w:t>
      </w:r>
      <w:proofErr w:type="gramEnd"/>
      <w:r w:rsidR="0035258E">
        <w:t xml:space="preserve"> it can be stated that the selection of selling of this product also belong to the aspect of strength for the company. The leadership of the company that is David Auerbach can also be considered as one of the strengths of the company. The leadership of the company has practically developed the company from the very initial phase. The vision of the leader of the company can be considered to be one of the key strengths of the company. </w:t>
      </w:r>
      <w:r w:rsidR="00C63198">
        <w:t>The growth of the company can be considered as one of the strengths of the company as well</w:t>
      </w:r>
      <w:r w:rsidR="00362E7F">
        <w:t xml:space="preserve"> (</w:t>
      </w:r>
      <w:r w:rsidR="00362E7F">
        <w:rPr>
          <w:shd w:val="clear" w:color="auto" w:fill="FFFFFF"/>
        </w:rPr>
        <w:t xml:space="preserve">Bessant and </w:t>
      </w:r>
      <w:proofErr w:type="spellStart"/>
      <w:r w:rsidR="00362E7F">
        <w:rPr>
          <w:shd w:val="clear" w:color="auto" w:fill="FFFFFF"/>
        </w:rPr>
        <w:t>Trifilova</w:t>
      </w:r>
      <w:proofErr w:type="spellEnd"/>
      <w:r w:rsidR="00362E7F">
        <w:rPr>
          <w:shd w:val="clear" w:color="auto" w:fill="FFFFFF"/>
        </w:rPr>
        <w:t>, 2016</w:t>
      </w:r>
      <w:r w:rsidR="00362E7F">
        <w:t>)</w:t>
      </w:r>
      <w:r w:rsidR="00C63198">
        <w:t xml:space="preserve">. </w:t>
      </w:r>
      <w:proofErr w:type="spellStart"/>
      <w:r w:rsidR="00C63198">
        <w:t>Sanergy</w:t>
      </w:r>
      <w:proofErr w:type="spellEnd"/>
      <w:r w:rsidR="00C63198">
        <w:t xml:space="preserve"> has grown at a significant rate within Kenya but this took a certain amount of time for the company to start its growth. </w:t>
      </w:r>
    </w:p>
    <w:p w14:paraId="3BF83CDB" w14:textId="77777777" w:rsidR="00C63198" w:rsidRDefault="00C63198" w:rsidP="00CC427E">
      <w:r>
        <w:rPr>
          <w:i/>
        </w:rPr>
        <w:t xml:space="preserve">Weakness: </w:t>
      </w:r>
      <w:r>
        <w:t xml:space="preserve">The </w:t>
      </w:r>
      <w:r w:rsidR="00674E69">
        <w:t xml:space="preserve">key weakness of the company comes from the fact that there is a strong resistance in Kenya regarding the use of the new toilets. Apart </w:t>
      </w:r>
      <w:r w:rsidR="00B03351">
        <w:t xml:space="preserve">from that the purchase capability of the market can also be considered as one of the key elements that can be considered as a weakness of the company in operating in Kenya. The expense that is needed for the company in Kenya is $ 4 per person in Kenya. But the </w:t>
      </w:r>
      <w:r w:rsidR="00731B7E">
        <w:t>amount</w:t>
      </w:r>
      <w:r w:rsidR="00B03351">
        <w:t xml:space="preserve"> that has been allotted by the government is $ 3 per person. This can create a significant amount of difference in the overall expense of the company. The expenses of the </w:t>
      </w:r>
      <w:r w:rsidR="00731B7E">
        <w:t>maintenance</w:t>
      </w:r>
      <w:r w:rsidR="00B03351">
        <w:t xml:space="preserve"> staffs can also be considered as an additional expense of the company. So</w:t>
      </w:r>
      <w:r w:rsidR="00731B7E">
        <w:t>,</w:t>
      </w:r>
      <w:r w:rsidR="00B03351">
        <w:t xml:space="preserve"> all these aspects can be considered as weakness of the company in context to operating in Kenya. In terms of making profit the </w:t>
      </w:r>
      <w:r w:rsidR="00731B7E">
        <w:t>nonprofit</w:t>
      </w:r>
      <w:r w:rsidR="00B03351">
        <w:t xml:space="preserve"> oper</w:t>
      </w:r>
      <w:r w:rsidR="00B81B56">
        <w:t xml:space="preserve">ation of the company can be considered to be a financial burden to the </w:t>
      </w:r>
      <w:proofErr w:type="gramStart"/>
      <w:r w:rsidR="00B81B56">
        <w:t>for profit</w:t>
      </w:r>
      <w:proofErr w:type="gramEnd"/>
      <w:r w:rsidR="00B81B56">
        <w:t xml:space="preserve"> version of the company</w:t>
      </w:r>
      <w:r w:rsidR="007D6A0D">
        <w:t xml:space="preserve"> (</w:t>
      </w:r>
      <w:r w:rsidR="007D6A0D">
        <w:rPr>
          <w:shd w:val="clear" w:color="auto" w:fill="FFFFFF"/>
        </w:rPr>
        <w:t>Lau, 2011</w:t>
      </w:r>
      <w:r w:rsidR="007D6A0D">
        <w:t>)</w:t>
      </w:r>
      <w:r w:rsidR="00B81B56">
        <w:t xml:space="preserve">. This can also be considered as one of the weaknesses of the company. </w:t>
      </w:r>
    </w:p>
    <w:p w14:paraId="3D437719" w14:textId="77777777" w:rsidR="00B81B56" w:rsidRDefault="00B81B56" w:rsidP="00CC427E">
      <w:r>
        <w:rPr>
          <w:i/>
        </w:rPr>
        <w:t xml:space="preserve">Opportunity: </w:t>
      </w:r>
      <w:r>
        <w:t xml:space="preserve">61 percent of the world population is living without adequate sanitation facility. This can be considered to be an opportunity for the company as there is so much market that can be availed by the company. </w:t>
      </w:r>
      <w:r w:rsidR="009A4322">
        <w:t xml:space="preserve">Apart from that there are other opportunities that are presented in front of the company in Ghana and Zambia. These two countries are investing a huge sum of money in the sewage project. The </w:t>
      </w:r>
      <w:r w:rsidR="00731B7E">
        <w:t>governments of these countries are</w:t>
      </w:r>
      <w:r w:rsidR="009A4322">
        <w:t xml:space="preserve"> investing $ </w:t>
      </w:r>
      <w:r w:rsidR="00DF0B8E">
        <w:t xml:space="preserve">250 million in development of the sewage of the </w:t>
      </w:r>
      <w:r w:rsidR="003769BB">
        <w:t xml:space="preserve">country. There are more than 200,000 people </w:t>
      </w:r>
      <w:r w:rsidR="003769BB">
        <w:lastRenderedPageBreak/>
        <w:t>who are likely to use the sewage within the country</w:t>
      </w:r>
      <w:r w:rsidR="007D6A0D">
        <w:t xml:space="preserve"> (</w:t>
      </w:r>
      <w:r w:rsidR="007D6A0D">
        <w:rPr>
          <w:shd w:val="clear" w:color="auto" w:fill="FFFFFF"/>
        </w:rPr>
        <w:t>Kalan, 2014</w:t>
      </w:r>
      <w:r w:rsidR="007D6A0D">
        <w:t>)</w:t>
      </w:r>
      <w:r w:rsidR="003769BB">
        <w:t xml:space="preserve">. </w:t>
      </w:r>
      <w:proofErr w:type="gramStart"/>
      <w:r w:rsidR="003769BB">
        <w:t>Thus</w:t>
      </w:r>
      <w:proofErr w:type="gramEnd"/>
      <w:r w:rsidR="003769BB">
        <w:t xml:space="preserve"> this can be considered to be an immediate expansion opportunity for the company as well. </w:t>
      </w:r>
    </w:p>
    <w:p w14:paraId="603CD63E" w14:textId="77777777" w:rsidR="003769BB" w:rsidRDefault="003769BB" w:rsidP="00CC427E">
      <w:r>
        <w:rPr>
          <w:i/>
        </w:rPr>
        <w:t xml:space="preserve">Threat: </w:t>
      </w:r>
      <w:r>
        <w:t xml:space="preserve">Some of the threats of the company </w:t>
      </w:r>
      <w:r w:rsidR="00731B7E">
        <w:t>involve</w:t>
      </w:r>
      <w:r>
        <w:t xml:space="preserve"> the presence of the small number of organic </w:t>
      </w:r>
      <w:proofErr w:type="gramStart"/>
      <w:r>
        <w:t>fertilizer</w:t>
      </w:r>
      <w:proofErr w:type="gramEnd"/>
      <w:r>
        <w:t xml:space="preserve"> producing companies that are already present in Kenya. The service pattern of the company is something that can </w:t>
      </w:r>
      <w:r w:rsidR="00731B7E">
        <w:t>imitate</w:t>
      </w:r>
      <w:r>
        <w:t xml:space="preserve"> by any other business organization. </w:t>
      </w:r>
      <w:proofErr w:type="gramStart"/>
      <w:r>
        <w:t>SO</w:t>
      </w:r>
      <w:proofErr w:type="gramEnd"/>
      <w:r>
        <w:t xml:space="preserve"> there is a threat that some other business can </w:t>
      </w:r>
      <w:r w:rsidR="00731B7E">
        <w:t>imitate</w:t>
      </w:r>
      <w:r>
        <w:t xml:space="preserve"> these activities and provide the company with threat. </w:t>
      </w:r>
      <w:r w:rsidR="00200863">
        <w:t>The local pit toilets can also be considered as a threat for the organization. These are the main rivals that are to be faced by the company in the markets in Kenya</w:t>
      </w:r>
      <w:r w:rsidR="00362E7F">
        <w:t xml:space="preserve"> (</w:t>
      </w:r>
      <w:r w:rsidR="00362E7F">
        <w:rPr>
          <w:shd w:val="clear" w:color="auto" w:fill="FFFFFF"/>
        </w:rPr>
        <w:t>Carlson</w:t>
      </w:r>
      <w:r w:rsidR="00362E7F">
        <w:rPr>
          <w:i/>
          <w:shd w:val="clear" w:color="auto" w:fill="FFFFFF"/>
        </w:rPr>
        <w:t xml:space="preserve"> et al.,</w:t>
      </w:r>
      <w:r w:rsidR="00362E7F">
        <w:rPr>
          <w:shd w:val="clear" w:color="auto" w:fill="FFFFFF"/>
        </w:rPr>
        <w:t xml:space="preserve"> 2016</w:t>
      </w:r>
      <w:r w:rsidR="00362E7F">
        <w:t>)</w:t>
      </w:r>
      <w:r w:rsidR="00200863">
        <w:t xml:space="preserve">. The opportunity that is presented by Zambia and Ghana can also be taken away by competitors in case there is no immediate step that is being taken up by </w:t>
      </w:r>
      <w:proofErr w:type="spellStart"/>
      <w:r w:rsidR="00200863">
        <w:t>Sanegy</w:t>
      </w:r>
      <w:proofErr w:type="spellEnd"/>
      <w:r w:rsidR="00200863">
        <w:t xml:space="preserve"> this can also be considered as a threat for the company. </w:t>
      </w:r>
    </w:p>
    <w:p w14:paraId="18F3F266" w14:textId="77777777" w:rsidR="00200863" w:rsidRDefault="00200863" w:rsidP="00200863">
      <w:pPr>
        <w:pStyle w:val="Heading1"/>
      </w:pPr>
      <w:bookmarkStart w:id="4" w:name="_Toc38395961"/>
      <w:r>
        <w:t>Blue Ocean Strategy</w:t>
      </w:r>
      <w:bookmarkEnd w:id="4"/>
      <w:r>
        <w:t xml:space="preserve"> </w:t>
      </w:r>
    </w:p>
    <w:p w14:paraId="61A6FFC8" w14:textId="77777777" w:rsidR="00FE3F17" w:rsidRDefault="00200863" w:rsidP="00480726">
      <w:r>
        <w:t xml:space="preserve">The company selected a blue ocean strategy. The </w:t>
      </w:r>
      <w:r w:rsidR="005B34F2">
        <w:t xml:space="preserve">Auerbach the founder of the company while formulating the idea of selecting sewage as their key product for business recognized the fact that Europe and USA are some example of companies that tend to use their bio waste as a means of fuel. But the majority of the countries do not tend to engage in production of any bio fuel. Even the majority of the undeveloped countries do not have proper facilities for sanitation. Apart from the fact that this place can be considered as a location in which there is not much competition of similar type of businesses there are some advantages as well. There is significant amount of donation opportunities in that location. There are several investors, </w:t>
      </w:r>
      <w:r w:rsidR="00731B7E">
        <w:t>nonprofit</w:t>
      </w:r>
      <w:r w:rsidR="005B34F2">
        <w:t xml:space="preserve"> companies </w:t>
      </w:r>
      <w:proofErr w:type="spellStart"/>
      <w:r w:rsidR="005B34F2">
        <w:t>etc</w:t>
      </w:r>
      <w:proofErr w:type="spellEnd"/>
      <w:r w:rsidR="005B34F2">
        <w:t xml:space="preserve"> that are working in that location. Agricultural </w:t>
      </w:r>
      <w:r w:rsidR="00731B7E">
        <w:t>nonprofit</w:t>
      </w:r>
      <w:r w:rsidR="005B34F2">
        <w:t xml:space="preserve"> companies like One Acre Funds are some of the </w:t>
      </w:r>
      <w:r w:rsidR="00731B7E">
        <w:t>auxiliary</w:t>
      </w:r>
      <w:r w:rsidR="005B34F2">
        <w:t xml:space="preserve"> businesses for the company that can aid them in starting their business operation. The competitors that were present in that location can be considered to be not much of a strong threat. The section in which the company is operating is an area in which most of the companies that are operating are </w:t>
      </w:r>
      <w:proofErr w:type="spellStart"/>
      <w:r w:rsidR="005B34F2">
        <w:t>non profit</w:t>
      </w:r>
      <w:proofErr w:type="spellEnd"/>
      <w:r w:rsidR="005B34F2">
        <w:t xml:space="preserve"> companies. </w:t>
      </w:r>
      <w:proofErr w:type="gramStart"/>
      <w:r w:rsidR="005B34F2">
        <w:t>Thus</w:t>
      </w:r>
      <w:proofErr w:type="gramEnd"/>
      <w:r w:rsidR="005B34F2">
        <w:t xml:space="preserve"> there is not much of a competition that is presented by those companies. </w:t>
      </w:r>
      <w:proofErr w:type="gramStart"/>
      <w:r w:rsidR="008C0A98">
        <w:t>However</w:t>
      </w:r>
      <w:proofErr w:type="gramEnd"/>
      <w:r w:rsidR="008C0A98">
        <w:t xml:space="preserve"> </w:t>
      </w:r>
      <w:proofErr w:type="spellStart"/>
      <w:r w:rsidR="008C0A98">
        <w:t>Sanergy</w:t>
      </w:r>
      <w:proofErr w:type="spellEnd"/>
      <w:r w:rsidR="008C0A98">
        <w:t xml:space="preserve"> is a company that has been aiming to gain profit and not only operate in the </w:t>
      </w:r>
      <w:r w:rsidR="00731B7E">
        <w:t>nonprofit</w:t>
      </w:r>
      <w:r w:rsidR="008C0A98">
        <w:t xml:space="preserve"> zone</w:t>
      </w:r>
      <w:r w:rsidR="007D6A0D">
        <w:t xml:space="preserve"> (</w:t>
      </w:r>
      <w:r w:rsidR="007D6A0D">
        <w:rPr>
          <w:shd w:val="clear" w:color="auto" w:fill="FFFFFF"/>
        </w:rPr>
        <w:t>Dobbs, 2014</w:t>
      </w:r>
      <w:r w:rsidR="007D6A0D">
        <w:t>)</w:t>
      </w:r>
      <w:r w:rsidR="008C0A98">
        <w:t xml:space="preserve">. The sanitation companies that were present in Nairobi were not actually providing the </w:t>
      </w:r>
      <w:r w:rsidR="008C0A98">
        <w:lastRenderedPageBreak/>
        <w:t xml:space="preserve">company with competition. </w:t>
      </w:r>
      <w:r w:rsidR="00731B7E">
        <w:t>There are</w:t>
      </w:r>
      <w:r w:rsidR="008C0A98">
        <w:t xml:space="preserve"> companies that are present in Nairobi that are engaged in collection of Sewerage. There </w:t>
      </w:r>
      <w:proofErr w:type="gramStart"/>
      <w:r w:rsidR="008C0A98">
        <w:t>are</w:t>
      </w:r>
      <w:proofErr w:type="gramEnd"/>
      <w:r w:rsidR="008C0A98">
        <w:t xml:space="preserve"> small amount of companies that are engaged in the preparation of organic fertilizers. There is only a limited </w:t>
      </w:r>
      <w:r w:rsidR="00731B7E">
        <w:t>amount of</w:t>
      </w:r>
      <w:r w:rsidR="008C0A98">
        <w:t xml:space="preserve"> company that are doing both of the functions </w:t>
      </w:r>
      <w:r w:rsidR="00731B7E">
        <w:t>simultaneously</w:t>
      </w:r>
      <w:r w:rsidR="008C0A98">
        <w:t xml:space="preserve">. </w:t>
      </w:r>
      <w:proofErr w:type="gramStart"/>
      <w:r w:rsidR="008C0A98">
        <w:t>Thus</w:t>
      </w:r>
      <w:proofErr w:type="gramEnd"/>
      <w:r w:rsidR="008C0A98">
        <w:t xml:space="preserve"> the selection of Nairobi for the purpose of starting their business operation can be considered to be categorized under blue ocean strategy undertaken by the company. The company even while undertaking a trip to Nairobi during the phase of its inception was in an eventual plan to start working in collaboration with the competitors that are present in the market. After winning the two competitions which provided the company with $ 200 K for the </w:t>
      </w:r>
      <w:r w:rsidR="00731B7E">
        <w:t>starting of</w:t>
      </w:r>
      <w:r w:rsidR="008C0A98">
        <w:t xml:space="preserve"> their business operation in Nairobi it can be stated that there is was significant competitive advantage that was present for the company when they started their operation in Nairobi. This was a huge sum of money for investing in a business in Nairobi. There was not much of a competition that is presented by the other companies operating in Nairobi</w:t>
      </w:r>
      <w:r w:rsidR="00362E7F">
        <w:t xml:space="preserve"> (</w:t>
      </w:r>
      <w:r w:rsidR="00362E7F">
        <w:rPr>
          <w:shd w:val="clear" w:color="auto" w:fill="FFFFFF"/>
        </w:rPr>
        <w:t xml:space="preserve">Shields and </w:t>
      </w:r>
      <w:proofErr w:type="spellStart"/>
      <w:r w:rsidR="00362E7F">
        <w:rPr>
          <w:shd w:val="clear" w:color="auto" w:fill="FFFFFF"/>
        </w:rPr>
        <w:t>Ruehle</w:t>
      </w:r>
      <w:proofErr w:type="spellEnd"/>
      <w:r w:rsidR="00362E7F">
        <w:rPr>
          <w:shd w:val="clear" w:color="auto" w:fill="FFFFFF"/>
        </w:rPr>
        <w:t>, 2016</w:t>
      </w:r>
      <w:r w:rsidR="00362E7F">
        <w:t>)</w:t>
      </w:r>
      <w:r w:rsidR="008C0A98">
        <w:t xml:space="preserve">. </w:t>
      </w:r>
      <w:r w:rsidR="00946D09">
        <w:t xml:space="preserve">The blue ocean strategy can be considered to be effective for the company considering the situation in which the company aimed to operate. </w:t>
      </w:r>
    </w:p>
    <w:p w14:paraId="5EAF757E" w14:textId="77777777" w:rsidR="00946D09" w:rsidRDefault="00946D09" w:rsidP="00946D09">
      <w:pPr>
        <w:pStyle w:val="Heading1"/>
      </w:pPr>
      <w:bookmarkStart w:id="5" w:name="_Toc38395962"/>
      <w:r>
        <w:t>VRIO framework</w:t>
      </w:r>
      <w:bookmarkEnd w:id="5"/>
      <w:r>
        <w:t xml:space="preserve"> </w:t>
      </w:r>
    </w:p>
    <w:p w14:paraId="0C3B5AD0" w14:textId="77777777" w:rsidR="00946D09" w:rsidRDefault="00946D09" w:rsidP="00946D09">
      <w:r>
        <w:t xml:space="preserve">The VRIO </w:t>
      </w:r>
      <w:r w:rsidR="00731B7E">
        <w:t>framework tends</w:t>
      </w:r>
      <w:r>
        <w:t xml:space="preserve"> to provide with information regarding the capabilities of the organization that can be considered to be valuable, rare, </w:t>
      </w:r>
      <w:r w:rsidR="00731B7E">
        <w:t>and inimitable</w:t>
      </w:r>
      <w:r>
        <w:t xml:space="preserve"> and organization. The key qualities of </w:t>
      </w:r>
      <w:proofErr w:type="spellStart"/>
      <w:r>
        <w:t>Sanergy</w:t>
      </w:r>
      <w:proofErr w:type="spellEnd"/>
      <w:r>
        <w:t xml:space="preserve"> can be considered to involve it strengths like leadership, product quality, new market</w:t>
      </w:r>
      <w:r w:rsidR="00117182">
        <w:t>, innovation</w:t>
      </w:r>
      <w:r>
        <w:t xml:space="preserve"> </w:t>
      </w:r>
      <w:proofErr w:type="spellStart"/>
      <w:r>
        <w:t>etc</w:t>
      </w:r>
      <w:proofErr w:type="spellEnd"/>
      <w:r>
        <w:t xml:space="preserve"> these can be considered to be some of the key capabilities of the organization. Now each of these qualities </w:t>
      </w:r>
      <w:r w:rsidR="00731B7E">
        <w:t>has</w:t>
      </w:r>
      <w:r>
        <w:t xml:space="preserve"> to be evaluated in the VRIO framework. </w:t>
      </w:r>
    </w:p>
    <w:p w14:paraId="5C179096" w14:textId="77777777" w:rsidR="00946D09" w:rsidRDefault="00946D09" w:rsidP="00946D09">
      <w:r>
        <w:t xml:space="preserve">Valuable: The leadership of the company can be considered to be a valuable asset. The leadership of the company </w:t>
      </w:r>
      <w:r w:rsidR="00731B7E">
        <w:t>tends</w:t>
      </w:r>
      <w:r>
        <w:t xml:space="preserve"> to provide the company with the opportunity to be able to recognize a vision amidst of the potentially problematic situation in which the company operates. The second is the product. The product of the company that is the fertilizers and the toilets can both be considered as essential for the environment. It is important for the population of Nairobi to be able to have good sanitation facilities. The company is providing exactly that. The reflection of the value of the product can be seen in the fact that majority of </w:t>
      </w:r>
      <w:r>
        <w:lastRenderedPageBreak/>
        <w:t xml:space="preserve">the landlords in Nairobi started raising their rent in case they provided those who stayed as tenants with the toilet facilities. This can be considered to be one of the </w:t>
      </w:r>
      <w:r w:rsidR="00731B7E">
        <w:t>indications</w:t>
      </w:r>
      <w:r>
        <w:t xml:space="preserve"> of the value of the products that is being provided by the company. The location of operation of the company can also be considered to be one of the key </w:t>
      </w:r>
      <w:r w:rsidR="00731B7E">
        <w:t>advantages</w:t>
      </w:r>
      <w:r>
        <w:t xml:space="preserve"> in this scenario as well. The location in which the company is operating </w:t>
      </w:r>
      <w:r w:rsidR="00731B7E">
        <w:t>tends</w:t>
      </w:r>
      <w:r>
        <w:t xml:space="preserve"> to provide the company with the ability to </w:t>
      </w:r>
      <w:r w:rsidR="00731B7E">
        <w:t>have a greater market access a</w:t>
      </w:r>
      <w:r w:rsidR="00117182">
        <w:t>s the market in Nairobi is comparatively new. In this market there has not been any such business organization that has operated before. The innovativeness of the company can also be considered as one of the valuable resources of the company. The fertilizers of the company that are</w:t>
      </w:r>
      <w:r w:rsidR="00731B7E">
        <w:t xml:space="preserve"> </w:t>
      </w:r>
      <w:r w:rsidR="00117182">
        <w:t xml:space="preserve">manufactured tend to use some food composts along with the human excretion which is </w:t>
      </w:r>
      <w:r w:rsidR="007D6A0D">
        <w:t>an</w:t>
      </w:r>
      <w:r w:rsidR="00117182">
        <w:t xml:space="preserve"> innovative approach that has been adopted by the company. This can be considered to be beneficial for the company</w:t>
      </w:r>
      <w:r w:rsidR="007D6A0D">
        <w:t xml:space="preserve"> (</w:t>
      </w:r>
      <w:r w:rsidR="007D6A0D">
        <w:rPr>
          <w:shd w:val="clear" w:color="auto" w:fill="FFFFFF"/>
        </w:rPr>
        <w:t xml:space="preserve">Hain and </w:t>
      </w:r>
      <w:proofErr w:type="spellStart"/>
      <w:r w:rsidR="007D6A0D">
        <w:rPr>
          <w:shd w:val="clear" w:color="auto" w:fill="FFFFFF"/>
        </w:rPr>
        <w:t>Jurowetzki</w:t>
      </w:r>
      <w:proofErr w:type="spellEnd"/>
      <w:r w:rsidR="007D6A0D">
        <w:rPr>
          <w:shd w:val="clear" w:color="auto" w:fill="FFFFFF"/>
        </w:rPr>
        <w:t>, 2018</w:t>
      </w:r>
      <w:r w:rsidR="007D6A0D">
        <w:t>)</w:t>
      </w:r>
      <w:r w:rsidR="00117182">
        <w:t xml:space="preserve">. </w:t>
      </w:r>
      <w:proofErr w:type="gramStart"/>
      <w:r w:rsidR="00117182">
        <w:t>Thus</w:t>
      </w:r>
      <w:proofErr w:type="gramEnd"/>
      <w:r w:rsidR="00117182">
        <w:t xml:space="preserve"> the R&amp;D of the company can also be considered as one of the aspect that is valuable within the organization. </w:t>
      </w:r>
    </w:p>
    <w:p w14:paraId="0F12BF15" w14:textId="77777777" w:rsidR="00117182" w:rsidRDefault="00117182" w:rsidP="00946D09">
      <w:r>
        <w:rPr>
          <w:i/>
        </w:rPr>
        <w:t xml:space="preserve">Rareness: </w:t>
      </w:r>
      <w:r>
        <w:t xml:space="preserve">The selection of the location cannot be considered as a rare capability of the company as there were prior organizations that were operating in the location. The leadership of the company can also be considered as a rare capability of the company. The leadership that is provided by Auerbach can be considered as a rare capability which cannot be imitated by other business </w:t>
      </w:r>
      <w:r w:rsidR="00731B7E">
        <w:t>organizations</w:t>
      </w:r>
      <w:r>
        <w:t>. The research and development of the company can also be considered as one of the capabilities of the company that is rare as it contributes to the aspect of profitability of the company</w:t>
      </w:r>
      <w:r w:rsidR="007D6A0D">
        <w:t xml:space="preserve"> (</w:t>
      </w:r>
      <w:proofErr w:type="spellStart"/>
      <w:r w:rsidR="007D6A0D">
        <w:rPr>
          <w:shd w:val="clear" w:color="auto" w:fill="FFFFFF"/>
        </w:rPr>
        <w:t>Yockey</w:t>
      </w:r>
      <w:proofErr w:type="spellEnd"/>
      <w:r w:rsidR="007D6A0D">
        <w:rPr>
          <w:shd w:val="clear" w:color="auto" w:fill="FFFFFF"/>
        </w:rPr>
        <w:t>, 2014</w:t>
      </w:r>
      <w:r w:rsidR="007D6A0D">
        <w:t>)</w:t>
      </w:r>
      <w:r>
        <w:t xml:space="preserve">. The </w:t>
      </w:r>
      <w:r w:rsidR="00731B7E">
        <w:t>product</w:t>
      </w:r>
      <w:r>
        <w:t xml:space="preserve"> that is sold by the company is also rare as there is only a limited amount of alternative product that is available for the people in Nairobi. </w:t>
      </w:r>
    </w:p>
    <w:p w14:paraId="5D395461" w14:textId="77777777" w:rsidR="003932F6" w:rsidRDefault="00117182" w:rsidP="00946D09">
      <w:r>
        <w:rPr>
          <w:i/>
        </w:rPr>
        <w:t xml:space="preserve">Inimitable: </w:t>
      </w:r>
      <w:r>
        <w:t xml:space="preserve">The first capability of the company that is the leadership can be considered as a quality that cannot be imitated by any other business organization. The research and development that is undertaken by the company even though has been done by them at the first place but can be considered to be a thing that can be imitated by any other business that is trying to operate in that location. The third capability that has been recognized in this case is the product. The product even though is a capability of the organization but it is not difficult to </w:t>
      </w:r>
      <w:r>
        <w:lastRenderedPageBreak/>
        <w:t xml:space="preserve">manufacture such product. </w:t>
      </w:r>
      <w:proofErr w:type="gramStart"/>
      <w:r>
        <w:t>So</w:t>
      </w:r>
      <w:proofErr w:type="gramEnd"/>
      <w:r>
        <w:t xml:space="preserve"> any other company that is trying to imitate the product can do this on their own. The location that has been selected is something that cannot be imitated by other companies with the same advantage as that of </w:t>
      </w:r>
      <w:proofErr w:type="spellStart"/>
      <w:r>
        <w:t>Sanergy</w:t>
      </w:r>
      <w:proofErr w:type="spellEnd"/>
      <w:r>
        <w:t xml:space="preserve">. Since </w:t>
      </w:r>
      <w:proofErr w:type="spellStart"/>
      <w:r>
        <w:t>Sanergy</w:t>
      </w:r>
      <w:proofErr w:type="spellEnd"/>
      <w:r>
        <w:t xml:space="preserve"> has gained the first moving advantage in this location. This is a capability that has reaped the company with the required benefits. There is no other company that can imitate this advantage of the company. Since if there is a new company that comes and starts its operation in this location. They are </w:t>
      </w:r>
      <w:r w:rsidR="00731B7E">
        <w:t>most likely</w:t>
      </w:r>
      <w:r w:rsidR="003932F6">
        <w:t xml:space="preserve"> to face competition with </w:t>
      </w:r>
      <w:proofErr w:type="spellStart"/>
      <w:r w:rsidR="003932F6">
        <w:t>Sanergy</w:t>
      </w:r>
      <w:proofErr w:type="spellEnd"/>
      <w:r w:rsidR="003932F6">
        <w:t xml:space="preserve"> only</w:t>
      </w:r>
      <w:r w:rsidR="007D6A0D">
        <w:t xml:space="preserve"> (</w:t>
      </w:r>
      <w:r w:rsidR="007D6A0D">
        <w:rPr>
          <w:shd w:val="clear" w:color="auto" w:fill="FFFFFF"/>
        </w:rPr>
        <w:t xml:space="preserve">Tinsley and </w:t>
      </w:r>
      <w:proofErr w:type="spellStart"/>
      <w:r w:rsidR="007D6A0D">
        <w:rPr>
          <w:shd w:val="clear" w:color="auto" w:fill="FFFFFF"/>
        </w:rPr>
        <w:t>Agapitova</w:t>
      </w:r>
      <w:proofErr w:type="spellEnd"/>
      <w:r w:rsidR="007D6A0D">
        <w:rPr>
          <w:shd w:val="clear" w:color="auto" w:fill="FFFFFF"/>
        </w:rPr>
        <w:t>, 2018</w:t>
      </w:r>
      <w:r w:rsidR="007D6A0D">
        <w:t>)</w:t>
      </w:r>
      <w:r w:rsidR="003932F6">
        <w:t xml:space="preserve">. </w:t>
      </w:r>
      <w:proofErr w:type="gramStart"/>
      <w:r w:rsidR="003932F6">
        <w:t>So</w:t>
      </w:r>
      <w:proofErr w:type="gramEnd"/>
      <w:r w:rsidR="003932F6">
        <w:t xml:space="preserve"> the selection of the location is a capability that is inimitable for the company. </w:t>
      </w:r>
    </w:p>
    <w:p w14:paraId="7B66FF93" w14:textId="77777777" w:rsidR="003932F6" w:rsidRDefault="003932F6" w:rsidP="00946D09">
      <w:r>
        <w:rPr>
          <w:i/>
        </w:rPr>
        <w:t xml:space="preserve">Organization: </w:t>
      </w:r>
      <w:r>
        <w:t xml:space="preserve">The resources that has been stated above each of them has been used by the company for some advantage but can it be still used as </w:t>
      </w:r>
      <w:proofErr w:type="spellStart"/>
      <w:proofErr w:type="gramStart"/>
      <w:r>
        <w:t>a</w:t>
      </w:r>
      <w:proofErr w:type="spellEnd"/>
      <w:proofErr w:type="gramEnd"/>
      <w:r>
        <w:t xml:space="preserve"> advantage is something that is to be evaluated at this point. The leadership of the company can provide the organization with recurrent benefit over the period of time. The selection of the location has provided the company with some advantage but this is something that is not likely to provide the company with benefit over the period of time. This capability grows weaker with time. The product is a resource that can be still used by the company for the purpose of its benefit. The research and development that is being done by the company can help in even further betterment of the product</w:t>
      </w:r>
      <w:r w:rsidR="00362E7F">
        <w:t xml:space="preserve"> (</w:t>
      </w:r>
      <w:proofErr w:type="spellStart"/>
      <w:r w:rsidR="00362E7F">
        <w:rPr>
          <w:shd w:val="clear" w:color="auto" w:fill="FFFFFF"/>
        </w:rPr>
        <w:t>Nique</w:t>
      </w:r>
      <w:proofErr w:type="spellEnd"/>
      <w:r w:rsidR="00362E7F">
        <w:rPr>
          <w:shd w:val="clear" w:color="auto" w:fill="FFFFFF"/>
        </w:rPr>
        <w:t xml:space="preserve"> and </w:t>
      </w:r>
      <w:proofErr w:type="spellStart"/>
      <w:r w:rsidR="00362E7F">
        <w:rPr>
          <w:shd w:val="clear" w:color="auto" w:fill="FFFFFF"/>
        </w:rPr>
        <w:t>Smertnik</w:t>
      </w:r>
      <w:proofErr w:type="spellEnd"/>
      <w:r w:rsidR="00362E7F">
        <w:rPr>
          <w:shd w:val="clear" w:color="auto" w:fill="FFFFFF"/>
        </w:rPr>
        <w:t>, 2016</w:t>
      </w:r>
      <w:r w:rsidR="00362E7F">
        <w:t>)</w:t>
      </w:r>
      <w:r>
        <w:t xml:space="preserve">. </w:t>
      </w:r>
      <w:proofErr w:type="gramStart"/>
      <w:r>
        <w:t>So</w:t>
      </w:r>
      <w:proofErr w:type="gramEnd"/>
      <w:r>
        <w:t xml:space="preserve"> the organization can use this strategy for its betterment even now. </w:t>
      </w:r>
    </w:p>
    <w:p w14:paraId="3967B1A6" w14:textId="77777777" w:rsidR="003932F6" w:rsidRDefault="003932F6" w:rsidP="00946D09">
      <w:r>
        <w:t>So</w:t>
      </w:r>
      <w:r w:rsidR="00731B7E">
        <w:t>,</w:t>
      </w:r>
      <w:r>
        <w:t xml:space="preserve"> each of these qualities tend to provide the company with some benefit. But there is no such company that is providing a complete benefit to the organization. There is no single capability that has been recognized that can pass the VRIO test. </w:t>
      </w:r>
    </w:p>
    <w:p w14:paraId="5A1701E6" w14:textId="77777777" w:rsidR="003932F6" w:rsidRDefault="003932F6" w:rsidP="003932F6">
      <w:pPr>
        <w:pStyle w:val="Heading1"/>
      </w:pPr>
      <w:bookmarkStart w:id="6" w:name="_Toc38395963"/>
      <w:r>
        <w:t>Ansoff Matrix</w:t>
      </w:r>
      <w:bookmarkEnd w:id="6"/>
      <w:r>
        <w:t xml:space="preserve"> </w:t>
      </w:r>
    </w:p>
    <w:p w14:paraId="3FB0B12B" w14:textId="77777777" w:rsidR="00FE703E" w:rsidRDefault="003932F6" w:rsidP="003932F6">
      <w:r>
        <w:t xml:space="preserve">The Ansoff matrix analysis conducted of </w:t>
      </w:r>
      <w:proofErr w:type="spellStart"/>
      <w:r>
        <w:t>Sanergy</w:t>
      </w:r>
      <w:proofErr w:type="spellEnd"/>
      <w:r>
        <w:t xml:space="preserve"> suggests that the company is adopting a market penetration strategy. </w:t>
      </w:r>
      <w:proofErr w:type="gramStart"/>
      <w:r>
        <w:t>However</w:t>
      </w:r>
      <w:proofErr w:type="gramEnd"/>
      <w:r>
        <w:t xml:space="preserve"> in this section it is important to mention that there are different branches of the business organization. The Fresh Life is a </w:t>
      </w:r>
      <w:r w:rsidR="00731B7E">
        <w:t>nonprofit</w:t>
      </w:r>
      <w:r>
        <w:t xml:space="preserve"> organization. The chief function of this section of the company is the development of new products. The FLT design and manufacturing is the key function of this part of the company. </w:t>
      </w:r>
      <w:proofErr w:type="gramStart"/>
      <w:r>
        <w:t>Thus</w:t>
      </w:r>
      <w:proofErr w:type="gramEnd"/>
      <w:r>
        <w:t xml:space="preserve"> the strategy that </w:t>
      </w:r>
      <w:r>
        <w:lastRenderedPageBreak/>
        <w:t xml:space="preserve">should be adopted by this segment of the company may vary from the other companies. However, as there is still demand for the existing product in the existing market in which it operates it can be stated that there is no need for new product development for Fresh life. The Farm Star on the </w:t>
      </w:r>
      <w:r w:rsidR="00731B7E">
        <w:t>other hand</w:t>
      </w:r>
      <w:r>
        <w:t xml:space="preserve"> is a company that is engaged in the treatment of the waste product</w:t>
      </w:r>
      <w:r w:rsidR="00BA5E7C">
        <w:t xml:space="preserve"> they are also the company that is engaged in the development of the fertilizers</w:t>
      </w:r>
      <w:r w:rsidR="007D6A0D">
        <w:t xml:space="preserve"> (</w:t>
      </w:r>
      <w:proofErr w:type="spellStart"/>
      <w:r w:rsidR="007D6A0D">
        <w:rPr>
          <w:shd w:val="clear" w:color="auto" w:fill="FFFFFF"/>
        </w:rPr>
        <w:t>Magretta</w:t>
      </w:r>
      <w:proofErr w:type="spellEnd"/>
      <w:r w:rsidR="007D6A0D">
        <w:rPr>
          <w:shd w:val="clear" w:color="auto" w:fill="FFFFFF"/>
        </w:rPr>
        <w:t>, 2011</w:t>
      </w:r>
      <w:r w:rsidR="007D6A0D">
        <w:t>)</w:t>
      </w:r>
      <w:r w:rsidR="00BA5E7C">
        <w:t xml:space="preserve">. The company is selling existing product that is organic fertilizer in the organic market. This however is the strategy that is not what Farm Star want to stick by they are investing in research and development for the purpose of development of new products. They are using food compost in addition to the fertilizers which is helping them to develop new breed of fertilizer so it can be stated that they are engaged in a product </w:t>
      </w:r>
      <w:r w:rsidR="00731B7E">
        <w:t>development strategy</w:t>
      </w:r>
      <w:r w:rsidR="00BA5E7C">
        <w:t xml:space="preserve"> for the existing market. Overall </w:t>
      </w:r>
      <w:proofErr w:type="spellStart"/>
      <w:r w:rsidR="00BA5E7C">
        <w:t>Sanergy</w:t>
      </w:r>
      <w:proofErr w:type="spellEnd"/>
      <w:r w:rsidR="00BA5E7C">
        <w:t xml:space="preserve"> is not willing to move its operation outside Kenya. They in term of strategy </w:t>
      </w:r>
      <w:r w:rsidR="00731B7E">
        <w:t>want</w:t>
      </w:r>
      <w:r w:rsidR="00BA5E7C">
        <w:t xml:space="preserve"> to ensure that they have completely penetrated the country before they plan to move out from the country. There is much scope of development that is left within the country according to the company even though there </w:t>
      </w:r>
      <w:r w:rsidR="00731B7E">
        <w:t>are lucrative opportunities that are</w:t>
      </w:r>
      <w:r w:rsidR="00BA5E7C">
        <w:t xml:space="preserve"> presented from the </w:t>
      </w:r>
      <w:r w:rsidR="00731B7E">
        <w:t>neighboring</w:t>
      </w:r>
      <w:r w:rsidR="00BA5E7C">
        <w:t xml:space="preserve"> countries like Zambia and Kenya. </w:t>
      </w:r>
      <w:proofErr w:type="gramStart"/>
      <w:r w:rsidR="00BA5E7C">
        <w:t>Thus</w:t>
      </w:r>
      <w:proofErr w:type="gramEnd"/>
      <w:r w:rsidR="00BA5E7C">
        <w:t xml:space="preserve"> the parent company that is synergy is using a market penetration strategy that is selling of the existing products of the company in the existing market. The same can be stated for the </w:t>
      </w:r>
      <w:r w:rsidR="00731B7E">
        <w:t>nonprofit</w:t>
      </w:r>
      <w:r w:rsidR="00BA5E7C">
        <w:t xml:space="preserve"> branch of the company that is Farm Fresh. The Farm Star on the other hand can be considered to be the company that is using a product </w:t>
      </w:r>
      <w:r w:rsidR="00731B7E">
        <w:t>development strategy</w:t>
      </w:r>
      <w:r w:rsidR="00BA5E7C">
        <w:t xml:space="preserve"> within the Ansoff matrix</w:t>
      </w:r>
      <w:r w:rsidR="007D6A0D">
        <w:t xml:space="preserve"> (</w:t>
      </w:r>
      <w:r w:rsidR="007D6A0D">
        <w:rPr>
          <w:shd w:val="clear" w:color="auto" w:fill="FFFFFF"/>
        </w:rPr>
        <w:t>Srivastava</w:t>
      </w:r>
      <w:r w:rsidR="007D6A0D">
        <w:rPr>
          <w:i/>
          <w:shd w:val="clear" w:color="auto" w:fill="FFFFFF"/>
        </w:rPr>
        <w:t xml:space="preserve"> et al.,</w:t>
      </w:r>
      <w:r w:rsidR="007D6A0D">
        <w:rPr>
          <w:shd w:val="clear" w:color="auto" w:fill="FFFFFF"/>
        </w:rPr>
        <w:t xml:space="preserve"> 2013</w:t>
      </w:r>
      <w:r w:rsidR="007D6A0D">
        <w:t>)</w:t>
      </w:r>
      <w:r w:rsidR="00BA5E7C">
        <w:t xml:space="preserve">. They are developing products for the same market. It is important to state in this section that none of the sections of the company is planning to develop the existing market at this stage. But the development of the market can be considered as a viable option for the company considering the fact that there is only a limited amount of government project that is undertaken by the </w:t>
      </w:r>
      <w:r w:rsidR="00731B7E">
        <w:t>government of</w:t>
      </w:r>
      <w:r w:rsidR="00BA5E7C">
        <w:t xml:space="preserve"> Kenya.</w:t>
      </w:r>
      <w:r w:rsidR="00FE703E">
        <w:t xml:space="preserve"> It is not necessary for </w:t>
      </w:r>
      <w:r w:rsidR="00731B7E">
        <w:t>an</w:t>
      </w:r>
      <w:r w:rsidR="00FE703E">
        <w:t xml:space="preserve"> organization to stick to only one strategy in case there is possibility of the company to avail any other opportunity at the same time</w:t>
      </w:r>
      <w:r w:rsidR="00362E7F">
        <w:t xml:space="preserve"> (</w:t>
      </w:r>
      <w:proofErr w:type="spellStart"/>
      <w:r w:rsidR="00362E7F">
        <w:rPr>
          <w:shd w:val="clear" w:color="auto" w:fill="FFFFFF"/>
        </w:rPr>
        <w:t>Harroff</w:t>
      </w:r>
      <w:proofErr w:type="spellEnd"/>
      <w:r w:rsidR="00362E7F">
        <w:rPr>
          <w:i/>
          <w:shd w:val="clear" w:color="auto" w:fill="FFFFFF"/>
        </w:rPr>
        <w:t xml:space="preserve"> et al.,</w:t>
      </w:r>
      <w:r w:rsidR="00362E7F">
        <w:rPr>
          <w:shd w:val="clear" w:color="auto" w:fill="FFFFFF"/>
        </w:rPr>
        <w:t xml:space="preserve"> 2019</w:t>
      </w:r>
      <w:r w:rsidR="00362E7F">
        <w:t>)</w:t>
      </w:r>
      <w:r w:rsidR="00FE703E">
        <w:t xml:space="preserve">. The company can expand its operation </w:t>
      </w:r>
      <w:r w:rsidR="00731B7E">
        <w:t>simultaneously</w:t>
      </w:r>
      <w:r w:rsidR="00FE703E">
        <w:t xml:space="preserve"> while trying to penetrate the existing market in which it is operating. </w:t>
      </w:r>
    </w:p>
    <w:p w14:paraId="78898593" w14:textId="77777777" w:rsidR="00FE703E" w:rsidRDefault="00FE703E" w:rsidP="00FE703E">
      <w:pPr>
        <w:pStyle w:val="Heading1"/>
      </w:pPr>
      <w:bookmarkStart w:id="7" w:name="_Toc38395964"/>
      <w:r>
        <w:lastRenderedPageBreak/>
        <w:t xml:space="preserve">PESTEL analysis of Kenya and its impact on </w:t>
      </w:r>
      <w:proofErr w:type="spellStart"/>
      <w:r>
        <w:t>Sanergy</w:t>
      </w:r>
      <w:bookmarkEnd w:id="7"/>
      <w:proofErr w:type="spellEnd"/>
      <w:r>
        <w:t xml:space="preserve"> </w:t>
      </w:r>
    </w:p>
    <w:p w14:paraId="4ED65921" w14:textId="77777777" w:rsidR="000278BE" w:rsidRDefault="00FE703E" w:rsidP="00FE703E">
      <w:r>
        <w:rPr>
          <w:i/>
        </w:rPr>
        <w:t xml:space="preserve">Political Factors: </w:t>
      </w:r>
      <w:r>
        <w:t xml:space="preserve">The key political factors that are present in Kenya that can </w:t>
      </w:r>
      <w:r w:rsidR="00D36C54">
        <w:t>impact the</w:t>
      </w:r>
      <w:r>
        <w:t xml:space="preserve"> activities of </w:t>
      </w:r>
      <w:proofErr w:type="spellStart"/>
      <w:r>
        <w:t>Sanergy</w:t>
      </w:r>
      <w:proofErr w:type="spellEnd"/>
      <w:r>
        <w:t xml:space="preserve"> </w:t>
      </w:r>
      <w:r w:rsidR="00D36C54">
        <w:t>involve</w:t>
      </w:r>
      <w:r>
        <w:t xml:space="preserve"> </w:t>
      </w:r>
      <w:r w:rsidR="002900A3">
        <w:t xml:space="preserve">the political stability in the country. </w:t>
      </w:r>
      <w:r w:rsidR="00D36C54">
        <w:t>There is</w:t>
      </w:r>
      <w:r w:rsidR="002900A3">
        <w:t xml:space="preserve"> a level of corruption in political activities in Kenya which can </w:t>
      </w:r>
      <w:r w:rsidR="00D36C54">
        <w:t>hamper the</w:t>
      </w:r>
      <w:r w:rsidR="002900A3">
        <w:t xml:space="preserve"> activities of </w:t>
      </w:r>
      <w:proofErr w:type="spellStart"/>
      <w:r w:rsidR="002900A3">
        <w:t>Sanergy</w:t>
      </w:r>
      <w:proofErr w:type="spellEnd"/>
      <w:r w:rsidR="002900A3">
        <w:t xml:space="preserve"> over the period of time. There is a high level of corruption and red taping that is present in Kenya which </w:t>
      </w:r>
      <w:r w:rsidR="00D36C54">
        <w:t>tends</w:t>
      </w:r>
      <w:r w:rsidR="002900A3">
        <w:t xml:space="preserve"> to impact the activities of the company. There is contract law that is </w:t>
      </w:r>
      <w:r w:rsidR="00D36C54">
        <w:t>present within</w:t>
      </w:r>
      <w:r w:rsidR="002900A3">
        <w:t xml:space="preserve"> the country but the legislation cannot be considered to be an effective thing in case </w:t>
      </w:r>
      <w:proofErr w:type="gramStart"/>
      <w:r w:rsidR="002900A3">
        <w:t>there</w:t>
      </w:r>
      <w:proofErr w:type="gramEnd"/>
      <w:r w:rsidR="002900A3">
        <w:t xml:space="preserve"> </w:t>
      </w:r>
      <w:r w:rsidR="00D36C54">
        <w:t>corruption frees</w:t>
      </w:r>
      <w:r w:rsidR="002900A3">
        <w:t xml:space="preserve"> government that is present in the country. The business expansion and other factors </w:t>
      </w:r>
      <w:r w:rsidR="00D36C54">
        <w:t>have</w:t>
      </w:r>
      <w:r w:rsidR="002900A3">
        <w:t xml:space="preserve"> been faced with significant amount of </w:t>
      </w:r>
      <w:r w:rsidR="000278BE">
        <w:t xml:space="preserve">difficulty while in Kenya. However, </w:t>
      </w:r>
      <w:r w:rsidR="00D36C54">
        <w:t>it is</w:t>
      </w:r>
      <w:r w:rsidR="000278BE">
        <w:t xml:space="preserve"> also important to mention in this section that the local government has also provided much help to the company for the acquisition of land. </w:t>
      </w:r>
      <w:proofErr w:type="gramStart"/>
      <w:r w:rsidR="000278BE">
        <w:t>Thus</w:t>
      </w:r>
      <w:proofErr w:type="gramEnd"/>
      <w:r w:rsidR="000278BE">
        <w:t xml:space="preserve"> there is mixed impact of the political environment of Kenya that has been faced by </w:t>
      </w:r>
      <w:proofErr w:type="spellStart"/>
      <w:r w:rsidR="000278BE">
        <w:t>Sanergy</w:t>
      </w:r>
      <w:proofErr w:type="spellEnd"/>
      <w:r w:rsidR="000278BE">
        <w:t xml:space="preserve">. </w:t>
      </w:r>
      <w:r w:rsidR="0073406E">
        <w:t xml:space="preserve">There </w:t>
      </w:r>
      <w:r w:rsidR="00D36C54">
        <w:t>have</w:t>
      </w:r>
      <w:r w:rsidR="0073406E">
        <w:t xml:space="preserve"> been several reports in the recent time in which the government has worked as a barrier on the work of the environmental activists in Kenya. There has been cases of arbitrary arrests and jailing of people who are protesting for the protection of the environmental issues that has been faced by the country</w:t>
      </w:r>
      <w:r w:rsidR="007D6A0D">
        <w:t xml:space="preserve"> (</w:t>
      </w:r>
      <w:proofErr w:type="spellStart"/>
      <w:r w:rsidR="007D6A0D">
        <w:rPr>
          <w:shd w:val="clear" w:color="auto" w:fill="FFFFFF"/>
        </w:rPr>
        <w:t>Bostan</w:t>
      </w:r>
      <w:proofErr w:type="spellEnd"/>
      <w:r w:rsidR="007D6A0D">
        <w:rPr>
          <w:shd w:val="clear" w:color="auto" w:fill="FFFFFF"/>
        </w:rPr>
        <w:t xml:space="preserve"> and </w:t>
      </w:r>
      <w:proofErr w:type="spellStart"/>
      <w:r w:rsidR="007D6A0D">
        <w:rPr>
          <w:shd w:val="clear" w:color="auto" w:fill="FFFFFF"/>
        </w:rPr>
        <w:t>Grosu</w:t>
      </w:r>
      <w:proofErr w:type="spellEnd"/>
      <w:r w:rsidR="007D6A0D">
        <w:rPr>
          <w:shd w:val="clear" w:color="auto" w:fill="FFFFFF"/>
        </w:rPr>
        <w:t>, 2011</w:t>
      </w:r>
      <w:r w:rsidR="007D6A0D">
        <w:t>)</w:t>
      </w:r>
      <w:r w:rsidR="0073406E">
        <w:t xml:space="preserve">. </w:t>
      </w:r>
      <w:proofErr w:type="gramStart"/>
      <w:r w:rsidR="0073406E">
        <w:t>However</w:t>
      </w:r>
      <w:proofErr w:type="gramEnd"/>
      <w:r w:rsidR="0073406E">
        <w:t xml:space="preserve"> none of them has been directly related to the waste management activities. </w:t>
      </w:r>
    </w:p>
    <w:p w14:paraId="1026233A" w14:textId="77777777" w:rsidR="0046367A" w:rsidRDefault="000278BE" w:rsidP="00FE703E">
      <w:r>
        <w:rPr>
          <w:i/>
        </w:rPr>
        <w:t xml:space="preserve">Economic Factor: </w:t>
      </w:r>
      <w:r>
        <w:t xml:space="preserve">The economy of Kenya is basically a </w:t>
      </w:r>
      <w:proofErr w:type="gramStart"/>
      <w:r>
        <w:t>market based</w:t>
      </w:r>
      <w:proofErr w:type="gramEnd"/>
      <w:r>
        <w:t xml:space="preserve"> economy and the practice of trade and commerce in the country is liberal. There is only a limited amount of </w:t>
      </w:r>
      <w:proofErr w:type="gramStart"/>
      <w:r>
        <w:t>state owned</w:t>
      </w:r>
      <w:proofErr w:type="gramEnd"/>
      <w:r>
        <w:t xml:space="preserve"> enterprises </w:t>
      </w:r>
      <w:r w:rsidR="00D36C54">
        <w:t>that are</w:t>
      </w:r>
      <w:r>
        <w:t xml:space="preserve"> present within the state. </w:t>
      </w:r>
      <w:proofErr w:type="gramStart"/>
      <w:r>
        <w:t>Thus</w:t>
      </w:r>
      <w:proofErr w:type="gramEnd"/>
      <w:r>
        <w:t xml:space="preserve"> economic condition wise it can be stated </w:t>
      </w:r>
      <w:r w:rsidR="00D36C54">
        <w:t>that it is</w:t>
      </w:r>
      <w:r>
        <w:t xml:space="preserve"> a good country for starting business operation. However, one of the problem areas in the economy of Kenya comes from the </w:t>
      </w:r>
      <w:r w:rsidR="00D36C54">
        <w:t>fact that</w:t>
      </w:r>
      <w:r>
        <w:t xml:space="preserve"> there is only a </w:t>
      </w:r>
      <w:r w:rsidR="00D36C54">
        <w:t>limited</w:t>
      </w:r>
      <w:r>
        <w:t xml:space="preserve"> amount of power for making purchases in the market. The market especially that has been targeted by </w:t>
      </w:r>
      <w:proofErr w:type="spellStart"/>
      <w:r>
        <w:t>Sanergy</w:t>
      </w:r>
      <w:proofErr w:type="spellEnd"/>
      <w:r>
        <w:t xml:space="preserve"> can be considered as a highly price sensitive market. The demand for the product that is being sold by the company is something that has to be developed within the market. Yet the business plan that has been proposed is economically viable. The urban slum and related illness in the country is a cause of loss of </w:t>
      </w:r>
      <w:r w:rsidR="0038096B">
        <w:t xml:space="preserve">$ 270 million per year. However, </w:t>
      </w:r>
      <w:r w:rsidR="00D36C54">
        <w:t>there is</w:t>
      </w:r>
      <w:r w:rsidR="0038096B">
        <w:t xml:space="preserve"> opportunity in Kenya as well. Nairobi is </w:t>
      </w:r>
      <w:r w:rsidR="00D36C54">
        <w:t>an</w:t>
      </w:r>
      <w:r w:rsidR="0038096B">
        <w:t xml:space="preserve"> entrepreneurial hub for collection of </w:t>
      </w:r>
      <w:proofErr w:type="gramStart"/>
      <w:r w:rsidR="0038096B">
        <w:t>donation</w:t>
      </w:r>
      <w:proofErr w:type="gramEnd"/>
      <w:r w:rsidR="0038096B">
        <w:t xml:space="preserve"> and there is some </w:t>
      </w:r>
      <w:r w:rsidR="00D36C54">
        <w:t>necessity for</w:t>
      </w:r>
      <w:r w:rsidR="0038096B">
        <w:t xml:space="preserve"> the business organization to have some donation for the purpose of effectively operating this possibility is strongly present in Kenya. </w:t>
      </w:r>
      <w:r w:rsidR="00D36C54">
        <w:t>There are</w:t>
      </w:r>
      <w:r w:rsidR="0038096B">
        <w:t xml:space="preserve"> several social ventures or </w:t>
      </w:r>
      <w:r w:rsidR="00D36C54">
        <w:t>nonprofit</w:t>
      </w:r>
      <w:r w:rsidR="0038096B">
        <w:t xml:space="preserve"> </w:t>
      </w:r>
      <w:r w:rsidR="00D36C54">
        <w:lastRenderedPageBreak/>
        <w:t>organizations</w:t>
      </w:r>
      <w:r w:rsidR="0038096B">
        <w:t xml:space="preserve"> that are operating in the country which can also be considered as one of the key positive aspects of operating in Kenya. M-KOPA is one of the </w:t>
      </w:r>
      <w:r w:rsidR="00D36C54">
        <w:t>examples</w:t>
      </w:r>
      <w:r w:rsidR="0038096B">
        <w:t xml:space="preserve"> of </w:t>
      </w:r>
      <w:r w:rsidR="00D36C54">
        <w:t>nonprofit</w:t>
      </w:r>
      <w:r w:rsidR="0038096B">
        <w:t xml:space="preserve"> energy </w:t>
      </w:r>
      <w:r w:rsidR="00D36C54">
        <w:t>Provider Company</w:t>
      </w:r>
      <w:r w:rsidR="0038096B">
        <w:t xml:space="preserve"> that is operating in Kenya. Nairobi also hosts some of the important </w:t>
      </w:r>
      <w:r w:rsidR="00D36C54">
        <w:t>nonprofit organizations</w:t>
      </w:r>
      <w:r w:rsidR="0038096B">
        <w:t xml:space="preserve"> like One Acre Fund etc. </w:t>
      </w:r>
      <w:proofErr w:type="gramStart"/>
      <w:r w:rsidR="00D36C54">
        <w:t>So</w:t>
      </w:r>
      <w:proofErr w:type="gramEnd"/>
      <w:r w:rsidR="00D36C54">
        <w:t xml:space="preserve"> it can</w:t>
      </w:r>
      <w:r w:rsidR="0038096B">
        <w:t xml:space="preserve"> be stated </w:t>
      </w:r>
      <w:r w:rsidR="00D36C54">
        <w:t>that there are</w:t>
      </w:r>
      <w:r w:rsidR="0038096B">
        <w:t xml:space="preserve"> some economic benefits in operating a </w:t>
      </w:r>
      <w:r w:rsidR="00D36C54">
        <w:t>nonprofit</w:t>
      </w:r>
      <w:r w:rsidR="0038096B">
        <w:t xml:space="preserve"> company or a social enterprise in Kenya as well. Once the demand can be generated there is significant amount of market that is present in the country as well. Since, there is a lack of sanitation </w:t>
      </w:r>
      <w:r w:rsidR="00D36C54">
        <w:t>products that</w:t>
      </w:r>
      <w:r w:rsidR="0038096B">
        <w:t xml:space="preserve"> is </w:t>
      </w:r>
      <w:r w:rsidR="00D36C54">
        <w:t>present in</w:t>
      </w:r>
      <w:r w:rsidR="0038096B">
        <w:t xml:space="preserve"> the location. </w:t>
      </w:r>
      <w:r w:rsidR="0046367A">
        <w:t>The competition for organic fertilizer is also less</w:t>
      </w:r>
      <w:r w:rsidR="007D6A0D">
        <w:t xml:space="preserve"> (</w:t>
      </w:r>
      <w:r w:rsidR="007D6A0D">
        <w:rPr>
          <w:shd w:val="clear" w:color="auto" w:fill="FFFFFF"/>
        </w:rPr>
        <w:t>Helms and Nixon, 2010</w:t>
      </w:r>
      <w:r w:rsidR="007D6A0D">
        <w:t>)</w:t>
      </w:r>
      <w:r w:rsidR="0046367A">
        <w:t xml:space="preserve">. </w:t>
      </w:r>
      <w:proofErr w:type="gramStart"/>
      <w:r w:rsidR="0046367A">
        <w:t>So</w:t>
      </w:r>
      <w:proofErr w:type="gramEnd"/>
      <w:r w:rsidR="0046367A">
        <w:t xml:space="preserve"> there is economic opportunity for </w:t>
      </w:r>
      <w:proofErr w:type="spellStart"/>
      <w:r w:rsidR="0046367A">
        <w:t>Sanergy</w:t>
      </w:r>
      <w:proofErr w:type="spellEnd"/>
      <w:r w:rsidR="0046367A">
        <w:t xml:space="preserve"> and its </w:t>
      </w:r>
      <w:r w:rsidR="00D36C54">
        <w:t>allied</w:t>
      </w:r>
      <w:r w:rsidR="0046367A">
        <w:t xml:space="preserve"> branches for working in Kenya. </w:t>
      </w:r>
    </w:p>
    <w:p w14:paraId="2222328D" w14:textId="77777777" w:rsidR="00DC7F81" w:rsidRDefault="0046367A" w:rsidP="00FE703E">
      <w:r>
        <w:rPr>
          <w:i/>
        </w:rPr>
        <w:t xml:space="preserve">Social Factor: </w:t>
      </w:r>
      <w:r>
        <w:t xml:space="preserve">The particular target market that has been selected by </w:t>
      </w:r>
      <w:proofErr w:type="spellStart"/>
      <w:r>
        <w:t>Sanergy</w:t>
      </w:r>
      <w:proofErr w:type="spellEnd"/>
      <w:r>
        <w:t xml:space="preserve"> and its allied social condition can be considered to be relevant for the external analysis of </w:t>
      </w:r>
      <w:proofErr w:type="spellStart"/>
      <w:r>
        <w:t>Sanergy</w:t>
      </w:r>
      <w:proofErr w:type="spellEnd"/>
      <w:r>
        <w:t xml:space="preserve">. The particular target market that has been selected for the company is the slum </w:t>
      </w:r>
      <w:r w:rsidR="00D36C54">
        <w:t>dwellers</w:t>
      </w:r>
      <w:r>
        <w:t xml:space="preserve"> of the cities and the rural areas in Kenya. The social condition among </w:t>
      </w:r>
      <w:r w:rsidR="00D36C54">
        <w:t>these groups</w:t>
      </w:r>
      <w:r>
        <w:t xml:space="preserve"> is market by two key factors that is impacting the operation of the business. The price sensitivity of this section can be considered to be significant. The slum </w:t>
      </w:r>
      <w:r w:rsidR="00D36C54">
        <w:t>dwellers</w:t>
      </w:r>
      <w:r>
        <w:t xml:space="preserve"> do not tend to spend an extra sum of money unless there is significant benefit that they can get out of it. This is because of the fact that they live in a </w:t>
      </w:r>
      <w:r w:rsidR="00D36C54">
        <w:t>limited</w:t>
      </w:r>
      <w:r>
        <w:t xml:space="preserve"> amount of income. The </w:t>
      </w:r>
      <w:r w:rsidR="00E843A6">
        <w:t xml:space="preserve">second key social </w:t>
      </w:r>
      <w:r w:rsidR="00D36C54">
        <w:t>factor that tends</w:t>
      </w:r>
      <w:r w:rsidR="00E843A6">
        <w:t xml:space="preserve"> to impact the business organization comes from the fact that there is significant resistance to change in the habits of the people living in the slum. The slum dwellers have the habit of using flying toilets or pit holes thus they do not tend to change their habit by conducting extra expenses. Apart from that the city residents of Nairobi are also customers of the products. Only 40 percent of the people living in the city tend to have access to proper sanitation. This is the market that is to some extend conducive to changes that can be introduced by the company. </w:t>
      </w:r>
      <w:r w:rsidR="00D36C54">
        <w:t>The customers in</w:t>
      </w:r>
      <w:r w:rsidR="00E843A6">
        <w:t xml:space="preserve"> this section tend to accept the changes as they </w:t>
      </w:r>
      <w:r w:rsidR="00D36C54">
        <w:t>are related</w:t>
      </w:r>
      <w:r w:rsidR="00E843A6">
        <w:t xml:space="preserve"> to diverse profitable activities like lending of properties. These are the business activities that are facilitated by the use of such toilets. There are some social issues that are especially faced by the city dwellers </w:t>
      </w:r>
      <w:r w:rsidR="00DC7F81">
        <w:t xml:space="preserve">those city </w:t>
      </w:r>
      <w:r w:rsidR="00D36C54">
        <w:t>dwellers</w:t>
      </w:r>
      <w:r w:rsidR="00DC7F81">
        <w:t xml:space="preserve"> who are unable to have good sanitation facility need to use public toilets which have two options tha</w:t>
      </w:r>
      <w:r w:rsidR="00D36C54">
        <w:t xml:space="preserve">t is paid and </w:t>
      </w:r>
      <w:proofErr w:type="spellStart"/>
      <w:r w:rsidR="00D36C54">
        <w:t>non paid</w:t>
      </w:r>
      <w:proofErr w:type="spellEnd"/>
      <w:r w:rsidR="00D36C54">
        <w:t>. The non-</w:t>
      </w:r>
      <w:r w:rsidR="00DC7F81">
        <w:t xml:space="preserve">paid toilets and </w:t>
      </w:r>
      <w:r w:rsidR="00D36C54">
        <w:t>farfetched</w:t>
      </w:r>
      <w:r w:rsidR="00DC7F81">
        <w:t xml:space="preserve"> and can also considered significantly risky especially for women after dark. </w:t>
      </w:r>
      <w:proofErr w:type="gramStart"/>
      <w:r w:rsidR="00DC7F81">
        <w:t>Thus</w:t>
      </w:r>
      <w:proofErr w:type="gramEnd"/>
      <w:r w:rsidR="00DC7F81">
        <w:t xml:space="preserve"> </w:t>
      </w:r>
      <w:r w:rsidR="00D36C54">
        <w:t xml:space="preserve">it </w:t>
      </w:r>
      <w:r w:rsidR="00D36C54">
        <w:lastRenderedPageBreak/>
        <w:t>can</w:t>
      </w:r>
      <w:r w:rsidR="00DC7F81">
        <w:t xml:space="preserve"> be stated that there is significant amount of social problems that are faced by the people in Kenya which create a need </w:t>
      </w:r>
      <w:r w:rsidR="00D36C54">
        <w:t>for them</w:t>
      </w:r>
      <w:r w:rsidR="00DC7F81">
        <w:t xml:space="preserve"> to use toilets instead of the alternate options that are available to them. The formal house setting which consists of a limited </w:t>
      </w:r>
      <w:proofErr w:type="gramStart"/>
      <w:r w:rsidR="00DC7F81">
        <w:t>amount</w:t>
      </w:r>
      <w:proofErr w:type="gramEnd"/>
      <w:r w:rsidR="00DC7F81">
        <w:t xml:space="preserve"> of dwellings can be considered to have sanitation facilities</w:t>
      </w:r>
      <w:r w:rsidR="007D6A0D">
        <w:t xml:space="preserve"> (</w:t>
      </w:r>
      <w:r w:rsidR="007D6A0D">
        <w:rPr>
          <w:shd w:val="clear" w:color="auto" w:fill="FFFFFF"/>
        </w:rPr>
        <w:t>Kim and Mauborgne, 2014</w:t>
      </w:r>
      <w:r w:rsidR="007D6A0D">
        <w:t>)</w:t>
      </w:r>
      <w:r w:rsidR="00DC7F81">
        <w:t xml:space="preserve">. </w:t>
      </w:r>
      <w:proofErr w:type="gramStart"/>
      <w:r w:rsidR="00DC7F81">
        <w:t>Thus</w:t>
      </w:r>
      <w:proofErr w:type="gramEnd"/>
      <w:r w:rsidR="00DC7F81">
        <w:t xml:space="preserve"> there is a significant amount of social demand that can be considered to be present in Kenya for the use of toilets. </w:t>
      </w:r>
    </w:p>
    <w:p w14:paraId="14FA13D5" w14:textId="77777777" w:rsidR="008B11DF" w:rsidRDefault="00DC7F81" w:rsidP="00FE703E">
      <w:r>
        <w:rPr>
          <w:i/>
        </w:rPr>
        <w:t xml:space="preserve">Technological factors: </w:t>
      </w:r>
      <w:r>
        <w:t xml:space="preserve">The technological factors that can be considered to be impacting the operation of the </w:t>
      </w:r>
      <w:proofErr w:type="spellStart"/>
      <w:r>
        <w:t>Sanergy</w:t>
      </w:r>
      <w:proofErr w:type="spellEnd"/>
      <w:r>
        <w:t xml:space="preserve"> can be considered to be few. One </w:t>
      </w:r>
      <w:r w:rsidR="00D36C54">
        <w:t>of the</w:t>
      </w:r>
      <w:r>
        <w:t xml:space="preserve"> branches of the company that is the Farm Star is engaged in production of fertilizers. The production of fertilizers is </w:t>
      </w:r>
      <w:proofErr w:type="spellStart"/>
      <w:proofErr w:type="gramStart"/>
      <w:r>
        <w:t>a</w:t>
      </w:r>
      <w:proofErr w:type="spellEnd"/>
      <w:proofErr w:type="gramEnd"/>
      <w:r>
        <w:t xml:space="preserve"> activity that is impacted by the development of technology. Bill and Melinda Gates foundation have provided them with aid for research and development. The </w:t>
      </w:r>
      <w:r w:rsidR="008C3CA7">
        <w:t xml:space="preserve">Farm Star has also developed their fertilizer products with the use of technology. Hence it can be stated that there is different research and development functions that is undertaken by this brand within the company. </w:t>
      </w:r>
      <w:proofErr w:type="gramStart"/>
      <w:r w:rsidR="008C3CA7">
        <w:t>Thus</w:t>
      </w:r>
      <w:proofErr w:type="gramEnd"/>
      <w:r w:rsidR="008C3CA7">
        <w:t xml:space="preserve"> there is influence of development in technology on the performance of this company. There is innovation that is used regarding the collection of waste material that is done by Fresh Life which is one of the brands of the company. This brand is </w:t>
      </w:r>
      <w:r w:rsidR="00D36C54">
        <w:t>nonprofit</w:t>
      </w:r>
      <w:r w:rsidR="008C3CA7">
        <w:t xml:space="preserve"> brand. But th</w:t>
      </w:r>
      <w:r w:rsidR="008B11DF">
        <w:t xml:space="preserve">is brand with its use of technology has impacted the work of the traditional frog man who </w:t>
      </w:r>
      <w:r w:rsidR="00D36C54">
        <w:t>was</w:t>
      </w:r>
      <w:r w:rsidR="008B11DF">
        <w:t xml:space="preserve"> engaged in the collection of </w:t>
      </w:r>
      <w:r w:rsidR="00D36C54">
        <w:t>garbage</w:t>
      </w:r>
      <w:r w:rsidR="008B11DF">
        <w:t xml:space="preserve"> to the Fresh Life collectors who uses toilet station that are easy to clean. There </w:t>
      </w:r>
      <w:proofErr w:type="gramStart"/>
      <w:r w:rsidR="008B11DF">
        <w:t>is</w:t>
      </w:r>
      <w:proofErr w:type="gramEnd"/>
      <w:r w:rsidR="008B11DF">
        <w:t xml:space="preserve"> specific trucks that </w:t>
      </w:r>
      <w:r w:rsidR="00D36C54">
        <w:t>are used</w:t>
      </w:r>
      <w:r w:rsidR="008B11DF">
        <w:t xml:space="preserve"> by the company for the purpose of collection of the waste. </w:t>
      </w:r>
      <w:proofErr w:type="gramStart"/>
      <w:r w:rsidR="008B11DF">
        <w:t>Thus</w:t>
      </w:r>
      <w:proofErr w:type="gramEnd"/>
      <w:r w:rsidR="008B11DF">
        <w:t xml:space="preserve"> there is </w:t>
      </w:r>
      <w:r w:rsidR="00D36C54">
        <w:t>a segment</w:t>
      </w:r>
      <w:r w:rsidR="008B11DF">
        <w:t xml:space="preserve"> of the company that is dependent on technology for the purpose of their operation. However, the majority of the technological development in this field has been undertaken by the research and development by the company only in Kenya</w:t>
      </w:r>
      <w:r w:rsidR="007D6A0D">
        <w:t xml:space="preserve"> (</w:t>
      </w:r>
      <w:r w:rsidR="007D6A0D">
        <w:rPr>
          <w:shd w:val="clear" w:color="auto" w:fill="FFFFFF"/>
        </w:rPr>
        <w:t>Lin</w:t>
      </w:r>
      <w:r w:rsidR="007D6A0D">
        <w:rPr>
          <w:i/>
          <w:shd w:val="clear" w:color="auto" w:fill="FFFFFF"/>
        </w:rPr>
        <w:t xml:space="preserve"> et al.,</w:t>
      </w:r>
      <w:r w:rsidR="007D6A0D">
        <w:rPr>
          <w:shd w:val="clear" w:color="auto" w:fill="FFFFFF"/>
        </w:rPr>
        <w:t xml:space="preserve"> 2012</w:t>
      </w:r>
      <w:r w:rsidR="007D6A0D">
        <w:t>)</w:t>
      </w:r>
      <w:r w:rsidR="008B11DF">
        <w:t xml:space="preserve">. There </w:t>
      </w:r>
      <w:r w:rsidR="00D36C54">
        <w:t>have</w:t>
      </w:r>
      <w:r w:rsidR="008B11DF">
        <w:t xml:space="preserve"> been no </w:t>
      </w:r>
      <w:r w:rsidR="00D36C54">
        <w:t>specific technological</w:t>
      </w:r>
      <w:r w:rsidR="008B11DF">
        <w:t xml:space="preserve"> changes in the external macro environment that tend to impact the performance of the company. </w:t>
      </w:r>
    </w:p>
    <w:p w14:paraId="58D7863A" w14:textId="77777777" w:rsidR="0073406E" w:rsidRDefault="008B11DF" w:rsidP="00FE703E">
      <w:r>
        <w:rPr>
          <w:i/>
        </w:rPr>
        <w:t xml:space="preserve">Legal Factor: </w:t>
      </w:r>
      <w:r>
        <w:t xml:space="preserve">The legal system in Kenya is done in two levels. The superior courts and the other subordinate courts. The legal system of the company is decentralized in nature. The </w:t>
      </w:r>
      <w:r w:rsidR="00D36C54">
        <w:t>Supreme Court</w:t>
      </w:r>
      <w:r>
        <w:t xml:space="preserve"> has its president so does the court of appeal. The waste management law in Kenya can be considered as the significant legal </w:t>
      </w:r>
      <w:r w:rsidR="00D36C54">
        <w:t>factors that tend</w:t>
      </w:r>
      <w:r>
        <w:t xml:space="preserve"> to impact the performance of the company. </w:t>
      </w:r>
      <w:r>
        <w:lastRenderedPageBreak/>
        <w:t xml:space="preserve">The right to clean environment can be considered as one of the legal </w:t>
      </w:r>
      <w:r w:rsidR="00D36C54">
        <w:t>rights that</w:t>
      </w:r>
      <w:r>
        <w:t xml:space="preserve"> is presented to the citizens of the country by its statutes. The waste management is also something that features in the legal system of Kenya. These are some of the legislation </w:t>
      </w:r>
      <w:r w:rsidR="00D36C54">
        <w:t>that aids</w:t>
      </w:r>
      <w:r>
        <w:t xml:space="preserve"> the functions of the company. The National Environment Management </w:t>
      </w:r>
      <w:r w:rsidR="00D36C54">
        <w:t>Authority</w:t>
      </w:r>
      <w:r>
        <w:t xml:space="preserve"> or NEMA is the guiding authority that is responsible for the regulation of environment in the country. </w:t>
      </w:r>
      <w:r w:rsidR="0073406E">
        <w:t xml:space="preserve">The legal </w:t>
      </w:r>
      <w:r w:rsidR="00D36C54">
        <w:t>provisions for the operation of this business have</w:t>
      </w:r>
      <w:r w:rsidR="0073406E">
        <w:t xml:space="preserve"> been conducive in nature</w:t>
      </w:r>
      <w:r w:rsidR="007D6A0D">
        <w:t xml:space="preserve"> (</w:t>
      </w:r>
      <w:r w:rsidR="007D6A0D">
        <w:rPr>
          <w:shd w:val="clear" w:color="auto" w:fill="FFFFFF"/>
        </w:rPr>
        <w:t>Hussain</w:t>
      </w:r>
      <w:r w:rsidR="007D6A0D">
        <w:rPr>
          <w:i/>
          <w:shd w:val="clear" w:color="auto" w:fill="FFFFFF"/>
        </w:rPr>
        <w:t xml:space="preserve"> et al.,</w:t>
      </w:r>
      <w:r w:rsidR="007D6A0D">
        <w:rPr>
          <w:shd w:val="clear" w:color="auto" w:fill="FFFFFF"/>
        </w:rPr>
        <w:t xml:space="preserve"> 2013</w:t>
      </w:r>
      <w:r w:rsidR="007D6A0D">
        <w:t>)</w:t>
      </w:r>
      <w:r w:rsidR="0073406E">
        <w:t xml:space="preserve">. </w:t>
      </w:r>
      <w:proofErr w:type="gramStart"/>
      <w:r w:rsidR="0073406E">
        <w:t>Thus</w:t>
      </w:r>
      <w:proofErr w:type="gramEnd"/>
      <w:r w:rsidR="0073406E">
        <w:t xml:space="preserve"> legislations present in the country can be considered as one of the significant influences on the business operation of </w:t>
      </w:r>
      <w:proofErr w:type="spellStart"/>
      <w:r w:rsidR="0073406E">
        <w:t>Sanergy</w:t>
      </w:r>
      <w:proofErr w:type="spellEnd"/>
      <w:r w:rsidR="0073406E">
        <w:t xml:space="preserve">. </w:t>
      </w:r>
    </w:p>
    <w:p w14:paraId="5F455395" w14:textId="77777777" w:rsidR="00117182" w:rsidRDefault="0073406E" w:rsidP="00FE703E">
      <w:r>
        <w:rPr>
          <w:i/>
        </w:rPr>
        <w:t xml:space="preserve">Environmental Factors: </w:t>
      </w:r>
      <w:r w:rsidR="00E843A6">
        <w:t xml:space="preserve"> </w:t>
      </w:r>
      <w:r w:rsidR="00BA5E7C">
        <w:t xml:space="preserve"> </w:t>
      </w:r>
      <w:r>
        <w:t xml:space="preserve">There </w:t>
      </w:r>
      <w:r w:rsidR="00D36C54">
        <w:t>is</w:t>
      </w:r>
      <w:r>
        <w:t xml:space="preserve"> some environmental activism that is present in Kenya. Even before </w:t>
      </w:r>
      <w:proofErr w:type="spellStart"/>
      <w:r>
        <w:t>Sanergy</w:t>
      </w:r>
      <w:proofErr w:type="spellEnd"/>
      <w:r>
        <w:t xml:space="preserve"> started its operation in Kenya </w:t>
      </w:r>
      <w:r w:rsidR="00D36C54">
        <w:t>there has</w:t>
      </w:r>
      <w:r>
        <w:t xml:space="preserve"> been some waste management activities that has been undertaken by other </w:t>
      </w:r>
      <w:r w:rsidR="00D36C54">
        <w:t>organizations</w:t>
      </w:r>
      <w:r>
        <w:t xml:space="preserve"> within Kenya. There are several sources of environmental regulations that </w:t>
      </w:r>
      <w:r w:rsidR="00D36C54">
        <w:t>are</w:t>
      </w:r>
      <w:r>
        <w:t xml:space="preserve"> present in Kenya</w:t>
      </w:r>
      <w:r w:rsidR="00362E7F">
        <w:t xml:space="preserve"> (</w:t>
      </w:r>
      <w:r w:rsidR="00362E7F">
        <w:rPr>
          <w:shd w:val="clear" w:color="auto" w:fill="FFFFFF"/>
        </w:rPr>
        <w:t>Rao</w:t>
      </w:r>
      <w:r w:rsidR="00362E7F">
        <w:rPr>
          <w:i/>
          <w:shd w:val="clear" w:color="auto" w:fill="FFFFFF"/>
        </w:rPr>
        <w:t xml:space="preserve"> et al.,</w:t>
      </w:r>
      <w:r w:rsidR="00362E7F">
        <w:rPr>
          <w:shd w:val="clear" w:color="auto" w:fill="FFFFFF"/>
        </w:rPr>
        <w:t xml:space="preserve"> 2017</w:t>
      </w:r>
      <w:r w:rsidR="00362E7F">
        <w:t>)</w:t>
      </w:r>
      <w:r>
        <w:t xml:space="preserve">. </w:t>
      </w:r>
      <w:r w:rsidR="00D94012">
        <w:t xml:space="preserve">Apart from the legal </w:t>
      </w:r>
      <w:r w:rsidR="00D36C54">
        <w:t>aspects that have</w:t>
      </w:r>
      <w:r w:rsidR="00D94012">
        <w:t xml:space="preserve"> been discussed in the legal section the environmental guidelines are also provided by qualified writing that are done regarding the environmental issues. </w:t>
      </w:r>
    </w:p>
    <w:p w14:paraId="01A46648" w14:textId="77777777" w:rsidR="00D94012" w:rsidRDefault="00D94012" w:rsidP="00D94012">
      <w:pPr>
        <w:pStyle w:val="Heading1"/>
      </w:pPr>
      <w:bookmarkStart w:id="8" w:name="_Toc38395965"/>
      <w:r>
        <w:t xml:space="preserve">Porter’s Five Force Analysis of </w:t>
      </w:r>
      <w:proofErr w:type="spellStart"/>
      <w:r>
        <w:t>Sanergy</w:t>
      </w:r>
      <w:bookmarkEnd w:id="8"/>
      <w:proofErr w:type="spellEnd"/>
      <w:r>
        <w:t xml:space="preserve"> </w:t>
      </w:r>
    </w:p>
    <w:p w14:paraId="1AF481E5" w14:textId="77777777" w:rsidR="00D94012" w:rsidRDefault="00D94012" w:rsidP="00D94012">
      <w:r>
        <w:t xml:space="preserve">The competitive positioning of the organization can be developed by the use of the Porter’s Five Force analysis model. </w:t>
      </w:r>
    </w:p>
    <w:p w14:paraId="3127E857" w14:textId="77777777" w:rsidR="00024146" w:rsidRDefault="00D94012" w:rsidP="00D94012">
      <w:r>
        <w:rPr>
          <w:i/>
        </w:rPr>
        <w:t xml:space="preserve">Threat of New Entrant: </w:t>
      </w:r>
      <w:r>
        <w:t xml:space="preserve">The barrier for starting operation in the section in which </w:t>
      </w:r>
      <w:proofErr w:type="spellStart"/>
      <w:r>
        <w:t>Sanergy</w:t>
      </w:r>
      <w:proofErr w:type="spellEnd"/>
      <w:r>
        <w:t xml:space="preserve"> is working can be considered to be low. But the company has become profitable </w:t>
      </w:r>
      <w:r w:rsidR="00D36C54">
        <w:t>over the</w:t>
      </w:r>
      <w:r>
        <w:t xml:space="preserve"> period of time. The company has </w:t>
      </w:r>
      <w:r w:rsidR="00D36C54">
        <w:t>consistently</w:t>
      </w:r>
      <w:r>
        <w:t xml:space="preserve"> focused on </w:t>
      </w:r>
      <w:r w:rsidR="00D36C54">
        <w:t>achieving an economy of scale. This</w:t>
      </w:r>
      <w:r>
        <w:t xml:space="preserve"> has been possible for the company over the period of time with the aid of government. There is also a significant amount of cost advantage of the company which can also be considered as something that is difficult to achieve for other business organizations. The word of mouth publicity strategy that has been </w:t>
      </w:r>
      <w:r w:rsidR="00024146">
        <w:t xml:space="preserve">used by the company has provided it with significant competitive advantage. The investment of capital required for starting business in Kenya by </w:t>
      </w:r>
      <w:proofErr w:type="spellStart"/>
      <w:r w:rsidR="00024146">
        <w:t>Sanergy</w:t>
      </w:r>
      <w:proofErr w:type="spellEnd"/>
      <w:r w:rsidR="00024146">
        <w:t xml:space="preserve"> is $ 200 K. This is a huge sum of money. This can also be considered as a barrier for entrance in the market. One of the </w:t>
      </w:r>
      <w:r w:rsidR="00D36C54">
        <w:t>advantages</w:t>
      </w:r>
      <w:r w:rsidR="00024146">
        <w:t xml:space="preserve"> of the new entrants comes from the fact that </w:t>
      </w:r>
      <w:r w:rsidR="00024146">
        <w:lastRenderedPageBreak/>
        <w:t xml:space="preserve">the distribution network of the company is easy. Any new company can access this distribution network. The government regulation for the purpose of starting business operation in Kenya is also quite hectic. Even considering the red taping and corruption in the government offices in Kenya </w:t>
      </w:r>
      <w:r w:rsidR="00D36C54">
        <w:t>it can</w:t>
      </w:r>
      <w:r w:rsidR="00024146">
        <w:t xml:space="preserve"> be stated that the cost of starting business operation is high</w:t>
      </w:r>
      <w:r w:rsidR="007D6A0D">
        <w:t xml:space="preserve"> (</w:t>
      </w:r>
      <w:proofErr w:type="spellStart"/>
      <w:r w:rsidR="007D6A0D">
        <w:rPr>
          <w:shd w:val="clear" w:color="auto" w:fill="FFFFFF"/>
        </w:rPr>
        <w:t>Schawel</w:t>
      </w:r>
      <w:proofErr w:type="spellEnd"/>
      <w:r w:rsidR="007D6A0D">
        <w:rPr>
          <w:shd w:val="clear" w:color="auto" w:fill="FFFFFF"/>
        </w:rPr>
        <w:t xml:space="preserve"> and Billing, 2011</w:t>
      </w:r>
      <w:r w:rsidR="007D6A0D">
        <w:t>)</w:t>
      </w:r>
      <w:r w:rsidR="00024146">
        <w:t xml:space="preserve">. </w:t>
      </w:r>
      <w:proofErr w:type="gramStart"/>
      <w:r w:rsidR="00024146">
        <w:t>So</w:t>
      </w:r>
      <w:proofErr w:type="gramEnd"/>
      <w:r w:rsidR="00024146">
        <w:t xml:space="preserve"> with evaluation of the positives and negatives for new entrants in this industry it can be stated that the threat of new entrance is a </w:t>
      </w:r>
      <w:r w:rsidR="00D36C54">
        <w:t>weak force</w:t>
      </w:r>
      <w:r w:rsidR="00024146">
        <w:t xml:space="preserve"> in the industry. </w:t>
      </w:r>
    </w:p>
    <w:p w14:paraId="63090EC8" w14:textId="77777777" w:rsidR="00315CE9" w:rsidRDefault="00024146" w:rsidP="00D94012">
      <w:r>
        <w:rPr>
          <w:i/>
        </w:rPr>
        <w:t xml:space="preserve">Bargaining power of supplier: </w:t>
      </w:r>
      <w:r w:rsidR="00D36C54">
        <w:t>There are</w:t>
      </w:r>
      <w:r>
        <w:t xml:space="preserve"> a number of suppliers that is available in the market for the products that are being sold by </w:t>
      </w:r>
      <w:proofErr w:type="spellStart"/>
      <w:r>
        <w:t>Sanergy</w:t>
      </w:r>
      <w:proofErr w:type="spellEnd"/>
      <w:r>
        <w:t xml:space="preserve">. This reduces the bargaining power of the suppliers for this particular company. </w:t>
      </w:r>
      <w:r w:rsidR="00D413E5">
        <w:t xml:space="preserve">There is no switching cost associated with switching of supplier for the company. This is one </w:t>
      </w:r>
      <w:r w:rsidR="00D36C54">
        <w:t>other factor</w:t>
      </w:r>
      <w:r w:rsidR="00D413E5">
        <w:t xml:space="preserve"> that can be considered as one of the factors that reduces the bargaining power of the supplier. One of the </w:t>
      </w:r>
      <w:r w:rsidR="00D36C54">
        <w:t>facts</w:t>
      </w:r>
      <w:r w:rsidR="00D413E5">
        <w:t xml:space="preserve"> that tend to increase the power of the supplier involves the fact that there </w:t>
      </w:r>
      <w:r w:rsidR="00D36C54">
        <w:t>are no substitute products</w:t>
      </w:r>
      <w:r w:rsidR="00D413E5">
        <w:t xml:space="preserve"> available for the products that are sold by the suppliers. There is no significant threat that is provided by the suppliers for making any forward integration. This factor reduces the force of suppliers. The </w:t>
      </w:r>
      <w:proofErr w:type="spellStart"/>
      <w:r w:rsidR="00D413E5">
        <w:t>Sanergy</w:t>
      </w:r>
      <w:proofErr w:type="spellEnd"/>
      <w:r w:rsidR="00D413E5">
        <w:t xml:space="preserve"> can be considered as one of the largest customers in the market. </w:t>
      </w:r>
      <w:proofErr w:type="gramStart"/>
      <w:r w:rsidR="00D413E5">
        <w:t>Thus</w:t>
      </w:r>
      <w:proofErr w:type="gramEnd"/>
      <w:r w:rsidR="00D413E5">
        <w:t xml:space="preserve"> they tend to purchase a bulk of products from the suppliers. This increases the bargain of the </w:t>
      </w:r>
      <w:r w:rsidR="00315CE9">
        <w:t xml:space="preserve">company. The </w:t>
      </w:r>
      <w:r w:rsidR="00D36C54">
        <w:t>increase in the bargain power of the company tends</w:t>
      </w:r>
      <w:r w:rsidR="00315CE9">
        <w:t xml:space="preserve"> to reduce the bargaining power of the supplier. The company thus can adopt a strategy of reducing the overall expense by using their bargaining power</w:t>
      </w:r>
      <w:r w:rsidR="007D6A0D">
        <w:t xml:space="preserve"> (</w:t>
      </w:r>
      <w:proofErr w:type="spellStart"/>
      <w:r w:rsidR="007D6A0D">
        <w:rPr>
          <w:shd w:val="clear" w:color="auto" w:fill="FFFFFF"/>
        </w:rPr>
        <w:t>Yüksel</w:t>
      </w:r>
      <w:proofErr w:type="spellEnd"/>
      <w:r w:rsidR="007D6A0D">
        <w:rPr>
          <w:shd w:val="clear" w:color="auto" w:fill="FFFFFF"/>
        </w:rPr>
        <w:t>, 2012</w:t>
      </w:r>
      <w:r w:rsidR="007D6A0D">
        <w:t>)</w:t>
      </w:r>
      <w:r w:rsidR="00315CE9">
        <w:t xml:space="preserve">. They can reduce the cost of purchase of product or can switch supplier for reducing the overall expense. </w:t>
      </w:r>
      <w:proofErr w:type="gramStart"/>
      <w:r w:rsidR="00315CE9">
        <w:t>So</w:t>
      </w:r>
      <w:proofErr w:type="gramEnd"/>
      <w:r w:rsidR="00315CE9">
        <w:t xml:space="preserve"> it can be stated that the bargaining power of supplier is a weak force. </w:t>
      </w:r>
    </w:p>
    <w:p w14:paraId="6D89078D" w14:textId="77777777" w:rsidR="003C5D92" w:rsidRDefault="00315CE9" w:rsidP="00D94012">
      <w:r>
        <w:rPr>
          <w:i/>
        </w:rPr>
        <w:t xml:space="preserve">Bargaining power of buyers: </w:t>
      </w:r>
      <w:r w:rsidR="009C4243">
        <w:t xml:space="preserve">The bargaining power of the buyer can be considered to be weaker because of the fact that there is only one company that is operating in the market. The ability of the </w:t>
      </w:r>
      <w:r w:rsidR="00D36C54">
        <w:t>buyers of</w:t>
      </w:r>
      <w:r w:rsidR="009C4243">
        <w:t xml:space="preserve"> the company to switch from one company to another is </w:t>
      </w:r>
      <w:r w:rsidR="00D36C54">
        <w:t>difficult because</w:t>
      </w:r>
      <w:r w:rsidR="009C4243">
        <w:t xml:space="preserve"> of lack of other options this reduces the bargaining power of buyer. The target </w:t>
      </w:r>
      <w:r w:rsidR="00D36C54">
        <w:t>market of the company does</w:t>
      </w:r>
      <w:r w:rsidR="009C4243">
        <w:t xml:space="preserve"> not have high purchase power so they do not tend to have the ability to purchase any alternative products. The product quality of </w:t>
      </w:r>
      <w:proofErr w:type="spellStart"/>
      <w:r w:rsidR="009C4243">
        <w:t>Sanergy</w:t>
      </w:r>
      <w:proofErr w:type="spellEnd"/>
      <w:r w:rsidR="009C4243">
        <w:t xml:space="preserve"> can be considered to be high this also </w:t>
      </w:r>
      <w:r w:rsidR="009C4243">
        <w:lastRenderedPageBreak/>
        <w:t>reduces the bargaining power of buyers</w:t>
      </w:r>
      <w:r w:rsidR="007D6A0D">
        <w:t xml:space="preserve"> (</w:t>
      </w:r>
      <w:proofErr w:type="spellStart"/>
      <w:r w:rsidR="007D6A0D">
        <w:rPr>
          <w:shd w:val="clear" w:color="auto" w:fill="FFFFFF"/>
        </w:rPr>
        <w:t>Mayaka</w:t>
      </w:r>
      <w:proofErr w:type="spellEnd"/>
      <w:r w:rsidR="007D6A0D">
        <w:rPr>
          <w:shd w:val="clear" w:color="auto" w:fill="FFFFFF"/>
        </w:rPr>
        <w:t xml:space="preserve"> and Prasad, 2012</w:t>
      </w:r>
      <w:r w:rsidR="007D6A0D">
        <w:t>)</w:t>
      </w:r>
      <w:r w:rsidR="009C4243">
        <w:t xml:space="preserve">. Buyer integration is also not a threat for the company so it can be stated that the bargaining power of the </w:t>
      </w:r>
      <w:r w:rsidR="003C5D92">
        <w:t xml:space="preserve">buyer is weak. </w:t>
      </w:r>
    </w:p>
    <w:p w14:paraId="3CF39C2B" w14:textId="77777777" w:rsidR="003C5D92" w:rsidRDefault="003C5D92" w:rsidP="00D94012">
      <w:r>
        <w:rPr>
          <w:i/>
        </w:rPr>
        <w:t xml:space="preserve">Threat of product Substitute: </w:t>
      </w:r>
      <w:r>
        <w:t xml:space="preserve">There is no product substitute that is available in the market especially in the price and quality of the product that is provided by </w:t>
      </w:r>
      <w:proofErr w:type="spellStart"/>
      <w:r>
        <w:t>Sanergy</w:t>
      </w:r>
      <w:proofErr w:type="spellEnd"/>
      <w:r>
        <w:t xml:space="preserve">. </w:t>
      </w:r>
      <w:proofErr w:type="gramStart"/>
      <w:r>
        <w:t>Thus</w:t>
      </w:r>
      <w:proofErr w:type="gramEnd"/>
      <w:r>
        <w:t xml:space="preserve"> it can be stated that threat of substitute </w:t>
      </w:r>
      <w:r w:rsidR="00D36C54">
        <w:t>product is</w:t>
      </w:r>
      <w:r>
        <w:t xml:space="preserve"> low in the market as well. Even though </w:t>
      </w:r>
      <w:r w:rsidR="00D36C54">
        <w:t>there is</w:t>
      </w:r>
      <w:r>
        <w:t xml:space="preserve"> an alternative that is available for the public that is going back to the old methods that is open defecation</w:t>
      </w:r>
      <w:r w:rsidR="007D6A0D">
        <w:t xml:space="preserve"> (</w:t>
      </w:r>
      <w:proofErr w:type="spellStart"/>
      <w:r w:rsidR="007D6A0D">
        <w:rPr>
          <w:shd w:val="clear" w:color="auto" w:fill="FFFFFF"/>
        </w:rPr>
        <w:t>Dockalikova</w:t>
      </w:r>
      <w:proofErr w:type="spellEnd"/>
      <w:r w:rsidR="007D6A0D">
        <w:rPr>
          <w:shd w:val="clear" w:color="auto" w:fill="FFFFFF"/>
        </w:rPr>
        <w:t xml:space="preserve"> and </w:t>
      </w:r>
      <w:proofErr w:type="spellStart"/>
      <w:r w:rsidR="007D6A0D">
        <w:rPr>
          <w:shd w:val="clear" w:color="auto" w:fill="FFFFFF"/>
        </w:rPr>
        <w:t>Klozikova</w:t>
      </w:r>
      <w:proofErr w:type="spellEnd"/>
      <w:r w:rsidR="007D6A0D">
        <w:rPr>
          <w:shd w:val="clear" w:color="auto" w:fill="FFFFFF"/>
        </w:rPr>
        <w:t>, 2014</w:t>
      </w:r>
      <w:r w:rsidR="007D6A0D">
        <w:t>)</w:t>
      </w:r>
      <w:r>
        <w:t xml:space="preserve">. </w:t>
      </w:r>
      <w:proofErr w:type="gramStart"/>
      <w:r>
        <w:t>So</w:t>
      </w:r>
      <w:proofErr w:type="gramEnd"/>
      <w:r>
        <w:t xml:space="preserve"> the product substitution can be considered to be a moderate force in the market. </w:t>
      </w:r>
    </w:p>
    <w:p w14:paraId="68BADF7B" w14:textId="77777777" w:rsidR="00D94012" w:rsidRPr="00D94012" w:rsidRDefault="003C5D92" w:rsidP="00D94012">
      <w:r>
        <w:rPr>
          <w:i/>
        </w:rPr>
        <w:t xml:space="preserve">Competitive Rivalry: </w:t>
      </w:r>
      <w:r>
        <w:t xml:space="preserve">There has been some competition that has been present in the location for a long period of time even before </w:t>
      </w:r>
      <w:proofErr w:type="spellStart"/>
      <w:r>
        <w:t>Sanergy</w:t>
      </w:r>
      <w:proofErr w:type="spellEnd"/>
      <w:r>
        <w:t xml:space="preserve"> started its operation in the market. </w:t>
      </w:r>
      <w:proofErr w:type="gramStart"/>
      <w:r>
        <w:t>However</w:t>
      </w:r>
      <w:proofErr w:type="gramEnd"/>
      <w:r>
        <w:t xml:space="preserve"> over the period of time this company can be considered to have become a significant force in the market</w:t>
      </w:r>
      <w:r w:rsidR="00362E7F">
        <w:t xml:space="preserve"> (</w:t>
      </w:r>
      <w:proofErr w:type="spellStart"/>
      <w:r w:rsidR="00362E7F">
        <w:rPr>
          <w:shd w:val="clear" w:color="auto" w:fill="FFFFFF"/>
        </w:rPr>
        <w:t>Schoebitz</w:t>
      </w:r>
      <w:proofErr w:type="spellEnd"/>
      <w:r w:rsidR="00362E7F">
        <w:rPr>
          <w:i/>
          <w:shd w:val="clear" w:color="auto" w:fill="FFFFFF"/>
        </w:rPr>
        <w:t xml:space="preserve"> et al.,</w:t>
      </w:r>
      <w:r w:rsidR="00362E7F">
        <w:rPr>
          <w:shd w:val="clear" w:color="auto" w:fill="FFFFFF"/>
        </w:rPr>
        <w:t xml:space="preserve"> 2018</w:t>
      </w:r>
      <w:r w:rsidR="00362E7F">
        <w:t>)</w:t>
      </w:r>
      <w:r>
        <w:t xml:space="preserve">. </w:t>
      </w:r>
      <w:r w:rsidR="00024146">
        <w:t xml:space="preserve"> </w:t>
      </w:r>
      <w:proofErr w:type="gramStart"/>
      <w:r w:rsidR="001C0376">
        <w:t>So</w:t>
      </w:r>
      <w:proofErr w:type="gramEnd"/>
      <w:r w:rsidR="001C0376">
        <w:t xml:space="preserve"> </w:t>
      </w:r>
      <w:r w:rsidR="00D36C54">
        <w:t>it can</w:t>
      </w:r>
      <w:r w:rsidR="001C0376">
        <w:t xml:space="preserve"> be stated that there is not much of a competition that is faced by the company in Kenya. </w:t>
      </w:r>
    </w:p>
    <w:p w14:paraId="641C64EC" w14:textId="77777777" w:rsidR="007C4325" w:rsidRDefault="007C4325" w:rsidP="007C4325">
      <w:pPr>
        <w:pStyle w:val="Heading1"/>
      </w:pPr>
      <w:bookmarkStart w:id="9" w:name="_Toc38395966"/>
      <w:r>
        <w:t>Conclusion</w:t>
      </w:r>
      <w:bookmarkEnd w:id="9"/>
      <w:r>
        <w:t xml:space="preserve"> </w:t>
      </w:r>
    </w:p>
    <w:p w14:paraId="30589983" w14:textId="77777777" w:rsidR="001C0376" w:rsidRPr="001C0376" w:rsidRDefault="001C0376" w:rsidP="001C0376">
      <w:r>
        <w:t xml:space="preserve">The internal and external strategic analysis of the company suggests that there are some external environmental factors that tend to impact the performance of the company. </w:t>
      </w:r>
      <w:r w:rsidR="00D251C4">
        <w:t xml:space="preserve">The political and economic </w:t>
      </w:r>
      <w:r w:rsidR="00D36C54">
        <w:t>environment tends</w:t>
      </w:r>
      <w:r w:rsidR="00D251C4">
        <w:t xml:space="preserve"> to provide the company with certain amount of threat. The competitive analysis of the company suggests that </w:t>
      </w:r>
      <w:r w:rsidR="00D36C54">
        <w:t>there is</w:t>
      </w:r>
      <w:r w:rsidR="00D251C4">
        <w:t xml:space="preserve"> significant advantage of the company in the market. The supplier, customer and competitor forces are low in the market. The company is using a market penetration strategy currently. However, it can be stated that the company should adopt a market expansion strategy along with a market penetration strategy for the purpose of growing its market operation. </w:t>
      </w:r>
      <w:proofErr w:type="spellStart"/>
      <w:r w:rsidR="00D251C4">
        <w:t>Sanergy</w:t>
      </w:r>
      <w:proofErr w:type="spellEnd"/>
      <w:r w:rsidR="00D251C4">
        <w:t xml:space="preserve"> has become a profitable organization recently. The company is also aiming to </w:t>
      </w:r>
      <w:r w:rsidR="00D36C54">
        <w:t>achieve</w:t>
      </w:r>
      <w:r w:rsidR="00D251C4">
        <w:t xml:space="preserve"> a benefit in terms of economies of scale. The strategy </w:t>
      </w:r>
      <w:r w:rsidR="00D36C54">
        <w:t>of</w:t>
      </w:r>
      <w:r w:rsidR="00D251C4">
        <w:t xml:space="preserve"> market expansion can be considered to provide the company with ability to meet these objectives. </w:t>
      </w:r>
    </w:p>
    <w:p w14:paraId="52060005" w14:textId="77777777" w:rsidR="007C4325" w:rsidRPr="007C4325" w:rsidRDefault="007C4325" w:rsidP="007C4325">
      <w:pPr>
        <w:rPr>
          <w:rFonts w:eastAsiaTheme="majorEastAsia" w:cstheme="majorBidi"/>
          <w:color w:val="365F91" w:themeColor="accent1" w:themeShade="BF"/>
          <w:sz w:val="28"/>
          <w:szCs w:val="28"/>
        </w:rPr>
      </w:pPr>
      <w:r>
        <w:br w:type="page"/>
      </w:r>
    </w:p>
    <w:p w14:paraId="4B3B99F4" w14:textId="77777777" w:rsidR="007C4325" w:rsidRDefault="007C4325" w:rsidP="007C4325">
      <w:pPr>
        <w:pStyle w:val="Heading1"/>
      </w:pPr>
      <w:bookmarkStart w:id="10" w:name="_Toc38395967"/>
      <w:r>
        <w:lastRenderedPageBreak/>
        <w:t>Reference List</w:t>
      </w:r>
      <w:bookmarkEnd w:id="10"/>
      <w:r>
        <w:t xml:space="preserve"> </w:t>
      </w:r>
    </w:p>
    <w:p w14:paraId="488E1330" w14:textId="77777777" w:rsidR="00362E7F" w:rsidRPr="00362E7F" w:rsidRDefault="00362E7F" w:rsidP="00362E7F">
      <w:proofErr w:type="spellStart"/>
      <w:r w:rsidRPr="00362E7F">
        <w:t>Battiliana</w:t>
      </w:r>
      <w:proofErr w:type="spellEnd"/>
      <w:r w:rsidRPr="00362E7F">
        <w:t>, J., Lee, M., Walker, J. and Dorsey, C., 2012. In search of the hybrid ideal.</w:t>
      </w:r>
    </w:p>
    <w:p w14:paraId="0D82E159" w14:textId="77777777" w:rsidR="00362E7F" w:rsidRPr="00362E7F" w:rsidRDefault="00362E7F" w:rsidP="00362E7F">
      <w:r w:rsidRPr="00362E7F">
        <w:t xml:space="preserve">Bessant, J. and </w:t>
      </w:r>
      <w:proofErr w:type="spellStart"/>
      <w:r w:rsidRPr="00362E7F">
        <w:t>Trifilova</w:t>
      </w:r>
      <w:proofErr w:type="spellEnd"/>
      <w:r w:rsidRPr="00362E7F">
        <w:t>, A., 2016. Case studies of humanitarian innovation. In </w:t>
      </w:r>
      <w:r w:rsidRPr="00362E7F">
        <w:rPr>
          <w:i/>
          <w:iCs/>
        </w:rPr>
        <w:t>ISPIM Conference Proceedings</w:t>
      </w:r>
      <w:r w:rsidRPr="00362E7F">
        <w:t> (p. 1). The International Society for Professional Innovation Management (ISPIM).</w:t>
      </w:r>
    </w:p>
    <w:p w14:paraId="710BBCB1" w14:textId="77777777" w:rsidR="00362E7F" w:rsidRPr="00362E7F" w:rsidRDefault="00362E7F" w:rsidP="00362E7F">
      <w:proofErr w:type="spellStart"/>
      <w:r w:rsidRPr="00362E7F">
        <w:t>Bostan</w:t>
      </w:r>
      <w:proofErr w:type="spellEnd"/>
      <w:r w:rsidRPr="00362E7F">
        <w:t xml:space="preserve">, I. and </w:t>
      </w:r>
      <w:proofErr w:type="spellStart"/>
      <w:r w:rsidRPr="00362E7F">
        <w:t>Grosu</w:t>
      </w:r>
      <w:proofErr w:type="spellEnd"/>
      <w:r w:rsidRPr="00362E7F">
        <w:t>, V., 2011. Contribution of balance scorecard model in efficiency of managerial control. </w:t>
      </w:r>
      <w:r w:rsidRPr="00362E7F">
        <w:rPr>
          <w:i/>
          <w:iCs/>
        </w:rPr>
        <w:t>Romanian Journal of Economic Forecasting</w:t>
      </w:r>
      <w:r w:rsidRPr="00362E7F">
        <w:t>, </w:t>
      </w:r>
      <w:r w:rsidRPr="00362E7F">
        <w:rPr>
          <w:i/>
          <w:iCs/>
        </w:rPr>
        <w:t>14</w:t>
      </w:r>
      <w:r w:rsidRPr="00362E7F">
        <w:t>(3), pp.178-199.</w:t>
      </w:r>
    </w:p>
    <w:p w14:paraId="6A52B654" w14:textId="77777777" w:rsidR="00362E7F" w:rsidRPr="00362E7F" w:rsidRDefault="00362E7F" w:rsidP="00362E7F">
      <w:r w:rsidRPr="00362E7F">
        <w:t>Carlson, C., Campbell, C.M. and Virani, P., 2016. </w:t>
      </w:r>
      <w:proofErr w:type="spellStart"/>
      <w:r w:rsidRPr="00362E7F">
        <w:rPr>
          <w:i/>
          <w:iCs/>
        </w:rPr>
        <w:t>Sanergy</w:t>
      </w:r>
      <w:proofErr w:type="spellEnd"/>
      <w:r w:rsidRPr="00362E7F">
        <w:rPr>
          <w:i/>
          <w:iCs/>
        </w:rPr>
        <w:t>: Using social entrepreneurship to solve emerging market problems</w:t>
      </w:r>
      <w:r w:rsidRPr="00362E7F">
        <w:t>. SAGE Publications: SAGE Business Cases Originals.</w:t>
      </w:r>
    </w:p>
    <w:p w14:paraId="0229A13E" w14:textId="77777777" w:rsidR="00362E7F" w:rsidRPr="00362E7F" w:rsidRDefault="00362E7F" w:rsidP="00362E7F">
      <w:r w:rsidRPr="00362E7F">
        <w:t>Dobbs, M.E., 2014. Guidelines for applying Porter's five forces framework: a set of industry analysis templates. </w:t>
      </w:r>
      <w:r w:rsidRPr="00362E7F">
        <w:rPr>
          <w:i/>
          <w:iCs/>
        </w:rPr>
        <w:t>Competitiveness Review</w:t>
      </w:r>
      <w:r w:rsidRPr="00362E7F">
        <w:t>.</w:t>
      </w:r>
    </w:p>
    <w:p w14:paraId="121B6A25" w14:textId="77777777" w:rsidR="00362E7F" w:rsidRPr="00362E7F" w:rsidRDefault="00362E7F" w:rsidP="00362E7F">
      <w:proofErr w:type="spellStart"/>
      <w:r w:rsidRPr="00362E7F">
        <w:t>Dockalikova</w:t>
      </w:r>
      <w:proofErr w:type="spellEnd"/>
      <w:r w:rsidRPr="00362E7F">
        <w:t xml:space="preserve">, I. and </w:t>
      </w:r>
      <w:proofErr w:type="spellStart"/>
      <w:r w:rsidRPr="00362E7F">
        <w:t>Klozikova</w:t>
      </w:r>
      <w:proofErr w:type="spellEnd"/>
      <w:r w:rsidRPr="00362E7F">
        <w:t>, J., 2014, November. MCDM Methods in Practice: Determining the Significance of PESTEL Analysis Criteria. In </w:t>
      </w:r>
      <w:r w:rsidRPr="00362E7F">
        <w:rPr>
          <w:i/>
          <w:iCs/>
        </w:rPr>
        <w:t>European Conference on Management, Leadership &amp; Governance</w:t>
      </w:r>
      <w:r w:rsidRPr="00362E7F">
        <w:t> (p. 418). Academic Conferences International Limited.</w:t>
      </w:r>
    </w:p>
    <w:p w14:paraId="40C3BDC6" w14:textId="77777777" w:rsidR="00362E7F" w:rsidRPr="00362E7F" w:rsidRDefault="00362E7F" w:rsidP="00362E7F">
      <w:r w:rsidRPr="00362E7F">
        <w:t xml:space="preserve">Hain, D.S. and </w:t>
      </w:r>
      <w:proofErr w:type="spellStart"/>
      <w:r w:rsidRPr="00362E7F">
        <w:t>Jurowetzki</w:t>
      </w:r>
      <w:proofErr w:type="spellEnd"/>
      <w:r w:rsidRPr="00362E7F">
        <w:t>, R., 2018. Local competence building and international venture capital in low-income countries. </w:t>
      </w:r>
      <w:r w:rsidRPr="00362E7F">
        <w:rPr>
          <w:i/>
          <w:iCs/>
        </w:rPr>
        <w:t>Journal of Small Business and Enterprise Development</w:t>
      </w:r>
      <w:r w:rsidRPr="00362E7F">
        <w:t>.</w:t>
      </w:r>
    </w:p>
    <w:p w14:paraId="3054257B" w14:textId="77777777" w:rsidR="00362E7F" w:rsidRPr="00362E7F" w:rsidRDefault="00362E7F" w:rsidP="00362E7F">
      <w:proofErr w:type="spellStart"/>
      <w:r w:rsidRPr="00362E7F">
        <w:t>Harroff</w:t>
      </w:r>
      <w:proofErr w:type="spellEnd"/>
      <w:r w:rsidRPr="00362E7F">
        <w:t xml:space="preserve">, L.A., Liotta, J.L., </w:t>
      </w:r>
      <w:proofErr w:type="spellStart"/>
      <w:r w:rsidRPr="00362E7F">
        <w:t>Wangelo</w:t>
      </w:r>
      <w:proofErr w:type="spellEnd"/>
      <w:r w:rsidRPr="00362E7F">
        <w:t xml:space="preserve">, E.E., Egan, T.J., Bowman, D.D. and </w:t>
      </w:r>
      <w:proofErr w:type="spellStart"/>
      <w:r w:rsidRPr="00362E7F">
        <w:t>Angenent</w:t>
      </w:r>
      <w:proofErr w:type="spellEnd"/>
      <w:r w:rsidRPr="00362E7F">
        <w:t>, L.T., 2019. Field-scale co-fermentation of solid waste from urine-diverting dry toilets (UDDT-SW) and banana waste to produce undissociated carboxylic acids to inactivate Ascaris eggs. </w:t>
      </w:r>
      <w:r w:rsidRPr="00362E7F">
        <w:rPr>
          <w:i/>
          <w:iCs/>
        </w:rPr>
        <w:t>Frontiers in Environmental Science</w:t>
      </w:r>
      <w:r w:rsidRPr="00362E7F">
        <w:t>, </w:t>
      </w:r>
      <w:r w:rsidRPr="00362E7F">
        <w:rPr>
          <w:i/>
          <w:iCs/>
        </w:rPr>
        <w:t>7</w:t>
      </w:r>
      <w:r w:rsidRPr="00362E7F">
        <w:t>, p.139.</w:t>
      </w:r>
    </w:p>
    <w:p w14:paraId="272E9D47" w14:textId="77777777" w:rsidR="00362E7F" w:rsidRPr="00362E7F" w:rsidRDefault="00362E7F" w:rsidP="00362E7F">
      <w:r w:rsidRPr="00362E7F">
        <w:t xml:space="preserve">Helms, M.M. and Nixon, J., 2010. Exploring SWOT analysis–where are we </w:t>
      </w:r>
      <w:proofErr w:type="gramStart"/>
      <w:r w:rsidRPr="00362E7F">
        <w:t>now?.</w:t>
      </w:r>
      <w:proofErr w:type="gramEnd"/>
      <w:r w:rsidRPr="00362E7F">
        <w:t> </w:t>
      </w:r>
      <w:r w:rsidRPr="00362E7F">
        <w:rPr>
          <w:i/>
          <w:iCs/>
        </w:rPr>
        <w:t>Journal of strategy and management</w:t>
      </w:r>
      <w:r w:rsidRPr="00362E7F">
        <w:t>.</w:t>
      </w:r>
    </w:p>
    <w:p w14:paraId="42546C1C" w14:textId="77777777" w:rsidR="00362E7F" w:rsidRPr="00362E7F" w:rsidRDefault="00362E7F" w:rsidP="00362E7F">
      <w:r w:rsidRPr="00362E7F">
        <w:t xml:space="preserve">Hussain, S., </w:t>
      </w:r>
      <w:proofErr w:type="spellStart"/>
      <w:r w:rsidRPr="00362E7F">
        <w:t>Khattak</w:t>
      </w:r>
      <w:proofErr w:type="spellEnd"/>
      <w:r w:rsidRPr="00362E7F">
        <w:t>, J., Rizwan, A. and Latif, M.A., 2013. ANSOFF matrix, environment, and growth-an interactive triangle. </w:t>
      </w:r>
      <w:r w:rsidRPr="00362E7F">
        <w:rPr>
          <w:i/>
          <w:iCs/>
        </w:rPr>
        <w:t>Management and Administrative Sciences Review</w:t>
      </w:r>
      <w:r w:rsidRPr="00362E7F">
        <w:t>, </w:t>
      </w:r>
      <w:r w:rsidRPr="00362E7F">
        <w:rPr>
          <w:i/>
          <w:iCs/>
        </w:rPr>
        <w:t>2</w:t>
      </w:r>
      <w:r w:rsidRPr="00362E7F">
        <w:t>(2), pp.196-206.</w:t>
      </w:r>
    </w:p>
    <w:p w14:paraId="3BC4344E" w14:textId="77777777" w:rsidR="00362E7F" w:rsidRPr="00362E7F" w:rsidRDefault="00362E7F" w:rsidP="00362E7F">
      <w:r w:rsidRPr="00362E7F">
        <w:t>Kalan, J., 2014. Think Again: Megacities. </w:t>
      </w:r>
      <w:r w:rsidRPr="00362E7F">
        <w:rPr>
          <w:i/>
          <w:iCs/>
        </w:rPr>
        <w:t>Foreign Policy</w:t>
      </w:r>
      <w:r w:rsidRPr="00362E7F">
        <w:t>, (206), p.69.</w:t>
      </w:r>
    </w:p>
    <w:p w14:paraId="71176EC6" w14:textId="77777777" w:rsidR="00362E7F" w:rsidRPr="00362E7F" w:rsidRDefault="00362E7F" w:rsidP="00362E7F">
      <w:r w:rsidRPr="00362E7F">
        <w:lastRenderedPageBreak/>
        <w:t>Kim, W.C. and Mauborgne, R., 2014. </w:t>
      </w:r>
      <w:r w:rsidRPr="00362E7F">
        <w:rPr>
          <w:i/>
          <w:iCs/>
        </w:rPr>
        <w:t>Blue ocean strategy, expanded edition: How to create uncontested market space and make the competition irrelevant</w:t>
      </w:r>
      <w:r w:rsidRPr="00362E7F">
        <w:t>. Harvard business review Press.</w:t>
      </w:r>
    </w:p>
    <w:p w14:paraId="2B0184FD" w14:textId="77777777" w:rsidR="00362E7F" w:rsidRPr="00362E7F" w:rsidRDefault="00362E7F" w:rsidP="00362E7F">
      <w:r w:rsidRPr="00362E7F">
        <w:t>Lau, J.J.H.Y., 2011. </w:t>
      </w:r>
      <w:r w:rsidRPr="00362E7F">
        <w:rPr>
          <w:i/>
          <w:iCs/>
        </w:rPr>
        <w:t>Designing sanitation projects in rural Ghana</w:t>
      </w:r>
      <w:r w:rsidRPr="00362E7F">
        <w:t> (Doctoral dissertation, Massachusetts Institute of Technology).</w:t>
      </w:r>
    </w:p>
    <w:p w14:paraId="7457967A" w14:textId="77777777" w:rsidR="00362E7F" w:rsidRPr="00362E7F" w:rsidRDefault="00362E7F" w:rsidP="00362E7F">
      <w:r w:rsidRPr="00362E7F">
        <w:t>Lin, C., Tsai, H.L., Wu, Y.J. and Kiang, M., 2012. A fuzzy quantitative VRIO‐based framework for evaluating organizational activities. </w:t>
      </w:r>
      <w:r w:rsidRPr="00362E7F">
        <w:rPr>
          <w:i/>
          <w:iCs/>
        </w:rPr>
        <w:t>Management Decision</w:t>
      </w:r>
      <w:r w:rsidRPr="00362E7F">
        <w:t>.</w:t>
      </w:r>
    </w:p>
    <w:p w14:paraId="5F34CBD7" w14:textId="77777777" w:rsidR="00362E7F" w:rsidRPr="00362E7F" w:rsidRDefault="00362E7F" w:rsidP="00362E7F">
      <w:proofErr w:type="spellStart"/>
      <w:r w:rsidRPr="00362E7F">
        <w:t>Magretta</w:t>
      </w:r>
      <w:proofErr w:type="spellEnd"/>
      <w:r w:rsidRPr="00362E7F">
        <w:t>, J., 2011. </w:t>
      </w:r>
      <w:r w:rsidRPr="00362E7F">
        <w:rPr>
          <w:i/>
          <w:iCs/>
        </w:rPr>
        <w:t>Understanding Michael Porter: The essential guide to competition and strategy</w:t>
      </w:r>
      <w:r w:rsidRPr="00362E7F">
        <w:t>. Harvard business press.</w:t>
      </w:r>
    </w:p>
    <w:p w14:paraId="077CEB53" w14:textId="77777777" w:rsidR="00362E7F" w:rsidRPr="00362E7F" w:rsidRDefault="00362E7F" w:rsidP="00362E7F">
      <w:proofErr w:type="spellStart"/>
      <w:r w:rsidRPr="00362E7F">
        <w:t>Mayaka</w:t>
      </w:r>
      <w:proofErr w:type="spellEnd"/>
      <w:r w:rsidRPr="00362E7F">
        <w:t>, M.A. and Prasad, H., 2012. Tourism in Kenya: An analysis of strategic issues and challenges. </w:t>
      </w:r>
      <w:r w:rsidRPr="00362E7F">
        <w:rPr>
          <w:i/>
          <w:iCs/>
        </w:rPr>
        <w:t>Tourism Management Perspectives</w:t>
      </w:r>
      <w:r w:rsidRPr="00362E7F">
        <w:t>, </w:t>
      </w:r>
      <w:r w:rsidRPr="00362E7F">
        <w:rPr>
          <w:i/>
          <w:iCs/>
        </w:rPr>
        <w:t>1</w:t>
      </w:r>
      <w:r w:rsidRPr="00362E7F">
        <w:t>, pp.48-56.</w:t>
      </w:r>
    </w:p>
    <w:p w14:paraId="5E5C7810" w14:textId="77777777" w:rsidR="00362E7F" w:rsidRPr="00362E7F" w:rsidRDefault="00362E7F" w:rsidP="00362E7F">
      <w:proofErr w:type="spellStart"/>
      <w:r w:rsidRPr="00362E7F">
        <w:t>Nique</w:t>
      </w:r>
      <w:proofErr w:type="spellEnd"/>
      <w:r w:rsidRPr="00362E7F">
        <w:t xml:space="preserve">, M.R. and </w:t>
      </w:r>
      <w:proofErr w:type="spellStart"/>
      <w:r w:rsidRPr="00362E7F">
        <w:t>Smertnik</w:t>
      </w:r>
      <w:proofErr w:type="spellEnd"/>
      <w:r w:rsidRPr="00362E7F">
        <w:t>, H., 2016. The Role of Mobile in Delivering Sanitation Services. In </w:t>
      </w:r>
      <w:r w:rsidRPr="00362E7F">
        <w:rPr>
          <w:i/>
          <w:iCs/>
        </w:rPr>
        <w:t>Broken Pumps and Promises</w:t>
      </w:r>
      <w:r w:rsidRPr="00362E7F">
        <w:t> (pp. 179-194). Springer, Cham.</w:t>
      </w:r>
    </w:p>
    <w:p w14:paraId="1C76DE66" w14:textId="77777777" w:rsidR="00362E7F" w:rsidRPr="00362E7F" w:rsidRDefault="00362E7F" w:rsidP="00362E7F">
      <w:r w:rsidRPr="00362E7F">
        <w:t xml:space="preserve">Rao, K.C., </w:t>
      </w:r>
      <w:proofErr w:type="spellStart"/>
      <w:r w:rsidRPr="00362E7F">
        <w:t>Otoo</w:t>
      </w:r>
      <w:proofErr w:type="spellEnd"/>
      <w:r w:rsidRPr="00362E7F">
        <w:t xml:space="preserve">, M., </w:t>
      </w:r>
      <w:proofErr w:type="spellStart"/>
      <w:r w:rsidRPr="00362E7F">
        <w:t>Drechsel</w:t>
      </w:r>
      <w:proofErr w:type="spellEnd"/>
      <w:r w:rsidRPr="00362E7F">
        <w:t xml:space="preserve">, P. and </w:t>
      </w:r>
      <w:proofErr w:type="spellStart"/>
      <w:r w:rsidRPr="00362E7F">
        <w:t>Hanjra</w:t>
      </w:r>
      <w:proofErr w:type="spellEnd"/>
      <w:r w:rsidRPr="00362E7F">
        <w:t>, M.A., 2017. Resource recovery and reuse as an incentive for a more viable sanitation service chain. </w:t>
      </w:r>
      <w:r w:rsidRPr="00362E7F">
        <w:rPr>
          <w:i/>
          <w:iCs/>
        </w:rPr>
        <w:t>Water Alternatives</w:t>
      </w:r>
      <w:r w:rsidRPr="00362E7F">
        <w:t>, </w:t>
      </w:r>
      <w:r w:rsidRPr="00362E7F">
        <w:rPr>
          <w:i/>
          <w:iCs/>
        </w:rPr>
        <w:t>10</w:t>
      </w:r>
      <w:r w:rsidRPr="00362E7F">
        <w:t>(2), p.493.</w:t>
      </w:r>
    </w:p>
    <w:p w14:paraId="173EA7B4" w14:textId="77777777" w:rsidR="00362E7F" w:rsidRPr="00362E7F" w:rsidRDefault="00362E7F" w:rsidP="00362E7F">
      <w:proofErr w:type="spellStart"/>
      <w:r w:rsidRPr="00362E7F">
        <w:t>Schawel</w:t>
      </w:r>
      <w:proofErr w:type="spellEnd"/>
      <w:r w:rsidRPr="00362E7F">
        <w:t>, C. and Billing, F., 2011. Ansoff-Matrix. In </w:t>
      </w:r>
      <w:r w:rsidRPr="00362E7F">
        <w:rPr>
          <w:i/>
          <w:iCs/>
        </w:rPr>
        <w:t>Top 100 management tools</w:t>
      </w:r>
      <w:r w:rsidRPr="00362E7F">
        <w:t> (pp. 30-31). Gabler.</w:t>
      </w:r>
    </w:p>
    <w:p w14:paraId="59B46427" w14:textId="77777777" w:rsidR="00362E7F" w:rsidRPr="00362E7F" w:rsidRDefault="00362E7F" w:rsidP="00362E7F">
      <w:proofErr w:type="spellStart"/>
      <w:r w:rsidRPr="00362E7F">
        <w:t>Schoebitz</w:t>
      </w:r>
      <w:proofErr w:type="spellEnd"/>
      <w:r w:rsidRPr="00362E7F">
        <w:t xml:space="preserve">, L., Woolley, S., </w:t>
      </w:r>
      <w:proofErr w:type="spellStart"/>
      <w:r w:rsidRPr="00362E7F">
        <w:t>Ferragut</w:t>
      </w:r>
      <w:proofErr w:type="spellEnd"/>
      <w:r w:rsidRPr="00362E7F">
        <w:t xml:space="preserve">, J.S., Weber, A., Hallowell, J., Wong, J. and </w:t>
      </w:r>
      <w:proofErr w:type="spellStart"/>
      <w:r w:rsidRPr="00362E7F">
        <w:t>Piascik</w:t>
      </w:r>
      <w:proofErr w:type="spellEnd"/>
      <w:r w:rsidRPr="00362E7F">
        <w:t>, J., 2018. Remote sensing, mobile applications and open data science tools for better monitoring of sanitation systems. </w:t>
      </w:r>
      <w:proofErr w:type="spellStart"/>
      <w:r w:rsidRPr="00362E7F">
        <w:rPr>
          <w:i/>
          <w:iCs/>
        </w:rPr>
        <w:t>EPiC</w:t>
      </w:r>
      <w:proofErr w:type="spellEnd"/>
      <w:r w:rsidRPr="00362E7F">
        <w:rPr>
          <w:i/>
          <w:iCs/>
        </w:rPr>
        <w:t xml:space="preserve"> Series in Engineering</w:t>
      </w:r>
      <w:r w:rsidRPr="00362E7F">
        <w:t>, </w:t>
      </w:r>
      <w:r w:rsidRPr="00362E7F">
        <w:rPr>
          <w:i/>
          <w:iCs/>
        </w:rPr>
        <w:t>3</w:t>
      </w:r>
      <w:r w:rsidRPr="00362E7F">
        <w:t>, pp.1885-1892.</w:t>
      </w:r>
    </w:p>
    <w:p w14:paraId="78731C1C" w14:textId="77777777" w:rsidR="00362E7F" w:rsidRPr="00362E7F" w:rsidRDefault="00362E7F" w:rsidP="00362E7F">
      <w:r w:rsidRPr="00362E7F">
        <w:t xml:space="preserve">Shields, B. and </w:t>
      </w:r>
      <w:proofErr w:type="spellStart"/>
      <w:r w:rsidRPr="00362E7F">
        <w:t>Ruehle</w:t>
      </w:r>
      <w:proofErr w:type="spellEnd"/>
      <w:r w:rsidRPr="00362E7F">
        <w:t xml:space="preserve">, E., 2016. The Sanitation Crisis and Social Media: </w:t>
      </w:r>
      <w:proofErr w:type="spellStart"/>
      <w:r w:rsidRPr="00362E7F">
        <w:t>Sanergy</w:t>
      </w:r>
      <w:proofErr w:type="spellEnd"/>
      <w:r w:rsidRPr="00362E7F">
        <w:t xml:space="preserve"> in Kenya. </w:t>
      </w:r>
      <w:r w:rsidRPr="00362E7F">
        <w:rPr>
          <w:i/>
          <w:iCs/>
        </w:rPr>
        <w:t>Management Sloan School</w:t>
      </w:r>
      <w:r w:rsidRPr="00362E7F">
        <w:t>.</w:t>
      </w:r>
    </w:p>
    <w:p w14:paraId="730A463F" w14:textId="77777777" w:rsidR="00362E7F" w:rsidRPr="00362E7F" w:rsidRDefault="00362E7F" w:rsidP="00362E7F">
      <w:r w:rsidRPr="00362E7F">
        <w:t xml:space="preserve">Srivastava, M., Franklin, A. and </w:t>
      </w:r>
      <w:proofErr w:type="spellStart"/>
      <w:r w:rsidRPr="00362E7F">
        <w:t>Martinette</w:t>
      </w:r>
      <w:proofErr w:type="spellEnd"/>
      <w:r w:rsidRPr="00362E7F">
        <w:t>, L., 2013. Building a sustainable competitive advantage. </w:t>
      </w:r>
      <w:r w:rsidRPr="00362E7F">
        <w:rPr>
          <w:i/>
          <w:iCs/>
        </w:rPr>
        <w:t>Journal of technology management &amp; innovation</w:t>
      </w:r>
      <w:r w:rsidRPr="00362E7F">
        <w:t>, </w:t>
      </w:r>
      <w:r w:rsidRPr="00362E7F">
        <w:rPr>
          <w:i/>
          <w:iCs/>
        </w:rPr>
        <w:t>8</w:t>
      </w:r>
      <w:r w:rsidRPr="00362E7F">
        <w:t>(2), pp.47-60.</w:t>
      </w:r>
    </w:p>
    <w:p w14:paraId="6C35C443" w14:textId="77777777" w:rsidR="00362E7F" w:rsidRPr="00362E7F" w:rsidRDefault="00362E7F" w:rsidP="00362E7F">
      <w:r w:rsidRPr="00362E7F">
        <w:lastRenderedPageBreak/>
        <w:t xml:space="preserve">Tinsley, E. and </w:t>
      </w:r>
      <w:proofErr w:type="spellStart"/>
      <w:r w:rsidRPr="00362E7F">
        <w:t>Agapitova</w:t>
      </w:r>
      <w:proofErr w:type="spellEnd"/>
      <w:r w:rsidRPr="00362E7F">
        <w:t>, N., 2018. </w:t>
      </w:r>
      <w:r w:rsidRPr="00362E7F">
        <w:rPr>
          <w:i/>
          <w:iCs/>
        </w:rPr>
        <w:t>Reaching the Last Mile: Social Enterprise Business Models for Inclusive Development</w:t>
      </w:r>
      <w:r w:rsidRPr="00362E7F">
        <w:t>. World Bank.</w:t>
      </w:r>
    </w:p>
    <w:p w14:paraId="65B73566" w14:textId="77777777" w:rsidR="00362E7F" w:rsidRPr="00362E7F" w:rsidRDefault="00362E7F" w:rsidP="00362E7F">
      <w:r w:rsidRPr="00362E7F">
        <w:t>Vavilov, S. and Manning, S., 2018. Paper to be presented at DRUID18 Copenhagen Business School, Copenhagen, Denmark June 11-13, 2018.</w:t>
      </w:r>
    </w:p>
    <w:p w14:paraId="40887C05" w14:textId="77777777" w:rsidR="00362E7F" w:rsidRPr="00362E7F" w:rsidRDefault="00362E7F" w:rsidP="00362E7F">
      <w:proofErr w:type="spellStart"/>
      <w:r w:rsidRPr="00362E7F">
        <w:t>Walske</w:t>
      </w:r>
      <w:proofErr w:type="spellEnd"/>
      <w:r w:rsidRPr="00362E7F">
        <w:t>, J.M. and Tyson, L.D., 2016. </w:t>
      </w:r>
      <w:proofErr w:type="spellStart"/>
      <w:r w:rsidRPr="00362E7F">
        <w:rPr>
          <w:i/>
          <w:iCs/>
        </w:rPr>
        <w:t>Sanergy</w:t>
      </w:r>
      <w:proofErr w:type="spellEnd"/>
      <w:r w:rsidRPr="00362E7F">
        <w:rPr>
          <w:i/>
          <w:iCs/>
        </w:rPr>
        <w:t>: Tackling sanitation in Kenyan slums</w:t>
      </w:r>
      <w:r w:rsidRPr="00362E7F">
        <w:t>. The Berkeley-Haas Case Series. University of California, Berkeley. Haas School of Business.</w:t>
      </w:r>
    </w:p>
    <w:p w14:paraId="4F0AB038" w14:textId="77777777" w:rsidR="00362E7F" w:rsidRPr="00362E7F" w:rsidRDefault="00362E7F" w:rsidP="00362E7F">
      <w:proofErr w:type="spellStart"/>
      <w:r w:rsidRPr="00362E7F">
        <w:t>Yockey</w:t>
      </w:r>
      <w:proofErr w:type="spellEnd"/>
      <w:r w:rsidRPr="00362E7F">
        <w:t>, J.W., 2014. Does social enterprise law matter. </w:t>
      </w:r>
      <w:r w:rsidRPr="00362E7F">
        <w:rPr>
          <w:i/>
          <w:iCs/>
        </w:rPr>
        <w:t>Ala. L. Rev.</w:t>
      </w:r>
      <w:r w:rsidRPr="00362E7F">
        <w:t>, </w:t>
      </w:r>
      <w:r w:rsidRPr="00362E7F">
        <w:rPr>
          <w:i/>
          <w:iCs/>
        </w:rPr>
        <w:t>66</w:t>
      </w:r>
      <w:r w:rsidRPr="00362E7F">
        <w:t>, p.767.</w:t>
      </w:r>
    </w:p>
    <w:p w14:paraId="68173D77" w14:textId="77777777" w:rsidR="00362E7F" w:rsidRPr="00362E7F" w:rsidRDefault="00362E7F" w:rsidP="00362E7F">
      <w:proofErr w:type="spellStart"/>
      <w:r w:rsidRPr="00362E7F">
        <w:t>Yüksel</w:t>
      </w:r>
      <w:proofErr w:type="spellEnd"/>
      <w:r w:rsidRPr="00362E7F">
        <w:t>, I., 2012. Developing a multi-</w:t>
      </w:r>
      <w:proofErr w:type="gramStart"/>
      <w:r w:rsidRPr="00362E7F">
        <w:t>criteria decision making</w:t>
      </w:r>
      <w:proofErr w:type="gramEnd"/>
      <w:r w:rsidRPr="00362E7F">
        <w:t xml:space="preserve"> model for PESTEL analysis. </w:t>
      </w:r>
      <w:r w:rsidRPr="00362E7F">
        <w:rPr>
          <w:i/>
          <w:iCs/>
        </w:rPr>
        <w:t>International Journal of Business and Management</w:t>
      </w:r>
      <w:r w:rsidRPr="00362E7F">
        <w:t>, </w:t>
      </w:r>
      <w:r w:rsidRPr="00362E7F">
        <w:rPr>
          <w:i/>
          <w:iCs/>
        </w:rPr>
        <w:t>7</w:t>
      </w:r>
      <w:r w:rsidRPr="00362E7F">
        <w:t>(24), p.52.</w:t>
      </w:r>
    </w:p>
    <w:p w14:paraId="5E9DF85D" w14:textId="77777777" w:rsidR="00362E7F" w:rsidRPr="00362E7F" w:rsidRDefault="00362E7F" w:rsidP="00362E7F"/>
    <w:sectPr w:rsidR="00362E7F" w:rsidRPr="00362E7F" w:rsidSect="000D605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F23C4D" w14:textId="77777777" w:rsidR="00244A5A" w:rsidRDefault="00244A5A" w:rsidP="007D4AF4">
      <w:pPr>
        <w:spacing w:after="0" w:line="240" w:lineRule="auto"/>
      </w:pPr>
      <w:r>
        <w:separator/>
      </w:r>
    </w:p>
  </w:endnote>
  <w:endnote w:type="continuationSeparator" w:id="0">
    <w:p w14:paraId="15345BE0" w14:textId="77777777" w:rsidR="00244A5A" w:rsidRDefault="00244A5A" w:rsidP="007D4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01924"/>
      <w:docPartObj>
        <w:docPartGallery w:val="Page Numbers (Bottom of Page)"/>
        <w:docPartUnique/>
      </w:docPartObj>
    </w:sdtPr>
    <w:sdtEndPr/>
    <w:sdtContent>
      <w:p w14:paraId="26B2A984" w14:textId="77777777" w:rsidR="00362E7F" w:rsidRDefault="00FC1CC2">
        <w:pPr>
          <w:pStyle w:val="Footer"/>
          <w:jc w:val="right"/>
        </w:pPr>
        <w:r>
          <w:fldChar w:fldCharType="begin"/>
        </w:r>
        <w:r>
          <w:instrText xml:space="preserve"> PAGE   \* MERGEFORMAT </w:instrText>
        </w:r>
        <w:r>
          <w:fldChar w:fldCharType="separate"/>
        </w:r>
        <w:r w:rsidR="007D6A0D">
          <w:rPr>
            <w:noProof/>
          </w:rPr>
          <w:t>11</w:t>
        </w:r>
        <w:r>
          <w:rPr>
            <w:noProof/>
          </w:rPr>
          <w:fldChar w:fldCharType="end"/>
        </w:r>
      </w:p>
    </w:sdtContent>
  </w:sdt>
  <w:p w14:paraId="2F1E05F8" w14:textId="77777777" w:rsidR="00362E7F" w:rsidRDefault="00362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E6520B" w14:textId="77777777" w:rsidR="00244A5A" w:rsidRDefault="00244A5A" w:rsidP="007D4AF4">
      <w:pPr>
        <w:spacing w:after="0" w:line="240" w:lineRule="auto"/>
      </w:pPr>
      <w:r>
        <w:separator/>
      </w:r>
    </w:p>
  </w:footnote>
  <w:footnote w:type="continuationSeparator" w:id="0">
    <w:p w14:paraId="6819518A" w14:textId="77777777" w:rsidR="00244A5A" w:rsidRDefault="00244A5A" w:rsidP="007D4A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4AF4"/>
    <w:rsid w:val="00024146"/>
    <w:rsid w:val="000278BE"/>
    <w:rsid w:val="000B129B"/>
    <w:rsid w:val="000C0335"/>
    <w:rsid w:val="000D605F"/>
    <w:rsid w:val="000E55A3"/>
    <w:rsid w:val="00117182"/>
    <w:rsid w:val="00154A46"/>
    <w:rsid w:val="001C0376"/>
    <w:rsid w:val="00200863"/>
    <w:rsid w:val="00244A5A"/>
    <w:rsid w:val="002900A3"/>
    <w:rsid w:val="00315CE9"/>
    <w:rsid w:val="003207F9"/>
    <w:rsid w:val="0035258E"/>
    <w:rsid w:val="00362E7F"/>
    <w:rsid w:val="003769BB"/>
    <w:rsid w:val="0038096B"/>
    <w:rsid w:val="003932F6"/>
    <w:rsid w:val="003C5D92"/>
    <w:rsid w:val="003E47F6"/>
    <w:rsid w:val="003F12E3"/>
    <w:rsid w:val="0046367A"/>
    <w:rsid w:val="00480726"/>
    <w:rsid w:val="00594C77"/>
    <w:rsid w:val="005B34F2"/>
    <w:rsid w:val="005E2680"/>
    <w:rsid w:val="005E40D4"/>
    <w:rsid w:val="0064561C"/>
    <w:rsid w:val="006719E2"/>
    <w:rsid w:val="00674E69"/>
    <w:rsid w:val="00731B7E"/>
    <w:rsid w:val="0073406E"/>
    <w:rsid w:val="0078469A"/>
    <w:rsid w:val="007C4325"/>
    <w:rsid w:val="007D4AF4"/>
    <w:rsid w:val="007D6A0D"/>
    <w:rsid w:val="008B11DF"/>
    <w:rsid w:val="008C0A98"/>
    <w:rsid w:val="008C3CA7"/>
    <w:rsid w:val="008C4885"/>
    <w:rsid w:val="00946D09"/>
    <w:rsid w:val="009A4322"/>
    <w:rsid w:val="009C4243"/>
    <w:rsid w:val="00A006A5"/>
    <w:rsid w:val="00A86683"/>
    <w:rsid w:val="00AD0FEE"/>
    <w:rsid w:val="00B03351"/>
    <w:rsid w:val="00B34249"/>
    <w:rsid w:val="00B81B56"/>
    <w:rsid w:val="00BA5E7C"/>
    <w:rsid w:val="00BB4DD3"/>
    <w:rsid w:val="00C63198"/>
    <w:rsid w:val="00C75755"/>
    <w:rsid w:val="00CC427E"/>
    <w:rsid w:val="00D0351D"/>
    <w:rsid w:val="00D251C4"/>
    <w:rsid w:val="00D36C54"/>
    <w:rsid w:val="00D413E5"/>
    <w:rsid w:val="00D77209"/>
    <w:rsid w:val="00D94012"/>
    <w:rsid w:val="00DC7F81"/>
    <w:rsid w:val="00DF0B8E"/>
    <w:rsid w:val="00E843A6"/>
    <w:rsid w:val="00ED01E1"/>
    <w:rsid w:val="00F50221"/>
    <w:rsid w:val="00FC1CC2"/>
    <w:rsid w:val="00FE3F17"/>
    <w:rsid w:val="00FE70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A8A465F"/>
  <w15:docId w15:val="{4AC614C0-1777-4B5C-89A6-88DAD156B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F4"/>
    <w:pPr>
      <w:spacing w:line="360" w:lineRule="auto"/>
      <w:jc w:val="both"/>
    </w:pPr>
    <w:rPr>
      <w:sz w:val="24"/>
    </w:rPr>
  </w:style>
  <w:style w:type="paragraph" w:styleId="Heading1">
    <w:name w:val="heading 1"/>
    <w:basedOn w:val="Normal"/>
    <w:next w:val="Normal"/>
    <w:link w:val="Heading1Char"/>
    <w:uiPriority w:val="9"/>
    <w:qFormat/>
    <w:rsid w:val="007D4AF4"/>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D4AF4"/>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AF4"/>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7D4AF4"/>
    <w:rPr>
      <w:rFonts w:eastAsiaTheme="majorEastAsia" w:cstheme="majorBidi"/>
      <w:b/>
      <w:bCs/>
      <w:color w:val="4F81BD" w:themeColor="accent1"/>
      <w:sz w:val="26"/>
      <w:szCs w:val="26"/>
    </w:rPr>
  </w:style>
  <w:style w:type="paragraph" w:styleId="Title">
    <w:name w:val="Title"/>
    <w:basedOn w:val="Normal"/>
    <w:next w:val="Normal"/>
    <w:link w:val="TitleChar"/>
    <w:uiPriority w:val="10"/>
    <w:qFormat/>
    <w:rsid w:val="007D4AF4"/>
    <w:pPr>
      <w:pBdr>
        <w:bottom w:val="single" w:sz="8" w:space="4" w:color="4F81BD" w:themeColor="accent1"/>
      </w:pBdr>
      <w:spacing w:after="300"/>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D4AF4"/>
    <w:rPr>
      <w:rFonts w:eastAsiaTheme="majorEastAsia"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7D4A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D4AF4"/>
    <w:rPr>
      <w:sz w:val="24"/>
    </w:rPr>
  </w:style>
  <w:style w:type="paragraph" w:styleId="Footer">
    <w:name w:val="footer"/>
    <w:basedOn w:val="Normal"/>
    <w:link w:val="FooterChar"/>
    <w:uiPriority w:val="99"/>
    <w:unhideWhenUsed/>
    <w:rsid w:val="007D4A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AF4"/>
    <w:rPr>
      <w:sz w:val="24"/>
    </w:rPr>
  </w:style>
  <w:style w:type="paragraph" w:styleId="TOCHeading">
    <w:name w:val="TOC Heading"/>
    <w:basedOn w:val="Heading1"/>
    <w:next w:val="Normal"/>
    <w:uiPriority w:val="39"/>
    <w:semiHidden/>
    <w:unhideWhenUsed/>
    <w:qFormat/>
    <w:rsid w:val="007C4325"/>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7C4325"/>
    <w:pPr>
      <w:spacing w:after="100"/>
    </w:pPr>
  </w:style>
  <w:style w:type="character" w:styleId="Hyperlink">
    <w:name w:val="Hyperlink"/>
    <w:basedOn w:val="DefaultParagraphFont"/>
    <w:uiPriority w:val="99"/>
    <w:unhideWhenUsed/>
    <w:rsid w:val="007C4325"/>
    <w:rPr>
      <w:color w:val="0000FF" w:themeColor="hyperlink"/>
      <w:u w:val="single"/>
    </w:rPr>
  </w:style>
  <w:style w:type="paragraph" w:styleId="BalloonText">
    <w:name w:val="Balloon Text"/>
    <w:basedOn w:val="Normal"/>
    <w:link w:val="BalloonTextChar"/>
    <w:uiPriority w:val="99"/>
    <w:semiHidden/>
    <w:unhideWhenUsed/>
    <w:rsid w:val="007C43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325"/>
    <w:rPr>
      <w:rFonts w:ascii="Tahoma" w:hAnsi="Tahoma" w:cs="Tahoma"/>
      <w:sz w:val="16"/>
      <w:szCs w:val="16"/>
    </w:rPr>
  </w:style>
  <w:style w:type="paragraph" w:styleId="NoSpacing">
    <w:name w:val="No Spacing"/>
    <w:link w:val="NoSpacingChar"/>
    <w:uiPriority w:val="1"/>
    <w:qFormat/>
    <w:rsid w:val="00BB4DD3"/>
    <w:pPr>
      <w:spacing w:after="0" w:line="240" w:lineRule="auto"/>
    </w:pPr>
    <w:rPr>
      <w:rFonts w:eastAsiaTheme="minorEastAsia"/>
    </w:rPr>
  </w:style>
  <w:style w:type="character" w:customStyle="1" w:styleId="NoSpacingChar">
    <w:name w:val="No Spacing Char"/>
    <w:basedOn w:val="DefaultParagraphFont"/>
    <w:link w:val="NoSpacing"/>
    <w:uiPriority w:val="1"/>
    <w:rsid w:val="00BB4DD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FEC55C-DC20-4DC9-8243-DCD7D6617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1326</TotalTime>
  <Pages>20</Pages>
  <Words>5987</Words>
  <Characters>34126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STUDENT NUMBER: 1906141</Company>
  <LinksUpToDate>false</LinksUpToDate>
  <CharactersWithSpaces>40033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SAGAR CHAANDWANI</dc:creator>
  <cp:lastModifiedBy>Sagar Chaandwani (1906141)</cp:lastModifiedBy>
  <cp:revision>7</cp:revision>
  <dcterms:created xsi:type="dcterms:W3CDTF">2020-04-20T10:59:00Z</dcterms:created>
  <dcterms:modified xsi:type="dcterms:W3CDTF">2020-05-15T22:19:00Z</dcterms:modified>
</cp:coreProperties>
</file>