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CD64EB" w14:textId="62DD5777" w:rsidR="009C0A7C" w:rsidRPr="002C2F76" w:rsidRDefault="009C0A7C" w:rsidP="009C0A7C">
      <w:pPr>
        <w:rPr>
          <w:rFonts w:ascii="Times New Roman" w:hAnsi="Times New Roman" w:cs="Times New Roman"/>
          <w:b/>
          <w:i/>
          <w:sz w:val="48"/>
          <w:szCs w:val="48"/>
        </w:rPr>
      </w:pPr>
      <w:r>
        <w:rPr>
          <w:rFonts w:ascii="Times New Roman" w:hAnsi="Times New Roman" w:cs="Times New Roman"/>
          <w:sz w:val="36"/>
          <w:szCs w:val="36"/>
        </w:rPr>
        <w:t xml:space="preserve">                </w:t>
      </w:r>
      <w:r w:rsidRPr="002C2F76">
        <w:rPr>
          <w:rFonts w:ascii="Times New Roman" w:hAnsi="Times New Roman" w:cs="Times New Roman"/>
          <w:b/>
          <w:i/>
          <w:sz w:val="48"/>
          <w:szCs w:val="48"/>
        </w:rPr>
        <w:t>BA Leadership and Management</w:t>
      </w:r>
    </w:p>
    <w:p w14:paraId="3AA56177" w14:textId="4B0D07E4" w:rsidR="009C0A7C" w:rsidRPr="002C2F76" w:rsidRDefault="009C0A7C" w:rsidP="009C0A7C">
      <w:pPr>
        <w:rPr>
          <w:rFonts w:ascii="Times New Roman" w:hAnsi="Times New Roman" w:cs="Times New Roman"/>
          <w:b/>
          <w:i/>
          <w:sz w:val="48"/>
          <w:szCs w:val="48"/>
        </w:rPr>
      </w:pPr>
      <w:r w:rsidRPr="002C2F76">
        <w:rPr>
          <w:rFonts w:ascii="Times New Roman" w:hAnsi="Times New Roman" w:cs="Times New Roman"/>
          <w:b/>
          <w:i/>
          <w:sz w:val="48"/>
          <w:szCs w:val="48"/>
        </w:rPr>
        <w:t xml:space="preserve">                        Term 1, Year 1</w:t>
      </w:r>
    </w:p>
    <w:p w14:paraId="7598E0C1" w14:textId="77777777" w:rsidR="009C0A7C" w:rsidRDefault="009C0A7C" w:rsidP="009C0A7C">
      <w:pPr>
        <w:rPr>
          <w:rFonts w:ascii="Times New Roman" w:hAnsi="Times New Roman" w:cs="Times New Roman"/>
          <w:sz w:val="36"/>
          <w:szCs w:val="36"/>
        </w:rPr>
      </w:pPr>
    </w:p>
    <w:p w14:paraId="04F333BE" w14:textId="77777777" w:rsidR="009C0A7C" w:rsidRPr="002C2F76" w:rsidRDefault="009C0A7C" w:rsidP="009C0A7C">
      <w:pPr>
        <w:rPr>
          <w:rFonts w:ascii="Times New Roman" w:hAnsi="Times New Roman" w:cs="Times New Roman"/>
          <w:b/>
          <w:sz w:val="36"/>
          <w:szCs w:val="36"/>
        </w:rPr>
      </w:pPr>
      <w:r>
        <w:rPr>
          <w:rFonts w:ascii="Times New Roman" w:hAnsi="Times New Roman" w:cs="Times New Roman"/>
          <w:sz w:val="36"/>
          <w:szCs w:val="36"/>
        </w:rPr>
        <w:t xml:space="preserve">            </w:t>
      </w:r>
      <w:r w:rsidRPr="002C2F76">
        <w:rPr>
          <w:rFonts w:ascii="Times New Roman" w:hAnsi="Times New Roman" w:cs="Times New Roman"/>
          <w:b/>
          <w:sz w:val="36"/>
          <w:szCs w:val="36"/>
        </w:rPr>
        <w:t>Student Name: Sorin-Nastase Gilmeanu</w:t>
      </w:r>
    </w:p>
    <w:p w14:paraId="0114BB98" w14:textId="77777777" w:rsidR="009C0A7C" w:rsidRPr="002C2F76" w:rsidRDefault="009C0A7C" w:rsidP="009C0A7C">
      <w:pPr>
        <w:rPr>
          <w:rFonts w:ascii="Times New Roman" w:hAnsi="Times New Roman" w:cs="Times New Roman"/>
          <w:b/>
          <w:sz w:val="36"/>
          <w:szCs w:val="36"/>
        </w:rPr>
      </w:pPr>
      <w:r w:rsidRPr="002C2F76">
        <w:rPr>
          <w:rFonts w:ascii="Times New Roman" w:hAnsi="Times New Roman" w:cs="Times New Roman"/>
          <w:b/>
          <w:sz w:val="36"/>
          <w:szCs w:val="36"/>
        </w:rPr>
        <w:t xml:space="preserve">            Student Number: 1605779</w:t>
      </w:r>
    </w:p>
    <w:p w14:paraId="2085BC7E" w14:textId="35C0FA17" w:rsidR="00986CD9" w:rsidRPr="002C2F76" w:rsidRDefault="009C0A7C" w:rsidP="009C0A7C">
      <w:pPr>
        <w:rPr>
          <w:rFonts w:ascii="Times New Roman" w:hAnsi="Times New Roman" w:cs="Times New Roman"/>
          <w:b/>
          <w:sz w:val="36"/>
          <w:szCs w:val="36"/>
        </w:rPr>
      </w:pPr>
      <w:r w:rsidRPr="002C2F76">
        <w:rPr>
          <w:rFonts w:ascii="Times New Roman" w:hAnsi="Times New Roman" w:cs="Times New Roman"/>
          <w:b/>
          <w:sz w:val="36"/>
          <w:szCs w:val="36"/>
        </w:rPr>
        <w:t xml:space="preserve">            Module No:</w:t>
      </w:r>
      <w:r w:rsidR="00E8720D" w:rsidRPr="002C2F76">
        <w:rPr>
          <w:rFonts w:ascii="Times New Roman" w:hAnsi="Times New Roman" w:cs="Times New Roman"/>
          <w:b/>
          <w:sz w:val="36"/>
          <w:szCs w:val="36"/>
        </w:rPr>
        <w:t xml:space="preserve"> BMSK5003</w:t>
      </w:r>
    </w:p>
    <w:p w14:paraId="35D19B57" w14:textId="77777777" w:rsidR="006A2EAD" w:rsidRPr="002C2F76" w:rsidRDefault="00986CD9" w:rsidP="009C0A7C">
      <w:pPr>
        <w:rPr>
          <w:rFonts w:ascii="Times New Roman" w:hAnsi="Times New Roman" w:cs="Times New Roman"/>
          <w:b/>
          <w:sz w:val="36"/>
          <w:szCs w:val="36"/>
        </w:rPr>
      </w:pPr>
      <w:r w:rsidRPr="002C2F76">
        <w:rPr>
          <w:rFonts w:ascii="Times New Roman" w:hAnsi="Times New Roman" w:cs="Times New Roman"/>
          <w:b/>
          <w:sz w:val="36"/>
          <w:szCs w:val="36"/>
        </w:rPr>
        <w:t xml:space="preserve">            </w:t>
      </w:r>
      <w:r w:rsidR="009C0A7C" w:rsidRPr="002C2F76">
        <w:rPr>
          <w:rFonts w:ascii="Times New Roman" w:hAnsi="Times New Roman" w:cs="Times New Roman"/>
          <w:b/>
          <w:sz w:val="36"/>
          <w:szCs w:val="36"/>
        </w:rPr>
        <w:t xml:space="preserve">Module Title: </w:t>
      </w:r>
      <w:r w:rsidRPr="002C2F76">
        <w:rPr>
          <w:rFonts w:ascii="Times New Roman" w:hAnsi="Times New Roman" w:cs="Times New Roman"/>
          <w:b/>
          <w:sz w:val="36"/>
          <w:szCs w:val="36"/>
        </w:rPr>
        <w:t xml:space="preserve">Understanding and Engaging in the  </w:t>
      </w:r>
    </w:p>
    <w:p w14:paraId="2D8C023E" w14:textId="7AE33E47" w:rsidR="00986CD9" w:rsidRPr="002C2F76" w:rsidRDefault="006A2EAD" w:rsidP="009C0A7C">
      <w:pPr>
        <w:rPr>
          <w:rFonts w:ascii="Times New Roman" w:hAnsi="Times New Roman" w:cs="Times New Roman"/>
          <w:b/>
          <w:sz w:val="36"/>
          <w:szCs w:val="36"/>
        </w:rPr>
      </w:pPr>
      <w:r w:rsidRPr="002C2F76">
        <w:rPr>
          <w:rFonts w:ascii="Times New Roman" w:hAnsi="Times New Roman" w:cs="Times New Roman"/>
          <w:b/>
          <w:sz w:val="36"/>
          <w:szCs w:val="36"/>
        </w:rPr>
        <w:t xml:space="preserve">                         </w:t>
      </w:r>
      <w:r w:rsidR="00986CD9" w:rsidRPr="002C2F76">
        <w:rPr>
          <w:rFonts w:ascii="Times New Roman" w:hAnsi="Times New Roman" w:cs="Times New Roman"/>
          <w:b/>
          <w:sz w:val="36"/>
          <w:szCs w:val="36"/>
        </w:rPr>
        <w:t xml:space="preserve">   </w:t>
      </w:r>
      <w:r w:rsidRPr="002C2F76">
        <w:rPr>
          <w:rFonts w:ascii="Times New Roman" w:hAnsi="Times New Roman" w:cs="Times New Roman"/>
          <w:b/>
          <w:sz w:val="36"/>
          <w:szCs w:val="36"/>
        </w:rPr>
        <w:t xml:space="preserve">           </w:t>
      </w:r>
      <w:r w:rsidR="00986CD9" w:rsidRPr="002C2F76">
        <w:rPr>
          <w:rFonts w:ascii="Times New Roman" w:hAnsi="Times New Roman" w:cs="Times New Roman"/>
          <w:b/>
          <w:sz w:val="36"/>
          <w:szCs w:val="36"/>
        </w:rPr>
        <w:t xml:space="preserve"> </w:t>
      </w:r>
      <w:r w:rsidRPr="002C2F76">
        <w:rPr>
          <w:rFonts w:ascii="Times New Roman" w:hAnsi="Times New Roman" w:cs="Times New Roman"/>
          <w:b/>
          <w:sz w:val="36"/>
          <w:szCs w:val="36"/>
        </w:rPr>
        <w:t>Customer Experience</w:t>
      </w:r>
      <w:r w:rsidR="00986CD9" w:rsidRPr="002C2F76">
        <w:rPr>
          <w:rFonts w:ascii="Times New Roman" w:hAnsi="Times New Roman" w:cs="Times New Roman"/>
          <w:b/>
          <w:sz w:val="36"/>
          <w:szCs w:val="36"/>
        </w:rPr>
        <w:t xml:space="preserve">                                           </w:t>
      </w:r>
    </w:p>
    <w:p w14:paraId="56D10B33" w14:textId="6C685CCD" w:rsidR="00B4052B" w:rsidRPr="002C2F76" w:rsidRDefault="00986CD9" w:rsidP="009C0A7C">
      <w:pPr>
        <w:rPr>
          <w:rFonts w:ascii="Times New Roman" w:hAnsi="Times New Roman" w:cs="Times New Roman"/>
          <w:b/>
          <w:sz w:val="36"/>
          <w:szCs w:val="36"/>
        </w:rPr>
      </w:pPr>
      <w:r w:rsidRPr="002C2F76">
        <w:rPr>
          <w:rFonts w:ascii="Times New Roman" w:hAnsi="Times New Roman" w:cs="Times New Roman"/>
          <w:b/>
          <w:sz w:val="36"/>
          <w:szCs w:val="36"/>
        </w:rPr>
        <w:t xml:space="preserve">            </w:t>
      </w:r>
      <w:r w:rsidR="009C0A7C" w:rsidRPr="002C2F76">
        <w:rPr>
          <w:rFonts w:ascii="Times New Roman" w:hAnsi="Times New Roman" w:cs="Times New Roman"/>
          <w:b/>
          <w:sz w:val="36"/>
          <w:szCs w:val="36"/>
        </w:rPr>
        <w:t>Lecturer: Tanja Nathan</w:t>
      </w:r>
    </w:p>
    <w:p w14:paraId="7ABD09FF" w14:textId="413580A2" w:rsidR="002A7C18" w:rsidRDefault="002A7C18" w:rsidP="009C0A7C">
      <w:pPr>
        <w:rPr>
          <w:rFonts w:ascii="Times New Roman" w:hAnsi="Times New Roman" w:cs="Times New Roman"/>
          <w:sz w:val="36"/>
          <w:szCs w:val="36"/>
        </w:rPr>
      </w:pPr>
    </w:p>
    <w:p w14:paraId="3C94B093" w14:textId="2F46DC8F" w:rsidR="002A7C18" w:rsidRDefault="002A7C18" w:rsidP="009C0A7C">
      <w:pPr>
        <w:rPr>
          <w:rFonts w:ascii="Times New Roman" w:hAnsi="Times New Roman" w:cs="Times New Roman"/>
          <w:sz w:val="36"/>
          <w:szCs w:val="36"/>
        </w:rPr>
      </w:pPr>
    </w:p>
    <w:p w14:paraId="4C8815AB" w14:textId="1BB4120C" w:rsidR="002A7C18" w:rsidRDefault="002A7C18" w:rsidP="009C0A7C">
      <w:pPr>
        <w:rPr>
          <w:rFonts w:ascii="Times New Roman" w:hAnsi="Times New Roman" w:cs="Times New Roman"/>
          <w:sz w:val="36"/>
          <w:szCs w:val="36"/>
        </w:rPr>
      </w:pPr>
    </w:p>
    <w:p w14:paraId="6625106D" w14:textId="36F41D09" w:rsidR="002A7C18" w:rsidRDefault="002A7C18" w:rsidP="009C0A7C">
      <w:pPr>
        <w:rPr>
          <w:rFonts w:ascii="Times New Roman" w:hAnsi="Times New Roman" w:cs="Times New Roman"/>
          <w:sz w:val="36"/>
          <w:szCs w:val="36"/>
        </w:rPr>
      </w:pPr>
    </w:p>
    <w:p w14:paraId="4E0AAA46" w14:textId="0A332EA0" w:rsidR="002A7C18" w:rsidRDefault="002A7C18" w:rsidP="009C0A7C">
      <w:pPr>
        <w:rPr>
          <w:rFonts w:ascii="Times New Roman" w:hAnsi="Times New Roman" w:cs="Times New Roman"/>
          <w:sz w:val="36"/>
          <w:szCs w:val="36"/>
        </w:rPr>
      </w:pPr>
    </w:p>
    <w:p w14:paraId="2A57569D" w14:textId="5202BAC6" w:rsidR="002A7C18" w:rsidRDefault="002A7C18" w:rsidP="009C0A7C">
      <w:pPr>
        <w:rPr>
          <w:rFonts w:ascii="Times New Roman" w:hAnsi="Times New Roman" w:cs="Times New Roman"/>
          <w:sz w:val="36"/>
          <w:szCs w:val="36"/>
        </w:rPr>
      </w:pPr>
    </w:p>
    <w:p w14:paraId="4DC41AC5" w14:textId="1A9420C0" w:rsidR="005460D9" w:rsidRDefault="005460D9" w:rsidP="009C0A7C">
      <w:pPr>
        <w:rPr>
          <w:rFonts w:ascii="Times New Roman" w:hAnsi="Times New Roman" w:cs="Times New Roman"/>
          <w:sz w:val="36"/>
          <w:szCs w:val="36"/>
        </w:rPr>
      </w:pPr>
    </w:p>
    <w:p w14:paraId="3FB92CC8" w14:textId="3DF7D5FD" w:rsidR="005460D9" w:rsidRDefault="005460D9" w:rsidP="009C0A7C">
      <w:pPr>
        <w:rPr>
          <w:rFonts w:ascii="Times New Roman" w:hAnsi="Times New Roman" w:cs="Times New Roman"/>
          <w:sz w:val="36"/>
          <w:szCs w:val="36"/>
        </w:rPr>
      </w:pPr>
    </w:p>
    <w:p w14:paraId="67D922E0" w14:textId="101BCEA9" w:rsidR="005460D9" w:rsidRDefault="005460D9" w:rsidP="009C0A7C">
      <w:pPr>
        <w:rPr>
          <w:rFonts w:ascii="Times New Roman" w:hAnsi="Times New Roman" w:cs="Times New Roman"/>
          <w:sz w:val="36"/>
          <w:szCs w:val="36"/>
        </w:rPr>
      </w:pPr>
    </w:p>
    <w:p w14:paraId="15D3D05C" w14:textId="79ED1E47" w:rsidR="005460D9" w:rsidRDefault="005460D9" w:rsidP="009C0A7C">
      <w:pPr>
        <w:rPr>
          <w:rFonts w:ascii="Times New Roman" w:hAnsi="Times New Roman" w:cs="Times New Roman"/>
          <w:sz w:val="36"/>
          <w:szCs w:val="36"/>
        </w:rPr>
      </w:pPr>
    </w:p>
    <w:p w14:paraId="18AF873A" w14:textId="77777777" w:rsidR="005460D9" w:rsidRDefault="005460D9" w:rsidP="009C0A7C">
      <w:pPr>
        <w:rPr>
          <w:rFonts w:ascii="Times New Roman" w:hAnsi="Times New Roman" w:cs="Times New Roman"/>
          <w:sz w:val="36"/>
          <w:szCs w:val="36"/>
        </w:rPr>
      </w:pPr>
    </w:p>
    <w:sdt>
      <w:sdtPr>
        <w:rPr>
          <w:rFonts w:asciiTheme="minorHAnsi" w:eastAsiaTheme="minorHAnsi" w:hAnsiTheme="minorHAnsi" w:cstheme="minorBidi"/>
          <w:color w:val="auto"/>
          <w:sz w:val="22"/>
          <w:szCs w:val="22"/>
          <w:lang w:val="en-GB"/>
        </w:rPr>
        <w:id w:val="176157097"/>
        <w:docPartObj>
          <w:docPartGallery w:val="Table of Contents"/>
          <w:docPartUnique/>
        </w:docPartObj>
      </w:sdtPr>
      <w:sdtEndPr>
        <w:rPr>
          <w:b/>
          <w:bCs/>
          <w:noProof/>
        </w:rPr>
      </w:sdtEndPr>
      <w:sdtContent>
        <w:p w14:paraId="7F256B62" w14:textId="511DF4A8" w:rsidR="005460D9" w:rsidRPr="005460D9" w:rsidRDefault="005460D9">
          <w:pPr>
            <w:pStyle w:val="TOCHeading"/>
            <w:rPr>
              <w:rFonts w:ascii="Times New Roman" w:hAnsi="Times New Roman" w:cs="Times New Roman"/>
            </w:rPr>
          </w:pPr>
          <w:r w:rsidRPr="005460D9">
            <w:rPr>
              <w:rFonts w:ascii="Times New Roman" w:hAnsi="Times New Roman" w:cs="Times New Roman"/>
            </w:rPr>
            <w:t>Contents</w:t>
          </w:r>
        </w:p>
        <w:p w14:paraId="309DA38D" w14:textId="6005E536" w:rsidR="00B83343" w:rsidRDefault="005460D9">
          <w:pPr>
            <w:pStyle w:val="TOC1"/>
            <w:tabs>
              <w:tab w:val="right" w:leader="dot" w:pos="9016"/>
            </w:tabs>
            <w:rPr>
              <w:rFonts w:asciiTheme="minorHAnsi" w:hAnsiTheme="minorHAnsi" w:cstheme="minorBidi"/>
              <w:b w:val="0"/>
              <w:bCs w:val="0"/>
              <w:noProof/>
              <w:sz w:val="22"/>
              <w:szCs w:val="22"/>
              <w:lang w:val="en-GB" w:eastAsia="en-GB"/>
            </w:rPr>
          </w:pPr>
          <w:r w:rsidRPr="005460D9">
            <w:rPr>
              <w:noProof/>
            </w:rPr>
            <w:fldChar w:fldCharType="begin"/>
          </w:r>
          <w:r w:rsidRPr="005460D9">
            <w:rPr>
              <w:noProof/>
            </w:rPr>
            <w:instrText xml:space="preserve"> TOC \o "1-3" \h \z \u </w:instrText>
          </w:r>
          <w:r w:rsidRPr="005460D9">
            <w:rPr>
              <w:noProof/>
            </w:rPr>
            <w:fldChar w:fldCharType="separate"/>
          </w:r>
          <w:hyperlink w:anchor="_Toc523260021" w:history="1">
            <w:r w:rsidR="00B83343" w:rsidRPr="00563D8B">
              <w:rPr>
                <w:rStyle w:val="Hyperlink"/>
                <w:noProof/>
              </w:rPr>
              <w:t>Introduction</w:t>
            </w:r>
            <w:r w:rsidR="00B83343">
              <w:rPr>
                <w:noProof/>
                <w:webHidden/>
              </w:rPr>
              <w:tab/>
            </w:r>
            <w:r w:rsidR="00B83343">
              <w:rPr>
                <w:noProof/>
                <w:webHidden/>
              </w:rPr>
              <w:fldChar w:fldCharType="begin"/>
            </w:r>
            <w:r w:rsidR="00B83343">
              <w:rPr>
                <w:noProof/>
                <w:webHidden/>
              </w:rPr>
              <w:instrText xml:space="preserve"> PAGEREF _Toc523260021 \h </w:instrText>
            </w:r>
            <w:r w:rsidR="00B83343">
              <w:rPr>
                <w:noProof/>
                <w:webHidden/>
              </w:rPr>
            </w:r>
            <w:r w:rsidR="00B83343">
              <w:rPr>
                <w:noProof/>
                <w:webHidden/>
              </w:rPr>
              <w:fldChar w:fldCharType="separate"/>
            </w:r>
            <w:r w:rsidR="00B83343">
              <w:rPr>
                <w:noProof/>
                <w:webHidden/>
              </w:rPr>
              <w:t>3</w:t>
            </w:r>
            <w:r w:rsidR="00B83343">
              <w:rPr>
                <w:noProof/>
                <w:webHidden/>
              </w:rPr>
              <w:fldChar w:fldCharType="end"/>
            </w:r>
          </w:hyperlink>
        </w:p>
        <w:p w14:paraId="2A98245A" w14:textId="37F28CAD" w:rsidR="00B83343" w:rsidRDefault="00782054">
          <w:pPr>
            <w:pStyle w:val="TOC1"/>
            <w:tabs>
              <w:tab w:val="right" w:leader="dot" w:pos="9016"/>
            </w:tabs>
            <w:rPr>
              <w:rFonts w:asciiTheme="minorHAnsi" w:hAnsiTheme="minorHAnsi" w:cstheme="minorBidi"/>
              <w:b w:val="0"/>
              <w:bCs w:val="0"/>
              <w:noProof/>
              <w:sz w:val="22"/>
              <w:szCs w:val="22"/>
              <w:lang w:val="en-GB" w:eastAsia="en-GB"/>
            </w:rPr>
          </w:pPr>
          <w:hyperlink w:anchor="_Toc523260022" w:history="1">
            <w:r w:rsidR="00B83343" w:rsidRPr="00563D8B">
              <w:rPr>
                <w:rStyle w:val="Hyperlink"/>
                <w:noProof/>
              </w:rPr>
              <w:t>Company description</w:t>
            </w:r>
            <w:r w:rsidR="00B83343">
              <w:rPr>
                <w:noProof/>
                <w:webHidden/>
              </w:rPr>
              <w:tab/>
            </w:r>
            <w:r w:rsidR="00B83343">
              <w:rPr>
                <w:noProof/>
                <w:webHidden/>
              </w:rPr>
              <w:fldChar w:fldCharType="begin"/>
            </w:r>
            <w:r w:rsidR="00B83343">
              <w:rPr>
                <w:noProof/>
                <w:webHidden/>
              </w:rPr>
              <w:instrText xml:space="preserve"> PAGEREF _Toc523260022 \h </w:instrText>
            </w:r>
            <w:r w:rsidR="00B83343">
              <w:rPr>
                <w:noProof/>
                <w:webHidden/>
              </w:rPr>
            </w:r>
            <w:r w:rsidR="00B83343">
              <w:rPr>
                <w:noProof/>
                <w:webHidden/>
              </w:rPr>
              <w:fldChar w:fldCharType="separate"/>
            </w:r>
            <w:r w:rsidR="00B83343">
              <w:rPr>
                <w:noProof/>
                <w:webHidden/>
              </w:rPr>
              <w:t>3</w:t>
            </w:r>
            <w:r w:rsidR="00B83343">
              <w:rPr>
                <w:noProof/>
                <w:webHidden/>
              </w:rPr>
              <w:fldChar w:fldCharType="end"/>
            </w:r>
          </w:hyperlink>
        </w:p>
        <w:p w14:paraId="29B75927" w14:textId="515FDC98" w:rsidR="00B83343" w:rsidRDefault="00782054">
          <w:pPr>
            <w:pStyle w:val="TOC1"/>
            <w:tabs>
              <w:tab w:val="right" w:leader="dot" w:pos="9016"/>
            </w:tabs>
            <w:rPr>
              <w:rFonts w:asciiTheme="minorHAnsi" w:hAnsiTheme="minorHAnsi" w:cstheme="minorBidi"/>
              <w:b w:val="0"/>
              <w:bCs w:val="0"/>
              <w:noProof/>
              <w:sz w:val="22"/>
              <w:szCs w:val="22"/>
              <w:lang w:val="en-GB" w:eastAsia="en-GB"/>
            </w:rPr>
          </w:pPr>
          <w:hyperlink w:anchor="_Toc523260023" w:history="1">
            <w:r w:rsidR="00B83343" w:rsidRPr="00563D8B">
              <w:rPr>
                <w:rStyle w:val="Hyperlink"/>
                <w:noProof/>
              </w:rPr>
              <w:t>Company touchpoints</w:t>
            </w:r>
            <w:r w:rsidR="00B83343">
              <w:rPr>
                <w:noProof/>
                <w:webHidden/>
              </w:rPr>
              <w:tab/>
            </w:r>
            <w:r w:rsidR="00B83343">
              <w:rPr>
                <w:noProof/>
                <w:webHidden/>
              </w:rPr>
              <w:fldChar w:fldCharType="begin"/>
            </w:r>
            <w:r w:rsidR="00B83343">
              <w:rPr>
                <w:noProof/>
                <w:webHidden/>
              </w:rPr>
              <w:instrText xml:space="preserve"> PAGEREF _Toc523260023 \h </w:instrText>
            </w:r>
            <w:r w:rsidR="00B83343">
              <w:rPr>
                <w:noProof/>
                <w:webHidden/>
              </w:rPr>
            </w:r>
            <w:r w:rsidR="00B83343">
              <w:rPr>
                <w:noProof/>
                <w:webHidden/>
              </w:rPr>
              <w:fldChar w:fldCharType="separate"/>
            </w:r>
            <w:r w:rsidR="00B83343">
              <w:rPr>
                <w:noProof/>
                <w:webHidden/>
              </w:rPr>
              <w:t>6</w:t>
            </w:r>
            <w:r w:rsidR="00B83343">
              <w:rPr>
                <w:noProof/>
                <w:webHidden/>
              </w:rPr>
              <w:fldChar w:fldCharType="end"/>
            </w:r>
          </w:hyperlink>
        </w:p>
        <w:p w14:paraId="79E3F971" w14:textId="4562342A" w:rsidR="00B83343" w:rsidRDefault="00782054">
          <w:pPr>
            <w:pStyle w:val="TOC1"/>
            <w:tabs>
              <w:tab w:val="right" w:leader="dot" w:pos="9016"/>
            </w:tabs>
            <w:rPr>
              <w:rFonts w:asciiTheme="minorHAnsi" w:hAnsiTheme="minorHAnsi" w:cstheme="minorBidi"/>
              <w:b w:val="0"/>
              <w:bCs w:val="0"/>
              <w:noProof/>
              <w:sz w:val="22"/>
              <w:szCs w:val="22"/>
              <w:lang w:val="en-GB" w:eastAsia="en-GB"/>
            </w:rPr>
          </w:pPr>
          <w:hyperlink w:anchor="_Toc523260024" w:history="1">
            <w:r w:rsidR="00B83343" w:rsidRPr="00563D8B">
              <w:rPr>
                <w:rStyle w:val="Hyperlink"/>
                <w:noProof/>
              </w:rPr>
              <w:t>Supply chain</w:t>
            </w:r>
            <w:r w:rsidR="00B83343">
              <w:rPr>
                <w:noProof/>
                <w:webHidden/>
              </w:rPr>
              <w:tab/>
            </w:r>
            <w:r w:rsidR="00B83343">
              <w:rPr>
                <w:noProof/>
                <w:webHidden/>
              </w:rPr>
              <w:fldChar w:fldCharType="begin"/>
            </w:r>
            <w:r w:rsidR="00B83343">
              <w:rPr>
                <w:noProof/>
                <w:webHidden/>
              </w:rPr>
              <w:instrText xml:space="preserve"> PAGEREF _Toc523260024 \h </w:instrText>
            </w:r>
            <w:r w:rsidR="00B83343">
              <w:rPr>
                <w:noProof/>
                <w:webHidden/>
              </w:rPr>
            </w:r>
            <w:r w:rsidR="00B83343">
              <w:rPr>
                <w:noProof/>
                <w:webHidden/>
              </w:rPr>
              <w:fldChar w:fldCharType="separate"/>
            </w:r>
            <w:r w:rsidR="00B83343">
              <w:rPr>
                <w:noProof/>
                <w:webHidden/>
              </w:rPr>
              <w:t>8</w:t>
            </w:r>
            <w:r w:rsidR="00B83343">
              <w:rPr>
                <w:noProof/>
                <w:webHidden/>
              </w:rPr>
              <w:fldChar w:fldCharType="end"/>
            </w:r>
          </w:hyperlink>
        </w:p>
        <w:p w14:paraId="39E560CF" w14:textId="66C52CD2" w:rsidR="00B83343" w:rsidRDefault="00782054">
          <w:pPr>
            <w:pStyle w:val="TOC1"/>
            <w:tabs>
              <w:tab w:val="right" w:leader="dot" w:pos="9016"/>
            </w:tabs>
            <w:rPr>
              <w:rFonts w:asciiTheme="minorHAnsi" w:hAnsiTheme="minorHAnsi" w:cstheme="minorBidi"/>
              <w:b w:val="0"/>
              <w:bCs w:val="0"/>
              <w:noProof/>
              <w:sz w:val="22"/>
              <w:szCs w:val="22"/>
              <w:lang w:val="en-GB" w:eastAsia="en-GB"/>
            </w:rPr>
          </w:pPr>
          <w:hyperlink w:anchor="_Toc523260025" w:history="1">
            <w:r w:rsidR="00B83343" w:rsidRPr="00563D8B">
              <w:rPr>
                <w:rStyle w:val="Hyperlink"/>
                <w:noProof/>
              </w:rPr>
              <w:t>CRM models</w:t>
            </w:r>
            <w:r w:rsidR="00B83343">
              <w:rPr>
                <w:noProof/>
                <w:webHidden/>
              </w:rPr>
              <w:tab/>
            </w:r>
            <w:r w:rsidR="00B83343">
              <w:rPr>
                <w:noProof/>
                <w:webHidden/>
              </w:rPr>
              <w:fldChar w:fldCharType="begin"/>
            </w:r>
            <w:r w:rsidR="00B83343">
              <w:rPr>
                <w:noProof/>
                <w:webHidden/>
              </w:rPr>
              <w:instrText xml:space="preserve"> PAGEREF _Toc523260025 \h </w:instrText>
            </w:r>
            <w:r w:rsidR="00B83343">
              <w:rPr>
                <w:noProof/>
                <w:webHidden/>
              </w:rPr>
            </w:r>
            <w:r w:rsidR="00B83343">
              <w:rPr>
                <w:noProof/>
                <w:webHidden/>
              </w:rPr>
              <w:fldChar w:fldCharType="separate"/>
            </w:r>
            <w:r w:rsidR="00B83343">
              <w:rPr>
                <w:noProof/>
                <w:webHidden/>
              </w:rPr>
              <w:t>10</w:t>
            </w:r>
            <w:r w:rsidR="00B83343">
              <w:rPr>
                <w:noProof/>
                <w:webHidden/>
              </w:rPr>
              <w:fldChar w:fldCharType="end"/>
            </w:r>
          </w:hyperlink>
        </w:p>
        <w:p w14:paraId="2FBFA94F" w14:textId="7C4BAC28" w:rsidR="00B83343" w:rsidRDefault="00782054">
          <w:pPr>
            <w:pStyle w:val="TOC1"/>
            <w:tabs>
              <w:tab w:val="right" w:leader="dot" w:pos="9016"/>
            </w:tabs>
            <w:rPr>
              <w:rFonts w:asciiTheme="minorHAnsi" w:hAnsiTheme="minorHAnsi" w:cstheme="minorBidi"/>
              <w:b w:val="0"/>
              <w:bCs w:val="0"/>
              <w:noProof/>
              <w:sz w:val="22"/>
              <w:szCs w:val="22"/>
              <w:lang w:val="en-GB" w:eastAsia="en-GB"/>
            </w:rPr>
          </w:pPr>
          <w:hyperlink w:anchor="_Toc523260026" w:history="1">
            <w:r w:rsidR="00B83343" w:rsidRPr="00563D8B">
              <w:rPr>
                <w:rStyle w:val="Hyperlink"/>
                <w:noProof/>
              </w:rPr>
              <w:t>Customer satisfaction, engagement and retention</w:t>
            </w:r>
            <w:r w:rsidR="00B83343">
              <w:rPr>
                <w:noProof/>
                <w:webHidden/>
              </w:rPr>
              <w:tab/>
            </w:r>
            <w:r w:rsidR="00B83343">
              <w:rPr>
                <w:noProof/>
                <w:webHidden/>
              </w:rPr>
              <w:fldChar w:fldCharType="begin"/>
            </w:r>
            <w:r w:rsidR="00B83343">
              <w:rPr>
                <w:noProof/>
                <w:webHidden/>
              </w:rPr>
              <w:instrText xml:space="preserve"> PAGEREF _Toc523260026 \h </w:instrText>
            </w:r>
            <w:r w:rsidR="00B83343">
              <w:rPr>
                <w:noProof/>
                <w:webHidden/>
              </w:rPr>
            </w:r>
            <w:r w:rsidR="00B83343">
              <w:rPr>
                <w:noProof/>
                <w:webHidden/>
              </w:rPr>
              <w:fldChar w:fldCharType="separate"/>
            </w:r>
            <w:r w:rsidR="00B83343">
              <w:rPr>
                <w:noProof/>
                <w:webHidden/>
              </w:rPr>
              <w:t>12</w:t>
            </w:r>
            <w:r w:rsidR="00B83343">
              <w:rPr>
                <w:noProof/>
                <w:webHidden/>
              </w:rPr>
              <w:fldChar w:fldCharType="end"/>
            </w:r>
          </w:hyperlink>
        </w:p>
        <w:p w14:paraId="66CF19CF" w14:textId="59378A48" w:rsidR="00B83343" w:rsidRDefault="00782054">
          <w:pPr>
            <w:pStyle w:val="TOC1"/>
            <w:tabs>
              <w:tab w:val="right" w:leader="dot" w:pos="9016"/>
            </w:tabs>
            <w:rPr>
              <w:rFonts w:asciiTheme="minorHAnsi" w:hAnsiTheme="minorHAnsi" w:cstheme="minorBidi"/>
              <w:b w:val="0"/>
              <w:bCs w:val="0"/>
              <w:noProof/>
              <w:sz w:val="22"/>
              <w:szCs w:val="22"/>
              <w:lang w:val="en-GB" w:eastAsia="en-GB"/>
            </w:rPr>
          </w:pPr>
          <w:hyperlink w:anchor="_Toc523260027" w:history="1">
            <w:r w:rsidR="00B83343" w:rsidRPr="00563D8B">
              <w:rPr>
                <w:rStyle w:val="Hyperlink"/>
                <w:noProof/>
              </w:rPr>
              <w:t>CSR, sustainability and ethical values</w:t>
            </w:r>
            <w:r w:rsidR="00B83343">
              <w:rPr>
                <w:noProof/>
                <w:webHidden/>
              </w:rPr>
              <w:tab/>
            </w:r>
            <w:r w:rsidR="00B83343">
              <w:rPr>
                <w:noProof/>
                <w:webHidden/>
              </w:rPr>
              <w:fldChar w:fldCharType="begin"/>
            </w:r>
            <w:r w:rsidR="00B83343">
              <w:rPr>
                <w:noProof/>
                <w:webHidden/>
              </w:rPr>
              <w:instrText xml:space="preserve"> PAGEREF _Toc523260027 \h </w:instrText>
            </w:r>
            <w:r w:rsidR="00B83343">
              <w:rPr>
                <w:noProof/>
                <w:webHidden/>
              </w:rPr>
            </w:r>
            <w:r w:rsidR="00B83343">
              <w:rPr>
                <w:noProof/>
                <w:webHidden/>
              </w:rPr>
              <w:fldChar w:fldCharType="separate"/>
            </w:r>
            <w:r w:rsidR="00B83343">
              <w:rPr>
                <w:noProof/>
                <w:webHidden/>
              </w:rPr>
              <w:t>13</w:t>
            </w:r>
            <w:r w:rsidR="00B83343">
              <w:rPr>
                <w:noProof/>
                <w:webHidden/>
              </w:rPr>
              <w:fldChar w:fldCharType="end"/>
            </w:r>
          </w:hyperlink>
        </w:p>
        <w:p w14:paraId="321DF96F" w14:textId="533A0511" w:rsidR="00B83343" w:rsidRDefault="00782054">
          <w:pPr>
            <w:pStyle w:val="TOC1"/>
            <w:tabs>
              <w:tab w:val="right" w:leader="dot" w:pos="9016"/>
            </w:tabs>
            <w:rPr>
              <w:rFonts w:asciiTheme="minorHAnsi" w:hAnsiTheme="minorHAnsi" w:cstheme="minorBidi"/>
              <w:b w:val="0"/>
              <w:bCs w:val="0"/>
              <w:noProof/>
              <w:sz w:val="22"/>
              <w:szCs w:val="22"/>
              <w:lang w:val="en-GB" w:eastAsia="en-GB"/>
            </w:rPr>
          </w:pPr>
          <w:hyperlink w:anchor="_Toc523260028" w:history="1">
            <w:r w:rsidR="00B83343" w:rsidRPr="00563D8B">
              <w:rPr>
                <w:rStyle w:val="Hyperlink"/>
                <w:noProof/>
              </w:rPr>
              <w:t>Potential customer recruitment and loyalty schemes</w:t>
            </w:r>
            <w:r w:rsidR="00B83343">
              <w:rPr>
                <w:noProof/>
                <w:webHidden/>
              </w:rPr>
              <w:tab/>
            </w:r>
            <w:r w:rsidR="00B83343">
              <w:rPr>
                <w:noProof/>
                <w:webHidden/>
              </w:rPr>
              <w:fldChar w:fldCharType="begin"/>
            </w:r>
            <w:r w:rsidR="00B83343">
              <w:rPr>
                <w:noProof/>
                <w:webHidden/>
              </w:rPr>
              <w:instrText xml:space="preserve"> PAGEREF _Toc523260028 \h </w:instrText>
            </w:r>
            <w:r w:rsidR="00B83343">
              <w:rPr>
                <w:noProof/>
                <w:webHidden/>
              </w:rPr>
            </w:r>
            <w:r w:rsidR="00B83343">
              <w:rPr>
                <w:noProof/>
                <w:webHidden/>
              </w:rPr>
              <w:fldChar w:fldCharType="separate"/>
            </w:r>
            <w:r w:rsidR="00B83343">
              <w:rPr>
                <w:noProof/>
                <w:webHidden/>
              </w:rPr>
              <w:t>14</w:t>
            </w:r>
            <w:r w:rsidR="00B83343">
              <w:rPr>
                <w:noProof/>
                <w:webHidden/>
              </w:rPr>
              <w:fldChar w:fldCharType="end"/>
            </w:r>
          </w:hyperlink>
        </w:p>
        <w:p w14:paraId="42F6EBFE" w14:textId="34E76730" w:rsidR="00B83343" w:rsidRDefault="00782054">
          <w:pPr>
            <w:pStyle w:val="TOC1"/>
            <w:tabs>
              <w:tab w:val="right" w:leader="dot" w:pos="9016"/>
            </w:tabs>
            <w:rPr>
              <w:rFonts w:asciiTheme="minorHAnsi" w:hAnsiTheme="minorHAnsi" w:cstheme="minorBidi"/>
              <w:b w:val="0"/>
              <w:bCs w:val="0"/>
              <w:noProof/>
              <w:sz w:val="22"/>
              <w:szCs w:val="22"/>
              <w:lang w:val="en-GB" w:eastAsia="en-GB"/>
            </w:rPr>
          </w:pPr>
          <w:hyperlink w:anchor="_Toc523260029" w:history="1">
            <w:r w:rsidR="00B83343" w:rsidRPr="00563D8B">
              <w:rPr>
                <w:rStyle w:val="Hyperlink"/>
                <w:noProof/>
              </w:rPr>
              <w:t>Customer Perspective</w:t>
            </w:r>
            <w:r w:rsidR="00B83343">
              <w:rPr>
                <w:noProof/>
                <w:webHidden/>
              </w:rPr>
              <w:tab/>
            </w:r>
            <w:r w:rsidR="00B83343">
              <w:rPr>
                <w:noProof/>
                <w:webHidden/>
              </w:rPr>
              <w:fldChar w:fldCharType="begin"/>
            </w:r>
            <w:r w:rsidR="00B83343">
              <w:rPr>
                <w:noProof/>
                <w:webHidden/>
              </w:rPr>
              <w:instrText xml:space="preserve"> PAGEREF _Toc523260029 \h </w:instrText>
            </w:r>
            <w:r w:rsidR="00B83343">
              <w:rPr>
                <w:noProof/>
                <w:webHidden/>
              </w:rPr>
            </w:r>
            <w:r w:rsidR="00B83343">
              <w:rPr>
                <w:noProof/>
                <w:webHidden/>
              </w:rPr>
              <w:fldChar w:fldCharType="separate"/>
            </w:r>
            <w:r w:rsidR="00B83343">
              <w:rPr>
                <w:noProof/>
                <w:webHidden/>
              </w:rPr>
              <w:t>15</w:t>
            </w:r>
            <w:r w:rsidR="00B83343">
              <w:rPr>
                <w:noProof/>
                <w:webHidden/>
              </w:rPr>
              <w:fldChar w:fldCharType="end"/>
            </w:r>
          </w:hyperlink>
        </w:p>
        <w:p w14:paraId="15C852DB" w14:textId="005BF5C6" w:rsidR="00B83343" w:rsidRDefault="00782054">
          <w:pPr>
            <w:pStyle w:val="TOC1"/>
            <w:tabs>
              <w:tab w:val="right" w:leader="dot" w:pos="9016"/>
            </w:tabs>
            <w:rPr>
              <w:rFonts w:asciiTheme="minorHAnsi" w:hAnsiTheme="minorHAnsi" w:cstheme="minorBidi"/>
              <w:b w:val="0"/>
              <w:bCs w:val="0"/>
              <w:noProof/>
              <w:sz w:val="22"/>
              <w:szCs w:val="22"/>
              <w:lang w:val="en-GB" w:eastAsia="en-GB"/>
            </w:rPr>
          </w:pPr>
          <w:hyperlink w:anchor="_Toc523260030" w:history="1">
            <w:r w:rsidR="00B83343" w:rsidRPr="00563D8B">
              <w:rPr>
                <w:rStyle w:val="Hyperlink"/>
                <w:noProof/>
              </w:rPr>
              <w:t>Input and Output model</w:t>
            </w:r>
            <w:r w:rsidR="00B83343">
              <w:rPr>
                <w:noProof/>
                <w:webHidden/>
              </w:rPr>
              <w:tab/>
            </w:r>
            <w:r w:rsidR="00B83343">
              <w:rPr>
                <w:noProof/>
                <w:webHidden/>
              </w:rPr>
              <w:fldChar w:fldCharType="begin"/>
            </w:r>
            <w:r w:rsidR="00B83343">
              <w:rPr>
                <w:noProof/>
                <w:webHidden/>
              </w:rPr>
              <w:instrText xml:space="preserve"> PAGEREF _Toc523260030 \h </w:instrText>
            </w:r>
            <w:r w:rsidR="00B83343">
              <w:rPr>
                <w:noProof/>
                <w:webHidden/>
              </w:rPr>
            </w:r>
            <w:r w:rsidR="00B83343">
              <w:rPr>
                <w:noProof/>
                <w:webHidden/>
              </w:rPr>
              <w:fldChar w:fldCharType="separate"/>
            </w:r>
            <w:r w:rsidR="00B83343">
              <w:rPr>
                <w:noProof/>
                <w:webHidden/>
              </w:rPr>
              <w:t>16</w:t>
            </w:r>
            <w:r w:rsidR="00B83343">
              <w:rPr>
                <w:noProof/>
                <w:webHidden/>
              </w:rPr>
              <w:fldChar w:fldCharType="end"/>
            </w:r>
          </w:hyperlink>
        </w:p>
        <w:p w14:paraId="411F5E65" w14:textId="2FF80DEE" w:rsidR="00B83343" w:rsidRDefault="00782054">
          <w:pPr>
            <w:pStyle w:val="TOC1"/>
            <w:tabs>
              <w:tab w:val="right" w:leader="dot" w:pos="9016"/>
            </w:tabs>
            <w:rPr>
              <w:rFonts w:asciiTheme="minorHAnsi" w:hAnsiTheme="minorHAnsi" w:cstheme="minorBidi"/>
              <w:b w:val="0"/>
              <w:bCs w:val="0"/>
              <w:noProof/>
              <w:sz w:val="22"/>
              <w:szCs w:val="22"/>
              <w:lang w:val="en-GB" w:eastAsia="en-GB"/>
            </w:rPr>
          </w:pPr>
          <w:hyperlink w:anchor="_Toc523260031" w:history="1">
            <w:r w:rsidR="00B83343" w:rsidRPr="00563D8B">
              <w:rPr>
                <w:rStyle w:val="Hyperlink"/>
                <w:noProof/>
              </w:rPr>
              <w:t>Customer expectations</w:t>
            </w:r>
            <w:r w:rsidR="00B83343">
              <w:rPr>
                <w:noProof/>
                <w:webHidden/>
              </w:rPr>
              <w:tab/>
            </w:r>
            <w:r w:rsidR="00B83343">
              <w:rPr>
                <w:noProof/>
                <w:webHidden/>
              </w:rPr>
              <w:fldChar w:fldCharType="begin"/>
            </w:r>
            <w:r w:rsidR="00B83343">
              <w:rPr>
                <w:noProof/>
                <w:webHidden/>
              </w:rPr>
              <w:instrText xml:space="preserve"> PAGEREF _Toc523260031 \h </w:instrText>
            </w:r>
            <w:r w:rsidR="00B83343">
              <w:rPr>
                <w:noProof/>
                <w:webHidden/>
              </w:rPr>
            </w:r>
            <w:r w:rsidR="00B83343">
              <w:rPr>
                <w:noProof/>
                <w:webHidden/>
              </w:rPr>
              <w:fldChar w:fldCharType="separate"/>
            </w:r>
            <w:r w:rsidR="00B83343">
              <w:rPr>
                <w:noProof/>
                <w:webHidden/>
              </w:rPr>
              <w:t>16</w:t>
            </w:r>
            <w:r w:rsidR="00B83343">
              <w:rPr>
                <w:noProof/>
                <w:webHidden/>
              </w:rPr>
              <w:fldChar w:fldCharType="end"/>
            </w:r>
          </w:hyperlink>
        </w:p>
        <w:p w14:paraId="6B75236D" w14:textId="23C68D3D" w:rsidR="00B83343" w:rsidRDefault="00782054">
          <w:pPr>
            <w:pStyle w:val="TOC1"/>
            <w:tabs>
              <w:tab w:val="right" w:leader="dot" w:pos="9016"/>
            </w:tabs>
            <w:rPr>
              <w:rFonts w:asciiTheme="minorHAnsi" w:hAnsiTheme="minorHAnsi" w:cstheme="minorBidi"/>
              <w:b w:val="0"/>
              <w:bCs w:val="0"/>
              <w:noProof/>
              <w:sz w:val="22"/>
              <w:szCs w:val="22"/>
              <w:lang w:val="en-GB" w:eastAsia="en-GB"/>
            </w:rPr>
          </w:pPr>
          <w:hyperlink w:anchor="_Toc523260032" w:history="1">
            <w:r w:rsidR="00B83343" w:rsidRPr="00563D8B">
              <w:rPr>
                <w:rStyle w:val="Hyperlink"/>
                <w:noProof/>
              </w:rPr>
              <w:t>Segmentation</w:t>
            </w:r>
            <w:r w:rsidR="00B83343">
              <w:rPr>
                <w:noProof/>
                <w:webHidden/>
              </w:rPr>
              <w:tab/>
            </w:r>
            <w:r w:rsidR="00B83343">
              <w:rPr>
                <w:noProof/>
                <w:webHidden/>
              </w:rPr>
              <w:fldChar w:fldCharType="begin"/>
            </w:r>
            <w:r w:rsidR="00B83343">
              <w:rPr>
                <w:noProof/>
                <w:webHidden/>
              </w:rPr>
              <w:instrText xml:space="preserve"> PAGEREF _Toc523260032 \h </w:instrText>
            </w:r>
            <w:r w:rsidR="00B83343">
              <w:rPr>
                <w:noProof/>
                <w:webHidden/>
              </w:rPr>
            </w:r>
            <w:r w:rsidR="00B83343">
              <w:rPr>
                <w:noProof/>
                <w:webHidden/>
              </w:rPr>
              <w:fldChar w:fldCharType="separate"/>
            </w:r>
            <w:r w:rsidR="00B83343">
              <w:rPr>
                <w:noProof/>
                <w:webHidden/>
              </w:rPr>
              <w:t>17</w:t>
            </w:r>
            <w:r w:rsidR="00B83343">
              <w:rPr>
                <w:noProof/>
                <w:webHidden/>
              </w:rPr>
              <w:fldChar w:fldCharType="end"/>
            </w:r>
          </w:hyperlink>
        </w:p>
        <w:p w14:paraId="07DD0B88" w14:textId="5D6C75C5" w:rsidR="00B83343" w:rsidRDefault="00782054">
          <w:pPr>
            <w:pStyle w:val="TOC1"/>
            <w:tabs>
              <w:tab w:val="right" w:leader="dot" w:pos="9016"/>
            </w:tabs>
            <w:rPr>
              <w:rFonts w:asciiTheme="minorHAnsi" w:hAnsiTheme="minorHAnsi" w:cstheme="minorBidi"/>
              <w:b w:val="0"/>
              <w:bCs w:val="0"/>
              <w:noProof/>
              <w:sz w:val="22"/>
              <w:szCs w:val="22"/>
              <w:lang w:val="en-GB" w:eastAsia="en-GB"/>
            </w:rPr>
          </w:pPr>
          <w:hyperlink w:anchor="_Toc523260033" w:history="1">
            <w:r w:rsidR="00B83343" w:rsidRPr="00563D8B">
              <w:rPr>
                <w:rStyle w:val="Hyperlink"/>
                <w:noProof/>
              </w:rPr>
              <w:t>Conclusions and recommendations</w:t>
            </w:r>
            <w:r w:rsidR="00B83343">
              <w:rPr>
                <w:noProof/>
                <w:webHidden/>
              </w:rPr>
              <w:tab/>
            </w:r>
            <w:r w:rsidR="00B83343">
              <w:rPr>
                <w:noProof/>
                <w:webHidden/>
              </w:rPr>
              <w:fldChar w:fldCharType="begin"/>
            </w:r>
            <w:r w:rsidR="00B83343">
              <w:rPr>
                <w:noProof/>
                <w:webHidden/>
              </w:rPr>
              <w:instrText xml:space="preserve"> PAGEREF _Toc523260033 \h </w:instrText>
            </w:r>
            <w:r w:rsidR="00B83343">
              <w:rPr>
                <w:noProof/>
                <w:webHidden/>
              </w:rPr>
            </w:r>
            <w:r w:rsidR="00B83343">
              <w:rPr>
                <w:noProof/>
                <w:webHidden/>
              </w:rPr>
              <w:fldChar w:fldCharType="separate"/>
            </w:r>
            <w:r w:rsidR="00B83343">
              <w:rPr>
                <w:noProof/>
                <w:webHidden/>
              </w:rPr>
              <w:t>19</w:t>
            </w:r>
            <w:r w:rsidR="00B83343">
              <w:rPr>
                <w:noProof/>
                <w:webHidden/>
              </w:rPr>
              <w:fldChar w:fldCharType="end"/>
            </w:r>
          </w:hyperlink>
        </w:p>
        <w:p w14:paraId="4610087E" w14:textId="6F909F17" w:rsidR="00B83343" w:rsidRDefault="00782054">
          <w:pPr>
            <w:pStyle w:val="TOC1"/>
            <w:tabs>
              <w:tab w:val="right" w:leader="dot" w:pos="9016"/>
            </w:tabs>
            <w:rPr>
              <w:rFonts w:asciiTheme="minorHAnsi" w:hAnsiTheme="minorHAnsi" w:cstheme="minorBidi"/>
              <w:b w:val="0"/>
              <w:bCs w:val="0"/>
              <w:noProof/>
              <w:sz w:val="22"/>
              <w:szCs w:val="22"/>
              <w:lang w:val="en-GB" w:eastAsia="en-GB"/>
            </w:rPr>
          </w:pPr>
          <w:hyperlink w:anchor="_Toc523260034" w:history="1">
            <w:r w:rsidR="00B83343" w:rsidRPr="00563D8B">
              <w:rPr>
                <w:rStyle w:val="Hyperlink"/>
                <w:noProof/>
              </w:rPr>
              <w:t>Reference</w:t>
            </w:r>
            <w:r w:rsidR="00B83343">
              <w:rPr>
                <w:noProof/>
                <w:webHidden/>
              </w:rPr>
              <w:tab/>
            </w:r>
            <w:r w:rsidR="00B83343">
              <w:rPr>
                <w:noProof/>
                <w:webHidden/>
              </w:rPr>
              <w:fldChar w:fldCharType="begin"/>
            </w:r>
            <w:r w:rsidR="00B83343">
              <w:rPr>
                <w:noProof/>
                <w:webHidden/>
              </w:rPr>
              <w:instrText xml:space="preserve"> PAGEREF _Toc523260034 \h </w:instrText>
            </w:r>
            <w:r w:rsidR="00B83343">
              <w:rPr>
                <w:noProof/>
                <w:webHidden/>
              </w:rPr>
            </w:r>
            <w:r w:rsidR="00B83343">
              <w:rPr>
                <w:noProof/>
                <w:webHidden/>
              </w:rPr>
              <w:fldChar w:fldCharType="separate"/>
            </w:r>
            <w:r w:rsidR="00B83343">
              <w:rPr>
                <w:noProof/>
                <w:webHidden/>
              </w:rPr>
              <w:t>20</w:t>
            </w:r>
            <w:r w:rsidR="00B83343">
              <w:rPr>
                <w:noProof/>
                <w:webHidden/>
              </w:rPr>
              <w:fldChar w:fldCharType="end"/>
            </w:r>
          </w:hyperlink>
        </w:p>
        <w:p w14:paraId="5995836A" w14:textId="4289841A" w:rsidR="005460D9" w:rsidRDefault="005460D9">
          <w:r w:rsidRPr="005460D9">
            <w:rPr>
              <w:rFonts w:ascii="Times New Roman" w:hAnsi="Times New Roman" w:cs="Times New Roman"/>
              <w:b/>
              <w:bCs/>
              <w:noProof/>
            </w:rPr>
            <w:fldChar w:fldCharType="end"/>
          </w:r>
        </w:p>
      </w:sdtContent>
    </w:sdt>
    <w:p w14:paraId="50A29AE0" w14:textId="77777777" w:rsidR="005460D9" w:rsidRDefault="005460D9" w:rsidP="009C0A7C">
      <w:pPr>
        <w:rPr>
          <w:rFonts w:ascii="Times New Roman" w:hAnsi="Times New Roman" w:cs="Times New Roman"/>
          <w:sz w:val="36"/>
          <w:szCs w:val="36"/>
          <w:u w:val="single"/>
        </w:rPr>
      </w:pPr>
    </w:p>
    <w:p w14:paraId="20E310A3" w14:textId="77777777" w:rsidR="005460D9" w:rsidRDefault="005460D9" w:rsidP="009C0A7C">
      <w:pPr>
        <w:rPr>
          <w:rFonts w:ascii="Times New Roman" w:hAnsi="Times New Roman" w:cs="Times New Roman"/>
          <w:sz w:val="36"/>
          <w:szCs w:val="36"/>
          <w:u w:val="single"/>
        </w:rPr>
      </w:pPr>
    </w:p>
    <w:p w14:paraId="615E723F" w14:textId="77777777" w:rsidR="005460D9" w:rsidRDefault="005460D9" w:rsidP="009C0A7C">
      <w:pPr>
        <w:rPr>
          <w:rFonts w:ascii="Times New Roman" w:hAnsi="Times New Roman" w:cs="Times New Roman"/>
          <w:sz w:val="36"/>
          <w:szCs w:val="36"/>
          <w:u w:val="single"/>
        </w:rPr>
      </w:pPr>
    </w:p>
    <w:p w14:paraId="7C38D91E" w14:textId="77777777" w:rsidR="005460D9" w:rsidRDefault="005460D9" w:rsidP="009C0A7C">
      <w:pPr>
        <w:rPr>
          <w:rFonts w:ascii="Times New Roman" w:hAnsi="Times New Roman" w:cs="Times New Roman"/>
          <w:sz w:val="36"/>
          <w:szCs w:val="36"/>
          <w:u w:val="single"/>
        </w:rPr>
      </w:pPr>
    </w:p>
    <w:p w14:paraId="7253AD39" w14:textId="77777777" w:rsidR="005460D9" w:rsidRDefault="005460D9" w:rsidP="009C0A7C">
      <w:pPr>
        <w:rPr>
          <w:rFonts w:ascii="Times New Roman" w:hAnsi="Times New Roman" w:cs="Times New Roman"/>
          <w:sz w:val="36"/>
          <w:szCs w:val="36"/>
          <w:u w:val="single"/>
        </w:rPr>
      </w:pPr>
    </w:p>
    <w:p w14:paraId="3F6F700C" w14:textId="77777777" w:rsidR="005460D9" w:rsidRDefault="005460D9" w:rsidP="009C0A7C">
      <w:pPr>
        <w:rPr>
          <w:rFonts w:ascii="Times New Roman" w:hAnsi="Times New Roman" w:cs="Times New Roman"/>
          <w:sz w:val="36"/>
          <w:szCs w:val="36"/>
          <w:u w:val="single"/>
        </w:rPr>
      </w:pPr>
    </w:p>
    <w:p w14:paraId="40C0CE1F" w14:textId="77777777" w:rsidR="005460D9" w:rsidRDefault="005460D9" w:rsidP="009C0A7C">
      <w:pPr>
        <w:rPr>
          <w:rFonts w:ascii="Times New Roman" w:hAnsi="Times New Roman" w:cs="Times New Roman"/>
          <w:sz w:val="36"/>
          <w:szCs w:val="36"/>
          <w:u w:val="single"/>
        </w:rPr>
      </w:pPr>
    </w:p>
    <w:p w14:paraId="6A647C20" w14:textId="77777777" w:rsidR="005460D9" w:rsidRDefault="005460D9" w:rsidP="009C0A7C">
      <w:pPr>
        <w:rPr>
          <w:rFonts w:ascii="Times New Roman" w:hAnsi="Times New Roman" w:cs="Times New Roman"/>
          <w:sz w:val="36"/>
          <w:szCs w:val="36"/>
          <w:u w:val="single"/>
        </w:rPr>
      </w:pPr>
    </w:p>
    <w:p w14:paraId="4D4B7ED2" w14:textId="77777777" w:rsidR="005460D9" w:rsidRDefault="005460D9" w:rsidP="009C0A7C">
      <w:pPr>
        <w:rPr>
          <w:rFonts w:ascii="Times New Roman" w:hAnsi="Times New Roman" w:cs="Times New Roman"/>
          <w:sz w:val="36"/>
          <w:szCs w:val="36"/>
          <w:u w:val="single"/>
        </w:rPr>
      </w:pPr>
    </w:p>
    <w:p w14:paraId="7F63BBF9" w14:textId="77777777" w:rsidR="005460D9" w:rsidRDefault="005460D9" w:rsidP="009C0A7C">
      <w:pPr>
        <w:rPr>
          <w:rFonts w:ascii="Times New Roman" w:hAnsi="Times New Roman" w:cs="Times New Roman"/>
          <w:sz w:val="36"/>
          <w:szCs w:val="36"/>
          <w:u w:val="single"/>
        </w:rPr>
      </w:pPr>
    </w:p>
    <w:p w14:paraId="1DC43E13" w14:textId="77777777" w:rsidR="005460D9" w:rsidRDefault="005460D9" w:rsidP="009C0A7C">
      <w:pPr>
        <w:rPr>
          <w:rFonts w:ascii="Times New Roman" w:hAnsi="Times New Roman" w:cs="Times New Roman"/>
          <w:sz w:val="36"/>
          <w:szCs w:val="36"/>
          <w:u w:val="single"/>
        </w:rPr>
      </w:pPr>
    </w:p>
    <w:p w14:paraId="668BCFFF" w14:textId="53FC6F6A" w:rsidR="002A7C18" w:rsidRPr="0064140B" w:rsidRDefault="002A7C18" w:rsidP="005460D9">
      <w:pPr>
        <w:pStyle w:val="Heading1"/>
        <w:rPr>
          <w:b/>
        </w:rPr>
      </w:pPr>
      <w:bookmarkStart w:id="0" w:name="_Toc523260021"/>
      <w:r w:rsidRPr="0064140B">
        <w:rPr>
          <w:b/>
        </w:rPr>
        <w:lastRenderedPageBreak/>
        <w:t>Introduction</w:t>
      </w:r>
      <w:bookmarkEnd w:id="0"/>
    </w:p>
    <w:p w14:paraId="32644380" w14:textId="77777777" w:rsidR="007B3E58" w:rsidRPr="00434908" w:rsidRDefault="007B3E58" w:rsidP="009C0A7C">
      <w:pPr>
        <w:rPr>
          <w:rFonts w:ascii="Times New Roman" w:hAnsi="Times New Roman" w:cs="Times New Roman"/>
          <w:b/>
          <w:sz w:val="28"/>
          <w:szCs w:val="28"/>
          <w:u w:val="single"/>
        </w:rPr>
      </w:pPr>
      <w:r w:rsidRPr="00434908">
        <w:rPr>
          <w:rFonts w:ascii="Times New Roman" w:hAnsi="Times New Roman" w:cs="Times New Roman"/>
          <w:b/>
          <w:sz w:val="28"/>
          <w:szCs w:val="28"/>
          <w:u w:val="single"/>
        </w:rPr>
        <w:t>Customer experience</w:t>
      </w:r>
    </w:p>
    <w:p w14:paraId="42F11467" w14:textId="61A5335B" w:rsidR="007B3E58" w:rsidRDefault="007B3E58" w:rsidP="009C0A7C">
      <w:pPr>
        <w:rPr>
          <w:rFonts w:ascii="Times New Roman" w:hAnsi="Times New Roman" w:cs="Times New Roman"/>
          <w:sz w:val="28"/>
          <w:szCs w:val="28"/>
        </w:rPr>
      </w:pPr>
      <w:r w:rsidRPr="00B83343">
        <w:rPr>
          <w:rFonts w:ascii="Times New Roman" w:hAnsi="Times New Roman" w:cs="Times New Roman"/>
          <w:b/>
          <w:sz w:val="28"/>
          <w:szCs w:val="28"/>
        </w:rPr>
        <w:t>Customer experience</w:t>
      </w:r>
      <w:r w:rsidRPr="007B3E58">
        <w:rPr>
          <w:rFonts w:ascii="Times New Roman" w:hAnsi="Times New Roman" w:cs="Times New Roman"/>
          <w:sz w:val="28"/>
          <w:szCs w:val="28"/>
        </w:rPr>
        <w:t xml:space="preserve"> is the result of a communication between an association and a client over the term of their relationship.</w:t>
      </w:r>
      <w:r>
        <w:rPr>
          <w:rFonts w:ascii="Times New Roman" w:hAnsi="Times New Roman" w:cs="Times New Roman"/>
          <w:sz w:val="28"/>
          <w:szCs w:val="28"/>
        </w:rPr>
        <w:t xml:space="preserve"> </w:t>
      </w:r>
      <w:r w:rsidRPr="007B3E58">
        <w:rPr>
          <w:rFonts w:ascii="Times New Roman" w:hAnsi="Times New Roman" w:cs="Times New Roman"/>
          <w:sz w:val="28"/>
          <w:szCs w:val="28"/>
        </w:rPr>
        <w:t xml:space="preserve">A </w:t>
      </w:r>
      <w:r>
        <w:rPr>
          <w:rFonts w:ascii="Times New Roman" w:hAnsi="Times New Roman" w:cs="Times New Roman"/>
          <w:sz w:val="28"/>
          <w:szCs w:val="28"/>
        </w:rPr>
        <w:t>good customer</w:t>
      </w:r>
      <w:r w:rsidRPr="007B3E58">
        <w:rPr>
          <w:rFonts w:ascii="Times New Roman" w:hAnsi="Times New Roman" w:cs="Times New Roman"/>
          <w:sz w:val="28"/>
          <w:szCs w:val="28"/>
        </w:rPr>
        <w:t xml:space="preserve"> implies that the person's involvement </w:t>
      </w:r>
      <w:r>
        <w:rPr>
          <w:rFonts w:ascii="Times New Roman" w:hAnsi="Times New Roman" w:cs="Times New Roman"/>
          <w:sz w:val="28"/>
          <w:szCs w:val="28"/>
        </w:rPr>
        <w:t xml:space="preserve">during </w:t>
      </w:r>
      <w:r w:rsidRPr="007B3E58">
        <w:rPr>
          <w:rFonts w:ascii="Times New Roman" w:hAnsi="Times New Roman" w:cs="Times New Roman"/>
          <w:sz w:val="28"/>
          <w:szCs w:val="28"/>
        </w:rPr>
        <w:t xml:space="preserve">all purposes of contact coordinates the person's </w:t>
      </w:r>
      <w:r>
        <w:rPr>
          <w:rFonts w:ascii="Times New Roman" w:hAnsi="Times New Roman" w:cs="Times New Roman"/>
          <w:sz w:val="28"/>
          <w:szCs w:val="28"/>
        </w:rPr>
        <w:t>expectations and needs.</w:t>
      </w:r>
      <w:r w:rsidR="002B1B5C">
        <w:rPr>
          <w:rFonts w:ascii="Times New Roman" w:hAnsi="Times New Roman" w:cs="Times New Roman"/>
          <w:sz w:val="28"/>
          <w:szCs w:val="28"/>
        </w:rPr>
        <w:t>(</w:t>
      </w:r>
      <w:proofErr w:type="spellStart"/>
      <w:r w:rsidR="006260FD">
        <w:rPr>
          <w:rFonts w:ascii="Times New Roman" w:hAnsi="Times New Roman" w:cs="Times New Roman"/>
          <w:sz w:val="28"/>
          <w:szCs w:val="28"/>
        </w:rPr>
        <w:t>Frow</w:t>
      </w:r>
      <w:proofErr w:type="spellEnd"/>
      <w:r w:rsidR="006260FD">
        <w:rPr>
          <w:rFonts w:ascii="Times New Roman" w:hAnsi="Times New Roman" w:cs="Times New Roman"/>
          <w:sz w:val="28"/>
          <w:szCs w:val="28"/>
        </w:rPr>
        <w:t xml:space="preserve"> and Payne,2007</w:t>
      </w:r>
      <w:r w:rsidR="002B1B5C">
        <w:rPr>
          <w:rFonts w:ascii="Times New Roman" w:hAnsi="Times New Roman" w:cs="Times New Roman"/>
          <w:sz w:val="28"/>
          <w:szCs w:val="28"/>
        </w:rPr>
        <w:t>)</w:t>
      </w:r>
      <w:r w:rsidR="00DC6806">
        <w:rPr>
          <w:rFonts w:ascii="Times New Roman" w:hAnsi="Times New Roman" w:cs="Times New Roman"/>
          <w:sz w:val="28"/>
          <w:szCs w:val="28"/>
        </w:rPr>
        <w:t xml:space="preserve"> Customer experience it’s every client perception about an organization or </w:t>
      </w:r>
      <w:r w:rsidR="005B3CD5">
        <w:rPr>
          <w:rFonts w:ascii="Times New Roman" w:hAnsi="Times New Roman" w:cs="Times New Roman"/>
          <w:sz w:val="28"/>
          <w:szCs w:val="28"/>
        </w:rPr>
        <w:t>brand,</w:t>
      </w:r>
      <w:r w:rsidR="00DC6806">
        <w:rPr>
          <w:rFonts w:ascii="Times New Roman" w:hAnsi="Times New Roman" w:cs="Times New Roman"/>
          <w:sz w:val="28"/>
          <w:szCs w:val="28"/>
        </w:rPr>
        <w:t xml:space="preserve"> based on engagement, interactions and touchpoints.</w:t>
      </w:r>
    </w:p>
    <w:p w14:paraId="1AF756AE" w14:textId="77777777" w:rsidR="007B3E58" w:rsidRDefault="007B3E58" w:rsidP="009C0A7C">
      <w:pPr>
        <w:rPr>
          <w:rFonts w:ascii="Times New Roman" w:hAnsi="Times New Roman" w:cs="Times New Roman"/>
          <w:sz w:val="28"/>
          <w:szCs w:val="28"/>
        </w:rPr>
      </w:pPr>
    </w:p>
    <w:p w14:paraId="2FFA5C93" w14:textId="16EC83F8" w:rsidR="00F46FB7" w:rsidRPr="007B3E58" w:rsidRDefault="00F46FB7" w:rsidP="009C0A7C">
      <w:pPr>
        <w:rPr>
          <w:rFonts w:ascii="Times New Roman" w:hAnsi="Times New Roman" w:cs="Times New Roman"/>
          <w:sz w:val="28"/>
          <w:szCs w:val="28"/>
        </w:rPr>
      </w:pPr>
    </w:p>
    <w:p w14:paraId="4E38D218" w14:textId="6237E202" w:rsidR="00597FB9" w:rsidRDefault="00BC1430" w:rsidP="00597FB9">
      <w:pPr>
        <w:rPr>
          <w:rFonts w:ascii="Times New Roman" w:hAnsi="Times New Roman" w:cs="Times New Roman"/>
          <w:sz w:val="28"/>
          <w:szCs w:val="28"/>
        </w:rPr>
      </w:pPr>
      <w:r>
        <w:rPr>
          <w:rFonts w:ascii="Times New Roman" w:hAnsi="Times New Roman" w:cs="Times New Roman"/>
          <w:sz w:val="28"/>
          <w:szCs w:val="28"/>
        </w:rPr>
        <w:t>E</w:t>
      </w:r>
      <w:r w:rsidR="00597FB9" w:rsidRPr="00597FB9">
        <w:rPr>
          <w:rFonts w:ascii="Times New Roman" w:hAnsi="Times New Roman" w:cs="Times New Roman"/>
          <w:sz w:val="28"/>
          <w:szCs w:val="28"/>
        </w:rPr>
        <w:t xml:space="preserve">ach organization nowadays is </w:t>
      </w:r>
      <w:r>
        <w:rPr>
          <w:rFonts w:ascii="Times New Roman" w:hAnsi="Times New Roman" w:cs="Times New Roman"/>
          <w:sz w:val="28"/>
          <w:szCs w:val="28"/>
        </w:rPr>
        <w:t>focused on</w:t>
      </w:r>
      <w:r w:rsidR="00597FB9" w:rsidRPr="00597FB9">
        <w:rPr>
          <w:rFonts w:ascii="Times New Roman" w:hAnsi="Times New Roman" w:cs="Times New Roman"/>
          <w:sz w:val="28"/>
          <w:szCs w:val="28"/>
        </w:rPr>
        <w:t xml:space="preserve"> a client driven procedure and looking </w:t>
      </w:r>
      <w:r>
        <w:rPr>
          <w:rFonts w:ascii="Times New Roman" w:hAnsi="Times New Roman" w:cs="Times New Roman"/>
          <w:sz w:val="28"/>
          <w:szCs w:val="28"/>
        </w:rPr>
        <w:t xml:space="preserve">to improve </w:t>
      </w:r>
      <w:r w:rsidR="00597FB9" w:rsidRPr="00597FB9">
        <w:rPr>
          <w:rFonts w:ascii="Times New Roman" w:hAnsi="Times New Roman" w:cs="Times New Roman"/>
          <w:sz w:val="28"/>
          <w:szCs w:val="28"/>
        </w:rPr>
        <w:t>the c</w:t>
      </w:r>
      <w:r>
        <w:rPr>
          <w:rFonts w:ascii="Times New Roman" w:hAnsi="Times New Roman" w:cs="Times New Roman"/>
          <w:sz w:val="28"/>
          <w:szCs w:val="28"/>
        </w:rPr>
        <w:t>ustomer experience</w:t>
      </w:r>
      <w:r w:rsidR="00597FB9" w:rsidRPr="00597FB9">
        <w:rPr>
          <w:rFonts w:ascii="Times New Roman" w:hAnsi="Times New Roman" w:cs="Times New Roman"/>
          <w:sz w:val="28"/>
          <w:szCs w:val="28"/>
        </w:rPr>
        <w:t>. Be that as it may, it's difficult to do both of those without genuinely understanding everything that the client encounter envelops. At the point when the vast majority</w:t>
      </w:r>
      <w:r w:rsidR="00EC79B1">
        <w:rPr>
          <w:rFonts w:ascii="Times New Roman" w:hAnsi="Times New Roman" w:cs="Times New Roman"/>
          <w:sz w:val="28"/>
          <w:szCs w:val="28"/>
        </w:rPr>
        <w:t>,</w:t>
      </w:r>
      <w:r w:rsidR="00597FB9" w:rsidRPr="00597FB9">
        <w:rPr>
          <w:rFonts w:ascii="Times New Roman" w:hAnsi="Times New Roman" w:cs="Times New Roman"/>
          <w:sz w:val="28"/>
          <w:szCs w:val="28"/>
        </w:rPr>
        <w:t xml:space="preserve"> discuss </w:t>
      </w:r>
      <w:r>
        <w:rPr>
          <w:rFonts w:ascii="Times New Roman" w:hAnsi="Times New Roman" w:cs="Times New Roman"/>
          <w:sz w:val="28"/>
          <w:szCs w:val="28"/>
        </w:rPr>
        <w:t>about customer experience</w:t>
      </w:r>
      <w:r w:rsidR="00597FB9" w:rsidRPr="00597FB9">
        <w:rPr>
          <w:rFonts w:ascii="Times New Roman" w:hAnsi="Times New Roman" w:cs="Times New Roman"/>
          <w:sz w:val="28"/>
          <w:szCs w:val="28"/>
        </w:rPr>
        <w:t>, they consider client benefit, consumer loyalty, client achievement, client commitment or client communications.</w:t>
      </w:r>
    </w:p>
    <w:p w14:paraId="14E64464" w14:textId="46CD9DF3" w:rsidR="00EC79B1" w:rsidRPr="00597FB9" w:rsidRDefault="00EC79B1" w:rsidP="00597FB9">
      <w:pPr>
        <w:rPr>
          <w:rFonts w:ascii="Times New Roman" w:hAnsi="Times New Roman" w:cs="Times New Roman"/>
          <w:sz w:val="28"/>
          <w:szCs w:val="28"/>
        </w:rPr>
      </w:pPr>
      <w:r>
        <w:rPr>
          <w:rFonts w:ascii="Times New Roman" w:hAnsi="Times New Roman" w:cs="Times New Roman"/>
          <w:sz w:val="28"/>
          <w:szCs w:val="28"/>
        </w:rPr>
        <w:t xml:space="preserve">In this case study it will be critically analysed the main factors that can have huge impact on </w:t>
      </w:r>
      <w:r w:rsidR="00730469">
        <w:rPr>
          <w:rFonts w:ascii="Times New Roman" w:hAnsi="Times New Roman" w:cs="Times New Roman"/>
          <w:sz w:val="28"/>
          <w:szCs w:val="28"/>
        </w:rPr>
        <w:t>ability to improve customer value and providing critical understanding of McGrath Group Waste Management quality procedures and their efficiency to meet customer expectations.</w:t>
      </w:r>
      <w:r w:rsidR="00725D98">
        <w:rPr>
          <w:rFonts w:ascii="Times New Roman" w:hAnsi="Times New Roman" w:cs="Times New Roman"/>
          <w:sz w:val="28"/>
          <w:szCs w:val="28"/>
        </w:rPr>
        <w:t xml:space="preserve"> McGrath Group is </w:t>
      </w:r>
      <w:r w:rsidR="0027060E">
        <w:rPr>
          <w:rFonts w:ascii="Times New Roman" w:hAnsi="Times New Roman" w:cs="Times New Roman"/>
          <w:sz w:val="28"/>
          <w:szCs w:val="28"/>
        </w:rPr>
        <w:t>a</w:t>
      </w:r>
      <w:r w:rsidR="00725D98">
        <w:rPr>
          <w:rFonts w:ascii="Times New Roman" w:hAnsi="Times New Roman" w:cs="Times New Roman"/>
          <w:sz w:val="28"/>
          <w:szCs w:val="28"/>
        </w:rPr>
        <w:t xml:space="preserve"> </w:t>
      </w:r>
      <w:r w:rsidR="005B3CD5">
        <w:rPr>
          <w:rFonts w:ascii="Times New Roman" w:hAnsi="Times New Roman" w:cs="Times New Roman"/>
          <w:sz w:val="28"/>
          <w:szCs w:val="28"/>
        </w:rPr>
        <w:t>sustainable organization</w:t>
      </w:r>
      <w:r w:rsidR="00725D98">
        <w:rPr>
          <w:rFonts w:ascii="Times New Roman" w:hAnsi="Times New Roman" w:cs="Times New Roman"/>
          <w:sz w:val="28"/>
          <w:szCs w:val="28"/>
        </w:rPr>
        <w:t xml:space="preserve"> with their activity in waste management industry, </w:t>
      </w:r>
      <w:r w:rsidR="0027060E">
        <w:rPr>
          <w:rFonts w:ascii="Times New Roman" w:hAnsi="Times New Roman" w:cs="Times New Roman"/>
          <w:sz w:val="28"/>
          <w:szCs w:val="28"/>
        </w:rPr>
        <w:t>focusing on</w:t>
      </w:r>
      <w:r w:rsidR="00725D98">
        <w:rPr>
          <w:rFonts w:ascii="Times New Roman" w:hAnsi="Times New Roman" w:cs="Times New Roman"/>
          <w:sz w:val="28"/>
          <w:szCs w:val="28"/>
        </w:rPr>
        <w:t xml:space="preserve"> recycling products and services. Providing evidence of analysing and researching</w:t>
      </w:r>
      <w:r w:rsidR="001739E5">
        <w:rPr>
          <w:rFonts w:ascii="Times New Roman" w:hAnsi="Times New Roman" w:cs="Times New Roman"/>
          <w:sz w:val="28"/>
          <w:szCs w:val="28"/>
        </w:rPr>
        <w:t xml:space="preserve"> of McGrath group achievements regarding customer services,</w:t>
      </w:r>
      <w:r w:rsidR="001739E5" w:rsidRPr="001739E5">
        <w:t xml:space="preserve"> </w:t>
      </w:r>
      <w:r w:rsidR="001739E5">
        <w:rPr>
          <w:rFonts w:ascii="Times New Roman" w:hAnsi="Times New Roman" w:cs="Times New Roman"/>
          <w:sz w:val="28"/>
          <w:szCs w:val="28"/>
        </w:rPr>
        <w:t>and</w:t>
      </w:r>
      <w:r w:rsidR="001739E5" w:rsidRPr="001739E5">
        <w:rPr>
          <w:rFonts w:ascii="Times New Roman" w:hAnsi="Times New Roman" w:cs="Times New Roman"/>
          <w:sz w:val="28"/>
          <w:szCs w:val="28"/>
        </w:rPr>
        <w:t xml:space="preserve"> the needs and expectations of customers</w:t>
      </w:r>
      <w:r w:rsidR="001739E5">
        <w:rPr>
          <w:rFonts w:ascii="Times New Roman" w:hAnsi="Times New Roman" w:cs="Times New Roman"/>
          <w:sz w:val="28"/>
          <w:szCs w:val="28"/>
        </w:rPr>
        <w:t xml:space="preserve"> in order to provide total clients satisfaction.</w:t>
      </w:r>
      <w:r w:rsidR="002C38DA">
        <w:rPr>
          <w:rFonts w:ascii="Times New Roman" w:hAnsi="Times New Roman" w:cs="Times New Roman"/>
          <w:sz w:val="28"/>
          <w:szCs w:val="28"/>
        </w:rPr>
        <w:t xml:space="preserve"> Understanding the wants and needs of the customer </w:t>
      </w:r>
      <w:r w:rsidR="004643FF">
        <w:rPr>
          <w:rFonts w:ascii="Times New Roman" w:hAnsi="Times New Roman" w:cs="Times New Roman"/>
          <w:sz w:val="28"/>
          <w:szCs w:val="28"/>
        </w:rPr>
        <w:t>it will be the key to successful and effective customer service and customers relationship.</w:t>
      </w:r>
      <w:r w:rsidR="00031ABB">
        <w:rPr>
          <w:rFonts w:ascii="Times New Roman" w:hAnsi="Times New Roman" w:cs="Times New Roman"/>
          <w:sz w:val="28"/>
          <w:szCs w:val="28"/>
        </w:rPr>
        <w:t xml:space="preserve"> (mcgrathgroup.com,2018)</w:t>
      </w:r>
      <w:r w:rsidR="002C38DA">
        <w:rPr>
          <w:rFonts w:ascii="Times New Roman" w:hAnsi="Times New Roman" w:cs="Times New Roman"/>
          <w:sz w:val="28"/>
          <w:szCs w:val="28"/>
        </w:rPr>
        <w:t xml:space="preserve"> </w:t>
      </w:r>
    </w:p>
    <w:p w14:paraId="0AC49D4D" w14:textId="77777777" w:rsidR="00597FB9" w:rsidRPr="00597FB9" w:rsidRDefault="00597FB9" w:rsidP="00597FB9">
      <w:pPr>
        <w:rPr>
          <w:rFonts w:ascii="Times New Roman" w:hAnsi="Times New Roman" w:cs="Times New Roman"/>
          <w:sz w:val="28"/>
          <w:szCs w:val="28"/>
        </w:rPr>
      </w:pPr>
    </w:p>
    <w:p w14:paraId="3965B107" w14:textId="5FDF996F" w:rsidR="00597FB9" w:rsidRPr="0064140B" w:rsidRDefault="009D2802" w:rsidP="005460D9">
      <w:pPr>
        <w:pStyle w:val="Heading1"/>
        <w:rPr>
          <w:b/>
        </w:rPr>
      </w:pPr>
      <w:bookmarkStart w:id="1" w:name="_Toc523260022"/>
      <w:r w:rsidRPr="0064140B">
        <w:rPr>
          <w:b/>
        </w:rPr>
        <w:t>Company description</w:t>
      </w:r>
      <w:bookmarkEnd w:id="1"/>
    </w:p>
    <w:p w14:paraId="2C485B1B" w14:textId="65210AE6" w:rsidR="00504383" w:rsidRDefault="00504383" w:rsidP="00504383">
      <w:pPr>
        <w:rPr>
          <w:rFonts w:ascii="Times New Roman" w:hAnsi="Times New Roman" w:cs="Times New Roman"/>
          <w:sz w:val="28"/>
          <w:szCs w:val="28"/>
        </w:rPr>
      </w:pPr>
      <w:r w:rsidRPr="00434908">
        <w:rPr>
          <w:rFonts w:ascii="Times New Roman" w:hAnsi="Times New Roman" w:cs="Times New Roman"/>
          <w:b/>
          <w:sz w:val="28"/>
          <w:szCs w:val="28"/>
        </w:rPr>
        <w:t>The McGrath Group</w:t>
      </w:r>
      <w:r w:rsidR="001316ED" w:rsidRPr="00434908">
        <w:rPr>
          <w:rFonts w:ascii="Times New Roman" w:hAnsi="Times New Roman" w:cs="Times New Roman"/>
          <w:b/>
          <w:sz w:val="28"/>
          <w:szCs w:val="28"/>
        </w:rPr>
        <w:t xml:space="preserve"> </w:t>
      </w:r>
      <w:r w:rsidR="0015492A" w:rsidRPr="00434908">
        <w:rPr>
          <w:rFonts w:ascii="Times New Roman" w:hAnsi="Times New Roman" w:cs="Times New Roman"/>
          <w:b/>
          <w:sz w:val="28"/>
          <w:szCs w:val="28"/>
        </w:rPr>
        <w:t>W</w:t>
      </w:r>
      <w:r w:rsidR="001316ED" w:rsidRPr="00434908">
        <w:rPr>
          <w:rFonts w:ascii="Times New Roman" w:hAnsi="Times New Roman" w:cs="Times New Roman"/>
          <w:b/>
          <w:sz w:val="28"/>
          <w:szCs w:val="28"/>
        </w:rPr>
        <w:t xml:space="preserve">aste </w:t>
      </w:r>
      <w:r w:rsidR="002C72D5" w:rsidRPr="00434908">
        <w:rPr>
          <w:rFonts w:ascii="Times New Roman" w:hAnsi="Times New Roman" w:cs="Times New Roman"/>
          <w:b/>
          <w:sz w:val="28"/>
          <w:szCs w:val="28"/>
        </w:rPr>
        <w:t>M</w:t>
      </w:r>
      <w:r w:rsidR="001316ED" w:rsidRPr="00434908">
        <w:rPr>
          <w:rFonts w:ascii="Times New Roman" w:hAnsi="Times New Roman" w:cs="Times New Roman"/>
          <w:b/>
          <w:sz w:val="28"/>
          <w:szCs w:val="28"/>
        </w:rPr>
        <w:t>anagement</w:t>
      </w:r>
      <w:r w:rsidRPr="00504383">
        <w:rPr>
          <w:rFonts w:ascii="Times New Roman" w:hAnsi="Times New Roman" w:cs="Times New Roman"/>
          <w:sz w:val="28"/>
          <w:szCs w:val="28"/>
        </w:rPr>
        <w:t xml:space="preserve">, </w:t>
      </w:r>
      <w:r w:rsidR="00791DA1">
        <w:rPr>
          <w:rFonts w:ascii="Times New Roman" w:hAnsi="Times New Roman" w:cs="Times New Roman"/>
          <w:sz w:val="28"/>
          <w:szCs w:val="28"/>
        </w:rPr>
        <w:t xml:space="preserve">formed </w:t>
      </w:r>
      <w:r w:rsidRPr="00504383">
        <w:rPr>
          <w:rFonts w:ascii="Times New Roman" w:hAnsi="Times New Roman" w:cs="Times New Roman"/>
          <w:sz w:val="28"/>
          <w:szCs w:val="28"/>
        </w:rPr>
        <w:t xml:space="preserve">in East London in 1972 </w:t>
      </w:r>
      <w:r w:rsidR="00791DA1">
        <w:rPr>
          <w:rFonts w:ascii="Times New Roman" w:hAnsi="Times New Roman" w:cs="Times New Roman"/>
          <w:sz w:val="28"/>
          <w:szCs w:val="28"/>
        </w:rPr>
        <w:t>becoming</w:t>
      </w:r>
      <w:r w:rsidRPr="00504383">
        <w:rPr>
          <w:rFonts w:ascii="Times New Roman" w:hAnsi="Times New Roman" w:cs="Times New Roman"/>
          <w:sz w:val="28"/>
          <w:szCs w:val="28"/>
        </w:rPr>
        <w:t xml:space="preserve"> one of the leading suppliers of waste management and recycling services in London and the South East.</w:t>
      </w:r>
    </w:p>
    <w:p w14:paraId="748CECB9" w14:textId="0A40E97C" w:rsidR="00504383" w:rsidRDefault="0049481C" w:rsidP="00504383">
      <w:pPr>
        <w:rPr>
          <w:rFonts w:ascii="Times New Roman" w:hAnsi="Times New Roman" w:cs="Times New Roman"/>
          <w:sz w:val="28"/>
          <w:szCs w:val="28"/>
        </w:rPr>
      </w:pPr>
      <w:r>
        <w:rPr>
          <w:rFonts w:ascii="Times New Roman" w:hAnsi="Times New Roman" w:cs="Times New Roman"/>
          <w:sz w:val="28"/>
          <w:szCs w:val="28"/>
        </w:rPr>
        <w:lastRenderedPageBreak/>
        <w:t xml:space="preserve">They </w:t>
      </w:r>
      <w:r w:rsidR="00504383" w:rsidRPr="00504383">
        <w:rPr>
          <w:rFonts w:ascii="Times New Roman" w:hAnsi="Times New Roman" w:cs="Times New Roman"/>
          <w:sz w:val="28"/>
          <w:szCs w:val="28"/>
        </w:rPr>
        <w:t xml:space="preserve">remain </w:t>
      </w:r>
      <w:r w:rsidR="00F24EAC">
        <w:rPr>
          <w:rFonts w:ascii="Times New Roman" w:hAnsi="Times New Roman" w:cs="Times New Roman"/>
          <w:sz w:val="28"/>
          <w:szCs w:val="28"/>
        </w:rPr>
        <w:t xml:space="preserve">one of the leading companies </w:t>
      </w:r>
      <w:r w:rsidR="00DF683C">
        <w:rPr>
          <w:rFonts w:ascii="Times New Roman" w:hAnsi="Times New Roman" w:cs="Times New Roman"/>
          <w:sz w:val="28"/>
          <w:szCs w:val="28"/>
        </w:rPr>
        <w:t>in market</w:t>
      </w:r>
      <w:r>
        <w:rPr>
          <w:rFonts w:ascii="Times New Roman" w:hAnsi="Times New Roman" w:cs="Times New Roman"/>
          <w:sz w:val="28"/>
          <w:szCs w:val="28"/>
        </w:rPr>
        <w:t xml:space="preserve"> </w:t>
      </w:r>
      <w:r w:rsidR="00504383" w:rsidRPr="00504383">
        <w:rPr>
          <w:rFonts w:ascii="Times New Roman" w:hAnsi="Times New Roman" w:cs="Times New Roman"/>
          <w:sz w:val="28"/>
          <w:szCs w:val="28"/>
        </w:rPr>
        <w:t xml:space="preserve">of four decades </w:t>
      </w:r>
      <w:r>
        <w:rPr>
          <w:rFonts w:ascii="Times New Roman" w:hAnsi="Times New Roman" w:cs="Times New Roman"/>
          <w:sz w:val="28"/>
          <w:szCs w:val="28"/>
        </w:rPr>
        <w:t xml:space="preserve">and they </w:t>
      </w:r>
      <w:r w:rsidR="00504383" w:rsidRPr="00504383">
        <w:rPr>
          <w:rFonts w:ascii="Times New Roman" w:hAnsi="Times New Roman" w:cs="Times New Roman"/>
          <w:sz w:val="28"/>
          <w:szCs w:val="28"/>
        </w:rPr>
        <w:t xml:space="preserve">have assiduously built </w:t>
      </w:r>
      <w:r>
        <w:rPr>
          <w:rFonts w:ascii="Times New Roman" w:hAnsi="Times New Roman" w:cs="Times New Roman"/>
          <w:sz w:val="28"/>
          <w:szCs w:val="28"/>
        </w:rPr>
        <w:t>the reputation</w:t>
      </w:r>
      <w:r w:rsidR="00504383" w:rsidRPr="00504383">
        <w:rPr>
          <w:rFonts w:ascii="Times New Roman" w:hAnsi="Times New Roman" w:cs="Times New Roman"/>
          <w:sz w:val="28"/>
          <w:szCs w:val="28"/>
        </w:rPr>
        <w:t xml:space="preserve"> for innovation, </w:t>
      </w:r>
      <w:r>
        <w:rPr>
          <w:rFonts w:ascii="Times New Roman" w:hAnsi="Times New Roman" w:cs="Times New Roman"/>
          <w:sz w:val="28"/>
          <w:szCs w:val="28"/>
        </w:rPr>
        <w:t>adopting</w:t>
      </w:r>
      <w:r w:rsidR="00F24EAC">
        <w:rPr>
          <w:rFonts w:ascii="Times New Roman" w:hAnsi="Times New Roman" w:cs="Times New Roman"/>
          <w:sz w:val="28"/>
          <w:szCs w:val="28"/>
        </w:rPr>
        <w:t xml:space="preserve"> </w:t>
      </w:r>
      <w:r w:rsidR="00504383" w:rsidRPr="00504383">
        <w:rPr>
          <w:rFonts w:ascii="Times New Roman" w:hAnsi="Times New Roman" w:cs="Times New Roman"/>
          <w:sz w:val="28"/>
          <w:szCs w:val="28"/>
        </w:rPr>
        <w:t xml:space="preserve">technological advances where they increase efficiency and improve </w:t>
      </w:r>
      <w:r w:rsidR="005B3CD5" w:rsidRPr="00504383">
        <w:rPr>
          <w:rFonts w:ascii="Times New Roman" w:hAnsi="Times New Roman" w:cs="Times New Roman"/>
          <w:sz w:val="28"/>
          <w:szCs w:val="28"/>
        </w:rPr>
        <w:t>client</w:t>
      </w:r>
      <w:r w:rsidR="005B3CD5">
        <w:rPr>
          <w:rFonts w:ascii="Times New Roman" w:hAnsi="Times New Roman" w:cs="Times New Roman"/>
          <w:sz w:val="28"/>
          <w:szCs w:val="28"/>
        </w:rPr>
        <w:t>’s</w:t>
      </w:r>
      <w:r w:rsidR="00504383" w:rsidRPr="00504383">
        <w:rPr>
          <w:rFonts w:ascii="Times New Roman" w:hAnsi="Times New Roman" w:cs="Times New Roman"/>
          <w:sz w:val="28"/>
          <w:szCs w:val="28"/>
        </w:rPr>
        <w:t xml:space="preserve"> services.</w:t>
      </w:r>
      <w:r w:rsidR="00E96E50">
        <w:rPr>
          <w:rFonts w:ascii="Times New Roman" w:hAnsi="Times New Roman" w:cs="Times New Roman"/>
          <w:sz w:val="28"/>
          <w:szCs w:val="28"/>
        </w:rPr>
        <w:t xml:space="preserve"> </w:t>
      </w:r>
      <w:r>
        <w:rPr>
          <w:rFonts w:ascii="Times New Roman" w:hAnsi="Times New Roman" w:cs="Times New Roman"/>
          <w:sz w:val="28"/>
          <w:szCs w:val="28"/>
        </w:rPr>
        <w:t xml:space="preserve"> The main priority </w:t>
      </w:r>
      <w:r w:rsidR="00504383" w:rsidRPr="00504383">
        <w:rPr>
          <w:rFonts w:ascii="Times New Roman" w:hAnsi="Times New Roman" w:cs="Times New Roman"/>
          <w:sz w:val="28"/>
          <w:szCs w:val="28"/>
        </w:rPr>
        <w:t>is to optimise the recycling process for all the</w:t>
      </w:r>
      <w:r>
        <w:rPr>
          <w:rFonts w:ascii="Times New Roman" w:hAnsi="Times New Roman" w:cs="Times New Roman"/>
          <w:sz w:val="28"/>
          <w:szCs w:val="28"/>
        </w:rPr>
        <w:t xml:space="preserve"> materials are provided</w:t>
      </w:r>
      <w:r w:rsidR="00504383" w:rsidRPr="00504383">
        <w:rPr>
          <w:rFonts w:ascii="Times New Roman" w:hAnsi="Times New Roman" w:cs="Times New Roman"/>
          <w:sz w:val="28"/>
          <w:szCs w:val="28"/>
        </w:rPr>
        <w:t xml:space="preserve">. </w:t>
      </w:r>
      <w:r w:rsidR="00705DD6">
        <w:rPr>
          <w:rFonts w:ascii="Times New Roman" w:hAnsi="Times New Roman" w:cs="Times New Roman"/>
          <w:sz w:val="28"/>
          <w:szCs w:val="28"/>
        </w:rPr>
        <w:t xml:space="preserve">One </w:t>
      </w:r>
      <w:r w:rsidR="005B3CD5">
        <w:rPr>
          <w:rFonts w:ascii="Times New Roman" w:hAnsi="Times New Roman" w:cs="Times New Roman"/>
          <w:sz w:val="28"/>
          <w:szCs w:val="28"/>
        </w:rPr>
        <w:t>of the</w:t>
      </w:r>
      <w:r w:rsidR="00705DD6">
        <w:rPr>
          <w:rFonts w:ascii="Times New Roman" w:hAnsi="Times New Roman" w:cs="Times New Roman"/>
          <w:sz w:val="28"/>
          <w:szCs w:val="28"/>
        </w:rPr>
        <w:t xml:space="preserve"> company </w:t>
      </w:r>
      <w:r w:rsidR="0027060E">
        <w:rPr>
          <w:rFonts w:ascii="Times New Roman" w:hAnsi="Times New Roman" w:cs="Times New Roman"/>
          <w:sz w:val="28"/>
          <w:szCs w:val="28"/>
        </w:rPr>
        <w:t>statements</w:t>
      </w:r>
      <w:r w:rsidR="00705DD6">
        <w:rPr>
          <w:rFonts w:ascii="Times New Roman" w:hAnsi="Times New Roman" w:cs="Times New Roman"/>
          <w:sz w:val="28"/>
          <w:szCs w:val="28"/>
        </w:rPr>
        <w:t xml:space="preserve"> is “0 to Landfill</w:t>
      </w:r>
      <w:r w:rsidR="0027060E">
        <w:rPr>
          <w:rFonts w:ascii="Times New Roman" w:hAnsi="Times New Roman" w:cs="Times New Roman"/>
          <w:sz w:val="28"/>
          <w:szCs w:val="28"/>
        </w:rPr>
        <w:t>”. McGrath</w:t>
      </w:r>
      <w:r w:rsidR="0061337C">
        <w:rPr>
          <w:rFonts w:ascii="Times New Roman" w:hAnsi="Times New Roman" w:cs="Times New Roman"/>
          <w:sz w:val="28"/>
          <w:szCs w:val="28"/>
        </w:rPr>
        <w:t xml:space="preserve"> Group</w:t>
      </w:r>
      <w:r w:rsidR="00791DA1">
        <w:rPr>
          <w:rFonts w:ascii="Times New Roman" w:hAnsi="Times New Roman" w:cs="Times New Roman"/>
          <w:sz w:val="28"/>
          <w:szCs w:val="28"/>
        </w:rPr>
        <w:t xml:space="preserve"> waste </w:t>
      </w:r>
      <w:r w:rsidR="0027060E">
        <w:rPr>
          <w:rFonts w:ascii="Times New Roman" w:hAnsi="Times New Roman" w:cs="Times New Roman"/>
          <w:sz w:val="28"/>
          <w:szCs w:val="28"/>
        </w:rPr>
        <w:t>management focus</w:t>
      </w:r>
      <w:r w:rsidR="00791DA1">
        <w:rPr>
          <w:rFonts w:ascii="Times New Roman" w:hAnsi="Times New Roman" w:cs="Times New Roman"/>
          <w:sz w:val="28"/>
          <w:szCs w:val="28"/>
        </w:rPr>
        <w:t xml:space="preserve"> on</w:t>
      </w:r>
      <w:r w:rsidR="00504383" w:rsidRPr="00504383">
        <w:rPr>
          <w:rFonts w:ascii="Times New Roman" w:hAnsi="Times New Roman" w:cs="Times New Roman"/>
          <w:sz w:val="28"/>
          <w:szCs w:val="28"/>
        </w:rPr>
        <w:t xml:space="preserve"> the importance of achieving and exceeding the needs and expectations </w:t>
      </w:r>
      <w:r>
        <w:rPr>
          <w:rFonts w:ascii="Times New Roman" w:hAnsi="Times New Roman" w:cs="Times New Roman"/>
          <w:sz w:val="28"/>
          <w:szCs w:val="28"/>
        </w:rPr>
        <w:t xml:space="preserve">of </w:t>
      </w:r>
      <w:r w:rsidR="00504383" w:rsidRPr="00504383">
        <w:rPr>
          <w:rFonts w:ascii="Times New Roman" w:hAnsi="Times New Roman" w:cs="Times New Roman"/>
          <w:sz w:val="28"/>
          <w:szCs w:val="28"/>
        </w:rPr>
        <w:t>c</w:t>
      </w:r>
      <w:r>
        <w:rPr>
          <w:rFonts w:ascii="Times New Roman" w:hAnsi="Times New Roman" w:cs="Times New Roman"/>
          <w:sz w:val="28"/>
          <w:szCs w:val="28"/>
        </w:rPr>
        <w:t>ustomers</w:t>
      </w:r>
      <w:r w:rsidR="00504383" w:rsidRPr="00504383">
        <w:rPr>
          <w:rFonts w:ascii="Times New Roman" w:hAnsi="Times New Roman" w:cs="Times New Roman"/>
          <w:sz w:val="28"/>
          <w:szCs w:val="28"/>
        </w:rPr>
        <w:t xml:space="preserve">. Providing total client satisfaction is </w:t>
      </w:r>
      <w:r w:rsidR="00791DA1">
        <w:rPr>
          <w:rFonts w:ascii="Times New Roman" w:hAnsi="Times New Roman" w:cs="Times New Roman"/>
          <w:sz w:val="28"/>
          <w:szCs w:val="28"/>
        </w:rPr>
        <w:t>the main priority in an industry</w:t>
      </w:r>
      <w:r w:rsidR="009D2802">
        <w:rPr>
          <w:rFonts w:ascii="Times New Roman" w:hAnsi="Times New Roman" w:cs="Times New Roman"/>
          <w:sz w:val="28"/>
          <w:szCs w:val="28"/>
        </w:rPr>
        <w:t xml:space="preserve"> </w:t>
      </w:r>
      <w:r w:rsidR="00791DA1">
        <w:rPr>
          <w:rFonts w:ascii="Times New Roman" w:hAnsi="Times New Roman" w:cs="Times New Roman"/>
          <w:sz w:val="28"/>
          <w:szCs w:val="28"/>
        </w:rPr>
        <w:t>who based more on services.</w:t>
      </w:r>
      <w:r w:rsidR="000566DC" w:rsidRPr="00033DEA">
        <w:rPr>
          <w:rFonts w:ascii="Times New Roman" w:hAnsi="Times New Roman" w:cs="Times New Roman"/>
          <w:noProof/>
          <w:color w:val="66FF66"/>
          <w:sz w:val="28"/>
          <w:szCs w:val="28"/>
          <w:lang w:eastAsia="en-GB"/>
        </w:rPr>
        <w:drawing>
          <wp:inline distT="0" distB="0" distL="0" distR="0" wp14:anchorId="7F39D6BA" wp14:editId="020B8BBB">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1721BC3" w14:textId="64F84F99" w:rsidR="008154F9" w:rsidRPr="00F46FB7" w:rsidRDefault="008154F9" w:rsidP="00504383">
      <w:pPr>
        <w:rPr>
          <w:rFonts w:ascii="Times New Roman" w:hAnsi="Times New Roman" w:cs="Times New Roman"/>
          <w:b/>
          <w:sz w:val="24"/>
          <w:szCs w:val="24"/>
        </w:rPr>
      </w:pPr>
      <w:r w:rsidRPr="00F46FB7">
        <w:rPr>
          <w:rFonts w:ascii="Times New Roman" w:hAnsi="Times New Roman" w:cs="Times New Roman"/>
          <w:b/>
          <w:sz w:val="24"/>
          <w:szCs w:val="24"/>
        </w:rPr>
        <w:t xml:space="preserve">          Source: </w:t>
      </w:r>
      <w:r w:rsidR="00457B12">
        <w:rPr>
          <w:rFonts w:ascii="Times New Roman" w:hAnsi="Times New Roman" w:cs="Times New Roman"/>
          <w:b/>
          <w:sz w:val="24"/>
          <w:szCs w:val="24"/>
        </w:rPr>
        <w:t>Gilmeanu Sorin</w:t>
      </w:r>
      <w:r w:rsidRPr="00F46FB7">
        <w:rPr>
          <w:rFonts w:ascii="Times New Roman" w:hAnsi="Times New Roman" w:cs="Times New Roman"/>
          <w:b/>
          <w:sz w:val="24"/>
          <w:szCs w:val="24"/>
        </w:rPr>
        <w:t xml:space="preserve"> &amp; McGrathGroup.com</w:t>
      </w:r>
    </w:p>
    <w:p w14:paraId="444C5248" w14:textId="7A04D0E3" w:rsidR="00204F51" w:rsidRDefault="006E12CE" w:rsidP="00504383">
      <w:pPr>
        <w:rPr>
          <w:rFonts w:ascii="Times New Roman" w:hAnsi="Times New Roman" w:cs="Times New Roman"/>
          <w:sz w:val="28"/>
          <w:szCs w:val="28"/>
        </w:rPr>
      </w:pPr>
      <w:r w:rsidRPr="006E12CE">
        <w:rPr>
          <w:rFonts w:ascii="Times New Roman" w:hAnsi="Times New Roman" w:cs="Times New Roman"/>
          <w:sz w:val="28"/>
          <w:szCs w:val="28"/>
        </w:rPr>
        <w:t>The organization</w:t>
      </w:r>
      <w:r>
        <w:rPr>
          <w:rFonts w:ascii="Times New Roman" w:hAnsi="Times New Roman" w:cs="Times New Roman"/>
          <w:sz w:val="28"/>
          <w:szCs w:val="28"/>
        </w:rPr>
        <w:t xml:space="preserve"> is </w:t>
      </w:r>
      <w:r w:rsidR="00204F51" w:rsidRPr="00204F51">
        <w:rPr>
          <w:rFonts w:ascii="Times New Roman" w:hAnsi="Times New Roman" w:cs="Times New Roman"/>
          <w:sz w:val="28"/>
          <w:szCs w:val="28"/>
        </w:rPr>
        <w:t>provid</w:t>
      </w:r>
      <w:r>
        <w:rPr>
          <w:rFonts w:ascii="Times New Roman" w:hAnsi="Times New Roman" w:cs="Times New Roman"/>
          <w:sz w:val="28"/>
          <w:szCs w:val="28"/>
        </w:rPr>
        <w:t>ing</w:t>
      </w:r>
      <w:r w:rsidR="00204F51" w:rsidRPr="00204F51">
        <w:rPr>
          <w:rFonts w:ascii="Times New Roman" w:hAnsi="Times New Roman" w:cs="Times New Roman"/>
          <w:sz w:val="28"/>
          <w:szCs w:val="28"/>
        </w:rPr>
        <w:t xml:space="preserve"> resource management services which incorporate</w:t>
      </w:r>
      <w:r w:rsidR="00204F51">
        <w:rPr>
          <w:rFonts w:ascii="Times New Roman" w:hAnsi="Times New Roman" w:cs="Times New Roman"/>
          <w:sz w:val="28"/>
          <w:szCs w:val="28"/>
        </w:rPr>
        <w:t xml:space="preserve"> the </w:t>
      </w:r>
      <w:r w:rsidR="00204F51" w:rsidRPr="00204F51">
        <w:rPr>
          <w:rFonts w:ascii="Times New Roman" w:hAnsi="Times New Roman" w:cs="Times New Roman"/>
          <w:sz w:val="28"/>
          <w:szCs w:val="28"/>
        </w:rPr>
        <w:t>collection, containment</w:t>
      </w:r>
      <w:r w:rsidR="00204F51">
        <w:rPr>
          <w:rFonts w:ascii="Times New Roman" w:hAnsi="Times New Roman" w:cs="Times New Roman"/>
          <w:sz w:val="28"/>
          <w:szCs w:val="28"/>
        </w:rPr>
        <w:t>,</w:t>
      </w:r>
      <w:r w:rsidR="00204F51" w:rsidRPr="00204F51">
        <w:rPr>
          <w:rFonts w:ascii="Times New Roman" w:hAnsi="Times New Roman" w:cs="Times New Roman"/>
          <w:sz w:val="28"/>
          <w:szCs w:val="28"/>
        </w:rPr>
        <w:t xml:space="preserve"> recycling</w:t>
      </w:r>
      <w:r w:rsidR="00000B9D">
        <w:rPr>
          <w:rFonts w:ascii="Times New Roman" w:hAnsi="Times New Roman" w:cs="Times New Roman"/>
          <w:sz w:val="28"/>
          <w:szCs w:val="28"/>
        </w:rPr>
        <w:t>,</w:t>
      </w:r>
      <w:r w:rsidR="00204F51">
        <w:rPr>
          <w:rFonts w:ascii="Times New Roman" w:hAnsi="Times New Roman" w:cs="Times New Roman"/>
          <w:sz w:val="28"/>
          <w:szCs w:val="28"/>
        </w:rPr>
        <w:t xml:space="preserve"> supporting</w:t>
      </w:r>
      <w:r w:rsidR="00204F51" w:rsidRPr="00204F51">
        <w:rPr>
          <w:rFonts w:ascii="Times New Roman" w:hAnsi="Times New Roman" w:cs="Times New Roman"/>
          <w:sz w:val="28"/>
          <w:szCs w:val="28"/>
        </w:rPr>
        <w:t xml:space="preserve"> marketing of construction</w:t>
      </w:r>
      <w:r w:rsidR="00000B9D">
        <w:rPr>
          <w:rFonts w:ascii="Times New Roman" w:hAnsi="Times New Roman" w:cs="Times New Roman"/>
          <w:sz w:val="28"/>
          <w:szCs w:val="28"/>
        </w:rPr>
        <w:t xml:space="preserve"> and development</w:t>
      </w:r>
      <w:r w:rsidR="00204F51" w:rsidRPr="00204F51">
        <w:rPr>
          <w:rFonts w:ascii="Times New Roman" w:hAnsi="Times New Roman" w:cs="Times New Roman"/>
          <w:sz w:val="28"/>
          <w:szCs w:val="28"/>
        </w:rPr>
        <w:t>, commercial, industrial and public sector materials.</w:t>
      </w:r>
    </w:p>
    <w:p w14:paraId="25CE9E1C" w14:textId="63E826C5" w:rsidR="00CD7158" w:rsidRDefault="00CD7158" w:rsidP="00504383">
      <w:pPr>
        <w:rPr>
          <w:rFonts w:ascii="Times New Roman" w:hAnsi="Times New Roman" w:cs="Times New Roman"/>
          <w:sz w:val="28"/>
          <w:szCs w:val="28"/>
        </w:rPr>
      </w:pPr>
      <w:r>
        <w:rPr>
          <w:rFonts w:ascii="Times New Roman" w:hAnsi="Times New Roman" w:cs="Times New Roman"/>
          <w:sz w:val="28"/>
          <w:szCs w:val="28"/>
        </w:rPr>
        <w:t xml:space="preserve"> One of the most innovative McGrath innovative technique is </w:t>
      </w:r>
      <w:r w:rsidRPr="00CD7158">
        <w:rPr>
          <w:rFonts w:ascii="Times New Roman" w:hAnsi="Times New Roman" w:cs="Times New Roman"/>
          <w:sz w:val="28"/>
          <w:szCs w:val="28"/>
        </w:rPr>
        <w:t>Waste to Energy (WtE)</w:t>
      </w:r>
      <w:r>
        <w:rPr>
          <w:rFonts w:ascii="Times New Roman" w:hAnsi="Times New Roman" w:cs="Times New Roman"/>
          <w:sz w:val="28"/>
          <w:szCs w:val="28"/>
        </w:rPr>
        <w:t xml:space="preserve"> or RDF (refuse-derived fuel)</w:t>
      </w:r>
      <w:r w:rsidRPr="00CD7158">
        <w:rPr>
          <w:rFonts w:ascii="Times New Roman" w:hAnsi="Times New Roman" w:cs="Times New Roman"/>
          <w:sz w:val="28"/>
          <w:szCs w:val="28"/>
        </w:rPr>
        <w:t xml:space="preserve"> takes waste and </w:t>
      </w:r>
      <w:r>
        <w:rPr>
          <w:rFonts w:ascii="Times New Roman" w:hAnsi="Times New Roman" w:cs="Times New Roman"/>
          <w:sz w:val="28"/>
          <w:szCs w:val="28"/>
        </w:rPr>
        <w:t xml:space="preserve">is converted </w:t>
      </w:r>
      <w:r w:rsidRPr="00CD7158">
        <w:rPr>
          <w:rFonts w:ascii="Times New Roman" w:hAnsi="Times New Roman" w:cs="Times New Roman"/>
          <w:sz w:val="28"/>
          <w:szCs w:val="28"/>
        </w:rPr>
        <w:t>into a useable form of energy such as electricity, steam and heat through incineration. The McGrath Group produces fuel for this using the residual wastes that are too small or contaminated</w:t>
      </w:r>
      <w:r>
        <w:rPr>
          <w:rFonts w:ascii="Times New Roman" w:hAnsi="Times New Roman" w:cs="Times New Roman"/>
          <w:sz w:val="28"/>
          <w:szCs w:val="28"/>
        </w:rPr>
        <w:t xml:space="preserve">, or impossible </w:t>
      </w:r>
      <w:r w:rsidRPr="00CD7158">
        <w:rPr>
          <w:rFonts w:ascii="Times New Roman" w:hAnsi="Times New Roman" w:cs="Times New Roman"/>
          <w:sz w:val="28"/>
          <w:szCs w:val="28"/>
        </w:rPr>
        <w:t>to be recycled and are left once all</w:t>
      </w:r>
      <w:r w:rsidR="00D03CBA">
        <w:rPr>
          <w:rFonts w:ascii="Times New Roman" w:hAnsi="Times New Roman" w:cs="Times New Roman"/>
          <w:sz w:val="28"/>
          <w:szCs w:val="28"/>
        </w:rPr>
        <w:t xml:space="preserve"> </w:t>
      </w:r>
      <w:r w:rsidRPr="00CD7158">
        <w:rPr>
          <w:rFonts w:ascii="Times New Roman" w:hAnsi="Times New Roman" w:cs="Times New Roman"/>
          <w:sz w:val="28"/>
          <w:szCs w:val="28"/>
        </w:rPr>
        <w:t xml:space="preserve">recycling processes have been </w:t>
      </w:r>
      <w:r>
        <w:rPr>
          <w:rFonts w:ascii="Times New Roman" w:hAnsi="Times New Roman" w:cs="Times New Roman"/>
          <w:sz w:val="28"/>
          <w:szCs w:val="28"/>
        </w:rPr>
        <w:t>finished</w:t>
      </w:r>
      <w:r w:rsidRPr="00CD7158">
        <w:rPr>
          <w:rFonts w:ascii="Times New Roman" w:hAnsi="Times New Roman" w:cs="Times New Roman"/>
          <w:sz w:val="28"/>
          <w:szCs w:val="28"/>
        </w:rPr>
        <w:t>.</w:t>
      </w:r>
      <w:r w:rsidR="00663943">
        <w:rPr>
          <w:rFonts w:ascii="Times New Roman" w:hAnsi="Times New Roman" w:cs="Times New Roman"/>
          <w:sz w:val="28"/>
          <w:szCs w:val="28"/>
        </w:rPr>
        <w:t xml:space="preserve"> The </w:t>
      </w:r>
      <w:r w:rsidR="004B00E1">
        <w:rPr>
          <w:rFonts w:ascii="Times New Roman" w:hAnsi="Times New Roman" w:cs="Times New Roman"/>
          <w:sz w:val="28"/>
          <w:szCs w:val="28"/>
        </w:rPr>
        <w:t xml:space="preserve">main form of energy is reused </w:t>
      </w:r>
      <w:r w:rsidR="005B3CD5">
        <w:rPr>
          <w:rFonts w:ascii="Times New Roman" w:hAnsi="Times New Roman" w:cs="Times New Roman"/>
          <w:sz w:val="28"/>
          <w:szCs w:val="28"/>
        </w:rPr>
        <w:lastRenderedPageBreak/>
        <w:t>waste,</w:t>
      </w:r>
      <w:r w:rsidR="004B00E1">
        <w:rPr>
          <w:rFonts w:ascii="Times New Roman" w:hAnsi="Times New Roman" w:cs="Times New Roman"/>
          <w:sz w:val="28"/>
          <w:szCs w:val="28"/>
        </w:rPr>
        <w:t xml:space="preserve"> </w:t>
      </w:r>
      <w:r w:rsidR="0027060E">
        <w:rPr>
          <w:rFonts w:ascii="Times New Roman" w:hAnsi="Times New Roman" w:cs="Times New Roman"/>
          <w:sz w:val="28"/>
          <w:szCs w:val="28"/>
        </w:rPr>
        <w:t>baled,</w:t>
      </w:r>
      <w:r w:rsidR="004B00E1">
        <w:rPr>
          <w:rFonts w:ascii="Times New Roman" w:hAnsi="Times New Roman" w:cs="Times New Roman"/>
          <w:sz w:val="28"/>
          <w:szCs w:val="28"/>
        </w:rPr>
        <w:t xml:space="preserve"> packed and delivered thru lorries or ships in the best sustainable </w:t>
      </w:r>
      <w:r w:rsidR="00110F49">
        <w:rPr>
          <w:rFonts w:ascii="Times New Roman" w:hAnsi="Times New Roman" w:cs="Times New Roman"/>
          <w:noProof/>
          <w:sz w:val="28"/>
          <w:szCs w:val="28"/>
          <w:lang w:eastAsia="en-GB"/>
        </w:rPr>
        <w:drawing>
          <wp:anchor distT="0" distB="0" distL="114300" distR="114300" simplePos="0" relativeHeight="251659264" behindDoc="0" locked="0" layoutInCell="1" allowOverlap="1" wp14:anchorId="0DACBEA6" wp14:editId="26A6402F">
            <wp:simplePos x="0" y="0"/>
            <wp:positionH relativeFrom="column">
              <wp:posOffset>2743200</wp:posOffset>
            </wp:positionH>
            <wp:positionV relativeFrom="paragraph">
              <wp:posOffset>1384300</wp:posOffset>
            </wp:positionV>
            <wp:extent cx="2717800" cy="1670050"/>
            <wp:effectExtent l="0" t="0" r="6350" b="6350"/>
            <wp:wrapSquare wrapText="bothSides"/>
            <wp:docPr id="4" name="Picture 4" descr="A picture containing luggage, indoor, pil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Recovery2-300x225.jpg"/>
                    <pic:cNvPicPr/>
                  </pic:nvPicPr>
                  <pic:blipFill>
                    <a:blip r:embed="rId13">
                      <a:extLst>
                        <a:ext uri="{28A0092B-C50C-407E-A947-70E740481C1C}">
                          <a14:useLocalDpi xmlns:a14="http://schemas.microsoft.com/office/drawing/2010/main" val="0"/>
                        </a:ext>
                      </a:extLst>
                    </a:blip>
                    <a:stretch>
                      <a:fillRect/>
                    </a:stretch>
                  </pic:blipFill>
                  <pic:spPr>
                    <a:xfrm>
                      <a:off x="0" y="0"/>
                      <a:ext cx="2717800" cy="1670050"/>
                    </a:xfrm>
                    <a:prstGeom prst="rect">
                      <a:avLst/>
                    </a:prstGeom>
                  </pic:spPr>
                </pic:pic>
              </a:graphicData>
            </a:graphic>
            <wp14:sizeRelH relativeFrom="margin">
              <wp14:pctWidth>0</wp14:pctWidth>
            </wp14:sizeRelH>
          </wp:anchor>
        </w:drawing>
      </w:r>
      <w:r w:rsidR="004B00E1">
        <w:rPr>
          <w:rFonts w:ascii="Times New Roman" w:hAnsi="Times New Roman" w:cs="Times New Roman"/>
          <w:sz w:val="28"/>
          <w:szCs w:val="28"/>
        </w:rPr>
        <w:t>way.</w:t>
      </w:r>
      <w:r w:rsidR="00110F49">
        <w:rPr>
          <w:rFonts w:ascii="Times New Roman" w:hAnsi="Times New Roman" w:cs="Times New Roman"/>
          <w:noProof/>
          <w:sz w:val="28"/>
          <w:szCs w:val="28"/>
          <w:lang w:eastAsia="en-GB"/>
        </w:rPr>
        <w:drawing>
          <wp:inline distT="0" distB="0" distL="0" distR="0" wp14:anchorId="34A23FB4" wp14:editId="5C4C41A8">
            <wp:extent cx="2533650" cy="1651000"/>
            <wp:effectExtent l="0" t="0" r="0" b="6350"/>
            <wp:docPr id="3" name="Picture 3" descr="A rocky hill&#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ecovery-1-300x224.jpg"/>
                    <pic:cNvPicPr/>
                  </pic:nvPicPr>
                  <pic:blipFill>
                    <a:blip r:embed="rId14">
                      <a:extLst>
                        <a:ext uri="{28A0092B-C50C-407E-A947-70E740481C1C}">
                          <a14:useLocalDpi xmlns:a14="http://schemas.microsoft.com/office/drawing/2010/main" val="0"/>
                        </a:ext>
                      </a:extLst>
                    </a:blip>
                    <a:stretch>
                      <a:fillRect/>
                    </a:stretch>
                  </pic:blipFill>
                  <pic:spPr>
                    <a:xfrm>
                      <a:off x="0" y="0"/>
                      <a:ext cx="2533650" cy="1651000"/>
                    </a:xfrm>
                    <a:prstGeom prst="rect">
                      <a:avLst/>
                    </a:prstGeom>
                  </pic:spPr>
                </pic:pic>
              </a:graphicData>
            </a:graphic>
          </wp:inline>
        </w:drawing>
      </w:r>
    </w:p>
    <w:p w14:paraId="4C194496" w14:textId="7D0E309A" w:rsidR="00663943" w:rsidRDefault="00110F49" w:rsidP="00504383">
      <w:pPr>
        <w:rPr>
          <w:rFonts w:ascii="Times New Roman" w:hAnsi="Times New Roman" w:cs="Times New Roman"/>
          <w:sz w:val="28"/>
          <w:szCs w:val="28"/>
        </w:rPr>
      </w:pPr>
      <w:r>
        <w:rPr>
          <w:rFonts w:ascii="Times New Roman" w:hAnsi="Times New Roman" w:cs="Times New Roman"/>
          <w:noProof/>
          <w:sz w:val="28"/>
          <w:szCs w:val="28"/>
          <w:lang w:eastAsia="en-GB"/>
        </w:rPr>
        <w:drawing>
          <wp:inline distT="0" distB="0" distL="0" distR="0" wp14:anchorId="79F7D2BB" wp14:editId="09853CFB">
            <wp:extent cx="5429250" cy="230124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29250" cy="2301240"/>
                    </a:xfrm>
                    <a:prstGeom prst="rect">
                      <a:avLst/>
                    </a:prstGeom>
                    <a:noFill/>
                  </pic:spPr>
                </pic:pic>
              </a:graphicData>
            </a:graphic>
          </wp:inline>
        </w:drawing>
      </w:r>
    </w:p>
    <w:p w14:paraId="1EB45638" w14:textId="70CC7EAE" w:rsidR="00B93FC1" w:rsidRPr="00F46FB7" w:rsidRDefault="00B93FC1" w:rsidP="00504383">
      <w:pPr>
        <w:rPr>
          <w:rFonts w:ascii="Times New Roman" w:hAnsi="Times New Roman" w:cs="Times New Roman"/>
          <w:b/>
          <w:sz w:val="24"/>
          <w:szCs w:val="24"/>
        </w:rPr>
      </w:pPr>
      <w:r w:rsidRPr="00F46FB7">
        <w:rPr>
          <w:rFonts w:ascii="Times New Roman" w:hAnsi="Times New Roman" w:cs="Times New Roman"/>
          <w:b/>
          <w:sz w:val="24"/>
          <w:szCs w:val="24"/>
        </w:rPr>
        <w:t xml:space="preserve">Source: </w:t>
      </w:r>
      <w:r w:rsidR="00457B12">
        <w:rPr>
          <w:rFonts w:ascii="Times New Roman" w:hAnsi="Times New Roman" w:cs="Times New Roman"/>
          <w:b/>
          <w:sz w:val="24"/>
          <w:szCs w:val="24"/>
        </w:rPr>
        <w:t>Gilmeanu Sorin</w:t>
      </w:r>
      <w:r w:rsidRPr="00F46FB7">
        <w:rPr>
          <w:rFonts w:ascii="Times New Roman" w:hAnsi="Times New Roman" w:cs="Times New Roman"/>
          <w:b/>
          <w:sz w:val="24"/>
          <w:szCs w:val="24"/>
        </w:rPr>
        <w:t xml:space="preserve"> </w:t>
      </w:r>
      <w:r w:rsidR="005460D9" w:rsidRPr="00F46FB7">
        <w:rPr>
          <w:rFonts w:ascii="Times New Roman" w:hAnsi="Times New Roman" w:cs="Times New Roman"/>
          <w:b/>
          <w:sz w:val="24"/>
          <w:szCs w:val="24"/>
        </w:rPr>
        <w:t>&amp; McGrath Group.com</w:t>
      </w:r>
    </w:p>
    <w:p w14:paraId="61307248" w14:textId="6C346A85" w:rsidR="00676024" w:rsidRDefault="00092587" w:rsidP="00504383">
      <w:pPr>
        <w:rPr>
          <w:rFonts w:ascii="Times New Roman" w:hAnsi="Times New Roman" w:cs="Times New Roman"/>
          <w:sz w:val="28"/>
          <w:szCs w:val="28"/>
        </w:rPr>
      </w:pPr>
      <w:r w:rsidRPr="00092587">
        <w:rPr>
          <w:rFonts w:ascii="Times New Roman" w:hAnsi="Times New Roman" w:cs="Times New Roman"/>
          <w:sz w:val="28"/>
          <w:szCs w:val="28"/>
        </w:rPr>
        <w:t xml:space="preserve">The </w:t>
      </w:r>
      <w:r w:rsidR="001F0112" w:rsidRPr="00092587">
        <w:rPr>
          <w:rFonts w:ascii="Times New Roman" w:hAnsi="Times New Roman" w:cs="Times New Roman"/>
          <w:sz w:val="28"/>
          <w:szCs w:val="28"/>
        </w:rPr>
        <w:t>centre</w:t>
      </w:r>
      <w:r w:rsidRPr="00092587">
        <w:rPr>
          <w:rFonts w:ascii="Times New Roman" w:hAnsi="Times New Roman" w:cs="Times New Roman"/>
          <w:sz w:val="28"/>
          <w:szCs w:val="28"/>
        </w:rPr>
        <w:t xml:space="preserve"> of McGrath </w:t>
      </w:r>
      <w:r>
        <w:rPr>
          <w:rFonts w:ascii="Times New Roman" w:hAnsi="Times New Roman" w:cs="Times New Roman"/>
          <w:sz w:val="28"/>
          <w:szCs w:val="28"/>
        </w:rPr>
        <w:t>Waste Management</w:t>
      </w:r>
      <w:r w:rsidRPr="00092587">
        <w:rPr>
          <w:rFonts w:ascii="Times New Roman" w:hAnsi="Times New Roman" w:cs="Times New Roman"/>
          <w:sz w:val="28"/>
          <w:szCs w:val="28"/>
        </w:rPr>
        <w:t xml:space="preserve"> Administration achievement, and continued growth and development of </w:t>
      </w:r>
      <w:r>
        <w:rPr>
          <w:rFonts w:ascii="Times New Roman" w:hAnsi="Times New Roman" w:cs="Times New Roman"/>
          <w:sz w:val="28"/>
          <w:szCs w:val="28"/>
        </w:rPr>
        <w:t xml:space="preserve">their </w:t>
      </w:r>
      <w:r w:rsidRPr="00092587">
        <w:rPr>
          <w:rFonts w:ascii="Times New Roman" w:hAnsi="Times New Roman" w:cs="Times New Roman"/>
          <w:sz w:val="28"/>
          <w:szCs w:val="28"/>
        </w:rPr>
        <w:t xml:space="preserve">business, is to </w:t>
      </w:r>
      <w:r w:rsidR="005B3CD5" w:rsidRPr="00092587">
        <w:rPr>
          <w:rFonts w:ascii="Times New Roman" w:hAnsi="Times New Roman" w:cs="Times New Roman"/>
          <w:sz w:val="28"/>
          <w:szCs w:val="28"/>
        </w:rPr>
        <w:t>concentrate</w:t>
      </w:r>
      <w:r w:rsidRPr="00092587">
        <w:rPr>
          <w:rFonts w:ascii="Times New Roman" w:hAnsi="Times New Roman" w:cs="Times New Roman"/>
          <w:sz w:val="28"/>
          <w:szCs w:val="28"/>
        </w:rPr>
        <w:t xml:space="preserve"> on </w:t>
      </w:r>
      <w:r>
        <w:rPr>
          <w:rFonts w:ascii="Times New Roman" w:hAnsi="Times New Roman" w:cs="Times New Roman"/>
          <w:sz w:val="28"/>
          <w:szCs w:val="28"/>
        </w:rPr>
        <w:t>offering</w:t>
      </w:r>
      <w:r w:rsidRPr="00092587">
        <w:rPr>
          <w:rFonts w:ascii="Times New Roman" w:hAnsi="Times New Roman" w:cs="Times New Roman"/>
          <w:sz w:val="28"/>
          <w:szCs w:val="28"/>
        </w:rPr>
        <w:t xml:space="preserve"> the most astounding conceivable levels of</w:t>
      </w:r>
      <w:r w:rsidR="00676024">
        <w:rPr>
          <w:rFonts w:ascii="Times New Roman" w:hAnsi="Times New Roman" w:cs="Times New Roman"/>
          <w:sz w:val="28"/>
          <w:szCs w:val="28"/>
        </w:rPr>
        <w:t xml:space="preserve"> services and products to </w:t>
      </w:r>
      <w:proofErr w:type="gramStart"/>
      <w:r w:rsidR="00676024">
        <w:rPr>
          <w:rFonts w:ascii="Times New Roman" w:hAnsi="Times New Roman" w:cs="Times New Roman"/>
          <w:sz w:val="28"/>
          <w:szCs w:val="28"/>
        </w:rPr>
        <w:t>customers.</w:t>
      </w:r>
      <w:r w:rsidR="006260FD">
        <w:rPr>
          <w:rFonts w:ascii="Times New Roman" w:hAnsi="Times New Roman" w:cs="Times New Roman"/>
          <w:sz w:val="28"/>
          <w:szCs w:val="28"/>
        </w:rPr>
        <w:t>(</w:t>
      </w:r>
      <w:proofErr w:type="gramEnd"/>
      <w:r w:rsidR="006260FD">
        <w:rPr>
          <w:rFonts w:ascii="Times New Roman" w:hAnsi="Times New Roman" w:cs="Times New Roman"/>
          <w:sz w:val="28"/>
          <w:szCs w:val="28"/>
        </w:rPr>
        <w:t>mcgrathgroup.co.uk,2018)</w:t>
      </w:r>
      <w:r w:rsidR="00676024" w:rsidRPr="00676024">
        <w:t xml:space="preserve"> </w:t>
      </w:r>
      <w:r w:rsidR="00676024" w:rsidRPr="00676024">
        <w:rPr>
          <w:rFonts w:ascii="Times New Roman" w:hAnsi="Times New Roman" w:cs="Times New Roman"/>
          <w:sz w:val="28"/>
          <w:szCs w:val="28"/>
        </w:rPr>
        <w:t>Always innovating</w:t>
      </w:r>
      <w:r w:rsidR="00676024">
        <w:rPr>
          <w:rFonts w:ascii="Times New Roman" w:hAnsi="Times New Roman" w:cs="Times New Roman"/>
          <w:sz w:val="28"/>
          <w:szCs w:val="28"/>
        </w:rPr>
        <w:t xml:space="preserve"> company</w:t>
      </w:r>
      <w:r w:rsidR="00676024" w:rsidRPr="00676024">
        <w:rPr>
          <w:rFonts w:ascii="Times New Roman" w:hAnsi="Times New Roman" w:cs="Times New Roman"/>
          <w:sz w:val="28"/>
          <w:szCs w:val="28"/>
        </w:rPr>
        <w:t xml:space="preserve">, </w:t>
      </w:r>
      <w:r w:rsidR="00676024">
        <w:rPr>
          <w:rFonts w:ascii="Times New Roman" w:hAnsi="Times New Roman" w:cs="Times New Roman"/>
          <w:sz w:val="28"/>
          <w:szCs w:val="28"/>
        </w:rPr>
        <w:t xml:space="preserve">totally engaged with </w:t>
      </w:r>
      <w:r w:rsidR="00676024" w:rsidRPr="00676024">
        <w:rPr>
          <w:rFonts w:ascii="Times New Roman" w:hAnsi="Times New Roman" w:cs="Times New Roman"/>
          <w:sz w:val="28"/>
          <w:szCs w:val="28"/>
        </w:rPr>
        <w:t xml:space="preserve">customers, to guarantee </w:t>
      </w:r>
      <w:r w:rsidR="00676024">
        <w:rPr>
          <w:rFonts w:ascii="Times New Roman" w:hAnsi="Times New Roman" w:cs="Times New Roman"/>
          <w:sz w:val="28"/>
          <w:szCs w:val="28"/>
        </w:rPr>
        <w:t>they</w:t>
      </w:r>
      <w:r w:rsidR="00676024" w:rsidRPr="00676024">
        <w:rPr>
          <w:rFonts w:ascii="Times New Roman" w:hAnsi="Times New Roman" w:cs="Times New Roman"/>
          <w:sz w:val="28"/>
          <w:szCs w:val="28"/>
        </w:rPr>
        <w:t xml:space="preserve"> can meet the highest environmental standards </w:t>
      </w:r>
      <w:r w:rsidR="00676024">
        <w:rPr>
          <w:rFonts w:ascii="Times New Roman" w:hAnsi="Times New Roman" w:cs="Times New Roman"/>
          <w:sz w:val="28"/>
          <w:szCs w:val="28"/>
        </w:rPr>
        <w:t>t</w:t>
      </w:r>
      <w:r w:rsidR="001316ED">
        <w:rPr>
          <w:rFonts w:ascii="Times New Roman" w:hAnsi="Times New Roman" w:cs="Times New Roman"/>
          <w:sz w:val="28"/>
          <w:szCs w:val="28"/>
        </w:rPr>
        <w:t>o customers growing needs.</w:t>
      </w:r>
    </w:p>
    <w:p w14:paraId="1E5D74C7" w14:textId="3C3792DE" w:rsidR="005D3283" w:rsidRDefault="009948C0" w:rsidP="00504383">
      <w:pPr>
        <w:rPr>
          <w:rFonts w:ascii="Times New Roman" w:hAnsi="Times New Roman" w:cs="Times New Roman"/>
          <w:sz w:val="28"/>
          <w:szCs w:val="28"/>
        </w:rPr>
      </w:pPr>
      <w:r w:rsidRPr="009948C0">
        <w:rPr>
          <w:rFonts w:ascii="Times New Roman" w:hAnsi="Times New Roman" w:cs="Times New Roman"/>
          <w:sz w:val="28"/>
          <w:szCs w:val="28"/>
        </w:rPr>
        <w:t xml:space="preserve">The McGrath </w:t>
      </w:r>
      <w:r w:rsidR="0014278A">
        <w:rPr>
          <w:rFonts w:ascii="Times New Roman" w:hAnsi="Times New Roman" w:cs="Times New Roman"/>
          <w:sz w:val="28"/>
          <w:szCs w:val="28"/>
        </w:rPr>
        <w:t>Group</w:t>
      </w:r>
      <w:r w:rsidRPr="009948C0">
        <w:rPr>
          <w:rFonts w:ascii="Times New Roman" w:hAnsi="Times New Roman" w:cs="Times New Roman"/>
          <w:sz w:val="28"/>
          <w:szCs w:val="28"/>
        </w:rPr>
        <w:t xml:space="preserve"> is authorize to different exchange bodies and accreditations including PAS 402:2013</w:t>
      </w:r>
      <w:r>
        <w:rPr>
          <w:rFonts w:ascii="Times New Roman" w:hAnsi="Times New Roman" w:cs="Times New Roman"/>
          <w:sz w:val="28"/>
          <w:szCs w:val="28"/>
        </w:rPr>
        <w:t>,</w:t>
      </w:r>
      <w:r w:rsidRPr="009948C0">
        <w:t xml:space="preserve"> </w:t>
      </w:r>
      <w:r w:rsidRPr="009948C0">
        <w:rPr>
          <w:rFonts w:ascii="Times New Roman" w:hAnsi="Times New Roman" w:cs="Times New Roman"/>
          <w:sz w:val="28"/>
          <w:szCs w:val="28"/>
        </w:rPr>
        <w:t>worldwide gauges OHSAS 18001 (wellbeing and security), IS0 9001 (quality) and ISO 14001 (</w:t>
      </w:r>
      <w:r w:rsidR="00D56626" w:rsidRPr="009948C0">
        <w:rPr>
          <w:rFonts w:ascii="Times New Roman" w:hAnsi="Times New Roman" w:cs="Times New Roman"/>
          <w:sz w:val="28"/>
          <w:szCs w:val="28"/>
        </w:rPr>
        <w:t>e</w:t>
      </w:r>
      <w:r w:rsidR="00D56626">
        <w:rPr>
          <w:rFonts w:ascii="Times New Roman" w:hAnsi="Times New Roman" w:cs="Times New Roman"/>
          <w:sz w:val="28"/>
          <w:szCs w:val="28"/>
        </w:rPr>
        <w:t>nvironmental</w:t>
      </w:r>
      <w:r w:rsidRPr="009948C0">
        <w:rPr>
          <w:rFonts w:ascii="Times New Roman" w:hAnsi="Times New Roman" w:cs="Times New Roman"/>
          <w:sz w:val="28"/>
          <w:szCs w:val="28"/>
        </w:rPr>
        <w:t xml:space="preserve">) and guarantees </w:t>
      </w:r>
      <w:r>
        <w:rPr>
          <w:rFonts w:ascii="Times New Roman" w:hAnsi="Times New Roman" w:cs="Times New Roman"/>
          <w:sz w:val="28"/>
          <w:szCs w:val="28"/>
        </w:rPr>
        <w:t>their products</w:t>
      </w:r>
      <w:r w:rsidRPr="009948C0">
        <w:rPr>
          <w:rFonts w:ascii="Times New Roman" w:hAnsi="Times New Roman" w:cs="Times New Roman"/>
          <w:sz w:val="28"/>
          <w:szCs w:val="28"/>
        </w:rPr>
        <w:t xml:space="preserve"> and </w:t>
      </w:r>
      <w:r w:rsidR="001E3F4B">
        <w:rPr>
          <w:rFonts w:ascii="Times New Roman" w:hAnsi="Times New Roman" w:cs="Times New Roman"/>
          <w:sz w:val="28"/>
          <w:szCs w:val="28"/>
        </w:rPr>
        <w:t>services</w:t>
      </w:r>
      <w:r w:rsidRPr="009948C0">
        <w:rPr>
          <w:rFonts w:ascii="Times New Roman" w:hAnsi="Times New Roman" w:cs="Times New Roman"/>
          <w:sz w:val="28"/>
          <w:szCs w:val="28"/>
        </w:rPr>
        <w:t xml:space="preserve"> are provided securely, </w:t>
      </w:r>
      <w:r w:rsidR="001E3F4B">
        <w:rPr>
          <w:rFonts w:ascii="Times New Roman" w:hAnsi="Times New Roman" w:cs="Times New Roman"/>
          <w:sz w:val="28"/>
          <w:szCs w:val="28"/>
        </w:rPr>
        <w:t>sustainably and consistently</w:t>
      </w:r>
      <w:r w:rsidR="005C3C98" w:rsidRPr="005C3C98">
        <w:t xml:space="preserve"> </w:t>
      </w:r>
      <w:r w:rsidR="005C3C98" w:rsidRPr="005C3C98">
        <w:rPr>
          <w:rFonts w:ascii="Times New Roman" w:hAnsi="Times New Roman" w:cs="Times New Roman"/>
          <w:sz w:val="28"/>
          <w:szCs w:val="28"/>
        </w:rPr>
        <w:t>compatible with the requirements of the Waste Management Regulations 2011</w:t>
      </w:r>
      <w:r w:rsidR="001E3F4B">
        <w:rPr>
          <w:rFonts w:ascii="Times New Roman" w:hAnsi="Times New Roman" w:cs="Times New Roman"/>
          <w:sz w:val="28"/>
          <w:szCs w:val="28"/>
        </w:rPr>
        <w:t>.</w:t>
      </w:r>
      <w:bookmarkStart w:id="2" w:name="_GoBack"/>
      <w:bookmarkEnd w:id="2"/>
      <w:r w:rsidR="005C3C98">
        <w:rPr>
          <w:rFonts w:ascii="Times New Roman" w:hAnsi="Times New Roman" w:cs="Times New Roman"/>
          <w:sz w:val="28"/>
          <w:szCs w:val="28"/>
        </w:rPr>
        <w:t xml:space="preserve"> (</w:t>
      </w:r>
      <w:r w:rsidR="006260FD" w:rsidRPr="006260FD">
        <w:rPr>
          <w:rStyle w:val="Hyperlink"/>
          <w:rFonts w:ascii="Times New Roman" w:hAnsi="Times New Roman" w:cs="Times New Roman"/>
          <w:sz w:val="28"/>
          <w:szCs w:val="28"/>
          <w:u w:val="none"/>
        </w:rPr>
        <w:t>legislation.gov</w:t>
      </w:r>
      <w:r w:rsidR="006260FD">
        <w:rPr>
          <w:rStyle w:val="Hyperlink"/>
          <w:rFonts w:ascii="Times New Roman" w:hAnsi="Times New Roman" w:cs="Times New Roman"/>
          <w:sz w:val="28"/>
          <w:szCs w:val="28"/>
          <w:u w:val="none"/>
        </w:rPr>
        <w:t>.uk</w:t>
      </w:r>
      <w:r w:rsidR="006260FD" w:rsidRPr="006260FD">
        <w:rPr>
          <w:rStyle w:val="Hyperlink"/>
          <w:rFonts w:ascii="Times New Roman" w:hAnsi="Times New Roman" w:cs="Times New Roman"/>
          <w:sz w:val="28"/>
          <w:szCs w:val="28"/>
          <w:u w:val="none"/>
        </w:rPr>
        <w:t>,2018</w:t>
      </w:r>
      <w:r w:rsidR="005C3C98">
        <w:rPr>
          <w:rFonts w:ascii="Times New Roman" w:hAnsi="Times New Roman" w:cs="Times New Roman"/>
          <w:sz w:val="28"/>
          <w:szCs w:val="28"/>
        </w:rPr>
        <w:t>)</w:t>
      </w:r>
    </w:p>
    <w:p w14:paraId="6C7FCBB5" w14:textId="77777777" w:rsidR="0014278A" w:rsidRDefault="0014278A" w:rsidP="00504383">
      <w:pPr>
        <w:rPr>
          <w:rFonts w:ascii="Times New Roman" w:hAnsi="Times New Roman" w:cs="Times New Roman"/>
          <w:sz w:val="28"/>
          <w:szCs w:val="28"/>
        </w:rPr>
      </w:pPr>
    </w:p>
    <w:p w14:paraId="76E81922" w14:textId="7F66013E" w:rsidR="00504383" w:rsidRDefault="00151F9A" w:rsidP="00504383">
      <w:pPr>
        <w:rPr>
          <w:rFonts w:ascii="Times New Roman" w:hAnsi="Times New Roman" w:cs="Times New Roman"/>
          <w:sz w:val="28"/>
          <w:szCs w:val="28"/>
        </w:rPr>
      </w:pPr>
      <w:r>
        <w:rPr>
          <w:rFonts w:ascii="Times New Roman" w:hAnsi="Times New Roman" w:cs="Times New Roman"/>
          <w:sz w:val="28"/>
          <w:szCs w:val="28"/>
        </w:rPr>
        <w:t>Committed</w:t>
      </w:r>
      <w:r w:rsidRPr="00151F9A">
        <w:rPr>
          <w:rFonts w:ascii="Times New Roman" w:hAnsi="Times New Roman" w:cs="Times New Roman"/>
          <w:sz w:val="28"/>
          <w:szCs w:val="28"/>
        </w:rPr>
        <w:t xml:space="preserve"> on supporting the waste business in its voyage towards a genuinely manageable approach. </w:t>
      </w:r>
      <w:r w:rsidR="008F2C34">
        <w:rPr>
          <w:rFonts w:ascii="Times New Roman" w:hAnsi="Times New Roman" w:cs="Times New Roman"/>
          <w:sz w:val="28"/>
          <w:szCs w:val="28"/>
        </w:rPr>
        <w:t>Assuring the customer</w:t>
      </w:r>
      <w:r w:rsidRPr="00151F9A">
        <w:rPr>
          <w:rFonts w:ascii="Times New Roman" w:hAnsi="Times New Roman" w:cs="Times New Roman"/>
          <w:sz w:val="28"/>
          <w:szCs w:val="28"/>
        </w:rPr>
        <w:t xml:space="preserve"> by utilizing </w:t>
      </w:r>
      <w:r w:rsidR="008F2C34">
        <w:rPr>
          <w:rFonts w:ascii="Times New Roman" w:hAnsi="Times New Roman" w:cs="Times New Roman"/>
          <w:sz w:val="28"/>
          <w:szCs w:val="28"/>
        </w:rPr>
        <w:t>their organization</w:t>
      </w:r>
      <w:r w:rsidRPr="00151F9A">
        <w:rPr>
          <w:rFonts w:ascii="Times New Roman" w:hAnsi="Times New Roman" w:cs="Times New Roman"/>
          <w:sz w:val="28"/>
          <w:szCs w:val="28"/>
        </w:rPr>
        <w:t xml:space="preserve"> </w:t>
      </w:r>
      <w:r w:rsidR="005B3CD5" w:rsidRPr="00151F9A">
        <w:rPr>
          <w:rFonts w:ascii="Times New Roman" w:hAnsi="Times New Roman" w:cs="Times New Roman"/>
          <w:sz w:val="28"/>
          <w:szCs w:val="28"/>
        </w:rPr>
        <w:t>MRF</w:t>
      </w:r>
      <w:r w:rsidR="005B3CD5">
        <w:rPr>
          <w:rFonts w:ascii="Times New Roman" w:hAnsi="Times New Roman" w:cs="Times New Roman"/>
          <w:sz w:val="28"/>
          <w:szCs w:val="28"/>
        </w:rPr>
        <w:t xml:space="preserve"> (</w:t>
      </w:r>
      <w:r w:rsidR="001F72E9">
        <w:rPr>
          <w:rFonts w:ascii="Times New Roman" w:hAnsi="Times New Roman" w:cs="Times New Roman"/>
          <w:sz w:val="28"/>
          <w:szCs w:val="28"/>
        </w:rPr>
        <w:t>multi re-use facility or materials recycling facility)</w:t>
      </w:r>
      <w:r w:rsidRPr="00151F9A">
        <w:rPr>
          <w:rFonts w:ascii="Times New Roman" w:hAnsi="Times New Roman" w:cs="Times New Roman"/>
          <w:sz w:val="28"/>
          <w:szCs w:val="28"/>
        </w:rPr>
        <w:t xml:space="preserve"> </w:t>
      </w:r>
      <w:r>
        <w:rPr>
          <w:rFonts w:ascii="Times New Roman" w:hAnsi="Times New Roman" w:cs="Times New Roman"/>
          <w:sz w:val="28"/>
          <w:szCs w:val="28"/>
        </w:rPr>
        <w:t>facilities</w:t>
      </w:r>
      <w:r w:rsidRPr="00151F9A">
        <w:rPr>
          <w:rFonts w:ascii="Times New Roman" w:hAnsi="Times New Roman" w:cs="Times New Roman"/>
          <w:sz w:val="28"/>
          <w:szCs w:val="28"/>
        </w:rPr>
        <w:t xml:space="preserve"> in </w:t>
      </w:r>
      <w:r w:rsidR="0027060E" w:rsidRPr="00151F9A">
        <w:rPr>
          <w:rFonts w:ascii="Times New Roman" w:hAnsi="Times New Roman" w:cs="Times New Roman"/>
          <w:sz w:val="28"/>
          <w:szCs w:val="28"/>
        </w:rPr>
        <w:t>London,</w:t>
      </w:r>
      <w:r w:rsidRPr="00151F9A">
        <w:rPr>
          <w:rFonts w:ascii="Times New Roman" w:hAnsi="Times New Roman" w:cs="Times New Roman"/>
          <w:sz w:val="28"/>
          <w:szCs w:val="28"/>
        </w:rPr>
        <w:t xml:space="preserve"> </w:t>
      </w:r>
      <w:r w:rsidR="0027060E">
        <w:rPr>
          <w:rFonts w:ascii="Times New Roman" w:hAnsi="Times New Roman" w:cs="Times New Roman"/>
          <w:sz w:val="28"/>
          <w:szCs w:val="28"/>
        </w:rPr>
        <w:t xml:space="preserve">clients </w:t>
      </w:r>
      <w:r w:rsidR="0027060E" w:rsidRPr="00151F9A">
        <w:rPr>
          <w:rFonts w:ascii="Times New Roman" w:hAnsi="Times New Roman" w:cs="Times New Roman"/>
          <w:sz w:val="28"/>
          <w:szCs w:val="28"/>
        </w:rPr>
        <w:t>are</w:t>
      </w:r>
      <w:r w:rsidRPr="00151F9A">
        <w:rPr>
          <w:rFonts w:ascii="Times New Roman" w:hAnsi="Times New Roman" w:cs="Times New Roman"/>
          <w:sz w:val="28"/>
          <w:szCs w:val="28"/>
        </w:rPr>
        <w:t xml:space="preserve"> making an unmistakable commitment to the </w:t>
      </w:r>
      <w:r>
        <w:rPr>
          <w:rFonts w:ascii="Times New Roman" w:hAnsi="Times New Roman" w:cs="Times New Roman"/>
          <w:sz w:val="28"/>
          <w:szCs w:val="28"/>
        </w:rPr>
        <w:t>reduction,</w:t>
      </w:r>
      <w:r w:rsidRPr="00151F9A">
        <w:rPr>
          <w:rFonts w:ascii="Times New Roman" w:hAnsi="Times New Roman" w:cs="Times New Roman"/>
          <w:sz w:val="28"/>
          <w:szCs w:val="28"/>
        </w:rPr>
        <w:t xml:space="preserve"> reusing and recuperation of waste materials</w:t>
      </w:r>
      <w:r>
        <w:rPr>
          <w:rFonts w:ascii="Times New Roman" w:hAnsi="Times New Roman" w:cs="Times New Roman"/>
          <w:sz w:val="28"/>
          <w:szCs w:val="28"/>
        </w:rPr>
        <w:t>.</w:t>
      </w:r>
      <w:r w:rsidR="00D56626">
        <w:rPr>
          <w:rFonts w:ascii="Times New Roman" w:hAnsi="Times New Roman" w:cs="Times New Roman"/>
          <w:sz w:val="28"/>
          <w:szCs w:val="28"/>
        </w:rPr>
        <w:t xml:space="preserve"> </w:t>
      </w:r>
      <w:r w:rsidR="007F2254">
        <w:rPr>
          <w:rFonts w:ascii="Times New Roman" w:hAnsi="Times New Roman" w:cs="Times New Roman"/>
          <w:sz w:val="28"/>
          <w:szCs w:val="28"/>
        </w:rPr>
        <w:t>Having the most professional</w:t>
      </w:r>
      <w:r w:rsidR="00504383" w:rsidRPr="00504383">
        <w:rPr>
          <w:rFonts w:ascii="Times New Roman" w:hAnsi="Times New Roman" w:cs="Times New Roman"/>
          <w:sz w:val="28"/>
          <w:szCs w:val="28"/>
        </w:rPr>
        <w:t xml:space="preserve"> </w:t>
      </w:r>
      <w:r w:rsidR="007F2254" w:rsidRPr="007F2254">
        <w:rPr>
          <w:rFonts w:ascii="Times New Roman" w:hAnsi="Times New Roman" w:cs="Times New Roman"/>
          <w:sz w:val="28"/>
          <w:szCs w:val="28"/>
        </w:rPr>
        <w:t xml:space="preserve">Development and Commercial </w:t>
      </w:r>
      <w:r w:rsidR="00504383" w:rsidRPr="00504383">
        <w:rPr>
          <w:rFonts w:ascii="Times New Roman" w:hAnsi="Times New Roman" w:cs="Times New Roman"/>
          <w:sz w:val="28"/>
          <w:szCs w:val="28"/>
        </w:rPr>
        <w:t>&amp;</w:t>
      </w:r>
      <w:r w:rsidR="007F2254" w:rsidRPr="007F2254">
        <w:t xml:space="preserve"> </w:t>
      </w:r>
      <w:r w:rsidR="007F2254" w:rsidRPr="007F2254">
        <w:rPr>
          <w:rFonts w:ascii="Times New Roman" w:hAnsi="Times New Roman" w:cs="Times New Roman"/>
          <w:sz w:val="28"/>
          <w:szCs w:val="28"/>
        </w:rPr>
        <w:t>Research</w:t>
      </w:r>
      <w:r w:rsidR="00504383" w:rsidRPr="00504383">
        <w:rPr>
          <w:rFonts w:ascii="Times New Roman" w:hAnsi="Times New Roman" w:cs="Times New Roman"/>
          <w:sz w:val="28"/>
          <w:szCs w:val="28"/>
        </w:rPr>
        <w:t xml:space="preserve"> teams</w:t>
      </w:r>
      <w:r w:rsidR="007F2254">
        <w:rPr>
          <w:rFonts w:ascii="Times New Roman" w:hAnsi="Times New Roman" w:cs="Times New Roman"/>
          <w:sz w:val="28"/>
          <w:szCs w:val="28"/>
        </w:rPr>
        <w:t>,</w:t>
      </w:r>
      <w:r w:rsidR="00504383" w:rsidRPr="00504383">
        <w:rPr>
          <w:rFonts w:ascii="Times New Roman" w:hAnsi="Times New Roman" w:cs="Times New Roman"/>
          <w:sz w:val="28"/>
          <w:szCs w:val="28"/>
        </w:rPr>
        <w:t xml:space="preserve"> work</w:t>
      </w:r>
      <w:r w:rsidR="007F2254">
        <w:rPr>
          <w:rFonts w:ascii="Times New Roman" w:hAnsi="Times New Roman" w:cs="Times New Roman"/>
          <w:sz w:val="28"/>
          <w:szCs w:val="28"/>
        </w:rPr>
        <w:t>ing continuously</w:t>
      </w:r>
      <w:r w:rsidR="00504383" w:rsidRPr="00504383">
        <w:rPr>
          <w:rFonts w:ascii="Times New Roman" w:hAnsi="Times New Roman" w:cs="Times New Roman"/>
          <w:sz w:val="28"/>
          <w:szCs w:val="28"/>
        </w:rPr>
        <w:t xml:space="preserve"> to identify innovative recycling technologies and end-uses for the </w:t>
      </w:r>
      <w:r w:rsidR="007F2254">
        <w:rPr>
          <w:rFonts w:ascii="Times New Roman" w:hAnsi="Times New Roman" w:cs="Times New Roman"/>
          <w:sz w:val="28"/>
          <w:szCs w:val="28"/>
        </w:rPr>
        <w:t>processed materials.</w:t>
      </w:r>
      <w:r w:rsidR="009F067C" w:rsidRPr="009F067C">
        <w:t xml:space="preserve"> </w:t>
      </w:r>
      <w:r w:rsidR="009F067C" w:rsidRPr="009F067C">
        <w:rPr>
          <w:rFonts w:ascii="Times New Roman" w:hAnsi="Times New Roman" w:cs="Times New Roman"/>
          <w:sz w:val="28"/>
          <w:szCs w:val="28"/>
        </w:rPr>
        <w:t xml:space="preserve">The organization </w:t>
      </w:r>
      <w:r w:rsidR="009F067C">
        <w:rPr>
          <w:rFonts w:ascii="Times New Roman" w:hAnsi="Times New Roman" w:cs="Times New Roman"/>
          <w:sz w:val="28"/>
          <w:szCs w:val="28"/>
        </w:rPr>
        <w:t>commitment</w:t>
      </w:r>
      <w:r w:rsidR="009F067C" w:rsidRPr="009F067C">
        <w:rPr>
          <w:rFonts w:ascii="Times New Roman" w:hAnsi="Times New Roman" w:cs="Times New Roman"/>
          <w:sz w:val="28"/>
          <w:szCs w:val="28"/>
        </w:rPr>
        <w:t xml:space="preserve"> to the proceeded with proficient advancement of their staff is conveyed through projects of pro professional preparing – operational groups get committed direction in plant, </w:t>
      </w:r>
      <w:r w:rsidR="009F067C">
        <w:rPr>
          <w:rFonts w:ascii="Times New Roman" w:hAnsi="Times New Roman" w:cs="Times New Roman"/>
          <w:sz w:val="28"/>
          <w:szCs w:val="28"/>
        </w:rPr>
        <w:t xml:space="preserve">equipment </w:t>
      </w:r>
      <w:r w:rsidR="009F067C" w:rsidRPr="009F067C">
        <w:rPr>
          <w:rFonts w:ascii="Times New Roman" w:hAnsi="Times New Roman" w:cs="Times New Roman"/>
          <w:sz w:val="28"/>
          <w:szCs w:val="28"/>
        </w:rPr>
        <w:t>and transport with on-going wellbeing driving preparing programs, while customer confronting staff are given general preparing in client mind methods</w:t>
      </w:r>
      <w:r w:rsidR="004822D1">
        <w:rPr>
          <w:rFonts w:ascii="Times New Roman" w:hAnsi="Times New Roman" w:cs="Times New Roman"/>
          <w:sz w:val="28"/>
          <w:szCs w:val="28"/>
        </w:rPr>
        <w:t>.</w:t>
      </w:r>
      <w:r w:rsidR="00224DA6">
        <w:rPr>
          <w:rFonts w:ascii="Times New Roman" w:hAnsi="Times New Roman" w:cs="Times New Roman"/>
          <w:sz w:val="28"/>
          <w:szCs w:val="28"/>
        </w:rPr>
        <w:t xml:space="preserve"> </w:t>
      </w:r>
      <w:r w:rsidR="00504383" w:rsidRPr="00504383">
        <w:rPr>
          <w:rFonts w:ascii="Times New Roman" w:hAnsi="Times New Roman" w:cs="Times New Roman"/>
          <w:sz w:val="28"/>
          <w:szCs w:val="28"/>
        </w:rPr>
        <w:t>The McGrath Group</w:t>
      </w:r>
      <w:r w:rsidR="00151613">
        <w:rPr>
          <w:rFonts w:ascii="Times New Roman" w:hAnsi="Times New Roman" w:cs="Times New Roman"/>
          <w:sz w:val="28"/>
          <w:szCs w:val="28"/>
        </w:rPr>
        <w:t xml:space="preserve"> Waste Management</w:t>
      </w:r>
      <w:r w:rsidR="00504383" w:rsidRPr="00504383">
        <w:rPr>
          <w:rFonts w:ascii="Times New Roman" w:hAnsi="Times New Roman" w:cs="Times New Roman"/>
          <w:sz w:val="28"/>
          <w:szCs w:val="28"/>
        </w:rPr>
        <w:t xml:space="preserve"> is committed to ensur</w:t>
      </w:r>
      <w:r w:rsidR="004822D1">
        <w:rPr>
          <w:rFonts w:ascii="Times New Roman" w:hAnsi="Times New Roman" w:cs="Times New Roman"/>
          <w:sz w:val="28"/>
          <w:szCs w:val="28"/>
        </w:rPr>
        <w:t>e</w:t>
      </w:r>
      <w:r w:rsidR="00504383" w:rsidRPr="00504383">
        <w:rPr>
          <w:rFonts w:ascii="Times New Roman" w:hAnsi="Times New Roman" w:cs="Times New Roman"/>
          <w:sz w:val="28"/>
          <w:szCs w:val="28"/>
        </w:rPr>
        <w:t xml:space="preserve"> the health &amp; safety of </w:t>
      </w:r>
      <w:r w:rsidR="004822D1">
        <w:rPr>
          <w:rFonts w:ascii="Times New Roman" w:hAnsi="Times New Roman" w:cs="Times New Roman"/>
          <w:sz w:val="28"/>
          <w:szCs w:val="28"/>
        </w:rPr>
        <w:t xml:space="preserve">their representatives and </w:t>
      </w:r>
      <w:r w:rsidR="00504383" w:rsidRPr="00504383">
        <w:rPr>
          <w:rFonts w:ascii="Times New Roman" w:hAnsi="Times New Roman" w:cs="Times New Roman"/>
          <w:sz w:val="28"/>
          <w:szCs w:val="28"/>
        </w:rPr>
        <w:t>customers</w:t>
      </w:r>
      <w:r w:rsidR="004822D1">
        <w:rPr>
          <w:rFonts w:ascii="Times New Roman" w:hAnsi="Times New Roman" w:cs="Times New Roman"/>
          <w:sz w:val="28"/>
          <w:szCs w:val="28"/>
        </w:rPr>
        <w:t xml:space="preserve"> in the most professional way.</w:t>
      </w:r>
      <w:r w:rsidR="00C45EC1">
        <w:rPr>
          <w:rFonts w:ascii="Times New Roman" w:hAnsi="Times New Roman" w:cs="Times New Roman"/>
          <w:sz w:val="28"/>
          <w:szCs w:val="28"/>
        </w:rPr>
        <w:t xml:space="preserve"> </w:t>
      </w:r>
      <w:r w:rsidR="003F4A04">
        <w:rPr>
          <w:rFonts w:ascii="Times New Roman" w:hAnsi="Times New Roman" w:cs="Times New Roman"/>
          <w:sz w:val="28"/>
          <w:szCs w:val="28"/>
        </w:rPr>
        <w:t>T</w:t>
      </w:r>
      <w:r w:rsidR="003F4A04" w:rsidRPr="003F4A04">
        <w:rPr>
          <w:rFonts w:ascii="Times New Roman" w:hAnsi="Times New Roman" w:cs="Times New Roman"/>
          <w:sz w:val="28"/>
          <w:szCs w:val="28"/>
        </w:rPr>
        <w:t xml:space="preserve">he organization are constantly putting resources into individuals and the most recent innovation to empower them to convey the </w:t>
      </w:r>
      <w:r w:rsidR="003F4A04">
        <w:rPr>
          <w:rFonts w:ascii="Times New Roman" w:hAnsi="Times New Roman" w:cs="Times New Roman"/>
          <w:sz w:val="28"/>
          <w:szCs w:val="28"/>
        </w:rPr>
        <w:t xml:space="preserve">highest </w:t>
      </w:r>
      <w:r w:rsidR="003F4A04" w:rsidRPr="003F4A04">
        <w:rPr>
          <w:rFonts w:ascii="Times New Roman" w:hAnsi="Times New Roman" w:cs="Times New Roman"/>
          <w:sz w:val="28"/>
          <w:szCs w:val="28"/>
        </w:rPr>
        <w:t>quality</w:t>
      </w:r>
      <w:r w:rsidR="003F4A04">
        <w:rPr>
          <w:rFonts w:ascii="Times New Roman" w:hAnsi="Times New Roman" w:cs="Times New Roman"/>
          <w:sz w:val="28"/>
          <w:szCs w:val="28"/>
        </w:rPr>
        <w:t xml:space="preserve"> services</w:t>
      </w:r>
      <w:r w:rsidR="003F4A04" w:rsidRPr="003F4A04">
        <w:rPr>
          <w:rFonts w:ascii="Times New Roman" w:hAnsi="Times New Roman" w:cs="Times New Roman"/>
          <w:sz w:val="28"/>
          <w:szCs w:val="28"/>
        </w:rPr>
        <w:t xml:space="preserve"> </w:t>
      </w:r>
      <w:r w:rsidR="003F4A04">
        <w:rPr>
          <w:rFonts w:ascii="Times New Roman" w:hAnsi="Times New Roman" w:cs="Times New Roman"/>
          <w:sz w:val="28"/>
          <w:szCs w:val="28"/>
        </w:rPr>
        <w:t>and products</w:t>
      </w:r>
      <w:r w:rsidR="003F4A04" w:rsidRPr="003F4A04">
        <w:rPr>
          <w:rFonts w:ascii="Times New Roman" w:hAnsi="Times New Roman" w:cs="Times New Roman"/>
          <w:sz w:val="28"/>
          <w:szCs w:val="28"/>
        </w:rPr>
        <w:t xml:space="preserve">. </w:t>
      </w:r>
      <w:r w:rsidR="00742597">
        <w:rPr>
          <w:rFonts w:ascii="Times New Roman" w:hAnsi="Times New Roman" w:cs="Times New Roman"/>
          <w:sz w:val="28"/>
          <w:szCs w:val="28"/>
        </w:rPr>
        <w:t xml:space="preserve">The management </w:t>
      </w:r>
      <w:r w:rsidR="003F4A04">
        <w:rPr>
          <w:rFonts w:ascii="Times New Roman" w:hAnsi="Times New Roman" w:cs="Times New Roman"/>
          <w:sz w:val="28"/>
          <w:szCs w:val="28"/>
        </w:rPr>
        <w:t xml:space="preserve">believes are to build long term relationships with customers </w:t>
      </w:r>
      <w:r w:rsidR="00FC634C">
        <w:rPr>
          <w:rFonts w:ascii="Times New Roman" w:hAnsi="Times New Roman" w:cs="Times New Roman"/>
          <w:sz w:val="28"/>
          <w:szCs w:val="28"/>
        </w:rPr>
        <w:t>and reputation based on their long history,</w:t>
      </w:r>
      <w:r w:rsidR="002B6334">
        <w:rPr>
          <w:rFonts w:ascii="Times New Roman" w:hAnsi="Times New Roman" w:cs="Times New Roman"/>
          <w:sz w:val="28"/>
          <w:szCs w:val="28"/>
        </w:rPr>
        <w:t xml:space="preserve"> </w:t>
      </w:r>
      <w:r w:rsidR="00FC634C">
        <w:rPr>
          <w:rFonts w:ascii="Times New Roman" w:hAnsi="Times New Roman" w:cs="Times New Roman"/>
          <w:sz w:val="28"/>
          <w:szCs w:val="28"/>
        </w:rPr>
        <w:t>who is very important indicator of success.</w:t>
      </w:r>
    </w:p>
    <w:p w14:paraId="01B0E610" w14:textId="6021D198" w:rsidR="00881D5A" w:rsidRPr="00881D5A" w:rsidRDefault="00223D24" w:rsidP="00881D5A">
      <w:pPr>
        <w:rPr>
          <w:rFonts w:ascii="Times New Roman" w:hAnsi="Times New Roman" w:cs="Times New Roman"/>
          <w:sz w:val="28"/>
          <w:szCs w:val="28"/>
        </w:rPr>
      </w:pPr>
      <w:r w:rsidRPr="00223D24">
        <w:rPr>
          <w:rFonts w:ascii="Times New Roman" w:hAnsi="Times New Roman" w:cs="Times New Roman"/>
          <w:sz w:val="28"/>
          <w:szCs w:val="28"/>
        </w:rPr>
        <w:t xml:space="preserve"> McGrath </w:t>
      </w:r>
      <w:r w:rsidR="00F214B4">
        <w:rPr>
          <w:rFonts w:ascii="Times New Roman" w:hAnsi="Times New Roman" w:cs="Times New Roman"/>
          <w:sz w:val="28"/>
          <w:szCs w:val="28"/>
        </w:rPr>
        <w:t>Waste Management</w:t>
      </w:r>
      <w:r w:rsidRPr="00223D24">
        <w:rPr>
          <w:rFonts w:ascii="Times New Roman" w:hAnsi="Times New Roman" w:cs="Times New Roman"/>
          <w:sz w:val="28"/>
          <w:szCs w:val="28"/>
        </w:rPr>
        <w:t xml:space="preserve"> recognizes the significance of accomplishing, and surpassing,</w:t>
      </w:r>
      <w:r w:rsidR="00F214B4" w:rsidRPr="00F214B4">
        <w:t xml:space="preserve"> </w:t>
      </w:r>
      <w:r w:rsidR="00F214B4" w:rsidRPr="00F214B4">
        <w:rPr>
          <w:rFonts w:ascii="Times New Roman" w:hAnsi="Times New Roman" w:cs="Times New Roman"/>
          <w:sz w:val="28"/>
          <w:szCs w:val="28"/>
        </w:rPr>
        <w:t>the customers</w:t>
      </w:r>
      <w:r w:rsidRPr="00223D24">
        <w:rPr>
          <w:rFonts w:ascii="Times New Roman" w:hAnsi="Times New Roman" w:cs="Times New Roman"/>
          <w:sz w:val="28"/>
          <w:szCs w:val="28"/>
        </w:rPr>
        <w:t xml:space="preserve"> </w:t>
      </w:r>
      <w:r w:rsidR="00F214B4">
        <w:rPr>
          <w:rFonts w:ascii="Times New Roman" w:hAnsi="Times New Roman" w:cs="Times New Roman"/>
          <w:sz w:val="28"/>
          <w:szCs w:val="28"/>
        </w:rPr>
        <w:t>expectation and needs</w:t>
      </w:r>
      <w:r w:rsidRPr="00223D24">
        <w:rPr>
          <w:rFonts w:ascii="Times New Roman" w:hAnsi="Times New Roman" w:cs="Times New Roman"/>
          <w:sz w:val="28"/>
          <w:szCs w:val="28"/>
        </w:rPr>
        <w:t xml:space="preserve">. Giving customer </w:t>
      </w:r>
      <w:r w:rsidR="002B6334" w:rsidRPr="00223D24">
        <w:rPr>
          <w:rFonts w:ascii="Times New Roman" w:hAnsi="Times New Roman" w:cs="Times New Roman"/>
          <w:sz w:val="28"/>
          <w:szCs w:val="28"/>
        </w:rPr>
        <w:t>fulfilment</w:t>
      </w:r>
      <w:r w:rsidRPr="00223D24">
        <w:rPr>
          <w:rFonts w:ascii="Times New Roman" w:hAnsi="Times New Roman" w:cs="Times New Roman"/>
          <w:sz w:val="28"/>
          <w:szCs w:val="28"/>
        </w:rPr>
        <w:t xml:space="preserve"> is a crucial piece of </w:t>
      </w:r>
      <w:r w:rsidR="00745B56">
        <w:rPr>
          <w:rFonts w:ascii="Times New Roman" w:hAnsi="Times New Roman" w:cs="Times New Roman"/>
          <w:sz w:val="28"/>
          <w:szCs w:val="28"/>
        </w:rPr>
        <w:t>providing</w:t>
      </w:r>
      <w:r w:rsidRPr="00223D24">
        <w:rPr>
          <w:rFonts w:ascii="Times New Roman" w:hAnsi="Times New Roman" w:cs="Times New Roman"/>
          <w:sz w:val="28"/>
          <w:szCs w:val="28"/>
        </w:rPr>
        <w:t xml:space="preserve"> customer </w:t>
      </w:r>
      <w:r w:rsidR="00745B56">
        <w:rPr>
          <w:rFonts w:ascii="Times New Roman" w:hAnsi="Times New Roman" w:cs="Times New Roman"/>
          <w:sz w:val="28"/>
          <w:szCs w:val="28"/>
        </w:rPr>
        <w:t>excellent services</w:t>
      </w:r>
      <w:r w:rsidRPr="00223D24">
        <w:rPr>
          <w:rFonts w:ascii="Times New Roman" w:hAnsi="Times New Roman" w:cs="Times New Roman"/>
          <w:sz w:val="28"/>
          <w:szCs w:val="28"/>
        </w:rPr>
        <w:t xml:space="preserve"> and is solidly implanted into all </w:t>
      </w:r>
      <w:r w:rsidR="00587F46">
        <w:rPr>
          <w:rFonts w:ascii="Times New Roman" w:hAnsi="Times New Roman" w:cs="Times New Roman"/>
          <w:sz w:val="28"/>
          <w:szCs w:val="28"/>
        </w:rPr>
        <w:t xml:space="preserve">their </w:t>
      </w:r>
      <w:r w:rsidRPr="00223D24">
        <w:rPr>
          <w:rFonts w:ascii="Times New Roman" w:hAnsi="Times New Roman" w:cs="Times New Roman"/>
          <w:sz w:val="28"/>
          <w:szCs w:val="28"/>
        </w:rPr>
        <w:t xml:space="preserve">business </w:t>
      </w:r>
      <w:r w:rsidR="00745B56">
        <w:rPr>
          <w:rFonts w:ascii="Times New Roman" w:hAnsi="Times New Roman" w:cs="Times New Roman"/>
          <w:sz w:val="28"/>
          <w:szCs w:val="28"/>
        </w:rPr>
        <w:t>actions</w:t>
      </w:r>
      <w:r w:rsidRPr="00223D24">
        <w:rPr>
          <w:rFonts w:ascii="Times New Roman" w:hAnsi="Times New Roman" w:cs="Times New Roman"/>
          <w:sz w:val="28"/>
          <w:szCs w:val="28"/>
        </w:rPr>
        <w:t xml:space="preserve">. </w:t>
      </w:r>
      <w:r w:rsidR="002B6334">
        <w:rPr>
          <w:rFonts w:ascii="Times New Roman" w:hAnsi="Times New Roman" w:cs="Times New Roman"/>
          <w:sz w:val="28"/>
          <w:szCs w:val="28"/>
        </w:rPr>
        <w:t>The organization</w:t>
      </w:r>
      <w:r w:rsidR="002B6334" w:rsidRPr="002B6334">
        <w:t xml:space="preserve"> </w:t>
      </w:r>
      <w:r w:rsidR="002B6334">
        <w:rPr>
          <w:rFonts w:ascii="Times New Roman" w:hAnsi="Times New Roman" w:cs="Times New Roman"/>
          <w:sz w:val="28"/>
          <w:szCs w:val="28"/>
        </w:rPr>
        <w:t xml:space="preserve">struggle </w:t>
      </w:r>
      <w:r w:rsidR="002B6334" w:rsidRPr="002B6334">
        <w:rPr>
          <w:rFonts w:ascii="Times New Roman" w:hAnsi="Times New Roman" w:cs="Times New Roman"/>
          <w:sz w:val="28"/>
          <w:szCs w:val="28"/>
        </w:rPr>
        <w:t xml:space="preserve">to be seen by </w:t>
      </w:r>
      <w:r w:rsidR="002B6334">
        <w:rPr>
          <w:rFonts w:ascii="Times New Roman" w:hAnsi="Times New Roman" w:cs="Times New Roman"/>
          <w:sz w:val="28"/>
          <w:szCs w:val="28"/>
        </w:rPr>
        <w:t xml:space="preserve">their </w:t>
      </w:r>
      <w:r w:rsidR="002B6334" w:rsidRPr="002B6334">
        <w:rPr>
          <w:rFonts w:ascii="Times New Roman" w:hAnsi="Times New Roman" w:cs="Times New Roman"/>
          <w:sz w:val="28"/>
          <w:szCs w:val="28"/>
        </w:rPr>
        <w:t xml:space="preserve">clients as an organization whose </w:t>
      </w:r>
      <w:r w:rsidR="002B6334">
        <w:rPr>
          <w:rFonts w:ascii="Times New Roman" w:hAnsi="Times New Roman" w:cs="Times New Roman"/>
          <w:sz w:val="28"/>
          <w:szCs w:val="28"/>
        </w:rPr>
        <w:t>services</w:t>
      </w:r>
      <w:r w:rsidR="002B6334" w:rsidRPr="002B6334">
        <w:rPr>
          <w:rFonts w:ascii="Times New Roman" w:hAnsi="Times New Roman" w:cs="Times New Roman"/>
          <w:sz w:val="28"/>
          <w:szCs w:val="28"/>
        </w:rPr>
        <w:t>,</w:t>
      </w:r>
      <w:r w:rsidR="002B6334">
        <w:rPr>
          <w:rFonts w:ascii="Times New Roman" w:hAnsi="Times New Roman" w:cs="Times New Roman"/>
          <w:sz w:val="28"/>
          <w:szCs w:val="28"/>
        </w:rPr>
        <w:t xml:space="preserve"> products and</w:t>
      </w:r>
      <w:r w:rsidR="002B6334" w:rsidRPr="002B6334">
        <w:rPr>
          <w:rFonts w:ascii="Times New Roman" w:hAnsi="Times New Roman" w:cs="Times New Roman"/>
          <w:sz w:val="28"/>
          <w:szCs w:val="28"/>
        </w:rPr>
        <w:t xml:space="preserve"> support reliably </w:t>
      </w:r>
      <w:r w:rsidR="002B6334">
        <w:rPr>
          <w:rFonts w:ascii="Times New Roman" w:hAnsi="Times New Roman" w:cs="Times New Roman"/>
          <w:sz w:val="28"/>
          <w:szCs w:val="28"/>
        </w:rPr>
        <w:t xml:space="preserve">exceed </w:t>
      </w:r>
      <w:r w:rsidR="002B6334" w:rsidRPr="002B6334">
        <w:rPr>
          <w:rFonts w:ascii="Times New Roman" w:hAnsi="Times New Roman" w:cs="Times New Roman"/>
          <w:sz w:val="28"/>
          <w:szCs w:val="28"/>
        </w:rPr>
        <w:t xml:space="preserve">those </w:t>
      </w:r>
      <w:r w:rsidR="002B6334">
        <w:rPr>
          <w:rFonts w:ascii="Times New Roman" w:hAnsi="Times New Roman" w:cs="Times New Roman"/>
          <w:sz w:val="28"/>
          <w:szCs w:val="28"/>
        </w:rPr>
        <w:t xml:space="preserve">of </w:t>
      </w:r>
      <w:r w:rsidR="00587F46">
        <w:rPr>
          <w:rFonts w:ascii="Times New Roman" w:hAnsi="Times New Roman" w:cs="Times New Roman"/>
          <w:sz w:val="28"/>
          <w:szCs w:val="28"/>
        </w:rPr>
        <w:t>competitors</w:t>
      </w:r>
      <w:r w:rsidR="002B6334" w:rsidRPr="002B6334">
        <w:rPr>
          <w:rFonts w:ascii="Times New Roman" w:hAnsi="Times New Roman" w:cs="Times New Roman"/>
          <w:sz w:val="28"/>
          <w:szCs w:val="28"/>
        </w:rPr>
        <w:t>.</w:t>
      </w:r>
      <w:r w:rsidR="005637CF">
        <w:rPr>
          <w:rFonts w:ascii="Times New Roman" w:hAnsi="Times New Roman" w:cs="Times New Roman"/>
          <w:sz w:val="28"/>
          <w:szCs w:val="28"/>
        </w:rPr>
        <w:t xml:space="preserve"> (mcgrathgroup.co.uk</w:t>
      </w:r>
      <w:r w:rsidR="006260FD">
        <w:rPr>
          <w:rFonts w:ascii="Times New Roman" w:hAnsi="Times New Roman" w:cs="Times New Roman"/>
          <w:sz w:val="28"/>
          <w:szCs w:val="28"/>
        </w:rPr>
        <w:t>,2018</w:t>
      </w:r>
      <w:r w:rsidR="005637CF">
        <w:rPr>
          <w:rFonts w:ascii="Times New Roman" w:hAnsi="Times New Roman" w:cs="Times New Roman"/>
          <w:sz w:val="28"/>
          <w:szCs w:val="28"/>
        </w:rPr>
        <w:t>)</w:t>
      </w:r>
    </w:p>
    <w:p w14:paraId="37583866" w14:textId="77777777" w:rsidR="00881D5A" w:rsidRDefault="00881D5A" w:rsidP="00F46FB7">
      <w:pPr>
        <w:pStyle w:val="Heading1"/>
        <w:rPr>
          <w:rFonts w:ascii="Times New Roman" w:hAnsi="Times New Roman" w:cs="Times New Roman"/>
        </w:rPr>
      </w:pPr>
    </w:p>
    <w:p w14:paraId="7F3D72CA" w14:textId="77777777" w:rsidR="00881D5A" w:rsidRDefault="00881D5A" w:rsidP="00F46FB7">
      <w:pPr>
        <w:pStyle w:val="Heading1"/>
        <w:rPr>
          <w:rFonts w:ascii="Times New Roman" w:hAnsi="Times New Roman" w:cs="Times New Roman"/>
        </w:rPr>
      </w:pPr>
    </w:p>
    <w:p w14:paraId="3A0E8D65" w14:textId="77777777" w:rsidR="00881D5A" w:rsidRDefault="00881D5A" w:rsidP="00F46FB7">
      <w:pPr>
        <w:pStyle w:val="Heading1"/>
        <w:rPr>
          <w:rFonts w:ascii="Times New Roman" w:hAnsi="Times New Roman" w:cs="Times New Roman"/>
        </w:rPr>
      </w:pPr>
    </w:p>
    <w:p w14:paraId="79512985" w14:textId="5DA13E5A" w:rsidR="00F46FB7" w:rsidRPr="0064140B" w:rsidRDefault="00F46FB7" w:rsidP="00F46FB7">
      <w:pPr>
        <w:pStyle w:val="Heading1"/>
        <w:rPr>
          <w:b/>
        </w:rPr>
      </w:pPr>
      <w:bookmarkStart w:id="3" w:name="_Toc523260023"/>
      <w:r w:rsidRPr="0064140B">
        <w:rPr>
          <w:rFonts w:ascii="Times New Roman" w:hAnsi="Times New Roman" w:cs="Times New Roman"/>
          <w:b/>
        </w:rPr>
        <w:t>Company</w:t>
      </w:r>
      <w:r w:rsidRPr="0064140B">
        <w:rPr>
          <w:b/>
        </w:rPr>
        <w:t xml:space="preserve"> touchpoints</w:t>
      </w:r>
      <w:bookmarkEnd w:id="3"/>
    </w:p>
    <w:p w14:paraId="16F778C7" w14:textId="1D38917A" w:rsidR="00881D5A" w:rsidRDefault="00F46FB7" w:rsidP="00F46FB7">
      <w:pPr>
        <w:rPr>
          <w:rFonts w:ascii="Times New Roman" w:hAnsi="Times New Roman" w:cs="Times New Roman"/>
          <w:sz w:val="28"/>
          <w:szCs w:val="28"/>
        </w:rPr>
      </w:pPr>
      <w:r>
        <w:rPr>
          <w:rFonts w:ascii="Times New Roman" w:hAnsi="Times New Roman" w:cs="Times New Roman"/>
          <w:b/>
          <w:sz w:val="28"/>
          <w:szCs w:val="28"/>
        </w:rPr>
        <w:t>Touchpoint</w:t>
      </w:r>
      <w:r w:rsidR="00824A32">
        <w:rPr>
          <w:rFonts w:ascii="Times New Roman" w:hAnsi="Times New Roman" w:cs="Times New Roman"/>
          <w:b/>
          <w:sz w:val="28"/>
          <w:szCs w:val="28"/>
        </w:rPr>
        <w:t xml:space="preserve"> </w:t>
      </w:r>
      <w:r w:rsidR="00881D5A">
        <w:rPr>
          <w:rFonts w:ascii="Times New Roman" w:hAnsi="Times New Roman" w:cs="Times New Roman"/>
          <w:sz w:val="28"/>
          <w:szCs w:val="28"/>
        </w:rPr>
        <w:t xml:space="preserve">can be defined when the customer comes in contact or is exposed with the company, brand, product or </w:t>
      </w:r>
      <w:proofErr w:type="gramStart"/>
      <w:r w:rsidR="00881D5A">
        <w:rPr>
          <w:rFonts w:ascii="Times New Roman" w:hAnsi="Times New Roman" w:cs="Times New Roman"/>
          <w:sz w:val="28"/>
          <w:szCs w:val="28"/>
        </w:rPr>
        <w:t>services.</w:t>
      </w:r>
      <w:r w:rsidR="00D54211">
        <w:rPr>
          <w:rFonts w:ascii="Times New Roman" w:hAnsi="Times New Roman" w:cs="Times New Roman"/>
          <w:sz w:val="28"/>
          <w:szCs w:val="28"/>
        </w:rPr>
        <w:t>(</w:t>
      </w:r>
      <w:proofErr w:type="gramEnd"/>
      <w:r w:rsidR="00D54211">
        <w:rPr>
          <w:rFonts w:ascii="Times New Roman" w:hAnsi="Times New Roman" w:cs="Times New Roman"/>
          <w:sz w:val="28"/>
          <w:szCs w:val="28"/>
        </w:rPr>
        <w:t>IDF</w:t>
      </w:r>
      <w:r w:rsidR="00B17CAD">
        <w:rPr>
          <w:rFonts w:ascii="Times New Roman" w:hAnsi="Times New Roman" w:cs="Times New Roman"/>
          <w:sz w:val="28"/>
          <w:szCs w:val="28"/>
        </w:rPr>
        <w:t>,2018)</w:t>
      </w:r>
    </w:p>
    <w:p w14:paraId="0CF5239B" w14:textId="74469569" w:rsidR="00881D5A" w:rsidRDefault="00881D5A" w:rsidP="00F46FB7">
      <w:pPr>
        <w:rPr>
          <w:rFonts w:ascii="Times New Roman" w:hAnsi="Times New Roman" w:cs="Times New Roman"/>
          <w:sz w:val="28"/>
          <w:szCs w:val="28"/>
        </w:rPr>
      </w:pPr>
      <w:r>
        <w:rPr>
          <w:rFonts w:ascii="Times New Roman" w:hAnsi="Times New Roman" w:cs="Times New Roman"/>
          <w:sz w:val="28"/>
          <w:szCs w:val="28"/>
        </w:rPr>
        <w:t xml:space="preserve">Touchpoints </w:t>
      </w:r>
      <w:r w:rsidR="00691F97">
        <w:rPr>
          <w:rFonts w:ascii="Times New Roman" w:hAnsi="Times New Roman" w:cs="Times New Roman"/>
          <w:sz w:val="28"/>
          <w:szCs w:val="28"/>
        </w:rPr>
        <w:t>are</w:t>
      </w:r>
      <w:r>
        <w:rPr>
          <w:rFonts w:ascii="Times New Roman" w:hAnsi="Times New Roman" w:cs="Times New Roman"/>
          <w:sz w:val="28"/>
          <w:szCs w:val="28"/>
        </w:rPr>
        <w:t xml:space="preserve"> followed by: </w:t>
      </w:r>
    </w:p>
    <w:p w14:paraId="0B17261E" w14:textId="237B4DB0" w:rsidR="00881D5A" w:rsidRDefault="00881D5A" w:rsidP="00F46FB7">
      <w:pPr>
        <w:rPr>
          <w:rFonts w:ascii="Times New Roman" w:hAnsi="Times New Roman" w:cs="Times New Roman"/>
          <w:sz w:val="28"/>
          <w:szCs w:val="28"/>
        </w:rPr>
      </w:pPr>
      <w:r>
        <w:rPr>
          <w:rFonts w:ascii="Times New Roman" w:hAnsi="Times New Roman" w:cs="Times New Roman"/>
          <w:sz w:val="28"/>
          <w:szCs w:val="28"/>
        </w:rPr>
        <w:lastRenderedPageBreak/>
        <w:t>-</w:t>
      </w:r>
      <w:r w:rsidRPr="002C2F76">
        <w:rPr>
          <w:rFonts w:ascii="Times New Roman" w:hAnsi="Times New Roman" w:cs="Times New Roman"/>
          <w:b/>
          <w:sz w:val="28"/>
          <w:szCs w:val="28"/>
        </w:rPr>
        <w:t>Interaction</w:t>
      </w:r>
      <w:r>
        <w:rPr>
          <w:rFonts w:ascii="Times New Roman" w:hAnsi="Times New Roman" w:cs="Times New Roman"/>
          <w:sz w:val="28"/>
          <w:szCs w:val="28"/>
        </w:rPr>
        <w:t xml:space="preserve">, when is a communication process between customer and the product, brand or company. </w:t>
      </w:r>
      <w:r w:rsidR="002C2F76">
        <w:rPr>
          <w:rFonts w:ascii="Times New Roman" w:hAnsi="Times New Roman" w:cs="Times New Roman"/>
          <w:sz w:val="28"/>
          <w:szCs w:val="28"/>
        </w:rPr>
        <w:t>In our case study it can be the partnership between McGrath Group and The Barking council or other big recycling organizations like Sita Suez. When it can be a good example of good communication, relationship and interaction between customer and services, brand or product.</w:t>
      </w:r>
    </w:p>
    <w:p w14:paraId="3A9B4347" w14:textId="2AB542C0" w:rsidR="00F46FB7" w:rsidRPr="00881D5A" w:rsidRDefault="00881D5A" w:rsidP="00F46FB7">
      <w:pPr>
        <w:rPr>
          <w:rFonts w:ascii="Times New Roman" w:hAnsi="Times New Roman" w:cs="Times New Roman"/>
          <w:sz w:val="28"/>
          <w:szCs w:val="28"/>
        </w:rPr>
      </w:pPr>
      <w:r>
        <w:rPr>
          <w:rFonts w:ascii="Times New Roman" w:hAnsi="Times New Roman" w:cs="Times New Roman"/>
          <w:sz w:val="28"/>
          <w:szCs w:val="28"/>
        </w:rPr>
        <w:t>-</w:t>
      </w:r>
      <w:r w:rsidRPr="002C2F76">
        <w:rPr>
          <w:rFonts w:ascii="Times New Roman" w:hAnsi="Times New Roman" w:cs="Times New Roman"/>
          <w:b/>
          <w:sz w:val="28"/>
          <w:szCs w:val="28"/>
        </w:rPr>
        <w:t>Engagement</w:t>
      </w:r>
      <w:r>
        <w:rPr>
          <w:rFonts w:ascii="Times New Roman" w:hAnsi="Times New Roman" w:cs="Times New Roman"/>
          <w:sz w:val="28"/>
          <w:szCs w:val="28"/>
        </w:rPr>
        <w:t xml:space="preserve">, </w:t>
      </w:r>
      <w:r w:rsidR="003A4FC5">
        <w:rPr>
          <w:rFonts w:ascii="Times New Roman" w:hAnsi="Times New Roman" w:cs="Times New Roman"/>
          <w:sz w:val="28"/>
          <w:szCs w:val="28"/>
        </w:rPr>
        <w:t>commitment or promising of customer to act or the engagement of customer to make “the next step”, for example to buy a product or to show his interest about the product</w:t>
      </w:r>
      <w:r w:rsidR="00D65941">
        <w:rPr>
          <w:rFonts w:ascii="Times New Roman" w:hAnsi="Times New Roman" w:cs="Times New Roman"/>
          <w:sz w:val="28"/>
          <w:szCs w:val="28"/>
        </w:rPr>
        <w:t xml:space="preserve">, or </w:t>
      </w:r>
      <w:r w:rsidR="002C2F76">
        <w:rPr>
          <w:rFonts w:ascii="Times New Roman" w:hAnsi="Times New Roman" w:cs="Times New Roman"/>
          <w:sz w:val="28"/>
          <w:szCs w:val="28"/>
        </w:rPr>
        <w:t>in some cases customer engagement it can be related with customer loyalty.</w:t>
      </w:r>
    </w:p>
    <w:p w14:paraId="4D974D29" w14:textId="3B62FA9E" w:rsidR="00F46FB7" w:rsidRPr="00F46FB7" w:rsidRDefault="002C2F76" w:rsidP="00F46FB7">
      <w:pPr>
        <w:rPr>
          <w:rFonts w:ascii="Times New Roman" w:hAnsi="Times New Roman" w:cs="Times New Roman"/>
          <w:b/>
          <w:sz w:val="28"/>
          <w:szCs w:val="28"/>
        </w:rPr>
      </w:pPr>
      <w:r>
        <w:rPr>
          <w:noProof/>
        </w:rPr>
        <w:drawing>
          <wp:anchor distT="0" distB="0" distL="114300" distR="114300" simplePos="0" relativeHeight="251660288" behindDoc="0" locked="0" layoutInCell="1" allowOverlap="1" wp14:anchorId="12E80D12" wp14:editId="354B35E6">
            <wp:simplePos x="0" y="0"/>
            <wp:positionH relativeFrom="margin">
              <wp:align>left</wp:align>
            </wp:positionH>
            <wp:positionV relativeFrom="paragraph">
              <wp:posOffset>62230</wp:posOffset>
            </wp:positionV>
            <wp:extent cx="4972050" cy="2546350"/>
            <wp:effectExtent l="0" t="0" r="0"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72050" cy="2546350"/>
                    </a:xfrm>
                    <a:prstGeom prst="rect">
                      <a:avLst/>
                    </a:prstGeom>
                    <a:noFill/>
                  </pic:spPr>
                </pic:pic>
              </a:graphicData>
            </a:graphic>
            <wp14:sizeRelH relativeFrom="margin">
              <wp14:pctWidth>0</wp14:pctWidth>
            </wp14:sizeRelH>
            <wp14:sizeRelV relativeFrom="margin">
              <wp14:pctHeight>0</wp14:pctHeight>
            </wp14:sizeRelV>
          </wp:anchor>
        </w:drawing>
      </w:r>
    </w:p>
    <w:p w14:paraId="63823F02" w14:textId="739BCF0C" w:rsidR="00F46FB7" w:rsidRDefault="00F46FB7" w:rsidP="00F46FB7"/>
    <w:p w14:paraId="5176FA6E" w14:textId="142A484A" w:rsidR="00A9456B" w:rsidRPr="00A9456B" w:rsidRDefault="00A9456B" w:rsidP="00F46FB7">
      <w:pPr>
        <w:rPr>
          <w:rFonts w:ascii="Times New Roman" w:hAnsi="Times New Roman" w:cs="Times New Roman"/>
          <w:b/>
          <w:sz w:val="24"/>
          <w:szCs w:val="24"/>
        </w:rPr>
      </w:pPr>
      <w:r>
        <w:rPr>
          <w:rFonts w:ascii="Times New Roman" w:hAnsi="Times New Roman" w:cs="Times New Roman"/>
          <w:b/>
          <w:sz w:val="24"/>
          <w:szCs w:val="24"/>
        </w:rPr>
        <w:t>Source:</w:t>
      </w:r>
      <w:r w:rsidR="00D77BD2">
        <w:rPr>
          <w:rFonts w:ascii="Times New Roman" w:hAnsi="Times New Roman" w:cs="Times New Roman"/>
          <w:b/>
          <w:sz w:val="24"/>
          <w:szCs w:val="24"/>
        </w:rPr>
        <w:t xml:space="preserve"> Sorin Gilmeanu</w:t>
      </w:r>
    </w:p>
    <w:p w14:paraId="1C8BECC2" w14:textId="77777777" w:rsidR="002C2F76" w:rsidRDefault="002C2F76" w:rsidP="00F46FB7">
      <w:pPr>
        <w:rPr>
          <w:rFonts w:ascii="Times New Roman" w:hAnsi="Times New Roman" w:cs="Times New Roman"/>
          <w:sz w:val="28"/>
          <w:szCs w:val="28"/>
          <w:u w:val="single"/>
        </w:rPr>
      </w:pPr>
    </w:p>
    <w:p w14:paraId="7BEA2ED0" w14:textId="77777777" w:rsidR="002C2F76" w:rsidRDefault="002C2F76" w:rsidP="00F46FB7">
      <w:pPr>
        <w:rPr>
          <w:rFonts w:ascii="Times New Roman" w:hAnsi="Times New Roman" w:cs="Times New Roman"/>
          <w:sz w:val="28"/>
          <w:szCs w:val="28"/>
          <w:u w:val="single"/>
        </w:rPr>
      </w:pPr>
    </w:p>
    <w:p w14:paraId="07B9E168" w14:textId="77777777" w:rsidR="002C2F76" w:rsidRDefault="002C2F76" w:rsidP="00F46FB7">
      <w:pPr>
        <w:rPr>
          <w:rFonts w:ascii="Times New Roman" w:hAnsi="Times New Roman" w:cs="Times New Roman"/>
          <w:sz w:val="28"/>
          <w:szCs w:val="28"/>
          <w:u w:val="single"/>
        </w:rPr>
      </w:pPr>
    </w:p>
    <w:p w14:paraId="537575CF" w14:textId="77777777" w:rsidR="002C2F76" w:rsidRDefault="002C2F76" w:rsidP="00F46FB7">
      <w:pPr>
        <w:rPr>
          <w:rFonts w:ascii="Times New Roman" w:hAnsi="Times New Roman" w:cs="Times New Roman"/>
          <w:sz w:val="28"/>
          <w:szCs w:val="28"/>
          <w:u w:val="single"/>
        </w:rPr>
      </w:pPr>
    </w:p>
    <w:p w14:paraId="46B1F0AC" w14:textId="01090E47" w:rsidR="00F46FB7" w:rsidRPr="00B83343" w:rsidRDefault="00A9456B" w:rsidP="00F46FB7">
      <w:pPr>
        <w:rPr>
          <w:rFonts w:ascii="Times New Roman" w:hAnsi="Times New Roman" w:cs="Times New Roman"/>
          <w:b/>
          <w:sz w:val="28"/>
          <w:szCs w:val="28"/>
          <w:u w:val="single"/>
        </w:rPr>
      </w:pPr>
      <w:r w:rsidRPr="00B83343">
        <w:rPr>
          <w:rFonts w:ascii="Times New Roman" w:hAnsi="Times New Roman" w:cs="Times New Roman"/>
          <w:b/>
          <w:sz w:val="28"/>
          <w:szCs w:val="28"/>
          <w:u w:val="single"/>
        </w:rPr>
        <w:t>McGrath Group Waste Management Touchpoints</w:t>
      </w:r>
    </w:p>
    <w:p w14:paraId="538AC174" w14:textId="30B54839" w:rsidR="00457B12" w:rsidRDefault="002C2F76" w:rsidP="00D77BD2">
      <w:r>
        <w:rPr>
          <w:rFonts w:ascii="Times New Roman" w:hAnsi="Times New Roman" w:cs="Times New Roman"/>
          <w:noProof/>
          <w:sz w:val="28"/>
          <w:szCs w:val="28"/>
        </w:rPr>
        <w:drawing>
          <wp:inline distT="0" distB="0" distL="0" distR="0" wp14:anchorId="35A06D01" wp14:editId="0E45D0EC">
            <wp:extent cx="5487035" cy="290830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87035" cy="2908300"/>
                    </a:xfrm>
                    <a:prstGeom prst="rect">
                      <a:avLst/>
                    </a:prstGeom>
                    <a:noFill/>
                  </pic:spPr>
                </pic:pic>
              </a:graphicData>
            </a:graphic>
          </wp:inline>
        </w:drawing>
      </w:r>
    </w:p>
    <w:p w14:paraId="4266D090" w14:textId="4D16D68A" w:rsidR="00457B12" w:rsidRPr="00D77BD2" w:rsidRDefault="00457B12" w:rsidP="00F46FB7">
      <w:pPr>
        <w:rPr>
          <w:rFonts w:ascii="Times New Roman" w:hAnsi="Times New Roman" w:cs="Times New Roman"/>
          <w:sz w:val="28"/>
          <w:szCs w:val="28"/>
        </w:rPr>
      </w:pPr>
      <w:r w:rsidRPr="00D77BD2">
        <w:rPr>
          <w:rFonts w:ascii="Times New Roman" w:hAnsi="Times New Roman" w:cs="Times New Roman"/>
          <w:b/>
          <w:sz w:val="24"/>
          <w:szCs w:val="24"/>
        </w:rPr>
        <w:t>Source:</w:t>
      </w:r>
      <w:r w:rsidR="00D77BD2">
        <w:rPr>
          <w:rFonts w:ascii="Times New Roman" w:hAnsi="Times New Roman" w:cs="Times New Roman"/>
          <w:b/>
          <w:sz w:val="24"/>
          <w:szCs w:val="24"/>
        </w:rPr>
        <w:t xml:space="preserve"> </w:t>
      </w:r>
      <w:r w:rsidRPr="00D77BD2">
        <w:rPr>
          <w:rFonts w:ascii="Times New Roman" w:hAnsi="Times New Roman" w:cs="Times New Roman"/>
          <w:b/>
          <w:sz w:val="24"/>
          <w:szCs w:val="24"/>
        </w:rPr>
        <w:t>Gilmeanu Sorin</w:t>
      </w:r>
    </w:p>
    <w:p w14:paraId="19ED6909" w14:textId="6BBA5F79" w:rsidR="00510FA2" w:rsidRDefault="00510FA2" w:rsidP="00F46FB7">
      <w:pPr>
        <w:rPr>
          <w:rFonts w:ascii="Times New Roman" w:hAnsi="Times New Roman" w:cs="Times New Roman"/>
          <w:sz w:val="28"/>
          <w:szCs w:val="28"/>
        </w:rPr>
      </w:pPr>
      <w:r>
        <w:rPr>
          <w:rFonts w:ascii="Times New Roman" w:hAnsi="Times New Roman" w:cs="Times New Roman"/>
          <w:sz w:val="28"/>
          <w:szCs w:val="28"/>
        </w:rPr>
        <w:lastRenderedPageBreak/>
        <w:t xml:space="preserve">In our case study, McGrath Group is focused more on providing recycling and reusing services. The touchpoints I mentioned in the previous figure shows all the touch point process, from pre-purchase </w:t>
      </w:r>
      <w:r w:rsidR="005300FD">
        <w:rPr>
          <w:rFonts w:ascii="Times New Roman" w:hAnsi="Times New Roman" w:cs="Times New Roman"/>
          <w:sz w:val="28"/>
          <w:szCs w:val="28"/>
        </w:rPr>
        <w:t xml:space="preserve">to </w:t>
      </w:r>
      <w:r>
        <w:rPr>
          <w:rFonts w:ascii="Times New Roman" w:hAnsi="Times New Roman" w:cs="Times New Roman"/>
          <w:sz w:val="28"/>
          <w:szCs w:val="28"/>
        </w:rPr>
        <w:t xml:space="preserve">post-purchase. </w:t>
      </w:r>
    </w:p>
    <w:p w14:paraId="7A06A3CE" w14:textId="4A6AC4AC" w:rsidR="00A9456B" w:rsidRDefault="00510FA2" w:rsidP="00F46FB7">
      <w:pPr>
        <w:rPr>
          <w:rFonts w:ascii="Times New Roman" w:hAnsi="Times New Roman" w:cs="Times New Roman"/>
          <w:sz w:val="28"/>
          <w:szCs w:val="28"/>
        </w:rPr>
      </w:pPr>
      <w:r>
        <w:rPr>
          <w:rFonts w:ascii="Times New Roman" w:hAnsi="Times New Roman" w:cs="Times New Roman"/>
          <w:sz w:val="28"/>
          <w:szCs w:val="28"/>
        </w:rPr>
        <w:t xml:space="preserve">The first touchpoint step in our case is how future customer can get in contact with our company and get knowledge about our high quality recycling services. It will be used well planned  advertising strategy focusing recycling and protecting the environment. One of the main touchpoint </w:t>
      </w:r>
      <w:r w:rsidR="005B3CD5">
        <w:rPr>
          <w:rFonts w:ascii="Times New Roman" w:hAnsi="Times New Roman" w:cs="Times New Roman"/>
          <w:sz w:val="28"/>
          <w:szCs w:val="28"/>
        </w:rPr>
        <w:t>procedures</w:t>
      </w:r>
      <w:r w:rsidR="00A97A94">
        <w:rPr>
          <w:rFonts w:ascii="Times New Roman" w:hAnsi="Times New Roman" w:cs="Times New Roman"/>
          <w:sz w:val="28"/>
          <w:szCs w:val="28"/>
        </w:rPr>
        <w:t xml:space="preserve"> in pre-purchase</w:t>
      </w:r>
      <w:r>
        <w:rPr>
          <w:rFonts w:ascii="Times New Roman" w:hAnsi="Times New Roman" w:cs="Times New Roman"/>
          <w:sz w:val="28"/>
          <w:szCs w:val="28"/>
        </w:rPr>
        <w:t xml:space="preserve"> use by McGrath Group it will be the existing customers referencing, or the word of mouth procedure, when our company with a large history in recycling industry are using the existing customers to promote their services and products.  </w:t>
      </w:r>
    </w:p>
    <w:p w14:paraId="6D6941D8" w14:textId="10F9314C" w:rsidR="00A97A94" w:rsidRDefault="00A97A94" w:rsidP="00F46FB7">
      <w:pPr>
        <w:rPr>
          <w:rFonts w:ascii="Times New Roman" w:hAnsi="Times New Roman" w:cs="Times New Roman"/>
          <w:sz w:val="28"/>
          <w:szCs w:val="28"/>
        </w:rPr>
      </w:pPr>
      <w:r>
        <w:rPr>
          <w:rFonts w:ascii="Times New Roman" w:hAnsi="Times New Roman" w:cs="Times New Roman"/>
          <w:sz w:val="28"/>
          <w:szCs w:val="28"/>
        </w:rPr>
        <w:t>After all the promoting and advertising actions, next step it will be the purchasing procedure, when the customers actually buy the product or services offered by our organization, using our call centre, website or our direct office sales centre.</w:t>
      </w:r>
    </w:p>
    <w:p w14:paraId="1DDD1E6E" w14:textId="2EC563A1" w:rsidR="00CA454B" w:rsidRDefault="00CA454B" w:rsidP="00F46FB7">
      <w:pPr>
        <w:rPr>
          <w:rFonts w:ascii="Times New Roman" w:hAnsi="Times New Roman" w:cs="Times New Roman"/>
          <w:sz w:val="28"/>
          <w:szCs w:val="28"/>
        </w:rPr>
      </w:pPr>
      <w:r>
        <w:rPr>
          <w:rFonts w:ascii="Times New Roman" w:hAnsi="Times New Roman" w:cs="Times New Roman"/>
          <w:sz w:val="28"/>
          <w:szCs w:val="28"/>
        </w:rPr>
        <w:t xml:space="preserve">The last touchpoint procedure used by customers it will be the post-purchase step, when the customers can leave feedbacks, opinions or in case of emergency problems complains, using a special complain form </w:t>
      </w:r>
      <w:r w:rsidR="00AB67E0">
        <w:rPr>
          <w:rFonts w:ascii="Times New Roman" w:hAnsi="Times New Roman" w:cs="Times New Roman"/>
          <w:sz w:val="28"/>
          <w:szCs w:val="28"/>
        </w:rPr>
        <w:t>which</w:t>
      </w:r>
      <w:r>
        <w:rPr>
          <w:rFonts w:ascii="Times New Roman" w:hAnsi="Times New Roman" w:cs="Times New Roman"/>
          <w:sz w:val="28"/>
          <w:szCs w:val="28"/>
        </w:rPr>
        <w:t xml:space="preserve"> can be find</w:t>
      </w:r>
      <w:r w:rsidR="00AB67E0">
        <w:rPr>
          <w:rFonts w:ascii="Times New Roman" w:hAnsi="Times New Roman" w:cs="Times New Roman"/>
          <w:sz w:val="28"/>
          <w:szCs w:val="28"/>
        </w:rPr>
        <w:t xml:space="preserve"> </w:t>
      </w:r>
      <w:r>
        <w:rPr>
          <w:rFonts w:ascii="Times New Roman" w:hAnsi="Times New Roman" w:cs="Times New Roman"/>
          <w:sz w:val="28"/>
          <w:szCs w:val="28"/>
        </w:rPr>
        <w:t>on our website or in our sales offices.</w:t>
      </w:r>
    </w:p>
    <w:p w14:paraId="658BE855" w14:textId="2EA31A42" w:rsidR="001C689A" w:rsidRDefault="001C689A" w:rsidP="00F46FB7">
      <w:pPr>
        <w:rPr>
          <w:rFonts w:ascii="Times New Roman" w:hAnsi="Times New Roman" w:cs="Times New Roman"/>
          <w:sz w:val="28"/>
          <w:szCs w:val="28"/>
        </w:rPr>
      </w:pPr>
      <w:r>
        <w:rPr>
          <w:rFonts w:ascii="Times New Roman" w:hAnsi="Times New Roman" w:cs="Times New Roman"/>
          <w:sz w:val="28"/>
          <w:szCs w:val="28"/>
        </w:rPr>
        <w:t>All three touchpoints pr</w:t>
      </w:r>
      <w:r w:rsidR="0004771A">
        <w:rPr>
          <w:rFonts w:ascii="Times New Roman" w:hAnsi="Times New Roman" w:cs="Times New Roman"/>
          <w:sz w:val="28"/>
          <w:szCs w:val="28"/>
        </w:rPr>
        <w:t>o</w:t>
      </w:r>
      <w:r>
        <w:rPr>
          <w:rFonts w:ascii="Times New Roman" w:hAnsi="Times New Roman" w:cs="Times New Roman"/>
          <w:sz w:val="28"/>
          <w:szCs w:val="28"/>
        </w:rPr>
        <w:t xml:space="preserve">cedures are very important for the organization, without the first contact, purchasing action or receiving feedback from our </w:t>
      </w:r>
      <w:r w:rsidR="005B3CD5">
        <w:rPr>
          <w:rFonts w:ascii="Times New Roman" w:hAnsi="Times New Roman" w:cs="Times New Roman"/>
          <w:sz w:val="28"/>
          <w:szCs w:val="28"/>
        </w:rPr>
        <w:t>customer,</w:t>
      </w:r>
      <w:r>
        <w:rPr>
          <w:rFonts w:ascii="Times New Roman" w:hAnsi="Times New Roman" w:cs="Times New Roman"/>
          <w:sz w:val="28"/>
          <w:szCs w:val="28"/>
        </w:rPr>
        <w:t xml:space="preserve"> it will be impossible for the company to succeed or to improve their services or final product.</w:t>
      </w:r>
    </w:p>
    <w:p w14:paraId="6A3F14DC" w14:textId="42A4DDE3" w:rsidR="001C689A" w:rsidRDefault="001C689A" w:rsidP="00F46FB7">
      <w:pPr>
        <w:rPr>
          <w:rFonts w:ascii="Times New Roman" w:hAnsi="Times New Roman" w:cs="Times New Roman"/>
          <w:sz w:val="28"/>
          <w:szCs w:val="28"/>
        </w:rPr>
      </w:pPr>
    </w:p>
    <w:p w14:paraId="49E136E3" w14:textId="3C948D7B" w:rsidR="00397A4A" w:rsidRDefault="00397A4A" w:rsidP="00397A4A">
      <w:pPr>
        <w:pStyle w:val="Heading1"/>
        <w:rPr>
          <w:b/>
        </w:rPr>
      </w:pPr>
      <w:bookmarkStart w:id="4" w:name="_Toc523260024"/>
      <w:r w:rsidRPr="0064140B">
        <w:rPr>
          <w:b/>
        </w:rPr>
        <w:t>Supply chain</w:t>
      </w:r>
      <w:bookmarkEnd w:id="4"/>
    </w:p>
    <w:p w14:paraId="2A048964" w14:textId="3F20F2DF" w:rsidR="0064140B" w:rsidRPr="0064140B" w:rsidRDefault="00284C26" w:rsidP="0064140B">
      <w:pPr>
        <w:rPr>
          <w:rFonts w:ascii="Times New Roman" w:hAnsi="Times New Roman" w:cs="Times New Roman"/>
          <w:sz w:val="28"/>
          <w:szCs w:val="28"/>
        </w:rPr>
      </w:pPr>
      <w:r w:rsidRPr="00B83343">
        <w:rPr>
          <w:rFonts w:ascii="Times New Roman" w:hAnsi="Times New Roman" w:cs="Times New Roman"/>
          <w:b/>
          <w:sz w:val="28"/>
          <w:szCs w:val="28"/>
        </w:rPr>
        <w:t>Supply chain</w:t>
      </w:r>
      <w:r>
        <w:rPr>
          <w:rFonts w:ascii="Times New Roman" w:hAnsi="Times New Roman" w:cs="Times New Roman"/>
          <w:sz w:val="28"/>
          <w:szCs w:val="28"/>
        </w:rPr>
        <w:t xml:space="preserve"> management is the process of</w:t>
      </w:r>
      <w:r w:rsidR="00DA38A7">
        <w:rPr>
          <w:rFonts w:ascii="Times New Roman" w:hAnsi="Times New Roman" w:cs="Times New Roman"/>
          <w:sz w:val="28"/>
          <w:szCs w:val="28"/>
        </w:rPr>
        <w:t xml:space="preserve"> a</w:t>
      </w:r>
      <w:r>
        <w:rPr>
          <w:rFonts w:ascii="Times New Roman" w:hAnsi="Times New Roman" w:cs="Times New Roman"/>
          <w:sz w:val="28"/>
          <w:szCs w:val="28"/>
        </w:rPr>
        <w:t xml:space="preserve"> company to </w:t>
      </w:r>
      <w:r w:rsidR="00DA38A7">
        <w:rPr>
          <w:rFonts w:ascii="Times New Roman" w:hAnsi="Times New Roman" w:cs="Times New Roman"/>
          <w:sz w:val="28"/>
          <w:szCs w:val="28"/>
        </w:rPr>
        <w:t>raise and improve the operations in order to provide efficiency and quality for their customers. Customers value fast services, but to maximise the speed it can be very expensive</w:t>
      </w:r>
      <w:r w:rsidR="00E67B26">
        <w:rPr>
          <w:rFonts w:ascii="Times New Roman" w:hAnsi="Times New Roman" w:cs="Times New Roman"/>
          <w:sz w:val="28"/>
          <w:szCs w:val="28"/>
        </w:rPr>
        <w:t>,</w:t>
      </w:r>
      <w:r w:rsidR="00DA38A7">
        <w:rPr>
          <w:rFonts w:ascii="Times New Roman" w:hAnsi="Times New Roman" w:cs="Times New Roman"/>
          <w:sz w:val="28"/>
          <w:szCs w:val="28"/>
        </w:rPr>
        <w:t xml:space="preserve"> so it’s very important for </w:t>
      </w:r>
      <w:r w:rsidR="005B3CD5">
        <w:rPr>
          <w:rFonts w:ascii="Times New Roman" w:hAnsi="Times New Roman" w:cs="Times New Roman"/>
          <w:sz w:val="28"/>
          <w:szCs w:val="28"/>
        </w:rPr>
        <w:t>an</w:t>
      </w:r>
      <w:r w:rsidR="00DA38A7">
        <w:rPr>
          <w:rFonts w:ascii="Times New Roman" w:hAnsi="Times New Roman" w:cs="Times New Roman"/>
          <w:sz w:val="28"/>
          <w:szCs w:val="28"/>
        </w:rPr>
        <w:t xml:space="preserve"> organization to maintain a balance between speed and efficiency in order to get the best customer satisfaction. The best productive supply chains provide customers fast services and products </w:t>
      </w:r>
      <w:r w:rsidR="006346AF">
        <w:rPr>
          <w:rFonts w:ascii="Times New Roman" w:hAnsi="Times New Roman" w:cs="Times New Roman"/>
          <w:sz w:val="28"/>
          <w:szCs w:val="28"/>
        </w:rPr>
        <w:t>without neglecting the quality.</w:t>
      </w:r>
      <w:r w:rsidR="00E67B26">
        <w:rPr>
          <w:rFonts w:ascii="Times New Roman" w:hAnsi="Times New Roman" w:cs="Times New Roman"/>
          <w:sz w:val="28"/>
          <w:szCs w:val="28"/>
        </w:rPr>
        <w:t xml:space="preserve"> (Mack,2018)</w:t>
      </w:r>
    </w:p>
    <w:p w14:paraId="21943C8D" w14:textId="77777777" w:rsidR="009E6D19" w:rsidRDefault="009E6D19" w:rsidP="00F46FB7">
      <w:pPr>
        <w:rPr>
          <w:rFonts w:ascii="Times New Roman" w:hAnsi="Times New Roman" w:cs="Times New Roman"/>
          <w:b/>
          <w:sz w:val="28"/>
          <w:szCs w:val="28"/>
        </w:rPr>
      </w:pPr>
    </w:p>
    <w:p w14:paraId="4D9C5128" w14:textId="4EE3B886" w:rsidR="00AB67E0" w:rsidRDefault="009E6D19" w:rsidP="00F46FB7">
      <w:pPr>
        <w:rPr>
          <w:rFonts w:ascii="Times New Roman" w:hAnsi="Times New Roman" w:cs="Times New Roman"/>
          <w:b/>
          <w:sz w:val="28"/>
          <w:szCs w:val="28"/>
        </w:rPr>
      </w:pPr>
      <w:r w:rsidRPr="009E6D19">
        <w:rPr>
          <w:rFonts w:ascii="Times New Roman" w:hAnsi="Times New Roman" w:cs="Times New Roman"/>
          <w:b/>
          <w:sz w:val="28"/>
          <w:szCs w:val="28"/>
        </w:rPr>
        <w:lastRenderedPageBreak/>
        <w:t>McGrath Group Supply Chain Management strategy</w:t>
      </w:r>
    </w:p>
    <w:p w14:paraId="112ADB94" w14:textId="36E8E333" w:rsidR="009E6D19" w:rsidRPr="009E6D19" w:rsidRDefault="001D0C02" w:rsidP="00F46FB7">
      <w:pPr>
        <w:rPr>
          <w:rFonts w:ascii="Times New Roman" w:hAnsi="Times New Roman" w:cs="Times New Roman"/>
          <w:sz w:val="28"/>
          <w:szCs w:val="28"/>
        </w:rPr>
      </w:pPr>
      <w:r>
        <w:rPr>
          <w:rFonts w:ascii="Times New Roman" w:hAnsi="Times New Roman" w:cs="Times New Roman"/>
          <w:noProof/>
          <w:sz w:val="28"/>
          <w:szCs w:val="28"/>
        </w:rPr>
        <mc:AlternateContent>
          <mc:Choice Requires="wps">
            <w:drawing>
              <wp:anchor distT="0" distB="0" distL="114300" distR="114300" simplePos="0" relativeHeight="251662336" behindDoc="0" locked="0" layoutInCell="1" allowOverlap="1" wp14:anchorId="672A0C1A" wp14:editId="0035B179">
                <wp:simplePos x="0" y="0"/>
                <wp:positionH relativeFrom="column">
                  <wp:posOffset>1657350</wp:posOffset>
                </wp:positionH>
                <wp:positionV relativeFrom="paragraph">
                  <wp:posOffset>1397000</wp:posOffset>
                </wp:positionV>
                <wp:extent cx="2032000" cy="2413000"/>
                <wp:effectExtent l="19050" t="19050" r="44450" b="44450"/>
                <wp:wrapNone/>
                <wp:docPr id="15" name="Callout: Quad Arrow 15"/>
                <wp:cNvGraphicFramePr/>
                <a:graphic xmlns:a="http://schemas.openxmlformats.org/drawingml/2006/main">
                  <a:graphicData uri="http://schemas.microsoft.com/office/word/2010/wordprocessingShape">
                    <wps:wsp>
                      <wps:cNvSpPr/>
                      <wps:spPr>
                        <a:xfrm>
                          <a:off x="0" y="0"/>
                          <a:ext cx="2032000" cy="2413000"/>
                        </a:xfrm>
                        <a:prstGeom prst="quadArrowCallout">
                          <a:avLst/>
                        </a:prstGeom>
                      </wps:spPr>
                      <wps:style>
                        <a:lnRef idx="2">
                          <a:schemeClr val="accent6"/>
                        </a:lnRef>
                        <a:fillRef idx="1">
                          <a:schemeClr val="lt1"/>
                        </a:fillRef>
                        <a:effectRef idx="0">
                          <a:schemeClr val="accent6"/>
                        </a:effectRef>
                        <a:fontRef idx="minor">
                          <a:schemeClr val="dk1"/>
                        </a:fontRef>
                      </wps:style>
                      <wps:txbx>
                        <w:txbxContent>
                          <w:p w14:paraId="3E3E37E4" w14:textId="4AF50BD8" w:rsidR="00D65D22" w:rsidRPr="001D0C02" w:rsidRDefault="00D65D22" w:rsidP="001D0C02">
                            <w:pPr>
                              <w:jc w:val="center"/>
                            </w:pPr>
                            <w:r w:rsidRPr="001D0C02">
                              <w:t>McGrath Group Waste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2A0C1A" id="Callout: Quad Arrow 15" o:spid="_x0000_s1026" style="position:absolute;margin-left:130.5pt;margin-top:110pt;width:160pt;height:190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32000,2413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" adj="-11796480,,5400" path="m,1206500l376225,830275r,188113l527070,1018388r,-392492l827888,625896r,-249671l639775,376225,1016000,r376225,376225l1204112,376225r,249671l1504930,625896r,392492l1655775,1018388r,-188113l2032000,1206500r-376225,376225l1655775,1394612r-150845,l1504930,1787104r-300818,l1204112,2036775r188113,l1016000,2413000,639775,2036775r188113,l827888,1787104r-300818,l527070,1394612r-150845,l376225,1582725,,1206500xe" fillcolor="white [3201]" strokecolor="#f79646 [3209]" strokeweight="2pt">
                <v:stroke joinstyle="miter"/>
                <v:formulas/>
                <v:path arrowok="t" o:connecttype="custom" o:connectlocs="0,1206500;376225,830275;376225,1018388;527070,1018388;527070,625896;827888,625896;827888,376225;639775,376225;1016000,0;1392225,376225;1204112,376225;1204112,625896;1504930,625896;1504930,1018388;1655775,1018388;1655775,830275;2032000,1206500;1655775,1582725;1655775,1394612;1504930,1394612;1504930,1787104;1204112,1787104;1204112,2036775;1392225,2036775;1016000,2413000;639775,2036775;827888,2036775;827888,1787104;527070,1787104;527070,1394612;376225,1394612;376225,1582725;0,1206500" o:connectangles="0,0,0,0,0,0,0,0,0,0,0,0,0,0,0,0,0,0,0,0,0,0,0,0,0,0,0,0,0,0,0,0,0" textboxrect="0,0,2032000,2413000"/>
                <v:textbox>
                  <w:txbxContent>
                    <w:p w14:paraId="3E3E37E4" w14:textId="4AF50BD8" w:rsidR="00D65D22" w:rsidRPr="001D0C02" w:rsidRDefault="00D65D22" w:rsidP="001D0C02">
                      <w:pPr>
                        <w:jc w:val="center"/>
                      </w:pPr>
                      <w:r w:rsidRPr="001D0C02">
                        <w:t>McGrath Group Waste Management</w:t>
                      </w:r>
                    </w:p>
                  </w:txbxContent>
                </v:textbox>
              </v:shape>
            </w:pict>
          </mc:Fallback>
        </mc:AlternateContent>
      </w:r>
      <w:r>
        <w:rPr>
          <w:rFonts w:ascii="Times New Roman" w:hAnsi="Times New Roman" w:cs="Times New Roman"/>
          <w:noProof/>
          <w:sz w:val="28"/>
          <w:szCs w:val="28"/>
        </w:rPr>
        <w:drawing>
          <wp:anchor distT="0" distB="0" distL="114300" distR="114300" simplePos="0" relativeHeight="251663360" behindDoc="1" locked="0" layoutInCell="1" allowOverlap="1" wp14:anchorId="07B3C8F1" wp14:editId="07DA5A61">
            <wp:simplePos x="0" y="0"/>
            <wp:positionH relativeFrom="column">
              <wp:posOffset>0</wp:posOffset>
            </wp:positionH>
            <wp:positionV relativeFrom="paragraph">
              <wp:posOffset>0</wp:posOffset>
            </wp:positionV>
            <wp:extent cx="5289550" cy="5219700"/>
            <wp:effectExtent l="0" t="0" r="25400" b="19050"/>
            <wp:wrapNone/>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anchor>
        </w:drawing>
      </w:r>
      <w:r w:rsidR="00976F70" w:rsidRPr="00976F70">
        <w:t xml:space="preserve"> </w:t>
      </w:r>
    </w:p>
    <w:p w14:paraId="1EF4F7C2" w14:textId="303E26D7" w:rsidR="009E6D19" w:rsidRDefault="009E6D19" w:rsidP="00F46FB7">
      <w:pPr>
        <w:rPr>
          <w:rFonts w:ascii="Times New Roman" w:hAnsi="Times New Roman" w:cs="Times New Roman"/>
          <w:b/>
          <w:sz w:val="24"/>
          <w:szCs w:val="24"/>
        </w:rPr>
      </w:pPr>
    </w:p>
    <w:p w14:paraId="35968F7E" w14:textId="77777777" w:rsidR="00976F70" w:rsidRPr="00976F70" w:rsidRDefault="00976F70" w:rsidP="00976F70">
      <w:pPr>
        <w:pStyle w:val="ListParagraph"/>
        <w:rPr>
          <w:b/>
        </w:rPr>
      </w:pPr>
    </w:p>
    <w:p w14:paraId="1222DECF" w14:textId="77777777" w:rsidR="00AB67E0" w:rsidRDefault="00AB67E0" w:rsidP="00F46FB7">
      <w:pPr>
        <w:rPr>
          <w:rFonts w:ascii="Times New Roman" w:hAnsi="Times New Roman" w:cs="Times New Roman"/>
          <w:sz w:val="28"/>
          <w:szCs w:val="28"/>
        </w:rPr>
      </w:pPr>
    </w:p>
    <w:p w14:paraId="411D288D" w14:textId="77777777" w:rsidR="00CA454B" w:rsidRPr="00F46FB7" w:rsidRDefault="00CA454B" w:rsidP="00F46FB7">
      <w:pPr>
        <w:rPr>
          <w:rFonts w:ascii="Times New Roman" w:hAnsi="Times New Roman" w:cs="Times New Roman"/>
          <w:sz w:val="28"/>
          <w:szCs w:val="28"/>
        </w:rPr>
      </w:pPr>
    </w:p>
    <w:p w14:paraId="4EF40995" w14:textId="77777777" w:rsidR="0014278A" w:rsidRDefault="0014278A" w:rsidP="00504383">
      <w:pPr>
        <w:rPr>
          <w:rFonts w:ascii="Times New Roman" w:hAnsi="Times New Roman" w:cs="Times New Roman"/>
          <w:sz w:val="28"/>
          <w:szCs w:val="28"/>
        </w:rPr>
      </w:pPr>
    </w:p>
    <w:p w14:paraId="4AF8D3FB" w14:textId="46E919E7" w:rsidR="000A0C53" w:rsidRDefault="000A0C53" w:rsidP="00504383">
      <w:pPr>
        <w:rPr>
          <w:rFonts w:ascii="Times New Roman" w:hAnsi="Times New Roman" w:cs="Times New Roman"/>
          <w:sz w:val="28"/>
          <w:szCs w:val="28"/>
        </w:rPr>
      </w:pPr>
    </w:p>
    <w:p w14:paraId="779384F6" w14:textId="7160CD98" w:rsidR="000A0C53" w:rsidRDefault="000A0C53" w:rsidP="00504383">
      <w:pPr>
        <w:rPr>
          <w:rFonts w:ascii="Times New Roman" w:hAnsi="Times New Roman" w:cs="Times New Roman"/>
          <w:sz w:val="28"/>
          <w:szCs w:val="28"/>
        </w:rPr>
      </w:pPr>
    </w:p>
    <w:p w14:paraId="29BC46B7" w14:textId="77777777" w:rsidR="000A0C53" w:rsidRPr="00504383" w:rsidRDefault="000A0C53" w:rsidP="00504383">
      <w:pPr>
        <w:rPr>
          <w:rFonts w:ascii="Times New Roman" w:hAnsi="Times New Roman" w:cs="Times New Roman"/>
          <w:sz w:val="28"/>
          <w:szCs w:val="28"/>
        </w:rPr>
      </w:pPr>
    </w:p>
    <w:p w14:paraId="3FDB3DD9" w14:textId="48652AFF" w:rsidR="002A7C18" w:rsidRDefault="002A7C18" w:rsidP="009C0A7C">
      <w:pPr>
        <w:rPr>
          <w:rFonts w:ascii="Times New Roman" w:hAnsi="Times New Roman" w:cs="Times New Roman"/>
          <w:sz w:val="36"/>
          <w:szCs w:val="36"/>
          <w:u w:val="single"/>
        </w:rPr>
      </w:pPr>
    </w:p>
    <w:p w14:paraId="6C2F570B" w14:textId="5EC9FDFF" w:rsidR="00444996" w:rsidRPr="00976F70" w:rsidRDefault="00976F70" w:rsidP="009C0A7C">
      <w:pPr>
        <w:rPr>
          <w:rFonts w:ascii="Times New Roman" w:hAnsi="Times New Roman" w:cs="Times New Roman"/>
          <w:b/>
          <w:sz w:val="24"/>
          <w:szCs w:val="24"/>
        </w:rPr>
      </w:pPr>
      <w:r>
        <w:rPr>
          <w:rFonts w:ascii="Times New Roman" w:hAnsi="Times New Roman" w:cs="Times New Roman"/>
          <w:b/>
          <w:sz w:val="24"/>
          <w:szCs w:val="24"/>
        </w:rPr>
        <w:t>Source: Sorin Gilmeanu</w:t>
      </w:r>
    </w:p>
    <w:p w14:paraId="68AD9C11" w14:textId="6749244C" w:rsidR="00444996" w:rsidRDefault="00444996" w:rsidP="009C0A7C">
      <w:pPr>
        <w:rPr>
          <w:rFonts w:ascii="Times New Roman" w:hAnsi="Times New Roman" w:cs="Times New Roman"/>
          <w:sz w:val="36"/>
          <w:szCs w:val="36"/>
          <w:u w:val="single"/>
        </w:rPr>
      </w:pPr>
    </w:p>
    <w:p w14:paraId="7C025591" w14:textId="00999357" w:rsidR="00444996" w:rsidRDefault="00444996" w:rsidP="009C0A7C">
      <w:pPr>
        <w:rPr>
          <w:rFonts w:ascii="Times New Roman" w:hAnsi="Times New Roman" w:cs="Times New Roman"/>
          <w:sz w:val="36"/>
          <w:szCs w:val="36"/>
          <w:u w:val="single"/>
        </w:rPr>
      </w:pPr>
    </w:p>
    <w:p w14:paraId="1EB6273B" w14:textId="4D0BC5DF" w:rsidR="00444996" w:rsidRDefault="00444996" w:rsidP="009C0A7C">
      <w:pPr>
        <w:rPr>
          <w:rFonts w:ascii="Times New Roman" w:hAnsi="Times New Roman" w:cs="Times New Roman"/>
          <w:sz w:val="36"/>
          <w:szCs w:val="36"/>
          <w:u w:val="single"/>
        </w:rPr>
      </w:pPr>
    </w:p>
    <w:p w14:paraId="57B2CD45" w14:textId="0179BCB7" w:rsidR="00444996" w:rsidRDefault="00444996" w:rsidP="009C0A7C">
      <w:pPr>
        <w:rPr>
          <w:rFonts w:ascii="Times New Roman" w:hAnsi="Times New Roman" w:cs="Times New Roman"/>
          <w:sz w:val="36"/>
          <w:szCs w:val="36"/>
          <w:u w:val="single"/>
        </w:rPr>
      </w:pPr>
    </w:p>
    <w:p w14:paraId="36497A7E" w14:textId="3BED0E97" w:rsidR="00444996" w:rsidRDefault="00444996" w:rsidP="009C0A7C">
      <w:pPr>
        <w:rPr>
          <w:rFonts w:ascii="Times New Roman" w:hAnsi="Times New Roman" w:cs="Times New Roman"/>
          <w:sz w:val="36"/>
          <w:szCs w:val="36"/>
          <w:u w:val="single"/>
        </w:rPr>
      </w:pPr>
    </w:p>
    <w:p w14:paraId="10557B7E" w14:textId="659E5E08" w:rsidR="00444996" w:rsidRDefault="00976F70" w:rsidP="00976F70">
      <w:pPr>
        <w:pStyle w:val="ListParagraph"/>
        <w:numPr>
          <w:ilvl w:val="0"/>
          <w:numId w:val="3"/>
        </w:numPr>
        <w:rPr>
          <w:sz w:val="28"/>
          <w:szCs w:val="28"/>
        </w:rPr>
      </w:pPr>
      <w:r>
        <w:rPr>
          <w:sz w:val="28"/>
          <w:szCs w:val="28"/>
        </w:rPr>
        <w:t>Managing its own logistic and distribution department for customers who cannot have the possibility to transport the waste materials or the final recycled product, instead of using partners.</w:t>
      </w:r>
    </w:p>
    <w:p w14:paraId="3560485D" w14:textId="651BCBFB" w:rsidR="00976F70" w:rsidRDefault="00B64CC9" w:rsidP="00976F70">
      <w:pPr>
        <w:pStyle w:val="ListParagraph"/>
        <w:numPr>
          <w:ilvl w:val="0"/>
          <w:numId w:val="3"/>
        </w:numPr>
        <w:rPr>
          <w:sz w:val="28"/>
          <w:szCs w:val="28"/>
        </w:rPr>
      </w:pPr>
      <w:r>
        <w:rPr>
          <w:sz w:val="28"/>
          <w:szCs w:val="28"/>
        </w:rPr>
        <w:t>Developed fully automated self-drive weight-bridge, where the customers can get the waste data and documents by themselves thru an advanced software, becoming a fast process for the clients and less expensive for the company.</w:t>
      </w:r>
    </w:p>
    <w:p w14:paraId="766D3E69" w14:textId="3A6A9BF3" w:rsidR="00B64CC9" w:rsidRDefault="00B64CC9" w:rsidP="00976F70">
      <w:pPr>
        <w:pStyle w:val="ListParagraph"/>
        <w:numPr>
          <w:ilvl w:val="0"/>
          <w:numId w:val="3"/>
        </w:numPr>
        <w:rPr>
          <w:sz w:val="28"/>
          <w:szCs w:val="28"/>
        </w:rPr>
      </w:pPr>
      <w:r>
        <w:rPr>
          <w:sz w:val="28"/>
          <w:szCs w:val="28"/>
        </w:rPr>
        <w:t xml:space="preserve">Managing their own innovative recycling </w:t>
      </w:r>
      <w:r w:rsidR="005B3CD5">
        <w:rPr>
          <w:sz w:val="28"/>
          <w:szCs w:val="28"/>
        </w:rPr>
        <w:t>methods,</w:t>
      </w:r>
      <w:r w:rsidR="0033728B">
        <w:rPr>
          <w:sz w:val="28"/>
          <w:szCs w:val="28"/>
        </w:rPr>
        <w:t xml:space="preserve"> so all waste materials they are provided are purely 100% recycled </w:t>
      </w:r>
      <w:r w:rsidR="002171E9">
        <w:rPr>
          <w:sz w:val="28"/>
          <w:szCs w:val="28"/>
        </w:rPr>
        <w:t xml:space="preserve">in the yard </w:t>
      </w:r>
      <w:r w:rsidR="0033728B">
        <w:rPr>
          <w:sz w:val="28"/>
          <w:szCs w:val="28"/>
        </w:rPr>
        <w:t>with no other expenses</w:t>
      </w:r>
      <w:r w:rsidR="008A0B36">
        <w:rPr>
          <w:sz w:val="28"/>
          <w:szCs w:val="28"/>
        </w:rPr>
        <w:t xml:space="preserve">, for example </w:t>
      </w:r>
      <w:r w:rsidR="002171E9">
        <w:rPr>
          <w:sz w:val="28"/>
          <w:szCs w:val="28"/>
        </w:rPr>
        <w:t>costs to tip the remaining unusable waste to the landfill.</w:t>
      </w:r>
    </w:p>
    <w:p w14:paraId="1898A5E3" w14:textId="182B1617" w:rsidR="002171E9" w:rsidRDefault="002171E9" w:rsidP="00976F70">
      <w:pPr>
        <w:pStyle w:val="ListParagraph"/>
        <w:numPr>
          <w:ilvl w:val="0"/>
          <w:numId w:val="3"/>
        </w:numPr>
        <w:rPr>
          <w:sz w:val="28"/>
          <w:szCs w:val="28"/>
        </w:rPr>
      </w:pPr>
      <w:r>
        <w:rPr>
          <w:sz w:val="28"/>
          <w:szCs w:val="28"/>
        </w:rPr>
        <w:lastRenderedPageBreak/>
        <w:t>Partnership with other companies to self</w:t>
      </w:r>
      <w:r w:rsidR="00C420CB">
        <w:rPr>
          <w:sz w:val="28"/>
          <w:szCs w:val="28"/>
        </w:rPr>
        <w:t>-</w:t>
      </w:r>
      <w:r>
        <w:rPr>
          <w:sz w:val="28"/>
          <w:szCs w:val="28"/>
        </w:rPr>
        <w:t xml:space="preserve">pick up final reusable and recycled materials like wood, plastic, metal, cardboard or </w:t>
      </w:r>
      <w:r w:rsidR="005B3CD5">
        <w:rPr>
          <w:sz w:val="28"/>
          <w:szCs w:val="28"/>
        </w:rPr>
        <w:t>paper,</w:t>
      </w:r>
      <w:r>
        <w:rPr>
          <w:sz w:val="28"/>
          <w:szCs w:val="28"/>
        </w:rPr>
        <w:t xml:space="preserve"> saving the transporting costs.</w:t>
      </w:r>
    </w:p>
    <w:p w14:paraId="410FE29A" w14:textId="1F9C9D1D" w:rsidR="002171E9" w:rsidRDefault="002171E9" w:rsidP="00976F70">
      <w:pPr>
        <w:pStyle w:val="ListParagraph"/>
        <w:numPr>
          <w:ilvl w:val="0"/>
          <w:numId w:val="3"/>
        </w:numPr>
        <w:rPr>
          <w:sz w:val="28"/>
          <w:szCs w:val="28"/>
        </w:rPr>
      </w:pPr>
      <w:r>
        <w:rPr>
          <w:sz w:val="28"/>
          <w:szCs w:val="28"/>
        </w:rPr>
        <w:t>24 hours recycling services to maintain good relationship between customers and offer them flexible time table.</w:t>
      </w:r>
    </w:p>
    <w:p w14:paraId="36186805" w14:textId="2CCBECEB" w:rsidR="00C420CB" w:rsidRDefault="00C420CB" w:rsidP="00976F70">
      <w:pPr>
        <w:pStyle w:val="ListParagraph"/>
        <w:numPr>
          <w:ilvl w:val="0"/>
          <w:numId w:val="3"/>
        </w:numPr>
        <w:rPr>
          <w:sz w:val="28"/>
          <w:szCs w:val="28"/>
        </w:rPr>
      </w:pPr>
      <w:r>
        <w:rPr>
          <w:sz w:val="28"/>
          <w:szCs w:val="28"/>
        </w:rPr>
        <w:t xml:space="preserve">Managing their own building and construction team and fitters and mechanics team, in this way the company reduces the cost of working in partnership with other companies to repair the machines or the </w:t>
      </w:r>
      <w:r w:rsidR="00A61CE5">
        <w:rPr>
          <w:sz w:val="28"/>
          <w:szCs w:val="28"/>
        </w:rPr>
        <w:t xml:space="preserve">maintenance </w:t>
      </w:r>
      <w:r>
        <w:rPr>
          <w:sz w:val="28"/>
          <w:szCs w:val="28"/>
        </w:rPr>
        <w:t>of entire yard.</w:t>
      </w:r>
    </w:p>
    <w:p w14:paraId="2321AC3F" w14:textId="6FB8C851" w:rsidR="00813502" w:rsidRPr="00D50830" w:rsidRDefault="00813502" w:rsidP="00D50830">
      <w:pPr>
        <w:pStyle w:val="ListParagraph"/>
        <w:numPr>
          <w:ilvl w:val="0"/>
          <w:numId w:val="3"/>
        </w:numPr>
        <w:rPr>
          <w:sz w:val="28"/>
          <w:szCs w:val="28"/>
        </w:rPr>
      </w:pPr>
      <w:r w:rsidRPr="00D50830">
        <w:rPr>
          <w:sz w:val="28"/>
          <w:szCs w:val="28"/>
        </w:rPr>
        <w:t xml:space="preserve">For overseas customers it can be low cost to transport waste materials to McGrath Group, having specially </w:t>
      </w:r>
      <w:r w:rsidR="001F0112">
        <w:rPr>
          <w:sz w:val="28"/>
          <w:szCs w:val="28"/>
        </w:rPr>
        <w:t>designed</w:t>
      </w:r>
      <w:r w:rsidRPr="00D50830">
        <w:rPr>
          <w:sz w:val="28"/>
          <w:szCs w:val="28"/>
        </w:rPr>
        <w:t xml:space="preserve"> two Wharf’s on Thames at Barking Creek, being cheap</w:t>
      </w:r>
      <w:r w:rsidR="00D50830">
        <w:rPr>
          <w:sz w:val="28"/>
          <w:szCs w:val="28"/>
        </w:rPr>
        <w:t>er</w:t>
      </w:r>
      <w:r w:rsidRPr="00D50830">
        <w:rPr>
          <w:sz w:val="28"/>
          <w:szCs w:val="28"/>
        </w:rPr>
        <w:t xml:space="preserve"> and efficient. One barge can replace 100 lorries.</w:t>
      </w:r>
    </w:p>
    <w:p w14:paraId="5BCD8393" w14:textId="2955DA1F" w:rsidR="00444996" w:rsidRDefault="00444996" w:rsidP="00813502">
      <w:pPr>
        <w:pStyle w:val="ListParagraph"/>
        <w:rPr>
          <w:sz w:val="36"/>
          <w:szCs w:val="36"/>
          <w:u w:val="single"/>
        </w:rPr>
      </w:pPr>
    </w:p>
    <w:p w14:paraId="78DCF14D" w14:textId="0C0FCC39" w:rsidR="000C6B7F" w:rsidRPr="000C6B7F" w:rsidRDefault="001A11F2" w:rsidP="000C6B7F">
      <w:pPr>
        <w:pStyle w:val="ListParagraph"/>
        <w:rPr>
          <w:sz w:val="28"/>
          <w:szCs w:val="28"/>
        </w:rPr>
      </w:pPr>
      <w:r w:rsidRPr="001A11F2">
        <w:rPr>
          <w:b/>
          <w:sz w:val="28"/>
          <w:szCs w:val="28"/>
        </w:rPr>
        <w:t>The McGrath Group</w:t>
      </w:r>
      <w:r>
        <w:rPr>
          <w:sz w:val="28"/>
          <w:szCs w:val="28"/>
        </w:rPr>
        <w:t xml:space="preserve"> organization</w:t>
      </w:r>
      <w:r w:rsidR="000C6B7F" w:rsidRPr="000C6B7F">
        <w:rPr>
          <w:sz w:val="28"/>
          <w:szCs w:val="28"/>
        </w:rPr>
        <w:t xml:space="preserve"> is </w:t>
      </w:r>
      <w:r w:rsidR="000C6B7F">
        <w:rPr>
          <w:sz w:val="28"/>
          <w:szCs w:val="28"/>
        </w:rPr>
        <w:t xml:space="preserve">investing </w:t>
      </w:r>
      <w:r w:rsidR="000C6B7F" w:rsidRPr="000C6B7F">
        <w:rPr>
          <w:sz w:val="28"/>
          <w:szCs w:val="28"/>
        </w:rPr>
        <w:t>money</w:t>
      </w:r>
      <w:r w:rsidR="000C6B7F">
        <w:rPr>
          <w:sz w:val="28"/>
          <w:szCs w:val="28"/>
        </w:rPr>
        <w:t xml:space="preserve"> in</w:t>
      </w:r>
      <w:r w:rsidR="000C6B7F" w:rsidRPr="000C6B7F">
        <w:rPr>
          <w:sz w:val="28"/>
          <w:szCs w:val="28"/>
        </w:rPr>
        <w:t xml:space="preserve"> </w:t>
      </w:r>
      <w:r w:rsidR="000C6B7F">
        <w:rPr>
          <w:sz w:val="28"/>
          <w:szCs w:val="28"/>
        </w:rPr>
        <w:t xml:space="preserve">every new </w:t>
      </w:r>
      <w:r>
        <w:rPr>
          <w:sz w:val="28"/>
          <w:szCs w:val="28"/>
        </w:rPr>
        <w:t xml:space="preserve">opportunity to develop and discover the newest </w:t>
      </w:r>
      <w:r w:rsidR="000C6B7F">
        <w:rPr>
          <w:sz w:val="28"/>
          <w:szCs w:val="28"/>
        </w:rPr>
        <w:t xml:space="preserve">technology or technique </w:t>
      </w:r>
      <w:r w:rsidR="000C6B7F" w:rsidRPr="000C6B7F">
        <w:rPr>
          <w:sz w:val="28"/>
          <w:szCs w:val="28"/>
        </w:rPr>
        <w:t xml:space="preserve">that will </w:t>
      </w:r>
      <w:r w:rsidR="000C6B7F">
        <w:rPr>
          <w:sz w:val="28"/>
          <w:szCs w:val="28"/>
        </w:rPr>
        <w:t>improve</w:t>
      </w:r>
      <w:r w:rsidR="000C6B7F" w:rsidRPr="000C6B7F">
        <w:rPr>
          <w:sz w:val="28"/>
          <w:szCs w:val="28"/>
        </w:rPr>
        <w:t xml:space="preserve"> its supply </w:t>
      </w:r>
      <w:r w:rsidR="005B3CD5" w:rsidRPr="000C6B7F">
        <w:rPr>
          <w:sz w:val="28"/>
          <w:szCs w:val="28"/>
        </w:rPr>
        <w:t>chain,</w:t>
      </w:r>
      <w:r w:rsidR="000C6B7F">
        <w:rPr>
          <w:sz w:val="28"/>
          <w:szCs w:val="28"/>
        </w:rPr>
        <w:t xml:space="preserve"> make it faster and more responsive</w:t>
      </w:r>
      <w:r w:rsidR="000C6B7F" w:rsidRPr="000C6B7F">
        <w:rPr>
          <w:sz w:val="28"/>
          <w:szCs w:val="28"/>
        </w:rPr>
        <w:t>.</w:t>
      </w:r>
      <w:r w:rsidR="000C6B7F">
        <w:rPr>
          <w:sz w:val="28"/>
          <w:szCs w:val="28"/>
        </w:rPr>
        <w:t xml:space="preserve"> They also try to give some attention to production and distribution process</w:t>
      </w:r>
      <w:r w:rsidR="001E229E">
        <w:rPr>
          <w:sz w:val="28"/>
          <w:szCs w:val="28"/>
        </w:rPr>
        <w:t>, making the supply chain responsive to customer growing demands.</w:t>
      </w:r>
    </w:p>
    <w:p w14:paraId="4F22112E" w14:textId="2C2E2FAD" w:rsidR="000C6B7F" w:rsidRPr="000C6B7F" w:rsidRDefault="000C6B7F" w:rsidP="000C6B7F">
      <w:pPr>
        <w:rPr>
          <w:sz w:val="28"/>
          <w:szCs w:val="28"/>
        </w:rPr>
      </w:pPr>
    </w:p>
    <w:p w14:paraId="3E485DEB" w14:textId="7947D0C4" w:rsidR="00444996" w:rsidRPr="000C6B7F" w:rsidRDefault="00444996" w:rsidP="00C636B8">
      <w:pPr>
        <w:pStyle w:val="Heading1"/>
      </w:pPr>
    </w:p>
    <w:p w14:paraId="20467AB6" w14:textId="77777777" w:rsidR="00A61CE5" w:rsidRDefault="007B40EE" w:rsidP="00C636B8">
      <w:pPr>
        <w:pStyle w:val="Heading1"/>
      </w:pPr>
      <w:bookmarkStart w:id="5" w:name="_Toc523260025"/>
      <w:r>
        <w:t>CRM</w:t>
      </w:r>
      <w:r w:rsidR="00A61CE5">
        <w:t xml:space="preserve"> models</w:t>
      </w:r>
      <w:bookmarkEnd w:id="5"/>
    </w:p>
    <w:p w14:paraId="5320EB95" w14:textId="6E72D536" w:rsidR="00444996" w:rsidRPr="004E459F" w:rsidRDefault="007B40EE" w:rsidP="00A61CE5">
      <w:pPr>
        <w:rPr>
          <w:rFonts w:ascii="Times New Roman" w:hAnsi="Times New Roman" w:cs="Times New Roman"/>
          <w:sz w:val="28"/>
          <w:szCs w:val="28"/>
        </w:rPr>
      </w:pPr>
      <w:r w:rsidRPr="00BE67A8">
        <w:rPr>
          <w:b/>
        </w:rPr>
        <w:t xml:space="preserve"> </w:t>
      </w:r>
      <w:bookmarkStart w:id="6" w:name="_Hlk523137338"/>
      <w:r w:rsidR="004E459F" w:rsidRPr="00BE67A8">
        <w:rPr>
          <w:rFonts w:ascii="Times New Roman" w:hAnsi="Times New Roman" w:cs="Times New Roman"/>
          <w:b/>
          <w:sz w:val="28"/>
          <w:szCs w:val="28"/>
        </w:rPr>
        <w:t>Customer relationship management (CRM)</w:t>
      </w:r>
      <w:r w:rsidR="004E459F" w:rsidRPr="004E459F">
        <w:rPr>
          <w:rFonts w:ascii="Times New Roman" w:hAnsi="Times New Roman" w:cs="Times New Roman"/>
          <w:sz w:val="28"/>
          <w:szCs w:val="28"/>
        </w:rPr>
        <w:t xml:space="preserve"> is a mix of processes, technology and people </w:t>
      </w:r>
      <w:r w:rsidR="004E459F">
        <w:rPr>
          <w:rFonts w:ascii="Times New Roman" w:hAnsi="Times New Roman" w:cs="Times New Roman"/>
          <w:sz w:val="28"/>
          <w:szCs w:val="28"/>
        </w:rPr>
        <w:t xml:space="preserve">with a single purpose, to understand </w:t>
      </w:r>
      <w:r w:rsidR="00BE67A8">
        <w:rPr>
          <w:rFonts w:ascii="Times New Roman" w:hAnsi="Times New Roman" w:cs="Times New Roman"/>
          <w:sz w:val="28"/>
          <w:szCs w:val="28"/>
        </w:rPr>
        <w:t>the organization’s customers</w:t>
      </w:r>
      <w:r w:rsidR="004E459F" w:rsidRPr="004E459F">
        <w:rPr>
          <w:rFonts w:ascii="Times New Roman" w:hAnsi="Times New Roman" w:cs="Times New Roman"/>
          <w:sz w:val="28"/>
          <w:szCs w:val="28"/>
        </w:rPr>
        <w:t xml:space="preserve">. It is </w:t>
      </w:r>
      <w:r w:rsidR="005B3CD5" w:rsidRPr="004E459F">
        <w:rPr>
          <w:rFonts w:ascii="Times New Roman" w:hAnsi="Times New Roman" w:cs="Times New Roman"/>
          <w:sz w:val="28"/>
          <w:szCs w:val="28"/>
        </w:rPr>
        <w:t>a</w:t>
      </w:r>
      <w:r w:rsidR="00BE67A8">
        <w:rPr>
          <w:rFonts w:ascii="Times New Roman" w:hAnsi="Times New Roman" w:cs="Times New Roman"/>
          <w:sz w:val="28"/>
          <w:szCs w:val="28"/>
        </w:rPr>
        <w:t xml:space="preserve"> combined approach, targeting the</w:t>
      </w:r>
      <w:r w:rsidR="004E459F" w:rsidRPr="004E459F">
        <w:rPr>
          <w:rFonts w:ascii="Times New Roman" w:hAnsi="Times New Roman" w:cs="Times New Roman"/>
          <w:sz w:val="28"/>
          <w:szCs w:val="28"/>
        </w:rPr>
        <w:t xml:space="preserve"> customer </w:t>
      </w:r>
      <w:r w:rsidR="00BE67A8">
        <w:rPr>
          <w:rFonts w:ascii="Times New Roman" w:hAnsi="Times New Roman" w:cs="Times New Roman"/>
          <w:sz w:val="28"/>
          <w:szCs w:val="28"/>
        </w:rPr>
        <w:t xml:space="preserve">engagement </w:t>
      </w:r>
      <w:r w:rsidR="004E459F" w:rsidRPr="004E459F">
        <w:rPr>
          <w:rFonts w:ascii="Times New Roman" w:hAnsi="Times New Roman" w:cs="Times New Roman"/>
          <w:sz w:val="28"/>
          <w:szCs w:val="28"/>
        </w:rPr>
        <w:t>and relationship development</w:t>
      </w:r>
      <w:r w:rsidR="004E459F" w:rsidRPr="004E459F">
        <w:t>.</w:t>
      </w:r>
    </w:p>
    <w:p w14:paraId="7B226FA4" w14:textId="7D24BAEE" w:rsidR="006C4DCF" w:rsidRDefault="009305D3" w:rsidP="009C0A7C">
      <w:pPr>
        <w:rPr>
          <w:rFonts w:ascii="Times New Roman" w:hAnsi="Times New Roman" w:cs="Times New Roman"/>
          <w:sz w:val="28"/>
          <w:szCs w:val="28"/>
        </w:rPr>
      </w:pPr>
      <w:r w:rsidRPr="009305D3">
        <w:rPr>
          <w:rFonts w:ascii="Times New Roman" w:hAnsi="Times New Roman" w:cs="Times New Roman"/>
          <w:sz w:val="28"/>
          <w:szCs w:val="28"/>
        </w:rPr>
        <w:t xml:space="preserve">Companies that successfully implement </w:t>
      </w:r>
      <w:r w:rsidRPr="00B83343">
        <w:rPr>
          <w:rFonts w:ascii="Times New Roman" w:hAnsi="Times New Roman" w:cs="Times New Roman"/>
          <w:b/>
          <w:sz w:val="28"/>
          <w:szCs w:val="28"/>
        </w:rPr>
        <w:t>CRM</w:t>
      </w:r>
      <w:r w:rsidRPr="009305D3">
        <w:rPr>
          <w:rFonts w:ascii="Times New Roman" w:hAnsi="Times New Roman" w:cs="Times New Roman"/>
          <w:sz w:val="28"/>
          <w:szCs w:val="28"/>
        </w:rPr>
        <w:t xml:space="preserve"> will reap the rewards in customer loyalty and long run profitability. However, successful implementation is elusive to many companies, mostly because they do not understand that CRM requires company‐wide, cross‐functional, customer‐focused business process re‐engineering.</w:t>
      </w:r>
      <w:r w:rsidR="00C63F36">
        <w:rPr>
          <w:rFonts w:ascii="Times New Roman" w:hAnsi="Times New Roman" w:cs="Times New Roman"/>
          <w:sz w:val="28"/>
          <w:szCs w:val="28"/>
        </w:rPr>
        <w:t xml:space="preserve"> </w:t>
      </w:r>
      <w:r w:rsidR="00417F3B">
        <w:rPr>
          <w:rFonts w:ascii="Times New Roman" w:hAnsi="Times New Roman" w:cs="Times New Roman"/>
          <w:sz w:val="28"/>
          <w:szCs w:val="28"/>
        </w:rPr>
        <w:t>In CRM, each part must to contribute in order to receive something from opposite side.</w:t>
      </w:r>
      <w:r w:rsidR="00480DF5">
        <w:rPr>
          <w:rFonts w:ascii="Times New Roman" w:hAnsi="Times New Roman" w:cs="Times New Roman"/>
          <w:sz w:val="28"/>
          <w:szCs w:val="28"/>
        </w:rPr>
        <w:t xml:space="preserve"> </w:t>
      </w:r>
      <w:r w:rsidR="006C4DCF" w:rsidRPr="006C4DCF">
        <w:rPr>
          <w:rFonts w:ascii="Times New Roman" w:hAnsi="Times New Roman" w:cs="Times New Roman"/>
          <w:sz w:val="28"/>
          <w:szCs w:val="28"/>
        </w:rPr>
        <w:t xml:space="preserve">Organizations that effectively </w:t>
      </w:r>
      <w:r w:rsidR="006C4DCF">
        <w:rPr>
          <w:rFonts w:ascii="Times New Roman" w:hAnsi="Times New Roman" w:cs="Times New Roman"/>
          <w:sz w:val="28"/>
          <w:szCs w:val="28"/>
        </w:rPr>
        <w:t>introduce</w:t>
      </w:r>
      <w:r w:rsidR="006C4DCF" w:rsidRPr="006C4DCF">
        <w:rPr>
          <w:rFonts w:ascii="Times New Roman" w:hAnsi="Times New Roman" w:cs="Times New Roman"/>
          <w:sz w:val="28"/>
          <w:szCs w:val="28"/>
        </w:rPr>
        <w:t xml:space="preserve"> CRM will receive the benefits in client reliability and long run gainfulness. Notwithstanding, effective execution is subtle to numerous organizations, for the most part since they don't </w:t>
      </w:r>
      <w:r w:rsidR="006C4DCF">
        <w:rPr>
          <w:rFonts w:ascii="Times New Roman" w:hAnsi="Times New Roman" w:cs="Times New Roman"/>
          <w:sz w:val="28"/>
          <w:szCs w:val="28"/>
        </w:rPr>
        <w:t>understand the meaning of</w:t>
      </w:r>
      <w:r w:rsidR="006C4DCF" w:rsidRPr="006C4DCF">
        <w:rPr>
          <w:rFonts w:ascii="Times New Roman" w:hAnsi="Times New Roman" w:cs="Times New Roman"/>
          <w:sz w:val="28"/>
          <w:szCs w:val="28"/>
        </w:rPr>
        <w:t xml:space="preserve"> CRM </w:t>
      </w:r>
      <w:r w:rsidR="006C4DCF">
        <w:rPr>
          <w:rFonts w:ascii="Times New Roman" w:hAnsi="Times New Roman" w:cs="Times New Roman"/>
          <w:sz w:val="28"/>
          <w:szCs w:val="28"/>
        </w:rPr>
        <w:t xml:space="preserve">and </w:t>
      </w:r>
      <w:r w:rsidR="006C4DCF" w:rsidRPr="006C4DCF">
        <w:rPr>
          <w:rFonts w:ascii="Times New Roman" w:hAnsi="Times New Roman" w:cs="Times New Roman"/>
          <w:sz w:val="28"/>
          <w:szCs w:val="28"/>
        </w:rPr>
        <w:t>organization‐wide, customer‐focused business</w:t>
      </w:r>
      <w:r w:rsidR="006C4DCF">
        <w:rPr>
          <w:rFonts w:ascii="Times New Roman" w:hAnsi="Times New Roman" w:cs="Times New Roman"/>
          <w:sz w:val="28"/>
          <w:szCs w:val="28"/>
        </w:rPr>
        <w:t xml:space="preserve"> </w:t>
      </w:r>
      <w:r w:rsidR="006C4DCF" w:rsidRPr="006C4DCF">
        <w:rPr>
          <w:rFonts w:ascii="Times New Roman" w:hAnsi="Times New Roman" w:cs="Times New Roman"/>
          <w:sz w:val="28"/>
          <w:szCs w:val="28"/>
        </w:rPr>
        <w:t>require</w:t>
      </w:r>
      <w:r w:rsidR="006C4DCF">
        <w:rPr>
          <w:rFonts w:ascii="Times New Roman" w:hAnsi="Times New Roman" w:cs="Times New Roman"/>
          <w:sz w:val="28"/>
          <w:szCs w:val="28"/>
        </w:rPr>
        <w:t>ments.</w:t>
      </w:r>
      <w:r w:rsidR="006C4DCF" w:rsidRPr="006C4DCF">
        <w:rPr>
          <w:rFonts w:ascii="Times New Roman" w:hAnsi="Times New Roman" w:cs="Times New Roman"/>
          <w:sz w:val="28"/>
          <w:szCs w:val="28"/>
        </w:rPr>
        <w:t xml:space="preserve"> </w:t>
      </w:r>
      <w:r w:rsidR="00417F3B">
        <w:rPr>
          <w:rFonts w:ascii="Times New Roman" w:hAnsi="Times New Roman" w:cs="Times New Roman"/>
          <w:sz w:val="28"/>
          <w:szCs w:val="28"/>
        </w:rPr>
        <w:t>(Injazz ,2010)</w:t>
      </w:r>
    </w:p>
    <w:p w14:paraId="4AE1FFA5" w14:textId="5F560865" w:rsidR="004D430D" w:rsidRDefault="004B7336" w:rsidP="009C0A7C">
      <w:pPr>
        <w:rPr>
          <w:rFonts w:ascii="Times New Roman" w:hAnsi="Times New Roman" w:cs="Times New Roman"/>
          <w:sz w:val="28"/>
          <w:szCs w:val="28"/>
        </w:rPr>
      </w:pPr>
      <w:r w:rsidRPr="00B83343">
        <w:rPr>
          <w:rFonts w:ascii="Times New Roman" w:hAnsi="Times New Roman" w:cs="Times New Roman"/>
          <w:b/>
          <w:sz w:val="28"/>
          <w:szCs w:val="28"/>
        </w:rPr>
        <w:lastRenderedPageBreak/>
        <w:t>McGrath Group</w:t>
      </w:r>
      <w:r>
        <w:rPr>
          <w:rFonts w:ascii="Times New Roman" w:hAnsi="Times New Roman" w:cs="Times New Roman"/>
          <w:sz w:val="28"/>
          <w:szCs w:val="28"/>
        </w:rPr>
        <w:t xml:space="preserve"> in their long history, they always value the customer. So that’s why the relationship between the company and customers is vital. Without maintain a good relationship with customers, the company cannot exist or at least cannot compete with other recycling companies.</w:t>
      </w:r>
    </w:p>
    <w:p w14:paraId="6509C259" w14:textId="210CFE6C" w:rsidR="007B64E4" w:rsidRDefault="001571D4" w:rsidP="009C0A7C">
      <w:pPr>
        <w:rPr>
          <w:rFonts w:ascii="Times New Roman" w:hAnsi="Times New Roman" w:cs="Times New Roman"/>
          <w:sz w:val="28"/>
          <w:szCs w:val="28"/>
        </w:rPr>
      </w:pPr>
      <w:r w:rsidRPr="007B64E4">
        <w:rPr>
          <w:rFonts w:ascii="Times New Roman" w:hAnsi="Times New Roman" w:cs="Times New Roman"/>
          <w:b/>
          <w:sz w:val="28"/>
          <w:szCs w:val="28"/>
        </w:rPr>
        <w:t>Technology</w:t>
      </w:r>
      <w:r>
        <w:rPr>
          <w:rFonts w:ascii="Times New Roman" w:hAnsi="Times New Roman" w:cs="Times New Roman"/>
          <w:sz w:val="28"/>
          <w:szCs w:val="28"/>
        </w:rPr>
        <w:t xml:space="preserve"> it’s very important and have a huge impact in Customer Relationship Management. Technology maintain the connection very tight between the company and customer, and also it can maximise the process, being more efficient in customer services.</w:t>
      </w:r>
      <w:r w:rsidR="00E90D62">
        <w:rPr>
          <w:rFonts w:ascii="Times New Roman" w:hAnsi="Times New Roman" w:cs="Times New Roman"/>
          <w:sz w:val="28"/>
          <w:szCs w:val="28"/>
        </w:rPr>
        <w:t xml:space="preserve"> McGrath Group have a special research and developing team who are working non-stop to improve the customer relationship with new and innovative technologies. </w:t>
      </w:r>
      <w:r w:rsidR="005B3CD5">
        <w:rPr>
          <w:rFonts w:ascii="Times New Roman" w:hAnsi="Times New Roman" w:cs="Times New Roman"/>
          <w:sz w:val="28"/>
          <w:szCs w:val="28"/>
        </w:rPr>
        <w:t>Also,</w:t>
      </w:r>
      <w:r w:rsidR="00E90D62">
        <w:rPr>
          <w:rFonts w:ascii="Times New Roman" w:hAnsi="Times New Roman" w:cs="Times New Roman"/>
          <w:sz w:val="28"/>
          <w:szCs w:val="28"/>
        </w:rPr>
        <w:t xml:space="preserve"> the company are using the standard </w:t>
      </w:r>
      <w:r w:rsidR="0027060E">
        <w:rPr>
          <w:rFonts w:ascii="Times New Roman" w:hAnsi="Times New Roman" w:cs="Times New Roman"/>
          <w:sz w:val="28"/>
          <w:szCs w:val="28"/>
        </w:rPr>
        <w:t>technologized</w:t>
      </w:r>
      <w:r w:rsidR="00E90D62">
        <w:rPr>
          <w:rFonts w:ascii="Times New Roman" w:hAnsi="Times New Roman" w:cs="Times New Roman"/>
          <w:sz w:val="28"/>
          <w:szCs w:val="28"/>
        </w:rPr>
        <w:t xml:space="preserve"> methods to interact and communicate with their future and existing customers like, internet, phone, social media</w:t>
      </w:r>
      <w:r w:rsidR="007B64E4">
        <w:rPr>
          <w:rFonts w:ascii="Times New Roman" w:hAnsi="Times New Roman" w:cs="Times New Roman"/>
          <w:sz w:val="28"/>
          <w:szCs w:val="28"/>
        </w:rPr>
        <w:t>.</w:t>
      </w:r>
      <w:r w:rsidR="000675F0">
        <w:rPr>
          <w:rFonts w:ascii="Times New Roman" w:hAnsi="Times New Roman" w:cs="Times New Roman"/>
          <w:sz w:val="28"/>
          <w:szCs w:val="28"/>
        </w:rPr>
        <w:t xml:space="preserve"> </w:t>
      </w:r>
    </w:p>
    <w:p w14:paraId="028CF864" w14:textId="072BF3D8" w:rsidR="00E75B4D" w:rsidRDefault="000675F0" w:rsidP="009C0A7C">
      <w:pPr>
        <w:rPr>
          <w:rFonts w:ascii="Times New Roman" w:hAnsi="Times New Roman" w:cs="Times New Roman"/>
          <w:sz w:val="28"/>
          <w:szCs w:val="28"/>
        </w:rPr>
      </w:pPr>
      <w:r w:rsidRPr="00FE638D">
        <w:rPr>
          <w:rFonts w:ascii="Times New Roman" w:hAnsi="Times New Roman" w:cs="Times New Roman"/>
          <w:b/>
          <w:sz w:val="28"/>
          <w:szCs w:val="28"/>
        </w:rPr>
        <w:t>E-</w:t>
      </w:r>
      <w:r w:rsidR="0027060E" w:rsidRPr="00FE638D">
        <w:rPr>
          <w:rFonts w:ascii="Times New Roman" w:hAnsi="Times New Roman" w:cs="Times New Roman"/>
          <w:b/>
          <w:sz w:val="28"/>
          <w:szCs w:val="28"/>
        </w:rPr>
        <w:t>CMR</w:t>
      </w:r>
      <w:r w:rsidR="0027060E">
        <w:rPr>
          <w:rFonts w:ascii="Times New Roman" w:hAnsi="Times New Roman" w:cs="Times New Roman"/>
          <w:sz w:val="28"/>
          <w:szCs w:val="28"/>
        </w:rPr>
        <w:t xml:space="preserve"> (</w:t>
      </w:r>
      <w:r w:rsidR="007B64E4">
        <w:rPr>
          <w:rFonts w:ascii="Times New Roman" w:hAnsi="Times New Roman" w:cs="Times New Roman"/>
          <w:sz w:val="28"/>
          <w:szCs w:val="28"/>
        </w:rPr>
        <w:t>electronic customer relationship management)</w:t>
      </w:r>
      <w:r>
        <w:rPr>
          <w:rFonts w:ascii="Times New Roman" w:hAnsi="Times New Roman" w:cs="Times New Roman"/>
          <w:sz w:val="28"/>
          <w:szCs w:val="28"/>
        </w:rPr>
        <w:t xml:space="preserve"> is</w:t>
      </w:r>
      <w:r w:rsidR="007B64E4">
        <w:rPr>
          <w:rFonts w:ascii="Times New Roman" w:hAnsi="Times New Roman" w:cs="Times New Roman"/>
          <w:sz w:val="28"/>
          <w:szCs w:val="28"/>
        </w:rPr>
        <w:t xml:space="preserve"> based more on digital communication technologies such as special developed software or internet assessed customer service and is used to maximise the sales to the existing clients. It can offer them thru a loyalty plan personalised services or products based on their request and demands.</w:t>
      </w:r>
    </w:p>
    <w:p w14:paraId="144BCEC9" w14:textId="3408B9BE" w:rsidR="007B64E4" w:rsidRDefault="007B64E4" w:rsidP="009C0A7C">
      <w:pPr>
        <w:rPr>
          <w:rFonts w:ascii="Times New Roman" w:hAnsi="Times New Roman" w:cs="Times New Roman"/>
          <w:sz w:val="28"/>
          <w:szCs w:val="28"/>
        </w:rPr>
      </w:pPr>
      <w:r w:rsidRPr="00B83343">
        <w:rPr>
          <w:rFonts w:ascii="Times New Roman" w:hAnsi="Times New Roman" w:cs="Times New Roman"/>
          <w:b/>
          <w:sz w:val="28"/>
          <w:szCs w:val="28"/>
        </w:rPr>
        <w:t>McGrath Group</w:t>
      </w:r>
      <w:r>
        <w:rPr>
          <w:rFonts w:ascii="Times New Roman" w:hAnsi="Times New Roman" w:cs="Times New Roman"/>
          <w:sz w:val="28"/>
          <w:szCs w:val="28"/>
        </w:rPr>
        <w:t xml:space="preserve"> are using all possible technology devices and platforms to keep their customers loyalty and attract future customers.</w:t>
      </w:r>
    </w:p>
    <w:p w14:paraId="56422C25" w14:textId="6E8D4FC6" w:rsidR="00EB674A" w:rsidRDefault="006574CC" w:rsidP="009C0A7C">
      <w:pPr>
        <w:rPr>
          <w:rFonts w:ascii="Times New Roman" w:hAnsi="Times New Roman" w:cs="Times New Roman"/>
          <w:sz w:val="28"/>
          <w:szCs w:val="28"/>
        </w:rPr>
      </w:pPr>
      <w:r>
        <w:rPr>
          <w:rFonts w:ascii="Times New Roman" w:hAnsi="Times New Roman" w:cs="Times New Roman"/>
          <w:sz w:val="28"/>
          <w:szCs w:val="28"/>
        </w:rPr>
        <w:t>Their</w:t>
      </w:r>
      <w:r w:rsidR="007B64E4">
        <w:rPr>
          <w:rFonts w:ascii="Times New Roman" w:hAnsi="Times New Roman" w:cs="Times New Roman"/>
          <w:sz w:val="28"/>
          <w:szCs w:val="28"/>
        </w:rPr>
        <w:t xml:space="preserve"> head office </w:t>
      </w:r>
      <w:r w:rsidR="005B3CD5">
        <w:rPr>
          <w:rFonts w:ascii="Times New Roman" w:hAnsi="Times New Roman" w:cs="Times New Roman"/>
          <w:sz w:val="28"/>
          <w:szCs w:val="28"/>
        </w:rPr>
        <w:t>has</w:t>
      </w:r>
      <w:r w:rsidR="007B64E4">
        <w:rPr>
          <w:rFonts w:ascii="Times New Roman" w:hAnsi="Times New Roman" w:cs="Times New Roman"/>
          <w:sz w:val="28"/>
          <w:szCs w:val="28"/>
        </w:rPr>
        <w:t xml:space="preserve"> a special developed softwar</w:t>
      </w:r>
      <w:r>
        <w:rPr>
          <w:rFonts w:ascii="Times New Roman" w:hAnsi="Times New Roman" w:cs="Times New Roman"/>
          <w:sz w:val="28"/>
          <w:szCs w:val="28"/>
        </w:rPr>
        <w:t>e for</w:t>
      </w:r>
      <w:r w:rsidR="007B64E4">
        <w:rPr>
          <w:rFonts w:ascii="Times New Roman" w:hAnsi="Times New Roman" w:cs="Times New Roman"/>
          <w:sz w:val="28"/>
          <w:szCs w:val="28"/>
        </w:rPr>
        <w:t xml:space="preserve"> existing customers,</w:t>
      </w:r>
      <w:r>
        <w:rPr>
          <w:rFonts w:ascii="Times New Roman" w:hAnsi="Times New Roman" w:cs="Times New Roman"/>
          <w:sz w:val="28"/>
          <w:szCs w:val="28"/>
        </w:rPr>
        <w:t xml:space="preserve"> sending every week special developed plans of recycling and discounts thru email, keeping them in touch with the latest news about innovative recycling systems. Another innovative method from their team of developers is the lorries tracking system, so every time client can find out the information about company lorries, for example </w:t>
      </w:r>
      <w:r w:rsidR="0093185F">
        <w:rPr>
          <w:rFonts w:ascii="Times New Roman" w:hAnsi="Times New Roman" w:cs="Times New Roman"/>
          <w:sz w:val="28"/>
          <w:szCs w:val="28"/>
        </w:rPr>
        <w:t xml:space="preserve">the client can be informed thru text </w:t>
      </w:r>
      <w:r w:rsidR="00653F90">
        <w:rPr>
          <w:rFonts w:ascii="Times New Roman" w:hAnsi="Times New Roman" w:cs="Times New Roman"/>
          <w:sz w:val="28"/>
          <w:szCs w:val="28"/>
        </w:rPr>
        <w:t>message, with</w:t>
      </w:r>
      <w:r>
        <w:rPr>
          <w:rFonts w:ascii="Times New Roman" w:hAnsi="Times New Roman" w:cs="Times New Roman"/>
          <w:sz w:val="28"/>
          <w:szCs w:val="28"/>
        </w:rPr>
        <w:t xml:space="preserve"> exact hour and date of pick-up of their waste. This system mak</w:t>
      </w:r>
      <w:r w:rsidR="00C63338">
        <w:rPr>
          <w:rFonts w:ascii="Times New Roman" w:hAnsi="Times New Roman" w:cs="Times New Roman"/>
          <w:sz w:val="28"/>
          <w:szCs w:val="28"/>
        </w:rPr>
        <w:t>ing</w:t>
      </w:r>
      <w:r>
        <w:rPr>
          <w:rFonts w:ascii="Times New Roman" w:hAnsi="Times New Roman" w:cs="Times New Roman"/>
          <w:sz w:val="28"/>
          <w:szCs w:val="28"/>
        </w:rPr>
        <w:t xml:space="preserve"> the company more reliable and efficient.</w:t>
      </w:r>
      <w:r w:rsidR="00FE638D">
        <w:rPr>
          <w:rFonts w:ascii="Times New Roman" w:hAnsi="Times New Roman" w:cs="Times New Roman"/>
          <w:sz w:val="28"/>
          <w:szCs w:val="28"/>
        </w:rPr>
        <w:t xml:space="preserve"> The customers also can visit the McGrath Group website, being up</w:t>
      </w:r>
      <w:r w:rsidR="00037D63">
        <w:rPr>
          <w:rFonts w:ascii="Times New Roman" w:hAnsi="Times New Roman" w:cs="Times New Roman"/>
          <w:sz w:val="28"/>
          <w:szCs w:val="28"/>
        </w:rPr>
        <w:t>dated</w:t>
      </w:r>
      <w:r w:rsidR="00FE638D">
        <w:rPr>
          <w:rFonts w:ascii="Times New Roman" w:hAnsi="Times New Roman" w:cs="Times New Roman"/>
          <w:sz w:val="28"/>
          <w:szCs w:val="28"/>
        </w:rPr>
        <w:t xml:space="preserve"> every day, it can be </w:t>
      </w:r>
      <w:r w:rsidR="00037D63">
        <w:rPr>
          <w:rFonts w:ascii="Times New Roman" w:hAnsi="Times New Roman" w:cs="Times New Roman"/>
          <w:sz w:val="28"/>
          <w:szCs w:val="28"/>
        </w:rPr>
        <w:t>posted</w:t>
      </w:r>
      <w:r w:rsidR="00FE638D">
        <w:rPr>
          <w:rFonts w:ascii="Times New Roman" w:hAnsi="Times New Roman" w:cs="Times New Roman"/>
          <w:sz w:val="28"/>
          <w:szCs w:val="28"/>
        </w:rPr>
        <w:t xml:space="preserve"> news about environmental, new innovative technologies and different weekly interviews with their staff.</w:t>
      </w:r>
      <w:r w:rsidR="00F0782F">
        <w:rPr>
          <w:rFonts w:ascii="Times New Roman" w:hAnsi="Times New Roman" w:cs="Times New Roman"/>
          <w:sz w:val="28"/>
          <w:szCs w:val="28"/>
        </w:rPr>
        <w:t xml:space="preserve"> To keep-up with times, McGrath Group are using the e-CMR to keep a good relationship with customers,</w:t>
      </w:r>
      <w:r w:rsidR="005B3CD5">
        <w:rPr>
          <w:rFonts w:ascii="Times New Roman" w:hAnsi="Times New Roman" w:cs="Times New Roman"/>
          <w:sz w:val="28"/>
          <w:szCs w:val="28"/>
        </w:rPr>
        <w:t xml:space="preserve"> trying to improve the sales with current customers,</w:t>
      </w:r>
      <w:r w:rsidR="00F0782F">
        <w:rPr>
          <w:rFonts w:ascii="Times New Roman" w:hAnsi="Times New Roman" w:cs="Times New Roman"/>
          <w:sz w:val="28"/>
          <w:szCs w:val="28"/>
        </w:rPr>
        <w:t xml:space="preserve"> sending promotional emails, personalised discount messages or phone calls in order to maintain the customer satisfaction on high level</w:t>
      </w:r>
      <w:r w:rsidR="00A7480D">
        <w:rPr>
          <w:rFonts w:ascii="Times New Roman" w:hAnsi="Times New Roman" w:cs="Times New Roman"/>
          <w:sz w:val="28"/>
          <w:szCs w:val="28"/>
        </w:rPr>
        <w:t>.</w:t>
      </w:r>
      <w:r w:rsidR="00EB674A">
        <w:rPr>
          <w:rFonts w:ascii="Times New Roman" w:hAnsi="Times New Roman" w:cs="Times New Roman"/>
          <w:sz w:val="28"/>
          <w:szCs w:val="28"/>
        </w:rPr>
        <w:t xml:space="preserve"> Relationship with customers are monitored by professional managing team who are struggling to provide </w:t>
      </w:r>
      <w:r w:rsidR="00C63338">
        <w:rPr>
          <w:rFonts w:ascii="Times New Roman" w:hAnsi="Times New Roman" w:cs="Times New Roman"/>
          <w:sz w:val="28"/>
          <w:szCs w:val="28"/>
        </w:rPr>
        <w:t>high quality services for the customers</w:t>
      </w:r>
      <w:r w:rsidR="00EB674A">
        <w:rPr>
          <w:rFonts w:ascii="Times New Roman" w:hAnsi="Times New Roman" w:cs="Times New Roman"/>
          <w:sz w:val="28"/>
          <w:szCs w:val="28"/>
        </w:rPr>
        <w:t>.</w:t>
      </w:r>
      <w:r w:rsidR="006402C5">
        <w:rPr>
          <w:rFonts w:ascii="Times New Roman" w:hAnsi="Times New Roman" w:cs="Times New Roman"/>
          <w:sz w:val="28"/>
          <w:szCs w:val="28"/>
        </w:rPr>
        <w:t xml:space="preserve"> Keeping up with the times, the </w:t>
      </w:r>
      <w:r w:rsidR="006402C5">
        <w:rPr>
          <w:rFonts w:ascii="Times New Roman" w:hAnsi="Times New Roman" w:cs="Times New Roman"/>
          <w:sz w:val="28"/>
          <w:szCs w:val="28"/>
        </w:rPr>
        <w:lastRenderedPageBreak/>
        <w:t>organization is present in all the social media on internet an</w:t>
      </w:r>
      <w:r w:rsidR="00097519">
        <w:rPr>
          <w:rFonts w:ascii="Times New Roman" w:hAnsi="Times New Roman" w:cs="Times New Roman"/>
          <w:sz w:val="28"/>
          <w:szCs w:val="28"/>
        </w:rPr>
        <w:t>d possible e-advertising platforms</w:t>
      </w:r>
      <w:r w:rsidR="006402C5">
        <w:rPr>
          <w:rFonts w:ascii="Times New Roman" w:hAnsi="Times New Roman" w:cs="Times New Roman"/>
          <w:sz w:val="28"/>
          <w:szCs w:val="28"/>
        </w:rPr>
        <w:t xml:space="preserve"> </w:t>
      </w:r>
      <w:r w:rsidR="00097519">
        <w:rPr>
          <w:rFonts w:ascii="Times New Roman" w:hAnsi="Times New Roman" w:cs="Times New Roman"/>
          <w:sz w:val="28"/>
          <w:szCs w:val="28"/>
        </w:rPr>
        <w:t>to promote the company and recycling culture.</w:t>
      </w:r>
    </w:p>
    <w:p w14:paraId="79BF459D" w14:textId="77777777" w:rsidR="00547BAE" w:rsidRDefault="00547BAE" w:rsidP="009C0A7C">
      <w:pPr>
        <w:rPr>
          <w:rFonts w:ascii="Times New Roman" w:hAnsi="Times New Roman" w:cs="Times New Roman"/>
          <w:sz w:val="28"/>
          <w:szCs w:val="28"/>
        </w:rPr>
      </w:pPr>
    </w:p>
    <w:p w14:paraId="55B951AE" w14:textId="129BEB02" w:rsidR="00EB674A" w:rsidRPr="00547BAE" w:rsidRDefault="00547BAE" w:rsidP="009C0A7C">
      <w:pPr>
        <w:rPr>
          <w:rFonts w:ascii="Times New Roman" w:hAnsi="Times New Roman" w:cs="Times New Roman"/>
          <w:b/>
          <w:sz w:val="28"/>
          <w:szCs w:val="28"/>
        </w:rPr>
      </w:pPr>
      <w:r>
        <w:rPr>
          <w:rFonts w:ascii="Times New Roman" w:hAnsi="Times New Roman" w:cs="Times New Roman"/>
          <w:b/>
          <w:sz w:val="28"/>
          <w:szCs w:val="28"/>
        </w:rPr>
        <w:t>ON-SITE Visit, The old-fashioned</w:t>
      </w:r>
      <w:r w:rsidR="00554592">
        <w:rPr>
          <w:rFonts w:ascii="Times New Roman" w:hAnsi="Times New Roman" w:cs="Times New Roman"/>
          <w:b/>
          <w:sz w:val="28"/>
          <w:szCs w:val="28"/>
        </w:rPr>
        <w:t xml:space="preserve"> CRM</w:t>
      </w:r>
      <w:r>
        <w:rPr>
          <w:rFonts w:ascii="Times New Roman" w:hAnsi="Times New Roman" w:cs="Times New Roman"/>
          <w:b/>
          <w:sz w:val="28"/>
          <w:szCs w:val="28"/>
        </w:rPr>
        <w:t xml:space="preserve"> success method </w:t>
      </w:r>
    </w:p>
    <w:p w14:paraId="1113DE08" w14:textId="21139CFE" w:rsidR="006574CC" w:rsidRDefault="006574CC" w:rsidP="009C0A7C">
      <w:pPr>
        <w:rPr>
          <w:rFonts w:ascii="Times New Roman" w:hAnsi="Times New Roman" w:cs="Times New Roman"/>
          <w:sz w:val="28"/>
          <w:szCs w:val="28"/>
        </w:rPr>
      </w:pPr>
      <w:r>
        <w:rPr>
          <w:rFonts w:ascii="Times New Roman" w:hAnsi="Times New Roman" w:cs="Times New Roman"/>
          <w:sz w:val="28"/>
          <w:szCs w:val="28"/>
        </w:rPr>
        <w:t xml:space="preserve"> </w:t>
      </w:r>
      <w:r w:rsidR="00D95E7D" w:rsidRPr="00B83343">
        <w:rPr>
          <w:rFonts w:ascii="Times New Roman" w:hAnsi="Times New Roman" w:cs="Times New Roman"/>
          <w:b/>
          <w:sz w:val="28"/>
          <w:szCs w:val="28"/>
        </w:rPr>
        <w:t>McGrath Group</w:t>
      </w:r>
      <w:r w:rsidR="00D95E7D">
        <w:rPr>
          <w:rFonts w:ascii="Times New Roman" w:hAnsi="Times New Roman" w:cs="Times New Roman"/>
          <w:sz w:val="28"/>
          <w:szCs w:val="28"/>
        </w:rPr>
        <w:t xml:space="preserve"> also are using the old</w:t>
      </w:r>
      <w:r w:rsidR="00F0782F">
        <w:rPr>
          <w:rFonts w:ascii="Times New Roman" w:hAnsi="Times New Roman" w:cs="Times New Roman"/>
          <w:sz w:val="28"/>
          <w:szCs w:val="28"/>
        </w:rPr>
        <w:t>-</w:t>
      </w:r>
      <w:r w:rsidR="00D95E7D">
        <w:rPr>
          <w:rFonts w:ascii="Times New Roman" w:hAnsi="Times New Roman" w:cs="Times New Roman"/>
          <w:sz w:val="28"/>
          <w:szCs w:val="28"/>
        </w:rPr>
        <w:t xml:space="preserve">fashioned method like on-site visit of the existing and future customers. It seems to have a great success, in this way </w:t>
      </w:r>
      <w:r w:rsidR="00FE638D">
        <w:rPr>
          <w:rFonts w:ascii="Times New Roman" w:hAnsi="Times New Roman" w:cs="Times New Roman"/>
          <w:sz w:val="28"/>
          <w:szCs w:val="28"/>
        </w:rPr>
        <w:t xml:space="preserve">the customer </w:t>
      </w:r>
      <w:r w:rsidR="005B3CD5">
        <w:rPr>
          <w:rFonts w:ascii="Times New Roman" w:hAnsi="Times New Roman" w:cs="Times New Roman"/>
          <w:sz w:val="28"/>
          <w:szCs w:val="28"/>
        </w:rPr>
        <w:t>has</w:t>
      </w:r>
      <w:r w:rsidR="00CB046F">
        <w:rPr>
          <w:rFonts w:ascii="Times New Roman" w:hAnsi="Times New Roman" w:cs="Times New Roman"/>
          <w:sz w:val="28"/>
          <w:szCs w:val="28"/>
        </w:rPr>
        <w:t xml:space="preserve"> the opportunity to see</w:t>
      </w:r>
      <w:r w:rsidR="00FE638D">
        <w:rPr>
          <w:rFonts w:ascii="Times New Roman" w:hAnsi="Times New Roman" w:cs="Times New Roman"/>
          <w:sz w:val="28"/>
          <w:szCs w:val="28"/>
        </w:rPr>
        <w:t xml:space="preserve"> the whole recycling process and they can interact with staff during their activities. </w:t>
      </w:r>
      <w:r w:rsidR="00F0782F">
        <w:rPr>
          <w:rFonts w:ascii="Times New Roman" w:hAnsi="Times New Roman" w:cs="Times New Roman"/>
          <w:sz w:val="28"/>
          <w:szCs w:val="28"/>
        </w:rPr>
        <w:t xml:space="preserve">Customer purely </w:t>
      </w:r>
      <w:r w:rsidR="00CB046F">
        <w:rPr>
          <w:rFonts w:ascii="Times New Roman" w:hAnsi="Times New Roman" w:cs="Times New Roman"/>
          <w:sz w:val="28"/>
          <w:szCs w:val="28"/>
        </w:rPr>
        <w:t>integrate</w:t>
      </w:r>
      <w:r w:rsidR="00F0782F">
        <w:rPr>
          <w:rFonts w:ascii="Times New Roman" w:hAnsi="Times New Roman" w:cs="Times New Roman"/>
          <w:sz w:val="28"/>
          <w:szCs w:val="28"/>
        </w:rPr>
        <w:t xml:space="preserve"> with staff, losing themselves in the operational area, it can be similar like a fun-park</w:t>
      </w:r>
      <w:r w:rsidR="00547BAE">
        <w:rPr>
          <w:rFonts w:ascii="Times New Roman" w:hAnsi="Times New Roman" w:cs="Times New Roman"/>
          <w:sz w:val="28"/>
          <w:szCs w:val="28"/>
        </w:rPr>
        <w:t xml:space="preserve"> or </w:t>
      </w:r>
      <w:r w:rsidR="00E8077C">
        <w:rPr>
          <w:rFonts w:ascii="Times New Roman" w:hAnsi="Times New Roman" w:cs="Times New Roman"/>
          <w:sz w:val="28"/>
          <w:szCs w:val="28"/>
        </w:rPr>
        <w:t>a factory</w:t>
      </w:r>
      <w:r w:rsidR="00547BAE">
        <w:rPr>
          <w:rFonts w:ascii="Times New Roman" w:hAnsi="Times New Roman" w:cs="Times New Roman"/>
          <w:sz w:val="28"/>
          <w:szCs w:val="28"/>
        </w:rPr>
        <w:t>, having with them all the time special trained guide to answer all their questions</w:t>
      </w:r>
      <w:r w:rsidR="00F0782F">
        <w:rPr>
          <w:rFonts w:ascii="Times New Roman" w:hAnsi="Times New Roman" w:cs="Times New Roman"/>
          <w:sz w:val="28"/>
          <w:szCs w:val="28"/>
        </w:rPr>
        <w:t>.</w:t>
      </w:r>
      <w:r w:rsidR="00CB046F">
        <w:rPr>
          <w:rFonts w:ascii="Times New Roman" w:hAnsi="Times New Roman" w:cs="Times New Roman"/>
          <w:sz w:val="28"/>
          <w:szCs w:val="28"/>
        </w:rPr>
        <w:t xml:space="preserve"> Getting information about all the recycling process, how it’s made it and how they do. </w:t>
      </w:r>
      <w:r w:rsidR="00FE638D">
        <w:rPr>
          <w:rFonts w:ascii="Times New Roman" w:hAnsi="Times New Roman" w:cs="Times New Roman"/>
          <w:sz w:val="28"/>
          <w:szCs w:val="28"/>
        </w:rPr>
        <w:t>Using this old-fashioned method McGrath company gain a huge success, becoming more trustable for the clients.</w:t>
      </w:r>
      <w:bookmarkEnd w:id="6"/>
      <w:r w:rsidR="00FE638D">
        <w:rPr>
          <w:rFonts w:ascii="Times New Roman" w:hAnsi="Times New Roman" w:cs="Times New Roman"/>
          <w:sz w:val="28"/>
          <w:szCs w:val="28"/>
        </w:rPr>
        <w:t xml:space="preserve"> </w:t>
      </w:r>
    </w:p>
    <w:p w14:paraId="087A7260" w14:textId="5C8285E5" w:rsidR="007D38ED" w:rsidRDefault="007D38ED" w:rsidP="009C0A7C">
      <w:pPr>
        <w:rPr>
          <w:rFonts w:ascii="Times New Roman" w:hAnsi="Times New Roman" w:cs="Times New Roman"/>
          <w:sz w:val="28"/>
          <w:szCs w:val="28"/>
        </w:rPr>
      </w:pPr>
    </w:p>
    <w:p w14:paraId="165784CD" w14:textId="33408861" w:rsidR="007D38ED" w:rsidRDefault="008D04F3" w:rsidP="008D04F3">
      <w:pPr>
        <w:pStyle w:val="Heading1"/>
      </w:pPr>
      <w:bookmarkStart w:id="7" w:name="_Toc523260026"/>
      <w:r>
        <w:t>Customer satisfaction, engagement and retention</w:t>
      </w:r>
      <w:bookmarkEnd w:id="7"/>
    </w:p>
    <w:p w14:paraId="4DBCC5FB" w14:textId="77777777" w:rsidR="006F6AF9" w:rsidRPr="006F6AF9" w:rsidRDefault="006F6AF9" w:rsidP="006F6AF9">
      <w:pPr>
        <w:rPr>
          <w:rFonts w:ascii="Times New Roman" w:hAnsi="Times New Roman" w:cs="Times New Roman"/>
          <w:sz w:val="28"/>
          <w:szCs w:val="28"/>
        </w:rPr>
      </w:pPr>
    </w:p>
    <w:p w14:paraId="4DCA80E5" w14:textId="08E2BC66" w:rsidR="007B64E4" w:rsidRDefault="007B4963" w:rsidP="007B4963">
      <w:pPr>
        <w:rPr>
          <w:rFonts w:ascii="Times New Roman" w:hAnsi="Times New Roman" w:cs="Times New Roman"/>
          <w:sz w:val="28"/>
          <w:szCs w:val="28"/>
        </w:rPr>
      </w:pPr>
      <w:r w:rsidRPr="00B83343">
        <w:rPr>
          <w:rFonts w:ascii="Times New Roman" w:hAnsi="Times New Roman" w:cs="Times New Roman"/>
          <w:b/>
          <w:sz w:val="28"/>
          <w:szCs w:val="28"/>
        </w:rPr>
        <w:t>Customer satisfaction, engagement and retention</w:t>
      </w:r>
      <w:r w:rsidRPr="007B4963">
        <w:rPr>
          <w:rFonts w:ascii="Times New Roman" w:hAnsi="Times New Roman" w:cs="Times New Roman"/>
          <w:sz w:val="28"/>
          <w:szCs w:val="28"/>
        </w:rPr>
        <w:t xml:space="preserve"> is very important for a success business in these days. </w:t>
      </w:r>
      <w:r w:rsidR="006F6AF9">
        <w:rPr>
          <w:rFonts w:ascii="Times New Roman" w:hAnsi="Times New Roman" w:cs="Times New Roman"/>
          <w:sz w:val="28"/>
          <w:szCs w:val="28"/>
        </w:rPr>
        <w:t xml:space="preserve">With a very good </w:t>
      </w:r>
      <w:r w:rsidRPr="007B4963">
        <w:rPr>
          <w:rFonts w:ascii="Times New Roman" w:hAnsi="Times New Roman" w:cs="Times New Roman"/>
          <w:sz w:val="28"/>
          <w:szCs w:val="28"/>
        </w:rPr>
        <w:t>customer loyalty and satisfaction</w:t>
      </w:r>
      <w:r w:rsidR="006F6AF9">
        <w:rPr>
          <w:rFonts w:ascii="Times New Roman" w:hAnsi="Times New Roman" w:cs="Times New Roman"/>
          <w:sz w:val="28"/>
          <w:szCs w:val="28"/>
        </w:rPr>
        <w:t xml:space="preserve"> strategy,</w:t>
      </w:r>
      <w:r w:rsidRPr="007B4963">
        <w:rPr>
          <w:rFonts w:ascii="Times New Roman" w:hAnsi="Times New Roman" w:cs="Times New Roman"/>
          <w:sz w:val="28"/>
          <w:szCs w:val="28"/>
        </w:rPr>
        <w:t xml:space="preserve"> </w:t>
      </w:r>
      <w:r w:rsidR="006F6AF9">
        <w:rPr>
          <w:rFonts w:ascii="Times New Roman" w:hAnsi="Times New Roman" w:cs="Times New Roman"/>
          <w:sz w:val="28"/>
          <w:szCs w:val="28"/>
        </w:rPr>
        <w:t>can</w:t>
      </w:r>
      <w:r w:rsidRPr="007B4963">
        <w:rPr>
          <w:rFonts w:ascii="Times New Roman" w:hAnsi="Times New Roman" w:cs="Times New Roman"/>
          <w:sz w:val="28"/>
          <w:szCs w:val="28"/>
        </w:rPr>
        <w:t xml:space="preserve"> </w:t>
      </w:r>
      <w:r w:rsidR="006F6AF9">
        <w:rPr>
          <w:rFonts w:ascii="Times New Roman" w:hAnsi="Times New Roman" w:cs="Times New Roman"/>
          <w:sz w:val="28"/>
          <w:szCs w:val="28"/>
        </w:rPr>
        <w:t>have</w:t>
      </w:r>
      <w:r w:rsidRPr="007B4963">
        <w:rPr>
          <w:rFonts w:ascii="Times New Roman" w:hAnsi="Times New Roman" w:cs="Times New Roman"/>
          <w:sz w:val="28"/>
          <w:szCs w:val="28"/>
        </w:rPr>
        <w:t xml:space="preserve"> positive effect on the profitability of the company</w:t>
      </w:r>
      <w:r w:rsidR="009E0D7E">
        <w:rPr>
          <w:rFonts w:ascii="Times New Roman" w:hAnsi="Times New Roman" w:cs="Times New Roman"/>
          <w:sz w:val="28"/>
          <w:szCs w:val="28"/>
        </w:rPr>
        <w:t>.</w:t>
      </w:r>
      <w:r w:rsidRPr="007B4963">
        <w:rPr>
          <w:rFonts w:ascii="Times New Roman" w:hAnsi="Times New Roman" w:cs="Times New Roman"/>
          <w:sz w:val="28"/>
          <w:szCs w:val="28"/>
        </w:rPr>
        <w:t xml:space="preserve"> (Rosenberg </w:t>
      </w:r>
      <w:r>
        <w:rPr>
          <w:rFonts w:ascii="Times New Roman" w:hAnsi="Times New Roman" w:cs="Times New Roman"/>
          <w:sz w:val="28"/>
          <w:szCs w:val="28"/>
        </w:rPr>
        <w:t xml:space="preserve">and </w:t>
      </w:r>
      <w:r w:rsidRPr="007B4963">
        <w:rPr>
          <w:rFonts w:ascii="Times New Roman" w:hAnsi="Times New Roman" w:cs="Times New Roman"/>
          <w:sz w:val="28"/>
          <w:szCs w:val="28"/>
        </w:rPr>
        <w:t>Czepiel</w:t>
      </w:r>
      <w:r>
        <w:rPr>
          <w:rFonts w:ascii="Times New Roman" w:hAnsi="Times New Roman" w:cs="Times New Roman"/>
          <w:sz w:val="28"/>
          <w:szCs w:val="28"/>
        </w:rPr>
        <w:t>,</w:t>
      </w:r>
      <w:r w:rsidR="004B23C5">
        <w:rPr>
          <w:rFonts w:ascii="Times New Roman" w:hAnsi="Times New Roman" w:cs="Times New Roman"/>
          <w:sz w:val="28"/>
          <w:szCs w:val="28"/>
        </w:rPr>
        <w:t>197</w:t>
      </w:r>
      <w:r w:rsidRPr="007B4963">
        <w:rPr>
          <w:rFonts w:ascii="Times New Roman" w:hAnsi="Times New Roman" w:cs="Times New Roman"/>
          <w:sz w:val="28"/>
          <w:szCs w:val="28"/>
        </w:rPr>
        <w:t>7)</w:t>
      </w:r>
    </w:p>
    <w:p w14:paraId="20EDE0FA" w14:textId="76C58D20" w:rsidR="00A24B2B" w:rsidRDefault="009E0D7E" w:rsidP="00B4052B">
      <w:pPr>
        <w:rPr>
          <w:rFonts w:ascii="Times New Roman" w:hAnsi="Times New Roman" w:cs="Times New Roman"/>
          <w:sz w:val="28"/>
          <w:szCs w:val="28"/>
        </w:rPr>
      </w:pPr>
      <w:r>
        <w:rPr>
          <w:rFonts w:ascii="Times New Roman" w:hAnsi="Times New Roman" w:cs="Times New Roman"/>
          <w:sz w:val="28"/>
          <w:szCs w:val="28"/>
        </w:rPr>
        <w:t>Customers must to be happy when they interact and connect with company products, customer service, staff and marketing actions in order to satisfy and get their loyalty.</w:t>
      </w:r>
      <w:r w:rsidR="00B4052B" w:rsidRPr="00B4052B">
        <w:t xml:space="preserve"> </w:t>
      </w:r>
      <w:r w:rsidR="00B4052B" w:rsidRPr="00B4052B">
        <w:rPr>
          <w:rFonts w:ascii="Times New Roman" w:hAnsi="Times New Roman" w:cs="Times New Roman"/>
          <w:sz w:val="28"/>
          <w:szCs w:val="28"/>
        </w:rPr>
        <w:t>Customer satisfaction i</w:t>
      </w:r>
      <w:r w:rsidR="00B4052B">
        <w:rPr>
          <w:rFonts w:ascii="Times New Roman" w:hAnsi="Times New Roman" w:cs="Times New Roman"/>
          <w:sz w:val="28"/>
          <w:szCs w:val="28"/>
        </w:rPr>
        <w:t xml:space="preserve">t can be </w:t>
      </w:r>
      <w:r w:rsidR="00B4052B" w:rsidRPr="00B4052B">
        <w:rPr>
          <w:rFonts w:ascii="Times New Roman" w:hAnsi="Times New Roman" w:cs="Times New Roman"/>
          <w:sz w:val="28"/>
          <w:szCs w:val="28"/>
        </w:rPr>
        <w:t>de</w:t>
      </w:r>
      <w:r w:rsidR="00B4052B">
        <w:rPr>
          <w:rFonts w:ascii="Times New Roman" w:hAnsi="Times New Roman" w:cs="Times New Roman"/>
          <w:sz w:val="28"/>
          <w:szCs w:val="28"/>
        </w:rPr>
        <w:t>scribed</w:t>
      </w:r>
      <w:r w:rsidR="00B4052B" w:rsidRPr="00B4052B">
        <w:rPr>
          <w:rFonts w:ascii="Times New Roman" w:hAnsi="Times New Roman" w:cs="Times New Roman"/>
          <w:sz w:val="28"/>
          <w:szCs w:val="28"/>
        </w:rPr>
        <w:t xml:space="preserve"> as a </w:t>
      </w:r>
      <w:r w:rsidR="00B4052B">
        <w:rPr>
          <w:rFonts w:ascii="Times New Roman" w:hAnsi="Times New Roman" w:cs="Times New Roman"/>
          <w:sz w:val="28"/>
          <w:szCs w:val="28"/>
        </w:rPr>
        <w:t>full</w:t>
      </w:r>
      <w:r w:rsidR="00B4052B" w:rsidRPr="00B4052B">
        <w:rPr>
          <w:rFonts w:ascii="Times New Roman" w:hAnsi="Times New Roman" w:cs="Times New Roman"/>
          <w:sz w:val="28"/>
          <w:szCs w:val="28"/>
        </w:rPr>
        <w:t xml:space="preserve"> evaluation based on the total </w:t>
      </w:r>
      <w:r w:rsidR="00B4052B">
        <w:rPr>
          <w:rFonts w:ascii="Times New Roman" w:hAnsi="Times New Roman" w:cs="Times New Roman"/>
          <w:sz w:val="28"/>
          <w:szCs w:val="28"/>
        </w:rPr>
        <w:t xml:space="preserve">consumption and </w:t>
      </w:r>
      <w:r w:rsidR="00A24B2B">
        <w:rPr>
          <w:rFonts w:ascii="Times New Roman" w:hAnsi="Times New Roman" w:cs="Times New Roman"/>
          <w:sz w:val="28"/>
          <w:szCs w:val="28"/>
        </w:rPr>
        <w:t>purchasing process, if the customer it’s not satisfied it means it’s something wrong with the services or the product.</w:t>
      </w:r>
      <w:r w:rsidR="0094199B" w:rsidRPr="0094199B">
        <w:t xml:space="preserve"> </w:t>
      </w:r>
      <w:r w:rsidR="0094199B">
        <w:t>(</w:t>
      </w:r>
      <w:r w:rsidR="0094199B" w:rsidRPr="0094199B">
        <w:rPr>
          <w:rFonts w:ascii="Times New Roman" w:hAnsi="Times New Roman" w:cs="Times New Roman"/>
          <w:sz w:val="28"/>
          <w:szCs w:val="28"/>
        </w:rPr>
        <w:t>Oliver</w:t>
      </w:r>
      <w:r w:rsidR="0094199B">
        <w:rPr>
          <w:rFonts w:ascii="Times New Roman" w:hAnsi="Times New Roman" w:cs="Times New Roman"/>
          <w:sz w:val="28"/>
          <w:szCs w:val="28"/>
        </w:rPr>
        <w:t>,</w:t>
      </w:r>
      <w:r w:rsidR="0094199B" w:rsidRPr="0094199B">
        <w:rPr>
          <w:rFonts w:ascii="Times New Roman" w:hAnsi="Times New Roman" w:cs="Times New Roman"/>
          <w:sz w:val="28"/>
          <w:szCs w:val="28"/>
        </w:rPr>
        <w:t>1999</w:t>
      </w:r>
      <w:r w:rsidR="0094199B">
        <w:rPr>
          <w:rFonts w:ascii="Times New Roman" w:hAnsi="Times New Roman" w:cs="Times New Roman"/>
          <w:sz w:val="28"/>
          <w:szCs w:val="28"/>
        </w:rPr>
        <w:t>)</w:t>
      </w:r>
    </w:p>
    <w:p w14:paraId="1FACC26F" w14:textId="71FD5899" w:rsidR="00B87212" w:rsidRDefault="004C6470" w:rsidP="00B4052B">
      <w:pPr>
        <w:rPr>
          <w:rFonts w:ascii="Times New Roman" w:hAnsi="Times New Roman" w:cs="Times New Roman"/>
          <w:sz w:val="28"/>
          <w:szCs w:val="28"/>
        </w:rPr>
      </w:pPr>
      <w:r>
        <w:rPr>
          <w:rFonts w:ascii="Times New Roman" w:hAnsi="Times New Roman" w:cs="Times New Roman"/>
          <w:sz w:val="28"/>
          <w:szCs w:val="28"/>
        </w:rPr>
        <w:t xml:space="preserve">In </w:t>
      </w:r>
      <w:r w:rsidRPr="004C6470">
        <w:rPr>
          <w:rFonts w:ascii="Times New Roman" w:hAnsi="Times New Roman" w:cs="Times New Roman"/>
          <w:b/>
          <w:sz w:val="28"/>
          <w:szCs w:val="28"/>
        </w:rPr>
        <w:t>McGrath Group</w:t>
      </w:r>
      <w:r>
        <w:rPr>
          <w:rFonts w:ascii="Times New Roman" w:hAnsi="Times New Roman" w:cs="Times New Roman"/>
          <w:sz w:val="28"/>
          <w:szCs w:val="28"/>
        </w:rPr>
        <w:t xml:space="preserve"> case study, like I mentioned in the previous pages, the top priority of the company is customer satisfaction, engagement and retention. Analysing the market, the company must find out the customers wants and needs in order to satisfy them and gain their loyalty. The organization is offering to all the customer sustainable, flexible, reliable recycling services and products.</w:t>
      </w:r>
      <w:r w:rsidR="00062E27">
        <w:rPr>
          <w:rFonts w:ascii="Times New Roman" w:hAnsi="Times New Roman" w:cs="Times New Roman"/>
          <w:sz w:val="28"/>
          <w:szCs w:val="28"/>
        </w:rPr>
        <w:t xml:space="preserve"> </w:t>
      </w:r>
      <w:r w:rsidR="00B87212">
        <w:rPr>
          <w:rFonts w:ascii="Times New Roman" w:hAnsi="Times New Roman" w:cs="Times New Roman"/>
          <w:sz w:val="28"/>
          <w:szCs w:val="28"/>
        </w:rPr>
        <w:t xml:space="preserve">The company can offer to their existing customers long term contracts with cheaper prices, ensuring them high quality and reliable services. </w:t>
      </w:r>
      <w:r w:rsidR="0051776E">
        <w:rPr>
          <w:rFonts w:ascii="Times New Roman" w:hAnsi="Times New Roman" w:cs="Times New Roman"/>
          <w:sz w:val="28"/>
          <w:szCs w:val="28"/>
        </w:rPr>
        <w:t xml:space="preserve">Attracting </w:t>
      </w:r>
      <w:r w:rsidR="0051776E">
        <w:rPr>
          <w:rFonts w:ascii="Times New Roman" w:hAnsi="Times New Roman" w:cs="Times New Roman"/>
          <w:sz w:val="28"/>
          <w:szCs w:val="28"/>
        </w:rPr>
        <w:lastRenderedPageBreak/>
        <w:t xml:space="preserve">the new customers and maintaining existing customers with new innovative recycling methods of their waste. One of the </w:t>
      </w:r>
      <w:r w:rsidR="0027060E">
        <w:rPr>
          <w:rFonts w:ascii="Times New Roman" w:hAnsi="Times New Roman" w:cs="Times New Roman"/>
          <w:sz w:val="28"/>
          <w:szCs w:val="28"/>
        </w:rPr>
        <w:t>examples</w:t>
      </w:r>
      <w:r w:rsidR="0051776E">
        <w:rPr>
          <w:rFonts w:ascii="Times New Roman" w:hAnsi="Times New Roman" w:cs="Times New Roman"/>
          <w:sz w:val="28"/>
          <w:szCs w:val="28"/>
        </w:rPr>
        <w:t xml:space="preserve"> can be the recycling and reusing the “</w:t>
      </w:r>
      <w:r w:rsidR="008C5F8B">
        <w:rPr>
          <w:rFonts w:ascii="Times New Roman" w:hAnsi="Times New Roman" w:cs="Times New Roman"/>
          <w:sz w:val="28"/>
          <w:szCs w:val="28"/>
        </w:rPr>
        <w:t>W</w:t>
      </w:r>
      <w:r w:rsidR="0051776E">
        <w:rPr>
          <w:rFonts w:ascii="Times New Roman" w:hAnsi="Times New Roman" w:cs="Times New Roman"/>
          <w:sz w:val="28"/>
          <w:szCs w:val="28"/>
        </w:rPr>
        <w:t>aste Electrical disposal”, as a result of their researching and analysing team, electricals</w:t>
      </w:r>
      <w:r w:rsidR="008C5F8B">
        <w:rPr>
          <w:rFonts w:ascii="Times New Roman" w:hAnsi="Times New Roman" w:cs="Times New Roman"/>
          <w:sz w:val="28"/>
          <w:szCs w:val="28"/>
        </w:rPr>
        <w:t xml:space="preserve"> and electronic equipment</w:t>
      </w:r>
      <w:r w:rsidR="0051776E">
        <w:rPr>
          <w:rFonts w:ascii="Times New Roman" w:hAnsi="Times New Roman" w:cs="Times New Roman"/>
          <w:sz w:val="28"/>
          <w:szCs w:val="28"/>
        </w:rPr>
        <w:t xml:space="preserve"> are very difficult to recycle and are very harmful to the environment.</w:t>
      </w:r>
      <w:r w:rsidR="001D31FF">
        <w:rPr>
          <w:rFonts w:ascii="Times New Roman" w:hAnsi="Times New Roman" w:cs="Times New Roman"/>
          <w:sz w:val="28"/>
          <w:szCs w:val="28"/>
        </w:rPr>
        <w:t xml:space="preserve"> </w:t>
      </w:r>
      <w:r w:rsidR="001D31FF" w:rsidRPr="001D31FF">
        <w:rPr>
          <w:rFonts w:ascii="Times New Roman" w:hAnsi="Times New Roman" w:cs="Times New Roman"/>
          <w:sz w:val="28"/>
          <w:szCs w:val="28"/>
        </w:rPr>
        <w:t>The initiative come out of the Government’s consultation on the waste electrical and electronic equipment</w:t>
      </w:r>
      <w:r w:rsidR="001D31FF">
        <w:rPr>
          <w:rFonts w:ascii="Times New Roman" w:hAnsi="Times New Roman" w:cs="Times New Roman"/>
          <w:sz w:val="28"/>
          <w:szCs w:val="28"/>
        </w:rPr>
        <w:t xml:space="preserve"> conforming </w:t>
      </w:r>
      <w:r w:rsidR="001D31FF" w:rsidRPr="001D31FF">
        <w:rPr>
          <w:rFonts w:ascii="Times New Roman" w:hAnsi="Times New Roman" w:cs="Times New Roman"/>
          <w:sz w:val="28"/>
          <w:szCs w:val="28"/>
        </w:rPr>
        <w:t>(WEEE) Regulations</w:t>
      </w:r>
      <w:r w:rsidR="001D31FF">
        <w:rPr>
          <w:rFonts w:ascii="Times New Roman" w:hAnsi="Times New Roman" w:cs="Times New Roman"/>
          <w:sz w:val="28"/>
          <w:szCs w:val="28"/>
        </w:rPr>
        <w:t xml:space="preserve"> </w:t>
      </w:r>
      <w:r w:rsidR="0027060E">
        <w:rPr>
          <w:rFonts w:ascii="Times New Roman" w:hAnsi="Times New Roman" w:cs="Times New Roman"/>
          <w:sz w:val="28"/>
          <w:szCs w:val="28"/>
        </w:rPr>
        <w:t>(</w:t>
      </w:r>
      <w:r w:rsidR="001D31FF">
        <w:rPr>
          <w:rFonts w:ascii="Times New Roman" w:hAnsi="Times New Roman" w:cs="Times New Roman"/>
          <w:sz w:val="28"/>
          <w:szCs w:val="28"/>
        </w:rPr>
        <w:t>legislation,2013</w:t>
      </w:r>
      <w:r w:rsidR="0027060E">
        <w:rPr>
          <w:rFonts w:ascii="Times New Roman" w:hAnsi="Times New Roman" w:cs="Times New Roman"/>
          <w:sz w:val="28"/>
          <w:szCs w:val="28"/>
        </w:rPr>
        <w:t>). Not</w:t>
      </w:r>
      <w:r w:rsidR="0051776E">
        <w:rPr>
          <w:rFonts w:ascii="Times New Roman" w:hAnsi="Times New Roman" w:cs="Times New Roman"/>
          <w:sz w:val="28"/>
          <w:szCs w:val="28"/>
        </w:rPr>
        <w:t xml:space="preserve"> every recycling company have the possibility and the proper technique to recycle electricals like microwaves, washing machines or fridges.</w:t>
      </w:r>
      <w:r w:rsidR="00D3381D">
        <w:rPr>
          <w:rFonts w:ascii="Times New Roman" w:hAnsi="Times New Roman" w:cs="Times New Roman"/>
          <w:sz w:val="28"/>
          <w:szCs w:val="28"/>
        </w:rPr>
        <w:t xml:space="preserve"> The government are forcing </w:t>
      </w:r>
      <w:r w:rsidR="00640BC7">
        <w:rPr>
          <w:rFonts w:ascii="Times New Roman" w:hAnsi="Times New Roman" w:cs="Times New Roman"/>
          <w:sz w:val="28"/>
          <w:szCs w:val="28"/>
        </w:rPr>
        <w:t>all the organization to follow the WEE policies</w:t>
      </w:r>
      <w:r w:rsidR="008D265A">
        <w:rPr>
          <w:rFonts w:ascii="Times New Roman" w:hAnsi="Times New Roman" w:cs="Times New Roman"/>
          <w:sz w:val="28"/>
          <w:szCs w:val="28"/>
        </w:rPr>
        <w:t xml:space="preserve"> </w:t>
      </w:r>
      <w:r w:rsidR="00640BC7" w:rsidRPr="00640BC7">
        <w:rPr>
          <w:rFonts w:ascii="Times New Roman" w:hAnsi="Times New Roman" w:cs="Times New Roman"/>
          <w:sz w:val="28"/>
          <w:szCs w:val="28"/>
        </w:rPr>
        <w:t xml:space="preserve">(HSE,2018). </w:t>
      </w:r>
      <w:r w:rsidR="0051776E">
        <w:rPr>
          <w:rFonts w:ascii="Times New Roman" w:hAnsi="Times New Roman" w:cs="Times New Roman"/>
          <w:sz w:val="28"/>
          <w:szCs w:val="28"/>
        </w:rPr>
        <w:t xml:space="preserve"> Tipping the waste electrical it can be very expensive for some companies</w:t>
      </w:r>
      <w:r w:rsidR="00CB28C6">
        <w:rPr>
          <w:rFonts w:ascii="Times New Roman" w:hAnsi="Times New Roman" w:cs="Times New Roman"/>
          <w:sz w:val="28"/>
          <w:szCs w:val="28"/>
        </w:rPr>
        <w:t xml:space="preserve">, spending on transport and tipping price per </w:t>
      </w:r>
      <w:r w:rsidR="0027060E">
        <w:rPr>
          <w:rFonts w:ascii="Times New Roman" w:hAnsi="Times New Roman" w:cs="Times New Roman"/>
          <w:sz w:val="28"/>
          <w:szCs w:val="28"/>
        </w:rPr>
        <w:t>ton</w:t>
      </w:r>
      <w:r w:rsidR="00CB28C6">
        <w:rPr>
          <w:rFonts w:ascii="Times New Roman" w:hAnsi="Times New Roman" w:cs="Times New Roman"/>
          <w:sz w:val="28"/>
          <w:szCs w:val="28"/>
        </w:rPr>
        <w:t>.</w:t>
      </w:r>
      <w:r w:rsidR="008D265A">
        <w:rPr>
          <w:rFonts w:ascii="Times New Roman" w:hAnsi="Times New Roman" w:cs="Times New Roman"/>
          <w:sz w:val="28"/>
          <w:szCs w:val="28"/>
        </w:rPr>
        <w:t xml:space="preserve"> For </w:t>
      </w:r>
      <w:r w:rsidR="008D265A" w:rsidRPr="00B83343">
        <w:rPr>
          <w:rFonts w:ascii="Times New Roman" w:hAnsi="Times New Roman" w:cs="Times New Roman"/>
          <w:b/>
          <w:sz w:val="28"/>
          <w:szCs w:val="28"/>
        </w:rPr>
        <w:t>McGrath Group</w:t>
      </w:r>
      <w:r w:rsidR="008D265A">
        <w:rPr>
          <w:rFonts w:ascii="Times New Roman" w:hAnsi="Times New Roman" w:cs="Times New Roman"/>
          <w:sz w:val="28"/>
          <w:szCs w:val="28"/>
        </w:rPr>
        <w:t xml:space="preserve"> recycling WEE it’s a great opportunity to gain the customer engagement and their satisfaction. To meet the highest standards of client satisfaction in the recycling and waste market, the company must keep up with the changing times and provide the customers every time something new and innovative. For customers loyalty, the organization needs to continuously communicate with them, keeping a good relationship thru multiple touchpoints and remain the same reliable and efficient, with possibility to offer them personalised services and discounts.</w:t>
      </w:r>
    </w:p>
    <w:p w14:paraId="5D9E2509" w14:textId="77777777" w:rsidR="00864BE1" w:rsidRDefault="00864BE1" w:rsidP="00B4052B">
      <w:pPr>
        <w:rPr>
          <w:rFonts w:ascii="Times New Roman" w:hAnsi="Times New Roman" w:cs="Times New Roman"/>
          <w:sz w:val="28"/>
          <w:szCs w:val="28"/>
        </w:rPr>
      </w:pPr>
    </w:p>
    <w:p w14:paraId="3A4B228A" w14:textId="77777777" w:rsidR="00864BE1" w:rsidRDefault="00864BE1" w:rsidP="00864BE1">
      <w:pPr>
        <w:pStyle w:val="Heading1"/>
      </w:pPr>
    </w:p>
    <w:p w14:paraId="756D8E41" w14:textId="15716562" w:rsidR="00B87212" w:rsidRDefault="00864BE1" w:rsidP="00864BE1">
      <w:pPr>
        <w:pStyle w:val="Heading1"/>
      </w:pPr>
      <w:bookmarkStart w:id="8" w:name="_Toc523260027"/>
      <w:r>
        <w:t>CSR, sustainability and ethical values</w:t>
      </w:r>
      <w:bookmarkEnd w:id="8"/>
    </w:p>
    <w:p w14:paraId="4A4F7F21" w14:textId="1F3CD108" w:rsidR="00C05183" w:rsidRPr="00C05183" w:rsidRDefault="00C05183" w:rsidP="00C05183">
      <w:pPr>
        <w:rPr>
          <w:rFonts w:ascii="Times New Roman" w:hAnsi="Times New Roman" w:cs="Times New Roman"/>
          <w:sz w:val="28"/>
          <w:szCs w:val="28"/>
        </w:rPr>
      </w:pPr>
      <w:r w:rsidRPr="00B83343">
        <w:rPr>
          <w:rFonts w:ascii="Times New Roman" w:hAnsi="Times New Roman" w:cs="Times New Roman"/>
          <w:b/>
          <w:sz w:val="28"/>
          <w:szCs w:val="28"/>
        </w:rPr>
        <w:t>CSR</w:t>
      </w:r>
      <w:r w:rsidRPr="00C05183">
        <w:rPr>
          <w:rFonts w:ascii="Times New Roman" w:hAnsi="Times New Roman" w:cs="Times New Roman"/>
          <w:sz w:val="28"/>
          <w:szCs w:val="28"/>
        </w:rPr>
        <w:t xml:space="preserve"> </w:t>
      </w:r>
      <w:r w:rsidR="007F4184">
        <w:rPr>
          <w:rFonts w:ascii="Times New Roman" w:hAnsi="Times New Roman" w:cs="Times New Roman"/>
          <w:sz w:val="28"/>
          <w:szCs w:val="28"/>
        </w:rPr>
        <w:t>intent</w:t>
      </w:r>
      <w:r w:rsidRPr="00C05183">
        <w:rPr>
          <w:rFonts w:ascii="Times New Roman" w:hAnsi="Times New Roman" w:cs="Times New Roman"/>
          <w:sz w:val="28"/>
          <w:szCs w:val="28"/>
        </w:rPr>
        <w:t xml:space="preserve"> to ensure that </w:t>
      </w:r>
      <w:r w:rsidR="007F4184">
        <w:rPr>
          <w:rFonts w:ascii="Times New Roman" w:hAnsi="Times New Roman" w:cs="Times New Roman"/>
          <w:sz w:val="28"/>
          <w:szCs w:val="28"/>
        </w:rPr>
        <w:t>organizations</w:t>
      </w:r>
      <w:r w:rsidRPr="00C05183">
        <w:rPr>
          <w:rFonts w:ascii="Times New Roman" w:hAnsi="Times New Roman" w:cs="Times New Roman"/>
          <w:sz w:val="28"/>
          <w:szCs w:val="28"/>
        </w:rPr>
        <w:t xml:space="preserve"> </w:t>
      </w:r>
      <w:r w:rsidR="007F4184">
        <w:rPr>
          <w:rFonts w:ascii="Times New Roman" w:hAnsi="Times New Roman" w:cs="Times New Roman"/>
          <w:sz w:val="28"/>
          <w:szCs w:val="28"/>
        </w:rPr>
        <w:t>manage</w:t>
      </w:r>
      <w:r w:rsidRPr="00C05183">
        <w:rPr>
          <w:rFonts w:ascii="Times New Roman" w:hAnsi="Times New Roman" w:cs="Times New Roman"/>
          <w:sz w:val="28"/>
          <w:szCs w:val="28"/>
        </w:rPr>
        <w:t xml:space="preserve"> their business in a way that is ethical. This means </w:t>
      </w:r>
      <w:r w:rsidR="00CC568E">
        <w:rPr>
          <w:rFonts w:ascii="Times New Roman" w:hAnsi="Times New Roman" w:cs="Times New Roman"/>
          <w:sz w:val="28"/>
          <w:szCs w:val="28"/>
        </w:rPr>
        <w:t>to focus on</w:t>
      </w:r>
      <w:r w:rsidRPr="00C05183">
        <w:rPr>
          <w:rFonts w:ascii="Times New Roman" w:hAnsi="Times New Roman" w:cs="Times New Roman"/>
          <w:sz w:val="28"/>
          <w:szCs w:val="28"/>
        </w:rPr>
        <w:t xml:space="preserve"> their </w:t>
      </w:r>
      <w:r w:rsidR="00CC568E">
        <w:rPr>
          <w:rFonts w:ascii="Times New Roman" w:hAnsi="Times New Roman" w:cs="Times New Roman"/>
          <w:sz w:val="28"/>
          <w:szCs w:val="28"/>
        </w:rPr>
        <w:t>environmental, social</w:t>
      </w:r>
      <w:r w:rsidRPr="00C05183">
        <w:rPr>
          <w:rFonts w:ascii="Times New Roman" w:hAnsi="Times New Roman" w:cs="Times New Roman"/>
          <w:sz w:val="28"/>
          <w:szCs w:val="28"/>
        </w:rPr>
        <w:t xml:space="preserve"> and </w:t>
      </w:r>
      <w:r w:rsidR="00CC568E">
        <w:rPr>
          <w:rFonts w:ascii="Times New Roman" w:hAnsi="Times New Roman" w:cs="Times New Roman"/>
          <w:sz w:val="28"/>
          <w:szCs w:val="28"/>
        </w:rPr>
        <w:t>economic</w:t>
      </w:r>
      <w:r w:rsidRPr="00C05183">
        <w:rPr>
          <w:rFonts w:ascii="Times New Roman" w:hAnsi="Times New Roman" w:cs="Times New Roman"/>
          <w:sz w:val="28"/>
          <w:szCs w:val="28"/>
        </w:rPr>
        <w:t xml:space="preserve"> impact, and consideration of human rights.</w:t>
      </w:r>
      <w:r w:rsidR="00C57738">
        <w:rPr>
          <w:rFonts w:ascii="Times New Roman" w:hAnsi="Times New Roman" w:cs="Times New Roman"/>
          <w:sz w:val="28"/>
          <w:szCs w:val="28"/>
        </w:rPr>
        <w:t xml:space="preserve"> </w:t>
      </w:r>
      <w:r>
        <w:rPr>
          <w:rFonts w:ascii="Times New Roman" w:hAnsi="Times New Roman" w:cs="Times New Roman"/>
          <w:sz w:val="28"/>
          <w:szCs w:val="28"/>
        </w:rPr>
        <w:t>(ED,2018)</w:t>
      </w:r>
    </w:p>
    <w:p w14:paraId="48DA5A22" w14:textId="77777777" w:rsidR="004D0BD7" w:rsidRDefault="00C05183" w:rsidP="00C05183">
      <w:pPr>
        <w:rPr>
          <w:rFonts w:ascii="Times New Roman" w:hAnsi="Times New Roman" w:cs="Times New Roman"/>
          <w:sz w:val="28"/>
          <w:szCs w:val="28"/>
        </w:rPr>
      </w:pPr>
      <w:r w:rsidRPr="00C05183">
        <w:rPr>
          <w:rFonts w:ascii="Times New Roman" w:hAnsi="Times New Roman" w:cs="Times New Roman"/>
          <w:sz w:val="28"/>
          <w:szCs w:val="28"/>
        </w:rPr>
        <w:t>It can involve a range of activities such as:</w:t>
      </w:r>
    </w:p>
    <w:p w14:paraId="7159C023" w14:textId="4C0076CC" w:rsidR="00C05183" w:rsidRPr="004D0BD7" w:rsidRDefault="00C05183" w:rsidP="004D0BD7">
      <w:pPr>
        <w:pStyle w:val="ListParagraph"/>
        <w:numPr>
          <w:ilvl w:val="0"/>
          <w:numId w:val="4"/>
        </w:numPr>
        <w:rPr>
          <w:sz w:val="28"/>
          <w:szCs w:val="28"/>
        </w:rPr>
      </w:pPr>
      <w:r w:rsidRPr="004D0BD7">
        <w:rPr>
          <w:sz w:val="28"/>
          <w:szCs w:val="28"/>
        </w:rPr>
        <w:t>partnership with local communities</w:t>
      </w:r>
    </w:p>
    <w:p w14:paraId="239C0467" w14:textId="7A6F13E1" w:rsidR="00C05183" w:rsidRPr="004D0BD7" w:rsidRDefault="004D0BD7" w:rsidP="004D0BD7">
      <w:pPr>
        <w:pStyle w:val="ListParagraph"/>
        <w:numPr>
          <w:ilvl w:val="0"/>
          <w:numId w:val="4"/>
        </w:numPr>
        <w:rPr>
          <w:sz w:val="28"/>
          <w:szCs w:val="28"/>
        </w:rPr>
      </w:pPr>
      <w:r w:rsidRPr="004D0BD7">
        <w:rPr>
          <w:sz w:val="28"/>
          <w:szCs w:val="28"/>
        </w:rPr>
        <w:t>establish</w:t>
      </w:r>
      <w:r w:rsidR="00C05183" w:rsidRPr="004D0BD7">
        <w:rPr>
          <w:sz w:val="28"/>
          <w:szCs w:val="28"/>
        </w:rPr>
        <w:t xml:space="preserve"> relationships with </w:t>
      </w:r>
      <w:r w:rsidR="00935200">
        <w:rPr>
          <w:sz w:val="28"/>
          <w:szCs w:val="28"/>
        </w:rPr>
        <w:t>own staff</w:t>
      </w:r>
      <w:r w:rsidR="00C05183" w:rsidRPr="004D0BD7">
        <w:rPr>
          <w:sz w:val="28"/>
          <w:szCs w:val="28"/>
        </w:rPr>
        <w:t xml:space="preserve"> and customers</w:t>
      </w:r>
    </w:p>
    <w:p w14:paraId="3361A74E" w14:textId="5A80E360" w:rsidR="00C05183" w:rsidRDefault="004D0BD7" w:rsidP="004D0BD7">
      <w:pPr>
        <w:pStyle w:val="ListParagraph"/>
        <w:numPr>
          <w:ilvl w:val="0"/>
          <w:numId w:val="4"/>
        </w:numPr>
        <w:rPr>
          <w:sz w:val="28"/>
          <w:szCs w:val="28"/>
        </w:rPr>
      </w:pPr>
      <w:r>
        <w:rPr>
          <w:sz w:val="28"/>
          <w:szCs w:val="28"/>
        </w:rPr>
        <w:t xml:space="preserve">protection of environment </w:t>
      </w:r>
      <w:r w:rsidR="00C05183" w:rsidRPr="004D0BD7">
        <w:rPr>
          <w:sz w:val="28"/>
          <w:szCs w:val="28"/>
        </w:rPr>
        <w:t>and sustainability</w:t>
      </w:r>
    </w:p>
    <w:p w14:paraId="71820585" w14:textId="77777777" w:rsidR="00F360DB" w:rsidRPr="00F360DB" w:rsidRDefault="00F360DB" w:rsidP="00F360DB">
      <w:pPr>
        <w:pStyle w:val="ListParagraph"/>
        <w:numPr>
          <w:ilvl w:val="0"/>
          <w:numId w:val="4"/>
        </w:numPr>
        <w:rPr>
          <w:sz w:val="28"/>
          <w:szCs w:val="28"/>
        </w:rPr>
      </w:pPr>
      <w:r w:rsidRPr="00F360DB">
        <w:rPr>
          <w:sz w:val="28"/>
          <w:szCs w:val="28"/>
        </w:rPr>
        <w:t>responsibility of investments (SRI)</w:t>
      </w:r>
    </w:p>
    <w:p w14:paraId="1D9FC147" w14:textId="77777777" w:rsidR="00F360DB" w:rsidRPr="004D0BD7" w:rsidRDefault="00F360DB" w:rsidP="00F360DB">
      <w:pPr>
        <w:pStyle w:val="ListParagraph"/>
        <w:rPr>
          <w:sz w:val="28"/>
          <w:szCs w:val="28"/>
        </w:rPr>
      </w:pPr>
    </w:p>
    <w:p w14:paraId="0A9BE97B" w14:textId="4E11DDBC" w:rsidR="00864BE1" w:rsidRDefault="00C05183" w:rsidP="00C05183">
      <w:pPr>
        <w:rPr>
          <w:rFonts w:ascii="Times New Roman" w:hAnsi="Times New Roman" w:cs="Times New Roman"/>
          <w:sz w:val="28"/>
          <w:szCs w:val="28"/>
        </w:rPr>
      </w:pPr>
      <w:r w:rsidRPr="00C05183">
        <w:rPr>
          <w:rFonts w:ascii="Times New Roman" w:hAnsi="Times New Roman" w:cs="Times New Roman"/>
          <w:sz w:val="28"/>
          <w:szCs w:val="28"/>
        </w:rPr>
        <w:t xml:space="preserve">Some </w:t>
      </w:r>
      <w:r w:rsidR="004D0BD7">
        <w:rPr>
          <w:rFonts w:ascii="Times New Roman" w:hAnsi="Times New Roman" w:cs="Times New Roman"/>
          <w:sz w:val="28"/>
          <w:szCs w:val="28"/>
        </w:rPr>
        <w:t>organizations</w:t>
      </w:r>
      <w:r w:rsidRPr="00C05183">
        <w:rPr>
          <w:rFonts w:ascii="Times New Roman" w:hAnsi="Times New Roman" w:cs="Times New Roman"/>
          <w:sz w:val="28"/>
          <w:szCs w:val="28"/>
        </w:rPr>
        <w:t xml:space="preserve"> have as t</w:t>
      </w:r>
      <w:r w:rsidR="004D0BD7">
        <w:rPr>
          <w:rFonts w:ascii="Times New Roman" w:hAnsi="Times New Roman" w:cs="Times New Roman"/>
          <w:sz w:val="28"/>
          <w:szCs w:val="28"/>
        </w:rPr>
        <w:t>he</w:t>
      </w:r>
      <w:r w:rsidRPr="00C05183">
        <w:rPr>
          <w:rFonts w:ascii="Times New Roman" w:hAnsi="Times New Roman" w:cs="Times New Roman"/>
          <w:sz w:val="28"/>
          <w:szCs w:val="28"/>
        </w:rPr>
        <w:t xml:space="preserve"> main </w:t>
      </w:r>
      <w:r w:rsidR="004D0BD7">
        <w:rPr>
          <w:rFonts w:ascii="Times New Roman" w:hAnsi="Times New Roman" w:cs="Times New Roman"/>
          <w:sz w:val="28"/>
          <w:szCs w:val="28"/>
        </w:rPr>
        <w:t>objective</w:t>
      </w:r>
      <w:r w:rsidRPr="00C05183">
        <w:rPr>
          <w:rFonts w:ascii="Times New Roman" w:hAnsi="Times New Roman" w:cs="Times New Roman"/>
          <w:sz w:val="28"/>
          <w:szCs w:val="28"/>
        </w:rPr>
        <w:t xml:space="preserve"> the </w:t>
      </w:r>
      <w:r w:rsidR="004D0BD7">
        <w:rPr>
          <w:rFonts w:ascii="Times New Roman" w:hAnsi="Times New Roman" w:cs="Times New Roman"/>
          <w:sz w:val="28"/>
          <w:szCs w:val="28"/>
        </w:rPr>
        <w:t>achievement</w:t>
      </w:r>
      <w:r w:rsidRPr="00C05183">
        <w:rPr>
          <w:rFonts w:ascii="Times New Roman" w:hAnsi="Times New Roman" w:cs="Times New Roman"/>
          <w:sz w:val="28"/>
          <w:szCs w:val="28"/>
        </w:rPr>
        <w:t xml:space="preserve"> of social or environmental goals, </w:t>
      </w:r>
      <w:r w:rsidR="00AC004A">
        <w:rPr>
          <w:rFonts w:ascii="Times New Roman" w:hAnsi="Times New Roman" w:cs="Times New Roman"/>
          <w:sz w:val="28"/>
          <w:szCs w:val="28"/>
        </w:rPr>
        <w:t>on the other side some</w:t>
      </w:r>
      <w:r w:rsidRPr="00C05183">
        <w:rPr>
          <w:rFonts w:ascii="Times New Roman" w:hAnsi="Times New Roman" w:cs="Times New Roman"/>
          <w:sz w:val="28"/>
          <w:szCs w:val="28"/>
        </w:rPr>
        <w:t xml:space="preserve"> business that tries to </w:t>
      </w:r>
      <w:r w:rsidR="00D5669C">
        <w:rPr>
          <w:rFonts w:ascii="Times New Roman" w:hAnsi="Times New Roman" w:cs="Times New Roman"/>
          <w:sz w:val="28"/>
          <w:szCs w:val="28"/>
        </w:rPr>
        <w:t xml:space="preserve">succeed </w:t>
      </w:r>
      <w:r w:rsidRPr="00C05183">
        <w:rPr>
          <w:rFonts w:ascii="Times New Roman" w:hAnsi="Times New Roman" w:cs="Times New Roman"/>
          <w:sz w:val="28"/>
          <w:szCs w:val="28"/>
        </w:rPr>
        <w:t>financial</w:t>
      </w:r>
      <w:r w:rsidR="00D5669C">
        <w:rPr>
          <w:rFonts w:ascii="Times New Roman" w:hAnsi="Times New Roman" w:cs="Times New Roman"/>
          <w:sz w:val="28"/>
          <w:szCs w:val="28"/>
        </w:rPr>
        <w:t xml:space="preserve">ly, </w:t>
      </w:r>
      <w:r w:rsidRPr="00C05183">
        <w:rPr>
          <w:rFonts w:ascii="Times New Roman" w:hAnsi="Times New Roman" w:cs="Times New Roman"/>
          <w:sz w:val="28"/>
          <w:szCs w:val="28"/>
        </w:rPr>
        <w:t xml:space="preserve">while </w:t>
      </w:r>
      <w:r w:rsidR="00D5669C">
        <w:rPr>
          <w:rFonts w:ascii="Times New Roman" w:hAnsi="Times New Roman" w:cs="Times New Roman"/>
          <w:sz w:val="28"/>
          <w:szCs w:val="28"/>
        </w:rPr>
        <w:t>neglecting</w:t>
      </w:r>
      <w:r w:rsidRPr="00C05183">
        <w:rPr>
          <w:rFonts w:ascii="Times New Roman" w:hAnsi="Times New Roman" w:cs="Times New Roman"/>
          <w:sz w:val="28"/>
          <w:szCs w:val="28"/>
        </w:rPr>
        <w:t xml:space="preserve"> any </w:t>
      </w:r>
      <w:r w:rsidR="00D5669C">
        <w:rPr>
          <w:rFonts w:ascii="Times New Roman" w:hAnsi="Times New Roman" w:cs="Times New Roman"/>
          <w:sz w:val="28"/>
          <w:szCs w:val="28"/>
        </w:rPr>
        <w:t>adverse</w:t>
      </w:r>
      <w:r w:rsidRPr="00C05183">
        <w:rPr>
          <w:rFonts w:ascii="Times New Roman" w:hAnsi="Times New Roman" w:cs="Times New Roman"/>
          <w:sz w:val="28"/>
          <w:szCs w:val="28"/>
        </w:rPr>
        <w:t xml:space="preserve"> impact on </w:t>
      </w:r>
      <w:r w:rsidR="00D5669C">
        <w:rPr>
          <w:rFonts w:ascii="Times New Roman" w:hAnsi="Times New Roman" w:cs="Times New Roman"/>
          <w:sz w:val="28"/>
          <w:szCs w:val="28"/>
        </w:rPr>
        <w:t>environment or society</w:t>
      </w:r>
      <w:r w:rsidRPr="00C05183">
        <w:rPr>
          <w:rFonts w:ascii="Times New Roman" w:hAnsi="Times New Roman" w:cs="Times New Roman"/>
          <w:sz w:val="28"/>
          <w:szCs w:val="28"/>
        </w:rPr>
        <w:t>.</w:t>
      </w:r>
    </w:p>
    <w:p w14:paraId="01FFB27C" w14:textId="0059B9DD" w:rsidR="00C05183" w:rsidRPr="00F360DB" w:rsidRDefault="00F360DB" w:rsidP="00C05183">
      <w:pPr>
        <w:rPr>
          <w:rFonts w:ascii="Times New Roman" w:hAnsi="Times New Roman" w:cs="Times New Roman"/>
          <w:b/>
          <w:sz w:val="28"/>
          <w:szCs w:val="28"/>
        </w:rPr>
      </w:pPr>
      <w:r>
        <w:rPr>
          <w:rFonts w:ascii="Times New Roman" w:hAnsi="Times New Roman" w:cs="Times New Roman"/>
          <w:b/>
          <w:sz w:val="28"/>
          <w:szCs w:val="28"/>
        </w:rPr>
        <w:lastRenderedPageBreak/>
        <w:t>McGrath Group Corporate Social Responsibility, sustainability and ethical values</w:t>
      </w:r>
    </w:p>
    <w:p w14:paraId="18B6252C" w14:textId="40F1BB92" w:rsidR="00F360DB" w:rsidRDefault="00864BE1" w:rsidP="00864BE1">
      <w:pPr>
        <w:rPr>
          <w:rFonts w:ascii="Times New Roman" w:hAnsi="Times New Roman" w:cs="Times New Roman"/>
          <w:sz w:val="28"/>
          <w:szCs w:val="28"/>
        </w:rPr>
      </w:pPr>
      <w:r w:rsidRPr="00864BE1">
        <w:rPr>
          <w:rFonts w:ascii="Times New Roman" w:hAnsi="Times New Roman" w:cs="Times New Roman"/>
          <w:sz w:val="28"/>
          <w:szCs w:val="28"/>
        </w:rPr>
        <w:t xml:space="preserve">One of the examples can be the </w:t>
      </w:r>
      <w:r w:rsidRPr="00B83343">
        <w:rPr>
          <w:rFonts w:ascii="Times New Roman" w:hAnsi="Times New Roman" w:cs="Times New Roman"/>
          <w:b/>
          <w:sz w:val="28"/>
          <w:szCs w:val="28"/>
        </w:rPr>
        <w:t>“sustainable business</w:t>
      </w:r>
      <w:r w:rsidRPr="00864BE1">
        <w:rPr>
          <w:rFonts w:ascii="Times New Roman" w:hAnsi="Times New Roman" w:cs="Times New Roman"/>
          <w:sz w:val="28"/>
          <w:szCs w:val="28"/>
        </w:rPr>
        <w:t>”, in nowadays all the companies are following the sustainable method. Everyone knows about waste management companies being as sustainable business who protects the environment, but it’s not real. Some of them are not 100</w:t>
      </w:r>
      <w:r w:rsidR="0027060E" w:rsidRPr="00864BE1">
        <w:rPr>
          <w:rFonts w:ascii="Times New Roman" w:hAnsi="Times New Roman" w:cs="Times New Roman"/>
          <w:sz w:val="28"/>
          <w:szCs w:val="28"/>
        </w:rPr>
        <w:t>% sustainable</w:t>
      </w:r>
      <w:r w:rsidRPr="00864BE1">
        <w:rPr>
          <w:rFonts w:ascii="Times New Roman" w:hAnsi="Times New Roman" w:cs="Times New Roman"/>
          <w:sz w:val="28"/>
          <w:szCs w:val="28"/>
        </w:rPr>
        <w:t xml:space="preserve">, they can recycle common materials like wood, plastic or metal and the rest of the waste goes into landfill, </w:t>
      </w:r>
      <w:r w:rsidR="0027060E" w:rsidRPr="00864BE1">
        <w:rPr>
          <w:rFonts w:ascii="Times New Roman" w:hAnsi="Times New Roman" w:cs="Times New Roman"/>
          <w:sz w:val="28"/>
          <w:szCs w:val="28"/>
        </w:rPr>
        <w:t>which</w:t>
      </w:r>
      <w:r w:rsidRPr="00864BE1">
        <w:rPr>
          <w:rFonts w:ascii="Times New Roman" w:hAnsi="Times New Roman" w:cs="Times New Roman"/>
          <w:sz w:val="28"/>
          <w:szCs w:val="28"/>
        </w:rPr>
        <w:t xml:space="preserve"> is very harmful for the environment. So</w:t>
      </w:r>
      <w:r w:rsidR="00940A3A">
        <w:rPr>
          <w:rFonts w:ascii="Times New Roman" w:hAnsi="Times New Roman" w:cs="Times New Roman"/>
          <w:sz w:val="28"/>
          <w:szCs w:val="28"/>
        </w:rPr>
        <w:t>,</w:t>
      </w:r>
      <w:r w:rsidRPr="00864BE1">
        <w:rPr>
          <w:rFonts w:ascii="Times New Roman" w:hAnsi="Times New Roman" w:cs="Times New Roman"/>
          <w:sz w:val="28"/>
          <w:szCs w:val="28"/>
        </w:rPr>
        <w:t xml:space="preserve"> the partnership with companies from other industries</w:t>
      </w:r>
      <w:r w:rsidR="00B933CC">
        <w:rPr>
          <w:rFonts w:ascii="Times New Roman" w:hAnsi="Times New Roman" w:cs="Times New Roman"/>
          <w:sz w:val="28"/>
          <w:szCs w:val="28"/>
        </w:rPr>
        <w:t xml:space="preserve"> or with local communities</w:t>
      </w:r>
      <w:r w:rsidRPr="00864BE1">
        <w:rPr>
          <w:rFonts w:ascii="Times New Roman" w:hAnsi="Times New Roman" w:cs="Times New Roman"/>
          <w:sz w:val="28"/>
          <w:szCs w:val="28"/>
        </w:rPr>
        <w:t xml:space="preserve"> must be trustable and reliable. Most of the big brands from other industries like construction or retailing who are known as sustainable busines</w:t>
      </w:r>
      <w:r w:rsidR="00F360DB">
        <w:rPr>
          <w:rFonts w:ascii="Times New Roman" w:hAnsi="Times New Roman" w:cs="Times New Roman"/>
          <w:sz w:val="28"/>
          <w:szCs w:val="28"/>
        </w:rPr>
        <w:t>s</w:t>
      </w:r>
      <w:r w:rsidRPr="00864BE1">
        <w:rPr>
          <w:rFonts w:ascii="Times New Roman" w:hAnsi="Times New Roman" w:cs="Times New Roman"/>
          <w:sz w:val="28"/>
          <w:szCs w:val="28"/>
        </w:rPr>
        <w:t xml:space="preserve">, must </w:t>
      </w:r>
      <w:r w:rsidR="00F360DB">
        <w:rPr>
          <w:rFonts w:ascii="Times New Roman" w:hAnsi="Times New Roman" w:cs="Times New Roman"/>
          <w:sz w:val="28"/>
          <w:szCs w:val="28"/>
        </w:rPr>
        <w:t>be provided with</w:t>
      </w:r>
      <w:r w:rsidRPr="00864BE1">
        <w:rPr>
          <w:rFonts w:ascii="Times New Roman" w:hAnsi="Times New Roman" w:cs="Times New Roman"/>
          <w:sz w:val="28"/>
          <w:szCs w:val="28"/>
        </w:rPr>
        <w:t xml:space="preserve"> some proof of their sustainability and to </w:t>
      </w:r>
      <w:r w:rsidR="00F360DB">
        <w:rPr>
          <w:rFonts w:ascii="Times New Roman" w:hAnsi="Times New Roman" w:cs="Times New Roman"/>
          <w:sz w:val="28"/>
          <w:szCs w:val="28"/>
        </w:rPr>
        <w:t xml:space="preserve">ensure all their waste do not harm to the environment. McGrath waste management is a 100% sustainable business, according to their statement </w:t>
      </w:r>
      <w:r w:rsidR="00DA0E09">
        <w:rPr>
          <w:rFonts w:ascii="Times New Roman" w:hAnsi="Times New Roman" w:cs="Times New Roman"/>
          <w:sz w:val="28"/>
          <w:szCs w:val="28"/>
        </w:rPr>
        <w:t>“0 to Landfill” (mcgrathgroup</w:t>
      </w:r>
      <w:r w:rsidR="00D253F4">
        <w:rPr>
          <w:rFonts w:ascii="Times New Roman" w:hAnsi="Times New Roman" w:cs="Times New Roman"/>
          <w:sz w:val="28"/>
          <w:szCs w:val="28"/>
        </w:rPr>
        <w:t>.co.uk</w:t>
      </w:r>
      <w:r w:rsidR="00DA0E09">
        <w:rPr>
          <w:rFonts w:ascii="Times New Roman" w:hAnsi="Times New Roman" w:cs="Times New Roman"/>
          <w:sz w:val="28"/>
          <w:szCs w:val="28"/>
        </w:rPr>
        <w:t xml:space="preserve">,2018). Nothing is wasted, everything is recycled, reused and recovered. Their continuous growing since 1972 is based on the advanced recycling techniques who are improved frequently based on the environmental policies and customer demands. McGrath group is supporting the local community offering specially designed recycling programs to inform the population about the risk of pollution and importance of protecting the environment. Working in partnership with government and local community, committed to sustainable world, the company </w:t>
      </w:r>
      <w:r w:rsidR="002A2BED">
        <w:rPr>
          <w:rFonts w:ascii="Times New Roman" w:hAnsi="Times New Roman" w:cs="Times New Roman"/>
          <w:sz w:val="28"/>
          <w:szCs w:val="28"/>
        </w:rPr>
        <w:t>try to introduce the recycling culture to the community, having a positive impact to society.</w:t>
      </w:r>
    </w:p>
    <w:p w14:paraId="0658CBBD" w14:textId="1E111FB4" w:rsidR="002A2BED" w:rsidRDefault="002A2BED" w:rsidP="00864BE1">
      <w:pPr>
        <w:rPr>
          <w:rFonts w:ascii="Times New Roman" w:hAnsi="Times New Roman" w:cs="Times New Roman"/>
          <w:sz w:val="28"/>
          <w:szCs w:val="28"/>
        </w:rPr>
      </w:pPr>
      <w:r>
        <w:rPr>
          <w:rFonts w:ascii="Times New Roman" w:hAnsi="Times New Roman" w:cs="Times New Roman"/>
          <w:sz w:val="28"/>
          <w:szCs w:val="28"/>
        </w:rPr>
        <w:t xml:space="preserve">Thanks to these two innovative recycling techniques like I mentioned in the previous pages, WEE and WtE (Waste electrical and </w:t>
      </w:r>
      <w:r w:rsidR="00653F90">
        <w:rPr>
          <w:rFonts w:ascii="Times New Roman" w:hAnsi="Times New Roman" w:cs="Times New Roman"/>
          <w:sz w:val="28"/>
          <w:szCs w:val="28"/>
        </w:rPr>
        <w:t>equipment,</w:t>
      </w:r>
      <w:r>
        <w:rPr>
          <w:rFonts w:ascii="Times New Roman" w:hAnsi="Times New Roman" w:cs="Times New Roman"/>
          <w:sz w:val="28"/>
          <w:szCs w:val="28"/>
        </w:rPr>
        <w:t xml:space="preserve"> waste to energy), McGrath group become one of the most sustainable recycling companies in UK, </w:t>
      </w:r>
      <w:r w:rsidR="0027060E">
        <w:rPr>
          <w:rFonts w:ascii="Times New Roman" w:hAnsi="Times New Roman" w:cs="Times New Roman"/>
          <w:sz w:val="28"/>
          <w:szCs w:val="28"/>
        </w:rPr>
        <w:t>together</w:t>
      </w:r>
      <w:r>
        <w:rPr>
          <w:rFonts w:ascii="Times New Roman" w:hAnsi="Times New Roman" w:cs="Times New Roman"/>
          <w:sz w:val="28"/>
          <w:szCs w:val="28"/>
        </w:rPr>
        <w:t xml:space="preserve"> with Veolia Group and BIFFA</w:t>
      </w:r>
      <w:r w:rsidR="000F4321">
        <w:rPr>
          <w:rFonts w:ascii="Times New Roman" w:hAnsi="Times New Roman" w:cs="Times New Roman"/>
          <w:sz w:val="28"/>
          <w:szCs w:val="28"/>
        </w:rPr>
        <w:t xml:space="preserve"> (veolia.co.uk,2018)</w:t>
      </w:r>
      <w:r>
        <w:rPr>
          <w:rFonts w:ascii="Times New Roman" w:hAnsi="Times New Roman" w:cs="Times New Roman"/>
          <w:sz w:val="28"/>
          <w:szCs w:val="28"/>
        </w:rPr>
        <w:t xml:space="preserve">. With their advanced full recycling systems and supporting the local community for a better world, McGrath it can be </w:t>
      </w:r>
      <w:r w:rsidR="0027060E">
        <w:rPr>
          <w:rFonts w:ascii="Times New Roman" w:hAnsi="Times New Roman" w:cs="Times New Roman"/>
          <w:sz w:val="28"/>
          <w:szCs w:val="28"/>
        </w:rPr>
        <w:t>a</w:t>
      </w:r>
      <w:r>
        <w:rPr>
          <w:rFonts w:ascii="Times New Roman" w:hAnsi="Times New Roman" w:cs="Times New Roman"/>
          <w:sz w:val="28"/>
          <w:szCs w:val="28"/>
        </w:rPr>
        <w:t xml:space="preserve"> </w:t>
      </w:r>
      <w:r w:rsidR="000208F9">
        <w:rPr>
          <w:rFonts w:ascii="Times New Roman" w:hAnsi="Times New Roman" w:cs="Times New Roman"/>
          <w:sz w:val="28"/>
          <w:szCs w:val="28"/>
        </w:rPr>
        <w:t>real</w:t>
      </w:r>
      <w:r>
        <w:rPr>
          <w:rFonts w:ascii="Times New Roman" w:hAnsi="Times New Roman" w:cs="Times New Roman"/>
          <w:sz w:val="28"/>
          <w:szCs w:val="28"/>
        </w:rPr>
        <w:t xml:space="preserve"> example of </w:t>
      </w:r>
      <w:r w:rsidR="000208F9">
        <w:rPr>
          <w:rFonts w:ascii="Times New Roman" w:hAnsi="Times New Roman" w:cs="Times New Roman"/>
          <w:sz w:val="28"/>
          <w:szCs w:val="28"/>
        </w:rPr>
        <w:t>sustainability and ethical values.</w:t>
      </w:r>
    </w:p>
    <w:p w14:paraId="22E1BD5E" w14:textId="492A7386" w:rsidR="001F0112" w:rsidRDefault="001F0112" w:rsidP="00864BE1">
      <w:pPr>
        <w:rPr>
          <w:rFonts w:ascii="Times New Roman" w:hAnsi="Times New Roman" w:cs="Times New Roman"/>
          <w:sz w:val="28"/>
          <w:szCs w:val="28"/>
        </w:rPr>
      </w:pPr>
    </w:p>
    <w:p w14:paraId="7C9EB43E" w14:textId="6A9D15E0" w:rsidR="001F0112" w:rsidRDefault="001F0112" w:rsidP="001F0112">
      <w:pPr>
        <w:pStyle w:val="Heading1"/>
      </w:pPr>
      <w:bookmarkStart w:id="9" w:name="_Toc523260028"/>
      <w:r>
        <w:t>Potential customer recruitment and loyalty schemes</w:t>
      </w:r>
      <w:bookmarkEnd w:id="9"/>
    </w:p>
    <w:p w14:paraId="275D29AA" w14:textId="19D76DF4" w:rsidR="002E4C04" w:rsidRDefault="00C6198E" w:rsidP="002E4C04">
      <w:pPr>
        <w:rPr>
          <w:rFonts w:ascii="Times New Roman" w:hAnsi="Times New Roman" w:cs="Times New Roman"/>
          <w:sz w:val="28"/>
          <w:szCs w:val="28"/>
        </w:rPr>
      </w:pPr>
      <w:r>
        <w:rPr>
          <w:rFonts w:ascii="Times New Roman" w:hAnsi="Times New Roman" w:cs="Times New Roman"/>
          <w:sz w:val="28"/>
          <w:szCs w:val="28"/>
        </w:rPr>
        <w:t xml:space="preserve">Keeping </w:t>
      </w:r>
      <w:r w:rsidRPr="00B83343">
        <w:rPr>
          <w:rFonts w:ascii="Times New Roman" w:hAnsi="Times New Roman" w:cs="Times New Roman"/>
          <w:b/>
          <w:sz w:val="28"/>
          <w:szCs w:val="28"/>
        </w:rPr>
        <w:t>customer</w:t>
      </w:r>
      <w:r>
        <w:rPr>
          <w:rFonts w:ascii="Times New Roman" w:hAnsi="Times New Roman" w:cs="Times New Roman"/>
          <w:sz w:val="28"/>
          <w:szCs w:val="28"/>
        </w:rPr>
        <w:t xml:space="preserve"> happy</w:t>
      </w:r>
      <w:r w:rsidR="002E4C04" w:rsidRPr="002E4C04">
        <w:rPr>
          <w:rFonts w:ascii="Times New Roman" w:hAnsi="Times New Roman" w:cs="Times New Roman"/>
          <w:sz w:val="28"/>
          <w:szCs w:val="28"/>
        </w:rPr>
        <w:t xml:space="preserve"> is vital for every </w:t>
      </w:r>
      <w:r w:rsidR="00653F90" w:rsidRPr="002E4C04">
        <w:rPr>
          <w:rFonts w:ascii="Times New Roman" w:hAnsi="Times New Roman" w:cs="Times New Roman"/>
          <w:sz w:val="28"/>
          <w:szCs w:val="28"/>
        </w:rPr>
        <w:t>business and</w:t>
      </w:r>
      <w:r w:rsidR="002E4C04" w:rsidRPr="002E4C04">
        <w:rPr>
          <w:rFonts w:ascii="Times New Roman" w:hAnsi="Times New Roman" w:cs="Times New Roman"/>
          <w:sz w:val="28"/>
          <w:szCs w:val="28"/>
        </w:rPr>
        <w:t xml:space="preserve"> </w:t>
      </w:r>
      <w:r>
        <w:rPr>
          <w:rFonts w:ascii="Times New Roman" w:hAnsi="Times New Roman" w:cs="Times New Roman"/>
          <w:sz w:val="28"/>
          <w:szCs w:val="28"/>
        </w:rPr>
        <w:t>developing a good</w:t>
      </w:r>
      <w:r w:rsidR="002E4C04" w:rsidRPr="002E4C04">
        <w:rPr>
          <w:rFonts w:ascii="Times New Roman" w:hAnsi="Times New Roman" w:cs="Times New Roman"/>
          <w:sz w:val="28"/>
          <w:szCs w:val="28"/>
        </w:rPr>
        <w:t xml:space="preserve"> loyalty scheme can be an effective </w:t>
      </w:r>
      <w:r>
        <w:rPr>
          <w:rFonts w:ascii="Times New Roman" w:hAnsi="Times New Roman" w:cs="Times New Roman"/>
          <w:sz w:val="28"/>
          <w:szCs w:val="28"/>
        </w:rPr>
        <w:t>and can have huge impact on company growth. (Williams,2018)</w:t>
      </w:r>
    </w:p>
    <w:p w14:paraId="2CC288C8" w14:textId="4718AD8C" w:rsidR="00B237A9" w:rsidRPr="002E4C04" w:rsidRDefault="00B237A9" w:rsidP="002E4C04">
      <w:pPr>
        <w:rPr>
          <w:rFonts w:ascii="Times New Roman" w:hAnsi="Times New Roman" w:cs="Times New Roman"/>
          <w:sz w:val="28"/>
          <w:szCs w:val="28"/>
        </w:rPr>
      </w:pPr>
      <w:r w:rsidRPr="00B83343">
        <w:rPr>
          <w:rFonts w:ascii="Times New Roman" w:hAnsi="Times New Roman" w:cs="Times New Roman"/>
          <w:b/>
          <w:sz w:val="28"/>
          <w:szCs w:val="28"/>
        </w:rPr>
        <w:lastRenderedPageBreak/>
        <w:t>Customer loyalty</w:t>
      </w:r>
      <w:r>
        <w:rPr>
          <w:rFonts w:ascii="Times New Roman" w:hAnsi="Times New Roman" w:cs="Times New Roman"/>
          <w:sz w:val="28"/>
          <w:szCs w:val="28"/>
        </w:rPr>
        <w:t xml:space="preserve"> is a way to reward the existing customer with a single purpose, to make him come back for more. (</w:t>
      </w:r>
      <w:r w:rsidR="004B23C5">
        <w:rPr>
          <w:rFonts w:ascii="Times New Roman" w:hAnsi="Times New Roman" w:cs="Times New Roman"/>
          <w:sz w:val="28"/>
          <w:szCs w:val="28"/>
        </w:rPr>
        <w:t>H</w:t>
      </w:r>
      <w:r>
        <w:rPr>
          <w:rFonts w:ascii="Times New Roman" w:hAnsi="Times New Roman" w:cs="Times New Roman"/>
          <w:sz w:val="28"/>
          <w:szCs w:val="28"/>
        </w:rPr>
        <w:t xml:space="preserve">yken,2017) One of the common </w:t>
      </w:r>
      <w:r w:rsidR="00653F90">
        <w:rPr>
          <w:rFonts w:ascii="Times New Roman" w:hAnsi="Times New Roman" w:cs="Times New Roman"/>
          <w:sz w:val="28"/>
          <w:szCs w:val="28"/>
        </w:rPr>
        <w:t>examples</w:t>
      </w:r>
      <w:r>
        <w:rPr>
          <w:rFonts w:ascii="Times New Roman" w:hAnsi="Times New Roman" w:cs="Times New Roman"/>
          <w:sz w:val="28"/>
          <w:szCs w:val="28"/>
        </w:rPr>
        <w:t xml:space="preserve"> can be </w:t>
      </w:r>
      <w:r w:rsidR="00653F90">
        <w:rPr>
          <w:rFonts w:ascii="Times New Roman" w:hAnsi="Times New Roman" w:cs="Times New Roman"/>
          <w:sz w:val="28"/>
          <w:szCs w:val="28"/>
        </w:rPr>
        <w:t>“Tesco</w:t>
      </w:r>
      <w:r>
        <w:rPr>
          <w:rFonts w:ascii="Times New Roman" w:hAnsi="Times New Roman" w:cs="Times New Roman"/>
          <w:sz w:val="28"/>
          <w:szCs w:val="28"/>
        </w:rPr>
        <w:t xml:space="preserve"> Club Card” (</w:t>
      </w:r>
      <w:r w:rsidR="004B23C5">
        <w:rPr>
          <w:rFonts w:ascii="Times New Roman" w:hAnsi="Times New Roman" w:cs="Times New Roman"/>
          <w:sz w:val="28"/>
          <w:szCs w:val="28"/>
        </w:rPr>
        <w:t>T</w:t>
      </w:r>
      <w:r>
        <w:rPr>
          <w:rFonts w:ascii="Times New Roman" w:hAnsi="Times New Roman" w:cs="Times New Roman"/>
          <w:sz w:val="28"/>
          <w:szCs w:val="28"/>
        </w:rPr>
        <w:t>esco,2018). Tesco Club Card it’s having a huge success , recruting more potential customers and get the commitment of the existing customers.</w:t>
      </w:r>
    </w:p>
    <w:p w14:paraId="3A9C6C3A" w14:textId="3D08A789" w:rsidR="001F0112" w:rsidRDefault="00F7761D" w:rsidP="001F0112">
      <w:pPr>
        <w:rPr>
          <w:rFonts w:ascii="Times New Roman" w:hAnsi="Times New Roman" w:cs="Times New Roman"/>
          <w:sz w:val="28"/>
          <w:szCs w:val="28"/>
        </w:rPr>
      </w:pPr>
      <w:r w:rsidRPr="00B83343">
        <w:rPr>
          <w:rFonts w:ascii="Times New Roman" w:hAnsi="Times New Roman" w:cs="Times New Roman"/>
          <w:b/>
          <w:sz w:val="28"/>
          <w:szCs w:val="28"/>
        </w:rPr>
        <w:t>Customer recruitment</w:t>
      </w:r>
      <w:r>
        <w:rPr>
          <w:rFonts w:ascii="Times New Roman" w:hAnsi="Times New Roman" w:cs="Times New Roman"/>
          <w:sz w:val="28"/>
          <w:szCs w:val="28"/>
        </w:rPr>
        <w:t xml:space="preserve"> and loyalt</w:t>
      </w:r>
      <w:r w:rsidR="001178FA">
        <w:rPr>
          <w:rFonts w:ascii="Times New Roman" w:hAnsi="Times New Roman" w:cs="Times New Roman"/>
          <w:sz w:val="28"/>
          <w:szCs w:val="28"/>
        </w:rPr>
        <w:t xml:space="preserve">y schemes is based more on technology. Future customers and existing can be reachable due multiple touchpoints. It can be tv or online advertising, word of mouth or telephone. </w:t>
      </w:r>
    </w:p>
    <w:p w14:paraId="10100F76" w14:textId="22741F27" w:rsidR="001178FA" w:rsidRDefault="001178FA" w:rsidP="001F0112">
      <w:pPr>
        <w:rPr>
          <w:rFonts w:ascii="Times New Roman" w:hAnsi="Times New Roman" w:cs="Times New Roman"/>
          <w:sz w:val="28"/>
          <w:szCs w:val="28"/>
        </w:rPr>
      </w:pPr>
      <w:r>
        <w:rPr>
          <w:rFonts w:ascii="Times New Roman" w:hAnsi="Times New Roman" w:cs="Times New Roman"/>
          <w:sz w:val="28"/>
          <w:szCs w:val="28"/>
        </w:rPr>
        <w:t xml:space="preserve">For </w:t>
      </w:r>
      <w:r w:rsidRPr="00413B78">
        <w:rPr>
          <w:rFonts w:ascii="Times New Roman" w:hAnsi="Times New Roman" w:cs="Times New Roman"/>
          <w:b/>
          <w:sz w:val="28"/>
          <w:szCs w:val="28"/>
        </w:rPr>
        <w:t>potential customers</w:t>
      </w:r>
      <w:r>
        <w:rPr>
          <w:rFonts w:ascii="Times New Roman" w:hAnsi="Times New Roman" w:cs="Times New Roman"/>
          <w:sz w:val="28"/>
          <w:szCs w:val="28"/>
        </w:rPr>
        <w:t xml:space="preserve"> need to approach them and provide the company range of recycling facilities and present them something different </w:t>
      </w:r>
      <w:r w:rsidR="00653F90">
        <w:rPr>
          <w:rFonts w:ascii="Times New Roman" w:hAnsi="Times New Roman" w:cs="Times New Roman"/>
          <w:sz w:val="28"/>
          <w:szCs w:val="28"/>
        </w:rPr>
        <w:t>than</w:t>
      </w:r>
      <w:r>
        <w:rPr>
          <w:rFonts w:ascii="Times New Roman" w:hAnsi="Times New Roman" w:cs="Times New Roman"/>
          <w:sz w:val="28"/>
          <w:szCs w:val="28"/>
        </w:rPr>
        <w:t xml:space="preserve"> other </w:t>
      </w:r>
      <w:r w:rsidR="00653F90">
        <w:rPr>
          <w:rFonts w:ascii="Times New Roman" w:hAnsi="Times New Roman" w:cs="Times New Roman"/>
          <w:sz w:val="28"/>
          <w:szCs w:val="28"/>
        </w:rPr>
        <w:t>companies,</w:t>
      </w:r>
      <w:r>
        <w:rPr>
          <w:rFonts w:ascii="Times New Roman" w:hAnsi="Times New Roman" w:cs="Times New Roman"/>
          <w:sz w:val="28"/>
          <w:szCs w:val="28"/>
        </w:rPr>
        <w:t xml:space="preserve"> recycling on high quality standards and good prices, to make encourage them to buy the products or services. In some </w:t>
      </w:r>
      <w:r w:rsidR="00653F90">
        <w:rPr>
          <w:rFonts w:ascii="Times New Roman" w:hAnsi="Times New Roman" w:cs="Times New Roman"/>
          <w:sz w:val="28"/>
          <w:szCs w:val="28"/>
        </w:rPr>
        <w:t>cases,</w:t>
      </w:r>
      <w:r>
        <w:rPr>
          <w:rFonts w:ascii="Times New Roman" w:hAnsi="Times New Roman" w:cs="Times New Roman"/>
          <w:sz w:val="28"/>
          <w:szCs w:val="28"/>
        </w:rPr>
        <w:t xml:space="preserve"> like I mentioned in the previous pages, (on touchpoints) it can be applied the On-site visits to offer the answer to their questions regarding recycling procedures and live observing how the company can manage their “0 to Landfill” statement.</w:t>
      </w:r>
    </w:p>
    <w:p w14:paraId="53A8771B" w14:textId="17CCC5C7" w:rsidR="00413B78" w:rsidRDefault="00413B78" w:rsidP="001F0112">
      <w:pPr>
        <w:rPr>
          <w:rFonts w:ascii="Times New Roman" w:hAnsi="Times New Roman" w:cs="Times New Roman"/>
          <w:sz w:val="28"/>
          <w:szCs w:val="28"/>
        </w:rPr>
      </w:pPr>
      <w:r>
        <w:rPr>
          <w:rFonts w:ascii="Times New Roman" w:hAnsi="Times New Roman" w:cs="Times New Roman"/>
          <w:sz w:val="28"/>
          <w:szCs w:val="28"/>
        </w:rPr>
        <w:t xml:space="preserve">Loyalty schemes can be applied to , depends </w:t>
      </w:r>
      <w:r w:rsidR="00ED22DC">
        <w:rPr>
          <w:rFonts w:ascii="Times New Roman" w:hAnsi="Times New Roman" w:cs="Times New Roman"/>
          <w:sz w:val="28"/>
          <w:szCs w:val="28"/>
        </w:rPr>
        <w:t>of their customer purchase history. McGrath Group staff analysing and researching the true needs and expectations of their existing customer</w:t>
      </w:r>
      <w:r w:rsidR="00080A96">
        <w:rPr>
          <w:rFonts w:ascii="Times New Roman" w:hAnsi="Times New Roman" w:cs="Times New Roman"/>
          <w:sz w:val="28"/>
          <w:szCs w:val="28"/>
        </w:rPr>
        <w:t>,</w:t>
      </w:r>
      <w:r w:rsidR="00DB0A3F">
        <w:rPr>
          <w:rFonts w:ascii="Times New Roman" w:hAnsi="Times New Roman" w:cs="Times New Roman"/>
          <w:sz w:val="28"/>
          <w:szCs w:val="28"/>
        </w:rPr>
        <w:t xml:space="preserve"> </w:t>
      </w:r>
      <w:r w:rsidR="00ED22DC">
        <w:rPr>
          <w:rFonts w:ascii="Times New Roman" w:hAnsi="Times New Roman" w:cs="Times New Roman"/>
          <w:sz w:val="28"/>
          <w:szCs w:val="28"/>
        </w:rPr>
        <w:t>so they can provide them specially personalised products and services. The existing customers can be contacted thru, phone, email or personal meetings,</w:t>
      </w:r>
      <w:r w:rsidR="00080A96">
        <w:rPr>
          <w:rFonts w:ascii="Times New Roman" w:hAnsi="Times New Roman" w:cs="Times New Roman"/>
          <w:sz w:val="28"/>
          <w:szCs w:val="28"/>
        </w:rPr>
        <w:t xml:space="preserve"> </w:t>
      </w:r>
      <w:r w:rsidR="00ED22DC">
        <w:rPr>
          <w:rFonts w:ascii="Times New Roman" w:hAnsi="Times New Roman" w:cs="Times New Roman"/>
          <w:sz w:val="28"/>
          <w:szCs w:val="28"/>
        </w:rPr>
        <w:t xml:space="preserve">thanks to a </w:t>
      </w:r>
      <w:r w:rsidR="00ED22DC" w:rsidRPr="00ED22DC">
        <w:rPr>
          <w:rFonts w:ascii="Times New Roman" w:hAnsi="Times New Roman" w:cs="Times New Roman"/>
          <w:sz w:val="28"/>
          <w:szCs w:val="28"/>
        </w:rPr>
        <w:t>developed software who stores all their details</w:t>
      </w:r>
      <w:r w:rsidR="00ED22DC">
        <w:rPr>
          <w:rFonts w:ascii="Times New Roman" w:hAnsi="Times New Roman" w:cs="Times New Roman"/>
          <w:sz w:val="28"/>
          <w:szCs w:val="28"/>
        </w:rPr>
        <w:t>. McGrath Group still have 10-20 years partnership with different companies from different backgrounds and industries thanks to their well</w:t>
      </w:r>
      <w:r w:rsidR="00080A96">
        <w:rPr>
          <w:rFonts w:ascii="Times New Roman" w:hAnsi="Times New Roman" w:cs="Times New Roman"/>
          <w:sz w:val="28"/>
          <w:szCs w:val="28"/>
        </w:rPr>
        <w:t>-</w:t>
      </w:r>
      <w:r w:rsidR="00A00727">
        <w:rPr>
          <w:rFonts w:ascii="Times New Roman" w:hAnsi="Times New Roman" w:cs="Times New Roman"/>
          <w:sz w:val="28"/>
          <w:szCs w:val="28"/>
        </w:rPr>
        <w:t>structured</w:t>
      </w:r>
      <w:r w:rsidR="00ED22DC">
        <w:rPr>
          <w:rFonts w:ascii="Times New Roman" w:hAnsi="Times New Roman" w:cs="Times New Roman"/>
          <w:sz w:val="28"/>
          <w:szCs w:val="28"/>
        </w:rPr>
        <w:t xml:space="preserve"> loyalty scheme.</w:t>
      </w:r>
    </w:p>
    <w:p w14:paraId="25CC107A" w14:textId="20A0E01B" w:rsidR="00BE5B80" w:rsidRDefault="00BE5B80" w:rsidP="001F0112">
      <w:pPr>
        <w:rPr>
          <w:rFonts w:ascii="Times New Roman" w:hAnsi="Times New Roman" w:cs="Times New Roman"/>
          <w:sz w:val="28"/>
          <w:szCs w:val="28"/>
        </w:rPr>
      </w:pPr>
    </w:p>
    <w:p w14:paraId="56C21FBC" w14:textId="20C4F1D7" w:rsidR="00BE5B80" w:rsidRDefault="00935200" w:rsidP="00BE5B80">
      <w:pPr>
        <w:pStyle w:val="Heading1"/>
      </w:pPr>
      <w:bookmarkStart w:id="10" w:name="_Toc523260029"/>
      <w:r>
        <w:t>Customer Perspective</w:t>
      </w:r>
      <w:bookmarkEnd w:id="10"/>
    </w:p>
    <w:p w14:paraId="6996B022" w14:textId="091032A3" w:rsidR="004E67E6" w:rsidRDefault="00936BF6" w:rsidP="00935200">
      <w:pPr>
        <w:rPr>
          <w:rFonts w:ascii="Times New Roman" w:hAnsi="Times New Roman" w:cs="Times New Roman"/>
          <w:sz w:val="28"/>
          <w:szCs w:val="28"/>
        </w:rPr>
      </w:pPr>
      <w:r>
        <w:rPr>
          <w:rFonts w:ascii="Times New Roman" w:hAnsi="Times New Roman" w:cs="Times New Roman"/>
          <w:sz w:val="28"/>
          <w:szCs w:val="28"/>
        </w:rPr>
        <w:t xml:space="preserve">Customer perspective </w:t>
      </w:r>
      <w:r w:rsidR="002C19FC">
        <w:rPr>
          <w:rFonts w:ascii="Times New Roman" w:hAnsi="Times New Roman" w:cs="Times New Roman"/>
          <w:sz w:val="28"/>
          <w:szCs w:val="28"/>
        </w:rPr>
        <w:t>is based on customer previous experience with the organization.</w:t>
      </w:r>
      <w:r w:rsidR="00937E67">
        <w:rPr>
          <w:rFonts w:ascii="Times New Roman" w:hAnsi="Times New Roman" w:cs="Times New Roman"/>
          <w:sz w:val="28"/>
          <w:szCs w:val="28"/>
        </w:rPr>
        <w:t xml:space="preserve"> </w:t>
      </w:r>
      <w:r w:rsidR="004B5FBC">
        <w:rPr>
          <w:rFonts w:ascii="Times New Roman" w:hAnsi="Times New Roman" w:cs="Times New Roman"/>
          <w:sz w:val="28"/>
          <w:szCs w:val="28"/>
        </w:rPr>
        <w:t xml:space="preserve">(Presecan,2018) </w:t>
      </w:r>
      <w:r w:rsidR="002C19FC">
        <w:rPr>
          <w:rFonts w:ascii="Times New Roman" w:hAnsi="Times New Roman" w:cs="Times New Roman"/>
          <w:sz w:val="28"/>
          <w:szCs w:val="28"/>
        </w:rPr>
        <w:t>Customer point of view can have huge impact on company financial success. Satisfied  customer can influence other future customers, and it will be a powerful advertising tool. The most common touchpoints used in customer perspective is word of mouth</w:t>
      </w:r>
      <w:r w:rsidR="004E67E6">
        <w:rPr>
          <w:rFonts w:ascii="Times New Roman" w:hAnsi="Times New Roman" w:cs="Times New Roman"/>
          <w:sz w:val="28"/>
          <w:szCs w:val="28"/>
        </w:rPr>
        <w:t xml:space="preserve"> or social media</w:t>
      </w:r>
      <w:r w:rsidR="002C19FC">
        <w:rPr>
          <w:rFonts w:ascii="Times New Roman" w:hAnsi="Times New Roman" w:cs="Times New Roman"/>
          <w:sz w:val="28"/>
          <w:szCs w:val="28"/>
        </w:rPr>
        <w:t xml:space="preserve">. Its very important for the company to maintain a good relationship with customers, </w:t>
      </w:r>
      <w:r w:rsidR="009F24EF">
        <w:rPr>
          <w:rFonts w:ascii="Times New Roman" w:hAnsi="Times New Roman" w:cs="Times New Roman"/>
          <w:sz w:val="28"/>
          <w:szCs w:val="28"/>
        </w:rPr>
        <w:t>being a powerful</w:t>
      </w:r>
      <w:r w:rsidR="004E67E6">
        <w:rPr>
          <w:rFonts w:ascii="Times New Roman" w:hAnsi="Times New Roman" w:cs="Times New Roman"/>
          <w:sz w:val="28"/>
          <w:szCs w:val="28"/>
        </w:rPr>
        <w:t xml:space="preserve"> </w:t>
      </w:r>
      <w:r w:rsidR="009F24EF">
        <w:rPr>
          <w:rFonts w:ascii="Times New Roman" w:hAnsi="Times New Roman" w:cs="Times New Roman"/>
          <w:sz w:val="28"/>
          <w:szCs w:val="28"/>
        </w:rPr>
        <w:t>advertising tool</w:t>
      </w:r>
      <w:r w:rsidR="00471C51">
        <w:rPr>
          <w:rFonts w:ascii="Times New Roman" w:hAnsi="Times New Roman" w:cs="Times New Roman"/>
          <w:sz w:val="28"/>
          <w:szCs w:val="28"/>
        </w:rPr>
        <w:t>,</w:t>
      </w:r>
      <w:r w:rsidR="009F24EF">
        <w:rPr>
          <w:rFonts w:ascii="Times New Roman" w:hAnsi="Times New Roman" w:cs="Times New Roman"/>
          <w:sz w:val="28"/>
          <w:szCs w:val="28"/>
        </w:rPr>
        <w:t xml:space="preserve"> they can spread negative or positive feedback about the company, leading to serious changes.</w:t>
      </w:r>
      <w:r w:rsidR="00DD4500" w:rsidRPr="00DD4500">
        <w:t xml:space="preserve"> </w:t>
      </w:r>
      <w:r w:rsidR="00DD4500">
        <w:t>(</w:t>
      </w:r>
      <w:proofErr w:type="spellStart"/>
      <w:r w:rsidR="00DD4500" w:rsidRPr="00DD4500">
        <w:rPr>
          <w:rFonts w:ascii="Times New Roman" w:hAnsi="Times New Roman" w:cs="Times New Roman"/>
          <w:sz w:val="28"/>
          <w:szCs w:val="28"/>
        </w:rPr>
        <w:t>Maechler</w:t>
      </w:r>
      <w:proofErr w:type="spellEnd"/>
      <w:r w:rsidR="00DD4500" w:rsidRPr="00DD4500">
        <w:rPr>
          <w:rFonts w:ascii="Times New Roman" w:hAnsi="Times New Roman" w:cs="Times New Roman"/>
          <w:sz w:val="28"/>
          <w:szCs w:val="28"/>
        </w:rPr>
        <w:t xml:space="preserve">, </w:t>
      </w:r>
      <w:proofErr w:type="spellStart"/>
      <w:r w:rsidR="00DD4500" w:rsidRPr="00DD4500">
        <w:rPr>
          <w:rFonts w:ascii="Times New Roman" w:hAnsi="Times New Roman" w:cs="Times New Roman"/>
          <w:sz w:val="28"/>
          <w:szCs w:val="28"/>
        </w:rPr>
        <w:t>Neher</w:t>
      </w:r>
      <w:proofErr w:type="spellEnd"/>
      <w:r w:rsidR="00DD4500">
        <w:rPr>
          <w:rFonts w:ascii="Times New Roman" w:hAnsi="Times New Roman" w:cs="Times New Roman"/>
          <w:sz w:val="28"/>
          <w:szCs w:val="28"/>
        </w:rPr>
        <w:t xml:space="preserve">, </w:t>
      </w:r>
      <w:r w:rsidR="00DD4500" w:rsidRPr="00DD4500">
        <w:rPr>
          <w:rFonts w:ascii="Times New Roman" w:hAnsi="Times New Roman" w:cs="Times New Roman"/>
          <w:sz w:val="28"/>
          <w:szCs w:val="28"/>
        </w:rPr>
        <w:t>and Park,2016)</w:t>
      </w:r>
    </w:p>
    <w:p w14:paraId="69395207" w14:textId="4C1ACF6D" w:rsidR="000315E3" w:rsidRDefault="000315E3" w:rsidP="00935200">
      <w:pPr>
        <w:rPr>
          <w:rFonts w:ascii="Times New Roman" w:hAnsi="Times New Roman" w:cs="Times New Roman"/>
          <w:sz w:val="28"/>
          <w:szCs w:val="28"/>
        </w:rPr>
      </w:pPr>
      <w:r>
        <w:rPr>
          <w:rFonts w:ascii="Times New Roman" w:hAnsi="Times New Roman" w:cs="Times New Roman"/>
          <w:sz w:val="28"/>
          <w:szCs w:val="28"/>
        </w:rPr>
        <w:lastRenderedPageBreak/>
        <w:t xml:space="preserve">In order to develop effective and modern communication </w:t>
      </w:r>
      <w:r w:rsidR="00653F90">
        <w:rPr>
          <w:rFonts w:ascii="Times New Roman" w:hAnsi="Times New Roman" w:cs="Times New Roman"/>
          <w:sz w:val="28"/>
          <w:szCs w:val="28"/>
        </w:rPr>
        <w:t>strategies,</w:t>
      </w:r>
      <w:r>
        <w:rPr>
          <w:rFonts w:ascii="Times New Roman" w:hAnsi="Times New Roman" w:cs="Times New Roman"/>
          <w:sz w:val="28"/>
          <w:szCs w:val="28"/>
        </w:rPr>
        <w:t xml:space="preserve"> it’s crucial to gather the customers </w:t>
      </w:r>
      <w:r w:rsidR="00E63460">
        <w:rPr>
          <w:rFonts w:ascii="Times New Roman" w:hAnsi="Times New Roman" w:cs="Times New Roman"/>
          <w:sz w:val="28"/>
          <w:szCs w:val="28"/>
        </w:rPr>
        <w:t>information and view the business from the customers perspective.  (Winters</w:t>
      </w:r>
      <w:r w:rsidR="007B5FF0">
        <w:rPr>
          <w:rFonts w:ascii="Times New Roman" w:hAnsi="Times New Roman" w:cs="Times New Roman"/>
          <w:sz w:val="28"/>
          <w:szCs w:val="28"/>
        </w:rPr>
        <w:t>,2018</w:t>
      </w:r>
      <w:r w:rsidR="00E63460">
        <w:rPr>
          <w:rFonts w:ascii="Times New Roman" w:hAnsi="Times New Roman" w:cs="Times New Roman"/>
          <w:sz w:val="28"/>
          <w:szCs w:val="28"/>
        </w:rPr>
        <w:t>)</w:t>
      </w:r>
    </w:p>
    <w:p w14:paraId="3D668777" w14:textId="55FE7E12" w:rsidR="004B5FBC" w:rsidRDefault="006F5362" w:rsidP="00935200">
      <w:pPr>
        <w:rPr>
          <w:rFonts w:ascii="Times New Roman" w:hAnsi="Times New Roman" w:cs="Times New Roman"/>
          <w:sz w:val="28"/>
          <w:szCs w:val="28"/>
        </w:rPr>
      </w:pPr>
      <w:r>
        <w:rPr>
          <w:rFonts w:ascii="Times New Roman" w:hAnsi="Times New Roman" w:cs="Times New Roman"/>
          <w:sz w:val="28"/>
          <w:szCs w:val="28"/>
        </w:rPr>
        <w:t>Most of the McGrath Group customers have positive opinions about the company , advertising and promoting the company services and products due to their lots of years of partnership. Thanks to their loyalty McGrath Group receive free advertising , growing the company customers. McGrath Group knows how to understand the customer needs and listen their request in order to improve their services and quality of products</w:t>
      </w:r>
      <w:r w:rsidR="00BD0897">
        <w:rPr>
          <w:rFonts w:ascii="Times New Roman" w:hAnsi="Times New Roman" w:cs="Times New Roman"/>
          <w:sz w:val="28"/>
          <w:szCs w:val="28"/>
        </w:rPr>
        <w:t>.</w:t>
      </w:r>
    </w:p>
    <w:p w14:paraId="1F37632A" w14:textId="2AE407F1" w:rsidR="00A33A72" w:rsidRDefault="00A33A72" w:rsidP="00935200">
      <w:pPr>
        <w:rPr>
          <w:rFonts w:ascii="Times New Roman" w:hAnsi="Times New Roman" w:cs="Times New Roman"/>
          <w:sz w:val="28"/>
          <w:szCs w:val="28"/>
        </w:rPr>
      </w:pPr>
    </w:p>
    <w:p w14:paraId="09117F8C" w14:textId="3CD39798" w:rsidR="00A33A72" w:rsidRDefault="00E30BA1" w:rsidP="00A33A72">
      <w:pPr>
        <w:pStyle w:val="Heading1"/>
      </w:pPr>
      <w:bookmarkStart w:id="11" w:name="_Toc523260030"/>
      <w:r>
        <w:t>Input and Output model</w:t>
      </w:r>
      <w:bookmarkEnd w:id="11"/>
    </w:p>
    <w:p w14:paraId="1C6B801B" w14:textId="775A1506" w:rsidR="00B47F2D" w:rsidRDefault="00B47F2D" w:rsidP="00B47F2D">
      <w:pPr>
        <w:rPr>
          <w:rFonts w:ascii="Times New Roman" w:hAnsi="Times New Roman" w:cs="Times New Roman"/>
          <w:sz w:val="28"/>
          <w:szCs w:val="28"/>
        </w:rPr>
      </w:pPr>
      <w:r>
        <w:rPr>
          <w:rFonts w:ascii="Times New Roman" w:hAnsi="Times New Roman" w:cs="Times New Roman"/>
          <w:sz w:val="28"/>
          <w:szCs w:val="28"/>
        </w:rPr>
        <w:t xml:space="preserve">In our case the </w:t>
      </w:r>
      <w:r w:rsidRPr="00B47F2D">
        <w:rPr>
          <w:rFonts w:ascii="Times New Roman" w:hAnsi="Times New Roman" w:cs="Times New Roman"/>
          <w:b/>
          <w:sz w:val="28"/>
          <w:szCs w:val="28"/>
        </w:rPr>
        <w:t>Input</w:t>
      </w:r>
      <w:r>
        <w:rPr>
          <w:rFonts w:ascii="Times New Roman" w:hAnsi="Times New Roman" w:cs="Times New Roman"/>
          <w:sz w:val="28"/>
          <w:szCs w:val="28"/>
        </w:rPr>
        <w:t xml:space="preserve"> model for McGrath waste Management it will be the waste materials the company is receiving from clients. Based on complex process and advanced recycling technique, the </w:t>
      </w:r>
      <w:r w:rsidRPr="00B47F2D">
        <w:rPr>
          <w:rFonts w:ascii="Times New Roman" w:hAnsi="Times New Roman" w:cs="Times New Roman"/>
          <w:b/>
          <w:sz w:val="28"/>
          <w:szCs w:val="28"/>
        </w:rPr>
        <w:t>output</w:t>
      </w:r>
      <w:r>
        <w:rPr>
          <w:rFonts w:ascii="Times New Roman" w:hAnsi="Times New Roman" w:cs="Times New Roman"/>
          <w:b/>
          <w:sz w:val="28"/>
          <w:szCs w:val="28"/>
        </w:rPr>
        <w:t xml:space="preserve"> </w:t>
      </w:r>
      <w:r>
        <w:rPr>
          <w:rFonts w:ascii="Times New Roman" w:hAnsi="Times New Roman" w:cs="Times New Roman"/>
          <w:sz w:val="28"/>
          <w:szCs w:val="28"/>
        </w:rPr>
        <w:t>it will be the final, converted product such as: plastic, wood, metal</w:t>
      </w:r>
      <w:r w:rsidR="0005559D">
        <w:rPr>
          <w:rFonts w:ascii="Times New Roman" w:hAnsi="Times New Roman" w:cs="Times New Roman"/>
          <w:sz w:val="28"/>
          <w:szCs w:val="28"/>
        </w:rPr>
        <w:t>,</w:t>
      </w:r>
      <w:r w:rsidR="005D3E6C">
        <w:rPr>
          <w:rFonts w:ascii="Times New Roman" w:hAnsi="Times New Roman" w:cs="Times New Roman"/>
          <w:sz w:val="28"/>
          <w:szCs w:val="28"/>
        </w:rPr>
        <w:t xml:space="preserve"> </w:t>
      </w:r>
      <w:r w:rsidR="0005559D">
        <w:rPr>
          <w:rFonts w:ascii="Times New Roman" w:hAnsi="Times New Roman" w:cs="Times New Roman"/>
          <w:sz w:val="28"/>
          <w:szCs w:val="28"/>
        </w:rPr>
        <w:t>paper</w:t>
      </w:r>
      <w:r>
        <w:rPr>
          <w:rFonts w:ascii="Times New Roman" w:hAnsi="Times New Roman" w:cs="Times New Roman"/>
          <w:sz w:val="28"/>
          <w:szCs w:val="28"/>
        </w:rPr>
        <w:t xml:space="preserve"> or WtE bales ( waste to energy bales) ready </w:t>
      </w:r>
      <w:r w:rsidR="0005559D">
        <w:rPr>
          <w:rFonts w:ascii="Times New Roman" w:hAnsi="Times New Roman" w:cs="Times New Roman"/>
          <w:sz w:val="28"/>
          <w:szCs w:val="28"/>
        </w:rPr>
        <w:t>to be sold on the market</w:t>
      </w:r>
      <w:r>
        <w:rPr>
          <w:rFonts w:ascii="Times New Roman" w:hAnsi="Times New Roman" w:cs="Times New Roman"/>
          <w:sz w:val="28"/>
          <w:szCs w:val="28"/>
        </w:rPr>
        <w:t>.</w:t>
      </w:r>
      <w:r w:rsidR="0005559D">
        <w:rPr>
          <w:rFonts w:ascii="Times New Roman" w:hAnsi="Times New Roman" w:cs="Times New Roman"/>
          <w:sz w:val="28"/>
          <w:szCs w:val="28"/>
        </w:rPr>
        <w:t xml:space="preserve"> Having a wide range of converted products, production of a special amount of product depends of customer requests.</w:t>
      </w:r>
    </w:p>
    <w:p w14:paraId="4943B980" w14:textId="55F68562" w:rsidR="0005559D" w:rsidRDefault="001B7BC3" w:rsidP="00B47F2D">
      <w:pPr>
        <w:rPr>
          <w:rFonts w:ascii="Times New Roman" w:hAnsi="Times New Roman" w:cs="Times New Roman"/>
          <w:sz w:val="28"/>
          <w:szCs w:val="28"/>
        </w:rPr>
      </w:pPr>
      <w:r>
        <w:rPr>
          <w:rFonts w:ascii="Times New Roman" w:hAnsi="Times New Roman" w:cs="Times New Roman"/>
          <w:sz w:val="28"/>
          <w:szCs w:val="28"/>
        </w:rPr>
        <w:t>Other Input and Output model it will reflected in company-customer relationship. For example , it will be what McGrath Group can offer to customers and what customers can offer to company. McGrath Group offers to their customers high quality recycling services and products, expecting from their customers loyalty and commitment to company values</w:t>
      </w:r>
      <w:r w:rsidR="00FC7834">
        <w:rPr>
          <w:rFonts w:ascii="Times New Roman" w:hAnsi="Times New Roman" w:cs="Times New Roman"/>
          <w:sz w:val="28"/>
          <w:szCs w:val="28"/>
        </w:rPr>
        <w:t>, leading them to profitability.</w:t>
      </w:r>
      <w:r w:rsidR="007B5651">
        <w:rPr>
          <w:rFonts w:ascii="Times New Roman" w:hAnsi="Times New Roman" w:cs="Times New Roman"/>
          <w:sz w:val="28"/>
          <w:szCs w:val="28"/>
        </w:rPr>
        <w:t xml:space="preserve"> If the company provide customer with friendship, quality services and products, the customer can return the services back with his loyalty and commitment.</w:t>
      </w:r>
    </w:p>
    <w:p w14:paraId="42AB4FEB" w14:textId="1B7E48CA" w:rsidR="0005559D" w:rsidRDefault="007A408D" w:rsidP="007A408D">
      <w:pPr>
        <w:pStyle w:val="Heading1"/>
      </w:pPr>
      <w:bookmarkStart w:id="12" w:name="_Toc523260031"/>
      <w:r>
        <w:t>Customer expectations</w:t>
      </w:r>
      <w:bookmarkEnd w:id="12"/>
    </w:p>
    <w:p w14:paraId="4178E512" w14:textId="71D133F2" w:rsidR="00AF0554" w:rsidRDefault="007A408D" w:rsidP="007A408D">
      <w:pPr>
        <w:rPr>
          <w:rFonts w:ascii="Times New Roman" w:hAnsi="Times New Roman" w:cs="Times New Roman"/>
          <w:sz w:val="28"/>
          <w:szCs w:val="28"/>
        </w:rPr>
      </w:pPr>
      <w:bookmarkStart w:id="13" w:name="_Hlk523252301"/>
      <w:r w:rsidRPr="007A408D">
        <w:rPr>
          <w:rFonts w:ascii="Times New Roman" w:hAnsi="Times New Roman" w:cs="Times New Roman"/>
          <w:sz w:val="28"/>
          <w:szCs w:val="28"/>
        </w:rPr>
        <w:t xml:space="preserve">Customer expectations </w:t>
      </w:r>
      <w:r w:rsidR="007B4C67">
        <w:rPr>
          <w:rFonts w:ascii="Times New Roman" w:hAnsi="Times New Roman" w:cs="Times New Roman"/>
          <w:sz w:val="28"/>
          <w:szCs w:val="28"/>
        </w:rPr>
        <w:t>can be defined</w:t>
      </w:r>
      <w:r w:rsidRPr="007A408D">
        <w:rPr>
          <w:rFonts w:ascii="Times New Roman" w:hAnsi="Times New Roman" w:cs="Times New Roman"/>
          <w:sz w:val="28"/>
          <w:szCs w:val="28"/>
        </w:rPr>
        <w:t xml:space="preserve"> to the value or benefits that the customers </w:t>
      </w:r>
      <w:r w:rsidR="001B7BC3">
        <w:rPr>
          <w:rFonts w:ascii="Times New Roman" w:hAnsi="Times New Roman" w:cs="Times New Roman"/>
          <w:sz w:val="28"/>
          <w:szCs w:val="28"/>
        </w:rPr>
        <w:t>are</w:t>
      </w:r>
      <w:r w:rsidR="007B4C67">
        <w:rPr>
          <w:rFonts w:ascii="Times New Roman" w:hAnsi="Times New Roman" w:cs="Times New Roman"/>
          <w:sz w:val="28"/>
          <w:szCs w:val="28"/>
        </w:rPr>
        <w:t xml:space="preserve"> looking for</w:t>
      </w:r>
      <w:r w:rsidR="005D3E6C">
        <w:rPr>
          <w:rFonts w:ascii="Times New Roman" w:hAnsi="Times New Roman" w:cs="Times New Roman"/>
          <w:sz w:val="28"/>
          <w:szCs w:val="28"/>
        </w:rPr>
        <w:t>,</w:t>
      </w:r>
      <w:r w:rsidR="00EC729A">
        <w:rPr>
          <w:rFonts w:ascii="Times New Roman" w:hAnsi="Times New Roman" w:cs="Times New Roman"/>
          <w:sz w:val="28"/>
          <w:szCs w:val="28"/>
        </w:rPr>
        <w:t xml:space="preserve"> </w:t>
      </w:r>
      <w:r w:rsidRPr="007A408D">
        <w:rPr>
          <w:rFonts w:ascii="Times New Roman" w:hAnsi="Times New Roman" w:cs="Times New Roman"/>
          <w:sz w:val="28"/>
          <w:szCs w:val="28"/>
        </w:rPr>
        <w:t xml:space="preserve">when purchasing a </w:t>
      </w:r>
      <w:r w:rsidR="007B4C67">
        <w:rPr>
          <w:rFonts w:ascii="Times New Roman" w:hAnsi="Times New Roman" w:cs="Times New Roman"/>
          <w:sz w:val="28"/>
          <w:szCs w:val="28"/>
        </w:rPr>
        <w:t>product</w:t>
      </w:r>
      <w:r w:rsidRPr="007A408D">
        <w:rPr>
          <w:rFonts w:ascii="Times New Roman" w:hAnsi="Times New Roman" w:cs="Times New Roman"/>
          <w:sz w:val="28"/>
          <w:szCs w:val="28"/>
        </w:rPr>
        <w:t xml:space="preserve"> or </w:t>
      </w:r>
      <w:r w:rsidR="005D3E6C">
        <w:rPr>
          <w:rFonts w:ascii="Times New Roman" w:hAnsi="Times New Roman" w:cs="Times New Roman"/>
          <w:sz w:val="28"/>
          <w:szCs w:val="28"/>
        </w:rPr>
        <w:t>are</w:t>
      </w:r>
      <w:r w:rsidR="007B4C67">
        <w:rPr>
          <w:rFonts w:ascii="Times New Roman" w:hAnsi="Times New Roman" w:cs="Times New Roman"/>
          <w:sz w:val="28"/>
          <w:szCs w:val="28"/>
        </w:rPr>
        <w:t xml:space="preserve"> using</w:t>
      </w:r>
      <w:r w:rsidRPr="007A408D">
        <w:rPr>
          <w:rFonts w:ascii="Times New Roman" w:hAnsi="Times New Roman" w:cs="Times New Roman"/>
          <w:sz w:val="28"/>
          <w:szCs w:val="28"/>
        </w:rPr>
        <w:t xml:space="preserve"> a service. </w:t>
      </w:r>
      <w:r w:rsidR="00606499">
        <w:rPr>
          <w:rFonts w:ascii="Times New Roman" w:hAnsi="Times New Roman" w:cs="Times New Roman"/>
          <w:sz w:val="28"/>
          <w:szCs w:val="28"/>
        </w:rPr>
        <w:t xml:space="preserve">Most of the companies are </w:t>
      </w:r>
      <w:r w:rsidR="008331E2">
        <w:rPr>
          <w:rFonts w:ascii="Times New Roman" w:hAnsi="Times New Roman" w:cs="Times New Roman"/>
          <w:sz w:val="28"/>
          <w:szCs w:val="28"/>
        </w:rPr>
        <w:t>struggling to exceed the customer expectation, but some of them nearly succeed to meet their expectations.</w:t>
      </w:r>
      <w:r w:rsidR="00EC729A">
        <w:rPr>
          <w:rFonts w:ascii="Times New Roman" w:hAnsi="Times New Roman" w:cs="Times New Roman"/>
          <w:sz w:val="28"/>
          <w:szCs w:val="28"/>
        </w:rPr>
        <w:t xml:space="preserve"> </w:t>
      </w:r>
      <w:r w:rsidRPr="007A408D">
        <w:rPr>
          <w:rFonts w:ascii="Times New Roman" w:hAnsi="Times New Roman" w:cs="Times New Roman"/>
          <w:sz w:val="28"/>
          <w:szCs w:val="28"/>
        </w:rPr>
        <w:t xml:space="preserve">They are the result of the </w:t>
      </w:r>
      <w:r w:rsidR="00EC729A">
        <w:rPr>
          <w:rFonts w:ascii="Times New Roman" w:hAnsi="Times New Roman" w:cs="Times New Roman"/>
          <w:sz w:val="28"/>
          <w:szCs w:val="28"/>
        </w:rPr>
        <w:t xml:space="preserve">“customer behaviour” </w:t>
      </w:r>
      <w:r w:rsidRPr="007A408D">
        <w:rPr>
          <w:rFonts w:ascii="Times New Roman" w:hAnsi="Times New Roman" w:cs="Times New Roman"/>
          <w:sz w:val="28"/>
          <w:szCs w:val="28"/>
        </w:rPr>
        <w:t xml:space="preserve">and can be formed very quickly because even first impressions </w:t>
      </w:r>
      <w:r w:rsidR="00EC729A">
        <w:rPr>
          <w:rFonts w:ascii="Times New Roman" w:hAnsi="Times New Roman" w:cs="Times New Roman"/>
          <w:sz w:val="28"/>
          <w:szCs w:val="28"/>
        </w:rPr>
        <w:t>are very important</w:t>
      </w:r>
      <w:r w:rsidRPr="007A408D">
        <w:rPr>
          <w:rFonts w:ascii="Times New Roman" w:hAnsi="Times New Roman" w:cs="Times New Roman"/>
          <w:sz w:val="28"/>
          <w:szCs w:val="28"/>
        </w:rPr>
        <w:t xml:space="preserve">. Once established, these expectations can hold significant </w:t>
      </w:r>
      <w:r w:rsidRPr="007A408D">
        <w:rPr>
          <w:rFonts w:ascii="Times New Roman" w:hAnsi="Times New Roman" w:cs="Times New Roman"/>
          <w:sz w:val="28"/>
          <w:szCs w:val="28"/>
        </w:rPr>
        <w:lastRenderedPageBreak/>
        <w:t xml:space="preserve">influence in </w:t>
      </w:r>
      <w:proofErr w:type="gramStart"/>
      <w:r w:rsidR="00AF0554">
        <w:rPr>
          <w:rFonts w:ascii="Times New Roman" w:hAnsi="Times New Roman" w:cs="Times New Roman"/>
          <w:sz w:val="28"/>
          <w:szCs w:val="28"/>
        </w:rPr>
        <w:t>making a decision</w:t>
      </w:r>
      <w:proofErr w:type="gramEnd"/>
      <w:r w:rsidR="00AF0554">
        <w:rPr>
          <w:rFonts w:ascii="Times New Roman" w:hAnsi="Times New Roman" w:cs="Times New Roman"/>
          <w:sz w:val="28"/>
          <w:szCs w:val="28"/>
        </w:rPr>
        <w:t xml:space="preserve"> </w:t>
      </w:r>
      <w:r w:rsidRPr="007A408D">
        <w:rPr>
          <w:rFonts w:ascii="Times New Roman" w:hAnsi="Times New Roman" w:cs="Times New Roman"/>
          <w:sz w:val="28"/>
          <w:szCs w:val="28"/>
        </w:rPr>
        <w:t xml:space="preserve">processes and can be very </w:t>
      </w:r>
      <w:r w:rsidR="00AF0554">
        <w:rPr>
          <w:rFonts w:ascii="Times New Roman" w:hAnsi="Times New Roman" w:cs="Times New Roman"/>
          <w:sz w:val="28"/>
          <w:szCs w:val="28"/>
        </w:rPr>
        <w:t xml:space="preserve">difficult </w:t>
      </w:r>
      <w:r w:rsidRPr="007A408D">
        <w:rPr>
          <w:rFonts w:ascii="Times New Roman" w:hAnsi="Times New Roman" w:cs="Times New Roman"/>
          <w:sz w:val="28"/>
          <w:szCs w:val="28"/>
        </w:rPr>
        <w:t>to change</w:t>
      </w:r>
      <w:r w:rsidR="00AF0554">
        <w:rPr>
          <w:rFonts w:ascii="Times New Roman" w:hAnsi="Times New Roman" w:cs="Times New Roman"/>
          <w:sz w:val="28"/>
          <w:szCs w:val="28"/>
        </w:rPr>
        <w:t>.</w:t>
      </w:r>
      <w:r w:rsidR="000F18CA">
        <w:rPr>
          <w:rFonts w:ascii="Times New Roman" w:hAnsi="Times New Roman" w:cs="Times New Roman"/>
          <w:sz w:val="28"/>
          <w:szCs w:val="28"/>
        </w:rPr>
        <w:t xml:space="preserve"> (mbaskool.com,2018)</w:t>
      </w:r>
    </w:p>
    <w:p w14:paraId="47DE4C20" w14:textId="2AFFEBC0" w:rsidR="00307139" w:rsidRDefault="00422354" w:rsidP="007A408D">
      <w:pPr>
        <w:rPr>
          <w:rFonts w:ascii="Times New Roman" w:hAnsi="Times New Roman" w:cs="Times New Roman"/>
          <w:sz w:val="28"/>
          <w:szCs w:val="28"/>
        </w:rPr>
      </w:pPr>
      <w:r>
        <w:rPr>
          <w:rFonts w:ascii="Times New Roman" w:hAnsi="Times New Roman" w:cs="Times New Roman"/>
          <w:sz w:val="28"/>
          <w:szCs w:val="28"/>
        </w:rPr>
        <w:t>Recycling industry it’s a very powerful and influencing market, be</w:t>
      </w:r>
      <w:r w:rsidR="007A42EF">
        <w:rPr>
          <w:rFonts w:ascii="Times New Roman" w:hAnsi="Times New Roman" w:cs="Times New Roman"/>
          <w:sz w:val="28"/>
          <w:szCs w:val="28"/>
        </w:rPr>
        <w:t xml:space="preserve">coming a real competition between  recycling companies with large history in this area to attract new clients and to maintain the existing. Customer behaviour it’s very complex, some of customer can focus on price, some of them on quality or some customer can focus on both of them, quality and price. </w:t>
      </w:r>
      <w:r w:rsidR="00307139">
        <w:rPr>
          <w:rFonts w:ascii="Times New Roman" w:hAnsi="Times New Roman" w:cs="Times New Roman"/>
          <w:sz w:val="28"/>
          <w:szCs w:val="28"/>
        </w:rPr>
        <w:t xml:space="preserve">To understand the customer expectations, the company needs to know their customer, try to gather as much as possible information about customer </w:t>
      </w:r>
      <w:r w:rsidR="00653F90">
        <w:rPr>
          <w:rFonts w:ascii="Times New Roman" w:hAnsi="Times New Roman" w:cs="Times New Roman"/>
          <w:sz w:val="28"/>
          <w:szCs w:val="28"/>
        </w:rPr>
        <w:t>behaviour,</w:t>
      </w:r>
      <w:r w:rsidR="00307139">
        <w:rPr>
          <w:rFonts w:ascii="Times New Roman" w:hAnsi="Times New Roman" w:cs="Times New Roman"/>
          <w:sz w:val="28"/>
          <w:szCs w:val="28"/>
        </w:rPr>
        <w:t xml:space="preserve"> why they are </w:t>
      </w:r>
      <w:r w:rsidR="00653F90">
        <w:rPr>
          <w:rFonts w:ascii="Times New Roman" w:hAnsi="Times New Roman" w:cs="Times New Roman"/>
          <w:sz w:val="28"/>
          <w:szCs w:val="28"/>
        </w:rPr>
        <w:t>buying,</w:t>
      </w:r>
      <w:r w:rsidR="00307139">
        <w:rPr>
          <w:rFonts w:ascii="Times New Roman" w:hAnsi="Times New Roman" w:cs="Times New Roman"/>
          <w:sz w:val="28"/>
          <w:szCs w:val="28"/>
        </w:rPr>
        <w:t xml:space="preserve"> from </w:t>
      </w:r>
      <w:r w:rsidR="00653F90">
        <w:rPr>
          <w:rFonts w:ascii="Times New Roman" w:hAnsi="Times New Roman" w:cs="Times New Roman"/>
          <w:sz w:val="28"/>
          <w:szCs w:val="28"/>
        </w:rPr>
        <w:t>where,</w:t>
      </w:r>
      <w:r w:rsidR="00307139">
        <w:rPr>
          <w:rFonts w:ascii="Times New Roman" w:hAnsi="Times New Roman" w:cs="Times New Roman"/>
          <w:sz w:val="28"/>
          <w:szCs w:val="28"/>
        </w:rPr>
        <w:t xml:space="preserve"> how they are buying or why they need recycling services and which kind of services. (</w:t>
      </w:r>
      <w:r w:rsidR="00307139" w:rsidRPr="00307139">
        <w:rPr>
          <w:rFonts w:ascii="Times New Roman" w:hAnsi="Times New Roman" w:cs="Times New Roman"/>
          <w:sz w:val="28"/>
          <w:szCs w:val="28"/>
        </w:rPr>
        <w:t>www.business.qld.gov.au</w:t>
      </w:r>
      <w:r w:rsidR="00307139">
        <w:rPr>
          <w:rFonts w:ascii="Times New Roman" w:hAnsi="Times New Roman" w:cs="Times New Roman"/>
          <w:sz w:val="28"/>
          <w:szCs w:val="28"/>
        </w:rPr>
        <w:t xml:space="preserve">,2018) </w:t>
      </w:r>
    </w:p>
    <w:p w14:paraId="40DEC40C" w14:textId="5E9E56CB" w:rsidR="000F18CA" w:rsidRDefault="007A42EF" w:rsidP="007A408D">
      <w:pPr>
        <w:rPr>
          <w:rFonts w:ascii="Times New Roman" w:hAnsi="Times New Roman" w:cs="Times New Roman"/>
          <w:sz w:val="28"/>
          <w:szCs w:val="28"/>
        </w:rPr>
      </w:pPr>
      <w:r>
        <w:rPr>
          <w:rFonts w:ascii="Times New Roman" w:hAnsi="Times New Roman" w:cs="Times New Roman"/>
          <w:sz w:val="28"/>
          <w:szCs w:val="28"/>
        </w:rPr>
        <w:t>McGrath Group are making big efforts to compete on the market, trying to meet the highest customers expectations thru their services and products.</w:t>
      </w:r>
      <w:r w:rsidR="00A755A7">
        <w:rPr>
          <w:rFonts w:ascii="Times New Roman" w:hAnsi="Times New Roman" w:cs="Times New Roman"/>
          <w:sz w:val="28"/>
          <w:szCs w:val="28"/>
        </w:rPr>
        <w:t xml:space="preserve"> </w:t>
      </w:r>
      <w:r w:rsidR="00307139">
        <w:rPr>
          <w:rFonts w:ascii="Times New Roman" w:hAnsi="Times New Roman" w:cs="Times New Roman"/>
          <w:sz w:val="28"/>
          <w:szCs w:val="28"/>
        </w:rPr>
        <w:t xml:space="preserve">The company research team are trying to find the customer needs and after trying to meet their needs. </w:t>
      </w:r>
      <w:r w:rsidR="00A755A7">
        <w:rPr>
          <w:rFonts w:ascii="Times New Roman" w:hAnsi="Times New Roman" w:cs="Times New Roman"/>
          <w:sz w:val="28"/>
          <w:szCs w:val="28"/>
        </w:rPr>
        <w:t>They need to find the perfect balance between quality and price, in order satisfy both sides customers expectation, price and quality. Using highest</w:t>
      </w:r>
      <w:r w:rsidR="007A78D8">
        <w:rPr>
          <w:rFonts w:ascii="Times New Roman" w:hAnsi="Times New Roman" w:cs="Times New Roman"/>
          <w:sz w:val="28"/>
          <w:szCs w:val="28"/>
        </w:rPr>
        <w:t xml:space="preserve"> and innovative</w:t>
      </w:r>
      <w:r w:rsidR="00A755A7">
        <w:rPr>
          <w:rFonts w:ascii="Times New Roman" w:hAnsi="Times New Roman" w:cs="Times New Roman"/>
          <w:sz w:val="28"/>
          <w:szCs w:val="28"/>
        </w:rPr>
        <w:t xml:space="preserve"> recycling standards can attract new clients and using some discounts</w:t>
      </w:r>
      <w:r w:rsidR="007A78D8">
        <w:rPr>
          <w:rFonts w:ascii="Times New Roman" w:hAnsi="Times New Roman" w:cs="Times New Roman"/>
          <w:sz w:val="28"/>
          <w:szCs w:val="28"/>
        </w:rPr>
        <w:t xml:space="preserve"> pricing</w:t>
      </w:r>
      <w:r w:rsidR="00A755A7">
        <w:rPr>
          <w:rFonts w:ascii="Times New Roman" w:hAnsi="Times New Roman" w:cs="Times New Roman"/>
          <w:sz w:val="28"/>
          <w:szCs w:val="28"/>
        </w:rPr>
        <w:t xml:space="preserve"> strategies to maintain the existing customer</w:t>
      </w:r>
      <w:r w:rsidR="007A78D8">
        <w:rPr>
          <w:rFonts w:ascii="Times New Roman" w:hAnsi="Times New Roman" w:cs="Times New Roman"/>
          <w:sz w:val="28"/>
          <w:szCs w:val="28"/>
        </w:rPr>
        <w:t>’s happiness. Being an existing customer , they expect to be treated like a valuable person for the company and to give as much as possible attention to the customer-company relationship. With time, showing their loyalty to the company, existing customer can be treated as a partner, which is a very influencing status, making them feel</w:t>
      </w:r>
      <w:r w:rsidR="00D65AAF">
        <w:rPr>
          <w:rFonts w:ascii="Times New Roman" w:hAnsi="Times New Roman" w:cs="Times New Roman"/>
          <w:sz w:val="28"/>
          <w:szCs w:val="28"/>
        </w:rPr>
        <w:t xml:space="preserve"> important</w:t>
      </w:r>
      <w:r w:rsidR="007A78D8">
        <w:rPr>
          <w:rFonts w:ascii="Times New Roman" w:hAnsi="Times New Roman" w:cs="Times New Roman"/>
          <w:sz w:val="28"/>
          <w:szCs w:val="28"/>
        </w:rPr>
        <w:t xml:space="preserve"> for the company. Based on this partnership, on their request or feedback company can improve their services and products.</w:t>
      </w:r>
    </w:p>
    <w:p w14:paraId="7B748A40" w14:textId="3E83395B" w:rsidR="00307139" w:rsidRDefault="00307139" w:rsidP="007A408D">
      <w:pPr>
        <w:rPr>
          <w:rFonts w:ascii="Times New Roman" w:hAnsi="Times New Roman" w:cs="Times New Roman"/>
          <w:sz w:val="28"/>
          <w:szCs w:val="28"/>
        </w:rPr>
      </w:pPr>
      <w:r>
        <w:rPr>
          <w:rFonts w:ascii="Times New Roman" w:hAnsi="Times New Roman" w:cs="Times New Roman"/>
          <w:sz w:val="28"/>
          <w:szCs w:val="28"/>
        </w:rPr>
        <w:t xml:space="preserve">If the company fails to meet their customers needs it will have a huge impact on company financial progress. </w:t>
      </w:r>
      <w:r w:rsidR="00FD11C3">
        <w:rPr>
          <w:rFonts w:ascii="Times New Roman" w:hAnsi="Times New Roman" w:cs="Times New Roman"/>
          <w:sz w:val="28"/>
          <w:szCs w:val="28"/>
        </w:rPr>
        <w:t xml:space="preserve">One of the reasons of failing can be wrong training of staff who are involved in their services or wrong management activity, leading to bad quality of product. </w:t>
      </w:r>
      <w:r>
        <w:rPr>
          <w:rFonts w:ascii="Times New Roman" w:hAnsi="Times New Roman" w:cs="Times New Roman"/>
          <w:sz w:val="28"/>
          <w:szCs w:val="28"/>
        </w:rPr>
        <w:t>Failing it will bring negative consequences to the company, but i</w:t>
      </w:r>
      <w:r w:rsidR="00FD11C3">
        <w:rPr>
          <w:rFonts w:ascii="Times New Roman" w:hAnsi="Times New Roman" w:cs="Times New Roman"/>
          <w:sz w:val="28"/>
          <w:szCs w:val="28"/>
        </w:rPr>
        <w:t>t can be resolved if it’s analysed and investigate the real reason of fail.</w:t>
      </w:r>
    </w:p>
    <w:bookmarkEnd w:id="13"/>
    <w:p w14:paraId="4B3C26CF" w14:textId="77777777" w:rsidR="00C7045E" w:rsidRDefault="00C7045E" w:rsidP="007A408D">
      <w:pPr>
        <w:rPr>
          <w:rFonts w:ascii="Times New Roman" w:hAnsi="Times New Roman" w:cs="Times New Roman"/>
          <w:sz w:val="28"/>
          <w:szCs w:val="28"/>
        </w:rPr>
      </w:pPr>
    </w:p>
    <w:p w14:paraId="59DF6637" w14:textId="34E5DDD5" w:rsidR="000F18CA" w:rsidRDefault="00C7045E" w:rsidP="00C7045E">
      <w:pPr>
        <w:pStyle w:val="Heading1"/>
      </w:pPr>
      <w:bookmarkStart w:id="14" w:name="_Toc523260032"/>
      <w:r>
        <w:t>Segmentation</w:t>
      </w:r>
      <w:bookmarkEnd w:id="14"/>
    </w:p>
    <w:p w14:paraId="717C12F0" w14:textId="72069B57" w:rsidR="00C7045E" w:rsidRDefault="00A319DD" w:rsidP="00C7045E">
      <w:pPr>
        <w:rPr>
          <w:rFonts w:ascii="Times New Roman" w:hAnsi="Times New Roman" w:cs="Times New Roman"/>
          <w:sz w:val="28"/>
          <w:szCs w:val="28"/>
        </w:rPr>
      </w:pPr>
      <w:r>
        <w:rPr>
          <w:rFonts w:ascii="Times New Roman" w:hAnsi="Times New Roman" w:cs="Times New Roman"/>
          <w:sz w:val="28"/>
          <w:szCs w:val="28"/>
        </w:rPr>
        <w:t>D</w:t>
      </w:r>
      <w:r w:rsidRPr="00A319DD">
        <w:rPr>
          <w:rFonts w:ascii="Times New Roman" w:hAnsi="Times New Roman" w:cs="Times New Roman"/>
          <w:sz w:val="28"/>
          <w:szCs w:val="28"/>
        </w:rPr>
        <w:t>ividing a market of potential customers into groups, or segments, based on different characteristics</w:t>
      </w:r>
      <w:r>
        <w:rPr>
          <w:rFonts w:ascii="Times New Roman" w:hAnsi="Times New Roman" w:cs="Times New Roman"/>
          <w:sz w:val="28"/>
          <w:szCs w:val="28"/>
        </w:rPr>
        <w:t xml:space="preserve"> can be defined as a market segmentation</w:t>
      </w:r>
      <w:r w:rsidRPr="00A319DD">
        <w:rPr>
          <w:rFonts w:ascii="Times New Roman" w:hAnsi="Times New Roman" w:cs="Times New Roman"/>
          <w:sz w:val="28"/>
          <w:szCs w:val="28"/>
        </w:rPr>
        <w:t xml:space="preserve">. </w:t>
      </w:r>
      <w:r w:rsidR="008930D9">
        <w:rPr>
          <w:rFonts w:ascii="Times New Roman" w:hAnsi="Times New Roman" w:cs="Times New Roman"/>
          <w:sz w:val="28"/>
          <w:szCs w:val="28"/>
        </w:rPr>
        <w:t>C</w:t>
      </w:r>
      <w:r w:rsidRPr="00A319DD">
        <w:rPr>
          <w:rFonts w:ascii="Times New Roman" w:hAnsi="Times New Roman" w:cs="Times New Roman"/>
          <w:sz w:val="28"/>
          <w:szCs w:val="28"/>
        </w:rPr>
        <w:t>onsumers</w:t>
      </w:r>
      <w:r w:rsidR="008930D9">
        <w:rPr>
          <w:rFonts w:ascii="Times New Roman" w:hAnsi="Times New Roman" w:cs="Times New Roman"/>
          <w:sz w:val="28"/>
          <w:szCs w:val="28"/>
        </w:rPr>
        <w:t xml:space="preserve"> </w:t>
      </w:r>
      <w:r w:rsidR="008930D9">
        <w:rPr>
          <w:rFonts w:ascii="Times New Roman" w:hAnsi="Times New Roman" w:cs="Times New Roman"/>
          <w:sz w:val="28"/>
          <w:szCs w:val="28"/>
        </w:rPr>
        <w:lastRenderedPageBreak/>
        <w:t>creates the segments,</w:t>
      </w:r>
      <w:r w:rsidRPr="00A319DD">
        <w:rPr>
          <w:rFonts w:ascii="Times New Roman" w:hAnsi="Times New Roman" w:cs="Times New Roman"/>
          <w:sz w:val="28"/>
          <w:szCs w:val="28"/>
        </w:rPr>
        <w:t xml:space="preserve"> who will respond to marketing strategies and who share traits as similar interests,</w:t>
      </w:r>
      <w:r w:rsidR="008930D9">
        <w:rPr>
          <w:rFonts w:ascii="Times New Roman" w:hAnsi="Times New Roman" w:cs="Times New Roman"/>
          <w:sz w:val="28"/>
          <w:szCs w:val="28"/>
        </w:rPr>
        <w:t xml:space="preserve"> expectations and locations</w:t>
      </w:r>
      <w:r w:rsidRPr="00A319DD">
        <w:rPr>
          <w:rFonts w:ascii="Times New Roman" w:hAnsi="Times New Roman" w:cs="Times New Roman"/>
          <w:sz w:val="28"/>
          <w:szCs w:val="28"/>
        </w:rPr>
        <w:t>.</w:t>
      </w:r>
      <w:r w:rsidR="00DA3D2F">
        <w:rPr>
          <w:rFonts w:ascii="Times New Roman" w:hAnsi="Times New Roman" w:cs="Times New Roman"/>
          <w:sz w:val="28"/>
          <w:szCs w:val="28"/>
        </w:rPr>
        <w:t xml:space="preserve"> </w:t>
      </w:r>
      <w:r w:rsidR="00D11BD1">
        <w:rPr>
          <w:rFonts w:ascii="Times New Roman" w:hAnsi="Times New Roman" w:cs="Times New Roman"/>
          <w:sz w:val="28"/>
          <w:szCs w:val="28"/>
        </w:rPr>
        <w:t>(</w:t>
      </w:r>
      <w:r w:rsidR="00C25EEC">
        <w:rPr>
          <w:rFonts w:ascii="Times New Roman" w:hAnsi="Times New Roman" w:cs="Times New Roman"/>
          <w:sz w:val="28"/>
          <w:szCs w:val="28"/>
        </w:rPr>
        <w:t>BD</w:t>
      </w:r>
      <w:r w:rsidR="00D11BD1">
        <w:rPr>
          <w:rFonts w:ascii="Times New Roman" w:hAnsi="Times New Roman" w:cs="Times New Roman"/>
          <w:sz w:val="28"/>
          <w:szCs w:val="28"/>
        </w:rPr>
        <w:t>,2018)</w:t>
      </w:r>
    </w:p>
    <w:p w14:paraId="6FC90626" w14:textId="016E4D8F" w:rsidR="00D11BD1" w:rsidRDefault="00D11BD1" w:rsidP="00C7045E">
      <w:pPr>
        <w:rPr>
          <w:rFonts w:ascii="Times New Roman" w:hAnsi="Times New Roman" w:cs="Times New Roman"/>
          <w:sz w:val="28"/>
          <w:szCs w:val="28"/>
        </w:rPr>
      </w:pPr>
      <w:r>
        <w:rPr>
          <w:rFonts w:ascii="Times New Roman" w:hAnsi="Times New Roman" w:cs="Times New Roman"/>
          <w:sz w:val="28"/>
          <w:szCs w:val="28"/>
        </w:rPr>
        <w:t xml:space="preserve">It will </w:t>
      </w:r>
      <w:r w:rsidR="00653F90">
        <w:rPr>
          <w:rFonts w:ascii="Times New Roman" w:hAnsi="Times New Roman" w:cs="Times New Roman"/>
          <w:sz w:val="28"/>
          <w:szCs w:val="28"/>
        </w:rPr>
        <w:t>be divided</w:t>
      </w:r>
      <w:r>
        <w:rPr>
          <w:rFonts w:ascii="Times New Roman" w:hAnsi="Times New Roman" w:cs="Times New Roman"/>
          <w:sz w:val="28"/>
          <w:szCs w:val="28"/>
        </w:rPr>
        <w:t xml:space="preserve"> in four basic market segmentation-strategy:</w:t>
      </w:r>
    </w:p>
    <w:p w14:paraId="73ACA48D" w14:textId="6DDC2B9C" w:rsidR="00D11BD1" w:rsidRDefault="00D11BD1" w:rsidP="00D11BD1">
      <w:pPr>
        <w:pStyle w:val="ListParagraph"/>
        <w:numPr>
          <w:ilvl w:val="0"/>
          <w:numId w:val="5"/>
        </w:numPr>
        <w:rPr>
          <w:sz w:val="28"/>
          <w:szCs w:val="28"/>
        </w:rPr>
      </w:pPr>
      <w:r>
        <w:rPr>
          <w:sz w:val="28"/>
          <w:szCs w:val="28"/>
        </w:rPr>
        <w:t>demographic</w:t>
      </w:r>
    </w:p>
    <w:p w14:paraId="3281E068" w14:textId="538E5DE6" w:rsidR="00D11BD1" w:rsidRDefault="00D11BD1" w:rsidP="00D11BD1">
      <w:pPr>
        <w:pStyle w:val="ListParagraph"/>
        <w:numPr>
          <w:ilvl w:val="0"/>
          <w:numId w:val="5"/>
        </w:numPr>
        <w:rPr>
          <w:sz w:val="28"/>
          <w:szCs w:val="28"/>
        </w:rPr>
      </w:pPr>
      <w:r>
        <w:rPr>
          <w:sz w:val="28"/>
          <w:szCs w:val="28"/>
        </w:rPr>
        <w:t>psychographic</w:t>
      </w:r>
    </w:p>
    <w:p w14:paraId="6AA837A7" w14:textId="611F2A57" w:rsidR="00D11BD1" w:rsidRDefault="00D11BD1" w:rsidP="00D11BD1">
      <w:pPr>
        <w:pStyle w:val="ListParagraph"/>
        <w:numPr>
          <w:ilvl w:val="0"/>
          <w:numId w:val="5"/>
        </w:numPr>
        <w:rPr>
          <w:sz w:val="28"/>
          <w:szCs w:val="28"/>
        </w:rPr>
      </w:pPr>
      <w:r>
        <w:rPr>
          <w:sz w:val="28"/>
          <w:szCs w:val="28"/>
        </w:rPr>
        <w:t>behavioural</w:t>
      </w:r>
    </w:p>
    <w:p w14:paraId="72BDA7ED" w14:textId="67B0CB97" w:rsidR="00D11BD1" w:rsidRDefault="00D11BD1" w:rsidP="00D11BD1">
      <w:pPr>
        <w:pStyle w:val="ListParagraph"/>
        <w:numPr>
          <w:ilvl w:val="0"/>
          <w:numId w:val="5"/>
        </w:numPr>
        <w:rPr>
          <w:sz w:val="28"/>
          <w:szCs w:val="28"/>
        </w:rPr>
      </w:pPr>
      <w:r>
        <w:rPr>
          <w:sz w:val="28"/>
          <w:szCs w:val="28"/>
        </w:rPr>
        <w:t>geographical</w:t>
      </w:r>
    </w:p>
    <w:p w14:paraId="047F5A24" w14:textId="24B1DB57" w:rsidR="00D11BD1" w:rsidRDefault="00D11BD1" w:rsidP="00D11BD1">
      <w:pPr>
        <w:pStyle w:val="ListParagraph"/>
        <w:rPr>
          <w:sz w:val="28"/>
          <w:szCs w:val="28"/>
        </w:rPr>
      </w:pPr>
    </w:p>
    <w:p w14:paraId="56385E4A" w14:textId="02E03ABA" w:rsidR="00D11BD1" w:rsidRPr="00D11BD1" w:rsidRDefault="00D11BD1" w:rsidP="00D11BD1">
      <w:pPr>
        <w:jc w:val="both"/>
        <w:rPr>
          <w:sz w:val="28"/>
          <w:szCs w:val="28"/>
        </w:rPr>
      </w:pPr>
      <w:r>
        <w:rPr>
          <w:noProof/>
          <w:sz w:val="28"/>
          <w:szCs w:val="28"/>
        </w:rPr>
        <w:drawing>
          <wp:inline distT="0" distB="0" distL="0" distR="0" wp14:anchorId="732BE738" wp14:editId="3C6E38BA">
            <wp:extent cx="4076700" cy="2838450"/>
            <wp:effectExtent l="0" t="0" r="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r w:rsidR="00285C5E">
        <w:rPr>
          <w:sz w:val="28"/>
          <w:szCs w:val="28"/>
        </w:rPr>
        <w:t>Source:Sorin Gilmeanu</w:t>
      </w:r>
    </w:p>
    <w:p w14:paraId="388C8D37" w14:textId="1371CE23" w:rsidR="00F74501" w:rsidRDefault="007A408D" w:rsidP="007A408D">
      <w:pPr>
        <w:rPr>
          <w:rFonts w:ascii="Times New Roman" w:hAnsi="Times New Roman" w:cs="Times New Roman"/>
          <w:sz w:val="28"/>
          <w:szCs w:val="28"/>
        </w:rPr>
      </w:pPr>
      <w:r>
        <w:rPr>
          <w:rFonts w:ascii="Times New Roman" w:hAnsi="Times New Roman" w:cs="Times New Roman"/>
          <w:sz w:val="28"/>
          <w:szCs w:val="28"/>
        </w:rPr>
        <w:t xml:space="preserve"> </w:t>
      </w:r>
      <w:r w:rsidR="00F74501">
        <w:rPr>
          <w:rFonts w:ascii="Times New Roman" w:hAnsi="Times New Roman" w:cs="Times New Roman"/>
          <w:sz w:val="28"/>
          <w:szCs w:val="28"/>
        </w:rPr>
        <w:t xml:space="preserve">In the previous chart from page 18 on market segmentation, as it can be </w:t>
      </w:r>
      <w:r w:rsidR="00653F90">
        <w:rPr>
          <w:rFonts w:ascii="Times New Roman" w:hAnsi="Times New Roman" w:cs="Times New Roman"/>
          <w:sz w:val="28"/>
          <w:szCs w:val="28"/>
        </w:rPr>
        <w:t>seen,</w:t>
      </w:r>
      <w:r w:rsidR="00F74501">
        <w:rPr>
          <w:rFonts w:ascii="Times New Roman" w:hAnsi="Times New Roman" w:cs="Times New Roman"/>
          <w:sz w:val="28"/>
          <w:szCs w:val="28"/>
        </w:rPr>
        <w:t xml:space="preserve"> McGrath Group Waste segmentation strategy is based more on Geographical </w:t>
      </w:r>
      <w:r w:rsidR="00653F90">
        <w:rPr>
          <w:rFonts w:ascii="Times New Roman" w:hAnsi="Times New Roman" w:cs="Times New Roman"/>
          <w:sz w:val="28"/>
          <w:szCs w:val="28"/>
        </w:rPr>
        <w:t>segments,</w:t>
      </w:r>
      <w:r w:rsidR="00F74501">
        <w:rPr>
          <w:rFonts w:ascii="Times New Roman" w:hAnsi="Times New Roman" w:cs="Times New Roman"/>
          <w:sz w:val="28"/>
          <w:szCs w:val="28"/>
        </w:rPr>
        <w:t xml:space="preserve"> followed by psychographic and behavioural, last one with only 3% importance is demographic.</w:t>
      </w:r>
    </w:p>
    <w:p w14:paraId="56BB2E7A" w14:textId="7DD38D6E" w:rsidR="007A408D" w:rsidRDefault="00F74501" w:rsidP="007A408D">
      <w:pPr>
        <w:rPr>
          <w:rFonts w:ascii="Times New Roman" w:hAnsi="Times New Roman" w:cs="Times New Roman"/>
          <w:sz w:val="28"/>
          <w:szCs w:val="28"/>
        </w:rPr>
      </w:pPr>
      <w:r>
        <w:rPr>
          <w:rFonts w:ascii="Times New Roman" w:hAnsi="Times New Roman" w:cs="Times New Roman"/>
          <w:sz w:val="28"/>
          <w:szCs w:val="28"/>
        </w:rPr>
        <w:t xml:space="preserve">Focusing 52% on </w:t>
      </w:r>
      <w:r w:rsidRPr="00C0406C">
        <w:rPr>
          <w:rFonts w:ascii="Times New Roman" w:hAnsi="Times New Roman" w:cs="Times New Roman"/>
          <w:b/>
          <w:sz w:val="28"/>
          <w:szCs w:val="28"/>
        </w:rPr>
        <w:t>geographic segmentation</w:t>
      </w:r>
      <w:r>
        <w:rPr>
          <w:rFonts w:ascii="Times New Roman" w:hAnsi="Times New Roman" w:cs="Times New Roman"/>
          <w:sz w:val="28"/>
          <w:szCs w:val="28"/>
        </w:rPr>
        <w:t xml:space="preserve"> strategy, the company it </w:t>
      </w:r>
      <w:r w:rsidR="00653F90">
        <w:rPr>
          <w:rFonts w:ascii="Times New Roman" w:hAnsi="Times New Roman" w:cs="Times New Roman"/>
          <w:sz w:val="28"/>
          <w:szCs w:val="28"/>
        </w:rPr>
        <w:t>is taking</w:t>
      </w:r>
      <w:r>
        <w:rPr>
          <w:rFonts w:ascii="Times New Roman" w:hAnsi="Times New Roman" w:cs="Times New Roman"/>
          <w:sz w:val="28"/>
          <w:szCs w:val="28"/>
        </w:rPr>
        <w:t xml:space="preserve"> the advantage of being situated in east London on the Thames River. Helped by their own developed wharf they have a </w:t>
      </w:r>
      <w:r w:rsidR="00653F90">
        <w:rPr>
          <w:rFonts w:ascii="Times New Roman" w:hAnsi="Times New Roman" w:cs="Times New Roman"/>
          <w:sz w:val="28"/>
          <w:szCs w:val="28"/>
        </w:rPr>
        <w:t>lot of advantages</w:t>
      </w:r>
      <w:r>
        <w:rPr>
          <w:rFonts w:ascii="Times New Roman" w:hAnsi="Times New Roman" w:cs="Times New Roman"/>
          <w:sz w:val="28"/>
          <w:szCs w:val="28"/>
        </w:rPr>
        <w:t xml:space="preserve"> like River boats and abroad companies with barges tipping waste, less cost of transport. Another huge opportunity for the company </w:t>
      </w:r>
      <w:r w:rsidR="00E70748">
        <w:rPr>
          <w:rFonts w:ascii="Times New Roman" w:hAnsi="Times New Roman" w:cs="Times New Roman"/>
          <w:sz w:val="28"/>
          <w:szCs w:val="28"/>
        </w:rPr>
        <w:t xml:space="preserve">is the fact they are located near central London, London being a continuous growing </w:t>
      </w:r>
      <w:r w:rsidR="00653F90">
        <w:rPr>
          <w:rFonts w:ascii="Times New Roman" w:hAnsi="Times New Roman" w:cs="Times New Roman"/>
          <w:sz w:val="28"/>
          <w:szCs w:val="28"/>
        </w:rPr>
        <w:t>city, with</w:t>
      </w:r>
      <w:r w:rsidR="00E70748">
        <w:rPr>
          <w:rFonts w:ascii="Times New Roman" w:hAnsi="Times New Roman" w:cs="Times New Roman"/>
          <w:sz w:val="28"/>
          <w:szCs w:val="28"/>
        </w:rPr>
        <w:t xml:space="preserve"> daily construction and developing </w:t>
      </w:r>
      <w:r w:rsidR="00653F90">
        <w:rPr>
          <w:rFonts w:ascii="Times New Roman" w:hAnsi="Times New Roman" w:cs="Times New Roman"/>
          <w:sz w:val="28"/>
          <w:szCs w:val="28"/>
        </w:rPr>
        <w:t>projects,</w:t>
      </w:r>
      <w:r w:rsidR="00E70748">
        <w:rPr>
          <w:rFonts w:ascii="Times New Roman" w:hAnsi="Times New Roman" w:cs="Times New Roman"/>
          <w:sz w:val="28"/>
          <w:szCs w:val="28"/>
        </w:rPr>
        <w:t xml:space="preserve"> McGrath Group can see in this a big chance to attract new customers helped by their own logistic department. Being </w:t>
      </w:r>
      <w:r w:rsidR="00653F90">
        <w:rPr>
          <w:rFonts w:ascii="Times New Roman" w:hAnsi="Times New Roman" w:cs="Times New Roman"/>
          <w:sz w:val="28"/>
          <w:szCs w:val="28"/>
        </w:rPr>
        <w:t>easier</w:t>
      </w:r>
      <w:r w:rsidR="00E70748">
        <w:rPr>
          <w:rFonts w:ascii="Times New Roman" w:hAnsi="Times New Roman" w:cs="Times New Roman"/>
          <w:sz w:val="28"/>
          <w:szCs w:val="28"/>
        </w:rPr>
        <w:t xml:space="preserve"> and faster for customers working with a recycling company close to their building projects, offering them reliable pick-up service.</w:t>
      </w:r>
      <w:r>
        <w:rPr>
          <w:rFonts w:ascii="Times New Roman" w:hAnsi="Times New Roman" w:cs="Times New Roman"/>
          <w:sz w:val="28"/>
          <w:szCs w:val="28"/>
        </w:rPr>
        <w:t xml:space="preserve"> </w:t>
      </w:r>
    </w:p>
    <w:p w14:paraId="67B5A21C" w14:textId="37E5A521" w:rsidR="00B47F2D" w:rsidRDefault="00323E90" w:rsidP="00B47F2D">
      <w:pPr>
        <w:rPr>
          <w:rFonts w:ascii="Times New Roman" w:hAnsi="Times New Roman" w:cs="Times New Roman"/>
          <w:sz w:val="28"/>
          <w:szCs w:val="28"/>
        </w:rPr>
      </w:pPr>
      <w:r w:rsidRPr="00323E90">
        <w:rPr>
          <w:rFonts w:ascii="Times New Roman" w:hAnsi="Times New Roman" w:cs="Times New Roman"/>
          <w:b/>
          <w:sz w:val="28"/>
          <w:szCs w:val="28"/>
        </w:rPr>
        <w:lastRenderedPageBreak/>
        <w:t>Psychographic segmentation</w:t>
      </w:r>
      <w:r>
        <w:rPr>
          <w:rFonts w:ascii="Times New Roman" w:hAnsi="Times New Roman" w:cs="Times New Roman"/>
          <w:sz w:val="28"/>
          <w:szCs w:val="28"/>
        </w:rPr>
        <w:t xml:space="preserve"> strategy (25%), can be another important strategy for the company to succeed. The company are using previous or existing customers shared personality traits, beliefs, </w:t>
      </w:r>
      <w:r w:rsidR="00653F90">
        <w:rPr>
          <w:rFonts w:ascii="Times New Roman" w:hAnsi="Times New Roman" w:cs="Times New Roman"/>
          <w:sz w:val="28"/>
          <w:szCs w:val="28"/>
        </w:rPr>
        <w:t>values,</w:t>
      </w:r>
      <w:r>
        <w:rPr>
          <w:rFonts w:ascii="Times New Roman" w:hAnsi="Times New Roman" w:cs="Times New Roman"/>
          <w:sz w:val="28"/>
          <w:szCs w:val="28"/>
        </w:rPr>
        <w:t xml:space="preserve"> attitudes, interests and lifestyle to gather </w:t>
      </w:r>
      <w:r w:rsidR="00653F90">
        <w:rPr>
          <w:rFonts w:ascii="Times New Roman" w:hAnsi="Times New Roman" w:cs="Times New Roman"/>
          <w:sz w:val="28"/>
          <w:szCs w:val="28"/>
        </w:rPr>
        <w:t>information</w:t>
      </w:r>
      <w:r>
        <w:rPr>
          <w:rFonts w:ascii="Times New Roman" w:hAnsi="Times New Roman" w:cs="Times New Roman"/>
          <w:sz w:val="28"/>
          <w:szCs w:val="28"/>
        </w:rPr>
        <w:t xml:space="preserve"> and i</w:t>
      </w:r>
      <w:r w:rsidR="00653F90">
        <w:rPr>
          <w:rFonts w:ascii="Times New Roman" w:hAnsi="Times New Roman" w:cs="Times New Roman"/>
          <w:sz w:val="28"/>
          <w:szCs w:val="28"/>
        </w:rPr>
        <w:t>d</w:t>
      </w:r>
      <w:r>
        <w:rPr>
          <w:rFonts w:ascii="Times New Roman" w:hAnsi="Times New Roman" w:cs="Times New Roman"/>
          <w:sz w:val="28"/>
          <w:szCs w:val="28"/>
        </w:rPr>
        <w:t>entify their wants and needs.</w:t>
      </w:r>
      <w:r w:rsidRPr="00323E90">
        <w:t xml:space="preserve"> </w:t>
      </w:r>
      <w:r w:rsidRPr="00323E90">
        <w:rPr>
          <w:rFonts w:ascii="Times New Roman" w:hAnsi="Times New Roman" w:cs="Times New Roman"/>
          <w:sz w:val="28"/>
          <w:szCs w:val="28"/>
        </w:rPr>
        <w:t>Identifying these important factors can be a powerful way of marketing the product or service to people</w:t>
      </w:r>
      <w:r>
        <w:rPr>
          <w:rFonts w:ascii="Times New Roman" w:hAnsi="Times New Roman" w:cs="Times New Roman"/>
          <w:sz w:val="28"/>
          <w:szCs w:val="28"/>
        </w:rPr>
        <w:t>.</w:t>
      </w:r>
      <w:r w:rsidRPr="00323E90">
        <w:rPr>
          <w:rFonts w:ascii="Times New Roman" w:hAnsi="Times New Roman" w:cs="Times New Roman"/>
          <w:sz w:val="28"/>
          <w:szCs w:val="28"/>
        </w:rPr>
        <w:t xml:space="preserve"> </w:t>
      </w:r>
      <w:r>
        <w:rPr>
          <w:rFonts w:ascii="Times New Roman" w:hAnsi="Times New Roman" w:cs="Times New Roman"/>
          <w:sz w:val="28"/>
          <w:szCs w:val="28"/>
        </w:rPr>
        <w:t>McGrath Group are using special survey and research to identify people or other companies who are using sustainable business or environment friendly life style in order to approach them and offer them their eco-friendly services and products.</w:t>
      </w:r>
    </w:p>
    <w:p w14:paraId="7FFCB9AD" w14:textId="4AB0DC39" w:rsidR="00653F90" w:rsidRDefault="00653F90" w:rsidP="005D7DC5">
      <w:pPr>
        <w:pStyle w:val="Heading1"/>
      </w:pPr>
    </w:p>
    <w:p w14:paraId="7DFD5F87" w14:textId="3DF1F148" w:rsidR="005D7DC5" w:rsidRDefault="005D7DC5" w:rsidP="005D7DC5">
      <w:pPr>
        <w:pStyle w:val="Heading1"/>
      </w:pPr>
      <w:bookmarkStart w:id="15" w:name="_Toc523260033"/>
      <w:r>
        <w:t>Conclusions and recommendations</w:t>
      </w:r>
      <w:bookmarkEnd w:id="15"/>
    </w:p>
    <w:p w14:paraId="6F6E5263" w14:textId="77777777" w:rsidR="00D67EE4" w:rsidRDefault="00D67EE4" w:rsidP="00A33A72">
      <w:pPr>
        <w:rPr>
          <w:rFonts w:ascii="Times New Roman" w:hAnsi="Times New Roman" w:cs="Times New Roman"/>
          <w:b/>
          <w:sz w:val="28"/>
          <w:szCs w:val="28"/>
        </w:rPr>
      </w:pPr>
      <w:r w:rsidRPr="00D67EE4">
        <w:rPr>
          <w:rFonts w:ascii="Times New Roman" w:hAnsi="Times New Roman" w:cs="Times New Roman"/>
          <w:b/>
          <w:sz w:val="28"/>
          <w:szCs w:val="28"/>
        </w:rPr>
        <w:t>Conclusion</w:t>
      </w:r>
    </w:p>
    <w:p w14:paraId="37B48FA3" w14:textId="21E46D3C" w:rsidR="00A33A72" w:rsidRDefault="001E17D0" w:rsidP="00A33A72">
      <w:pPr>
        <w:rPr>
          <w:rFonts w:ascii="Times New Roman" w:hAnsi="Times New Roman" w:cs="Times New Roman"/>
          <w:sz w:val="28"/>
          <w:szCs w:val="28"/>
        </w:rPr>
      </w:pPr>
      <w:r>
        <w:rPr>
          <w:rFonts w:ascii="Times New Roman" w:hAnsi="Times New Roman" w:cs="Times New Roman"/>
          <w:sz w:val="28"/>
          <w:szCs w:val="28"/>
        </w:rPr>
        <w:t>In this case study, it was presented one of the most sustainable business</w:t>
      </w:r>
      <w:r w:rsidR="00551BCB">
        <w:rPr>
          <w:rFonts w:ascii="Times New Roman" w:hAnsi="Times New Roman" w:cs="Times New Roman"/>
          <w:sz w:val="28"/>
          <w:szCs w:val="28"/>
        </w:rPr>
        <w:t xml:space="preserve">, focused on relationship with their customers, offering professional customer experience. Providing real examples how they manage the customer </w:t>
      </w:r>
      <w:proofErr w:type="gramStart"/>
      <w:r w:rsidR="00551BCB">
        <w:rPr>
          <w:rFonts w:ascii="Times New Roman" w:hAnsi="Times New Roman" w:cs="Times New Roman"/>
          <w:sz w:val="28"/>
          <w:szCs w:val="28"/>
        </w:rPr>
        <w:t>relationship ,</w:t>
      </w:r>
      <w:proofErr w:type="gramEnd"/>
      <w:r w:rsidR="00551BCB">
        <w:rPr>
          <w:rFonts w:ascii="Times New Roman" w:hAnsi="Times New Roman" w:cs="Times New Roman"/>
          <w:sz w:val="28"/>
          <w:szCs w:val="28"/>
        </w:rPr>
        <w:t xml:space="preserve"> how company understand the customer</w:t>
      </w:r>
      <w:r w:rsidR="00D67EE4">
        <w:rPr>
          <w:rFonts w:ascii="Times New Roman" w:hAnsi="Times New Roman" w:cs="Times New Roman"/>
          <w:sz w:val="28"/>
          <w:szCs w:val="28"/>
        </w:rPr>
        <w:t xml:space="preserve"> needs,</w:t>
      </w:r>
      <w:r w:rsidR="00551BCB">
        <w:rPr>
          <w:rFonts w:ascii="Times New Roman" w:hAnsi="Times New Roman" w:cs="Times New Roman"/>
          <w:sz w:val="28"/>
          <w:szCs w:val="28"/>
        </w:rPr>
        <w:t xml:space="preserve"> offering high quality products and services</w:t>
      </w:r>
      <w:r w:rsidR="00D67EE4">
        <w:rPr>
          <w:rFonts w:ascii="Times New Roman" w:hAnsi="Times New Roman" w:cs="Times New Roman"/>
          <w:sz w:val="28"/>
          <w:szCs w:val="28"/>
        </w:rPr>
        <w:t>.</w:t>
      </w:r>
      <w:r w:rsidR="00551BCB">
        <w:rPr>
          <w:rFonts w:ascii="Times New Roman" w:hAnsi="Times New Roman" w:cs="Times New Roman"/>
          <w:sz w:val="28"/>
          <w:szCs w:val="28"/>
        </w:rPr>
        <w:t xml:space="preserve"> </w:t>
      </w:r>
      <w:r w:rsidR="00D67EE4">
        <w:rPr>
          <w:rFonts w:ascii="Times New Roman" w:hAnsi="Times New Roman" w:cs="Times New Roman"/>
          <w:sz w:val="28"/>
          <w:szCs w:val="28"/>
        </w:rPr>
        <w:t>T</w:t>
      </w:r>
      <w:r w:rsidR="00551BCB">
        <w:rPr>
          <w:rFonts w:ascii="Times New Roman" w:hAnsi="Times New Roman" w:cs="Times New Roman"/>
          <w:sz w:val="28"/>
          <w:szCs w:val="28"/>
        </w:rPr>
        <w:t>he company knows to maintain</w:t>
      </w:r>
      <w:r w:rsidR="00D67EE4">
        <w:rPr>
          <w:rFonts w:ascii="Times New Roman" w:hAnsi="Times New Roman" w:cs="Times New Roman"/>
          <w:sz w:val="28"/>
          <w:szCs w:val="28"/>
        </w:rPr>
        <w:t xml:space="preserve"> and satisfy</w:t>
      </w:r>
      <w:r w:rsidR="00551BCB">
        <w:rPr>
          <w:rFonts w:ascii="Times New Roman" w:hAnsi="Times New Roman" w:cs="Times New Roman"/>
          <w:sz w:val="28"/>
          <w:szCs w:val="28"/>
        </w:rPr>
        <w:t xml:space="preserve"> the existing customers and how to develop approaching strategy for new customers.  Succeeding in their relationship and engagement with customers, leads the company to achieve their goals</w:t>
      </w:r>
      <w:r w:rsidR="00D67EE4">
        <w:rPr>
          <w:rFonts w:ascii="Times New Roman" w:hAnsi="Times New Roman" w:cs="Times New Roman"/>
          <w:sz w:val="28"/>
          <w:szCs w:val="28"/>
        </w:rPr>
        <w:t>.</w:t>
      </w:r>
    </w:p>
    <w:p w14:paraId="346FBF8B" w14:textId="7AF82BE6" w:rsidR="00D67EE4" w:rsidRDefault="00D67EE4" w:rsidP="00A33A72">
      <w:pPr>
        <w:rPr>
          <w:rFonts w:ascii="Times New Roman" w:hAnsi="Times New Roman" w:cs="Times New Roman"/>
          <w:b/>
          <w:sz w:val="28"/>
          <w:szCs w:val="28"/>
        </w:rPr>
      </w:pPr>
      <w:r>
        <w:rPr>
          <w:rFonts w:ascii="Times New Roman" w:hAnsi="Times New Roman" w:cs="Times New Roman"/>
          <w:b/>
          <w:sz w:val="28"/>
          <w:szCs w:val="28"/>
        </w:rPr>
        <w:t>Recommendations</w:t>
      </w:r>
    </w:p>
    <w:p w14:paraId="1DB91CC1" w14:textId="3EBE9C39" w:rsidR="00D67EE4" w:rsidRPr="001F1A2F" w:rsidRDefault="001F1A2F" w:rsidP="00A33A72">
      <w:pPr>
        <w:rPr>
          <w:rFonts w:ascii="Times New Roman" w:hAnsi="Times New Roman" w:cs="Times New Roman"/>
          <w:sz w:val="28"/>
          <w:szCs w:val="28"/>
        </w:rPr>
      </w:pPr>
      <w:r>
        <w:rPr>
          <w:rFonts w:ascii="Times New Roman" w:hAnsi="Times New Roman" w:cs="Times New Roman"/>
          <w:sz w:val="28"/>
          <w:szCs w:val="28"/>
        </w:rPr>
        <w:t xml:space="preserve">Being a success company and having a good relationship with customers, offering their high standards services and products, they need to maintain the same standards in the future in order to keep up with changing times and customer behaviour. They should never see them as winners and never neglect the customers needs and requests to remain on the top of the market. Following the same objectives, values and believes and always try to </w:t>
      </w:r>
      <w:r w:rsidR="002A1700">
        <w:rPr>
          <w:rFonts w:ascii="Times New Roman" w:hAnsi="Times New Roman" w:cs="Times New Roman"/>
          <w:sz w:val="28"/>
          <w:szCs w:val="28"/>
        </w:rPr>
        <w:t xml:space="preserve">invest </w:t>
      </w:r>
      <w:r w:rsidR="00AA1D8D">
        <w:rPr>
          <w:rFonts w:ascii="Times New Roman" w:hAnsi="Times New Roman" w:cs="Times New Roman"/>
          <w:sz w:val="28"/>
          <w:szCs w:val="28"/>
        </w:rPr>
        <w:t>and develop</w:t>
      </w:r>
      <w:r>
        <w:rPr>
          <w:rFonts w:ascii="Times New Roman" w:hAnsi="Times New Roman" w:cs="Times New Roman"/>
          <w:sz w:val="28"/>
          <w:szCs w:val="28"/>
        </w:rPr>
        <w:t xml:space="preserve"> new methods of attracting customers and promote their services and products</w:t>
      </w:r>
      <w:r w:rsidR="004E3D4F">
        <w:rPr>
          <w:rFonts w:ascii="Times New Roman" w:hAnsi="Times New Roman" w:cs="Times New Roman"/>
          <w:sz w:val="28"/>
          <w:szCs w:val="28"/>
        </w:rPr>
        <w:t>. Always listen and take serious customers perspective in order to improve their services. Try to expand their innovative recycling methods and good customer services overseas and implement their eco-friendly culture to others.</w:t>
      </w:r>
    </w:p>
    <w:p w14:paraId="14F0471C" w14:textId="77777777" w:rsidR="00471C51" w:rsidRDefault="00471C51" w:rsidP="00935200">
      <w:pPr>
        <w:rPr>
          <w:rFonts w:ascii="Times New Roman" w:hAnsi="Times New Roman" w:cs="Times New Roman"/>
          <w:sz w:val="28"/>
          <w:szCs w:val="28"/>
        </w:rPr>
      </w:pPr>
    </w:p>
    <w:p w14:paraId="12E4C059" w14:textId="77777777" w:rsidR="004E67E6" w:rsidRDefault="004E67E6" w:rsidP="00935200">
      <w:pPr>
        <w:rPr>
          <w:rFonts w:ascii="Times New Roman" w:hAnsi="Times New Roman" w:cs="Times New Roman"/>
          <w:sz w:val="28"/>
          <w:szCs w:val="28"/>
        </w:rPr>
      </w:pPr>
    </w:p>
    <w:p w14:paraId="3C041913" w14:textId="19B0064C" w:rsidR="00444996" w:rsidRDefault="002C19FC" w:rsidP="00B83343">
      <w:pPr>
        <w:pStyle w:val="Heading1"/>
      </w:pPr>
      <w:r>
        <w:rPr>
          <w:rFonts w:ascii="Times New Roman" w:hAnsi="Times New Roman" w:cs="Times New Roman"/>
          <w:sz w:val="28"/>
          <w:szCs w:val="28"/>
        </w:rPr>
        <w:lastRenderedPageBreak/>
        <w:t xml:space="preserve"> </w:t>
      </w:r>
      <w:bookmarkStart w:id="16" w:name="_Toc523260034"/>
      <w:r w:rsidR="00444996" w:rsidRPr="001D05D3">
        <w:t>Reference</w:t>
      </w:r>
      <w:bookmarkEnd w:id="16"/>
    </w:p>
    <w:p w14:paraId="10EE5C17" w14:textId="1A28242A" w:rsidR="006260FD" w:rsidRPr="006260FD" w:rsidRDefault="006260FD" w:rsidP="006260FD">
      <w:pPr>
        <w:rPr>
          <w:rFonts w:ascii="Times New Roman" w:hAnsi="Times New Roman" w:cs="Times New Roman"/>
          <w:sz w:val="28"/>
          <w:szCs w:val="28"/>
        </w:rPr>
      </w:pPr>
      <w:proofErr w:type="spellStart"/>
      <w:r w:rsidRPr="006260FD">
        <w:rPr>
          <w:rFonts w:ascii="Times New Roman" w:hAnsi="Times New Roman" w:cs="Times New Roman"/>
          <w:sz w:val="28"/>
          <w:szCs w:val="28"/>
        </w:rPr>
        <w:t>Frow</w:t>
      </w:r>
      <w:proofErr w:type="spellEnd"/>
      <w:r w:rsidRPr="006260FD">
        <w:rPr>
          <w:rFonts w:ascii="Times New Roman" w:hAnsi="Times New Roman" w:cs="Times New Roman"/>
          <w:sz w:val="28"/>
          <w:szCs w:val="28"/>
        </w:rPr>
        <w:t>, P. and Payne, A. (2007) Towards the ‘perfect’ customer experience. Journal of Brand Management 15 (2)</w:t>
      </w:r>
      <w:r w:rsidR="006C1FD2">
        <w:rPr>
          <w:rFonts w:ascii="Times New Roman" w:hAnsi="Times New Roman" w:cs="Times New Roman"/>
          <w:sz w:val="28"/>
          <w:szCs w:val="28"/>
        </w:rPr>
        <w:t>, pp.</w:t>
      </w:r>
      <w:r w:rsidRPr="006260FD">
        <w:rPr>
          <w:rFonts w:ascii="Times New Roman" w:hAnsi="Times New Roman" w:cs="Times New Roman"/>
          <w:sz w:val="28"/>
          <w:szCs w:val="28"/>
        </w:rPr>
        <w:t xml:space="preserve"> 81–101</w:t>
      </w:r>
      <w:r w:rsidR="006C1FD2">
        <w:rPr>
          <w:rFonts w:ascii="Times New Roman" w:hAnsi="Times New Roman" w:cs="Times New Roman"/>
          <w:sz w:val="28"/>
          <w:szCs w:val="28"/>
        </w:rPr>
        <w:t>.</w:t>
      </w:r>
    </w:p>
    <w:p w14:paraId="438C8190" w14:textId="3DE906F6" w:rsidR="00444996" w:rsidRPr="00B83343" w:rsidRDefault="00782054" w:rsidP="009C0A7C">
      <w:pPr>
        <w:rPr>
          <w:rFonts w:ascii="Times New Roman" w:hAnsi="Times New Roman" w:cs="Times New Roman"/>
          <w:sz w:val="28"/>
          <w:szCs w:val="28"/>
          <w:u w:val="single"/>
        </w:rPr>
      </w:pPr>
      <w:hyperlink r:id="rId24" w:history="1">
        <w:r w:rsidR="00444996" w:rsidRPr="00B83343">
          <w:rPr>
            <w:rStyle w:val="Hyperlink"/>
            <w:rFonts w:ascii="Times New Roman" w:hAnsi="Times New Roman" w:cs="Times New Roman"/>
            <w:sz w:val="28"/>
            <w:szCs w:val="28"/>
          </w:rPr>
          <w:t>http://mcgrathgroup.co.uk/</w:t>
        </w:r>
      </w:hyperlink>
      <w:r w:rsidR="00BC1509">
        <w:rPr>
          <w:rStyle w:val="Hyperlink"/>
          <w:rFonts w:ascii="Times New Roman" w:hAnsi="Times New Roman" w:cs="Times New Roman"/>
          <w:sz w:val="28"/>
          <w:szCs w:val="28"/>
        </w:rPr>
        <w:t xml:space="preserve"> </w:t>
      </w:r>
      <w:r w:rsidR="00BC1509">
        <w:rPr>
          <w:rStyle w:val="Hyperlink"/>
          <w:rFonts w:ascii="Times New Roman" w:hAnsi="Times New Roman" w:cs="Times New Roman"/>
          <w:sz w:val="28"/>
          <w:szCs w:val="28"/>
          <w:u w:val="none"/>
        </w:rPr>
        <w:t xml:space="preserve"> </w:t>
      </w:r>
      <w:r w:rsidR="00A67AEB">
        <w:rPr>
          <w:rStyle w:val="Hyperlink"/>
          <w:rFonts w:ascii="Times New Roman" w:hAnsi="Times New Roman" w:cs="Times New Roman"/>
          <w:sz w:val="28"/>
          <w:szCs w:val="28"/>
        </w:rPr>
        <w:t>[accessed:18 august 2018]</w:t>
      </w:r>
    </w:p>
    <w:p w14:paraId="0A7596F9" w14:textId="623E7078" w:rsidR="00790ABF" w:rsidRDefault="00790ABF" w:rsidP="009C0A7C">
      <w:pPr>
        <w:rPr>
          <w:rFonts w:ascii="Times New Roman" w:hAnsi="Times New Roman" w:cs="Times New Roman"/>
          <w:sz w:val="28"/>
          <w:szCs w:val="28"/>
        </w:rPr>
      </w:pPr>
      <w:r w:rsidRPr="00B83343">
        <w:rPr>
          <w:rFonts w:ascii="Times New Roman" w:hAnsi="Times New Roman" w:cs="Times New Roman"/>
          <w:sz w:val="28"/>
          <w:szCs w:val="28"/>
        </w:rPr>
        <w:t>ww.legislation.gov.uk/uksi/2011/988/contents/</w:t>
      </w:r>
      <w:proofErr w:type="gramStart"/>
      <w:r w:rsidRPr="00B83343">
        <w:rPr>
          <w:rFonts w:ascii="Times New Roman" w:hAnsi="Times New Roman" w:cs="Times New Roman"/>
          <w:sz w:val="28"/>
          <w:szCs w:val="28"/>
        </w:rPr>
        <w:t>made</w:t>
      </w:r>
      <w:r w:rsidR="00A67AEB">
        <w:rPr>
          <w:rFonts w:ascii="Times New Roman" w:hAnsi="Times New Roman" w:cs="Times New Roman"/>
          <w:sz w:val="28"/>
          <w:szCs w:val="28"/>
        </w:rPr>
        <w:t>[</w:t>
      </w:r>
      <w:proofErr w:type="gramEnd"/>
      <w:r w:rsidR="00A67AEB">
        <w:rPr>
          <w:rFonts w:ascii="Times New Roman" w:hAnsi="Times New Roman" w:cs="Times New Roman"/>
          <w:sz w:val="28"/>
          <w:szCs w:val="28"/>
        </w:rPr>
        <w:t>accessed:24 august 2018]</w:t>
      </w:r>
    </w:p>
    <w:p w14:paraId="2689DB32" w14:textId="78A1D865" w:rsidR="006C1FD2" w:rsidRDefault="006C1FD2" w:rsidP="006C1FD2">
      <w:pPr>
        <w:rPr>
          <w:rFonts w:ascii="Times New Roman" w:hAnsi="Times New Roman" w:cs="Times New Roman"/>
          <w:sz w:val="28"/>
          <w:szCs w:val="28"/>
        </w:rPr>
      </w:pPr>
      <w:r w:rsidRPr="006C1FD2">
        <w:rPr>
          <w:rFonts w:ascii="Times New Roman" w:hAnsi="Times New Roman" w:cs="Times New Roman"/>
          <w:sz w:val="28"/>
          <w:szCs w:val="28"/>
        </w:rPr>
        <w:t xml:space="preserve"> </w:t>
      </w:r>
      <w:proofErr w:type="spellStart"/>
      <w:r w:rsidRPr="006C1FD2">
        <w:rPr>
          <w:rFonts w:ascii="Times New Roman" w:hAnsi="Times New Roman" w:cs="Times New Roman"/>
          <w:sz w:val="28"/>
          <w:szCs w:val="28"/>
        </w:rPr>
        <w:t>Czeplel</w:t>
      </w:r>
      <w:proofErr w:type="spellEnd"/>
      <w:r>
        <w:rPr>
          <w:rFonts w:ascii="Times New Roman" w:hAnsi="Times New Roman" w:cs="Times New Roman"/>
          <w:sz w:val="28"/>
          <w:szCs w:val="28"/>
        </w:rPr>
        <w:t>, J. and Rosenberg, M. (1977) ‘Journal of the Academy of the Marketing Science’ ,</w:t>
      </w:r>
      <w:r w:rsidRPr="006C1FD2">
        <w:rPr>
          <w:rFonts w:ascii="Times New Roman" w:hAnsi="Times New Roman" w:cs="Times New Roman"/>
          <w:sz w:val="28"/>
          <w:szCs w:val="28"/>
        </w:rPr>
        <w:t xml:space="preserve"> 5 </w:t>
      </w:r>
      <w:r w:rsidR="00A67AEB">
        <w:rPr>
          <w:rFonts w:ascii="Times New Roman" w:hAnsi="Times New Roman" w:cs="Times New Roman"/>
          <w:sz w:val="28"/>
          <w:szCs w:val="28"/>
        </w:rPr>
        <w:t>(</w:t>
      </w:r>
      <w:r w:rsidRPr="006C1FD2">
        <w:rPr>
          <w:rFonts w:ascii="Times New Roman" w:hAnsi="Times New Roman" w:cs="Times New Roman"/>
          <w:sz w:val="28"/>
          <w:szCs w:val="28"/>
        </w:rPr>
        <w:t>3</w:t>
      </w:r>
      <w:r w:rsidR="00A67AEB">
        <w:rPr>
          <w:rFonts w:ascii="Times New Roman" w:hAnsi="Times New Roman" w:cs="Times New Roman"/>
          <w:sz w:val="28"/>
          <w:szCs w:val="28"/>
        </w:rPr>
        <w:t>)</w:t>
      </w:r>
      <w:r w:rsidRPr="006C1FD2">
        <w:rPr>
          <w:rFonts w:ascii="Times New Roman" w:hAnsi="Times New Roman" w:cs="Times New Roman"/>
          <w:sz w:val="28"/>
          <w:szCs w:val="28"/>
        </w:rPr>
        <w:t>, p</w:t>
      </w:r>
      <w:r w:rsidR="00A67AEB">
        <w:rPr>
          <w:rFonts w:ascii="Times New Roman" w:hAnsi="Times New Roman" w:cs="Times New Roman"/>
          <w:sz w:val="28"/>
          <w:szCs w:val="28"/>
        </w:rPr>
        <w:t>p.</w:t>
      </w:r>
      <w:r w:rsidRPr="006C1FD2">
        <w:rPr>
          <w:rFonts w:ascii="Times New Roman" w:hAnsi="Times New Roman" w:cs="Times New Roman"/>
          <w:sz w:val="28"/>
          <w:szCs w:val="28"/>
        </w:rPr>
        <w:t xml:space="preserve"> 403-411</w:t>
      </w:r>
    </w:p>
    <w:p w14:paraId="5BA24735" w14:textId="2AC4AEC2" w:rsidR="00A0501D" w:rsidRDefault="00A0501D" w:rsidP="00A0501D">
      <w:pPr>
        <w:rPr>
          <w:rFonts w:ascii="Times New Roman" w:hAnsi="Times New Roman" w:cs="Times New Roman"/>
          <w:sz w:val="28"/>
          <w:szCs w:val="28"/>
        </w:rPr>
      </w:pPr>
      <w:r w:rsidRPr="00A0501D">
        <w:rPr>
          <w:rFonts w:ascii="Times New Roman" w:hAnsi="Times New Roman" w:cs="Times New Roman"/>
          <w:sz w:val="28"/>
          <w:szCs w:val="28"/>
        </w:rPr>
        <w:t>Injazz</w:t>
      </w:r>
      <w:r w:rsidR="00A67AEB">
        <w:rPr>
          <w:rFonts w:ascii="Times New Roman" w:hAnsi="Times New Roman" w:cs="Times New Roman"/>
          <w:sz w:val="28"/>
          <w:szCs w:val="28"/>
        </w:rPr>
        <w:t>,</w:t>
      </w:r>
      <w:r w:rsidRPr="00A0501D">
        <w:rPr>
          <w:rFonts w:ascii="Times New Roman" w:hAnsi="Times New Roman" w:cs="Times New Roman"/>
          <w:sz w:val="28"/>
          <w:szCs w:val="28"/>
        </w:rPr>
        <w:t xml:space="preserve"> J. C</w:t>
      </w:r>
      <w:r w:rsidR="00A67AEB">
        <w:rPr>
          <w:rFonts w:ascii="Times New Roman" w:hAnsi="Times New Roman" w:cs="Times New Roman"/>
          <w:sz w:val="28"/>
          <w:szCs w:val="28"/>
        </w:rPr>
        <w:t>. (2003) ‘</w:t>
      </w:r>
      <w:r w:rsidR="00A67AEB" w:rsidRPr="00A67AEB">
        <w:rPr>
          <w:rFonts w:ascii="Times New Roman" w:hAnsi="Times New Roman" w:cs="Times New Roman"/>
          <w:sz w:val="28"/>
          <w:szCs w:val="28"/>
        </w:rPr>
        <w:t>Understanding customer relationship management (CRM)</w:t>
      </w:r>
      <w:r w:rsidR="00A67AEB">
        <w:rPr>
          <w:rFonts w:ascii="Times New Roman" w:hAnsi="Times New Roman" w:cs="Times New Roman"/>
          <w:sz w:val="28"/>
          <w:szCs w:val="28"/>
        </w:rPr>
        <w:t xml:space="preserve">’   </w:t>
      </w:r>
      <w:hyperlink r:id="rId25" w:history="1">
        <w:r w:rsidR="00A67AEB" w:rsidRPr="00A37AE0">
          <w:rPr>
            <w:rStyle w:val="Hyperlink"/>
            <w:rFonts w:ascii="Times New Roman" w:hAnsi="Times New Roman" w:cs="Times New Roman"/>
            <w:sz w:val="28"/>
            <w:szCs w:val="28"/>
          </w:rPr>
          <w:t>https://www.emeraldinsight.com/doi/full/10.1108/14637150310496758[accessed:20</w:t>
        </w:r>
      </w:hyperlink>
      <w:r w:rsidR="00A67AEB">
        <w:rPr>
          <w:rFonts w:ascii="Times New Roman" w:hAnsi="Times New Roman" w:cs="Times New Roman"/>
          <w:sz w:val="28"/>
          <w:szCs w:val="28"/>
        </w:rPr>
        <w:t xml:space="preserve"> august 2018]</w:t>
      </w:r>
    </w:p>
    <w:p w14:paraId="1657C1A6" w14:textId="65C24850" w:rsidR="00D0797A" w:rsidRPr="00A67AEB" w:rsidRDefault="00DA3D2F" w:rsidP="00D0797A">
      <w:pPr>
        <w:rPr>
          <w:rFonts w:ascii="Times New Roman" w:hAnsi="Times New Roman" w:cs="Times New Roman"/>
          <w:sz w:val="28"/>
          <w:szCs w:val="28"/>
          <w:u w:val="single"/>
        </w:rPr>
      </w:pPr>
      <w:r>
        <w:rPr>
          <w:rFonts w:ascii="Times New Roman" w:hAnsi="Times New Roman" w:cs="Times New Roman"/>
          <w:sz w:val="28"/>
          <w:szCs w:val="28"/>
          <w:u w:val="single"/>
        </w:rPr>
        <w:t xml:space="preserve"> ‘Customer Touchpoints’</w:t>
      </w:r>
      <w:hyperlink r:id="rId26" w:history="1">
        <w:r w:rsidRPr="00A37AE0">
          <w:rPr>
            <w:rStyle w:val="Hyperlink"/>
            <w:rFonts w:ascii="Times New Roman" w:hAnsi="Times New Roman" w:cs="Times New Roman"/>
            <w:sz w:val="28"/>
            <w:szCs w:val="28"/>
          </w:rPr>
          <w:t>https://www.interaction-design.org/literature/article/customer-touchpoints-the-point-of-interaction-between-brands-businesses-produc</w:t>
        </w:r>
      </w:hyperlink>
      <w:r>
        <w:rPr>
          <w:rFonts w:ascii="Times New Roman" w:hAnsi="Times New Roman" w:cs="Times New Roman"/>
          <w:sz w:val="28"/>
          <w:szCs w:val="28"/>
          <w:u w:val="single"/>
        </w:rPr>
        <w:t xml:space="preserve"> [accessed:24 august 2018]</w:t>
      </w:r>
    </w:p>
    <w:p w14:paraId="763AE441" w14:textId="2166713B" w:rsidR="008C5F8B" w:rsidRPr="00B83343" w:rsidRDefault="00782054" w:rsidP="00D0797A">
      <w:pPr>
        <w:rPr>
          <w:rFonts w:ascii="Times New Roman" w:hAnsi="Times New Roman" w:cs="Times New Roman"/>
          <w:sz w:val="28"/>
          <w:szCs w:val="28"/>
        </w:rPr>
      </w:pPr>
      <w:hyperlink r:id="rId27" w:history="1">
        <w:r w:rsidR="001D31FF" w:rsidRPr="00B83343">
          <w:rPr>
            <w:rStyle w:val="Hyperlink"/>
            <w:rFonts w:ascii="Times New Roman" w:hAnsi="Times New Roman" w:cs="Times New Roman"/>
            <w:sz w:val="28"/>
            <w:szCs w:val="28"/>
          </w:rPr>
          <w:t>http://www.hse.gov.uk/waste/waste-electrical.htm</w:t>
        </w:r>
      </w:hyperlink>
      <w:r w:rsidR="00BC1509">
        <w:rPr>
          <w:rFonts w:ascii="Times New Roman" w:hAnsi="Times New Roman" w:cs="Times New Roman"/>
          <w:sz w:val="28"/>
          <w:szCs w:val="28"/>
        </w:rPr>
        <w:t xml:space="preserve"> [accessed: 21 august 2018]</w:t>
      </w:r>
    </w:p>
    <w:p w14:paraId="174BCB9D" w14:textId="2DA36BC0" w:rsidR="001D31FF" w:rsidRPr="00B83343" w:rsidRDefault="00782054" w:rsidP="00D0797A">
      <w:pPr>
        <w:rPr>
          <w:rFonts w:ascii="Times New Roman" w:hAnsi="Times New Roman" w:cs="Times New Roman"/>
          <w:sz w:val="28"/>
          <w:szCs w:val="28"/>
        </w:rPr>
      </w:pPr>
      <w:hyperlink r:id="rId28" w:history="1">
        <w:r w:rsidR="001D31FF" w:rsidRPr="00B83343">
          <w:rPr>
            <w:rStyle w:val="Hyperlink"/>
            <w:rFonts w:ascii="Times New Roman" w:hAnsi="Times New Roman" w:cs="Times New Roman"/>
            <w:sz w:val="28"/>
            <w:szCs w:val="28"/>
          </w:rPr>
          <w:t>http://www.legislation.gov.uk/uksi/2013/3113/regulation/11/made</w:t>
        </w:r>
      </w:hyperlink>
      <w:r w:rsidR="00BC1509">
        <w:rPr>
          <w:rFonts w:ascii="Times New Roman" w:hAnsi="Times New Roman" w:cs="Times New Roman"/>
          <w:sz w:val="28"/>
          <w:szCs w:val="28"/>
        </w:rPr>
        <w:t xml:space="preserve"> [accessed:23 august 2018]</w:t>
      </w:r>
    </w:p>
    <w:p w14:paraId="0680ED0A" w14:textId="1980F803" w:rsidR="00C05183" w:rsidRDefault="00782054" w:rsidP="00D0797A">
      <w:pPr>
        <w:rPr>
          <w:rFonts w:ascii="Times New Roman" w:hAnsi="Times New Roman" w:cs="Times New Roman"/>
          <w:sz w:val="28"/>
          <w:szCs w:val="28"/>
        </w:rPr>
      </w:pPr>
      <w:hyperlink r:id="rId29" w:history="1">
        <w:r w:rsidR="00C05183" w:rsidRPr="00B83343">
          <w:rPr>
            <w:rStyle w:val="Hyperlink"/>
            <w:rFonts w:ascii="Times New Roman" w:hAnsi="Times New Roman" w:cs="Times New Roman"/>
            <w:sz w:val="28"/>
            <w:szCs w:val="28"/>
          </w:rPr>
          <w:t>https://www.ed.ac.uk/careers/your-future/options/occupations/csr/what-is-csr</w:t>
        </w:r>
      </w:hyperlink>
      <w:r w:rsidR="00C57738">
        <w:rPr>
          <w:rFonts w:ascii="Times New Roman" w:hAnsi="Times New Roman" w:cs="Times New Roman"/>
          <w:sz w:val="28"/>
          <w:szCs w:val="28"/>
        </w:rPr>
        <w:t xml:space="preserve"> [accessed:</w:t>
      </w:r>
      <w:r w:rsidR="006935A9">
        <w:rPr>
          <w:rFonts w:ascii="Times New Roman" w:hAnsi="Times New Roman" w:cs="Times New Roman"/>
          <w:sz w:val="28"/>
          <w:szCs w:val="28"/>
        </w:rPr>
        <w:t>20 august 2018]</w:t>
      </w:r>
    </w:p>
    <w:p w14:paraId="03B7489C" w14:textId="649B05C5" w:rsidR="00702596" w:rsidRPr="00B83343" w:rsidRDefault="00702596" w:rsidP="00D0797A">
      <w:pPr>
        <w:rPr>
          <w:rFonts w:ascii="Times New Roman" w:hAnsi="Times New Roman" w:cs="Times New Roman"/>
          <w:sz w:val="28"/>
          <w:szCs w:val="28"/>
        </w:rPr>
      </w:pPr>
      <w:r>
        <w:rPr>
          <w:rFonts w:ascii="Times New Roman" w:hAnsi="Times New Roman" w:cs="Times New Roman"/>
          <w:sz w:val="28"/>
          <w:szCs w:val="28"/>
        </w:rPr>
        <w:t xml:space="preserve"> ‘Tesco Club Card’. </w:t>
      </w:r>
      <w:hyperlink r:id="rId30" w:history="1">
        <w:r w:rsidRPr="00A37AE0">
          <w:rPr>
            <w:rStyle w:val="Hyperlink"/>
            <w:rFonts w:ascii="Times New Roman" w:hAnsi="Times New Roman" w:cs="Times New Roman"/>
            <w:sz w:val="28"/>
            <w:szCs w:val="28"/>
          </w:rPr>
          <w:t>https://secure.tesco.com/clubcard/</w:t>
        </w:r>
      </w:hyperlink>
      <w:r>
        <w:rPr>
          <w:rFonts w:ascii="Times New Roman" w:hAnsi="Times New Roman" w:cs="Times New Roman"/>
          <w:sz w:val="28"/>
          <w:szCs w:val="28"/>
        </w:rPr>
        <w:t xml:space="preserve"> [accessed:21 august 2018]</w:t>
      </w:r>
    </w:p>
    <w:p w14:paraId="2AF8F9F4" w14:textId="19455025" w:rsidR="000F4321" w:rsidRPr="00B83343" w:rsidRDefault="00782054" w:rsidP="00D0797A">
      <w:pPr>
        <w:rPr>
          <w:rFonts w:ascii="Times New Roman" w:hAnsi="Times New Roman" w:cs="Times New Roman"/>
          <w:sz w:val="28"/>
          <w:szCs w:val="28"/>
        </w:rPr>
      </w:pPr>
      <w:hyperlink r:id="rId31" w:history="1">
        <w:r w:rsidR="000F4321" w:rsidRPr="00B83343">
          <w:rPr>
            <w:rStyle w:val="Hyperlink"/>
            <w:rFonts w:ascii="Times New Roman" w:hAnsi="Times New Roman" w:cs="Times New Roman"/>
            <w:sz w:val="28"/>
            <w:szCs w:val="28"/>
          </w:rPr>
          <w:t>https://www.veolia.co.uk/about-us/sustainability</w:t>
        </w:r>
      </w:hyperlink>
      <w:r w:rsidR="00BC1509">
        <w:rPr>
          <w:rFonts w:ascii="Times New Roman" w:hAnsi="Times New Roman" w:cs="Times New Roman"/>
          <w:sz w:val="28"/>
          <w:szCs w:val="28"/>
        </w:rPr>
        <w:t xml:space="preserve"> [accessed:24 august 2018]</w:t>
      </w:r>
    </w:p>
    <w:p w14:paraId="0CA24C35" w14:textId="7DCFE6F4" w:rsidR="007A408D" w:rsidRPr="00B83343" w:rsidRDefault="00CD1748" w:rsidP="00D0797A">
      <w:pPr>
        <w:rPr>
          <w:rFonts w:ascii="Times New Roman" w:hAnsi="Times New Roman" w:cs="Times New Roman"/>
          <w:sz w:val="28"/>
          <w:szCs w:val="28"/>
        </w:rPr>
      </w:pPr>
      <w:proofErr w:type="spellStart"/>
      <w:r>
        <w:rPr>
          <w:rFonts w:ascii="Times New Roman" w:hAnsi="Times New Roman" w:cs="Times New Roman"/>
          <w:sz w:val="28"/>
          <w:szCs w:val="28"/>
        </w:rPr>
        <w:t>Presecan,M</w:t>
      </w:r>
      <w:proofErr w:type="spellEnd"/>
      <w:r>
        <w:rPr>
          <w:rFonts w:ascii="Times New Roman" w:hAnsi="Times New Roman" w:cs="Times New Roman"/>
          <w:sz w:val="28"/>
          <w:szCs w:val="28"/>
        </w:rPr>
        <w:t>. (2018)</w:t>
      </w:r>
      <w:r w:rsidRPr="00CD1748">
        <w:t xml:space="preserve"> </w:t>
      </w:r>
      <w:r>
        <w:t>‘</w:t>
      </w:r>
      <w:r w:rsidRPr="00CD1748">
        <w:rPr>
          <w:rFonts w:ascii="Times New Roman" w:hAnsi="Times New Roman" w:cs="Times New Roman"/>
          <w:sz w:val="28"/>
          <w:szCs w:val="28"/>
        </w:rPr>
        <w:t>The customer perspective within the Balanced Scorecard</w:t>
      </w:r>
      <w:r>
        <w:rPr>
          <w:rFonts w:ascii="Times New Roman" w:hAnsi="Times New Roman" w:cs="Times New Roman"/>
          <w:sz w:val="28"/>
          <w:szCs w:val="28"/>
        </w:rPr>
        <w:t xml:space="preserve">’ </w:t>
      </w:r>
      <w:hyperlink r:id="rId32" w:history="1">
        <w:r w:rsidRPr="00A37AE0">
          <w:rPr>
            <w:rStyle w:val="Hyperlink"/>
            <w:rFonts w:ascii="Times New Roman" w:hAnsi="Times New Roman" w:cs="Times New Roman"/>
            <w:sz w:val="28"/>
            <w:szCs w:val="28"/>
          </w:rPr>
          <w:t>https://www.performancemagazine.org/customer-perspective-balanced-scorecard/</w:t>
        </w:r>
      </w:hyperlink>
      <w:r>
        <w:rPr>
          <w:rFonts w:ascii="Times New Roman" w:hAnsi="Times New Roman" w:cs="Times New Roman"/>
          <w:sz w:val="28"/>
          <w:szCs w:val="28"/>
        </w:rPr>
        <w:t xml:space="preserve"> [accessed: 23 august 2018] </w:t>
      </w:r>
    </w:p>
    <w:p w14:paraId="363D5AD0" w14:textId="33826CB9" w:rsidR="007A408D" w:rsidRPr="00B83343" w:rsidRDefault="00BC1509" w:rsidP="00D0797A">
      <w:pPr>
        <w:rPr>
          <w:rFonts w:ascii="Times New Roman" w:hAnsi="Times New Roman" w:cs="Times New Roman"/>
          <w:sz w:val="28"/>
          <w:szCs w:val="28"/>
        </w:rPr>
      </w:pPr>
      <w:proofErr w:type="spellStart"/>
      <w:r>
        <w:rPr>
          <w:rFonts w:ascii="Times New Roman" w:hAnsi="Times New Roman" w:cs="Times New Roman"/>
          <w:sz w:val="28"/>
          <w:szCs w:val="28"/>
        </w:rPr>
        <w:t>Hyken,S</w:t>
      </w:r>
      <w:proofErr w:type="spellEnd"/>
      <w:r>
        <w:rPr>
          <w:rFonts w:ascii="Times New Roman" w:hAnsi="Times New Roman" w:cs="Times New Roman"/>
          <w:sz w:val="28"/>
          <w:szCs w:val="28"/>
        </w:rPr>
        <w:t>.(2017)’</w:t>
      </w:r>
      <w:r w:rsidRPr="00BC1509">
        <w:t xml:space="preserve"> </w:t>
      </w:r>
      <w:r w:rsidRPr="00BC1509">
        <w:rPr>
          <w:rFonts w:ascii="Times New Roman" w:hAnsi="Times New Roman" w:cs="Times New Roman"/>
          <w:sz w:val="28"/>
          <w:szCs w:val="28"/>
        </w:rPr>
        <w:t>The Best Loyalty Programs Go Beyond Rewards</w:t>
      </w:r>
      <w:r>
        <w:rPr>
          <w:rFonts w:ascii="Times New Roman" w:hAnsi="Times New Roman" w:cs="Times New Roman"/>
          <w:sz w:val="28"/>
          <w:szCs w:val="28"/>
        </w:rPr>
        <w:t>’ .</w:t>
      </w:r>
      <w:hyperlink r:id="rId33" w:anchor="7a712d172503" w:history="1">
        <w:r w:rsidRPr="00A37AE0">
          <w:rPr>
            <w:rStyle w:val="Hyperlink"/>
            <w:rFonts w:ascii="Times New Roman" w:hAnsi="Times New Roman" w:cs="Times New Roman"/>
            <w:sz w:val="28"/>
            <w:szCs w:val="28"/>
          </w:rPr>
          <w:t>https://www.forbes.com/sites/shephyken/2017/03/25/the-best-loyalty-programs-go-beyond-rewards/#7a712d172503</w:t>
        </w:r>
      </w:hyperlink>
      <w:r>
        <w:rPr>
          <w:rFonts w:ascii="Times New Roman" w:hAnsi="Times New Roman" w:cs="Times New Roman"/>
          <w:sz w:val="28"/>
          <w:szCs w:val="28"/>
        </w:rPr>
        <w:t xml:space="preserve"> [accessed:20 august 2018]</w:t>
      </w:r>
    </w:p>
    <w:p w14:paraId="6D7A3D95" w14:textId="4B6A1DC3" w:rsidR="00FC3410" w:rsidRPr="00B83343" w:rsidRDefault="00782054" w:rsidP="00D0797A">
      <w:pPr>
        <w:rPr>
          <w:rFonts w:ascii="Times New Roman" w:hAnsi="Times New Roman" w:cs="Times New Roman"/>
          <w:sz w:val="28"/>
          <w:szCs w:val="28"/>
        </w:rPr>
      </w:pPr>
      <w:hyperlink r:id="rId34" w:history="1">
        <w:r w:rsidR="00FC3410" w:rsidRPr="00B83343">
          <w:rPr>
            <w:rStyle w:val="Hyperlink"/>
            <w:rFonts w:ascii="Times New Roman" w:hAnsi="Times New Roman" w:cs="Times New Roman"/>
            <w:sz w:val="28"/>
            <w:szCs w:val="28"/>
          </w:rPr>
          <w:t>http://www.businessdictionary.com/definition/market-segmentation.html</w:t>
        </w:r>
      </w:hyperlink>
      <w:r w:rsidR="00D65D22">
        <w:rPr>
          <w:rFonts w:ascii="Times New Roman" w:hAnsi="Times New Roman" w:cs="Times New Roman"/>
          <w:sz w:val="28"/>
          <w:szCs w:val="28"/>
        </w:rPr>
        <w:t xml:space="preserve"> [accessed</w:t>
      </w:r>
      <w:r w:rsidR="00253A8E">
        <w:rPr>
          <w:rFonts w:ascii="Times New Roman" w:hAnsi="Times New Roman" w:cs="Times New Roman"/>
          <w:sz w:val="28"/>
          <w:szCs w:val="28"/>
        </w:rPr>
        <w:t>:24 august 2018]</w:t>
      </w:r>
    </w:p>
    <w:p w14:paraId="6F918E27" w14:textId="22E856ED" w:rsidR="00FC3410" w:rsidRDefault="007B5FF0" w:rsidP="00D0797A">
      <w:pPr>
        <w:rPr>
          <w:rFonts w:ascii="Times New Roman" w:hAnsi="Times New Roman" w:cs="Times New Roman"/>
          <w:sz w:val="28"/>
          <w:szCs w:val="28"/>
        </w:rPr>
      </w:pPr>
      <w:r>
        <w:rPr>
          <w:rFonts w:ascii="Times New Roman" w:hAnsi="Times New Roman" w:cs="Times New Roman"/>
          <w:sz w:val="28"/>
          <w:szCs w:val="28"/>
        </w:rPr>
        <w:lastRenderedPageBreak/>
        <w:t>‘Meeting customer expectation’.</w:t>
      </w:r>
      <w:hyperlink r:id="rId35" w:history="1">
        <w:r w:rsidRPr="00A37AE0">
          <w:rPr>
            <w:rStyle w:val="Hyperlink"/>
            <w:rFonts w:ascii="Times New Roman" w:hAnsi="Times New Roman" w:cs="Times New Roman"/>
            <w:sz w:val="28"/>
            <w:szCs w:val="28"/>
          </w:rPr>
          <w:t>www.business.qld.gov.au/running-business/consumer-laws/customer-service/improving/expectations</w:t>
        </w:r>
      </w:hyperlink>
      <w:r>
        <w:rPr>
          <w:rFonts w:ascii="Times New Roman" w:hAnsi="Times New Roman" w:cs="Times New Roman"/>
          <w:sz w:val="28"/>
          <w:szCs w:val="28"/>
        </w:rPr>
        <w:t xml:space="preserve"> [accessed:22 august 2018]</w:t>
      </w:r>
    </w:p>
    <w:p w14:paraId="497F9FAC" w14:textId="03442205" w:rsidR="00262B88" w:rsidRPr="00B83343" w:rsidRDefault="0073028E" w:rsidP="00D0797A">
      <w:pPr>
        <w:rPr>
          <w:rFonts w:ascii="Times New Roman" w:hAnsi="Times New Roman" w:cs="Times New Roman"/>
          <w:sz w:val="28"/>
          <w:szCs w:val="28"/>
        </w:rPr>
      </w:pPr>
      <w:r>
        <w:rPr>
          <w:rFonts w:ascii="Times New Roman" w:hAnsi="Times New Roman" w:cs="Times New Roman"/>
          <w:sz w:val="28"/>
          <w:szCs w:val="28"/>
        </w:rPr>
        <w:t>‘Supply Chain Management’</w:t>
      </w:r>
      <w:hyperlink r:id="rId36" w:history="1">
        <w:r w:rsidRPr="00A37AE0">
          <w:rPr>
            <w:rStyle w:val="Hyperlink"/>
            <w:rFonts w:ascii="Times New Roman" w:hAnsi="Times New Roman" w:cs="Times New Roman"/>
            <w:sz w:val="28"/>
            <w:szCs w:val="28"/>
          </w:rPr>
          <w:t>https://smallbusiness.chron.com/explain-term-supply-chain-its-importance-cost-management-69721.html</w:t>
        </w:r>
      </w:hyperlink>
      <w:r>
        <w:rPr>
          <w:rFonts w:ascii="Times New Roman" w:hAnsi="Times New Roman" w:cs="Times New Roman"/>
          <w:sz w:val="28"/>
          <w:szCs w:val="28"/>
        </w:rPr>
        <w:t xml:space="preserve"> [accessed:22 august 2018]</w:t>
      </w:r>
    </w:p>
    <w:p w14:paraId="6E00A31F" w14:textId="5347E5E9" w:rsidR="00FC3410" w:rsidRDefault="00F04E22" w:rsidP="00D0797A">
      <w:pPr>
        <w:rPr>
          <w:rFonts w:ascii="Times New Roman" w:hAnsi="Times New Roman" w:cs="Times New Roman"/>
          <w:sz w:val="28"/>
          <w:szCs w:val="28"/>
        </w:rPr>
      </w:pPr>
      <w:r>
        <w:rPr>
          <w:rFonts w:ascii="Times New Roman" w:hAnsi="Times New Roman" w:cs="Times New Roman"/>
          <w:sz w:val="28"/>
          <w:szCs w:val="28"/>
        </w:rPr>
        <w:t xml:space="preserve"> ‘Customer expectations’</w:t>
      </w:r>
      <w:hyperlink r:id="rId37" w:history="1">
        <w:r w:rsidRPr="00A37AE0">
          <w:rPr>
            <w:rStyle w:val="Hyperlink"/>
            <w:rFonts w:ascii="Times New Roman" w:hAnsi="Times New Roman" w:cs="Times New Roman"/>
            <w:sz w:val="28"/>
            <w:szCs w:val="28"/>
          </w:rPr>
          <w:t>https://www.mbaskool.com/business-concepts/marketing-and-strategy-terms/11513-customer-expectations.html</w:t>
        </w:r>
      </w:hyperlink>
      <w:r>
        <w:rPr>
          <w:rFonts w:ascii="Times New Roman" w:hAnsi="Times New Roman" w:cs="Times New Roman"/>
          <w:sz w:val="28"/>
          <w:szCs w:val="28"/>
        </w:rPr>
        <w:t xml:space="preserve"> [accessed:18 august 2018]</w:t>
      </w:r>
    </w:p>
    <w:p w14:paraId="060A00C1" w14:textId="3C604640" w:rsidR="00140F38" w:rsidRDefault="00140F38" w:rsidP="00D0797A">
      <w:pPr>
        <w:rPr>
          <w:rFonts w:ascii="Times New Roman" w:hAnsi="Times New Roman" w:cs="Times New Roman"/>
          <w:sz w:val="28"/>
          <w:szCs w:val="28"/>
        </w:rPr>
      </w:pPr>
      <w:r w:rsidRPr="00140F38">
        <w:rPr>
          <w:rFonts w:ascii="Times New Roman" w:hAnsi="Times New Roman" w:cs="Times New Roman"/>
          <w:sz w:val="28"/>
          <w:szCs w:val="28"/>
        </w:rPr>
        <w:t xml:space="preserve">Oliver, R.L. </w:t>
      </w:r>
      <w:r>
        <w:rPr>
          <w:rFonts w:ascii="Times New Roman" w:hAnsi="Times New Roman" w:cs="Times New Roman"/>
          <w:sz w:val="28"/>
          <w:szCs w:val="28"/>
        </w:rPr>
        <w:t>(</w:t>
      </w:r>
      <w:r w:rsidRPr="00140F38">
        <w:rPr>
          <w:rFonts w:ascii="Times New Roman" w:hAnsi="Times New Roman" w:cs="Times New Roman"/>
          <w:sz w:val="28"/>
          <w:szCs w:val="28"/>
        </w:rPr>
        <w:t>1999</w:t>
      </w:r>
      <w:r>
        <w:rPr>
          <w:rFonts w:ascii="Times New Roman" w:hAnsi="Times New Roman" w:cs="Times New Roman"/>
          <w:sz w:val="28"/>
          <w:szCs w:val="28"/>
        </w:rPr>
        <w:t>)</w:t>
      </w:r>
      <w:r w:rsidRPr="00140F38">
        <w:rPr>
          <w:rFonts w:ascii="Times New Roman" w:hAnsi="Times New Roman" w:cs="Times New Roman"/>
          <w:sz w:val="28"/>
          <w:szCs w:val="28"/>
        </w:rPr>
        <w:t xml:space="preserve">. </w:t>
      </w:r>
      <w:r w:rsidR="00046F0A">
        <w:rPr>
          <w:rFonts w:ascii="Times New Roman" w:hAnsi="Times New Roman" w:cs="Times New Roman"/>
          <w:sz w:val="28"/>
          <w:szCs w:val="28"/>
        </w:rPr>
        <w:t>‘</w:t>
      </w:r>
      <w:r w:rsidRPr="00140F38">
        <w:rPr>
          <w:rFonts w:ascii="Times New Roman" w:hAnsi="Times New Roman" w:cs="Times New Roman"/>
          <w:sz w:val="28"/>
          <w:szCs w:val="28"/>
        </w:rPr>
        <w:t>Whence consumer loyalty</w:t>
      </w:r>
      <w:r w:rsidR="00046F0A">
        <w:rPr>
          <w:rFonts w:ascii="Times New Roman" w:hAnsi="Times New Roman" w:cs="Times New Roman"/>
          <w:sz w:val="28"/>
          <w:szCs w:val="28"/>
        </w:rPr>
        <w:t>’</w:t>
      </w:r>
      <w:r w:rsidRPr="00140F38">
        <w:rPr>
          <w:rFonts w:ascii="Times New Roman" w:hAnsi="Times New Roman" w:cs="Times New Roman"/>
          <w:sz w:val="28"/>
          <w:szCs w:val="28"/>
        </w:rPr>
        <w:t>. Journal of Marketing. 63, pp 33-44.</w:t>
      </w:r>
    </w:p>
    <w:p w14:paraId="5473DF63" w14:textId="48E52DFB" w:rsidR="00BC1509" w:rsidRDefault="00BC1509" w:rsidP="00D0797A">
      <w:pPr>
        <w:rPr>
          <w:rFonts w:ascii="Times New Roman" w:hAnsi="Times New Roman" w:cs="Times New Roman"/>
          <w:sz w:val="28"/>
          <w:szCs w:val="28"/>
        </w:rPr>
      </w:pPr>
      <w:proofErr w:type="spellStart"/>
      <w:proofErr w:type="gramStart"/>
      <w:r w:rsidRPr="00BC1509">
        <w:rPr>
          <w:rFonts w:ascii="Times New Roman" w:hAnsi="Times New Roman" w:cs="Times New Roman"/>
          <w:sz w:val="28"/>
          <w:szCs w:val="28"/>
        </w:rPr>
        <w:t>Williams,D</w:t>
      </w:r>
      <w:proofErr w:type="spellEnd"/>
      <w:r w:rsidRPr="00BC1509">
        <w:rPr>
          <w:rFonts w:ascii="Times New Roman" w:hAnsi="Times New Roman" w:cs="Times New Roman"/>
          <w:sz w:val="28"/>
          <w:szCs w:val="28"/>
        </w:rPr>
        <w:t>.</w:t>
      </w:r>
      <w:proofErr w:type="gramEnd"/>
      <w:r w:rsidRPr="00BC1509">
        <w:rPr>
          <w:rFonts w:ascii="Times New Roman" w:hAnsi="Times New Roman" w:cs="Times New Roman"/>
          <w:sz w:val="28"/>
          <w:szCs w:val="28"/>
        </w:rPr>
        <w:t xml:space="preserve"> (2016) ‘Creating a customer loyalty scheme’.https://www.marketingdonut.co.uk/customer-care/customer-loyalty/creating-a-customer-loyalty-scheme [accessed:19 august 2018]</w:t>
      </w:r>
    </w:p>
    <w:p w14:paraId="1B21C8E8" w14:textId="21FA5A04" w:rsidR="00937E67" w:rsidRDefault="0076232B" w:rsidP="00D0797A">
      <w:pPr>
        <w:rPr>
          <w:rFonts w:ascii="Times New Roman" w:hAnsi="Times New Roman" w:cs="Times New Roman"/>
          <w:sz w:val="28"/>
          <w:szCs w:val="28"/>
        </w:rPr>
      </w:pPr>
      <w:proofErr w:type="spellStart"/>
      <w:r>
        <w:rPr>
          <w:rFonts w:ascii="Times New Roman" w:hAnsi="Times New Roman" w:cs="Times New Roman"/>
          <w:sz w:val="28"/>
          <w:szCs w:val="28"/>
        </w:rPr>
        <w:t>Winters,P</w:t>
      </w:r>
      <w:proofErr w:type="spellEnd"/>
      <w:r>
        <w:rPr>
          <w:rFonts w:ascii="Times New Roman" w:hAnsi="Times New Roman" w:cs="Times New Roman"/>
          <w:sz w:val="28"/>
          <w:szCs w:val="28"/>
        </w:rPr>
        <w:t xml:space="preserve">. (2018). ‘Customer impact agenda’. </w:t>
      </w:r>
      <w:proofErr w:type="spellStart"/>
      <w:r>
        <w:rPr>
          <w:rFonts w:ascii="Times New Roman" w:hAnsi="Times New Roman" w:cs="Times New Roman"/>
          <w:sz w:val="28"/>
          <w:szCs w:val="28"/>
        </w:rPr>
        <w:t>Heidelberg:CIAGENDA</w:t>
      </w:r>
      <w:proofErr w:type="spellEnd"/>
    </w:p>
    <w:p w14:paraId="0054698F" w14:textId="5EEA325B" w:rsidR="00BC1509" w:rsidRDefault="00CF7996" w:rsidP="00D0797A">
      <w:pPr>
        <w:rPr>
          <w:rFonts w:ascii="Times New Roman" w:hAnsi="Times New Roman" w:cs="Times New Roman"/>
          <w:sz w:val="28"/>
          <w:szCs w:val="28"/>
        </w:rPr>
      </w:pPr>
      <w:bookmarkStart w:id="17" w:name="_Hlk523346367"/>
      <w:proofErr w:type="spellStart"/>
      <w:r w:rsidRPr="00CF7996">
        <w:rPr>
          <w:rFonts w:ascii="Times New Roman" w:hAnsi="Times New Roman" w:cs="Times New Roman"/>
          <w:sz w:val="28"/>
          <w:szCs w:val="28"/>
        </w:rPr>
        <w:t>Maechler</w:t>
      </w:r>
      <w:r>
        <w:rPr>
          <w:rFonts w:ascii="Times New Roman" w:hAnsi="Times New Roman" w:cs="Times New Roman"/>
          <w:sz w:val="28"/>
          <w:szCs w:val="28"/>
        </w:rPr>
        <w:t>,N</w:t>
      </w:r>
      <w:proofErr w:type="spellEnd"/>
      <w:r>
        <w:rPr>
          <w:rFonts w:ascii="Times New Roman" w:hAnsi="Times New Roman" w:cs="Times New Roman"/>
          <w:sz w:val="28"/>
          <w:szCs w:val="28"/>
        </w:rPr>
        <w:t>,</w:t>
      </w:r>
      <w:r w:rsidRPr="00CF7996">
        <w:rPr>
          <w:rFonts w:ascii="Times New Roman" w:hAnsi="Times New Roman" w:cs="Times New Roman"/>
          <w:sz w:val="28"/>
          <w:szCs w:val="28"/>
        </w:rPr>
        <w:t xml:space="preserve"> </w:t>
      </w:r>
      <w:proofErr w:type="spellStart"/>
      <w:r w:rsidRPr="00CF7996">
        <w:rPr>
          <w:rFonts w:ascii="Times New Roman" w:hAnsi="Times New Roman" w:cs="Times New Roman"/>
          <w:sz w:val="28"/>
          <w:szCs w:val="28"/>
        </w:rPr>
        <w:t>Neher,</w:t>
      </w:r>
      <w:r>
        <w:rPr>
          <w:rFonts w:ascii="Times New Roman" w:hAnsi="Times New Roman" w:cs="Times New Roman"/>
          <w:sz w:val="28"/>
          <w:szCs w:val="28"/>
        </w:rPr>
        <w:t>K</w:t>
      </w:r>
      <w:proofErr w:type="spellEnd"/>
      <w:r w:rsidRPr="00CF7996">
        <w:rPr>
          <w:rFonts w:ascii="Times New Roman" w:hAnsi="Times New Roman" w:cs="Times New Roman"/>
          <w:sz w:val="28"/>
          <w:szCs w:val="28"/>
        </w:rPr>
        <w:t xml:space="preserve"> and</w:t>
      </w:r>
      <w:r>
        <w:rPr>
          <w:rFonts w:ascii="Times New Roman" w:hAnsi="Times New Roman" w:cs="Times New Roman"/>
          <w:sz w:val="28"/>
          <w:szCs w:val="28"/>
        </w:rPr>
        <w:t xml:space="preserve"> </w:t>
      </w:r>
      <w:proofErr w:type="spellStart"/>
      <w:r w:rsidRPr="00CF7996">
        <w:rPr>
          <w:rFonts w:ascii="Times New Roman" w:hAnsi="Times New Roman" w:cs="Times New Roman"/>
          <w:sz w:val="28"/>
          <w:szCs w:val="28"/>
        </w:rPr>
        <w:t>Park</w:t>
      </w:r>
      <w:r>
        <w:rPr>
          <w:rFonts w:ascii="Times New Roman" w:hAnsi="Times New Roman" w:cs="Times New Roman"/>
          <w:sz w:val="28"/>
          <w:szCs w:val="28"/>
        </w:rPr>
        <w:t>,R</w:t>
      </w:r>
      <w:proofErr w:type="spellEnd"/>
      <w:r>
        <w:rPr>
          <w:rFonts w:ascii="Times New Roman" w:hAnsi="Times New Roman" w:cs="Times New Roman"/>
          <w:sz w:val="28"/>
          <w:szCs w:val="28"/>
        </w:rPr>
        <w:t xml:space="preserve"> (2016)</w:t>
      </w:r>
      <w:bookmarkEnd w:id="17"/>
      <w:r w:rsidR="00DD4500">
        <w:rPr>
          <w:rFonts w:ascii="Times New Roman" w:hAnsi="Times New Roman" w:cs="Times New Roman"/>
          <w:sz w:val="28"/>
          <w:szCs w:val="28"/>
        </w:rPr>
        <w:t>.’From touchpoints to journeys: Seeing the world as customer do’</w:t>
      </w:r>
      <w:r w:rsidR="00DD4500" w:rsidRPr="00DD4500">
        <w:t xml:space="preserve"> </w:t>
      </w:r>
      <w:hyperlink r:id="rId38" w:history="1">
        <w:r w:rsidR="00DD4500" w:rsidRPr="00A37AE0">
          <w:rPr>
            <w:rStyle w:val="Hyperlink"/>
            <w:rFonts w:ascii="Times New Roman" w:hAnsi="Times New Roman" w:cs="Times New Roman"/>
            <w:sz w:val="28"/>
            <w:szCs w:val="28"/>
          </w:rPr>
          <w:t>https://www.mckinsey.com/business-functions/marketing-and-sales/our-insights/from-touchpoints-to-journeys-seeing-the-world-as-customers-do</w:t>
        </w:r>
      </w:hyperlink>
      <w:r w:rsidR="00DD4500">
        <w:rPr>
          <w:rFonts w:ascii="Times New Roman" w:hAnsi="Times New Roman" w:cs="Times New Roman"/>
          <w:sz w:val="28"/>
          <w:szCs w:val="28"/>
        </w:rPr>
        <w:t xml:space="preserve"> [accessed: 24 august 2018]</w:t>
      </w:r>
    </w:p>
    <w:p w14:paraId="4F742768" w14:textId="77777777" w:rsidR="00FC3410" w:rsidRDefault="00FC3410" w:rsidP="00D0797A">
      <w:pPr>
        <w:rPr>
          <w:rFonts w:ascii="Times New Roman" w:hAnsi="Times New Roman" w:cs="Times New Roman"/>
          <w:sz w:val="28"/>
          <w:szCs w:val="28"/>
        </w:rPr>
      </w:pPr>
    </w:p>
    <w:p w14:paraId="6D10F45F" w14:textId="77777777" w:rsidR="00FC3410" w:rsidRDefault="00FC3410" w:rsidP="00D0797A">
      <w:pPr>
        <w:rPr>
          <w:rFonts w:ascii="Times New Roman" w:hAnsi="Times New Roman" w:cs="Times New Roman"/>
          <w:sz w:val="28"/>
          <w:szCs w:val="28"/>
        </w:rPr>
      </w:pPr>
    </w:p>
    <w:p w14:paraId="208C8269" w14:textId="77777777" w:rsidR="007A408D" w:rsidRDefault="007A408D" w:rsidP="00D0797A">
      <w:pPr>
        <w:rPr>
          <w:rFonts w:ascii="Times New Roman" w:hAnsi="Times New Roman" w:cs="Times New Roman"/>
          <w:sz w:val="28"/>
          <w:szCs w:val="28"/>
        </w:rPr>
      </w:pPr>
    </w:p>
    <w:p w14:paraId="5B9E65F5" w14:textId="77777777" w:rsidR="000F4321" w:rsidRDefault="000F4321" w:rsidP="00D0797A">
      <w:pPr>
        <w:rPr>
          <w:rFonts w:ascii="Times New Roman" w:hAnsi="Times New Roman" w:cs="Times New Roman"/>
          <w:sz w:val="28"/>
          <w:szCs w:val="28"/>
        </w:rPr>
      </w:pPr>
    </w:p>
    <w:p w14:paraId="6EA06E89" w14:textId="77777777" w:rsidR="00C05183" w:rsidRDefault="00C05183" w:rsidP="00D0797A">
      <w:pPr>
        <w:rPr>
          <w:rFonts w:ascii="Times New Roman" w:hAnsi="Times New Roman" w:cs="Times New Roman"/>
          <w:sz w:val="28"/>
          <w:szCs w:val="28"/>
        </w:rPr>
      </w:pPr>
    </w:p>
    <w:p w14:paraId="0DDFCF8D" w14:textId="77777777" w:rsidR="001D31FF" w:rsidRPr="008C5F8B" w:rsidRDefault="001D31FF" w:rsidP="00D0797A">
      <w:pPr>
        <w:rPr>
          <w:rFonts w:ascii="Times New Roman" w:hAnsi="Times New Roman" w:cs="Times New Roman"/>
          <w:sz w:val="28"/>
          <w:szCs w:val="28"/>
        </w:rPr>
      </w:pPr>
    </w:p>
    <w:p w14:paraId="6F0E7682" w14:textId="77777777" w:rsidR="00790ABF" w:rsidRDefault="00790ABF" w:rsidP="009C0A7C">
      <w:pPr>
        <w:rPr>
          <w:rFonts w:ascii="Times New Roman" w:hAnsi="Times New Roman" w:cs="Times New Roman"/>
          <w:sz w:val="28"/>
          <w:szCs w:val="28"/>
          <w:u w:val="single"/>
        </w:rPr>
      </w:pPr>
    </w:p>
    <w:p w14:paraId="194D84AF" w14:textId="77777777" w:rsidR="00444996" w:rsidRPr="00444996" w:rsidRDefault="00444996" w:rsidP="009C0A7C">
      <w:pPr>
        <w:rPr>
          <w:rFonts w:ascii="Times New Roman" w:hAnsi="Times New Roman" w:cs="Times New Roman"/>
          <w:sz w:val="28"/>
          <w:szCs w:val="28"/>
          <w:u w:val="single"/>
        </w:rPr>
      </w:pPr>
    </w:p>
    <w:sectPr w:rsidR="00444996" w:rsidRPr="00444996">
      <w:head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378C57" w14:textId="77777777" w:rsidR="00782054" w:rsidRDefault="00782054" w:rsidP="005460D9">
      <w:pPr>
        <w:spacing w:after="0" w:line="240" w:lineRule="auto"/>
      </w:pPr>
      <w:r>
        <w:separator/>
      </w:r>
    </w:p>
  </w:endnote>
  <w:endnote w:type="continuationSeparator" w:id="0">
    <w:p w14:paraId="3F04A97F" w14:textId="77777777" w:rsidR="00782054" w:rsidRDefault="00782054" w:rsidP="005460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E577B9" w14:textId="77777777" w:rsidR="00782054" w:rsidRDefault="00782054" w:rsidP="005460D9">
      <w:pPr>
        <w:spacing w:after="0" w:line="240" w:lineRule="auto"/>
      </w:pPr>
      <w:r>
        <w:separator/>
      </w:r>
    </w:p>
  </w:footnote>
  <w:footnote w:type="continuationSeparator" w:id="0">
    <w:p w14:paraId="24A85A39" w14:textId="77777777" w:rsidR="00782054" w:rsidRDefault="00782054" w:rsidP="005460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82139750"/>
      <w:docPartObj>
        <w:docPartGallery w:val="Page Numbers (Top of Page)"/>
        <w:docPartUnique/>
      </w:docPartObj>
    </w:sdtPr>
    <w:sdtEndPr>
      <w:rPr>
        <w:noProof/>
      </w:rPr>
    </w:sdtEndPr>
    <w:sdtContent>
      <w:p w14:paraId="0B134D4B" w14:textId="66E27FB6" w:rsidR="00D65D22" w:rsidRDefault="00D65D22">
        <w:pPr>
          <w:pStyle w:val="Header"/>
        </w:pPr>
        <w:r>
          <w:fldChar w:fldCharType="begin"/>
        </w:r>
        <w:r>
          <w:instrText xml:space="preserve"> PAGE   \* MERGEFORMAT </w:instrText>
        </w:r>
        <w:r>
          <w:fldChar w:fldCharType="separate"/>
        </w:r>
        <w:r>
          <w:rPr>
            <w:noProof/>
          </w:rPr>
          <w:t>2</w:t>
        </w:r>
        <w:r>
          <w:rPr>
            <w:noProof/>
          </w:rPr>
          <w:fldChar w:fldCharType="end"/>
        </w:r>
      </w:p>
    </w:sdtContent>
  </w:sdt>
  <w:p w14:paraId="63A076E0" w14:textId="77777777" w:rsidR="00D65D22" w:rsidRDefault="00D65D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053A73"/>
    <w:multiLevelType w:val="hybridMultilevel"/>
    <w:tmpl w:val="04F47494"/>
    <w:lvl w:ilvl="0" w:tplc="D8885C9A">
      <w:start w:val="1"/>
      <w:numFmt w:val="bullet"/>
      <w:lvlText w:val="•"/>
      <w:lvlJc w:val="left"/>
      <w:pPr>
        <w:tabs>
          <w:tab w:val="num" w:pos="720"/>
        </w:tabs>
        <w:ind w:left="720" w:hanging="360"/>
      </w:pPr>
      <w:rPr>
        <w:rFonts w:ascii="Times New Roman" w:hAnsi="Times New Roman" w:hint="default"/>
      </w:rPr>
    </w:lvl>
    <w:lvl w:ilvl="1" w:tplc="D7F089D2" w:tentative="1">
      <w:start w:val="1"/>
      <w:numFmt w:val="bullet"/>
      <w:lvlText w:val="•"/>
      <w:lvlJc w:val="left"/>
      <w:pPr>
        <w:tabs>
          <w:tab w:val="num" w:pos="1440"/>
        </w:tabs>
        <w:ind w:left="1440" w:hanging="360"/>
      </w:pPr>
      <w:rPr>
        <w:rFonts w:ascii="Times New Roman" w:hAnsi="Times New Roman" w:hint="default"/>
      </w:rPr>
    </w:lvl>
    <w:lvl w:ilvl="2" w:tplc="AE882E1C" w:tentative="1">
      <w:start w:val="1"/>
      <w:numFmt w:val="bullet"/>
      <w:lvlText w:val="•"/>
      <w:lvlJc w:val="left"/>
      <w:pPr>
        <w:tabs>
          <w:tab w:val="num" w:pos="2160"/>
        </w:tabs>
        <w:ind w:left="2160" w:hanging="360"/>
      </w:pPr>
      <w:rPr>
        <w:rFonts w:ascii="Times New Roman" w:hAnsi="Times New Roman" w:hint="default"/>
      </w:rPr>
    </w:lvl>
    <w:lvl w:ilvl="3" w:tplc="76E47D3E" w:tentative="1">
      <w:start w:val="1"/>
      <w:numFmt w:val="bullet"/>
      <w:lvlText w:val="•"/>
      <w:lvlJc w:val="left"/>
      <w:pPr>
        <w:tabs>
          <w:tab w:val="num" w:pos="2880"/>
        </w:tabs>
        <w:ind w:left="2880" w:hanging="360"/>
      </w:pPr>
      <w:rPr>
        <w:rFonts w:ascii="Times New Roman" w:hAnsi="Times New Roman" w:hint="default"/>
      </w:rPr>
    </w:lvl>
    <w:lvl w:ilvl="4" w:tplc="0FB25CE2" w:tentative="1">
      <w:start w:val="1"/>
      <w:numFmt w:val="bullet"/>
      <w:lvlText w:val="•"/>
      <w:lvlJc w:val="left"/>
      <w:pPr>
        <w:tabs>
          <w:tab w:val="num" w:pos="3600"/>
        </w:tabs>
        <w:ind w:left="3600" w:hanging="360"/>
      </w:pPr>
      <w:rPr>
        <w:rFonts w:ascii="Times New Roman" w:hAnsi="Times New Roman" w:hint="default"/>
      </w:rPr>
    </w:lvl>
    <w:lvl w:ilvl="5" w:tplc="B42CB380" w:tentative="1">
      <w:start w:val="1"/>
      <w:numFmt w:val="bullet"/>
      <w:lvlText w:val="•"/>
      <w:lvlJc w:val="left"/>
      <w:pPr>
        <w:tabs>
          <w:tab w:val="num" w:pos="4320"/>
        </w:tabs>
        <w:ind w:left="4320" w:hanging="360"/>
      </w:pPr>
      <w:rPr>
        <w:rFonts w:ascii="Times New Roman" w:hAnsi="Times New Roman" w:hint="default"/>
      </w:rPr>
    </w:lvl>
    <w:lvl w:ilvl="6" w:tplc="C25826F6" w:tentative="1">
      <w:start w:val="1"/>
      <w:numFmt w:val="bullet"/>
      <w:lvlText w:val="•"/>
      <w:lvlJc w:val="left"/>
      <w:pPr>
        <w:tabs>
          <w:tab w:val="num" w:pos="5040"/>
        </w:tabs>
        <w:ind w:left="5040" w:hanging="360"/>
      </w:pPr>
      <w:rPr>
        <w:rFonts w:ascii="Times New Roman" w:hAnsi="Times New Roman" w:hint="default"/>
      </w:rPr>
    </w:lvl>
    <w:lvl w:ilvl="7" w:tplc="1E3C4EC8" w:tentative="1">
      <w:start w:val="1"/>
      <w:numFmt w:val="bullet"/>
      <w:lvlText w:val="•"/>
      <w:lvlJc w:val="left"/>
      <w:pPr>
        <w:tabs>
          <w:tab w:val="num" w:pos="5760"/>
        </w:tabs>
        <w:ind w:left="5760" w:hanging="360"/>
      </w:pPr>
      <w:rPr>
        <w:rFonts w:ascii="Times New Roman" w:hAnsi="Times New Roman" w:hint="default"/>
      </w:rPr>
    </w:lvl>
    <w:lvl w:ilvl="8" w:tplc="C8621072"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41312965"/>
    <w:multiLevelType w:val="hybridMultilevel"/>
    <w:tmpl w:val="A3F446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B66389"/>
    <w:multiLevelType w:val="hybridMultilevel"/>
    <w:tmpl w:val="7A66FD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0A15E0"/>
    <w:multiLevelType w:val="hybridMultilevel"/>
    <w:tmpl w:val="C0A2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BF2887"/>
    <w:multiLevelType w:val="hybridMultilevel"/>
    <w:tmpl w:val="1A8CE29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0A7C"/>
    <w:rsid w:val="00000B9D"/>
    <w:rsid w:val="000208F9"/>
    <w:rsid w:val="000315E3"/>
    <w:rsid w:val="00031ABB"/>
    <w:rsid w:val="00033DEA"/>
    <w:rsid w:val="00037D63"/>
    <w:rsid w:val="00046F0A"/>
    <w:rsid w:val="0004771A"/>
    <w:rsid w:val="0005559D"/>
    <w:rsid w:val="000566DC"/>
    <w:rsid w:val="00062E27"/>
    <w:rsid w:val="000675F0"/>
    <w:rsid w:val="00080A96"/>
    <w:rsid w:val="00092587"/>
    <w:rsid w:val="00097519"/>
    <w:rsid w:val="000A0C53"/>
    <w:rsid w:val="000A34A0"/>
    <w:rsid w:val="000C5698"/>
    <w:rsid w:val="000C6B7F"/>
    <w:rsid w:val="000E5493"/>
    <w:rsid w:val="000F18CA"/>
    <w:rsid w:val="000F4321"/>
    <w:rsid w:val="00110F49"/>
    <w:rsid w:val="001178FA"/>
    <w:rsid w:val="001316ED"/>
    <w:rsid w:val="00136912"/>
    <w:rsid w:val="00140F38"/>
    <w:rsid w:val="0014278A"/>
    <w:rsid w:val="00151613"/>
    <w:rsid w:val="00151F9A"/>
    <w:rsid w:val="0015492A"/>
    <w:rsid w:val="001571D4"/>
    <w:rsid w:val="001739E5"/>
    <w:rsid w:val="001A11F2"/>
    <w:rsid w:val="001B7BC3"/>
    <w:rsid w:val="001C689A"/>
    <w:rsid w:val="001D05D3"/>
    <w:rsid w:val="001D0C02"/>
    <w:rsid w:val="001D31FF"/>
    <w:rsid w:val="001E17D0"/>
    <w:rsid w:val="001E229E"/>
    <w:rsid w:val="001E3F4B"/>
    <w:rsid w:val="001F0112"/>
    <w:rsid w:val="001F1A2F"/>
    <w:rsid w:val="001F72E9"/>
    <w:rsid w:val="00203AF4"/>
    <w:rsid w:val="00204F51"/>
    <w:rsid w:val="002171E9"/>
    <w:rsid w:val="00223D24"/>
    <w:rsid w:val="00224DA6"/>
    <w:rsid w:val="00231462"/>
    <w:rsid w:val="00253A8E"/>
    <w:rsid w:val="00256247"/>
    <w:rsid w:val="00262B88"/>
    <w:rsid w:val="0027060E"/>
    <w:rsid w:val="00284C26"/>
    <w:rsid w:val="00285C5E"/>
    <w:rsid w:val="0029226E"/>
    <w:rsid w:val="002A0D63"/>
    <w:rsid w:val="002A1700"/>
    <w:rsid w:val="002A2BED"/>
    <w:rsid w:val="002A7C18"/>
    <w:rsid w:val="002B1B5C"/>
    <w:rsid w:val="002B6334"/>
    <w:rsid w:val="002C19FC"/>
    <w:rsid w:val="002C2F76"/>
    <w:rsid w:val="002C38DA"/>
    <w:rsid w:val="002C72D5"/>
    <w:rsid w:val="002D4BD9"/>
    <w:rsid w:val="002E3890"/>
    <w:rsid w:val="002E4C04"/>
    <w:rsid w:val="00304DE6"/>
    <w:rsid w:val="00307139"/>
    <w:rsid w:val="00323E90"/>
    <w:rsid w:val="0033728B"/>
    <w:rsid w:val="00354AE4"/>
    <w:rsid w:val="00397A4A"/>
    <w:rsid w:val="003A4FC5"/>
    <w:rsid w:val="003F4A04"/>
    <w:rsid w:val="00413B78"/>
    <w:rsid w:val="00417F3B"/>
    <w:rsid w:val="00422354"/>
    <w:rsid w:val="00434908"/>
    <w:rsid w:val="00444996"/>
    <w:rsid w:val="004553E1"/>
    <w:rsid w:val="00457B12"/>
    <w:rsid w:val="004643FF"/>
    <w:rsid w:val="004649B4"/>
    <w:rsid w:val="00471C51"/>
    <w:rsid w:val="00477324"/>
    <w:rsid w:val="00480DF5"/>
    <w:rsid w:val="004822D1"/>
    <w:rsid w:val="0049481C"/>
    <w:rsid w:val="004A5642"/>
    <w:rsid w:val="004B00E1"/>
    <w:rsid w:val="004B23C5"/>
    <w:rsid w:val="004B5FBC"/>
    <w:rsid w:val="004B7336"/>
    <w:rsid w:val="004C6470"/>
    <w:rsid w:val="004D0BD7"/>
    <w:rsid w:val="004D430D"/>
    <w:rsid w:val="004E3D4F"/>
    <w:rsid w:val="004E459F"/>
    <w:rsid w:val="004E67E6"/>
    <w:rsid w:val="004F03DD"/>
    <w:rsid w:val="00504383"/>
    <w:rsid w:val="00510FA2"/>
    <w:rsid w:val="0051776E"/>
    <w:rsid w:val="005300FD"/>
    <w:rsid w:val="00534979"/>
    <w:rsid w:val="005351E0"/>
    <w:rsid w:val="005460D9"/>
    <w:rsid w:val="00547BAE"/>
    <w:rsid w:val="00551BCB"/>
    <w:rsid w:val="00554592"/>
    <w:rsid w:val="005602B2"/>
    <w:rsid w:val="005637CF"/>
    <w:rsid w:val="00573077"/>
    <w:rsid w:val="00587F46"/>
    <w:rsid w:val="00597FB9"/>
    <w:rsid w:val="005B0931"/>
    <w:rsid w:val="005B3CD5"/>
    <w:rsid w:val="005C015F"/>
    <w:rsid w:val="005C24B3"/>
    <w:rsid w:val="005C3C98"/>
    <w:rsid w:val="005D1447"/>
    <w:rsid w:val="005D3283"/>
    <w:rsid w:val="005D3E6C"/>
    <w:rsid w:val="005D7DC5"/>
    <w:rsid w:val="005F6FE1"/>
    <w:rsid w:val="00606499"/>
    <w:rsid w:val="0061337C"/>
    <w:rsid w:val="006260FD"/>
    <w:rsid w:val="006346AF"/>
    <w:rsid w:val="006402C5"/>
    <w:rsid w:val="00640BC7"/>
    <w:rsid w:val="0064140B"/>
    <w:rsid w:val="00653F90"/>
    <w:rsid w:val="006574CC"/>
    <w:rsid w:val="00663943"/>
    <w:rsid w:val="00676024"/>
    <w:rsid w:val="00691F97"/>
    <w:rsid w:val="006935A9"/>
    <w:rsid w:val="006A2EAD"/>
    <w:rsid w:val="006C1FD2"/>
    <w:rsid w:val="006C4DCF"/>
    <w:rsid w:val="006E12CE"/>
    <w:rsid w:val="006F5362"/>
    <w:rsid w:val="006F6AF9"/>
    <w:rsid w:val="00702596"/>
    <w:rsid w:val="00705DD6"/>
    <w:rsid w:val="00725D98"/>
    <w:rsid w:val="0073028E"/>
    <w:rsid w:val="00730469"/>
    <w:rsid w:val="00742597"/>
    <w:rsid w:val="00745B56"/>
    <w:rsid w:val="007570B3"/>
    <w:rsid w:val="0076232B"/>
    <w:rsid w:val="00782054"/>
    <w:rsid w:val="00790ABF"/>
    <w:rsid w:val="00791DA1"/>
    <w:rsid w:val="007A408D"/>
    <w:rsid w:val="007A42EF"/>
    <w:rsid w:val="007A78D8"/>
    <w:rsid w:val="007B3E58"/>
    <w:rsid w:val="007B3F23"/>
    <w:rsid w:val="007B40EE"/>
    <w:rsid w:val="007B4963"/>
    <w:rsid w:val="007B4C67"/>
    <w:rsid w:val="007B5651"/>
    <w:rsid w:val="007B5FF0"/>
    <w:rsid w:val="007B64E4"/>
    <w:rsid w:val="007C01FD"/>
    <w:rsid w:val="007D38ED"/>
    <w:rsid w:val="007E65E8"/>
    <w:rsid w:val="007F2254"/>
    <w:rsid w:val="007F4184"/>
    <w:rsid w:val="00805445"/>
    <w:rsid w:val="00813502"/>
    <w:rsid w:val="008154F9"/>
    <w:rsid w:val="00824A32"/>
    <w:rsid w:val="008331E2"/>
    <w:rsid w:val="00864BE1"/>
    <w:rsid w:val="00881D5A"/>
    <w:rsid w:val="008930D9"/>
    <w:rsid w:val="008A0B36"/>
    <w:rsid w:val="008C5F8B"/>
    <w:rsid w:val="008D04F3"/>
    <w:rsid w:val="008D265A"/>
    <w:rsid w:val="008E3D7D"/>
    <w:rsid w:val="008E453D"/>
    <w:rsid w:val="008F2C34"/>
    <w:rsid w:val="00926365"/>
    <w:rsid w:val="009305D3"/>
    <w:rsid w:val="0093185F"/>
    <w:rsid w:val="00935200"/>
    <w:rsid w:val="00936BF6"/>
    <w:rsid w:val="00937E67"/>
    <w:rsid w:val="00940A3A"/>
    <w:rsid w:val="0094199B"/>
    <w:rsid w:val="00976F70"/>
    <w:rsid w:val="00986CD9"/>
    <w:rsid w:val="009939C3"/>
    <w:rsid w:val="009948C0"/>
    <w:rsid w:val="009C0A7C"/>
    <w:rsid w:val="009D2802"/>
    <w:rsid w:val="009D5A40"/>
    <w:rsid w:val="009E0D7E"/>
    <w:rsid w:val="009E6D19"/>
    <w:rsid w:val="009F067C"/>
    <w:rsid w:val="009F24EF"/>
    <w:rsid w:val="00A00727"/>
    <w:rsid w:val="00A0501D"/>
    <w:rsid w:val="00A24B2B"/>
    <w:rsid w:val="00A319DD"/>
    <w:rsid w:val="00A33A72"/>
    <w:rsid w:val="00A5543F"/>
    <w:rsid w:val="00A61CE5"/>
    <w:rsid w:val="00A67AEB"/>
    <w:rsid w:val="00A7480D"/>
    <w:rsid w:val="00A755A7"/>
    <w:rsid w:val="00A86AF8"/>
    <w:rsid w:val="00A91DF7"/>
    <w:rsid w:val="00A9456B"/>
    <w:rsid w:val="00A966A1"/>
    <w:rsid w:val="00A97A94"/>
    <w:rsid w:val="00AA1D8D"/>
    <w:rsid w:val="00AB64E3"/>
    <w:rsid w:val="00AB67E0"/>
    <w:rsid w:val="00AC004A"/>
    <w:rsid w:val="00AC4E5E"/>
    <w:rsid w:val="00AD7B25"/>
    <w:rsid w:val="00AF0554"/>
    <w:rsid w:val="00AF6AD7"/>
    <w:rsid w:val="00B17CAD"/>
    <w:rsid w:val="00B237A9"/>
    <w:rsid w:val="00B4052B"/>
    <w:rsid w:val="00B47F2D"/>
    <w:rsid w:val="00B54C8D"/>
    <w:rsid w:val="00B55C94"/>
    <w:rsid w:val="00B64CC9"/>
    <w:rsid w:val="00B83343"/>
    <w:rsid w:val="00B87212"/>
    <w:rsid w:val="00B933CC"/>
    <w:rsid w:val="00B93FC1"/>
    <w:rsid w:val="00BC1430"/>
    <w:rsid w:val="00BC1509"/>
    <w:rsid w:val="00BD0897"/>
    <w:rsid w:val="00BE5B80"/>
    <w:rsid w:val="00BE67A8"/>
    <w:rsid w:val="00BF683B"/>
    <w:rsid w:val="00C0406C"/>
    <w:rsid w:val="00C05183"/>
    <w:rsid w:val="00C25EEC"/>
    <w:rsid w:val="00C30E43"/>
    <w:rsid w:val="00C420CB"/>
    <w:rsid w:val="00C45EC1"/>
    <w:rsid w:val="00C57738"/>
    <w:rsid w:val="00C6198E"/>
    <w:rsid w:val="00C63338"/>
    <w:rsid w:val="00C636B8"/>
    <w:rsid w:val="00C63F36"/>
    <w:rsid w:val="00C7045E"/>
    <w:rsid w:val="00CA1220"/>
    <w:rsid w:val="00CA454B"/>
    <w:rsid w:val="00CB046F"/>
    <w:rsid w:val="00CB28C6"/>
    <w:rsid w:val="00CB5566"/>
    <w:rsid w:val="00CC27FA"/>
    <w:rsid w:val="00CC568E"/>
    <w:rsid w:val="00CD1748"/>
    <w:rsid w:val="00CD7158"/>
    <w:rsid w:val="00CF30AC"/>
    <w:rsid w:val="00CF7996"/>
    <w:rsid w:val="00D03CBA"/>
    <w:rsid w:val="00D0797A"/>
    <w:rsid w:val="00D11BD1"/>
    <w:rsid w:val="00D253F4"/>
    <w:rsid w:val="00D3381D"/>
    <w:rsid w:val="00D50830"/>
    <w:rsid w:val="00D54211"/>
    <w:rsid w:val="00D56626"/>
    <w:rsid w:val="00D5669C"/>
    <w:rsid w:val="00D65941"/>
    <w:rsid w:val="00D65AAF"/>
    <w:rsid w:val="00D65D22"/>
    <w:rsid w:val="00D67EE4"/>
    <w:rsid w:val="00D77BD2"/>
    <w:rsid w:val="00D94C8A"/>
    <w:rsid w:val="00D95E7D"/>
    <w:rsid w:val="00DA0E09"/>
    <w:rsid w:val="00DA38A7"/>
    <w:rsid w:val="00DA3D2F"/>
    <w:rsid w:val="00DB0A3F"/>
    <w:rsid w:val="00DB2987"/>
    <w:rsid w:val="00DC6806"/>
    <w:rsid w:val="00DD4500"/>
    <w:rsid w:val="00DF683C"/>
    <w:rsid w:val="00E30BA1"/>
    <w:rsid w:val="00E61F8F"/>
    <w:rsid w:val="00E63460"/>
    <w:rsid w:val="00E67B26"/>
    <w:rsid w:val="00E70748"/>
    <w:rsid w:val="00E736C5"/>
    <w:rsid w:val="00E75B4D"/>
    <w:rsid w:val="00E8077C"/>
    <w:rsid w:val="00E8720D"/>
    <w:rsid w:val="00E90D62"/>
    <w:rsid w:val="00E96E50"/>
    <w:rsid w:val="00EB3512"/>
    <w:rsid w:val="00EB674A"/>
    <w:rsid w:val="00EC729A"/>
    <w:rsid w:val="00EC79B1"/>
    <w:rsid w:val="00ED22DC"/>
    <w:rsid w:val="00F04E22"/>
    <w:rsid w:val="00F0782F"/>
    <w:rsid w:val="00F214B4"/>
    <w:rsid w:val="00F24EAC"/>
    <w:rsid w:val="00F360DB"/>
    <w:rsid w:val="00F46FB7"/>
    <w:rsid w:val="00F47E40"/>
    <w:rsid w:val="00F74501"/>
    <w:rsid w:val="00F7761D"/>
    <w:rsid w:val="00F91C8F"/>
    <w:rsid w:val="00F95D6D"/>
    <w:rsid w:val="00FB3B2B"/>
    <w:rsid w:val="00FB69D8"/>
    <w:rsid w:val="00FC3410"/>
    <w:rsid w:val="00FC634C"/>
    <w:rsid w:val="00FC7834"/>
    <w:rsid w:val="00FD11C3"/>
    <w:rsid w:val="00FE63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EDCC7"/>
  <w15:chartTrackingRefBased/>
  <w15:docId w15:val="{9C800C4F-02FD-4F76-B5E5-6272C6042A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C0A7C"/>
  </w:style>
  <w:style w:type="paragraph" w:styleId="Heading1">
    <w:name w:val="heading 1"/>
    <w:basedOn w:val="Normal"/>
    <w:next w:val="Normal"/>
    <w:link w:val="Heading1Char"/>
    <w:uiPriority w:val="9"/>
    <w:qFormat/>
    <w:rsid w:val="005460D9"/>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44996"/>
    <w:rPr>
      <w:color w:val="0000FF" w:themeColor="hyperlink"/>
      <w:u w:val="single"/>
    </w:rPr>
  </w:style>
  <w:style w:type="character" w:customStyle="1" w:styleId="UnresolvedMention1">
    <w:name w:val="Unresolved Mention1"/>
    <w:basedOn w:val="DefaultParagraphFont"/>
    <w:uiPriority w:val="99"/>
    <w:semiHidden/>
    <w:unhideWhenUsed/>
    <w:rsid w:val="00444996"/>
    <w:rPr>
      <w:color w:val="605E5C"/>
      <w:shd w:val="clear" w:color="auto" w:fill="E1DFDD"/>
    </w:rPr>
  </w:style>
  <w:style w:type="character" w:customStyle="1" w:styleId="Heading1Char">
    <w:name w:val="Heading 1 Char"/>
    <w:basedOn w:val="DefaultParagraphFont"/>
    <w:link w:val="Heading1"/>
    <w:uiPriority w:val="9"/>
    <w:rsid w:val="005460D9"/>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5460D9"/>
    <w:pPr>
      <w:spacing w:line="259" w:lineRule="auto"/>
      <w:outlineLvl w:val="9"/>
    </w:pPr>
    <w:rPr>
      <w:lang w:val="en-US"/>
    </w:rPr>
  </w:style>
  <w:style w:type="paragraph" w:styleId="TOC2">
    <w:name w:val="toc 2"/>
    <w:basedOn w:val="Normal"/>
    <w:next w:val="Normal"/>
    <w:autoRedefine/>
    <w:uiPriority w:val="39"/>
    <w:unhideWhenUsed/>
    <w:rsid w:val="005460D9"/>
    <w:pPr>
      <w:spacing w:after="100" w:line="259" w:lineRule="auto"/>
      <w:ind w:left="216"/>
    </w:pPr>
    <w:rPr>
      <w:rFonts w:ascii="Times New Roman" w:eastAsiaTheme="minorEastAsia" w:hAnsi="Times New Roman" w:cs="Times New Roman"/>
      <w:b/>
      <w:sz w:val="24"/>
      <w:szCs w:val="24"/>
      <w:lang w:val="en-US"/>
    </w:rPr>
  </w:style>
  <w:style w:type="paragraph" w:styleId="TOC1">
    <w:name w:val="toc 1"/>
    <w:basedOn w:val="Normal"/>
    <w:next w:val="Normal"/>
    <w:autoRedefine/>
    <w:uiPriority w:val="39"/>
    <w:unhideWhenUsed/>
    <w:rsid w:val="005460D9"/>
    <w:pPr>
      <w:spacing w:after="100" w:line="259" w:lineRule="auto"/>
    </w:pPr>
    <w:rPr>
      <w:rFonts w:ascii="Times New Roman" w:eastAsiaTheme="minorEastAsia" w:hAnsi="Times New Roman" w:cs="Times New Roman"/>
      <w:b/>
      <w:bCs/>
      <w:sz w:val="24"/>
      <w:szCs w:val="24"/>
      <w:lang w:val="en-US"/>
    </w:rPr>
  </w:style>
  <w:style w:type="paragraph" w:styleId="TOC3">
    <w:name w:val="toc 3"/>
    <w:basedOn w:val="Normal"/>
    <w:next w:val="Normal"/>
    <w:autoRedefine/>
    <w:uiPriority w:val="39"/>
    <w:unhideWhenUsed/>
    <w:rsid w:val="005460D9"/>
    <w:pPr>
      <w:spacing w:after="100" w:line="259" w:lineRule="auto"/>
      <w:ind w:left="440"/>
    </w:pPr>
    <w:rPr>
      <w:rFonts w:eastAsiaTheme="minorEastAsia" w:cs="Times New Roman"/>
      <w:lang w:val="en-US"/>
    </w:rPr>
  </w:style>
  <w:style w:type="paragraph" w:styleId="Header">
    <w:name w:val="header"/>
    <w:basedOn w:val="Normal"/>
    <w:link w:val="HeaderChar"/>
    <w:uiPriority w:val="99"/>
    <w:unhideWhenUsed/>
    <w:rsid w:val="005460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60D9"/>
  </w:style>
  <w:style w:type="paragraph" w:styleId="Footer">
    <w:name w:val="footer"/>
    <w:basedOn w:val="Normal"/>
    <w:link w:val="FooterChar"/>
    <w:uiPriority w:val="99"/>
    <w:unhideWhenUsed/>
    <w:rsid w:val="005460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60D9"/>
  </w:style>
  <w:style w:type="paragraph" w:styleId="ListParagraph">
    <w:name w:val="List Paragraph"/>
    <w:basedOn w:val="Normal"/>
    <w:uiPriority w:val="34"/>
    <w:qFormat/>
    <w:rsid w:val="00457B12"/>
    <w:pPr>
      <w:spacing w:after="0" w:line="240" w:lineRule="auto"/>
      <w:ind w:left="720"/>
      <w:contextualSpacing/>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079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1947074">
      <w:bodyDiv w:val="1"/>
      <w:marLeft w:val="0"/>
      <w:marRight w:val="0"/>
      <w:marTop w:val="0"/>
      <w:marBottom w:val="0"/>
      <w:divBdr>
        <w:top w:val="none" w:sz="0" w:space="0" w:color="auto"/>
        <w:left w:val="none" w:sz="0" w:space="0" w:color="auto"/>
        <w:bottom w:val="none" w:sz="0" w:space="0" w:color="auto"/>
        <w:right w:val="none" w:sz="0" w:space="0" w:color="auto"/>
      </w:divBdr>
      <w:divsChild>
        <w:div w:id="760100535">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jpg"/><Relationship Id="rId18" Type="http://schemas.openxmlformats.org/officeDocument/2006/relationships/diagramData" Target="diagrams/data2.xml"/><Relationship Id="rId26" Type="http://schemas.openxmlformats.org/officeDocument/2006/relationships/hyperlink" Target="https://www.interaction-design.org/literature/article/customer-touchpoints-the-point-of-interaction-between-brands-businesses-produc" TargetMode="External"/><Relationship Id="rId39" Type="http://schemas.openxmlformats.org/officeDocument/2006/relationships/header" Target="header1.xml"/><Relationship Id="rId3" Type="http://schemas.openxmlformats.org/officeDocument/2006/relationships/styles" Target="styles.xml"/><Relationship Id="rId21" Type="http://schemas.openxmlformats.org/officeDocument/2006/relationships/diagramColors" Target="diagrams/colors2.xml"/><Relationship Id="rId34" Type="http://schemas.openxmlformats.org/officeDocument/2006/relationships/hyperlink" Target="http://www.businessdictionary.com/definition/market-segmentation.html" TargetMode="Externa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image" Target="media/image5.png"/><Relationship Id="rId25" Type="http://schemas.openxmlformats.org/officeDocument/2006/relationships/hyperlink" Target="https://www.emeraldinsight.com/doi/full/10.1108/14637150310496758%5baccessed:20" TargetMode="External"/><Relationship Id="rId33" Type="http://schemas.openxmlformats.org/officeDocument/2006/relationships/hyperlink" Target="https://www.forbes.com/sites/shephyken/2017/03/25/the-best-loyalty-programs-go-beyond-rewards/" TargetMode="External"/><Relationship Id="rId38" Type="http://schemas.openxmlformats.org/officeDocument/2006/relationships/hyperlink" Target="https://www.mckinsey.com/business-functions/marketing-and-sales/our-insights/from-touchpoints-to-journeys-seeing-the-world-as-customers-do"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diagramQuickStyle" Target="diagrams/quickStyle2.xml"/><Relationship Id="rId29" Type="http://schemas.openxmlformats.org/officeDocument/2006/relationships/hyperlink" Target="https://www.ed.ac.uk/careers/your-future/options/occupations/csr/what-is-csr"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mcgrathgroup.co.uk/" TargetMode="External"/><Relationship Id="rId32" Type="http://schemas.openxmlformats.org/officeDocument/2006/relationships/hyperlink" Target="https://www.performancemagazine.org/customer-perspective-balanced-scorecard/" TargetMode="External"/><Relationship Id="rId37" Type="http://schemas.openxmlformats.org/officeDocument/2006/relationships/hyperlink" Target="https://www.mbaskool.com/business-concepts/marketing-and-strategy-terms/11513-customer-expectations.html"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chart" Target="charts/chart1.xml"/><Relationship Id="rId28" Type="http://schemas.openxmlformats.org/officeDocument/2006/relationships/hyperlink" Target="http://www.legislation.gov.uk/uksi/2013/3113/regulation/11/made" TargetMode="External"/><Relationship Id="rId36" Type="http://schemas.openxmlformats.org/officeDocument/2006/relationships/hyperlink" Target="https://smallbusiness.chron.com/explain-term-supply-chain-its-importance-cost-management-69721.html" TargetMode="External"/><Relationship Id="rId10" Type="http://schemas.openxmlformats.org/officeDocument/2006/relationships/diagramQuickStyle" Target="diagrams/quickStyle1.xml"/><Relationship Id="rId19" Type="http://schemas.openxmlformats.org/officeDocument/2006/relationships/diagramLayout" Target="diagrams/layout2.xml"/><Relationship Id="rId31" Type="http://schemas.openxmlformats.org/officeDocument/2006/relationships/hyperlink" Target="https://www.veolia.co.uk/about-us/sustainability"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jpg"/><Relationship Id="rId22" Type="http://schemas.microsoft.com/office/2007/relationships/diagramDrawing" Target="diagrams/drawing2.xml"/><Relationship Id="rId27" Type="http://schemas.openxmlformats.org/officeDocument/2006/relationships/hyperlink" Target="http://www.hse.gov.uk/waste/waste-electrical.htm" TargetMode="External"/><Relationship Id="rId30" Type="http://schemas.openxmlformats.org/officeDocument/2006/relationships/hyperlink" Target="https://secure.tesco.com/clubcard/" TargetMode="External"/><Relationship Id="rId35" Type="http://schemas.openxmlformats.org/officeDocument/2006/relationships/hyperlink" Target="http://www.business.qld.gov.au/running-business/consumer-laws/customer-service/improving/expectations"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McGrath Group Segmentation</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FF5-47C3-986D-CCBC75CC7C3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FF5-47C3-986D-CCBC75CC7C34}"/>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FF5-47C3-986D-CCBC75CC7C34}"/>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3FF5-47C3-986D-CCBC75CC7C3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Georgraphical</c:v>
                </c:pt>
                <c:pt idx="1">
                  <c:v>Psychographic</c:v>
                </c:pt>
                <c:pt idx="2">
                  <c:v>Behavioural</c:v>
                </c:pt>
                <c:pt idx="3">
                  <c:v>Demographic</c:v>
                </c:pt>
              </c:strCache>
            </c:strRef>
          </c:cat>
          <c:val>
            <c:numRef>
              <c:f>Sheet1!$B$2:$B$5</c:f>
              <c:numCache>
                <c:formatCode>General</c:formatCode>
                <c:ptCount val="4"/>
                <c:pt idx="0">
                  <c:v>8.1999999999999993</c:v>
                </c:pt>
                <c:pt idx="1">
                  <c:v>4</c:v>
                </c:pt>
                <c:pt idx="2">
                  <c:v>3.2</c:v>
                </c:pt>
                <c:pt idx="3">
                  <c:v>0.5</c:v>
                </c:pt>
              </c:numCache>
            </c:numRef>
          </c:val>
          <c:extLst>
            <c:ext xmlns:c16="http://schemas.microsoft.com/office/drawing/2014/chart" uri="{C3380CC4-5D6E-409C-BE32-E72D297353CC}">
              <c16:uniqueId val="{00000000-F44F-4F9F-8D5B-669BD94E1E1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F9ADCF4-9B3B-453D-91DA-B6332110CE56}" type="doc">
      <dgm:prSet loTypeId="urn:microsoft.com/office/officeart/2005/8/layout/radial3" loCatId="cycle" qsTypeId="urn:microsoft.com/office/officeart/2005/8/quickstyle/simple1" qsCatId="simple" csTypeId="urn:microsoft.com/office/officeart/2005/8/colors/colorful5" csCatId="colorful" phldr="1"/>
      <dgm:spPr/>
      <dgm:t>
        <a:bodyPr/>
        <a:lstStyle/>
        <a:p>
          <a:endParaRPr lang="en-GB"/>
        </a:p>
      </dgm:t>
    </dgm:pt>
    <dgm:pt modelId="{37EEEE95-87D3-4753-82A6-802789E3E2BA}">
      <dgm:prSet phldrT="[Text]" custT="1"/>
      <dgm:spPr/>
      <dgm:t>
        <a:bodyPr/>
        <a:lstStyle/>
        <a:p>
          <a:r>
            <a:rPr lang="en-GB" sz="1200"/>
            <a:t>Current waste performance</a:t>
          </a:r>
        </a:p>
      </dgm:t>
    </dgm:pt>
    <dgm:pt modelId="{8C8BB4F6-92A0-4501-BC48-DFCB7F1810DE}" type="parTrans" cxnId="{1920405E-4FA9-4DAC-B7E4-B46C05D8D024}">
      <dgm:prSet/>
      <dgm:spPr/>
      <dgm:t>
        <a:bodyPr/>
        <a:lstStyle/>
        <a:p>
          <a:endParaRPr lang="en-GB" sz="1200"/>
        </a:p>
      </dgm:t>
    </dgm:pt>
    <dgm:pt modelId="{4F4C1035-7F86-4828-B2A5-8583AABE46EE}" type="sibTrans" cxnId="{1920405E-4FA9-4DAC-B7E4-B46C05D8D024}">
      <dgm:prSet/>
      <dgm:spPr/>
      <dgm:t>
        <a:bodyPr/>
        <a:lstStyle/>
        <a:p>
          <a:endParaRPr lang="en-GB" sz="1200"/>
        </a:p>
      </dgm:t>
    </dgm:pt>
    <dgm:pt modelId="{B590307E-4F2E-4135-B14F-8CB5F82448C1}">
      <dgm:prSet phldrT="[Text]" custT="1"/>
      <dgm:spPr/>
      <dgm:t>
        <a:bodyPr/>
        <a:lstStyle/>
        <a:p>
          <a:r>
            <a:rPr lang="en-GB" sz="1200"/>
            <a:t>Recycling </a:t>
          </a:r>
        </a:p>
        <a:p>
          <a:r>
            <a:rPr lang="en-GB" sz="1200"/>
            <a:t>95.2%</a:t>
          </a:r>
        </a:p>
      </dgm:t>
    </dgm:pt>
    <dgm:pt modelId="{B71F8BDE-4C6F-4DDC-A44B-6CB2D2706235}" type="parTrans" cxnId="{539AB1A4-2534-41A4-BE96-407313A47CF6}">
      <dgm:prSet/>
      <dgm:spPr/>
      <dgm:t>
        <a:bodyPr/>
        <a:lstStyle/>
        <a:p>
          <a:endParaRPr lang="en-GB" sz="1200"/>
        </a:p>
      </dgm:t>
    </dgm:pt>
    <dgm:pt modelId="{D8915326-397D-4F6F-9228-8B27D9F88500}" type="sibTrans" cxnId="{539AB1A4-2534-41A4-BE96-407313A47CF6}">
      <dgm:prSet/>
      <dgm:spPr/>
      <dgm:t>
        <a:bodyPr/>
        <a:lstStyle/>
        <a:p>
          <a:endParaRPr lang="en-GB" sz="1200"/>
        </a:p>
      </dgm:t>
    </dgm:pt>
    <dgm:pt modelId="{01573590-06F5-491E-A444-36C25B13FCA1}">
      <dgm:prSet phldrT="[Text]" custT="1"/>
      <dgm:spPr/>
      <dgm:t>
        <a:bodyPr/>
        <a:lstStyle/>
        <a:p>
          <a:r>
            <a:rPr lang="en-GB" sz="1200"/>
            <a:t>Reuse</a:t>
          </a:r>
        </a:p>
        <a:p>
          <a:r>
            <a:rPr lang="en-GB" sz="1200"/>
            <a:t>1.8%</a:t>
          </a:r>
        </a:p>
      </dgm:t>
    </dgm:pt>
    <dgm:pt modelId="{15C19610-7C00-48AA-8EAC-B2334CEA6AF7}" type="parTrans" cxnId="{B78F0329-8E89-4758-90B0-F21906C6427F}">
      <dgm:prSet/>
      <dgm:spPr/>
      <dgm:t>
        <a:bodyPr/>
        <a:lstStyle/>
        <a:p>
          <a:endParaRPr lang="en-GB" sz="1200"/>
        </a:p>
      </dgm:t>
    </dgm:pt>
    <dgm:pt modelId="{78EF1B12-2EBD-4EBE-8DE6-7FFF0D9C0602}" type="sibTrans" cxnId="{B78F0329-8E89-4758-90B0-F21906C6427F}">
      <dgm:prSet/>
      <dgm:spPr/>
      <dgm:t>
        <a:bodyPr/>
        <a:lstStyle/>
        <a:p>
          <a:endParaRPr lang="en-GB" sz="1200"/>
        </a:p>
      </dgm:t>
    </dgm:pt>
    <dgm:pt modelId="{06C65E6A-64D1-428B-BDE0-08EF5D61C97D}">
      <dgm:prSet phldrT="[Text]" custT="1"/>
      <dgm:spPr/>
      <dgm:t>
        <a:bodyPr/>
        <a:lstStyle/>
        <a:p>
          <a:r>
            <a:rPr lang="en-GB" sz="1200"/>
            <a:t>Landfill</a:t>
          </a:r>
        </a:p>
        <a:p>
          <a:r>
            <a:rPr lang="en-GB" sz="1200"/>
            <a:t>0%</a:t>
          </a:r>
        </a:p>
      </dgm:t>
    </dgm:pt>
    <dgm:pt modelId="{F734F417-1460-437D-8787-D3B4E7D7C5DC}" type="parTrans" cxnId="{C4502E4D-0474-4BD8-85F7-70C07437AC19}">
      <dgm:prSet/>
      <dgm:spPr/>
      <dgm:t>
        <a:bodyPr/>
        <a:lstStyle/>
        <a:p>
          <a:endParaRPr lang="en-GB" sz="1200"/>
        </a:p>
      </dgm:t>
    </dgm:pt>
    <dgm:pt modelId="{DAB9B180-4580-4399-B430-BD84E121AD7F}" type="sibTrans" cxnId="{C4502E4D-0474-4BD8-85F7-70C07437AC19}">
      <dgm:prSet/>
      <dgm:spPr/>
      <dgm:t>
        <a:bodyPr/>
        <a:lstStyle/>
        <a:p>
          <a:endParaRPr lang="en-GB" sz="1200"/>
        </a:p>
      </dgm:t>
    </dgm:pt>
    <dgm:pt modelId="{82B55475-7EDB-462F-953D-D4857966EC3D}">
      <dgm:prSet phldrT="[Text]" custT="1"/>
      <dgm:spPr/>
      <dgm:t>
        <a:bodyPr/>
        <a:lstStyle/>
        <a:p>
          <a:r>
            <a:rPr lang="en-GB" sz="1200"/>
            <a:t>Recovery</a:t>
          </a:r>
        </a:p>
        <a:p>
          <a:r>
            <a:rPr lang="en-GB" sz="1200"/>
            <a:t>3%</a:t>
          </a:r>
        </a:p>
      </dgm:t>
    </dgm:pt>
    <dgm:pt modelId="{E884587C-8849-436F-AE3D-5033FBAF641F}" type="parTrans" cxnId="{1CA0EA1F-F9B4-480F-AC4B-72673AC24D30}">
      <dgm:prSet/>
      <dgm:spPr/>
      <dgm:t>
        <a:bodyPr/>
        <a:lstStyle/>
        <a:p>
          <a:endParaRPr lang="en-GB" sz="1200"/>
        </a:p>
      </dgm:t>
    </dgm:pt>
    <dgm:pt modelId="{CE5BA914-FDBF-4D13-801E-024DD2FBBBA9}" type="sibTrans" cxnId="{1CA0EA1F-F9B4-480F-AC4B-72673AC24D30}">
      <dgm:prSet/>
      <dgm:spPr/>
      <dgm:t>
        <a:bodyPr/>
        <a:lstStyle/>
        <a:p>
          <a:endParaRPr lang="en-GB" sz="1200"/>
        </a:p>
      </dgm:t>
    </dgm:pt>
    <dgm:pt modelId="{5D8BD557-A638-4B70-A83F-D83E9D1607F7}" type="pres">
      <dgm:prSet presAssocID="{CF9ADCF4-9B3B-453D-91DA-B6332110CE56}" presName="composite" presStyleCnt="0">
        <dgm:presLayoutVars>
          <dgm:chMax val="1"/>
          <dgm:dir/>
          <dgm:resizeHandles val="exact"/>
        </dgm:presLayoutVars>
      </dgm:prSet>
      <dgm:spPr/>
    </dgm:pt>
    <dgm:pt modelId="{C39CDCE9-A98E-4E04-AF2D-E6A6120BBA5F}" type="pres">
      <dgm:prSet presAssocID="{CF9ADCF4-9B3B-453D-91DA-B6332110CE56}" presName="radial" presStyleCnt="0">
        <dgm:presLayoutVars>
          <dgm:animLvl val="ctr"/>
        </dgm:presLayoutVars>
      </dgm:prSet>
      <dgm:spPr/>
    </dgm:pt>
    <dgm:pt modelId="{8E8450C0-4D90-4669-990A-EF05FD4B902A}" type="pres">
      <dgm:prSet presAssocID="{37EEEE95-87D3-4753-82A6-802789E3E2BA}" presName="centerShape" presStyleLbl="vennNode1" presStyleIdx="0" presStyleCnt="5"/>
      <dgm:spPr/>
    </dgm:pt>
    <dgm:pt modelId="{49601365-2D52-4704-AB52-738CF5509D52}" type="pres">
      <dgm:prSet presAssocID="{B590307E-4F2E-4135-B14F-8CB5F82448C1}" presName="node" presStyleLbl="vennNode1" presStyleIdx="1" presStyleCnt="5">
        <dgm:presLayoutVars>
          <dgm:bulletEnabled val="1"/>
        </dgm:presLayoutVars>
      </dgm:prSet>
      <dgm:spPr/>
    </dgm:pt>
    <dgm:pt modelId="{4331FBB4-CFAB-4C62-877B-E17B1C0A575E}" type="pres">
      <dgm:prSet presAssocID="{01573590-06F5-491E-A444-36C25B13FCA1}" presName="node" presStyleLbl="vennNode1" presStyleIdx="2" presStyleCnt="5">
        <dgm:presLayoutVars>
          <dgm:bulletEnabled val="1"/>
        </dgm:presLayoutVars>
      </dgm:prSet>
      <dgm:spPr/>
    </dgm:pt>
    <dgm:pt modelId="{2EEB107F-6EE1-4C29-AD3B-057CEC5473C3}" type="pres">
      <dgm:prSet presAssocID="{06C65E6A-64D1-428B-BDE0-08EF5D61C97D}" presName="node" presStyleLbl="vennNode1" presStyleIdx="3" presStyleCnt="5">
        <dgm:presLayoutVars>
          <dgm:bulletEnabled val="1"/>
        </dgm:presLayoutVars>
      </dgm:prSet>
      <dgm:spPr/>
    </dgm:pt>
    <dgm:pt modelId="{2B869E2C-8F90-4D72-AFBD-735AB83913BE}" type="pres">
      <dgm:prSet presAssocID="{82B55475-7EDB-462F-953D-D4857966EC3D}" presName="node" presStyleLbl="vennNode1" presStyleIdx="4" presStyleCnt="5">
        <dgm:presLayoutVars>
          <dgm:bulletEnabled val="1"/>
        </dgm:presLayoutVars>
      </dgm:prSet>
      <dgm:spPr/>
    </dgm:pt>
  </dgm:ptLst>
  <dgm:cxnLst>
    <dgm:cxn modelId="{FF59FE1A-E125-4E53-9066-C70F99DFA4E5}" type="presOf" srcId="{CF9ADCF4-9B3B-453D-91DA-B6332110CE56}" destId="{5D8BD557-A638-4B70-A83F-D83E9D1607F7}" srcOrd="0" destOrd="0" presId="urn:microsoft.com/office/officeart/2005/8/layout/radial3"/>
    <dgm:cxn modelId="{1CA0EA1F-F9B4-480F-AC4B-72673AC24D30}" srcId="{37EEEE95-87D3-4753-82A6-802789E3E2BA}" destId="{82B55475-7EDB-462F-953D-D4857966EC3D}" srcOrd="3" destOrd="0" parTransId="{E884587C-8849-436F-AE3D-5033FBAF641F}" sibTransId="{CE5BA914-FDBF-4D13-801E-024DD2FBBBA9}"/>
    <dgm:cxn modelId="{6F7E2F26-5D31-4E30-AE59-7DA38F234544}" type="presOf" srcId="{01573590-06F5-491E-A444-36C25B13FCA1}" destId="{4331FBB4-CFAB-4C62-877B-E17B1C0A575E}" srcOrd="0" destOrd="0" presId="urn:microsoft.com/office/officeart/2005/8/layout/radial3"/>
    <dgm:cxn modelId="{B78F0329-8E89-4758-90B0-F21906C6427F}" srcId="{37EEEE95-87D3-4753-82A6-802789E3E2BA}" destId="{01573590-06F5-491E-A444-36C25B13FCA1}" srcOrd="1" destOrd="0" parTransId="{15C19610-7C00-48AA-8EAC-B2334CEA6AF7}" sibTransId="{78EF1B12-2EBD-4EBE-8DE6-7FFF0D9C0602}"/>
    <dgm:cxn modelId="{1920405E-4FA9-4DAC-B7E4-B46C05D8D024}" srcId="{CF9ADCF4-9B3B-453D-91DA-B6332110CE56}" destId="{37EEEE95-87D3-4753-82A6-802789E3E2BA}" srcOrd="0" destOrd="0" parTransId="{8C8BB4F6-92A0-4501-BC48-DFCB7F1810DE}" sibTransId="{4F4C1035-7F86-4828-B2A5-8583AABE46EE}"/>
    <dgm:cxn modelId="{C4502E4D-0474-4BD8-85F7-70C07437AC19}" srcId="{37EEEE95-87D3-4753-82A6-802789E3E2BA}" destId="{06C65E6A-64D1-428B-BDE0-08EF5D61C97D}" srcOrd="2" destOrd="0" parTransId="{F734F417-1460-437D-8787-D3B4E7D7C5DC}" sibTransId="{DAB9B180-4580-4399-B430-BD84E121AD7F}"/>
    <dgm:cxn modelId="{A851F99B-B22A-4F97-A77E-FA1C8CD3E90F}" type="presOf" srcId="{B590307E-4F2E-4135-B14F-8CB5F82448C1}" destId="{49601365-2D52-4704-AB52-738CF5509D52}" srcOrd="0" destOrd="0" presId="urn:microsoft.com/office/officeart/2005/8/layout/radial3"/>
    <dgm:cxn modelId="{539AB1A4-2534-41A4-BE96-407313A47CF6}" srcId="{37EEEE95-87D3-4753-82A6-802789E3E2BA}" destId="{B590307E-4F2E-4135-B14F-8CB5F82448C1}" srcOrd="0" destOrd="0" parTransId="{B71F8BDE-4C6F-4DDC-A44B-6CB2D2706235}" sibTransId="{D8915326-397D-4F6F-9228-8B27D9F88500}"/>
    <dgm:cxn modelId="{4BEB21D0-528B-4765-A70A-423E0EBB4309}" type="presOf" srcId="{06C65E6A-64D1-428B-BDE0-08EF5D61C97D}" destId="{2EEB107F-6EE1-4C29-AD3B-057CEC5473C3}" srcOrd="0" destOrd="0" presId="urn:microsoft.com/office/officeart/2005/8/layout/radial3"/>
    <dgm:cxn modelId="{0BAD20E0-7530-4534-A5D0-C7BB609B1EC1}" type="presOf" srcId="{82B55475-7EDB-462F-953D-D4857966EC3D}" destId="{2B869E2C-8F90-4D72-AFBD-735AB83913BE}" srcOrd="0" destOrd="0" presId="urn:microsoft.com/office/officeart/2005/8/layout/radial3"/>
    <dgm:cxn modelId="{8567F1E0-D0E3-421A-B0C2-FD5C1A7ED8F6}" type="presOf" srcId="{37EEEE95-87D3-4753-82A6-802789E3E2BA}" destId="{8E8450C0-4D90-4669-990A-EF05FD4B902A}" srcOrd="0" destOrd="0" presId="urn:microsoft.com/office/officeart/2005/8/layout/radial3"/>
    <dgm:cxn modelId="{75A89E52-860B-45DD-89C3-7EBF33502182}" type="presParOf" srcId="{5D8BD557-A638-4B70-A83F-D83E9D1607F7}" destId="{C39CDCE9-A98E-4E04-AF2D-E6A6120BBA5F}" srcOrd="0" destOrd="0" presId="urn:microsoft.com/office/officeart/2005/8/layout/radial3"/>
    <dgm:cxn modelId="{029FD0CE-C3AB-4943-8DA2-8F30C5069DE4}" type="presParOf" srcId="{C39CDCE9-A98E-4E04-AF2D-E6A6120BBA5F}" destId="{8E8450C0-4D90-4669-990A-EF05FD4B902A}" srcOrd="0" destOrd="0" presId="urn:microsoft.com/office/officeart/2005/8/layout/radial3"/>
    <dgm:cxn modelId="{360711ED-C421-4ADC-93AF-0F0E9BD24A40}" type="presParOf" srcId="{C39CDCE9-A98E-4E04-AF2D-E6A6120BBA5F}" destId="{49601365-2D52-4704-AB52-738CF5509D52}" srcOrd="1" destOrd="0" presId="urn:microsoft.com/office/officeart/2005/8/layout/radial3"/>
    <dgm:cxn modelId="{857613DF-D687-48B5-A51A-9E7C8B07468B}" type="presParOf" srcId="{C39CDCE9-A98E-4E04-AF2D-E6A6120BBA5F}" destId="{4331FBB4-CFAB-4C62-877B-E17B1C0A575E}" srcOrd="2" destOrd="0" presId="urn:microsoft.com/office/officeart/2005/8/layout/radial3"/>
    <dgm:cxn modelId="{881D8810-BBC0-4C9F-A08F-8EFED5192F95}" type="presParOf" srcId="{C39CDCE9-A98E-4E04-AF2D-E6A6120BBA5F}" destId="{2EEB107F-6EE1-4C29-AD3B-057CEC5473C3}" srcOrd="3" destOrd="0" presId="urn:microsoft.com/office/officeart/2005/8/layout/radial3"/>
    <dgm:cxn modelId="{D6842FF5-E45F-4037-8C9B-7E2C0C91054F}" type="presParOf" srcId="{C39CDCE9-A98E-4E04-AF2D-E6A6120BBA5F}" destId="{2B869E2C-8F90-4D72-AFBD-735AB83913BE}" srcOrd="4" destOrd="0" presId="urn:microsoft.com/office/officeart/2005/8/layout/radial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7E66EC7-15E7-41E8-B37C-1D3D5037487A}"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9E215CBD-2F33-4DE5-94AC-3B1821626FDC}">
      <dgm:prSet phldrT="[Text]" custT="1"/>
      <dgm:spPr/>
      <dgm:t>
        <a:bodyPr/>
        <a:lstStyle/>
        <a:p>
          <a:r>
            <a:rPr lang="en-GB" sz="1200">
              <a:latin typeface="Arial Black" panose="020B0A04020102020204" pitchFamily="34" charset="0"/>
            </a:rPr>
            <a:t>Suplying waste materials</a:t>
          </a:r>
        </a:p>
      </dgm:t>
    </dgm:pt>
    <dgm:pt modelId="{8C672021-663D-42FF-98B3-42EA9BA7C821}" type="parTrans" cxnId="{9B5BF7F5-5A40-4F2D-A621-0FFF3EA4BB13}">
      <dgm:prSet/>
      <dgm:spPr/>
      <dgm:t>
        <a:bodyPr/>
        <a:lstStyle/>
        <a:p>
          <a:endParaRPr lang="en-GB"/>
        </a:p>
      </dgm:t>
    </dgm:pt>
    <dgm:pt modelId="{B118E34B-56B6-46D8-B120-AC36FF1679C4}" type="sibTrans" cxnId="{9B5BF7F5-5A40-4F2D-A621-0FFF3EA4BB13}">
      <dgm:prSet/>
      <dgm:spPr/>
      <dgm:t>
        <a:bodyPr/>
        <a:lstStyle/>
        <a:p>
          <a:endParaRPr lang="en-GB"/>
        </a:p>
      </dgm:t>
    </dgm:pt>
    <dgm:pt modelId="{7433A821-A186-4D67-B791-385E4DDA80BB}">
      <dgm:prSet phldrT="[Text]" custT="1"/>
      <dgm:spPr/>
      <dgm:t>
        <a:bodyPr/>
        <a:lstStyle/>
        <a:p>
          <a:r>
            <a:rPr lang="en-GB" sz="1200">
              <a:latin typeface="Arial Black" panose="020B0A04020102020204" pitchFamily="34" charset="0"/>
            </a:rPr>
            <a:t>Inbound and outbound self logistics</a:t>
          </a:r>
        </a:p>
      </dgm:t>
    </dgm:pt>
    <dgm:pt modelId="{0BB7A054-3E04-442F-9643-0BFDF1D8D5DE}" type="parTrans" cxnId="{A30AC545-6A30-4D78-97B0-F8AB9844F05C}">
      <dgm:prSet/>
      <dgm:spPr/>
      <dgm:t>
        <a:bodyPr/>
        <a:lstStyle/>
        <a:p>
          <a:endParaRPr lang="en-GB"/>
        </a:p>
      </dgm:t>
    </dgm:pt>
    <dgm:pt modelId="{6002B0F6-F898-4206-8C7A-1638D30E84F1}" type="sibTrans" cxnId="{A30AC545-6A30-4D78-97B0-F8AB9844F05C}">
      <dgm:prSet/>
      <dgm:spPr/>
      <dgm:t>
        <a:bodyPr/>
        <a:lstStyle/>
        <a:p>
          <a:endParaRPr lang="en-GB"/>
        </a:p>
      </dgm:t>
    </dgm:pt>
    <dgm:pt modelId="{0CED5573-5EFC-476A-85A3-FF96FA1077AF}">
      <dgm:prSet phldrT="[Text]" custT="1"/>
      <dgm:spPr/>
      <dgm:t>
        <a:bodyPr/>
        <a:lstStyle/>
        <a:p>
          <a:r>
            <a:rPr lang="en-GB" sz="1200">
              <a:latin typeface="Arial Black" panose="020B0A04020102020204" pitchFamily="34" charset="0"/>
            </a:rPr>
            <a:t>Manufacturing,recycling process and services</a:t>
          </a:r>
        </a:p>
      </dgm:t>
    </dgm:pt>
    <dgm:pt modelId="{DAB3E335-5E6C-4260-84E4-F0F4EF7D737B}" type="parTrans" cxnId="{AF5B11E3-3763-4FE3-9E36-ABBAB22A8D07}">
      <dgm:prSet/>
      <dgm:spPr/>
      <dgm:t>
        <a:bodyPr/>
        <a:lstStyle/>
        <a:p>
          <a:endParaRPr lang="en-GB"/>
        </a:p>
      </dgm:t>
    </dgm:pt>
    <dgm:pt modelId="{82D66CB7-A005-4618-AB73-2EAF66878E72}" type="sibTrans" cxnId="{AF5B11E3-3763-4FE3-9E36-ABBAB22A8D07}">
      <dgm:prSet/>
      <dgm:spPr/>
      <dgm:t>
        <a:bodyPr/>
        <a:lstStyle/>
        <a:p>
          <a:endParaRPr lang="en-GB"/>
        </a:p>
      </dgm:t>
    </dgm:pt>
    <dgm:pt modelId="{0CB8F6DE-6FFB-4057-9294-1AF50566528C}">
      <dgm:prSet phldrT="[Text]" custT="1"/>
      <dgm:spPr/>
      <dgm:t>
        <a:bodyPr/>
        <a:lstStyle/>
        <a:p>
          <a:r>
            <a:rPr lang="en-GB" sz="1200">
              <a:latin typeface="Arial Black" panose="020B0A04020102020204" pitchFamily="34" charset="0"/>
            </a:rPr>
            <a:t>Consumer</a:t>
          </a:r>
        </a:p>
      </dgm:t>
    </dgm:pt>
    <dgm:pt modelId="{57F4BDA5-10B9-42CF-A7D6-C43AC0974D62}" type="parTrans" cxnId="{FE142222-754C-436F-94B2-898B84141AD0}">
      <dgm:prSet/>
      <dgm:spPr/>
      <dgm:t>
        <a:bodyPr/>
        <a:lstStyle/>
        <a:p>
          <a:endParaRPr lang="en-GB"/>
        </a:p>
      </dgm:t>
    </dgm:pt>
    <dgm:pt modelId="{EEEABE01-B4A4-4902-8948-5FC564AEA10E}" type="sibTrans" cxnId="{FE142222-754C-436F-94B2-898B84141AD0}">
      <dgm:prSet/>
      <dgm:spPr/>
      <dgm:t>
        <a:bodyPr/>
        <a:lstStyle/>
        <a:p>
          <a:endParaRPr lang="en-GB"/>
        </a:p>
      </dgm:t>
    </dgm:pt>
    <dgm:pt modelId="{0AD6BCA2-A18F-4E9D-9C2B-D95EA75406D1}" type="pres">
      <dgm:prSet presAssocID="{17E66EC7-15E7-41E8-B37C-1D3D5037487A}" presName="cycle" presStyleCnt="0">
        <dgm:presLayoutVars>
          <dgm:dir/>
          <dgm:resizeHandles val="exact"/>
        </dgm:presLayoutVars>
      </dgm:prSet>
      <dgm:spPr/>
    </dgm:pt>
    <dgm:pt modelId="{56F0ADE4-4DBA-42D2-8B66-07AC9BF244A6}" type="pres">
      <dgm:prSet presAssocID="{9E215CBD-2F33-4DE5-94AC-3B1821626FDC}" presName="node" presStyleLbl="node1" presStyleIdx="0" presStyleCnt="4" custRadScaleRad="111691">
        <dgm:presLayoutVars>
          <dgm:bulletEnabled val="1"/>
        </dgm:presLayoutVars>
      </dgm:prSet>
      <dgm:spPr/>
    </dgm:pt>
    <dgm:pt modelId="{C868E579-BB1C-482B-B83E-E2EEF9ACD6F3}" type="pres">
      <dgm:prSet presAssocID="{B118E34B-56B6-46D8-B120-AC36FF1679C4}" presName="sibTrans" presStyleLbl="sibTrans2D1" presStyleIdx="0" presStyleCnt="4"/>
      <dgm:spPr/>
    </dgm:pt>
    <dgm:pt modelId="{3D12117D-F73A-45A8-91A0-2F06476853CC}" type="pres">
      <dgm:prSet presAssocID="{B118E34B-56B6-46D8-B120-AC36FF1679C4}" presName="connectorText" presStyleLbl="sibTrans2D1" presStyleIdx="0" presStyleCnt="4"/>
      <dgm:spPr/>
    </dgm:pt>
    <dgm:pt modelId="{2D898A75-64B3-4AB6-9E37-61A6C1ABCE38}" type="pres">
      <dgm:prSet presAssocID="{7433A821-A186-4D67-B791-385E4DDA80BB}" presName="node" presStyleLbl="node1" presStyleIdx="1" presStyleCnt="4" custRadScaleRad="140448" custRadScaleInc="2032">
        <dgm:presLayoutVars>
          <dgm:bulletEnabled val="1"/>
        </dgm:presLayoutVars>
      </dgm:prSet>
      <dgm:spPr/>
    </dgm:pt>
    <dgm:pt modelId="{D9BE9662-05CF-4EEE-AC5A-6D42C3AEDFD1}" type="pres">
      <dgm:prSet presAssocID="{6002B0F6-F898-4206-8C7A-1638D30E84F1}" presName="sibTrans" presStyleLbl="sibTrans2D1" presStyleIdx="1" presStyleCnt="4"/>
      <dgm:spPr/>
    </dgm:pt>
    <dgm:pt modelId="{500C4CFA-FA09-4A65-BD77-3A45C3D5CEBF}" type="pres">
      <dgm:prSet presAssocID="{6002B0F6-F898-4206-8C7A-1638D30E84F1}" presName="connectorText" presStyleLbl="sibTrans2D1" presStyleIdx="1" presStyleCnt="4"/>
      <dgm:spPr/>
    </dgm:pt>
    <dgm:pt modelId="{486785B6-E11A-4A06-8F1A-EC513D2E145C}" type="pres">
      <dgm:prSet presAssocID="{0CED5573-5EFC-476A-85A3-FF96FA1077AF}" presName="node" presStyleLbl="node1" presStyleIdx="2" presStyleCnt="4">
        <dgm:presLayoutVars>
          <dgm:bulletEnabled val="1"/>
        </dgm:presLayoutVars>
      </dgm:prSet>
      <dgm:spPr/>
    </dgm:pt>
    <dgm:pt modelId="{B4919EFE-DE92-4B3F-9CBF-A851CFD81881}" type="pres">
      <dgm:prSet presAssocID="{82D66CB7-A005-4618-AB73-2EAF66878E72}" presName="sibTrans" presStyleLbl="sibTrans2D1" presStyleIdx="2" presStyleCnt="4"/>
      <dgm:spPr/>
    </dgm:pt>
    <dgm:pt modelId="{D5485515-712F-492C-974B-D8AD819320F9}" type="pres">
      <dgm:prSet presAssocID="{82D66CB7-A005-4618-AB73-2EAF66878E72}" presName="connectorText" presStyleLbl="sibTrans2D1" presStyleIdx="2" presStyleCnt="4"/>
      <dgm:spPr/>
    </dgm:pt>
    <dgm:pt modelId="{72E0434C-7DE3-4D11-8BF4-949DF9F3C84F}" type="pres">
      <dgm:prSet presAssocID="{0CB8F6DE-6FFB-4057-9294-1AF50566528C}" presName="node" presStyleLbl="node1" presStyleIdx="3" presStyleCnt="4" custRadScaleRad="124852" custRadScaleInc="-1490">
        <dgm:presLayoutVars>
          <dgm:bulletEnabled val="1"/>
        </dgm:presLayoutVars>
      </dgm:prSet>
      <dgm:spPr/>
    </dgm:pt>
    <dgm:pt modelId="{537D2CF4-A4BB-474B-9583-F98AE1571F2B}" type="pres">
      <dgm:prSet presAssocID="{EEEABE01-B4A4-4902-8948-5FC564AEA10E}" presName="sibTrans" presStyleLbl="sibTrans2D1" presStyleIdx="3" presStyleCnt="4"/>
      <dgm:spPr/>
    </dgm:pt>
    <dgm:pt modelId="{86E31BDC-D86F-49F2-9C56-F7DE0B79DFD7}" type="pres">
      <dgm:prSet presAssocID="{EEEABE01-B4A4-4902-8948-5FC564AEA10E}" presName="connectorText" presStyleLbl="sibTrans2D1" presStyleIdx="3" presStyleCnt="4"/>
      <dgm:spPr/>
    </dgm:pt>
  </dgm:ptLst>
  <dgm:cxnLst>
    <dgm:cxn modelId="{FE142222-754C-436F-94B2-898B84141AD0}" srcId="{17E66EC7-15E7-41E8-B37C-1D3D5037487A}" destId="{0CB8F6DE-6FFB-4057-9294-1AF50566528C}" srcOrd="3" destOrd="0" parTransId="{57F4BDA5-10B9-42CF-A7D6-C43AC0974D62}" sibTransId="{EEEABE01-B4A4-4902-8948-5FC564AEA10E}"/>
    <dgm:cxn modelId="{DBB88344-9562-4D2C-920C-CA10BC4EC393}" type="presOf" srcId="{82D66CB7-A005-4618-AB73-2EAF66878E72}" destId="{D5485515-712F-492C-974B-D8AD819320F9}" srcOrd="1" destOrd="0" presId="urn:microsoft.com/office/officeart/2005/8/layout/cycle2"/>
    <dgm:cxn modelId="{A30AC545-6A30-4D78-97B0-F8AB9844F05C}" srcId="{17E66EC7-15E7-41E8-B37C-1D3D5037487A}" destId="{7433A821-A186-4D67-B791-385E4DDA80BB}" srcOrd="1" destOrd="0" parTransId="{0BB7A054-3E04-442F-9643-0BFDF1D8D5DE}" sibTransId="{6002B0F6-F898-4206-8C7A-1638D30E84F1}"/>
    <dgm:cxn modelId="{26857C77-4534-4731-9DD9-07B96A688F1E}" type="presOf" srcId="{B118E34B-56B6-46D8-B120-AC36FF1679C4}" destId="{3D12117D-F73A-45A8-91A0-2F06476853CC}" srcOrd="1" destOrd="0" presId="urn:microsoft.com/office/officeart/2005/8/layout/cycle2"/>
    <dgm:cxn modelId="{E901E87D-D26B-4DDC-B209-79BFDFD67775}" type="presOf" srcId="{B118E34B-56B6-46D8-B120-AC36FF1679C4}" destId="{C868E579-BB1C-482B-B83E-E2EEF9ACD6F3}" srcOrd="0" destOrd="0" presId="urn:microsoft.com/office/officeart/2005/8/layout/cycle2"/>
    <dgm:cxn modelId="{5BB17588-96A4-4971-A1B3-F45F502621E4}" type="presOf" srcId="{7433A821-A186-4D67-B791-385E4DDA80BB}" destId="{2D898A75-64B3-4AB6-9E37-61A6C1ABCE38}" srcOrd="0" destOrd="0" presId="urn:microsoft.com/office/officeart/2005/8/layout/cycle2"/>
    <dgm:cxn modelId="{62DA848B-79C9-4A6B-9987-0C39D47646DE}" type="presOf" srcId="{EEEABE01-B4A4-4902-8948-5FC564AEA10E}" destId="{537D2CF4-A4BB-474B-9583-F98AE1571F2B}" srcOrd="0" destOrd="0" presId="urn:microsoft.com/office/officeart/2005/8/layout/cycle2"/>
    <dgm:cxn modelId="{B9EEEC94-7A45-44F1-9BB6-66C5A19DB6EE}" type="presOf" srcId="{82D66CB7-A005-4618-AB73-2EAF66878E72}" destId="{B4919EFE-DE92-4B3F-9CBF-A851CFD81881}" srcOrd="0" destOrd="0" presId="urn:microsoft.com/office/officeart/2005/8/layout/cycle2"/>
    <dgm:cxn modelId="{CBA8C79D-82E3-417A-B7FD-F6BA1DE55431}" type="presOf" srcId="{0CED5573-5EFC-476A-85A3-FF96FA1077AF}" destId="{486785B6-E11A-4A06-8F1A-EC513D2E145C}" srcOrd="0" destOrd="0" presId="urn:microsoft.com/office/officeart/2005/8/layout/cycle2"/>
    <dgm:cxn modelId="{965495BA-09F5-46C8-9AE1-A6678F591091}" type="presOf" srcId="{6002B0F6-F898-4206-8C7A-1638D30E84F1}" destId="{500C4CFA-FA09-4A65-BD77-3A45C3D5CEBF}" srcOrd="1" destOrd="0" presId="urn:microsoft.com/office/officeart/2005/8/layout/cycle2"/>
    <dgm:cxn modelId="{BB6FA0C8-E85B-4057-A2E2-4D3454DE48AD}" type="presOf" srcId="{17E66EC7-15E7-41E8-B37C-1D3D5037487A}" destId="{0AD6BCA2-A18F-4E9D-9C2B-D95EA75406D1}" srcOrd="0" destOrd="0" presId="urn:microsoft.com/office/officeart/2005/8/layout/cycle2"/>
    <dgm:cxn modelId="{6DE5ECD3-85C1-4197-A065-6F47CCAAB5CA}" type="presOf" srcId="{EEEABE01-B4A4-4902-8948-5FC564AEA10E}" destId="{86E31BDC-D86F-49F2-9C56-F7DE0B79DFD7}" srcOrd="1" destOrd="0" presId="urn:microsoft.com/office/officeart/2005/8/layout/cycle2"/>
    <dgm:cxn modelId="{817EC7E0-F265-457B-895B-56369FC6B9BE}" type="presOf" srcId="{9E215CBD-2F33-4DE5-94AC-3B1821626FDC}" destId="{56F0ADE4-4DBA-42D2-8B66-07AC9BF244A6}" srcOrd="0" destOrd="0" presId="urn:microsoft.com/office/officeart/2005/8/layout/cycle2"/>
    <dgm:cxn modelId="{AF5B11E3-3763-4FE3-9E36-ABBAB22A8D07}" srcId="{17E66EC7-15E7-41E8-B37C-1D3D5037487A}" destId="{0CED5573-5EFC-476A-85A3-FF96FA1077AF}" srcOrd="2" destOrd="0" parTransId="{DAB3E335-5E6C-4260-84E4-F0F4EF7D737B}" sibTransId="{82D66CB7-A005-4618-AB73-2EAF66878E72}"/>
    <dgm:cxn modelId="{A1A704ED-ACFF-469D-AB0D-995DF2E61E7C}" type="presOf" srcId="{0CB8F6DE-6FFB-4057-9294-1AF50566528C}" destId="{72E0434C-7DE3-4D11-8BF4-949DF9F3C84F}" srcOrd="0" destOrd="0" presId="urn:microsoft.com/office/officeart/2005/8/layout/cycle2"/>
    <dgm:cxn modelId="{4BF306EE-9AE2-4530-A2E9-14A6CE6E6034}" type="presOf" srcId="{6002B0F6-F898-4206-8C7A-1638D30E84F1}" destId="{D9BE9662-05CF-4EEE-AC5A-6D42C3AEDFD1}" srcOrd="0" destOrd="0" presId="urn:microsoft.com/office/officeart/2005/8/layout/cycle2"/>
    <dgm:cxn modelId="{9B5BF7F5-5A40-4F2D-A621-0FFF3EA4BB13}" srcId="{17E66EC7-15E7-41E8-B37C-1D3D5037487A}" destId="{9E215CBD-2F33-4DE5-94AC-3B1821626FDC}" srcOrd="0" destOrd="0" parTransId="{8C672021-663D-42FF-98B3-42EA9BA7C821}" sibTransId="{B118E34B-56B6-46D8-B120-AC36FF1679C4}"/>
    <dgm:cxn modelId="{3123D683-9091-43BD-B905-46BD5D210524}" type="presParOf" srcId="{0AD6BCA2-A18F-4E9D-9C2B-D95EA75406D1}" destId="{56F0ADE4-4DBA-42D2-8B66-07AC9BF244A6}" srcOrd="0" destOrd="0" presId="urn:microsoft.com/office/officeart/2005/8/layout/cycle2"/>
    <dgm:cxn modelId="{1BCC7829-08A8-494B-B7E4-E2BD5B136572}" type="presParOf" srcId="{0AD6BCA2-A18F-4E9D-9C2B-D95EA75406D1}" destId="{C868E579-BB1C-482B-B83E-E2EEF9ACD6F3}" srcOrd="1" destOrd="0" presId="urn:microsoft.com/office/officeart/2005/8/layout/cycle2"/>
    <dgm:cxn modelId="{1A91342F-8BAC-4556-BDF5-716574CFB73B}" type="presParOf" srcId="{C868E579-BB1C-482B-B83E-E2EEF9ACD6F3}" destId="{3D12117D-F73A-45A8-91A0-2F06476853CC}" srcOrd="0" destOrd="0" presId="urn:microsoft.com/office/officeart/2005/8/layout/cycle2"/>
    <dgm:cxn modelId="{8537A6F4-4E60-4F76-B03E-09858F91EFB2}" type="presParOf" srcId="{0AD6BCA2-A18F-4E9D-9C2B-D95EA75406D1}" destId="{2D898A75-64B3-4AB6-9E37-61A6C1ABCE38}" srcOrd="2" destOrd="0" presId="urn:microsoft.com/office/officeart/2005/8/layout/cycle2"/>
    <dgm:cxn modelId="{79E33DAB-AB12-4161-99A3-FF7FE9656D83}" type="presParOf" srcId="{0AD6BCA2-A18F-4E9D-9C2B-D95EA75406D1}" destId="{D9BE9662-05CF-4EEE-AC5A-6D42C3AEDFD1}" srcOrd="3" destOrd="0" presId="urn:microsoft.com/office/officeart/2005/8/layout/cycle2"/>
    <dgm:cxn modelId="{5472EB4C-6353-4B66-A341-2DF134D40A37}" type="presParOf" srcId="{D9BE9662-05CF-4EEE-AC5A-6D42C3AEDFD1}" destId="{500C4CFA-FA09-4A65-BD77-3A45C3D5CEBF}" srcOrd="0" destOrd="0" presId="urn:microsoft.com/office/officeart/2005/8/layout/cycle2"/>
    <dgm:cxn modelId="{9D76886B-315B-42D3-8F5C-C6C22BB3A720}" type="presParOf" srcId="{0AD6BCA2-A18F-4E9D-9C2B-D95EA75406D1}" destId="{486785B6-E11A-4A06-8F1A-EC513D2E145C}" srcOrd="4" destOrd="0" presId="urn:microsoft.com/office/officeart/2005/8/layout/cycle2"/>
    <dgm:cxn modelId="{821EB51E-483E-4F9D-90E1-6E0AA352BE91}" type="presParOf" srcId="{0AD6BCA2-A18F-4E9D-9C2B-D95EA75406D1}" destId="{B4919EFE-DE92-4B3F-9CBF-A851CFD81881}" srcOrd="5" destOrd="0" presId="urn:microsoft.com/office/officeart/2005/8/layout/cycle2"/>
    <dgm:cxn modelId="{4022AF8B-FACA-4D77-AFCF-62804035264A}" type="presParOf" srcId="{B4919EFE-DE92-4B3F-9CBF-A851CFD81881}" destId="{D5485515-712F-492C-974B-D8AD819320F9}" srcOrd="0" destOrd="0" presId="urn:microsoft.com/office/officeart/2005/8/layout/cycle2"/>
    <dgm:cxn modelId="{F1C3CC27-B1E8-4604-BB1A-96C4A8047943}" type="presParOf" srcId="{0AD6BCA2-A18F-4E9D-9C2B-D95EA75406D1}" destId="{72E0434C-7DE3-4D11-8BF4-949DF9F3C84F}" srcOrd="6" destOrd="0" presId="urn:microsoft.com/office/officeart/2005/8/layout/cycle2"/>
    <dgm:cxn modelId="{F2EDAE06-8EED-4C50-883A-E29B1AEA4DD0}" type="presParOf" srcId="{0AD6BCA2-A18F-4E9D-9C2B-D95EA75406D1}" destId="{537D2CF4-A4BB-474B-9583-F98AE1571F2B}" srcOrd="7" destOrd="0" presId="urn:microsoft.com/office/officeart/2005/8/layout/cycle2"/>
    <dgm:cxn modelId="{15572AD8-BF44-43F7-BB34-BD75E100CC8A}" type="presParOf" srcId="{537D2CF4-A4BB-474B-9583-F98AE1571F2B}" destId="{86E31BDC-D86F-49F2-9C56-F7DE0B79DFD7}" srcOrd="0" destOrd="0" presId="urn:microsoft.com/office/officeart/2005/8/layout/cycle2"/>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E8450C0-4D90-4669-990A-EF05FD4B902A}">
      <dsp:nvSpPr>
        <dsp:cNvPr id="0" name=""/>
        <dsp:cNvSpPr/>
      </dsp:nvSpPr>
      <dsp:spPr>
        <a:xfrm>
          <a:off x="1855589" y="712589"/>
          <a:ext cx="1775221" cy="1775221"/>
        </a:xfrm>
        <a:prstGeom prst="ellipse">
          <a:avLst/>
        </a:prstGeom>
        <a:solidFill>
          <a:schemeClr val="accent5">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Current waste performance</a:t>
          </a:r>
        </a:p>
      </dsp:txBody>
      <dsp:txXfrm>
        <a:off x="2115564" y="972564"/>
        <a:ext cx="1255271" cy="1255271"/>
      </dsp:txXfrm>
    </dsp:sp>
    <dsp:sp modelId="{49601365-2D52-4704-AB52-738CF5509D52}">
      <dsp:nvSpPr>
        <dsp:cNvPr id="0" name=""/>
        <dsp:cNvSpPr/>
      </dsp:nvSpPr>
      <dsp:spPr>
        <a:xfrm>
          <a:off x="2299394" y="316"/>
          <a:ext cx="887610" cy="887610"/>
        </a:xfrm>
        <a:prstGeom prst="ellipse">
          <a:avLst/>
        </a:prstGeom>
        <a:solidFill>
          <a:schemeClr val="accent5">
            <a:alpha val="50000"/>
            <a:hueOff val="-2483469"/>
            <a:satOff val="9953"/>
            <a:lumOff val="215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Recycling </a:t>
          </a:r>
        </a:p>
        <a:p>
          <a:pPr marL="0" lvl="0" indent="0" algn="ctr" defTabSz="533400">
            <a:lnSpc>
              <a:spcPct val="90000"/>
            </a:lnSpc>
            <a:spcBef>
              <a:spcPct val="0"/>
            </a:spcBef>
            <a:spcAft>
              <a:spcPct val="35000"/>
            </a:spcAft>
            <a:buNone/>
          </a:pPr>
          <a:r>
            <a:rPr lang="en-GB" sz="1200" kern="1200"/>
            <a:t>95.2%</a:t>
          </a:r>
        </a:p>
      </dsp:txBody>
      <dsp:txXfrm>
        <a:off x="2429381" y="130303"/>
        <a:ext cx="627636" cy="627636"/>
      </dsp:txXfrm>
    </dsp:sp>
    <dsp:sp modelId="{4331FBB4-CFAB-4C62-877B-E17B1C0A575E}">
      <dsp:nvSpPr>
        <dsp:cNvPr id="0" name=""/>
        <dsp:cNvSpPr/>
      </dsp:nvSpPr>
      <dsp:spPr>
        <a:xfrm>
          <a:off x="3455472" y="1156394"/>
          <a:ext cx="887610" cy="887610"/>
        </a:xfrm>
        <a:prstGeom prst="ellipse">
          <a:avLst/>
        </a:prstGeom>
        <a:solidFill>
          <a:schemeClr val="accent5">
            <a:alpha val="50000"/>
            <a:hueOff val="-4966938"/>
            <a:satOff val="19906"/>
            <a:lumOff val="431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Reuse</a:t>
          </a:r>
        </a:p>
        <a:p>
          <a:pPr marL="0" lvl="0" indent="0" algn="ctr" defTabSz="533400">
            <a:lnSpc>
              <a:spcPct val="90000"/>
            </a:lnSpc>
            <a:spcBef>
              <a:spcPct val="0"/>
            </a:spcBef>
            <a:spcAft>
              <a:spcPct val="35000"/>
            </a:spcAft>
            <a:buNone/>
          </a:pPr>
          <a:r>
            <a:rPr lang="en-GB" sz="1200" kern="1200"/>
            <a:t>1.8%</a:t>
          </a:r>
        </a:p>
      </dsp:txBody>
      <dsp:txXfrm>
        <a:off x="3585459" y="1286381"/>
        <a:ext cx="627636" cy="627636"/>
      </dsp:txXfrm>
    </dsp:sp>
    <dsp:sp modelId="{2EEB107F-6EE1-4C29-AD3B-057CEC5473C3}">
      <dsp:nvSpPr>
        <dsp:cNvPr id="0" name=""/>
        <dsp:cNvSpPr/>
      </dsp:nvSpPr>
      <dsp:spPr>
        <a:xfrm>
          <a:off x="2299394" y="2312472"/>
          <a:ext cx="887610" cy="887610"/>
        </a:xfrm>
        <a:prstGeom prst="ellipse">
          <a:avLst/>
        </a:prstGeom>
        <a:solidFill>
          <a:schemeClr val="accent5">
            <a:alpha val="50000"/>
            <a:hueOff val="-7450407"/>
            <a:satOff val="29858"/>
            <a:lumOff val="647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Landfill</a:t>
          </a:r>
        </a:p>
        <a:p>
          <a:pPr marL="0" lvl="0" indent="0" algn="ctr" defTabSz="533400">
            <a:lnSpc>
              <a:spcPct val="90000"/>
            </a:lnSpc>
            <a:spcBef>
              <a:spcPct val="0"/>
            </a:spcBef>
            <a:spcAft>
              <a:spcPct val="35000"/>
            </a:spcAft>
            <a:buNone/>
          </a:pPr>
          <a:r>
            <a:rPr lang="en-GB" sz="1200" kern="1200"/>
            <a:t>0%</a:t>
          </a:r>
        </a:p>
      </dsp:txBody>
      <dsp:txXfrm>
        <a:off x="2429381" y="2442459"/>
        <a:ext cx="627636" cy="627636"/>
      </dsp:txXfrm>
    </dsp:sp>
    <dsp:sp modelId="{2B869E2C-8F90-4D72-AFBD-735AB83913BE}">
      <dsp:nvSpPr>
        <dsp:cNvPr id="0" name=""/>
        <dsp:cNvSpPr/>
      </dsp:nvSpPr>
      <dsp:spPr>
        <a:xfrm>
          <a:off x="1143316" y="1156394"/>
          <a:ext cx="887610" cy="887610"/>
        </a:xfrm>
        <a:prstGeom prst="ellipse">
          <a:avLst/>
        </a:prstGeom>
        <a:solidFill>
          <a:schemeClr val="accent5">
            <a:alpha val="50000"/>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Recovery</a:t>
          </a:r>
        </a:p>
        <a:p>
          <a:pPr marL="0" lvl="0" indent="0" algn="ctr" defTabSz="533400">
            <a:lnSpc>
              <a:spcPct val="90000"/>
            </a:lnSpc>
            <a:spcBef>
              <a:spcPct val="0"/>
            </a:spcBef>
            <a:spcAft>
              <a:spcPct val="35000"/>
            </a:spcAft>
            <a:buNone/>
          </a:pPr>
          <a:r>
            <a:rPr lang="en-GB" sz="1200" kern="1200"/>
            <a:t>3%</a:t>
          </a:r>
        </a:p>
      </dsp:txBody>
      <dsp:txXfrm>
        <a:off x="1273303" y="1286381"/>
        <a:ext cx="627636" cy="62763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6F0ADE4-4DBA-42D2-8B66-07AC9BF244A6}">
      <dsp:nvSpPr>
        <dsp:cNvPr id="0" name=""/>
        <dsp:cNvSpPr/>
      </dsp:nvSpPr>
      <dsp:spPr>
        <a:xfrm>
          <a:off x="1809243" y="0"/>
          <a:ext cx="1671063" cy="1671063"/>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Black" panose="020B0A04020102020204" pitchFamily="34" charset="0"/>
            </a:rPr>
            <a:t>Suplying waste materials</a:t>
          </a:r>
        </a:p>
      </dsp:txBody>
      <dsp:txXfrm>
        <a:off x="2053965" y="244722"/>
        <a:ext cx="1181619" cy="1181619"/>
      </dsp:txXfrm>
    </dsp:sp>
    <dsp:sp modelId="{C868E579-BB1C-482B-B83E-E2EEF9ACD6F3}">
      <dsp:nvSpPr>
        <dsp:cNvPr id="0" name=""/>
        <dsp:cNvSpPr/>
      </dsp:nvSpPr>
      <dsp:spPr>
        <a:xfrm rot="2704569">
          <a:off x="3303843" y="1451106"/>
          <a:ext cx="472229" cy="56398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066800">
            <a:lnSpc>
              <a:spcPct val="90000"/>
            </a:lnSpc>
            <a:spcBef>
              <a:spcPct val="0"/>
            </a:spcBef>
            <a:spcAft>
              <a:spcPct val="35000"/>
            </a:spcAft>
            <a:buNone/>
          </a:pPr>
          <a:endParaRPr lang="en-GB" sz="2400" kern="1200"/>
        </a:p>
      </dsp:txBody>
      <dsp:txXfrm>
        <a:off x="3324657" y="1513749"/>
        <a:ext cx="330560" cy="338390"/>
      </dsp:txXfrm>
    </dsp:sp>
    <dsp:sp modelId="{2D898A75-64B3-4AB6-9E37-61A6C1ABCE38}">
      <dsp:nvSpPr>
        <dsp:cNvPr id="0" name=""/>
        <dsp:cNvSpPr/>
      </dsp:nvSpPr>
      <dsp:spPr>
        <a:xfrm>
          <a:off x="3618486" y="1814058"/>
          <a:ext cx="1671063" cy="1671063"/>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Black" panose="020B0A04020102020204" pitchFamily="34" charset="0"/>
            </a:rPr>
            <a:t>Inbound and outbound self logistics</a:t>
          </a:r>
        </a:p>
      </dsp:txBody>
      <dsp:txXfrm>
        <a:off x="3863208" y="2058780"/>
        <a:ext cx="1181619" cy="1181619"/>
      </dsp:txXfrm>
    </dsp:sp>
    <dsp:sp modelId="{D9BE9662-05CF-4EEE-AC5A-6D42C3AEDFD1}">
      <dsp:nvSpPr>
        <dsp:cNvPr id="0" name=""/>
        <dsp:cNvSpPr/>
      </dsp:nvSpPr>
      <dsp:spPr>
        <a:xfrm rot="8173657">
          <a:off x="3337295" y="3225603"/>
          <a:ext cx="442278" cy="56398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066800">
            <a:lnSpc>
              <a:spcPct val="90000"/>
            </a:lnSpc>
            <a:spcBef>
              <a:spcPct val="0"/>
            </a:spcBef>
            <a:spcAft>
              <a:spcPct val="35000"/>
            </a:spcAft>
            <a:buNone/>
          </a:pPr>
          <a:endParaRPr lang="en-GB" sz="2400" kern="1200"/>
        </a:p>
      </dsp:txBody>
      <dsp:txXfrm rot="10800000">
        <a:off x="3451541" y="3292505"/>
        <a:ext cx="309595" cy="338390"/>
      </dsp:txXfrm>
    </dsp:sp>
    <dsp:sp modelId="{486785B6-E11A-4A06-8F1A-EC513D2E145C}">
      <dsp:nvSpPr>
        <dsp:cNvPr id="0" name=""/>
        <dsp:cNvSpPr/>
      </dsp:nvSpPr>
      <dsp:spPr>
        <a:xfrm>
          <a:off x="1809243" y="3547387"/>
          <a:ext cx="1671063" cy="1671063"/>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Black" panose="020B0A04020102020204" pitchFamily="34" charset="0"/>
            </a:rPr>
            <a:t>Manufacturing,recycling process and services</a:t>
          </a:r>
        </a:p>
      </dsp:txBody>
      <dsp:txXfrm>
        <a:off x="2053965" y="3792109"/>
        <a:ext cx="1181619" cy="1181619"/>
      </dsp:txXfrm>
    </dsp:sp>
    <dsp:sp modelId="{B4919EFE-DE92-4B3F-9CBF-A851CFD81881}">
      <dsp:nvSpPr>
        <dsp:cNvPr id="0" name=""/>
        <dsp:cNvSpPr/>
      </dsp:nvSpPr>
      <dsp:spPr>
        <a:xfrm rot="13439998">
          <a:off x="1525580" y="3236140"/>
          <a:ext cx="447361" cy="56398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066800">
            <a:lnSpc>
              <a:spcPct val="90000"/>
            </a:lnSpc>
            <a:spcBef>
              <a:spcPct val="0"/>
            </a:spcBef>
            <a:spcAft>
              <a:spcPct val="35000"/>
            </a:spcAft>
            <a:buNone/>
          </a:pPr>
          <a:endParaRPr lang="en-GB" sz="2400" kern="1200"/>
        </a:p>
      </dsp:txBody>
      <dsp:txXfrm rot="10800000">
        <a:off x="1640955" y="3395551"/>
        <a:ext cx="313153" cy="338390"/>
      </dsp:txXfrm>
    </dsp:sp>
    <dsp:sp modelId="{72E0434C-7DE3-4D11-8BF4-949DF9F3C84F}">
      <dsp:nvSpPr>
        <dsp:cNvPr id="0" name=""/>
        <dsp:cNvSpPr/>
      </dsp:nvSpPr>
      <dsp:spPr>
        <a:xfrm>
          <a:off x="0" y="1800223"/>
          <a:ext cx="1671063" cy="1671063"/>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Black" panose="020B0A04020102020204" pitchFamily="34" charset="0"/>
            </a:rPr>
            <a:t>Consumer</a:t>
          </a:r>
        </a:p>
      </dsp:txBody>
      <dsp:txXfrm>
        <a:off x="244722" y="2044945"/>
        <a:ext cx="1181619" cy="1181619"/>
      </dsp:txXfrm>
    </dsp:sp>
    <dsp:sp modelId="{537D2CF4-A4BB-474B-9583-F98AE1571F2B}">
      <dsp:nvSpPr>
        <dsp:cNvPr id="0" name=""/>
        <dsp:cNvSpPr/>
      </dsp:nvSpPr>
      <dsp:spPr>
        <a:xfrm rot="18908591">
          <a:off x="1497259" y="1462974"/>
          <a:ext cx="467047" cy="56398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066800">
            <a:lnSpc>
              <a:spcPct val="90000"/>
            </a:lnSpc>
            <a:spcBef>
              <a:spcPct val="0"/>
            </a:spcBef>
            <a:spcAft>
              <a:spcPct val="35000"/>
            </a:spcAft>
            <a:buNone/>
          </a:pPr>
          <a:endParaRPr lang="en-GB" sz="2400" kern="1200"/>
        </a:p>
      </dsp:txBody>
      <dsp:txXfrm>
        <a:off x="1517655" y="1625185"/>
        <a:ext cx="326933" cy="338390"/>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85C5E1-EB2F-4879-9BBD-78BC0D2936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5895</TotalTime>
  <Pages>21</Pages>
  <Words>5475</Words>
  <Characters>31208</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 Gilmeanu</dc:creator>
  <cp:keywords/>
  <dc:description/>
  <cp:lastModifiedBy>Sorin Gilmeanu</cp:lastModifiedBy>
  <cp:revision>222</cp:revision>
  <dcterms:created xsi:type="dcterms:W3CDTF">2018-07-22T13:43:00Z</dcterms:created>
  <dcterms:modified xsi:type="dcterms:W3CDTF">2018-08-29T21:56:00Z</dcterms:modified>
</cp:coreProperties>
</file>