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rPr>
        <w:id w:val="1597444955"/>
        <w:docPartObj>
          <w:docPartGallery w:val="Cover Pages"/>
          <w:docPartUnique/>
        </w:docPartObj>
      </w:sdtPr>
      <w:sdtEndPr>
        <w:rPr>
          <w:sz w:val="28"/>
          <w:szCs w:val="28"/>
          <w:u w:val="single"/>
        </w:rPr>
      </w:sdtEndPr>
      <w:sdtContent>
        <w:p w14:paraId="012D9297" w14:textId="1303F7D9" w:rsidR="00C63450" w:rsidRDefault="00C63450">
          <w:pPr>
            <w:pStyle w:val="NoSpacing"/>
          </w:pPr>
          <w:r>
            <w:rPr>
              <w:noProof/>
            </w:rPr>
            <mc:AlternateContent>
              <mc:Choice Requires="wpg">
                <w:drawing>
                  <wp:anchor distT="0" distB="0" distL="114300" distR="114300" simplePos="0" relativeHeight="251658241" behindDoc="1" locked="0" layoutInCell="1" allowOverlap="1" wp14:anchorId="4C5D5198" wp14:editId="1CE5518F">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02365D59" w14:textId="63AE4454" w:rsidR="00C63450" w:rsidRDefault="005D45D7">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C5D5198" id="Group 2" o:spid="_x0000_s1026" style="position:absolute;margin-left:0;margin-top:0;width:172.8pt;height:718.55pt;z-index:-251658239;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02365D59" w14:textId="63AE4454" w:rsidR="00C63450" w:rsidRDefault="005D45D7">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2B930F6B" w14:textId="7CEE07CB" w:rsidR="00C63450" w:rsidRDefault="00000000" w:rsidP="49AC67C4">
          <w:pPr>
            <w:rPr>
              <w:sz w:val="28"/>
              <w:szCs w:val="28"/>
              <w:u w:val="single"/>
            </w:rPr>
          </w:pPr>
        </w:p>
      </w:sdtContent>
    </w:sdt>
    <w:p w14:paraId="33C82650" w14:textId="17986B13" w:rsidR="00C63450" w:rsidRDefault="00C63450" w:rsidP="49AC67C4">
      <w:pPr>
        <w:rPr>
          <w:sz w:val="28"/>
          <w:szCs w:val="28"/>
          <w:u w:val="single"/>
        </w:rPr>
      </w:pPr>
    </w:p>
    <w:p w14:paraId="6807D0C7" w14:textId="05BBDC6D" w:rsidR="00C63450" w:rsidRDefault="001E35DC" w:rsidP="49AC67C4">
      <w:pPr>
        <w:rPr>
          <w:sz w:val="28"/>
          <w:szCs w:val="28"/>
          <w:u w:val="single"/>
        </w:rPr>
      </w:pPr>
      <w:r>
        <w:rPr>
          <w:noProof/>
          <w:sz w:val="28"/>
          <w:szCs w:val="28"/>
          <w:u w:val="single"/>
        </w:rPr>
        <mc:AlternateContent>
          <mc:Choice Requires="wps">
            <w:drawing>
              <wp:anchor distT="0" distB="0" distL="114300" distR="114300" simplePos="0" relativeHeight="251658242" behindDoc="0" locked="0" layoutInCell="1" allowOverlap="1" wp14:anchorId="6A4FB1C5" wp14:editId="5B2F44B1">
                <wp:simplePos x="0" y="0"/>
                <wp:positionH relativeFrom="margin">
                  <wp:posOffset>2188217</wp:posOffset>
                </wp:positionH>
                <wp:positionV relativeFrom="paragraph">
                  <wp:posOffset>3679</wp:posOffset>
                </wp:positionV>
                <wp:extent cx="4135186" cy="3303468"/>
                <wp:effectExtent l="0" t="0" r="0" b="0"/>
                <wp:wrapNone/>
                <wp:docPr id="1387250304" name="Text Box 1387250304"/>
                <wp:cNvGraphicFramePr/>
                <a:graphic xmlns:a="http://schemas.openxmlformats.org/drawingml/2006/main">
                  <a:graphicData uri="http://schemas.microsoft.com/office/word/2010/wordprocessingShape">
                    <wps:wsp>
                      <wps:cNvSpPr txBox="1"/>
                      <wps:spPr>
                        <a:xfrm>
                          <a:off x="0" y="0"/>
                          <a:ext cx="4135186" cy="3303468"/>
                        </a:xfrm>
                        <a:prstGeom prst="rect">
                          <a:avLst/>
                        </a:prstGeom>
                        <a:noFill/>
                        <a:ln w="6350">
                          <a:noFill/>
                        </a:ln>
                      </wps:spPr>
                      <wps:txbx>
                        <w:txbxContent>
                          <w:p w14:paraId="0D7FCC8C" w14:textId="4CC0451C" w:rsidR="00BE25E6" w:rsidRPr="00BE25E6" w:rsidRDefault="005D45D7" w:rsidP="00BE25E6">
                            <w:pPr>
                              <w:rPr>
                                <w:b/>
                                <w:bCs/>
                                <w:color w:val="2F5496" w:themeColor="accent1" w:themeShade="BF"/>
                                <w:sz w:val="60"/>
                                <w:szCs w:val="60"/>
                              </w:rPr>
                            </w:pPr>
                            <w:r w:rsidRPr="003F752F">
                              <w:rPr>
                                <w:b/>
                                <w:bCs/>
                                <w:color w:val="2F5496" w:themeColor="accent1" w:themeShade="BF"/>
                                <w:sz w:val="60"/>
                                <w:szCs w:val="60"/>
                              </w:rPr>
                              <w:t>Developing a Bespoke Inventory Management System</w:t>
                            </w:r>
                            <w:r w:rsidR="00730459" w:rsidRPr="003F752F">
                              <w:rPr>
                                <w:b/>
                                <w:bCs/>
                                <w:color w:val="2F5496" w:themeColor="accent1" w:themeShade="BF"/>
                                <w:sz w:val="60"/>
                                <w:szCs w:val="60"/>
                              </w:rPr>
                              <w:t xml:space="preserve"> </w:t>
                            </w:r>
                            <w:r w:rsidR="00177DF7" w:rsidRPr="003F752F">
                              <w:rPr>
                                <w:b/>
                                <w:bCs/>
                                <w:color w:val="2F5496" w:themeColor="accent1" w:themeShade="BF"/>
                                <w:sz w:val="60"/>
                                <w:szCs w:val="60"/>
                              </w:rPr>
                              <w:t>Using an</w:t>
                            </w:r>
                            <w:r w:rsidR="00730459" w:rsidRPr="003F752F">
                              <w:rPr>
                                <w:b/>
                                <w:bCs/>
                                <w:color w:val="2F5496" w:themeColor="accent1" w:themeShade="BF"/>
                                <w:sz w:val="60"/>
                                <w:szCs w:val="60"/>
                              </w:rPr>
                              <w:t xml:space="preserve"> </w:t>
                            </w:r>
                            <w:r w:rsidR="00BE25E6" w:rsidRPr="003F752F">
                              <w:rPr>
                                <w:b/>
                                <w:bCs/>
                                <w:color w:val="2F5496" w:themeColor="accent1" w:themeShade="BF"/>
                                <w:sz w:val="60"/>
                                <w:szCs w:val="60"/>
                              </w:rPr>
                              <w:t>Action Research and Phenomenological</w:t>
                            </w:r>
                            <w:r w:rsidR="00177DF7" w:rsidRPr="003F752F">
                              <w:rPr>
                                <w:b/>
                                <w:bCs/>
                                <w:color w:val="2F5496" w:themeColor="accent1" w:themeShade="BF"/>
                                <w:sz w:val="60"/>
                                <w:szCs w:val="60"/>
                              </w:rPr>
                              <w:t xml:space="preserve"> Approach</w:t>
                            </w:r>
                            <w:r w:rsidR="00177DF7">
                              <w:rPr>
                                <w:b/>
                                <w:bCs/>
                                <w:color w:val="2F5496" w:themeColor="accent1" w:themeShade="BF"/>
                                <w:sz w:val="60"/>
                                <w:szCs w:val="60"/>
                              </w:rPr>
                              <w:t xml:space="preserve"> </w:t>
                            </w:r>
                          </w:p>
                          <w:p w14:paraId="3B874448" w14:textId="7AD6D8F1" w:rsidR="00D947E3" w:rsidRPr="00BE25E6" w:rsidRDefault="00D947E3" w:rsidP="00D947E3">
                            <w:pPr>
                              <w:rPr>
                                <w:b/>
                                <w:bCs/>
                                <w:color w:val="2F5496" w:themeColor="accent1" w:themeShade="BF"/>
                                <w:sz w:val="60"/>
                                <w:szCs w:val="6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A4FB1C5" id="_x0000_t202" coordsize="21600,21600" o:spt="202" path="m,l,21600r21600,l21600,xe">
                <v:stroke joinstyle="miter"/>
                <v:path gradientshapeok="t" o:connecttype="rect"/>
              </v:shapetype>
              <v:shape id="Text Box 1387250304" o:spid="_x0000_s1055" type="#_x0000_t202" style="position:absolute;margin-left:172.3pt;margin-top:.3pt;width:325.6pt;height:260.1pt;z-index:25165824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" filled="f" stroked="f" strokeweight=".5pt">
                <v:textbox>
                  <w:txbxContent>
                    <w:p w14:paraId="0D7FCC8C" w14:textId="4CC0451C" w:rsidR="00BE25E6" w:rsidRPr="00BE25E6" w:rsidRDefault="005D45D7" w:rsidP="00BE25E6">
                      <w:pPr>
                        <w:rPr>
                          <w:b/>
                          <w:bCs/>
                          <w:color w:val="2F5496" w:themeColor="accent1" w:themeShade="BF"/>
                          <w:sz w:val="60"/>
                          <w:szCs w:val="60"/>
                        </w:rPr>
                      </w:pPr>
                      <w:r w:rsidRPr="003F752F">
                        <w:rPr>
                          <w:b/>
                          <w:bCs/>
                          <w:color w:val="2F5496" w:themeColor="accent1" w:themeShade="BF"/>
                          <w:sz w:val="60"/>
                          <w:szCs w:val="60"/>
                        </w:rPr>
                        <w:t>Developing a Bespoke Inventory Management System</w:t>
                      </w:r>
                      <w:r w:rsidR="00730459" w:rsidRPr="003F752F">
                        <w:rPr>
                          <w:b/>
                          <w:bCs/>
                          <w:color w:val="2F5496" w:themeColor="accent1" w:themeShade="BF"/>
                          <w:sz w:val="60"/>
                          <w:szCs w:val="60"/>
                        </w:rPr>
                        <w:t xml:space="preserve"> </w:t>
                      </w:r>
                      <w:r w:rsidR="00177DF7" w:rsidRPr="003F752F">
                        <w:rPr>
                          <w:b/>
                          <w:bCs/>
                          <w:color w:val="2F5496" w:themeColor="accent1" w:themeShade="BF"/>
                          <w:sz w:val="60"/>
                          <w:szCs w:val="60"/>
                        </w:rPr>
                        <w:t>Using an</w:t>
                      </w:r>
                      <w:r w:rsidR="00730459" w:rsidRPr="003F752F">
                        <w:rPr>
                          <w:b/>
                          <w:bCs/>
                          <w:color w:val="2F5496" w:themeColor="accent1" w:themeShade="BF"/>
                          <w:sz w:val="60"/>
                          <w:szCs w:val="60"/>
                        </w:rPr>
                        <w:t xml:space="preserve"> </w:t>
                      </w:r>
                      <w:r w:rsidR="00BE25E6" w:rsidRPr="003F752F">
                        <w:rPr>
                          <w:b/>
                          <w:bCs/>
                          <w:color w:val="2F5496" w:themeColor="accent1" w:themeShade="BF"/>
                          <w:sz w:val="60"/>
                          <w:szCs w:val="60"/>
                        </w:rPr>
                        <w:t>Action Research and Phenomenological</w:t>
                      </w:r>
                      <w:r w:rsidR="00177DF7" w:rsidRPr="003F752F">
                        <w:rPr>
                          <w:b/>
                          <w:bCs/>
                          <w:color w:val="2F5496" w:themeColor="accent1" w:themeShade="BF"/>
                          <w:sz w:val="60"/>
                          <w:szCs w:val="60"/>
                        </w:rPr>
                        <w:t xml:space="preserve"> Approach</w:t>
                      </w:r>
                      <w:r w:rsidR="00177DF7">
                        <w:rPr>
                          <w:b/>
                          <w:bCs/>
                          <w:color w:val="2F5496" w:themeColor="accent1" w:themeShade="BF"/>
                          <w:sz w:val="60"/>
                          <w:szCs w:val="60"/>
                        </w:rPr>
                        <w:t xml:space="preserve"> </w:t>
                      </w:r>
                    </w:p>
                    <w:p w14:paraId="3B874448" w14:textId="7AD6D8F1" w:rsidR="00D947E3" w:rsidRPr="00BE25E6" w:rsidRDefault="00D947E3" w:rsidP="00D947E3">
                      <w:pPr>
                        <w:rPr>
                          <w:b/>
                          <w:bCs/>
                          <w:color w:val="2F5496" w:themeColor="accent1" w:themeShade="BF"/>
                          <w:sz w:val="60"/>
                          <w:szCs w:val="60"/>
                        </w:rPr>
                      </w:pPr>
                    </w:p>
                  </w:txbxContent>
                </v:textbox>
                <w10:wrap anchorx="margin"/>
              </v:shape>
            </w:pict>
          </mc:Fallback>
        </mc:AlternateContent>
      </w:r>
    </w:p>
    <w:p w14:paraId="773BF76D" w14:textId="09E02277" w:rsidR="00C63450" w:rsidRDefault="00C63450" w:rsidP="49AC67C4">
      <w:pPr>
        <w:rPr>
          <w:sz w:val="28"/>
          <w:szCs w:val="28"/>
          <w:u w:val="single"/>
        </w:rPr>
      </w:pPr>
    </w:p>
    <w:p w14:paraId="7BDB9A7A" w14:textId="6090611F" w:rsidR="00C63450" w:rsidRDefault="00C63450" w:rsidP="49AC67C4">
      <w:pPr>
        <w:rPr>
          <w:sz w:val="28"/>
          <w:szCs w:val="28"/>
          <w:u w:val="single"/>
        </w:rPr>
      </w:pPr>
    </w:p>
    <w:p w14:paraId="5CC28116" w14:textId="208FD8DB" w:rsidR="00C63450" w:rsidRDefault="00C63450" w:rsidP="49AC67C4">
      <w:pPr>
        <w:rPr>
          <w:sz w:val="28"/>
          <w:szCs w:val="28"/>
          <w:u w:val="single"/>
        </w:rPr>
      </w:pPr>
    </w:p>
    <w:p w14:paraId="073C605A" w14:textId="77777777" w:rsidR="00C63450" w:rsidRDefault="00C63450" w:rsidP="49AC67C4">
      <w:pPr>
        <w:rPr>
          <w:sz w:val="28"/>
          <w:szCs w:val="28"/>
          <w:u w:val="single"/>
        </w:rPr>
      </w:pPr>
    </w:p>
    <w:p w14:paraId="35663788" w14:textId="7CF9B6E0" w:rsidR="00C63450" w:rsidRDefault="00C63450" w:rsidP="49AC67C4">
      <w:pPr>
        <w:rPr>
          <w:sz w:val="28"/>
          <w:szCs w:val="28"/>
          <w:u w:val="single"/>
        </w:rPr>
      </w:pPr>
    </w:p>
    <w:p w14:paraId="50A48D9F" w14:textId="77777777" w:rsidR="00C63450" w:rsidRDefault="00C63450" w:rsidP="49AC67C4">
      <w:pPr>
        <w:rPr>
          <w:sz w:val="28"/>
          <w:szCs w:val="28"/>
          <w:u w:val="single"/>
        </w:rPr>
      </w:pPr>
    </w:p>
    <w:p w14:paraId="6881DE59" w14:textId="7145DFD9" w:rsidR="00C63450" w:rsidRDefault="00C63450" w:rsidP="49AC67C4">
      <w:pPr>
        <w:rPr>
          <w:sz w:val="28"/>
          <w:szCs w:val="28"/>
          <w:u w:val="single"/>
        </w:rPr>
      </w:pPr>
    </w:p>
    <w:p w14:paraId="6CC70BC7" w14:textId="23E906C8" w:rsidR="00C63450" w:rsidRDefault="00C63450" w:rsidP="49AC67C4">
      <w:pPr>
        <w:rPr>
          <w:sz w:val="28"/>
          <w:szCs w:val="28"/>
          <w:u w:val="single"/>
        </w:rPr>
      </w:pPr>
    </w:p>
    <w:p w14:paraId="60F3D857" w14:textId="77777777" w:rsidR="00C63450" w:rsidRDefault="00C63450" w:rsidP="49AC67C4">
      <w:pPr>
        <w:rPr>
          <w:sz w:val="28"/>
          <w:szCs w:val="28"/>
          <w:u w:val="single"/>
        </w:rPr>
      </w:pPr>
    </w:p>
    <w:p w14:paraId="19E48D6C" w14:textId="0E4F9D93" w:rsidR="00C63450" w:rsidRDefault="00C63450" w:rsidP="49AC67C4">
      <w:pPr>
        <w:rPr>
          <w:sz w:val="28"/>
          <w:szCs w:val="28"/>
          <w:u w:val="single"/>
        </w:rPr>
      </w:pPr>
    </w:p>
    <w:p w14:paraId="064A126A" w14:textId="77777777" w:rsidR="00C63450" w:rsidRDefault="00C63450" w:rsidP="49AC67C4">
      <w:pPr>
        <w:rPr>
          <w:sz w:val="28"/>
          <w:szCs w:val="28"/>
          <w:u w:val="single"/>
        </w:rPr>
      </w:pPr>
    </w:p>
    <w:p w14:paraId="42EDB825" w14:textId="1E17E1C7" w:rsidR="00C63450" w:rsidRDefault="00C63450" w:rsidP="49AC67C4">
      <w:pPr>
        <w:rPr>
          <w:sz w:val="28"/>
          <w:szCs w:val="28"/>
          <w:u w:val="single"/>
        </w:rPr>
      </w:pPr>
    </w:p>
    <w:p w14:paraId="03416DD0" w14:textId="7BF8029E" w:rsidR="00C63450" w:rsidRDefault="00C63450" w:rsidP="49AC67C4">
      <w:pPr>
        <w:rPr>
          <w:sz w:val="28"/>
          <w:szCs w:val="28"/>
          <w:u w:val="single"/>
        </w:rPr>
      </w:pPr>
    </w:p>
    <w:p w14:paraId="2B2C721A" w14:textId="77777777" w:rsidR="00C63450" w:rsidRDefault="00C63450" w:rsidP="49AC67C4">
      <w:pPr>
        <w:rPr>
          <w:sz w:val="28"/>
          <w:szCs w:val="28"/>
          <w:u w:val="single"/>
        </w:rPr>
      </w:pPr>
    </w:p>
    <w:p w14:paraId="2FF857AF" w14:textId="5618C2FE" w:rsidR="00C63450" w:rsidRDefault="00B9267E" w:rsidP="49AC67C4">
      <w:pPr>
        <w:rPr>
          <w:sz w:val="28"/>
          <w:szCs w:val="28"/>
          <w:u w:val="single"/>
        </w:rPr>
      </w:pPr>
      <w:r>
        <w:rPr>
          <w:noProof/>
          <w:sz w:val="28"/>
          <w:szCs w:val="28"/>
          <w:u w:val="single"/>
        </w:rPr>
        <mc:AlternateContent>
          <mc:Choice Requires="wps">
            <w:drawing>
              <wp:anchor distT="0" distB="0" distL="114300" distR="114300" simplePos="0" relativeHeight="251665414" behindDoc="0" locked="0" layoutInCell="1" allowOverlap="1" wp14:anchorId="382E6544" wp14:editId="3EC688FA">
                <wp:simplePos x="0" y="0"/>
                <wp:positionH relativeFrom="margin">
                  <wp:align>right</wp:align>
                </wp:positionH>
                <wp:positionV relativeFrom="paragraph">
                  <wp:posOffset>10972</wp:posOffset>
                </wp:positionV>
                <wp:extent cx="3051175" cy="2299837"/>
                <wp:effectExtent l="0" t="0" r="0" b="5715"/>
                <wp:wrapNone/>
                <wp:docPr id="1104450679" name="Text Box 1"/>
                <wp:cNvGraphicFramePr/>
                <a:graphic xmlns:a="http://schemas.openxmlformats.org/drawingml/2006/main">
                  <a:graphicData uri="http://schemas.microsoft.com/office/word/2010/wordprocessingShape">
                    <wps:wsp>
                      <wps:cNvSpPr txBox="1"/>
                      <wps:spPr>
                        <a:xfrm>
                          <a:off x="0" y="0"/>
                          <a:ext cx="3051175" cy="2299837"/>
                        </a:xfrm>
                        <a:prstGeom prst="rect">
                          <a:avLst/>
                        </a:prstGeom>
                        <a:solidFill>
                          <a:schemeClr val="lt1"/>
                        </a:solidFill>
                        <a:ln w="6350">
                          <a:noFill/>
                        </a:ln>
                      </wps:spPr>
                      <wps:txbx>
                        <w:txbxContent>
                          <w:p w14:paraId="6B230B7C" w14:textId="6C7FCFCB" w:rsidR="00526821" w:rsidRPr="00B9267E" w:rsidRDefault="00526821" w:rsidP="00B9267E">
                            <w:pPr>
                              <w:jc w:val="center"/>
                              <w:rPr>
                                <w:sz w:val="28"/>
                                <w:szCs w:val="28"/>
                              </w:rPr>
                            </w:pPr>
                            <w:r w:rsidRPr="00B9267E">
                              <w:rPr>
                                <w:sz w:val="28"/>
                                <w:szCs w:val="28"/>
                              </w:rPr>
                              <w:t>By</w:t>
                            </w:r>
                          </w:p>
                          <w:p w14:paraId="28DCF10A" w14:textId="62EA57F0" w:rsidR="00526821" w:rsidRPr="00B9267E" w:rsidRDefault="00526821" w:rsidP="00B9267E">
                            <w:pPr>
                              <w:jc w:val="center"/>
                              <w:rPr>
                                <w:sz w:val="28"/>
                                <w:szCs w:val="28"/>
                              </w:rPr>
                            </w:pPr>
                            <w:r w:rsidRPr="00B9267E">
                              <w:rPr>
                                <w:sz w:val="28"/>
                                <w:szCs w:val="28"/>
                              </w:rPr>
                              <w:t>Brandon Stevens</w:t>
                            </w:r>
                          </w:p>
                          <w:p w14:paraId="39A02FAE" w14:textId="3AB4A190" w:rsidR="00281D6B" w:rsidRPr="00B9267E" w:rsidRDefault="00281D6B" w:rsidP="00B9267E">
                            <w:pPr>
                              <w:jc w:val="center"/>
                              <w:rPr>
                                <w:sz w:val="28"/>
                                <w:szCs w:val="28"/>
                              </w:rPr>
                            </w:pPr>
                            <w:r w:rsidRPr="00B9267E">
                              <w:rPr>
                                <w:sz w:val="28"/>
                                <w:szCs w:val="28"/>
                              </w:rPr>
                              <w:t>Supervisor: Andrew Green</w:t>
                            </w:r>
                          </w:p>
                          <w:p w14:paraId="51CF45C8" w14:textId="2BD25223" w:rsidR="00526821" w:rsidRDefault="00281D6B" w:rsidP="00B9267E">
                            <w:pPr>
                              <w:jc w:val="center"/>
                              <w:rPr>
                                <w:sz w:val="28"/>
                                <w:szCs w:val="28"/>
                              </w:rPr>
                            </w:pPr>
                            <w:r w:rsidRPr="00B9267E">
                              <w:rPr>
                                <w:sz w:val="28"/>
                                <w:szCs w:val="28"/>
                              </w:rPr>
                              <w:t>Second Marker: Jeanette Adams</w:t>
                            </w:r>
                          </w:p>
                          <w:p w14:paraId="44820019" w14:textId="726A4540" w:rsidR="00546183" w:rsidRDefault="00B9267E" w:rsidP="00546183">
                            <w:pPr>
                              <w:jc w:val="center"/>
                              <w:rPr>
                                <w:sz w:val="28"/>
                                <w:szCs w:val="28"/>
                              </w:rPr>
                            </w:pPr>
                            <w:r>
                              <w:rPr>
                                <w:sz w:val="28"/>
                                <w:szCs w:val="28"/>
                              </w:rPr>
                              <w:t xml:space="preserve">Total Word Count – </w:t>
                            </w:r>
                            <w:r w:rsidR="00546183">
                              <w:rPr>
                                <w:sz w:val="28"/>
                                <w:szCs w:val="28"/>
                              </w:rPr>
                              <w:t>35</w:t>
                            </w:r>
                            <w:r w:rsidR="00A34794">
                              <w:rPr>
                                <w:sz w:val="28"/>
                                <w:szCs w:val="28"/>
                              </w:rPr>
                              <w:t>3</w:t>
                            </w:r>
                            <w:r w:rsidR="00546183">
                              <w:rPr>
                                <w:sz w:val="28"/>
                                <w:szCs w:val="28"/>
                              </w:rPr>
                              <w:t>2</w:t>
                            </w:r>
                          </w:p>
                          <w:p w14:paraId="6F8188FA" w14:textId="5016D914" w:rsidR="0011775C" w:rsidRDefault="0011775C" w:rsidP="00B9267E">
                            <w:pPr>
                              <w:jc w:val="center"/>
                              <w:rPr>
                                <w:sz w:val="28"/>
                                <w:szCs w:val="28"/>
                              </w:rPr>
                            </w:pPr>
                            <w:r>
                              <w:rPr>
                                <w:sz w:val="28"/>
                                <w:szCs w:val="28"/>
                              </w:rPr>
                              <w:t xml:space="preserve">Content Word Count – </w:t>
                            </w:r>
                            <w:r w:rsidR="00A34794">
                              <w:rPr>
                                <w:sz w:val="28"/>
                                <w:szCs w:val="28"/>
                              </w:rPr>
                              <w:t>2741</w:t>
                            </w:r>
                          </w:p>
                          <w:p w14:paraId="48A5DD62" w14:textId="77777777" w:rsidR="00B9267E" w:rsidRPr="00B9267E" w:rsidRDefault="00B9267E" w:rsidP="00B9267E">
                            <w:pPr>
                              <w:jc w:val="center"/>
                              <w:rPr>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2E6544" id="Text Box 1" o:spid="_x0000_s1056" type="#_x0000_t202" style="position:absolute;margin-left:189.05pt;margin-top:.85pt;width:240.25pt;height:181.1pt;z-index:25166541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" fillcolor="white [3201]" stroked="f" strokeweight=".5pt">
                <v:textbox>
                  <w:txbxContent>
                    <w:p w14:paraId="6B230B7C" w14:textId="6C7FCFCB" w:rsidR="00526821" w:rsidRPr="00B9267E" w:rsidRDefault="00526821" w:rsidP="00B9267E">
                      <w:pPr>
                        <w:jc w:val="center"/>
                        <w:rPr>
                          <w:sz w:val="28"/>
                          <w:szCs w:val="28"/>
                        </w:rPr>
                      </w:pPr>
                      <w:r w:rsidRPr="00B9267E">
                        <w:rPr>
                          <w:sz w:val="28"/>
                          <w:szCs w:val="28"/>
                        </w:rPr>
                        <w:t>By</w:t>
                      </w:r>
                    </w:p>
                    <w:p w14:paraId="28DCF10A" w14:textId="62EA57F0" w:rsidR="00526821" w:rsidRPr="00B9267E" w:rsidRDefault="00526821" w:rsidP="00B9267E">
                      <w:pPr>
                        <w:jc w:val="center"/>
                        <w:rPr>
                          <w:sz w:val="28"/>
                          <w:szCs w:val="28"/>
                        </w:rPr>
                      </w:pPr>
                      <w:r w:rsidRPr="00B9267E">
                        <w:rPr>
                          <w:sz w:val="28"/>
                          <w:szCs w:val="28"/>
                        </w:rPr>
                        <w:t>Brandon Stevens</w:t>
                      </w:r>
                    </w:p>
                    <w:p w14:paraId="39A02FAE" w14:textId="3AB4A190" w:rsidR="00281D6B" w:rsidRPr="00B9267E" w:rsidRDefault="00281D6B" w:rsidP="00B9267E">
                      <w:pPr>
                        <w:jc w:val="center"/>
                        <w:rPr>
                          <w:sz w:val="28"/>
                          <w:szCs w:val="28"/>
                        </w:rPr>
                      </w:pPr>
                      <w:r w:rsidRPr="00B9267E">
                        <w:rPr>
                          <w:sz w:val="28"/>
                          <w:szCs w:val="28"/>
                        </w:rPr>
                        <w:t>Supervisor: Andrew Green</w:t>
                      </w:r>
                    </w:p>
                    <w:p w14:paraId="51CF45C8" w14:textId="2BD25223" w:rsidR="00526821" w:rsidRDefault="00281D6B" w:rsidP="00B9267E">
                      <w:pPr>
                        <w:jc w:val="center"/>
                        <w:rPr>
                          <w:sz w:val="28"/>
                          <w:szCs w:val="28"/>
                        </w:rPr>
                      </w:pPr>
                      <w:r w:rsidRPr="00B9267E">
                        <w:rPr>
                          <w:sz w:val="28"/>
                          <w:szCs w:val="28"/>
                        </w:rPr>
                        <w:t>Second Marker: Jeanette Adams</w:t>
                      </w:r>
                    </w:p>
                    <w:p w14:paraId="44820019" w14:textId="726A4540" w:rsidR="00546183" w:rsidRDefault="00B9267E" w:rsidP="00546183">
                      <w:pPr>
                        <w:jc w:val="center"/>
                        <w:rPr>
                          <w:sz w:val="28"/>
                          <w:szCs w:val="28"/>
                        </w:rPr>
                      </w:pPr>
                      <w:r>
                        <w:rPr>
                          <w:sz w:val="28"/>
                          <w:szCs w:val="28"/>
                        </w:rPr>
                        <w:t xml:space="preserve">Total Word Count – </w:t>
                      </w:r>
                      <w:r w:rsidR="00546183">
                        <w:rPr>
                          <w:sz w:val="28"/>
                          <w:szCs w:val="28"/>
                        </w:rPr>
                        <w:t>35</w:t>
                      </w:r>
                      <w:r w:rsidR="00A34794">
                        <w:rPr>
                          <w:sz w:val="28"/>
                          <w:szCs w:val="28"/>
                        </w:rPr>
                        <w:t>3</w:t>
                      </w:r>
                      <w:r w:rsidR="00546183">
                        <w:rPr>
                          <w:sz w:val="28"/>
                          <w:szCs w:val="28"/>
                        </w:rPr>
                        <w:t>2</w:t>
                      </w:r>
                    </w:p>
                    <w:p w14:paraId="6F8188FA" w14:textId="5016D914" w:rsidR="0011775C" w:rsidRDefault="0011775C" w:rsidP="00B9267E">
                      <w:pPr>
                        <w:jc w:val="center"/>
                        <w:rPr>
                          <w:sz w:val="28"/>
                          <w:szCs w:val="28"/>
                        </w:rPr>
                      </w:pPr>
                      <w:r>
                        <w:rPr>
                          <w:sz w:val="28"/>
                          <w:szCs w:val="28"/>
                        </w:rPr>
                        <w:t xml:space="preserve">Content Word Count – </w:t>
                      </w:r>
                      <w:r w:rsidR="00A34794">
                        <w:rPr>
                          <w:sz w:val="28"/>
                          <w:szCs w:val="28"/>
                        </w:rPr>
                        <w:t>2741</w:t>
                      </w:r>
                    </w:p>
                    <w:p w14:paraId="48A5DD62" w14:textId="77777777" w:rsidR="00B9267E" w:rsidRPr="00B9267E" w:rsidRDefault="00B9267E" w:rsidP="00B9267E">
                      <w:pPr>
                        <w:jc w:val="center"/>
                        <w:rPr>
                          <w:sz w:val="28"/>
                          <w:szCs w:val="28"/>
                        </w:rPr>
                      </w:pPr>
                    </w:p>
                  </w:txbxContent>
                </v:textbox>
                <w10:wrap anchorx="margin"/>
              </v:shape>
            </w:pict>
          </mc:Fallback>
        </mc:AlternateContent>
      </w:r>
    </w:p>
    <w:p w14:paraId="2D5B4C95" w14:textId="4F02D750" w:rsidR="00C63450" w:rsidRDefault="00C63450" w:rsidP="49AC67C4">
      <w:pPr>
        <w:rPr>
          <w:sz w:val="28"/>
          <w:szCs w:val="28"/>
          <w:u w:val="single"/>
        </w:rPr>
      </w:pPr>
    </w:p>
    <w:p w14:paraId="64EE1DBC" w14:textId="142B2435" w:rsidR="00C63450" w:rsidRDefault="00C63450" w:rsidP="49AC67C4">
      <w:pPr>
        <w:rPr>
          <w:sz w:val="28"/>
          <w:szCs w:val="28"/>
          <w:u w:val="single"/>
        </w:rPr>
      </w:pPr>
    </w:p>
    <w:p w14:paraId="3D85C006" w14:textId="3CE01D21" w:rsidR="00C63450" w:rsidRDefault="00C63450" w:rsidP="49AC67C4">
      <w:pPr>
        <w:rPr>
          <w:sz w:val="28"/>
          <w:szCs w:val="28"/>
          <w:u w:val="single"/>
        </w:rPr>
      </w:pPr>
    </w:p>
    <w:p w14:paraId="72973B18" w14:textId="2DB1E3A9" w:rsidR="00C63450" w:rsidRDefault="00C63450" w:rsidP="49AC67C4">
      <w:pPr>
        <w:rPr>
          <w:sz w:val="28"/>
          <w:szCs w:val="28"/>
          <w:u w:val="single"/>
        </w:rPr>
      </w:pPr>
    </w:p>
    <w:p w14:paraId="0A224559" w14:textId="1C779F71" w:rsidR="00C63450" w:rsidRDefault="00C63450" w:rsidP="003F752F">
      <w:pPr>
        <w:jc w:val="center"/>
        <w:rPr>
          <w:sz w:val="28"/>
          <w:szCs w:val="28"/>
          <w:u w:val="single"/>
        </w:rPr>
      </w:pPr>
    </w:p>
    <w:p w14:paraId="31175E39" w14:textId="77777777" w:rsidR="003F752F" w:rsidRDefault="003F752F" w:rsidP="003F752F">
      <w:pPr>
        <w:jc w:val="center"/>
        <w:rPr>
          <w:sz w:val="28"/>
          <w:szCs w:val="28"/>
          <w:u w:val="single"/>
        </w:rPr>
      </w:pPr>
    </w:p>
    <w:sdt>
      <w:sdtPr>
        <w:rPr>
          <w:rFonts w:asciiTheme="minorHAnsi" w:eastAsiaTheme="minorHAnsi" w:hAnsiTheme="minorHAnsi" w:cstheme="minorBidi"/>
          <w:color w:val="auto"/>
          <w:sz w:val="22"/>
          <w:szCs w:val="22"/>
        </w:rPr>
        <w:id w:val="2121562297"/>
        <w:docPartObj>
          <w:docPartGallery w:val="Table of Contents"/>
          <w:docPartUnique/>
        </w:docPartObj>
      </w:sdtPr>
      <w:sdtEndPr>
        <w:rPr>
          <w:b/>
          <w:bCs/>
          <w:noProof/>
        </w:rPr>
      </w:sdtEndPr>
      <w:sdtContent>
        <w:p w14:paraId="3EDC6C35" w14:textId="2A2DEF19" w:rsidR="00A128BF" w:rsidRDefault="00A128BF">
          <w:pPr>
            <w:pStyle w:val="TOCHeading"/>
          </w:pPr>
          <w:r>
            <w:t>Contents</w:t>
          </w:r>
        </w:p>
        <w:p w14:paraId="4CFBFD59" w14:textId="06C6F77C" w:rsidR="00C32A90" w:rsidRDefault="00A128BF">
          <w:pPr>
            <w:pStyle w:val="TOC1"/>
            <w:tabs>
              <w:tab w:val="left" w:pos="440"/>
              <w:tab w:val="right" w:leader="dot" w:pos="9350"/>
            </w:tabs>
            <w:rPr>
              <w:rFonts w:eastAsiaTheme="minorEastAsia"/>
              <w:noProof/>
              <w:kern w:val="2"/>
              <w:lang w:val="en-GB" w:eastAsia="en-GB"/>
              <w14:ligatures w14:val="standardContextual"/>
            </w:rPr>
          </w:pPr>
          <w:r>
            <w:fldChar w:fldCharType="begin"/>
          </w:r>
          <w:r>
            <w:instrText xml:space="preserve"> TOC \o "1-3" \h \z \u </w:instrText>
          </w:r>
          <w:r>
            <w:fldChar w:fldCharType="separate"/>
          </w:r>
          <w:hyperlink w:anchor="_Toc155088784" w:history="1">
            <w:r w:rsidR="00C32A90" w:rsidRPr="00E23207">
              <w:rPr>
                <w:rStyle w:val="Hyperlink"/>
                <w:noProof/>
                <w:lang w:eastAsia="en-GB"/>
              </w:rPr>
              <w:t>1.</w:t>
            </w:r>
            <w:r w:rsidR="00C32A90">
              <w:rPr>
                <w:rFonts w:eastAsiaTheme="minorEastAsia"/>
                <w:noProof/>
                <w:kern w:val="2"/>
                <w:lang w:val="en-GB" w:eastAsia="en-GB"/>
                <w14:ligatures w14:val="standardContextual"/>
              </w:rPr>
              <w:tab/>
            </w:r>
            <w:r w:rsidR="00C32A90" w:rsidRPr="00E23207">
              <w:rPr>
                <w:rStyle w:val="Hyperlink"/>
                <w:noProof/>
                <w:lang w:eastAsia="en-GB"/>
              </w:rPr>
              <w:t>Statement of the Problem</w:t>
            </w:r>
            <w:r w:rsidR="00C32A90">
              <w:rPr>
                <w:noProof/>
                <w:webHidden/>
              </w:rPr>
              <w:tab/>
            </w:r>
            <w:r w:rsidR="00C32A90">
              <w:rPr>
                <w:noProof/>
                <w:webHidden/>
              </w:rPr>
              <w:fldChar w:fldCharType="begin"/>
            </w:r>
            <w:r w:rsidR="00C32A90">
              <w:rPr>
                <w:noProof/>
                <w:webHidden/>
              </w:rPr>
              <w:instrText xml:space="preserve"> PAGEREF _Toc155088784 \h </w:instrText>
            </w:r>
            <w:r w:rsidR="00C32A90">
              <w:rPr>
                <w:noProof/>
                <w:webHidden/>
              </w:rPr>
            </w:r>
            <w:r w:rsidR="00C32A90">
              <w:rPr>
                <w:noProof/>
                <w:webHidden/>
              </w:rPr>
              <w:fldChar w:fldCharType="separate"/>
            </w:r>
            <w:r w:rsidR="00C32A90">
              <w:rPr>
                <w:noProof/>
                <w:webHidden/>
              </w:rPr>
              <w:t>2</w:t>
            </w:r>
            <w:r w:rsidR="00C32A90">
              <w:rPr>
                <w:noProof/>
                <w:webHidden/>
              </w:rPr>
              <w:fldChar w:fldCharType="end"/>
            </w:r>
          </w:hyperlink>
        </w:p>
        <w:p w14:paraId="7A330B4E" w14:textId="5EFBEC80" w:rsidR="00C32A90" w:rsidRDefault="00000000">
          <w:pPr>
            <w:pStyle w:val="TOC2"/>
            <w:tabs>
              <w:tab w:val="right" w:leader="dot" w:pos="9350"/>
            </w:tabs>
            <w:rPr>
              <w:rFonts w:eastAsiaTheme="minorEastAsia"/>
              <w:noProof/>
              <w:kern w:val="2"/>
              <w:lang w:val="en-GB" w:eastAsia="en-GB"/>
              <w14:ligatures w14:val="standardContextual"/>
            </w:rPr>
          </w:pPr>
          <w:hyperlink w:anchor="_Toc155088785" w:history="1">
            <w:r w:rsidR="00C32A90" w:rsidRPr="00E23207">
              <w:rPr>
                <w:rStyle w:val="Hyperlink"/>
                <w:noProof/>
              </w:rPr>
              <w:t>1.1 Introduction</w:t>
            </w:r>
            <w:r w:rsidR="00C32A90">
              <w:rPr>
                <w:noProof/>
                <w:webHidden/>
              </w:rPr>
              <w:tab/>
            </w:r>
            <w:r w:rsidR="00C32A90">
              <w:rPr>
                <w:noProof/>
                <w:webHidden/>
              </w:rPr>
              <w:fldChar w:fldCharType="begin"/>
            </w:r>
            <w:r w:rsidR="00C32A90">
              <w:rPr>
                <w:noProof/>
                <w:webHidden/>
              </w:rPr>
              <w:instrText xml:space="preserve"> PAGEREF _Toc155088785 \h </w:instrText>
            </w:r>
            <w:r w:rsidR="00C32A90">
              <w:rPr>
                <w:noProof/>
                <w:webHidden/>
              </w:rPr>
            </w:r>
            <w:r w:rsidR="00C32A90">
              <w:rPr>
                <w:noProof/>
                <w:webHidden/>
              </w:rPr>
              <w:fldChar w:fldCharType="separate"/>
            </w:r>
            <w:r w:rsidR="00C32A90">
              <w:rPr>
                <w:noProof/>
                <w:webHidden/>
              </w:rPr>
              <w:t>2</w:t>
            </w:r>
            <w:r w:rsidR="00C32A90">
              <w:rPr>
                <w:noProof/>
                <w:webHidden/>
              </w:rPr>
              <w:fldChar w:fldCharType="end"/>
            </w:r>
          </w:hyperlink>
        </w:p>
        <w:p w14:paraId="1345B696" w14:textId="0873C642" w:rsidR="00C32A90" w:rsidRDefault="00000000">
          <w:pPr>
            <w:pStyle w:val="TOC2"/>
            <w:tabs>
              <w:tab w:val="right" w:leader="dot" w:pos="9350"/>
            </w:tabs>
            <w:rPr>
              <w:rFonts w:eastAsiaTheme="minorEastAsia"/>
              <w:noProof/>
              <w:kern w:val="2"/>
              <w:lang w:val="en-GB" w:eastAsia="en-GB"/>
              <w14:ligatures w14:val="standardContextual"/>
            </w:rPr>
          </w:pPr>
          <w:hyperlink w:anchor="_Toc155088786" w:history="1">
            <w:r w:rsidR="00C32A90" w:rsidRPr="00E23207">
              <w:rPr>
                <w:rStyle w:val="Hyperlink"/>
                <w:noProof/>
              </w:rPr>
              <w:t>1.2 Stock Management</w:t>
            </w:r>
            <w:r w:rsidR="00C32A90">
              <w:rPr>
                <w:noProof/>
                <w:webHidden/>
              </w:rPr>
              <w:tab/>
            </w:r>
            <w:r w:rsidR="00C32A90">
              <w:rPr>
                <w:noProof/>
                <w:webHidden/>
              </w:rPr>
              <w:fldChar w:fldCharType="begin"/>
            </w:r>
            <w:r w:rsidR="00C32A90">
              <w:rPr>
                <w:noProof/>
                <w:webHidden/>
              </w:rPr>
              <w:instrText xml:space="preserve"> PAGEREF _Toc155088786 \h </w:instrText>
            </w:r>
            <w:r w:rsidR="00C32A90">
              <w:rPr>
                <w:noProof/>
                <w:webHidden/>
              </w:rPr>
            </w:r>
            <w:r w:rsidR="00C32A90">
              <w:rPr>
                <w:noProof/>
                <w:webHidden/>
              </w:rPr>
              <w:fldChar w:fldCharType="separate"/>
            </w:r>
            <w:r w:rsidR="00C32A90">
              <w:rPr>
                <w:noProof/>
                <w:webHidden/>
              </w:rPr>
              <w:t>2</w:t>
            </w:r>
            <w:r w:rsidR="00C32A90">
              <w:rPr>
                <w:noProof/>
                <w:webHidden/>
              </w:rPr>
              <w:fldChar w:fldCharType="end"/>
            </w:r>
          </w:hyperlink>
        </w:p>
        <w:p w14:paraId="747A46B8" w14:textId="749376A2" w:rsidR="00C32A90" w:rsidRDefault="00000000">
          <w:pPr>
            <w:pStyle w:val="TOC3"/>
            <w:tabs>
              <w:tab w:val="right" w:leader="dot" w:pos="9350"/>
            </w:tabs>
            <w:rPr>
              <w:rFonts w:eastAsiaTheme="minorEastAsia"/>
              <w:noProof/>
              <w:kern w:val="2"/>
              <w:lang w:val="en-GB" w:eastAsia="en-GB"/>
              <w14:ligatures w14:val="standardContextual"/>
            </w:rPr>
          </w:pPr>
          <w:hyperlink w:anchor="_Toc155088787" w:history="1">
            <w:r w:rsidR="00C32A90" w:rsidRPr="00E23207">
              <w:rPr>
                <w:rStyle w:val="Hyperlink"/>
                <w:noProof/>
              </w:rPr>
              <w:t>1.2.2 Types of Stock Management Systems</w:t>
            </w:r>
            <w:r w:rsidR="00C32A90">
              <w:rPr>
                <w:noProof/>
                <w:webHidden/>
              </w:rPr>
              <w:tab/>
            </w:r>
            <w:r w:rsidR="00C32A90">
              <w:rPr>
                <w:noProof/>
                <w:webHidden/>
              </w:rPr>
              <w:fldChar w:fldCharType="begin"/>
            </w:r>
            <w:r w:rsidR="00C32A90">
              <w:rPr>
                <w:noProof/>
                <w:webHidden/>
              </w:rPr>
              <w:instrText xml:space="preserve"> PAGEREF _Toc155088787 \h </w:instrText>
            </w:r>
            <w:r w:rsidR="00C32A90">
              <w:rPr>
                <w:noProof/>
                <w:webHidden/>
              </w:rPr>
            </w:r>
            <w:r w:rsidR="00C32A90">
              <w:rPr>
                <w:noProof/>
                <w:webHidden/>
              </w:rPr>
              <w:fldChar w:fldCharType="separate"/>
            </w:r>
            <w:r w:rsidR="00C32A90">
              <w:rPr>
                <w:noProof/>
                <w:webHidden/>
              </w:rPr>
              <w:t>3</w:t>
            </w:r>
            <w:r w:rsidR="00C32A90">
              <w:rPr>
                <w:noProof/>
                <w:webHidden/>
              </w:rPr>
              <w:fldChar w:fldCharType="end"/>
            </w:r>
          </w:hyperlink>
        </w:p>
        <w:p w14:paraId="11F803D2" w14:textId="7AC01A42" w:rsidR="00C32A90" w:rsidRDefault="00000000">
          <w:pPr>
            <w:pStyle w:val="TOC1"/>
            <w:tabs>
              <w:tab w:val="right" w:leader="dot" w:pos="9350"/>
            </w:tabs>
            <w:rPr>
              <w:rFonts w:eastAsiaTheme="minorEastAsia"/>
              <w:noProof/>
              <w:kern w:val="2"/>
              <w:lang w:val="en-GB" w:eastAsia="en-GB"/>
              <w14:ligatures w14:val="standardContextual"/>
            </w:rPr>
          </w:pPr>
          <w:hyperlink w:anchor="_Toc155088788" w:history="1">
            <w:r w:rsidR="00C32A90" w:rsidRPr="00E23207">
              <w:rPr>
                <w:rStyle w:val="Hyperlink"/>
                <w:rFonts w:cstheme="minorHAnsi"/>
                <w:noProof/>
              </w:rPr>
              <w:t>1.3 Current Stock Management Systems Available</w:t>
            </w:r>
            <w:r w:rsidR="00C32A90">
              <w:rPr>
                <w:noProof/>
                <w:webHidden/>
              </w:rPr>
              <w:tab/>
            </w:r>
            <w:r w:rsidR="00C32A90">
              <w:rPr>
                <w:noProof/>
                <w:webHidden/>
              </w:rPr>
              <w:fldChar w:fldCharType="begin"/>
            </w:r>
            <w:r w:rsidR="00C32A90">
              <w:rPr>
                <w:noProof/>
                <w:webHidden/>
              </w:rPr>
              <w:instrText xml:space="preserve"> PAGEREF _Toc155088788 \h </w:instrText>
            </w:r>
            <w:r w:rsidR="00C32A90">
              <w:rPr>
                <w:noProof/>
                <w:webHidden/>
              </w:rPr>
            </w:r>
            <w:r w:rsidR="00C32A90">
              <w:rPr>
                <w:noProof/>
                <w:webHidden/>
              </w:rPr>
              <w:fldChar w:fldCharType="separate"/>
            </w:r>
            <w:r w:rsidR="00C32A90">
              <w:rPr>
                <w:noProof/>
                <w:webHidden/>
              </w:rPr>
              <w:t>4</w:t>
            </w:r>
            <w:r w:rsidR="00C32A90">
              <w:rPr>
                <w:noProof/>
                <w:webHidden/>
              </w:rPr>
              <w:fldChar w:fldCharType="end"/>
            </w:r>
          </w:hyperlink>
        </w:p>
        <w:p w14:paraId="72B7563E" w14:textId="0426988C" w:rsidR="00C32A90" w:rsidRDefault="00000000">
          <w:pPr>
            <w:pStyle w:val="TOC2"/>
            <w:tabs>
              <w:tab w:val="right" w:leader="dot" w:pos="9350"/>
            </w:tabs>
            <w:rPr>
              <w:rFonts w:eastAsiaTheme="minorEastAsia"/>
              <w:noProof/>
              <w:kern w:val="2"/>
              <w:lang w:val="en-GB" w:eastAsia="en-GB"/>
              <w14:ligatures w14:val="standardContextual"/>
            </w:rPr>
          </w:pPr>
          <w:hyperlink w:anchor="_Toc155088789" w:history="1">
            <w:r w:rsidR="00C32A90" w:rsidRPr="00E23207">
              <w:rPr>
                <w:rStyle w:val="Hyperlink"/>
                <w:noProof/>
              </w:rPr>
              <w:t>1.3.1 ABC Inventory</w:t>
            </w:r>
            <w:r w:rsidR="00C32A90">
              <w:rPr>
                <w:noProof/>
                <w:webHidden/>
              </w:rPr>
              <w:tab/>
            </w:r>
            <w:r w:rsidR="00C32A90">
              <w:rPr>
                <w:noProof/>
                <w:webHidden/>
              </w:rPr>
              <w:fldChar w:fldCharType="begin"/>
            </w:r>
            <w:r w:rsidR="00C32A90">
              <w:rPr>
                <w:noProof/>
                <w:webHidden/>
              </w:rPr>
              <w:instrText xml:space="preserve"> PAGEREF _Toc155088789 \h </w:instrText>
            </w:r>
            <w:r w:rsidR="00C32A90">
              <w:rPr>
                <w:noProof/>
                <w:webHidden/>
              </w:rPr>
            </w:r>
            <w:r w:rsidR="00C32A90">
              <w:rPr>
                <w:noProof/>
                <w:webHidden/>
              </w:rPr>
              <w:fldChar w:fldCharType="separate"/>
            </w:r>
            <w:r w:rsidR="00C32A90">
              <w:rPr>
                <w:noProof/>
                <w:webHidden/>
              </w:rPr>
              <w:t>4</w:t>
            </w:r>
            <w:r w:rsidR="00C32A90">
              <w:rPr>
                <w:noProof/>
                <w:webHidden/>
              </w:rPr>
              <w:fldChar w:fldCharType="end"/>
            </w:r>
          </w:hyperlink>
        </w:p>
        <w:p w14:paraId="7E74893F" w14:textId="158C2596" w:rsidR="00C32A90" w:rsidRDefault="00000000">
          <w:pPr>
            <w:pStyle w:val="TOC2"/>
            <w:tabs>
              <w:tab w:val="right" w:leader="dot" w:pos="9350"/>
            </w:tabs>
            <w:rPr>
              <w:rFonts w:eastAsiaTheme="minorEastAsia"/>
              <w:noProof/>
              <w:kern w:val="2"/>
              <w:lang w:val="en-GB" w:eastAsia="en-GB"/>
              <w14:ligatures w14:val="standardContextual"/>
            </w:rPr>
          </w:pPr>
          <w:hyperlink w:anchor="_Toc155088790" w:history="1">
            <w:r w:rsidR="00C32A90" w:rsidRPr="00E23207">
              <w:rPr>
                <w:rStyle w:val="Hyperlink"/>
                <w:noProof/>
              </w:rPr>
              <w:t>1.3.2 SMART Inventory Manager</w:t>
            </w:r>
            <w:r w:rsidR="00C32A90">
              <w:rPr>
                <w:noProof/>
                <w:webHidden/>
              </w:rPr>
              <w:tab/>
            </w:r>
            <w:r w:rsidR="00C32A90">
              <w:rPr>
                <w:noProof/>
                <w:webHidden/>
              </w:rPr>
              <w:fldChar w:fldCharType="begin"/>
            </w:r>
            <w:r w:rsidR="00C32A90">
              <w:rPr>
                <w:noProof/>
                <w:webHidden/>
              </w:rPr>
              <w:instrText xml:space="preserve"> PAGEREF _Toc155088790 \h </w:instrText>
            </w:r>
            <w:r w:rsidR="00C32A90">
              <w:rPr>
                <w:noProof/>
                <w:webHidden/>
              </w:rPr>
            </w:r>
            <w:r w:rsidR="00C32A90">
              <w:rPr>
                <w:noProof/>
                <w:webHidden/>
              </w:rPr>
              <w:fldChar w:fldCharType="separate"/>
            </w:r>
            <w:r w:rsidR="00C32A90">
              <w:rPr>
                <w:noProof/>
                <w:webHidden/>
              </w:rPr>
              <w:t>5</w:t>
            </w:r>
            <w:r w:rsidR="00C32A90">
              <w:rPr>
                <w:noProof/>
                <w:webHidden/>
              </w:rPr>
              <w:fldChar w:fldCharType="end"/>
            </w:r>
          </w:hyperlink>
        </w:p>
        <w:p w14:paraId="57C2387C" w14:textId="05BC667C" w:rsidR="00C32A90" w:rsidRDefault="00000000">
          <w:pPr>
            <w:pStyle w:val="TOC2"/>
            <w:tabs>
              <w:tab w:val="right" w:leader="dot" w:pos="9350"/>
            </w:tabs>
            <w:rPr>
              <w:rFonts w:eastAsiaTheme="minorEastAsia"/>
              <w:noProof/>
              <w:kern w:val="2"/>
              <w:lang w:val="en-GB" w:eastAsia="en-GB"/>
              <w14:ligatures w14:val="standardContextual"/>
            </w:rPr>
          </w:pPr>
          <w:hyperlink w:anchor="_Toc155088791" w:history="1">
            <w:r w:rsidR="00C32A90" w:rsidRPr="00E23207">
              <w:rPr>
                <w:rStyle w:val="Hyperlink"/>
                <w:noProof/>
              </w:rPr>
              <w:t>1.4 Evolution of Inventory Management Systems (IMS)</w:t>
            </w:r>
            <w:r w:rsidR="00C32A90">
              <w:rPr>
                <w:noProof/>
                <w:webHidden/>
              </w:rPr>
              <w:tab/>
            </w:r>
            <w:r w:rsidR="00C32A90">
              <w:rPr>
                <w:noProof/>
                <w:webHidden/>
              </w:rPr>
              <w:fldChar w:fldCharType="begin"/>
            </w:r>
            <w:r w:rsidR="00C32A90">
              <w:rPr>
                <w:noProof/>
                <w:webHidden/>
              </w:rPr>
              <w:instrText xml:space="preserve"> PAGEREF _Toc155088791 \h </w:instrText>
            </w:r>
            <w:r w:rsidR="00C32A90">
              <w:rPr>
                <w:noProof/>
                <w:webHidden/>
              </w:rPr>
            </w:r>
            <w:r w:rsidR="00C32A90">
              <w:rPr>
                <w:noProof/>
                <w:webHidden/>
              </w:rPr>
              <w:fldChar w:fldCharType="separate"/>
            </w:r>
            <w:r w:rsidR="00C32A90">
              <w:rPr>
                <w:noProof/>
                <w:webHidden/>
              </w:rPr>
              <w:t>7</w:t>
            </w:r>
            <w:r w:rsidR="00C32A90">
              <w:rPr>
                <w:noProof/>
                <w:webHidden/>
              </w:rPr>
              <w:fldChar w:fldCharType="end"/>
            </w:r>
          </w:hyperlink>
        </w:p>
        <w:p w14:paraId="50FDDDF7" w14:textId="69D4C97E" w:rsidR="00C32A90" w:rsidRDefault="00000000">
          <w:pPr>
            <w:pStyle w:val="TOC2"/>
            <w:tabs>
              <w:tab w:val="right" w:leader="dot" w:pos="9350"/>
            </w:tabs>
            <w:rPr>
              <w:rFonts w:eastAsiaTheme="minorEastAsia"/>
              <w:noProof/>
              <w:kern w:val="2"/>
              <w:lang w:val="en-GB" w:eastAsia="en-GB"/>
              <w14:ligatures w14:val="standardContextual"/>
            </w:rPr>
          </w:pPr>
          <w:hyperlink w:anchor="_Toc155088792" w:history="1">
            <w:r w:rsidR="00C32A90" w:rsidRPr="00E23207">
              <w:rPr>
                <w:rStyle w:val="Hyperlink"/>
                <w:noProof/>
              </w:rPr>
              <w:t>2 Client Analysis</w:t>
            </w:r>
            <w:r w:rsidR="00C32A90">
              <w:rPr>
                <w:noProof/>
                <w:webHidden/>
              </w:rPr>
              <w:tab/>
            </w:r>
            <w:r w:rsidR="00C32A90">
              <w:rPr>
                <w:noProof/>
                <w:webHidden/>
              </w:rPr>
              <w:fldChar w:fldCharType="begin"/>
            </w:r>
            <w:r w:rsidR="00C32A90">
              <w:rPr>
                <w:noProof/>
                <w:webHidden/>
              </w:rPr>
              <w:instrText xml:space="preserve"> PAGEREF _Toc155088792 \h </w:instrText>
            </w:r>
            <w:r w:rsidR="00C32A90">
              <w:rPr>
                <w:noProof/>
                <w:webHidden/>
              </w:rPr>
            </w:r>
            <w:r w:rsidR="00C32A90">
              <w:rPr>
                <w:noProof/>
                <w:webHidden/>
              </w:rPr>
              <w:fldChar w:fldCharType="separate"/>
            </w:r>
            <w:r w:rsidR="00C32A90">
              <w:rPr>
                <w:noProof/>
                <w:webHidden/>
              </w:rPr>
              <w:t>8</w:t>
            </w:r>
            <w:r w:rsidR="00C32A90">
              <w:rPr>
                <w:noProof/>
                <w:webHidden/>
              </w:rPr>
              <w:fldChar w:fldCharType="end"/>
            </w:r>
          </w:hyperlink>
        </w:p>
        <w:p w14:paraId="36391C4E" w14:textId="44B57121" w:rsidR="00C32A90" w:rsidRDefault="00000000">
          <w:pPr>
            <w:pStyle w:val="TOC2"/>
            <w:tabs>
              <w:tab w:val="right" w:leader="dot" w:pos="9350"/>
            </w:tabs>
            <w:rPr>
              <w:rFonts w:eastAsiaTheme="minorEastAsia"/>
              <w:noProof/>
              <w:kern w:val="2"/>
              <w:lang w:val="en-GB" w:eastAsia="en-GB"/>
              <w14:ligatures w14:val="standardContextual"/>
            </w:rPr>
          </w:pPr>
          <w:hyperlink w:anchor="_Toc155088793" w:history="1">
            <w:r w:rsidR="00C32A90" w:rsidRPr="00E23207">
              <w:rPr>
                <w:rStyle w:val="Hyperlink"/>
                <w:noProof/>
              </w:rPr>
              <w:t>3 Legal and Security</w:t>
            </w:r>
            <w:r w:rsidR="00C32A90">
              <w:rPr>
                <w:noProof/>
                <w:webHidden/>
              </w:rPr>
              <w:tab/>
            </w:r>
            <w:r w:rsidR="00C32A90">
              <w:rPr>
                <w:noProof/>
                <w:webHidden/>
              </w:rPr>
              <w:fldChar w:fldCharType="begin"/>
            </w:r>
            <w:r w:rsidR="00C32A90">
              <w:rPr>
                <w:noProof/>
                <w:webHidden/>
              </w:rPr>
              <w:instrText xml:space="preserve"> PAGEREF _Toc155088793 \h </w:instrText>
            </w:r>
            <w:r w:rsidR="00C32A90">
              <w:rPr>
                <w:noProof/>
                <w:webHidden/>
              </w:rPr>
            </w:r>
            <w:r w:rsidR="00C32A90">
              <w:rPr>
                <w:noProof/>
                <w:webHidden/>
              </w:rPr>
              <w:fldChar w:fldCharType="separate"/>
            </w:r>
            <w:r w:rsidR="00C32A90">
              <w:rPr>
                <w:noProof/>
                <w:webHidden/>
              </w:rPr>
              <w:t>8</w:t>
            </w:r>
            <w:r w:rsidR="00C32A90">
              <w:rPr>
                <w:noProof/>
                <w:webHidden/>
              </w:rPr>
              <w:fldChar w:fldCharType="end"/>
            </w:r>
          </w:hyperlink>
        </w:p>
        <w:p w14:paraId="47FFB26E" w14:textId="5D49F25B" w:rsidR="00C32A90" w:rsidRDefault="00000000">
          <w:pPr>
            <w:pStyle w:val="TOC2"/>
            <w:tabs>
              <w:tab w:val="right" w:leader="dot" w:pos="9350"/>
            </w:tabs>
            <w:rPr>
              <w:rFonts w:eastAsiaTheme="minorEastAsia"/>
              <w:noProof/>
              <w:kern w:val="2"/>
              <w:lang w:val="en-GB" w:eastAsia="en-GB"/>
              <w14:ligatures w14:val="standardContextual"/>
            </w:rPr>
          </w:pPr>
          <w:hyperlink w:anchor="_Toc155088794" w:history="1">
            <w:r w:rsidR="00C32A90" w:rsidRPr="00E23207">
              <w:rPr>
                <w:rStyle w:val="Hyperlink"/>
                <w:noProof/>
              </w:rPr>
              <w:t>4 Delivery Platform</w:t>
            </w:r>
            <w:r w:rsidR="00C32A90">
              <w:rPr>
                <w:noProof/>
                <w:webHidden/>
              </w:rPr>
              <w:tab/>
            </w:r>
            <w:r w:rsidR="00C32A90">
              <w:rPr>
                <w:noProof/>
                <w:webHidden/>
              </w:rPr>
              <w:fldChar w:fldCharType="begin"/>
            </w:r>
            <w:r w:rsidR="00C32A90">
              <w:rPr>
                <w:noProof/>
                <w:webHidden/>
              </w:rPr>
              <w:instrText xml:space="preserve"> PAGEREF _Toc155088794 \h </w:instrText>
            </w:r>
            <w:r w:rsidR="00C32A90">
              <w:rPr>
                <w:noProof/>
                <w:webHidden/>
              </w:rPr>
            </w:r>
            <w:r w:rsidR="00C32A90">
              <w:rPr>
                <w:noProof/>
                <w:webHidden/>
              </w:rPr>
              <w:fldChar w:fldCharType="separate"/>
            </w:r>
            <w:r w:rsidR="00C32A90">
              <w:rPr>
                <w:noProof/>
                <w:webHidden/>
              </w:rPr>
              <w:t>8</w:t>
            </w:r>
            <w:r w:rsidR="00C32A90">
              <w:rPr>
                <w:noProof/>
                <w:webHidden/>
              </w:rPr>
              <w:fldChar w:fldCharType="end"/>
            </w:r>
          </w:hyperlink>
        </w:p>
        <w:p w14:paraId="376CF47D" w14:textId="29AD5E86" w:rsidR="00C32A90" w:rsidRDefault="00000000">
          <w:pPr>
            <w:pStyle w:val="TOC2"/>
            <w:tabs>
              <w:tab w:val="right" w:leader="dot" w:pos="9350"/>
            </w:tabs>
            <w:rPr>
              <w:rFonts w:eastAsiaTheme="minorEastAsia"/>
              <w:noProof/>
              <w:kern w:val="2"/>
              <w:lang w:val="en-GB" w:eastAsia="en-GB"/>
              <w14:ligatures w14:val="standardContextual"/>
            </w:rPr>
          </w:pPr>
          <w:hyperlink w:anchor="_Toc155088795" w:history="1">
            <w:r w:rsidR="00C32A90" w:rsidRPr="00E23207">
              <w:rPr>
                <w:rStyle w:val="Hyperlink"/>
                <w:noProof/>
              </w:rPr>
              <w:t>6 Aims and Objectives</w:t>
            </w:r>
            <w:r w:rsidR="00C32A90">
              <w:rPr>
                <w:noProof/>
                <w:webHidden/>
              </w:rPr>
              <w:tab/>
            </w:r>
            <w:r w:rsidR="00C32A90">
              <w:rPr>
                <w:noProof/>
                <w:webHidden/>
              </w:rPr>
              <w:fldChar w:fldCharType="begin"/>
            </w:r>
            <w:r w:rsidR="00C32A90">
              <w:rPr>
                <w:noProof/>
                <w:webHidden/>
              </w:rPr>
              <w:instrText xml:space="preserve"> PAGEREF _Toc155088795 \h </w:instrText>
            </w:r>
            <w:r w:rsidR="00C32A90">
              <w:rPr>
                <w:noProof/>
                <w:webHidden/>
              </w:rPr>
            </w:r>
            <w:r w:rsidR="00C32A90">
              <w:rPr>
                <w:noProof/>
                <w:webHidden/>
              </w:rPr>
              <w:fldChar w:fldCharType="separate"/>
            </w:r>
            <w:r w:rsidR="00C32A90">
              <w:rPr>
                <w:noProof/>
                <w:webHidden/>
              </w:rPr>
              <w:t>9</w:t>
            </w:r>
            <w:r w:rsidR="00C32A90">
              <w:rPr>
                <w:noProof/>
                <w:webHidden/>
              </w:rPr>
              <w:fldChar w:fldCharType="end"/>
            </w:r>
          </w:hyperlink>
        </w:p>
        <w:p w14:paraId="69EC20AC" w14:textId="489C8A14" w:rsidR="00C32A90" w:rsidRDefault="00000000">
          <w:pPr>
            <w:pStyle w:val="TOC3"/>
            <w:tabs>
              <w:tab w:val="right" w:leader="dot" w:pos="9350"/>
            </w:tabs>
            <w:rPr>
              <w:rFonts w:eastAsiaTheme="minorEastAsia"/>
              <w:noProof/>
              <w:kern w:val="2"/>
              <w:lang w:val="en-GB" w:eastAsia="en-GB"/>
              <w14:ligatures w14:val="standardContextual"/>
            </w:rPr>
          </w:pPr>
          <w:hyperlink w:anchor="_Toc155088796" w:history="1">
            <w:r w:rsidR="00C32A90" w:rsidRPr="00E23207">
              <w:rPr>
                <w:rStyle w:val="Hyperlink"/>
                <w:rFonts w:cstheme="minorHAnsi"/>
                <w:noProof/>
              </w:rPr>
              <w:t>6.1 Aim</w:t>
            </w:r>
            <w:r w:rsidR="00C32A90">
              <w:rPr>
                <w:noProof/>
                <w:webHidden/>
              </w:rPr>
              <w:tab/>
            </w:r>
            <w:r w:rsidR="00C32A90">
              <w:rPr>
                <w:noProof/>
                <w:webHidden/>
              </w:rPr>
              <w:fldChar w:fldCharType="begin"/>
            </w:r>
            <w:r w:rsidR="00C32A90">
              <w:rPr>
                <w:noProof/>
                <w:webHidden/>
              </w:rPr>
              <w:instrText xml:space="preserve"> PAGEREF _Toc155088796 \h </w:instrText>
            </w:r>
            <w:r w:rsidR="00C32A90">
              <w:rPr>
                <w:noProof/>
                <w:webHidden/>
              </w:rPr>
            </w:r>
            <w:r w:rsidR="00C32A90">
              <w:rPr>
                <w:noProof/>
                <w:webHidden/>
              </w:rPr>
              <w:fldChar w:fldCharType="separate"/>
            </w:r>
            <w:r w:rsidR="00C32A90">
              <w:rPr>
                <w:noProof/>
                <w:webHidden/>
              </w:rPr>
              <w:t>9</w:t>
            </w:r>
            <w:r w:rsidR="00C32A90">
              <w:rPr>
                <w:noProof/>
                <w:webHidden/>
              </w:rPr>
              <w:fldChar w:fldCharType="end"/>
            </w:r>
          </w:hyperlink>
        </w:p>
        <w:p w14:paraId="22AE4858" w14:textId="45666D5F" w:rsidR="00C32A90" w:rsidRDefault="00000000">
          <w:pPr>
            <w:pStyle w:val="TOC3"/>
            <w:tabs>
              <w:tab w:val="right" w:leader="dot" w:pos="9350"/>
            </w:tabs>
            <w:rPr>
              <w:rFonts w:eastAsiaTheme="minorEastAsia"/>
              <w:noProof/>
              <w:kern w:val="2"/>
              <w:lang w:val="en-GB" w:eastAsia="en-GB"/>
              <w14:ligatures w14:val="standardContextual"/>
            </w:rPr>
          </w:pPr>
          <w:hyperlink w:anchor="_Toc155088797" w:history="1">
            <w:r w:rsidR="00C32A90" w:rsidRPr="00E23207">
              <w:rPr>
                <w:rStyle w:val="Hyperlink"/>
                <w:rFonts w:cstheme="minorHAnsi"/>
                <w:noProof/>
              </w:rPr>
              <w:t>6.2 Objectives</w:t>
            </w:r>
            <w:r w:rsidR="00C32A90">
              <w:rPr>
                <w:noProof/>
                <w:webHidden/>
              </w:rPr>
              <w:tab/>
            </w:r>
            <w:r w:rsidR="00C32A90">
              <w:rPr>
                <w:noProof/>
                <w:webHidden/>
              </w:rPr>
              <w:fldChar w:fldCharType="begin"/>
            </w:r>
            <w:r w:rsidR="00C32A90">
              <w:rPr>
                <w:noProof/>
                <w:webHidden/>
              </w:rPr>
              <w:instrText xml:space="preserve"> PAGEREF _Toc155088797 \h </w:instrText>
            </w:r>
            <w:r w:rsidR="00C32A90">
              <w:rPr>
                <w:noProof/>
                <w:webHidden/>
              </w:rPr>
            </w:r>
            <w:r w:rsidR="00C32A90">
              <w:rPr>
                <w:noProof/>
                <w:webHidden/>
              </w:rPr>
              <w:fldChar w:fldCharType="separate"/>
            </w:r>
            <w:r w:rsidR="00C32A90">
              <w:rPr>
                <w:noProof/>
                <w:webHidden/>
              </w:rPr>
              <w:t>9</w:t>
            </w:r>
            <w:r w:rsidR="00C32A90">
              <w:rPr>
                <w:noProof/>
                <w:webHidden/>
              </w:rPr>
              <w:fldChar w:fldCharType="end"/>
            </w:r>
          </w:hyperlink>
        </w:p>
        <w:p w14:paraId="131A13FD" w14:textId="1C687DFB" w:rsidR="00C32A90" w:rsidRDefault="00000000">
          <w:pPr>
            <w:pStyle w:val="TOC2"/>
            <w:tabs>
              <w:tab w:val="right" w:leader="dot" w:pos="9350"/>
            </w:tabs>
            <w:rPr>
              <w:rFonts w:eastAsiaTheme="minorEastAsia"/>
              <w:noProof/>
              <w:kern w:val="2"/>
              <w:lang w:val="en-GB" w:eastAsia="en-GB"/>
              <w14:ligatures w14:val="standardContextual"/>
            </w:rPr>
          </w:pPr>
          <w:hyperlink w:anchor="_Toc155088798" w:history="1">
            <w:r w:rsidR="00C32A90" w:rsidRPr="00E23207">
              <w:rPr>
                <w:rStyle w:val="Hyperlink"/>
                <w:noProof/>
              </w:rPr>
              <w:t>7 Research Methodologies</w:t>
            </w:r>
            <w:r w:rsidR="00C32A90">
              <w:rPr>
                <w:noProof/>
                <w:webHidden/>
              </w:rPr>
              <w:tab/>
            </w:r>
            <w:r w:rsidR="00C32A90">
              <w:rPr>
                <w:noProof/>
                <w:webHidden/>
              </w:rPr>
              <w:fldChar w:fldCharType="begin"/>
            </w:r>
            <w:r w:rsidR="00C32A90">
              <w:rPr>
                <w:noProof/>
                <w:webHidden/>
              </w:rPr>
              <w:instrText xml:space="preserve"> PAGEREF _Toc155088798 \h </w:instrText>
            </w:r>
            <w:r w:rsidR="00C32A90">
              <w:rPr>
                <w:noProof/>
                <w:webHidden/>
              </w:rPr>
            </w:r>
            <w:r w:rsidR="00C32A90">
              <w:rPr>
                <w:noProof/>
                <w:webHidden/>
              </w:rPr>
              <w:fldChar w:fldCharType="separate"/>
            </w:r>
            <w:r w:rsidR="00C32A90">
              <w:rPr>
                <w:noProof/>
                <w:webHidden/>
              </w:rPr>
              <w:t>10</w:t>
            </w:r>
            <w:r w:rsidR="00C32A90">
              <w:rPr>
                <w:noProof/>
                <w:webHidden/>
              </w:rPr>
              <w:fldChar w:fldCharType="end"/>
            </w:r>
          </w:hyperlink>
        </w:p>
        <w:p w14:paraId="6A7D9757" w14:textId="7D8E11C8" w:rsidR="00C32A90" w:rsidRDefault="00000000">
          <w:pPr>
            <w:pStyle w:val="TOC2"/>
            <w:tabs>
              <w:tab w:val="right" w:leader="dot" w:pos="9350"/>
            </w:tabs>
            <w:rPr>
              <w:rFonts w:eastAsiaTheme="minorEastAsia"/>
              <w:noProof/>
              <w:kern w:val="2"/>
              <w:lang w:val="en-GB" w:eastAsia="en-GB"/>
              <w14:ligatures w14:val="standardContextual"/>
            </w:rPr>
          </w:pPr>
          <w:hyperlink w:anchor="_Toc155088799" w:history="1">
            <w:r w:rsidR="00C32A90" w:rsidRPr="00E23207">
              <w:rPr>
                <w:rStyle w:val="Hyperlink"/>
                <w:noProof/>
              </w:rPr>
              <w:t>7.1 Philosophy</w:t>
            </w:r>
            <w:r w:rsidR="00C32A90">
              <w:rPr>
                <w:noProof/>
                <w:webHidden/>
              </w:rPr>
              <w:tab/>
            </w:r>
            <w:r w:rsidR="00C32A90">
              <w:rPr>
                <w:noProof/>
                <w:webHidden/>
              </w:rPr>
              <w:fldChar w:fldCharType="begin"/>
            </w:r>
            <w:r w:rsidR="00C32A90">
              <w:rPr>
                <w:noProof/>
                <w:webHidden/>
              </w:rPr>
              <w:instrText xml:space="preserve"> PAGEREF _Toc155088799 \h </w:instrText>
            </w:r>
            <w:r w:rsidR="00C32A90">
              <w:rPr>
                <w:noProof/>
                <w:webHidden/>
              </w:rPr>
            </w:r>
            <w:r w:rsidR="00C32A90">
              <w:rPr>
                <w:noProof/>
                <w:webHidden/>
              </w:rPr>
              <w:fldChar w:fldCharType="separate"/>
            </w:r>
            <w:r w:rsidR="00C32A90">
              <w:rPr>
                <w:noProof/>
                <w:webHidden/>
              </w:rPr>
              <w:t>10</w:t>
            </w:r>
            <w:r w:rsidR="00C32A90">
              <w:rPr>
                <w:noProof/>
                <w:webHidden/>
              </w:rPr>
              <w:fldChar w:fldCharType="end"/>
            </w:r>
          </w:hyperlink>
        </w:p>
        <w:p w14:paraId="6F23DAEA" w14:textId="5C0CE7D7" w:rsidR="00C32A90" w:rsidRDefault="00000000">
          <w:pPr>
            <w:pStyle w:val="TOC2"/>
            <w:tabs>
              <w:tab w:val="right" w:leader="dot" w:pos="9350"/>
            </w:tabs>
            <w:rPr>
              <w:rFonts w:eastAsiaTheme="minorEastAsia"/>
              <w:noProof/>
              <w:kern w:val="2"/>
              <w:lang w:val="en-GB" w:eastAsia="en-GB"/>
              <w14:ligatures w14:val="standardContextual"/>
            </w:rPr>
          </w:pPr>
          <w:hyperlink w:anchor="_Toc155088800" w:history="1">
            <w:r w:rsidR="00C32A90" w:rsidRPr="00E23207">
              <w:rPr>
                <w:rStyle w:val="Hyperlink"/>
                <w:noProof/>
              </w:rPr>
              <w:t>7.2 Approach</w:t>
            </w:r>
            <w:r w:rsidR="00C32A90">
              <w:rPr>
                <w:noProof/>
                <w:webHidden/>
              </w:rPr>
              <w:tab/>
            </w:r>
            <w:r w:rsidR="00C32A90">
              <w:rPr>
                <w:noProof/>
                <w:webHidden/>
              </w:rPr>
              <w:fldChar w:fldCharType="begin"/>
            </w:r>
            <w:r w:rsidR="00C32A90">
              <w:rPr>
                <w:noProof/>
                <w:webHidden/>
              </w:rPr>
              <w:instrText xml:space="preserve"> PAGEREF _Toc155088800 \h </w:instrText>
            </w:r>
            <w:r w:rsidR="00C32A90">
              <w:rPr>
                <w:noProof/>
                <w:webHidden/>
              </w:rPr>
            </w:r>
            <w:r w:rsidR="00C32A90">
              <w:rPr>
                <w:noProof/>
                <w:webHidden/>
              </w:rPr>
              <w:fldChar w:fldCharType="separate"/>
            </w:r>
            <w:r w:rsidR="00C32A90">
              <w:rPr>
                <w:noProof/>
                <w:webHidden/>
              </w:rPr>
              <w:t>10</w:t>
            </w:r>
            <w:r w:rsidR="00C32A90">
              <w:rPr>
                <w:noProof/>
                <w:webHidden/>
              </w:rPr>
              <w:fldChar w:fldCharType="end"/>
            </w:r>
          </w:hyperlink>
        </w:p>
        <w:p w14:paraId="4D923BF1" w14:textId="5F232FA8" w:rsidR="00C32A90" w:rsidRDefault="00000000">
          <w:pPr>
            <w:pStyle w:val="TOC2"/>
            <w:tabs>
              <w:tab w:val="right" w:leader="dot" w:pos="9350"/>
            </w:tabs>
            <w:rPr>
              <w:rFonts w:eastAsiaTheme="minorEastAsia"/>
              <w:noProof/>
              <w:kern w:val="2"/>
              <w:lang w:val="en-GB" w:eastAsia="en-GB"/>
              <w14:ligatures w14:val="standardContextual"/>
            </w:rPr>
          </w:pPr>
          <w:hyperlink w:anchor="_Toc155088801" w:history="1">
            <w:r w:rsidR="00C32A90" w:rsidRPr="00E23207">
              <w:rPr>
                <w:rStyle w:val="Hyperlink"/>
                <w:rFonts w:cstheme="minorHAnsi"/>
                <w:noProof/>
              </w:rPr>
              <w:t>7.3 Strategy</w:t>
            </w:r>
            <w:r w:rsidR="00C32A90">
              <w:rPr>
                <w:noProof/>
                <w:webHidden/>
              </w:rPr>
              <w:tab/>
            </w:r>
            <w:r w:rsidR="00C32A90">
              <w:rPr>
                <w:noProof/>
                <w:webHidden/>
              </w:rPr>
              <w:fldChar w:fldCharType="begin"/>
            </w:r>
            <w:r w:rsidR="00C32A90">
              <w:rPr>
                <w:noProof/>
                <w:webHidden/>
              </w:rPr>
              <w:instrText xml:space="preserve"> PAGEREF _Toc155088801 \h </w:instrText>
            </w:r>
            <w:r w:rsidR="00C32A90">
              <w:rPr>
                <w:noProof/>
                <w:webHidden/>
              </w:rPr>
            </w:r>
            <w:r w:rsidR="00C32A90">
              <w:rPr>
                <w:noProof/>
                <w:webHidden/>
              </w:rPr>
              <w:fldChar w:fldCharType="separate"/>
            </w:r>
            <w:r w:rsidR="00C32A90">
              <w:rPr>
                <w:noProof/>
                <w:webHidden/>
              </w:rPr>
              <w:t>10</w:t>
            </w:r>
            <w:r w:rsidR="00C32A90">
              <w:rPr>
                <w:noProof/>
                <w:webHidden/>
              </w:rPr>
              <w:fldChar w:fldCharType="end"/>
            </w:r>
          </w:hyperlink>
        </w:p>
        <w:p w14:paraId="23EBD09F" w14:textId="4706487C" w:rsidR="00C32A90" w:rsidRDefault="00000000">
          <w:pPr>
            <w:pStyle w:val="TOC2"/>
            <w:tabs>
              <w:tab w:val="right" w:leader="dot" w:pos="9350"/>
            </w:tabs>
            <w:rPr>
              <w:rFonts w:eastAsiaTheme="minorEastAsia"/>
              <w:noProof/>
              <w:kern w:val="2"/>
              <w:lang w:val="en-GB" w:eastAsia="en-GB"/>
              <w14:ligatures w14:val="standardContextual"/>
            </w:rPr>
          </w:pPr>
          <w:hyperlink w:anchor="_Toc155088803" w:history="1">
            <w:r w:rsidR="00C32A90" w:rsidRPr="00E23207">
              <w:rPr>
                <w:rStyle w:val="Hyperlink"/>
                <w:noProof/>
              </w:rPr>
              <w:t>7.4 Time Horizon</w:t>
            </w:r>
            <w:r w:rsidR="00C32A90">
              <w:rPr>
                <w:noProof/>
                <w:webHidden/>
              </w:rPr>
              <w:tab/>
            </w:r>
            <w:r w:rsidR="00C32A90">
              <w:rPr>
                <w:noProof/>
                <w:webHidden/>
              </w:rPr>
              <w:fldChar w:fldCharType="begin"/>
            </w:r>
            <w:r w:rsidR="00C32A90">
              <w:rPr>
                <w:noProof/>
                <w:webHidden/>
              </w:rPr>
              <w:instrText xml:space="preserve"> PAGEREF _Toc155088803 \h </w:instrText>
            </w:r>
            <w:r w:rsidR="00C32A90">
              <w:rPr>
                <w:noProof/>
                <w:webHidden/>
              </w:rPr>
            </w:r>
            <w:r w:rsidR="00C32A90">
              <w:rPr>
                <w:noProof/>
                <w:webHidden/>
              </w:rPr>
              <w:fldChar w:fldCharType="separate"/>
            </w:r>
            <w:r w:rsidR="00C32A90">
              <w:rPr>
                <w:noProof/>
                <w:webHidden/>
              </w:rPr>
              <w:t>10</w:t>
            </w:r>
            <w:r w:rsidR="00C32A90">
              <w:rPr>
                <w:noProof/>
                <w:webHidden/>
              </w:rPr>
              <w:fldChar w:fldCharType="end"/>
            </w:r>
          </w:hyperlink>
        </w:p>
        <w:p w14:paraId="28AF2BEB" w14:textId="065E1C15" w:rsidR="00C32A90" w:rsidRDefault="00000000">
          <w:pPr>
            <w:pStyle w:val="TOC2"/>
            <w:tabs>
              <w:tab w:val="right" w:leader="dot" w:pos="9350"/>
            </w:tabs>
            <w:rPr>
              <w:rFonts w:eastAsiaTheme="minorEastAsia"/>
              <w:noProof/>
              <w:kern w:val="2"/>
              <w:lang w:val="en-GB" w:eastAsia="en-GB"/>
              <w14:ligatures w14:val="standardContextual"/>
            </w:rPr>
          </w:pPr>
          <w:hyperlink w:anchor="_Toc155088804" w:history="1">
            <w:r w:rsidR="00C32A90" w:rsidRPr="00E23207">
              <w:rPr>
                <w:rStyle w:val="Hyperlink"/>
                <w:noProof/>
              </w:rPr>
              <w:t>7.5 Data Collection</w:t>
            </w:r>
            <w:r w:rsidR="00C32A90">
              <w:rPr>
                <w:noProof/>
                <w:webHidden/>
              </w:rPr>
              <w:tab/>
            </w:r>
            <w:r w:rsidR="00C32A90">
              <w:rPr>
                <w:noProof/>
                <w:webHidden/>
              </w:rPr>
              <w:fldChar w:fldCharType="begin"/>
            </w:r>
            <w:r w:rsidR="00C32A90">
              <w:rPr>
                <w:noProof/>
                <w:webHidden/>
              </w:rPr>
              <w:instrText xml:space="preserve"> PAGEREF _Toc155088804 \h </w:instrText>
            </w:r>
            <w:r w:rsidR="00C32A90">
              <w:rPr>
                <w:noProof/>
                <w:webHidden/>
              </w:rPr>
            </w:r>
            <w:r w:rsidR="00C32A90">
              <w:rPr>
                <w:noProof/>
                <w:webHidden/>
              </w:rPr>
              <w:fldChar w:fldCharType="separate"/>
            </w:r>
            <w:r w:rsidR="00C32A90">
              <w:rPr>
                <w:noProof/>
                <w:webHidden/>
              </w:rPr>
              <w:t>10</w:t>
            </w:r>
            <w:r w:rsidR="00C32A90">
              <w:rPr>
                <w:noProof/>
                <w:webHidden/>
              </w:rPr>
              <w:fldChar w:fldCharType="end"/>
            </w:r>
          </w:hyperlink>
        </w:p>
        <w:p w14:paraId="6334AD23" w14:textId="1E3C18DE" w:rsidR="00C32A90" w:rsidRDefault="00000000">
          <w:pPr>
            <w:pStyle w:val="TOC1"/>
            <w:tabs>
              <w:tab w:val="right" w:leader="dot" w:pos="9350"/>
            </w:tabs>
            <w:rPr>
              <w:rFonts w:eastAsiaTheme="minorEastAsia"/>
              <w:noProof/>
              <w:kern w:val="2"/>
              <w:lang w:val="en-GB" w:eastAsia="en-GB"/>
              <w14:ligatures w14:val="standardContextual"/>
            </w:rPr>
          </w:pPr>
          <w:hyperlink w:anchor="_Toc155088805" w:history="1">
            <w:r w:rsidR="00C32A90" w:rsidRPr="00E23207">
              <w:rPr>
                <w:rStyle w:val="Hyperlink"/>
                <w:noProof/>
              </w:rPr>
              <w:t>8. Resources</w:t>
            </w:r>
            <w:r w:rsidR="00C32A90">
              <w:rPr>
                <w:noProof/>
                <w:webHidden/>
              </w:rPr>
              <w:tab/>
            </w:r>
            <w:r w:rsidR="00C32A90">
              <w:rPr>
                <w:noProof/>
                <w:webHidden/>
              </w:rPr>
              <w:fldChar w:fldCharType="begin"/>
            </w:r>
            <w:r w:rsidR="00C32A90">
              <w:rPr>
                <w:noProof/>
                <w:webHidden/>
              </w:rPr>
              <w:instrText xml:space="preserve"> PAGEREF _Toc155088805 \h </w:instrText>
            </w:r>
            <w:r w:rsidR="00C32A90">
              <w:rPr>
                <w:noProof/>
                <w:webHidden/>
              </w:rPr>
            </w:r>
            <w:r w:rsidR="00C32A90">
              <w:rPr>
                <w:noProof/>
                <w:webHidden/>
              </w:rPr>
              <w:fldChar w:fldCharType="separate"/>
            </w:r>
            <w:r w:rsidR="00C32A90">
              <w:rPr>
                <w:noProof/>
                <w:webHidden/>
              </w:rPr>
              <w:t>11</w:t>
            </w:r>
            <w:r w:rsidR="00C32A90">
              <w:rPr>
                <w:noProof/>
                <w:webHidden/>
              </w:rPr>
              <w:fldChar w:fldCharType="end"/>
            </w:r>
          </w:hyperlink>
        </w:p>
        <w:p w14:paraId="76E2FE97" w14:textId="0505EEF4" w:rsidR="00C32A90" w:rsidRDefault="00000000">
          <w:pPr>
            <w:pStyle w:val="TOC2"/>
            <w:tabs>
              <w:tab w:val="right" w:leader="dot" w:pos="9350"/>
            </w:tabs>
            <w:rPr>
              <w:rFonts w:eastAsiaTheme="minorEastAsia"/>
              <w:noProof/>
              <w:kern w:val="2"/>
              <w:lang w:val="en-GB" w:eastAsia="en-GB"/>
              <w14:ligatures w14:val="standardContextual"/>
            </w:rPr>
          </w:pPr>
          <w:hyperlink w:anchor="_Toc155088806" w:history="1">
            <w:r w:rsidR="00C32A90" w:rsidRPr="00E23207">
              <w:rPr>
                <w:rStyle w:val="Hyperlink"/>
                <w:noProof/>
              </w:rPr>
              <w:t>8.1 Hardware</w:t>
            </w:r>
            <w:r w:rsidR="00C32A90">
              <w:rPr>
                <w:noProof/>
                <w:webHidden/>
              </w:rPr>
              <w:tab/>
            </w:r>
            <w:r w:rsidR="00C32A90">
              <w:rPr>
                <w:noProof/>
                <w:webHidden/>
              </w:rPr>
              <w:fldChar w:fldCharType="begin"/>
            </w:r>
            <w:r w:rsidR="00C32A90">
              <w:rPr>
                <w:noProof/>
                <w:webHidden/>
              </w:rPr>
              <w:instrText xml:space="preserve"> PAGEREF _Toc155088806 \h </w:instrText>
            </w:r>
            <w:r w:rsidR="00C32A90">
              <w:rPr>
                <w:noProof/>
                <w:webHidden/>
              </w:rPr>
            </w:r>
            <w:r w:rsidR="00C32A90">
              <w:rPr>
                <w:noProof/>
                <w:webHidden/>
              </w:rPr>
              <w:fldChar w:fldCharType="separate"/>
            </w:r>
            <w:r w:rsidR="00C32A90">
              <w:rPr>
                <w:noProof/>
                <w:webHidden/>
              </w:rPr>
              <w:t>11</w:t>
            </w:r>
            <w:r w:rsidR="00C32A90">
              <w:rPr>
                <w:noProof/>
                <w:webHidden/>
              </w:rPr>
              <w:fldChar w:fldCharType="end"/>
            </w:r>
          </w:hyperlink>
        </w:p>
        <w:p w14:paraId="7D4DCFC0" w14:textId="5E23B87E" w:rsidR="00C32A90" w:rsidRDefault="00000000">
          <w:pPr>
            <w:pStyle w:val="TOC2"/>
            <w:tabs>
              <w:tab w:val="right" w:leader="dot" w:pos="9350"/>
            </w:tabs>
            <w:rPr>
              <w:rFonts w:eastAsiaTheme="minorEastAsia"/>
              <w:noProof/>
              <w:kern w:val="2"/>
              <w:lang w:val="en-GB" w:eastAsia="en-GB"/>
              <w14:ligatures w14:val="standardContextual"/>
            </w:rPr>
          </w:pPr>
          <w:hyperlink w:anchor="_Toc155088807" w:history="1">
            <w:r w:rsidR="00C32A90" w:rsidRPr="00E23207">
              <w:rPr>
                <w:rStyle w:val="Hyperlink"/>
                <w:noProof/>
              </w:rPr>
              <w:t>8.2 Software</w:t>
            </w:r>
            <w:r w:rsidR="00C32A90">
              <w:rPr>
                <w:noProof/>
                <w:webHidden/>
              </w:rPr>
              <w:tab/>
            </w:r>
            <w:r w:rsidR="00C32A90">
              <w:rPr>
                <w:noProof/>
                <w:webHidden/>
              </w:rPr>
              <w:fldChar w:fldCharType="begin"/>
            </w:r>
            <w:r w:rsidR="00C32A90">
              <w:rPr>
                <w:noProof/>
                <w:webHidden/>
              </w:rPr>
              <w:instrText xml:space="preserve"> PAGEREF _Toc155088807 \h </w:instrText>
            </w:r>
            <w:r w:rsidR="00C32A90">
              <w:rPr>
                <w:noProof/>
                <w:webHidden/>
              </w:rPr>
            </w:r>
            <w:r w:rsidR="00C32A90">
              <w:rPr>
                <w:noProof/>
                <w:webHidden/>
              </w:rPr>
              <w:fldChar w:fldCharType="separate"/>
            </w:r>
            <w:r w:rsidR="00C32A90">
              <w:rPr>
                <w:noProof/>
                <w:webHidden/>
              </w:rPr>
              <w:t>11</w:t>
            </w:r>
            <w:r w:rsidR="00C32A90">
              <w:rPr>
                <w:noProof/>
                <w:webHidden/>
              </w:rPr>
              <w:fldChar w:fldCharType="end"/>
            </w:r>
          </w:hyperlink>
        </w:p>
        <w:p w14:paraId="2D280458" w14:textId="45B7B369" w:rsidR="00C32A90" w:rsidRDefault="00000000">
          <w:pPr>
            <w:pStyle w:val="TOC1"/>
            <w:tabs>
              <w:tab w:val="right" w:leader="dot" w:pos="9350"/>
            </w:tabs>
            <w:rPr>
              <w:rFonts w:eastAsiaTheme="minorEastAsia"/>
              <w:noProof/>
              <w:kern w:val="2"/>
              <w:lang w:val="en-GB" w:eastAsia="en-GB"/>
              <w14:ligatures w14:val="standardContextual"/>
            </w:rPr>
          </w:pPr>
          <w:hyperlink w:anchor="_Toc155088808" w:history="1">
            <w:r w:rsidR="00C32A90" w:rsidRPr="00E23207">
              <w:rPr>
                <w:rStyle w:val="Hyperlink"/>
                <w:noProof/>
              </w:rPr>
              <w:t>9 Project Timeline</w:t>
            </w:r>
            <w:r w:rsidR="00C32A90">
              <w:rPr>
                <w:noProof/>
                <w:webHidden/>
              </w:rPr>
              <w:tab/>
            </w:r>
            <w:r w:rsidR="00C32A90">
              <w:rPr>
                <w:noProof/>
                <w:webHidden/>
              </w:rPr>
              <w:fldChar w:fldCharType="begin"/>
            </w:r>
            <w:r w:rsidR="00C32A90">
              <w:rPr>
                <w:noProof/>
                <w:webHidden/>
              </w:rPr>
              <w:instrText xml:space="preserve"> PAGEREF _Toc155088808 \h </w:instrText>
            </w:r>
            <w:r w:rsidR="00C32A90">
              <w:rPr>
                <w:noProof/>
                <w:webHidden/>
              </w:rPr>
            </w:r>
            <w:r w:rsidR="00C32A90">
              <w:rPr>
                <w:noProof/>
                <w:webHidden/>
              </w:rPr>
              <w:fldChar w:fldCharType="separate"/>
            </w:r>
            <w:r w:rsidR="00C32A90">
              <w:rPr>
                <w:noProof/>
                <w:webHidden/>
              </w:rPr>
              <w:t>11</w:t>
            </w:r>
            <w:r w:rsidR="00C32A90">
              <w:rPr>
                <w:noProof/>
                <w:webHidden/>
              </w:rPr>
              <w:fldChar w:fldCharType="end"/>
            </w:r>
          </w:hyperlink>
        </w:p>
        <w:p w14:paraId="733B66BA" w14:textId="0A337204" w:rsidR="00C32A90" w:rsidRDefault="00000000">
          <w:pPr>
            <w:pStyle w:val="TOC1"/>
            <w:tabs>
              <w:tab w:val="right" w:leader="dot" w:pos="9350"/>
            </w:tabs>
            <w:rPr>
              <w:rFonts w:eastAsiaTheme="minorEastAsia"/>
              <w:noProof/>
              <w:kern w:val="2"/>
              <w:lang w:val="en-GB" w:eastAsia="en-GB"/>
              <w14:ligatures w14:val="standardContextual"/>
            </w:rPr>
          </w:pPr>
          <w:hyperlink w:anchor="_Toc155088809" w:history="1">
            <w:r w:rsidR="00C32A90" w:rsidRPr="00E23207">
              <w:rPr>
                <w:rStyle w:val="Hyperlink"/>
                <w:noProof/>
              </w:rPr>
              <w:t>Bibliography</w:t>
            </w:r>
            <w:r w:rsidR="00C32A90">
              <w:rPr>
                <w:noProof/>
                <w:webHidden/>
              </w:rPr>
              <w:tab/>
            </w:r>
            <w:r w:rsidR="00C32A90">
              <w:rPr>
                <w:noProof/>
                <w:webHidden/>
              </w:rPr>
              <w:fldChar w:fldCharType="begin"/>
            </w:r>
            <w:r w:rsidR="00C32A90">
              <w:rPr>
                <w:noProof/>
                <w:webHidden/>
              </w:rPr>
              <w:instrText xml:space="preserve"> PAGEREF _Toc155088809 \h </w:instrText>
            </w:r>
            <w:r w:rsidR="00C32A90">
              <w:rPr>
                <w:noProof/>
                <w:webHidden/>
              </w:rPr>
            </w:r>
            <w:r w:rsidR="00C32A90">
              <w:rPr>
                <w:noProof/>
                <w:webHidden/>
              </w:rPr>
              <w:fldChar w:fldCharType="separate"/>
            </w:r>
            <w:r w:rsidR="00C32A90">
              <w:rPr>
                <w:noProof/>
                <w:webHidden/>
              </w:rPr>
              <w:t>13</w:t>
            </w:r>
            <w:r w:rsidR="00C32A90">
              <w:rPr>
                <w:noProof/>
                <w:webHidden/>
              </w:rPr>
              <w:fldChar w:fldCharType="end"/>
            </w:r>
          </w:hyperlink>
        </w:p>
        <w:p w14:paraId="293001DA" w14:textId="48E0E7B4" w:rsidR="00A128BF" w:rsidRDefault="00A128BF">
          <w:r>
            <w:rPr>
              <w:b/>
              <w:bCs/>
              <w:noProof/>
            </w:rPr>
            <w:fldChar w:fldCharType="end"/>
          </w:r>
        </w:p>
      </w:sdtContent>
    </w:sdt>
    <w:p w14:paraId="1DC8F206" w14:textId="790EE7B7" w:rsidR="003F752F" w:rsidRDefault="003F752F" w:rsidP="00A128BF">
      <w:pPr>
        <w:tabs>
          <w:tab w:val="left" w:pos="533"/>
        </w:tabs>
        <w:rPr>
          <w:sz w:val="28"/>
          <w:szCs w:val="28"/>
          <w:u w:val="single"/>
        </w:rPr>
      </w:pPr>
    </w:p>
    <w:p w14:paraId="02116159" w14:textId="77777777" w:rsidR="0002175C" w:rsidRDefault="0002175C" w:rsidP="00A128BF">
      <w:pPr>
        <w:tabs>
          <w:tab w:val="left" w:pos="533"/>
        </w:tabs>
        <w:rPr>
          <w:sz w:val="28"/>
          <w:szCs w:val="28"/>
          <w:u w:val="single"/>
        </w:rPr>
      </w:pPr>
    </w:p>
    <w:p w14:paraId="24C05ECC" w14:textId="77777777" w:rsidR="0002175C" w:rsidRDefault="0002175C" w:rsidP="00A128BF">
      <w:pPr>
        <w:tabs>
          <w:tab w:val="left" w:pos="533"/>
        </w:tabs>
        <w:rPr>
          <w:sz w:val="28"/>
          <w:szCs w:val="28"/>
          <w:u w:val="single"/>
        </w:rPr>
      </w:pPr>
    </w:p>
    <w:p w14:paraId="1DC20D41" w14:textId="6F631932" w:rsidR="00B96619" w:rsidRPr="009046BE" w:rsidRDefault="00B96619" w:rsidP="14A61E65">
      <w:pPr>
        <w:pStyle w:val="Heading1"/>
        <w:numPr>
          <w:ilvl w:val="0"/>
          <w:numId w:val="7"/>
        </w:numPr>
        <w:tabs>
          <w:tab w:val="num" w:pos="360"/>
        </w:tabs>
        <w:ind w:left="0" w:firstLine="0"/>
        <w:rPr>
          <w:rFonts w:asciiTheme="minorHAnsi" w:eastAsiaTheme="minorEastAsia" w:hAnsiTheme="minorHAnsi" w:cstheme="minorBidi"/>
          <w:lang w:eastAsia="en-GB"/>
        </w:rPr>
      </w:pPr>
      <w:bookmarkStart w:id="0" w:name="_Toc21083546"/>
      <w:bookmarkStart w:id="1" w:name="_Toc155088784"/>
      <w:r w:rsidRPr="14A61E65">
        <w:rPr>
          <w:rFonts w:asciiTheme="minorHAnsi" w:eastAsiaTheme="minorEastAsia" w:hAnsiTheme="minorHAnsi" w:cstheme="minorBidi"/>
          <w:lang w:eastAsia="en-GB"/>
        </w:rPr>
        <w:lastRenderedPageBreak/>
        <w:t>Statement of the Problem</w:t>
      </w:r>
      <w:bookmarkEnd w:id="0"/>
      <w:bookmarkEnd w:id="1"/>
    </w:p>
    <w:p w14:paraId="2C078E63" w14:textId="5C78F045" w:rsidR="00624AA7" w:rsidRPr="009046BE" w:rsidRDefault="001D3B7B" w:rsidP="24AC6A4A">
      <w:pPr>
        <w:pStyle w:val="Heading2"/>
        <w:rPr>
          <w:rFonts w:asciiTheme="minorHAnsi" w:eastAsiaTheme="minorEastAsia" w:hAnsiTheme="minorHAnsi" w:cstheme="minorBidi"/>
          <w:sz w:val="28"/>
          <w:szCs w:val="28"/>
        </w:rPr>
      </w:pPr>
      <w:bookmarkStart w:id="2" w:name="_Toc155088785"/>
      <w:r w:rsidRPr="24AC6A4A">
        <w:rPr>
          <w:rFonts w:asciiTheme="minorHAnsi" w:eastAsiaTheme="minorEastAsia" w:hAnsiTheme="minorHAnsi" w:cstheme="minorBidi"/>
          <w:sz w:val="28"/>
          <w:szCs w:val="28"/>
        </w:rPr>
        <w:t xml:space="preserve">1.1 </w:t>
      </w:r>
      <w:r w:rsidR="00B96619" w:rsidRPr="24AC6A4A">
        <w:rPr>
          <w:rFonts w:asciiTheme="minorHAnsi" w:eastAsiaTheme="minorEastAsia" w:hAnsiTheme="minorHAnsi" w:cstheme="minorBidi"/>
          <w:sz w:val="28"/>
          <w:szCs w:val="28"/>
        </w:rPr>
        <w:t>Introduction</w:t>
      </w:r>
      <w:bookmarkEnd w:id="2"/>
      <w:r w:rsidR="00B96619" w:rsidRPr="24AC6A4A">
        <w:rPr>
          <w:rFonts w:asciiTheme="minorHAnsi" w:eastAsiaTheme="minorEastAsia" w:hAnsiTheme="minorHAnsi" w:cstheme="minorBidi"/>
          <w:sz w:val="28"/>
          <w:szCs w:val="28"/>
        </w:rPr>
        <w:t xml:space="preserve"> </w:t>
      </w:r>
    </w:p>
    <w:p w14:paraId="332D0DF4" w14:textId="686B44C4" w:rsidR="00432FD4" w:rsidRDefault="00E72C65" w:rsidP="71236757">
      <w:pPr>
        <w:rPr>
          <w:sz w:val="24"/>
          <w:szCs w:val="24"/>
        </w:rPr>
      </w:pPr>
      <w:r w:rsidRPr="40B80C6A">
        <w:rPr>
          <w:sz w:val="24"/>
          <w:szCs w:val="24"/>
        </w:rPr>
        <w:t>The major</w:t>
      </w:r>
      <w:r w:rsidR="00490AAC" w:rsidRPr="40B80C6A">
        <w:rPr>
          <w:sz w:val="24"/>
          <w:szCs w:val="24"/>
        </w:rPr>
        <w:t xml:space="preserve"> project </w:t>
      </w:r>
      <w:r w:rsidRPr="40B80C6A">
        <w:rPr>
          <w:sz w:val="24"/>
          <w:szCs w:val="24"/>
        </w:rPr>
        <w:t xml:space="preserve">will consist of developing </w:t>
      </w:r>
      <w:r w:rsidR="00C36F65" w:rsidRPr="40B80C6A">
        <w:rPr>
          <w:sz w:val="24"/>
          <w:szCs w:val="24"/>
        </w:rPr>
        <w:t xml:space="preserve">a </w:t>
      </w:r>
      <w:r w:rsidR="003F103E" w:rsidRPr="40B80C6A">
        <w:rPr>
          <w:sz w:val="24"/>
          <w:szCs w:val="24"/>
        </w:rPr>
        <w:t xml:space="preserve">web-based </w:t>
      </w:r>
      <w:r w:rsidR="00C36F65" w:rsidRPr="40B80C6A">
        <w:rPr>
          <w:sz w:val="24"/>
          <w:szCs w:val="24"/>
        </w:rPr>
        <w:t xml:space="preserve">stock management system for </w:t>
      </w:r>
      <w:r w:rsidR="003A756A" w:rsidRPr="40B80C6A">
        <w:rPr>
          <w:sz w:val="24"/>
          <w:szCs w:val="24"/>
        </w:rPr>
        <w:t>a</w:t>
      </w:r>
      <w:r w:rsidR="00C36F65" w:rsidRPr="40B80C6A">
        <w:rPr>
          <w:sz w:val="24"/>
          <w:szCs w:val="24"/>
        </w:rPr>
        <w:t xml:space="preserve"> </w:t>
      </w:r>
      <w:r w:rsidR="00DD0DF6" w:rsidRPr="40B80C6A">
        <w:rPr>
          <w:sz w:val="24"/>
          <w:szCs w:val="24"/>
        </w:rPr>
        <w:t xml:space="preserve">local </w:t>
      </w:r>
      <w:r w:rsidR="00C36F65" w:rsidRPr="40B80C6A">
        <w:rPr>
          <w:sz w:val="24"/>
          <w:szCs w:val="24"/>
        </w:rPr>
        <w:t xml:space="preserve">kickboxing </w:t>
      </w:r>
      <w:r w:rsidR="31797664" w:rsidRPr="40B80C6A">
        <w:rPr>
          <w:sz w:val="24"/>
          <w:szCs w:val="24"/>
        </w:rPr>
        <w:t>school</w:t>
      </w:r>
      <w:r w:rsidR="00C36F65" w:rsidRPr="40B80C6A">
        <w:rPr>
          <w:sz w:val="24"/>
          <w:szCs w:val="24"/>
        </w:rPr>
        <w:t>.</w:t>
      </w:r>
      <w:r w:rsidR="00CF272E" w:rsidRPr="40B80C6A">
        <w:rPr>
          <w:sz w:val="24"/>
          <w:szCs w:val="24"/>
        </w:rPr>
        <w:t xml:space="preserve"> </w:t>
      </w:r>
      <w:r w:rsidR="66D7B75A" w:rsidRPr="40B80C6A">
        <w:rPr>
          <w:sz w:val="24"/>
          <w:szCs w:val="24"/>
        </w:rPr>
        <w:t xml:space="preserve">Operating a small shop within </w:t>
      </w:r>
      <w:r w:rsidR="00A761C1" w:rsidRPr="40B80C6A">
        <w:rPr>
          <w:sz w:val="24"/>
          <w:szCs w:val="24"/>
        </w:rPr>
        <w:t>their</w:t>
      </w:r>
      <w:r w:rsidR="66D7B75A" w:rsidRPr="40B80C6A">
        <w:rPr>
          <w:sz w:val="24"/>
          <w:szCs w:val="24"/>
        </w:rPr>
        <w:t xml:space="preserve"> gym, </w:t>
      </w:r>
      <w:r w:rsidR="00BE1180" w:rsidRPr="40B80C6A">
        <w:rPr>
          <w:sz w:val="24"/>
          <w:szCs w:val="24"/>
        </w:rPr>
        <w:t>they</w:t>
      </w:r>
      <w:r w:rsidR="66D7B75A" w:rsidRPr="40B80C6A">
        <w:rPr>
          <w:sz w:val="24"/>
          <w:szCs w:val="24"/>
        </w:rPr>
        <w:t xml:space="preserve"> sell various items like t-shirts, shorts, gum shields, gloves, pads, and other sports apparel</w:t>
      </w:r>
      <w:r w:rsidR="00291E34" w:rsidRPr="40B80C6A">
        <w:rPr>
          <w:sz w:val="24"/>
          <w:szCs w:val="24"/>
        </w:rPr>
        <w:t xml:space="preserve"> and </w:t>
      </w:r>
      <w:r w:rsidR="66D7B75A" w:rsidRPr="40B80C6A">
        <w:rPr>
          <w:sz w:val="24"/>
          <w:szCs w:val="24"/>
        </w:rPr>
        <w:t xml:space="preserve">equipment. Currently, </w:t>
      </w:r>
      <w:r w:rsidR="004E256F" w:rsidRPr="40B80C6A">
        <w:rPr>
          <w:sz w:val="24"/>
          <w:szCs w:val="24"/>
        </w:rPr>
        <w:t>they</w:t>
      </w:r>
      <w:r w:rsidR="66D7B75A" w:rsidRPr="40B80C6A">
        <w:rPr>
          <w:sz w:val="24"/>
          <w:szCs w:val="24"/>
        </w:rPr>
        <w:t xml:space="preserve"> rel</w:t>
      </w:r>
      <w:r w:rsidR="004E256F" w:rsidRPr="40B80C6A">
        <w:rPr>
          <w:sz w:val="24"/>
          <w:szCs w:val="24"/>
        </w:rPr>
        <w:t>y</w:t>
      </w:r>
      <w:r w:rsidR="66D7B75A" w:rsidRPr="40B80C6A">
        <w:rPr>
          <w:sz w:val="24"/>
          <w:szCs w:val="24"/>
        </w:rPr>
        <w:t xml:space="preserve"> on a manual paper-based system for inventory </w:t>
      </w:r>
      <w:r w:rsidR="5E354FE8" w:rsidRPr="40B80C6A">
        <w:rPr>
          <w:sz w:val="24"/>
          <w:szCs w:val="24"/>
        </w:rPr>
        <w:t xml:space="preserve">tracking, and </w:t>
      </w:r>
      <w:r w:rsidR="64576417" w:rsidRPr="40B80C6A">
        <w:rPr>
          <w:sz w:val="24"/>
          <w:szCs w:val="24"/>
        </w:rPr>
        <w:t>they</w:t>
      </w:r>
      <w:r w:rsidR="00501FCA" w:rsidRPr="40B80C6A">
        <w:rPr>
          <w:sz w:val="24"/>
          <w:szCs w:val="24"/>
        </w:rPr>
        <w:t xml:space="preserve"> </w:t>
      </w:r>
      <w:r w:rsidR="004E5D34" w:rsidRPr="40B80C6A">
        <w:rPr>
          <w:sz w:val="24"/>
          <w:szCs w:val="24"/>
        </w:rPr>
        <w:t xml:space="preserve">do </w:t>
      </w:r>
      <w:r w:rsidR="00501FCA" w:rsidRPr="40B80C6A">
        <w:rPr>
          <w:sz w:val="24"/>
          <w:szCs w:val="24"/>
        </w:rPr>
        <w:t xml:space="preserve">not have a schedule </w:t>
      </w:r>
      <w:r w:rsidR="004A0AD6" w:rsidRPr="40B80C6A">
        <w:rPr>
          <w:sz w:val="24"/>
          <w:szCs w:val="24"/>
        </w:rPr>
        <w:t>outlining</w:t>
      </w:r>
      <w:r w:rsidR="00597AB3" w:rsidRPr="40B80C6A">
        <w:rPr>
          <w:sz w:val="24"/>
          <w:szCs w:val="24"/>
        </w:rPr>
        <w:t xml:space="preserve"> when </w:t>
      </w:r>
      <w:r w:rsidR="00743FA2" w:rsidRPr="40B80C6A">
        <w:rPr>
          <w:sz w:val="24"/>
          <w:szCs w:val="24"/>
        </w:rPr>
        <w:t>stock should be counted</w:t>
      </w:r>
      <w:r w:rsidR="00597AB3" w:rsidRPr="40B80C6A">
        <w:rPr>
          <w:sz w:val="24"/>
          <w:szCs w:val="24"/>
        </w:rPr>
        <w:t>.</w:t>
      </w:r>
      <w:r w:rsidR="002F03F9" w:rsidRPr="40B80C6A">
        <w:rPr>
          <w:sz w:val="24"/>
          <w:szCs w:val="24"/>
        </w:rPr>
        <w:t xml:space="preserve"> As a result, </w:t>
      </w:r>
      <w:r w:rsidR="00194BD9" w:rsidRPr="40B80C6A">
        <w:rPr>
          <w:sz w:val="24"/>
          <w:szCs w:val="24"/>
        </w:rPr>
        <w:t>they</w:t>
      </w:r>
      <w:r w:rsidR="002F03F9" w:rsidRPr="40B80C6A">
        <w:rPr>
          <w:sz w:val="24"/>
          <w:szCs w:val="24"/>
        </w:rPr>
        <w:t xml:space="preserve"> typically </w:t>
      </w:r>
      <w:r w:rsidR="00F900E2" w:rsidRPr="40B80C6A">
        <w:rPr>
          <w:sz w:val="24"/>
          <w:szCs w:val="24"/>
        </w:rPr>
        <w:t>do</w:t>
      </w:r>
      <w:r w:rsidR="002F03F9" w:rsidRPr="40B80C6A">
        <w:rPr>
          <w:sz w:val="24"/>
          <w:szCs w:val="24"/>
        </w:rPr>
        <w:t xml:space="preserve"> not have a full </w:t>
      </w:r>
      <w:r w:rsidR="007975E8" w:rsidRPr="40B80C6A">
        <w:rPr>
          <w:sz w:val="24"/>
          <w:szCs w:val="24"/>
        </w:rPr>
        <w:t>understanding</w:t>
      </w:r>
      <w:r w:rsidR="002F03F9" w:rsidRPr="40B80C6A">
        <w:rPr>
          <w:sz w:val="24"/>
          <w:szCs w:val="24"/>
        </w:rPr>
        <w:t xml:space="preserve"> </w:t>
      </w:r>
      <w:r w:rsidR="007975E8" w:rsidRPr="40B80C6A">
        <w:rPr>
          <w:sz w:val="24"/>
          <w:szCs w:val="24"/>
        </w:rPr>
        <w:t>of what they have in stock</w:t>
      </w:r>
      <w:r w:rsidR="002F03F9" w:rsidRPr="40B80C6A">
        <w:rPr>
          <w:sz w:val="24"/>
          <w:szCs w:val="24"/>
        </w:rPr>
        <w:t xml:space="preserve">, this has </w:t>
      </w:r>
      <w:r w:rsidR="007F67C8" w:rsidRPr="40B80C6A">
        <w:rPr>
          <w:sz w:val="24"/>
          <w:szCs w:val="24"/>
        </w:rPr>
        <w:t>led</w:t>
      </w:r>
      <w:r w:rsidR="002F03F9" w:rsidRPr="40B80C6A">
        <w:rPr>
          <w:sz w:val="24"/>
          <w:szCs w:val="24"/>
        </w:rPr>
        <w:t xml:space="preserve"> to </w:t>
      </w:r>
      <w:r w:rsidR="00CD4A9B" w:rsidRPr="40B80C6A">
        <w:rPr>
          <w:sz w:val="24"/>
          <w:szCs w:val="24"/>
        </w:rPr>
        <w:t xml:space="preserve">sudden stock shortages </w:t>
      </w:r>
      <w:r w:rsidR="004D7840" w:rsidRPr="40B80C6A">
        <w:rPr>
          <w:sz w:val="24"/>
          <w:szCs w:val="24"/>
        </w:rPr>
        <w:t xml:space="preserve">and </w:t>
      </w:r>
      <w:r w:rsidR="44CF2876" w:rsidRPr="40B80C6A">
        <w:rPr>
          <w:sz w:val="24"/>
          <w:szCs w:val="24"/>
        </w:rPr>
        <w:t>confusion</w:t>
      </w:r>
      <w:r w:rsidR="004D7840" w:rsidRPr="40B80C6A">
        <w:rPr>
          <w:sz w:val="24"/>
          <w:szCs w:val="24"/>
        </w:rPr>
        <w:t xml:space="preserve"> </w:t>
      </w:r>
      <w:r w:rsidR="00CD4A9B" w:rsidRPr="40B80C6A">
        <w:rPr>
          <w:sz w:val="24"/>
          <w:szCs w:val="24"/>
        </w:rPr>
        <w:t>in the past.</w:t>
      </w:r>
    </w:p>
    <w:p w14:paraId="67024CC9" w14:textId="31D0A458" w:rsidR="00710BDB" w:rsidRDefault="75561357" w:rsidP="24AC6A4A">
      <w:pPr>
        <w:rPr>
          <w:sz w:val="24"/>
          <w:szCs w:val="24"/>
        </w:rPr>
      </w:pPr>
      <w:r w:rsidRPr="24AC6A4A">
        <w:rPr>
          <w:sz w:val="24"/>
          <w:szCs w:val="24"/>
        </w:rPr>
        <w:t xml:space="preserve">While </w:t>
      </w:r>
      <w:r w:rsidR="00831F6F" w:rsidRPr="24AC6A4A">
        <w:rPr>
          <w:sz w:val="24"/>
          <w:szCs w:val="24"/>
        </w:rPr>
        <w:t>their</w:t>
      </w:r>
      <w:r w:rsidRPr="24AC6A4A">
        <w:rPr>
          <w:sz w:val="24"/>
          <w:szCs w:val="24"/>
        </w:rPr>
        <w:t xml:space="preserve"> existing management system</w:t>
      </w:r>
      <w:r w:rsidR="00831F6F" w:rsidRPr="24AC6A4A">
        <w:rPr>
          <w:sz w:val="24"/>
          <w:szCs w:val="24"/>
        </w:rPr>
        <w:t xml:space="preserve"> does as much as it can</w:t>
      </w:r>
      <w:r w:rsidRPr="24AC6A4A">
        <w:rPr>
          <w:sz w:val="24"/>
          <w:szCs w:val="24"/>
        </w:rPr>
        <w:t xml:space="preserve">, it demands a significant amount of time and is suboptimal for managing </w:t>
      </w:r>
      <w:r w:rsidR="00666410" w:rsidRPr="24AC6A4A">
        <w:rPr>
          <w:sz w:val="24"/>
          <w:szCs w:val="24"/>
        </w:rPr>
        <w:t>their</w:t>
      </w:r>
      <w:r w:rsidRPr="24AC6A4A">
        <w:rPr>
          <w:sz w:val="24"/>
          <w:szCs w:val="24"/>
        </w:rPr>
        <w:t xml:space="preserve"> stock. </w:t>
      </w:r>
      <w:r w:rsidR="007F2227" w:rsidRPr="24AC6A4A">
        <w:rPr>
          <w:sz w:val="24"/>
          <w:szCs w:val="24"/>
        </w:rPr>
        <w:t xml:space="preserve">The school has been </w:t>
      </w:r>
      <w:r w:rsidR="008E11D0" w:rsidRPr="24AC6A4A">
        <w:rPr>
          <w:sz w:val="24"/>
          <w:szCs w:val="24"/>
        </w:rPr>
        <w:t>dismissive of</w:t>
      </w:r>
      <w:r w:rsidR="007F2227" w:rsidRPr="24AC6A4A">
        <w:rPr>
          <w:sz w:val="24"/>
          <w:szCs w:val="24"/>
        </w:rPr>
        <w:t xml:space="preserve"> the idea of using</w:t>
      </w:r>
      <w:r w:rsidRPr="24AC6A4A">
        <w:rPr>
          <w:sz w:val="24"/>
          <w:szCs w:val="24"/>
        </w:rPr>
        <w:t xml:space="preserve"> digital systems</w:t>
      </w:r>
      <w:r w:rsidR="3D87C281" w:rsidRPr="24AC6A4A">
        <w:rPr>
          <w:sz w:val="24"/>
          <w:szCs w:val="24"/>
        </w:rPr>
        <w:t xml:space="preserve"> due to current systems being </w:t>
      </w:r>
      <w:r w:rsidR="6FE3AD0C" w:rsidRPr="24AC6A4A">
        <w:rPr>
          <w:sz w:val="24"/>
          <w:szCs w:val="24"/>
        </w:rPr>
        <w:t xml:space="preserve">confusion and </w:t>
      </w:r>
      <w:r w:rsidR="3D87C281" w:rsidRPr="24AC6A4A">
        <w:rPr>
          <w:sz w:val="24"/>
          <w:szCs w:val="24"/>
        </w:rPr>
        <w:t xml:space="preserve">bloated with unnecessary features. </w:t>
      </w:r>
      <w:r w:rsidR="00E408FB" w:rsidRPr="24AC6A4A">
        <w:rPr>
          <w:sz w:val="24"/>
          <w:szCs w:val="24"/>
        </w:rPr>
        <w:t xml:space="preserve">However, </w:t>
      </w:r>
      <w:r w:rsidR="00DE042C" w:rsidRPr="24AC6A4A">
        <w:rPr>
          <w:sz w:val="24"/>
          <w:szCs w:val="24"/>
        </w:rPr>
        <w:t xml:space="preserve">they are not </w:t>
      </w:r>
      <w:r w:rsidRPr="24AC6A4A">
        <w:rPr>
          <w:sz w:val="24"/>
          <w:szCs w:val="24"/>
        </w:rPr>
        <w:t xml:space="preserve">entirely opposed to </w:t>
      </w:r>
      <w:r w:rsidR="1C3635F9" w:rsidRPr="24AC6A4A">
        <w:rPr>
          <w:sz w:val="24"/>
          <w:szCs w:val="24"/>
        </w:rPr>
        <w:t>using</w:t>
      </w:r>
      <w:r w:rsidRPr="24AC6A4A">
        <w:rPr>
          <w:sz w:val="24"/>
          <w:szCs w:val="24"/>
        </w:rPr>
        <w:t xml:space="preserve"> </w:t>
      </w:r>
      <w:r w:rsidR="0975BDAE" w:rsidRPr="24AC6A4A">
        <w:rPr>
          <w:sz w:val="24"/>
          <w:szCs w:val="24"/>
        </w:rPr>
        <w:t xml:space="preserve">digital systems or technology to help run the business, as they make great use of social media to promote the school. </w:t>
      </w:r>
    </w:p>
    <w:p w14:paraId="1E7FB211" w14:textId="21737A6C" w:rsidR="00432FD4" w:rsidRDefault="39D1686B" w:rsidP="71236757">
      <w:pPr>
        <w:rPr>
          <w:sz w:val="24"/>
          <w:szCs w:val="24"/>
        </w:rPr>
      </w:pPr>
      <w:r w:rsidRPr="24AC6A4A">
        <w:rPr>
          <w:sz w:val="24"/>
          <w:szCs w:val="24"/>
        </w:rPr>
        <w:t xml:space="preserve">The school’s </w:t>
      </w:r>
      <w:r w:rsidR="75561357" w:rsidRPr="24AC6A4A">
        <w:rPr>
          <w:sz w:val="24"/>
          <w:szCs w:val="24"/>
        </w:rPr>
        <w:t xml:space="preserve">hesitation stems from the fact that many pre-established management systems come with an array of features that </w:t>
      </w:r>
      <w:r w:rsidR="00B22970" w:rsidRPr="24AC6A4A">
        <w:rPr>
          <w:sz w:val="24"/>
          <w:szCs w:val="24"/>
        </w:rPr>
        <w:t xml:space="preserve">the </w:t>
      </w:r>
      <w:r w:rsidR="0031409A" w:rsidRPr="24AC6A4A">
        <w:rPr>
          <w:sz w:val="24"/>
          <w:szCs w:val="24"/>
        </w:rPr>
        <w:t xml:space="preserve">owners at the </w:t>
      </w:r>
      <w:r w:rsidR="00B22970" w:rsidRPr="24AC6A4A">
        <w:rPr>
          <w:sz w:val="24"/>
          <w:szCs w:val="24"/>
        </w:rPr>
        <w:t xml:space="preserve">school </w:t>
      </w:r>
      <w:r w:rsidR="75561357" w:rsidRPr="24AC6A4A">
        <w:rPr>
          <w:sz w:val="24"/>
          <w:szCs w:val="24"/>
        </w:rPr>
        <w:t>neither desire nor understand.</w:t>
      </w:r>
      <w:r w:rsidR="04D975BD" w:rsidRPr="24AC6A4A">
        <w:rPr>
          <w:sz w:val="24"/>
          <w:szCs w:val="24"/>
        </w:rPr>
        <w:t xml:space="preserve"> Furthermore, </w:t>
      </w:r>
      <w:r w:rsidR="00EE4EFA" w:rsidRPr="24AC6A4A">
        <w:rPr>
          <w:sz w:val="24"/>
          <w:szCs w:val="24"/>
        </w:rPr>
        <w:t>they</w:t>
      </w:r>
      <w:r w:rsidR="04D975BD" w:rsidRPr="24AC6A4A">
        <w:rPr>
          <w:sz w:val="24"/>
          <w:szCs w:val="24"/>
        </w:rPr>
        <w:t xml:space="preserve"> </w:t>
      </w:r>
      <w:r w:rsidR="00DD76D3" w:rsidRPr="24AC6A4A">
        <w:rPr>
          <w:sz w:val="24"/>
          <w:szCs w:val="24"/>
        </w:rPr>
        <w:t>encounter</w:t>
      </w:r>
      <w:r w:rsidR="04D975BD" w:rsidRPr="24AC6A4A">
        <w:rPr>
          <w:sz w:val="24"/>
          <w:szCs w:val="24"/>
        </w:rPr>
        <w:t xml:space="preserve"> challenges with the user interface on many of these systems, finding them confusing and not user-friendly.</w:t>
      </w:r>
    </w:p>
    <w:p w14:paraId="380BD517" w14:textId="6196361F" w:rsidR="0069754F" w:rsidRDefault="6169BE58" w:rsidP="24AC6A4A">
      <w:pPr>
        <w:rPr>
          <w:sz w:val="24"/>
          <w:szCs w:val="24"/>
        </w:rPr>
      </w:pPr>
      <w:r w:rsidRPr="24AC6A4A">
        <w:rPr>
          <w:sz w:val="24"/>
          <w:szCs w:val="24"/>
        </w:rPr>
        <w:t xml:space="preserve">The stock management system that will be developed for the school will be simple and only include </w:t>
      </w:r>
      <w:r w:rsidR="200EA38A" w:rsidRPr="24AC6A4A">
        <w:rPr>
          <w:sz w:val="24"/>
          <w:szCs w:val="24"/>
        </w:rPr>
        <w:t xml:space="preserve">features that the school specifically wants. Additionally, it will be very user friendly for less tech savvy people along with those that generally struggle with using a </w:t>
      </w:r>
      <w:r w:rsidR="6495ECFD" w:rsidRPr="24AC6A4A">
        <w:rPr>
          <w:sz w:val="24"/>
          <w:szCs w:val="24"/>
        </w:rPr>
        <w:t xml:space="preserve">touch screen. </w:t>
      </w:r>
    </w:p>
    <w:p w14:paraId="13DDECDB" w14:textId="6BA8179E" w:rsidR="0069754F" w:rsidRDefault="6495ECFD" w:rsidP="24AC6A4A">
      <w:pPr>
        <w:rPr>
          <w:sz w:val="24"/>
          <w:szCs w:val="24"/>
        </w:rPr>
      </w:pPr>
      <w:r w:rsidRPr="24AC6A4A">
        <w:rPr>
          <w:sz w:val="24"/>
          <w:szCs w:val="24"/>
        </w:rPr>
        <w:t>The problem that is trying to be solved in this project is the l</w:t>
      </w:r>
      <w:r w:rsidR="00CD6795" w:rsidRPr="24AC6A4A">
        <w:rPr>
          <w:sz w:val="24"/>
          <w:szCs w:val="24"/>
        </w:rPr>
        <w:t xml:space="preserve">ack of </w:t>
      </w:r>
      <w:r w:rsidR="00984E18" w:rsidRPr="24AC6A4A">
        <w:rPr>
          <w:sz w:val="24"/>
          <w:szCs w:val="24"/>
        </w:rPr>
        <w:t xml:space="preserve">a </w:t>
      </w:r>
      <w:r w:rsidR="233AD22F" w:rsidRPr="24AC6A4A">
        <w:rPr>
          <w:sz w:val="24"/>
          <w:szCs w:val="24"/>
        </w:rPr>
        <w:t xml:space="preserve">web-based </w:t>
      </w:r>
      <w:r w:rsidR="00193F72" w:rsidRPr="24AC6A4A">
        <w:rPr>
          <w:sz w:val="24"/>
          <w:szCs w:val="24"/>
        </w:rPr>
        <w:t xml:space="preserve">stock-management system </w:t>
      </w:r>
      <w:r w:rsidR="00FE2E70" w:rsidRPr="24AC6A4A">
        <w:rPr>
          <w:sz w:val="24"/>
          <w:szCs w:val="24"/>
        </w:rPr>
        <w:t xml:space="preserve">that </w:t>
      </w:r>
      <w:r w:rsidR="001A46EE" w:rsidRPr="24AC6A4A">
        <w:rPr>
          <w:sz w:val="24"/>
          <w:szCs w:val="24"/>
        </w:rPr>
        <w:t xml:space="preserve">is </w:t>
      </w:r>
      <w:r w:rsidR="00EE11C3" w:rsidRPr="24AC6A4A">
        <w:rPr>
          <w:sz w:val="24"/>
          <w:szCs w:val="24"/>
        </w:rPr>
        <w:t xml:space="preserve">simple enough for </w:t>
      </w:r>
      <w:r w:rsidR="07BF2C8F" w:rsidRPr="24AC6A4A">
        <w:rPr>
          <w:sz w:val="24"/>
          <w:szCs w:val="24"/>
        </w:rPr>
        <w:t xml:space="preserve">individuals with limited tech proficiency </w:t>
      </w:r>
      <w:r w:rsidR="3CD14CB7" w:rsidRPr="24AC6A4A">
        <w:rPr>
          <w:sz w:val="24"/>
          <w:szCs w:val="24"/>
        </w:rPr>
        <w:t>and, at the same time, accessible to those with specific disabilities.</w:t>
      </w:r>
      <w:r w:rsidR="028D44C8" w:rsidRPr="24AC6A4A">
        <w:rPr>
          <w:sz w:val="24"/>
          <w:szCs w:val="24"/>
        </w:rPr>
        <w:t xml:space="preserve"> </w:t>
      </w:r>
    </w:p>
    <w:p w14:paraId="4DC5BEED" w14:textId="41DF63FB" w:rsidR="00F65F9F" w:rsidRDefault="00C53A7D" w:rsidP="24AC6A4A">
      <w:pPr>
        <w:pStyle w:val="Heading2"/>
        <w:rPr>
          <w:rFonts w:asciiTheme="minorHAnsi" w:eastAsiaTheme="minorEastAsia" w:hAnsiTheme="minorHAnsi" w:cstheme="minorBidi"/>
          <w:sz w:val="28"/>
          <w:szCs w:val="28"/>
        </w:rPr>
      </w:pPr>
      <w:bookmarkStart w:id="3" w:name="_Toc155088786"/>
      <w:r w:rsidRPr="24AC6A4A">
        <w:rPr>
          <w:rFonts w:asciiTheme="minorHAnsi" w:eastAsiaTheme="minorEastAsia" w:hAnsiTheme="minorHAnsi" w:cstheme="minorBidi"/>
          <w:sz w:val="28"/>
          <w:szCs w:val="28"/>
        </w:rPr>
        <w:t>1</w:t>
      </w:r>
      <w:r w:rsidR="00C502E0" w:rsidRPr="24AC6A4A">
        <w:rPr>
          <w:rFonts w:asciiTheme="minorHAnsi" w:eastAsiaTheme="minorEastAsia" w:hAnsiTheme="minorHAnsi" w:cstheme="minorBidi"/>
          <w:sz w:val="28"/>
          <w:szCs w:val="28"/>
        </w:rPr>
        <w:t xml:space="preserve">.2 </w:t>
      </w:r>
      <w:r w:rsidRPr="24AC6A4A">
        <w:rPr>
          <w:rFonts w:asciiTheme="minorHAnsi" w:eastAsiaTheme="minorEastAsia" w:hAnsiTheme="minorHAnsi" w:cstheme="minorBidi"/>
          <w:sz w:val="28"/>
          <w:szCs w:val="28"/>
        </w:rPr>
        <w:t>Stock Management</w:t>
      </w:r>
      <w:bookmarkEnd w:id="3"/>
      <w:r w:rsidRPr="24AC6A4A">
        <w:rPr>
          <w:rFonts w:asciiTheme="minorHAnsi" w:eastAsiaTheme="minorEastAsia" w:hAnsiTheme="minorHAnsi" w:cstheme="minorBidi"/>
          <w:sz w:val="28"/>
          <w:szCs w:val="28"/>
        </w:rPr>
        <w:t xml:space="preserve"> </w:t>
      </w:r>
    </w:p>
    <w:p w14:paraId="0E229878" w14:textId="77777777" w:rsidR="00A117D7" w:rsidRDefault="228AABCB" w:rsidP="00A117D7">
      <w:pPr>
        <w:rPr>
          <w:sz w:val="24"/>
          <w:szCs w:val="24"/>
        </w:rPr>
      </w:pPr>
      <w:r w:rsidRPr="00B218D8">
        <w:rPr>
          <w:sz w:val="24"/>
          <w:szCs w:val="24"/>
        </w:rPr>
        <w:t>Stock management is a process that involves the storage, tracking, ordering, and quantity of products within a business.</w:t>
      </w:r>
      <w:r w:rsidR="0032359C">
        <w:rPr>
          <w:sz w:val="24"/>
          <w:szCs w:val="24"/>
        </w:rPr>
        <w:t xml:space="preserve"> [1]</w:t>
      </w:r>
    </w:p>
    <w:p w14:paraId="3071E937" w14:textId="1E820479" w:rsidR="00F65F9F" w:rsidRPr="00B218D8" w:rsidRDefault="228AABCB" w:rsidP="71236757">
      <w:pPr>
        <w:rPr>
          <w:sz w:val="24"/>
          <w:szCs w:val="24"/>
        </w:rPr>
      </w:pPr>
      <w:r w:rsidRPr="00B218D8">
        <w:rPr>
          <w:sz w:val="24"/>
          <w:szCs w:val="24"/>
        </w:rPr>
        <w:t xml:space="preserve">Key tasks within this process </w:t>
      </w:r>
      <w:r w:rsidR="2BA777CC" w:rsidRPr="00B218D8">
        <w:rPr>
          <w:sz w:val="24"/>
          <w:szCs w:val="24"/>
        </w:rPr>
        <w:t xml:space="preserve">can include </w:t>
      </w:r>
      <w:r w:rsidRPr="00B218D8">
        <w:rPr>
          <w:sz w:val="24"/>
          <w:szCs w:val="24"/>
        </w:rPr>
        <w:t xml:space="preserve">monitoring stock levels, replenishing inventory, arranging stock, and </w:t>
      </w:r>
      <w:r w:rsidR="0B7AC278" w:rsidRPr="00B218D8">
        <w:rPr>
          <w:sz w:val="24"/>
          <w:szCs w:val="24"/>
        </w:rPr>
        <w:t xml:space="preserve">doing inspections </w:t>
      </w:r>
      <w:r w:rsidRPr="00B218D8">
        <w:rPr>
          <w:sz w:val="24"/>
          <w:szCs w:val="24"/>
        </w:rPr>
        <w:t>for potential damage</w:t>
      </w:r>
      <w:r w:rsidR="1E8D793D" w:rsidRPr="00B218D8">
        <w:rPr>
          <w:sz w:val="24"/>
          <w:szCs w:val="24"/>
        </w:rPr>
        <w:t xml:space="preserve"> on new stock deliveries</w:t>
      </w:r>
      <w:r w:rsidRPr="00B218D8">
        <w:rPr>
          <w:sz w:val="24"/>
          <w:szCs w:val="24"/>
        </w:rPr>
        <w:t xml:space="preserve">. Efficient stock management holds significant importance, as it fine-tunes the </w:t>
      </w:r>
      <w:r w:rsidR="04D2BA46" w:rsidRPr="00B218D8">
        <w:rPr>
          <w:sz w:val="24"/>
          <w:szCs w:val="24"/>
        </w:rPr>
        <w:t>balance</w:t>
      </w:r>
      <w:r w:rsidRPr="00B218D8">
        <w:rPr>
          <w:sz w:val="24"/>
          <w:szCs w:val="24"/>
        </w:rPr>
        <w:t xml:space="preserve"> between supply and demand, a crucial principle in business operations.</w:t>
      </w:r>
      <w:r w:rsidR="6D02929A" w:rsidRPr="00B218D8">
        <w:rPr>
          <w:sz w:val="24"/>
          <w:szCs w:val="24"/>
        </w:rPr>
        <w:t xml:space="preserve"> </w:t>
      </w:r>
      <w:r w:rsidRPr="00B218D8">
        <w:rPr>
          <w:sz w:val="24"/>
          <w:szCs w:val="24"/>
        </w:rPr>
        <w:t>Furthermore, it ensures the organization of a business's products, particularly beneficial in cases where the inventory comprises a multitude of items.</w:t>
      </w:r>
      <w:r w:rsidR="007E68BA">
        <w:rPr>
          <w:sz w:val="24"/>
          <w:szCs w:val="24"/>
        </w:rPr>
        <w:t xml:space="preserve"> [2]</w:t>
      </w:r>
    </w:p>
    <w:p w14:paraId="1D61284D" w14:textId="77777777" w:rsidR="0002175C" w:rsidRDefault="0002175C" w:rsidP="007E68BA">
      <w:pPr>
        <w:spacing w:before="100" w:beforeAutospacing="1" w:after="100" w:afterAutospacing="1" w:line="240" w:lineRule="auto"/>
      </w:pPr>
    </w:p>
    <w:p w14:paraId="5248108B" w14:textId="442A147F" w:rsidR="3D29844E" w:rsidRPr="007E68BA" w:rsidRDefault="000452F0" w:rsidP="007E68BA">
      <w:pPr>
        <w:spacing w:before="100" w:beforeAutospacing="1" w:after="100" w:afterAutospacing="1" w:line="240" w:lineRule="auto"/>
        <w:rPr>
          <w:rFonts w:ascii="Calibri" w:eastAsia="Times New Roman" w:hAnsi="Calibri" w:cs="Calibri"/>
          <w:color w:val="000000"/>
          <w:sz w:val="27"/>
          <w:szCs w:val="27"/>
          <w:lang w:val="en-GB" w:eastAsia="en-GB"/>
        </w:rPr>
      </w:pPr>
      <w:r w:rsidRPr="00347530">
        <w:rPr>
          <w:rFonts w:eastAsiaTheme="minorEastAsia"/>
          <w:color w:val="2F5496" w:themeColor="accent1" w:themeShade="BF"/>
          <w:sz w:val="28"/>
          <w:szCs w:val="28"/>
        </w:rPr>
        <w:lastRenderedPageBreak/>
        <w:t>1.</w:t>
      </w:r>
      <w:r w:rsidR="00F41C6A" w:rsidRPr="00347530">
        <w:rPr>
          <w:rFonts w:eastAsiaTheme="minorEastAsia"/>
          <w:color w:val="2F5496" w:themeColor="accent1" w:themeShade="BF"/>
          <w:sz w:val="28"/>
          <w:szCs w:val="28"/>
        </w:rPr>
        <w:t>2.1</w:t>
      </w:r>
      <w:r w:rsidRPr="00347530">
        <w:rPr>
          <w:rFonts w:eastAsiaTheme="minorEastAsia"/>
          <w:color w:val="2F5496" w:themeColor="accent1" w:themeShade="BF"/>
          <w:sz w:val="28"/>
          <w:szCs w:val="28"/>
        </w:rPr>
        <w:t xml:space="preserve"> </w:t>
      </w:r>
      <w:r w:rsidR="3D29844E" w:rsidRPr="00347530">
        <w:rPr>
          <w:rFonts w:eastAsiaTheme="minorEastAsia"/>
          <w:color w:val="2F5496" w:themeColor="accent1" w:themeShade="BF"/>
          <w:sz w:val="28"/>
          <w:szCs w:val="28"/>
        </w:rPr>
        <w:t>Stock Management System</w:t>
      </w:r>
      <w:r w:rsidR="00917601" w:rsidRPr="00347530">
        <w:rPr>
          <w:rFonts w:eastAsiaTheme="minorEastAsia"/>
          <w:color w:val="2F5496" w:themeColor="accent1" w:themeShade="BF"/>
          <w:sz w:val="28"/>
          <w:szCs w:val="28"/>
        </w:rPr>
        <w:t>s</w:t>
      </w:r>
    </w:p>
    <w:p w14:paraId="2D5C581A" w14:textId="640BCAF8" w:rsidR="555B8F65" w:rsidRDefault="555B8F65" w:rsidP="71236757">
      <w:pPr>
        <w:rPr>
          <w:sz w:val="24"/>
          <w:szCs w:val="24"/>
        </w:rPr>
      </w:pPr>
      <w:r w:rsidRPr="24AC6A4A">
        <w:rPr>
          <w:sz w:val="24"/>
          <w:szCs w:val="24"/>
        </w:rPr>
        <w:t xml:space="preserve">A stock management system </w:t>
      </w:r>
      <w:r w:rsidR="54D75D43" w:rsidRPr="24AC6A4A">
        <w:rPr>
          <w:sz w:val="24"/>
          <w:szCs w:val="24"/>
        </w:rPr>
        <w:t>i</w:t>
      </w:r>
      <w:r w:rsidRPr="24AC6A4A">
        <w:rPr>
          <w:sz w:val="24"/>
          <w:szCs w:val="24"/>
        </w:rPr>
        <w:t>s</w:t>
      </w:r>
      <w:r w:rsidR="009348F5">
        <w:rPr>
          <w:sz w:val="24"/>
          <w:szCs w:val="24"/>
        </w:rPr>
        <w:t xml:space="preserve"> a </w:t>
      </w:r>
      <w:r w:rsidR="40AD0073" w:rsidRPr="24AC6A4A">
        <w:rPr>
          <w:sz w:val="24"/>
          <w:szCs w:val="24"/>
        </w:rPr>
        <w:t>s</w:t>
      </w:r>
      <w:r w:rsidR="54D75D43" w:rsidRPr="24AC6A4A">
        <w:rPr>
          <w:sz w:val="24"/>
          <w:szCs w:val="24"/>
        </w:rPr>
        <w:t xml:space="preserve">oftware </w:t>
      </w:r>
      <w:r w:rsidRPr="24AC6A4A">
        <w:rPr>
          <w:sz w:val="24"/>
          <w:szCs w:val="24"/>
        </w:rPr>
        <w:t>designed to monitor stock levels, sales, and oversee warehouse and delivery processes. This system automates stock counting and updates</w:t>
      </w:r>
      <w:r w:rsidR="04538A4C" w:rsidRPr="24AC6A4A">
        <w:rPr>
          <w:sz w:val="24"/>
          <w:szCs w:val="24"/>
        </w:rPr>
        <w:t xml:space="preserve"> which</w:t>
      </w:r>
      <w:r w:rsidRPr="24AC6A4A">
        <w:rPr>
          <w:sz w:val="24"/>
          <w:szCs w:val="24"/>
        </w:rPr>
        <w:t xml:space="preserve"> </w:t>
      </w:r>
      <w:r w:rsidR="27E0D536" w:rsidRPr="24AC6A4A">
        <w:rPr>
          <w:sz w:val="24"/>
          <w:szCs w:val="24"/>
        </w:rPr>
        <w:t>incre</w:t>
      </w:r>
      <w:r w:rsidR="680ACBC6" w:rsidRPr="24AC6A4A">
        <w:rPr>
          <w:sz w:val="24"/>
          <w:szCs w:val="24"/>
        </w:rPr>
        <w:t xml:space="preserve">ases </w:t>
      </w:r>
      <w:r w:rsidRPr="24AC6A4A">
        <w:rPr>
          <w:sz w:val="24"/>
          <w:szCs w:val="24"/>
        </w:rPr>
        <w:t xml:space="preserve">accuracy and </w:t>
      </w:r>
      <w:r w:rsidR="256ABEAC" w:rsidRPr="24AC6A4A">
        <w:rPr>
          <w:sz w:val="24"/>
          <w:szCs w:val="24"/>
        </w:rPr>
        <w:t xml:space="preserve">saves </w:t>
      </w:r>
      <w:r w:rsidRPr="24AC6A4A">
        <w:rPr>
          <w:sz w:val="24"/>
          <w:szCs w:val="24"/>
        </w:rPr>
        <w:t>time through digitization.</w:t>
      </w:r>
      <w:r w:rsidR="250117B3" w:rsidRPr="24AC6A4A">
        <w:rPr>
          <w:sz w:val="24"/>
          <w:szCs w:val="24"/>
        </w:rPr>
        <w:t xml:space="preserve"> </w:t>
      </w:r>
      <w:r w:rsidRPr="24AC6A4A">
        <w:rPr>
          <w:sz w:val="24"/>
          <w:szCs w:val="24"/>
        </w:rPr>
        <w:t xml:space="preserve">Additionally, it offers valuable insights </w:t>
      </w:r>
      <w:r w:rsidR="174B3EF6" w:rsidRPr="24AC6A4A">
        <w:rPr>
          <w:sz w:val="24"/>
          <w:szCs w:val="24"/>
        </w:rPr>
        <w:t xml:space="preserve">for </w:t>
      </w:r>
      <w:r w:rsidR="2D426C79" w:rsidRPr="24AC6A4A">
        <w:rPr>
          <w:sz w:val="24"/>
          <w:szCs w:val="24"/>
        </w:rPr>
        <w:t>business</w:t>
      </w:r>
      <w:r w:rsidR="00B63F41" w:rsidRPr="24AC6A4A">
        <w:rPr>
          <w:sz w:val="24"/>
          <w:szCs w:val="24"/>
        </w:rPr>
        <w:t>es</w:t>
      </w:r>
      <w:r w:rsidR="2D426C79" w:rsidRPr="24AC6A4A">
        <w:rPr>
          <w:sz w:val="24"/>
          <w:szCs w:val="24"/>
        </w:rPr>
        <w:t xml:space="preserve"> </w:t>
      </w:r>
      <w:r w:rsidRPr="24AC6A4A">
        <w:rPr>
          <w:sz w:val="24"/>
          <w:szCs w:val="24"/>
        </w:rPr>
        <w:t>and warehouse staff</w:t>
      </w:r>
      <w:r w:rsidR="002452C9" w:rsidRPr="24AC6A4A">
        <w:rPr>
          <w:sz w:val="24"/>
          <w:szCs w:val="24"/>
        </w:rPr>
        <w:t xml:space="preserve"> such as</w:t>
      </w:r>
      <w:r w:rsidRPr="24AC6A4A">
        <w:rPr>
          <w:sz w:val="24"/>
          <w:szCs w:val="24"/>
        </w:rPr>
        <w:t xml:space="preserve"> </w:t>
      </w:r>
      <w:r w:rsidR="266700D4" w:rsidRPr="24AC6A4A">
        <w:rPr>
          <w:sz w:val="24"/>
          <w:szCs w:val="24"/>
        </w:rPr>
        <w:t>helping</w:t>
      </w:r>
      <w:r w:rsidR="003C6688" w:rsidRPr="24AC6A4A">
        <w:rPr>
          <w:sz w:val="24"/>
          <w:szCs w:val="24"/>
        </w:rPr>
        <w:t xml:space="preserve"> </w:t>
      </w:r>
      <w:r w:rsidRPr="24AC6A4A">
        <w:rPr>
          <w:sz w:val="24"/>
          <w:szCs w:val="24"/>
        </w:rPr>
        <w:t>determine optimal times for new stock orders</w:t>
      </w:r>
      <w:r w:rsidR="009C2D4C" w:rsidRPr="24AC6A4A">
        <w:rPr>
          <w:sz w:val="24"/>
          <w:szCs w:val="24"/>
        </w:rPr>
        <w:t xml:space="preserve">, </w:t>
      </w:r>
      <w:r w:rsidR="000C7350" w:rsidRPr="24AC6A4A">
        <w:rPr>
          <w:sz w:val="24"/>
          <w:szCs w:val="24"/>
        </w:rPr>
        <w:t>flag up any stock issues,</w:t>
      </w:r>
      <w:r w:rsidRPr="24AC6A4A">
        <w:rPr>
          <w:sz w:val="24"/>
          <w:szCs w:val="24"/>
        </w:rPr>
        <w:t xml:space="preserve"> and identifying top-selling products.</w:t>
      </w:r>
      <w:r w:rsidR="00E33B73">
        <w:rPr>
          <w:sz w:val="24"/>
          <w:szCs w:val="24"/>
        </w:rPr>
        <w:t xml:space="preserve"> [3]</w:t>
      </w:r>
    </w:p>
    <w:p w14:paraId="53003D0F" w14:textId="5177E571" w:rsidR="555B8F65" w:rsidRDefault="555B8F65" w:rsidP="71236757">
      <w:r w:rsidRPr="71236757">
        <w:rPr>
          <w:sz w:val="24"/>
          <w:szCs w:val="24"/>
        </w:rPr>
        <w:t xml:space="preserve">Key features of a stock management system include asset and product tracking, stock optimization, service management, establishing reorder points, and product identification. The software also provides </w:t>
      </w:r>
      <w:r w:rsidR="003213F4">
        <w:rPr>
          <w:sz w:val="24"/>
          <w:szCs w:val="24"/>
        </w:rPr>
        <w:t>information</w:t>
      </w:r>
      <w:r w:rsidRPr="71236757">
        <w:rPr>
          <w:sz w:val="24"/>
          <w:szCs w:val="24"/>
        </w:rPr>
        <w:t xml:space="preserve"> </w:t>
      </w:r>
      <w:r w:rsidR="003213F4" w:rsidRPr="003213F4">
        <w:t>on</w:t>
      </w:r>
      <w:r w:rsidR="00CF617C">
        <w:t xml:space="preserve"> </w:t>
      </w:r>
      <w:r w:rsidRPr="003213F4">
        <w:t>current</w:t>
      </w:r>
      <w:r w:rsidRPr="71236757">
        <w:rPr>
          <w:sz w:val="24"/>
          <w:szCs w:val="24"/>
        </w:rPr>
        <w:t xml:space="preserve"> market trends and conditions, enabling businesses to adapt, capitalize on new sales opportunities, and make informed changes.</w:t>
      </w:r>
      <w:r w:rsidR="004D1C14">
        <w:rPr>
          <w:sz w:val="24"/>
          <w:szCs w:val="24"/>
        </w:rPr>
        <w:t>[4]</w:t>
      </w:r>
    </w:p>
    <w:p w14:paraId="6AF61C20" w14:textId="693155CD" w:rsidR="00FD4986" w:rsidRPr="00347530" w:rsidRDefault="00AF0849" w:rsidP="24AC6A4A">
      <w:pPr>
        <w:pStyle w:val="Heading3"/>
        <w:rPr>
          <w:rFonts w:asciiTheme="minorHAnsi" w:eastAsiaTheme="minorEastAsia" w:hAnsiTheme="minorHAnsi" w:cstheme="minorBidi"/>
          <w:color w:val="2F5496" w:themeColor="accent1" w:themeShade="BF"/>
          <w:sz w:val="28"/>
          <w:szCs w:val="28"/>
        </w:rPr>
      </w:pPr>
      <w:bookmarkStart w:id="4" w:name="_Toc155088787"/>
      <w:r w:rsidRPr="00347530">
        <w:rPr>
          <w:rFonts w:asciiTheme="minorHAnsi" w:eastAsiaTheme="minorEastAsia" w:hAnsiTheme="minorHAnsi" w:cstheme="minorBidi"/>
          <w:color w:val="2F5496" w:themeColor="accent1" w:themeShade="BF"/>
          <w:sz w:val="28"/>
          <w:szCs w:val="28"/>
        </w:rPr>
        <w:t>1.</w:t>
      </w:r>
      <w:r w:rsidR="00F41C6A" w:rsidRPr="00347530">
        <w:rPr>
          <w:rFonts w:asciiTheme="minorHAnsi" w:eastAsiaTheme="minorEastAsia" w:hAnsiTheme="minorHAnsi" w:cstheme="minorBidi"/>
          <w:color w:val="2F5496" w:themeColor="accent1" w:themeShade="BF"/>
          <w:sz w:val="28"/>
          <w:szCs w:val="28"/>
        </w:rPr>
        <w:t>2.2</w:t>
      </w:r>
      <w:r w:rsidRPr="00347530">
        <w:rPr>
          <w:rFonts w:asciiTheme="minorHAnsi" w:eastAsiaTheme="minorEastAsia" w:hAnsiTheme="minorHAnsi" w:cstheme="minorBidi"/>
          <w:color w:val="2F5496" w:themeColor="accent1" w:themeShade="BF"/>
          <w:sz w:val="28"/>
          <w:szCs w:val="28"/>
        </w:rPr>
        <w:t xml:space="preserve"> </w:t>
      </w:r>
      <w:r w:rsidR="00FD4986" w:rsidRPr="00347530">
        <w:rPr>
          <w:rFonts w:asciiTheme="minorHAnsi" w:eastAsiaTheme="minorEastAsia" w:hAnsiTheme="minorHAnsi" w:cstheme="minorBidi"/>
          <w:color w:val="2F5496" w:themeColor="accent1" w:themeShade="BF"/>
          <w:sz w:val="28"/>
          <w:szCs w:val="28"/>
        </w:rPr>
        <w:t xml:space="preserve">Types of </w:t>
      </w:r>
      <w:r w:rsidR="004035BA" w:rsidRPr="00347530">
        <w:rPr>
          <w:rFonts w:asciiTheme="minorHAnsi" w:eastAsiaTheme="minorEastAsia" w:hAnsiTheme="minorHAnsi" w:cstheme="minorBidi"/>
          <w:color w:val="2F5496" w:themeColor="accent1" w:themeShade="BF"/>
          <w:sz w:val="28"/>
          <w:szCs w:val="28"/>
        </w:rPr>
        <w:t>Stock Management Systems</w:t>
      </w:r>
      <w:bookmarkEnd w:id="4"/>
    </w:p>
    <w:p w14:paraId="2DA3896E" w14:textId="06F97A59" w:rsidR="247CE591" w:rsidRDefault="00336B0F" w:rsidP="71236757">
      <w:pPr>
        <w:rPr>
          <w:sz w:val="24"/>
          <w:szCs w:val="24"/>
        </w:rPr>
      </w:pPr>
      <w:r>
        <w:rPr>
          <w:sz w:val="24"/>
          <w:szCs w:val="24"/>
        </w:rPr>
        <w:t>There are v</w:t>
      </w:r>
      <w:r w:rsidR="247CE591" w:rsidRPr="00FA0333">
        <w:rPr>
          <w:sz w:val="24"/>
          <w:szCs w:val="24"/>
        </w:rPr>
        <w:t xml:space="preserve">arious types of stock management systems </w:t>
      </w:r>
      <w:r w:rsidR="39E2AC38" w:rsidRPr="00FA0333">
        <w:rPr>
          <w:sz w:val="24"/>
          <w:szCs w:val="24"/>
        </w:rPr>
        <w:t>available</w:t>
      </w:r>
      <w:r w:rsidR="00220824">
        <w:rPr>
          <w:sz w:val="24"/>
          <w:szCs w:val="24"/>
        </w:rPr>
        <w:t>, a business would have to determine which system would work best for them</w:t>
      </w:r>
      <w:r w:rsidR="00012809">
        <w:rPr>
          <w:sz w:val="24"/>
          <w:szCs w:val="24"/>
        </w:rPr>
        <w:t xml:space="preserve">. </w:t>
      </w:r>
      <w:r w:rsidR="00C242D1">
        <w:rPr>
          <w:sz w:val="24"/>
          <w:szCs w:val="24"/>
        </w:rPr>
        <w:t xml:space="preserve">The </w:t>
      </w:r>
      <w:r w:rsidR="00285690">
        <w:rPr>
          <w:sz w:val="24"/>
          <w:szCs w:val="24"/>
        </w:rPr>
        <w:t xml:space="preserve">size, industry, and </w:t>
      </w:r>
      <w:r w:rsidR="247CE591" w:rsidRPr="00FA0333">
        <w:rPr>
          <w:sz w:val="24"/>
          <w:szCs w:val="24"/>
        </w:rPr>
        <w:t>specific requirements</w:t>
      </w:r>
      <w:r w:rsidR="00A63675">
        <w:rPr>
          <w:sz w:val="24"/>
          <w:szCs w:val="24"/>
        </w:rPr>
        <w:t xml:space="preserve"> of the business will determine which system they use</w:t>
      </w:r>
      <w:r w:rsidR="247CE591" w:rsidRPr="00FA0333">
        <w:rPr>
          <w:sz w:val="24"/>
          <w:szCs w:val="24"/>
        </w:rPr>
        <w:t xml:space="preserve">. </w:t>
      </w:r>
      <w:r w:rsidR="005646F7">
        <w:rPr>
          <w:sz w:val="24"/>
          <w:szCs w:val="24"/>
        </w:rPr>
        <w:t>[</w:t>
      </w:r>
      <w:r w:rsidR="00AA7991">
        <w:rPr>
          <w:sz w:val="24"/>
          <w:szCs w:val="24"/>
        </w:rPr>
        <w:t>5</w:t>
      </w:r>
      <w:r w:rsidR="005646F7">
        <w:rPr>
          <w:sz w:val="24"/>
          <w:szCs w:val="24"/>
        </w:rPr>
        <w:t>]</w:t>
      </w:r>
    </w:p>
    <w:p w14:paraId="38761D11" w14:textId="53D74BC6" w:rsidR="71236757" w:rsidRDefault="45328B21" w:rsidP="06DD1E07">
      <w:pPr>
        <w:rPr>
          <w:sz w:val="24"/>
          <w:szCs w:val="24"/>
        </w:rPr>
      </w:pPr>
      <w:r w:rsidRPr="06DD1E07">
        <w:rPr>
          <w:sz w:val="24"/>
          <w:szCs w:val="24"/>
        </w:rPr>
        <w:t>The manual system stands as the simplest of all SMSs. It involves physically counting the stock by hand and documenting the numbers either on paper or in a digital spreadsheet. This approach is effective for small businesses as it incurs no additional cost, and their typically modest inventories do not require a complex technical system.</w:t>
      </w:r>
      <w:r w:rsidR="00D50F10" w:rsidRPr="06DD1E07">
        <w:rPr>
          <w:sz w:val="24"/>
          <w:szCs w:val="24"/>
        </w:rPr>
        <w:t xml:space="preserve"> This is the current system that </w:t>
      </w:r>
      <w:r w:rsidR="002568ED">
        <w:rPr>
          <w:sz w:val="24"/>
          <w:szCs w:val="24"/>
        </w:rPr>
        <w:t>the</w:t>
      </w:r>
      <w:r w:rsidR="00D50F10" w:rsidRPr="06DD1E07">
        <w:rPr>
          <w:sz w:val="24"/>
          <w:szCs w:val="24"/>
        </w:rPr>
        <w:t xml:space="preserve"> client </w:t>
      </w:r>
      <w:r w:rsidR="00754BD4" w:rsidRPr="06DD1E07">
        <w:rPr>
          <w:sz w:val="24"/>
          <w:szCs w:val="24"/>
        </w:rPr>
        <w:t>uses</w:t>
      </w:r>
      <w:r w:rsidR="002C2F32" w:rsidRPr="06DD1E07">
        <w:rPr>
          <w:sz w:val="24"/>
          <w:szCs w:val="24"/>
        </w:rPr>
        <w:t xml:space="preserve">. </w:t>
      </w:r>
      <w:r w:rsidR="0026074F">
        <w:rPr>
          <w:sz w:val="24"/>
          <w:szCs w:val="24"/>
        </w:rPr>
        <w:t>[6]</w:t>
      </w:r>
      <w:r w:rsidR="00D50F10" w:rsidRPr="06DD1E07">
        <w:rPr>
          <w:sz w:val="24"/>
          <w:szCs w:val="24"/>
        </w:rPr>
        <w:t xml:space="preserve"> </w:t>
      </w:r>
    </w:p>
    <w:p w14:paraId="07A2FBD4" w14:textId="6C4BC434" w:rsidR="00D13095" w:rsidRDefault="00EC4B46" w:rsidP="24AC6A4A">
      <w:pPr>
        <w:rPr>
          <w:sz w:val="24"/>
          <w:szCs w:val="24"/>
        </w:rPr>
      </w:pPr>
      <w:r w:rsidRPr="40B80C6A">
        <w:rPr>
          <w:sz w:val="24"/>
          <w:szCs w:val="24"/>
        </w:rPr>
        <w:t>The perpetual system utilizes Point of Sale (POS) systems and online tracking tools to maintain a real-time inventory record. While it incurs higher costs compared to manual stock counting, it offers a continuously updated representation of stock levels, eliminating the human error associated with manual counting. Notably, the perpetual system is adaptable and suitable for businesses of any size.</w:t>
      </w:r>
      <w:r w:rsidR="006F6276" w:rsidRPr="40B80C6A">
        <w:rPr>
          <w:sz w:val="24"/>
          <w:szCs w:val="24"/>
        </w:rPr>
        <w:t xml:space="preserve"> [</w:t>
      </w:r>
      <w:r w:rsidR="009E5FDC" w:rsidRPr="40B80C6A">
        <w:rPr>
          <w:sz w:val="24"/>
          <w:szCs w:val="24"/>
        </w:rPr>
        <w:t>7</w:t>
      </w:r>
      <w:r w:rsidR="00186E8B" w:rsidRPr="40B80C6A">
        <w:rPr>
          <w:sz w:val="24"/>
          <w:szCs w:val="24"/>
        </w:rPr>
        <w:t xml:space="preserve">, </w:t>
      </w:r>
      <w:r w:rsidR="009E5FDC" w:rsidRPr="40B80C6A">
        <w:rPr>
          <w:sz w:val="24"/>
          <w:szCs w:val="24"/>
        </w:rPr>
        <w:t>8</w:t>
      </w:r>
      <w:r w:rsidR="006F6276" w:rsidRPr="40B80C6A">
        <w:rPr>
          <w:sz w:val="24"/>
          <w:szCs w:val="24"/>
        </w:rPr>
        <w:t>]</w:t>
      </w:r>
    </w:p>
    <w:p w14:paraId="1AB4754F" w14:textId="5BC193FE" w:rsidR="005044A7" w:rsidRDefault="006E53AE" w:rsidP="14A61E65">
      <w:pPr>
        <w:rPr>
          <w:sz w:val="24"/>
          <w:szCs w:val="24"/>
        </w:rPr>
      </w:pPr>
      <w:r w:rsidRPr="14A61E65">
        <w:rPr>
          <w:sz w:val="24"/>
          <w:szCs w:val="24"/>
        </w:rPr>
        <w:t>A periodic system requires conducting physical stock counts at designated intervals instead of tracking on a constant daily basis.</w:t>
      </w:r>
      <w:r w:rsidR="0024012C" w:rsidRPr="14A61E65">
        <w:rPr>
          <w:sz w:val="24"/>
          <w:szCs w:val="24"/>
        </w:rPr>
        <w:t xml:space="preserve"> The interval that stock is counted could be weekly, monthly, or annually. </w:t>
      </w:r>
      <w:r w:rsidR="006F6276" w:rsidRPr="14A61E65">
        <w:rPr>
          <w:sz w:val="24"/>
          <w:szCs w:val="24"/>
        </w:rPr>
        <w:t>[</w:t>
      </w:r>
      <w:r w:rsidR="009E5FDC" w:rsidRPr="14A61E65">
        <w:rPr>
          <w:sz w:val="24"/>
          <w:szCs w:val="24"/>
        </w:rPr>
        <w:t>7</w:t>
      </w:r>
      <w:r w:rsidR="00186E8B" w:rsidRPr="14A61E65">
        <w:rPr>
          <w:sz w:val="24"/>
          <w:szCs w:val="24"/>
        </w:rPr>
        <w:t xml:space="preserve">, </w:t>
      </w:r>
      <w:r w:rsidR="009E5FDC" w:rsidRPr="14A61E65">
        <w:rPr>
          <w:sz w:val="24"/>
          <w:szCs w:val="24"/>
        </w:rPr>
        <w:t>8</w:t>
      </w:r>
      <w:r w:rsidR="006F6276" w:rsidRPr="14A61E65">
        <w:rPr>
          <w:sz w:val="24"/>
          <w:szCs w:val="24"/>
        </w:rPr>
        <w:t>]</w:t>
      </w:r>
    </w:p>
    <w:p w14:paraId="383F8D4B" w14:textId="77777777" w:rsidR="00B34B1B" w:rsidRDefault="00B34B1B" w:rsidP="14A61E65">
      <w:pPr>
        <w:pStyle w:val="Heading1"/>
        <w:rPr>
          <w:rFonts w:asciiTheme="minorHAnsi" w:hAnsiTheme="minorHAnsi" w:cstheme="minorHAnsi"/>
        </w:rPr>
      </w:pPr>
    </w:p>
    <w:p w14:paraId="1BC6D1B3" w14:textId="77777777" w:rsidR="00B34B1B" w:rsidRDefault="00B34B1B" w:rsidP="14A61E65">
      <w:pPr>
        <w:pStyle w:val="Heading1"/>
        <w:rPr>
          <w:rFonts w:asciiTheme="minorHAnsi" w:hAnsiTheme="minorHAnsi" w:cstheme="minorHAnsi"/>
        </w:rPr>
      </w:pPr>
    </w:p>
    <w:p w14:paraId="446AA99E" w14:textId="77777777" w:rsidR="00B34B1B" w:rsidRPr="00B34B1B" w:rsidRDefault="00B34B1B" w:rsidP="00B34B1B"/>
    <w:p w14:paraId="3DE0D7D7" w14:textId="6AF60406" w:rsidR="5F5E0FA7" w:rsidRDefault="5F5E0FA7" w:rsidP="5F5E0FA7"/>
    <w:p w14:paraId="2BC74BDA" w14:textId="2F5DA5D6" w:rsidR="5F5E0FA7" w:rsidRDefault="5F5E0FA7" w:rsidP="5F5E0FA7"/>
    <w:p w14:paraId="3FAF1931" w14:textId="47C64160" w:rsidR="005044A7" w:rsidRPr="00851B5C" w:rsidRDefault="00FC3ADA" w:rsidP="14A61E65">
      <w:pPr>
        <w:pStyle w:val="Heading1"/>
        <w:rPr>
          <w:rFonts w:asciiTheme="minorHAnsi" w:eastAsiaTheme="minorEastAsia" w:hAnsiTheme="minorHAnsi" w:cstheme="minorHAnsi"/>
          <w:sz w:val="28"/>
          <w:szCs w:val="28"/>
        </w:rPr>
      </w:pPr>
      <w:bookmarkStart w:id="5" w:name="_Toc155088788"/>
      <w:r w:rsidRPr="00851B5C">
        <w:rPr>
          <w:rFonts w:asciiTheme="minorHAnsi" w:hAnsiTheme="minorHAnsi" w:cstheme="minorHAnsi"/>
        </w:rPr>
        <w:lastRenderedPageBreak/>
        <w:t>1.</w:t>
      </w:r>
      <w:r w:rsidR="00F41C6A" w:rsidRPr="00851B5C">
        <w:rPr>
          <w:rFonts w:asciiTheme="minorHAnsi" w:hAnsiTheme="minorHAnsi" w:cstheme="minorHAnsi"/>
        </w:rPr>
        <w:t>3</w:t>
      </w:r>
      <w:r w:rsidRPr="00851B5C">
        <w:rPr>
          <w:rFonts w:asciiTheme="minorHAnsi" w:hAnsiTheme="minorHAnsi" w:cstheme="minorHAnsi"/>
        </w:rPr>
        <w:t xml:space="preserve"> </w:t>
      </w:r>
      <w:r w:rsidR="00D527B6" w:rsidRPr="00851B5C">
        <w:rPr>
          <w:rFonts w:asciiTheme="minorHAnsi" w:hAnsiTheme="minorHAnsi" w:cstheme="minorHAnsi"/>
        </w:rPr>
        <w:t xml:space="preserve">Current Stock Management </w:t>
      </w:r>
      <w:r w:rsidR="00610531" w:rsidRPr="00851B5C">
        <w:rPr>
          <w:rFonts w:asciiTheme="minorHAnsi" w:hAnsiTheme="minorHAnsi" w:cstheme="minorHAnsi"/>
        </w:rPr>
        <w:t>Systems Available</w:t>
      </w:r>
      <w:bookmarkEnd w:id="5"/>
    </w:p>
    <w:p w14:paraId="48AD3CF7" w14:textId="039E28F0" w:rsidR="006817BB" w:rsidRDefault="000C0774" w:rsidP="14A61E65">
      <w:pPr>
        <w:pStyle w:val="Heading2"/>
        <w:rPr>
          <w:rStyle w:val="Strong"/>
          <w:rFonts w:asciiTheme="minorHAnsi" w:eastAsiaTheme="minorEastAsia" w:hAnsiTheme="minorHAnsi" w:cstheme="minorBidi"/>
          <w:b w:val="0"/>
          <w:bCs w:val="0"/>
          <w:color w:val="212529"/>
          <w:sz w:val="28"/>
          <w:szCs w:val="28"/>
        </w:rPr>
      </w:pPr>
      <w:bookmarkStart w:id="6" w:name="_Toc155088789"/>
      <w:r>
        <w:rPr>
          <w:rFonts w:asciiTheme="minorHAnsi" w:eastAsiaTheme="minorEastAsia" w:hAnsiTheme="minorHAnsi" w:cstheme="minorBidi"/>
          <w:sz w:val="28"/>
          <w:szCs w:val="28"/>
        </w:rPr>
        <w:t xml:space="preserve">1.3.1 </w:t>
      </w:r>
      <w:r w:rsidR="006817BB" w:rsidRPr="14A61E65">
        <w:rPr>
          <w:rFonts w:asciiTheme="minorHAnsi" w:eastAsiaTheme="minorEastAsia" w:hAnsiTheme="minorHAnsi" w:cstheme="minorBidi"/>
          <w:sz w:val="28"/>
          <w:szCs w:val="28"/>
        </w:rPr>
        <w:t>ABC Inventory</w:t>
      </w:r>
      <w:bookmarkEnd w:id="6"/>
    </w:p>
    <w:p w14:paraId="6F9E149B" w14:textId="0B927213" w:rsidR="00B071AC" w:rsidRDefault="2C8EDFFF" w:rsidP="14A61E65">
      <w:pPr>
        <w:rPr>
          <w:sz w:val="24"/>
          <w:szCs w:val="24"/>
        </w:rPr>
      </w:pPr>
      <w:r w:rsidRPr="14A61E65">
        <w:rPr>
          <w:sz w:val="24"/>
          <w:szCs w:val="24"/>
        </w:rPr>
        <w:t>ABC inventory is a</w:t>
      </w:r>
      <w:r w:rsidR="000E449E">
        <w:rPr>
          <w:sz w:val="24"/>
          <w:szCs w:val="24"/>
        </w:rPr>
        <w:t xml:space="preserve"> manual</w:t>
      </w:r>
      <w:r w:rsidRPr="14A61E65">
        <w:rPr>
          <w:sz w:val="24"/>
          <w:szCs w:val="24"/>
        </w:rPr>
        <w:t xml:space="preserve"> inventory </w:t>
      </w:r>
      <w:r w:rsidR="564B004D" w:rsidRPr="14A61E65">
        <w:rPr>
          <w:sz w:val="24"/>
          <w:szCs w:val="24"/>
        </w:rPr>
        <w:t>management</w:t>
      </w:r>
      <w:r w:rsidRPr="14A61E65">
        <w:rPr>
          <w:sz w:val="24"/>
          <w:szCs w:val="24"/>
        </w:rPr>
        <w:t xml:space="preserve"> system for small and mid-sized businesses. </w:t>
      </w:r>
      <w:r w:rsidR="1FA6B3AF" w:rsidRPr="14A61E65">
        <w:rPr>
          <w:sz w:val="24"/>
          <w:szCs w:val="24"/>
        </w:rPr>
        <w:t xml:space="preserve">It </w:t>
      </w:r>
      <w:r w:rsidR="00A43855">
        <w:rPr>
          <w:sz w:val="24"/>
          <w:szCs w:val="24"/>
        </w:rPr>
        <w:t xml:space="preserve">uses barcode scanning </w:t>
      </w:r>
      <w:r w:rsidR="00A17BE4">
        <w:rPr>
          <w:sz w:val="24"/>
          <w:szCs w:val="24"/>
        </w:rPr>
        <w:t>to keep track of the stock levels</w:t>
      </w:r>
      <w:r w:rsidR="008A67BF">
        <w:rPr>
          <w:sz w:val="24"/>
          <w:szCs w:val="24"/>
        </w:rPr>
        <w:t xml:space="preserve"> and sales</w:t>
      </w:r>
      <w:r w:rsidR="00A17BE4">
        <w:rPr>
          <w:sz w:val="24"/>
          <w:szCs w:val="24"/>
        </w:rPr>
        <w:t xml:space="preserve">. It is </w:t>
      </w:r>
      <w:r w:rsidR="1FA6B3AF" w:rsidRPr="14A61E65">
        <w:rPr>
          <w:sz w:val="24"/>
          <w:szCs w:val="24"/>
        </w:rPr>
        <w:t xml:space="preserve">designed to handle </w:t>
      </w:r>
      <w:r w:rsidR="5CFAAB17" w:rsidRPr="14A61E65">
        <w:rPr>
          <w:sz w:val="24"/>
          <w:szCs w:val="24"/>
        </w:rPr>
        <w:t>all aspects of inventory management</w:t>
      </w:r>
      <w:r w:rsidR="00A17BE4">
        <w:rPr>
          <w:sz w:val="24"/>
          <w:szCs w:val="24"/>
        </w:rPr>
        <w:t xml:space="preserve"> with features for tracking</w:t>
      </w:r>
      <w:r w:rsidR="5CFAAB17" w:rsidRPr="14A61E65">
        <w:rPr>
          <w:sz w:val="24"/>
          <w:szCs w:val="24"/>
        </w:rPr>
        <w:t xml:space="preserve"> each step of the inventory life cycle, from the point stock is purchased to when </w:t>
      </w:r>
      <w:r w:rsidR="2181F48B" w:rsidRPr="14A61E65">
        <w:rPr>
          <w:sz w:val="24"/>
          <w:szCs w:val="24"/>
        </w:rPr>
        <w:t xml:space="preserve">it is sold to a customer. </w:t>
      </w:r>
      <w:r w:rsidR="3356BE8E" w:rsidRPr="14A61E65">
        <w:rPr>
          <w:sz w:val="24"/>
          <w:szCs w:val="24"/>
        </w:rPr>
        <w:t xml:space="preserve">ABC Inventory’s modular organization </w:t>
      </w:r>
      <w:r w:rsidR="4AE77FF4" w:rsidRPr="14A61E65">
        <w:rPr>
          <w:sz w:val="24"/>
          <w:szCs w:val="24"/>
        </w:rPr>
        <w:t>gives the user a great deal of flexibility to adapt the software to their specific needs.</w:t>
      </w:r>
      <w:r w:rsidR="007A6127">
        <w:rPr>
          <w:sz w:val="24"/>
          <w:szCs w:val="24"/>
        </w:rPr>
        <w:t xml:space="preserve"> [9]</w:t>
      </w:r>
      <w:r w:rsidR="4AE77FF4" w:rsidRPr="14A61E65">
        <w:rPr>
          <w:sz w:val="24"/>
          <w:szCs w:val="24"/>
        </w:rPr>
        <w:t xml:space="preserve"> </w:t>
      </w:r>
      <w:r w:rsidR="00A43855">
        <w:rPr>
          <w:sz w:val="24"/>
          <w:szCs w:val="24"/>
        </w:rPr>
        <w:t xml:space="preserve"> </w:t>
      </w:r>
    </w:p>
    <w:p w14:paraId="69F553AA" w14:textId="46D2E05D" w:rsidR="00747D7C" w:rsidRDefault="00913631" w:rsidP="14A61E65">
      <w:pPr>
        <w:rPr>
          <w:sz w:val="24"/>
          <w:szCs w:val="24"/>
        </w:rPr>
      </w:pPr>
      <w:r>
        <w:rPr>
          <w:noProof/>
          <w:sz w:val="24"/>
          <w:szCs w:val="24"/>
        </w:rPr>
        <mc:AlternateContent>
          <mc:Choice Requires="wpg">
            <w:drawing>
              <wp:anchor distT="0" distB="0" distL="114300" distR="114300" simplePos="0" relativeHeight="251658243" behindDoc="0" locked="0" layoutInCell="1" allowOverlap="1" wp14:anchorId="4B539800" wp14:editId="5E3C1958">
                <wp:simplePos x="0" y="0"/>
                <wp:positionH relativeFrom="margin">
                  <wp:align>left</wp:align>
                </wp:positionH>
                <wp:positionV relativeFrom="paragraph">
                  <wp:posOffset>1645650</wp:posOffset>
                </wp:positionV>
                <wp:extent cx="4740250" cy="2757831"/>
                <wp:effectExtent l="0" t="0" r="3810" b="4445"/>
                <wp:wrapNone/>
                <wp:docPr id="52797568" name="Group 52797568"/>
                <wp:cNvGraphicFramePr/>
                <a:graphic xmlns:a="http://schemas.openxmlformats.org/drawingml/2006/main">
                  <a:graphicData uri="http://schemas.microsoft.com/office/word/2010/wordprocessingGroup">
                    <wpg:wgp>
                      <wpg:cNvGrpSpPr/>
                      <wpg:grpSpPr>
                        <a:xfrm>
                          <a:off x="0" y="0"/>
                          <a:ext cx="4740250" cy="2757831"/>
                          <a:chOff x="0" y="0"/>
                          <a:chExt cx="4237355" cy="2385060"/>
                        </a:xfrm>
                      </wpg:grpSpPr>
                      <pic:pic xmlns:pic="http://schemas.openxmlformats.org/drawingml/2006/picture">
                        <pic:nvPicPr>
                          <pic:cNvPr id="303910156" name="Picture 303910156" descr="ABC Inventory Software: Item Master Browse screen"/>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37355" cy="2385060"/>
                          </a:xfrm>
                          <a:prstGeom prst="rect">
                            <a:avLst/>
                          </a:prstGeom>
                          <a:noFill/>
                          <a:ln>
                            <a:noFill/>
                          </a:ln>
                        </pic:spPr>
                      </pic:pic>
                      <wps:wsp>
                        <wps:cNvPr id="119723507" name="Oval 119723507"/>
                        <wps:cNvSpPr/>
                        <wps:spPr>
                          <a:xfrm>
                            <a:off x="1037230" y="743803"/>
                            <a:ext cx="700644" cy="190005"/>
                          </a:xfrm>
                          <a:prstGeom prst="ellipse">
                            <a:avLst/>
                          </a:prstGeom>
                          <a:noFill/>
                          <a:ln w="28575">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group id="Group 52797568" style="position:absolute;margin-left:0;margin-top:129.6pt;width:373.25pt;height:217.15pt;z-index:251658243;mso-position-horizontal:left;mso-position-horizontal-relative:margin;mso-width-relative:margin;mso-height-relative:margin" coordsize="42373,23850" o:spid="_x0000_s1026" w14:anchorId="10E4C3B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QADkAIAFAAAAKwIAAAAAAAAMjAxMDowNDowMSAxMzo1ODoxMwD/2wBDAAMCAgMC&#10;AgMDAwMEAwMEBQgFBQQEBQoHBwYIDAoMDAsKCwsNDhIQDQ4RDgsLEBYQERMUFRUVDA8XGBYUGBIU&#10;FRT/2wBDAQMEBAUEBQkFBQkUDQsNFBQUFBQUFBQUFBQUFBQUFBQUFBQUFBQUFBQUFBQUFBQUFBQU&#10;FBQUFBQUFBQUFBQUFBT/wAARCAE2AiY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303910156" style="position:absolute;width:42373;height:23850;visibility:visible;mso-wrap-style:square" alt="ABC Inventory Software: Item Master Browse screen"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">
                  <v:imagedata o:title=" Item Master Browse screen" r:id="rId9"/>
                </v:shape>
                <v:oval id="Oval 119723507" style="position:absolute;left:10372;top:7438;width:7006;height:1900;visibility:visible;mso-wrap-style:square;v-text-anchor:middle" o:spid="_x0000_s1028" filled="f" strokecolor="red" strokeweight="2.25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">
                  <v:stroke joinstyle="miter"/>
                </v:oval>
                <w10:wrap anchorx="margin"/>
              </v:group>
            </w:pict>
          </mc:Fallback>
        </mc:AlternateContent>
      </w:r>
      <w:r w:rsidR="00784959">
        <w:rPr>
          <w:sz w:val="24"/>
          <w:szCs w:val="24"/>
        </w:rPr>
        <w:t xml:space="preserve">Below is a screenshot of </w:t>
      </w:r>
      <w:r w:rsidR="00B40934">
        <w:rPr>
          <w:sz w:val="24"/>
          <w:szCs w:val="24"/>
        </w:rPr>
        <w:t>the ABC Inventory user interface. This has been shown to the client who has expressed some concerns about the design. The first issue</w:t>
      </w:r>
      <w:r w:rsidR="00230750">
        <w:rPr>
          <w:sz w:val="24"/>
          <w:szCs w:val="24"/>
        </w:rPr>
        <w:t>s</w:t>
      </w:r>
      <w:r w:rsidR="00B40934">
        <w:rPr>
          <w:sz w:val="24"/>
          <w:szCs w:val="24"/>
        </w:rPr>
        <w:t xml:space="preserve"> mentioned </w:t>
      </w:r>
      <w:r w:rsidR="00230750">
        <w:rPr>
          <w:sz w:val="24"/>
          <w:szCs w:val="24"/>
        </w:rPr>
        <w:t>were</w:t>
      </w:r>
      <w:r w:rsidR="00836B64">
        <w:rPr>
          <w:sz w:val="24"/>
          <w:szCs w:val="24"/>
        </w:rPr>
        <w:t xml:space="preserve"> related to</w:t>
      </w:r>
      <w:r w:rsidR="00B40934">
        <w:rPr>
          <w:sz w:val="24"/>
          <w:szCs w:val="24"/>
        </w:rPr>
        <w:t xml:space="preserve"> colo</w:t>
      </w:r>
      <w:r w:rsidR="00230750">
        <w:rPr>
          <w:sz w:val="24"/>
          <w:szCs w:val="24"/>
        </w:rPr>
        <w:t xml:space="preserve">r and readability. </w:t>
      </w:r>
      <w:r w:rsidR="00AF1779">
        <w:rPr>
          <w:sz w:val="24"/>
          <w:szCs w:val="24"/>
        </w:rPr>
        <w:t>In UI design</w:t>
      </w:r>
      <w:r w:rsidR="000E2E2D">
        <w:rPr>
          <w:sz w:val="24"/>
          <w:szCs w:val="24"/>
        </w:rPr>
        <w:t>,</w:t>
      </w:r>
      <w:r w:rsidR="00AF1779">
        <w:rPr>
          <w:sz w:val="24"/>
          <w:szCs w:val="24"/>
        </w:rPr>
        <w:t xml:space="preserve"> contrast refers to the difference between lightness and saturation </w:t>
      </w:r>
      <w:r w:rsidR="00FA0C61">
        <w:rPr>
          <w:sz w:val="24"/>
          <w:szCs w:val="24"/>
        </w:rPr>
        <w:t>of different colors.</w:t>
      </w:r>
      <w:r w:rsidR="00F920CF">
        <w:rPr>
          <w:sz w:val="24"/>
          <w:szCs w:val="24"/>
        </w:rPr>
        <w:t xml:space="preserve"> [10]</w:t>
      </w:r>
      <w:r w:rsidR="00FA0C61">
        <w:rPr>
          <w:sz w:val="24"/>
          <w:szCs w:val="24"/>
        </w:rPr>
        <w:t xml:space="preserve"> </w:t>
      </w:r>
      <w:r w:rsidR="002C74A5">
        <w:rPr>
          <w:sz w:val="24"/>
          <w:szCs w:val="24"/>
        </w:rPr>
        <w:t xml:space="preserve">There </w:t>
      </w:r>
      <w:r w:rsidR="008B6ABB">
        <w:rPr>
          <w:sz w:val="24"/>
          <w:szCs w:val="24"/>
        </w:rPr>
        <w:t>must</w:t>
      </w:r>
      <w:r w:rsidR="002C74A5">
        <w:rPr>
          <w:sz w:val="24"/>
          <w:szCs w:val="24"/>
        </w:rPr>
        <w:t xml:space="preserve"> be a clear contrast between the text color and what is behind it </w:t>
      </w:r>
      <w:r w:rsidR="000F5EDE">
        <w:rPr>
          <w:sz w:val="24"/>
          <w:szCs w:val="24"/>
        </w:rPr>
        <w:t>for</w:t>
      </w:r>
      <w:r w:rsidR="002C74A5">
        <w:rPr>
          <w:sz w:val="24"/>
          <w:szCs w:val="24"/>
        </w:rPr>
        <w:t xml:space="preserve"> it to be easily readable,</w:t>
      </w:r>
      <w:r w:rsidR="00200589">
        <w:rPr>
          <w:sz w:val="24"/>
          <w:szCs w:val="24"/>
        </w:rPr>
        <w:t xml:space="preserve"> [11]</w:t>
      </w:r>
      <w:r w:rsidR="008B6ABB">
        <w:rPr>
          <w:sz w:val="24"/>
          <w:szCs w:val="24"/>
        </w:rPr>
        <w:t xml:space="preserve"> in the case of ABC Inventory they have chosen </w:t>
      </w:r>
      <w:r w:rsidR="00C822ED">
        <w:rPr>
          <w:sz w:val="24"/>
          <w:szCs w:val="24"/>
        </w:rPr>
        <w:t xml:space="preserve">blue and </w:t>
      </w:r>
      <w:r w:rsidR="00155679">
        <w:rPr>
          <w:sz w:val="24"/>
          <w:szCs w:val="24"/>
        </w:rPr>
        <w:t>grey</w:t>
      </w:r>
      <w:r w:rsidR="00C822ED">
        <w:rPr>
          <w:sz w:val="24"/>
          <w:szCs w:val="24"/>
        </w:rPr>
        <w:t xml:space="preserve"> for the cell colors but also </w:t>
      </w:r>
      <w:r w:rsidR="00A13564">
        <w:rPr>
          <w:sz w:val="24"/>
          <w:szCs w:val="24"/>
        </w:rPr>
        <w:t>blue for the text.</w:t>
      </w:r>
      <w:r w:rsidR="00155679">
        <w:rPr>
          <w:sz w:val="24"/>
          <w:szCs w:val="24"/>
        </w:rPr>
        <w:t xml:space="preserve"> There is little contrast between these colors and thus it is difficult for </w:t>
      </w:r>
      <w:r>
        <w:rPr>
          <w:sz w:val="24"/>
          <w:szCs w:val="24"/>
        </w:rPr>
        <w:t>them</w:t>
      </w:r>
      <w:r w:rsidR="00155679">
        <w:rPr>
          <w:sz w:val="24"/>
          <w:szCs w:val="24"/>
        </w:rPr>
        <w:t xml:space="preserve"> </w:t>
      </w:r>
      <w:r>
        <w:rPr>
          <w:sz w:val="24"/>
          <w:szCs w:val="24"/>
        </w:rPr>
        <w:t>to read</w:t>
      </w:r>
      <w:r w:rsidR="00155679">
        <w:rPr>
          <w:sz w:val="24"/>
          <w:szCs w:val="24"/>
        </w:rPr>
        <w:t>.</w:t>
      </w:r>
      <w:r w:rsidR="00565821">
        <w:rPr>
          <w:sz w:val="24"/>
          <w:szCs w:val="24"/>
        </w:rPr>
        <w:t xml:space="preserve"> The client practically struggled to read the cell circled red below. </w:t>
      </w:r>
    </w:p>
    <w:p w14:paraId="53E00105" w14:textId="7C320831" w:rsidR="00A37880" w:rsidRDefault="00A37880" w:rsidP="14A61E65">
      <w:pPr>
        <w:rPr>
          <w:sz w:val="24"/>
          <w:szCs w:val="24"/>
        </w:rPr>
      </w:pPr>
    </w:p>
    <w:p w14:paraId="7B96ECAF" w14:textId="0DBCE2B7" w:rsidR="00FA2C7C" w:rsidRDefault="00FA2C7C" w:rsidP="14A61E65">
      <w:pPr>
        <w:rPr>
          <w:sz w:val="24"/>
          <w:szCs w:val="24"/>
        </w:rPr>
      </w:pPr>
    </w:p>
    <w:p w14:paraId="0105882D" w14:textId="34C0C8AD" w:rsidR="24AC6A4A" w:rsidRDefault="24AC6A4A" w:rsidP="14A61E65">
      <w:pPr>
        <w:rPr>
          <w:sz w:val="24"/>
          <w:szCs w:val="24"/>
        </w:rPr>
      </w:pPr>
    </w:p>
    <w:p w14:paraId="1AF356BC" w14:textId="4A1713B4" w:rsidR="24AC6A4A" w:rsidRDefault="24AC6A4A" w:rsidP="14A61E65">
      <w:pPr>
        <w:rPr>
          <w:sz w:val="24"/>
          <w:szCs w:val="24"/>
        </w:rPr>
      </w:pPr>
    </w:p>
    <w:p w14:paraId="0AF9FC2E" w14:textId="393C8AB6" w:rsidR="00F938A8" w:rsidRDefault="00F938A8" w:rsidP="14A61E65">
      <w:pPr>
        <w:rPr>
          <w:sz w:val="24"/>
          <w:szCs w:val="24"/>
        </w:rPr>
      </w:pPr>
    </w:p>
    <w:p w14:paraId="7D403F56" w14:textId="77777777" w:rsidR="00F938A8" w:rsidRDefault="00F938A8" w:rsidP="14A61E65">
      <w:pPr>
        <w:rPr>
          <w:sz w:val="24"/>
          <w:szCs w:val="24"/>
        </w:rPr>
      </w:pPr>
    </w:p>
    <w:p w14:paraId="7C6262FC" w14:textId="77777777" w:rsidR="00F938A8" w:rsidRDefault="00F938A8" w:rsidP="14A61E65">
      <w:pPr>
        <w:rPr>
          <w:sz w:val="24"/>
          <w:szCs w:val="24"/>
        </w:rPr>
      </w:pPr>
    </w:p>
    <w:p w14:paraId="664F9A22" w14:textId="77777777" w:rsidR="00F938A8" w:rsidRDefault="00F938A8" w:rsidP="14A61E65">
      <w:pPr>
        <w:rPr>
          <w:sz w:val="24"/>
          <w:szCs w:val="24"/>
        </w:rPr>
      </w:pPr>
    </w:p>
    <w:p w14:paraId="1CE478E0" w14:textId="77777777" w:rsidR="00F938A8" w:rsidRDefault="00F938A8" w:rsidP="14A61E65">
      <w:pPr>
        <w:rPr>
          <w:sz w:val="24"/>
          <w:szCs w:val="24"/>
        </w:rPr>
      </w:pPr>
    </w:p>
    <w:p w14:paraId="406FA1F1" w14:textId="77777777" w:rsidR="00F938A8" w:rsidRDefault="00F938A8" w:rsidP="14A61E65">
      <w:pPr>
        <w:rPr>
          <w:sz w:val="24"/>
          <w:szCs w:val="24"/>
        </w:rPr>
      </w:pPr>
    </w:p>
    <w:p w14:paraId="5F1528E4" w14:textId="77777777" w:rsidR="00F938A8" w:rsidRDefault="00F938A8" w:rsidP="14A61E65">
      <w:pPr>
        <w:rPr>
          <w:sz w:val="24"/>
          <w:szCs w:val="24"/>
        </w:rPr>
      </w:pPr>
    </w:p>
    <w:p w14:paraId="13FA2DAB" w14:textId="77777777" w:rsidR="00F938A8" w:rsidRDefault="00F938A8" w:rsidP="14A61E65">
      <w:pPr>
        <w:rPr>
          <w:sz w:val="24"/>
          <w:szCs w:val="24"/>
        </w:rPr>
      </w:pPr>
    </w:p>
    <w:p w14:paraId="59D2A358" w14:textId="77777777" w:rsidR="00913631" w:rsidRDefault="00913631" w:rsidP="14A61E65">
      <w:pPr>
        <w:rPr>
          <w:sz w:val="24"/>
          <w:szCs w:val="24"/>
        </w:rPr>
      </w:pPr>
    </w:p>
    <w:p w14:paraId="3231C2C6" w14:textId="77777777" w:rsidR="0002175C" w:rsidRDefault="0002175C" w:rsidP="14A61E65">
      <w:pPr>
        <w:rPr>
          <w:sz w:val="24"/>
          <w:szCs w:val="24"/>
        </w:rPr>
      </w:pPr>
    </w:p>
    <w:p w14:paraId="2CA5FA3D" w14:textId="77777777" w:rsidR="0002175C" w:rsidRDefault="0002175C" w:rsidP="14A61E65">
      <w:pPr>
        <w:rPr>
          <w:sz w:val="24"/>
          <w:szCs w:val="24"/>
        </w:rPr>
      </w:pPr>
    </w:p>
    <w:p w14:paraId="7583C607" w14:textId="38505CBE" w:rsidR="24AC6A4A" w:rsidRPr="00240C1C" w:rsidRDefault="00240C1C" w:rsidP="5F5E0FA7">
      <w:pPr>
        <w:rPr>
          <w:sz w:val="28"/>
          <w:szCs w:val="28"/>
        </w:rPr>
      </w:pPr>
      <w:r>
        <w:rPr>
          <w:noProof/>
        </w:rPr>
        <w:lastRenderedPageBreak/>
        <mc:AlternateContent>
          <mc:Choice Requires="wps">
            <w:drawing>
              <wp:anchor distT="0" distB="0" distL="114300" distR="114300" simplePos="0" relativeHeight="251658244" behindDoc="0" locked="0" layoutInCell="1" allowOverlap="1" wp14:anchorId="245CD055" wp14:editId="7E02BC9C">
                <wp:simplePos x="0" y="0"/>
                <wp:positionH relativeFrom="margin">
                  <wp:align>left</wp:align>
                </wp:positionH>
                <wp:positionV relativeFrom="paragraph">
                  <wp:posOffset>1151636</wp:posOffset>
                </wp:positionV>
                <wp:extent cx="5221605" cy="854407"/>
                <wp:effectExtent l="19050" t="19050" r="17145" b="22225"/>
                <wp:wrapNone/>
                <wp:docPr id="256549705" name="Rectangle 2"/>
                <wp:cNvGraphicFramePr/>
                <a:graphic xmlns:a="http://schemas.openxmlformats.org/drawingml/2006/main">
                  <a:graphicData uri="http://schemas.microsoft.com/office/word/2010/wordprocessingShape">
                    <wps:wsp>
                      <wps:cNvSpPr/>
                      <wps:spPr>
                        <a:xfrm>
                          <a:off x="0" y="0"/>
                          <a:ext cx="5221605" cy="854407"/>
                        </a:xfrm>
                        <a:prstGeom prst="rect">
                          <a:avLst/>
                        </a:prstGeom>
                        <a:noFill/>
                        <a:ln w="28575">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rect id="Rectangle 2" style="position:absolute;margin-left:0;margin-top:90.7pt;width:411.15pt;height:67.3pt;z-index:251659267;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spid="_x0000_s1026" filled="f" strokecolor="red" strokeweight="2.25pt" w14:anchorId="78F92F0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">
                <w10:wrap anchorx="margin"/>
              </v:rect>
            </w:pict>
          </mc:Fallback>
        </mc:AlternateContent>
      </w:r>
      <w:r w:rsidR="00913631">
        <w:rPr>
          <w:sz w:val="28"/>
          <w:szCs w:val="28"/>
        </w:rPr>
        <w:t>Here</w:t>
      </w:r>
      <w:r w:rsidR="00861728">
        <w:rPr>
          <w:sz w:val="28"/>
          <w:szCs w:val="28"/>
        </w:rPr>
        <w:t xml:space="preserve"> is another screenshot from the ABC Inventory UI. </w:t>
      </w:r>
      <w:r w:rsidR="00E04A49">
        <w:rPr>
          <w:sz w:val="28"/>
          <w:szCs w:val="28"/>
        </w:rPr>
        <w:t xml:space="preserve">When shown to the user they </w:t>
      </w:r>
      <w:r w:rsidR="00D53F82">
        <w:rPr>
          <w:sz w:val="28"/>
          <w:szCs w:val="28"/>
        </w:rPr>
        <w:t xml:space="preserve">found the </w:t>
      </w:r>
      <w:r w:rsidR="00765F48">
        <w:rPr>
          <w:sz w:val="28"/>
          <w:szCs w:val="28"/>
        </w:rPr>
        <w:t xml:space="preserve">green section easy to </w:t>
      </w:r>
      <w:r w:rsidR="00FF10B7">
        <w:rPr>
          <w:sz w:val="28"/>
          <w:szCs w:val="28"/>
        </w:rPr>
        <w:t>comprehend,</w:t>
      </w:r>
      <w:r w:rsidR="00765F48">
        <w:rPr>
          <w:sz w:val="28"/>
          <w:szCs w:val="28"/>
        </w:rPr>
        <w:t xml:space="preserve"> </w:t>
      </w:r>
      <w:r w:rsidR="004D0F54">
        <w:rPr>
          <w:sz w:val="28"/>
          <w:szCs w:val="28"/>
        </w:rPr>
        <w:t>however the ribbon</w:t>
      </w:r>
      <w:r w:rsidR="001F11AA">
        <w:rPr>
          <w:sz w:val="28"/>
          <w:szCs w:val="28"/>
        </w:rPr>
        <w:t xml:space="preserve"> </w:t>
      </w:r>
      <w:r w:rsidR="006E4462">
        <w:rPr>
          <w:sz w:val="28"/>
          <w:szCs w:val="28"/>
        </w:rPr>
        <w:t xml:space="preserve">at the top overwhelmed the client slightly. </w:t>
      </w:r>
      <w:r w:rsidR="00FF10B7">
        <w:rPr>
          <w:sz w:val="28"/>
          <w:szCs w:val="28"/>
        </w:rPr>
        <w:t xml:space="preserve">They did not understand what any of the features did and they again struggled to read the text due to the poorly contrasted colors. </w:t>
      </w:r>
      <w:r w:rsidR="006E4462">
        <w:rPr>
          <w:sz w:val="28"/>
          <w:szCs w:val="28"/>
        </w:rPr>
        <w:t xml:space="preserve"> </w:t>
      </w:r>
      <w:r w:rsidR="004D0F54">
        <w:rPr>
          <w:sz w:val="28"/>
          <w:szCs w:val="28"/>
        </w:rPr>
        <w:t xml:space="preserve"> </w:t>
      </w:r>
      <w:r w:rsidR="24AC6A4A">
        <w:br/>
      </w:r>
      <w:r w:rsidR="00D556C0">
        <w:rPr>
          <w:noProof/>
        </w:rPr>
        <w:drawing>
          <wp:anchor distT="0" distB="0" distL="114300" distR="114300" simplePos="0" relativeHeight="251658240" behindDoc="0" locked="0" layoutInCell="1" allowOverlap="1" wp14:anchorId="6CEB27E0" wp14:editId="256877EC">
            <wp:simplePos x="0" y="0"/>
            <wp:positionH relativeFrom="column">
              <wp:posOffset>0</wp:posOffset>
            </wp:positionH>
            <wp:positionV relativeFrom="paragraph">
              <wp:posOffset>1170305</wp:posOffset>
            </wp:positionV>
            <wp:extent cx="5240655" cy="3869055"/>
            <wp:effectExtent l="0" t="0" r="0" b="0"/>
            <wp:wrapSquare wrapText="bothSides"/>
            <wp:docPr id="575593129" name="Picture 575593129" descr="Free ABC Inventory Software: Bill of Materia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ree ABC Inventory Software: Bill of Material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40655" cy="38690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73697A" w14:textId="106D4FB5" w:rsidR="00D97CB0" w:rsidRDefault="00D97CB0" w:rsidP="00B12EAF">
      <w:pPr>
        <w:pStyle w:val="Heading2"/>
        <w:rPr>
          <w:sz w:val="28"/>
          <w:szCs w:val="28"/>
        </w:rPr>
      </w:pPr>
    </w:p>
    <w:p w14:paraId="11225BBE" w14:textId="29988E51" w:rsidR="00B16232" w:rsidRDefault="00B16232" w:rsidP="00B16232"/>
    <w:p w14:paraId="7D906C85" w14:textId="04CDCB32" w:rsidR="14A61E65" w:rsidRDefault="00240C1C" w:rsidP="14A61E65">
      <w:r>
        <w:rPr>
          <w:noProof/>
        </w:rPr>
        <mc:AlternateContent>
          <mc:Choice Requires="wps">
            <w:drawing>
              <wp:anchor distT="0" distB="0" distL="114300" distR="114300" simplePos="0" relativeHeight="251658245" behindDoc="0" locked="0" layoutInCell="1" allowOverlap="1" wp14:anchorId="6F49B1A3" wp14:editId="65F8E89F">
                <wp:simplePos x="0" y="0"/>
                <wp:positionH relativeFrom="margin">
                  <wp:align>left</wp:align>
                </wp:positionH>
                <wp:positionV relativeFrom="paragraph">
                  <wp:posOffset>22987</wp:posOffset>
                </wp:positionV>
                <wp:extent cx="5049520" cy="2087880"/>
                <wp:effectExtent l="19050" t="19050" r="17780" b="26670"/>
                <wp:wrapNone/>
                <wp:docPr id="1742563861" name="Rectangle 2"/>
                <wp:cNvGraphicFramePr/>
                <a:graphic xmlns:a="http://schemas.openxmlformats.org/drawingml/2006/main">
                  <a:graphicData uri="http://schemas.microsoft.com/office/word/2010/wordprocessingShape">
                    <wps:wsp>
                      <wps:cNvSpPr/>
                      <wps:spPr>
                        <a:xfrm>
                          <a:off x="0" y="0"/>
                          <a:ext cx="5049520" cy="2087880"/>
                        </a:xfrm>
                        <a:prstGeom prst="rect">
                          <a:avLst/>
                        </a:prstGeom>
                        <a:noFill/>
                        <a:ln w="28575">
                          <a:solidFill>
                            <a:srgbClr val="00B05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14="http://schemas.microsoft.com/office/drawing/2010/main" xmlns:pic="http://schemas.openxmlformats.org/drawingml/2006/picture" xmlns:a="http://schemas.openxmlformats.org/drawingml/2006/main">
            <w:pict>
              <v:rect id="Rectangle 2" style="position:absolute;margin-left:0;margin-top:1.8pt;width:397.6pt;height:164.4pt;z-index:251661315;visibility:visible;mso-wrap-style:square;mso-wrap-distance-left:9pt;mso-wrap-distance-top:0;mso-wrap-distance-right:9pt;mso-wrap-distance-bottom:0;mso-position-horizontal:left;mso-position-horizontal-relative:margin;mso-position-vertical:absolute;mso-position-vertical-relative:text;v-text-anchor:middle" o:spid="_x0000_s1026" filled="f" strokecolor="#00b050" strokeweight="2.25pt" w14:anchorId="5D6D2B2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">
                <w10:wrap anchorx="margin"/>
              </v:rect>
            </w:pict>
          </mc:Fallback>
        </mc:AlternateContent>
      </w:r>
    </w:p>
    <w:p w14:paraId="3C659777" w14:textId="13E510F8" w:rsidR="005C05BB" w:rsidRDefault="005C05BB" w:rsidP="00B16232"/>
    <w:p w14:paraId="69B479F6" w14:textId="2357D51A" w:rsidR="00240C1C" w:rsidRDefault="00240C1C" w:rsidP="00B16232"/>
    <w:p w14:paraId="3900CD43" w14:textId="77777777" w:rsidR="00240C1C" w:rsidRDefault="00240C1C" w:rsidP="00B16232"/>
    <w:p w14:paraId="48157639" w14:textId="77777777" w:rsidR="00240C1C" w:rsidRDefault="00240C1C" w:rsidP="00B16232"/>
    <w:p w14:paraId="18273883" w14:textId="77777777" w:rsidR="00240C1C" w:rsidRDefault="00240C1C" w:rsidP="00B16232"/>
    <w:p w14:paraId="4A777091" w14:textId="77777777" w:rsidR="000D4627" w:rsidRDefault="000D4627" w:rsidP="00B16232"/>
    <w:p w14:paraId="44452123" w14:textId="77777777" w:rsidR="000D4627" w:rsidRDefault="000D4627" w:rsidP="00B16232"/>
    <w:p w14:paraId="61BAE7D6" w14:textId="77777777" w:rsidR="000D4627" w:rsidRDefault="000D4627" w:rsidP="00B16232"/>
    <w:p w14:paraId="33CEB393" w14:textId="77777777" w:rsidR="00242D32" w:rsidRDefault="00242D32" w:rsidP="00B16232"/>
    <w:p w14:paraId="77D30D1E" w14:textId="77777777" w:rsidR="00242D32" w:rsidRDefault="00242D32" w:rsidP="00B16232"/>
    <w:p w14:paraId="5B0A0741" w14:textId="26693FE6" w:rsidR="000D4627" w:rsidRDefault="000C0774" w:rsidP="5F5E0FA7">
      <w:pPr>
        <w:pStyle w:val="Heading2"/>
        <w:rPr>
          <w:rFonts w:asciiTheme="minorHAnsi" w:eastAsiaTheme="minorEastAsia" w:hAnsiTheme="minorHAnsi" w:cstheme="minorBidi"/>
          <w:sz w:val="28"/>
          <w:szCs w:val="28"/>
        </w:rPr>
      </w:pPr>
      <w:bookmarkStart w:id="7" w:name="_Toc155088790"/>
      <w:r>
        <w:rPr>
          <w:rFonts w:asciiTheme="minorHAnsi" w:eastAsiaTheme="minorEastAsia" w:hAnsiTheme="minorHAnsi" w:cstheme="minorBidi"/>
          <w:sz w:val="28"/>
          <w:szCs w:val="28"/>
        </w:rPr>
        <w:t xml:space="preserve">1.3.2 </w:t>
      </w:r>
      <w:r w:rsidR="31569EF9" w:rsidRPr="5F5E0FA7">
        <w:rPr>
          <w:rFonts w:asciiTheme="minorHAnsi" w:eastAsiaTheme="minorEastAsia" w:hAnsiTheme="minorHAnsi" w:cstheme="minorBidi"/>
          <w:sz w:val="28"/>
          <w:szCs w:val="28"/>
        </w:rPr>
        <w:t>SMART Inventory Manager</w:t>
      </w:r>
      <w:bookmarkEnd w:id="7"/>
      <w:r w:rsidR="31569EF9" w:rsidRPr="5F5E0FA7">
        <w:rPr>
          <w:rFonts w:asciiTheme="minorHAnsi" w:eastAsiaTheme="minorEastAsia" w:hAnsiTheme="minorHAnsi" w:cstheme="minorBidi"/>
          <w:sz w:val="28"/>
          <w:szCs w:val="28"/>
        </w:rPr>
        <w:t xml:space="preserve"> </w:t>
      </w:r>
    </w:p>
    <w:p w14:paraId="3E47C04A" w14:textId="39BC2DD0" w:rsidR="000D4627" w:rsidRDefault="55464236" w:rsidP="5F5E0FA7">
      <w:pPr>
        <w:rPr>
          <w:sz w:val="24"/>
          <w:szCs w:val="24"/>
        </w:rPr>
      </w:pPr>
      <w:r w:rsidRPr="5F5E0FA7">
        <w:rPr>
          <w:sz w:val="24"/>
          <w:szCs w:val="24"/>
        </w:rPr>
        <w:t>SMART Inventory Manage (SIM)</w:t>
      </w:r>
      <w:r w:rsidR="121DF131" w:rsidRPr="5F5E0FA7">
        <w:rPr>
          <w:sz w:val="24"/>
          <w:szCs w:val="24"/>
        </w:rPr>
        <w:t xml:space="preserve"> is a manual </w:t>
      </w:r>
      <w:r w:rsidR="1AC8EDE3" w:rsidRPr="5F5E0FA7">
        <w:rPr>
          <w:sz w:val="24"/>
          <w:szCs w:val="24"/>
        </w:rPr>
        <w:t xml:space="preserve">inventory management </w:t>
      </w:r>
      <w:r w:rsidR="647E922A" w:rsidRPr="5F5E0FA7">
        <w:rPr>
          <w:sz w:val="24"/>
          <w:szCs w:val="24"/>
        </w:rPr>
        <w:t>system</w:t>
      </w:r>
      <w:r w:rsidR="1AC8EDE3" w:rsidRPr="5F5E0FA7">
        <w:rPr>
          <w:sz w:val="24"/>
          <w:szCs w:val="24"/>
        </w:rPr>
        <w:t xml:space="preserve"> that </w:t>
      </w:r>
      <w:r w:rsidR="1A8E6348" w:rsidRPr="5F5E0FA7">
        <w:rPr>
          <w:sz w:val="24"/>
          <w:szCs w:val="24"/>
        </w:rPr>
        <w:t xml:space="preserve">makes use of </w:t>
      </w:r>
      <w:r w:rsidR="1AC8EDE3" w:rsidRPr="5F5E0FA7">
        <w:rPr>
          <w:sz w:val="24"/>
          <w:szCs w:val="24"/>
        </w:rPr>
        <w:t xml:space="preserve">barcode scanning to track inventory levels. </w:t>
      </w:r>
      <w:r w:rsidR="34E4F0A9" w:rsidRPr="5F5E0FA7">
        <w:rPr>
          <w:sz w:val="24"/>
          <w:szCs w:val="24"/>
        </w:rPr>
        <w:t>[12]</w:t>
      </w:r>
      <w:r w:rsidRPr="5F5E0FA7">
        <w:rPr>
          <w:sz w:val="24"/>
          <w:szCs w:val="24"/>
        </w:rPr>
        <w:t xml:space="preserve"> </w:t>
      </w:r>
      <w:r w:rsidR="2CB9C230" w:rsidRPr="5F5E0FA7">
        <w:rPr>
          <w:sz w:val="24"/>
          <w:szCs w:val="24"/>
        </w:rPr>
        <w:t xml:space="preserve">SIM offers fundamental inventory management features, including data sorting and exportation, personalized feature configuration, barcode printing, and strategic planning for future stock movements. Notably, SIM seamlessly integrates with Excel spreadsheets, </w:t>
      </w:r>
      <w:r w:rsidR="52CCB215" w:rsidRPr="5F5E0FA7">
        <w:rPr>
          <w:sz w:val="24"/>
          <w:szCs w:val="24"/>
        </w:rPr>
        <w:t>allowing for data to be easily exported and imported</w:t>
      </w:r>
      <w:r w:rsidR="4AB119FA" w:rsidRPr="5F5E0FA7">
        <w:rPr>
          <w:sz w:val="24"/>
          <w:szCs w:val="24"/>
        </w:rPr>
        <w:t>.</w:t>
      </w:r>
    </w:p>
    <w:p w14:paraId="799D4CBF" w14:textId="41CE51CC" w:rsidR="007D040A" w:rsidRDefault="61EDE9B0" w:rsidP="5F5E0FA7">
      <w:pPr>
        <w:rPr>
          <w:sz w:val="24"/>
          <w:szCs w:val="24"/>
        </w:rPr>
      </w:pPr>
      <w:r w:rsidRPr="5F5E0FA7">
        <w:rPr>
          <w:sz w:val="24"/>
          <w:szCs w:val="24"/>
        </w:rPr>
        <w:t>The client downloaded SIM onto their PC for testing without any assistance, wanting to explore its usability on their own. They found the software to be an improvement over ABC Inventory, although they encountered some issues. Included below is a screenshot of the main inventory section, showcasing the display of all stock records.</w:t>
      </w:r>
    </w:p>
    <w:p w14:paraId="267E932B" w14:textId="56715647" w:rsidR="007D040A" w:rsidRDefault="00D14FFD" w:rsidP="5F5E0FA7">
      <w:pPr>
        <w:rPr>
          <w:sz w:val="24"/>
          <w:szCs w:val="24"/>
        </w:rPr>
      </w:pPr>
      <w:r>
        <w:rPr>
          <w:noProof/>
        </w:rPr>
        <w:lastRenderedPageBreak/>
        <mc:AlternateContent>
          <mc:Choice Requires="wps">
            <w:drawing>
              <wp:anchor distT="0" distB="0" distL="114300" distR="114300" simplePos="0" relativeHeight="251658246" behindDoc="0" locked="0" layoutInCell="1" allowOverlap="1" wp14:anchorId="474F1DAA" wp14:editId="17FC3E20">
                <wp:simplePos x="0" y="0"/>
                <wp:positionH relativeFrom="column">
                  <wp:posOffset>5530291</wp:posOffset>
                </wp:positionH>
                <wp:positionV relativeFrom="paragraph">
                  <wp:posOffset>863194</wp:posOffset>
                </wp:positionV>
                <wp:extent cx="783696" cy="373075"/>
                <wp:effectExtent l="19050" t="19050" r="16510" b="27305"/>
                <wp:wrapNone/>
                <wp:docPr id="1017924296" name="Oval 1"/>
                <wp:cNvGraphicFramePr/>
                <a:graphic xmlns:a="http://schemas.openxmlformats.org/drawingml/2006/main">
                  <a:graphicData uri="http://schemas.microsoft.com/office/word/2010/wordprocessingShape">
                    <wps:wsp>
                      <wps:cNvSpPr/>
                      <wps:spPr>
                        <a:xfrm>
                          <a:off x="0" y="0"/>
                          <a:ext cx="783696" cy="373075"/>
                        </a:xfrm>
                        <a:prstGeom prst="ellipse">
                          <a:avLst/>
                        </a:prstGeom>
                        <a:noFill/>
                        <a:ln w="28575">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oval id="Oval 1" style="position:absolute;margin-left:435.45pt;margin-top:67.95pt;width:61.7pt;height:29.4pt;z-index:25166336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spid="_x0000_s1026" filled="f" strokecolor="red" strokeweight="2.25pt" w14:anchorId="4046B2E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">
                <v:stroke joinstyle="miter"/>
              </v:oval>
            </w:pict>
          </mc:Fallback>
        </mc:AlternateContent>
      </w:r>
      <w:r w:rsidR="2E6DE944">
        <w:rPr>
          <w:noProof/>
        </w:rPr>
        <w:drawing>
          <wp:inline distT="0" distB="0" distL="0" distR="0" wp14:anchorId="612755A4" wp14:editId="43CBCB25">
            <wp:extent cx="6191250" cy="1599406"/>
            <wp:effectExtent l="0" t="0" r="0" b="0"/>
            <wp:docPr id="2115958976" name="Picture 2115958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191250" cy="1599406"/>
                    </a:xfrm>
                    <a:prstGeom prst="rect">
                      <a:avLst/>
                    </a:prstGeom>
                  </pic:spPr>
                </pic:pic>
              </a:graphicData>
            </a:graphic>
          </wp:inline>
        </w:drawing>
      </w:r>
      <w:r w:rsidR="113ABCDB" w:rsidRPr="5F5E0FA7">
        <w:rPr>
          <w:sz w:val="24"/>
          <w:szCs w:val="24"/>
        </w:rPr>
        <w:t>T</w:t>
      </w:r>
      <w:r w:rsidR="5D7F7088" w:rsidRPr="5F5E0FA7">
        <w:rPr>
          <w:sz w:val="24"/>
          <w:szCs w:val="24"/>
        </w:rPr>
        <w:t xml:space="preserve">he client found </w:t>
      </w:r>
      <w:r w:rsidR="0315175C" w:rsidRPr="5F5E0FA7">
        <w:rPr>
          <w:sz w:val="24"/>
          <w:szCs w:val="24"/>
        </w:rPr>
        <w:t xml:space="preserve">the process of adding new stock levels </w:t>
      </w:r>
      <w:r w:rsidR="68548014" w:rsidRPr="5F5E0FA7">
        <w:rPr>
          <w:sz w:val="24"/>
          <w:szCs w:val="24"/>
        </w:rPr>
        <w:t xml:space="preserve">to be </w:t>
      </w:r>
      <w:r w:rsidR="7E4255F2" w:rsidRPr="5F5E0FA7">
        <w:rPr>
          <w:sz w:val="24"/>
          <w:szCs w:val="24"/>
        </w:rPr>
        <w:t>unintuitive</w:t>
      </w:r>
      <w:r w:rsidR="3C3699D7" w:rsidRPr="5F5E0FA7">
        <w:rPr>
          <w:sz w:val="24"/>
          <w:szCs w:val="24"/>
        </w:rPr>
        <w:t>.</w:t>
      </w:r>
      <w:r w:rsidR="2B20D642" w:rsidRPr="5F5E0FA7">
        <w:rPr>
          <w:sz w:val="24"/>
          <w:szCs w:val="24"/>
        </w:rPr>
        <w:t xml:space="preserve"> </w:t>
      </w:r>
      <w:r w:rsidR="18CE2B80" w:rsidRPr="5F5E0FA7">
        <w:rPr>
          <w:sz w:val="24"/>
          <w:szCs w:val="24"/>
        </w:rPr>
        <w:t>After pressing the add stock button, this pop up</w:t>
      </w:r>
      <w:r w:rsidR="2CDBC988" w:rsidRPr="5F5E0FA7">
        <w:rPr>
          <w:sz w:val="24"/>
          <w:szCs w:val="24"/>
        </w:rPr>
        <w:t xml:space="preserve"> below</w:t>
      </w:r>
      <w:r w:rsidR="18CE2B80" w:rsidRPr="5F5E0FA7">
        <w:rPr>
          <w:sz w:val="24"/>
          <w:szCs w:val="24"/>
        </w:rPr>
        <w:t xml:space="preserve"> appeared. To the client it seemed that they would have to </w:t>
      </w:r>
      <w:r w:rsidR="06C76679" w:rsidRPr="5F5E0FA7">
        <w:rPr>
          <w:sz w:val="24"/>
          <w:szCs w:val="24"/>
        </w:rPr>
        <w:t xml:space="preserve">manually </w:t>
      </w:r>
      <w:r w:rsidR="18CE2B80" w:rsidRPr="5F5E0FA7">
        <w:rPr>
          <w:sz w:val="24"/>
          <w:szCs w:val="24"/>
        </w:rPr>
        <w:t xml:space="preserve">enter the stock item details </w:t>
      </w:r>
      <w:r w:rsidR="44723577" w:rsidRPr="5F5E0FA7">
        <w:rPr>
          <w:sz w:val="24"/>
          <w:szCs w:val="24"/>
        </w:rPr>
        <w:t xml:space="preserve">just to </w:t>
      </w:r>
      <w:r w:rsidR="093DAE6D" w:rsidRPr="5F5E0FA7">
        <w:rPr>
          <w:sz w:val="24"/>
          <w:szCs w:val="24"/>
        </w:rPr>
        <w:t>adjust the</w:t>
      </w:r>
      <w:r w:rsidR="5F9613F2" w:rsidRPr="5F5E0FA7">
        <w:rPr>
          <w:sz w:val="24"/>
          <w:szCs w:val="24"/>
        </w:rPr>
        <w:t>ir</w:t>
      </w:r>
      <w:r w:rsidR="093DAE6D" w:rsidRPr="5F5E0FA7">
        <w:rPr>
          <w:sz w:val="24"/>
          <w:szCs w:val="24"/>
        </w:rPr>
        <w:t xml:space="preserve"> level. </w:t>
      </w:r>
      <w:r w:rsidR="39EEA727" w:rsidRPr="5F5E0FA7">
        <w:rPr>
          <w:sz w:val="24"/>
          <w:szCs w:val="24"/>
        </w:rPr>
        <w:t>The</w:t>
      </w:r>
      <w:r w:rsidR="25AD35BD" w:rsidRPr="5F5E0FA7">
        <w:rPr>
          <w:sz w:val="24"/>
          <w:szCs w:val="24"/>
        </w:rPr>
        <w:t xml:space="preserve"> client ran into the same issue when trying to reduce the stock level. </w:t>
      </w:r>
      <w:r w:rsidR="1B6C2C9D" w:rsidRPr="5F5E0FA7">
        <w:rPr>
          <w:sz w:val="24"/>
          <w:szCs w:val="24"/>
        </w:rPr>
        <w:t xml:space="preserve"> </w:t>
      </w:r>
    </w:p>
    <w:p w14:paraId="78B80FA9" w14:textId="53669D5F" w:rsidR="007D040A" w:rsidRDefault="18CE2B80" w:rsidP="5F5E0FA7">
      <w:r>
        <w:rPr>
          <w:noProof/>
        </w:rPr>
        <w:drawing>
          <wp:inline distT="0" distB="0" distL="0" distR="0" wp14:anchorId="68E27FB1" wp14:editId="03646B83">
            <wp:extent cx="4572000" cy="2066925"/>
            <wp:effectExtent l="0" t="0" r="0" b="0"/>
            <wp:docPr id="1318277794" name="Picture 1318277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4572000" cy="2066925"/>
                    </a:xfrm>
                    <a:prstGeom prst="rect">
                      <a:avLst/>
                    </a:prstGeom>
                  </pic:spPr>
                </pic:pic>
              </a:graphicData>
            </a:graphic>
          </wp:inline>
        </w:drawing>
      </w:r>
    </w:p>
    <w:p w14:paraId="7AC29B42" w14:textId="0C65BB39" w:rsidR="007D040A" w:rsidRDefault="1EB99953" w:rsidP="5F5E0FA7">
      <w:pPr>
        <w:rPr>
          <w:sz w:val="24"/>
          <w:szCs w:val="24"/>
        </w:rPr>
      </w:pPr>
      <w:r w:rsidRPr="5F5E0FA7">
        <w:rPr>
          <w:sz w:val="24"/>
          <w:szCs w:val="24"/>
        </w:rPr>
        <w:t xml:space="preserve">A technical fault that the client found with the software was whenever they tried to cancel the creation of </w:t>
      </w:r>
      <w:r w:rsidR="3FEB58DC" w:rsidRPr="5F5E0FA7">
        <w:rPr>
          <w:sz w:val="24"/>
          <w:szCs w:val="24"/>
        </w:rPr>
        <w:t xml:space="preserve">a </w:t>
      </w:r>
      <w:r w:rsidRPr="5F5E0FA7">
        <w:rPr>
          <w:sz w:val="24"/>
          <w:szCs w:val="24"/>
        </w:rPr>
        <w:t xml:space="preserve">new </w:t>
      </w:r>
      <w:r w:rsidR="7F2E12CE" w:rsidRPr="5F5E0FA7">
        <w:rPr>
          <w:sz w:val="24"/>
          <w:szCs w:val="24"/>
        </w:rPr>
        <w:t xml:space="preserve">item </w:t>
      </w:r>
      <w:r w:rsidR="207282A7" w:rsidRPr="5F5E0FA7">
        <w:rPr>
          <w:sz w:val="24"/>
          <w:szCs w:val="24"/>
        </w:rPr>
        <w:t>a pop-up box would appear, likely asking them if they were certain they wanted to complete the action. The issue is that the text is not in English</w:t>
      </w:r>
      <w:r w:rsidR="46F43B36" w:rsidRPr="5F5E0FA7">
        <w:rPr>
          <w:sz w:val="24"/>
          <w:szCs w:val="24"/>
        </w:rPr>
        <w:t xml:space="preserve">. The language has been set to English and this is the only time the error occurred. </w:t>
      </w:r>
      <w:r w:rsidR="7D9F4F93" w:rsidRPr="5F5E0FA7">
        <w:rPr>
          <w:sz w:val="24"/>
          <w:szCs w:val="24"/>
        </w:rPr>
        <w:t xml:space="preserve">The client was not impressed by this basic error. </w:t>
      </w:r>
    </w:p>
    <w:p w14:paraId="4A02DDA8" w14:textId="5705EDA3" w:rsidR="007D040A" w:rsidRDefault="207282A7" w:rsidP="5F5E0FA7">
      <w:r>
        <w:rPr>
          <w:noProof/>
        </w:rPr>
        <w:drawing>
          <wp:inline distT="0" distB="0" distL="0" distR="0" wp14:anchorId="6A69C5B9" wp14:editId="68F383AF">
            <wp:extent cx="3533775" cy="1381125"/>
            <wp:effectExtent l="0" t="0" r="0" b="0"/>
            <wp:docPr id="1105785995" name="Picture 1105785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3533775" cy="1381125"/>
                    </a:xfrm>
                    <a:prstGeom prst="rect">
                      <a:avLst/>
                    </a:prstGeom>
                  </pic:spPr>
                </pic:pic>
              </a:graphicData>
            </a:graphic>
          </wp:inline>
        </w:drawing>
      </w:r>
    </w:p>
    <w:p w14:paraId="3DAB43CF" w14:textId="77777777" w:rsidR="00B5394B" w:rsidRDefault="00B5394B" w:rsidP="5F5E0FA7"/>
    <w:p w14:paraId="5357EE36" w14:textId="77777777" w:rsidR="00B5394B" w:rsidRDefault="00B5394B" w:rsidP="5F5E0FA7"/>
    <w:p w14:paraId="7E111934" w14:textId="77777777" w:rsidR="00B5394B" w:rsidRDefault="00B5394B" w:rsidP="5F5E0FA7"/>
    <w:p w14:paraId="7D0AAABE" w14:textId="6F5A80EE" w:rsidR="007D040A" w:rsidRDefault="25E42CEE" w:rsidP="5F5E0FA7">
      <w:r>
        <w:lastRenderedPageBreak/>
        <w:t>Below is a screenshot of the configuration page</w:t>
      </w:r>
      <w:r w:rsidR="3DE92BC1">
        <w:t>, this is where users can modify parameters</w:t>
      </w:r>
      <w:r w:rsidR="68B455D0">
        <w:t xml:space="preserve">. When the client found this </w:t>
      </w:r>
      <w:r w:rsidR="74917A76">
        <w:t>page,</w:t>
      </w:r>
      <w:r w:rsidR="68B455D0">
        <w:t xml:space="preserve"> they were very </w:t>
      </w:r>
      <w:r w:rsidR="68157A51">
        <w:t>confused</w:t>
      </w:r>
      <w:r w:rsidR="68B455D0">
        <w:t xml:space="preserve"> and did not understand </w:t>
      </w:r>
      <w:r w:rsidR="491AB539">
        <w:t xml:space="preserve">how to </w:t>
      </w:r>
      <w:r w:rsidR="60C0F641">
        <w:t xml:space="preserve">do anything on it. </w:t>
      </w:r>
    </w:p>
    <w:p w14:paraId="3197A753" w14:textId="2B773271" w:rsidR="007D040A" w:rsidRDefault="25E42CEE" w:rsidP="5F5E0FA7">
      <w:r>
        <w:rPr>
          <w:noProof/>
        </w:rPr>
        <w:drawing>
          <wp:inline distT="0" distB="0" distL="0" distR="0" wp14:anchorId="763F7956" wp14:editId="6581E8C5">
            <wp:extent cx="6069542" cy="2857742"/>
            <wp:effectExtent l="0" t="0" r="0" b="0"/>
            <wp:docPr id="308861840" name="Picture 308861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069542" cy="2857742"/>
                    </a:xfrm>
                    <a:prstGeom prst="rect">
                      <a:avLst/>
                    </a:prstGeom>
                  </pic:spPr>
                </pic:pic>
              </a:graphicData>
            </a:graphic>
          </wp:inline>
        </w:drawing>
      </w:r>
    </w:p>
    <w:p w14:paraId="20485B4E" w14:textId="17CD9CA5" w:rsidR="00063338" w:rsidRDefault="01735E31" w:rsidP="40B80C6A">
      <w:pPr>
        <w:pStyle w:val="Heading2"/>
        <w:spacing w:after="150"/>
        <w:rPr>
          <w:rFonts w:asciiTheme="minorHAnsi" w:eastAsiaTheme="minorEastAsia" w:hAnsiTheme="minorHAnsi" w:cstheme="minorBidi"/>
          <w:sz w:val="28"/>
          <w:szCs w:val="28"/>
        </w:rPr>
      </w:pPr>
      <w:bookmarkStart w:id="8" w:name="_Toc155088791"/>
      <w:r w:rsidRPr="40B80C6A">
        <w:rPr>
          <w:rFonts w:asciiTheme="minorHAnsi" w:eastAsiaTheme="minorEastAsia" w:hAnsiTheme="minorHAnsi" w:cstheme="minorBidi"/>
          <w:sz w:val="28"/>
          <w:szCs w:val="28"/>
        </w:rPr>
        <w:t>1.4</w:t>
      </w:r>
      <w:r w:rsidR="49721B74" w:rsidRPr="40B80C6A">
        <w:rPr>
          <w:rFonts w:asciiTheme="minorHAnsi" w:eastAsiaTheme="minorEastAsia" w:hAnsiTheme="minorHAnsi" w:cstheme="minorBidi"/>
          <w:sz w:val="28"/>
          <w:szCs w:val="28"/>
        </w:rPr>
        <w:t xml:space="preserve"> </w:t>
      </w:r>
      <w:r w:rsidR="004C3660" w:rsidRPr="40B80C6A">
        <w:rPr>
          <w:rFonts w:asciiTheme="minorHAnsi" w:eastAsiaTheme="minorEastAsia" w:hAnsiTheme="minorHAnsi" w:cstheme="minorBidi"/>
          <w:sz w:val="28"/>
          <w:szCs w:val="28"/>
        </w:rPr>
        <w:t>Evolution</w:t>
      </w:r>
      <w:r w:rsidR="3CAB09F6" w:rsidRPr="40B80C6A">
        <w:rPr>
          <w:rFonts w:asciiTheme="minorHAnsi" w:eastAsiaTheme="minorEastAsia" w:hAnsiTheme="minorHAnsi" w:cstheme="minorBidi"/>
          <w:sz w:val="28"/>
          <w:szCs w:val="28"/>
        </w:rPr>
        <w:t xml:space="preserve"> </w:t>
      </w:r>
      <w:r w:rsidR="2410EE62" w:rsidRPr="40B80C6A">
        <w:rPr>
          <w:rFonts w:asciiTheme="minorHAnsi" w:eastAsiaTheme="minorEastAsia" w:hAnsiTheme="minorHAnsi" w:cstheme="minorBidi"/>
          <w:sz w:val="28"/>
          <w:szCs w:val="28"/>
        </w:rPr>
        <w:t xml:space="preserve">of Inventory Management Systems </w:t>
      </w:r>
      <w:r w:rsidR="274BDA96" w:rsidRPr="40B80C6A">
        <w:rPr>
          <w:rFonts w:asciiTheme="minorHAnsi" w:eastAsiaTheme="minorEastAsia" w:hAnsiTheme="minorHAnsi" w:cstheme="minorBidi"/>
          <w:sz w:val="28"/>
          <w:szCs w:val="28"/>
        </w:rPr>
        <w:t>(IMS)</w:t>
      </w:r>
      <w:bookmarkEnd w:id="8"/>
    </w:p>
    <w:p w14:paraId="3ED2598E" w14:textId="5ED858A8" w:rsidR="6805EA9E" w:rsidRDefault="005542E5" w:rsidP="6805EA9E">
      <w:pPr>
        <w:spacing w:after="150"/>
      </w:pPr>
      <w:r>
        <w:t xml:space="preserve">The first piece of </w:t>
      </w:r>
      <w:r w:rsidR="00E928C9">
        <w:t xml:space="preserve">IMS </w:t>
      </w:r>
      <w:r>
        <w:t xml:space="preserve">software </w:t>
      </w:r>
      <w:r w:rsidR="003867C1">
        <w:t>was</w:t>
      </w:r>
      <w:r w:rsidR="00BE2607">
        <w:t xml:space="preserve"> </w:t>
      </w:r>
      <w:r w:rsidR="003867C1">
        <w:t xml:space="preserve">a </w:t>
      </w:r>
      <w:r w:rsidR="001A0F7B">
        <w:t>material requirement</w:t>
      </w:r>
      <w:r w:rsidR="00E928C9">
        <w:t xml:space="preserve"> planning (MRP) system. </w:t>
      </w:r>
      <w:r w:rsidR="003808DA">
        <w:t xml:space="preserve">The system </w:t>
      </w:r>
      <w:r w:rsidR="00062118">
        <w:t>functioned</w:t>
      </w:r>
      <w:r w:rsidR="003808DA">
        <w:t xml:space="preserve"> as a </w:t>
      </w:r>
      <w:r w:rsidR="00062118">
        <w:t>material controller</w:t>
      </w:r>
      <w:r w:rsidR="00CB488F">
        <w:t xml:space="preserve"> that tries to keep </w:t>
      </w:r>
      <w:r w:rsidR="00E930F1">
        <w:t xml:space="preserve">an adequate number of </w:t>
      </w:r>
      <w:r w:rsidR="00A22BB9">
        <w:t xml:space="preserve">materials in stock </w:t>
      </w:r>
      <w:r w:rsidR="00326A6A">
        <w:t xml:space="preserve">in case they are needed. </w:t>
      </w:r>
      <w:r w:rsidR="549AB1F5">
        <w:t>[13]</w:t>
      </w:r>
    </w:p>
    <w:p w14:paraId="2B68E3B9" w14:textId="7ACCEA66" w:rsidR="00D641B9" w:rsidRPr="00F41C6A" w:rsidRDefault="65E4ED85" w:rsidP="40B80C6A">
      <w:pPr>
        <w:spacing w:after="150"/>
      </w:pPr>
      <w:r>
        <w:t xml:space="preserve">The next evolution of stock </w:t>
      </w:r>
      <w:r w:rsidR="14CC301B">
        <w:t>management</w:t>
      </w:r>
      <w:r>
        <w:t xml:space="preserve"> came in the form of bar code scanning. Although b</w:t>
      </w:r>
      <w:r w:rsidR="00247A35">
        <w:t xml:space="preserve">ar codes had existed since the </w:t>
      </w:r>
      <w:r w:rsidR="0FA10DD4">
        <w:t>1930s,</w:t>
      </w:r>
      <w:r w:rsidR="510026D2">
        <w:t xml:space="preserve"> </w:t>
      </w:r>
      <w:r w:rsidR="00247A35">
        <w:t xml:space="preserve">they were first used in </w:t>
      </w:r>
      <w:r w:rsidR="002A2C2F">
        <w:t>a commercial setting on an IMS</w:t>
      </w:r>
      <w:r w:rsidR="00247A35">
        <w:t xml:space="preserve"> in </w:t>
      </w:r>
      <w:r w:rsidR="009472EF">
        <w:t xml:space="preserve">1974. </w:t>
      </w:r>
      <w:r w:rsidR="2EB8BC2E">
        <w:t>[14, 15]</w:t>
      </w:r>
      <w:r w:rsidR="57390929">
        <w:t xml:space="preserve"> </w:t>
      </w:r>
      <w:r w:rsidR="00471959">
        <w:t xml:space="preserve">Barcodes proved to be so effective that they are still widely used today to keep track of physical stock. </w:t>
      </w:r>
      <w:r w:rsidR="6E93D252">
        <w:t>These early IMS’s were only used by large businesses who could afford them</w:t>
      </w:r>
      <w:r w:rsidR="3981B22A">
        <w:t xml:space="preserve">, however towards the end of the 1970s personal computers became </w:t>
      </w:r>
      <w:r w:rsidR="2B7F7146">
        <w:t>available for purchase by individuals and businesses</w:t>
      </w:r>
      <w:r w:rsidR="007D17EB">
        <w:t xml:space="preserve">, they were still </w:t>
      </w:r>
      <w:r w:rsidR="11A742ED">
        <w:t>expensive</w:t>
      </w:r>
      <w:r w:rsidR="2B7F7146">
        <w:t xml:space="preserve">. It was not until the 1990s </w:t>
      </w:r>
      <w:r w:rsidR="168DDA3E">
        <w:t>that</w:t>
      </w:r>
      <w:r w:rsidR="2B7F7146">
        <w:t xml:space="preserve"> personal computers became more common in </w:t>
      </w:r>
      <w:r w:rsidR="24FCF14A">
        <w:t xml:space="preserve">households. </w:t>
      </w:r>
      <w:r w:rsidR="6EF3806C">
        <w:t>[16, 17]</w:t>
      </w:r>
    </w:p>
    <w:p w14:paraId="60170C6E" w14:textId="078B3C86" w:rsidR="00D641B9" w:rsidRPr="00F41C6A" w:rsidRDefault="50D05A40" w:rsidP="40B80C6A">
      <w:pPr>
        <w:spacing w:after="150"/>
      </w:pPr>
      <w:r>
        <w:t xml:space="preserve">With PCs becoming more affordable and powerful software such as Excel is being released. It </w:t>
      </w:r>
      <w:r w:rsidR="0F753F72">
        <w:t xml:space="preserve">suddenly became very easy for businesses to </w:t>
      </w:r>
      <w:r>
        <w:t xml:space="preserve">track their stock. </w:t>
      </w:r>
      <w:r w:rsidR="40AD1A03">
        <w:t>[18]</w:t>
      </w:r>
    </w:p>
    <w:p w14:paraId="5289E519" w14:textId="0D8E5F78" w:rsidR="00D641B9" w:rsidRPr="00F41C6A" w:rsidRDefault="4B68D215" w:rsidP="40B80C6A">
      <w:pPr>
        <w:spacing w:after="150"/>
      </w:pPr>
      <w:r>
        <w:t>The next evolution of inventory tracking came in the form of Radio Frequency Identification (RFID). RFID is a type of wireless communication technology that captures data</w:t>
      </w:r>
      <w:r w:rsidR="0B07291B">
        <w:t xml:space="preserve">. </w:t>
      </w:r>
      <w:r w:rsidR="53BBD519">
        <w:t>[19]</w:t>
      </w:r>
      <w:r w:rsidR="3DFA9066">
        <w:t xml:space="preserve"> </w:t>
      </w:r>
      <w:r w:rsidR="7C9F7597">
        <w:t xml:space="preserve">The technology uses RFID tags and readers to transfer the data. </w:t>
      </w:r>
      <w:r w:rsidR="0B142453">
        <w:t>[</w:t>
      </w:r>
      <w:r w:rsidR="3C46340A">
        <w:t>20</w:t>
      </w:r>
      <w:r w:rsidR="0B142453">
        <w:t>]</w:t>
      </w:r>
    </w:p>
    <w:p w14:paraId="7F94A11F" w14:textId="24A9F8E9" w:rsidR="00D641B9" w:rsidRPr="00F41C6A" w:rsidRDefault="000C0774" w:rsidP="40B80C6A">
      <w:pPr>
        <w:pStyle w:val="Heading2"/>
        <w:spacing w:after="150"/>
        <w:rPr>
          <w:rFonts w:asciiTheme="minorHAnsi" w:eastAsiaTheme="minorEastAsia" w:hAnsiTheme="minorHAnsi" w:cstheme="minorBidi"/>
          <w:sz w:val="28"/>
          <w:szCs w:val="28"/>
        </w:rPr>
      </w:pPr>
      <w:bookmarkStart w:id="9" w:name="_Toc155088792"/>
      <w:r>
        <w:rPr>
          <w:rFonts w:asciiTheme="minorHAnsi" w:eastAsiaTheme="minorEastAsia" w:hAnsiTheme="minorHAnsi" w:cstheme="minorBidi"/>
          <w:sz w:val="28"/>
          <w:szCs w:val="28"/>
        </w:rPr>
        <w:t xml:space="preserve">2 </w:t>
      </w:r>
      <w:r w:rsidR="00865884" w:rsidRPr="40B80C6A">
        <w:rPr>
          <w:rFonts w:asciiTheme="minorHAnsi" w:eastAsiaTheme="minorEastAsia" w:hAnsiTheme="minorHAnsi" w:cstheme="minorBidi"/>
          <w:sz w:val="28"/>
          <w:szCs w:val="28"/>
        </w:rPr>
        <w:t>Client Analysis</w:t>
      </w:r>
      <w:bookmarkEnd w:id="9"/>
      <w:r w:rsidR="00865884" w:rsidRPr="40B80C6A">
        <w:rPr>
          <w:rFonts w:asciiTheme="minorHAnsi" w:eastAsiaTheme="minorEastAsia" w:hAnsiTheme="minorHAnsi" w:cstheme="minorBidi"/>
          <w:sz w:val="28"/>
          <w:szCs w:val="28"/>
        </w:rPr>
        <w:t xml:space="preserve"> </w:t>
      </w:r>
    </w:p>
    <w:p w14:paraId="77546A07" w14:textId="4A81140D" w:rsidR="2A7222A3" w:rsidRDefault="2A7222A3" w:rsidP="06DD1E07">
      <w:pPr>
        <w:rPr>
          <w:sz w:val="24"/>
          <w:szCs w:val="24"/>
        </w:rPr>
      </w:pPr>
      <w:r w:rsidRPr="780132F2">
        <w:rPr>
          <w:sz w:val="24"/>
          <w:szCs w:val="24"/>
        </w:rPr>
        <w:t xml:space="preserve">The client is the owner of a kickboxing school. They have a permanent physical store at the school, this is where </w:t>
      </w:r>
      <w:r w:rsidR="004320D6" w:rsidRPr="780132F2">
        <w:rPr>
          <w:sz w:val="24"/>
          <w:szCs w:val="24"/>
        </w:rPr>
        <w:t>all</w:t>
      </w:r>
      <w:r w:rsidRPr="780132F2">
        <w:rPr>
          <w:sz w:val="24"/>
          <w:szCs w:val="24"/>
        </w:rPr>
        <w:t xml:space="preserve"> the stock is stored and where </w:t>
      </w:r>
      <w:r w:rsidR="0006147D" w:rsidRPr="780132F2">
        <w:rPr>
          <w:sz w:val="24"/>
          <w:szCs w:val="24"/>
        </w:rPr>
        <w:t>most</w:t>
      </w:r>
      <w:r w:rsidRPr="780132F2">
        <w:rPr>
          <w:sz w:val="24"/>
          <w:szCs w:val="24"/>
        </w:rPr>
        <w:t xml:space="preserve"> s</w:t>
      </w:r>
      <w:r w:rsidR="3C9D818B" w:rsidRPr="780132F2">
        <w:rPr>
          <w:sz w:val="24"/>
          <w:szCs w:val="24"/>
        </w:rPr>
        <w:t xml:space="preserve">ales </w:t>
      </w:r>
      <w:r w:rsidR="00570358" w:rsidRPr="780132F2">
        <w:rPr>
          <w:sz w:val="24"/>
          <w:szCs w:val="24"/>
        </w:rPr>
        <w:t>are generated</w:t>
      </w:r>
      <w:r w:rsidR="3C9D818B" w:rsidRPr="780132F2">
        <w:rPr>
          <w:sz w:val="24"/>
          <w:szCs w:val="24"/>
        </w:rPr>
        <w:t xml:space="preserve">. They also </w:t>
      </w:r>
      <w:r w:rsidR="18C3C57F" w:rsidRPr="780132F2">
        <w:rPr>
          <w:sz w:val="24"/>
          <w:szCs w:val="24"/>
        </w:rPr>
        <w:t>set up</w:t>
      </w:r>
      <w:r w:rsidR="001D0013" w:rsidRPr="780132F2">
        <w:rPr>
          <w:sz w:val="24"/>
          <w:szCs w:val="24"/>
        </w:rPr>
        <w:t xml:space="preserve"> shop</w:t>
      </w:r>
      <w:r w:rsidR="18C3C57F" w:rsidRPr="780132F2">
        <w:rPr>
          <w:sz w:val="24"/>
          <w:szCs w:val="24"/>
        </w:rPr>
        <w:t xml:space="preserve"> stalls at competitions where they take their products and sell them to </w:t>
      </w:r>
      <w:r w:rsidR="2B37CC68" w:rsidRPr="780132F2">
        <w:rPr>
          <w:sz w:val="24"/>
          <w:szCs w:val="24"/>
        </w:rPr>
        <w:t>fighte</w:t>
      </w:r>
      <w:r w:rsidR="18C3C57F" w:rsidRPr="780132F2">
        <w:rPr>
          <w:sz w:val="24"/>
          <w:szCs w:val="24"/>
        </w:rPr>
        <w:t xml:space="preserve">rs and coaches from other kickboxing schools. </w:t>
      </w:r>
    </w:p>
    <w:p w14:paraId="1FB27D83" w14:textId="5E2EE8F6" w:rsidR="008775C1" w:rsidRDefault="000C0774" w:rsidP="40B80C6A">
      <w:pPr>
        <w:pStyle w:val="Heading2"/>
        <w:rPr>
          <w:rFonts w:asciiTheme="minorHAnsi" w:hAnsiTheme="minorHAnsi" w:cstheme="minorBidi"/>
          <w:sz w:val="28"/>
          <w:szCs w:val="28"/>
        </w:rPr>
      </w:pPr>
      <w:bookmarkStart w:id="10" w:name="_Toc155088793"/>
      <w:r>
        <w:rPr>
          <w:rFonts w:asciiTheme="minorHAnsi" w:hAnsiTheme="minorHAnsi" w:cstheme="minorBidi"/>
          <w:sz w:val="28"/>
          <w:szCs w:val="28"/>
        </w:rPr>
        <w:lastRenderedPageBreak/>
        <w:t xml:space="preserve">3 </w:t>
      </w:r>
      <w:r w:rsidR="00F41C6A" w:rsidRPr="40B80C6A">
        <w:rPr>
          <w:rFonts w:asciiTheme="minorHAnsi" w:hAnsiTheme="minorHAnsi" w:cstheme="minorBidi"/>
          <w:sz w:val="28"/>
          <w:szCs w:val="28"/>
        </w:rPr>
        <w:t>Legal and Security</w:t>
      </w:r>
      <w:bookmarkEnd w:id="10"/>
      <w:r w:rsidR="00F41C6A" w:rsidRPr="40B80C6A">
        <w:rPr>
          <w:rFonts w:asciiTheme="minorHAnsi" w:hAnsiTheme="minorHAnsi" w:cstheme="minorBidi"/>
          <w:sz w:val="28"/>
          <w:szCs w:val="28"/>
        </w:rPr>
        <w:t xml:space="preserve"> </w:t>
      </w:r>
    </w:p>
    <w:p w14:paraId="16C39A76" w14:textId="3E8DFD7F" w:rsidR="00167CEC" w:rsidRDefault="00167CEC" w:rsidP="005C05BB">
      <w:pPr>
        <w:rPr>
          <w:sz w:val="24"/>
          <w:szCs w:val="24"/>
        </w:rPr>
      </w:pPr>
      <w:r w:rsidRPr="00167CEC">
        <w:rPr>
          <w:sz w:val="24"/>
          <w:szCs w:val="24"/>
        </w:rPr>
        <w:t>Many businesses handle personal and corporate data, often of a sensitive and confidential nature. Governments have implemented various laws and regulations to ensure the appropriate and responsible use of such data by businesses.</w:t>
      </w:r>
      <w:r w:rsidR="006814D0">
        <w:rPr>
          <w:sz w:val="24"/>
          <w:szCs w:val="24"/>
        </w:rPr>
        <w:t xml:space="preserve"> </w:t>
      </w:r>
    </w:p>
    <w:p w14:paraId="470C48F8" w14:textId="3D1B1E0B" w:rsidR="009A6E4A" w:rsidRDefault="00A01FCC" w:rsidP="005C05BB">
      <w:pPr>
        <w:rPr>
          <w:sz w:val="24"/>
          <w:szCs w:val="24"/>
        </w:rPr>
      </w:pPr>
      <w:r w:rsidRPr="40B80C6A">
        <w:rPr>
          <w:sz w:val="24"/>
          <w:szCs w:val="24"/>
        </w:rPr>
        <w:t xml:space="preserve">Each country has their own data protection laws, the UK’s one is </w:t>
      </w:r>
      <w:r w:rsidR="000A685B" w:rsidRPr="40B80C6A">
        <w:rPr>
          <w:sz w:val="24"/>
          <w:szCs w:val="24"/>
        </w:rPr>
        <w:t>their implementation of GDPR</w:t>
      </w:r>
      <w:r w:rsidR="005D7895" w:rsidRPr="40B80C6A">
        <w:rPr>
          <w:sz w:val="24"/>
          <w:szCs w:val="24"/>
        </w:rPr>
        <w:t xml:space="preserve">. It is called </w:t>
      </w:r>
      <w:r w:rsidR="001C043D" w:rsidRPr="40B80C6A">
        <w:rPr>
          <w:sz w:val="24"/>
          <w:szCs w:val="24"/>
        </w:rPr>
        <w:t>The Data Protection Act 2018</w:t>
      </w:r>
      <w:r w:rsidR="00D269C5" w:rsidRPr="40B80C6A">
        <w:rPr>
          <w:sz w:val="24"/>
          <w:szCs w:val="24"/>
        </w:rPr>
        <w:t xml:space="preserve"> (DPA)</w:t>
      </w:r>
      <w:r w:rsidR="001C043D" w:rsidRPr="40B80C6A">
        <w:rPr>
          <w:sz w:val="24"/>
          <w:szCs w:val="24"/>
        </w:rPr>
        <w:t xml:space="preserve">. </w:t>
      </w:r>
      <w:r w:rsidR="00FB3FB8" w:rsidRPr="40B80C6A">
        <w:rPr>
          <w:sz w:val="24"/>
          <w:szCs w:val="24"/>
        </w:rPr>
        <w:t xml:space="preserve">DPA </w:t>
      </w:r>
      <w:r w:rsidR="00A302E9" w:rsidRPr="40B80C6A">
        <w:rPr>
          <w:sz w:val="24"/>
          <w:szCs w:val="24"/>
        </w:rPr>
        <w:t xml:space="preserve">is an extensive set of rules that </w:t>
      </w:r>
      <w:r w:rsidR="00B87A9E" w:rsidRPr="40B80C6A">
        <w:rPr>
          <w:sz w:val="24"/>
          <w:szCs w:val="24"/>
        </w:rPr>
        <w:t xml:space="preserve">any organization that collects personal data must adhere to. </w:t>
      </w:r>
      <w:r w:rsidR="61228980" w:rsidRPr="40B80C6A">
        <w:rPr>
          <w:sz w:val="24"/>
          <w:szCs w:val="24"/>
        </w:rPr>
        <w:t>[2</w:t>
      </w:r>
      <w:r w:rsidR="37B10339" w:rsidRPr="40B80C6A">
        <w:rPr>
          <w:sz w:val="24"/>
          <w:szCs w:val="24"/>
        </w:rPr>
        <w:t>1</w:t>
      </w:r>
      <w:r w:rsidR="61228980" w:rsidRPr="40B80C6A">
        <w:rPr>
          <w:sz w:val="24"/>
          <w:szCs w:val="24"/>
        </w:rPr>
        <w:t>]</w:t>
      </w:r>
    </w:p>
    <w:p w14:paraId="69B15BC4" w14:textId="43115895" w:rsidR="00F72BB1" w:rsidRDefault="00D32A51" w:rsidP="005C05BB">
      <w:pPr>
        <w:rPr>
          <w:sz w:val="24"/>
          <w:szCs w:val="24"/>
        </w:rPr>
      </w:pPr>
      <w:r w:rsidRPr="40B80C6A">
        <w:rPr>
          <w:sz w:val="24"/>
          <w:szCs w:val="24"/>
        </w:rPr>
        <w:t xml:space="preserve">The client will be storing </w:t>
      </w:r>
      <w:r w:rsidR="002D3856" w:rsidRPr="40B80C6A">
        <w:rPr>
          <w:sz w:val="24"/>
          <w:szCs w:val="24"/>
        </w:rPr>
        <w:t>their supplier’s</w:t>
      </w:r>
      <w:r w:rsidR="00F51838" w:rsidRPr="40B80C6A">
        <w:rPr>
          <w:sz w:val="24"/>
          <w:szCs w:val="24"/>
        </w:rPr>
        <w:t xml:space="preserve"> </w:t>
      </w:r>
      <w:r w:rsidR="00F7746E" w:rsidRPr="40B80C6A">
        <w:rPr>
          <w:sz w:val="24"/>
          <w:szCs w:val="24"/>
        </w:rPr>
        <w:t xml:space="preserve">and </w:t>
      </w:r>
      <w:r w:rsidR="00F51838" w:rsidRPr="40B80C6A">
        <w:rPr>
          <w:sz w:val="24"/>
          <w:szCs w:val="24"/>
        </w:rPr>
        <w:t>customer’s</w:t>
      </w:r>
      <w:r w:rsidR="009341DA" w:rsidRPr="40B80C6A">
        <w:rPr>
          <w:sz w:val="24"/>
          <w:szCs w:val="24"/>
        </w:rPr>
        <w:t xml:space="preserve"> </w:t>
      </w:r>
      <w:r w:rsidR="00BC2206" w:rsidRPr="40B80C6A">
        <w:rPr>
          <w:sz w:val="24"/>
          <w:szCs w:val="24"/>
        </w:rPr>
        <w:t xml:space="preserve">personal </w:t>
      </w:r>
      <w:r w:rsidR="009341DA" w:rsidRPr="40B80C6A">
        <w:rPr>
          <w:sz w:val="24"/>
          <w:szCs w:val="24"/>
        </w:rPr>
        <w:t xml:space="preserve">details, both of which count as sensitive information and are </w:t>
      </w:r>
      <w:r w:rsidR="0056089B" w:rsidRPr="40B80C6A">
        <w:rPr>
          <w:sz w:val="24"/>
          <w:szCs w:val="24"/>
        </w:rPr>
        <w:t xml:space="preserve">protected under </w:t>
      </w:r>
      <w:r w:rsidR="00366AA1" w:rsidRPr="40B80C6A">
        <w:rPr>
          <w:sz w:val="24"/>
          <w:szCs w:val="24"/>
        </w:rPr>
        <w:t>the</w:t>
      </w:r>
      <w:r w:rsidR="00475D89" w:rsidRPr="40B80C6A">
        <w:rPr>
          <w:sz w:val="24"/>
          <w:szCs w:val="24"/>
        </w:rPr>
        <w:t xml:space="preserve"> DPA</w:t>
      </w:r>
      <w:r w:rsidR="00B21AC5" w:rsidRPr="40B80C6A">
        <w:rPr>
          <w:sz w:val="24"/>
          <w:szCs w:val="24"/>
        </w:rPr>
        <w:t xml:space="preserve">. </w:t>
      </w:r>
      <w:r w:rsidR="338808D4" w:rsidRPr="40B80C6A">
        <w:rPr>
          <w:sz w:val="24"/>
          <w:szCs w:val="24"/>
        </w:rPr>
        <w:t>[22, 23]</w:t>
      </w:r>
    </w:p>
    <w:p w14:paraId="0F0F9F50" w14:textId="19B7E9B0" w:rsidR="007473AF" w:rsidRDefault="0072190B" w:rsidP="007473AF">
      <w:pPr>
        <w:rPr>
          <w:sz w:val="24"/>
          <w:szCs w:val="24"/>
        </w:rPr>
      </w:pPr>
      <w:r w:rsidRPr="40B80C6A">
        <w:rPr>
          <w:sz w:val="24"/>
          <w:szCs w:val="24"/>
        </w:rPr>
        <w:t xml:space="preserve">The system will make use of </w:t>
      </w:r>
      <w:proofErr w:type="gramStart"/>
      <w:r w:rsidR="00C84BE5" w:rsidRPr="40B80C6A">
        <w:rPr>
          <w:sz w:val="24"/>
          <w:szCs w:val="24"/>
        </w:rPr>
        <w:t>a HTML</w:t>
      </w:r>
      <w:proofErr w:type="gramEnd"/>
      <w:r w:rsidRPr="40B80C6A">
        <w:rPr>
          <w:sz w:val="24"/>
          <w:szCs w:val="24"/>
        </w:rPr>
        <w:t xml:space="preserve"> form to input data into the database. </w:t>
      </w:r>
      <w:r w:rsidR="005560FC" w:rsidRPr="40B80C6A">
        <w:rPr>
          <w:sz w:val="24"/>
          <w:szCs w:val="24"/>
        </w:rPr>
        <w:t>There are serious risks to using this system without the proper protection put in place first.</w:t>
      </w:r>
      <w:r w:rsidR="2F087534" w:rsidRPr="40B80C6A">
        <w:rPr>
          <w:sz w:val="24"/>
          <w:szCs w:val="24"/>
        </w:rPr>
        <w:t xml:space="preserve"> [24]</w:t>
      </w:r>
      <w:r w:rsidR="1FFF5754" w:rsidRPr="40B80C6A">
        <w:rPr>
          <w:sz w:val="24"/>
          <w:szCs w:val="24"/>
        </w:rPr>
        <w:t xml:space="preserve"> Some security issues with HTML forms include cross-site scripting (XSS), SQL injection (SQLi), and form spoofing</w:t>
      </w:r>
      <w:r w:rsidR="624D6CEE" w:rsidRPr="40B80C6A">
        <w:rPr>
          <w:sz w:val="24"/>
          <w:szCs w:val="24"/>
        </w:rPr>
        <w:t>. [24, 25]</w:t>
      </w:r>
    </w:p>
    <w:p w14:paraId="58CBE89E" w14:textId="75754C96" w:rsidR="00423243" w:rsidRDefault="525B41DF" w:rsidP="40B80C6A">
      <w:pPr>
        <w:rPr>
          <w:sz w:val="24"/>
          <w:szCs w:val="24"/>
        </w:rPr>
      </w:pPr>
      <w:r w:rsidRPr="40B80C6A">
        <w:rPr>
          <w:sz w:val="24"/>
          <w:szCs w:val="24"/>
        </w:rPr>
        <w:t xml:space="preserve">The PHP language will be used to </w:t>
      </w:r>
      <w:r w:rsidR="3720F9F9" w:rsidRPr="40B80C6A">
        <w:rPr>
          <w:sz w:val="24"/>
          <w:szCs w:val="24"/>
        </w:rPr>
        <w:t xml:space="preserve">handle sending the data from the form into the database. </w:t>
      </w:r>
      <w:r w:rsidR="484B24FB" w:rsidRPr="40B80C6A">
        <w:rPr>
          <w:sz w:val="24"/>
          <w:szCs w:val="24"/>
        </w:rPr>
        <w:t xml:space="preserve">There are </w:t>
      </w:r>
      <w:r w:rsidR="172A1293" w:rsidRPr="40B80C6A">
        <w:rPr>
          <w:sz w:val="24"/>
          <w:szCs w:val="24"/>
        </w:rPr>
        <w:t xml:space="preserve">similar issues with security </w:t>
      </w:r>
      <w:r w:rsidR="64512643" w:rsidRPr="40B80C6A">
        <w:rPr>
          <w:sz w:val="24"/>
          <w:szCs w:val="24"/>
        </w:rPr>
        <w:t>to</w:t>
      </w:r>
      <w:r w:rsidR="172A1293" w:rsidRPr="40B80C6A">
        <w:rPr>
          <w:sz w:val="24"/>
          <w:szCs w:val="24"/>
        </w:rPr>
        <w:t xml:space="preserve"> HTML forms such as SQL injections, another concern is database</w:t>
      </w:r>
      <w:r w:rsidR="385BD21C" w:rsidRPr="40B80C6A">
        <w:rPr>
          <w:sz w:val="24"/>
          <w:szCs w:val="24"/>
        </w:rPr>
        <w:t xml:space="preserve"> connection security. </w:t>
      </w:r>
      <w:r w:rsidR="5A1177C1" w:rsidRPr="40B80C6A">
        <w:rPr>
          <w:sz w:val="24"/>
          <w:szCs w:val="24"/>
        </w:rPr>
        <w:t>[26]</w:t>
      </w:r>
      <w:r w:rsidR="46CFC781" w:rsidRPr="40B80C6A">
        <w:rPr>
          <w:sz w:val="24"/>
          <w:szCs w:val="24"/>
        </w:rPr>
        <w:t xml:space="preserve"> </w:t>
      </w:r>
      <w:r w:rsidR="5A1177C1" w:rsidRPr="40B80C6A">
        <w:rPr>
          <w:sz w:val="24"/>
          <w:szCs w:val="24"/>
        </w:rPr>
        <w:t xml:space="preserve">There are best practices </w:t>
      </w:r>
      <w:r w:rsidR="22F60B75" w:rsidRPr="40B80C6A">
        <w:rPr>
          <w:sz w:val="24"/>
          <w:szCs w:val="24"/>
        </w:rPr>
        <w:t>and techniques that developers use to write more robust and secure PHP code. There are also frameworks such as Laravel that have built-in security features. [27]</w:t>
      </w:r>
    </w:p>
    <w:p w14:paraId="59079B77" w14:textId="0C168726" w:rsidR="00423243" w:rsidRDefault="000C0774" w:rsidP="40B80C6A">
      <w:pPr>
        <w:pStyle w:val="Heading2"/>
        <w:rPr>
          <w:rFonts w:asciiTheme="minorHAnsi" w:eastAsiaTheme="minorEastAsia" w:hAnsiTheme="minorHAnsi" w:cstheme="minorBidi"/>
          <w:sz w:val="28"/>
          <w:szCs w:val="28"/>
        </w:rPr>
      </w:pPr>
      <w:bookmarkStart w:id="11" w:name="_Toc155088794"/>
      <w:r>
        <w:rPr>
          <w:rFonts w:asciiTheme="minorHAnsi" w:eastAsiaTheme="minorEastAsia" w:hAnsiTheme="minorHAnsi" w:cstheme="minorBidi"/>
          <w:sz w:val="28"/>
          <w:szCs w:val="28"/>
        </w:rPr>
        <w:t xml:space="preserve">4 </w:t>
      </w:r>
      <w:r w:rsidR="00F41C6A" w:rsidRPr="40B80C6A">
        <w:rPr>
          <w:rFonts w:asciiTheme="minorHAnsi" w:eastAsiaTheme="minorEastAsia" w:hAnsiTheme="minorHAnsi" w:cstheme="minorBidi"/>
          <w:sz w:val="28"/>
          <w:szCs w:val="28"/>
        </w:rPr>
        <w:t>Delivery Platform</w:t>
      </w:r>
      <w:bookmarkEnd w:id="11"/>
      <w:r w:rsidR="00F41C6A" w:rsidRPr="40B80C6A">
        <w:rPr>
          <w:rFonts w:asciiTheme="minorHAnsi" w:eastAsiaTheme="minorEastAsia" w:hAnsiTheme="minorHAnsi" w:cstheme="minorBidi"/>
          <w:sz w:val="28"/>
          <w:szCs w:val="28"/>
        </w:rPr>
        <w:t xml:space="preserve"> </w:t>
      </w:r>
    </w:p>
    <w:p w14:paraId="5B2F200C" w14:textId="1D7BC926" w:rsidR="00423243" w:rsidRDefault="72A8ADFD" w:rsidP="24AC6A4A">
      <w:pPr>
        <w:rPr>
          <w:sz w:val="28"/>
          <w:szCs w:val="28"/>
        </w:rPr>
      </w:pPr>
      <w:r w:rsidRPr="40B80C6A">
        <w:rPr>
          <w:sz w:val="24"/>
          <w:szCs w:val="24"/>
        </w:rPr>
        <w:t>The inventory management system will be a web-based application. Web-based app</w:t>
      </w:r>
      <w:r w:rsidR="75FF1030" w:rsidRPr="40B80C6A">
        <w:rPr>
          <w:sz w:val="24"/>
          <w:szCs w:val="24"/>
        </w:rPr>
        <w:t xml:space="preserve">s </w:t>
      </w:r>
      <w:r w:rsidRPr="40B80C6A">
        <w:rPr>
          <w:sz w:val="24"/>
          <w:szCs w:val="24"/>
        </w:rPr>
        <w:t>are integrated into a website</w:t>
      </w:r>
      <w:r w:rsidR="44E93710" w:rsidRPr="40B80C6A">
        <w:rPr>
          <w:sz w:val="24"/>
          <w:szCs w:val="24"/>
        </w:rPr>
        <w:t>, which serves as the front end and user interface</w:t>
      </w:r>
      <w:r w:rsidR="276CA3CF" w:rsidRPr="40B80C6A">
        <w:rPr>
          <w:sz w:val="24"/>
          <w:szCs w:val="24"/>
        </w:rPr>
        <w:t xml:space="preserve">. </w:t>
      </w:r>
      <w:r w:rsidR="316F30DB" w:rsidRPr="40B80C6A">
        <w:rPr>
          <w:sz w:val="24"/>
          <w:szCs w:val="24"/>
        </w:rPr>
        <w:t xml:space="preserve">A user can access and interact with the app on any device with a browser and </w:t>
      </w:r>
      <w:r w:rsidR="619A7D6F" w:rsidRPr="40B80C6A">
        <w:rPr>
          <w:sz w:val="24"/>
          <w:szCs w:val="24"/>
        </w:rPr>
        <w:t xml:space="preserve">an </w:t>
      </w:r>
      <w:r w:rsidR="316F30DB" w:rsidRPr="40B80C6A">
        <w:rPr>
          <w:sz w:val="24"/>
          <w:szCs w:val="24"/>
        </w:rPr>
        <w:t>internet connection.</w:t>
      </w:r>
      <w:r w:rsidR="4D365DE5" w:rsidRPr="40B80C6A">
        <w:rPr>
          <w:sz w:val="24"/>
          <w:szCs w:val="24"/>
        </w:rPr>
        <w:t xml:space="preserve"> [28]</w:t>
      </w:r>
    </w:p>
    <w:p w14:paraId="5397EA37" w14:textId="148FEAD2" w:rsidR="003C6161" w:rsidRDefault="2D757788" w:rsidP="24AC6A4A">
      <w:pPr>
        <w:rPr>
          <w:sz w:val="24"/>
          <w:szCs w:val="24"/>
        </w:rPr>
      </w:pPr>
      <w:r w:rsidRPr="40B80C6A">
        <w:rPr>
          <w:sz w:val="24"/>
          <w:szCs w:val="24"/>
        </w:rPr>
        <w:t>A</w:t>
      </w:r>
      <w:r w:rsidR="40B0F484" w:rsidRPr="40B80C6A">
        <w:rPr>
          <w:sz w:val="24"/>
          <w:szCs w:val="24"/>
        </w:rPr>
        <w:t xml:space="preserve"> </w:t>
      </w:r>
      <w:r w:rsidR="5EA4CB5E" w:rsidRPr="40B80C6A">
        <w:rPr>
          <w:sz w:val="24"/>
          <w:szCs w:val="24"/>
        </w:rPr>
        <w:t>web-based application meets the desired needs of the kickboxing school</w:t>
      </w:r>
      <w:r w:rsidRPr="40B80C6A">
        <w:rPr>
          <w:sz w:val="24"/>
          <w:szCs w:val="24"/>
        </w:rPr>
        <w:t xml:space="preserve"> </w:t>
      </w:r>
      <w:r w:rsidR="0DE6B46F" w:rsidRPr="40B80C6A">
        <w:rPr>
          <w:sz w:val="24"/>
          <w:szCs w:val="24"/>
        </w:rPr>
        <w:t>as the</w:t>
      </w:r>
      <w:r w:rsidR="15D85669" w:rsidRPr="40B80C6A">
        <w:rPr>
          <w:sz w:val="24"/>
          <w:szCs w:val="24"/>
        </w:rPr>
        <w:t>re</w:t>
      </w:r>
      <w:r w:rsidR="0DE6B46F" w:rsidRPr="40B80C6A">
        <w:rPr>
          <w:sz w:val="24"/>
          <w:szCs w:val="24"/>
        </w:rPr>
        <w:t xml:space="preserve"> </w:t>
      </w:r>
      <w:r w:rsidR="15D85669" w:rsidRPr="40B80C6A">
        <w:rPr>
          <w:sz w:val="24"/>
          <w:szCs w:val="24"/>
        </w:rPr>
        <w:t xml:space="preserve">will be scenarios where the </w:t>
      </w:r>
      <w:r w:rsidR="0DE6B46F" w:rsidRPr="40B80C6A">
        <w:rPr>
          <w:sz w:val="24"/>
          <w:szCs w:val="24"/>
        </w:rPr>
        <w:t xml:space="preserve">app will need to be accessed </w:t>
      </w:r>
      <w:r w:rsidR="2BCC56A8" w:rsidRPr="40B80C6A">
        <w:rPr>
          <w:sz w:val="24"/>
          <w:szCs w:val="24"/>
        </w:rPr>
        <w:t xml:space="preserve">and interacted with </w:t>
      </w:r>
      <w:r w:rsidR="0DE6B46F" w:rsidRPr="40B80C6A">
        <w:rPr>
          <w:sz w:val="24"/>
          <w:szCs w:val="24"/>
        </w:rPr>
        <w:t>by more than one person at a time</w:t>
      </w:r>
      <w:r w:rsidR="5A8F10F1" w:rsidRPr="40B80C6A">
        <w:rPr>
          <w:sz w:val="24"/>
          <w:szCs w:val="24"/>
        </w:rPr>
        <w:t xml:space="preserve">, and from </w:t>
      </w:r>
      <w:r w:rsidR="343AA236" w:rsidRPr="40B80C6A">
        <w:rPr>
          <w:sz w:val="24"/>
          <w:szCs w:val="24"/>
        </w:rPr>
        <w:t>different locations</w:t>
      </w:r>
      <w:r w:rsidR="0DE6B46F" w:rsidRPr="40B80C6A">
        <w:rPr>
          <w:sz w:val="24"/>
          <w:szCs w:val="24"/>
        </w:rPr>
        <w:t xml:space="preserve">. </w:t>
      </w:r>
      <w:r w:rsidR="274E8892" w:rsidRPr="40B80C6A">
        <w:rPr>
          <w:sz w:val="24"/>
          <w:szCs w:val="24"/>
        </w:rPr>
        <w:t>Additionally</w:t>
      </w:r>
      <w:r w:rsidR="0DE6B46F" w:rsidRPr="40B80C6A">
        <w:rPr>
          <w:sz w:val="24"/>
          <w:szCs w:val="24"/>
        </w:rPr>
        <w:t xml:space="preserve">, the app will need to be responsive so it can </w:t>
      </w:r>
      <w:r w:rsidR="3A2F8FC1" w:rsidRPr="40B80C6A">
        <w:rPr>
          <w:sz w:val="24"/>
          <w:szCs w:val="24"/>
        </w:rPr>
        <w:t>work on a p</w:t>
      </w:r>
      <w:r w:rsidR="7B801370" w:rsidRPr="40B80C6A">
        <w:rPr>
          <w:sz w:val="24"/>
          <w:szCs w:val="24"/>
        </w:rPr>
        <w:t>h</w:t>
      </w:r>
      <w:r w:rsidR="3A2F8FC1" w:rsidRPr="40B80C6A">
        <w:rPr>
          <w:sz w:val="24"/>
          <w:szCs w:val="24"/>
        </w:rPr>
        <w:t xml:space="preserve">one </w:t>
      </w:r>
      <w:r w:rsidR="5945EAC1" w:rsidRPr="40B80C6A">
        <w:rPr>
          <w:sz w:val="24"/>
          <w:szCs w:val="24"/>
        </w:rPr>
        <w:t xml:space="preserve">and </w:t>
      </w:r>
      <w:r w:rsidR="295DD319" w:rsidRPr="40B80C6A">
        <w:rPr>
          <w:sz w:val="24"/>
          <w:szCs w:val="24"/>
        </w:rPr>
        <w:t xml:space="preserve">24-inch monitor </w:t>
      </w:r>
      <w:r w:rsidR="5945EAC1" w:rsidRPr="40B80C6A">
        <w:rPr>
          <w:sz w:val="24"/>
          <w:szCs w:val="24"/>
        </w:rPr>
        <w:t>screen.</w:t>
      </w:r>
      <w:r w:rsidR="00317702" w:rsidRPr="40B80C6A">
        <w:rPr>
          <w:sz w:val="24"/>
          <w:szCs w:val="24"/>
        </w:rPr>
        <w:t xml:space="preserve"> </w:t>
      </w:r>
      <w:r w:rsidR="004A5198" w:rsidRPr="40B80C6A">
        <w:rPr>
          <w:sz w:val="24"/>
          <w:szCs w:val="24"/>
        </w:rPr>
        <w:t xml:space="preserve">Responsive design </w:t>
      </w:r>
      <w:r w:rsidR="003813C0" w:rsidRPr="40B80C6A">
        <w:rPr>
          <w:sz w:val="24"/>
          <w:szCs w:val="24"/>
        </w:rPr>
        <w:t>is</w:t>
      </w:r>
      <w:r w:rsidR="004A5198" w:rsidRPr="40B80C6A">
        <w:rPr>
          <w:sz w:val="24"/>
          <w:szCs w:val="24"/>
        </w:rPr>
        <w:t xml:space="preserve"> the seamless adjustment of the user interface to varying screen sizes </w:t>
      </w:r>
      <w:r w:rsidR="00057E3E" w:rsidRPr="40B80C6A">
        <w:rPr>
          <w:sz w:val="24"/>
          <w:szCs w:val="24"/>
        </w:rPr>
        <w:t>or</w:t>
      </w:r>
      <w:r w:rsidR="004A5198" w:rsidRPr="40B80C6A">
        <w:rPr>
          <w:sz w:val="24"/>
          <w:szCs w:val="24"/>
        </w:rPr>
        <w:t xml:space="preserve"> different devices. </w:t>
      </w:r>
      <w:r w:rsidR="00B25E73" w:rsidRPr="40B80C6A">
        <w:rPr>
          <w:sz w:val="24"/>
          <w:szCs w:val="24"/>
        </w:rPr>
        <w:t>F</w:t>
      </w:r>
      <w:r w:rsidR="004A5198" w:rsidRPr="40B80C6A">
        <w:rPr>
          <w:sz w:val="24"/>
          <w:szCs w:val="24"/>
        </w:rPr>
        <w:t xml:space="preserve">eatures and layout elements may undergo modifications or repositioning to accommodate the specific dimensions of the screen, thereby guaranteeing a consistent and user-friendly experience </w:t>
      </w:r>
      <w:r w:rsidR="0039671E" w:rsidRPr="40B80C6A">
        <w:rPr>
          <w:sz w:val="24"/>
          <w:szCs w:val="24"/>
        </w:rPr>
        <w:t>no matter the screen size.</w:t>
      </w:r>
      <w:r w:rsidR="5C27550E" w:rsidRPr="40B80C6A">
        <w:rPr>
          <w:sz w:val="24"/>
          <w:szCs w:val="24"/>
        </w:rPr>
        <w:t xml:space="preserve"> [29]</w:t>
      </w:r>
    </w:p>
    <w:p w14:paraId="2F5957D0" w14:textId="01BB8862" w:rsidR="6805EA9E" w:rsidRDefault="2B8F215E" w:rsidP="6805EA9E">
      <w:pPr>
        <w:rPr>
          <w:sz w:val="24"/>
          <w:szCs w:val="24"/>
        </w:rPr>
      </w:pPr>
      <w:r w:rsidRPr="66FE358A">
        <w:rPr>
          <w:sz w:val="24"/>
          <w:szCs w:val="24"/>
        </w:rPr>
        <w:t xml:space="preserve">Furthermore, possibly </w:t>
      </w:r>
      <w:r w:rsidR="1E07612C" w:rsidRPr="66FE358A">
        <w:rPr>
          <w:sz w:val="24"/>
          <w:szCs w:val="24"/>
        </w:rPr>
        <w:t xml:space="preserve">future </w:t>
      </w:r>
      <w:r w:rsidRPr="66FE358A">
        <w:rPr>
          <w:sz w:val="24"/>
          <w:szCs w:val="24"/>
        </w:rPr>
        <w:t xml:space="preserve">desirable features will be easier to implement on a web app when compared to a desktop-based system. </w:t>
      </w:r>
    </w:p>
    <w:p w14:paraId="73E161E7" w14:textId="5CD8D082" w:rsidR="2230998D" w:rsidRDefault="231DB77B" w:rsidP="69806AB6">
      <w:pPr>
        <w:rPr>
          <w:sz w:val="24"/>
          <w:szCs w:val="24"/>
        </w:rPr>
      </w:pPr>
      <w:r w:rsidRPr="69806AB6">
        <w:rPr>
          <w:sz w:val="24"/>
          <w:szCs w:val="24"/>
        </w:rPr>
        <w:t xml:space="preserve">The application will utilize a database, enabling the enforcement of data integrity rules to maintain accurate and consistent information. This approach will help prevent errors and inconsistencies, providing the client with reliable stock details. </w:t>
      </w:r>
    </w:p>
    <w:p w14:paraId="2D26A0AD" w14:textId="5F359D60" w:rsidR="2230998D" w:rsidRDefault="682202B2" w:rsidP="69806AB6">
      <w:pPr>
        <w:rPr>
          <w:sz w:val="24"/>
          <w:szCs w:val="24"/>
        </w:rPr>
      </w:pPr>
      <w:r w:rsidRPr="40B80C6A">
        <w:rPr>
          <w:sz w:val="24"/>
          <w:szCs w:val="24"/>
        </w:rPr>
        <w:lastRenderedPageBreak/>
        <w:t>Although the system will not primarily serve as an e-commerce site, having it built as a database system allows for the potential implementation of e-commerce functionality into the application in the future.</w:t>
      </w:r>
      <w:r w:rsidR="060E285B" w:rsidRPr="40B80C6A">
        <w:rPr>
          <w:sz w:val="24"/>
          <w:szCs w:val="24"/>
        </w:rPr>
        <w:t xml:space="preserve"> [30]</w:t>
      </w:r>
    </w:p>
    <w:p w14:paraId="6037ED4D" w14:textId="068C2FE6" w:rsidR="00423243" w:rsidRDefault="000C0774" w:rsidP="40B80C6A">
      <w:pPr>
        <w:rPr>
          <w:rFonts w:eastAsiaTheme="minorEastAsia"/>
          <w:sz w:val="28"/>
          <w:szCs w:val="28"/>
        </w:rPr>
      </w:pPr>
      <w:r>
        <w:rPr>
          <w:rFonts w:eastAsiaTheme="minorEastAsia"/>
          <w:color w:val="2F5496" w:themeColor="accent1" w:themeShade="BF"/>
          <w:sz w:val="28"/>
          <w:szCs w:val="28"/>
        </w:rPr>
        <w:t xml:space="preserve">5 </w:t>
      </w:r>
      <w:r w:rsidR="00423243" w:rsidRPr="40B80C6A">
        <w:rPr>
          <w:rFonts w:eastAsiaTheme="minorEastAsia"/>
          <w:color w:val="2F5496" w:themeColor="accent1" w:themeShade="BF"/>
          <w:sz w:val="28"/>
          <w:szCs w:val="28"/>
        </w:rPr>
        <w:t>Conclusion</w:t>
      </w:r>
      <w:r w:rsidR="00423243">
        <w:tab/>
      </w:r>
    </w:p>
    <w:p w14:paraId="1AA0EC2B" w14:textId="50DE0BD1" w:rsidR="00B34B1B" w:rsidRDefault="00B34B1B" w:rsidP="00D15A27">
      <w:pPr>
        <w:rPr>
          <w:rFonts w:eastAsiaTheme="minorEastAsia"/>
          <w:sz w:val="28"/>
          <w:szCs w:val="28"/>
        </w:rPr>
      </w:pPr>
      <w:r w:rsidRPr="14A61E65">
        <w:rPr>
          <w:sz w:val="24"/>
          <w:szCs w:val="24"/>
        </w:rPr>
        <w:t>Following discussions with the client and understanding their requirements, it has been concluded that an electronic manual system is the most suitable solution. This decision was made since the client is already accustomed to manual paper-based methods for adding and viewing stock. The electronic manual system offers familiarity in these fundamental processes. Moreover, it provides the client with the flexibility to access and manage stock from any location, eliminating the inconvenience of searching for physical stock records scattered across different papers and locations. Additionally, the system can be customized to send reorder notifications to the client and maintain readily accessible supplier details</w:t>
      </w:r>
      <w:r>
        <w:rPr>
          <w:sz w:val="24"/>
          <w:szCs w:val="24"/>
        </w:rPr>
        <w:t>.</w:t>
      </w:r>
    </w:p>
    <w:p w14:paraId="314E556D" w14:textId="2E1A58CE" w:rsidR="00802E7D" w:rsidRDefault="000C0774" w:rsidP="40B80C6A">
      <w:pPr>
        <w:pStyle w:val="Heading2"/>
        <w:rPr>
          <w:rFonts w:asciiTheme="minorHAnsi" w:eastAsiaTheme="minorEastAsia" w:hAnsiTheme="minorHAnsi" w:cstheme="minorBidi"/>
          <w:sz w:val="28"/>
          <w:szCs w:val="28"/>
        </w:rPr>
      </w:pPr>
      <w:bookmarkStart w:id="12" w:name="_Toc155088795"/>
      <w:r>
        <w:rPr>
          <w:rFonts w:asciiTheme="minorHAnsi" w:eastAsiaTheme="minorEastAsia" w:hAnsiTheme="minorHAnsi" w:cstheme="minorBidi"/>
          <w:sz w:val="28"/>
          <w:szCs w:val="28"/>
        </w:rPr>
        <w:t xml:space="preserve">6 </w:t>
      </w:r>
      <w:r w:rsidR="00D15A27" w:rsidRPr="40B80C6A">
        <w:rPr>
          <w:rFonts w:asciiTheme="minorHAnsi" w:eastAsiaTheme="minorEastAsia" w:hAnsiTheme="minorHAnsi" w:cstheme="minorBidi"/>
          <w:sz w:val="28"/>
          <w:szCs w:val="28"/>
        </w:rPr>
        <w:t>Aims and Objectives</w:t>
      </w:r>
      <w:bookmarkEnd w:id="12"/>
    </w:p>
    <w:p w14:paraId="4A7FE4E3" w14:textId="6B2B6E85" w:rsidR="00D15A27" w:rsidRPr="003C542B" w:rsidRDefault="000C0774" w:rsidP="69806AB6">
      <w:pPr>
        <w:pStyle w:val="Heading3"/>
        <w:rPr>
          <w:rFonts w:asciiTheme="minorHAnsi" w:hAnsiTheme="minorHAnsi" w:cstheme="minorHAnsi"/>
          <w:color w:val="2F5496" w:themeColor="accent1" w:themeShade="BF"/>
          <w:sz w:val="28"/>
          <w:szCs w:val="28"/>
        </w:rPr>
      </w:pPr>
      <w:bookmarkStart w:id="13" w:name="_Toc155088796"/>
      <w:r>
        <w:rPr>
          <w:rFonts w:asciiTheme="minorHAnsi" w:hAnsiTheme="minorHAnsi" w:cstheme="minorHAnsi"/>
          <w:color w:val="2F5496" w:themeColor="accent1" w:themeShade="BF"/>
          <w:sz w:val="28"/>
          <w:szCs w:val="28"/>
        </w:rPr>
        <w:t xml:space="preserve">6.1 </w:t>
      </w:r>
      <w:r w:rsidR="5274C8C6" w:rsidRPr="003C542B">
        <w:rPr>
          <w:rFonts w:asciiTheme="minorHAnsi" w:hAnsiTheme="minorHAnsi" w:cstheme="minorHAnsi"/>
          <w:color w:val="2F5496" w:themeColor="accent1" w:themeShade="BF"/>
          <w:sz w:val="28"/>
          <w:szCs w:val="28"/>
        </w:rPr>
        <w:t>Aim</w:t>
      </w:r>
      <w:bookmarkEnd w:id="13"/>
    </w:p>
    <w:p w14:paraId="2C59A622" w14:textId="09F3895A" w:rsidR="00F044B0" w:rsidRPr="00F044B0" w:rsidRDefault="00D76F6E" w:rsidP="00F044B0">
      <w:r>
        <w:t xml:space="preserve">Investigate current inventory management systems and develop </w:t>
      </w:r>
      <w:r w:rsidR="00035789">
        <w:t>a</w:t>
      </w:r>
      <w:r w:rsidR="00007F60">
        <w:t xml:space="preserve"> bespoke</w:t>
      </w:r>
      <w:r w:rsidR="00B76F34">
        <w:t xml:space="preserve"> system</w:t>
      </w:r>
      <w:r w:rsidR="00F044B0">
        <w:t xml:space="preserve"> </w:t>
      </w:r>
      <w:r w:rsidR="00BE178A">
        <w:t xml:space="preserve">that is </w:t>
      </w:r>
      <w:r w:rsidR="00BF2E88">
        <w:t xml:space="preserve">user-friendly, responsive, and </w:t>
      </w:r>
      <w:r w:rsidR="00337BDB">
        <w:t>has specific features outlined by the client.</w:t>
      </w:r>
    </w:p>
    <w:p w14:paraId="7E910ADC" w14:textId="7510BB5E" w:rsidR="00D15A27" w:rsidRPr="003C542B" w:rsidRDefault="000C0774" w:rsidP="69806AB6">
      <w:pPr>
        <w:pStyle w:val="Heading3"/>
        <w:rPr>
          <w:rFonts w:asciiTheme="minorHAnsi" w:hAnsiTheme="minorHAnsi" w:cstheme="minorHAnsi"/>
          <w:color w:val="2F5496" w:themeColor="accent1" w:themeShade="BF"/>
          <w:sz w:val="28"/>
          <w:szCs w:val="28"/>
        </w:rPr>
      </w:pPr>
      <w:bookmarkStart w:id="14" w:name="_Toc155088797"/>
      <w:r>
        <w:rPr>
          <w:rFonts w:asciiTheme="minorHAnsi" w:hAnsiTheme="minorHAnsi" w:cstheme="minorHAnsi"/>
          <w:color w:val="2F5496" w:themeColor="accent1" w:themeShade="BF"/>
          <w:sz w:val="28"/>
          <w:szCs w:val="28"/>
        </w:rPr>
        <w:t xml:space="preserve">6.2 </w:t>
      </w:r>
      <w:r w:rsidR="5274C8C6" w:rsidRPr="003C542B">
        <w:rPr>
          <w:rFonts w:asciiTheme="minorHAnsi" w:hAnsiTheme="minorHAnsi" w:cstheme="minorHAnsi"/>
          <w:color w:val="2F5496" w:themeColor="accent1" w:themeShade="BF"/>
          <w:sz w:val="28"/>
          <w:szCs w:val="28"/>
        </w:rPr>
        <w:t>Objectives</w:t>
      </w:r>
      <w:bookmarkEnd w:id="14"/>
    </w:p>
    <w:p w14:paraId="018E3F35" w14:textId="1B46C3DC" w:rsidR="00A34332" w:rsidRPr="00A34332" w:rsidRDefault="00A34332" w:rsidP="00A34332">
      <w:r>
        <w:t>Stages of the project.</w:t>
      </w:r>
    </w:p>
    <w:p w14:paraId="02E1E9E4" w14:textId="78C99B9B" w:rsidR="00FA7987" w:rsidRPr="00CD6617" w:rsidRDefault="0086622E" w:rsidP="00D80C70">
      <w:pPr>
        <w:pStyle w:val="ListParagraph"/>
        <w:numPr>
          <w:ilvl w:val="0"/>
          <w:numId w:val="8"/>
        </w:numPr>
        <w:rPr>
          <w:sz w:val="24"/>
          <w:szCs w:val="24"/>
        </w:rPr>
      </w:pPr>
      <w:r w:rsidRPr="00CD6617">
        <w:rPr>
          <w:sz w:val="24"/>
          <w:szCs w:val="24"/>
        </w:rPr>
        <w:t xml:space="preserve">Conduct research into </w:t>
      </w:r>
      <w:r w:rsidR="0003389F" w:rsidRPr="00CD6617">
        <w:rPr>
          <w:sz w:val="24"/>
          <w:szCs w:val="24"/>
        </w:rPr>
        <w:t xml:space="preserve">stock management, </w:t>
      </w:r>
      <w:r w:rsidR="00273016" w:rsidRPr="00CD6617">
        <w:rPr>
          <w:sz w:val="24"/>
          <w:szCs w:val="24"/>
        </w:rPr>
        <w:t>review</w:t>
      </w:r>
      <w:r w:rsidR="0003389F" w:rsidRPr="00CD6617">
        <w:rPr>
          <w:sz w:val="24"/>
          <w:szCs w:val="24"/>
        </w:rPr>
        <w:t xml:space="preserve"> current systems available, and </w:t>
      </w:r>
      <w:r w:rsidR="00273016" w:rsidRPr="00CD6617">
        <w:rPr>
          <w:sz w:val="24"/>
          <w:szCs w:val="24"/>
        </w:rPr>
        <w:t>investigate</w:t>
      </w:r>
      <w:r w:rsidR="0003389F" w:rsidRPr="00CD6617">
        <w:rPr>
          <w:sz w:val="24"/>
          <w:szCs w:val="24"/>
        </w:rPr>
        <w:t xml:space="preserve"> different types of management systems. </w:t>
      </w:r>
    </w:p>
    <w:p w14:paraId="2B5AEEDE" w14:textId="7B021445" w:rsidR="00CD6617" w:rsidRPr="00CD6617" w:rsidRDefault="00CD6617" w:rsidP="00D80C70">
      <w:pPr>
        <w:pStyle w:val="ListParagraph"/>
        <w:numPr>
          <w:ilvl w:val="0"/>
          <w:numId w:val="8"/>
        </w:numPr>
        <w:rPr>
          <w:sz w:val="24"/>
          <w:szCs w:val="24"/>
        </w:rPr>
      </w:pPr>
      <w:r w:rsidRPr="00CD6617">
        <w:rPr>
          <w:sz w:val="24"/>
          <w:szCs w:val="24"/>
        </w:rPr>
        <w:t>Determine the desired features</w:t>
      </w:r>
      <w:r w:rsidR="00377E4A">
        <w:rPr>
          <w:sz w:val="24"/>
          <w:szCs w:val="24"/>
        </w:rPr>
        <w:t xml:space="preserve"> and type of system</w:t>
      </w:r>
      <w:r w:rsidRPr="00CD6617">
        <w:rPr>
          <w:sz w:val="24"/>
          <w:szCs w:val="24"/>
        </w:rPr>
        <w:t xml:space="preserve"> for the client.  </w:t>
      </w:r>
    </w:p>
    <w:p w14:paraId="5D99203E" w14:textId="6996BF01" w:rsidR="000E7B2E" w:rsidRDefault="00FF5E1B" w:rsidP="00D80C70">
      <w:pPr>
        <w:pStyle w:val="ListParagraph"/>
        <w:numPr>
          <w:ilvl w:val="0"/>
          <w:numId w:val="8"/>
        </w:numPr>
        <w:rPr>
          <w:sz w:val="24"/>
          <w:szCs w:val="24"/>
        </w:rPr>
      </w:pPr>
      <w:r w:rsidRPr="00CD6617">
        <w:rPr>
          <w:sz w:val="24"/>
          <w:szCs w:val="24"/>
        </w:rPr>
        <w:t xml:space="preserve">Design </w:t>
      </w:r>
      <w:r w:rsidR="000E7B2E">
        <w:rPr>
          <w:sz w:val="24"/>
          <w:szCs w:val="24"/>
        </w:rPr>
        <w:t xml:space="preserve">a user interface that matches the client’s requirements. </w:t>
      </w:r>
    </w:p>
    <w:p w14:paraId="267D60A8" w14:textId="00806F56" w:rsidR="00FF5E1B" w:rsidRPr="00CD6617" w:rsidRDefault="000E7B2E" w:rsidP="00D80C70">
      <w:pPr>
        <w:pStyle w:val="ListParagraph"/>
        <w:numPr>
          <w:ilvl w:val="0"/>
          <w:numId w:val="8"/>
        </w:numPr>
        <w:rPr>
          <w:sz w:val="24"/>
          <w:szCs w:val="24"/>
        </w:rPr>
      </w:pPr>
      <w:r>
        <w:rPr>
          <w:sz w:val="24"/>
          <w:szCs w:val="24"/>
        </w:rPr>
        <w:t>D</w:t>
      </w:r>
      <w:r w:rsidR="004920D3">
        <w:rPr>
          <w:sz w:val="24"/>
          <w:szCs w:val="24"/>
        </w:rPr>
        <w:t xml:space="preserve">evelop the </w:t>
      </w:r>
      <w:r w:rsidR="00C91675">
        <w:rPr>
          <w:sz w:val="24"/>
          <w:szCs w:val="24"/>
        </w:rPr>
        <w:t>inventory management system</w:t>
      </w:r>
      <w:r w:rsidR="00FF5E1B" w:rsidRPr="00CD6617">
        <w:rPr>
          <w:sz w:val="24"/>
          <w:szCs w:val="24"/>
        </w:rPr>
        <w:t xml:space="preserve">. </w:t>
      </w:r>
    </w:p>
    <w:p w14:paraId="3420DE21" w14:textId="77CC1F70" w:rsidR="002E7212" w:rsidRPr="00CD6617" w:rsidRDefault="002E7212" w:rsidP="00D80C70">
      <w:pPr>
        <w:pStyle w:val="ListParagraph"/>
        <w:numPr>
          <w:ilvl w:val="0"/>
          <w:numId w:val="8"/>
        </w:numPr>
        <w:rPr>
          <w:sz w:val="24"/>
          <w:szCs w:val="24"/>
        </w:rPr>
      </w:pPr>
      <w:r w:rsidRPr="00CD6617">
        <w:rPr>
          <w:sz w:val="24"/>
          <w:szCs w:val="24"/>
        </w:rPr>
        <w:t xml:space="preserve">Test the </w:t>
      </w:r>
      <w:r w:rsidR="00C91675">
        <w:rPr>
          <w:sz w:val="24"/>
          <w:szCs w:val="24"/>
        </w:rPr>
        <w:t>system</w:t>
      </w:r>
      <w:r w:rsidR="00472458">
        <w:rPr>
          <w:sz w:val="24"/>
          <w:szCs w:val="24"/>
        </w:rPr>
        <w:t xml:space="preserve"> by </w:t>
      </w:r>
      <w:r w:rsidR="00E332F6">
        <w:rPr>
          <w:sz w:val="24"/>
          <w:szCs w:val="24"/>
        </w:rPr>
        <w:t xml:space="preserve">creating, deleting, and updating stock </w:t>
      </w:r>
      <w:r w:rsidR="00CE76ED">
        <w:rPr>
          <w:sz w:val="24"/>
          <w:szCs w:val="24"/>
        </w:rPr>
        <w:t>records</w:t>
      </w:r>
      <w:r w:rsidR="00E332F6">
        <w:rPr>
          <w:sz w:val="24"/>
          <w:szCs w:val="24"/>
        </w:rPr>
        <w:t>.</w:t>
      </w:r>
      <w:r w:rsidR="00CE76ED">
        <w:rPr>
          <w:sz w:val="24"/>
          <w:szCs w:val="24"/>
        </w:rPr>
        <w:t xml:space="preserve"> </w:t>
      </w:r>
      <w:r w:rsidR="0062515D">
        <w:rPr>
          <w:sz w:val="24"/>
          <w:szCs w:val="24"/>
        </w:rPr>
        <w:t xml:space="preserve">Test the application’s responsiveness and usability on different sized devices. </w:t>
      </w:r>
      <w:r w:rsidR="00E332F6">
        <w:rPr>
          <w:sz w:val="24"/>
          <w:szCs w:val="24"/>
        </w:rPr>
        <w:t xml:space="preserve"> </w:t>
      </w:r>
      <w:r w:rsidRPr="00CD6617">
        <w:rPr>
          <w:sz w:val="24"/>
          <w:szCs w:val="24"/>
        </w:rPr>
        <w:t xml:space="preserve"> </w:t>
      </w:r>
    </w:p>
    <w:p w14:paraId="51681C00" w14:textId="789D16C3" w:rsidR="00FA7987" w:rsidRPr="00B465E9" w:rsidRDefault="002E7212" w:rsidP="40B80C6A">
      <w:pPr>
        <w:pStyle w:val="ListParagraph"/>
        <w:numPr>
          <w:ilvl w:val="0"/>
          <w:numId w:val="8"/>
        </w:numPr>
        <w:rPr>
          <w:sz w:val="24"/>
          <w:szCs w:val="24"/>
        </w:rPr>
      </w:pPr>
      <w:r w:rsidRPr="40B80C6A">
        <w:rPr>
          <w:sz w:val="24"/>
          <w:szCs w:val="24"/>
        </w:rPr>
        <w:t>Evaluate</w:t>
      </w:r>
      <w:r w:rsidR="00F6511C" w:rsidRPr="40B80C6A">
        <w:rPr>
          <w:sz w:val="24"/>
          <w:szCs w:val="24"/>
        </w:rPr>
        <w:t xml:space="preserve"> the usability, user friendliness, and functionality of the app </w:t>
      </w:r>
      <w:r w:rsidR="00EC7C47" w:rsidRPr="40B80C6A">
        <w:rPr>
          <w:sz w:val="24"/>
          <w:szCs w:val="24"/>
        </w:rPr>
        <w:t xml:space="preserve">by collecting feedback from the client. </w:t>
      </w:r>
      <w:r w:rsidRPr="40B80C6A">
        <w:rPr>
          <w:sz w:val="24"/>
          <w:szCs w:val="24"/>
        </w:rPr>
        <w:t xml:space="preserve"> </w:t>
      </w:r>
    </w:p>
    <w:p w14:paraId="26ECEAB5" w14:textId="3EF1C746" w:rsidR="00FA7987" w:rsidRPr="00B465E9" w:rsidRDefault="000C0774" w:rsidP="40B80C6A">
      <w:pPr>
        <w:pStyle w:val="Heading2"/>
        <w:rPr>
          <w:rFonts w:asciiTheme="minorHAnsi" w:eastAsiaTheme="minorEastAsia" w:hAnsiTheme="minorHAnsi" w:cstheme="minorBidi"/>
          <w:sz w:val="28"/>
          <w:szCs w:val="28"/>
        </w:rPr>
      </w:pPr>
      <w:bookmarkStart w:id="15" w:name="_Toc155088798"/>
      <w:r>
        <w:rPr>
          <w:rFonts w:asciiTheme="minorHAnsi" w:eastAsiaTheme="minorEastAsia" w:hAnsiTheme="minorHAnsi" w:cstheme="minorBidi"/>
          <w:sz w:val="28"/>
          <w:szCs w:val="28"/>
        </w:rPr>
        <w:t xml:space="preserve">7 </w:t>
      </w:r>
      <w:r w:rsidR="00FA7987" w:rsidRPr="40B80C6A">
        <w:rPr>
          <w:rFonts w:asciiTheme="minorHAnsi" w:eastAsiaTheme="minorEastAsia" w:hAnsiTheme="minorHAnsi" w:cstheme="minorBidi"/>
          <w:sz w:val="28"/>
          <w:szCs w:val="28"/>
        </w:rPr>
        <w:t>Research M</w:t>
      </w:r>
      <w:r w:rsidR="7E3F739C" w:rsidRPr="40B80C6A">
        <w:rPr>
          <w:rFonts w:asciiTheme="minorHAnsi" w:eastAsiaTheme="minorEastAsia" w:hAnsiTheme="minorHAnsi" w:cstheme="minorBidi"/>
          <w:sz w:val="28"/>
          <w:szCs w:val="28"/>
        </w:rPr>
        <w:t>e</w:t>
      </w:r>
      <w:r w:rsidR="3DF7C23A" w:rsidRPr="40B80C6A">
        <w:rPr>
          <w:rFonts w:asciiTheme="minorHAnsi" w:eastAsiaTheme="minorEastAsia" w:hAnsiTheme="minorHAnsi" w:cstheme="minorBidi"/>
          <w:sz w:val="28"/>
          <w:szCs w:val="28"/>
        </w:rPr>
        <w:t>thodologies</w:t>
      </w:r>
      <w:bookmarkEnd w:id="15"/>
      <w:r w:rsidR="3DF7C23A" w:rsidRPr="40B80C6A">
        <w:rPr>
          <w:rFonts w:asciiTheme="minorHAnsi" w:eastAsiaTheme="minorEastAsia" w:hAnsiTheme="minorHAnsi" w:cstheme="minorBidi"/>
          <w:sz w:val="28"/>
          <w:szCs w:val="28"/>
        </w:rPr>
        <w:t xml:space="preserve"> </w:t>
      </w:r>
    </w:p>
    <w:p w14:paraId="0B578210" w14:textId="7E305982" w:rsidR="7E861A8E" w:rsidRDefault="000C0774" w:rsidP="24AC6A4A">
      <w:pPr>
        <w:pStyle w:val="Heading2"/>
        <w:rPr>
          <w:rFonts w:asciiTheme="minorHAnsi" w:eastAsiaTheme="minorEastAsia" w:hAnsiTheme="minorHAnsi" w:cstheme="minorBidi"/>
          <w:sz w:val="28"/>
          <w:szCs w:val="28"/>
        </w:rPr>
      </w:pPr>
      <w:bookmarkStart w:id="16" w:name="_Toc155088799"/>
      <w:r>
        <w:rPr>
          <w:rFonts w:asciiTheme="minorHAnsi" w:eastAsiaTheme="minorEastAsia" w:hAnsiTheme="minorHAnsi" w:cstheme="minorBidi"/>
          <w:sz w:val="28"/>
          <w:szCs w:val="28"/>
        </w:rPr>
        <w:t xml:space="preserve">7.1 </w:t>
      </w:r>
      <w:r w:rsidR="7E861A8E" w:rsidRPr="0545298C">
        <w:rPr>
          <w:rFonts w:asciiTheme="minorHAnsi" w:eastAsiaTheme="minorEastAsia" w:hAnsiTheme="minorHAnsi" w:cstheme="minorBidi"/>
          <w:sz w:val="28"/>
          <w:szCs w:val="28"/>
        </w:rPr>
        <w:t>Philosophy</w:t>
      </w:r>
      <w:bookmarkEnd w:id="16"/>
      <w:r w:rsidR="7E861A8E" w:rsidRPr="0545298C">
        <w:rPr>
          <w:rFonts w:asciiTheme="minorHAnsi" w:eastAsiaTheme="minorEastAsia" w:hAnsiTheme="minorHAnsi" w:cstheme="minorBidi"/>
          <w:sz w:val="28"/>
          <w:szCs w:val="28"/>
        </w:rPr>
        <w:t xml:space="preserve"> </w:t>
      </w:r>
    </w:p>
    <w:p w14:paraId="777DF79B" w14:textId="035EB524" w:rsidR="0346A7AD" w:rsidRDefault="00212B4D" w:rsidP="40B80C6A">
      <w:pPr>
        <w:rPr>
          <w:rFonts w:eastAsiaTheme="minorEastAsia"/>
          <w:strike/>
          <w:sz w:val="24"/>
          <w:szCs w:val="24"/>
        </w:rPr>
      </w:pPr>
      <w:r w:rsidRPr="40B80C6A">
        <w:rPr>
          <w:rFonts w:eastAsiaTheme="minorEastAsia"/>
          <w:sz w:val="24"/>
          <w:szCs w:val="24"/>
        </w:rPr>
        <w:t>A</w:t>
      </w:r>
      <w:r w:rsidR="0346A7AD" w:rsidRPr="40B80C6A">
        <w:rPr>
          <w:rFonts w:eastAsiaTheme="minorEastAsia"/>
          <w:sz w:val="24"/>
          <w:szCs w:val="24"/>
        </w:rPr>
        <w:t xml:space="preserve"> p</w:t>
      </w:r>
      <w:r w:rsidR="4DD877C4" w:rsidRPr="40B80C6A">
        <w:rPr>
          <w:rFonts w:eastAsiaTheme="minorEastAsia"/>
          <w:sz w:val="24"/>
          <w:szCs w:val="24"/>
        </w:rPr>
        <w:t>henomenology</w:t>
      </w:r>
      <w:r w:rsidR="44B7A9AC" w:rsidRPr="40B80C6A">
        <w:rPr>
          <w:rFonts w:eastAsiaTheme="minorEastAsia"/>
          <w:sz w:val="24"/>
          <w:szCs w:val="24"/>
        </w:rPr>
        <w:t xml:space="preserve"> </w:t>
      </w:r>
      <w:r w:rsidRPr="40B80C6A">
        <w:rPr>
          <w:rFonts w:eastAsiaTheme="minorEastAsia"/>
          <w:sz w:val="24"/>
          <w:szCs w:val="24"/>
        </w:rPr>
        <w:t>approach</w:t>
      </w:r>
      <w:r w:rsidR="44B7A9AC" w:rsidRPr="40B80C6A">
        <w:rPr>
          <w:rFonts w:eastAsiaTheme="minorEastAsia"/>
          <w:sz w:val="24"/>
          <w:szCs w:val="24"/>
        </w:rPr>
        <w:t xml:space="preserve"> will be </w:t>
      </w:r>
      <w:r w:rsidR="06EFD816" w:rsidRPr="40B80C6A">
        <w:rPr>
          <w:rFonts w:eastAsiaTheme="minorEastAsia"/>
          <w:sz w:val="24"/>
          <w:szCs w:val="24"/>
        </w:rPr>
        <w:t>used</w:t>
      </w:r>
      <w:r w:rsidRPr="40B80C6A">
        <w:rPr>
          <w:rFonts w:eastAsiaTheme="minorEastAsia"/>
          <w:sz w:val="24"/>
          <w:szCs w:val="24"/>
        </w:rPr>
        <w:t>.</w:t>
      </w:r>
      <w:r w:rsidR="44B7A9AC" w:rsidRPr="40B80C6A">
        <w:rPr>
          <w:rFonts w:eastAsiaTheme="minorEastAsia"/>
          <w:sz w:val="24"/>
          <w:szCs w:val="24"/>
        </w:rPr>
        <w:t xml:space="preserve"> </w:t>
      </w:r>
      <w:r w:rsidRPr="40B80C6A">
        <w:rPr>
          <w:rFonts w:eastAsiaTheme="minorEastAsia"/>
          <w:sz w:val="24"/>
          <w:szCs w:val="24"/>
        </w:rPr>
        <w:t>I</w:t>
      </w:r>
      <w:r w:rsidR="44B7A9AC" w:rsidRPr="40B80C6A">
        <w:rPr>
          <w:rFonts w:eastAsiaTheme="minorEastAsia"/>
          <w:sz w:val="24"/>
          <w:szCs w:val="24"/>
        </w:rPr>
        <w:t>t is a</w:t>
      </w:r>
      <w:r w:rsidR="4DD877C4" w:rsidRPr="40B80C6A">
        <w:rPr>
          <w:rFonts w:eastAsiaTheme="minorEastAsia"/>
          <w:sz w:val="24"/>
          <w:szCs w:val="24"/>
        </w:rPr>
        <w:t xml:space="preserve"> qualitative </w:t>
      </w:r>
      <w:r w:rsidR="263C5F15" w:rsidRPr="40B80C6A">
        <w:rPr>
          <w:rFonts w:eastAsiaTheme="minorEastAsia"/>
          <w:sz w:val="24"/>
          <w:szCs w:val="24"/>
        </w:rPr>
        <w:t xml:space="preserve">research </w:t>
      </w:r>
      <w:r w:rsidR="4DD877C4" w:rsidRPr="40B80C6A">
        <w:rPr>
          <w:rFonts w:eastAsiaTheme="minorEastAsia"/>
          <w:sz w:val="24"/>
          <w:szCs w:val="24"/>
        </w:rPr>
        <w:t>method</w:t>
      </w:r>
      <w:r w:rsidR="73E76592" w:rsidRPr="40B80C6A">
        <w:rPr>
          <w:rFonts w:eastAsiaTheme="minorEastAsia"/>
          <w:sz w:val="24"/>
          <w:szCs w:val="24"/>
        </w:rPr>
        <w:t xml:space="preserve"> tha</w:t>
      </w:r>
      <w:r w:rsidR="4CDC695D" w:rsidRPr="40B80C6A">
        <w:rPr>
          <w:rFonts w:eastAsiaTheme="minorEastAsia"/>
          <w:sz w:val="24"/>
          <w:szCs w:val="24"/>
        </w:rPr>
        <w:t>t</w:t>
      </w:r>
      <w:r w:rsidR="2D26E846" w:rsidRPr="40B80C6A">
        <w:rPr>
          <w:rFonts w:eastAsiaTheme="minorEastAsia"/>
          <w:sz w:val="24"/>
          <w:szCs w:val="24"/>
        </w:rPr>
        <w:t xml:space="preserve"> </w:t>
      </w:r>
      <w:r w:rsidR="468489CC" w:rsidRPr="40B80C6A">
        <w:rPr>
          <w:rFonts w:eastAsiaTheme="minorEastAsia"/>
          <w:sz w:val="24"/>
          <w:szCs w:val="24"/>
        </w:rPr>
        <w:t xml:space="preserve">studies the previous experiences </w:t>
      </w:r>
      <w:r w:rsidR="56BA730D" w:rsidRPr="40B80C6A">
        <w:rPr>
          <w:rFonts w:eastAsiaTheme="minorEastAsia"/>
          <w:sz w:val="24"/>
          <w:szCs w:val="24"/>
        </w:rPr>
        <w:t>that</w:t>
      </w:r>
      <w:r w:rsidR="468489CC" w:rsidRPr="40B80C6A">
        <w:rPr>
          <w:rFonts w:eastAsiaTheme="minorEastAsia"/>
          <w:sz w:val="24"/>
          <w:szCs w:val="24"/>
        </w:rPr>
        <w:t xml:space="preserve"> people </w:t>
      </w:r>
      <w:r w:rsidR="56BA730D" w:rsidRPr="40B80C6A">
        <w:rPr>
          <w:rFonts w:eastAsiaTheme="minorEastAsia"/>
          <w:sz w:val="24"/>
          <w:szCs w:val="24"/>
        </w:rPr>
        <w:t xml:space="preserve">have </w:t>
      </w:r>
      <w:r w:rsidR="468489CC" w:rsidRPr="40B80C6A">
        <w:rPr>
          <w:rFonts w:eastAsiaTheme="minorEastAsia"/>
          <w:sz w:val="24"/>
          <w:szCs w:val="24"/>
        </w:rPr>
        <w:t xml:space="preserve">and provides the researcher with insight </w:t>
      </w:r>
      <w:r w:rsidR="67321733" w:rsidRPr="40B80C6A">
        <w:rPr>
          <w:rFonts w:eastAsiaTheme="minorEastAsia"/>
          <w:sz w:val="24"/>
          <w:szCs w:val="24"/>
        </w:rPr>
        <w:t xml:space="preserve">into how people understand those experiences. </w:t>
      </w:r>
      <w:r w:rsidR="288D3202" w:rsidRPr="40B80C6A">
        <w:rPr>
          <w:rFonts w:eastAsiaTheme="minorEastAsia"/>
          <w:sz w:val="24"/>
          <w:szCs w:val="24"/>
        </w:rPr>
        <w:t>T</w:t>
      </w:r>
      <w:r w:rsidR="009C4979" w:rsidRPr="40B80C6A">
        <w:rPr>
          <w:rFonts w:eastAsiaTheme="minorEastAsia"/>
          <w:sz w:val="24"/>
          <w:szCs w:val="24"/>
        </w:rPr>
        <w:t xml:space="preserve">he </w:t>
      </w:r>
      <w:r w:rsidR="288D3202" w:rsidRPr="40B80C6A">
        <w:rPr>
          <w:rFonts w:eastAsiaTheme="minorEastAsia"/>
          <w:sz w:val="24"/>
          <w:szCs w:val="24"/>
        </w:rPr>
        <w:t xml:space="preserve">project will make good use of this method as it will be necessary to understand the clients' previous experiences with current inventory systems. </w:t>
      </w:r>
      <w:r w:rsidR="6B2DB5AF" w:rsidRPr="40B80C6A">
        <w:rPr>
          <w:rFonts w:eastAsiaTheme="minorEastAsia"/>
          <w:sz w:val="24"/>
          <w:szCs w:val="24"/>
        </w:rPr>
        <w:t>[31]</w:t>
      </w:r>
    </w:p>
    <w:p w14:paraId="3335340B" w14:textId="00D118EE" w:rsidR="001C1A74" w:rsidRDefault="000C0774" w:rsidP="65DDFFC1">
      <w:pPr>
        <w:pStyle w:val="Heading2"/>
        <w:rPr>
          <w:rFonts w:asciiTheme="minorHAnsi" w:eastAsiaTheme="minorEastAsia" w:hAnsiTheme="minorHAnsi" w:cstheme="minorBidi"/>
          <w:sz w:val="28"/>
          <w:szCs w:val="28"/>
        </w:rPr>
      </w:pPr>
      <w:bookmarkStart w:id="17" w:name="_Toc155088800"/>
      <w:r>
        <w:rPr>
          <w:rFonts w:asciiTheme="minorHAnsi" w:eastAsiaTheme="minorEastAsia" w:hAnsiTheme="minorHAnsi" w:cstheme="minorBidi"/>
          <w:sz w:val="28"/>
          <w:szCs w:val="28"/>
        </w:rPr>
        <w:lastRenderedPageBreak/>
        <w:t xml:space="preserve">7.2 </w:t>
      </w:r>
      <w:r w:rsidR="5DF7EB32" w:rsidRPr="65DDFFC1">
        <w:rPr>
          <w:rFonts w:asciiTheme="minorHAnsi" w:eastAsiaTheme="minorEastAsia" w:hAnsiTheme="minorHAnsi" w:cstheme="minorBidi"/>
          <w:sz w:val="28"/>
          <w:szCs w:val="28"/>
        </w:rPr>
        <w:t>Approach</w:t>
      </w:r>
      <w:bookmarkEnd w:id="17"/>
      <w:r w:rsidR="5DF7EB32" w:rsidRPr="65DDFFC1">
        <w:rPr>
          <w:rFonts w:asciiTheme="minorHAnsi" w:eastAsiaTheme="minorEastAsia" w:hAnsiTheme="minorHAnsi" w:cstheme="minorBidi"/>
          <w:sz w:val="28"/>
          <w:szCs w:val="28"/>
        </w:rPr>
        <w:t xml:space="preserve"> </w:t>
      </w:r>
    </w:p>
    <w:p w14:paraId="5C33FBF2" w14:textId="32BCB31C" w:rsidR="001C1A74" w:rsidRDefault="001C1A74" w:rsidP="40B80C6A">
      <w:pPr>
        <w:rPr>
          <w:rFonts w:eastAsiaTheme="minorEastAsia"/>
          <w:sz w:val="24"/>
          <w:szCs w:val="24"/>
        </w:rPr>
      </w:pPr>
      <w:r w:rsidRPr="40B80C6A">
        <w:rPr>
          <w:rFonts w:eastAsiaTheme="minorEastAsia"/>
          <w:sz w:val="24"/>
          <w:szCs w:val="24"/>
        </w:rPr>
        <w:t>The inductive approach involves collecting data relevant to research projects prior to making a hypothesis or conclusion. The researcher starts with specific observations and recognizing patterns</w:t>
      </w:r>
      <w:r w:rsidR="00F14056" w:rsidRPr="40B80C6A">
        <w:rPr>
          <w:rFonts w:eastAsiaTheme="minorEastAsia"/>
          <w:sz w:val="24"/>
          <w:szCs w:val="24"/>
        </w:rPr>
        <w:t>, and from</w:t>
      </w:r>
      <w:r w:rsidRPr="40B80C6A">
        <w:rPr>
          <w:rFonts w:eastAsiaTheme="minorEastAsia"/>
          <w:sz w:val="24"/>
          <w:szCs w:val="24"/>
        </w:rPr>
        <w:t xml:space="preserve"> there they pull a general conclusion. This approach counts as a qualitive research method which is appropriate for the project</w:t>
      </w:r>
      <w:r w:rsidR="219C5CD2" w:rsidRPr="40B80C6A">
        <w:rPr>
          <w:rFonts w:eastAsiaTheme="minorEastAsia"/>
          <w:sz w:val="24"/>
          <w:szCs w:val="24"/>
        </w:rPr>
        <w:t xml:space="preserve"> </w:t>
      </w:r>
      <w:r w:rsidRPr="40B80C6A">
        <w:rPr>
          <w:rFonts w:eastAsiaTheme="minorEastAsia"/>
          <w:sz w:val="24"/>
          <w:szCs w:val="24"/>
        </w:rPr>
        <w:t>because</w:t>
      </w:r>
      <w:r w:rsidR="4C32BF4D" w:rsidRPr="40B80C6A">
        <w:rPr>
          <w:rFonts w:eastAsiaTheme="minorEastAsia"/>
          <w:sz w:val="24"/>
          <w:szCs w:val="24"/>
        </w:rPr>
        <w:t xml:space="preserve"> the app is bespoke and specifically designed to the client’s needs. </w:t>
      </w:r>
      <w:r w:rsidR="59176973" w:rsidRPr="40B80C6A">
        <w:rPr>
          <w:rFonts w:eastAsiaTheme="minorEastAsia"/>
          <w:sz w:val="24"/>
          <w:szCs w:val="24"/>
        </w:rPr>
        <w:t xml:space="preserve">So qualitative methods such as an interview will need to be conducted with the client to tailor the app for their needs. </w:t>
      </w:r>
      <w:r w:rsidR="4A802848" w:rsidRPr="40B80C6A">
        <w:rPr>
          <w:rFonts w:eastAsiaTheme="minorEastAsia"/>
          <w:sz w:val="24"/>
          <w:szCs w:val="24"/>
        </w:rPr>
        <w:t>[32, 33]</w:t>
      </w:r>
    </w:p>
    <w:p w14:paraId="5A8C876B" w14:textId="0BD4451A" w:rsidR="001C1A74" w:rsidRDefault="001C1A74" w:rsidP="0545298C">
      <w:pPr>
        <w:rPr>
          <w:rFonts w:eastAsiaTheme="minorEastAsia"/>
          <w:sz w:val="24"/>
          <w:szCs w:val="24"/>
        </w:rPr>
      </w:pPr>
      <w:r w:rsidRPr="40B80C6A">
        <w:rPr>
          <w:rFonts w:eastAsiaTheme="minorEastAsia"/>
          <w:sz w:val="24"/>
          <w:szCs w:val="24"/>
        </w:rPr>
        <w:t xml:space="preserve">Research for this project will consist of finding out what </w:t>
      </w:r>
      <w:r w:rsidR="7AA269F5" w:rsidRPr="40B80C6A">
        <w:rPr>
          <w:rFonts w:eastAsiaTheme="minorEastAsia"/>
          <w:sz w:val="24"/>
          <w:szCs w:val="24"/>
        </w:rPr>
        <w:t xml:space="preserve">factors </w:t>
      </w:r>
      <w:r w:rsidRPr="40B80C6A">
        <w:rPr>
          <w:rFonts w:eastAsiaTheme="minorEastAsia"/>
          <w:sz w:val="24"/>
          <w:szCs w:val="24"/>
        </w:rPr>
        <w:t xml:space="preserve">make user interfaces and online systems unapproachable and intimating for the </w:t>
      </w:r>
      <w:r w:rsidR="2FBD51F9" w:rsidRPr="40B80C6A">
        <w:rPr>
          <w:rFonts w:eastAsiaTheme="minorEastAsia"/>
          <w:sz w:val="24"/>
          <w:szCs w:val="24"/>
        </w:rPr>
        <w:t>people like the client</w:t>
      </w:r>
      <w:r w:rsidR="2D26A558" w:rsidRPr="40B80C6A">
        <w:rPr>
          <w:rFonts w:eastAsiaTheme="minorEastAsia"/>
          <w:sz w:val="24"/>
          <w:szCs w:val="24"/>
        </w:rPr>
        <w:t xml:space="preserve">. The client </w:t>
      </w:r>
      <w:r w:rsidR="2FBD51F9" w:rsidRPr="40B80C6A">
        <w:rPr>
          <w:rFonts w:eastAsiaTheme="minorEastAsia"/>
          <w:sz w:val="24"/>
          <w:szCs w:val="24"/>
        </w:rPr>
        <w:t xml:space="preserve">has </w:t>
      </w:r>
      <w:r w:rsidR="3494A881" w:rsidRPr="40B80C6A">
        <w:rPr>
          <w:rFonts w:eastAsiaTheme="minorEastAsia"/>
          <w:sz w:val="24"/>
          <w:szCs w:val="24"/>
        </w:rPr>
        <w:t>limited</w:t>
      </w:r>
      <w:r w:rsidR="2FBD51F9" w:rsidRPr="40B80C6A">
        <w:rPr>
          <w:rFonts w:eastAsiaTheme="minorEastAsia"/>
          <w:sz w:val="24"/>
          <w:szCs w:val="24"/>
        </w:rPr>
        <w:t xml:space="preserve"> technology </w:t>
      </w:r>
      <w:r w:rsidR="3800F17E" w:rsidRPr="40B80C6A">
        <w:rPr>
          <w:rFonts w:eastAsiaTheme="minorEastAsia"/>
          <w:sz w:val="24"/>
          <w:szCs w:val="24"/>
        </w:rPr>
        <w:t>experience</w:t>
      </w:r>
      <w:r w:rsidR="2FBD51F9" w:rsidRPr="40B80C6A">
        <w:rPr>
          <w:rFonts w:eastAsiaTheme="minorEastAsia"/>
          <w:sz w:val="24"/>
          <w:szCs w:val="24"/>
        </w:rPr>
        <w:t xml:space="preserve"> and </w:t>
      </w:r>
      <w:r w:rsidR="3B9FE4C2" w:rsidRPr="40B80C6A">
        <w:rPr>
          <w:rFonts w:eastAsiaTheme="minorEastAsia"/>
          <w:sz w:val="24"/>
          <w:szCs w:val="24"/>
        </w:rPr>
        <w:t xml:space="preserve">suffers from Carpal Tunnel Syndrome which makes using touchscreens difficult. </w:t>
      </w:r>
      <w:r w:rsidRPr="40B80C6A">
        <w:rPr>
          <w:rFonts w:eastAsiaTheme="minorEastAsia"/>
          <w:sz w:val="24"/>
          <w:szCs w:val="24"/>
        </w:rPr>
        <w:t xml:space="preserve">The data gathered will help determine the aims and objectives. </w:t>
      </w:r>
    </w:p>
    <w:p w14:paraId="693B0E72" w14:textId="1D0B2DE4" w:rsidR="5CAB5597" w:rsidRPr="000A492D" w:rsidRDefault="000C0774" w:rsidP="65DDFFC1">
      <w:pPr>
        <w:pStyle w:val="Heading2"/>
        <w:rPr>
          <w:rFonts w:asciiTheme="minorHAnsi" w:eastAsiaTheme="minorEastAsia" w:hAnsiTheme="minorHAnsi" w:cstheme="minorHAnsi"/>
          <w:sz w:val="28"/>
          <w:szCs w:val="28"/>
        </w:rPr>
      </w:pPr>
      <w:bookmarkStart w:id="18" w:name="_Toc155088801"/>
      <w:r>
        <w:rPr>
          <w:rFonts w:asciiTheme="minorHAnsi" w:hAnsiTheme="minorHAnsi" w:cstheme="minorHAnsi"/>
          <w:sz w:val="28"/>
          <w:szCs w:val="28"/>
        </w:rPr>
        <w:t xml:space="preserve">7.3 </w:t>
      </w:r>
      <w:r w:rsidR="5CAB5597" w:rsidRPr="000A492D">
        <w:rPr>
          <w:rFonts w:asciiTheme="minorHAnsi" w:hAnsiTheme="minorHAnsi" w:cstheme="minorHAnsi"/>
          <w:sz w:val="28"/>
          <w:szCs w:val="28"/>
        </w:rPr>
        <w:t>Strategy</w:t>
      </w:r>
      <w:bookmarkEnd w:id="18"/>
      <w:r w:rsidR="5CAB5597" w:rsidRPr="000A492D">
        <w:rPr>
          <w:rFonts w:asciiTheme="minorHAnsi" w:hAnsiTheme="minorHAnsi" w:cstheme="minorHAnsi"/>
          <w:sz w:val="28"/>
          <w:szCs w:val="28"/>
        </w:rPr>
        <w:t xml:space="preserve"> </w:t>
      </w:r>
    </w:p>
    <w:p w14:paraId="69D91670" w14:textId="713CA221" w:rsidR="5CAB5597" w:rsidRDefault="472F3CB1" w:rsidP="40B80C6A">
      <w:pPr>
        <w:pStyle w:val="Heading2"/>
        <w:rPr>
          <w:rFonts w:asciiTheme="minorHAnsi" w:eastAsiaTheme="minorEastAsia" w:hAnsiTheme="minorHAnsi" w:cstheme="minorBidi"/>
          <w:color w:val="auto"/>
          <w:sz w:val="24"/>
          <w:szCs w:val="24"/>
        </w:rPr>
      </w:pPr>
      <w:bookmarkStart w:id="19" w:name="_Toc155088802"/>
      <w:r w:rsidRPr="40B80C6A">
        <w:rPr>
          <w:rFonts w:asciiTheme="minorHAnsi" w:eastAsiaTheme="minorEastAsia" w:hAnsiTheme="minorHAnsi" w:cstheme="minorBidi"/>
          <w:color w:val="auto"/>
          <w:sz w:val="24"/>
          <w:szCs w:val="24"/>
        </w:rPr>
        <w:t>A</w:t>
      </w:r>
      <w:r w:rsidR="566DF5FF" w:rsidRPr="40B80C6A">
        <w:rPr>
          <w:rFonts w:asciiTheme="minorHAnsi" w:eastAsiaTheme="minorEastAsia" w:hAnsiTheme="minorHAnsi" w:cstheme="minorBidi"/>
          <w:color w:val="auto"/>
          <w:sz w:val="24"/>
          <w:szCs w:val="24"/>
        </w:rPr>
        <w:t xml:space="preserve">ction </w:t>
      </w:r>
      <w:r w:rsidR="34EA848B" w:rsidRPr="40B80C6A">
        <w:rPr>
          <w:rFonts w:asciiTheme="minorHAnsi" w:eastAsiaTheme="minorEastAsia" w:hAnsiTheme="minorHAnsi" w:cstheme="minorBidi"/>
          <w:color w:val="auto"/>
          <w:sz w:val="24"/>
          <w:szCs w:val="24"/>
        </w:rPr>
        <w:t>r</w:t>
      </w:r>
      <w:r w:rsidR="566DF5FF" w:rsidRPr="40B80C6A">
        <w:rPr>
          <w:rFonts w:asciiTheme="minorHAnsi" w:eastAsiaTheme="minorEastAsia" w:hAnsiTheme="minorHAnsi" w:cstheme="minorBidi"/>
          <w:color w:val="auto"/>
          <w:sz w:val="24"/>
          <w:szCs w:val="24"/>
        </w:rPr>
        <w:t xml:space="preserve">esearch </w:t>
      </w:r>
      <w:r w:rsidR="2681AF4A" w:rsidRPr="40B80C6A">
        <w:rPr>
          <w:rFonts w:asciiTheme="minorHAnsi" w:eastAsiaTheme="minorEastAsia" w:hAnsiTheme="minorHAnsi" w:cstheme="minorBidi"/>
          <w:color w:val="auto"/>
          <w:sz w:val="24"/>
          <w:szCs w:val="24"/>
        </w:rPr>
        <w:t xml:space="preserve">is </w:t>
      </w:r>
      <w:r w:rsidR="4F4AD4CC" w:rsidRPr="40B80C6A">
        <w:rPr>
          <w:rFonts w:asciiTheme="minorHAnsi" w:eastAsiaTheme="minorEastAsia" w:hAnsiTheme="minorHAnsi" w:cstheme="minorBidi"/>
          <w:color w:val="auto"/>
          <w:sz w:val="24"/>
          <w:szCs w:val="24"/>
        </w:rPr>
        <w:t>a highly</w:t>
      </w:r>
      <w:r w:rsidR="2681AF4A" w:rsidRPr="40B80C6A">
        <w:rPr>
          <w:rFonts w:asciiTheme="minorHAnsi" w:eastAsiaTheme="minorEastAsia" w:hAnsiTheme="minorHAnsi" w:cstheme="minorBidi"/>
          <w:color w:val="auto"/>
          <w:sz w:val="24"/>
          <w:szCs w:val="24"/>
        </w:rPr>
        <w:t xml:space="preserve"> interactive </w:t>
      </w:r>
      <w:r w:rsidR="591FF396" w:rsidRPr="40B80C6A">
        <w:rPr>
          <w:rFonts w:asciiTheme="minorHAnsi" w:eastAsiaTheme="minorEastAsia" w:hAnsiTheme="minorHAnsi" w:cstheme="minorBidi"/>
          <w:color w:val="auto"/>
          <w:sz w:val="24"/>
          <w:szCs w:val="24"/>
        </w:rPr>
        <w:t xml:space="preserve">method that </w:t>
      </w:r>
      <w:r w:rsidR="3508D5D2" w:rsidRPr="40B80C6A">
        <w:rPr>
          <w:rFonts w:asciiTheme="minorHAnsi" w:eastAsiaTheme="minorEastAsia" w:hAnsiTheme="minorHAnsi" w:cstheme="minorBidi"/>
          <w:color w:val="auto"/>
          <w:sz w:val="24"/>
          <w:szCs w:val="24"/>
        </w:rPr>
        <w:t>aims to investigate and solve an issue simultaneously.</w:t>
      </w:r>
      <w:r w:rsidR="6F212045" w:rsidRPr="40B80C6A">
        <w:rPr>
          <w:rFonts w:asciiTheme="minorHAnsi" w:eastAsiaTheme="minorEastAsia" w:hAnsiTheme="minorHAnsi" w:cstheme="minorBidi"/>
          <w:color w:val="auto"/>
          <w:sz w:val="24"/>
          <w:szCs w:val="24"/>
        </w:rPr>
        <w:t xml:space="preserve"> </w:t>
      </w:r>
      <w:r w:rsidR="287E6D89" w:rsidRPr="40B80C6A">
        <w:rPr>
          <w:rFonts w:asciiTheme="minorHAnsi" w:eastAsiaTheme="minorEastAsia" w:hAnsiTheme="minorHAnsi" w:cstheme="minorBidi"/>
          <w:color w:val="auto"/>
          <w:sz w:val="24"/>
          <w:szCs w:val="24"/>
        </w:rPr>
        <w:t>This method is appropriate for the project because it emphasizes the research participants and researcher working together.</w:t>
      </w:r>
      <w:r w:rsidR="3123DAFE" w:rsidRPr="40B80C6A">
        <w:rPr>
          <w:rFonts w:asciiTheme="minorHAnsi" w:eastAsiaTheme="minorEastAsia" w:hAnsiTheme="minorHAnsi" w:cstheme="minorBidi"/>
          <w:color w:val="auto"/>
          <w:sz w:val="24"/>
          <w:szCs w:val="24"/>
        </w:rPr>
        <w:t xml:space="preserve"> </w:t>
      </w:r>
      <w:r w:rsidR="141019C6" w:rsidRPr="40B80C6A">
        <w:rPr>
          <w:rFonts w:asciiTheme="minorHAnsi" w:eastAsiaTheme="minorEastAsia" w:hAnsiTheme="minorHAnsi" w:cstheme="minorBidi"/>
          <w:color w:val="auto"/>
          <w:sz w:val="24"/>
          <w:szCs w:val="24"/>
        </w:rPr>
        <w:t>Collaboration</w:t>
      </w:r>
      <w:r w:rsidR="287E6D89" w:rsidRPr="40B80C6A">
        <w:rPr>
          <w:rFonts w:asciiTheme="minorHAnsi" w:eastAsiaTheme="minorEastAsia" w:hAnsiTheme="minorHAnsi" w:cstheme="minorBidi"/>
          <w:color w:val="auto"/>
          <w:sz w:val="24"/>
          <w:szCs w:val="24"/>
        </w:rPr>
        <w:t xml:space="preserve"> </w:t>
      </w:r>
      <w:r w:rsidR="068ADF4F" w:rsidRPr="40B80C6A">
        <w:rPr>
          <w:rFonts w:asciiTheme="minorHAnsi" w:eastAsiaTheme="minorEastAsia" w:hAnsiTheme="minorHAnsi" w:cstheme="minorBidi"/>
          <w:color w:val="auto"/>
          <w:sz w:val="24"/>
          <w:szCs w:val="24"/>
        </w:rPr>
        <w:t xml:space="preserve">is </w:t>
      </w:r>
      <w:r w:rsidR="16BA4B41" w:rsidRPr="40B80C6A">
        <w:rPr>
          <w:rFonts w:asciiTheme="minorHAnsi" w:eastAsiaTheme="minorEastAsia" w:hAnsiTheme="minorHAnsi" w:cstheme="minorBidi"/>
          <w:color w:val="auto"/>
          <w:sz w:val="24"/>
          <w:szCs w:val="24"/>
        </w:rPr>
        <w:t>required</w:t>
      </w:r>
      <w:r w:rsidR="068ADF4F" w:rsidRPr="40B80C6A">
        <w:rPr>
          <w:rFonts w:asciiTheme="minorHAnsi" w:eastAsiaTheme="minorEastAsia" w:hAnsiTheme="minorHAnsi" w:cstheme="minorBidi"/>
          <w:color w:val="auto"/>
          <w:sz w:val="24"/>
          <w:szCs w:val="24"/>
        </w:rPr>
        <w:t xml:space="preserve"> to ensure the </w:t>
      </w:r>
      <w:r w:rsidR="656B5982" w:rsidRPr="40B80C6A">
        <w:rPr>
          <w:rFonts w:asciiTheme="minorHAnsi" w:eastAsiaTheme="minorEastAsia" w:hAnsiTheme="minorHAnsi" w:cstheme="minorBidi"/>
          <w:color w:val="auto"/>
          <w:sz w:val="24"/>
          <w:szCs w:val="24"/>
        </w:rPr>
        <w:t>application meets the client’s needs.</w:t>
      </w:r>
      <w:r w:rsidR="1B506C62" w:rsidRPr="40B80C6A">
        <w:rPr>
          <w:rFonts w:asciiTheme="minorHAnsi" w:eastAsiaTheme="minorEastAsia" w:hAnsiTheme="minorHAnsi" w:cstheme="minorBidi"/>
          <w:color w:val="auto"/>
          <w:sz w:val="24"/>
          <w:szCs w:val="24"/>
        </w:rPr>
        <w:t xml:space="preserve"> [34]</w:t>
      </w:r>
      <w:bookmarkEnd w:id="19"/>
      <w:r w:rsidR="656B5982" w:rsidRPr="40B80C6A">
        <w:rPr>
          <w:rFonts w:asciiTheme="minorHAnsi" w:eastAsiaTheme="minorEastAsia" w:hAnsiTheme="minorHAnsi" w:cstheme="minorBidi"/>
          <w:color w:val="auto"/>
          <w:sz w:val="24"/>
          <w:szCs w:val="24"/>
        </w:rPr>
        <w:t xml:space="preserve"> </w:t>
      </w:r>
    </w:p>
    <w:p w14:paraId="396CBA62" w14:textId="7BD82495" w:rsidR="5CAB5597" w:rsidRDefault="000C0774" w:rsidP="0545298C">
      <w:pPr>
        <w:pStyle w:val="Heading2"/>
        <w:rPr>
          <w:rFonts w:asciiTheme="minorHAnsi" w:eastAsiaTheme="minorEastAsia" w:hAnsiTheme="minorHAnsi" w:cstheme="minorBidi"/>
          <w:sz w:val="28"/>
          <w:szCs w:val="28"/>
        </w:rPr>
      </w:pPr>
      <w:bookmarkStart w:id="20" w:name="_Toc155088803"/>
      <w:r>
        <w:rPr>
          <w:rFonts w:asciiTheme="minorHAnsi" w:eastAsiaTheme="minorEastAsia" w:hAnsiTheme="minorHAnsi" w:cstheme="minorBidi"/>
          <w:sz w:val="28"/>
          <w:szCs w:val="28"/>
        </w:rPr>
        <w:t xml:space="preserve">7.4 </w:t>
      </w:r>
      <w:r w:rsidR="3672FD3D" w:rsidRPr="69806AB6">
        <w:rPr>
          <w:rFonts w:asciiTheme="minorHAnsi" w:eastAsiaTheme="minorEastAsia" w:hAnsiTheme="minorHAnsi" w:cstheme="minorBidi"/>
          <w:sz w:val="28"/>
          <w:szCs w:val="28"/>
        </w:rPr>
        <w:t>Time Horiz</w:t>
      </w:r>
      <w:r w:rsidR="6E68D59A" w:rsidRPr="69806AB6">
        <w:rPr>
          <w:rFonts w:asciiTheme="minorHAnsi" w:eastAsiaTheme="minorEastAsia" w:hAnsiTheme="minorHAnsi" w:cstheme="minorBidi"/>
          <w:sz w:val="28"/>
          <w:szCs w:val="28"/>
        </w:rPr>
        <w:t>o</w:t>
      </w:r>
      <w:r w:rsidR="3672FD3D" w:rsidRPr="69806AB6">
        <w:rPr>
          <w:rFonts w:asciiTheme="minorHAnsi" w:eastAsiaTheme="minorEastAsia" w:hAnsiTheme="minorHAnsi" w:cstheme="minorBidi"/>
          <w:sz w:val="28"/>
          <w:szCs w:val="28"/>
        </w:rPr>
        <w:t>n</w:t>
      </w:r>
      <w:bookmarkEnd w:id="20"/>
      <w:r w:rsidR="3672FD3D" w:rsidRPr="69806AB6">
        <w:rPr>
          <w:rFonts w:asciiTheme="minorHAnsi" w:eastAsiaTheme="minorEastAsia" w:hAnsiTheme="minorHAnsi" w:cstheme="minorBidi"/>
          <w:sz w:val="28"/>
          <w:szCs w:val="28"/>
        </w:rPr>
        <w:t xml:space="preserve"> </w:t>
      </w:r>
    </w:p>
    <w:p w14:paraId="23DB6690" w14:textId="754DC838" w:rsidR="7E861A8E" w:rsidRDefault="07EF8B43" w:rsidP="40B80C6A">
      <w:pPr>
        <w:spacing w:after="0" w:line="360" w:lineRule="exact"/>
        <w:rPr>
          <w:rFonts w:eastAsiaTheme="minorEastAsia"/>
          <w:color w:val="202124"/>
          <w:sz w:val="24"/>
          <w:szCs w:val="24"/>
        </w:rPr>
      </w:pPr>
      <w:r w:rsidRPr="40B80C6A">
        <w:rPr>
          <w:rFonts w:eastAsiaTheme="minorEastAsia"/>
          <w:sz w:val="24"/>
          <w:szCs w:val="24"/>
        </w:rPr>
        <w:t xml:space="preserve">The </w:t>
      </w:r>
      <w:r w:rsidR="6454BE1E" w:rsidRPr="40B80C6A">
        <w:rPr>
          <w:rFonts w:eastAsiaTheme="minorEastAsia"/>
          <w:color w:val="202124"/>
          <w:sz w:val="24"/>
          <w:szCs w:val="24"/>
        </w:rPr>
        <w:t>cross-sectional</w:t>
      </w:r>
      <w:r w:rsidR="685843DE" w:rsidRPr="40B80C6A">
        <w:rPr>
          <w:rFonts w:eastAsiaTheme="minorEastAsia"/>
          <w:color w:val="202124"/>
          <w:sz w:val="24"/>
          <w:szCs w:val="24"/>
        </w:rPr>
        <w:t xml:space="preserve"> time </w:t>
      </w:r>
      <w:r w:rsidR="29C63B65" w:rsidRPr="40B80C6A">
        <w:rPr>
          <w:rFonts w:eastAsiaTheme="minorEastAsia"/>
          <w:color w:val="202124"/>
          <w:sz w:val="24"/>
          <w:szCs w:val="24"/>
        </w:rPr>
        <w:t>horizon</w:t>
      </w:r>
      <w:r w:rsidR="685843DE" w:rsidRPr="40B80C6A">
        <w:rPr>
          <w:rFonts w:eastAsiaTheme="minorEastAsia"/>
          <w:color w:val="202124"/>
          <w:sz w:val="24"/>
          <w:szCs w:val="24"/>
        </w:rPr>
        <w:t xml:space="preserve"> </w:t>
      </w:r>
      <w:r w:rsidR="5A651BDD" w:rsidRPr="40B80C6A">
        <w:rPr>
          <w:rFonts w:eastAsiaTheme="minorEastAsia"/>
          <w:color w:val="202124"/>
          <w:sz w:val="24"/>
          <w:szCs w:val="24"/>
        </w:rPr>
        <w:t>research</w:t>
      </w:r>
      <w:r w:rsidR="03DDA1C4" w:rsidRPr="40B80C6A">
        <w:rPr>
          <w:rFonts w:eastAsiaTheme="minorEastAsia"/>
          <w:color w:val="202124"/>
          <w:sz w:val="24"/>
          <w:szCs w:val="24"/>
        </w:rPr>
        <w:t xml:space="preserve"> design </w:t>
      </w:r>
      <w:r w:rsidR="77A1930F" w:rsidRPr="40B80C6A">
        <w:rPr>
          <w:rFonts w:eastAsiaTheme="minorEastAsia"/>
          <w:color w:val="202124"/>
          <w:sz w:val="24"/>
          <w:szCs w:val="24"/>
        </w:rPr>
        <w:t xml:space="preserve">collects </w:t>
      </w:r>
      <w:r w:rsidR="58E89FCE" w:rsidRPr="40B80C6A">
        <w:rPr>
          <w:rFonts w:eastAsiaTheme="minorEastAsia"/>
          <w:color w:val="202124"/>
          <w:sz w:val="24"/>
          <w:szCs w:val="24"/>
        </w:rPr>
        <w:t xml:space="preserve">data from participants at a single moment in time. It provides a researcher with a </w:t>
      </w:r>
      <w:r w:rsidR="0038404D" w:rsidRPr="40B80C6A">
        <w:rPr>
          <w:rFonts w:eastAsiaTheme="minorEastAsia"/>
          <w:color w:val="202124"/>
          <w:sz w:val="24"/>
          <w:szCs w:val="24"/>
        </w:rPr>
        <w:t>snapshot</w:t>
      </w:r>
      <w:r w:rsidR="58E89FCE" w:rsidRPr="40B80C6A">
        <w:rPr>
          <w:rFonts w:eastAsiaTheme="minorEastAsia"/>
          <w:color w:val="202124"/>
          <w:sz w:val="24"/>
          <w:szCs w:val="24"/>
        </w:rPr>
        <w:t xml:space="preserve"> of the participants from a spec</w:t>
      </w:r>
      <w:r w:rsidR="481EB408" w:rsidRPr="40B80C6A">
        <w:rPr>
          <w:rFonts w:eastAsiaTheme="minorEastAsia"/>
          <w:color w:val="202124"/>
          <w:sz w:val="24"/>
          <w:szCs w:val="24"/>
        </w:rPr>
        <w:t xml:space="preserve">ific moment in time. This method works well as the client’s opinions and desires will only need to be collected once. </w:t>
      </w:r>
      <w:r w:rsidR="4C3E2320" w:rsidRPr="40B80C6A">
        <w:rPr>
          <w:rFonts w:eastAsiaTheme="minorEastAsia"/>
          <w:color w:val="202124"/>
          <w:sz w:val="24"/>
          <w:szCs w:val="24"/>
        </w:rPr>
        <w:t>[35]</w:t>
      </w:r>
    </w:p>
    <w:p w14:paraId="6AE7F506" w14:textId="69010F00" w:rsidR="7E861A8E" w:rsidRDefault="000C0774" w:rsidP="0545298C">
      <w:pPr>
        <w:pStyle w:val="Heading2"/>
        <w:rPr>
          <w:rFonts w:asciiTheme="minorHAnsi" w:eastAsiaTheme="minorEastAsia" w:hAnsiTheme="minorHAnsi" w:cstheme="minorBidi"/>
          <w:sz w:val="28"/>
          <w:szCs w:val="28"/>
        </w:rPr>
      </w:pPr>
      <w:bookmarkStart w:id="21" w:name="_Toc155088804"/>
      <w:r>
        <w:rPr>
          <w:rFonts w:asciiTheme="minorHAnsi" w:eastAsiaTheme="minorEastAsia" w:hAnsiTheme="minorHAnsi" w:cstheme="minorBidi"/>
          <w:sz w:val="28"/>
          <w:szCs w:val="28"/>
        </w:rPr>
        <w:t xml:space="preserve">7.5 </w:t>
      </w:r>
      <w:r w:rsidR="7E861A8E" w:rsidRPr="0545298C">
        <w:rPr>
          <w:rFonts w:asciiTheme="minorHAnsi" w:eastAsiaTheme="minorEastAsia" w:hAnsiTheme="minorHAnsi" w:cstheme="minorBidi"/>
          <w:sz w:val="28"/>
          <w:szCs w:val="28"/>
        </w:rPr>
        <w:t>Data Collection</w:t>
      </w:r>
      <w:bookmarkEnd w:id="21"/>
      <w:r w:rsidR="7E861A8E" w:rsidRPr="0545298C">
        <w:rPr>
          <w:rFonts w:asciiTheme="minorHAnsi" w:eastAsiaTheme="minorEastAsia" w:hAnsiTheme="minorHAnsi" w:cstheme="minorBidi"/>
          <w:sz w:val="28"/>
          <w:szCs w:val="28"/>
        </w:rPr>
        <w:t xml:space="preserve"> </w:t>
      </w:r>
    </w:p>
    <w:p w14:paraId="74E9ADF8" w14:textId="15467EB6" w:rsidR="24AC6A4A" w:rsidRDefault="64262351" w:rsidP="40B80C6A">
      <w:pPr>
        <w:rPr>
          <w:rFonts w:eastAsiaTheme="minorEastAsia"/>
          <w:sz w:val="24"/>
          <w:szCs w:val="24"/>
        </w:rPr>
      </w:pPr>
      <w:r w:rsidRPr="40B80C6A">
        <w:rPr>
          <w:rFonts w:eastAsiaTheme="minorEastAsia"/>
          <w:sz w:val="24"/>
          <w:szCs w:val="24"/>
        </w:rPr>
        <w:t>The data collection in this project will be</w:t>
      </w:r>
      <w:r w:rsidR="1A60944B" w:rsidRPr="40B80C6A">
        <w:rPr>
          <w:rFonts w:eastAsiaTheme="minorEastAsia"/>
          <w:sz w:val="24"/>
          <w:szCs w:val="24"/>
        </w:rPr>
        <w:t xml:space="preserve"> gathered using</w:t>
      </w:r>
      <w:r w:rsidRPr="40B80C6A">
        <w:rPr>
          <w:rFonts w:eastAsiaTheme="minorEastAsia"/>
          <w:sz w:val="24"/>
          <w:szCs w:val="24"/>
        </w:rPr>
        <w:t xml:space="preserve"> </w:t>
      </w:r>
      <w:r w:rsidR="3F2AC8AC" w:rsidRPr="40B80C6A">
        <w:rPr>
          <w:rFonts w:eastAsiaTheme="minorEastAsia"/>
          <w:sz w:val="24"/>
          <w:szCs w:val="24"/>
        </w:rPr>
        <w:t xml:space="preserve">interviews which is </w:t>
      </w:r>
      <w:r w:rsidR="4250DDF6" w:rsidRPr="40B80C6A">
        <w:rPr>
          <w:rFonts w:eastAsiaTheme="minorEastAsia"/>
          <w:sz w:val="24"/>
          <w:szCs w:val="24"/>
        </w:rPr>
        <w:t xml:space="preserve">a </w:t>
      </w:r>
      <w:r w:rsidRPr="40B80C6A">
        <w:rPr>
          <w:rFonts w:eastAsiaTheme="minorEastAsia"/>
          <w:sz w:val="24"/>
          <w:szCs w:val="24"/>
        </w:rPr>
        <w:t>q</w:t>
      </w:r>
      <w:r w:rsidR="3658FB23" w:rsidRPr="40B80C6A">
        <w:rPr>
          <w:rFonts w:eastAsiaTheme="minorEastAsia"/>
          <w:sz w:val="24"/>
          <w:szCs w:val="24"/>
        </w:rPr>
        <w:t xml:space="preserve">ualitative </w:t>
      </w:r>
      <w:r w:rsidR="4830FADD" w:rsidRPr="40B80C6A">
        <w:rPr>
          <w:rFonts w:eastAsiaTheme="minorEastAsia"/>
          <w:sz w:val="24"/>
          <w:szCs w:val="24"/>
        </w:rPr>
        <w:t>r</w:t>
      </w:r>
      <w:r w:rsidR="3658FB23" w:rsidRPr="40B80C6A">
        <w:rPr>
          <w:rFonts w:eastAsiaTheme="minorEastAsia"/>
          <w:sz w:val="24"/>
          <w:szCs w:val="24"/>
        </w:rPr>
        <w:t>esearch</w:t>
      </w:r>
      <w:r w:rsidR="6612EC45" w:rsidRPr="40B80C6A">
        <w:rPr>
          <w:rFonts w:eastAsiaTheme="minorEastAsia"/>
          <w:sz w:val="24"/>
          <w:szCs w:val="24"/>
        </w:rPr>
        <w:t xml:space="preserve"> method. </w:t>
      </w:r>
      <w:r w:rsidR="246358D0" w:rsidRPr="40B80C6A">
        <w:rPr>
          <w:rFonts w:eastAsiaTheme="minorEastAsia"/>
          <w:sz w:val="24"/>
          <w:szCs w:val="24"/>
        </w:rPr>
        <w:t>Interviews</w:t>
      </w:r>
      <w:r w:rsidR="716705E9" w:rsidRPr="40B80C6A">
        <w:rPr>
          <w:rFonts w:eastAsiaTheme="minorEastAsia"/>
          <w:sz w:val="24"/>
          <w:szCs w:val="24"/>
        </w:rPr>
        <w:t xml:space="preserve"> </w:t>
      </w:r>
      <w:r w:rsidR="246358D0" w:rsidRPr="40B80C6A">
        <w:rPr>
          <w:rFonts w:eastAsiaTheme="minorEastAsia"/>
          <w:sz w:val="24"/>
          <w:szCs w:val="24"/>
        </w:rPr>
        <w:t xml:space="preserve">will be conducted with the kickboxing school to determine specific features they want in the system, necessary usability </w:t>
      </w:r>
      <w:r w:rsidR="058E00F5" w:rsidRPr="40B80C6A">
        <w:rPr>
          <w:rFonts w:eastAsiaTheme="minorEastAsia"/>
          <w:sz w:val="24"/>
          <w:szCs w:val="24"/>
        </w:rPr>
        <w:t xml:space="preserve">requirements, and </w:t>
      </w:r>
      <w:r w:rsidR="78D85FFB" w:rsidRPr="40B80C6A">
        <w:rPr>
          <w:rFonts w:eastAsiaTheme="minorEastAsia"/>
          <w:sz w:val="24"/>
          <w:szCs w:val="24"/>
        </w:rPr>
        <w:t>design choices.</w:t>
      </w:r>
      <w:r w:rsidR="6C0B8BCC" w:rsidRPr="40B80C6A">
        <w:rPr>
          <w:rFonts w:eastAsiaTheme="minorEastAsia"/>
          <w:sz w:val="24"/>
          <w:szCs w:val="24"/>
        </w:rPr>
        <w:t xml:space="preserve"> </w:t>
      </w:r>
      <w:r w:rsidR="583AACA4" w:rsidRPr="40B80C6A">
        <w:rPr>
          <w:rFonts w:eastAsiaTheme="minorEastAsia"/>
          <w:sz w:val="24"/>
          <w:szCs w:val="24"/>
        </w:rPr>
        <w:t>[36]</w:t>
      </w:r>
      <w:r w:rsidR="658326D4" w:rsidRPr="40B80C6A">
        <w:rPr>
          <w:rFonts w:eastAsiaTheme="minorEastAsia"/>
          <w:sz w:val="24"/>
          <w:szCs w:val="24"/>
        </w:rPr>
        <w:t xml:space="preserve"> </w:t>
      </w:r>
    </w:p>
    <w:p w14:paraId="0EDDA865" w14:textId="4C715515" w:rsidR="24AC6A4A" w:rsidRDefault="35ADE532" w:rsidP="40B80C6A">
      <w:pPr>
        <w:rPr>
          <w:rFonts w:eastAsiaTheme="minorEastAsia"/>
          <w:sz w:val="24"/>
          <w:szCs w:val="24"/>
        </w:rPr>
      </w:pPr>
      <w:r w:rsidRPr="40B80C6A">
        <w:rPr>
          <w:rFonts w:eastAsiaTheme="minorEastAsia"/>
          <w:sz w:val="24"/>
          <w:szCs w:val="24"/>
        </w:rPr>
        <w:t xml:space="preserve">The reason for interviews is because they allow for branching questions with rich </w:t>
      </w:r>
      <w:r w:rsidR="68FACFBE" w:rsidRPr="40B80C6A">
        <w:rPr>
          <w:rFonts w:eastAsiaTheme="minorEastAsia"/>
          <w:sz w:val="24"/>
          <w:szCs w:val="24"/>
        </w:rPr>
        <w:t>information</w:t>
      </w:r>
      <w:r w:rsidRPr="40B80C6A">
        <w:rPr>
          <w:rFonts w:eastAsiaTheme="minorEastAsia"/>
          <w:sz w:val="24"/>
          <w:szCs w:val="24"/>
        </w:rPr>
        <w:t xml:space="preserve"> being exchanged. </w:t>
      </w:r>
      <w:r w:rsidR="29FD1AC0" w:rsidRPr="40B80C6A">
        <w:rPr>
          <w:rFonts w:eastAsiaTheme="minorEastAsia"/>
          <w:sz w:val="24"/>
          <w:szCs w:val="24"/>
        </w:rPr>
        <w:t>I</w:t>
      </w:r>
      <w:r w:rsidRPr="40B80C6A">
        <w:rPr>
          <w:rFonts w:eastAsiaTheme="minorEastAsia"/>
          <w:sz w:val="24"/>
          <w:szCs w:val="24"/>
        </w:rPr>
        <w:t xml:space="preserve">t </w:t>
      </w:r>
      <w:r w:rsidR="29FD1AC0" w:rsidRPr="40B80C6A">
        <w:rPr>
          <w:rFonts w:eastAsiaTheme="minorEastAsia"/>
          <w:sz w:val="24"/>
          <w:szCs w:val="24"/>
        </w:rPr>
        <w:t>is a</w:t>
      </w:r>
      <w:r w:rsidR="18942E5B" w:rsidRPr="40B80C6A">
        <w:rPr>
          <w:rFonts w:eastAsiaTheme="minorEastAsia"/>
          <w:sz w:val="24"/>
          <w:szCs w:val="24"/>
        </w:rPr>
        <w:t>lso a</w:t>
      </w:r>
      <w:r w:rsidR="29FD1AC0" w:rsidRPr="40B80C6A">
        <w:rPr>
          <w:rFonts w:eastAsiaTheme="minorEastAsia"/>
          <w:sz w:val="24"/>
          <w:szCs w:val="24"/>
        </w:rPr>
        <w:t xml:space="preserve"> cost-effective method that can be conducted face to face and over the phone</w:t>
      </w:r>
      <w:r w:rsidR="2C234E13" w:rsidRPr="40B80C6A">
        <w:rPr>
          <w:rFonts w:eastAsiaTheme="minorEastAsia"/>
          <w:sz w:val="24"/>
          <w:szCs w:val="24"/>
        </w:rPr>
        <w:t>, which will be beneficial as physical meetings with the client may not always be possible</w:t>
      </w:r>
      <w:r w:rsidR="29FD1AC0" w:rsidRPr="40B80C6A">
        <w:rPr>
          <w:rFonts w:eastAsiaTheme="minorEastAsia"/>
          <w:sz w:val="24"/>
          <w:szCs w:val="24"/>
        </w:rPr>
        <w:t xml:space="preserve">. </w:t>
      </w:r>
      <w:r w:rsidR="290AF0BE" w:rsidRPr="40B80C6A">
        <w:rPr>
          <w:rFonts w:eastAsiaTheme="minorEastAsia"/>
          <w:sz w:val="24"/>
          <w:szCs w:val="24"/>
        </w:rPr>
        <w:t>[37]</w:t>
      </w:r>
    </w:p>
    <w:p w14:paraId="53902272" w14:textId="77777777" w:rsidR="0002175C" w:rsidRDefault="0002175C" w:rsidP="40B80C6A">
      <w:pPr>
        <w:rPr>
          <w:rFonts w:eastAsiaTheme="minorEastAsia"/>
          <w:sz w:val="24"/>
          <w:szCs w:val="24"/>
        </w:rPr>
      </w:pPr>
    </w:p>
    <w:p w14:paraId="249FD752" w14:textId="77777777" w:rsidR="0002175C" w:rsidRDefault="0002175C" w:rsidP="40B80C6A">
      <w:pPr>
        <w:rPr>
          <w:rFonts w:eastAsiaTheme="minorEastAsia"/>
          <w:sz w:val="24"/>
          <w:szCs w:val="24"/>
        </w:rPr>
      </w:pPr>
    </w:p>
    <w:p w14:paraId="5EA58DCA" w14:textId="736B56C2" w:rsidR="00B465E9" w:rsidRDefault="000C0774" w:rsidP="14A61E65">
      <w:pPr>
        <w:pStyle w:val="Heading1"/>
        <w:rPr>
          <w:rFonts w:asciiTheme="minorHAnsi" w:eastAsiaTheme="minorEastAsia" w:hAnsiTheme="minorHAnsi" w:cstheme="minorBidi"/>
        </w:rPr>
      </w:pPr>
      <w:bookmarkStart w:id="22" w:name="_Toc155088805"/>
      <w:r>
        <w:rPr>
          <w:rFonts w:asciiTheme="minorHAnsi" w:eastAsiaTheme="minorEastAsia" w:hAnsiTheme="minorHAnsi" w:cstheme="minorBidi"/>
        </w:rPr>
        <w:t xml:space="preserve">8. </w:t>
      </w:r>
      <w:r w:rsidR="00B465E9" w:rsidRPr="14A61E65">
        <w:rPr>
          <w:rFonts w:asciiTheme="minorHAnsi" w:eastAsiaTheme="minorEastAsia" w:hAnsiTheme="minorHAnsi" w:cstheme="minorBidi"/>
        </w:rPr>
        <w:t>Resources</w:t>
      </w:r>
      <w:bookmarkEnd w:id="22"/>
    </w:p>
    <w:p w14:paraId="76E716F8" w14:textId="208B59FD" w:rsidR="58CDC7BD" w:rsidRDefault="000C0774" w:rsidP="24AC6A4A">
      <w:pPr>
        <w:pStyle w:val="Heading2"/>
        <w:rPr>
          <w:rFonts w:asciiTheme="minorHAnsi" w:eastAsiaTheme="minorEastAsia" w:hAnsiTheme="minorHAnsi" w:cstheme="minorBidi"/>
          <w:sz w:val="32"/>
          <w:szCs w:val="32"/>
        </w:rPr>
      </w:pPr>
      <w:bookmarkStart w:id="23" w:name="_Toc155088806"/>
      <w:r>
        <w:rPr>
          <w:rFonts w:asciiTheme="minorHAnsi" w:eastAsiaTheme="minorEastAsia" w:hAnsiTheme="minorHAnsi" w:cstheme="minorBidi"/>
          <w:sz w:val="28"/>
          <w:szCs w:val="28"/>
        </w:rPr>
        <w:t xml:space="preserve">8.1 </w:t>
      </w:r>
      <w:r w:rsidR="58CDC7BD" w:rsidRPr="019ADCBD">
        <w:rPr>
          <w:rFonts w:asciiTheme="minorHAnsi" w:eastAsiaTheme="minorEastAsia" w:hAnsiTheme="minorHAnsi" w:cstheme="minorBidi"/>
          <w:sz w:val="28"/>
          <w:szCs w:val="28"/>
        </w:rPr>
        <w:t>Hardware</w:t>
      </w:r>
      <w:bookmarkEnd w:id="23"/>
    </w:p>
    <w:p w14:paraId="41A2919B" w14:textId="49A24087" w:rsidR="551D66F6" w:rsidRDefault="229C9345" w:rsidP="019ADCBD">
      <w:r>
        <w:t xml:space="preserve">The inventory system will be developed using </w:t>
      </w:r>
      <w:r w:rsidR="57AEB36D">
        <w:t>a college and home PC</w:t>
      </w:r>
      <w:r w:rsidR="58BBC578">
        <w:t xml:space="preserve">.  </w:t>
      </w:r>
    </w:p>
    <w:p w14:paraId="158DD9E1" w14:textId="183D904C" w:rsidR="551D66F6" w:rsidRDefault="551D66F6" w:rsidP="14A61E65">
      <w:r>
        <w:lastRenderedPageBreak/>
        <w:t xml:space="preserve">The </w:t>
      </w:r>
      <w:r w:rsidR="4EDF2180">
        <w:t xml:space="preserve">system </w:t>
      </w:r>
      <w:r>
        <w:t xml:space="preserve">will be </w:t>
      </w:r>
      <w:r w:rsidR="1772ACEF">
        <w:t xml:space="preserve">able to run from </w:t>
      </w:r>
      <w:r>
        <w:t xml:space="preserve">two devices, the </w:t>
      </w:r>
      <w:r w:rsidR="22411B78">
        <w:t xml:space="preserve">client’s </w:t>
      </w:r>
      <w:r>
        <w:t xml:space="preserve">Samsung Galaxy S20 smartphone and </w:t>
      </w:r>
      <w:r w:rsidR="52673159">
        <w:t>a Dell OptiPlex computer</w:t>
      </w:r>
      <w:r w:rsidR="34825B52">
        <w:t xml:space="preserve"> which is </w:t>
      </w:r>
      <w:r w:rsidR="7B5331F3">
        <w:t xml:space="preserve">permanently </w:t>
      </w:r>
      <w:r w:rsidR="34825B52">
        <w:t>located at the kickboxing school</w:t>
      </w:r>
      <w:r w:rsidR="52673159">
        <w:t xml:space="preserve">. </w:t>
      </w:r>
      <w:r w:rsidR="62608CC6">
        <w:t xml:space="preserve">Both devices are more than powerful enough to support the use of the app. </w:t>
      </w:r>
    </w:p>
    <w:p w14:paraId="411B88E3" w14:textId="67502D81" w:rsidR="00B465E9" w:rsidRPr="00B465E9" w:rsidRDefault="000C0774" w:rsidP="24AC6A4A">
      <w:pPr>
        <w:pStyle w:val="Heading2"/>
        <w:rPr>
          <w:rFonts w:asciiTheme="minorHAnsi" w:eastAsiaTheme="minorEastAsia" w:hAnsiTheme="minorHAnsi" w:cstheme="minorBidi"/>
          <w:sz w:val="32"/>
          <w:szCs w:val="32"/>
        </w:rPr>
      </w:pPr>
      <w:bookmarkStart w:id="24" w:name="_Toc155088807"/>
      <w:r>
        <w:rPr>
          <w:rFonts w:asciiTheme="minorHAnsi" w:eastAsiaTheme="minorEastAsia" w:hAnsiTheme="minorHAnsi" w:cstheme="minorBidi"/>
          <w:sz w:val="28"/>
          <w:szCs w:val="28"/>
        </w:rPr>
        <w:t xml:space="preserve">8.2 </w:t>
      </w:r>
      <w:r w:rsidR="52A4F120" w:rsidRPr="14A61E65">
        <w:rPr>
          <w:rFonts w:asciiTheme="minorHAnsi" w:eastAsiaTheme="minorEastAsia" w:hAnsiTheme="minorHAnsi" w:cstheme="minorBidi"/>
          <w:sz w:val="28"/>
          <w:szCs w:val="28"/>
        </w:rPr>
        <w:t>Software</w:t>
      </w:r>
      <w:bookmarkEnd w:id="24"/>
    </w:p>
    <w:p w14:paraId="0388B8F8" w14:textId="39A2A25D" w:rsidR="297A7B26" w:rsidRDefault="297A7B26" w:rsidP="14A61E65">
      <w:r>
        <w:t>The inventory system will be developed using Visual Studio Code</w:t>
      </w:r>
      <w:r w:rsidR="6FCB6E0A">
        <w:t xml:space="preserve">. </w:t>
      </w:r>
      <w:proofErr w:type="spellStart"/>
      <w:r w:rsidR="6FCB6E0A">
        <w:t>Xampp</w:t>
      </w:r>
      <w:proofErr w:type="spellEnd"/>
      <w:r w:rsidR="6FCB6E0A">
        <w:t xml:space="preserve"> and PhpMyAdmin will be used to manage the database and connecting to it. </w:t>
      </w:r>
    </w:p>
    <w:p w14:paraId="19A91D96" w14:textId="05CA7934" w:rsidR="40B80C6A" w:rsidRPr="00E94A3F" w:rsidRDefault="62CDC9E8" w:rsidP="00E94A3F">
      <w:pPr>
        <w:rPr>
          <w:sz w:val="24"/>
          <w:szCs w:val="24"/>
        </w:rPr>
      </w:pPr>
      <w:r w:rsidRPr="40B80C6A">
        <w:rPr>
          <w:sz w:val="24"/>
          <w:szCs w:val="24"/>
        </w:rPr>
        <w:t xml:space="preserve">The computer at the </w:t>
      </w:r>
      <w:r w:rsidR="5A64E90A" w:rsidRPr="40B80C6A">
        <w:rPr>
          <w:sz w:val="24"/>
          <w:szCs w:val="24"/>
        </w:rPr>
        <w:t xml:space="preserve">kickboxing </w:t>
      </w:r>
      <w:r w:rsidRPr="40B80C6A">
        <w:rPr>
          <w:sz w:val="24"/>
          <w:szCs w:val="24"/>
        </w:rPr>
        <w:t xml:space="preserve">school runs the most up to date version of Windows 10. </w:t>
      </w:r>
      <w:r w:rsidR="37012606" w:rsidRPr="40B80C6A">
        <w:rPr>
          <w:sz w:val="24"/>
          <w:szCs w:val="24"/>
        </w:rPr>
        <w:t xml:space="preserve">The client’s phone uses the latest version of the Android operating system. </w:t>
      </w:r>
    </w:p>
    <w:p w14:paraId="7CBCF3AE" w14:textId="22093156" w:rsidR="5DFB6A88" w:rsidRDefault="000C0774" w:rsidP="66FE358A">
      <w:pPr>
        <w:pStyle w:val="Heading1"/>
        <w:rPr>
          <w:rFonts w:asciiTheme="minorHAnsi" w:eastAsiaTheme="minorEastAsia" w:hAnsiTheme="minorHAnsi" w:cstheme="minorBidi"/>
          <w:sz w:val="28"/>
          <w:szCs w:val="28"/>
        </w:rPr>
      </w:pPr>
      <w:bookmarkStart w:id="25" w:name="_Toc155088808"/>
      <w:r>
        <w:rPr>
          <w:rFonts w:asciiTheme="minorHAnsi" w:eastAsiaTheme="minorEastAsia" w:hAnsiTheme="minorHAnsi" w:cstheme="minorBidi"/>
          <w:sz w:val="28"/>
          <w:szCs w:val="28"/>
        </w:rPr>
        <w:t xml:space="preserve">9 </w:t>
      </w:r>
      <w:r w:rsidR="5DFB6A88" w:rsidRPr="40B80C6A">
        <w:rPr>
          <w:rFonts w:asciiTheme="minorHAnsi" w:eastAsiaTheme="minorEastAsia" w:hAnsiTheme="minorHAnsi" w:cstheme="minorBidi"/>
          <w:sz w:val="28"/>
          <w:szCs w:val="28"/>
        </w:rPr>
        <w:t>Project Timeline</w:t>
      </w:r>
      <w:bookmarkEnd w:id="25"/>
    </w:p>
    <w:p w14:paraId="74996E10" w14:textId="56D450D6" w:rsidR="780132F2" w:rsidRPr="00A4588F" w:rsidRDefault="00A4588F" w:rsidP="00A4588F">
      <w:pPr>
        <w:pStyle w:val="Heading2"/>
        <w:rPr>
          <w:rFonts w:asciiTheme="minorHAnsi" w:hAnsiTheme="minorHAnsi" w:cstheme="minorHAnsi"/>
          <w:sz w:val="28"/>
          <w:szCs w:val="28"/>
        </w:rPr>
      </w:pPr>
      <w:r>
        <w:rPr>
          <w:rFonts w:asciiTheme="minorHAnsi" w:hAnsiTheme="minorHAnsi" w:cstheme="minorHAnsi"/>
          <w:sz w:val="28"/>
          <w:szCs w:val="28"/>
        </w:rPr>
        <w:t xml:space="preserve">9.1 </w:t>
      </w:r>
      <w:r w:rsidRPr="00A4588F">
        <w:rPr>
          <w:rFonts w:asciiTheme="minorHAnsi" w:hAnsiTheme="minorHAnsi" w:cstheme="minorHAnsi"/>
          <w:sz w:val="28"/>
          <w:szCs w:val="28"/>
        </w:rPr>
        <w:t>Work Breakdown Structure</w:t>
      </w:r>
    </w:p>
    <w:p w14:paraId="2B80B883" w14:textId="7E23C168" w:rsidR="780132F2" w:rsidRDefault="00C0198A" w:rsidP="66FE358A">
      <w:pPr>
        <w:rPr>
          <w:noProof/>
        </w:rPr>
      </w:pPr>
      <w:r>
        <w:rPr>
          <w:noProof/>
        </w:rPr>
        <w:drawing>
          <wp:inline distT="0" distB="0" distL="0" distR="0" wp14:anchorId="3CBFA8B8" wp14:editId="3E16A772">
            <wp:extent cx="5943600" cy="3609340"/>
            <wp:effectExtent l="0" t="0" r="0" b="0"/>
            <wp:docPr id="15015995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1599589" name=""/>
                    <pic:cNvPicPr/>
                  </pic:nvPicPr>
                  <pic:blipFill>
                    <a:blip r:embed="rId15"/>
                    <a:stretch>
                      <a:fillRect/>
                    </a:stretch>
                  </pic:blipFill>
                  <pic:spPr>
                    <a:xfrm>
                      <a:off x="0" y="0"/>
                      <a:ext cx="5943600" cy="3609340"/>
                    </a:xfrm>
                    <a:prstGeom prst="rect">
                      <a:avLst/>
                    </a:prstGeom>
                  </pic:spPr>
                </pic:pic>
              </a:graphicData>
            </a:graphic>
          </wp:inline>
        </w:drawing>
      </w:r>
    </w:p>
    <w:p w14:paraId="4C4DEFD8" w14:textId="77777777" w:rsidR="00E94A3F" w:rsidRDefault="00E94A3F" w:rsidP="66FE358A">
      <w:pPr>
        <w:rPr>
          <w:noProof/>
        </w:rPr>
      </w:pPr>
    </w:p>
    <w:p w14:paraId="67F29448" w14:textId="77777777" w:rsidR="00E94A3F" w:rsidRDefault="00E94A3F" w:rsidP="66FE358A">
      <w:pPr>
        <w:rPr>
          <w:noProof/>
        </w:rPr>
      </w:pPr>
    </w:p>
    <w:p w14:paraId="46373553" w14:textId="77777777" w:rsidR="00E94A3F" w:rsidRDefault="00E94A3F" w:rsidP="66FE358A">
      <w:pPr>
        <w:rPr>
          <w:noProof/>
        </w:rPr>
      </w:pPr>
    </w:p>
    <w:p w14:paraId="6BC13694" w14:textId="77777777" w:rsidR="00652745" w:rsidRDefault="00652745" w:rsidP="66FE358A">
      <w:pPr>
        <w:rPr>
          <w:noProof/>
        </w:rPr>
      </w:pPr>
    </w:p>
    <w:p w14:paraId="787160D2" w14:textId="018A9BCB" w:rsidR="00E94A3F" w:rsidRDefault="00A4588F" w:rsidP="76827118">
      <w:pPr>
        <w:pStyle w:val="Heading2"/>
        <w:rPr>
          <w:rFonts w:asciiTheme="minorHAnsi" w:hAnsiTheme="minorHAnsi" w:cstheme="minorBidi"/>
          <w:sz w:val="28"/>
          <w:szCs w:val="28"/>
        </w:rPr>
      </w:pPr>
      <w:r w:rsidRPr="76827118">
        <w:rPr>
          <w:rFonts w:asciiTheme="minorHAnsi" w:hAnsiTheme="minorHAnsi" w:cstheme="minorBidi"/>
          <w:sz w:val="28"/>
          <w:szCs w:val="28"/>
        </w:rPr>
        <w:lastRenderedPageBreak/>
        <w:t>9.2 Gantt Chart</w:t>
      </w:r>
    </w:p>
    <w:p w14:paraId="0E51550E" w14:textId="3D876109" w:rsidR="00E94A3F" w:rsidRDefault="00DC032B" w:rsidP="66FE358A">
      <w:pPr>
        <w:rPr>
          <w:noProof/>
        </w:rPr>
      </w:pPr>
      <w:r>
        <w:rPr>
          <w:noProof/>
        </w:rPr>
        <w:drawing>
          <wp:anchor distT="0" distB="0" distL="114300" distR="114300" simplePos="0" relativeHeight="251663366" behindDoc="0" locked="0" layoutInCell="1" allowOverlap="1" wp14:anchorId="1BD9FA32" wp14:editId="0DA26925">
            <wp:simplePos x="0" y="0"/>
            <wp:positionH relativeFrom="margin">
              <wp:align>left</wp:align>
            </wp:positionH>
            <wp:positionV relativeFrom="paragraph">
              <wp:posOffset>49147</wp:posOffset>
            </wp:positionV>
            <wp:extent cx="3185160" cy="4969510"/>
            <wp:effectExtent l="0" t="0" r="0" b="2540"/>
            <wp:wrapSquare wrapText="bothSides"/>
            <wp:docPr id="111768345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7683459" name="Picture 1" descr="A screenshot of a computer&#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3185160" cy="4969510"/>
                    </a:xfrm>
                    <a:prstGeom prst="rect">
                      <a:avLst/>
                    </a:prstGeom>
                  </pic:spPr>
                </pic:pic>
              </a:graphicData>
            </a:graphic>
            <wp14:sizeRelH relativeFrom="page">
              <wp14:pctWidth>0</wp14:pctWidth>
            </wp14:sizeRelH>
            <wp14:sizeRelV relativeFrom="page">
              <wp14:pctHeight>0</wp14:pctHeight>
            </wp14:sizeRelV>
          </wp:anchor>
        </w:drawing>
      </w:r>
    </w:p>
    <w:p w14:paraId="7BAE9A02" w14:textId="656EA89E" w:rsidR="00E94A3F" w:rsidRDefault="00E94A3F" w:rsidP="66FE358A"/>
    <w:p w14:paraId="0C078DCC" w14:textId="00C1A9EB" w:rsidR="00E31007" w:rsidRDefault="00E31007" w:rsidP="40B80C6A">
      <w:pPr>
        <w:pStyle w:val="Heading1"/>
        <w:rPr>
          <w:rFonts w:asciiTheme="minorHAnsi" w:eastAsiaTheme="minorEastAsia" w:hAnsiTheme="minorHAnsi" w:cstheme="minorBidi"/>
        </w:rPr>
      </w:pPr>
      <w:bookmarkStart w:id="26" w:name="_Toc155088809"/>
    </w:p>
    <w:p w14:paraId="6DD4974F" w14:textId="178C7D94" w:rsidR="00E31007" w:rsidRDefault="00E31007" w:rsidP="40B80C6A">
      <w:pPr>
        <w:pStyle w:val="Heading1"/>
        <w:rPr>
          <w:rFonts w:asciiTheme="minorHAnsi" w:eastAsiaTheme="minorEastAsia" w:hAnsiTheme="minorHAnsi" w:cstheme="minorBidi"/>
        </w:rPr>
      </w:pPr>
    </w:p>
    <w:p w14:paraId="4883865B" w14:textId="7F56FD23" w:rsidR="00E94A3F" w:rsidRPr="00E94A3F" w:rsidRDefault="00E94A3F" w:rsidP="00E94A3F"/>
    <w:p w14:paraId="79F48CF5" w14:textId="1C7071E2" w:rsidR="00E31007" w:rsidRDefault="00E31007" w:rsidP="00E31007"/>
    <w:p w14:paraId="1BFA1D75" w14:textId="77777777" w:rsidR="00E31007" w:rsidRDefault="00E31007" w:rsidP="00E31007"/>
    <w:p w14:paraId="34ED3505" w14:textId="66AB6955" w:rsidR="00E31007" w:rsidRPr="00E31007" w:rsidRDefault="00E31007" w:rsidP="00E31007"/>
    <w:p w14:paraId="421F88CD" w14:textId="105F0F14" w:rsidR="1BDF896B" w:rsidRDefault="1BDF896B" w:rsidP="1BDF896B"/>
    <w:p w14:paraId="7043293D" w14:textId="176D3F93" w:rsidR="1BDF896B" w:rsidRDefault="1BDF896B" w:rsidP="1BDF896B"/>
    <w:p w14:paraId="6ABEF17C" w14:textId="56820AAC" w:rsidR="1BDF896B" w:rsidRDefault="1BDF896B" w:rsidP="1BDF896B"/>
    <w:p w14:paraId="7A3A2A90" w14:textId="4EC6560F" w:rsidR="1BDF896B" w:rsidRDefault="1BDF896B" w:rsidP="1BDF896B"/>
    <w:p w14:paraId="436F3CCB" w14:textId="104F133E" w:rsidR="1BDF896B" w:rsidRDefault="1BDF896B" w:rsidP="1BDF896B"/>
    <w:p w14:paraId="67F4DE91" w14:textId="55355E70" w:rsidR="1BDF896B" w:rsidRDefault="1BDF896B" w:rsidP="1BDF896B"/>
    <w:p w14:paraId="7209F820" w14:textId="0AD704B7" w:rsidR="1BDF896B" w:rsidRDefault="1BDF896B" w:rsidP="1BDF896B"/>
    <w:p w14:paraId="38A4751B" w14:textId="3A5ED520" w:rsidR="1BDF896B" w:rsidRDefault="1BDF896B" w:rsidP="1BDF896B"/>
    <w:p w14:paraId="13ED6D31" w14:textId="2C1C334D" w:rsidR="1BDF896B" w:rsidRDefault="00523613" w:rsidP="1BDF896B">
      <w:r>
        <w:rPr>
          <w:noProof/>
        </w:rPr>
        <w:drawing>
          <wp:anchor distT="0" distB="0" distL="114300" distR="114300" simplePos="0" relativeHeight="251664390" behindDoc="0" locked="0" layoutInCell="1" allowOverlap="1" wp14:anchorId="6552B037" wp14:editId="6277628C">
            <wp:simplePos x="0" y="0"/>
            <wp:positionH relativeFrom="margin">
              <wp:posOffset>4445</wp:posOffset>
            </wp:positionH>
            <wp:positionV relativeFrom="paragraph">
              <wp:posOffset>280035</wp:posOffset>
            </wp:positionV>
            <wp:extent cx="3185795" cy="2340610"/>
            <wp:effectExtent l="0" t="0" r="0" b="2540"/>
            <wp:wrapSquare wrapText="bothSides"/>
            <wp:docPr id="881898205" name="Picture 1" descr="A blue and yellow lis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1898205" name="Picture 1" descr="A blue and yellow list with black text&#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3185795" cy="2340610"/>
                    </a:xfrm>
                    <a:prstGeom prst="rect">
                      <a:avLst/>
                    </a:prstGeom>
                  </pic:spPr>
                </pic:pic>
              </a:graphicData>
            </a:graphic>
            <wp14:sizeRelH relativeFrom="page">
              <wp14:pctWidth>0</wp14:pctWidth>
            </wp14:sizeRelH>
            <wp14:sizeRelV relativeFrom="page">
              <wp14:pctHeight>0</wp14:pctHeight>
            </wp14:sizeRelV>
          </wp:anchor>
        </w:drawing>
      </w:r>
    </w:p>
    <w:p w14:paraId="7784496B" w14:textId="5644E544" w:rsidR="1BDF896B" w:rsidRDefault="1BDF896B" w:rsidP="1BDF896B"/>
    <w:p w14:paraId="4F5CD17B" w14:textId="72185A61" w:rsidR="1BDF896B" w:rsidRDefault="1BDF896B" w:rsidP="1BDF896B"/>
    <w:p w14:paraId="43B5726F" w14:textId="6B122D1F" w:rsidR="1BDF896B" w:rsidRDefault="1BDF896B" w:rsidP="1BDF896B"/>
    <w:p w14:paraId="07616844" w14:textId="6434F636" w:rsidR="1BDF896B" w:rsidRDefault="1BDF896B" w:rsidP="1BDF896B"/>
    <w:p w14:paraId="773CEFA7" w14:textId="333EB3B3" w:rsidR="1BDF896B" w:rsidRDefault="1BDF896B" w:rsidP="1BDF896B"/>
    <w:p w14:paraId="3B894D74" w14:textId="3227562F" w:rsidR="1BDF896B" w:rsidRDefault="1BDF896B" w:rsidP="1BDF896B"/>
    <w:p w14:paraId="3BE2C2B6" w14:textId="77777777" w:rsidR="00F665B4" w:rsidRDefault="00F665B4" w:rsidP="1BDF896B">
      <w:pPr>
        <w:sectPr w:rsidR="00F665B4" w:rsidSect="00073073">
          <w:headerReference w:type="default" r:id="rId18"/>
          <w:footerReference w:type="default" r:id="rId19"/>
          <w:headerReference w:type="first" r:id="rId20"/>
          <w:footerReference w:type="first" r:id="rId21"/>
          <w:pgSz w:w="12240" w:h="15840"/>
          <w:pgMar w:top="1440" w:right="1440" w:bottom="1440" w:left="1440" w:header="720" w:footer="720" w:gutter="0"/>
          <w:pgNumType w:start="0"/>
          <w:cols w:space="720"/>
          <w:titlePg/>
          <w:docGrid w:linePitch="360"/>
        </w:sectPr>
      </w:pPr>
    </w:p>
    <w:p w14:paraId="701085B7" w14:textId="01601DC9" w:rsidR="00F665B4" w:rsidRDefault="0066667E" w:rsidP="1BDF896B">
      <w:r>
        <w:rPr>
          <w:noProof/>
        </w:rPr>
        <w:lastRenderedPageBreak/>
        <w:drawing>
          <wp:anchor distT="0" distB="0" distL="114300" distR="114300" simplePos="0" relativeHeight="251661318" behindDoc="0" locked="0" layoutInCell="1" allowOverlap="1" wp14:anchorId="3A2CBFDE" wp14:editId="24137587">
            <wp:simplePos x="0" y="0"/>
            <wp:positionH relativeFrom="margin">
              <wp:posOffset>-575945</wp:posOffset>
            </wp:positionH>
            <wp:positionV relativeFrom="paragraph">
              <wp:posOffset>393861</wp:posOffset>
            </wp:positionV>
            <wp:extent cx="9381600" cy="4487571"/>
            <wp:effectExtent l="0" t="0" r="0" b="8255"/>
            <wp:wrapSquare wrapText="bothSides"/>
            <wp:docPr id="516917267" name="Picture 1" descr="A colorful lines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6917267" name="Picture 1" descr="A colorful lines on a white background&#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9381600" cy="4487571"/>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2342" behindDoc="0" locked="0" layoutInCell="1" allowOverlap="1" wp14:anchorId="75D87DCD" wp14:editId="52D6F86F">
            <wp:simplePos x="0" y="0"/>
            <wp:positionH relativeFrom="margin">
              <wp:align>center</wp:align>
            </wp:positionH>
            <wp:positionV relativeFrom="paragraph">
              <wp:posOffset>0</wp:posOffset>
            </wp:positionV>
            <wp:extent cx="9382835" cy="430771"/>
            <wp:effectExtent l="0" t="0" r="0" b="7620"/>
            <wp:wrapSquare wrapText="bothSides"/>
            <wp:docPr id="3151199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119951" name=""/>
                    <pic:cNvPicPr/>
                  </pic:nvPicPr>
                  <pic:blipFill>
                    <a:blip r:embed="rId23">
                      <a:extLst>
                        <a:ext uri="{28A0092B-C50C-407E-A947-70E740481C1C}">
                          <a14:useLocalDpi xmlns:a14="http://schemas.microsoft.com/office/drawing/2010/main" val="0"/>
                        </a:ext>
                      </a:extLst>
                    </a:blip>
                    <a:stretch>
                      <a:fillRect/>
                    </a:stretch>
                  </pic:blipFill>
                  <pic:spPr>
                    <a:xfrm>
                      <a:off x="0" y="0"/>
                      <a:ext cx="9382835" cy="430771"/>
                    </a:xfrm>
                    <a:prstGeom prst="rect">
                      <a:avLst/>
                    </a:prstGeom>
                  </pic:spPr>
                </pic:pic>
              </a:graphicData>
            </a:graphic>
            <wp14:sizeRelH relativeFrom="page">
              <wp14:pctWidth>0</wp14:pctWidth>
            </wp14:sizeRelH>
            <wp14:sizeRelV relativeFrom="page">
              <wp14:pctHeight>0</wp14:pctHeight>
            </wp14:sizeRelV>
          </wp:anchor>
        </w:drawing>
      </w:r>
    </w:p>
    <w:p w14:paraId="05548342" w14:textId="77777777" w:rsidR="00F665B4" w:rsidRDefault="00F665B4" w:rsidP="1BDF896B">
      <w:pPr>
        <w:sectPr w:rsidR="00F665B4" w:rsidSect="00073073">
          <w:pgSz w:w="15840" w:h="12240" w:orient="landscape" w:code="1"/>
          <w:pgMar w:top="1440" w:right="1440" w:bottom="1440" w:left="1440" w:header="720" w:footer="720" w:gutter="0"/>
          <w:pgNumType w:start="0"/>
          <w:cols w:space="720"/>
          <w:titlePg/>
          <w:docGrid w:linePitch="360"/>
        </w:sectPr>
      </w:pPr>
    </w:p>
    <w:p w14:paraId="13194F1E" w14:textId="0218211A" w:rsidR="002619F9" w:rsidRPr="007E68BA" w:rsidRDefault="00E31007" w:rsidP="40B80C6A">
      <w:pPr>
        <w:pStyle w:val="Heading1"/>
        <w:rPr>
          <w:rFonts w:asciiTheme="minorHAnsi" w:eastAsiaTheme="minorEastAsia" w:hAnsiTheme="minorHAnsi" w:cstheme="minorBidi"/>
        </w:rPr>
      </w:pPr>
      <w:r>
        <w:rPr>
          <w:rFonts w:asciiTheme="minorHAnsi" w:eastAsiaTheme="minorEastAsia" w:hAnsiTheme="minorHAnsi" w:cstheme="minorBidi"/>
        </w:rPr>
        <w:lastRenderedPageBreak/>
        <w:t xml:space="preserve">10 </w:t>
      </w:r>
      <w:r w:rsidR="12A337D8" w:rsidRPr="40B80C6A">
        <w:rPr>
          <w:rFonts w:asciiTheme="minorHAnsi" w:eastAsiaTheme="minorEastAsia" w:hAnsiTheme="minorHAnsi" w:cstheme="minorBidi"/>
        </w:rPr>
        <w:t>Bibliography</w:t>
      </w:r>
      <w:bookmarkEnd w:id="26"/>
    </w:p>
    <w:p w14:paraId="0F0207D3" w14:textId="275F3944" w:rsidR="00C153EC" w:rsidRPr="00E31007" w:rsidRDefault="00C153EC" w:rsidP="00C153EC">
      <w:pPr>
        <w:pStyle w:val="ListParagraph"/>
        <w:numPr>
          <w:ilvl w:val="0"/>
          <w:numId w:val="10"/>
        </w:numPr>
        <w:rPr>
          <w:i/>
          <w:iCs/>
          <w:sz w:val="20"/>
          <w:szCs w:val="20"/>
        </w:rPr>
      </w:pPr>
      <w:r w:rsidRPr="00E31007">
        <w:rPr>
          <w:rFonts w:ascii="Calibri" w:eastAsia="Times New Roman" w:hAnsi="Calibri" w:cs="Calibri"/>
          <w:i/>
          <w:iCs/>
          <w:color w:val="000000" w:themeColor="text1"/>
          <w:sz w:val="20"/>
          <w:szCs w:val="20"/>
          <w:lang w:val="en-GB" w:eastAsia="en-GB"/>
        </w:rPr>
        <w:t xml:space="preserve">Xero. What is Stock Management [Internet]. Available from: </w:t>
      </w:r>
      <w:hyperlink r:id="rId24">
        <w:r w:rsidR="001302B9" w:rsidRPr="00E31007">
          <w:rPr>
            <w:rStyle w:val="Hyperlink"/>
            <w:rFonts w:ascii="Calibri" w:eastAsia="Times New Roman" w:hAnsi="Calibri" w:cs="Calibri"/>
            <w:i/>
            <w:iCs/>
            <w:sz w:val="20"/>
            <w:szCs w:val="20"/>
            <w:lang w:val="en-GB" w:eastAsia="en-GB"/>
          </w:rPr>
          <w:t>https://www.xero.com/uk/glossary/stock-management/</w:t>
        </w:r>
      </w:hyperlink>
    </w:p>
    <w:p w14:paraId="35612F7C" w14:textId="3BE34CB1" w:rsidR="00AD33F8" w:rsidRPr="00E31007" w:rsidRDefault="007E68BA" w:rsidP="40B80C6A">
      <w:pPr>
        <w:pStyle w:val="ListParagraph"/>
        <w:numPr>
          <w:ilvl w:val="0"/>
          <w:numId w:val="10"/>
        </w:numPr>
        <w:spacing w:after="0" w:line="240" w:lineRule="auto"/>
        <w:rPr>
          <w:rFonts w:ascii="Calibri" w:eastAsia="Times New Roman" w:hAnsi="Calibri" w:cs="Calibri"/>
          <w:i/>
          <w:iCs/>
          <w:color w:val="000000"/>
          <w:sz w:val="20"/>
          <w:szCs w:val="20"/>
          <w:lang w:val="en-GB" w:eastAsia="en-GB"/>
        </w:rPr>
      </w:pPr>
      <w:r w:rsidRPr="00E31007">
        <w:rPr>
          <w:rFonts w:ascii="Calibri" w:eastAsia="Times New Roman" w:hAnsi="Calibri" w:cs="Calibri"/>
          <w:i/>
          <w:iCs/>
          <w:color w:val="000000" w:themeColor="text1"/>
          <w:sz w:val="20"/>
          <w:szCs w:val="20"/>
          <w:lang w:val="en-GB" w:eastAsia="en-GB"/>
        </w:rPr>
        <w:t xml:space="preserve">Deveshwar A, Modi D. Inventory Management Delivering Profits through Stock Management [Internet]. 2013. Available from: </w:t>
      </w:r>
      <w:hyperlink r:id="rId25">
        <w:r w:rsidRPr="00E31007">
          <w:rPr>
            <w:rStyle w:val="Hyperlink"/>
            <w:rFonts w:ascii="Calibri" w:eastAsia="Times New Roman" w:hAnsi="Calibri" w:cs="Calibri"/>
            <w:i/>
            <w:iCs/>
            <w:sz w:val="20"/>
            <w:szCs w:val="20"/>
            <w:lang w:val="en-GB" w:eastAsia="en-GB"/>
          </w:rPr>
          <w:t>https://citeseerx.ist.psu.edu/document?repid=rep1&amp;type=pdf&amp;doi=50d4e7cc540baa457291c0e0532803406a74fdad</w:t>
        </w:r>
      </w:hyperlink>
    </w:p>
    <w:p w14:paraId="6C67852E" w14:textId="42F2EEF7" w:rsidR="00AD33F8" w:rsidRPr="00E31007" w:rsidRDefault="00AD33F8" w:rsidP="40B80C6A">
      <w:pPr>
        <w:pStyle w:val="ListParagraph"/>
        <w:numPr>
          <w:ilvl w:val="0"/>
          <w:numId w:val="10"/>
        </w:numPr>
        <w:spacing w:after="0" w:line="240" w:lineRule="auto"/>
        <w:rPr>
          <w:rFonts w:ascii="Calibri" w:eastAsia="Times New Roman" w:hAnsi="Calibri" w:cs="Calibri"/>
          <w:i/>
          <w:iCs/>
          <w:color w:val="000000"/>
          <w:sz w:val="20"/>
          <w:szCs w:val="20"/>
          <w:lang w:val="en-GB" w:eastAsia="en-GB"/>
        </w:rPr>
      </w:pPr>
      <w:r w:rsidRPr="00E31007">
        <w:rPr>
          <w:rFonts w:ascii="Calibri" w:eastAsia="Times New Roman" w:hAnsi="Calibri" w:cs="Calibri"/>
          <w:i/>
          <w:iCs/>
          <w:color w:val="000000" w:themeColor="text1"/>
          <w:sz w:val="20"/>
          <w:szCs w:val="20"/>
          <w:lang w:val="en-GB" w:eastAsia="en-GB"/>
        </w:rPr>
        <w:t xml:space="preserve">Corporation M. Stock Management System Basics | Microsoft Dynamics 365 [Internet]. dynamics.microsoft.com. Available from: </w:t>
      </w:r>
      <w:hyperlink r:id="rId26">
        <w:r w:rsidRPr="00E31007">
          <w:rPr>
            <w:rStyle w:val="Hyperlink"/>
            <w:rFonts w:ascii="Calibri" w:eastAsia="Times New Roman" w:hAnsi="Calibri" w:cs="Calibri"/>
            <w:i/>
            <w:iCs/>
            <w:sz w:val="20"/>
            <w:szCs w:val="20"/>
            <w:lang w:val="en-GB" w:eastAsia="en-GB"/>
          </w:rPr>
          <w:t>https://dynamics.microsoft.com/en-au/field-service/inventory-management-system/</w:t>
        </w:r>
      </w:hyperlink>
    </w:p>
    <w:p w14:paraId="4FBA4194" w14:textId="2CF13330" w:rsidR="00E8568E" w:rsidRPr="00E31007" w:rsidRDefault="00E8568E" w:rsidP="40B80C6A">
      <w:pPr>
        <w:pStyle w:val="ListParagraph"/>
        <w:numPr>
          <w:ilvl w:val="0"/>
          <w:numId w:val="10"/>
        </w:numPr>
        <w:spacing w:after="0" w:line="240" w:lineRule="auto"/>
        <w:rPr>
          <w:rFonts w:ascii="Calibri" w:eastAsia="Times New Roman" w:hAnsi="Calibri" w:cs="Calibri"/>
          <w:i/>
          <w:iCs/>
          <w:color w:val="000000"/>
          <w:sz w:val="20"/>
          <w:szCs w:val="20"/>
          <w:lang w:val="en-GB" w:eastAsia="en-GB"/>
        </w:rPr>
      </w:pPr>
      <w:r w:rsidRPr="00E31007">
        <w:rPr>
          <w:rFonts w:ascii="Calibri" w:eastAsia="Times New Roman" w:hAnsi="Calibri" w:cs="Calibri"/>
          <w:i/>
          <w:iCs/>
          <w:color w:val="000000" w:themeColor="text1"/>
          <w:sz w:val="20"/>
          <w:szCs w:val="20"/>
          <w:lang w:val="en-GB" w:eastAsia="en-GB"/>
        </w:rPr>
        <w:t xml:space="preserve">Roughan G. The 19 Best Inventory Management Software Features to Look For [Internet]. Unleashed Software. 2021. Available from: </w:t>
      </w:r>
      <w:hyperlink r:id="rId27">
        <w:r w:rsidRPr="00E31007">
          <w:rPr>
            <w:rStyle w:val="Hyperlink"/>
            <w:rFonts w:ascii="Calibri" w:eastAsia="Times New Roman" w:hAnsi="Calibri" w:cs="Calibri"/>
            <w:i/>
            <w:iCs/>
            <w:sz w:val="20"/>
            <w:szCs w:val="20"/>
            <w:lang w:val="en-GB" w:eastAsia="en-GB"/>
          </w:rPr>
          <w:t>https://www.unleashedsoftware.com/blog/the-19-best-inventory-management-software-features-to-look-for</w:t>
        </w:r>
      </w:hyperlink>
    </w:p>
    <w:p w14:paraId="06BEFA5F" w14:textId="6B6DB3E4" w:rsidR="00AA7991" w:rsidRPr="00E31007" w:rsidRDefault="00AA7991" w:rsidP="40B80C6A">
      <w:pPr>
        <w:pStyle w:val="ListParagraph"/>
        <w:numPr>
          <w:ilvl w:val="0"/>
          <w:numId w:val="10"/>
        </w:numPr>
        <w:spacing w:after="0" w:line="240" w:lineRule="auto"/>
        <w:rPr>
          <w:rFonts w:ascii="Calibri" w:eastAsia="Times New Roman" w:hAnsi="Calibri" w:cs="Calibri"/>
          <w:i/>
          <w:iCs/>
          <w:color w:val="000000"/>
          <w:sz w:val="20"/>
          <w:szCs w:val="20"/>
          <w:lang w:val="en-GB" w:eastAsia="en-GB"/>
        </w:rPr>
      </w:pPr>
      <w:r w:rsidRPr="00E31007">
        <w:rPr>
          <w:rFonts w:ascii="Calibri" w:eastAsia="Times New Roman" w:hAnsi="Calibri" w:cs="Calibri"/>
          <w:i/>
          <w:iCs/>
          <w:color w:val="000000" w:themeColor="text1"/>
          <w:sz w:val="20"/>
          <w:szCs w:val="20"/>
          <w:lang w:val="en-GB" w:eastAsia="en-GB"/>
        </w:rPr>
        <w:t xml:space="preserve">Jenkins A. What Is Inventory Management? Benefits, Types, &amp; Techniques [Internet]. Oracle NetSuite. 2020. Available from: </w:t>
      </w:r>
      <w:hyperlink r:id="rId28">
        <w:r w:rsidRPr="00E31007">
          <w:rPr>
            <w:rStyle w:val="Hyperlink"/>
            <w:rFonts w:ascii="Calibri" w:eastAsia="Times New Roman" w:hAnsi="Calibri" w:cs="Calibri"/>
            <w:i/>
            <w:iCs/>
            <w:sz w:val="20"/>
            <w:szCs w:val="20"/>
            <w:lang w:val="en-GB" w:eastAsia="en-GB"/>
          </w:rPr>
          <w:t>https://www.netsuite.com/portal/resource/articles/inventory-management/inventory-management.shtml</w:t>
        </w:r>
      </w:hyperlink>
    </w:p>
    <w:p w14:paraId="76F22838" w14:textId="75E6E184" w:rsidR="00D9558D" w:rsidRPr="00E31007" w:rsidRDefault="00D9558D" w:rsidP="40B80C6A">
      <w:pPr>
        <w:pStyle w:val="ListParagraph"/>
        <w:numPr>
          <w:ilvl w:val="0"/>
          <w:numId w:val="10"/>
        </w:numPr>
        <w:spacing w:after="0" w:line="240" w:lineRule="auto"/>
        <w:rPr>
          <w:rFonts w:ascii="Calibri" w:eastAsia="Times New Roman" w:hAnsi="Calibri" w:cs="Calibri"/>
          <w:i/>
          <w:iCs/>
          <w:color w:val="000000"/>
          <w:sz w:val="20"/>
          <w:szCs w:val="20"/>
          <w:lang w:val="en-GB" w:eastAsia="en-GB"/>
        </w:rPr>
      </w:pPr>
      <w:r w:rsidRPr="00E31007">
        <w:rPr>
          <w:rFonts w:ascii="Calibri" w:eastAsia="Times New Roman" w:hAnsi="Calibri" w:cs="Calibri"/>
          <w:i/>
          <w:iCs/>
          <w:color w:val="000000" w:themeColor="text1"/>
          <w:sz w:val="20"/>
          <w:szCs w:val="20"/>
          <w:lang w:val="en-GB" w:eastAsia="en-GB"/>
        </w:rPr>
        <w:t xml:space="preserve">Manual vs. Automated Inventory Management [Internet]. </w:t>
      </w:r>
      <w:proofErr w:type="spellStart"/>
      <w:r w:rsidRPr="00E31007">
        <w:rPr>
          <w:rFonts w:ascii="Calibri" w:eastAsia="Times New Roman" w:hAnsi="Calibri" w:cs="Calibri"/>
          <w:i/>
          <w:iCs/>
          <w:color w:val="000000" w:themeColor="text1"/>
          <w:sz w:val="20"/>
          <w:szCs w:val="20"/>
          <w:lang w:val="en-GB" w:eastAsia="en-GB"/>
        </w:rPr>
        <w:t>Sortly</w:t>
      </w:r>
      <w:proofErr w:type="spellEnd"/>
      <w:r w:rsidRPr="00E31007">
        <w:rPr>
          <w:rFonts w:ascii="Calibri" w:eastAsia="Times New Roman" w:hAnsi="Calibri" w:cs="Calibri"/>
          <w:i/>
          <w:iCs/>
          <w:color w:val="000000" w:themeColor="text1"/>
          <w:sz w:val="20"/>
          <w:szCs w:val="20"/>
          <w:lang w:val="en-GB" w:eastAsia="en-GB"/>
        </w:rPr>
        <w:t xml:space="preserve">. 2022. Available from: </w:t>
      </w:r>
      <w:hyperlink r:id="rId29" w:anchor=":~:text=What%20is%20a%20manual%20inventory">
        <w:r w:rsidRPr="00E31007">
          <w:rPr>
            <w:rStyle w:val="Hyperlink"/>
            <w:rFonts w:ascii="Calibri" w:eastAsia="Times New Roman" w:hAnsi="Calibri" w:cs="Calibri"/>
            <w:i/>
            <w:iCs/>
            <w:sz w:val="20"/>
            <w:szCs w:val="20"/>
            <w:lang w:val="en-GB" w:eastAsia="en-GB"/>
          </w:rPr>
          <w:t>https://www.sortly.com/blog/manual-vs-automated-inventory-management/#:~:text=What%20is%20a%20manual%20inventory</w:t>
        </w:r>
      </w:hyperlink>
    </w:p>
    <w:p w14:paraId="4AA9C6C5" w14:textId="2C3606CE" w:rsidR="00AA7991" w:rsidRPr="00E31007" w:rsidRDefault="00B2440A" w:rsidP="40B80C6A">
      <w:pPr>
        <w:pStyle w:val="ListParagraph"/>
        <w:numPr>
          <w:ilvl w:val="0"/>
          <w:numId w:val="10"/>
        </w:numPr>
        <w:spacing w:after="0" w:line="240" w:lineRule="auto"/>
        <w:rPr>
          <w:rFonts w:ascii="Calibri" w:eastAsia="Times New Roman" w:hAnsi="Calibri" w:cs="Calibri"/>
          <w:i/>
          <w:iCs/>
          <w:color w:val="000000"/>
          <w:sz w:val="20"/>
          <w:szCs w:val="20"/>
          <w:lang w:val="en-GB" w:eastAsia="en-GB"/>
        </w:rPr>
      </w:pPr>
      <w:r w:rsidRPr="00E31007">
        <w:rPr>
          <w:rFonts w:ascii="Calibri" w:eastAsia="Times New Roman" w:hAnsi="Calibri" w:cs="Calibri"/>
          <w:i/>
          <w:iCs/>
          <w:color w:val="000000" w:themeColor="text1"/>
          <w:sz w:val="20"/>
          <w:szCs w:val="20"/>
          <w:lang w:val="en-GB" w:eastAsia="en-GB"/>
        </w:rPr>
        <w:t xml:space="preserve">Davies R. 4 Types of Inventory Management Systems for Businesses [Internet]. The Motley Fool. 2022. Available from: </w:t>
      </w:r>
      <w:hyperlink r:id="rId30">
        <w:r w:rsidRPr="00E31007">
          <w:rPr>
            <w:rStyle w:val="Hyperlink"/>
            <w:rFonts w:ascii="Calibri" w:eastAsia="Times New Roman" w:hAnsi="Calibri" w:cs="Calibri"/>
            <w:i/>
            <w:iCs/>
            <w:sz w:val="20"/>
            <w:szCs w:val="20"/>
            <w:lang w:val="en-GB" w:eastAsia="en-GB"/>
          </w:rPr>
          <w:t>https://www.fool.com/the-ascent/small-business/inventory-management/articles/inventory-management-types/</w:t>
        </w:r>
      </w:hyperlink>
    </w:p>
    <w:p w14:paraId="57E0C5CD" w14:textId="500A2D81" w:rsidR="004A0518" w:rsidRPr="00E31007" w:rsidRDefault="004A0518" w:rsidP="40B80C6A">
      <w:pPr>
        <w:pStyle w:val="ListParagraph"/>
        <w:numPr>
          <w:ilvl w:val="0"/>
          <w:numId w:val="10"/>
        </w:numPr>
        <w:spacing w:after="0" w:line="240" w:lineRule="auto"/>
        <w:rPr>
          <w:rFonts w:ascii="Calibri" w:eastAsia="Times New Roman" w:hAnsi="Calibri" w:cs="Calibri"/>
          <w:i/>
          <w:iCs/>
          <w:color w:val="000000"/>
          <w:sz w:val="20"/>
          <w:szCs w:val="20"/>
          <w:lang w:val="en-GB" w:eastAsia="en-GB"/>
        </w:rPr>
      </w:pPr>
      <w:r w:rsidRPr="00E31007">
        <w:rPr>
          <w:rFonts w:ascii="Calibri" w:eastAsia="Times New Roman" w:hAnsi="Calibri" w:cs="Calibri"/>
          <w:i/>
          <w:iCs/>
          <w:color w:val="000000" w:themeColor="text1"/>
          <w:sz w:val="20"/>
          <w:szCs w:val="20"/>
          <w:lang w:val="en-GB" w:eastAsia="en-GB"/>
        </w:rPr>
        <w:t xml:space="preserve">Stock management - What is stock management? | SumUp Invoices [Internet]. SumUp - a better way to get paid. Available from: </w:t>
      </w:r>
      <w:hyperlink r:id="rId31">
        <w:r w:rsidRPr="00E31007">
          <w:rPr>
            <w:rStyle w:val="Hyperlink"/>
            <w:rFonts w:ascii="Calibri" w:eastAsia="Times New Roman" w:hAnsi="Calibri" w:cs="Calibri"/>
            <w:i/>
            <w:iCs/>
            <w:sz w:val="20"/>
            <w:szCs w:val="20"/>
            <w:lang w:val="en-GB" w:eastAsia="en-GB"/>
          </w:rPr>
          <w:t>https://www.sumup.com/en-gb/invoices/dictionary/stock-management/</w:t>
        </w:r>
      </w:hyperlink>
    </w:p>
    <w:p w14:paraId="1FA29B4E" w14:textId="2C4F2D44" w:rsidR="008D330F" w:rsidRPr="00E31007" w:rsidRDefault="008D330F" w:rsidP="40B80C6A">
      <w:pPr>
        <w:pStyle w:val="ListParagraph"/>
        <w:numPr>
          <w:ilvl w:val="0"/>
          <w:numId w:val="10"/>
        </w:numPr>
        <w:spacing w:after="0" w:line="240" w:lineRule="auto"/>
        <w:rPr>
          <w:rFonts w:ascii="Calibri" w:eastAsia="Times New Roman" w:hAnsi="Calibri" w:cs="Calibri"/>
          <w:i/>
          <w:iCs/>
          <w:color w:val="000000"/>
          <w:sz w:val="20"/>
          <w:szCs w:val="20"/>
          <w:lang w:val="en-GB" w:eastAsia="en-GB"/>
        </w:rPr>
      </w:pPr>
      <w:r w:rsidRPr="00E31007">
        <w:rPr>
          <w:rFonts w:ascii="Calibri" w:eastAsia="Times New Roman" w:hAnsi="Calibri" w:cs="Calibri"/>
          <w:i/>
          <w:iCs/>
          <w:color w:val="000000" w:themeColor="text1"/>
          <w:sz w:val="20"/>
          <w:szCs w:val="20"/>
          <w:lang w:val="en-GB" w:eastAsia="en-GB"/>
        </w:rPr>
        <w:t xml:space="preserve">Free ABC Inventory Software Features [Internet]. Almyta.com. 2014. Available from: </w:t>
      </w:r>
      <w:hyperlink r:id="rId32">
        <w:r w:rsidRPr="00E31007">
          <w:rPr>
            <w:rStyle w:val="Hyperlink"/>
            <w:rFonts w:ascii="Calibri" w:eastAsia="Times New Roman" w:hAnsi="Calibri" w:cs="Calibri"/>
            <w:i/>
            <w:iCs/>
            <w:sz w:val="20"/>
            <w:szCs w:val="20"/>
            <w:lang w:val="en-GB" w:eastAsia="en-GB"/>
          </w:rPr>
          <w:t>http://www.almyta.com/abc_inventory_software.asp</w:t>
        </w:r>
      </w:hyperlink>
    </w:p>
    <w:p w14:paraId="7896CD1E" w14:textId="0AC2E83F" w:rsidR="00F30FFC" w:rsidRPr="00E31007" w:rsidRDefault="00F30FFC" w:rsidP="40B80C6A">
      <w:pPr>
        <w:pStyle w:val="ListParagraph"/>
        <w:numPr>
          <w:ilvl w:val="0"/>
          <w:numId w:val="10"/>
        </w:numPr>
        <w:spacing w:after="0" w:line="240" w:lineRule="auto"/>
        <w:rPr>
          <w:rFonts w:ascii="Calibri" w:eastAsia="Times New Roman" w:hAnsi="Calibri" w:cs="Calibri"/>
          <w:i/>
          <w:iCs/>
          <w:color w:val="000000"/>
          <w:sz w:val="20"/>
          <w:szCs w:val="20"/>
          <w:lang w:val="en-GB" w:eastAsia="en-GB"/>
        </w:rPr>
      </w:pPr>
      <w:r w:rsidRPr="00E31007">
        <w:rPr>
          <w:rFonts w:ascii="Calibri" w:eastAsia="Times New Roman" w:hAnsi="Calibri" w:cs="Calibri"/>
          <w:i/>
          <w:iCs/>
          <w:color w:val="000000" w:themeColor="text1"/>
          <w:sz w:val="20"/>
          <w:szCs w:val="20"/>
          <w:lang w:val="en-GB" w:eastAsia="en-GB"/>
        </w:rPr>
        <w:t xml:space="preserve">Dewra H. Contrasting for Clarity: The Importance of Contrast in UX Design [Internet]. Medium. 2023. Available from: </w:t>
      </w:r>
      <w:hyperlink r:id="rId33">
        <w:r w:rsidRPr="00E31007">
          <w:rPr>
            <w:rStyle w:val="Hyperlink"/>
            <w:rFonts w:ascii="Calibri" w:eastAsia="Times New Roman" w:hAnsi="Calibri" w:cs="Calibri"/>
            <w:i/>
            <w:iCs/>
            <w:sz w:val="20"/>
            <w:szCs w:val="20"/>
            <w:lang w:val="en-GB" w:eastAsia="en-GB"/>
          </w:rPr>
          <w:t>https://bootcamp.uxdesign.cc/contrasting-for-clarity-the-importance-of-contrast-in-ux-design-68c5e2e9494a</w:t>
        </w:r>
      </w:hyperlink>
    </w:p>
    <w:p w14:paraId="3F2AAC1E" w14:textId="5F0632D0" w:rsidR="00AF1421" w:rsidRPr="00E31007" w:rsidRDefault="00AF1421" w:rsidP="40B80C6A">
      <w:pPr>
        <w:pStyle w:val="ListParagraph"/>
        <w:numPr>
          <w:ilvl w:val="0"/>
          <w:numId w:val="10"/>
        </w:numPr>
        <w:spacing w:after="0" w:line="240" w:lineRule="auto"/>
        <w:rPr>
          <w:rFonts w:ascii="Calibri" w:eastAsia="Times New Roman" w:hAnsi="Calibri" w:cs="Calibri"/>
          <w:i/>
          <w:iCs/>
          <w:color w:val="000000"/>
          <w:sz w:val="20"/>
          <w:szCs w:val="20"/>
          <w:lang w:val="en-GB" w:eastAsia="en-GB"/>
        </w:rPr>
      </w:pPr>
      <w:r w:rsidRPr="00E31007">
        <w:rPr>
          <w:rFonts w:ascii="Calibri" w:eastAsia="Times New Roman" w:hAnsi="Calibri" w:cs="Calibri"/>
          <w:i/>
          <w:iCs/>
          <w:color w:val="000000" w:themeColor="text1"/>
          <w:sz w:val="20"/>
          <w:szCs w:val="20"/>
          <w:lang w:val="en-GB" w:eastAsia="en-GB"/>
        </w:rPr>
        <w:t xml:space="preserve">How does typography </w:t>
      </w:r>
      <w:proofErr w:type="spellStart"/>
      <w:r w:rsidRPr="00E31007">
        <w:rPr>
          <w:rFonts w:ascii="Calibri" w:eastAsia="Times New Roman" w:hAnsi="Calibri" w:cs="Calibri"/>
          <w:i/>
          <w:iCs/>
          <w:color w:val="000000" w:themeColor="text1"/>
          <w:sz w:val="20"/>
          <w:szCs w:val="20"/>
          <w:lang w:val="en-GB" w:eastAsia="en-GB"/>
        </w:rPr>
        <w:t>color</w:t>
      </w:r>
      <w:proofErr w:type="spellEnd"/>
      <w:r w:rsidRPr="00E31007">
        <w:rPr>
          <w:rFonts w:ascii="Calibri" w:eastAsia="Times New Roman" w:hAnsi="Calibri" w:cs="Calibri"/>
          <w:i/>
          <w:iCs/>
          <w:color w:val="000000" w:themeColor="text1"/>
          <w:sz w:val="20"/>
          <w:szCs w:val="20"/>
          <w:lang w:val="en-GB" w:eastAsia="en-GB"/>
        </w:rPr>
        <w:t xml:space="preserve"> affect readability? [Internet]. ordergroup.co. [cited 2023 Dec 8]. Available from: </w:t>
      </w:r>
      <w:hyperlink r:id="rId34" w:anchor=":~:text=Color%20Contrast%20and%20Readability">
        <w:r w:rsidRPr="00E31007">
          <w:rPr>
            <w:rStyle w:val="Hyperlink"/>
            <w:rFonts w:ascii="Calibri" w:eastAsia="Times New Roman" w:hAnsi="Calibri" w:cs="Calibri"/>
            <w:i/>
            <w:iCs/>
            <w:sz w:val="20"/>
            <w:szCs w:val="20"/>
            <w:lang w:val="en-GB" w:eastAsia="en-GB"/>
          </w:rPr>
          <w:t>https://ordergroup.co/en-gb/blog/how-does-typography-color-affect-readability/#:~:text=Color%20Contrast%20and%20Readability</w:t>
        </w:r>
      </w:hyperlink>
    </w:p>
    <w:p w14:paraId="41120A1A" w14:textId="699BA881" w:rsidR="6805EA9E" w:rsidRPr="00E31007" w:rsidRDefault="479481B3" w:rsidP="40B80C6A">
      <w:pPr>
        <w:pStyle w:val="ListParagraph"/>
        <w:numPr>
          <w:ilvl w:val="0"/>
          <w:numId w:val="10"/>
        </w:numPr>
        <w:spacing w:after="0" w:line="240" w:lineRule="auto"/>
        <w:rPr>
          <w:rFonts w:ascii="Calibri" w:eastAsia="Times New Roman" w:hAnsi="Calibri" w:cs="Calibri"/>
          <w:i/>
          <w:iCs/>
          <w:color w:val="000000" w:themeColor="text1"/>
          <w:sz w:val="20"/>
          <w:szCs w:val="20"/>
          <w:lang w:val="en-GB" w:eastAsia="en-GB"/>
        </w:rPr>
      </w:pPr>
      <w:r w:rsidRPr="00E31007">
        <w:rPr>
          <w:rFonts w:ascii="Calibri" w:eastAsia="Times New Roman" w:hAnsi="Calibri" w:cs="Calibri"/>
          <w:i/>
          <w:iCs/>
          <w:color w:val="000000" w:themeColor="text1"/>
          <w:sz w:val="20"/>
          <w:szCs w:val="20"/>
          <w:lang w:val="en-GB" w:eastAsia="en-GB"/>
        </w:rPr>
        <w:t xml:space="preserve">SIM Inventory Management Software [Internet]. smart-inventory-manager.com. Available from: </w:t>
      </w:r>
      <w:hyperlink r:id="rId35">
        <w:r w:rsidRPr="00E31007">
          <w:rPr>
            <w:rStyle w:val="Hyperlink"/>
            <w:rFonts w:ascii="Calibri" w:eastAsia="Times New Roman" w:hAnsi="Calibri" w:cs="Calibri"/>
            <w:i/>
            <w:iCs/>
            <w:sz w:val="20"/>
            <w:szCs w:val="20"/>
            <w:lang w:val="en-GB" w:eastAsia="en-GB"/>
          </w:rPr>
          <w:t>https://smart-inventory-manager.com/</w:t>
        </w:r>
      </w:hyperlink>
    </w:p>
    <w:p w14:paraId="601BC3A3" w14:textId="564722D1" w:rsidR="00D33EF7" w:rsidRPr="00E31007" w:rsidRDefault="52C49C1B" w:rsidP="40B80C6A">
      <w:pPr>
        <w:pStyle w:val="ListParagraph"/>
        <w:numPr>
          <w:ilvl w:val="0"/>
          <w:numId w:val="10"/>
        </w:numPr>
        <w:spacing w:after="0" w:line="240" w:lineRule="auto"/>
        <w:rPr>
          <w:rFonts w:ascii="Calibri" w:eastAsia="Calibri" w:hAnsi="Calibri" w:cs="Calibri"/>
          <w:i/>
          <w:iCs/>
          <w:color w:val="000000" w:themeColor="text1"/>
          <w:sz w:val="20"/>
          <w:szCs w:val="20"/>
        </w:rPr>
      </w:pPr>
      <w:proofErr w:type="spellStart"/>
      <w:r w:rsidRPr="00E31007">
        <w:rPr>
          <w:rFonts w:ascii="Calibri" w:eastAsia="Calibri" w:hAnsi="Calibri" w:cs="Calibri"/>
          <w:i/>
          <w:iCs/>
          <w:color w:val="000000" w:themeColor="text1"/>
          <w:sz w:val="20"/>
          <w:szCs w:val="20"/>
        </w:rPr>
        <w:t>Rizad</w:t>
      </w:r>
      <w:proofErr w:type="spellEnd"/>
      <w:r w:rsidRPr="00E31007">
        <w:rPr>
          <w:rFonts w:ascii="Calibri" w:eastAsia="Calibri" w:hAnsi="Calibri" w:cs="Calibri"/>
          <w:i/>
          <w:iCs/>
          <w:color w:val="000000" w:themeColor="text1"/>
          <w:sz w:val="20"/>
          <w:szCs w:val="20"/>
        </w:rPr>
        <w:t xml:space="preserve"> H, Tawi L, Ahmad AR, Baskaran S. The Effectiveness of MRP System to Forecast the Accuracy Inventory Requirement. International Journal of Engineering &amp; Technology. 2018. Available from: </w:t>
      </w:r>
      <w:hyperlink r:id="rId36">
        <w:r w:rsidRPr="00E31007">
          <w:rPr>
            <w:rStyle w:val="Hyperlink"/>
            <w:rFonts w:ascii="Calibri" w:eastAsia="Calibri" w:hAnsi="Calibri" w:cs="Calibri"/>
            <w:i/>
            <w:iCs/>
            <w:sz w:val="20"/>
            <w:szCs w:val="20"/>
          </w:rPr>
          <w:t>https://www.researchgate.net/publication/332681868_The_Effectiveness_of_MRP_System_to_Forecast_the_Accuracy_Inventory_Requirement</w:t>
        </w:r>
      </w:hyperlink>
    </w:p>
    <w:p w14:paraId="3B72A505" w14:textId="34B07BBF" w:rsidR="00D33EF7" w:rsidRPr="00E31007" w:rsidRDefault="186A0587" w:rsidP="40B80C6A">
      <w:pPr>
        <w:pStyle w:val="ListParagraph"/>
        <w:numPr>
          <w:ilvl w:val="0"/>
          <w:numId w:val="10"/>
        </w:numPr>
        <w:spacing w:after="0" w:line="240" w:lineRule="auto"/>
        <w:rPr>
          <w:i/>
          <w:iCs/>
          <w:sz w:val="20"/>
          <w:szCs w:val="20"/>
        </w:rPr>
      </w:pPr>
      <w:r w:rsidRPr="00E31007">
        <w:rPr>
          <w:rFonts w:ascii="Calibri" w:eastAsia="Calibri" w:hAnsi="Calibri" w:cs="Calibri"/>
          <w:i/>
          <w:iCs/>
          <w:color w:val="000000" w:themeColor="text1"/>
          <w:sz w:val="20"/>
          <w:szCs w:val="20"/>
          <w:lang w:val="en-GB"/>
        </w:rPr>
        <w:t xml:space="preserve">Weightman G. The History of the Bar Code [Internet]. Smithsonian. Smithsonian.com; 2015. Available from: </w:t>
      </w:r>
      <w:hyperlink r:id="rId37">
        <w:r w:rsidRPr="00E31007">
          <w:rPr>
            <w:rStyle w:val="Hyperlink"/>
            <w:rFonts w:ascii="Calibri" w:eastAsia="Calibri" w:hAnsi="Calibri" w:cs="Calibri"/>
            <w:i/>
            <w:iCs/>
            <w:sz w:val="20"/>
            <w:szCs w:val="20"/>
            <w:lang w:val="en-GB"/>
          </w:rPr>
          <w:t>https://www.smithsonianmag.com/innovation/history-bar-code-180956704/</w:t>
        </w:r>
      </w:hyperlink>
    </w:p>
    <w:p w14:paraId="0122E687" w14:textId="4776E346" w:rsidR="00D33EF7" w:rsidRPr="00E31007" w:rsidRDefault="186A0587" w:rsidP="40B80C6A">
      <w:pPr>
        <w:pStyle w:val="ListParagraph"/>
        <w:numPr>
          <w:ilvl w:val="0"/>
          <w:numId w:val="10"/>
        </w:numPr>
        <w:ind w:right="-20"/>
        <w:rPr>
          <w:i/>
          <w:iCs/>
          <w:sz w:val="20"/>
          <w:szCs w:val="20"/>
        </w:rPr>
      </w:pPr>
      <w:r w:rsidRPr="00E31007">
        <w:rPr>
          <w:rFonts w:ascii="Calibri" w:eastAsia="Calibri" w:hAnsi="Calibri" w:cs="Calibri"/>
          <w:i/>
          <w:iCs/>
          <w:color w:val="000000" w:themeColor="text1"/>
          <w:sz w:val="20"/>
          <w:szCs w:val="20"/>
          <w:lang w:val="en-GB"/>
        </w:rPr>
        <w:t>‌</w:t>
      </w:r>
      <w:r w:rsidR="409B428F" w:rsidRPr="00E31007">
        <w:rPr>
          <w:rFonts w:ascii="Calibri" w:eastAsia="Calibri" w:hAnsi="Calibri" w:cs="Calibri"/>
          <w:i/>
          <w:iCs/>
          <w:color w:val="000000" w:themeColor="text1"/>
          <w:sz w:val="20"/>
          <w:szCs w:val="20"/>
          <w:lang w:val="en-GB"/>
        </w:rPr>
        <w:t xml:space="preserve">Alfred R. June 26, 1974: Supermarket Scanner Rings Up Historic Pack of Gum [Internet]. Wired. [cited 2023 Dec 20]. Available from: </w:t>
      </w:r>
      <w:hyperlink r:id="rId38">
        <w:r w:rsidR="409B428F" w:rsidRPr="00E31007">
          <w:rPr>
            <w:rStyle w:val="Hyperlink"/>
            <w:rFonts w:ascii="Calibri" w:eastAsia="Calibri" w:hAnsi="Calibri" w:cs="Calibri"/>
            <w:i/>
            <w:iCs/>
            <w:sz w:val="20"/>
            <w:szCs w:val="20"/>
            <w:lang w:val="en-GB"/>
          </w:rPr>
          <w:t>https://www.wired.com/2008/06/june-26-1974-supermarket-scanner-rings-up-historic-pack-of-gum/</w:t>
        </w:r>
      </w:hyperlink>
    </w:p>
    <w:p w14:paraId="1E417801" w14:textId="6031B505" w:rsidR="00D33EF7" w:rsidRPr="00E31007" w:rsidRDefault="409B428F" w:rsidP="40B80C6A">
      <w:pPr>
        <w:pStyle w:val="ListParagraph"/>
        <w:numPr>
          <w:ilvl w:val="0"/>
          <w:numId w:val="10"/>
        </w:numPr>
        <w:ind w:right="-20"/>
        <w:rPr>
          <w:i/>
          <w:iCs/>
          <w:sz w:val="20"/>
          <w:szCs w:val="20"/>
        </w:rPr>
      </w:pPr>
      <w:r w:rsidRPr="00E31007">
        <w:rPr>
          <w:rFonts w:ascii="Calibri" w:eastAsia="Calibri" w:hAnsi="Calibri" w:cs="Calibri"/>
          <w:i/>
          <w:iCs/>
          <w:color w:val="000000" w:themeColor="text1"/>
          <w:sz w:val="20"/>
          <w:szCs w:val="20"/>
          <w:lang w:val="en-GB"/>
        </w:rPr>
        <w:t>‌</w:t>
      </w:r>
      <w:r w:rsidR="740B296D" w:rsidRPr="00E31007">
        <w:rPr>
          <w:rFonts w:ascii="Calibri" w:eastAsia="Calibri" w:hAnsi="Calibri" w:cs="Calibri"/>
          <w:i/>
          <w:iCs/>
          <w:color w:val="000000" w:themeColor="text1"/>
          <w:sz w:val="20"/>
          <w:szCs w:val="20"/>
          <w:lang w:val="en-GB"/>
        </w:rPr>
        <w:t xml:space="preserve">1970s - Early 1980s | Selling the Computer Revolution | Computer History Museum [Internet]. </w:t>
      </w:r>
      <w:hyperlink>
        <w:r w:rsidR="740B296D" w:rsidRPr="00E31007">
          <w:rPr>
            <w:rStyle w:val="Hyperlink"/>
            <w:rFonts w:ascii="Calibri" w:eastAsia="Calibri" w:hAnsi="Calibri" w:cs="Calibri"/>
            <w:i/>
            <w:iCs/>
            <w:sz w:val="20"/>
            <w:szCs w:val="20"/>
            <w:lang w:val="en-GB"/>
          </w:rPr>
          <w:t>www.computerhistory.org</w:t>
        </w:r>
      </w:hyperlink>
      <w:r w:rsidR="740B296D" w:rsidRPr="00E31007">
        <w:rPr>
          <w:rFonts w:ascii="Calibri" w:eastAsia="Calibri" w:hAnsi="Calibri" w:cs="Calibri"/>
          <w:i/>
          <w:iCs/>
          <w:color w:val="000000" w:themeColor="text1"/>
          <w:sz w:val="20"/>
          <w:szCs w:val="20"/>
          <w:lang w:val="en-GB"/>
        </w:rPr>
        <w:t xml:space="preserve">. [cited 2023 Dec 20]. Available from: </w:t>
      </w:r>
      <w:hyperlink r:id="rId39" w:anchor=":~:text=Technological%20innovations%20such%20as%20the">
        <w:r w:rsidR="740B296D" w:rsidRPr="00E31007">
          <w:rPr>
            <w:rStyle w:val="Hyperlink"/>
            <w:rFonts w:ascii="Calibri" w:eastAsia="Calibri" w:hAnsi="Calibri" w:cs="Calibri"/>
            <w:i/>
            <w:iCs/>
            <w:sz w:val="20"/>
            <w:szCs w:val="20"/>
            <w:lang w:val="en-GB"/>
          </w:rPr>
          <w:t>https://www.computerhistory.org/brochures/1970s-early1980s/#:~:text=Technological%20innovations%20such%20as%20the</w:t>
        </w:r>
      </w:hyperlink>
    </w:p>
    <w:p w14:paraId="015C2AD5" w14:textId="11BCE67E" w:rsidR="00D33EF7" w:rsidRPr="00E31007" w:rsidRDefault="740B296D" w:rsidP="40B80C6A">
      <w:pPr>
        <w:pStyle w:val="ListParagraph"/>
        <w:numPr>
          <w:ilvl w:val="0"/>
          <w:numId w:val="10"/>
        </w:numPr>
        <w:ind w:right="-20"/>
        <w:rPr>
          <w:rFonts w:ascii="Calibri" w:eastAsia="Calibri" w:hAnsi="Calibri" w:cs="Calibri"/>
          <w:i/>
          <w:iCs/>
          <w:color w:val="000000" w:themeColor="text1"/>
          <w:sz w:val="20"/>
          <w:szCs w:val="20"/>
          <w:lang w:val="en-GB"/>
        </w:rPr>
      </w:pPr>
      <w:r w:rsidRPr="00E31007">
        <w:rPr>
          <w:rFonts w:ascii="Calibri" w:eastAsia="Calibri" w:hAnsi="Calibri" w:cs="Calibri"/>
          <w:i/>
          <w:iCs/>
          <w:color w:val="000000" w:themeColor="text1"/>
          <w:sz w:val="20"/>
          <w:szCs w:val="20"/>
          <w:lang w:val="en-GB"/>
        </w:rPr>
        <w:t>‌</w:t>
      </w:r>
      <w:proofErr w:type="gramStart"/>
      <w:r w:rsidR="0B298025" w:rsidRPr="00E31007">
        <w:rPr>
          <w:rFonts w:ascii="Calibri" w:eastAsia="Calibri" w:hAnsi="Calibri" w:cs="Calibri"/>
          <w:i/>
          <w:iCs/>
          <w:color w:val="000000" w:themeColor="text1"/>
          <w:sz w:val="20"/>
          <w:szCs w:val="20"/>
          <w:lang w:val="en-GB"/>
        </w:rPr>
        <w:t>1.Dive</w:t>
      </w:r>
      <w:proofErr w:type="gramEnd"/>
      <w:r w:rsidR="0B298025" w:rsidRPr="00E31007">
        <w:rPr>
          <w:rFonts w:ascii="Calibri" w:eastAsia="Calibri" w:hAnsi="Calibri" w:cs="Calibri"/>
          <w:i/>
          <w:iCs/>
          <w:color w:val="000000" w:themeColor="text1"/>
          <w:sz w:val="20"/>
          <w:szCs w:val="20"/>
          <w:lang w:val="en-GB"/>
        </w:rPr>
        <w:t xml:space="preserve"> Into the Past and Learn When Computers First Became Popular [Internet]. ignite </w:t>
      </w:r>
      <w:proofErr w:type="gramStart"/>
      <w:r w:rsidR="0B298025" w:rsidRPr="00E31007">
        <w:rPr>
          <w:rFonts w:ascii="Calibri" w:eastAsia="Calibri" w:hAnsi="Calibri" w:cs="Calibri"/>
          <w:i/>
          <w:iCs/>
          <w:color w:val="000000" w:themeColor="text1"/>
          <w:sz w:val="20"/>
          <w:szCs w:val="20"/>
          <w:lang w:val="en-GB"/>
        </w:rPr>
        <w:t>digital .</w:t>
      </w:r>
      <w:proofErr w:type="gramEnd"/>
      <w:r w:rsidR="0B298025" w:rsidRPr="00E31007">
        <w:rPr>
          <w:rFonts w:ascii="Calibri" w:eastAsia="Calibri" w:hAnsi="Calibri" w:cs="Calibri"/>
          <w:i/>
          <w:iCs/>
          <w:color w:val="000000" w:themeColor="text1"/>
          <w:sz w:val="20"/>
          <w:szCs w:val="20"/>
          <w:lang w:val="en-GB"/>
        </w:rPr>
        <w:t xml:space="preserve"> 2023. Available from: </w:t>
      </w:r>
      <w:hyperlink r:id="rId40" w:anchor=":~:text=It%20wasn't%20until%20the%201990s%20that%20they%20became%20common,Powerful%20processors">
        <w:r w:rsidR="0B298025" w:rsidRPr="00E31007">
          <w:rPr>
            <w:rStyle w:val="Hyperlink"/>
            <w:rFonts w:ascii="Calibri" w:eastAsia="Calibri" w:hAnsi="Calibri" w:cs="Calibri"/>
            <w:i/>
            <w:iCs/>
            <w:sz w:val="20"/>
            <w:szCs w:val="20"/>
            <w:lang w:val="en-GB"/>
          </w:rPr>
          <w:t>https://ignitedigital.com/resources/blog/search-engine-marketing-sem/dive-into-the-past-and-learn-when-computers-first-became-</w:t>
        </w:r>
        <w:r w:rsidR="0B298025" w:rsidRPr="00E31007">
          <w:rPr>
            <w:rStyle w:val="Hyperlink"/>
            <w:rFonts w:ascii="Calibri" w:eastAsia="Calibri" w:hAnsi="Calibri" w:cs="Calibri"/>
            <w:i/>
            <w:iCs/>
            <w:sz w:val="20"/>
            <w:szCs w:val="20"/>
            <w:lang w:val="en-GB"/>
          </w:rPr>
          <w:lastRenderedPageBreak/>
          <w:t>popular/#:~:text=It%20wasn't%20until%20the%201990s%20that%20they%20became%20common,Powerful%20processors</w:t>
        </w:r>
      </w:hyperlink>
    </w:p>
    <w:p w14:paraId="2AA656F5" w14:textId="4B6CA5FB" w:rsidR="00D33EF7" w:rsidRPr="00E31007" w:rsidRDefault="5391F9E2" w:rsidP="40B80C6A">
      <w:pPr>
        <w:pStyle w:val="ListParagraph"/>
        <w:numPr>
          <w:ilvl w:val="0"/>
          <w:numId w:val="10"/>
        </w:numPr>
        <w:ind w:right="-20"/>
        <w:rPr>
          <w:i/>
          <w:iCs/>
          <w:sz w:val="20"/>
          <w:szCs w:val="20"/>
        </w:rPr>
      </w:pPr>
      <w:r w:rsidRPr="00E31007">
        <w:rPr>
          <w:rFonts w:ascii="Calibri" w:eastAsia="Calibri" w:hAnsi="Calibri" w:cs="Calibri"/>
          <w:i/>
          <w:iCs/>
          <w:color w:val="000000" w:themeColor="text1"/>
          <w:sz w:val="20"/>
          <w:szCs w:val="20"/>
          <w:lang w:val="en-GB"/>
        </w:rPr>
        <w:t xml:space="preserve">Migrator. Stock control systems - keeping track using computer software [Internet]. nibusinessinfo.co.uk. 2000. Available from: </w:t>
      </w:r>
      <w:hyperlink r:id="rId41">
        <w:r w:rsidRPr="00E31007">
          <w:rPr>
            <w:rStyle w:val="Hyperlink"/>
            <w:rFonts w:ascii="Calibri" w:eastAsia="Calibri" w:hAnsi="Calibri" w:cs="Calibri"/>
            <w:i/>
            <w:iCs/>
            <w:sz w:val="20"/>
            <w:szCs w:val="20"/>
            <w:lang w:val="en-GB"/>
          </w:rPr>
          <w:t>https://www.nibusinessinfo.co.uk/content/stock-control-systems-keeping-track-using-computer-software</w:t>
        </w:r>
      </w:hyperlink>
    </w:p>
    <w:p w14:paraId="615F13BF" w14:textId="22DD1F1B" w:rsidR="00D33EF7" w:rsidRPr="00E31007" w:rsidRDefault="5391F9E2" w:rsidP="40B80C6A">
      <w:pPr>
        <w:pStyle w:val="ListParagraph"/>
        <w:numPr>
          <w:ilvl w:val="0"/>
          <w:numId w:val="10"/>
        </w:numPr>
        <w:ind w:right="-20"/>
        <w:rPr>
          <w:i/>
          <w:iCs/>
          <w:sz w:val="20"/>
          <w:szCs w:val="20"/>
        </w:rPr>
      </w:pPr>
      <w:r w:rsidRPr="00E31007">
        <w:rPr>
          <w:rFonts w:ascii="Calibri" w:eastAsia="Calibri" w:hAnsi="Calibri" w:cs="Calibri"/>
          <w:i/>
          <w:iCs/>
          <w:color w:val="000000" w:themeColor="text1"/>
          <w:sz w:val="20"/>
          <w:szCs w:val="20"/>
          <w:lang w:val="en-GB"/>
        </w:rPr>
        <w:t>‌</w:t>
      </w:r>
      <w:r w:rsidR="11040859" w:rsidRPr="00E31007">
        <w:rPr>
          <w:rFonts w:ascii="Calibri" w:eastAsia="Calibri" w:hAnsi="Calibri" w:cs="Calibri"/>
          <w:i/>
          <w:iCs/>
          <w:color w:val="000000" w:themeColor="text1"/>
          <w:sz w:val="20"/>
          <w:szCs w:val="20"/>
          <w:lang w:val="en-GB"/>
        </w:rPr>
        <w:t>Chetouane F. An Overview on RFID Technology Instruction and Application. IFAC-</w:t>
      </w:r>
      <w:proofErr w:type="spellStart"/>
      <w:r w:rsidR="11040859" w:rsidRPr="00E31007">
        <w:rPr>
          <w:rFonts w:ascii="Calibri" w:eastAsia="Calibri" w:hAnsi="Calibri" w:cs="Calibri"/>
          <w:i/>
          <w:iCs/>
          <w:color w:val="000000" w:themeColor="text1"/>
          <w:sz w:val="20"/>
          <w:szCs w:val="20"/>
          <w:lang w:val="en-GB"/>
        </w:rPr>
        <w:t>PapersOnLine</w:t>
      </w:r>
      <w:proofErr w:type="spellEnd"/>
      <w:r w:rsidR="11040859" w:rsidRPr="00E31007">
        <w:rPr>
          <w:rFonts w:ascii="Calibri" w:eastAsia="Calibri" w:hAnsi="Calibri" w:cs="Calibri"/>
          <w:i/>
          <w:iCs/>
          <w:color w:val="000000" w:themeColor="text1"/>
          <w:sz w:val="20"/>
          <w:szCs w:val="20"/>
          <w:lang w:val="en-GB"/>
        </w:rPr>
        <w:t xml:space="preserve"> [Internet]. 2015;48(3):382–7. Available from: </w:t>
      </w:r>
      <w:hyperlink r:id="rId42">
        <w:r w:rsidR="11040859" w:rsidRPr="00E31007">
          <w:rPr>
            <w:rStyle w:val="Hyperlink"/>
            <w:rFonts w:ascii="Calibri" w:eastAsia="Calibri" w:hAnsi="Calibri" w:cs="Calibri"/>
            <w:i/>
            <w:iCs/>
            <w:sz w:val="20"/>
            <w:szCs w:val="20"/>
            <w:lang w:val="en-GB"/>
          </w:rPr>
          <w:t>https://www.sciencedirect.com/science/article/pii/S240589631500350X</w:t>
        </w:r>
      </w:hyperlink>
    </w:p>
    <w:p w14:paraId="584C1221" w14:textId="751B2518" w:rsidR="00D33EF7" w:rsidRPr="00E31007" w:rsidRDefault="557D6E4B" w:rsidP="40B80C6A">
      <w:pPr>
        <w:pStyle w:val="ListParagraph"/>
        <w:numPr>
          <w:ilvl w:val="0"/>
          <w:numId w:val="10"/>
        </w:numPr>
        <w:ind w:right="-20"/>
        <w:rPr>
          <w:i/>
          <w:iCs/>
          <w:sz w:val="20"/>
          <w:szCs w:val="20"/>
        </w:rPr>
      </w:pPr>
      <w:r w:rsidRPr="00E31007">
        <w:rPr>
          <w:i/>
          <w:iCs/>
          <w:sz w:val="20"/>
          <w:szCs w:val="20"/>
        </w:rPr>
        <w:t xml:space="preserve">(PDF) An introduction to RFID technology [Internet]. ResearchGate. Available from: </w:t>
      </w:r>
      <w:hyperlink r:id="rId43">
        <w:r w:rsidRPr="00E31007">
          <w:rPr>
            <w:rStyle w:val="Hyperlink"/>
            <w:i/>
            <w:iCs/>
            <w:sz w:val="20"/>
            <w:szCs w:val="20"/>
          </w:rPr>
          <w:t>https://www.researchgate.net/publication/3437143_An_introduction_to_RFID_technology</w:t>
        </w:r>
      </w:hyperlink>
    </w:p>
    <w:p w14:paraId="52510C68" w14:textId="51820F4C" w:rsidR="00D33EF7" w:rsidRPr="00E31007" w:rsidRDefault="11040859" w:rsidP="40B80C6A">
      <w:pPr>
        <w:pStyle w:val="ListParagraph"/>
        <w:numPr>
          <w:ilvl w:val="0"/>
          <w:numId w:val="10"/>
        </w:numPr>
        <w:ind w:right="-20"/>
        <w:rPr>
          <w:rFonts w:ascii="Calibri" w:eastAsia="Calibri" w:hAnsi="Calibri" w:cs="Calibri"/>
          <w:i/>
          <w:iCs/>
          <w:color w:val="000000" w:themeColor="text1"/>
          <w:sz w:val="20"/>
          <w:szCs w:val="20"/>
          <w:lang w:val="en-GB"/>
        </w:rPr>
      </w:pPr>
      <w:r w:rsidRPr="00E31007">
        <w:rPr>
          <w:rFonts w:ascii="Calibri" w:eastAsia="Calibri" w:hAnsi="Calibri" w:cs="Calibri"/>
          <w:i/>
          <w:iCs/>
          <w:color w:val="000000" w:themeColor="text1"/>
          <w:sz w:val="20"/>
          <w:szCs w:val="20"/>
          <w:lang w:val="en-GB"/>
        </w:rPr>
        <w:t>‌</w:t>
      </w:r>
      <w:r w:rsidR="0ADEA9CF" w:rsidRPr="00E31007">
        <w:rPr>
          <w:rFonts w:ascii="Calibri" w:eastAsia="Calibri" w:hAnsi="Calibri" w:cs="Calibri"/>
          <w:i/>
          <w:iCs/>
          <w:color w:val="000000" w:themeColor="text1"/>
          <w:sz w:val="20"/>
          <w:szCs w:val="20"/>
          <w:lang w:val="en-GB"/>
        </w:rPr>
        <w:t xml:space="preserve">What is the Data Protection Act? | Experian Business [Internet]. www.experian.co.uk. Available from: </w:t>
      </w:r>
      <w:hyperlink r:id="rId44" w:anchor=":~:text=The%20Data%20Protection%20Act%20(DPA">
        <w:r w:rsidR="0ADEA9CF" w:rsidRPr="00E31007">
          <w:rPr>
            <w:rStyle w:val="Hyperlink"/>
            <w:rFonts w:ascii="Calibri" w:eastAsia="Calibri" w:hAnsi="Calibri" w:cs="Calibri"/>
            <w:i/>
            <w:iCs/>
            <w:sz w:val="20"/>
            <w:szCs w:val="20"/>
            <w:lang w:val="en-GB"/>
          </w:rPr>
          <w:t>https://www.experian.co.uk/business/glossary/data-protection-act/#:~:text=The%20Data%20Protection%20Act%20(DPA</w:t>
        </w:r>
      </w:hyperlink>
    </w:p>
    <w:p w14:paraId="028A8F77" w14:textId="48A45F70" w:rsidR="00D33EF7" w:rsidRPr="00E31007" w:rsidRDefault="63C9207F" w:rsidP="40B80C6A">
      <w:pPr>
        <w:pStyle w:val="ListParagraph"/>
        <w:numPr>
          <w:ilvl w:val="0"/>
          <w:numId w:val="10"/>
        </w:numPr>
        <w:ind w:right="-20"/>
        <w:rPr>
          <w:i/>
          <w:iCs/>
          <w:sz w:val="20"/>
          <w:szCs w:val="20"/>
        </w:rPr>
      </w:pPr>
      <w:r w:rsidRPr="00E31007">
        <w:rPr>
          <w:i/>
          <w:iCs/>
          <w:sz w:val="20"/>
          <w:szCs w:val="20"/>
        </w:rPr>
        <w:t xml:space="preserve">Business-to-business marketing [Internet]. ico.org.uk. 2023 [cited 2023 Dec 20]. Available from: </w:t>
      </w:r>
      <w:hyperlink r:id="rId45" w:anchor=":~:text=If%20you%20can%20identify%20an">
        <w:r w:rsidRPr="00E31007">
          <w:rPr>
            <w:rStyle w:val="Hyperlink"/>
            <w:i/>
            <w:iCs/>
            <w:sz w:val="20"/>
            <w:szCs w:val="20"/>
          </w:rPr>
          <w:t>https://ico.org.uk/for-organisations/direct-marketing-and-privacy-and-electronic-communications/business-to-business-marketing/#:~:text=If%20you%20can%20identify%20an</w:t>
        </w:r>
      </w:hyperlink>
    </w:p>
    <w:p w14:paraId="1F1A92D1" w14:textId="264F46E4" w:rsidR="00D33EF7" w:rsidRPr="00E31007" w:rsidRDefault="63C9207F" w:rsidP="40B80C6A">
      <w:pPr>
        <w:pStyle w:val="ListParagraph"/>
        <w:numPr>
          <w:ilvl w:val="0"/>
          <w:numId w:val="10"/>
        </w:numPr>
        <w:ind w:right="-20"/>
        <w:rPr>
          <w:i/>
          <w:iCs/>
          <w:sz w:val="20"/>
          <w:szCs w:val="20"/>
        </w:rPr>
      </w:pPr>
      <w:r w:rsidRPr="00E31007">
        <w:rPr>
          <w:i/>
          <w:iCs/>
          <w:sz w:val="20"/>
          <w:szCs w:val="20"/>
        </w:rPr>
        <w:t xml:space="preserve">GDPR’s Most Frequently Asked Questions: Are Work Email Addresses and Business Contact Information Considered “Personal Data?” [Internet]. </w:t>
      </w:r>
      <w:proofErr w:type="spellStart"/>
      <w:r w:rsidRPr="00E31007">
        <w:rPr>
          <w:i/>
          <w:iCs/>
          <w:sz w:val="20"/>
          <w:szCs w:val="20"/>
        </w:rPr>
        <w:t>Lexology</w:t>
      </w:r>
      <w:proofErr w:type="spellEnd"/>
      <w:r w:rsidRPr="00E31007">
        <w:rPr>
          <w:i/>
          <w:iCs/>
          <w:sz w:val="20"/>
          <w:szCs w:val="20"/>
        </w:rPr>
        <w:t xml:space="preserve">. 2018. Available from: </w:t>
      </w:r>
      <w:hyperlink r:id="rId46" w:anchor=":~:text=Personal%20data%20is%20defined%20by">
        <w:r w:rsidRPr="00E31007">
          <w:rPr>
            <w:rStyle w:val="Hyperlink"/>
            <w:i/>
            <w:iCs/>
            <w:sz w:val="20"/>
            <w:szCs w:val="20"/>
          </w:rPr>
          <w:t>https://www.lexology.com/library/detail.aspx?g=54c7ace6-51e6-4ede-9433-1e8b83e45ef2#:~:text=Personal%20data%20is%20defined%20by</w:t>
        </w:r>
      </w:hyperlink>
    </w:p>
    <w:p w14:paraId="21C717BB" w14:textId="51C3D24A" w:rsidR="00D33EF7" w:rsidRPr="00E31007" w:rsidRDefault="76433705" w:rsidP="40B80C6A">
      <w:pPr>
        <w:pStyle w:val="ListParagraph"/>
        <w:numPr>
          <w:ilvl w:val="0"/>
          <w:numId w:val="10"/>
        </w:numPr>
        <w:ind w:right="-20"/>
        <w:rPr>
          <w:i/>
          <w:iCs/>
          <w:sz w:val="20"/>
          <w:szCs w:val="20"/>
        </w:rPr>
      </w:pPr>
      <w:r w:rsidRPr="00E31007">
        <w:rPr>
          <w:i/>
          <w:iCs/>
          <w:sz w:val="20"/>
          <w:szCs w:val="20"/>
        </w:rPr>
        <w:t xml:space="preserve">Mueller JP. Security for Web Developers: Using JavaScript, HTML, and CSS [Internet]. Google Books. “O’Reilly Media, Inc.”; 2015 [cited 2023 Dec 20]. Available from: </w:t>
      </w:r>
      <w:hyperlink r:id="rId47" w:anchor="v=onepage&amp;q=html%20forms%20security%20issues&amp;f=false">
        <w:r w:rsidRPr="00E31007">
          <w:rPr>
            <w:rStyle w:val="Hyperlink"/>
            <w:i/>
            <w:iCs/>
            <w:sz w:val="20"/>
            <w:szCs w:val="20"/>
          </w:rPr>
          <w:t>https://books.google.co.uk/books?hl=en&amp;lr=&amp;id=9ZTlCgAAQBAJ&amp;oi=fnd&amp;pg=PR2&amp;dq=html+forms+security+issues&amp;ots=SHN_-pXHpt&amp;sig=mrnDG3DKuBpxPGcvNnnINcjXUgw&amp;redir_esc=y#v=onepage&amp;q=html%20forms%20security%20issues&amp;f=false</w:t>
        </w:r>
      </w:hyperlink>
    </w:p>
    <w:p w14:paraId="3CFEF82C" w14:textId="6989CE7C" w:rsidR="00D33EF7" w:rsidRPr="00E31007" w:rsidRDefault="49AA61A8" w:rsidP="40B80C6A">
      <w:pPr>
        <w:pStyle w:val="ListParagraph"/>
        <w:numPr>
          <w:ilvl w:val="0"/>
          <w:numId w:val="10"/>
        </w:numPr>
        <w:ind w:right="-20"/>
        <w:rPr>
          <w:i/>
          <w:iCs/>
          <w:sz w:val="20"/>
          <w:szCs w:val="20"/>
        </w:rPr>
      </w:pPr>
      <w:r w:rsidRPr="00E31007">
        <w:rPr>
          <w:i/>
          <w:iCs/>
          <w:sz w:val="20"/>
          <w:szCs w:val="20"/>
        </w:rPr>
        <w:t xml:space="preserve">What are the most common security risks of HTML forms and how can you avoid them? [Internet]. www.linkedin.com. [cited 2023 Dec 20]. Available from: </w:t>
      </w:r>
      <w:hyperlink r:id="rId48">
        <w:r w:rsidRPr="00E31007">
          <w:rPr>
            <w:rStyle w:val="Hyperlink"/>
            <w:i/>
            <w:iCs/>
            <w:sz w:val="20"/>
            <w:szCs w:val="20"/>
          </w:rPr>
          <w:t>https://www.linkedin.com/advice/0/what-most-common-security-risks-html-forms-how-can-cfv5c</w:t>
        </w:r>
      </w:hyperlink>
    </w:p>
    <w:p w14:paraId="5EA1450F" w14:textId="4D60B911" w:rsidR="00D33EF7" w:rsidRPr="00E31007" w:rsidRDefault="28D86FB7" w:rsidP="40B80C6A">
      <w:pPr>
        <w:pStyle w:val="ListParagraph"/>
        <w:numPr>
          <w:ilvl w:val="0"/>
          <w:numId w:val="10"/>
        </w:numPr>
        <w:ind w:right="-20"/>
        <w:rPr>
          <w:i/>
          <w:iCs/>
          <w:sz w:val="20"/>
          <w:szCs w:val="20"/>
        </w:rPr>
      </w:pPr>
      <w:r w:rsidRPr="00E31007">
        <w:rPr>
          <w:i/>
          <w:iCs/>
          <w:sz w:val="20"/>
          <w:szCs w:val="20"/>
        </w:rPr>
        <w:t xml:space="preserve">Shiflett C. Essential PHP Security: A Guide to Building Secure Web Applications [Internet]. Google Books. “O’Reilly Media, Inc.”; 2005 [cited 2023 Dec 20]. Available from: </w:t>
      </w:r>
      <w:hyperlink r:id="rId49" w:anchor="v=onepage&amp;q=security%20issues%20with%20php%20to%20enter%20data%20into%20db&amp;f=false">
        <w:r w:rsidRPr="00E31007">
          <w:rPr>
            <w:rStyle w:val="Hyperlink"/>
            <w:i/>
            <w:iCs/>
            <w:sz w:val="20"/>
            <w:szCs w:val="20"/>
          </w:rPr>
          <w:t>https://books.google.co.uk/books?hl=en&amp;lr=&amp;id=HuDy3EYTK1YC&amp;oi=fnd&amp;pg=PT7&amp;dq=security+issues+with+php+to+enter+data+into+db&amp;ots=DJv34Hz07y&amp;sig=MfwHDXJ1hxr9L-6MjExUsMeC5iY&amp;redir_esc=y#v=onepage&amp;q=security%20issues%20with%20php%20to%20enter%20data%20into%20db&amp;f=false</w:t>
        </w:r>
      </w:hyperlink>
    </w:p>
    <w:p w14:paraId="3FF425A2" w14:textId="19C53CE9" w:rsidR="00D33EF7" w:rsidRPr="00E31007" w:rsidRDefault="51399751" w:rsidP="40B80C6A">
      <w:pPr>
        <w:pStyle w:val="ListParagraph"/>
        <w:numPr>
          <w:ilvl w:val="0"/>
          <w:numId w:val="10"/>
        </w:numPr>
        <w:ind w:right="-20"/>
        <w:rPr>
          <w:i/>
          <w:iCs/>
          <w:sz w:val="20"/>
          <w:szCs w:val="20"/>
        </w:rPr>
      </w:pPr>
      <w:r w:rsidRPr="00E31007">
        <w:rPr>
          <w:i/>
          <w:iCs/>
          <w:sz w:val="20"/>
          <w:szCs w:val="20"/>
        </w:rPr>
        <w:t xml:space="preserve">Nirav. Best Laravel Security Features to Safeguard Your Application [Internet]. </w:t>
      </w:r>
      <w:proofErr w:type="spellStart"/>
      <w:r w:rsidRPr="00E31007">
        <w:rPr>
          <w:i/>
          <w:iCs/>
          <w:sz w:val="20"/>
          <w:szCs w:val="20"/>
        </w:rPr>
        <w:t>KrishaWeb</w:t>
      </w:r>
      <w:proofErr w:type="spellEnd"/>
      <w:r w:rsidRPr="00E31007">
        <w:rPr>
          <w:i/>
          <w:iCs/>
          <w:sz w:val="20"/>
          <w:szCs w:val="20"/>
        </w:rPr>
        <w:t xml:space="preserve">. 2023 [cited 2023 Dec 20]. Available from: </w:t>
      </w:r>
      <w:hyperlink r:id="rId50" w:anchor=":~:text=Laravel%20offers%20built%2Din%20protection">
        <w:r w:rsidRPr="00E31007">
          <w:rPr>
            <w:rStyle w:val="Hyperlink"/>
            <w:i/>
            <w:iCs/>
            <w:sz w:val="20"/>
            <w:szCs w:val="20"/>
          </w:rPr>
          <w:t>https://www.krishaweb.com/blog/best-laravel-security-features/#:~:text=Laravel%20offers%20built%2Din%20protection</w:t>
        </w:r>
      </w:hyperlink>
    </w:p>
    <w:p w14:paraId="7E4974FB" w14:textId="1C0B7815" w:rsidR="00D33EF7" w:rsidRPr="00E31007" w:rsidRDefault="7C357453" w:rsidP="40B80C6A">
      <w:pPr>
        <w:pStyle w:val="ListParagraph"/>
        <w:numPr>
          <w:ilvl w:val="0"/>
          <w:numId w:val="10"/>
        </w:numPr>
        <w:ind w:right="-20"/>
        <w:rPr>
          <w:i/>
          <w:iCs/>
          <w:sz w:val="20"/>
          <w:szCs w:val="20"/>
        </w:rPr>
      </w:pPr>
      <w:r w:rsidRPr="00E31007">
        <w:rPr>
          <w:i/>
          <w:iCs/>
          <w:sz w:val="20"/>
          <w:szCs w:val="20"/>
        </w:rPr>
        <w:t xml:space="preserve">Magic Web Solutions [Internet]. Magic Web Solutions. 2019. Available from: </w:t>
      </w:r>
      <w:hyperlink r:id="rId51">
        <w:r w:rsidRPr="00E31007">
          <w:rPr>
            <w:rStyle w:val="Hyperlink"/>
            <w:i/>
            <w:iCs/>
            <w:sz w:val="20"/>
            <w:szCs w:val="20"/>
          </w:rPr>
          <w:t>https://www.magicwebsolutions.co.uk/blog/the-benefits-of-web-based-applications.htm</w:t>
        </w:r>
      </w:hyperlink>
    </w:p>
    <w:p w14:paraId="6D6C9213" w14:textId="28EA7B2D" w:rsidR="00D33EF7" w:rsidRPr="00E31007" w:rsidRDefault="0F1DED37" w:rsidP="40B80C6A">
      <w:pPr>
        <w:pStyle w:val="ListParagraph"/>
        <w:numPr>
          <w:ilvl w:val="0"/>
          <w:numId w:val="10"/>
        </w:numPr>
        <w:ind w:right="-20"/>
        <w:rPr>
          <w:i/>
          <w:iCs/>
          <w:sz w:val="20"/>
          <w:szCs w:val="20"/>
        </w:rPr>
      </w:pPr>
      <w:r w:rsidRPr="00E31007">
        <w:rPr>
          <w:i/>
          <w:iCs/>
          <w:sz w:val="20"/>
          <w:szCs w:val="20"/>
        </w:rPr>
        <w:t xml:space="preserve">What is Responsive Design? [Internet]. The Interaction Design Foundation. Available from: </w:t>
      </w:r>
      <w:hyperlink r:id="rId52">
        <w:r w:rsidRPr="00E31007">
          <w:rPr>
            <w:rStyle w:val="Hyperlink"/>
            <w:i/>
            <w:iCs/>
            <w:sz w:val="20"/>
            <w:szCs w:val="20"/>
          </w:rPr>
          <w:t>https://www.interaction-design.org/literature/topics/responsive-design</w:t>
        </w:r>
      </w:hyperlink>
    </w:p>
    <w:p w14:paraId="23814738" w14:textId="0CF19CF7" w:rsidR="00D33EF7" w:rsidRPr="00E31007" w:rsidRDefault="18243DBD" w:rsidP="40B80C6A">
      <w:pPr>
        <w:pStyle w:val="ListParagraph"/>
        <w:numPr>
          <w:ilvl w:val="0"/>
          <w:numId w:val="10"/>
        </w:numPr>
        <w:ind w:right="-20"/>
        <w:rPr>
          <w:i/>
          <w:iCs/>
          <w:sz w:val="20"/>
          <w:szCs w:val="20"/>
        </w:rPr>
      </w:pPr>
      <w:r w:rsidRPr="00E31007">
        <w:rPr>
          <w:i/>
          <w:iCs/>
          <w:sz w:val="20"/>
          <w:szCs w:val="20"/>
        </w:rPr>
        <w:t xml:space="preserve">Database Driven Websites [Internet]. Database Management. [cited 2023 Dec 20]. Available from: </w:t>
      </w:r>
      <w:hyperlink r:id="rId53" w:anchor=":~:text=Also%2C%20instead%20of%20making%20multiple">
        <w:r w:rsidRPr="00E31007">
          <w:rPr>
            <w:rStyle w:val="Hyperlink"/>
            <w:i/>
            <w:iCs/>
            <w:sz w:val="20"/>
            <w:szCs w:val="20"/>
          </w:rPr>
          <w:t>https://databasemanagement.fandom.com/wiki/Database_Driven_Websites#:~:text=Also%2C%20instead%20of%20making%20multiple</w:t>
        </w:r>
      </w:hyperlink>
    </w:p>
    <w:p w14:paraId="6D2B5C14" w14:textId="39A1954C" w:rsidR="00D33EF7" w:rsidRPr="00E31007" w:rsidRDefault="43BE173A" w:rsidP="40B80C6A">
      <w:pPr>
        <w:pStyle w:val="ListParagraph"/>
        <w:numPr>
          <w:ilvl w:val="0"/>
          <w:numId w:val="10"/>
        </w:numPr>
        <w:ind w:right="-20"/>
        <w:rPr>
          <w:i/>
          <w:iCs/>
          <w:sz w:val="20"/>
          <w:szCs w:val="20"/>
        </w:rPr>
      </w:pPr>
      <w:r w:rsidRPr="00E31007">
        <w:rPr>
          <w:i/>
          <w:iCs/>
          <w:sz w:val="20"/>
          <w:szCs w:val="20"/>
        </w:rPr>
        <w:t xml:space="preserve">Delve. What is Phenomenological Research Design? [Internet]. Delve. 2022. Available from: </w:t>
      </w:r>
      <w:hyperlink r:id="rId54" w:anchor=":~:text=Phenomenological%20research%20is%20a%20qualitative">
        <w:r w:rsidRPr="00E31007">
          <w:rPr>
            <w:rStyle w:val="Hyperlink"/>
            <w:i/>
            <w:iCs/>
            <w:sz w:val="20"/>
            <w:szCs w:val="20"/>
          </w:rPr>
          <w:t>https://delvetool.com/blog/phenomenology#:~:text=Phenomenological%20research%20is%20a%20qualitative</w:t>
        </w:r>
      </w:hyperlink>
    </w:p>
    <w:p w14:paraId="719D3F0D" w14:textId="7E6681B6" w:rsidR="00D33EF7" w:rsidRPr="00E31007" w:rsidRDefault="0640F832" w:rsidP="40B80C6A">
      <w:pPr>
        <w:pStyle w:val="ListParagraph"/>
        <w:numPr>
          <w:ilvl w:val="0"/>
          <w:numId w:val="10"/>
        </w:numPr>
        <w:ind w:right="-20"/>
        <w:rPr>
          <w:i/>
          <w:iCs/>
          <w:sz w:val="20"/>
          <w:szCs w:val="20"/>
        </w:rPr>
      </w:pPr>
      <w:r w:rsidRPr="00E31007">
        <w:rPr>
          <w:i/>
          <w:iCs/>
          <w:sz w:val="20"/>
          <w:szCs w:val="20"/>
        </w:rPr>
        <w:lastRenderedPageBreak/>
        <w:t xml:space="preserve">Sheppard V. 1.6 Inductive Approaches to Research. </w:t>
      </w:r>
      <w:proofErr w:type="spellStart"/>
      <w:r w:rsidRPr="00E31007">
        <w:rPr>
          <w:i/>
          <w:iCs/>
          <w:sz w:val="20"/>
          <w:szCs w:val="20"/>
        </w:rPr>
        <w:t>pressbooksbccampusca</w:t>
      </w:r>
      <w:proofErr w:type="spellEnd"/>
      <w:r w:rsidRPr="00E31007">
        <w:rPr>
          <w:i/>
          <w:iCs/>
          <w:sz w:val="20"/>
          <w:szCs w:val="20"/>
        </w:rPr>
        <w:t xml:space="preserve"> [Internet]. 2020 Apr 6; Available from: </w:t>
      </w:r>
      <w:hyperlink r:id="rId55" w:anchor=":~:text=An%20inductive%20approach%20to%20research">
        <w:r w:rsidRPr="00E31007">
          <w:rPr>
            <w:rStyle w:val="Hyperlink"/>
            <w:i/>
            <w:iCs/>
            <w:sz w:val="20"/>
            <w:szCs w:val="20"/>
          </w:rPr>
          <w:t>https://pressbooks.bccampus.ca/jibcresearchmethods/chapter/1-6-inductive-approaches-to-research/#:~:text=An%20inductive%20approach%20to%20research</w:t>
        </w:r>
      </w:hyperlink>
    </w:p>
    <w:p w14:paraId="4E602BFB" w14:textId="35263EFF" w:rsidR="00D33EF7" w:rsidRPr="00E31007" w:rsidRDefault="0640F832" w:rsidP="40B80C6A">
      <w:pPr>
        <w:pStyle w:val="ListParagraph"/>
        <w:numPr>
          <w:ilvl w:val="0"/>
          <w:numId w:val="10"/>
        </w:numPr>
        <w:ind w:right="-20"/>
        <w:rPr>
          <w:i/>
          <w:iCs/>
          <w:sz w:val="20"/>
          <w:szCs w:val="20"/>
        </w:rPr>
      </w:pPr>
      <w:r w:rsidRPr="00E31007">
        <w:rPr>
          <w:i/>
          <w:iCs/>
          <w:sz w:val="20"/>
          <w:szCs w:val="20"/>
        </w:rPr>
        <w:t xml:space="preserve">Dudovskiy J. Research Approach - Research-Methodology [Internet]. Research-Methodology. 2015. Available from: </w:t>
      </w:r>
      <w:hyperlink r:id="rId56">
        <w:r w:rsidRPr="00E31007">
          <w:rPr>
            <w:rStyle w:val="Hyperlink"/>
            <w:i/>
            <w:iCs/>
            <w:sz w:val="20"/>
            <w:szCs w:val="20"/>
          </w:rPr>
          <w:t>https://research-methodology.net/research-methodology/research-approach/</w:t>
        </w:r>
      </w:hyperlink>
    </w:p>
    <w:p w14:paraId="65C4EFB8" w14:textId="22C5F08A" w:rsidR="00D33EF7" w:rsidRPr="00E31007" w:rsidRDefault="73BFB61F" w:rsidP="40B80C6A">
      <w:pPr>
        <w:pStyle w:val="ListParagraph"/>
        <w:numPr>
          <w:ilvl w:val="0"/>
          <w:numId w:val="10"/>
        </w:numPr>
        <w:ind w:right="-20"/>
        <w:rPr>
          <w:i/>
          <w:iCs/>
          <w:sz w:val="20"/>
          <w:szCs w:val="20"/>
        </w:rPr>
      </w:pPr>
      <w:r w:rsidRPr="00E31007">
        <w:rPr>
          <w:i/>
          <w:iCs/>
          <w:sz w:val="20"/>
          <w:szCs w:val="20"/>
        </w:rPr>
        <w:t xml:space="preserve">George T. What Is Action Research? | Definition &amp; Examples [Internet]. </w:t>
      </w:r>
      <w:proofErr w:type="spellStart"/>
      <w:r w:rsidRPr="00E31007">
        <w:rPr>
          <w:i/>
          <w:iCs/>
          <w:sz w:val="20"/>
          <w:szCs w:val="20"/>
        </w:rPr>
        <w:t>Scribbr</w:t>
      </w:r>
      <w:proofErr w:type="spellEnd"/>
      <w:r w:rsidRPr="00E31007">
        <w:rPr>
          <w:i/>
          <w:iCs/>
          <w:sz w:val="20"/>
          <w:szCs w:val="20"/>
        </w:rPr>
        <w:t xml:space="preserve">. 2023. Available from: </w:t>
      </w:r>
      <w:hyperlink r:id="rId57">
        <w:r w:rsidRPr="00E31007">
          <w:rPr>
            <w:rStyle w:val="Hyperlink"/>
            <w:i/>
            <w:iCs/>
            <w:sz w:val="20"/>
            <w:szCs w:val="20"/>
          </w:rPr>
          <w:t>https://www.scribbr.co.uk/research-methods/action-research-cycle/</w:t>
        </w:r>
      </w:hyperlink>
    </w:p>
    <w:p w14:paraId="2AF1F53E" w14:textId="1FCC1B2F" w:rsidR="00D33EF7" w:rsidRPr="00E31007" w:rsidRDefault="7C88B254" w:rsidP="40B80C6A">
      <w:pPr>
        <w:pStyle w:val="ListParagraph"/>
        <w:numPr>
          <w:ilvl w:val="0"/>
          <w:numId w:val="10"/>
        </w:numPr>
        <w:ind w:right="-20"/>
        <w:rPr>
          <w:i/>
          <w:iCs/>
          <w:sz w:val="20"/>
          <w:szCs w:val="20"/>
        </w:rPr>
      </w:pPr>
      <w:r w:rsidRPr="00E31007">
        <w:rPr>
          <w:i/>
          <w:iCs/>
          <w:sz w:val="20"/>
          <w:szCs w:val="20"/>
        </w:rPr>
        <w:t xml:space="preserve">1.Melnikovas A. Towards an Explicit Research Methodology: Adapting Research Onion Model for Futures Studies. 2018. Available from: </w:t>
      </w:r>
      <w:hyperlink r:id="rId58">
        <w:r w:rsidRPr="00E31007">
          <w:rPr>
            <w:rStyle w:val="Hyperlink"/>
            <w:i/>
            <w:iCs/>
            <w:sz w:val="20"/>
            <w:szCs w:val="20"/>
          </w:rPr>
          <w:t>https://jfsdigital.org/wp-content/uploads/2019/01/03-Melnikovas-Onion-Research-Model.pdf</w:t>
        </w:r>
      </w:hyperlink>
    </w:p>
    <w:p w14:paraId="05E3961E" w14:textId="1723C63D" w:rsidR="00D33EF7" w:rsidRPr="00E31007" w:rsidRDefault="37F46E44" w:rsidP="40B80C6A">
      <w:pPr>
        <w:pStyle w:val="ListParagraph"/>
        <w:numPr>
          <w:ilvl w:val="0"/>
          <w:numId w:val="10"/>
        </w:numPr>
        <w:ind w:right="-20"/>
        <w:rPr>
          <w:i/>
          <w:iCs/>
          <w:sz w:val="20"/>
          <w:szCs w:val="20"/>
        </w:rPr>
      </w:pPr>
      <w:r w:rsidRPr="00E31007">
        <w:rPr>
          <w:i/>
          <w:iCs/>
          <w:sz w:val="20"/>
          <w:szCs w:val="20"/>
        </w:rPr>
        <w:t xml:space="preserve">Tenny S, Brannan GD, Brannan JM, Sharts-Hopko NC. Qualitative Study [Internet]. Nih.gov. </w:t>
      </w:r>
      <w:proofErr w:type="spellStart"/>
      <w:r w:rsidRPr="00E31007">
        <w:rPr>
          <w:i/>
          <w:iCs/>
          <w:sz w:val="20"/>
          <w:szCs w:val="20"/>
        </w:rPr>
        <w:t>StatPearls</w:t>
      </w:r>
      <w:proofErr w:type="spellEnd"/>
      <w:r w:rsidRPr="00E31007">
        <w:rPr>
          <w:i/>
          <w:iCs/>
          <w:sz w:val="20"/>
          <w:szCs w:val="20"/>
        </w:rPr>
        <w:t xml:space="preserve"> Publishing; 2021. Available from: </w:t>
      </w:r>
      <w:hyperlink r:id="rId59" w:anchor=":~:text=Qualitative%20research%20uses%20several%20techniques">
        <w:r w:rsidRPr="00E31007">
          <w:rPr>
            <w:rStyle w:val="Hyperlink"/>
            <w:i/>
            <w:iCs/>
            <w:sz w:val="20"/>
            <w:szCs w:val="20"/>
          </w:rPr>
          <w:t>https://www.ncbi.nlm.nih.gov/books/NBK470395/#:~:text=Qualitative%20research%20uses%20several%20techniques</w:t>
        </w:r>
      </w:hyperlink>
    </w:p>
    <w:p w14:paraId="4A033B13" w14:textId="249F2017" w:rsidR="00D33EF7" w:rsidRPr="00E31007" w:rsidRDefault="4F4C1FCE" w:rsidP="40B80C6A">
      <w:pPr>
        <w:pStyle w:val="ListParagraph"/>
        <w:numPr>
          <w:ilvl w:val="0"/>
          <w:numId w:val="10"/>
        </w:numPr>
        <w:ind w:right="-20"/>
        <w:rPr>
          <w:i/>
          <w:iCs/>
          <w:sz w:val="20"/>
          <w:szCs w:val="20"/>
        </w:rPr>
      </w:pPr>
      <w:r w:rsidRPr="00E31007">
        <w:rPr>
          <w:rFonts w:ascii="Calibri" w:eastAsia="Calibri" w:hAnsi="Calibri" w:cs="Calibri"/>
          <w:i/>
          <w:iCs/>
          <w:color w:val="000000" w:themeColor="text1"/>
          <w:sz w:val="20"/>
          <w:szCs w:val="20"/>
        </w:rPr>
        <w:t xml:space="preserve">DeBose K. Research Guides: Research Methods Guide: Interview Research [Internet]. guides.lib.vt.edu. 2018. Available from: </w:t>
      </w:r>
      <w:hyperlink r:id="rId60" w:anchor=":~:text=Interviews%20are%20most%20effective%20for">
        <w:r w:rsidRPr="00E31007">
          <w:rPr>
            <w:rStyle w:val="Hyperlink"/>
            <w:rFonts w:ascii="Calibri" w:eastAsia="Calibri" w:hAnsi="Calibri" w:cs="Calibri"/>
            <w:i/>
            <w:iCs/>
            <w:sz w:val="20"/>
            <w:szCs w:val="20"/>
          </w:rPr>
          <w:t>https://guides.lib.vt.edu/researchmethods/interviews#:~:text=Interviews%20are%20most%20effective%20for</w:t>
        </w:r>
      </w:hyperlink>
    </w:p>
    <w:p w14:paraId="5A232C91" w14:textId="018A7622" w:rsidR="00D33EF7" w:rsidRPr="00E31007" w:rsidRDefault="00D33EF7" w:rsidP="00E31007">
      <w:pPr>
        <w:pStyle w:val="ListParagraph"/>
        <w:ind w:right="-20"/>
        <w:rPr>
          <w:rFonts w:ascii="Calibri" w:eastAsia="Calibri" w:hAnsi="Calibri" w:cs="Calibri"/>
          <w:i/>
          <w:iCs/>
          <w:sz w:val="20"/>
          <w:szCs w:val="20"/>
        </w:rPr>
      </w:pPr>
    </w:p>
    <w:p w14:paraId="2D70BF35" w14:textId="77777777" w:rsidR="00D33EF7" w:rsidRDefault="00D33EF7" w:rsidP="00D33EF7">
      <w:pPr>
        <w:rPr>
          <w:rFonts w:ascii="Calibri" w:eastAsia="Times New Roman" w:hAnsi="Calibri" w:cs="Calibri"/>
          <w:i/>
          <w:iCs/>
          <w:color w:val="000000" w:themeColor="text1"/>
          <w:sz w:val="20"/>
          <w:szCs w:val="20"/>
          <w:lang w:val="en-GB" w:eastAsia="en-GB"/>
        </w:rPr>
      </w:pPr>
    </w:p>
    <w:p w14:paraId="71DEF0AF" w14:textId="77777777" w:rsidR="00D33EF7" w:rsidRDefault="00D33EF7" w:rsidP="00D33EF7">
      <w:pPr>
        <w:rPr>
          <w:rFonts w:ascii="Calibri" w:eastAsia="Times New Roman" w:hAnsi="Calibri" w:cs="Calibri"/>
          <w:sz w:val="20"/>
          <w:szCs w:val="20"/>
          <w:lang w:val="en-GB" w:eastAsia="en-GB"/>
        </w:rPr>
      </w:pPr>
    </w:p>
    <w:p w14:paraId="575D6898" w14:textId="77777777" w:rsidR="00D33EF7" w:rsidRDefault="00D33EF7" w:rsidP="00D33EF7">
      <w:pPr>
        <w:rPr>
          <w:rFonts w:ascii="Calibri" w:eastAsia="Times New Roman" w:hAnsi="Calibri" w:cs="Calibri"/>
          <w:sz w:val="20"/>
          <w:szCs w:val="20"/>
          <w:lang w:val="en-GB" w:eastAsia="en-GB"/>
        </w:rPr>
      </w:pPr>
    </w:p>
    <w:p w14:paraId="06A1E7FB" w14:textId="2D1DE6F2" w:rsidR="00FD3659" w:rsidRPr="00FD3659" w:rsidRDefault="00FD3659" w:rsidP="00FD3659">
      <w:pPr>
        <w:rPr>
          <w:rFonts w:ascii="Calibri" w:eastAsia="Times New Roman" w:hAnsi="Calibri" w:cs="Calibri"/>
          <w:sz w:val="20"/>
          <w:szCs w:val="20"/>
          <w:lang w:val="en-GB" w:eastAsia="en-GB"/>
        </w:rPr>
      </w:pPr>
    </w:p>
    <w:sectPr w:rsidR="00FD3659" w:rsidRPr="00FD3659" w:rsidSect="00073073">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054042" w14:textId="77777777" w:rsidR="00073073" w:rsidRDefault="00073073" w:rsidP="00B16232">
      <w:pPr>
        <w:spacing w:after="0" w:line="240" w:lineRule="auto"/>
      </w:pPr>
      <w:r>
        <w:separator/>
      </w:r>
    </w:p>
  </w:endnote>
  <w:endnote w:type="continuationSeparator" w:id="0">
    <w:p w14:paraId="165DBDCD" w14:textId="77777777" w:rsidR="00073073" w:rsidRDefault="00073073" w:rsidP="00B16232">
      <w:pPr>
        <w:spacing w:after="0" w:line="240" w:lineRule="auto"/>
      </w:pPr>
      <w:r>
        <w:continuationSeparator/>
      </w:r>
    </w:p>
  </w:endnote>
  <w:endnote w:type="continuationNotice" w:id="1">
    <w:p w14:paraId="3493AD96" w14:textId="77777777" w:rsidR="00073073" w:rsidRDefault="0007307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65DDFFC1" w14:paraId="7515D320" w14:textId="77777777" w:rsidTr="65DDFFC1">
      <w:trPr>
        <w:trHeight w:val="300"/>
      </w:trPr>
      <w:tc>
        <w:tcPr>
          <w:tcW w:w="3120" w:type="dxa"/>
        </w:tcPr>
        <w:p w14:paraId="5BCAE4ED" w14:textId="1FC68E62" w:rsidR="65DDFFC1" w:rsidRDefault="65DDFFC1" w:rsidP="65DDFFC1">
          <w:pPr>
            <w:pStyle w:val="Header"/>
            <w:ind w:left="-115"/>
          </w:pPr>
        </w:p>
      </w:tc>
      <w:tc>
        <w:tcPr>
          <w:tcW w:w="3120" w:type="dxa"/>
        </w:tcPr>
        <w:p w14:paraId="4CA1119C" w14:textId="49E1FA38" w:rsidR="65DDFFC1" w:rsidRDefault="65DDFFC1" w:rsidP="65DDFFC1">
          <w:pPr>
            <w:pStyle w:val="Header"/>
            <w:jc w:val="center"/>
          </w:pPr>
        </w:p>
      </w:tc>
      <w:tc>
        <w:tcPr>
          <w:tcW w:w="3120" w:type="dxa"/>
        </w:tcPr>
        <w:p w14:paraId="59F75610" w14:textId="1D7B4EB9" w:rsidR="65DDFFC1" w:rsidRDefault="65DDFFC1" w:rsidP="65DDFFC1">
          <w:pPr>
            <w:pStyle w:val="Header"/>
            <w:ind w:right="-115"/>
            <w:jc w:val="right"/>
          </w:pPr>
        </w:p>
      </w:tc>
    </w:tr>
  </w:tbl>
  <w:p w14:paraId="3A204671" w14:textId="27BC8C05" w:rsidR="65DDFFC1" w:rsidRDefault="65DDFFC1" w:rsidP="65DDFFC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65DDFFC1" w14:paraId="0DF1BB7F" w14:textId="77777777" w:rsidTr="65DDFFC1">
      <w:trPr>
        <w:trHeight w:val="300"/>
      </w:trPr>
      <w:tc>
        <w:tcPr>
          <w:tcW w:w="3120" w:type="dxa"/>
        </w:tcPr>
        <w:p w14:paraId="5402F3E3" w14:textId="4A1BD328" w:rsidR="65DDFFC1" w:rsidRDefault="65DDFFC1" w:rsidP="65DDFFC1">
          <w:pPr>
            <w:pStyle w:val="Header"/>
            <w:ind w:left="-115"/>
          </w:pPr>
        </w:p>
      </w:tc>
      <w:tc>
        <w:tcPr>
          <w:tcW w:w="3120" w:type="dxa"/>
        </w:tcPr>
        <w:p w14:paraId="1878315C" w14:textId="27C89D81" w:rsidR="65DDFFC1" w:rsidRDefault="65DDFFC1" w:rsidP="65DDFFC1">
          <w:pPr>
            <w:pStyle w:val="Header"/>
            <w:jc w:val="center"/>
          </w:pPr>
        </w:p>
      </w:tc>
      <w:tc>
        <w:tcPr>
          <w:tcW w:w="3120" w:type="dxa"/>
        </w:tcPr>
        <w:p w14:paraId="1BAA41B2" w14:textId="654D7B35" w:rsidR="65DDFFC1" w:rsidRDefault="65DDFFC1" w:rsidP="65DDFFC1">
          <w:pPr>
            <w:pStyle w:val="Header"/>
            <w:ind w:right="-115"/>
            <w:jc w:val="right"/>
          </w:pPr>
        </w:p>
      </w:tc>
    </w:tr>
  </w:tbl>
  <w:p w14:paraId="720B2636" w14:textId="694EE22E" w:rsidR="65DDFFC1" w:rsidRDefault="65DDFFC1" w:rsidP="65DDFF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A17E92" w14:textId="77777777" w:rsidR="00073073" w:rsidRDefault="00073073" w:rsidP="00B16232">
      <w:pPr>
        <w:spacing w:after="0" w:line="240" w:lineRule="auto"/>
      </w:pPr>
      <w:r>
        <w:separator/>
      </w:r>
    </w:p>
  </w:footnote>
  <w:footnote w:type="continuationSeparator" w:id="0">
    <w:p w14:paraId="0413D19F" w14:textId="77777777" w:rsidR="00073073" w:rsidRDefault="00073073" w:rsidP="00B16232">
      <w:pPr>
        <w:spacing w:after="0" w:line="240" w:lineRule="auto"/>
      </w:pPr>
      <w:r>
        <w:continuationSeparator/>
      </w:r>
    </w:p>
  </w:footnote>
  <w:footnote w:type="continuationNotice" w:id="1">
    <w:p w14:paraId="25E5497B" w14:textId="77777777" w:rsidR="00073073" w:rsidRDefault="0007307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65DDFFC1" w14:paraId="6474F464" w14:textId="77777777" w:rsidTr="65DDFFC1">
      <w:trPr>
        <w:trHeight w:val="300"/>
      </w:trPr>
      <w:tc>
        <w:tcPr>
          <w:tcW w:w="3120" w:type="dxa"/>
        </w:tcPr>
        <w:p w14:paraId="0B3249C8" w14:textId="4D358945" w:rsidR="65DDFFC1" w:rsidRDefault="65DDFFC1" w:rsidP="65DDFFC1">
          <w:pPr>
            <w:pStyle w:val="Header"/>
            <w:ind w:left="-115"/>
          </w:pPr>
        </w:p>
      </w:tc>
      <w:tc>
        <w:tcPr>
          <w:tcW w:w="3120" w:type="dxa"/>
        </w:tcPr>
        <w:p w14:paraId="27FBB687" w14:textId="546D27B5" w:rsidR="65DDFFC1" w:rsidRDefault="65DDFFC1" w:rsidP="65DDFFC1">
          <w:pPr>
            <w:pStyle w:val="Header"/>
            <w:jc w:val="center"/>
          </w:pPr>
        </w:p>
      </w:tc>
      <w:tc>
        <w:tcPr>
          <w:tcW w:w="3120" w:type="dxa"/>
        </w:tcPr>
        <w:p w14:paraId="17A5F4D1" w14:textId="14E1A352" w:rsidR="65DDFFC1" w:rsidRDefault="65DDFFC1" w:rsidP="65DDFFC1">
          <w:pPr>
            <w:pStyle w:val="Header"/>
            <w:ind w:right="-115"/>
            <w:jc w:val="right"/>
          </w:pPr>
        </w:p>
      </w:tc>
    </w:tr>
  </w:tbl>
  <w:p w14:paraId="1350C2C8" w14:textId="3D82BF9B" w:rsidR="65DDFFC1" w:rsidRDefault="65DDFFC1" w:rsidP="65DDFFC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65DDFFC1" w14:paraId="7AC4752B" w14:textId="77777777" w:rsidTr="65DDFFC1">
      <w:trPr>
        <w:trHeight w:val="300"/>
      </w:trPr>
      <w:tc>
        <w:tcPr>
          <w:tcW w:w="3120" w:type="dxa"/>
        </w:tcPr>
        <w:p w14:paraId="5F6861DA" w14:textId="199EE579" w:rsidR="65DDFFC1" w:rsidRDefault="65DDFFC1" w:rsidP="65DDFFC1">
          <w:pPr>
            <w:pStyle w:val="Header"/>
            <w:ind w:left="-115"/>
          </w:pPr>
        </w:p>
      </w:tc>
      <w:tc>
        <w:tcPr>
          <w:tcW w:w="3120" w:type="dxa"/>
        </w:tcPr>
        <w:p w14:paraId="723566C7" w14:textId="3B286E83" w:rsidR="65DDFFC1" w:rsidRDefault="65DDFFC1" w:rsidP="65DDFFC1">
          <w:pPr>
            <w:pStyle w:val="Header"/>
            <w:jc w:val="center"/>
          </w:pPr>
        </w:p>
      </w:tc>
      <w:tc>
        <w:tcPr>
          <w:tcW w:w="3120" w:type="dxa"/>
        </w:tcPr>
        <w:p w14:paraId="25806BC8" w14:textId="75E69F5A" w:rsidR="65DDFFC1" w:rsidRDefault="65DDFFC1" w:rsidP="65DDFFC1">
          <w:pPr>
            <w:pStyle w:val="Header"/>
            <w:ind w:right="-115"/>
            <w:jc w:val="right"/>
          </w:pPr>
        </w:p>
      </w:tc>
    </w:tr>
  </w:tbl>
  <w:p w14:paraId="5015C6CC" w14:textId="1A0F4D15" w:rsidR="65DDFFC1" w:rsidRDefault="65DDFFC1" w:rsidP="65DDFFC1">
    <w:pPr>
      <w:pStyle w:val="Header"/>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0C0044"/>
    <w:multiLevelType w:val="multilevel"/>
    <w:tmpl w:val="D2F230FA"/>
    <w:lvl w:ilvl="0">
      <w:start w:val="1"/>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15285E23"/>
    <w:multiLevelType w:val="multilevel"/>
    <w:tmpl w:val="3B1C1B6A"/>
    <w:lvl w:ilvl="0">
      <w:start w:val="1"/>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16F02EE7"/>
    <w:multiLevelType w:val="hybridMultilevel"/>
    <w:tmpl w:val="800CD4C6"/>
    <w:lvl w:ilvl="0" w:tplc="FFFFFFFF">
      <w:start w:val="1"/>
      <w:numFmt w:val="decimal"/>
      <w:lvlText w:val="%1."/>
      <w:lvlJc w:val="left"/>
      <w:pPr>
        <w:ind w:left="720" w:hanging="360"/>
      </w:pPr>
      <w:rPr>
        <w:i/>
        <w:color w:val="000000"/>
        <w:sz w:val="1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0F505E5"/>
    <w:multiLevelType w:val="hybridMultilevel"/>
    <w:tmpl w:val="5BF892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2175707"/>
    <w:multiLevelType w:val="hybridMultilevel"/>
    <w:tmpl w:val="EC8075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36555EB"/>
    <w:multiLevelType w:val="hybridMultilevel"/>
    <w:tmpl w:val="7994C1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D238B02"/>
    <w:multiLevelType w:val="hybridMultilevel"/>
    <w:tmpl w:val="C9347420"/>
    <w:lvl w:ilvl="0" w:tplc="710E90EA">
      <w:start w:val="1"/>
      <w:numFmt w:val="bullet"/>
      <w:lvlText w:val=""/>
      <w:lvlJc w:val="left"/>
      <w:pPr>
        <w:ind w:left="720" w:hanging="360"/>
      </w:pPr>
      <w:rPr>
        <w:rFonts w:ascii="Symbol" w:hAnsi="Symbol" w:hint="default"/>
      </w:rPr>
    </w:lvl>
    <w:lvl w:ilvl="1" w:tplc="C76C2F94">
      <w:start w:val="1"/>
      <w:numFmt w:val="bullet"/>
      <w:lvlText w:val="o"/>
      <w:lvlJc w:val="left"/>
      <w:pPr>
        <w:ind w:left="1440" w:hanging="360"/>
      </w:pPr>
      <w:rPr>
        <w:rFonts w:ascii="Courier New" w:hAnsi="Courier New" w:hint="default"/>
      </w:rPr>
    </w:lvl>
    <w:lvl w:ilvl="2" w:tplc="85DCAE30">
      <w:start w:val="1"/>
      <w:numFmt w:val="bullet"/>
      <w:lvlText w:val=""/>
      <w:lvlJc w:val="left"/>
      <w:pPr>
        <w:ind w:left="2160" w:hanging="360"/>
      </w:pPr>
      <w:rPr>
        <w:rFonts w:ascii="Wingdings" w:hAnsi="Wingdings" w:hint="default"/>
      </w:rPr>
    </w:lvl>
    <w:lvl w:ilvl="3" w:tplc="F336F2D4">
      <w:start w:val="1"/>
      <w:numFmt w:val="bullet"/>
      <w:lvlText w:val=""/>
      <w:lvlJc w:val="left"/>
      <w:pPr>
        <w:ind w:left="2880" w:hanging="360"/>
      </w:pPr>
      <w:rPr>
        <w:rFonts w:ascii="Symbol" w:hAnsi="Symbol" w:hint="default"/>
      </w:rPr>
    </w:lvl>
    <w:lvl w:ilvl="4" w:tplc="69EAD862">
      <w:start w:val="1"/>
      <w:numFmt w:val="bullet"/>
      <w:lvlText w:val="o"/>
      <w:lvlJc w:val="left"/>
      <w:pPr>
        <w:ind w:left="3600" w:hanging="360"/>
      </w:pPr>
      <w:rPr>
        <w:rFonts w:ascii="Courier New" w:hAnsi="Courier New" w:hint="default"/>
      </w:rPr>
    </w:lvl>
    <w:lvl w:ilvl="5" w:tplc="E0CEEF42">
      <w:start w:val="1"/>
      <w:numFmt w:val="bullet"/>
      <w:lvlText w:val=""/>
      <w:lvlJc w:val="left"/>
      <w:pPr>
        <w:ind w:left="4320" w:hanging="360"/>
      </w:pPr>
      <w:rPr>
        <w:rFonts w:ascii="Wingdings" w:hAnsi="Wingdings" w:hint="default"/>
      </w:rPr>
    </w:lvl>
    <w:lvl w:ilvl="6" w:tplc="3E582F4C">
      <w:start w:val="1"/>
      <w:numFmt w:val="bullet"/>
      <w:lvlText w:val=""/>
      <w:lvlJc w:val="left"/>
      <w:pPr>
        <w:ind w:left="5040" w:hanging="360"/>
      </w:pPr>
      <w:rPr>
        <w:rFonts w:ascii="Symbol" w:hAnsi="Symbol" w:hint="default"/>
      </w:rPr>
    </w:lvl>
    <w:lvl w:ilvl="7" w:tplc="E9E4563C">
      <w:start w:val="1"/>
      <w:numFmt w:val="bullet"/>
      <w:lvlText w:val="o"/>
      <w:lvlJc w:val="left"/>
      <w:pPr>
        <w:ind w:left="5760" w:hanging="360"/>
      </w:pPr>
      <w:rPr>
        <w:rFonts w:ascii="Courier New" w:hAnsi="Courier New" w:hint="default"/>
      </w:rPr>
    </w:lvl>
    <w:lvl w:ilvl="8" w:tplc="CB0AB618">
      <w:start w:val="1"/>
      <w:numFmt w:val="bullet"/>
      <w:lvlText w:val=""/>
      <w:lvlJc w:val="left"/>
      <w:pPr>
        <w:ind w:left="6480" w:hanging="360"/>
      </w:pPr>
      <w:rPr>
        <w:rFonts w:ascii="Wingdings" w:hAnsi="Wingdings" w:hint="default"/>
      </w:rPr>
    </w:lvl>
  </w:abstractNum>
  <w:abstractNum w:abstractNumId="7" w15:restartNumberingAfterBreak="0">
    <w:nsid w:val="6D9825F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722E413E"/>
    <w:multiLevelType w:val="hybridMultilevel"/>
    <w:tmpl w:val="FFFFFFFF"/>
    <w:lvl w:ilvl="0" w:tplc="172C31C0">
      <w:start w:val="1"/>
      <w:numFmt w:val="bullet"/>
      <w:lvlText w:val=""/>
      <w:lvlJc w:val="left"/>
      <w:pPr>
        <w:ind w:left="720" w:hanging="360"/>
      </w:pPr>
      <w:rPr>
        <w:rFonts w:ascii="Symbol" w:hAnsi="Symbol" w:hint="default"/>
      </w:rPr>
    </w:lvl>
    <w:lvl w:ilvl="1" w:tplc="E190F4F6">
      <w:start w:val="1"/>
      <w:numFmt w:val="bullet"/>
      <w:lvlText w:val="o"/>
      <w:lvlJc w:val="left"/>
      <w:pPr>
        <w:ind w:left="1440" w:hanging="360"/>
      </w:pPr>
      <w:rPr>
        <w:rFonts w:ascii="Courier New" w:hAnsi="Courier New" w:hint="default"/>
      </w:rPr>
    </w:lvl>
    <w:lvl w:ilvl="2" w:tplc="4D16A870">
      <w:start w:val="1"/>
      <w:numFmt w:val="bullet"/>
      <w:lvlText w:val=""/>
      <w:lvlJc w:val="left"/>
      <w:pPr>
        <w:ind w:left="2160" w:hanging="360"/>
      </w:pPr>
      <w:rPr>
        <w:rFonts w:ascii="Wingdings" w:hAnsi="Wingdings" w:hint="default"/>
      </w:rPr>
    </w:lvl>
    <w:lvl w:ilvl="3" w:tplc="44AE3A34">
      <w:start w:val="1"/>
      <w:numFmt w:val="bullet"/>
      <w:lvlText w:val=""/>
      <w:lvlJc w:val="left"/>
      <w:pPr>
        <w:ind w:left="2880" w:hanging="360"/>
      </w:pPr>
      <w:rPr>
        <w:rFonts w:ascii="Symbol" w:hAnsi="Symbol" w:hint="default"/>
      </w:rPr>
    </w:lvl>
    <w:lvl w:ilvl="4" w:tplc="4F12DD22">
      <w:start w:val="1"/>
      <w:numFmt w:val="bullet"/>
      <w:lvlText w:val="o"/>
      <w:lvlJc w:val="left"/>
      <w:pPr>
        <w:ind w:left="3600" w:hanging="360"/>
      </w:pPr>
      <w:rPr>
        <w:rFonts w:ascii="Courier New" w:hAnsi="Courier New" w:hint="default"/>
      </w:rPr>
    </w:lvl>
    <w:lvl w:ilvl="5" w:tplc="262E3FC2">
      <w:start w:val="1"/>
      <w:numFmt w:val="bullet"/>
      <w:lvlText w:val=""/>
      <w:lvlJc w:val="left"/>
      <w:pPr>
        <w:ind w:left="4320" w:hanging="360"/>
      </w:pPr>
      <w:rPr>
        <w:rFonts w:ascii="Wingdings" w:hAnsi="Wingdings" w:hint="default"/>
      </w:rPr>
    </w:lvl>
    <w:lvl w:ilvl="6" w:tplc="6AC0D174">
      <w:start w:val="1"/>
      <w:numFmt w:val="bullet"/>
      <w:lvlText w:val=""/>
      <w:lvlJc w:val="left"/>
      <w:pPr>
        <w:ind w:left="5040" w:hanging="360"/>
      </w:pPr>
      <w:rPr>
        <w:rFonts w:ascii="Symbol" w:hAnsi="Symbol" w:hint="default"/>
      </w:rPr>
    </w:lvl>
    <w:lvl w:ilvl="7" w:tplc="F52AF310">
      <w:start w:val="1"/>
      <w:numFmt w:val="bullet"/>
      <w:lvlText w:val="o"/>
      <w:lvlJc w:val="left"/>
      <w:pPr>
        <w:ind w:left="5760" w:hanging="360"/>
      </w:pPr>
      <w:rPr>
        <w:rFonts w:ascii="Courier New" w:hAnsi="Courier New" w:hint="default"/>
      </w:rPr>
    </w:lvl>
    <w:lvl w:ilvl="8" w:tplc="49FCD1F6">
      <w:start w:val="1"/>
      <w:numFmt w:val="bullet"/>
      <w:lvlText w:val=""/>
      <w:lvlJc w:val="left"/>
      <w:pPr>
        <w:ind w:left="6480" w:hanging="360"/>
      </w:pPr>
      <w:rPr>
        <w:rFonts w:ascii="Wingdings" w:hAnsi="Wingdings" w:hint="default"/>
      </w:rPr>
    </w:lvl>
  </w:abstractNum>
  <w:abstractNum w:abstractNumId="9" w15:restartNumberingAfterBreak="0">
    <w:nsid w:val="76768394"/>
    <w:multiLevelType w:val="hybridMultilevel"/>
    <w:tmpl w:val="F1804074"/>
    <w:lvl w:ilvl="0" w:tplc="34806A7C">
      <w:start w:val="1"/>
      <w:numFmt w:val="bullet"/>
      <w:lvlText w:val=""/>
      <w:lvlJc w:val="left"/>
      <w:pPr>
        <w:ind w:left="720" w:hanging="360"/>
      </w:pPr>
      <w:rPr>
        <w:rFonts w:ascii="Symbol" w:hAnsi="Symbol" w:hint="default"/>
      </w:rPr>
    </w:lvl>
    <w:lvl w:ilvl="1" w:tplc="9F60BB96">
      <w:start w:val="1"/>
      <w:numFmt w:val="bullet"/>
      <w:lvlText w:val="o"/>
      <w:lvlJc w:val="left"/>
      <w:pPr>
        <w:ind w:left="1440" w:hanging="360"/>
      </w:pPr>
      <w:rPr>
        <w:rFonts w:ascii="Courier New" w:hAnsi="Courier New" w:hint="default"/>
      </w:rPr>
    </w:lvl>
    <w:lvl w:ilvl="2" w:tplc="1B341AE8">
      <w:start w:val="1"/>
      <w:numFmt w:val="bullet"/>
      <w:lvlText w:val=""/>
      <w:lvlJc w:val="left"/>
      <w:pPr>
        <w:ind w:left="2160" w:hanging="360"/>
      </w:pPr>
      <w:rPr>
        <w:rFonts w:ascii="Wingdings" w:hAnsi="Wingdings" w:hint="default"/>
      </w:rPr>
    </w:lvl>
    <w:lvl w:ilvl="3" w:tplc="7E005DB6">
      <w:start w:val="1"/>
      <w:numFmt w:val="bullet"/>
      <w:lvlText w:val=""/>
      <w:lvlJc w:val="left"/>
      <w:pPr>
        <w:ind w:left="2880" w:hanging="360"/>
      </w:pPr>
      <w:rPr>
        <w:rFonts w:ascii="Symbol" w:hAnsi="Symbol" w:hint="default"/>
      </w:rPr>
    </w:lvl>
    <w:lvl w:ilvl="4" w:tplc="9596FF30">
      <w:start w:val="1"/>
      <w:numFmt w:val="bullet"/>
      <w:lvlText w:val="o"/>
      <w:lvlJc w:val="left"/>
      <w:pPr>
        <w:ind w:left="3600" w:hanging="360"/>
      </w:pPr>
      <w:rPr>
        <w:rFonts w:ascii="Courier New" w:hAnsi="Courier New" w:hint="default"/>
      </w:rPr>
    </w:lvl>
    <w:lvl w:ilvl="5" w:tplc="9294A8DA">
      <w:start w:val="1"/>
      <w:numFmt w:val="bullet"/>
      <w:lvlText w:val=""/>
      <w:lvlJc w:val="left"/>
      <w:pPr>
        <w:ind w:left="4320" w:hanging="360"/>
      </w:pPr>
      <w:rPr>
        <w:rFonts w:ascii="Wingdings" w:hAnsi="Wingdings" w:hint="default"/>
      </w:rPr>
    </w:lvl>
    <w:lvl w:ilvl="6" w:tplc="251E5FBA">
      <w:start w:val="1"/>
      <w:numFmt w:val="bullet"/>
      <w:lvlText w:val=""/>
      <w:lvlJc w:val="left"/>
      <w:pPr>
        <w:ind w:left="5040" w:hanging="360"/>
      </w:pPr>
      <w:rPr>
        <w:rFonts w:ascii="Symbol" w:hAnsi="Symbol" w:hint="default"/>
      </w:rPr>
    </w:lvl>
    <w:lvl w:ilvl="7" w:tplc="D1AC58EA">
      <w:start w:val="1"/>
      <w:numFmt w:val="bullet"/>
      <w:lvlText w:val="o"/>
      <w:lvlJc w:val="left"/>
      <w:pPr>
        <w:ind w:left="5760" w:hanging="360"/>
      </w:pPr>
      <w:rPr>
        <w:rFonts w:ascii="Courier New" w:hAnsi="Courier New" w:hint="default"/>
      </w:rPr>
    </w:lvl>
    <w:lvl w:ilvl="8" w:tplc="5B9E2EF8">
      <w:start w:val="1"/>
      <w:numFmt w:val="bullet"/>
      <w:lvlText w:val=""/>
      <w:lvlJc w:val="left"/>
      <w:pPr>
        <w:ind w:left="6480" w:hanging="360"/>
      </w:pPr>
      <w:rPr>
        <w:rFonts w:ascii="Wingdings" w:hAnsi="Wingdings" w:hint="default"/>
      </w:rPr>
    </w:lvl>
  </w:abstractNum>
  <w:num w:numId="1" w16cid:durableId="481240649">
    <w:abstractNumId w:val="8"/>
  </w:num>
  <w:num w:numId="2" w16cid:durableId="430508880">
    <w:abstractNumId w:val="6"/>
  </w:num>
  <w:num w:numId="3" w16cid:durableId="32047104">
    <w:abstractNumId w:val="9"/>
  </w:num>
  <w:num w:numId="4" w16cid:durableId="1683387621">
    <w:abstractNumId w:val="5"/>
  </w:num>
  <w:num w:numId="5" w16cid:durableId="670108797">
    <w:abstractNumId w:val="0"/>
  </w:num>
  <w:num w:numId="6" w16cid:durableId="46221369">
    <w:abstractNumId w:val="1"/>
  </w:num>
  <w:num w:numId="7" w16cid:durableId="1035354693">
    <w:abstractNumId w:val="7"/>
  </w:num>
  <w:num w:numId="8" w16cid:durableId="1696423246">
    <w:abstractNumId w:val="4"/>
  </w:num>
  <w:num w:numId="9" w16cid:durableId="950279821">
    <w:abstractNumId w:val="3"/>
  </w:num>
  <w:num w:numId="10" w16cid:durableId="24912665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B88626B"/>
    <w:rsid w:val="00000452"/>
    <w:rsid w:val="00000539"/>
    <w:rsid w:val="000011B6"/>
    <w:rsid w:val="00007F60"/>
    <w:rsid w:val="000118B7"/>
    <w:rsid w:val="00012809"/>
    <w:rsid w:val="000167EB"/>
    <w:rsid w:val="000200F4"/>
    <w:rsid w:val="0002175C"/>
    <w:rsid w:val="00023BC7"/>
    <w:rsid w:val="00027F66"/>
    <w:rsid w:val="00030F00"/>
    <w:rsid w:val="0003220E"/>
    <w:rsid w:val="0003389F"/>
    <w:rsid w:val="000351B1"/>
    <w:rsid w:val="00035789"/>
    <w:rsid w:val="00035C33"/>
    <w:rsid w:val="000452F0"/>
    <w:rsid w:val="00050B2B"/>
    <w:rsid w:val="0005788B"/>
    <w:rsid w:val="00057E3E"/>
    <w:rsid w:val="0006147D"/>
    <w:rsid w:val="00062118"/>
    <w:rsid w:val="00063338"/>
    <w:rsid w:val="000639B8"/>
    <w:rsid w:val="0007016B"/>
    <w:rsid w:val="0007263F"/>
    <w:rsid w:val="00073073"/>
    <w:rsid w:val="00075083"/>
    <w:rsid w:val="000754FB"/>
    <w:rsid w:val="000807E7"/>
    <w:rsid w:val="00080E1D"/>
    <w:rsid w:val="00080FCB"/>
    <w:rsid w:val="00081E1F"/>
    <w:rsid w:val="000834D7"/>
    <w:rsid w:val="00086ADA"/>
    <w:rsid w:val="000929CD"/>
    <w:rsid w:val="000A100C"/>
    <w:rsid w:val="000A26C9"/>
    <w:rsid w:val="000A479B"/>
    <w:rsid w:val="000A492D"/>
    <w:rsid w:val="000A5659"/>
    <w:rsid w:val="000A685B"/>
    <w:rsid w:val="000A76C8"/>
    <w:rsid w:val="000B025D"/>
    <w:rsid w:val="000B34A3"/>
    <w:rsid w:val="000C0774"/>
    <w:rsid w:val="000C2C26"/>
    <w:rsid w:val="000C7350"/>
    <w:rsid w:val="000D4627"/>
    <w:rsid w:val="000D78AC"/>
    <w:rsid w:val="000E2E2D"/>
    <w:rsid w:val="000E418D"/>
    <w:rsid w:val="000E426C"/>
    <w:rsid w:val="000E449E"/>
    <w:rsid w:val="000E4970"/>
    <w:rsid w:val="000E7B2E"/>
    <w:rsid w:val="000F1517"/>
    <w:rsid w:val="000F4FF8"/>
    <w:rsid w:val="000F5EDE"/>
    <w:rsid w:val="000F63A0"/>
    <w:rsid w:val="001054D6"/>
    <w:rsid w:val="00106F95"/>
    <w:rsid w:val="0011775C"/>
    <w:rsid w:val="00117C57"/>
    <w:rsid w:val="001276CF"/>
    <w:rsid w:val="001302B9"/>
    <w:rsid w:val="00130FC8"/>
    <w:rsid w:val="00134682"/>
    <w:rsid w:val="00137591"/>
    <w:rsid w:val="001407AF"/>
    <w:rsid w:val="001425EA"/>
    <w:rsid w:val="001510F5"/>
    <w:rsid w:val="00155679"/>
    <w:rsid w:val="00165698"/>
    <w:rsid w:val="00167CEC"/>
    <w:rsid w:val="00172506"/>
    <w:rsid w:val="00177DF7"/>
    <w:rsid w:val="001814C5"/>
    <w:rsid w:val="00186E8B"/>
    <w:rsid w:val="00193F72"/>
    <w:rsid w:val="00194BD9"/>
    <w:rsid w:val="00194EF1"/>
    <w:rsid w:val="00195E8B"/>
    <w:rsid w:val="001A0F7B"/>
    <w:rsid w:val="001A46EE"/>
    <w:rsid w:val="001A5311"/>
    <w:rsid w:val="001B78F0"/>
    <w:rsid w:val="001C043D"/>
    <w:rsid w:val="001C1A74"/>
    <w:rsid w:val="001C3E50"/>
    <w:rsid w:val="001C5E39"/>
    <w:rsid w:val="001C746F"/>
    <w:rsid w:val="001D0013"/>
    <w:rsid w:val="001D0DF8"/>
    <w:rsid w:val="001D2835"/>
    <w:rsid w:val="001D2DB1"/>
    <w:rsid w:val="001D3B7B"/>
    <w:rsid w:val="001D7FB6"/>
    <w:rsid w:val="001E1D79"/>
    <w:rsid w:val="001E35DC"/>
    <w:rsid w:val="001E517B"/>
    <w:rsid w:val="001E539B"/>
    <w:rsid w:val="001E5547"/>
    <w:rsid w:val="001F11AA"/>
    <w:rsid w:val="001F22A6"/>
    <w:rsid w:val="001F2857"/>
    <w:rsid w:val="001F401F"/>
    <w:rsid w:val="001F443B"/>
    <w:rsid w:val="001F62F3"/>
    <w:rsid w:val="00200589"/>
    <w:rsid w:val="00202B41"/>
    <w:rsid w:val="00212B4D"/>
    <w:rsid w:val="00220824"/>
    <w:rsid w:val="00223AF9"/>
    <w:rsid w:val="00227D78"/>
    <w:rsid w:val="00230750"/>
    <w:rsid w:val="00233496"/>
    <w:rsid w:val="0023468E"/>
    <w:rsid w:val="00236767"/>
    <w:rsid w:val="00236EC7"/>
    <w:rsid w:val="00237231"/>
    <w:rsid w:val="0024012C"/>
    <w:rsid w:val="00240A28"/>
    <w:rsid w:val="00240C1C"/>
    <w:rsid w:val="00240F8B"/>
    <w:rsid w:val="00242CB6"/>
    <w:rsid w:val="00242D32"/>
    <w:rsid w:val="002452C9"/>
    <w:rsid w:val="00247700"/>
    <w:rsid w:val="00247A35"/>
    <w:rsid w:val="002568ED"/>
    <w:rsid w:val="00257AF1"/>
    <w:rsid w:val="0026074F"/>
    <w:rsid w:val="002619F9"/>
    <w:rsid w:val="00262AEB"/>
    <w:rsid w:val="00273016"/>
    <w:rsid w:val="00273715"/>
    <w:rsid w:val="002768F5"/>
    <w:rsid w:val="00281768"/>
    <w:rsid w:val="00281A28"/>
    <w:rsid w:val="00281D6B"/>
    <w:rsid w:val="00284BDF"/>
    <w:rsid w:val="00285690"/>
    <w:rsid w:val="002857DE"/>
    <w:rsid w:val="002874EB"/>
    <w:rsid w:val="00291E34"/>
    <w:rsid w:val="00295699"/>
    <w:rsid w:val="002966DA"/>
    <w:rsid w:val="002A292D"/>
    <w:rsid w:val="002A2C2F"/>
    <w:rsid w:val="002A792D"/>
    <w:rsid w:val="002B21F6"/>
    <w:rsid w:val="002C183C"/>
    <w:rsid w:val="002C2F32"/>
    <w:rsid w:val="002C4B15"/>
    <w:rsid w:val="002C74A5"/>
    <w:rsid w:val="002D3856"/>
    <w:rsid w:val="002D70CE"/>
    <w:rsid w:val="002E3670"/>
    <w:rsid w:val="002E5834"/>
    <w:rsid w:val="002E7212"/>
    <w:rsid w:val="002F03F9"/>
    <w:rsid w:val="002F1208"/>
    <w:rsid w:val="002F1D67"/>
    <w:rsid w:val="002F5D02"/>
    <w:rsid w:val="0030543E"/>
    <w:rsid w:val="00305578"/>
    <w:rsid w:val="0031409A"/>
    <w:rsid w:val="003165F3"/>
    <w:rsid w:val="00317702"/>
    <w:rsid w:val="003179C8"/>
    <w:rsid w:val="003213F4"/>
    <w:rsid w:val="003225D5"/>
    <w:rsid w:val="0032359C"/>
    <w:rsid w:val="00325B63"/>
    <w:rsid w:val="00326A6A"/>
    <w:rsid w:val="0033056D"/>
    <w:rsid w:val="003324A5"/>
    <w:rsid w:val="00335786"/>
    <w:rsid w:val="00336B0F"/>
    <w:rsid w:val="00337BDB"/>
    <w:rsid w:val="00345FE6"/>
    <w:rsid w:val="00347530"/>
    <w:rsid w:val="00352653"/>
    <w:rsid w:val="00356D27"/>
    <w:rsid w:val="0036013C"/>
    <w:rsid w:val="003604E7"/>
    <w:rsid w:val="0036386C"/>
    <w:rsid w:val="00366AA1"/>
    <w:rsid w:val="0037557B"/>
    <w:rsid w:val="00377E4A"/>
    <w:rsid w:val="003808DA"/>
    <w:rsid w:val="00380B4A"/>
    <w:rsid w:val="003813C0"/>
    <w:rsid w:val="00383D97"/>
    <w:rsid w:val="0038404D"/>
    <w:rsid w:val="00384B47"/>
    <w:rsid w:val="00384E78"/>
    <w:rsid w:val="0038518F"/>
    <w:rsid w:val="003867C1"/>
    <w:rsid w:val="003924C9"/>
    <w:rsid w:val="0039360E"/>
    <w:rsid w:val="003957ED"/>
    <w:rsid w:val="0039671E"/>
    <w:rsid w:val="003A03B5"/>
    <w:rsid w:val="003A5799"/>
    <w:rsid w:val="003A756A"/>
    <w:rsid w:val="003B1B0B"/>
    <w:rsid w:val="003B756B"/>
    <w:rsid w:val="003C00BD"/>
    <w:rsid w:val="003C542B"/>
    <w:rsid w:val="003C6161"/>
    <w:rsid w:val="003C6688"/>
    <w:rsid w:val="003D14BF"/>
    <w:rsid w:val="003D2A34"/>
    <w:rsid w:val="003D45BB"/>
    <w:rsid w:val="003D4AA6"/>
    <w:rsid w:val="003D765B"/>
    <w:rsid w:val="003E714F"/>
    <w:rsid w:val="003F00F8"/>
    <w:rsid w:val="003F103E"/>
    <w:rsid w:val="003F40CE"/>
    <w:rsid w:val="003F6880"/>
    <w:rsid w:val="003F68D5"/>
    <w:rsid w:val="003F752F"/>
    <w:rsid w:val="00400DBB"/>
    <w:rsid w:val="004035BA"/>
    <w:rsid w:val="00412F85"/>
    <w:rsid w:val="00414342"/>
    <w:rsid w:val="0041497C"/>
    <w:rsid w:val="00423243"/>
    <w:rsid w:val="00431524"/>
    <w:rsid w:val="004320D6"/>
    <w:rsid w:val="00432FD4"/>
    <w:rsid w:val="0043655A"/>
    <w:rsid w:val="004365BD"/>
    <w:rsid w:val="004379B2"/>
    <w:rsid w:val="0043C543"/>
    <w:rsid w:val="00442D75"/>
    <w:rsid w:val="00461282"/>
    <w:rsid w:val="00461926"/>
    <w:rsid w:val="00466EA5"/>
    <w:rsid w:val="00466F15"/>
    <w:rsid w:val="004674DD"/>
    <w:rsid w:val="00471959"/>
    <w:rsid w:val="00472458"/>
    <w:rsid w:val="0047497A"/>
    <w:rsid w:val="00475C09"/>
    <w:rsid w:val="00475D89"/>
    <w:rsid w:val="0048137C"/>
    <w:rsid w:val="00486A3B"/>
    <w:rsid w:val="00490AAC"/>
    <w:rsid w:val="004920D3"/>
    <w:rsid w:val="0049504F"/>
    <w:rsid w:val="004965B9"/>
    <w:rsid w:val="00496F1F"/>
    <w:rsid w:val="004A0518"/>
    <w:rsid w:val="004A0AD6"/>
    <w:rsid w:val="004A5198"/>
    <w:rsid w:val="004B1C0B"/>
    <w:rsid w:val="004B3029"/>
    <w:rsid w:val="004B760A"/>
    <w:rsid w:val="004C22A8"/>
    <w:rsid w:val="004C3660"/>
    <w:rsid w:val="004C4149"/>
    <w:rsid w:val="004C4BE5"/>
    <w:rsid w:val="004C6AD2"/>
    <w:rsid w:val="004D0F54"/>
    <w:rsid w:val="004D1C14"/>
    <w:rsid w:val="004D7840"/>
    <w:rsid w:val="004E1B8D"/>
    <w:rsid w:val="004E255F"/>
    <w:rsid w:val="004E256F"/>
    <w:rsid w:val="004E5D34"/>
    <w:rsid w:val="004E6E49"/>
    <w:rsid w:val="004F0E7A"/>
    <w:rsid w:val="004F3251"/>
    <w:rsid w:val="004F65A2"/>
    <w:rsid w:val="004F693D"/>
    <w:rsid w:val="00501AB7"/>
    <w:rsid w:val="00501FB7"/>
    <w:rsid w:val="00501FCA"/>
    <w:rsid w:val="005044A7"/>
    <w:rsid w:val="00504F1D"/>
    <w:rsid w:val="00511B74"/>
    <w:rsid w:val="00512C88"/>
    <w:rsid w:val="00515369"/>
    <w:rsid w:val="00523613"/>
    <w:rsid w:val="005242B5"/>
    <w:rsid w:val="005255C8"/>
    <w:rsid w:val="00526821"/>
    <w:rsid w:val="00527A98"/>
    <w:rsid w:val="00533A35"/>
    <w:rsid w:val="0053631B"/>
    <w:rsid w:val="00541D3B"/>
    <w:rsid w:val="00546183"/>
    <w:rsid w:val="005504FE"/>
    <w:rsid w:val="00551DEE"/>
    <w:rsid w:val="00552E24"/>
    <w:rsid w:val="005542E5"/>
    <w:rsid w:val="005560FC"/>
    <w:rsid w:val="0056089B"/>
    <w:rsid w:val="00563AAA"/>
    <w:rsid w:val="005646F7"/>
    <w:rsid w:val="00565821"/>
    <w:rsid w:val="00566E31"/>
    <w:rsid w:val="00570358"/>
    <w:rsid w:val="00574DE0"/>
    <w:rsid w:val="005776C5"/>
    <w:rsid w:val="005829D0"/>
    <w:rsid w:val="00585364"/>
    <w:rsid w:val="00586053"/>
    <w:rsid w:val="00595749"/>
    <w:rsid w:val="0059585C"/>
    <w:rsid w:val="00595FA3"/>
    <w:rsid w:val="00597AB3"/>
    <w:rsid w:val="005A4324"/>
    <w:rsid w:val="005A5AEF"/>
    <w:rsid w:val="005A7D54"/>
    <w:rsid w:val="005B02BB"/>
    <w:rsid w:val="005B155F"/>
    <w:rsid w:val="005B5297"/>
    <w:rsid w:val="005C05BB"/>
    <w:rsid w:val="005C0FEE"/>
    <w:rsid w:val="005C4D79"/>
    <w:rsid w:val="005C6F97"/>
    <w:rsid w:val="005D3D24"/>
    <w:rsid w:val="005D45D7"/>
    <w:rsid w:val="005D4F66"/>
    <w:rsid w:val="005D6EA4"/>
    <w:rsid w:val="005D7895"/>
    <w:rsid w:val="005E17B5"/>
    <w:rsid w:val="005E6D09"/>
    <w:rsid w:val="00602ACE"/>
    <w:rsid w:val="00603577"/>
    <w:rsid w:val="006058D5"/>
    <w:rsid w:val="00605ACA"/>
    <w:rsid w:val="00610531"/>
    <w:rsid w:val="0061223F"/>
    <w:rsid w:val="006228C2"/>
    <w:rsid w:val="0062491A"/>
    <w:rsid w:val="00624AA7"/>
    <w:rsid w:val="0062515D"/>
    <w:rsid w:val="0063034D"/>
    <w:rsid w:val="00630756"/>
    <w:rsid w:val="00635F63"/>
    <w:rsid w:val="0063773D"/>
    <w:rsid w:val="00637D49"/>
    <w:rsid w:val="00643022"/>
    <w:rsid w:val="00644374"/>
    <w:rsid w:val="006450E1"/>
    <w:rsid w:val="00646844"/>
    <w:rsid w:val="00652745"/>
    <w:rsid w:val="00666140"/>
    <w:rsid w:val="00666410"/>
    <w:rsid w:val="0066667E"/>
    <w:rsid w:val="00667B5A"/>
    <w:rsid w:val="00672139"/>
    <w:rsid w:val="006814D0"/>
    <w:rsid w:val="006817BB"/>
    <w:rsid w:val="006824FF"/>
    <w:rsid w:val="00686C8E"/>
    <w:rsid w:val="0068EC09"/>
    <w:rsid w:val="0069260D"/>
    <w:rsid w:val="0069754F"/>
    <w:rsid w:val="006A10A1"/>
    <w:rsid w:val="006B009A"/>
    <w:rsid w:val="006B5F20"/>
    <w:rsid w:val="006B61A6"/>
    <w:rsid w:val="006C12CF"/>
    <w:rsid w:val="006C18AC"/>
    <w:rsid w:val="006C3D18"/>
    <w:rsid w:val="006D76B4"/>
    <w:rsid w:val="006E4462"/>
    <w:rsid w:val="006E5392"/>
    <w:rsid w:val="006E53AE"/>
    <w:rsid w:val="006F0E1A"/>
    <w:rsid w:val="006F257A"/>
    <w:rsid w:val="006F475C"/>
    <w:rsid w:val="006F6276"/>
    <w:rsid w:val="006F6B61"/>
    <w:rsid w:val="006F7EFC"/>
    <w:rsid w:val="0070055F"/>
    <w:rsid w:val="00703ED2"/>
    <w:rsid w:val="00705EF2"/>
    <w:rsid w:val="00706541"/>
    <w:rsid w:val="00706627"/>
    <w:rsid w:val="00710BDB"/>
    <w:rsid w:val="007156B5"/>
    <w:rsid w:val="00715BB8"/>
    <w:rsid w:val="0072190B"/>
    <w:rsid w:val="00722264"/>
    <w:rsid w:val="0072F563"/>
    <w:rsid w:val="00730459"/>
    <w:rsid w:val="007335F5"/>
    <w:rsid w:val="00733686"/>
    <w:rsid w:val="00734390"/>
    <w:rsid w:val="00735E4E"/>
    <w:rsid w:val="00737184"/>
    <w:rsid w:val="00737475"/>
    <w:rsid w:val="00743FA2"/>
    <w:rsid w:val="0074416F"/>
    <w:rsid w:val="007473AF"/>
    <w:rsid w:val="00747D7C"/>
    <w:rsid w:val="0074C27E"/>
    <w:rsid w:val="0075078F"/>
    <w:rsid w:val="00751A0B"/>
    <w:rsid w:val="00754BD4"/>
    <w:rsid w:val="0075531E"/>
    <w:rsid w:val="007565B5"/>
    <w:rsid w:val="007574C4"/>
    <w:rsid w:val="0075769F"/>
    <w:rsid w:val="00763A6F"/>
    <w:rsid w:val="00765F48"/>
    <w:rsid w:val="007709E8"/>
    <w:rsid w:val="00775E6B"/>
    <w:rsid w:val="00784959"/>
    <w:rsid w:val="00787547"/>
    <w:rsid w:val="00791295"/>
    <w:rsid w:val="00792576"/>
    <w:rsid w:val="0079528E"/>
    <w:rsid w:val="007975E8"/>
    <w:rsid w:val="007979F5"/>
    <w:rsid w:val="007A205E"/>
    <w:rsid w:val="007A5A3B"/>
    <w:rsid w:val="007A6127"/>
    <w:rsid w:val="007A71C7"/>
    <w:rsid w:val="007B0AD3"/>
    <w:rsid w:val="007B3888"/>
    <w:rsid w:val="007B49C0"/>
    <w:rsid w:val="007B528B"/>
    <w:rsid w:val="007B69D0"/>
    <w:rsid w:val="007C0516"/>
    <w:rsid w:val="007D040A"/>
    <w:rsid w:val="007D17EB"/>
    <w:rsid w:val="007D21FC"/>
    <w:rsid w:val="007D4766"/>
    <w:rsid w:val="007E42DD"/>
    <w:rsid w:val="007E68BA"/>
    <w:rsid w:val="007F0681"/>
    <w:rsid w:val="007F2227"/>
    <w:rsid w:val="007F2E07"/>
    <w:rsid w:val="007F67C8"/>
    <w:rsid w:val="00800BAE"/>
    <w:rsid w:val="00802500"/>
    <w:rsid w:val="00802E7D"/>
    <w:rsid w:val="00805DBE"/>
    <w:rsid w:val="008179A6"/>
    <w:rsid w:val="008220FE"/>
    <w:rsid w:val="00823069"/>
    <w:rsid w:val="008230A9"/>
    <w:rsid w:val="00824325"/>
    <w:rsid w:val="00831F6F"/>
    <w:rsid w:val="00834513"/>
    <w:rsid w:val="00835597"/>
    <w:rsid w:val="008365A1"/>
    <w:rsid w:val="00836B64"/>
    <w:rsid w:val="00837030"/>
    <w:rsid w:val="008372EE"/>
    <w:rsid w:val="00842926"/>
    <w:rsid w:val="00850651"/>
    <w:rsid w:val="008516D2"/>
    <w:rsid w:val="00851B5C"/>
    <w:rsid w:val="00853139"/>
    <w:rsid w:val="00861728"/>
    <w:rsid w:val="00862FDB"/>
    <w:rsid w:val="00865884"/>
    <w:rsid w:val="00865C8E"/>
    <w:rsid w:val="0086622E"/>
    <w:rsid w:val="008775C1"/>
    <w:rsid w:val="0087EDE2"/>
    <w:rsid w:val="00880997"/>
    <w:rsid w:val="00881C35"/>
    <w:rsid w:val="00882CB6"/>
    <w:rsid w:val="00892C89"/>
    <w:rsid w:val="008A0707"/>
    <w:rsid w:val="008A67BF"/>
    <w:rsid w:val="008B3D8C"/>
    <w:rsid w:val="008B6ABB"/>
    <w:rsid w:val="008B6B23"/>
    <w:rsid w:val="008C6CCB"/>
    <w:rsid w:val="008C6F61"/>
    <w:rsid w:val="008D1F53"/>
    <w:rsid w:val="008D330F"/>
    <w:rsid w:val="008D5004"/>
    <w:rsid w:val="008D587C"/>
    <w:rsid w:val="008E11D0"/>
    <w:rsid w:val="008E3B8B"/>
    <w:rsid w:val="008E3DD5"/>
    <w:rsid w:val="008F7803"/>
    <w:rsid w:val="00902077"/>
    <w:rsid w:val="009046BE"/>
    <w:rsid w:val="00910DDC"/>
    <w:rsid w:val="00911FF4"/>
    <w:rsid w:val="00913631"/>
    <w:rsid w:val="00915257"/>
    <w:rsid w:val="0091682D"/>
    <w:rsid w:val="00917601"/>
    <w:rsid w:val="00917ED9"/>
    <w:rsid w:val="00921BA2"/>
    <w:rsid w:val="00927EE6"/>
    <w:rsid w:val="009319D0"/>
    <w:rsid w:val="00932A25"/>
    <w:rsid w:val="009341DA"/>
    <w:rsid w:val="009348F5"/>
    <w:rsid w:val="0094424B"/>
    <w:rsid w:val="00946825"/>
    <w:rsid w:val="009472EF"/>
    <w:rsid w:val="00947AFA"/>
    <w:rsid w:val="00954057"/>
    <w:rsid w:val="009565F8"/>
    <w:rsid w:val="00960094"/>
    <w:rsid w:val="00960270"/>
    <w:rsid w:val="009637AB"/>
    <w:rsid w:val="00963CAE"/>
    <w:rsid w:val="0096463E"/>
    <w:rsid w:val="009655C1"/>
    <w:rsid w:val="00970A13"/>
    <w:rsid w:val="00975B48"/>
    <w:rsid w:val="00975CBD"/>
    <w:rsid w:val="00982500"/>
    <w:rsid w:val="0098445D"/>
    <w:rsid w:val="00984E18"/>
    <w:rsid w:val="0098566A"/>
    <w:rsid w:val="009912B2"/>
    <w:rsid w:val="00991BE0"/>
    <w:rsid w:val="0099203A"/>
    <w:rsid w:val="0099603E"/>
    <w:rsid w:val="00996135"/>
    <w:rsid w:val="0099766B"/>
    <w:rsid w:val="009A0F14"/>
    <w:rsid w:val="009A21C2"/>
    <w:rsid w:val="009A6E4A"/>
    <w:rsid w:val="009B3CCB"/>
    <w:rsid w:val="009B6EAB"/>
    <w:rsid w:val="009C0572"/>
    <w:rsid w:val="009C1502"/>
    <w:rsid w:val="009C203B"/>
    <w:rsid w:val="009C2D4C"/>
    <w:rsid w:val="009C483B"/>
    <w:rsid w:val="009C4979"/>
    <w:rsid w:val="009D3EC2"/>
    <w:rsid w:val="009D467E"/>
    <w:rsid w:val="009D5BDD"/>
    <w:rsid w:val="009D655E"/>
    <w:rsid w:val="009E5FDC"/>
    <w:rsid w:val="009F0012"/>
    <w:rsid w:val="009F0165"/>
    <w:rsid w:val="009F0320"/>
    <w:rsid w:val="009F7E6B"/>
    <w:rsid w:val="00A01CBE"/>
    <w:rsid w:val="00A01FCC"/>
    <w:rsid w:val="00A07191"/>
    <w:rsid w:val="00A07375"/>
    <w:rsid w:val="00A07FC9"/>
    <w:rsid w:val="00A117D7"/>
    <w:rsid w:val="00A128BF"/>
    <w:rsid w:val="00A13564"/>
    <w:rsid w:val="00A13E26"/>
    <w:rsid w:val="00A151D4"/>
    <w:rsid w:val="00A17BE4"/>
    <w:rsid w:val="00A20EC0"/>
    <w:rsid w:val="00A22BB9"/>
    <w:rsid w:val="00A22E61"/>
    <w:rsid w:val="00A302E9"/>
    <w:rsid w:val="00A34332"/>
    <w:rsid w:val="00A34794"/>
    <w:rsid w:val="00A35811"/>
    <w:rsid w:val="00A37706"/>
    <w:rsid w:val="00A37880"/>
    <w:rsid w:val="00A3D7CB"/>
    <w:rsid w:val="00A40A97"/>
    <w:rsid w:val="00A4246E"/>
    <w:rsid w:val="00A43855"/>
    <w:rsid w:val="00A4588F"/>
    <w:rsid w:val="00A52ED8"/>
    <w:rsid w:val="00A54222"/>
    <w:rsid w:val="00A566E4"/>
    <w:rsid w:val="00A63675"/>
    <w:rsid w:val="00A66997"/>
    <w:rsid w:val="00A72F5B"/>
    <w:rsid w:val="00A761C1"/>
    <w:rsid w:val="00A82D60"/>
    <w:rsid w:val="00A908F9"/>
    <w:rsid w:val="00A94BA1"/>
    <w:rsid w:val="00A9641D"/>
    <w:rsid w:val="00A97917"/>
    <w:rsid w:val="00AA07B4"/>
    <w:rsid w:val="00AA1ABD"/>
    <w:rsid w:val="00AA3ADB"/>
    <w:rsid w:val="00AA718A"/>
    <w:rsid w:val="00AA7991"/>
    <w:rsid w:val="00AB1A75"/>
    <w:rsid w:val="00AB23D6"/>
    <w:rsid w:val="00AB367A"/>
    <w:rsid w:val="00AB5D85"/>
    <w:rsid w:val="00AC05F1"/>
    <w:rsid w:val="00AC0B78"/>
    <w:rsid w:val="00AC3C01"/>
    <w:rsid w:val="00AC6A53"/>
    <w:rsid w:val="00AC6CA8"/>
    <w:rsid w:val="00AD1FA3"/>
    <w:rsid w:val="00AD2893"/>
    <w:rsid w:val="00AD28AB"/>
    <w:rsid w:val="00AD33F8"/>
    <w:rsid w:val="00AD51C4"/>
    <w:rsid w:val="00AD6008"/>
    <w:rsid w:val="00AD78D1"/>
    <w:rsid w:val="00AE304E"/>
    <w:rsid w:val="00AE3FDB"/>
    <w:rsid w:val="00AE7521"/>
    <w:rsid w:val="00AF0849"/>
    <w:rsid w:val="00AF13B5"/>
    <w:rsid w:val="00AF1421"/>
    <w:rsid w:val="00AF1779"/>
    <w:rsid w:val="00AF244C"/>
    <w:rsid w:val="00AF3453"/>
    <w:rsid w:val="00AF5A42"/>
    <w:rsid w:val="00AF5D07"/>
    <w:rsid w:val="00B071AC"/>
    <w:rsid w:val="00B12EAF"/>
    <w:rsid w:val="00B136CD"/>
    <w:rsid w:val="00B13972"/>
    <w:rsid w:val="00B14EE0"/>
    <w:rsid w:val="00B16232"/>
    <w:rsid w:val="00B20F3C"/>
    <w:rsid w:val="00B218D8"/>
    <w:rsid w:val="00B21AC5"/>
    <w:rsid w:val="00B22970"/>
    <w:rsid w:val="00B24013"/>
    <w:rsid w:val="00B2440A"/>
    <w:rsid w:val="00B2576B"/>
    <w:rsid w:val="00B25E73"/>
    <w:rsid w:val="00B26C7E"/>
    <w:rsid w:val="00B31434"/>
    <w:rsid w:val="00B34B1B"/>
    <w:rsid w:val="00B36098"/>
    <w:rsid w:val="00B4031A"/>
    <w:rsid w:val="00B40934"/>
    <w:rsid w:val="00B458FD"/>
    <w:rsid w:val="00B465E9"/>
    <w:rsid w:val="00B5394B"/>
    <w:rsid w:val="00B53D08"/>
    <w:rsid w:val="00B61D63"/>
    <w:rsid w:val="00B63736"/>
    <w:rsid w:val="00B63F41"/>
    <w:rsid w:val="00B64856"/>
    <w:rsid w:val="00B76F34"/>
    <w:rsid w:val="00B798A2"/>
    <w:rsid w:val="00B807E1"/>
    <w:rsid w:val="00B829E8"/>
    <w:rsid w:val="00B87A9E"/>
    <w:rsid w:val="00B9267E"/>
    <w:rsid w:val="00B96619"/>
    <w:rsid w:val="00B97D04"/>
    <w:rsid w:val="00BB06CD"/>
    <w:rsid w:val="00BB08EE"/>
    <w:rsid w:val="00BB0CDD"/>
    <w:rsid w:val="00BB6C22"/>
    <w:rsid w:val="00BC0118"/>
    <w:rsid w:val="00BC2206"/>
    <w:rsid w:val="00BC7415"/>
    <w:rsid w:val="00BD33F3"/>
    <w:rsid w:val="00BE1180"/>
    <w:rsid w:val="00BE178A"/>
    <w:rsid w:val="00BE25E6"/>
    <w:rsid w:val="00BE2607"/>
    <w:rsid w:val="00BF2E88"/>
    <w:rsid w:val="00BF485B"/>
    <w:rsid w:val="00BF4EE4"/>
    <w:rsid w:val="00BF6AFD"/>
    <w:rsid w:val="00C0198A"/>
    <w:rsid w:val="00C01B8C"/>
    <w:rsid w:val="00C024F1"/>
    <w:rsid w:val="00C02BB2"/>
    <w:rsid w:val="00C039F2"/>
    <w:rsid w:val="00C06589"/>
    <w:rsid w:val="00C11337"/>
    <w:rsid w:val="00C153EC"/>
    <w:rsid w:val="00C15CE2"/>
    <w:rsid w:val="00C20848"/>
    <w:rsid w:val="00C242D1"/>
    <w:rsid w:val="00C3137F"/>
    <w:rsid w:val="00C321B9"/>
    <w:rsid w:val="00C32A90"/>
    <w:rsid w:val="00C343C1"/>
    <w:rsid w:val="00C36F65"/>
    <w:rsid w:val="00C40A37"/>
    <w:rsid w:val="00C502E0"/>
    <w:rsid w:val="00C53A7D"/>
    <w:rsid w:val="00C56F6F"/>
    <w:rsid w:val="00C574EB"/>
    <w:rsid w:val="00C63450"/>
    <w:rsid w:val="00C670D0"/>
    <w:rsid w:val="00C67ECB"/>
    <w:rsid w:val="00C704DF"/>
    <w:rsid w:val="00C822ED"/>
    <w:rsid w:val="00C8340F"/>
    <w:rsid w:val="00C84BE5"/>
    <w:rsid w:val="00C8501A"/>
    <w:rsid w:val="00C85752"/>
    <w:rsid w:val="00C86BAB"/>
    <w:rsid w:val="00C91675"/>
    <w:rsid w:val="00C961A0"/>
    <w:rsid w:val="00C96D94"/>
    <w:rsid w:val="00C97948"/>
    <w:rsid w:val="00CA3611"/>
    <w:rsid w:val="00CB2E4C"/>
    <w:rsid w:val="00CB488F"/>
    <w:rsid w:val="00CC6B65"/>
    <w:rsid w:val="00CC6B6B"/>
    <w:rsid w:val="00CD4A9B"/>
    <w:rsid w:val="00CD6617"/>
    <w:rsid w:val="00CD6795"/>
    <w:rsid w:val="00CD6EC2"/>
    <w:rsid w:val="00CE76ED"/>
    <w:rsid w:val="00CF272E"/>
    <w:rsid w:val="00CF414E"/>
    <w:rsid w:val="00CF617C"/>
    <w:rsid w:val="00D023D6"/>
    <w:rsid w:val="00D067F9"/>
    <w:rsid w:val="00D125D2"/>
    <w:rsid w:val="00D13095"/>
    <w:rsid w:val="00D145EB"/>
    <w:rsid w:val="00D14FFD"/>
    <w:rsid w:val="00D15A27"/>
    <w:rsid w:val="00D16569"/>
    <w:rsid w:val="00D236CA"/>
    <w:rsid w:val="00D269C5"/>
    <w:rsid w:val="00D26FB0"/>
    <w:rsid w:val="00D301F9"/>
    <w:rsid w:val="00D32A51"/>
    <w:rsid w:val="00D32AFE"/>
    <w:rsid w:val="00D33EF7"/>
    <w:rsid w:val="00D347A2"/>
    <w:rsid w:val="00D35919"/>
    <w:rsid w:val="00D40DA7"/>
    <w:rsid w:val="00D50F10"/>
    <w:rsid w:val="00D5121F"/>
    <w:rsid w:val="00D527B6"/>
    <w:rsid w:val="00D53F82"/>
    <w:rsid w:val="00D556C0"/>
    <w:rsid w:val="00D5692B"/>
    <w:rsid w:val="00D623A6"/>
    <w:rsid w:val="00D641B9"/>
    <w:rsid w:val="00D6433F"/>
    <w:rsid w:val="00D663ED"/>
    <w:rsid w:val="00D76F6E"/>
    <w:rsid w:val="00D86D93"/>
    <w:rsid w:val="00D947E3"/>
    <w:rsid w:val="00D9558D"/>
    <w:rsid w:val="00D97CB0"/>
    <w:rsid w:val="00DA3263"/>
    <w:rsid w:val="00DB18D4"/>
    <w:rsid w:val="00DB4350"/>
    <w:rsid w:val="00DB4737"/>
    <w:rsid w:val="00DB73A3"/>
    <w:rsid w:val="00DB7A55"/>
    <w:rsid w:val="00DC032B"/>
    <w:rsid w:val="00DD0DF6"/>
    <w:rsid w:val="00DD15F5"/>
    <w:rsid w:val="00DD1E22"/>
    <w:rsid w:val="00DD41E2"/>
    <w:rsid w:val="00DD637C"/>
    <w:rsid w:val="00DD76D3"/>
    <w:rsid w:val="00DE042C"/>
    <w:rsid w:val="00DF03C8"/>
    <w:rsid w:val="00DF537D"/>
    <w:rsid w:val="00DF68CA"/>
    <w:rsid w:val="00E01F2B"/>
    <w:rsid w:val="00E04227"/>
    <w:rsid w:val="00E04A49"/>
    <w:rsid w:val="00E06C14"/>
    <w:rsid w:val="00E0793D"/>
    <w:rsid w:val="00E1285A"/>
    <w:rsid w:val="00E15773"/>
    <w:rsid w:val="00E16D5D"/>
    <w:rsid w:val="00E2442B"/>
    <w:rsid w:val="00E246CA"/>
    <w:rsid w:val="00E30777"/>
    <w:rsid w:val="00E31007"/>
    <w:rsid w:val="00E332F6"/>
    <w:rsid w:val="00E33B73"/>
    <w:rsid w:val="00E408FB"/>
    <w:rsid w:val="00E42D05"/>
    <w:rsid w:val="00E446DA"/>
    <w:rsid w:val="00E468D4"/>
    <w:rsid w:val="00E51710"/>
    <w:rsid w:val="00E55027"/>
    <w:rsid w:val="00E709FA"/>
    <w:rsid w:val="00E72C65"/>
    <w:rsid w:val="00E762FE"/>
    <w:rsid w:val="00E8568E"/>
    <w:rsid w:val="00E928C9"/>
    <w:rsid w:val="00E930F1"/>
    <w:rsid w:val="00E93AE4"/>
    <w:rsid w:val="00E94A3F"/>
    <w:rsid w:val="00EB66A6"/>
    <w:rsid w:val="00EB7134"/>
    <w:rsid w:val="00EC3F45"/>
    <w:rsid w:val="00EC4B46"/>
    <w:rsid w:val="00EC6C86"/>
    <w:rsid w:val="00EC7C47"/>
    <w:rsid w:val="00ED49BC"/>
    <w:rsid w:val="00EE11C3"/>
    <w:rsid w:val="00EE1A47"/>
    <w:rsid w:val="00EE4EFA"/>
    <w:rsid w:val="00EE5881"/>
    <w:rsid w:val="00EF6C6B"/>
    <w:rsid w:val="00F02588"/>
    <w:rsid w:val="00F044B0"/>
    <w:rsid w:val="00F10BE4"/>
    <w:rsid w:val="00F13D1E"/>
    <w:rsid w:val="00F14056"/>
    <w:rsid w:val="00F15A14"/>
    <w:rsid w:val="00F1694C"/>
    <w:rsid w:val="00F16BDD"/>
    <w:rsid w:val="00F23DA5"/>
    <w:rsid w:val="00F302D3"/>
    <w:rsid w:val="00F30FFC"/>
    <w:rsid w:val="00F33C0A"/>
    <w:rsid w:val="00F41C6A"/>
    <w:rsid w:val="00F41D56"/>
    <w:rsid w:val="00F42967"/>
    <w:rsid w:val="00F443B2"/>
    <w:rsid w:val="00F50E31"/>
    <w:rsid w:val="00F51838"/>
    <w:rsid w:val="00F53D08"/>
    <w:rsid w:val="00F55EA9"/>
    <w:rsid w:val="00F64DC4"/>
    <w:rsid w:val="00F6511C"/>
    <w:rsid w:val="00F65F9F"/>
    <w:rsid w:val="00F665B4"/>
    <w:rsid w:val="00F6672C"/>
    <w:rsid w:val="00F725A8"/>
    <w:rsid w:val="00F72BB1"/>
    <w:rsid w:val="00F75CEB"/>
    <w:rsid w:val="00F7653A"/>
    <w:rsid w:val="00F7746E"/>
    <w:rsid w:val="00F776D2"/>
    <w:rsid w:val="00F8199F"/>
    <w:rsid w:val="00F82176"/>
    <w:rsid w:val="00F82F48"/>
    <w:rsid w:val="00F900E2"/>
    <w:rsid w:val="00F9162C"/>
    <w:rsid w:val="00F920CF"/>
    <w:rsid w:val="00F938A8"/>
    <w:rsid w:val="00F9750F"/>
    <w:rsid w:val="00FA0333"/>
    <w:rsid w:val="00FA0AC2"/>
    <w:rsid w:val="00FA0C61"/>
    <w:rsid w:val="00FA2167"/>
    <w:rsid w:val="00FA21B4"/>
    <w:rsid w:val="00FA2C7C"/>
    <w:rsid w:val="00FA7987"/>
    <w:rsid w:val="00FB2751"/>
    <w:rsid w:val="00FB3FB8"/>
    <w:rsid w:val="00FB3FE4"/>
    <w:rsid w:val="00FB41DB"/>
    <w:rsid w:val="00FB5A19"/>
    <w:rsid w:val="00FC3ADA"/>
    <w:rsid w:val="00FC7425"/>
    <w:rsid w:val="00FD3659"/>
    <w:rsid w:val="00FD4986"/>
    <w:rsid w:val="00FD7A13"/>
    <w:rsid w:val="00FE213E"/>
    <w:rsid w:val="00FE2E70"/>
    <w:rsid w:val="00FE3A87"/>
    <w:rsid w:val="00FE5A76"/>
    <w:rsid w:val="00FE7029"/>
    <w:rsid w:val="00FE74AB"/>
    <w:rsid w:val="00FF10B7"/>
    <w:rsid w:val="00FF12B5"/>
    <w:rsid w:val="00FF2711"/>
    <w:rsid w:val="00FF5E1B"/>
    <w:rsid w:val="0140BD86"/>
    <w:rsid w:val="014A7767"/>
    <w:rsid w:val="0157E99F"/>
    <w:rsid w:val="01640A90"/>
    <w:rsid w:val="0170889A"/>
    <w:rsid w:val="01735E31"/>
    <w:rsid w:val="018E4AF9"/>
    <w:rsid w:val="019ADCBD"/>
    <w:rsid w:val="01A53208"/>
    <w:rsid w:val="01ADCC4A"/>
    <w:rsid w:val="01DE965E"/>
    <w:rsid w:val="021D9C13"/>
    <w:rsid w:val="0223C11C"/>
    <w:rsid w:val="022F6974"/>
    <w:rsid w:val="02526313"/>
    <w:rsid w:val="025E602F"/>
    <w:rsid w:val="028D44C8"/>
    <w:rsid w:val="02A47564"/>
    <w:rsid w:val="02DF8BAA"/>
    <w:rsid w:val="02F20005"/>
    <w:rsid w:val="0315175C"/>
    <w:rsid w:val="032A1B5A"/>
    <w:rsid w:val="0346A00F"/>
    <w:rsid w:val="0346A7AD"/>
    <w:rsid w:val="036C3C0E"/>
    <w:rsid w:val="038F8C3D"/>
    <w:rsid w:val="039DBB78"/>
    <w:rsid w:val="03A87A51"/>
    <w:rsid w:val="03CFAFFB"/>
    <w:rsid w:val="03D7A070"/>
    <w:rsid w:val="03DDA1C4"/>
    <w:rsid w:val="03DE819C"/>
    <w:rsid w:val="03E9747E"/>
    <w:rsid w:val="03EE3374"/>
    <w:rsid w:val="03FE5169"/>
    <w:rsid w:val="04049FB1"/>
    <w:rsid w:val="04075BD1"/>
    <w:rsid w:val="04204199"/>
    <w:rsid w:val="04285223"/>
    <w:rsid w:val="042E7C7D"/>
    <w:rsid w:val="04538A4C"/>
    <w:rsid w:val="047D4ABC"/>
    <w:rsid w:val="047DF562"/>
    <w:rsid w:val="04BB8F42"/>
    <w:rsid w:val="04C5EBBB"/>
    <w:rsid w:val="04D2BA46"/>
    <w:rsid w:val="04D975BD"/>
    <w:rsid w:val="051FE28E"/>
    <w:rsid w:val="053D532C"/>
    <w:rsid w:val="05440C96"/>
    <w:rsid w:val="0545298C"/>
    <w:rsid w:val="058E00F5"/>
    <w:rsid w:val="05A24604"/>
    <w:rsid w:val="05D185B9"/>
    <w:rsid w:val="05D8DB86"/>
    <w:rsid w:val="060E285B"/>
    <w:rsid w:val="062490E1"/>
    <w:rsid w:val="062BCAFC"/>
    <w:rsid w:val="0640F832"/>
    <w:rsid w:val="06414200"/>
    <w:rsid w:val="0653AEDA"/>
    <w:rsid w:val="06575FA3"/>
    <w:rsid w:val="065C7F41"/>
    <w:rsid w:val="0661BC1C"/>
    <w:rsid w:val="0668E97E"/>
    <w:rsid w:val="068ADF4F"/>
    <w:rsid w:val="06C6F2B6"/>
    <w:rsid w:val="06C76679"/>
    <w:rsid w:val="06DA58E4"/>
    <w:rsid w:val="06DD1E07"/>
    <w:rsid w:val="06DFDCF7"/>
    <w:rsid w:val="06EFD816"/>
    <w:rsid w:val="07319EF2"/>
    <w:rsid w:val="0752ACC1"/>
    <w:rsid w:val="0776B325"/>
    <w:rsid w:val="07817240"/>
    <w:rsid w:val="078A7A45"/>
    <w:rsid w:val="07B19A2E"/>
    <w:rsid w:val="07B6BE4F"/>
    <w:rsid w:val="07BF2C8F"/>
    <w:rsid w:val="07D4F01C"/>
    <w:rsid w:val="07DD1261"/>
    <w:rsid w:val="07EF8B43"/>
    <w:rsid w:val="07F33004"/>
    <w:rsid w:val="07F84FA2"/>
    <w:rsid w:val="0876E72A"/>
    <w:rsid w:val="087BAD58"/>
    <w:rsid w:val="088A5780"/>
    <w:rsid w:val="088C544E"/>
    <w:rsid w:val="089902A3"/>
    <w:rsid w:val="08B1916C"/>
    <w:rsid w:val="08EAE692"/>
    <w:rsid w:val="09070747"/>
    <w:rsid w:val="093DAE6D"/>
    <w:rsid w:val="093F4FCC"/>
    <w:rsid w:val="0950E4F3"/>
    <w:rsid w:val="0973399D"/>
    <w:rsid w:val="0975BDAE"/>
    <w:rsid w:val="09B3E9EC"/>
    <w:rsid w:val="09DEE564"/>
    <w:rsid w:val="09E775AF"/>
    <w:rsid w:val="0A1389F4"/>
    <w:rsid w:val="0A40B5BB"/>
    <w:rsid w:val="0A8495A4"/>
    <w:rsid w:val="0A8F0796"/>
    <w:rsid w:val="0AAFF853"/>
    <w:rsid w:val="0AC080DF"/>
    <w:rsid w:val="0ADEA9CF"/>
    <w:rsid w:val="0AE2E554"/>
    <w:rsid w:val="0AE8DB13"/>
    <w:rsid w:val="0AF5364A"/>
    <w:rsid w:val="0AFF2972"/>
    <w:rsid w:val="0AFF3C1F"/>
    <w:rsid w:val="0B07291B"/>
    <w:rsid w:val="0B142453"/>
    <w:rsid w:val="0B1F5866"/>
    <w:rsid w:val="0B298025"/>
    <w:rsid w:val="0B404B1D"/>
    <w:rsid w:val="0B7AC278"/>
    <w:rsid w:val="0BC096C7"/>
    <w:rsid w:val="0BC4AE17"/>
    <w:rsid w:val="0BF94559"/>
    <w:rsid w:val="0BF9789C"/>
    <w:rsid w:val="0C332A24"/>
    <w:rsid w:val="0C4A2448"/>
    <w:rsid w:val="0C506A30"/>
    <w:rsid w:val="0C556D01"/>
    <w:rsid w:val="0C9B0C80"/>
    <w:rsid w:val="0CA9C801"/>
    <w:rsid w:val="0CC3CCC4"/>
    <w:rsid w:val="0CEC242B"/>
    <w:rsid w:val="0CEF9753"/>
    <w:rsid w:val="0D20ED37"/>
    <w:rsid w:val="0D2E64B3"/>
    <w:rsid w:val="0D486511"/>
    <w:rsid w:val="0D508A8C"/>
    <w:rsid w:val="0D984A4E"/>
    <w:rsid w:val="0D99BCC8"/>
    <w:rsid w:val="0D9D233A"/>
    <w:rsid w:val="0DA76BCD"/>
    <w:rsid w:val="0DE6B46F"/>
    <w:rsid w:val="0DEB8C03"/>
    <w:rsid w:val="0DF8568B"/>
    <w:rsid w:val="0E19ADDD"/>
    <w:rsid w:val="0E36DCE1"/>
    <w:rsid w:val="0E45E58F"/>
    <w:rsid w:val="0E46AAC0"/>
    <w:rsid w:val="0E4B7A83"/>
    <w:rsid w:val="0E6A8CB3"/>
    <w:rsid w:val="0E6B5710"/>
    <w:rsid w:val="0E77EBDF"/>
    <w:rsid w:val="0E78EAE5"/>
    <w:rsid w:val="0E838ABE"/>
    <w:rsid w:val="0E9DA7F7"/>
    <w:rsid w:val="0EA954FD"/>
    <w:rsid w:val="0EBA60B3"/>
    <w:rsid w:val="0EEC5AED"/>
    <w:rsid w:val="0EEF6723"/>
    <w:rsid w:val="0F1DED37"/>
    <w:rsid w:val="0F1FE60C"/>
    <w:rsid w:val="0F2B776A"/>
    <w:rsid w:val="0F2F4D8E"/>
    <w:rsid w:val="0F34DC55"/>
    <w:rsid w:val="0F358D29"/>
    <w:rsid w:val="0F753F72"/>
    <w:rsid w:val="0F8D0DC3"/>
    <w:rsid w:val="0FA10DD4"/>
    <w:rsid w:val="0FBE7EAB"/>
    <w:rsid w:val="0FC59519"/>
    <w:rsid w:val="0FC90AAF"/>
    <w:rsid w:val="0FD17754"/>
    <w:rsid w:val="0FDA4B75"/>
    <w:rsid w:val="0FEC5552"/>
    <w:rsid w:val="0FF2C989"/>
    <w:rsid w:val="10011C30"/>
    <w:rsid w:val="10065D14"/>
    <w:rsid w:val="100D0593"/>
    <w:rsid w:val="101C2F30"/>
    <w:rsid w:val="10338EF7"/>
    <w:rsid w:val="1042A6C9"/>
    <w:rsid w:val="10641ACD"/>
    <w:rsid w:val="10835316"/>
    <w:rsid w:val="1087C6EF"/>
    <w:rsid w:val="108E8715"/>
    <w:rsid w:val="10CB9F4C"/>
    <w:rsid w:val="10E9D1AE"/>
    <w:rsid w:val="11040859"/>
    <w:rsid w:val="110A9190"/>
    <w:rsid w:val="111843FA"/>
    <w:rsid w:val="1128DE24"/>
    <w:rsid w:val="113ABCDB"/>
    <w:rsid w:val="11638A0E"/>
    <w:rsid w:val="1163ED20"/>
    <w:rsid w:val="118E99EA"/>
    <w:rsid w:val="11A72381"/>
    <w:rsid w:val="11A742ED"/>
    <w:rsid w:val="11C8E0FE"/>
    <w:rsid w:val="11CD671A"/>
    <w:rsid w:val="11CE1B5A"/>
    <w:rsid w:val="11F20175"/>
    <w:rsid w:val="11F7400F"/>
    <w:rsid w:val="12102EF7"/>
    <w:rsid w:val="121DF131"/>
    <w:rsid w:val="12843687"/>
    <w:rsid w:val="12A337D8"/>
    <w:rsid w:val="12B97B7F"/>
    <w:rsid w:val="12CD30CE"/>
    <w:rsid w:val="12CD75D2"/>
    <w:rsid w:val="12D2A738"/>
    <w:rsid w:val="12FF69AF"/>
    <w:rsid w:val="1306F34F"/>
    <w:rsid w:val="130E9B36"/>
    <w:rsid w:val="134D6B22"/>
    <w:rsid w:val="13C24C28"/>
    <w:rsid w:val="13E0EBEC"/>
    <w:rsid w:val="141019C6"/>
    <w:rsid w:val="14276B7E"/>
    <w:rsid w:val="14694633"/>
    <w:rsid w:val="148E3A11"/>
    <w:rsid w:val="1498FA95"/>
    <w:rsid w:val="14A61E65"/>
    <w:rsid w:val="14CC301B"/>
    <w:rsid w:val="14FC6C1E"/>
    <w:rsid w:val="15566722"/>
    <w:rsid w:val="15843672"/>
    <w:rsid w:val="158CFBA4"/>
    <w:rsid w:val="15A0E2ED"/>
    <w:rsid w:val="15A81525"/>
    <w:rsid w:val="15D85669"/>
    <w:rsid w:val="1614D578"/>
    <w:rsid w:val="161BE0B5"/>
    <w:rsid w:val="161DD7CE"/>
    <w:rsid w:val="1634CAF6"/>
    <w:rsid w:val="1660B84C"/>
    <w:rsid w:val="166ABE95"/>
    <w:rsid w:val="168DDA3E"/>
    <w:rsid w:val="16ACD05A"/>
    <w:rsid w:val="16B3AE48"/>
    <w:rsid w:val="16BA4B41"/>
    <w:rsid w:val="16E5277E"/>
    <w:rsid w:val="16F4D436"/>
    <w:rsid w:val="1704A8CF"/>
    <w:rsid w:val="17188CAE"/>
    <w:rsid w:val="172A1293"/>
    <w:rsid w:val="174B3EF6"/>
    <w:rsid w:val="1761E453"/>
    <w:rsid w:val="1772ACEF"/>
    <w:rsid w:val="177A514E"/>
    <w:rsid w:val="17923490"/>
    <w:rsid w:val="1792BD37"/>
    <w:rsid w:val="17B76147"/>
    <w:rsid w:val="17F1C71D"/>
    <w:rsid w:val="17F78FC6"/>
    <w:rsid w:val="18243DBD"/>
    <w:rsid w:val="183442BC"/>
    <w:rsid w:val="185C671E"/>
    <w:rsid w:val="186378A0"/>
    <w:rsid w:val="186A0587"/>
    <w:rsid w:val="186CE878"/>
    <w:rsid w:val="1878E6E1"/>
    <w:rsid w:val="187F34DC"/>
    <w:rsid w:val="18942E5B"/>
    <w:rsid w:val="18A1C211"/>
    <w:rsid w:val="18A79A95"/>
    <w:rsid w:val="18C3C57F"/>
    <w:rsid w:val="18CCBB23"/>
    <w:rsid w:val="18CE2B80"/>
    <w:rsid w:val="18CEC919"/>
    <w:rsid w:val="18F1BBA1"/>
    <w:rsid w:val="194C763A"/>
    <w:rsid w:val="19538177"/>
    <w:rsid w:val="196CA9D4"/>
    <w:rsid w:val="198A85F7"/>
    <w:rsid w:val="19D3F2E3"/>
    <w:rsid w:val="1A067124"/>
    <w:rsid w:val="1A0A3126"/>
    <w:rsid w:val="1A300E2C"/>
    <w:rsid w:val="1A56F16F"/>
    <w:rsid w:val="1A60944B"/>
    <w:rsid w:val="1A7B8648"/>
    <w:rsid w:val="1A8E6348"/>
    <w:rsid w:val="1AAA549B"/>
    <w:rsid w:val="1AC8EDE3"/>
    <w:rsid w:val="1ACFC06A"/>
    <w:rsid w:val="1AF53F73"/>
    <w:rsid w:val="1B3E202D"/>
    <w:rsid w:val="1B41AC02"/>
    <w:rsid w:val="1B506C62"/>
    <w:rsid w:val="1B51DC68"/>
    <w:rsid w:val="1B6C2C9D"/>
    <w:rsid w:val="1B7C7E32"/>
    <w:rsid w:val="1B951E2E"/>
    <w:rsid w:val="1BABB95C"/>
    <w:rsid w:val="1BAD54EE"/>
    <w:rsid w:val="1BB546E1"/>
    <w:rsid w:val="1BDD4AA0"/>
    <w:rsid w:val="1BDEE161"/>
    <w:rsid w:val="1BDF896B"/>
    <w:rsid w:val="1BE506EA"/>
    <w:rsid w:val="1BEBFDD1"/>
    <w:rsid w:val="1C17DE5D"/>
    <w:rsid w:val="1C180288"/>
    <w:rsid w:val="1C31A8CA"/>
    <w:rsid w:val="1C3635F9"/>
    <w:rsid w:val="1C6A0491"/>
    <w:rsid w:val="1C6E3517"/>
    <w:rsid w:val="1CD68876"/>
    <w:rsid w:val="1CD9F08E"/>
    <w:rsid w:val="1D2631F8"/>
    <w:rsid w:val="1D511742"/>
    <w:rsid w:val="1D590C63"/>
    <w:rsid w:val="1D629874"/>
    <w:rsid w:val="1D96D401"/>
    <w:rsid w:val="1DDA8132"/>
    <w:rsid w:val="1E07612C"/>
    <w:rsid w:val="1E1B41D7"/>
    <w:rsid w:val="1E2E7DD1"/>
    <w:rsid w:val="1E40F4EB"/>
    <w:rsid w:val="1E638A8B"/>
    <w:rsid w:val="1E8D793D"/>
    <w:rsid w:val="1E99E7A3"/>
    <w:rsid w:val="1EB6F571"/>
    <w:rsid w:val="1EB99953"/>
    <w:rsid w:val="1EE095E9"/>
    <w:rsid w:val="1EF9C359"/>
    <w:rsid w:val="1F69498C"/>
    <w:rsid w:val="1FA6B3AF"/>
    <w:rsid w:val="1FB39D7A"/>
    <w:rsid w:val="1FC11D3F"/>
    <w:rsid w:val="1FD39987"/>
    <w:rsid w:val="1FFF5754"/>
    <w:rsid w:val="200E2938"/>
    <w:rsid w:val="200EA38A"/>
    <w:rsid w:val="202A0C0A"/>
    <w:rsid w:val="203F62A1"/>
    <w:rsid w:val="20401AE4"/>
    <w:rsid w:val="206C54DE"/>
    <w:rsid w:val="207282A7"/>
    <w:rsid w:val="207C664A"/>
    <w:rsid w:val="209F4FB0"/>
    <w:rsid w:val="20A4D08D"/>
    <w:rsid w:val="20B8780D"/>
    <w:rsid w:val="2118DE13"/>
    <w:rsid w:val="21490B0D"/>
    <w:rsid w:val="214F6DDB"/>
    <w:rsid w:val="2162C8FF"/>
    <w:rsid w:val="2171F98A"/>
    <w:rsid w:val="2181F48B"/>
    <w:rsid w:val="219C5CD2"/>
    <w:rsid w:val="2206318B"/>
    <w:rsid w:val="2230998D"/>
    <w:rsid w:val="22411B78"/>
    <w:rsid w:val="2246CAA8"/>
    <w:rsid w:val="227F584A"/>
    <w:rsid w:val="228AABCB"/>
    <w:rsid w:val="229C9345"/>
    <w:rsid w:val="22BA8C96"/>
    <w:rsid w:val="22D54532"/>
    <w:rsid w:val="22DAD24F"/>
    <w:rsid w:val="22F60B75"/>
    <w:rsid w:val="22FA63BD"/>
    <w:rsid w:val="230C9494"/>
    <w:rsid w:val="231DB77B"/>
    <w:rsid w:val="233AD22F"/>
    <w:rsid w:val="233F5686"/>
    <w:rsid w:val="234C5579"/>
    <w:rsid w:val="235A3C12"/>
    <w:rsid w:val="2364A968"/>
    <w:rsid w:val="23A3F5A0"/>
    <w:rsid w:val="23CE2E93"/>
    <w:rsid w:val="23D6F072"/>
    <w:rsid w:val="23E28542"/>
    <w:rsid w:val="23EA7647"/>
    <w:rsid w:val="24067108"/>
    <w:rsid w:val="2410EE62"/>
    <w:rsid w:val="24457CCE"/>
    <w:rsid w:val="244F5D66"/>
    <w:rsid w:val="245E8A44"/>
    <w:rsid w:val="246358D0"/>
    <w:rsid w:val="247539B2"/>
    <w:rsid w:val="247CE591"/>
    <w:rsid w:val="2482F5BE"/>
    <w:rsid w:val="24951435"/>
    <w:rsid w:val="24983EB2"/>
    <w:rsid w:val="24AC6A4A"/>
    <w:rsid w:val="24E825DA"/>
    <w:rsid w:val="24FCF14A"/>
    <w:rsid w:val="250117B3"/>
    <w:rsid w:val="253744CE"/>
    <w:rsid w:val="255F63DC"/>
    <w:rsid w:val="256ABEAC"/>
    <w:rsid w:val="2572C0D3"/>
    <w:rsid w:val="2585ED9F"/>
    <w:rsid w:val="25AD35BD"/>
    <w:rsid w:val="25E14D2F"/>
    <w:rsid w:val="25E42CEE"/>
    <w:rsid w:val="26127311"/>
    <w:rsid w:val="26267B26"/>
    <w:rsid w:val="263C5F15"/>
    <w:rsid w:val="2663FCFF"/>
    <w:rsid w:val="266605E8"/>
    <w:rsid w:val="266700D4"/>
    <w:rsid w:val="2681AF4A"/>
    <w:rsid w:val="268A56C5"/>
    <w:rsid w:val="26CA314A"/>
    <w:rsid w:val="27004AEC"/>
    <w:rsid w:val="2724DE06"/>
    <w:rsid w:val="273372FF"/>
    <w:rsid w:val="273FE107"/>
    <w:rsid w:val="274BDA96"/>
    <w:rsid w:val="274E8892"/>
    <w:rsid w:val="276CA3CF"/>
    <w:rsid w:val="2780DA10"/>
    <w:rsid w:val="27AF28E8"/>
    <w:rsid w:val="27AFA171"/>
    <w:rsid w:val="27D155BA"/>
    <w:rsid w:val="27DFC983"/>
    <w:rsid w:val="27E0D536"/>
    <w:rsid w:val="27E826A8"/>
    <w:rsid w:val="27ED7A6B"/>
    <w:rsid w:val="28050CA1"/>
    <w:rsid w:val="281CC993"/>
    <w:rsid w:val="283CDF75"/>
    <w:rsid w:val="285B8164"/>
    <w:rsid w:val="2864A0EC"/>
    <w:rsid w:val="2875802F"/>
    <w:rsid w:val="287A9314"/>
    <w:rsid w:val="287E6D89"/>
    <w:rsid w:val="288D3202"/>
    <w:rsid w:val="289FAE53"/>
    <w:rsid w:val="28C3C8A7"/>
    <w:rsid w:val="28C8889B"/>
    <w:rsid w:val="28CE7D87"/>
    <w:rsid w:val="28D86FB7"/>
    <w:rsid w:val="290AF0BE"/>
    <w:rsid w:val="295960E9"/>
    <w:rsid w:val="295DD319"/>
    <w:rsid w:val="2969A541"/>
    <w:rsid w:val="297192C7"/>
    <w:rsid w:val="297A7B26"/>
    <w:rsid w:val="298D33FC"/>
    <w:rsid w:val="29C63B65"/>
    <w:rsid w:val="29DA6F3B"/>
    <w:rsid w:val="29FA94E6"/>
    <w:rsid w:val="29FD1AC0"/>
    <w:rsid w:val="29FFE981"/>
    <w:rsid w:val="2A0FB389"/>
    <w:rsid w:val="2A1B38F2"/>
    <w:rsid w:val="2A32A71C"/>
    <w:rsid w:val="2A3AD990"/>
    <w:rsid w:val="2A432AC9"/>
    <w:rsid w:val="2A4631F6"/>
    <w:rsid w:val="2A5A9F1B"/>
    <w:rsid w:val="2A5F6993"/>
    <w:rsid w:val="2A7222A3"/>
    <w:rsid w:val="2AA3928C"/>
    <w:rsid w:val="2AA65F45"/>
    <w:rsid w:val="2AB4BE52"/>
    <w:rsid w:val="2AF93DBC"/>
    <w:rsid w:val="2B0BCF91"/>
    <w:rsid w:val="2B20D642"/>
    <w:rsid w:val="2B37CC68"/>
    <w:rsid w:val="2B5C56E0"/>
    <w:rsid w:val="2B6763EB"/>
    <w:rsid w:val="2B6B8351"/>
    <w:rsid w:val="2B7F7146"/>
    <w:rsid w:val="2B88626B"/>
    <w:rsid w:val="2B8F215E"/>
    <w:rsid w:val="2BA777CC"/>
    <w:rsid w:val="2BC53D6B"/>
    <w:rsid w:val="2BCC56A8"/>
    <w:rsid w:val="2BD2193E"/>
    <w:rsid w:val="2BEEC712"/>
    <w:rsid w:val="2BFFB5FC"/>
    <w:rsid w:val="2C061E49"/>
    <w:rsid w:val="2C234E13"/>
    <w:rsid w:val="2C263A90"/>
    <w:rsid w:val="2C508EB3"/>
    <w:rsid w:val="2C6CC442"/>
    <w:rsid w:val="2C89A21B"/>
    <w:rsid w:val="2C8EDFFF"/>
    <w:rsid w:val="2CA14603"/>
    <w:rsid w:val="2CB9C230"/>
    <w:rsid w:val="2CBB25FC"/>
    <w:rsid w:val="2CDBC988"/>
    <w:rsid w:val="2CF499C6"/>
    <w:rsid w:val="2D068C0A"/>
    <w:rsid w:val="2D26A558"/>
    <w:rsid w:val="2D26E846"/>
    <w:rsid w:val="2D3A232E"/>
    <w:rsid w:val="2D426C79"/>
    <w:rsid w:val="2D4B09BC"/>
    <w:rsid w:val="2D59E5A5"/>
    <w:rsid w:val="2D5BE87C"/>
    <w:rsid w:val="2D757788"/>
    <w:rsid w:val="2D817DAA"/>
    <w:rsid w:val="2D9A0963"/>
    <w:rsid w:val="2E14C886"/>
    <w:rsid w:val="2E24B48D"/>
    <w:rsid w:val="2E41D5A2"/>
    <w:rsid w:val="2E6367FB"/>
    <w:rsid w:val="2E6DE944"/>
    <w:rsid w:val="2E8BF8DC"/>
    <w:rsid w:val="2E906A27"/>
    <w:rsid w:val="2E938768"/>
    <w:rsid w:val="2EB8BC2E"/>
    <w:rsid w:val="2EC6FCB5"/>
    <w:rsid w:val="2EDCFA26"/>
    <w:rsid w:val="2EF2BD1B"/>
    <w:rsid w:val="2F087534"/>
    <w:rsid w:val="2F19A319"/>
    <w:rsid w:val="2F5910DD"/>
    <w:rsid w:val="2F7592C4"/>
    <w:rsid w:val="2FB098E7"/>
    <w:rsid w:val="2FBD51F9"/>
    <w:rsid w:val="2FC3E729"/>
    <w:rsid w:val="2FEE07C8"/>
    <w:rsid w:val="30024EDC"/>
    <w:rsid w:val="30268EBE"/>
    <w:rsid w:val="302C3A88"/>
    <w:rsid w:val="302F57C9"/>
    <w:rsid w:val="303003F3"/>
    <w:rsid w:val="30393145"/>
    <w:rsid w:val="306468F0"/>
    <w:rsid w:val="3071C3F0"/>
    <w:rsid w:val="307F654B"/>
    <w:rsid w:val="308BAB3D"/>
    <w:rsid w:val="30A3380B"/>
    <w:rsid w:val="30CBAB27"/>
    <w:rsid w:val="30F03430"/>
    <w:rsid w:val="30F6DFE8"/>
    <w:rsid w:val="31107CAB"/>
    <w:rsid w:val="31131B95"/>
    <w:rsid w:val="3123DAFE"/>
    <w:rsid w:val="314C6948"/>
    <w:rsid w:val="31569EF9"/>
    <w:rsid w:val="315763BC"/>
    <w:rsid w:val="3164BE02"/>
    <w:rsid w:val="316F30DB"/>
    <w:rsid w:val="31797664"/>
    <w:rsid w:val="31AA837C"/>
    <w:rsid w:val="31BE048F"/>
    <w:rsid w:val="31F6ACE6"/>
    <w:rsid w:val="3218D474"/>
    <w:rsid w:val="322BD3CF"/>
    <w:rsid w:val="3265D1C9"/>
    <w:rsid w:val="32957C14"/>
    <w:rsid w:val="32AE07E1"/>
    <w:rsid w:val="32B8BB42"/>
    <w:rsid w:val="32CE8551"/>
    <w:rsid w:val="3308F50B"/>
    <w:rsid w:val="331546C5"/>
    <w:rsid w:val="332957AA"/>
    <w:rsid w:val="3335412B"/>
    <w:rsid w:val="3356BE8E"/>
    <w:rsid w:val="3363DB4A"/>
    <w:rsid w:val="338808D4"/>
    <w:rsid w:val="338A04D7"/>
    <w:rsid w:val="3391A8AE"/>
    <w:rsid w:val="3395C594"/>
    <w:rsid w:val="33B480B6"/>
    <w:rsid w:val="33C4032F"/>
    <w:rsid w:val="33D3DDF4"/>
    <w:rsid w:val="34066DD5"/>
    <w:rsid w:val="343AA236"/>
    <w:rsid w:val="346A55B2"/>
    <w:rsid w:val="34825B52"/>
    <w:rsid w:val="3494A881"/>
    <w:rsid w:val="349620B3"/>
    <w:rsid w:val="34AC57E8"/>
    <w:rsid w:val="34B82E5D"/>
    <w:rsid w:val="34BC5528"/>
    <w:rsid w:val="34CE47BF"/>
    <w:rsid w:val="34E2243E"/>
    <w:rsid w:val="34E4F0A9"/>
    <w:rsid w:val="34EA848B"/>
    <w:rsid w:val="3508D5D2"/>
    <w:rsid w:val="354F552D"/>
    <w:rsid w:val="355A99DF"/>
    <w:rsid w:val="357632D5"/>
    <w:rsid w:val="3582F6CB"/>
    <w:rsid w:val="35A02843"/>
    <w:rsid w:val="35ADE532"/>
    <w:rsid w:val="35B4EE15"/>
    <w:rsid w:val="35E120AF"/>
    <w:rsid w:val="35E4B31E"/>
    <w:rsid w:val="3606288A"/>
    <w:rsid w:val="36202351"/>
    <w:rsid w:val="3621A3D9"/>
    <w:rsid w:val="3626BC22"/>
    <w:rsid w:val="362B34AF"/>
    <w:rsid w:val="36310A80"/>
    <w:rsid w:val="3658FB23"/>
    <w:rsid w:val="36689394"/>
    <w:rsid w:val="366A1820"/>
    <w:rsid w:val="3672FD3D"/>
    <w:rsid w:val="369B7C0C"/>
    <w:rsid w:val="36AEF74F"/>
    <w:rsid w:val="36C94970"/>
    <w:rsid w:val="36D50E34"/>
    <w:rsid w:val="37012606"/>
    <w:rsid w:val="37118B15"/>
    <w:rsid w:val="371FF9C6"/>
    <w:rsid w:val="3720F9F9"/>
    <w:rsid w:val="373E38FF"/>
    <w:rsid w:val="3750BE76"/>
    <w:rsid w:val="375FC724"/>
    <w:rsid w:val="3770F7FD"/>
    <w:rsid w:val="37719134"/>
    <w:rsid w:val="37B10339"/>
    <w:rsid w:val="37EBABAB"/>
    <w:rsid w:val="37EFCF1F"/>
    <w:rsid w:val="37F46E44"/>
    <w:rsid w:val="3800F17E"/>
    <w:rsid w:val="3813012E"/>
    <w:rsid w:val="38155DF8"/>
    <w:rsid w:val="384F6EBE"/>
    <w:rsid w:val="385BD21C"/>
    <w:rsid w:val="3877C4E6"/>
    <w:rsid w:val="38830F10"/>
    <w:rsid w:val="38C24D5C"/>
    <w:rsid w:val="38FB9785"/>
    <w:rsid w:val="39804AA0"/>
    <w:rsid w:val="3981B22A"/>
    <w:rsid w:val="39925E16"/>
    <w:rsid w:val="39A0AF28"/>
    <w:rsid w:val="39D1686B"/>
    <w:rsid w:val="39E2AC38"/>
    <w:rsid w:val="39EB3F1F"/>
    <w:rsid w:val="39EEA727"/>
    <w:rsid w:val="3A00EA32"/>
    <w:rsid w:val="3A099DF3"/>
    <w:rsid w:val="3A09AC51"/>
    <w:rsid w:val="3A2F8FC1"/>
    <w:rsid w:val="3A5B92ED"/>
    <w:rsid w:val="3A9D3481"/>
    <w:rsid w:val="3A9EB96A"/>
    <w:rsid w:val="3AC96E36"/>
    <w:rsid w:val="3ACBF36B"/>
    <w:rsid w:val="3AE748AF"/>
    <w:rsid w:val="3B0A2410"/>
    <w:rsid w:val="3B1D0DD6"/>
    <w:rsid w:val="3B2386F2"/>
    <w:rsid w:val="3B24E4A3"/>
    <w:rsid w:val="3B39948E"/>
    <w:rsid w:val="3B39BD1E"/>
    <w:rsid w:val="3B76A427"/>
    <w:rsid w:val="3B96DFD9"/>
    <w:rsid w:val="3B9FE4C2"/>
    <w:rsid w:val="3BD75037"/>
    <w:rsid w:val="3BE29AA2"/>
    <w:rsid w:val="3BFA5CC3"/>
    <w:rsid w:val="3C0F5C5F"/>
    <w:rsid w:val="3C3699D7"/>
    <w:rsid w:val="3C46340A"/>
    <w:rsid w:val="3C527F4A"/>
    <w:rsid w:val="3C67C3CC"/>
    <w:rsid w:val="3C869D88"/>
    <w:rsid w:val="3C9D818B"/>
    <w:rsid w:val="3CAB09F6"/>
    <w:rsid w:val="3CC4A8F1"/>
    <w:rsid w:val="3CD14CB7"/>
    <w:rsid w:val="3CD58D7F"/>
    <w:rsid w:val="3CE5ED83"/>
    <w:rsid w:val="3CEC27C9"/>
    <w:rsid w:val="3D0EA167"/>
    <w:rsid w:val="3D29844E"/>
    <w:rsid w:val="3D42F003"/>
    <w:rsid w:val="3D53E827"/>
    <w:rsid w:val="3D732098"/>
    <w:rsid w:val="3D87C281"/>
    <w:rsid w:val="3DA73289"/>
    <w:rsid w:val="3DCF08A8"/>
    <w:rsid w:val="3DD5199B"/>
    <w:rsid w:val="3DD78BE2"/>
    <w:rsid w:val="3DE92BC1"/>
    <w:rsid w:val="3DF7C23A"/>
    <w:rsid w:val="3DFA9066"/>
    <w:rsid w:val="3E03942D"/>
    <w:rsid w:val="3E0DBC16"/>
    <w:rsid w:val="3E1EE971"/>
    <w:rsid w:val="3E7BF45C"/>
    <w:rsid w:val="3EC0447E"/>
    <w:rsid w:val="3F0586E6"/>
    <w:rsid w:val="3F1117F2"/>
    <w:rsid w:val="3F2AC8AC"/>
    <w:rsid w:val="3F4861ED"/>
    <w:rsid w:val="3F51B0AC"/>
    <w:rsid w:val="3F5275DD"/>
    <w:rsid w:val="3F6B3C55"/>
    <w:rsid w:val="3F981A6F"/>
    <w:rsid w:val="3FCE4FB6"/>
    <w:rsid w:val="3FEB58DC"/>
    <w:rsid w:val="3FF4B410"/>
    <w:rsid w:val="3FF6F815"/>
    <w:rsid w:val="40150B11"/>
    <w:rsid w:val="4019628C"/>
    <w:rsid w:val="4023C88B"/>
    <w:rsid w:val="404D6919"/>
    <w:rsid w:val="4055D995"/>
    <w:rsid w:val="405DC45D"/>
    <w:rsid w:val="407866FB"/>
    <w:rsid w:val="4087E7BA"/>
    <w:rsid w:val="409B428F"/>
    <w:rsid w:val="40AD0073"/>
    <w:rsid w:val="40AD1A03"/>
    <w:rsid w:val="40B0F484"/>
    <w:rsid w:val="40B80C6A"/>
    <w:rsid w:val="40C1495B"/>
    <w:rsid w:val="40C60704"/>
    <w:rsid w:val="40C7F993"/>
    <w:rsid w:val="40ECF008"/>
    <w:rsid w:val="41065C3D"/>
    <w:rsid w:val="416A2017"/>
    <w:rsid w:val="417A6A02"/>
    <w:rsid w:val="418BD0F0"/>
    <w:rsid w:val="41C8420C"/>
    <w:rsid w:val="41CEBBDF"/>
    <w:rsid w:val="41EC9522"/>
    <w:rsid w:val="420C6FDB"/>
    <w:rsid w:val="422171F2"/>
    <w:rsid w:val="422D71B3"/>
    <w:rsid w:val="4250DDF6"/>
    <w:rsid w:val="425281AF"/>
    <w:rsid w:val="42610163"/>
    <w:rsid w:val="42638649"/>
    <w:rsid w:val="4274952C"/>
    <w:rsid w:val="42783DD5"/>
    <w:rsid w:val="42D4801B"/>
    <w:rsid w:val="430A71DA"/>
    <w:rsid w:val="430DA3C1"/>
    <w:rsid w:val="4316DEAB"/>
    <w:rsid w:val="43367704"/>
    <w:rsid w:val="433DA31A"/>
    <w:rsid w:val="4347A568"/>
    <w:rsid w:val="43602941"/>
    <w:rsid w:val="43A495A0"/>
    <w:rsid w:val="43A783C2"/>
    <w:rsid w:val="43BE173A"/>
    <w:rsid w:val="43C94214"/>
    <w:rsid w:val="43CBFD41"/>
    <w:rsid w:val="43EC532D"/>
    <w:rsid w:val="4432E1E4"/>
    <w:rsid w:val="44723577"/>
    <w:rsid w:val="44ABB4E5"/>
    <w:rsid w:val="44B7A9AC"/>
    <w:rsid w:val="44C371B2"/>
    <w:rsid w:val="44CF2876"/>
    <w:rsid w:val="44E2B59A"/>
    <w:rsid w:val="44E93710"/>
    <w:rsid w:val="44F91CEC"/>
    <w:rsid w:val="44FBF9A2"/>
    <w:rsid w:val="45107C6A"/>
    <w:rsid w:val="451E3D7A"/>
    <w:rsid w:val="452A64F2"/>
    <w:rsid w:val="45328B21"/>
    <w:rsid w:val="45496DA6"/>
    <w:rsid w:val="455C12A8"/>
    <w:rsid w:val="45651275"/>
    <w:rsid w:val="459DF891"/>
    <w:rsid w:val="45A503CE"/>
    <w:rsid w:val="45B3DF4E"/>
    <w:rsid w:val="45D3037D"/>
    <w:rsid w:val="45E6DA1F"/>
    <w:rsid w:val="45EBF8C0"/>
    <w:rsid w:val="460C20DD"/>
    <w:rsid w:val="465C0EC5"/>
    <w:rsid w:val="4675BF63"/>
    <w:rsid w:val="467B5A9C"/>
    <w:rsid w:val="468489CC"/>
    <w:rsid w:val="468E1022"/>
    <w:rsid w:val="46B9241B"/>
    <w:rsid w:val="46C00645"/>
    <w:rsid w:val="46CFC781"/>
    <w:rsid w:val="46DFA790"/>
    <w:rsid w:val="46F43B36"/>
    <w:rsid w:val="4709CBD5"/>
    <w:rsid w:val="472F3CB1"/>
    <w:rsid w:val="474BCEDB"/>
    <w:rsid w:val="478FA284"/>
    <w:rsid w:val="479481B3"/>
    <w:rsid w:val="47973BD1"/>
    <w:rsid w:val="47C2DD1B"/>
    <w:rsid w:val="480148D2"/>
    <w:rsid w:val="480209FA"/>
    <w:rsid w:val="481EB408"/>
    <w:rsid w:val="482AE52A"/>
    <w:rsid w:val="4830FADD"/>
    <w:rsid w:val="483D8028"/>
    <w:rsid w:val="484B24FB"/>
    <w:rsid w:val="486BAB90"/>
    <w:rsid w:val="4873063F"/>
    <w:rsid w:val="489CB337"/>
    <w:rsid w:val="48BF3BF3"/>
    <w:rsid w:val="48DCA490"/>
    <w:rsid w:val="48F196F3"/>
    <w:rsid w:val="491AB539"/>
    <w:rsid w:val="4943ED9F"/>
    <w:rsid w:val="494E345A"/>
    <w:rsid w:val="496D0E16"/>
    <w:rsid w:val="49721B74"/>
    <w:rsid w:val="497BCF19"/>
    <w:rsid w:val="4996E0F1"/>
    <w:rsid w:val="49AA61A8"/>
    <w:rsid w:val="49AA8EBA"/>
    <w:rsid w:val="49AC67C4"/>
    <w:rsid w:val="49C6B58B"/>
    <w:rsid w:val="49E1643E"/>
    <w:rsid w:val="49E5724E"/>
    <w:rsid w:val="49F3A4EB"/>
    <w:rsid w:val="4A682BA1"/>
    <w:rsid w:val="4A682E90"/>
    <w:rsid w:val="4A77D70D"/>
    <w:rsid w:val="4A7874F1"/>
    <w:rsid w:val="4A802848"/>
    <w:rsid w:val="4A9BE567"/>
    <w:rsid w:val="4AAB0219"/>
    <w:rsid w:val="4AB119FA"/>
    <w:rsid w:val="4AB30315"/>
    <w:rsid w:val="4AE21CFA"/>
    <w:rsid w:val="4AE3538D"/>
    <w:rsid w:val="4AE698E4"/>
    <w:rsid w:val="4AE77FF4"/>
    <w:rsid w:val="4AEA04BB"/>
    <w:rsid w:val="4B065E3F"/>
    <w:rsid w:val="4B0AD0EF"/>
    <w:rsid w:val="4B0D8E88"/>
    <w:rsid w:val="4B2BB306"/>
    <w:rsid w:val="4B6285EC"/>
    <w:rsid w:val="4B68D215"/>
    <w:rsid w:val="4B85BEDE"/>
    <w:rsid w:val="4B88F6AE"/>
    <w:rsid w:val="4BA2781F"/>
    <w:rsid w:val="4BBF43BD"/>
    <w:rsid w:val="4BE6B979"/>
    <w:rsid w:val="4C0B1321"/>
    <w:rsid w:val="4C144552"/>
    <w:rsid w:val="4C2178CF"/>
    <w:rsid w:val="4C32BF4D"/>
    <w:rsid w:val="4C3E2320"/>
    <w:rsid w:val="4C4D168E"/>
    <w:rsid w:val="4CD245FA"/>
    <w:rsid w:val="4CDC695D"/>
    <w:rsid w:val="4D1780C4"/>
    <w:rsid w:val="4D2D1CBA"/>
    <w:rsid w:val="4D352780"/>
    <w:rsid w:val="4D365DE5"/>
    <w:rsid w:val="4D998A77"/>
    <w:rsid w:val="4DD877C4"/>
    <w:rsid w:val="4DDBA724"/>
    <w:rsid w:val="4E0EF733"/>
    <w:rsid w:val="4E410558"/>
    <w:rsid w:val="4E57B3E2"/>
    <w:rsid w:val="4E93994F"/>
    <w:rsid w:val="4EBD0050"/>
    <w:rsid w:val="4EC33655"/>
    <w:rsid w:val="4ED241F4"/>
    <w:rsid w:val="4ED5EA73"/>
    <w:rsid w:val="4EDF2180"/>
    <w:rsid w:val="4F134EBC"/>
    <w:rsid w:val="4F2DFAD1"/>
    <w:rsid w:val="4F4AD4CC"/>
    <w:rsid w:val="4F4B3A62"/>
    <w:rsid w:val="4F4BE614"/>
    <w:rsid w:val="4F4C1FCE"/>
    <w:rsid w:val="4F5CC8B1"/>
    <w:rsid w:val="4F8778E8"/>
    <w:rsid w:val="4F8C4DF5"/>
    <w:rsid w:val="4FB32F23"/>
    <w:rsid w:val="4FBC01F8"/>
    <w:rsid w:val="4FDA48AB"/>
    <w:rsid w:val="501A5B03"/>
    <w:rsid w:val="508A685C"/>
    <w:rsid w:val="50D05A40"/>
    <w:rsid w:val="50FA6A2E"/>
    <w:rsid w:val="510026D2"/>
    <w:rsid w:val="512C98F5"/>
    <w:rsid w:val="51399751"/>
    <w:rsid w:val="519976D6"/>
    <w:rsid w:val="519A85EC"/>
    <w:rsid w:val="51B0E633"/>
    <w:rsid w:val="51E72013"/>
    <w:rsid w:val="51F71A9D"/>
    <w:rsid w:val="52097917"/>
    <w:rsid w:val="5218B77A"/>
    <w:rsid w:val="525B41DF"/>
    <w:rsid w:val="52673159"/>
    <w:rsid w:val="526E3FD3"/>
    <w:rsid w:val="5274C8C6"/>
    <w:rsid w:val="52A4F120"/>
    <w:rsid w:val="52C49C1B"/>
    <w:rsid w:val="52CCB215"/>
    <w:rsid w:val="52FC243A"/>
    <w:rsid w:val="5314767B"/>
    <w:rsid w:val="532C5DDA"/>
    <w:rsid w:val="5341E7F5"/>
    <w:rsid w:val="5345743D"/>
    <w:rsid w:val="5359EE02"/>
    <w:rsid w:val="5391F9E2"/>
    <w:rsid w:val="539C5E3E"/>
    <w:rsid w:val="53B1B6B5"/>
    <w:rsid w:val="53B69701"/>
    <w:rsid w:val="53BBD519"/>
    <w:rsid w:val="53E86D09"/>
    <w:rsid w:val="5441C1AE"/>
    <w:rsid w:val="544E7D56"/>
    <w:rsid w:val="547E38B7"/>
    <w:rsid w:val="549AB1F5"/>
    <w:rsid w:val="54A25EA2"/>
    <w:rsid w:val="54B046DC"/>
    <w:rsid w:val="54B212EE"/>
    <w:rsid w:val="54CB20D9"/>
    <w:rsid w:val="54D75D43"/>
    <w:rsid w:val="54E2BB8F"/>
    <w:rsid w:val="54E6BFDA"/>
    <w:rsid w:val="55099ED2"/>
    <w:rsid w:val="550EAD58"/>
    <w:rsid w:val="551D66F6"/>
    <w:rsid w:val="55464236"/>
    <w:rsid w:val="554E4D31"/>
    <w:rsid w:val="5554FFB1"/>
    <w:rsid w:val="555B8F65"/>
    <w:rsid w:val="555F31E4"/>
    <w:rsid w:val="557D6E4B"/>
    <w:rsid w:val="5582E7B2"/>
    <w:rsid w:val="5596BF74"/>
    <w:rsid w:val="55BBBBA5"/>
    <w:rsid w:val="55F3F0F7"/>
    <w:rsid w:val="55FD49DB"/>
    <w:rsid w:val="5611989C"/>
    <w:rsid w:val="5633AA35"/>
    <w:rsid w:val="564B004D"/>
    <w:rsid w:val="5663F9CA"/>
    <w:rsid w:val="566DF5FF"/>
    <w:rsid w:val="567E8BF0"/>
    <w:rsid w:val="56918EC4"/>
    <w:rsid w:val="5693552C"/>
    <w:rsid w:val="56A237A8"/>
    <w:rsid w:val="56BA730D"/>
    <w:rsid w:val="56FDDE43"/>
    <w:rsid w:val="570AA672"/>
    <w:rsid w:val="5710AB38"/>
    <w:rsid w:val="5730F674"/>
    <w:rsid w:val="57390929"/>
    <w:rsid w:val="576228A0"/>
    <w:rsid w:val="5783C86F"/>
    <w:rsid w:val="578B5CE4"/>
    <w:rsid w:val="57A8AE38"/>
    <w:rsid w:val="57AEB36D"/>
    <w:rsid w:val="57B5D979"/>
    <w:rsid w:val="57BF6C48"/>
    <w:rsid w:val="57D8DF5B"/>
    <w:rsid w:val="57DCFA25"/>
    <w:rsid w:val="57FFCA2B"/>
    <w:rsid w:val="581A5C51"/>
    <w:rsid w:val="5834EBEF"/>
    <w:rsid w:val="583AACA4"/>
    <w:rsid w:val="584CEBC0"/>
    <w:rsid w:val="5850BD83"/>
    <w:rsid w:val="5857A0A0"/>
    <w:rsid w:val="58BBC578"/>
    <w:rsid w:val="58CDC7BD"/>
    <w:rsid w:val="58D5E87B"/>
    <w:rsid w:val="58E89FCE"/>
    <w:rsid w:val="590BF0B7"/>
    <w:rsid w:val="59176973"/>
    <w:rsid w:val="591FF396"/>
    <w:rsid w:val="592018D1"/>
    <w:rsid w:val="5945EAC1"/>
    <w:rsid w:val="594C9506"/>
    <w:rsid w:val="59A288C9"/>
    <w:rsid w:val="59C4EF93"/>
    <w:rsid w:val="59E62783"/>
    <w:rsid w:val="5A1177C1"/>
    <w:rsid w:val="5A1EE04D"/>
    <w:rsid w:val="5A49BEBA"/>
    <w:rsid w:val="5A58989E"/>
    <w:rsid w:val="5A64E90A"/>
    <w:rsid w:val="5A651BDD"/>
    <w:rsid w:val="5A83097D"/>
    <w:rsid w:val="5A8E7745"/>
    <w:rsid w:val="5A8F10F1"/>
    <w:rsid w:val="5A96ECC0"/>
    <w:rsid w:val="5A98AD19"/>
    <w:rsid w:val="5AE2ACDA"/>
    <w:rsid w:val="5AED7A3B"/>
    <w:rsid w:val="5AF2C847"/>
    <w:rsid w:val="5B3EA01C"/>
    <w:rsid w:val="5B452D10"/>
    <w:rsid w:val="5B6B2570"/>
    <w:rsid w:val="5B860746"/>
    <w:rsid w:val="5BE7E712"/>
    <w:rsid w:val="5BF99CD7"/>
    <w:rsid w:val="5C27550E"/>
    <w:rsid w:val="5C36ECB1"/>
    <w:rsid w:val="5C4CD393"/>
    <w:rsid w:val="5C810161"/>
    <w:rsid w:val="5CAB5597"/>
    <w:rsid w:val="5CFAAB17"/>
    <w:rsid w:val="5CFF9A93"/>
    <w:rsid w:val="5D086FBC"/>
    <w:rsid w:val="5D1D2D7E"/>
    <w:rsid w:val="5D5338D0"/>
    <w:rsid w:val="5D6C20C1"/>
    <w:rsid w:val="5D735851"/>
    <w:rsid w:val="5D793BF7"/>
    <w:rsid w:val="5D7D9543"/>
    <w:rsid w:val="5D7F7088"/>
    <w:rsid w:val="5DBA3B14"/>
    <w:rsid w:val="5DC6397D"/>
    <w:rsid w:val="5DEADA96"/>
    <w:rsid w:val="5DEF3363"/>
    <w:rsid w:val="5DF7EB32"/>
    <w:rsid w:val="5DF878E6"/>
    <w:rsid w:val="5DFB6A88"/>
    <w:rsid w:val="5E1E6112"/>
    <w:rsid w:val="5E200629"/>
    <w:rsid w:val="5E2D8F9A"/>
    <w:rsid w:val="5E354FE8"/>
    <w:rsid w:val="5E7776B2"/>
    <w:rsid w:val="5E9B5513"/>
    <w:rsid w:val="5EA4CB5E"/>
    <w:rsid w:val="5EABFFCC"/>
    <w:rsid w:val="5EE233F6"/>
    <w:rsid w:val="5EF9CACE"/>
    <w:rsid w:val="5F3748C6"/>
    <w:rsid w:val="5F3B251C"/>
    <w:rsid w:val="5F5E0FA7"/>
    <w:rsid w:val="5F632CD3"/>
    <w:rsid w:val="5F8DCE9D"/>
    <w:rsid w:val="5F94979A"/>
    <w:rsid w:val="5F9613F2"/>
    <w:rsid w:val="5F981BF8"/>
    <w:rsid w:val="5FB8A223"/>
    <w:rsid w:val="601D1306"/>
    <w:rsid w:val="603E9693"/>
    <w:rsid w:val="609E6521"/>
    <w:rsid w:val="60C0F641"/>
    <w:rsid w:val="60C65381"/>
    <w:rsid w:val="60F6E2B9"/>
    <w:rsid w:val="610B51C4"/>
    <w:rsid w:val="611A4613"/>
    <w:rsid w:val="61228980"/>
    <w:rsid w:val="612C8DF3"/>
    <w:rsid w:val="614D03D0"/>
    <w:rsid w:val="61544B43"/>
    <w:rsid w:val="61559451"/>
    <w:rsid w:val="6157A6EB"/>
    <w:rsid w:val="6169BE58"/>
    <w:rsid w:val="6193B113"/>
    <w:rsid w:val="619A7D6F"/>
    <w:rsid w:val="61B5B360"/>
    <w:rsid w:val="61C82B85"/>
    <w:rsid w:val="61D6CF19"/>
    <w:rsid w:val="61DA66F4"/>
    <w:rsid w:val="61EDE9B0"/>
    <w:rsid w:val="62044637"/>
    <w:rsid w:val="6219D4B8"/>
    <w:rsid w:val="624D6CEE"/>
    <w:rsid w:val="62608CC6"/>
    <w:rsid w:val="62B27AC3"/>
    <w:rsid w:val="62BFA757"/>
    <w:rsid w:val="62C0537B"/>
    <w:rsid w:val="62CDC9E8"/>
    <w:rsid w:val="62D4E3BA"/>
    <w:rsid w:val="62E1FED5"/>
    <w:rsid w:val="62E68FF2"/>
    <w:rsid w:val="62F9909C"/>
    <w:rsid w:val="631B2B80"/>
    <w:rsid w:val="63C9207F"/>
    <w:rsid w:val="63E5F01D"/>
    <w:rsid w:val="641BE365"/>
    <w:rsid w:val="64262351"/>
    <w:rsid w:val="64364497"/>
    <w:rsid w:val="6449B600"/>
    <w:rsid w:val="64512643"/>
    <w:rsid w:val="64522307"/>
    <w:rsid w:val="6454BE1E"/>
    <w:rsid w:val="64576417"/>
    <w:rsid w:val="646B4757"/>
    <w:rsid w:val="647E922A"/>
    <w:rsid w:val="6495ECFD"/>
    <w:rsid w:val="649A19F6"/>
    <w:rsid w:val="64CDBBC9"/>
    <w:rsid w:val="64D5D125"/>
    <w:rsid w:val="64EF28E8"/>
    <w:rsid w:val="653AE693"/>
    <w:rsid w:val="654499CF"/>
    <w:rsid w:val="6551757A"/>
    <w:rsid w:val="65563FEF"/>
    <w:rsid w:val="6569A5D5"/>
    <w:rsid w:val="656B5982"/>
    <w:rsid w:val="657F202C"/>
    <w:rsid w:val="658326D4"/>
    <w:rsid w:val="65983472"/>
    <w:rsid w:val="65B7B3C6"/>
    <w:rsid w:val="65BBE89B"/>
    <w:rsid w:val="65DDFFC1"/>
    <w:rsid w:val="65E4ED85"/>
    <w:rsid w:val="65EA1B85"/>
    <w:rsid w:val="6612EC45"/>
    <w:rsid w:val="6618C6D0"/>
    <w:rsid w:val="6635EA57"/>
    <w:rsid w:val="663DEB24"/>
    <w:rsid w:val="667E3406"/>
    <w:rsid w:val="668437E8"/>
    <w:rsid w:val="66895754"/>
    <w:rsid w:val="66B4BDE3"/>
    <w:rsid w:val="66BF1A08"/>
    <w:rsid w:val="66D7B75A"/>
    <w:rsid w:val="66ED45DB"/>
    <w:rsid w:val="66FE358A"/>
    <w:rsid w:val="67321733"/>
    <w:rsid w:val="67555B35"/>
    <w:rsid w:val="676E11C3"/>
    <w:rsid w:val="6774CB2D"/>
    <w:rsid w:val="6785EBE6"/>
    <w:rsid w:val="67B49731"/>
    <w:rsid w:val="67B64345"/>
    <w:rsid w:val="6805EA9E"/>
    <w:rsid w:val="680ACBC6"/>
    <w:rsid w:val="68157A51"/>
    <w:rsid w:val="682202B2"/>
    <w:rsid w:val="6824C621"/>
    <w:rsid w:val="68548014"/>
    <w:rsid w:val="685843DE"/>
    <w:rsid w:val="688161EB"/>
    <w:rsid w:val="6888C4F3"/>
    <w:rsid w:val="688F6CA1"/>
    <w:rsid w:val="68B455D0"/>
    <w:rsid w:val="68EC7186"/>
    <w:rsid w:val="68FACFBE"/>
    <w:rsid w:val="6900807E"/>
    <w:rsid w:val="69109B8E"/>
    <w:rsid w:val="6929D241"/>
    <w:rsid w:val="6932FC9B"/>
    <w:rsid w:val="69361B3E"/>
    <w:rsid w:val="6945A5FF"/>
    <w:rsid w:val="697C3532"/>
    <w:rsid w:val="69806AB6"/>
    <w:rsid w:val="698A0D4B"/>
    <w:rsid w:val="6992C10C"/>
    <w:rsid w:val="69D8CEE8"/>
    <w:rsid w:val="69F11FD9"/>
    <w:rsid w:val="6A23EE9B"/>
    <w:rsid w:val="6A244166"/>
    <w:rsid w:val="6A29D802"/>
    <w:rsid w:val="6A3209DF"/>
    <w:rsid w:val="6A446E58"/>
    <w:rsid w:val="6A74765F"/>
    <w:rsid w:val="6A7D4E0A"/>
    <w:rsid w:val="6A934729"/>
    <w:rsid w:val="6AA5B285"/>
    <w:rsid w:val="6AAC6BEF"/>
    <w:rsid w:val="6ABE5B15"/>
    <w:rsid w:val="6ACF1482"/>
    <w:rsid w:val="6B095B7A"/>
    <w:rsid w:val="6B09E764"/>
    <w:rsid w:val="6B2002F2"/>
    <w:rsid w:val="6B28CEF6"/>
    <w:rsid w:val="6B2DB5AF"/>
    <w:rsid w:val="6B3F905D"/>
    <w:rsid w:val="6B43F018"/>
    <w:rsid w:val="6B55F4B1"/>
    <w:rsid w:val="6B693AD7"/>
    <w:rsid w:val="6B8CF03A"/>
    <w:rsid w:val="6B9C3BAC"/>
    <w:rsid w:val="6BA3F834"/>
    <w:rsid w:val="6BB463DC"/>
    <w:rsid w:val="6BC36CE8"/>
    <w:rsid w:val="6BF1FBF3"/>
    <w:rsid w:val="6C055947"/>
    <w:rsid w:val="6C0B8BCC"/>
    <w:rsid w:val="6C0FCB39"/>
    <w:rsid w:val="6C143DE4"/>
    <w:rsid w:val="6C2265C9"/>
    <w:rsid w:val="6C5367C4"/>
    <w:rsid w:val="6C6AE4E3"/>
    <w:rsid w:val="6CD23259"/>
    <w:rsid w:val="6CF8BE3B"/>
    <w:rsid w:val="6CFAA3F5"/>
    <w:rsid w:val="6D02929A"/>
    <w:rsid w:val="6D142FF6"/>
    <w:rsid w:val="6D758F71"/>
    <w:rsid w:val="6D7DE448"/>
    <w:rsid w:val="6D898AD1"/>
    <w:rsid w:val="6DC36458"/>
    <w:rsid w:val="6DCAE7EB"/>
    <w:rsid w:val="6DDD5347"/>
    <w:rsid w:val="6DFD6050"/>
    <w:rsid w:val="6E02378C"/>
    <w:rsid w:val="6E076E17"/>
    <w:rsid w:val="6E335C0B"/>
    <w:rsid w:val="6E68D59A"/>
    <w:rsid w:val="6E78226D"/>
    <w:rsid w:val="6E93D252"/>
    <w:rsid w:val="6EB79F2A"/>
    <w:rsid w:val="6ED311CC"/>
    <w:rsid w:val="6EDAD3C5"/>
    <w:rsid w:val="6EF3806C"/>
    <w:rsid w:val="6F212045"/>
    <w:rsid w:val="6F5DF349"/>
    <w:rsid w:val="6F66B84C"/>
    <w:rsid w:val="6F66FF3E"/>
    <w:rsid w:val="6F938492"/>
    <w:rsid w:val="6FB800C6"/>
    <w:rsid w:val="6FCB6E0A"/>
    <w:rsid w:val="6FE3AD0C"/>
    <w:rsid w:val="6FF3EA98"/>
    <w:rsid w:val="702A7A60"/>
    <w:rsid w:val="70351C7B"/>
    <w:rsid w:val="7081EE5D"/>
    <w:rsid w:val="70CDF21C"/>
    <w:rsid w:val="70D15348"/>
    <w:rsid w:val="70E6A865"/>
    <w:rsid w:val="7102CF9F"/>
    <w:rsid w:val="7121D72D"/>
    <w:rsid w:val="71236757"/>
    <w:rsid w:val="714551A9"/>
    <w:rsid w:val="7161A4B2"/>
    <w:rsid w:val="716705E9"/>
    <w:rsid w:val="7175B83B"/>
    <w:rsid w:val="71957EE9"/>
    <w:rsid w:val="71B6E0C0"/>
    <w:rsid w:val="71C3DBB8"/>
    <w:rsid w:val="721DBEBE"/>
    <w:rsid w:val="7222FD8A"/>
    <w:rsid w:val="72371BAB"/>
    <w:rsid w:val="725567A5"/>
    <w:rsid w:val="7282C96E"/>
    <w:rsid w:val="729EA000"/>
    <w:rsid w:val="72A8ADFD"/>
    <w:rsid w:val="72AF85B6"/>
    <w:rsid w:val="72BF813D"/>
    <w:rsid w:val="730E5435"/>
    <w:rsid w:val="73525CD8"/>
    <w:rsid w:val="735B8BB4"/>
    <w:rsid w:val="739B5EFC"/>
    <w:rsid w:val="73AB40C7"/>
    <w:rsid w:val="73AE44E8"/>
    <w:rsid w:val="73BFB61F"/>
    <w:rsid w:val="73C3325F"/>
    <w:rsid w:val="73E76592"/>
    <w:rsid w:val="73F13806"/>
    <w:rsid w:val="740B296D"/>
    <w:rsid w:val="742262D3"/>
    <w:rsid w:val="746EE33B"/>
    <w:rsid w:val="74851CBB"/>
    <w:rsid w:val="74917A76"/>
    <w:rsid w:val="74BC59B4"/>
    <w:rsid w:val="74D626D6"/>
    <w:rsid w:val="750E749D"/>
    <w:rsid w:val="75561357"/>
    <w:rsid w:val="75600AAF"/>
    <w:rsid w:val="758A8723"/>
    <w:rsid w:val="75BF168C"/>
    <w:rsid w:val="75EAEFCA"/>
    <w:rsid w:val="75FF1030"/>
    <w:rsid w:val="76433705"/>
    <w:rsid w:val="7671F737"/>
    <w:rsid w:val="76827118"/>
    <w:rsid w:val="76D215F1"/>
    <w:rsid w:val="76F7D618"/>
    <w:rsid w:val="77122F76"/>
    <w:rsid w:val="7718A74A"/>
    <w:rsid w:val="772D650B"/>
    <w:rsid w:val="773F6138"/>
    <w:rsid w:val="779E9677"/>
    <w:rsid w:val="77A1930F"/>
    <w:rsid w:val="77C9A653"/>
    <w:rsid w:val="77EAD976"/>
    <w:rsid w:val="780132F2"/>
    <w:rsid w:val="7850DC74"/>
    <w:rsid w:val="785C40D4"/>
    <w:rsid w:val="7881B60B"/>
    <w:rsid w:val="78B852B8"/>
    <w:rsid w:val="78D25E4A"/>
    <w:rsid w:val="78D38F12"/>
    <w:rsid w:val="78D85FFB"/>
    <w:rsid w:val="78F4F5E5"/>
    <w:rsid w:val="790DB3A1"/>
    <w:rsid w:val="791398D8"/>
    <w:rsid w:val="79469E76"/>
    <w:rsid w:val="795E5A65"/>
    <w:rsid w:val="796576B4"/>
    <w:rsid w:val="7993C3C9"/>
    <w:rsid w:val="79A87E54"/>
    <w:rsid w:val="79B02E6F"/>
    <w:rsid w:val="79B4E313"/>
    <w:rsid w:val="79C7D0BD"/>
    <w:rsid w:val="79F4248E"/>
    <w:rsid w:val="7A14E712"/>
    <w:rsid w:val="7A26A02D"/>
    <w:rsid w:val="7A6EFEB9"/>
    <w:rsid w:val="7A9287AF"/>
    <w:rsid w:val="7AA269F5"/>
    <w:rsid w:val="7AA93B4C"/>
    <w:rsid w:val="7AB4D61F"/>
    <w:rsid w:val="7AD137C7"/>
    <w:rsid w:val="7AFA583E"/>
    <w:rsid w:val="7B5331F3"/>
    <w:rsid w:val="7B59EBE9"/>
    <w:rsid w:val="7B613D16"/>
    <w:rsid w:val="7B801370"/>
    <w:rsid w:val="7B852A08"/>
    <w:rsid w:val="7BB651DB"/>
    <w:rsid w:val="7BE3218E"/>
    <w:rsid w:val="7BED34F7"/>
    <w:rsid w:val="7BFF4A5C"/>
    <w:rsid w:val="7C357453"/>
    <w:rsid w:val="7C50A680"/>
    <w:rsid w:val="7C5253AA"/>
    <w:rsid w:val="7C6F4CC4"/>
    <w:rsid w:val="7C7F8813"/>
    <w:rsid w:val="7C869573"/>
    <w:rsid w:val="7C88B254"/>
    <w:rsid w:val="7C9F7597"/>
    <w:rsid w:val="7CA6A1DB"/>
    <w:rsid w:val="7CBE4A99"/>
    <w:rsid w:val="7CD1D628"/>
    <w:rsid w:val="7D24BBF6"/>
    <w:rsid w:val="7D5A849D"/>
    <w:rsid w:val="7D670561"/>
    <w:rsid w:val="7D9F4F93"/>
    <w:rsid w:val="7DC4363D"/>
    <w:rsid w:val="7DC4EDCE"/>
    <w:rsid w:val="7DFB2633"/>
    <w:rsid w:val="7E3F739C"/>
    <w:rsid w:val="7E4255F2"/>
    <w:rsid w:val="7E732EEB"/>
    <w:rsid w:val="7E861A8E"/>
    <w:rsid w:val="7ECD1BA7"/>
    <w:rsid w:val="7ECE58DF"/>
    <w:rsid w:val="7ED1DAE5"/>
    <w:rsid w:val="7EDB614F"/>
    <w:rsid w:val="7F25BBAA"/>
    <w:rsid w:val="7F2E12CE"/>
    <w:rsid w:val="7F699A01"/>
    <w:rsid w:val="7FA9B79C"/>
    <w:rsid w:val="7FC469D9"/>
    <w:rsid w:val="7FD4B838"/>
    <w:rsid w:val="7FDC16FA"/>
    <w:rsid w:val="7FEDE095"/>
    <w:rsid w:val="7FF2AC4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88626B"/>
  <w15:chartTrackingRefBased/>
  <w15:docId w15:val="{A40C98B4-EFBE-469F-B149-D75005F4CA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754F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058D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53A7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C53A7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63450"/>
    <w:pPr>
      <w:spacing w:after="0" w:line="240" w:lineRule="auto"/>
    </w:pPr>
    <w:rPr>
      <w:rFonts w:eastAsiaTheme="minorEastAsia"/>
    </w:rPr>
  </w:style>
  <w:style w:type="character" w:customStyle="1" w:styleId="NoSpacingChar">
    <w:name w:val="No Spacing Char"/>
    <w:basedOn w:val="DefaultParagraphFont"/>
    <w:link w:val="NoSpacing"/>
    <w:uiPriority w:val="1"/>
    <w:rsid w:val="00C63450"/>
    <w:rPr>
      <w:rFonts w:eastAsiaTheme="minorEastAsia"/>
    </w:rPr>
  </w:style>
  <w:style w:type="character" w:customStyle="1" w:styleId="Heading1Char">
    <w:name w:val="Heading 1 Char"/>
    <w:basedOn w:val="DefaultParagraphFont"/>
    <w:link w:val="Heading1"/>
    <w:uiPriority w:val="9"/>
    <w:rsid w:val="000754F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058D5"/>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C53A7D"/>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C53A7D"/>
    <w:rPr>
      <w:rFonts w:asciiTheme="majorHAnsi" w:eastAsiaTheme="majorEastAsia" w:hAnsiTheme="majorHAnsi" w:cstheme="majorBidi"/>
      <w:i/>
      <w:iCs/>
      <w:color w:val="2F5496" w:themeColor="accent1" w:themeShade="BF"/>
    </w:rPr>
  </w:style>
  <w:style w:type="character" w:styleId="Hyperlink">
    <w:name w:val="Hyperlink"/>
    <w:basedOn w:val="DefaultParagraphFont"/>
    <w:uiPriority w:val="99"/>
    <w:unhideWhenUsed/>
    <w:rsid w:val="00D641B9"/>
    <w:rPr>
      <w:color w:val="0563C1" w:themeColor="hyperlink"/>
      <w:u w:val="single"/>
    </w:rPr>
  </w:style>
  <w:style w:type="character" w:styleId="UnresolvedMention">
    <w:name w:val="Unresolved Mention"/>
    <w:basedOn w:val="DefaultParagraphFont"/>
    <w:uiPriority w:val="99"/>
    <w:semiHidden/>
    <w:unhideWhenUsed/>
    <w:rsid w:val="00D641B9"/>
    <w:rPr>
      <w:color w:val="605E5C"/>
      <w:shd w:val="clear" w:color="auto" w:fill="E1DFDD"/>
    </w:rPr>
  </w:style>
  <w:style w:type="character" w:styleId="FollowedHyperlink">
    <w:name w:val="FollowedHyperlink"/>
    <w:basedOn w:val="DefaultParagraphFont"/>
    <w:uiPriority w:val="99"/>
    <w:semiHidden/>
    <w:unhideWhenUsed/>
    <w:rsid w:val="00DD41E2"/>
    <w:rPr>
      <w:color w:val="954F72" w:themeColor="followedHyperlink"/>
      <w:u w:val="single"/>
    </w:rPr>
  </w:style>
  <w:style w:type="paragraph" w:styleId="NormalWeb">
    <w:name w:val="Normal (Web)"/>
    <w:basedOn w:val="Normal"/>
    <w:uiPriority w:val="99"/>
    <w:unhideWhenUsed/>
    <w:rsid w:val="006E53AE"/>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Strong">
    <w:name w:val="Strong"/>
    <w:basedOn w:val="DefaultParagraphFont"/>
    <w:uiPriority w:val="22"/>
    <w:qFormat/>
    <w:rsid w:val="006817BB"/>
    <w:rPr>
      <w:b/>
      <w:bCs/>
    </w:rPr>
  </w:style>
  <w:style w:type="paragraph" w:styleId="Header">
    <w:name w:val="header"/>
    <w:basedOn w:val="Normal"/>
    <w:link w:val="HeaderChar"/>
    <w:uiPriority w:val="99"/>
    <w:unhideWhenUsed/>
    <w:rsid w:val="00B162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6232"/>
  </w:style>
  <w:style w:type="paragraph" w:styleId="Footer">
    <w:name w:val="footer"/>
    <w:basedOn w:val="Normal"/>
    <w:link w:val="FooterChar"/>
    <w:uiPriority w:val="99"/>
    <w:unhideWhenUsed/>
    <w:rsid w:val="00B162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6232"/>
  </w:style>
  <w:style w:type="character" w:styleId="CommentReference">
    <w:name w:val="annotation reference"/>
    <w:basedOn w:val="DefaultParagraphFont"/>
    <w:uiPriority w:val="99"/>
    <w:semiHidden/>
    <w:unhideWhenUsed/>
    <w:rsid w:val="001C1A74"/>
    <w:rPr>
      <w:sz w:val="16"/>
      <w:szCs w:val="16"/>
    </w:rPr>
  </w:style>
  <w:style w:type="paragraph" w:styleId="CommentText">
    <w:name w:val="annotation text"/>
    <w:basedOn w:val="Normal"/>
    <w:link w:val="CommentTextChar"/>
    <w:uiPriority w:val="99"/>
    <w:unhideWhenUsed/>
    <w:rsid w:val="001C1A74"/>
    <w:pPr>
      <w:spacing w:line="240" w:lineRule="auto"/>
    </w:pPr>
    <w:rPr>
      <w:sz w:val="20"/>
      <w:szCs w:val="20"/>
    </w:rPr>
  </w:style>
  <w:style w:type="character" w:customStyle="1" w:styleId="CommentTextChar">
    <w:name w:val="Comment Text Char"/>
    <w:basedOn w:val="DefaultParagraphFont"/>
    <w:link w:val="CommentText"/>
    <w:uiPriority w:val="99"/>
    <w:rsid w:val="001C1A74"/>
    <w:rPr>
      <w:sz w:val="20"/>
      <w:szCs w:val="20"/>
    </w:rPr>
  </w:style>
  <w:style w:type="paragraph" w:styleId="CommentSubject">
    <w:name w:val="annotation subject"/>
    <w:basedOn w:val="CommentText"/>
    <w:next w:val="CommentText"/>
    <w:link w:val="CommentSubjectChar"/>
    <w:uiPriority w:val="99"/>
    <w:semiHidden/>
    <w:unhideWhenUsed/>
    <w:rsid w:val="001C1A74"/>
    <w:rPr>
      <w:b/>
      <w:bCs/>
    </w:rPr>
  </w:style>
  <w:style w:type="character" w:customStyle="1" w:styleId="CommentSubjectChar">
    <w:name w:val="Comment Subject Char"/>
    <w:basedOn w:val="CommentTextChar"/>
    <w:link w:val="CommentSubject"/>
    <w:uiPriority w:val="99"/>
    <w:semiHidden/>
    <w:rsid w:val="001C1A74"/>
    <w:rPr>
      <w:b/>
      <w:bCs/>
      <w:sz w:val="20"/>
      <w:szCs w:val="20"/>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236767"/>
    <w:pPr>
      <w:ind w:left="720"/>
      <w:contextualSpacing/>
    </w:pPr>
  </w:style>
  <w:style w:type="paragraph" w:styleId="TOCHeading">
    <w:name w:val="TOC Heading"/>
    <w:basedOn w:val="Heading1"/>
    <w:next w:val="Normal"/>
    <w:uiPriority w:val="39"/>
    <w:unhideWhenUsed/>
    <w:qFormat/>
    <w:rsid w:val="003F752F"/>
    <w:pPr>
      <w:outlineLvl w:val="9"/>
    </w:pPr>
  </w:style>
  <w:style w:type="paragraph" w:styleId="TOC1">
    <w:name w:val="toc 1"/>
    <w:basedOn w:val="Normal"/>
    <w:next w:val="Normal"/>
    <w:autoRedefine/>
    <w:uiPriority w:val="39"/>
    <w:unhideWhenUsed/>
    <w:rsid w:val="003F752F"/>
    <w:pPr>
      <w:spacing w:after="100"/>
    </w:pPr>
  </w:style>
  <w:style w:type="paragraph" w:styleId="TOC2">
    <w:name w:val="toc 2"/>
    <w:basedOn w:val="Normal"/>
    <w:next w:val="Normal"/>
    <w:autoRedefine/>
    <w:uiPriority w:val="39"/>
    <w:unhideWhenUsed/>
    <w:rsid w:val="003F752F"/>
    <w:pPr>
      <w:spacing w:after="100"/>
      <w:ind w:left="220"/>
    </w:pPr>
  </w:style>
  <w:style w:type="paragraph" w:styleId="TOC3">
    <w:name w:val="toc 3"/>
    <w:basedOn w:val="Normal"/>
    <w:next w:val="Normal"/>
    <w:autoRedefine/>
    <w:uiPriority w:val="39"/>
    <w:unhideWhenUsed/>
    <w:rsid w:val="003F752F"/>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657232">
      <w:bodyDiv w:val="1"/>
      <w:marLeft w:val="0"/>
      <w:marRight w:val="0"/>
      <w:marTop w:val="0"/>
      <w:marBottom w:val="0"/>
      <w:divBdr>
        <w:top w:val="none" w:sz="0" w:space="0" w:color="auto"/>
        <w:left w:val="none" w:sz="0" w:space="0" w:color="auto"/>
        <w:bottom w:val="none" w:sz="0" w:space="0" w:color="auto"/>
        <w:right w:val="none" w:sz="0" w:space="0" w:color="auto"/>
      </w:divBdr>
    </w:div>
    <w:div w:id="235286908">
      <w:bodyDiv w:val="1"/>
      <w:marLeft w:val="0"/>
      <w:marRight w:val="0"/>
      <w:marTop w:val="0"/>
      <w:marBottom w:val="0"/>
      <w:divBdr>
        <w:top w:val="none" w:sz="0" w:space="0" w:color="auto"/>
        <w:left w:val="none" w:sz="0" w:space="0" w:color="auto"/>
        <w:bottom w:val="none" w:sz="0" w:space="0" w:color="auto"/>
        <w:right w:val="none" w:sz="0" w:space="0" w:color="auto"/>
      </w:divBdr>
      <w:divsChild>
        <w:div w:id="967659699">
          <w:marLeft w:val="0"/>
          <w:marRight w:val="720"/>
          <w:marTop w:val="0"/>
          <w:marBottom w:val="0"/>
          <w:divBdr>
            <w:top w:val="none" w:sz="0" w:space="0" w:color="auto"/>
            <w:left w:val="none" w:sz="0" w:space="0" w:color="auto"/>
            <w:bottom w:val="none" w:sz="0" w:space="0" w:color="auto"/>
            <w:right w:val="none" w:sz="0" w:space="0" w:color="auto"/>
          </w:divBdr>
        </w:div>
        <w:div w:id="2106607114">
          <w:marLeft w:val="0"/>
          <w:marRight w:val="0"/>
          <w:marTop w:val="0"/>
          <w:marBottom w:val="0"/>
          <w:divBdr>
            <w:top w:val="none" w:sz="0" w:space="0" w:color="auto"/>
            <w:left w:val="none" w:sz="0" w:space="0" w:color="auto"/>
            <w:bottom w:val="none" w:sz="0" w:space="0" w:color="auto"/>
            <w:right w:val="none" w:sz="0" w:space="0" w:color="auto"/>
          </w:divBdr>
        </w:div>
      </w:divsChild>
    </w:div>
    <w:div w:id="310450943">
      <w:bodyDiv w:val="1"/>
      <w:marLeft w:val="0"/>
      <w:marRight w:val="0"/>
      <w:marTop w:val="0"/>
      <w:marBottom w:val="0"/>
      <w:divBdr>
        <w:top w:val="none" w:sz="0" w:space="0" w:color="auto"/>
        <w:left w:val="none" w:sz="0" w:space="0" w:color="auto"/>
        <w:bottom w:val="none" w:sz="0" w:space="0" w:color="auto"/>
        <w:right w:val="none" w:sz="0" w:space="0" w:color="auto"/>
      </w:divBdr>
      <w:divsChild>
        <w:div w:id="1890797380">
          <w:marLeft w:val="0"/>
          <w:marRight w:val="720"/>
          <w:marTop w:val="0"/>
          <w:marBottom w:val="0"/>
          <w:divBdr>
            <w:top w:val="none" w:sz="0" w:space="0" w:color="auto"/>
            <w:left w:val="none" w:sz="0" w:space="0" w:color="auto"/>
            <w:bottom w:val="none" w:sz="0" w:space="0" w:color="auto"/>
            <w:right w:val="none" w:sz="0" w:space="0" w:color="auto"/>
          </w:divBdr>
        </w:div>
        <w:div w:id="126045583">
          <w:marLeft w:val="0"/>
          <w:marRight w:val="0"/>
          <w:marTop w:val="0"/>
          <w:marBottom w:val="0"/>
          <w:divBdr>
            <w:top w:val="none" w:sz="0" w:space="0" w:color="auto"/>
            <w:left w:val="none" w:sz="0" w:space="0" w:color="auto"/>
            <w:bottom w:val="none" w:sz="0" w:space="0" w:color="auto"/>
            <w:right w:val="none" w:sz="0" w:space="0" w:color="auto"/>
          </w:divBdr>
        </w:div>
      </w:divsChild>
    </w:div>
    <w:div w:id="325594274">
      <w:bodyDiv w:val="1"/>
      <w:marLeft w:val="0"/>
      <w:marRight w:val="0"/>
      <w:marTop w:val="0"/>
      <w:marBottom w:val="0"/>
      <w:divBdr>
        <w:top w:val="none" w:sz="0" w:space="0" w:color="auto"/>
        <w:left w:val="none" w:sz="0" w:space="0" w:color="auto"/>
        <w:bottom w:val="none" w:sz="0" w:space="0" w:color="auto"/>
        <w:right w:val="none" w:sz="0" w:space="0" w:color="auto"/>
      </w:divBdr>
      <w:divsChild>
        <w:div w:id="1003312273">
          <w:marLeft w:val="0"/>
          <w:marRight w:val="0"/>
          <w:marTop w:val="0"/>
          <w:marBottom w:val="0"/>
          <w:divBdr>
            <w:top w:val="single" w:sz="2" w:space="0" w:color="D9D9E3"/>
            <w:left w:val="single" w:sz="2" w:space="0" w:color="D9D9E3"/>
            <w:bottom w:val="single" w:sz="2" w:space="0" w:color="D9D9E3"/>
            <w:right w:val="single" w:sz="2" w:space="0" w:color="D9D9E3"/>
          </w:divBdr>
          <w:divsChild>
            <w:div w:id="385372307">
              <w:marLeft w:val="0"/>
              <w:marRight w:val="0"/>
              <w:marTop w:val="100"/>
              <w:marBottom w:val="100"/>
              <w:divBdr>
                <w:top w:val="single" w:sz="2" w:space="0" w:color="D9D9E3"/>
                <w:left w:val="single" w:sz="2" w:space="0" w:color="D9D9E3"/>
                <w:bottom w:val="single" w:sz="2" w:space="0" w:color="D9D9E3"/>
                <w:right w:val="single" w:sz="2" w:space="0" w:color="D9D9E3"/>
              </w:divBdr>
              <w:divsChild>
                <w:div w:id="1504322066">
                  <w:marLeft w:val="0"/>
                  <w:marRight w:val="0"/>
                  <w:marTop w:val="0"/>
                  <w:marBottom w:val="0"/>
                  <w:divBdr>
                    <w:top w:val="single" w:sz="2" w:space="0" w:color="D9D9E3"/>
                    <w:left w:val="single" w:sz="2" w:space="0" w:color="D9D9E3"/>
                    <w:bottom w:val="single" w:sz="2" w:space="0" w:color="D9D9E3"/>
                    <w:right w:val="single" w:sz="2" w:space="0" w:color="D9D9E3"/>
                  </w:divBdr>
                  <w:divsChild>
                    <w:div w:id="1259362322">
                      <w:marLeft w:val="0"/>
                      <w:marRight w:val="0"/>
                      <w:marTop w:val="0"/>
                      <w:marBottom w:val="0"/>
                      <w:divBdr>
                        <w:top w:val="single" w:sz="2" w:space="0" w:color="D9D9E3"/>
                        <w:left w:val="single" w:sz="2" w:space="0" w:color="D9D9E3"/>
                        <w:bottom w:val="single" w:sz="2" w:space="0" w:color="D9D9E3"/>
                        <w:right w:val="single" w:sz="2" w:space="0" w:color="D9D9E3"/>
                      </w:divBdr>
                      <w:divsChild>
                        <w:div w:id="1570850129">
                          <w:marLeft w:val="0"/>
                          <w:marRight w:val="0"/>
                          <w:marTop w:val="0"/>
                          <w:marBottom w:val="0"/>
                          <w:divBdr>
                            <w:top w:val="single" w:sz="2" w:space="0" w:color="D9D9E3"/>
                            <w:left w:val="single" w:sz="2" w:space="0" w:color="D9D9E3"/>
                            <w:bottom w:val="single" w:sz="2" w:space="0" w:color="D9D9E3"/>
                            <w:right w:val="single" w:sz="2" w:space="0" w:color="D9D9E3"/>
                          </w:divBdr>
                          <w:divsChild>
                            <w:div w:id="1426875581">
                              <w:marLeft w:val="0"/>
                              <w:marRight w:val="0"/>
                              <w:marTop w:val="0"/>
                              <w:marBottom w:val="0"/>
                              <w:divBdr>
                                <w:top w:val="single" w:sz="2" w:space="0" w:color="D9D9E3"/>
                                <w:left w:val="single" w:sz="2" w:space="0" w:color="D9D9E3"/>
                                <w:bottom w:val="single" w:sz="2" w:space="0" w:color="D9D9E3"/>
                                <w:right w:val="single" w:sz="2" w:space="0" w:color="D9D9E3"/>
                              </w:divBdr>
                              <w:divsChild>
                                <w:div w:id="114175682">
                                  <w:marLeft w:val="0"/>
                                  <w:marRight w:val="0"/>
                                  <w:marTop w:val="0"/>
                                  <w:marBottom w:val="0"/>
                                  <w:divBdr>
                                    <w:top w:val="single" w:sz="2" w:space="0" w:color="D9D9E3"/>
                                    <w:left w:val="single" w:sz="2" w:space="0" w:color="D9D9E3"/>
                                    <w:bottom w:val="single" w:sz="2" w:space="0" w:color="D9D9E3"/>
                                    <w:right w:val="single" w:sz="2" w:space="0" w:color="D9D9E3"/>
                                  </w:divBdr>
                                  <w:divsChild>
                                    <w:div w:id="3515660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521430760">
      <w:bodyDiv w:val="1"/>
      <w:marLeft w:val="0"/>
      <w:marRight w:val="0"/>
      <w:marTop w:val="0"/>
      <w:marBottom w:val="0"/>
      <w:divBdr>
        <w:top w:val="none" w:sz="0" w:space="0" w:color="auto"/>
        <w:left w:val="none" w:sz="0" w:space="0" w:color="auto"/>
        <w:bottom w:val="none" w:sz="0" w:space="0" w:color="auto"/>
        <w:right w:val="none" w:sz="0" w:space="0" w:color="auto"/>
      </w:divBdr>
      <w:divsChild>
        <w:div w:id="435370231">
          <w:marLeft w:val="0"/>
          <w:marRight w:val="720"/>
          <w:marTop w:val="0"/>
          <w:marBottom w:val="0"/>
          <w:divBdr>
            <w:top w:val="none" w:sz="0" w:space="0" w:color="auto"/>
            <w:left w:val="none" w:sz="0" w:space="0" w:color="auto"/>
            <w:bottom w:val="none" w:sz="0" w:space="0" w:color="auto"/>
            <w:right w:val="none" w:sz="0" w:space="0" w:color="auto"/>
          </w:divBdr>
        </w:div>
        <w:div w:id="2099208640">
          <w:marLeft w:val="0"/>
          <w:marRight w:val="0"/>
          <w:marTop w:val="0"/>
          <w:marBottom w:val="0"/>
          <w:divBdr>
            <w:top w:val="none" w:sz="0" w:space="0" w:color="auto"/>
            <w:left w:val="none" w:sz="0" w:space="0" w:color="auto"/>
            <w:bottom w:val="none" w:sz="0" w:space="0" w:color="auto"/>
            <w:right w:val="none" w:sz="0" w:space="0" w:color="auto"/>
          </w:divBdr>
        </w:div>
      </w:divsChild>
    </w:div>
    <w:div w:id="732776078">
      <w:bodyDiv w:val="1"/>
      <w:marLeft w:val="0"/>
      <w:marRight w:val="0"/>
      <w:marTop w:val="0"/>
      <w:marBottom w:val="0"/>
      <w:divBdr>
        <w:top w:val="none" w:sz="0" w:space="0" w:color="auto"/>
        <w:left w:val="none" w:sz="0" w:space="0" w:color="auto"/>
        <w:bottom w:val="none" w:sz="0" w:space="0" w:color="auto"/>
        <w:right w:val="none" w:sz="0" w:space="0" w:color="auto"/>
      </w:divBdr>
    </w:div>
    <w:div w:id="753356878">
      <w:bodyDiv w:val="1"/>
      <w:marLeft w:val="0"/>
      <w:marRight w:val="0"/>
      <w:marTop w:val="0"/>
      <w:marBottom w:val="0"/>
      <w:divBdr>
        <w:top w:val="none" w:sz="0" w:space="0" w:color="auto"/>
        <w:left w:val="none" w:sz="0" w:space="0" w:color="auto"/>
        <w:bottom w:val="none" w:sz="0" w:space="0" w:color="auto"/>
        <w:right w:val="none" w:sz="0" w:space="0" w:color="auto"/>
      </w:divBdr>
      <w:divsChild>
        <w:div w:id="309214138">
          <w:marLeft w:val="0"/>
          <w:marRight w:val="720"/>
          <w:marTop w:val="0"/>
          <w:marBottom w:val="0"/>
          <w:divBdr>
            <w:top w:val="none" w:sz="0" w:space="0" w:color="auto"/>
            <w:left w:val="none" w:sz="0" w:space="0" w:color="auto"/>
            <w:bottom w:val="none" w:sz="0" w:space="0" w:color="auto"/>
            <w:right w:val="none" w:sz="0" w:space="0" w:color="auto"/>
          </w:divBdr>
        </w:div>
        <w:div w:id="2039428401">
          <w:marLeft w:val="0"/>
          <w:marRight w:val="0"/>
          <w:marTop w:val="0"/>
          <w:marBottom w:val="0"/>
          <w:divBdr>
            <w:top w:val="none" w:sz="0" w:space="0" w:color="auto"/>
            <w:left w:val="none" w:sz="0" w:space="0" w:color="auto"/>
            <w:bottom w:val="none" w:sz="0" w:space="0" w:color="auto"/>
            <w:right w:val="none" w:sz="0" w:space="0" w:color="auto"/>
          </w:divBdr>
        </w:div>
      </w:divsChild>
    </w:div>
    <w:div w:id="760757824">
      <w:bodyDiv w:val="1"/>
      <w:marLeft w:val="0"/>
      <w:marRight w:val="0"/>
      <w:marTop w:val="0"/>
      <w:marBottom w:val="0"/>
      <w:divBdr>
        <w:top w:val="none" w:sz="0" w:space="0" w:color="auto"/>
        <w:left w:val="none" w:sz="0" w:space="0" w:color="auto"/>
        <w:bottom w:val="none" w:sz="0" w:space="0" w:color="auto"/>
        <w:right w:val="none" w:sz="0" w:space="0" w:color="auto"/>
      </w:divBdr>
      <w:divsChild>
        <w:div w:id="173692077">
          <w:marLeft w:val="0"/>
          <w:marRight w:val="720"/>
          <w:marTop w:val="0"/>
          <w:marBottom w:val="0"/>
          <w:divBdr>
            <w:top w:val="none" w:sz="0" w:space="0" w:color="auto"/>
            <w:left w:val="none" w:sz="0" w:space="0" w:color="auto"/>
            <w:bottom w:val="none" w:sz="0" w:space="0" w:color="auto"/>
            <w:right w:val="none" w:sz="0" w:space="0" w:color="auto"/>
          </w:divBdr>
        </w:div>
        <w:div w:id="97454395">
          <w:marLeft w:val="0"/>
          <w:marRight w:val="0"/>
          <w:marTop w:val="0"/>
          <w:marBottom w:val="0"/>
          <w:divBdr>
            <w:top w:val="none" w:sz="0" w:space="0" w:color="auto"/>
            <w:left w:val="none" w:sz="0" w:space="0" w:color="auto"/>
            <w:bottom w:val="none" w:sz="0" w:space="0" w:color="auto"/>
            <w:right w:val="none" w:sz="0" w:space="0" w:color="auto"/>
          </w:divBdr>
        </w:div>
      </w:divsChild>
    </w:div>
    <w:div w:id="1122110378">
      <w:bodyDiv w:val="1"/>
      <w:marLeft w:val="0"/>
      <w:marRight w:val="0"/>
      <w:marTop w:val="0"/>
      <w:marBottom w:val="0"/>
      <w:divBdr>
        <w:top w:val="none" w:sz="0" w:space="0" w:color="auto"/>
        <w:left w:val="none" w:sz="0" w:space="0" w:color="auto"/>
        <w:bottom w:val="none" w:sz="0" w:space="0" w:color="auto"/>
        <w:right w:val="none" w:sz="0" w:space="0" w:color="auto"/>
      </w:divBdr>
      <w:divsChild>
        <w:div w:id="1753744329">
          <w:marLeft w:val="0"/>
          <w:marRight w:val="720"/>
          <w:marTop w:val="0"/>
          <w:marBottom w:val="0"/>
          <w:divBdr>
            <w:top w:val="none" w:sz="0" w:space="0" w:color="auto"/>
            <w:left w:val="none" w:sz="0" w:space="0" w:color="auto"/>
            <w:bottom w:val="none" w:sz="0" w:space="0" w:color="auto"/>
            <w:right w:val="none" w:sz="0" w:space="0" w:color="auto"/>
          </w:divBdr>
        </w:div>
        <w:div w:id="1173182358">
          <w:marLeft w:val="0"/>
          <w:marRight w:val="0"/>
          <w:marTop w:val="0"/>
          <w:marBottom w:val="0"/>
          <w:divBdr>
            <w:top w:val="none" w:sz="0" w:space="0" w:color="auto"/>
            <w:left w:val="none" w:sz="0" w:space="0" w:color="auto"/>
            <w:bottom w:val="none" w:sz="0" w:space="0" w:color="auto"/>
            <w:right w:val="none" w:sz="0" w:space="0" w:color="auto"/>
          </w:divBdr>
        </w:div>
      </w:divsChild>
    </w:div>
    <w:div w:id="1465849027">
      <w:bodyDiv w:val="1"/>
      <w:marLeft w:val="0"/>
      <w:marRight w:val="0"/>
      <w:marTop w:val="0"/>
      <w:marBottom w:val="0"/>
      <w:divBdr>
        <w:top w:val="none" w:sz="0" w:space="0" w:color="auto"/>
        <w:left w:val="none" w:sz="0" w:space="0" w:color="auto"/>
        <w:bottom w:val="none" w:sz="0" w:space="0" w:color="auto"/>
        <w:right w:val="none" w:sz="0" w:space="0" w:color="auto"/>
      </w:divBdr>
    </w:div>
    <w:div w:id="1515996306">
      <w:bodyDiv w:val="1"/>
      <w:marLeft w:val="0"/>
      <w:marRight w:val="0"/>
      <w:marTop w:val="0"/>
      <w:marBottom w:val="0"/>
      <w:divBdr>
        <w:top w:val="none" w:sz="0" w:space="0" w:color="auto"/>
        <w:left w:val="none" w:sz="0" w:space="0" w:color="auto"/>
        <w:bottom w:val="none" w:sz="0" w:space="0" w:color="auto"/>
        <w:right w:val="none" w:sz="0" w:space="0" w:color="auto"/>
      </w:divBdr>
    </w:div>
    <w:div w:id="1868324942">
      <w:bodyDiv w:val="1"/>
      <w:marLeft w:val="0"/>
      <w:marRight w:val="0"/>
      <w:marTop w:val="0"/>
      <w:marBottom w:val="0"/>
      <w:divBdr>
        <w:top w:val="none" w:sz="0" w:space="0" w:color="auto"/>
        <w:left w:val="none" w:sz="0" w:space="0" w:color="auto"/>
        <w:bottom w:val="none" w:sz="0" w:space="0" w:color="auto"/>
        <w:right w:val="none" w:sz="0" w:space="0" w:color="auto"/>
      </w:divBdr>
    </w:div>
    <w:div w:id="1897009158">
      <w:bodyDiv w:val="1"/>
      <w:marLeft w:val="0"/>
      <w:marRight w:val="0"/>
      <w:marTop w:val="0"/>
      <w:marBottom w:val="0"/>
      <w:divBdr>
        <w:top w:val="none" w:sz="0" w:space="0" w:color="auto"/>
        <w:left w:val="none" w:sz="0" w:space="0" w:color="auto"/>
        <w:bottom w:val="none" w:sz="0" w:space="0" w:color="auto"/>
        <w:right w:val="none" w:sz="0" w:space="0" w:color="auto"/>
      </w:divBdr>
    </w:div>
    <w:div w:id="2022118630">
      <w:bodyDiv w:val="1"/>
      <w:marLeft w:val="0"/>
      <w:marRight w:val="0"/>
      <w:marTop w:val="0"/>
      <w:marBottom w:val="0"/>
      <w:divBdr>
        <w:top w:val="none" w:sz="0" w:space="0" w:color="auto"/>
        <w:left w:val="none" w:sz="0" w:space="0" w:color="auto"/>
        <w:bottom w:val="none" w:sz="0" w:space="0" w:color="auto"/>
        <w:right w:val="none" w:sz="0" w:space="0" w:color="auto"/>
      </w:divBdr>
      <w:divsChild>
        <w:div w:id="2037268959">
          <w:marLeft w:val="0"/>
          <w:marRight w:val="720"/>
          <w:marTop w:val="0"/>
          <w:marBottom w:val="0"/>
          <w:divBdr>
            <w:top w:val="none" w:sz="0" w:space="0" w:color="auto"/>
            <w:left w:val="none" w:sz="0" w:space="0" w:color="auto"/>
            <w:bottom w:val="none" w:sz="0" w:space="0" w:color="auto"/>
            <w:right w:val="none" w:sz="0" w:space="0" w:color="auto"/>
          </w:divBdr>
        </w:div>
        <w:div w:id="9050712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ynamics.microsoft.com/en-au/field-service/inventory-management-system/" TargetMode="External"/><Relationship Id="rId21" Type="http://schemas.openxmlformats.org/officeDocument/2006/relationships/footer" Target="footer2.xml"/><Relationship Id="rId34" Type="http://schemas.openxmlformats.org/officeDocument/2006/relationships/hyperlink" Target="https://ordergroup.co/en-gb/blog/how-does-typography-color-affect-readability/" TargetMode="External"/><Relationship Id="rId42" Type="http://schemas.openxmlformats.org/officeDocument/2006/relationships/hyperlink" Target="https://www.sciencedirect.com/science/article/pii/S240589631500350X" TargetMode="External"/><Relationship Id="rId47" Type="http://schemas.openxmlformats.org/officeDocument/2006/relationships/hyperlink" Target="https://books.google.co.uk/books?hl=en&amp;lr=&amp;id=9ZTlCgAAQBAJ&amp;oi=fnd&amp;pg=PR2&amp;dq=html+forms+security+issues&amp;ots=SHN_-pXHpt&amp;sig=mrnDG3DKuBpxPGcvNnnINcjXUgw&amp;redir_esc=y" TargetMode="External"/><Relationship Id="rId50" Type="http://schemas.openxmlformats.org/officeDocument/2006/relationships/hyperlink" Target="https://www.krishaweb.com/blog/best-laravel-security-features/" TargetMode="External"/><Relationship Id="rId55" Type="http://schemas.openxmlformats.org/officeDocument/2006/relationships/hyperlink" Target="https://pressbooks.bccampus.ca/jibcresearchmethods/chapter/1-6-inductive-approaches-to-research/" TargetMode="External"/><Relationship Id="rId63" Type="http://schemas.microsoft.com/office/2020/10/relationships/intelligence" Target="intelligence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hyperlink" Target="https://www.sortly.com/blog/manual-vs-automated-inventory-management/" TargetMode="External"/><Relationship Id="rId11" Type="http://schemas.openxmlformats.org/officeDocument/2006/relationships/image" Target="media/image4.png"/><Relationship Id="rId24" Type="http://schemas.openxmlformats.org/officeDocument/2006/relationships/hyperlink" Target="https://www.xero.com/uk/glossary/stock-management/" TargetMode="External"/><Relationship Id="rId32" Type="http://schemas.openxmlformats.org/officeDocument/2006/relationships/hyperlink" Target="http://www.almyta.com/abc_inventory_software.asp" TargetMode="External"/><Relationship Id="rId37" Type="http://schemas.openxmlformats.org/officeDocument/2006/relationships/hyperlink" Target="https://www.smithsonianmag.com/innovation/history-bar-code-180956704/" TargetMode="External"/><Relationship Id="rId40" Type="http://schemas.openxmlformats.org/officeDocument/2006/relationships/hyperlink" Target="https://ignitedigital.com/resources/blog/search-engine-marketing-sem/dive-into-the-past-and-learn-when-computers-first-became-popular/" TargetMode="External"/><Relationship Id="rId45" Type="http://schemas.openxmlformats.org/officeDocument/2006/relationships/hyperlink" Target="https://ico.org.uk/for-organisations/direct-marketing-and-privacy-and-electronic-communications/business-to-business-marketing/" TargetMode="External"/><Relationship Id="rId53" Type="http://schemas.openxmlformats.org/officeDocument/2006/relationships/hyperlink" Target="https://databasemanagement.fandom.com/wiki/Database_Driven_Websites" TargetMode="External"/><Relationship Id="rId58" Type="http://schemas.openxmlformats.org/officeDocument/2006/relationships/hyperlink" Target="https://jfsdigital.org/wp-content/uploads/2019/01/03-Melnikovas-Onion-Research-Model.pdf" TargetMode="External"/><Relationship Id="rId5" Type="http://schemas.openxmlformats.org/officeDocument/2006/relationships/webSettings" Target="webSettings.xml"/><Relationship Id="rId61" Type="http://schemas.openxmlformats.org/officeDocument/2006/relationships/fontTable" Target="fontTable.xml"/><Relationship Id="rId19" Type="http://schemas.openxmlformats.org/officeDocument/2006/relationships/footer" Target="footer1.xml"/><Relationship Id="rId14" Type="http://schemas.openxmlformats.org/officeDocument/2006/relationships/image" Target="media/image7.png"/><Relationship Id="rId22" Type="http://schemas.openxmlformats.org/officeDocument/2006/relationships/image" Target="media/image11.png"/><Relationship Id="rId27" Type="http://schemas.openxmlformats.org/officeDocument/2006/relationships/hyperlink" Target="https://www.unleashedsoftware.com/blog/the-19-best-inventory-management-software-features-to-look-for" TargetMode="External"/><Relationship Id="rId30" Type="http://schemas.openxmlformats.org/officeDocument/2006/relationships/hyperlink" Target="https://www.fool.com/the-ascent/small-business/inventory-management/articles/inventory-management-types/" TargetMode="External"/><Relationship Id="rId35" Type="http://schemas.openxmlformats.org/officeDocument/2006/relationships/hyperlink" Target="https://smart-inventory-manager.com/" TargetMode="External"/><Relationship Id="rId43" Type="http://schemas.openxmlformats.org/officeDocument/2006/relationships/hyperlink" Target="https://www.researchgate.net/publication/3437143_An_introduction_to_RFID_technology" TargetMode="External"/><Relationship Id="rId48" Type="http://schemas.openxmlformats.org/officeDocument/2006/relationships/hyperlink" Target="https://www.linkedin.com/advice/0/what-most-common-security-risks-html-forms-how-can-cfv5c" TargetMode="External"/><Relationship Id="rId56" Type="http://schemas.openxmlformats.org/officeDocument/2006/relationships/hyperlink" Target="https://research-methodology.net/research-methodology/research-approach/" TargetMode="External"/><Relationship Id="rId64" Type="http://schemas.openxmlformats.org/officeDocument/2006/relationships/customXml" Target="../customXml/item2.xml"/><Relationship Id="rId8" Type="http://schemas.openxmlformats.org/officeDocument/2006/relationships/image" Target="media/image1.jpeg"/><Relationship Id="rId51" Type="http://schemas.openxmlformats.org/officeDocument/2006/relationships/hyperlink" Target="https://www.magicwebsolutions.co.uk/blog/the-benefits-of-web-based-applications.htm"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citeseerx.ist.psu.edu/document?repid=rep1&amp;type=pdf&amp;doi=50d4e7cc540baa457291c0e0532803406a74fdad" TargetMode="External"/><Relationship Id="rId33" Type="http://schemas.openxmlformats.org/officeDocument/2006/relationships/hyperlink" Target="https://bootcamp.uxdesign.cc/contrasting-for-clarity-the-importance-of-contrast-in-ux-design-68c5e2e9494a" TargetMode="External"/><Relationship Id="rId38" Type="http://schemas.openxmlformats.org/officeDocument/2006/relationships/hyperlink" Target="https://www.wired.com/2008/06/june-26-1974-supermarket-scanner-rings-up-historic-pack-of-gum/" TargetMode="External"/><Relationship Id="rId46" Type="http://schemas.openxmlformats.org/officeDocument/2006/relationships/hyperlink" Target="https://www.lexology.com/library/detail.aspx?g=54c7ace6-51e6-4ede-9433-1e8b83e45ef2" TargetMode="External"/><Relationship Id="rId59" Type="http://schemas.openxmlformats.org/officeDocument/2006/relationships/hyperlink" Target="https://www.ncbi.nlm.nih.gov/books/NBK470395/" TargetMode="External"/><Relationship Id="rId20" Type="http://schemas.openxmlformats.org/officeDocument/2006/relationships/header" Target="header2.xml"/><Relationship Id="rId41" Type="http://schemas.openxmlformats.org/officeDocument/2006/relationships/hyperlink" Target="https://www.nibusinessinfo.co.uk/content/stock-control-systems-keeping-track-using-computer-software" TargetMode="External"/><Relationship Id="rId54" Type="http://schemas.openxmlformats.org/officeDocument/2006/relationships/hyperlink" Target="https://delvetool.com/blog/phenomenology"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2.png"/><Relationship Id="rId28" Type="http://schemas.openxmlformats.org/officeDocument/2006/relationships/hyperlink" Target="https://www.netsuite.com/portal/resource/articles/inventory-management/inventory-management.shtml" TargetMode="External"/><Relationship Id="rId36" Type="http://schemas.openxmlformats.org/officeDocument/2006/relationships/hyperlink" Target="https://www.researchgate.net/publication/332681868_The_Effectiveness_of_MRP_System_to_Forecast_the_Accuracy_Inventory_Requirement" TargetMode="External"/><Relationship Id="rId49" Type="http://schemas.openxmlformats.org/officeDocument/2006/relationships/hyperlink" Target="https://books.google.co.uk/books?hl=en&amp;lr=&amp;id=HuDy3EYTK1YC&amp;oi=fnd&amp;pg=PT7&amp;dq=security+issues+with+php+to+enter+data+into+db&amp;ots=DJv34Hz07y&amp;sig=MfwHDXJ1hxr9L-6MjExUsMeC5iY&amp;redir_esc=y" TargetMode="External"/><Relationship Id="rId57" Type="http://schemas.openxmlformats.org/officeDocument/2006/relationships/hyperlink" Target="https://www.scribbr.co.uk/research-methods/action-research-cycle/" TargetMode="External"/><Relationship Id="rId10" Type="http://schemas.openxmlformats.org/officeDocument/2006/relationships/image" Target="media/image3.jpeg"/><Relationship Id="rId31" Type="http://schemas.openxmlformats.org/officeDocument/2006/relationships/hyperlink" Target="https://www.sumup.com/en-gb/invoices/dictionary/stock-management/" TargetMode="External"/><Relationship Id="rId44" Type="http://schemas.openxmlformats.org/officeDocument/2006/relationships/hyperlink" Target="https://www.experian.co.uk/business/glossary/data-protection-act/" TargetMode="External"/><Relationship Id="rId52" Type="http://schemas.openxmlformats.org/officeDocument/2006/relationships/hyperlink" Target="https://www.interaction-design.org/literature/topics/responsive-design" TargetMode="External"/><Relationship Id="rId60" Type="http://schemas.openxmlformats.org/officeDocument/2006/relationships/hyperlink" Target="https://guides.lib.vt.edu/researchmethods/interviews" TargetMode="External"/><Relationship Id="rId65"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image" Target="media/image6.png"/><Relationship Id="rId18" Type="http://schemas.openxmlformats.org/officeDocument/2006/relationships/header" Target="header1.xml"/><Relationship Id="rId39" Type="http://schemas.openxmlformats.org/officeDocument/2006/relationships/hyperlink" Target="https://www.computerhistory.org/brochures/1970s-early1980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EF4E6AAE9C568C45BB5244925F8AB03B" ma:contentTypeVersion="12" ma:contentTypeDescription="Create a new document." ma:contentTypeScope="" ma:versionID="bac02ac4780743c9fa4b8c046ca9b88c">
  <xsd:schema xmlns:xsd="http://www.w3.org/2001/XMLSchema" xmlns:xs="http://www.w3.org/2001/XMLSchema" xmlns:p="http://schemas.microsoft.com/office/2006/metadata/properties" xmlns:ns2="fc3f8d38-27b3-43be-970b-a7f4d3ea9a3a" xmlns:ns3="c9124dd2-93b3-427f-b7ff-dc9764dcfc58" targetNamespace="http://schemas.microsoft.com/office/2006/metadata/properties" ma:root="true" ma:fieldsID="4e142a0c16678271b0ea2b5ec26a6672" ns2:_="" ns3:_="">
    <xsd:import namespace="fc3f8d38-27b3-43be-970b-a7f4d3ea9a3a"/>
    <xsd:import namespace="c9124dd2-93b3-427f-b7ff-dc9764dcfc58"/>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3f8d38-27b3-43be-970b-a7f4d3ea9a3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e20146a7-cfe1-423e-b414-04c0ab411996"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9124dd2-93b3-427f-b7ff-dc9764dcfc58"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5225e623-b01c-401e-b2b4-f66adce77384}" ma:internalName="TaxCatchAll" ma:showField="CatchAllData" ma:web="c9124dd2-93b3-427f-b7ff-dc9764dcf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CE4F551-7A18-49BE-9A41-3873C09E9EE4}">
  <ds:schemaRefs>
    <ds:schemaRef ds:uri="http://schemas.openxmlformats.org/officeDocument/2006/bibliography"/>
  </ds:schemaRefs>
</ds:datastoreItem>
</file>

<file path=customXml/itemProps2.xml><?xml version="1.0" encoding="utf-8"?>
<ds:datastoreItem xmlns:ds="http://schemas.openxmlformats.org/officeDocument/2006/customXml" ds:itemID="{83672C1B-44EE-4241-A210-C2874341B8BA}"/>
</file>

<file path=customXml/itemProps3.xml><?xml version="1.0" encoding="utf-8"?>
<ds:datastoreItem xmlns:ds="http://schemas.openxmlformats.org/officeDocument/2006/customXml" ds:itemID="{8E0F439D-C3CF-4FC8-A36B-D54943716C49}"/>
</file>

<file path=docProps/app.xml><?xml version="1.0" encoding="utf-8"?>
<Properties xmlns="http://schemas.openxmlformats.org/officeDocument/2006/extended-properties" xmlns:vt="http://schemas.openxmlformats.org/officeDocument/2006/docPropsVTypes">
  <Template>Normal.dotm</Template>
  <TotalTime>45</TotalTime>
  <Pages>17</Pages>
  <Words>4895</Words>
  <Characters>27904</Characters>
  <Application>Microsoft Office Word</Application>
  <DocSecurity>0</DocSecurity>
  <Lines>232</Lines>
  <Paragraphs>65</Paragraphs>
  <ScaleCrop>false</ScaleCrop>
  <Company/>
  <LinksUpToDate>false</LinksUpToDate>
  <CharactersWithSpaces>32734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a Bespoke Inventory Management System</dc:title>
  <dc:subject/>
  <dc:creator>343526 (Brandon Stevens)</dc:creator>
  <cp:keywords/>
  <dc:description/>
  <cp:lastModifiedBy>Andrew Green</cp:lastModifiedBy>
  <cp:revision>505</cp:revision>
  <dcterms:created xsi:type="dcterms:W3CDTF">2023-12-20T11:11:00Z</dcterms:created>
  <dcterms:modified xsi:type="dcterms:W3CDTF">2024-01-15T11:59:00Z</dcterms:modified>
</cp:coreProperties>
</file>