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96546" w14:textId="77777777" w:rsidR="00DF66D2" w:rsidRPr="00DF66D2" w:rsidRDefault="00DF66D2" w:rsidP="00DF66D2">
      <w:pPr>
        <w:spacing w:after="0" w:line="240" w:lineRule="auto"/>
        <w:jc w:val="center"/>
        <w:textAlignment w:val="baseline"/>
        <w:rPr>
          <w:rFonts w:ascii="Segoe UI" w:eastAsia="Times New Roman" w:hAnsi="Segoe UI" w:cs="Segoe UI"/>
          <w:sz w:val="18"/>
          <w:szCs w:val="18"/>
          <w:lang w:eastAsia="en-GB"/>
        </w:rPr>
      </w:pPr>
      <w:r w:rsidRPr="00DF66D2">
        <w:rPr>
          <w:rFonts w:ascii="Arial" w:eastAsia="Times New Roman" w:hAnsi="Arial" w:cs="Arial"/>
          <w:color w:val="000000"/>
          <w:sz w:val="28"/>
          <w:szCs w:val="28"/>
          <w:lang w:eastAsia="en-GB"/>
        </w:rPr>
        <w:t>Skills for the Workplace</w:t>
      </w:r>
      <w:r w:rsidRPr="00DF66D2">
        <w:rPr>
          <w:rFonts w:ascii="Arial" w:eastAsia="Times New Roman" w:hAnsi="Arial" w:cs="Arial"/>
          <w:sz w:val="28"/>
          <w:szCs w:val="28"/>
          <w:lang w:eastAsia="en-GB"/>
        </w:rPr>
        <w:t> </w:t>
      </w:r>
      <w:r w:rsidRPr="00DF66D2">
        <w:rPr>
          <w:rFonts w:ascii="Arial" w:eastAsia="Times New Roman" w:hAnsi="Arial" w:cs="Arial"/>
          <w:sz w:val="28"/>
          <w:szCs w:val="28"/>
          <w:lang w:eastAsia="en-GB"/>
        </w:rPr>
        <w:br/>
      </w:r>
      <w:r w:rsidRPr="00DF66D2">
        <w:rPr>
          <w:rFonts w:ascii="Arial" w:eastAsia="Times New Roman" w:hAnsi="Arial" w:cs="Arial"/>
          <w:color w:val="000000"/>
          <w:sz w:val="28"/>
          <w:szCs w:val="28"/>
          <w:lang w:eastAsia="en-GB"/>
        </w:rPr>
        <w:t>Module Assignment Submission </w:t>
      </w:r>
      <w:r w:rsidRPr="00DF66D2">
        <w:rPr>
          <w:rFonts w:ascii="Arial" w:eastAsia="Times New Roman" w:hAnsi="Arial" w:cs="Arial"/>
          <w:sz w:val="28"/>
          <w:szCs w:val="28"/>
          <w:lang w:eastAsia="en-GB"/>
        </w:rPr>
        <w:t> </w:t>
      </w:r>
      <w:r w:rsidRPr="00DF66D2">
        <w:rPr>
          <w:rFonts w:ascii="Arial" w:eastAsia="Times New Roman" w:hAnsi="Arial" w:cs="Arial"/>
          <w:sz w:val="28"/>
          <w:szCs w:val="28"/>
          <w:lang w:eastAsia="en-GB"/>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2"/>
        <w:gridCol w:w="5728"/>
      </w:tblGrid>
      <w:tr w:rsidR="00DF66D2" w:rsidRPr="00DF66D2" w14:paraId="5B479B6A" w14:textId="77777777" w:rsidTr="00DF66D2">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382F17C8"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Student Name: </w:t>
            </w:r>
          </w:p>
        </w:tc>
        <w:tc>
          <w:tcPr>
            <w:tcW w:w="6075" w:type="dxa"/>
            <w:tcBorders>
              <w:top w:val="single" w:sz="6" w:space="0" w:color="auto"/>
              <w:left w:val="nil"/>
              <w:bottom w:val="single" w:sz="6" w:space="0" w:color="auto"/>
              <w:right w:val="single" w:sz="6" w:space="0" w:color="auto"/>
            </w:tcBorders>
            <w:shd w:val="clear" w:color="auto" w:fill="auto"/>
            <w:hideMark/>
          </w:tcPr>
          <w:p w14:paraId="01B015F9"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Javit Yahsi </w:t>
            </w:r>
          </w:p>
        </w:tc>
      </w:tr>
      <w:tr w:rsidR="00DF66D2" w:rsidRPr="00DF66D2" w14:paraId="1D01DAD1" w14:textId="77777777" w:rsidTr="00DF66D2">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652226EC"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Student Number: </w:t>
            </w:r>
          </w:p>
        </w:tc>
        <w:tc>
          <w:tcPr>
            <w:tcW w:w="6075" w:type="dxa"/>
            <w:tcBorders>
              <w:top w:val="nil"/>
              <w:left w:val="nil"/>
              <w:bottom w:val="single" w:sz="6" w:space="0" w:color="auto"/>
              <w:right w:val="single" w:sz="6" w:space="0" w:color="auto"/>
            </w:tcBorders>
            <w:shd w:val="clear" w:color="auto" w:fill="auto"/>
            <w:hideMark/>
          </w:tcPr>
          <w:p w14:paraId="6A3C0E6A"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1712742 </w:t>
            </w:r>
          </w:p>
        </w:tc>
      </w:tr>
      <w:tr w:rsidR="00DF66D2" w:rsidRPr="00DF66D2" w14:paraId="53964666" w14:textId="77777777" w:rsidTr="00DF66D2">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6B344363"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Module No: </w:t>
            </w:r>
          </w:p>
        </w:tc>
        <w:tc>
          <w:tcPr>
            <w:tcW w:w="6075" w:type="dxa"/>
            <w:tcBorders>
              <w:top w:val="nil"/>
              <w:left w:val="nil"/>
              <w:bottom w:val="single" w:sz="6" w:space="0" w:color="auto"/>
              <w:right w:val="single" w:sz="6" w:space="0" w:color="auto"/>
            </w:tcBorders>
            <w:shd w:val="clear" w:color="auto" w:fill="auto"/>
            <w:hideMark/>
          </w:tcPr>
          <w:p w14:paraId="4F0A2766"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color w:val="000000"/>
                <w:sz w:val="28"/>
                <w:szCs w:val="28"/>
                <w:lang w:eastAsia="en-GB"/>
              </w:rPr>
              <w:t>BMSK4003</w:t>
            </w:r>
            <w:r w:rsidRPr="00DF66D2">
              <w:rPr>
                <w:rFonts w:ascii="Arial" w:eastAsia="Times New Roman" w:hAnsi="Arial" w:cs="Arial"/>
                <w:sz w:val="28"/>
                <w:szCs w:val="28"/>
                <w:lang w:eastAsia="en-GB"/>
              </w:rPr>
              <w:t> </w:t>
            </w:r>
          </w:p>
        </w:tc>
      </w:tr>
      <w:tr w:rsidR="00DF66D2" w:rsidRPr="00DF66D2" w14:paraId="0AE754CD" w14:textId="77777777" w:rsidTr="00DF66D2">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4717A8CC"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Module Title: </w:t>
            </w:r>
          </w:p>
        </w:tc>
        <w:tc>
          <w:tcPr>
            <w:tcW w:w="6075" w:type="dxa"/>
            <w:tcBorders>
              <w:top w:val="nil"/>
              <w:left w:val="nil"/>
              <w:bottom w:val="single" w:sz="6" w:space="0" w:color="auto"/>
              <w:right w:val="single" w:sz="6" w:space="0" w:color="auto"/>
            </w:tcBorders>
            <w:shd w:val="clear" w:color="auto" w:fill="auto"/>
            <w:hideMark/>
          </w:tcPr>
          <w:p w14:paraId="71B3699B"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color w:val="000000"/>
                <w:sz w:val="28"/>
                <w:szCs w:val="28"/>
                <w:lang w:eastAsia="en-GB"/>
              </w:rPr>
              <w:t>Digital Skills and Research Methods</w:t>
            </w:r>
            <w:r w:rsidRPr="00DF66D2">
              <w:rPr>
                <w:rFonts w:ascii="Arial" w:eastAsia="Times New Roman" w:hAnsi="Arial" w:cs="Arial"/>
                <w:sz w:val="28"/>
                <w:szCs w:val="28"/>
                <w:lang w:eastAsia="en-GB"/>
              </w:rPr>
              <w:t> </w:t>
            </w:r>
          </w:p>
        </w:tc>
      </w:tr>
      <w:tr w:rsidR="00DF66D2" w:rsidRPr="00DF66D2" w14:paraId="54A8A42A" w14:textId="77777777" w:rsidTr="00DF66D2">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67ACE8C1"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Submission Tittle </w:t>
            </w:r>
          </w:p>
        </w:tc>
        <w:tc>
          <w:tcPr>
            <w:tcW w:w="6075" w:type="dxa"/>
            <w:tcBorders>
              <w:top w:val="nil"/>
              <w:left w:val="nil"/>
              <w:bottom w:val="single" w:sz="6" w:space="0" w:color="auto"/>
              <w:right w:val="single" w:sz="6" w:space="0" w:color="auto"/>
            </w:tcBorders>
            <w:shd w:val="clear" w:color="auto" w:fill="auto"/>
            <w:hideMark/>
          </w:tcPr>
          <w:p w14:paraId="6F6A1B5D" w14:textId="43CFF442" w:rsidR="00DF66D2" w:rsidRPr="00DF66D2" w:rsidRDefault="00DF66D2" w:rsidP="00DF66D2">
            <w:pPr>
              <w:spacing w:after="0" w:line="240" w:lineRule="auto"/>
              <w:textAlignment w:val="baseline"/>
              <w:rPr>
                <w:rFonts w:ascii="Arial" w:eastAsia="Times New Roman" w:hAnsi="Arial" w:cs="Arial"/>
                <w:sz w:val="28"/>
                <w:szCs w:val="28"/>
                <w:lang w:eastAsia="en-GB"/>
              </w:rPr>
            </w:pPr>
            <w:r w:rsidRPr="00DF66D2">
              <w:rPr>
                <w:rFonts w:ascii="Arial" w:eastAsia="Times New Roman" w:hAnsi="Arial" w:cs="Arial"/>
                <w:sz w:val="28"/>
                <w:szCs w:val="28"/>
                <w:lang w:eastAsia="en-GB"/>
              </w:rPr>
              <w:t xml:space="preserve">Effective </w:t>
            </w:r>
            <w:r>
              <w:rPr>
                <w:rFonts w:ascii="Arial" w:eastAsia="Times New Roman" w:hAnsi="Arial" w:cs="Arial"/>
                <w:sz w:val="28"/>
                <w:szCs w:val="28"/>
                <w:lang w:eastAsia="en-GB"/>
              </w:rPr>
              <w:t>C</w:t>
            </w:r>
            <w:r w:rsidRPr="00DF66D2">
              <w:rPr>
                <w:rFonts w:ascii="Arial" w:eastAsia="Times New Roman" w:hAnsi="Arial" w:cs="Arial"/>
                <w:sz w:val="28"/>
                <w:szCs w:val="28"/>
                <w:lang w:eastAsia="en-GB"/>
              </w:rPr>
              <w:t>ommunication qua</w:t>
            </w:r>
            <w:r w:rsidR="0020661A">
              <w:rPr>
                <w:rFonts w:ascii="Arial" w:eastAsia="Times New Roman" w:hAnsi="Arial" w:cs="Arial"/>
                <w:sz w:val="28"/>
                <w:szCs w:val="28"/>
                <w:lang w:eastAsia="en-GB"/>
              </w:rPr>
              <w:t>ntitative</w:t>
            </w:r>
            <w:r w:rsidRPr="00DF66D2">
              <w:rPr>
                <w:rFonts w:ascii="Arial" w:eastAsia="Times New Roman" w:hAnsi="Arial" w:cs="Arial"/>
                <w:sz w:val="28"/>
                <w:szCs w:val="28"/>
                <w:lang w:eastAsia="en-GB"/>
              </w:rPr>
              <w:t xml:space="preserve"> survey</w:t>
            </w:r>
          </w:p>
        </w:tc>
      </w:tr>
      <w:tr w:rsidR="00DF66D2" w:rsidRPr="00DF66D2" w14:paraId="6AC3DFD7" w14:textId="77777777" w:rsidTr="00DF66D2">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64AEAFF4"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Lecturer Name: </w:t>
            </w:r>
          </w:p>
        </w:tc>
        <w:tc>
          <w:tcPr>
            <w:tcW w:w="6075" w:type="dxa"/>
            <w:tcBorders>
              <w:top w:val="nil"/>
              <w:left w:val="nil"/>
              <w:bottom w:val="single" w:sz="6" w:space="0" w:color="auto"/>
              <w:right w:val="single" w:sz="6" w:space="0" w:color="auto"/>
            </w:tcBorders>
            <w:shd w:val="clear" w:color="auto" w:fill="auto"/>
            <w:hideMark/>
          </w:tcPr>
          <w:p w14:paraId="1CA11589" w14:textId="438FC6A8" w:rsidR="00DF66D2" w:rsidRPr="00DF66D2" w:rsidRDefault="00DF66D2" w:rsidP="00DF66D2">
            <w:pPr>
              <w:spacing w:after="0" w:line="240" w:lineRule="auto"/>
              <w:textAlignment w:val="baseline"/>
              <w:rPr>
                <w:rFonts w:ascii="Arial" w:eastAsia="Times New Roman" w:hAnsi="Arial" w:cs="Arial"/>
                <w:sz w:val="24"/>
                <w:szCs w:val="24"/>
                <w:lang w:eastAsia="en-GB"/>
              </w:rPr>
            </w:pPr>
            <w:r w:rsidRPr="00DF66D2">
              <w:rPr>
                <w:rFonts w:ascii="Arial" w:eastAsia="Times New Roman" w:hAnsi="Arial" w:cs="Arial"/>
                <w:sz w:val="28"/>
                <w:szCs w:val="28"/>
                <w:lang w:eastAsia="en-GB"/>
              </w:rPr>
              <w:t>Anupam Mazumdar</w:t>
            </w:r>
          </w:p>
        </w:tc>
      </w:tr>
      <w:tr w:rsidR="00DF66D2" w:rsidRPr="00DF66D2" w14:paraId="0A4DCAA4" w14:textId="77777777" w:rsidTr="00DF66D2">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776F2859" w14:textId="77777777" w:rsidR="00DF66D2" w:rsidRPr="00DF66D2" w:rsidRDefault="00DF66D2" w:rsidP="00DF66D2">
            <w:pPr>
              <w:spacing w:after="0" w:line="240" w:lineRule="auto"/>
              <w:textAlignment w:val="baseline"/>
              <w:rPr>
                <w:rFonts w:ascii="Times New Roman" w:eastAsia="Times New Roman" w:hAnsi="Times New Roman" w:cs="Times New Roman"/>
                <w:sz w:val="24"/>
                <w:szCs w:val="24"/>
                <w:lang w:eastAsia="en-GB"/>
              </w:rPr>
            </w:pPr>
            <w:r w:rsidRPr="00DF66D2">
              <w:rPr>
                <w:rFonts w:ascii="Arial" w:eastAsia="Times New Roman" w:hAnsi="Arial" w:cs="Arial"/>
                <w:sz w:val="28"/>
                <w:szCs w:val="28"/>
                <w:lang w:eastAsia="en-GB"/>
              </w:rPr>
              <w:t>Counted word: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7E6BD816" w14:textId="2920381F" w:rsidR="00DF66D2" w:rsidRPr="00DF66D2" w:rsidRDefault="00DF66D2" w:rsidP="00DF66D2">
            <w:pPr>
              <w:spacing w:after="0" w:line="240" w:lineRule="auto"/>
              <w:textAlignment w:val="baseline"/>
              <w:rPr>
                <w:rFonts w:ascii="Times New Roman" w:eastAsia="Times New Roman" w:hAnsi="Times New Roman" w:cs="Times New Roman"/>
                <w:sz w:val="28"/>
                <w:szCs w:val="28"/>
                <w:lang w:eastAsia="en-GB"/>
              </w:rPr>
            </w:pPr>
            <w:r w:rsidRPr="00DF66D2">
              <w:rPr>
                <w:rFonts w:ascii="Arial" w:eastAsia="Times New Roman" w:hAnsi="Arial" w:cs="Arial"/>
                <w:sz w:val="28"/>
                <w:szCs w:val="28"/>
                <w:lang w:eastAsia="en-GB"/>
              </w:rPr>
              <w:t> 1801</w:t>
            </w:r>
          </w:p>
        </w:tc>
      </w:tr>
    </w:tbl>
    <w:p w14:paraId="6563B8C9" w14:textId="77777777" w:rsidR="00DF66D2" w:rsidRPr="00DF66D2" w:rsidRDefault="00DF66D2" w:rsidP="00DF66D2">
      <w:pPr>
        <w:spacing w:after="0" w:line="240" w:lineRule="auto"/>
        <w:textAlignment w:val="baseline"/>
        <w:rPr>
          <w:rFonts w:ascii="Segoe UI" w:eastAsia="Times New Roman" w:hAnsi="Segoe UI" w:cs="Segoe UI"/>
          <w:sz w:val="18"/>
          <w:szCs w:val="18"/>
          <w:lang w:eastAsia="en-GB"/>
        </w:rPr>
      </w:pPr>
      <w:r w:rsidRPr="00DF66D2">
        <w:rPr>
          <w:rFonts w:ascii="Arial" w:eastAsia="Times New Roman" w:hAnsi="Arial" w:cs="Arial"/>
          <w:sz w:val="28"/>
          <w:szCs w:val="28"/>
          <w:lang w:eastAsia="en-GB"/>
        </w:rPr>
        <w:t> </w:t>
      </w:r>
    </w:p>
    <w:p w14:paraId="3DB4F49A" w14:textId="77777777" w:rsidR="00DF66D2" w:rsidRPr="00DF66D2" w:rsidRDefault="00DF66D2" w:rsidP="00DF66D2">
      <w:pPr>
        <w:spacing w:after="0" w:line="240" w:lineRule="auto"/>
        <w:textAlignment w:val="baseline"/>
        <w:rPr>
          <w:rFonts w:ascii="Segoe UI" w:eastAsia="Times New Roman" w:hAnsi="Segoe UI" w:cs="Segoe UI"/>
          <w:sz w:val="18"/>
          <w:szCs w:val="18"/>
          <w:lang w:eastAsia="en-GB"/>
        </w:rPr>
      </w:pPr>
      <w:r w:rsidRPr="00DF66D2">
        <w:rPr>
          <w:rFonts w:ascii="Arial" w:eastAsia="Times New Roman" w:hAnsi="Arial" w:cs="Arial"/>
          <w:sz w:val="28"/>
          <w:szCs w:val="28"/>
          <w:lang w:eastAsia="en-GB"/>
        </w:rPr>
        <w:t> </w:t>
      </w:r>
    </w:p>
    <w:p w14:paraId="62187BE7" w14:textId="77777777" w:rsidR="00DF66D2" w:rsidRPr="00DF66D2" w:rsidRDefault="00DF66D2" w:rsidP="00DF66D2">
      <w:pPr>
        <w:spacing w:after="0" w:line="240" w:lineRule="auto"/>
        <w:textAlignment w:val="baseline"/>
        <w:rPr>
          <w:rFonts w:ascii="Segoe UI" w:eastAsia="Times New Roman" w:hAnsi="Segoe UI" w:cs="Segoe UI"/>
          <w:sz w:val="18"/>
          <w:szCs w:val="18"/>
          <w:lang w:eastAsia="en-GB"/>
        </w:rPr>
      </w:pPr>
      <w:r w:rsidRPr="00DF66D2">
        <w:rPr>
          <w:rFonts w:ascii="Arial" w:eastAsia="Times New Roman" w:hAnsi="Arial" w:cs="Arial"/>
          <w:sz w:val="28"/>
          <w:szCs w:val="28"/>
          <w:lang w:eastAsia="en-GB"/>
        </w:rPr>
        <w:t> </w:t>
      </w:r>
      <w:bookmarkStart w:id="0" w:name="_GoBack"/>
      <w:bookmarkEnd w:id="0"/>
    </w:p>
    <w:p w14:paraId="60564374" w14:textId="77777777" w:rsidR="00DF66D2" w:rsidRPr="00DF66D2" w:rsidRDefault="00DF66D2" w:rsidP="00DF66D2">
      <w:pPr>
        <w:spacing w:after="0" w:line="240" w:lineRule="auto"/>
        <w:textAlignment w:val="baseline"/>
        <w:rPr>
          <w:rFonts w:ascii="Segoe UI" w:eastAsia="Times New Roman" w:hAnsi="Segoe UI" w:cs="Segoe UI"/>
          <w:sz w:val="18"/>
          <w:szCs w:val="18"/>
          <w:lang w:eastAsia="en-GB"/>
        </w:rPr>
      </w:pPr>
      <w:r w:rsidRPr="00DF66D2">
        <w:rPr>
          <w:rFonts w:ascii="Arial" w:eastAsia="Times New Roman" w:hAnsi="Arial" w:cs="Arial"/>
          <w:sz w:val="28"/>
          <w:szCs w:val="28"/>
          <w:lang w:eastAsia="en-GB"/>
        </w:rPr>
        <w:t> </w:t>
      </w:r>
    </w:p>
    <w:p w14:paraId="45667A52" w14:textId="77777777" w:rsidR="00CD6852" w:rsidRDefault="00CD6852" w:rsidP="001A3D9C">
      <w:pPr>
        <w:pStyle w:val="paragraph"/>
        <w:spacing w:before="0" w:beforeAutospacing="0" w:after="0" w:afterAutospacing="0"/>
        <w:textAlignment w:val="baseline"/>
        <w:rPr>
          <w:rStyle w:val="normaltextrun"/>
          <w:rFonts w:ascii="Arial Black" w:hAnsi="Arial Black" w:cs="Calibri Light"/>
          <w:b/>
          <w:bCs/>
          <w:color w:val="2F5496"/>
          <w:sz w:val="32"/>
          <w:szCs w:val="32"/>
        </w:rPr>
      </w:pPr>
    </w:p>
    <w:p w14:paraId="5C509885" w14:textId="77777777" w:rsidR="00CD6852" w:rsidRDefault="00CD6852" w:rsidP="001A3D9C">
      <w:pPr>
        <w:pStyle w:val="paragraph"/>
        <w:spacing w:before="0" w:beforeAutospacing="0" w:after="0" w:afterAutospacing="0"/>
        <w:textAlignment w:val="baseline"/>
        <w:rPr>
          <w:rStyle w:val="normaltextrun"/>
          <w:rFonts w:ascii="Arial Black" w:hAnsi="Arial Black" w:cs="Calibri Light"/>
          <w:b/>
          <w:bCs/>
          <w:color w:val="2F5496"/>
          <w:sz w:val="32"/>
          <w:szCs w:val="32"/>
        </w:rPr>
      </w:pPr>
    </w:p>
    <w:p w14:paraId="78B6D55F"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2E1957EA"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65F66415"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66412406"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3B8F7894"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5DA9B712"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1F8E52C6"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4B678681"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5927B3F5"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363CAFFC"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705DBD66"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14A10A67"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31D58DDE"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4FBA57DA"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50633080"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62BB6B0E"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sdt>
      <w:sdtPr>
        <w:rPr>
          <w:rFonts w:asciiTheme="minorHAnsi" w:eastAsiaTheme="minorHAnsi" w:hAnsiTheme="minorHAnsi" w:cstheme="minorBidi"/>
          <w:color w:val="auto"/>
          <w:sz w:val="22"/>
          <w:szCs w:val="22"/>
          <w:lang w:val="en-GB"/>
        </w:rPr>
        <w:id w:val="355460712"/>
        <w:docPartObj>
          <w:docPartGallery w:val="Table of Contents"/>
          <w:docPartUnique/>
        </w:docPartObj>
      </w:sdtPr>
      <w:sdtEndPr>
        <w:rPr>
          <w:b/>
          <w:bCs/>
          <w:noProof/>
        </w:rPr>
      </w:sdtEndPr>
      <w:sdtContent>
        <w:p w14:paraId="29F4ABF9" w14:textId="57F25DBD" w:rsidR="00DF66D2" w:rsidRDefault="00DF66D2">
          <w:pPr>
            <w:pStyle w:val="TOCHeading"/>
          </w:pPr>
          <w:r>
            <w:t>Table of Contents</w:t>
          </w:r>
        </w:p>
        <w:p w14:paraId="1383D805" w14:textId="0382B22A" w:rsidR="00DF66D2" w:rsidRDefault="00DF66D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226148" w:history="1">
            <w:r w:rsidRPr="002A1D74">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_Toc534226148 \h </w:instrText>
            </w:r>
            <w:r>
              <w:rPr>
                <w:noProof/>
                <w:webHidden/>
              </w:rPr>
            </w:r>
            <w:r>
              <w:rPr>
                <w:noProof/>
                <w:webHidden/>
              </w:rPr>
              <w:fldChar w:fldCharType="separate"/>
            </w:r>
            <w:r>
              <w:rPr>
                <w:noProof/>
                <w:webHidden/>
              </w:rPr>
              <w:t>3</w:t>
            </w:r>
            <w:r>
              <w:rPr>
                <w:noProof/>
                <w:webHidden/>
              </w:rPr>
              <w:fldChar w:fldCharType="end"/>
            </w:r>
          </w:hyperlink>
        </w:p>
        <w:p w14:paraId="4402F602" w14:textId="73EEB928" w:rsidR="00DF66D2" w:rsidRDefault="0020661A">
          <w:pPr>
            <w:pStyle w:val="TOC1"/>
            <w:tabs>
              <w:tab w:val="right" w:leader="dot" w:pos="9016"/>
            </w:tabs>
            <w:rPr>
              <w:rFonts w:eastAsiaTheme="minorEastAsia"/>
              <w:noProof/>
              <w:lang w:eastAsia="en-GB"/>
            </w:rPr>
          </w:pPr>
          <w:hyperlink w:anchor="_Toc534226149" w:history="1">
            <w:r w:rsidR="00DF66D2" w:rsidRPr="002A1D74">
              <w:rPr>
                <w:rStyle w:val="Hyperlink"/>
                <w:rFonts w:ascii="Arial" w:hAnsi="Arial" w:cs="Arial"/>
                <w:b/>
                <w:noProof/>
              </w:rPr>
              <w:t>Literature review</w:t>
            </w:r>
            <w:r w:rsidR="00DF66D2">
              <w:rPr>
                <w:noProof/>
                <w:webHidden/>
              </w:rPr>
              <w:tab/>
            </w:r>
            <w:r w:rsidR="00DF66D2">
              <w:rPr>
                <w:noProof/>
                <w:webHidden/>
              </w:rPr>
              <w:fldChar w:fldCharType="begin"/>
            </w:r>
            <w:r w:rsidR="00DF66D2">
              <w:rPr>
                <w:noProof/>
                <w:webHidden/>
              </w:rPr>
              <w:instrText xml:space="preserve"> PAGEREF _Toc534226149 \h </w:instrText>
            </w:r>
            <w:r w:rsidR="00DF66D2">
              <w:rPr>
                <w:noProof/>
                <w:webHidden/>
              </w:rPr>
            </w:r>
            <w:r w:rsidR="00DF66D2">
              <w:rPr>
                <w:noProof/>
                <w:webHidden/>
              </w:rPr>
              <w:fldChar w:fldCharType="separate"/>
            </w:r>
            <w:r w:rsidR="00DF66D2">
              <w:rPr>
                <w:noProof/>
                <w:webHidden/>
              </w:rPr>
              <w:t>3</w:t>
            </w:r>
            <w:r w:rsidR="00DF66D2">
              <w:rPr>
                <w:noProof/>
                <w:webHidden/>
              </w:rPr>
              <w:fldChar w:fldCharType="end"/>
            </w:r>
          </w:hyperlink>
        </w:p>
        <w:p w14:paraId="40A47B6D" w14:textId="5EA2C372" w:rsidR="00DF66D2" w:rsidRDefault="0020661A">
          <w:pPr>
            <w:pStyle w:val="TOC1"/>
            <w:tabs>
              <w:tab w:val="right" w:leader="dot" w:pos="9016"/>
            </w:tabs>
            <w:rPr>
              <w:rFonts w:eastAsiaTheme="minorEastAsia"/>
              <w:noProof/>
              <w:lang w:eastAsia="en-GB"/>
            </w:rPr>
          </w:pPr>
          <w:hyperlink w:anchor="_Toc534226150" w:history="1">
            <w:r w:rsidR="00DF66D2" w:rsidRPr="002A1D74">
              <w:rPr>
                <w:rStyle w:val="Hyperlink"/>
                <w:rFonts w:ascii="Arial" w:hAnsi="Arial" w:cs="Arial"/>
                <w:b/>
                <w:noProof/>
              </w:rPr>
              <w:t>Research methodology</w:t>
            </w:r>
            <w:r w:rsidR="00DF66D2">
              <w:rPr>
                <w:noProof/>
                <w:webHidden/>
              </w:rPr>
              <w:tab/>
            </w:r>
            <w:r w:rsidR="00DF66D2">
              <w:rPr>
                <w:noProof/>
                <w:webHidden/>
              </w:rPr>
              <w:fldChar w:fldCharType="begin"/>
            </w:r>
            <w:r w:rsidR="00DF66D2">
              <w:rPr>
                <w:noProof/>
                <w:webHidden/>
              </w:rPr>
              <w:instrText xml:space="preserve"> PAGEREF _Toc534226150 \h </w:instrText>
            </w:r>
            <w:r w:rsidR="00DF66D2">
              <w:rPr>
                <w:noProof/>
                <w:webHidden/>
              </w:rPr>
            </w:r>
            <w:r w:rsidR="00DF66D2">
              <w:rPr>
                <w:noProof/>
                <w:webHidden/>
              </w:rPr>
              <w:fldChar w:fldCharType="separate"/>
            </w:r>
            <w:r w:rsidR="00DF66D2">
              <w:rPr>
                <w:noProof/>
                <w:webHidden/>
              </w:rPr>
              <w:t>5</w:t>
            </w:r>
            <w:r w:rsidR="00DF66D2">
              <w:rPr>
                <w:noProof/>
                <w:webHidden/>
              </w:rPr>
              <w:fldChar w:fldCharType="end"/>
            </w:r>
          </w:hyperlink>
        </w:p>
        <w:p w14:paraId="011FD021" w14:textId="345E71AA" w:rsidR="00DF66D2" w:rsidRDefault="0020661A">
          <w:pPr>
            <w:pStyle w:val="TOC2"/>
            <w:tabs>
              <w:tab w:val="right" w:leader="dot" w:pos="9016"/>
            </w:tabs>
            <w:rPr>
              <w:rFonts w:eastAsiaTheme="minorEastAsia"/>
              <w:noProof/>
              <w:lang w:eastAsia="en-GB"/>
            </w:rPr>
          </w:pPr>
          <w:hyperlink w:anchor="_Toc534226151" w:history="1">
            <w:r w:rsidR="00DF66D2" w:rsidRPr="002A1D74">
              <w:rPr>
                <w:rStyle w:val="Hyperlink"/>
                <w:rFonts w:ascii="Arial" w:hAnsi="Arial" w:cs="Arial"/>
                <w:b/>
                <w:noProof/>
              </w:rPr>
              <w:t>Questionnaire</w:t>
            </w:r>
            <w:r w:rsidR="00DF66D2">
              <w:rPr>
                <w:noProof/>
                <w:webHidden/>
              </w:rPr>
              <w:tab/>
            </w:r>
            <w:r w:rsidR="00DF66D2">
              <w:rPr>
                <w:noProof/>
                <w:webHidden/>
              </w:rPr>
              <w:fldChar w:fldCharType="begin"/>
            </w:r>
            <w:r w:rsidR="00DF66D2">
              <w:rPr>
                <w:noProof/>
                <w:webHidden/>
              </w:rPr>
              <w:instrText xml:space="preserve"> PAGEREF _Toc534226151 \h </w:instrText>
            </w:r>
            <w:r w:rsidR="00DF66D2">
              <w:rPr>
                <w:noProof/>
                <w:webHidden/>
              </w:rPr>
            </w:r>
            <w:r w:rsidR="00DF66D2">
              <w:rPr>
                <w:noProof/>
                <w:webHidden/>
              </w:rPr>
              <w:fldChar w:fldCharType="separate"/>
            </w:r>
            <w:r w:rsidR="00DF66D2">
              <w:rPr>
                <w:noProof/>
                <w:webHidden/>
              </w:rPr>
              <w:t>5</w:t>
            </w:r>
            <w:r w:rsidR="00DF66D2">
              <w:rPr>
                <w:noProof/>
                <w:webHidden/>
              </w:rPr>
              <w:fldChar w:fldCharType="end"/>
            </w:r>
          </w:hyperlink>
        </w:p>
        <w:p w14:paraId="3C803910" w14:textId="7D0C99F4" w:rsidR="00DF66D2" w:rsidRDefault="0020661A">
          <w:pPr>
            <w:pStyle w:val="TOC1"/>
            <w:tabs>
              <w:tab w:val="right" w:leader="dot" w:pos="9016"/>
            </w:tabs>
            <w:rPr>
              <w:rFonts w:eastAsiaTheme="minorEastAsia"/>
              <w:noProof/>
              <w:lang w:eastAsia="en-GB"/>
            </w:rPr>
          </w:pPr>
          <w:hyperlink w:anchor="_Toc534226152" w:history="1">
            <w:r w:rsidR="00DF66D2" w:rsidRPr="002A1D74">
              <w:rPr>
                <w:rStyle w:val="Hyperlink"/>
                <w:rFonts w:ascii="Arial" w:hAnsi="Arial" w:cs="Arial"/>
                <w:b/>
                <w:noProof/>
              </w:rPr>
              <w:t>Findings</w:t>
            </w:r>
            <w:r w:rsidR="00DF66D2">
              <w:rPr>
                <w:noProof/>
                <w:webHidden/>
              </w:rPr>
              <w:tab/>
            </w:r>
            <w:r w:rsidR="00DF66D2">
              <w:rPr>
                <w:noProof/>
                <w:webHidden/>
              </w:rPr>
              <w:fldChar w:fldCharType="begin"/>
            </w:r>
            <w:r w:rsidR="00DF66D2">
              <w:rPr>
                <w:noProof/>
                <w:webHidden/>
              </w:rPr>
              <w:instrText xml:space="preserve"> PAGEREF _Toc534226152 \h </w:instrText>
            </w:r>
            <w:r w:rsidR="00DF66D2">
              <w:rPr>
                <w:noProof/>
                <w:webHidden/>
              </w:rPr>
            </w:r>
            <w:r w:rsidR="00DF66D2">
              <w:rPr>
                <w:noProof/>
                <w:webHidden/>
              </w:rPr>
              <w:fldChar w:fldCharType="separate"/>
            </w:r>
            <w:r w:rsidR="00DF66D2">
              <w:rPr>
                <w:noProof/>
                <w:webHidden/>
              </w:rPr>
              <w:t>8</w:t>
            </w:r>
            <w:r w:rsidR="00DF66D2">
              <w:rPr>
                <w:noProof/>
                <w:webHidden/>
              </w:rPr>
              <w:fldChar w:fldCharType="end"/>
            </w:r>
          </w:hyperlink>
        </w:p>
        <w:p w14:paraId="1E19E1B3" w14:textId="19521A00" w:rsidR="00DF66D2" w:rsidRDefault="0020661A">
          <w:pPr>
            <w:pStyle w:val="TOC1"/>
            <w:tabs>
              <w:tab w:val="right" w:leader="dot" w:pos="9016"/>
            </w:tabs>
            <w:rPr>
              <w:rFonts w:eastAsiaTheme="minorEastAsia"/>
              <w:noProof/>
              <w:lang w:eastAsia="en-GB"/>
            </w:rPr>
          </w:pPr>
          <w:hyperlink w:anchor="_Toc534226153" w:history="1">
            <w:r w:rsidR="00DF66D2" w:rsidRPr="002A1D74">
              <w:rPr>
                <w:rStyle w:val="Hyperlink"/>
                <w:rFonts w:ascii="Arial" w:hAnsi="Arial" w:cs="Arial"/>
                <w:b/>
                <w:noProof/>
              </w:rPr>
              <w:t>Conclusion</w:t>
            </w:r>
            <w:r w:rsidR="00DF66D2">
              <w:rPr>
                <w:noProof/>
                <w:webHidden/>
              </w:rPr>
              <w:tab/>
            </w:r>
            <w:r w:rsidR="00DF66D2">
              <w:rPr>
                <w:noProof/>
                <w:webHidden/>
              </w:rPr>
              <w:fldChar w:fldCharType="begin"/>
            </w:r>
            <w:r w:rsidR="00DF66D2">
              <w:rPr>
                <w:noProof/>
                <w:webHidden/>
              </w:rPr>
              <w:instrText xml:space="preserve"> PAGEREF _Toc534226153 \h </w:instrText>
            </w:r>
            <w:r w:rsidR="00DF66D2">
              <w:rPr>
                <w:noProof/>
                <w:webHidden/>
              </w:rPr>
            </w:r>
            <w:r w:rsidR="00DF66D2">
              <w:rPr>
                <w:noProof/>
                <w:webHidden/>
              </w:rPr>
              <w:fldChar w:fldCharType="separate"/>
            </w:r>
            <w:r w:rsidR="00DF66D2">
              <w:rPr>
                <w:noProof/>
                <w:webHidden/>
              </w:rPr>
              <w:t>9</w:t>
            </w:r>
            <w:r w:rsidR="00DF66D2">
              <w:rPr>
                <w:noProof/>
                <w:webHidden/>
              </w:rPr>
              <w:fldChar w:fldCharType="end"/>
            </w:r>
          </w:hyperlink>
        </w:p>
        <w:p w14:paraId="61F44886" w14:textId="01B74618" w:rsidR="00DF66D2" w:rsidRDefault="0020661A">
          <w:pPr>
            <w:pStyle w:val="TOC1"/>
            <w:tabs>
              <w:tab w:val="right" w:leader="dot" w:pos="9016"/>
            </w:tabs>
            <w:rPr>
              <w:rFonts w:eastAsiaTheme="minorEastAsia"/>
              <w:noProof/>
              <w:lang w:eastAsia="en-GB"/>
            </w:rPr>
          </w:pPr>
          <w:hyperlink w:anchor="_Toc534226154" w:history="1">
            <w:r w:rsidR="00DF66D2" w:rsidRPr="002A1D74">
              <w:rPr>
                <w:rStyle w:val="Hyperlink"/>
                <w:rFonts w:ascii="Arial" w:hAnsi="Arial" w:cs="Arial"/>
                <w:b/>
                <w:noProof/>
              </w:rPr>
              <w:t>References</w:t>
            </w:r>
            <w:r w:rsidR="00DF66D2">
              <w:rPr>
                <w:noProof/>
                <w:webHidden/>
              </w:rPr>
              <w:tab/>
            </w:r>
            <w:r w:rsidR="00DF66D2">
              <w:rPr>
                <w:noProof/>
                <w:webHidden/>
              </w:rPr>
              <w:fldChar w:fldCharType="begin"/>
            </w:r>
            <w:r w:rsidR="00DF66D2">
              <w:rPr>
                <w:noProof/>
                <w:webHidden/>
              </w:rPr>
              <w:instrText xml:space="preserve"> PAGEREF _Toc534226154 \h </w:instrText>
            </w:r>
            <w:r w:rsidR="00DF66D2">
              <w:rPr>
                <w:noProof/>
                <w:webHidden/>
              </w:rPr>
            </w:r>
            <w:r w:rsidR="00DF66D2">
              <w:rPr>
                <w:noProof/>
                <w:webHidden/>
              </w:rPr>
              <w:fldChar w:fldCharType="separate"/>
            </w:r>
            <w:r w:rsidR="00DF66D2">
              <w:rPr>
                <w:noProof/>
                <w:webHidden/>
              </w:rPr>
              <w:t>10</w:t>
            </w:r>
            <w:r w:rsidR="00DF66D2">
              <w:rPr>
                <w:noProof/>
                <w:webHidden/>
              </w:rPr>
              <w:fldChar w:fldCharType="end"/>
            </w:r>
          </w:hyperlink>
        </w:p>
        <w:p w14:paraId="2A7630DF" w14:textId="1D244550" w:rsidR="00DF66D2" w:rsidRDefault="00DF66D2">
          <w:r>
            <w:rPr>
              <w:b/>
              <w:bCs/>
              <w:noProof/>
            </w:rPr>
            <w:fldChar w:fldCharType="end"/>
          </w:r>
        </w:p>
      </w:sdtContent>
    </w:sdt>
    <w:p w14:paraId="6305FC5C"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17308974"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2F92D880"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20437737"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7B6D0980"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58D435D5"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134A100C"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5921F7D6" w14:textId="77777777" w:rsidR="007F675C" w:rsidRDefault="007F675C" w:rsidP="001A3D9C">
      <w:pPr>
        <w:pStyle w:val="paragraph"/>
        <w:spacing w:before="0" w:beforeAutospacing="0" w:after="0" w:afterAutospacing="0"/>
        <w:textAlignment w:val="baseline"/>
        <w:rPr>
          <w:rStyle w:val="normaltextrun"/>
          <w:rFonts w:ascii="Arial Black" w:hAnsi="Arial Black" w:cs="Calibri Light"/>
          <w:b/>
          <w:bCs/>
          <w:color w:val="2F5496"/>
          <w:sz w:val="28"/>
          <w:szCs w:val="28"/>
        </w:rPr>
      </w:pPr>
    </w:p>
    <w:p w14:paraId="442CA151" w14:textId="77777777" w:rsidR="00DF66D2" w:rsidRDefault="00DF66D2" w:rsidP="00C32C32">
      <w:pPr>
        <w:pStyle w:val="Heading1"/>
        <w:rPr>
          <w:rStyle w:val="normaltextrun"/>
          <w:rFonts w:ascii="Arial" w:hAnsi="Arial" w:cs="Arial"/>
          <w:b/>
          <w:sz w:val="28"/>
          <w:szCs w:val="28"/>
        </w:rPr>
      </w:pPr>
    </w:p>
    <w:p w14:paraId="44243768" w14:textId="77777777" w:rsidR="00DF66D2" w:rsidRDefault="00DF66D2" w:rsidP="00C32C32">
      <w:pPr>
        <w:pStyle w:val="Heading1"/>
        <w:rPr>
          <w:rStyle w:val="normaltextrun"/>
          <w:rFonts w:ascii="Arial" w:hAnsi="Arial" w:cs="Arial"/>
          <w:b/>
          <w:sz w:val="28"/>
          <w:szCs w:val="28"/>
        </w:rPr>
      </w:pPr>
    </w:p>
    <w:p w14:paraId="7295AC16" w14:textId="77777777" w:rsidR="00DF66D2" w:rsidRDefault="00DF66D2" w:rsidP="00C32C32">
      <w:pPr>
        <w:pStyle w:val="Heading1"/>
        <w:rPr>
          <w:rStyle w:val="normaltextrun"/>
          <w:rFonts w:ascii="Arial" w:hAnsi="Arial" w:cs="Arial"/>
          <w:b/>
          <w:sz w:val="28"/>
          <w:szCs w:val="28"/>
        </w:rPr>
      </w:pPr>
    </w:p>
    <w:p w14:paraId="25F3417C" w14:textId="77777777" w:rsidR="00DF66D2" w:rsidRDefault="00DF66D2" w:rsidP="00C32C32">
      <w:pPr>
        <w:pStyle w:val="Heading1"/>
        <w:rPr>
          <w:rStyle w:val="normaltextrun"/>
          <w:rFonts w:ascii="Arial" w:hAnsi="Arial" w:cs="Arial"/>
          <w:b/>
          <w:sz w:val="28"/>
          <w:szCs w:val="28"/>
        </w:rPr>
      </w:pPr>
    </w:p>
    <w:p w14:paraId="7CDB4F54" w14:textId="77777777" w:rsidR="00DF66D2" w:rsidRDefault="00DF66D2" w:rsidP="00C32C32">
      <w:pPr>
        <w:pStyle w:val="Heading1"/>
        <w:rPr>
          <w:rStyle w:val="normaltextrun"/>
          <w:rFonts w:ascii="Arial" w:hAnsi="Arial" w:cs="Arial"/>
          <w:b/>
          <w:sz w:val="28"/>
          <w:szCs w:val="28"/>
        </w:rPr>
      </w:pPr>
    </w:p>
    <w:p w14:paraId="241EE241" w14:textId="77777777" w:rsidR="00DF66D2" w:rsidRDefault="00DF66D2" w:rsidP="00C32C32">
      <w:pPr>
        <w:pStyle w:val="Heading1"/>
        <w:rPr>
          <w:rStyle w:val="normaltextrun"/>
          <w:rFonts w:ascii="Arial" w:hAnsi="Arial" w:cs="Arial"/>
          <w:b/>
          <w:sz w:val="28"/>
          <w:szCs w:val="28"/>
        </w:rPr>
      </w:pPr>
    </w:p>
    <w:p w14:paraId="0E13E329" w14:textId="77777777" w:rsidR="00DF66D2" w:rsidRDefault="00DF66D2" w:rsidP="00C32C32">
      <w:pPr>
        <w:pStyle w:val="Heading1"/>
        <w:rPr>
          <w:rStyle w:val="normaltextrun"/>
          <w:rFonts w:ascii="Arial" w:hAnsi="Arial" w:cs="Arial"/>
          <w:b/>
          <w:sz w:val="28"/>
          <w:szCs w:val="28"/>
        </w:rPr>
      </w:pPr>
    </w:p>
    <w:p w14:paraId="56C49AD8" w14:textId="77777777" w:rsidR="00DF66D2" w:rsidRDefault="00DF66D2" w:rsidP="00C32C32">
      <w:pPr>
        <w:pStyle w:val="Heading1"/>
        <w:rPr>
          <w:rStyle w:val="normaltextrun"/>
          <w:rFonts w:ascii="Arial" w:hAnsi="Arial" w:cs="Arial"/>
          <w:b/>
          <w:sz w:val="28"/>
          <w:szCs w:val="28"/>
        </w:rPr>
      </w:pPr>
    </w:p>
    <w:p w14:paraId="610F5A64" w14:textId="77777777" w:rsidR="00DF66D2" w:rsidRDefault="00DF66D2" w:rsidP="00C32C32">
      <w:pPr>
        <w:pStyle w:val="Heading1"/>
        <w:rPr>
          <w:rStyle w:val="normaltextrun"/>
          <w:rFonts w:ascii="Arial" w:hAnsi="Arial" w:cs="Arial"/>
          <w:b/>
          <w:sz w:val="28"/>
          <w:szCs w:val="28"/>
        </w:rPr>
      </w:pPr>
    </w:p>
    <w:p w14:paraId="3636051C" w14:textId="77777777" w:rsidR="00DF66D2" w:rsidRDefault="00DF66D2" w:rsidP="00DF66D2">
      <w:pPr>
        <w:rPr>
          <w:rStyle w:val="normaltextrun"/>
          <w:rFonts w:ascii="Arial" w:eastAsiaTheme="majorEastAsia" w:hAnsi="Arial" w:cs="Arial"/>
          <w:b/>
          <w:color w:val="2F5496" w:themeColor="accent1" w:themeShade="BF"/>
          <w:sz w:val="28"/>
          <w:szCs w:val="28"/>
        </w:rPr>
      </w:pPr>
    </w:p>
    <w:p w14:paraId="247235A7" w14:textId="77777777" w:rsidR="00DF66D2" w:rsidRDefault="00DF66D2" w:rsidP="00DF66D2">
      <w:pPr>
        <w:rPr>
          <w:rStyle w:val="normaltextrun"/>
          <w:rFonts w:ascii="Arial" w:hAnsi="Arial" w:cs="Arial"/>
          <w:b/>
          <w:sz w:val="28"/>
          <w:szCs w:val="28"/>
        </w:rPr>
      </w:pPr>
    </w:p>
    <w:p w14:paraId="0E4BC84B" w14:textId="77777777" w:rsidR="00DF66D2" w:rsidRDefault="00DF66D2" w:rsidP="00DF66D2">
      <w:pPr>
        <w:rPr>
          <w:rStyle w:val="normaltextrun"/>
          <w:rFonts w:ascii="Arial" w:hAnsi="Arial" w:cs="Arial"/>
          <w:b/>
          <w:sz w:val="28"/>
          <w:szCs w:val="28"/>
        </w:rPr>
      </w:pPr>
    </w:p>
    <w:p w14:paraId="65F8D37D" w14:textId="77777777" w:rsidR="00DF66D2" w:rsidRDefault="00DF66D2" w:rsidP="00DF66D2">
      <w:pPr>
        <w:rPr>
          <w:rStyle w:val="normaltextrun"/>
          <w:rFonts w:ascii="Arial" w:hAnsi="Arial" w:cs="Arial"/>
          <w:b/>
          <w:sz w:val="28"/>
          <w:szCs w:val="28"/>
        </w:rPr>
      </w:pPr>
    </w:p>
    <w:p w14:paraId="51461899" w14:textId="0C4FA1A4" w:rsidR="001A3D9C" w:rsidRPr="00C32C32" w:rsidRDefault="001A3D9C" w:rsidP="00DF66D2">
      <w:pPr>
        <w:pStyle w:val="Heading1"/>
        <w:rPr>
          <w:rStyle w:val="eop"/>
          <w:rFonts w:ascii="Arial" w:hAnsi="Arial" w:cs="Arial"/>
          <w:b/>
          <w:sz w:val="28"/>
          <w:szCs w:val="28"/>
        </w:rPr>
      </w:pPr>
      <w:bookmarkStart w:id="1" w:name="_Toc534226148"/>
      <w:r w:rsidRPr="00C32C32">
        <w:rPr>
          <w:rStyle w:val="normaltextrun"/>
          <w:rFonts w:ascii="Arial" w:hAnsi="Arial" w:cs="Arial"/>
          <w:b/>
          <w:sz w:val="28"/>
          <w:szCs w:val="28"/>
        </w:rPr>
        <w:lastRenderedPageBreak/>
        <w:t>Introduction</w:t>
      </w:r>
      <w:bookmarkEnd w:id="1"/>
      <w:r w:rsidRPr="00C32C32">
        <w:rPr>
          <w:rStyle w:val="eop"/>
          <w:rFonts w:ascii="Arial" w:hAnsi="Arial" w:cs="Arial"/>
          <w:b/>
          <w:sz w:val="28"/>
          <w:szCs w:val="28"/>
        </w:rPr>
        <w:t> </w:t>
      </w:r>
    </w:p>
    <w:p w14:paraId="210A971D" w14:textId="77777777" w:rsidR="00B13A86" w:rsidRDefault="00B13A86" w:rsidP="001A3D9C">
      <w:pPr>
        <w:pStyle w:val="paragraph"/>
        <w:spacing w:before="0" w:beforeAutospacing="0" w:after="0" w:afterAutospacing="0"/>
        <w:textAlignment w:val="baseline"/>
        <w:rPr>
          <w:rFonts w:ascii="Segoe UI" w:hAnsi="Segoe UI" w:cs="Segoe UI"/>
          <w:sz w:val="18"/>
          <w:szCs w:val="18"/>
        </w:rPr>
      </w:pPr>
    </w:p>
    <w:p w14:paraId="092A8BF0" w14:textId="02F9A2B1" w:rsidR="001A3D9C"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The purpose of this report is to find out how satisfied employees are with communication</w:t>
      </w:r>
      <w:r w:rsidR="00F32F75">
        <w:rPr>
          <w:rStyle w:val="normaltextrun"/>
          <w:rFonts w:ascii="Arial" w:hAnsi="Arial" w:cs="Arial"/>
        </w:rPr>
        <w:t xml:space="preserve"> </w:t>
      </w:r>
      <w:r w:rsidRPr="00772985">
        <w:rPr>
          <w:rStyle w:val="normaltextrun"/>
          <w:rFonts w:ascii="Arial" w:hAnsi="Arial" w:cs="Arial"/>
        </w:rPr>
        <w:t>in the workplace</w:t>
      </w:r>
      <w:r w:rsidR="00403308" w:rsidRPr="00772985">
        <w:rPr>
          <w:rStyle w:val="normaltextrun"/>
          <w:rFonts w:ascii="Arial" w:hAnsi="Arial" w:cs="Arial"/>
        </w:rPr>
        <w:t xml:space="preserve"> by</w:t>
      </w:r>
      <w:r w:rsidRPr="00772985">
        <w:rPr>
          <w:rStyle w:val="normaltextrun"/>
          <w:rFonts w:ascii="Arial" w:hAnsi="Arial" w:cs="Arial"/>
        </w:rPr>
        <w:t xml:space="preserve"> using quantitative research methods. Communication constantly ranks among the most important skills that employers look for in candidates however communication also comes high in the list of skills lacking in organisations. </w:t>
      </w:r>
      <w:proofErr w:type="spellStart"/>
      <w:r w:rsidRPr="00772985">
        <w:rPr>
          <w:rStyle w:val="normaltextrun"/>
          <w:rFonts w:ascii="Arial" w:hAnsi="Arial" w:cs="Arial"/>
        </w:rPr>
        <w:t>Picardi</w:t>
      </w:r>
      <w:proofErr w:type="spellEnd"/>
      <w:r w:rsidRPr="00772985">
        <w:rPr>
          <w:rStyle w:val="normaltextrun"/>
          <w:rFonts w:ascii="Arial" w:hAnsi="Arial" w:cs="Arial"/>
        </w:rPr>
        <w:t>, (2001).</w:t>
      </w:r>
      <w:r w:rsidRPr="00772985">
        <w:rPr>
          <w:rStyle w:val="eop"/>
          <w:rFonts w:ascii="Arial" w:hAnsi="Arial" w:cs="Arial"/>
        </w:rPr>
        <w:t> </w:t>
      </w:r>
    </w:p>
    <w:p w14:paraId="2AD1150F" w14:textId="3221A1DD" w:rsidR="00D94692" w:rsidRDefault="00D94692" w:rsidP="001A3D9C">
      <w:pPr>
        <w:pStyle w:val="paragraph"/>
        <w:spacing w:before="0" w:beforeAutospacing="0" w:after="0" w:afterAutospacing="0"/>
        <w:textAlignment w:val="baseline"/>
        <w:rPr>
          <w:rStyle w:val="eop"/>
          <w:rFonts w:ascii="Arial" w:hAnsi="Arial" w:cs="Arial"/>
        </w:rPr>
      </w:pPr>
    </w:p>
    <w:p w14:paraId="05C8686A" w14:textId="38AB15E0" w:rsidR="001A3D9C"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The primary research will consist of 5 closed ended questions about how satisfied employees are with communication at their place of work. The</w:t>
      </w:r>
      <w:r w:rsidR="00B13A86" w:rsidRPr="00772985">
        <w:rPr>
          <w:rStyle w:val="normaltextrun"/>
          <w:rFonts w:ascii="Arial" w:hAnsi="Arial" w:cs="Arial"/>
        </w:rPr>
        <w:t xml:space="preserve"> sample size</w:t>
      </w:r>
      <w:r w:rsidRPr="00772985">
        <w:rPr>
          <w:rStyle w:val="normaltextrun"/>
          <w:rFonts w:ascii="Arial" w:hAnsi="Arial" w:cs="Arial"/>
        </w:rPr>
        <w:t> will consist of </w:t>
      </w:r>
      <w:r w:rsidR="00B13A86" w:rsidRPr="00772985">
        <w:rPr>
          <w:rStyle w:val="normaltextrun"/>
          <w:rFonts w:ascii="Arial" w:hAnsi="Arial" w:cs="Arial"/>
        </w:rPr>
        <w:t>12</w:t>
      </w:r>
      <w:r w:rsidR="00446063" w:rsidRPr="00772985">
        <w:rPr>
          <w:rStyle w:val="normaltextrun"/>
          <w:rFonts w:ascii="Arial" w:hAnsi="Arial" w:cs="Arial"/>
        </w:rPr>
        <w:t xml:space="preserve"> employees</w:t>
      </w:r>
      <w:r w:rsidRPr="00772985">
        <w:rPr>
          <w:rStyle w:val="normaltextrun"/>
          <w:rFonts w:ascii="Arial" w:hAnsi="Arial" w:cs="Arial"/>
        </w:rPr>
        <w:t> </w:t>
      </w:r>
      <w:r w:rsidR="00B13A86" w:rsidRPr="00772985">
        <w:rPr>
          <w:rStyle w:val="normaltextrun"/>
          <w:rFonts w:ascii="Arial" w:hAnsi="Arial" w:cs="Arial"/>
        </w:rPr>
        <w:t xml:space="preserve">from a </w:t>
      </w:r>
      <w:r w:rsidR="00446063" w:rsidRPr="00772985">
        <w:rPr>
          <w:rStyle w:val="normaltextrun"/>
          <w:rFonts w:ascii="Arial" w:hAnsi="Arial" w:cs="Arial"/>
        </w:rPr>
        <w:t xml:space="preserve">total </w:t>
      </w:r>
      <w:r w:rsidR="00B13A86" w:rsidRPr="00772985">
        <w:rPr>
          <w:rStyle w:val="normaltextrun"/>
          <w:rFonts w:ascii="Arial" w:hAnsi="Arial" w:cs="Arial"/>
        </w:rPr>
        <w:t>population of 60</w:t>
      </w:r>
      <w:r w:rsidR="00446063" w:rsidRPr="00772985">
        <w:rPr>
          <w:rStyle w:val="normaltextrun"/>
          <w:rFonts w:ascii="Arial" w:hAnsi="Arial" w:cs="Arial"/>
        </w:rPr>
        <w:t xml:space="preserve"> staff</w:t>
      </w:r>
      <w:r w:rsidR="00B13A86" w:rsidRPr="00772985">
        <w:rPr>
          <w:rStyle w:val="normaltextrun"/>
          <w:rFonts w:ascii="Arial" w:hAnsi="Arial" w:cs="Arial"/>
        </w:rPr>
        <w:t xml:space="preserve"> all working at </w:t>
      </w:r>
      <w:proofErr w:type="spellStart"/>
      <w:r w:rsidR="00B13A86" w:rsidRPr="00772985">
        <w:rPr>
          <w:rStyle w:val="normaltextrun"/>
          <w:rFonts w:ascii="Arial" w:hAnsi="Arial" w:cs="Arial"/>
        </w:rPr>
        <w:t>Emel</w:t>
      </w:r>
      <w:proofErr w:type="spellEnd"/>
      <w:r w:rsidR="00B13A86" w:rsidRPr="00772985">
        <w:rPr>
          <w:rStyle w:val="normaltextrun"/>
          <w:rFonts w:ascii="Arial" w:hAnsi="Arial" w:cs="Arial"/>
        </w:rPr>
        <w:t xml:space="preserve"> shipping ltd and situated in their UK and Cyprus offices</w:t>
      </w:r>
      <w:r w:rsidRPr="00772985">
        <w:rPr>
          <w:rStyle w:val="normaltextrun"/>
          <w:rFonts w:ascii="Arial" w:hAnsi="Arial" w:cs="Arial"/>
        </w:rPr>
        <w:t>, all participants will remain anonymous.</w:t>
      </w:r>
      <w:r w:rsidRPr="00772985">
        <w:rPr>
          <w:rStyle w:val="eop"/>
          <w:rFonts w:ascii="Arial" w:hAnsi="Arial" w:cs="Arial"/>
        </w:rPr>
        <w:t> </w:t>
      </w:r>
      <w:r w:rsidRPr="00772985">
        <w:rPr>
          <w:rStyle w:val="normaltextrun"/>
          <w:rFonts w:ascii="Arial" w:hAnsi="Arial" w:cs="Arial"/>
        </w:rPr>
        <w:t>Graphs will be used to show survey results, observation and analysis of the results will be presented in this report.</w:t>
      </w:r>
      <w:r w:rsidRPr="00772985">
        <w:rPr>
          <w:rStyle w:val="eop"/>
          <w:rFonts w:ascii="Arial" w:hAnsi="Arial" w:cs="Arial"/>
        </w:rPr>
        <w:t> </w:t>
      </w:r>
    </w:p>
    <w:p w14:paraId="16730540" w14:textId="77777777" w:rsidR="00CE53CA" w:rsidRDefault="00CE53CA" w:rsidP="001A3D9C">
      <w:pPr>
        <w:pStyle w:val="paragraph"/>
        <w:spacing w:before="0" w:beforeAutospacing="0" w:after="0" w:afterAutospacing="0"/>
        <w:textAlignment w:val="baseline"/>
        <w:rPr>
          <w:rStyle w:val="eop"/>
          <w:rFonts w:ascii="Arial" w:hAnsi="Arial" w:cs="Arial"/>
        </w:rPr>
      </w:pPr>
    </w:p>
    <w:p w14:paraId="745A6A92" w14:textId="16D3215F" w:rsidR="001A3D9C" w:rsidRPr="00AB3123" w:rsidRDefault="001A3D9C" w:rsidP="00AB3123">
      <w:pPr>
        <w:pStyle w:val="Heading1"/>
        <w:rPr>
          <w:rStyle w:val="eop"/>
          <w:rFonts w:ascii="Arial" w:hAnsi="Arial" w:cs="Arial"/>
          <w:b/>
          <w:sz w:val="28"/>
          <w:szCs w:val="28"/>
        </w:rPr>
      </w:pPr>
      <w:bookmarkStart w:id="2" w:name="_Toc534226149"/>
      <w:r w:rsidRPr="00AB3123">
        <w:rPr>
          <w:rStyle w:val="normaltextrun"/>
          <w:rFonts w:ascii="Arial" w:hAnsi="Arial" w:cs="Arial"/>
          <w:b/>
          <w:sz w:val="28"/>
          <w:szCs w:val="28"/>
        </w:rPr>
        <w:t>Literature review</w:t>
      </w:r>
      <w:bookmarkEnd w:id="2"/>
      <w:r w:rsidRPr="00AB3123">
        <w:rPr>
          <w:rStyle w:val="eop"/>
          <w:rFonts w:ascii="Arial" w:hAnsi="Arial" w:cs="Arial"/>
          <w:b/>
          <w:sz w:val="28"/>
          <w:szCs w:val="28"/>
        </w:rPr>
        <w:t> </w:t>
      </w:r>
    </w:p>
    <w:p w14:paraId="0E48224F" w14:textId="77777777" w:rsidR="00446063" w:rsidRPr="00772985" w:rsidRDefault="00446063" w:rsidP="001A3D9C">
      <w:pPr>
        <w:pStyle w:val="paragraph"/>
        <w:spacing w:before="0" w:beforeAutospacing="0" w:after="0" w:afterAutospacing="0"/>
        <w:textAlignment w:val="baseline"/>
        <w:rPr>
          <w:rFonts w:ascii="Arial" w:hAnsi="Arial" w:cs="Arial"/>
        </w:rPr>
      </w:pPr>
    </w:p>
    <w:p w14:paraId="629D4A12" w14:textId="219CA53A" w:rsidR="001A3D9C" w:rsidRDefault="001A3D9C" w:rsidP="001A3D9C">
      <w:pPr>
        <w:pStyle w:val="paragraph"/>
        <w:spacing w:before="0" w:beforeAutospacing="0" w:after="0" w:afterAutospacing="0"/>
        <w:textAlignment w:val="baseline"/>
        <w:rPr>
          <w:rStyle w:val="normaltextrun"/>
          <w:rFonts w:ascii="Arial" w:hAnsi="Arial" w:cs="Arial"/>
        </w:rPr>
      </w:pPr>
      <w:r w:rsidRPr="00772985">
        <w:rPr>
          <w:rStyle w:val="normaltextrun"/>
          <w:rFonts w:ascii="Arial" w:hAnsi="Arial" w:cs="Arial"/>
        </w:rPr>
        <w:t>Communication is the transmitting of information from one person to another, this can be verbal, written, visual or nonverbal.</w:t>
      </w:r>
      <w:r w:rsidR="00F32F75">
        <w:rPr>
          <w:rStyle w:val="normaltextrun"/>
          <w:rFonts w:ascii="Arial" w:hAnsi="Arial" w:cs="Arial"/>
        </w:rPr>
        <w:t xml:space="preserve"> Face to face verbal communication is still the most effective form of</w:t>
      </w:r>
      <w:r w:rsidRPr="00772985">
        <w:rPr>
          <w:rStyle w:val="normaltextrun"/>
          <w:rFonts w:ascii="Arial" w:hAnsi="Arial" w:cs="Arial"/>
        </w:rPr>
        <w:t xml:space="preserve"> Communication</w:t>
      </w:r>
      <w:r w:rsidR="00F32F75">
        <w:rPr>
          <w:rStyle w:val="normaltextrun"/>
          <w:rFonts w:ascii="Arial" w:hAnsi="Arial" w:cs="Arial"/>
        </w:rPr>
        <w:t xml:space="preserve"> as it allows for instant response and provides the opportunity to gauge body language and nonverbal signals that may not be communicated via other forms of communication. Communication</w:t>
      </w:r>
      <w:r w:rsidRPr="00772985">
        <w:rPr>
          <w:rStyle w:val="normaltextrun"/>
          <w:rFonts w:ascii="Arial" w:hAnsi="Arial" w:cs="Arial"/>
        </w:rPr>
        <w:t xml:space="preserve"> may involve sending the message however unless the message is received </w:t>
      </w:r>
      <w:r w:rsidR="002F5C7F">
        <w:rPr>
          <w:rStyle w:val="normaltextrun"/>
          <w:rFonts w:ascii="Arial" w:hAnsi="Arial" w:cs="Arial"/>
        </w:rPr>
        <w:t xml:space="preserve">and understood </w:t>
      </w:r>
      <w:r w:rsidRPr="00772985">
        <w:rPr>
          <w:rStyle w:val="normaltextrun"/>
          <w:rFonts w:ascii="Arial" w:hAnsi="Arial" w:cs="Arial"/>
        </w:rPr>
        <w:t>as intended by the sender it cannot be considered communication. Many factors can distort the sending and receiving of messages</w:t>
      </w:r>
      <w:r w:rsidR="00D94692">
        <w:rPr>
          <w:rStyle w:val="normaltextrun"/>
          <w:rFonts w:ascii="Arial" w:hAnsi="Arial" w:cs="Arial"/>
        </w:rPr>
        <w:t>, this is described as noise</w:t>
      </w:r>
      <w:r w:rsidRPr="00772985">
        <w:rPr>
          <w:rStyle w:val="normaltextrun"/>
          <w:rFonts w:ascii="Arial" w:hAnsi="Arial" w:cs="Arial"/>
        </w:rPr>
        <w:t xml:space="preserve"> </w:t>
      </w:r>
      <w:r w:rsidR="00D94692">
        <w:rPr>
          <w:rStyle w:val="normaltextrun"/>
          <w:rFonts w:ascii="Arial" w:hAnsi="Arial" w:cs="Arial"/>
        </w:rPr>
        <w:t>in</w:t>
      </w:r>
      <w:r w:rsidRPr="00772985">
        <w:rPr>
          <w:rStyle w:val="normaltextrun"/>
          <w:rFonts w:ascii="Arial" w:hAnsi="Arial" w:cs="Arial"/>
        </w:rPr>
        <w:t xml:space="preserve"> the Shannon and weaver model of communication published in 1949</w:t>
      </w:r>
      <w:r w:rsidR="00446063" w:rsidRPr="00772985">
        <w:rPr>
          <w:rStyle w:val="normaltextrun"/>
          <w:rFonts w:ascii="Arial" w:hAnsi="Arial" w:cs="Arial"/>
        </w:rPr>
        <w:t>, example shown in the figure below</w:t>
      </w:r>
      <w:r w:rsidRPr="00772985">
        <w:rPr>
          <w:rStyle w:val="normaltextrun"/>
          <w:rFonts w:ascii="Arial" w:hAnsi="Arial" w:cs="Arial"/>
        </w:rPr>
        <w:t>.</w:t>
      </w:r>
    </w:p>
    <w:p w14:paraId="117B6941" w14:textId="7E35ACA9" w:rsidR="007F675C" w:rsidRDefault="007F675C" w:rsidP="001A3D9C">
      <w:pPr>
        <w:pStyle w:val="paragraph"/>
        <w:spacing w:before="0" w:beforeAutospacing="0" w:after="0" w:afterAutospacing="0"/>
        <w:textAlignment w:val="baseline"/>
        <w:rPr>
          <w:rStyle w:val="normaltextrun"/>
          <w:rFonts w:ascii="Arial" w:hAnsi="Arial" w:cs="Arial"/>
        </w:rPr>
      </w:pPr>
    </w:p>
    <w:p w14:paraId="4BB7487E" w14:textId="54312441" w:rsidR="001A3D9C" w:rsidRDefault="001A3D9C" w:rsidP="001A3D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r w:rsidR="007F675C">
        <w:rPr>
          <w:rFonts w:ascii="Arial" w:eastAsiaTheme="minorHAnsi" w:hAnsi="Arial" w:cs="Arial"/>
          <w:noProof/>
          <w:lang w:eastAsia="en-US"/>
        </w:rPr>
        <w:drawing>
          <wp:inline distT="0" distB="0" distL="0" distR="0" wp14:anchorId="7C48A741" wp14:editId="0A455A0F">
            <wp:extent cx="5257800" cy="2890763"/>
            <wp:effectExtent l="0" t="0" r="0" b="5080"/>
            <wp:docPr id="4" name="Picture 4" descr="C:\Users\MAYA SHIPPING LTD\AppData\Local\Microsoft\Windows\INetCache\Content.MSO\1FF463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A SHIPPING LTD\AppData\Local\Microsoft\Windows\INetCache\Content.MSO\1FF463D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315" cy="2932832"/>
                    </a:xfrm>
                    <a:prstGeom prst="rect">
                      <a:avLst/>
                    </a:prstGeom>
                    <a:noFill/>
                    <a:ln>
                      <a:noFill/>
                    </a:ln>
                  </pic:spPr>
                </pic:pic>
              </a:graphicData>
            </a:graphic>
          </wp:inline>
        </w:drawing>
      </w:r>
    </w:p>
    <w:p w14:paraId="5164E184" w14:textId="7CBB6FC5" w:rsidR="001A3D9C" w:rsidRDefault="001A3D9C" w:rsidP="001A3D9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62C5354" w14:textId="77777777" w:rsidR="001A3D9C" w:rsidRPr="00772985" w:rsidRDefault="001A3D9C" w:rsidP="001A3D9C">
      <w:pPr>
        <w:pStyle w:val="paragraph"/>
        <w:spacing w:before="0" w:beforeAutospacing="0" w:after="0" w:afterAutospacing="0"/>
        <w:textAlignment w:val="baseline"/>
        <w:rPr>
          <w:rFonts w:ascii="Arial" w:hAnsi="Arial" w:cs="Arial"/>
        </w:rPr>
      </w:pPr>
      <w:r w:rsidRPr="00772985">
        <w:rPr>
          <w:rStyle w:val="normaltextrun"/>
          <w:rFonts w:ascii="Arial" w:hAnsi="Arial" w:cs="Arial"/>
        </w:rPr>
        <w:t xml:space="preserve">Figure1. </w:t>
      </w:r>
      <w:proofErr w:type="spellStart"/>
      <w:r w:rsidRPr="00772985">
        <w:rPr>
          <w:rStyle w:val="normaltextrun"/>
          <w:rFonts w:ascii="Arial" w:hAnsi="Arial" w:cs="Arial"/>
        </w:rPr>
        <w:t>Seren</w:t>
      </w:r>
      <w:proofErr w:type="spellEnd"/>
      <w:r w:rsidRPr="00772985">
        <w:rPr>
          <w:rStyle w:val="normaltextrun"/>
          <w:rFonts w:ascii="Arial" w:hAnsi="Arial" w:cs="Arial"/>
        </w:rPr>
        <w:t xml:space="preserve"> moon (2016) Shannon and Weaver model of communication 1949</w:t>
      </w:r>
      <w:r w:rsidRPr="00772985">
        <w:rPr>
          <w:rStyle w:val="eop"/>
          <w:rFonts w:ascii="Arial" w:hAnsi="Arial" w:cs="Arial"/>
        </w:rPr>
        <w:t> </w:t>
      </w:r>
    </w:p>
    <w:p w14:paraId="59068FFD" w14:textId="13B732BD"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Failure to communicat</w:t>
      </w:r>
      <w:r w:rsidR="00D94692">
        <w:rPr>
          <w:rStyle w:val="normaltextrun"/>
          <w:rFonts w:ascii="Arial" w:hAnsi="Arial" w:cs="Arial"/>
        </w:rPr>
        <w:t>e</w:t>
      </w:r>
      <w:r w:rsidRPr="00772985">
        <w:rPr>
          <w:rStyle w:val="normaltextrun"/>
          <w:rFonts w:ascii="Arial" w:hAnsi="Arial" w:cs="Arial"/>
        </w:rPr>
        <w:t xml:space="preserve"> or communicating inadequately is detrimental to the success of a company. Poor communication hinders positive development, decreases </w:t>
      </w:r>
      <w:r w:rsidRPr="00772985">
        <w:rPr>
          <w:rStyle w:val="normaltextrun"/>
          <w:rFonts w:ascii="Arial" w:hAnsi="Arial" w:cs="Arial"/>
        </w:rPr>
        <w:lastRenderedPageBreak/>
        <w:t>productivity, makes the organisation less competitive and lowers moral. A survey conducted by office team found that 14% of each working week was lost due to poor communication, that equates to 7 weeks per year. Peter Giuliano chairman of Executive communications group has stated that poor communication from managers is especially damaging as it causes anger, low morale, fear confusion and doubt. (</w:t>
      </w:r>
      <w:proofErr w:type="spellStart"/>
      <w:r w:rsidRPr="00772985">
        <w:rPr>
          <w:rStyle w:val="normaltextrun"/>
          <w:rFonts w:ascii="Arial" w:hAnsi="Arial" w:cs="Arial"/>
        </w:rPr>
        <w:t>Picardi</w:t>
      </w:r>
      <w:proofErr w:type="spellEnd"/>
      <w:r w:rsidRPr="00772985">
        <w:rPr>
          <w:rStyle w:val="normaltextrun"/>
          <w:rFonts w:ascii="Arial" w:hAnsi="Arial" w:cs="Arial"/>
        </w:rPr>
        <w:t>, 2001)</w:t>
      </w:r>
      <w:r w:rsidRPr="00772985">
        <w:rPr>
          <w:rStyle w:val="eop"/>
          <w:rFonts w:ascii="Arial" w:hAnsi="Arial" w:cs="Arial"/>
        </w:rPr>
        <w:t> </w:t>
      </w:r>
    </w:p>
    <w:p w14:paraId="760B4F1C" w14:textId="77777777" w:rsidR="001A3D9C" w:rsidRPr="00772985" w:rsidRDefault="001A3D9C" w:rsidP="001A3D9C">
      <w:pPr>
        <w:pStyle w:val="paragraph"/>
        <w:spacing w:before="0" w:beforeAutospacing="0" w:after="0" w:afterAutospacing="0"/>
        <w:textAlignment w:val="baseline"/>
        <w:rPr>
          <w:rFonts w:ascii="Arial" w:hAnsi="Arial" w:cs="Arial"/>
        </w:rPr>
      </w:pPr>
    </w:p>
    <w:p w14:paraId="6B98080D" w14:textId="55EC0201"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There are numerous ways that effective communication can be improved within the workplace, the sender may be sending the message however it is the receiver that decodes the message therefore it is vital that the message is received as intended. Past experiences, frame of mind, the mood of the receiver, references and relationships can all distort how the message is received therefore constant feedback is essential</w:t>
      </w:r>
      <w:r w:rsidR="002F5C7F">
        <w:rPr>
          <w:rStyle w:val="normaltextrun"/>
          <w:rFonts w:ascii="Arial" w:hAnsi="Arial" w:cs="Arial"/>
        </w:rPr>
        <w:t>, managers need to ensure that they proactively seek feedback</w:t>
      </w:r>
      <w:r w:rsidRPr="00772985">
        <w:rPr>
          <w:rStyle w:val="normaltextrun"/>
          <w:rFonts w:ascii="Arial" w:hAnsi="Arial" w:cs="Arial"/>
        </w:rPr>
        <w:t xml:space="preserve"> in order to ensure the message has been understood as intended. (</w:t>
      </w:r>
      <w:proofErr w:type="spellStart"/>
      <w:r w:rsidRPr="00772985">
        <w:rPr>
          <w:rStyle w:val="normaltextrun"/>
          <w:rFonts w:ascii="Arial" w:hAnsi="Arial" w:cs="Arial"/>
        </w:rPr>
        <w:t>Picardi</w:t>
      </w:r>
      <w:proofErr w:type="spellEnd"/>
      <w:r w:rsidRPr="00772985">
        <w:rPr>
          <w:rStyle w:val="normaltextrun"/>
          <w:rFonts w:ascii="Arial" w:hAnsi="Arial" w:cs="Arial"/>
        </w:rPr>
        <w:t>, 2001)</w:t>
      </w:r>
      <w:r w:rsidRPr="00772985">
        <w:rPr>
          <w:rStyle w:val="eop"/>
          <w:rFonts w:ascii="Arial" w:hAnsi="Arial" w:cs="Arial"/>
        </w:rPr>
        <w:t> </w:t>
      </w:r>
    </w:p>
    <w:p w14:paraId="085C849A" w14:textId="77777777" w:rsidR="00446063" w:rsidRPr="00772985" w:rsidRDefault="00446063" w:rsidP="001A3D9C">
      <w:pPr>
        <w:pStyle w:val="paragraph"/>
        <w:spacing w:before="0" w:beforeAutospacing="0" w:after="0" w:afterAutospacing="0"/>
        <w:textAlignment w:val="baseline"/>
        <w:rPr>
          <w:rFonts w:ascii="Arial" w:hAnsi="Arial" w:cs="Arial"/>
        </w:rPr>
      </w:pPr>
    </w:p>
    <w:p w14:paraId="7570A7F8" w14:textId="586CD2F0"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Sending message</w:t>
      </w:r>
      <w:r w:rsidR="002F5C7F">
        <w:rPr>
          <w:rStyle w:val="normaltextrun"/>
          <w:rFonts w:ascii="Arial" w:hAnsi="Arial" w:cs="Arial"/>
        </w:rPr>
        <w:t>s</w:t>
      </w:r>
      <w:r w:rsidRPr="00772985">
        <w:rPr>
          <w:rStyle w:val="normaltextrun"/>
          <w:rFonts w:ascii="Arial" w:hAnsi="Arial" w:cs="Arial"/>
        </w:rPr>
        <w:t xml:space="preserve"> by speaking or witting are part of verbal communication shared between people, during this process new information and views are share</w:t>
      </w:r>
      <w:r w:rsidR="00446063" w:rsidRPr="00772985">
        <w:rPr>
          <w:rStyle w:val="normaltextrun"/>
          <w:rFonts w:ascii="Arial" w:hAnsi="Arial" w:cs="Arial"/>
        </w:rPr>
        <w:t>d</w:t>
      </w:r>
      <w:r w:rsidRPr="00772985">
        <w:rPr>
          <w:rStyle w:val="normaltextrun"/>
          <w:rFonts w:ascii="Arial" w:hAnsi="Arial" w:cs="Arial"/>
        </w:rPr>
        <w:t xml:space="preserve"> within the organisation. For successful dialogue to take place certain principles should be followed such as meeting and bonding often to improve relationships, motivated individuals should be engaged, and procedures put in place that are adhered to. Confidentiality is vital and the process should not be rushed, focusing on understanding should be prioritised over trying to get to the </w:t>
      </w:r>
      <w:r w:rsidRPr="00772985">
        <w:rPr>
          <w:rStyle w:val="advancedproofingissue"/>
          <w:rFonts w:ascii="Arial" w:hAnsi="Arial" w:cs="Arial"/>
        </w:rPr>
        <w:t>end product</w:t>
      </w:r>
      <w:r w:rsidRPr="00772985">
        <w:rPr>
          <w:rStyle w:val="normaltextrun"/>
          <w:rFonts w:ascii="Arial" w:hAnsi="Arial" w:cs="Arial"/>
        </w:rPr>
        <w:t>. Verbal communication is rich in information and allows emotions to be communicated and instant feedback to be sent or received. Written communication may be more effective for messages that require more detail or are of a technical nature. (</w:t>
      </w:r>
      <w:proofErr w:type="spellStart"/>
      <w:proofErr w:type="gramStart"/>
      <w:r w:rsidRPr="00772985">
        <w:rPr>
          <w:rStyle w:val="spellingerror"/>
          <w:rFonts w:ascii="Arial" w:hAnsi="Arial" w:cs="Arial"/>
        </w:rPr>
        <w:t>Guo,K</w:t>
      </w:r>
      <w:proofErr w:type="gramEnd"/>
      <w:r w:rsidRPr="00772985">
        <w:rPr>
          <w:rStyle w:val="spellingerror"/>
          <w:rFonts w:ascii="Arial" w:hAnsi="Arial" w:cs="Arial"/>
        </w:rPr>
        <w:t>,L</w:t>
      </w:r>
      <w:proofErr w:type="spellEnd"/>
      <w:r w:rsidRPr="00772985">
        <w:rPr>
          <w:rStyle w:val="normaltextrun"/>
          <w:rFonts w:ascii="Arial" w:hAnsi="Arial" w:cs="Arial"/>
        </w:rPr>
        <w:t>. </w:t>
      </w:r>
      <w:proofErr w:type="spellStart"/>
      <w:r w:rsidRPr="00772985">
        <w:rPr>
          <w:rStyle w:val="spellingerror"/>
          <w:rFonts w:ascii="Arial" w:hAnsi="Arial" w:cs="Arial"/>
        </w:rPr>
        <w:t>Sanchez,Y</w:t>
      </w:r>
      <w:proofErr w:type="spellEnd"/>
      <w:r w:rsidRPr="00772985">
        <w:rPr>
          <w:rStyle w:val="normaltextrun"/>
          <w:rFonts w:ascii="Arial" w:hAnsi="Arial" w:cs="Arial"/>
        </w:rPr>
        <w:t>. 2005)</w:t>
      </w:r>
      <w:r w:rsidRPr="00772985">
        <w:rPr>
          <w:rStyle w:val="eop"/>
          <w:rFonts w:ascii="Arial" w:hAnsi="Arial" w:cs="Arial"/>
        </w:rPr>
        <w:t> </w:t>
      </w:r>
    </w:p>
    <w:p w14:paraId="559D2131" w14:textId="77777777" w:rsidR="001A3D9C" w:rsidRPr="00772985" w:rsidRDefault="001A3D9C" w:rsidP="001A3D9C">
      <w:pPr>
        <w:pStyle w:val="paragraph"/>
        <w:spacing w:before="0" w:beforeAutospacing="0" w:after="0" w:afterAutospacing="0"/>
        <w:textAlignment w:val="baseline"/>
        <w:rPr>
          <w:rFonts w:ascii="Arial" w:hAnsi="Arial" w:cs="Arial"/>
        </w:rPr>
      </w:pPr>
    </w:p>
    <w:p w14:paraId="7DE8CE66" w14:textId="778C0AEC" w:rsidR="001A3D9C"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 xml:space="preserve">Computer generated or electronic communication has been revolutionised with the advent of emails, it is a quick efficient form of sending messages and allows for communication with single or multiple recipients. Emails allow for easy coordination of work and sending clearly defined messages. There may be certain drawbacks when using emails such as it does not allow </w:t>
      </w:r>
      <w:r w:rsidR="00446063" w:rsidRPr="00772985">
        <w:rPr>
          <w:rStyle w:val="normaltextrun"/>
          <w:rFonts w:ascii="Arial" w:hAnsi="Arial" w:cs="Arial"/>
        </w:rPr>
        <w:t xml:space="preserve">for </w:t>
      </w:r>
      <w:r w:rsidRPr="00772985">
        <w:rPr>
          <w:rStyle w:val="normaltextrun"/>
          <w:rFonts w:ascii="Arial" w:hAnsi="Arial" w:cs="Arial"/>
        </w:rPr>
        <w:t>the conveying of emotions and could cause certain messages to be misinterpreted or misunderstood. Information overload could affect the output of work and hasty, rude responses may be more common when compared to the traditional methods of written communication that allowed time to cool down and reflect before replying. It is important to know which methods and channels to use when sending messages so that communication is correctly understood and received as intended by the sender. (</w:t>
      </w:r>
      <w:proofErr w:type="spellStart"/>
      <w:proofErr w:type="gramStart"/>
      <w:r w:rsidRPr="00772985">
        <w:rPr>
          <w:rStyle w:val="spellingerror"/>
          <w:rFonts w:ascii="Arial" w:hAnsi="Arial" w:cs="Arial"/>
        </w:rPr>
        <w:t>Guo,K</w:t>
      </w:r>
      <w:proofErr w:type="gramEnd"/>
      <w:r w:rsidRPr="00772985">
        <w:rPr>
          <w:rStyle w:val="spellingerror"/>
          <w:rFonts w:ascii="Arial" w:hAnsi="Arial" w:cs="Arial"/>
        </w:rPr>
        <w:t>,L</w:t>
      </w:r>
      <w:proofErr w:type="spellEnd"/>
      <w:r w:rsidRPr="00772985">
        <w:rPr>
          <w:rStyle w:val="normaltextrun"/>
          <w:rFonts w:ascii="Arial" w:hAnsi="Arial" w:cs="Arial"/>
        </w:rPr>
        <w:t>. </w:t>
      </w:r>
      <w:proofErr w:type="spellStart"/>
      <w:r w:rsidRPr="00772985">
        <w:rPr>
          <w:rStyle w:val="spellingerror"/>
          <w:rFonts w:ascii="Arial" w:hAnsi="Arial" w:cs="Arial"/>
        </w:rPr>
        <w:t>Sanchez,Y</w:t>
      </w:r>
      <w:proofErr w:type="spellEnd"/>
      <w:r w:rsidRPr="00772985">
        <w:rPr>
          <w:rStyle w:val="normaltextrun"/>
          <w:rFonts w:ascii="Arial" w:hAnsi="Arial" w:cs="Arial"/>
        </w:rPr>
        <w:t>. 2005)</w:t>
      </w:r>
      <w:r w:rsidRPr="00772985">
        <w:rPr>
          <w:rStyle w:val="eop"/>
          <w:rFonts w:ascii="Arial" w:hAnsi="Arial" w:cs="Arial"/>
        </w:rPr>
        <w:t> </w:t>
      </w:r>
    </w:p>
    <w:p w14:paraId="4347D5FF" w14:textId="2415C265" w:rsidR="004D5191" w:rsidRDefault="004D5191" w:rsidP="001A3D9C">
      <w:pPr>
        <w:pStyle w:val="paragraph"/>
        <w:spacing w:before="0" w:beforeAutospacing="0" w:after="0" w:afterAutospacing="0"/>
        <w:textAlignment w:val="baseline"/>
        <w:rPr>
          <w:rStyle w:val="eop"/>
          <w:rFonts w:ascii="Arial" w:hAnsi="Arial" w:cs="Arial"/>
        </w:rPr>
      </w:pPr>
    </w:p>
    <w:p w14:paraId="21AE70C3" w14:textId="77777777" w:rsidR="003A2F30" w:rsidRDefault="00887EDC" w:rsidP="003A2F30">
      <w:pPr>
        <w:pStyle w:val="paragraph"/>
        <w:spacing w:before="0" w:beforeAutospacing="0" w:after="0" w:afterAutospacing="0"/>
        <w:textAlignment w:val="baseline"/>
        <w:rPr>
          <w:rStyle w:val="eop"/>
          <w:rFonts w:ascii="Arial" w:hAnsi="Arial" w:cs="Arial"/>
        </w:rPr>
      </w:pPr>
      <w:r>
        <w:rPr>
          <w:rStyle w:val="eop"/>
          <w:rFonts w:ascii="Arial" w:hAnsi="Arial" w:cs="Arial"/>
        </w:rPr>
        <w:t>It is very important that managers are aware of barriers that can hinder successful communication e</w:t>
      </w:r>
      <w:r w:rsidR="004D5191">
        <w:rPr>
          <w:rStyle w:val="eop"/>
          <w:rFonts w:ascii="Arial" w:hAnsi="Arial" w:cs="Arial"/>
        </w:rPr>
        <w:t xml:space="preserve">nvironmental and social barriers </w:t>
      </w:r>
      <w:r w:rsidR="00045277">
        <w:rPr>
          <w:rStyle w:val="eop"/>
          <w:rFonts w:ascii="Arial" w:hAnsi="Arial" w:cs="Arial"/>
        </w:rPr>
        <w:t xml:space="preserve">such as relationships, values, beliefs, body language, tone of message and past references can all effect communication and how the message is sent or received. </w:t>
      </w:r>
      <w:r>
        <w:rPr>
          <w:rStyle w:val="eop"/>
          <w:rFonts w:ascii="Arial" w:hAnsi="Arial" w:cs="Arial"/>
        </w:rPr>
        <w:t>Considering and understanding these</w:t>
      </w:r>
      <w:r w:rsidR="00045277">
        <w:rPr>
          <w:rStyle w:val="eop"/>
          <w:rFonts w:ascii="Arial" w:hAnsi="Arial" w:cs="Arial"/>
        </w:rPr>
        <w:t xml:space="preserve"> these barriers can vastly improve</w:t>
      </w:r>
      <w:r>
        <w:rPr>
          <w:rStyle w:val="eop"/>
          <w:rFonts w:ascii="Arial" w:hAnsi="Arial" w:cs="Arial"/>
        </w:rPr>
        <w:t xml:space="preserve"> the likelihood of effective </w:t>
      </w:r>
      <w:r w:rsidR="00045277">
        <w:rPr>
          <w:rStyle w:val="eop"/>
          <w:rFonts w:ascii="Arial" w:hAnsi="Arial" w:cs="Arial"/>
        </w:rPr>
        <w:t xml:space="preserve">communication in the workplace. </w:t>
      </w:r>
      <w:r w:rsidR="00E40004">
        <w:rPr>
          <w:rStyle w:val="eop"/>
          <w:rFonts w:ascii="Arial" w:hAnsi="Arial" w:cs="Arial"/>
        </w:rPr>
        <w:t>(Morgan, 2017)</w:t>
      </w:r>
    </w:p>
    <w:p w14:paraId="01CD09E1" w14:textId="77777777" w:rsidR="003A2F30" w:rsidRDefault="003A2F30" w:rsidP="003A2F30">
      <w:pPr>
        <w:pStyle w:val="paragraph"/>
        <w:spacing w:before="0" w:beforeAutospacing="0" w:after="0" w:afterAutospacing="0"/>
        <w:textAlignment w:val="baseline"/>
        <w:rPr>
          <w:rStyle w:val="normaltextrun"/>
          <w:rFonts w:ascii="Arial" w:hAnsi="Arial" w:cs="Arial"/>
          <w:b/>
          <w:sz w:val="28"/>
          <w:szCs w:val="28"/>
        </w:rPr>
      </w:pPr>
    </w:p>
    <w:p w14:paraId="602457C4" w14:textId="77777777" w:rsidR="003A2F30" w:rsidRDefault="003A2F30" w:rsidP="003A2F30">
      <w:pPr>
        <w:pStyle w:val="paragraph"/>
        <w:spacing w:before="0" w:beforeAutospacing="0" w:after="0" w:afterAutospacing="0"/>
        <w:textAlignment w:val="baseline"/>
        <w:rPr>
          <w:rStyle w:val="normaltextrun"/>
          <w:rFonts w:ascii="Arial" w:hAnsi="Arial" w:cs="Arial"/>
          <w:b/>
          <w:sz w:val="28"/>
          <w:szCs w:val="28"/>
        </w:rPr>
      </w:pPr>
    </w:p>
    <w:p w14:paraId="77D23956" w14:textId="77777777" w:rsidR="003A2F30" w:rsidRDefault="003A2F30" w:rsidP="003A2F30">
      <w:pPr>
        <w:pStyle w:val="paragraph"/>
        <w:spacing w:before="0" w:beforeAutospacing="0" w:after="0" w:afterAutospacing="0"/>
        <w:textAlignment w:val="baseline"/>
        <w:rPr>
          <w:rStyle w:val="normaltextrun"/>
          <w:rFonts w:ascii="Arial" w:hAnsi="Arial" w:cs="Arial"/>
          <w:b/>
          <w:sz w:val="28"/>
          <w:szCs w:val="28"/>
        </w:rPr>
      </w:pPr>
    </w:p>
    <w:p w14:paraId="67432241" w14:textId="6D47D563" w:rsidR="001A3D9C" w:rsidRPr="003A2F30" w:rsidRDefault="001A3D9C" w:rsidP="00AB3123">
      <w:pPr>
        <w:pStyle w:val="Heading1"/>
        <w:rPr>
          <w:rStyle w:val="eop"/>
          <w:rFonts w:ascii="Arial" w:hAnsi="Arial" w:cs="Arial"/>
          <w:sz w:val="24"/>
          <w:szCs w:val="24"/>
        </w:rPr>
      </w:pPr>
      <w:bookmarkStart w:id="3" w:name="_Toc534226150"/>
      <w:r w:rsidRPr="00D97BC0">
        <w:rPr>
          <w:rStyle w:val="normaltextrun"/>
          <w:rFonts w:ascii="Arial" w:hAnsi="Arial" w:cs="Arial"/>
          <w:b/>
          <w:sz w:val="28"/>
          <w:szCs w:val="28"/>
        </w:rPr>
        <w:lastRenderedPageBreak/>
        <w:t>Research methodology</w:t>
      </w:r>
      <w:bookmarkEnd w:id="3"/>
      <w:r w:rsidRPr="00D97BC0">
        <w:rPr>
          <w:rStyle w:val="eop"/>
          <w:rFonts w:ascii="Arial" w:hAnsi="Arial" w:cs="Arial"/>
          <w:b/>
          <w:sz w:val="28"/>
          <w:szCs w:val="28"/>
        </w:rPr>
        <w:t> </w:t>
      </w:r>
    </w:p>
    <w:p w14:paraId="7D8AD2EE" w14:textId="77777777" w:rsidR="002B504C" w:rsidRDefault="002B504C" w:rsidP="001A3D9C">
      <w:pPr>
        <w:pStyle w:val="paragraph"/>
        <w:spacing w:before="0" w:beforeAutospacing="0" w:after="0" w:afterAutospacing="0"/>
        <w:textAlignment w:val="baseline"/>
        <w:rPr>
          <w:rFonts w:ascii="Segoe UI" w:hAnsi="Segoe UI" w:cs="Segoe UI"/>
          <w:sz w:val="18"/>
          <w:szCs w:val="18"/>
        </w:rPr>
      </w:pPr>
    </w:p>
    <w:p w14:paraId="1585F38E" w14:textId="21C912CA"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Quantitative research methods will be used in this questionnaire to collect primary data regarding employee satisfaction of communication in the workplace. The questionnaire will consist of 5 closed ended questions on the topic of effective communication in the workplace, a</w:t>
      </w:r>
      <w:r w:rsidR="00446063" w:rsidRPr="00772985">
        <w:rPr>
          <w:rStyle w:val="normaltextrun"/>
          <w:rFonts w:ascii="Arial" w:hAnsi="Arial" w:cs="Arial"/>
        </w:rPr>
        <w:t xml:space="preserve"> sample size</w:t>
      </w:r>
      <w:r w:rsidRPr="00772985">
        <w:rPr>
          <w:rStyle w:val="normaltextrun"/>
          <w:rFonts w:ascii="Arial" w:hAnsi="Arial" w:cs="Arial"/>
        </w:rPr>
        <w:t xml:space="preserve"> of </w:t>
      </w:r>
      <w:r w:rsidR="00446063" w:rsidRPr="00772985">
        <w:rPr>
          <w:rStyle w:val="normaltextrun"/>
          <w:rFonts w:ascii="Arial" w:hAnsi="Arial" w:cs="Arial"/>
        </w:rPr>
        <w:t>12</w:t>
      </w:r>
      <w:r w:rsidRPr="00772985">
        <w:rPr>
          <w:rStyle w:val="normaltextrun"/>
          <w:rFonts w:ascii="Arial" w:hAnsi="Arial" w:cs="Arial"/>
        </w:rPr>
        <w:t xml:space="preserve"> staff from </w:t>
      </w:r>
      <w:r w:rsidR="002B504C" w:rsidRPr="00772985">
        <w:rPr>
          <w:rStyle w:val="normaltextrun"/>
          <w:rFonts w:ascii="Arial" w:hAnsi="Arial" w:cs="Arial"/>
        </w:rPr>
        <w:t>a population of 60</w:t>
      </w:r>
      <w:r w:rsidRPr="00772985">
        <w:rPr>
          <w:rStyle w:val="normaltextrun"/>
          <w:rFonts w:ascii="Arial" w:hAnsi="Arial" w:cs="Arial"/>
        </w:rPr>
        <w:t xml:space="preserve"> will participate in the survey. All participants </w:t>
      </w:r>
      <w:r w:rsidR="00692DC1">
        <w:rPr>
          <w:rStyle w:val="normaltextrun"/>
          <w:rFonts w:ascii="Arial" w:hAnsi="Arial" w:cs="Arial"/>
        </w:rPr>
        <w:t>are employees of</w:t>
      </w:r>
      <w:r w:rsidRPr="00772985">
        <w:rPr>
          <w:rStyle w:val="normaltextrun"/>
          <w:rFonts w:ascii="Arial" w:hAnsi="Arial" w:cs="Arial"/>
        </w:rPr>
        <w:t xml:space="preserve"> </w:t>
      </w:r>
      <w:proofErr w:type="spellStart"/>
      <w:r w:rsidR="00446063" w:rsidRPr="00772985">
        <w:rPr>
          <w:rStyle w:val="normaltextrun"/>
          <w:rFonts w:ascii="Arial" w:hAnsi="Arial" w:cs="Arial"/>
        </w:rPr>
        <w:t>Emel</w:t>
      </w:r>
      <w:proofErr w:type="spellEnd"/>
      <w:r w:rsidR="00446063" w:rsidRPr="00772985">
        <w:rPr>
          <w:rStyle w:val="normaltextrun"/>
          <w:rFonts w:ascii="Arial" w:hAnsi="Arial" w:cs="Arial"/>
        </w:rPr>
        <w:t xml:space="preserve"> shipping ltd </w:t>
      </w:r>
      <w:r w:rsidR="00692DC1">
        <w:rPr>
          <w:rStyle w:val="normaltextrun"/>
          <w:rFonts w:ascii="Arial" w:hAnsi="Arial" w:cs="Arial"/>
        </w:rPr>
        <w:t xml:space="preserve">and work in their </w:t>
      </w:r>
      <w:r w:rsidR="00446063" w:rsidRPr="00772985">
        <w:rPr>
          <w:rStyle w:val="normaltextrun"/>
          <w:rFonts w:ascii="Arial" w:hAnsi="Arial" w:cs="Arial"/>
        </w:rPr>
        <w:t>London and Cyprus offices</w:t>
      </w:r>
      <w:r w:rsidR="00692DC1">
        <w:rPr>
          <w:rStyle w:val="normaltextrun"/>
          <w:rFonts w:ascii="Arial" w:hAnsi="Arial" w:cs="Arial"/>
        </w:rPr>
        <w:t>. The</w:t>
      </w:r>
      <w:r w:rsidRPr="00772985">
        <w:rPr>
          <w:rStyle w:val="normaltextrun"/>
          <w:rFonts w:ascii="Arial" w:hAnsi="Arial" w:cs="Arial"/>
        </w:rPr>
        <w:t xml:space="preserve"> data collected used to aid the researcher </w:t>
      </w:r>
      <w:r w:rsidR="00446063" w:rsidRPr="00772985">
        <w:rPr>
          <w:rStyle w:val="normaltextrun"/>
          <w:rFonts w:ascii="Arial" w:hAnsi="Arial" w:cs="Arial"/>
        </w:rPr>
        <w:t xml:space="preserve">to </w:t>
      </w:r>
      <w:r w:rsidRPr="00772985">
        <w:rPr>
          <w:rStyle w:val="normaltextrun"/>
          <w:rFonts w:ascii="Arial" w:hAnsi="Arial" w:cs="Arial"/>
        </w:rPr>
        <w:t>interpret the results.</w:t>
      </w:r>
      <w:r w:rsidRPr="00772985">
        <w:rPr>
          <w:rStyle w:val="eop"/>
          <w:rFonts w:ascii="Arial" w:hAnsi="Arial" w:cs="Arial"/>
        </w:rPr>
        <w:t> </w:t>
      </w:r>
      <w:r w:rsidR="00692DC1">
        <w:rPr>
          <w:rStyle w:val="eop"/>
          <w:rFonts w:ascii="Arial" w:hAnsi="Arial" w:cs="Arial"/>
        </w:rPr>
        <w:t>Participants are both male and female from a wide range of age groups, and have varying religious beliefs.</w:t>
      </w:r>
    </w:p>
    <w:p w14:paraId="44350684" w14:textId="77777777" w:rsidR="002B504C" w:rsidRPr="00772985" w:rsidRDefault="002B504C" w:rsidP="001A3D9C">
      <w:pPr>
        <w:pStyle w:val="paragraph"/>
        <w:spacing w:before="0" w:beforeAutospacing="0" w:after="0" w:afterAutospacing="0"/>
        <w:textAlignment w:val="baseline"/>
        <w:rPr>
          <w:rFonts w:ascii="Arial" w:hAnsi="Arial" w:cs="Arial"/>
        </w:rPr>
      </w:pPr>
    </w:p>
    <w:p w14:paraId="4EDD3D31" w14:textId="0E772011"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For content validity to be achieved all questions were constructed based on effective communication in the workplace</w:t>
      </w:r>
      <w:r w:rsidR="00446063" w:rsidRPr="00772985">
        <w:rPr>
          <w:rStyle w:val="normaltextrun"/>
          <w:rFonts w:ascii="Arial" w:hAnsi="Arial" w:cs="Arial"/>
        </w:rPr>
        <w:t>. T</w:t>
      </w:r>
      <w:r w:rsidRPr="00772985">
        <w:rPr>
          <w:rStyle w:val="normaltextrun"/>
          <w:rFonts w:ascii="Arial" w:hAnsi="Arial" w:cs="Arial"/>
        </w:rPr>
        <w:t xml:space="preserve">he literature review </w:t>
      </w:r>
      <w:r w:rsidR="00446063" w:rsidRPr="00772985">
        <w:rPr>
          <w:rStyle w:val="normaltextrun"/>
          <w:rFonts w:ascii="Arial" w:hAnsi="Arial" w:cs="Arial"/>
        </w:rPr>
        <w:t xml:space="preserve">was used </w:t>
      </w:r>
      <w:r w:rsidRPr="00772985">
        <w:rPr>
          <w:rStyle w:val="normaltextrun"/>
          <w:rFonts w:ascii="Arial" w:hAnsi="Arial" w:cs="Arial"/>
        </w:rPr>
        <w:t>as a framework for designing the questions.</w:t>
      </w:r>
      <w:r w:rsidRPr="00772985">
        <w:rPr>
          <w:rStyle w:val="eop"/>
          <w:rFonts w:ascii="Arial" w:hAnsi="Arial" w:cs="Arial"/>
        </w:rPr>
        <w:t> </w:t>
      </w:r>
      <w:r w:rsidR="002B504C" w:rsidRPr="00772985">
        <w:rPr>
          <w:rStyle w:val="eop"/>
          <w:rFonts w:ascii="Arial" w:hAnsi="Arial" w:cs="Arial"/>
        </w:rPr>
        <w:t xml:space="preserve">Bar graphs will be used to highlight the results of each question </w:t>
      </w:r>
      <w:r w:rsidR="00CC15CA" w:rsidRPr="00772985">
        <w:rPr>
          <w:rStyle w:val="eop"/>
          <w:rFonts w:ascii="Arial" w:hAnsi="Arial" w:cs="Arial"/>
        </w:rPr>
        <w:t>and a brief summary of the results will be noted below each graph.</w:t>
      </w:r>
    </w:p>
    <w:p w14:paraId="39BCF4F9" w14:textId="210ED664" w:rsidR="007908A0" w:rsidRDefault="007908A0" w:rsidP="001A3D9C">
      <w:pPr>
        <w:pStyle w:val="paragraph"/>
        <w:spacing w:before="0" w:beforeAutospacing="0" w:after="0" w:afterAutospacing="0"/>
        <w:textAlignment w:val="baseline"/>
        <w:rPr>
          <w:rFonts w:ascii="Segoe UI" w:hAnsi="Segoe UI" w:cs="Segoe UI"/>
          <w:sz w:val="18"/>
          <w:szCs w:val="18"/>
        </w:rPr>
      </w:pPr>
    </w:p>
    <w:p w14:paraId="51437D50" w14:textId="77777777" w:rsidR="007908A0" w:rsidRDefault="007908A0" w:rsidP="001A3D9C">
      <w:pPr>
        <w:pStyle w:val="paragraph"/>
        <w:spacing w:before="0" w:beforeAutospacing="0" w:after="0" w:afterAutospacing="0"/>
        <w:textAlignment w:val="baseline"/>
        <w:rPr>
          <w:rFonts w:ascii="Segoe UI" w:hAnsi="Segoe UI" w:cs="Segoe UI"/>
          <w:sz w:val="18"/>
          <w:szCs w:val="18"/>
        </w:rPr>
      </w:pPr>
    </w:p>
    <w:p w14:paraId="188159E5" w14:textId="6EC5B768" w:rsidR="001A3D9C" w:rsidRPr="00916399" w:rsidRDefault="001A3D9C" w:rsidP="00916399">
      <w:pPr>
        <w:pStyle w:val="Heading2"/>
        <w:rPr>
          <w:rStyle w:val="eop"/>
          <w:rFonts w:ascii="Arial" w:hAnsi="Arial" w:cs="Arial"/>
          <w:b/>
          <w:sz w:val="28"/>
          <w:szCs w:val="28"/>
        </w:rPr>
      </w:pPr>
      <w:bookmarkStart w:id="4" w:name="_Toc534226151"/>
      <w:r w:rsidRPr="00916399">
        <w:rPr>
          <w:rStyle w:val="normaltextrun"/>
          <w:rFonts w:ascii="Arial" w:hAnsi="Arial" w:cs="Arial"/>
          <w:b/>
          <w:sz w:val="28"/>
          <w:szCs w:val="28"/>
        </w:rPr>
        <w:t>Questionnaire</w:t>
      </w:r>
      <w:bookmarkEnd w:id="4"/>
      <w:r w:rsidRPr="00916399">
        <w:rPr>
          <w:rStyle w:val="eop"/>
          <w:rFonts w:ascii="Arial" w:hAnsi="Arial" w:cs="Arial"/>
          <w:b/>
          <w:sz w:val="28"/>
          <w:szCs w:val="28"/>
        </w:rPr>
        <w:t> </w:t>
      </w:r>
    </w:p>
    <w:p w14:paraId="097878FD" w14:textId="77777777" w:rsidR="007908A0" w:rsidRDefault="007908A0" w:rsidP="001A3D9C">
      <w:pPr>
        <w:pStyle w:val="paragraph"/>
        <w:spacing w:before="0" w:beforeAutospacing="0" w:after="0" w:afterAutospacing="0"/>
        <w:textAlignment w:val="baseline"/>
        <w:rPr>
          <w:rFonts w:ascii="Segoe UI" w:hAnsi="Segoe UI" w:cs="Segoe UI"/>
          <w:sz w:val="18"/>
          <w:szCs w:val="18"/>
        </w:rPr>
      </w:pPr>
    </w:p>
    <w:p w14:paraId="3562588B" w14:textId="20D55F96"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 xml:space="preserve">Employee satisfaction </w:t>
      </w:r>
      <w:r w:rsidR="003D624A" w:rsidRPr="00772985">
        <w:rPr>
          <w:rStyle w:val="normaltextrun"/>
          <w:rFonts w:ascii="Arial" w:hAnsi="Arial" w:cs="Arial"/>
        </w:rPr>
        <w:t xml:space="preserve">survey </w:t>
      </w:r>
      <w:r w:rsidRPr="00772985">
        <w:rPr>
          <w:rStyle w:val="normaltextrun"/>
          <w:rFonts w:ascii="Arial" w:hAnsi="Arial" w:cs="Arial"/>
        </w:rPr>
        <w:t>of effective communication in the workplace</w:t>
      </w:r>
      <w:r w:rsidRPr="00772985">
        <w:rPr>
          <w:rStyle w:val="eop"/>
          <w:rFonts w:ascii="Arial" w:hAnsi="Arial" w:cs="Arial"/>
        </w:rPr>
        <w:t> </w:t>
      </w:r>
    </w:p>
    <w:p w14:paraId="73806E2D" w14:textId="210F96F5" w:rsidR="00446063" w:rsidRPr="00772985" w:rsidRDefault="00446063" w:rsidP="001A3D9C">
      <w:pPr>
        <w:pStyle w:val="paragraph"/>
        <w:spacing w:before="0" w:beforeAutospacing="0" w:after="0" w:afterAutospacing="0"/>
        <w:textAlignment w:val="baseline"/>
        <w:rPr>
          <w:rFonts w:ascii="Arial" w:hAnsi="Arial" w:cs="Arial"/>
        </w:rPr>
      </w:pPr>
    </w:p>
    <w:p w14:paraId="6E1EE9FA" w14:textId="65EEF210" w:rsidR="00446063" w:rsidRPr="00772985" w:rsidRDefault="00446063" w:rsidP="001A3D9C">
      <w:pPr>
        <w:pStyle w:val="paragraph"/>
        <w:spacing w:before="0" w:beforeAutospacing="0" w:after="0" w:afterAutospacing="0"/>
        <w:textAlignment w:val="baseline"/>
        <w:rPr>
          <w:rFonts w:ascii="Arial" w:hAnsi="Arial" w:cs="Arial"/>
        </w:rPr>
      </w:pPr>
      <w:r w:rsidRPr="00772985">
        <w:rPr>
          <w:rFonts w:ascii="Arial" w:hAnsi="Arial" w:cs="Arial"/>
        </w:rPr>
        <w:t>Question 1.</w:t>
      </w:r>
    </w:p>
    <w:p w14:paraId="23B4FEC7" w14:textId="6DC62A98" w:rsidR="001A3D9C" w:rsidRDefault="001A3D9C" w:rsidP="001A3D9C">
      <w:pPr>
        <w:pStyle w:val="paragraph"/>
        <w:spacing w:before="0" w:beforeAutospacing="0" w:after="0" w:afterAutospacing="0"/>
        <w:textAlignment w:val="baseline"/>
        <w:rPr>
          <w:rStyle w:val="eop"/>
          <w:rFonts w:ascii="Calibri" w:hAnsi="Calibri" w:cs="Calibri"/>
          <w:sz w:val="22"/>
          <w:szCs w:val="22"/>
        </w:rPr>
      </w:pPr>
    </w:p>
    <w:p w14:paraId="5D2B1ECC" w14:textId="5A4954B8" w:rsidR="003D5711" w:rsidRDefault="003D5711" w:rsidP="001A3D9C">
      <w:pPr>
        <w:pStyle w:val="paragraph"/>
        <w:spacing w:before="0" w:beforeAutospacing="0" w:after="0" w:afterAutospacing="0"/>
        <w:textAlignment w:val="baseline"/>
        <w:rPr>
          <w:rFonts w:ascii="Segoe UI" w:hAnsi="Segoe UI" w:cs="Segoe UI"/>
          <w:sz w:val="18"/>
          <w:szCs w:val="18"/>
        </w:rPr>
      </w:pPr>
    </w:p>
    <w:p w14:paraId="4A440FA1" w14:textId="33078E1F" w:rsidR="003D5711" w:rsidRDefault="003D5711"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43E40AC3" wp14:editId="2F8361E2">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9074CDA" w14:textId="77777777" w:rsidR="00B45C49" w:rsidRDefault="00B45C49" w:rsidP="001A3D9C">
      <w:pPr>
        <w:pStyle w:val="paragraph"/>
        <w:spacing w:before="0" w:beforeAutospacing="0" w:after="0" w:afterAutospacing="0"/>
        <w:textAlignment w:val="baseline"/>
        <w:rPr>
          <w:rStyle w:val="eop"/>
          <w:rFonts w:ascii="Calibri" w:hAnsi="Calibri" w:cs="Calibri"/>
          <w:sz w:val="22"/>
          <w:szCs w:val="22"/>
        </w:rPr>
      </w:pPr>
    </w:p>
    <w:p w14:paraId="68223E4D" w14:textId="64CC2B21" w:rsidR="00B45C49" w:rsidRPr="00772985" w:rsidRDefault="00B45C49" w:rsidP="001A3D9C">
      <w:pPr>
        <w:pStyle w:val="paragraph"/>
        <w:spacing w:before="0" w:beforeAutospacing="0" w:after="0" w:afterAutospacing="0"/>
        <w:textAlignment w:val="baseline"/>
        <w:rPr>
          <w:rStyle w:val="eop"/>
          <w:rFonts w:ascii="Arial" w:hAnsi="Arial" w:cs="Arial"/>
        </w:rPr>
      </w:pPr>
      <w:r w:rsidRPr="00772985">
        <w:rPr>
          <w:rStyle w:val="eop"/>
          <w:rFonts w:ascii="Arial" w:hAnsi="Arial" w:cs="Arial"/>
        </w:rPr>
        <w:t xml:space="preserve">Over </w:t>
      </w:r>
      <w:r w:rsidR="00CD6852">
        <w:rPr>
          <w:rStyle w:val="eop"/>
          <w:rFonts w:ascii="Arial" w:hAnsi="Arial" w:cs="Arial"/>
        </w:rPr>
        <w:t>70</w:t>
      </w:r>
      <w:r w:rsidRPr="00772985">
        <w:rPr>
          <w:rStyle w:val="eop"/>
          <w:rFonts w:ascii="Arial" w:hAnsi="Arial" w:cs="Arial"/>
        </w:rPr>
        <w:t>% of participants d</w:t>
      </w:r>
      <w:r w:rsidR="00D94692">
        <w:rPr>
          <w:rStyle w:val="eop"/>
          <w:rFonts w:ascii="Arial" w:hAnsi="Arial" w:cs="Arial"/>
        </w:rPr>
        <w:t>id not believe</w:t>
      </w:r>
      <w:r w:rsidRPr="00772985">
        <w:rPr>
          <w:rStyle w:val="eop"/>
          <w:rFonts w:ascii="Arial" w:hAnsi="Arial" w:cs="Arial"/>
        </w:rPr>
        <w:t xml:space="preserve"> that managers effectively communicate</w:t>
      </w:r>
      <w:r w:rsidR="00D94692">
        <w:rPr>
          <w:rStyle w:val="eop"/>
          <w:rFonts w:ascii="Arial" w:hAnsi="Arial" w:cs="Arial"/>
        </w:rPr>
        <w:t>d</w:t>
      </w:r>
      <w:r w:rsidRPr="00772985">
        <w:rPr>
          <w:rStyle w:val="eop"/>
          <w:rFonts w:ascii="Arial" w:hAnsi="Arial" w:cs="Arial"/>
        </w:rPr>
        <w:t xml:space="preserve"> at work</w:t>
      </w:r>
      <w:r w:rsidR="00CD6852">
        <w:rPr>
          <w:rStyle w:val="eop"/>
          <w:rFonts w:ascii="Arial" w:hAnsi="Arial" w:cs="Arial"/>
        </w:rPr>
        <w:t>.</w:t>
      </w:r>
      <w:r w:rsidRPr="00772985">
        <w:rPr>
          <w:rStyle w:val="eop"/>
          <w:rFonts w:ascii="Arial" w:hAnsi="Arial" w:cs="Arial"/>
        </w:rPr>
        <w:t xml:space="preserve"> </w:t>
      </w:r>
      <w:r w:rsidR="00CD6852">
        <w:rPr>
          <w:rStyle w:val="eop"/>
          <w:rFonts w:ascii="Arial" w:hAnsi="Arial" w:cs="Arial"/>
        </w:rPr>
        <w:t>U</w:t>
      </w:r>
      <w:r w:rsidRPr="00772985">
        <w:rPr>
          <w:rStyle w:val="eop"/>
          <w:rFonts w:ascii="Arial" w:hAnsi="Arial" w:cs="Arial"/>
        </w:rPr>
        <w:t>nder 20%</w:t>
      </w:r>
      <w:r w:rsidR="00CD6852">
        <w:rPr>
          <w:rStyle w:val="eop"/>
          <w:rFonts w:ascii="Arial" w:hAnsi="Arial" w:cs="Arial"/>
        </w:rPr>
        <w:t xml:space="preserve"> of staff questioned thought that managers communicated effectively</w:t>
      </w:r>
      <w:r w:rsidRPr="00772985">
        <w:rPr>
          <w:rStyle w:val="eop"/>
          <w:rFonts w:ascii="Arial" w:hAnsi="Arial" w:cs="Arial"/>
        </w:rPr>
        <w:t xml:space="preserve">. </w:t>
      </w:r>
    </w:p>
    <w:p w14:paraId="3EA574F2" w14:textId="6C844BB7" w:rsidR="0032787D" w:rsidRDefault="0032787D" w:rsidP="001A3D9C">
      <w:pPr>
        <w:pStyle w:val="paragraph"/>
        <w:spacing w:before="0" w:beforeAutospacing="0" w:after="0" w:afterAutospacing="0"/>
        <w:textAlignment w:val="baseline"/>
        <w:rPr>
          <w:rStyle w:val="eop"/>
          <w:rFonts w:ascii="Calibri" w:hAnsi="Calibri" w:cs="Calibri"/>
          <w:sz w:val="22"/>
          <w:szCs w:val="22"/>
        </w:rPr>
      </w:pPr>
    </w:p>
    <w:tbl>
      <w:tblPr>
        <w:tblStyle w:val="TableGrid"/>
        <w:tblW w:w="0" w:type="auto"/>
        <w:tblLook w:val="04A0" w:firstRow="1" w:lastRow="0" w:firstColumn="1" w:lastColumn="0" w:noHBand="0" w:noVBand="1"/>
      </w:tblPr>
      <w:tblGrid>
        <w:gridCol w:w="1803"/>
        <w:gridCol w:w="1803"/>
        <w:gridCol w:w="1804"/>
        <w:gridCol w:w="1804"/>
      </w:tblGrid>
      <w:tr w:rsidR="006F2A50" w14:paraId="7FBCE2DE" w14:textId="77777777" w:rsidTr="006F2A50">
        <w:trPr>
          <w:trHeight w:val="287"/>
        </w:trPr>
        <w:tc>
          <w:tcPr>
            <w:tcW w:w="1802" w:type="dxa"/>
          </w:tcPr>
          <w:p w14:paraId="3E124B73" w14:textId="7DA0A9B5"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M</w:t>
            </w:r>
            <w:r>
              <w:rPr>
                <w:rStyle w:val="eop"/>
                <w:rFonts w:ascii="Calibri" w:hAnsi="Calibri" w:cs="Calibri"/>
              </w:rPr>
              <w:t>inimum</w:t>
            </w:r>
          </w:p>
        </w:tc>
        <w:tc>
          <w:tcPr>
            <w:tcW w:w="1803" w:type="dxa"/>
          </w:tcPr>
          <w:p w14:paraId="5EE54EC5" w14:textId="518C77A2"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M</w:t>
            </w:r>
            <w:r>
              <w:rPr>
                <w:rStyle w:val="eop"/>
                <w:rFonts w:ascii="Calibri" w:hAnsi="Calibri" w:cs="Calibri"/>
              </w:rPr>
              <w:t>aximum</w:t>
            </w:r>
          </w:p>
        </w:tc>
        <w:tc>
          <w:tcPr>
            <w:tcW w:w="1803" w:type="dxa"/>
          </w:tcPr>
          <w:p w14:paraId="1E0BCD29" w14:textId="543FD14E"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Median</w:t>
            </w:r>
          </w:p>
        </w:tc>
        <w:tc>
          <w:tcPr>
            <w:tcW w:w="1804" w:type="dxa"/>
          </w:tcPr>
          <w:p w14:paraId="45CA5F75" w14:textId="0165AF27"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Mean</w:t>
            </w:r>
          </w:p>
        </w:tc>
      </w:tr>
      <w:tr w:rsidR="006F2A50" w14:paraId="0F49001D" w14:textId="77777777" w:rsidTr="006F2A50">
        <w:tc>
          <w:tcPr>
            <w:tcW w:w="1803" w:type="dxa"/>
          </w:tcPr>
          <w:p w14:paraId="340AF0A7" w14:textId="44DDF607"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1</w:t>
            </w:r>
          </w:p>
        </w:tc>
        <w:tc>
          <w:tcPr>
            <w:tcW w:w="1803" w:type="dxa"/>
          </w:tcPr>
          <w:p w14:paraId="22BEFF80" w14:textId="7D35363B"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7</w:t>
            </w:r>
          </w:p>
        </w:tc>
        <w:tc>
          <w:tcPr>
            <w:tcW w:w="1804" w:type="dxa"/>
          </w:tcPr>
          <w:p w14:paraId="145C9A42" w14:textId="2C1F371A"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2</w:t>
            </w:r>
          </w:p>
        </w:tc>
        <w:tc>
          <w:tcPr>
            <w:tcW w:w="1804" w:type="dxa"/>
          </w:tcPr>
          <w:p w14:paraId="3F9697C4" w14:textId="34FD240A" w:rsidR="006F2A50" w:rsidRDefault="006F2A50" w:rsidP="001A3D9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3</w:t>
            </w:r>
          </w:p>
        </w:tc>
      </w:tr>
    </w:tbl>
    <w:p w14:paraId="27F6A6DB" w14:textId="77777777" w:rsidR="00F90C26" w:rsidRDefault="00F90C26" w:rsidP="001A3D9C">
      <w:pPr>
        <w:pStyle w:val="paragraph"/>
        <w:spacing w:before="0" w:beforeAutospacing="0" w:after="0" w:afterAutospacing="0"/>
        <w:textAlignment w:val="baseline"/>
        <w:rPr>
          <w:rStyle w:val="normaltextrun"/>
          <w:rFonts w:ascii="Calibri" w:hAnsi="Calibri" w:cs="Calibri"/>
          <w:sz w:val="22"/>
          <w:szCs w:val="22"/>
        </w:rPr>
      </w:pPr>
    </w:p>
    <w:p w14:paraId="7726B1C4" w14:textId="60CD624D" w:rsidR="001A3D9C" w:rsidRDefault="001A3D9C"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lastRenderedPageBreak/>
        <w:t xml:space="preserve">Question 2. </w:t>
      </w:r>
    </w:p>
    <w:p w14:paraId="3E3CD14B" w14:textId="77777777" w:rsidR="00B45C49" w:rsidRDefault="00B45C49" w:rsidP="001A3D9C">
      <w:pPr>
        <w:pStyle w:val="paragraph"/>
        <w:spacing w:before="0" w:beforeAutospacing="0" w:after="0" w:afterAutospacing="0"/>
        <w:textAlignment w:val="baseline"/>
        <w:rPr>
          <w:rStyle w:val="eop"/>
          <w:rFonts w:ascii="Calibri" w:hAnsi="Calibri" w:cs="Calibri"/>
          <w:sz w:val="22"/>
          <w:szCs w:val="22"/>
        </w:rPr>
      </w:pPr>
    </w:p>
    <w:p w14:paraId="6538DC4A" w14:textId="77777777" w:rsidR="008758E6" w:rsidRDefault="00446063"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E17F591" wp14:editId="292519AF">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4A2D259" w14:textId="77777777" w:rsidR="00D50938" w:rsidRDefault="00D50938" w:rsidP="001A3D9C">
      <w:pPr>
        <w:pStyle w:val="paragraph"/>
        <w:spacing w:before="0" w:beforeAutospacing="0" w:after="0" w:afterAutospacing="0"/>
        <w:textAlignment w:val="baseline"/>
        <w:rPr>
          <w:rStyle w:val="eop"/>
          <w:rFonts w:ascii="Arial" w:hAnsi="Arial" w:cs="Arial"/>
        </w:rPr>
      </w:pPr>
    </w:p>
    <w:p w14:paraId="3758E0D8" w14:textId="730C9451" w:rsidR="003D624A" w:rsidRDefault="00B45C49" w:rsidP="001A3D9C">
      <w:pPr>
        <w:pStyle w:val="paragraph"/>
        <w:spacing w:before="0" w:beforeAutospacing="0" w:after="0" w:afterAutospacing="0"/>
        <w:textAlignment w:val="baseline"/>
        <w:rPr>
          <w:rStyle w:val="eop"/>
          <w:rFonts w:ascii="Arial" w:hAnsi="Arial" w:cs="Arial"/>
        </w:rPr>
      </w:pPr>
      <w:r w:rsidRPr="00772985">
        <w:rPr>
          <w:rStyle w:val="eop"/>
          <w:rFonts w:ascii="Arial" w:hAnsi="Arial" w:cs="Arial"/>
        </w:rPr>
        <w:t xml:space="preserve">Over 90% of participants questioned agreed or strongly agreed that Poor communication was a factor in </w:t>
      </w:r>
      <w:r w:rsidR="00887EDC">
        <w:rPr>
          <w:rStyle w:val="eop"/>
          <w:rFonts w:ascii="Arial" w:hAnsi="Arial" w:cs="Arial"/>
        </w:rPr>
        <w:t>lowering</w:t>
      </w:r>
      <w:r w:rsidRPr="00772985">
        <w:rPr>
          <w:rStyle w:val="eop"/>
          <w:rFonts w:ascii="Arial" w:hAnsi="Arial" w:cs="Arial"/>
        </w:rPr>
        <w:t xml:space="preserve"> </w:t>
      </w:r>
      <w:r w:rsidR="00D94692">
        <w:rPr>
          <w:rStyle w:val="eop"/>
          <w:rFonts w:ascii="Arial" w:hAnsi="Arial" w:cs="Arial"/>
        </w:rPr>
        <w:t xml:space="preserve">the </w:t>
      </w:r>
      <w:r w:rsidR="003D624A" w:rsidRPr="00772985">
        <w:rPr>
          <w:rStyle w:val="eop"/>
          <w:rFonts w:ascii="Arial" w:hAnsi="Arial" w:cs="Arial"/>
        </w:rPr>
        <w:t xml:space="preserve">morale </w:t>
      </w:r>
      <w:r w:rsidR="00D94692">
        <w:rPr>
          <w:rStyle w:val="eop"/>
          <w:rFonts w:ascii="Arial" w:hAnsi="Arial" w:cs="Arial"/>
        </w:rPr>
        <w:t xml:space="preserve">of staff </w:t>
      </w:r>
      <w:r w:rsidR="003D624A" w:rsidRPr="00772985">
        <w:rPr>
          <w:rStyle w:val="eop"/>
          <w:rFonts w:ascii="Arial" w:hAnsi="Arial" w:cs="Arial"/>
        </w:rPr>
        <w:t>and</w:t>
      </w:r>
      <w:r w:rsidR="00D94692">
        <w:rPr>
          <w:rStyle w:val="eop"/>
          <w:rFonts w:ascii="Arial" w:hAnsi="Arial" w:cs="Arial"/>
        </w:rPr>
        <w:t xml:space="preserve"> </w:t>
      </w:r>
      <w:r w:rsidR="00887EDC">
        <w:rPr>
          <w:rStyle w:val="eop"/>
          <w:rFonts w:ascii="Arial" w:hAnsi="Arial" w:cs="Arial"/>
        </w:rPr>
        <w:t>decreasing</w:t>
      </w:r>
      <w:r w:rsidR="003D624A" w:rsidRPr="00772985">
        <w:rPr>
          <w:rStyle w:val="eop"/>
          <w:rFonts w:ascii="Arial" w:hAnsi="Arial" w:cs="Arial"/>
        </w:rPr>
        <w:t xml:space="preserve"> productivity at work.</w:t>
      </w:r>
      <w:r w:rsidR="00887EDC">
        <w:rPr>
          <w:rStyle w:val="eop"/>
          <w:rFonts w:ascii="Arial" w:hAnsi="Arial" w:cs="Arial"/>
        </w:rPr>
        <w:t xml:space="preserve"> Less than 10</w:t>
      </w:r>
      <w:r w:rsidR="00CD6852">
        <w:rPr>
          <w:rStyle w:val="eop"/>
          <w:rFonts w:ascii="Arial" w:hAnsi="Arial" w:cs="Arial"/>
        </w:rPr>
        <w:t>% thought that poor communication had an effect on morale or productivity.</w:t>
      </w:r>
    </w:p>
    <w:p w14:paraId="105654AD" w14:textId="77777777" w:rsidR="00D50938" w:rsidRPr="00772985" w:rsidRDefault="00D50938" w:rsidP="001A3D9C">
      <w:pPr>
        <w:pStyle w:val="paragraph"/>
        <w:spacing w:before="0" w:beforeAutospacing="0" w:after="0" w:afterAutospacing="0"/>
        <w:textAlignment w:val="baseline"/>
        <w:rPr>
          <w:rStyle w:val="eop"/>
          <w:rFonts w:ascii="Arial" w:hAnsi="Arial" w:cs="Arial"/>
        </w:rPr>
      </w:pPr>
    </w:p>
    <w:p w14:paraId="0C3219B9" w14:textId="7911832E" w:rsidR="0032787D" w:rsidRDefault="0032787D" w:rsidP="001A3D9C">
      <w:pPr>
        <w:pStyle w:val="paragraph"/>
        <w:spacing w:before="0" w:beforeAutospacing="0" w:after="0" w:afterAutospacing="0"/>
        <w:textAlignment w:val="baseline"/>
        <w:rPr>
          <w:rStyle w:val="eop"/>
          <w:rFonts w:ascii="Segoe UI" w:hAnsi="Segoe UI" w:cs="Segoe UI"/>
          <w:sz w:val="18"/>
          <w:szCs w:val="18"/>
        </w:rPr>
      </w:pPr>
    </w:p>
    <w:tbl>
      <w:tblPr>
        <w:tblStyle w:val="TableGrid"/>
        <w:tblW w:w="0" w:type="auto"/>
        <w:tblLook w:val="04A0" w:firstRow="1" w:lastRow="0" w:firstColumn="1" w:lastColumn="0" w:noHBand="0" w:noVBand="1"/>
      </w:tblPr>
      <w:tblGrid>
        <w:gridCol w:w="1803"/>
        <w:gridCol w:w="1803"/>
        <w:gridCol w:w="1804"/>
        <w:gridCol w:w="1804"/>
      </w:tblGrid>
      <w:tr w:rsidR="006F2A50" w14:paraId="0C6EDEBB" w14:textId="77777777" w:rsidTr="006F2A50">
        <w:tc>
          <w:tcPr>
            <w:tcW w:w="1802" w:type="dxa"/>
          </w:tcPr>
          <w:p w14:paraId="0135381B" w14:textId="5B17D607" w:rsidR="006F2A50" w:rsidRDefault="006F2A50"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M</w:t>
            </w:r>
            <w:r>
              <w:rPr>
                <w:rStyle w:val="eop"/>
              </w:rPr>
              <w:t>inimum</w:t>
            </w:r>
          </w:p>
        </w:tc>
        <w:tc>
          <w:tcPr>
            <w:tcW w:w="1803" w:type="dxa"/>
          </w:tcPr>
          <w:p w14:paraId="71B60393" w14:textId="0359A3C5" w:rsidR="006F2A50" w:rsidRDefault="006F2A50"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M</w:t>
            </w:r>
            <w:r>
              <w:rPr>
                <w:rStyle w:val="eop"/>
              </w:rPr>
              <w:t>aximum</w:t>
            </w:r>
          </w:p>
        </w:tc>
        <w:tc>
          <w:tcPr>
            <w:tcW w:w="1803" w:type="dxa"/>
          </w:tcPr>
          <w:p w14:paraId="6EB41F34" w14:textId="2D3C138B" w:rsidR="006F2A50" w:rsidRDefault="006F2A50"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M</w:t>
            </w:r>
            <w:r>
              <w:rPr>
                <w:rStyle w:val="eop"/>
              </w:rPr>
              <w:t xml:space="preserve">edian </w:t>
            </w:r>
          </w:p>
        </w:tc>
        <w:tc>
          <w:tcPr>
            <w:tcW w:w="1804" w:type="dxa"/>
          </w:tcPr>
          <w:p w14:paraId="0F1DFC90" w14:textId="183D6A4D" w:rsidR="006F2A50" w:rsidRDefault="006F2A50"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M</w:t>
            </w:r>
            <w:r>
              <w:rPr>
                <w:rStyle w:val="eop"/>
              </w:rPr>
              <w:t>ean</w:t>
            </w:r>
          </w:p>
        </w:tc>
      </w:tr>
      <w:tr w:rsidR="006F2A50" w14:paraId="20816D86" w14:textId="77777777" w:rsidTr="006F2A50">
        <w:tc>
          <w:tcPr>
            <w:tcW w:w="1803" w:type="dxa"/>
          </w:tcPr>
          <w:p w14:paraId="45135C83" w14:textId="36DCFBE1" w:rsidR="006F2A50" w:rsidRDefault="00F90C26"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1</w:t>
            </w:r>
          </w:p>
        </w:tc>
        <w:tc>
          <w:tcPr>
            <w:tcW w:w="1803" w:type="dxa"/>
          </w:tcPr>
          <w:p w14:paraId="12D0EC27" w14:textId="56B7C5F9" w:rsidR="006F2A50" w:rsidRDefault="00F90C26"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6</w:t>
            </w:r>
          </w:p>
        </w:tc>
        <w:tc>
          <w:tcPr>
            <w:tcW w:w="1804" w:type="dxa"/>
          </w:tcPr>
          <w:p w14:paraId="7400507B" w14:textId="6332B620" w:rsidR="006F2A50" w:rsidRDefault="00F90C26"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5</w:t>
            </w:r>
          </w:p>
        </w:tc>
        <w:tc>
          <w:tcPr>
            <w:tcW w:w="1804" w:type="dxa"/>
          </w:tcPr>
          <w:p w14:paraId="4B1C875A" w14:textId="2B81CD35" w:rsidR="006F2A50" w:rsidRDefault="00F90C26" w:rsidP="001A3D9C">
            <w:pPr>
              <w:pStyle w:val="paragraph"/>
              <w:spacing w:before="0" w:beforeAutospacing="0" w:after="0" w:afterAutospacing="0"/>
              <w:textAlignment w:val="baseline"/>
              <w:rPr>
                <w:rStyle w:val="eop"/>
                <w:rFonts w:ascii="Segoe UI" w:hAnsi="Segoe UI" w:cs="Segoe UI"/>
                <w:sz w:val="18"/>
                <w:szCs w:val="18"/>
              </w:rPr>
            </w:pPr>
            <w:r>
              <w:rPr>
                <w:rStyle w:val="eop"/>
                <w:rFonts w:ascii="Segoe UI" w:hAnsi="Segoe UI" w:cs="Segoe UI"/>
                <w:sz w:val="18"/>
                <w:szCs w:val="18"/>
              </w:rPr>
              <w:t>4</w:t>
            </w:r>
          </w:p>
        </w:tc>
      </w:tr>
    </w:tbl>
    <w:p w14:paraId="2FE265A9" w14:textId="5AFB3960" w:rsidR="0032787D" w:rsidRDefault="0032787D" w:rsidP="001A3D9C">
      <w:pPr>
        <w:pStyle w:val="paragraph"/>
        <w:spacing w:before="0" w:beforeAutospacing="0" w:after="0" w:afterAutospacing="0"/>
        <w:textAlignment w:val="baseline"/>
        <w:rPr>
          <w:rStyle w:val="eop"/>
          <w:rFonts w:ascii="Segoe UI" w:hAnsi="Segoe UI" w:cs="Segoe UI"/>
          <w:sz w:val="18"/>
          <w:szCs w:val="18"/>
        </w:rPr>
      </w:pPr>
    </w:p>
    <w:p w14:paraId="6EE877B3" w14:textId="5E5A924B"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 xml:space="preserve">Question 3. </w:t>
      </w:r>
    </w:p>
    <w:p w14:paraId="704BC640" w14:textId="34C0B5EA" w:rsidR="003D624A" w:rsidRDefault="003D624A" w:rsidP="001A3D9C">
      <w:pPr>
        <w:pStyle w:val="paragraph"/>
        <w:spacing w:before="0" w:beforeAutospacing="0" w:after="0" w:afterAutospacing="0"/>
        <w:textAlignment w:val="baseline"/>
        <w:rPr>
          <w:rFonts w:ascii="Segoe UI" w:hAnsi="Segoe UI" w:cs="Segoe UI"/>
          <w:sz w:val="18"/>
          <w:szCs w:val="18"/>
        </w:rPr>
      </w:pPr>
    </w:p>
    <w:p w14:paraId="600FA33A" w14:textId="074E7BA7" w:rsidR="003D624A" w:rsidRDefault="003D624A"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8EA58F5" wp14:editId="29DF63E5">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450B75" w14:textId="53AB3A1C" w:rsidR="001A3D9C" w:rsidRPr="00772985" w:rsidRDefault="001A3D9C" w:rsidP="001A3D9C">
      <w:pPr>
        <w:pStyle w:val="paragraph"/>
        <w:spacing w:before="0" w:beforeAutospacing="0" w:after="0" w:afterAutospacing="0"/>
        <w:textAlignment w:val="baseline"/>
        <w:rPr>
          <w:rStyle w:val="eop"/>
          <w:rFonts w:ascii="Arial" w:hAnsi="Arial" w:cs="Arial"/>
        </w:rPr>
      </w:pPr>
      <w:r>
        <w:rPr>
          <w:rStyle w:val="eop"/>
          <w:rFonts w:ascii="Calibri" w:hAnsi="Calibri" w:cs="Calibri"/>
          <w:sz w:val="22"/>
          <w:szCs w:val="22"/>
        </w:rPr>
        <w:lastRenderedPageBreak/>
        <w:t> </w:t>
      </w:r>
    </w:p>
    <w:p w14:paraId="6AE12F78" w14:textId="14EF1A30" w:rsidR="003D624A" w:rsidRDefault="003D624A" w:rsidP="001A3D9C">
      <w:pPr>
        <w:pStyle w:val="paragraph"/>
        <w:spacing w:before="0" w:beforeAutospacing="0" w:after="0" w:afterAutospacing="0"/>
        <w:textAlignment w:val="baseline"/>
        <w:rPr>
          <w:rFonts w:ascii="Arial" w:hAnsi="Arial" w:cs="Arial"/>
        </w:rPr>
      </w:pPr>
      <w:r w:rsidRPr="00772985">
        <w:rPr>
          <w:rFonts w:ascii="Arial" w:hAnsi="Arial" w:cs="Arial"/>
        </w:rPr>
        <w:t xml:space="preserve">75% of employees surveyed agreed that </w:t>
      </w:r>
      <w:r w:rsidR="00887EDC">
        <w:rPr>
          <w:rFonts w:ascii="Arial" w:hAnsi="Arial" w:cs="Arial"/>
        </w:rPr>
        <w:t xml:space="preserve">they would like more </w:t>
      </w:r>
      <w:r w:rsidRPr="00772985">
        <w:rPr>
          <w:rFonts w:ascii="Arial" w:hAnsi="Arial" w:cs="Arial"/>
        </w:rPr>
        <w:t xml:space="preserve">proactive feedback </w:t>
      </w:r>
      <w:r w:rsidR="00887EDC">
        <w:rPr>
          <w:rFonts w:ascii="Arial" w:hAnsi="Arial" w:cs="Arial"/>
        </w:rPr>
        <w:t xml:space="preserve">and agreed that it </w:t>
      </w:r>
      <w:r w:rsidRPr="00772985">
        <w:rPr>
          <w:rFonts w:ascii="Arial" w:hAnsi="Arial" w:cs="Arial"/>
        </w:rPr>
        <w:t xml:space="preserve">would benefit effective communication </w:t>
      </w:r>
      <w:r w:rsidR="008758E6" w:rsidRPr="00772985">
        <w:rPr>
          <w:rFonts w:ascii="Arial" w:hAnsi="Arial" w:cs="Arial"/>
        </w:rPr>
        <w:t>between</w:t>
      </w:r>
      <w:r w:rsidRPr="00772985">
        <w:rPr>
          <w:rFonts w:ascii="Arial" w:hAnsi="Arial" w:cs="Arial"/>
        </w:rPr>
        <w:t xml:space="preserve"> managers</w:t>
      </w:r>
      <w:r w:rsidR="008758E6" w:rsidRPr="00772985">
        <w:rPr>
          <w:rFonts w:ascii="Arial" w:hAnsi="Arial" w:cs="Arial"/>
        </w:rPr>
        <w:t xml:space="preserve"> and staff</w:t>
      </w:r>
      <w:r w:rsidRPr="00772985">
        <w:rPr>
          <w:rFonts w:ascii="Arial" w:hAnsi="Arial" w:cs="Arial"/>
        </w:rPr>
        <w:t xml:space="preserve"> </w:t>
      </w:r>
      <w:r w:rsidR="00D94692">
        <w:rPr>
          <w:rFonts w:ascii="Arial" w:hAnsi="Arial" w:cs="Arial"/>
        </w:rPr>
        <w:t>at work</w:t>
      </w:r>
      <w:r w:rsidR="00887EDC">
        <w:rPr>
          <w:rFonts w:ascii="Arial" w:hAnsi="Arial" w:cs="Arial"/>
        </w:rPr>
        <w:t xml:space="preserve">. </w:t>
      </w:r>
      <w:r w:rsidRPr="00772985">
        <w:rPr>
          <w:rFonts w:ascii="Arial" w:hAnsi="Arial" w:cs="Arial"/>
        </w:rPr>
        <w:t>Under 10</w:t>
      </w:r>
      <w:proofErr w:type="gramStart"/>
      <w:r w:rsidRPr="00772985">
        <w:rPr>
          <w:rFonts w:ascii="Arial" w:hAnsi="Arial" w:cs="Arial"/>
        </w:rPr>
        <w:t xml:space="preserve">% </w:t>
      </w:r>
      <w:r w:rsidR="00887EDC">
        <w:rPr>
          <w:rFonts w:ascii="Arial" w:hAnsi="Arial" w:cs="Arial"/>
        </w:rPr>
        <w:t xml:space="preserve"> of</w:t>
      </w:r>
      <w:proofErr w:type="gramEnd"/>
      <w:r w:rsidR="00887EDC">
        <w:rPr>
          <w:rFonts w:ascii="Arial" w:hAnsi="Arial" w:cs="Arial"/>
        </w:rPr>
        <w:t xml:space="preserve"> staff were </w:t>
      </w:r>
      <w:r w:rsidRPr="00772985">
        <w:rPr>
          <w:rFonts w:ascii="Arial" w:hAnsi="Arial" w:cs="Arial"/>
        </w:rPr>
        <w:t>in disagreement</w:t>
      </w:r>
      <w:r w:rsidR="009D28BB">
        <w:rPr>
          <w:rFonts w:ascii="Arial" w:hAnsi="Arial" w:cs="Arial"/>
        </w:rPr>
        <w:t xml:space="preserve"> that</w:t>
      </w:r>
      <w:r w:rsidR="00887EDC">
        <w:rPr>
          <w:rFonts w:ascii="Arial" w:hAnsi="Arial" w:cs="Arial"/>
        </w:rPr>
        <w:t xml:space="preserve"> proactive feedback</w:t>
      </w:r>
      <w:r w:rsidR="009D28BB">
        <w:rPr>
          <w:rFonts w:ascii="Arial" w:hAnsi="Arial" w:cs="Arial"/>
        </w:rPr>
        <w:t xml:space="preserve"> would make any difference</w:t>
      </w:r>
      <w:r w:rsidR="00887EDC">
        <w:rPr>
          <w:rFonts w:ascii="Arial" w:hAnsi="Arial" w:cs="Arial"/>
        </w:rPr>
        <w:t xml:space="preserve"> in communicating effectively</w:t>
      </w:r>
      <w:r w:rsidR="008758E6" w:rsidRPr="00772985">
        <w:rPr>
          <w:rFonts w:ascii="Arial" w:hAnsi="Arial" w:cs="Arial"/>
        </w:rPr>
        <w:t>.</w:t>
      </w:r>
    </w:p>
    <w:p w14:paraId="33CC6CCB" w14:textId="77777777" w:rsidR="00D50938" w:rsidRPr="00772985" w:rsidRDefault="00D50938" w:rsidP="001A3D9C">
      <w:pPr>
        <w:pStyle w:val="paragraph"/>
        <w:spacing w:before="0" w:beforeAutospacing="0" w:after="0" w:afterAutospacing="0"/>
        <w:textAlignment w:val="baseline"/>
        <w:rPr>
          <w:rFonts w:ascii="Arial" w:hAnsi="Arial" w:cs="Arial"/>
        </w:rPr>
      </w:pPr>
    </w:p>
    <w:p w14:paraId="45750F92" w14:textId="36E33D9D" w:rsidR="0032787D" w:rsidRDefault="0032787D" w:rsidP="001A3D9C">
      <w:pPr>
        <w:pStyle w:val="paragraph"/>
        <w:spacing w:before="0" w:beforeAutospacing="0" w:after="0" w:afterAutospacing="0"/>
        <w:textAlignment w:val="baseline"/>
        <w:rPr>
          <w:rFonts w:ascii="Segoe UI" w:hAnsi="Segoe UI" w:cs="Segoe UI"/>
          <w:sz w:val="18"/>
          <w:szCs w:val="18"/>
        </w:rPr>
      </w:pPr>
    </w:p>
    <w:tbl>
      <w:tblPr>
        <w:tblStyle w:val="TableGrid"/>
        <w:tblW w:w="0" w:type="auto"/>
        <w:tblLook w:val="04A0" w:firstRow="1" w:lastRow="0" w:firstColumn="1" w:lastColumn="0" w:noHBand="0" w:noVBand="1"/>
      </w:tblPr>
      <w:tblGrid>
        <w:gridCol w:w="1803"/>
        <w:gridCol w:w="1803"/>
        <w:gridCol w:w="1804"/>
        <w:gridCol w:w="1804"/>
      </w:tblGrid>
      <w:tr w:rsidR="006F2A50" w14:paraId="54AC1862" w14:textId="77777777" w:rsidTr="006F2A50">
        <w:tc>
          <w:tcPr>
            <w:tcW w:w="1802" w:type="dxa"/>
          </w:tcPr>
          <w:p w14:paraId="7FAD475E" w14:textId="4F5D8C60" w:rsidR="006F2A50" w:rsidRDefault="006F2A50"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Minimum</w:t>
            </w:r>
          </w:p>
        </w:tc>
        <w:tc>
          <w:tcPr>
            <w:tcW w:w="1803" w:type="dxa"/>
          </w:tcPr>
          <w:p w14:paraId="3597D1D7" w14:textId="5F339F9A" w:rsidR="006F2A50" w:rsidRDefault="006F2A50"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Maximum</w:t>
            </w:r>
          </w:p>
        </w:tc>
        <w:tc>
          <w:tcPr>
            <w:tcW w:w="1803" w:type="dxa"/>
          </w:tcPr>
          <w:p w14:paraId="1C5A0624" w14:textId="5F471569" w:rsidR="006F2A50" w:rsidRDefault="006F2A50"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Median</w:t>
            </w:r>
          </w:p>
        </w:tc>
        <w:tc>
          <w:tcPr>
            <w:tcW w:w="1804" w:type="dxa"/>
          </w:tcPr>
          <w:p w14:paraId="44AA4F2C" w14:textId="528E57F1" w:rsidR="006F2A50" w:rsidRDefault="006F2A50"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Mean</w:t>
            </w:r>
          </w:p>
        </w:tc>
      </w:tr>
      <w:tr w:rsidR="006F2A50" w14:paraId="21454AFF" w14:textId="77777777" w:rsidTr="006F2A50">
        <w:tc>
          <w:tcPr>
            <w:tcW w:w="1803" w:type="dxa"/>
          </w:tcPr>
          <w:p w14:paraId="7EF193B0" w14:textId="3180DE0F" w:rsidR="006F2A50" w:rsidRDefault="00F90C26"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1</w:t>
            </w:r>
          </w:p>
        </w:tc>
        <w:tc>
          <w:tcPr>
            <w:tcW w:w="1803" w:type="dxa"/>
          </w:tcPr>
          <w:p w14:paraId="14BBCA11" w14:textId="37D3BACB" w:rsidR="006F2A50" w:rsidRDefault="00F90C26"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5</w:t>
            </w:r>
          </w:p>
        </w:tc>
        <w:tc>
          <w:tcPr>
            <w:tcW w:w="1804" w:type="dxa"/>
          </w:tcPr>
          <w:p w14:paraId="03439CDC" w14:textId="51048E89" w:rsidR="006F2A50" w:rsidRDefault="00F90C26"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3</w:t>
            </w:r>
          </w:p>
        </w:tc>
        <w:tc>
          <w:tcPr>
            <w:tcW w:w="1804" w:type="dxa"/>
          </w:tcPr>
          <w:p w14:paraId="53E55D9E" w14:textId="50B1D350" w:rsidR="006F2A50" w:rsidRDefault="00F90C26"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3</w:t>
            </w:r>
          </w:p>
        </w:tc>
      </w:tr>
    </w:tbl>
    <w:p w14:paraId="46BF8740" w14:textId="77777777" w:rsidR="0032787D" w:rsidRDefault="0032787D" w:rsidP="001A3D9C">
      <w:pPr>
        <w:pStyle w:val="paragraph"/>
        <w:spacing w:before="0" w:beforeAutospacing="0" w:after="0" w:afterAutospacing="0"/>
        <w:textAlignment w:val="baseline"/>
        <w:rPr>
          <w:rFonts w:ascii="Segoe UI" w:hAnsi="Segoe UI" w:cs="Segoe UI"/>
          <w:sz w:val="18"/>
          <w:szCs w:val="18"/>
        </w:rPr>
      </w:pPr>
    </w:p>
    <w:p w14:paraId="600DD8EE" w14:textId="77777777" w:rsidR="00D50938" w:rsidRDefault="00D50938" w:rsidP="001A3D9C">
      <w:pPr>
        <w:pStyle w:val="paragraph"/>
        <w:spacing w:before="0" w:beforeAutospacing="0" w:after="0" w:afterAutospacing="0"/>
        <w:textAlignment w:val="baseline"/>
        <w:rPr>
          <w:rStyle w:val="normaltextrun"/>
          <w:rFonts w:ascii="Arial" w:hAnsi="Arial" w:cs="Arial"/>
        </w:rPr>
      </w:pPr>
    </w:p>
    <w:p w14:paraId="7DF4019F" w14:textId="77777777" w:rsidR="00D50938" w:rsidRDefault="00D50938" w:rsidP="001A3D9C">
      <w:pPr>
        <w:pStyle w:val="paragraph"/>
        <w:spacing w:before="0" w:beforeAutospacing="0" w:after="0" w:afterAutospacing="0"/>
        <w:textAlignment w:val="baseline"/>
        <w:rPr>
          <w:rStyle w:val="normaltextrun"/>
          <w:rFonts w:ascii="Arial" w:hAnsi="Arial" w:cs="Arial"/>
        </w:rPr>
      </w:pPr>
    </w:p>
    <w:p w14:paraId="5ED5640A" w14:textId="0E481255"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 xml:space="preserve">Question 4. </w:t>
      </w:r>
    </w:p>
    <w:p w14:paraId="1AFE1AB0" w14:textId="21529B4B" w:rsidR="008758E6" w:rsidRDefault="008758E6" w:rsidP="001A3D9C">
      <w:pPr>
        <w:pStyle w:val="paragraph"/>
        <w:spacing w:before="0" w:beforeAutospacing="0" w:after="0" w:afterAutospacing="0"/>
        <w:textAlignment w:val="baseline"/>
        <w:rPr>
          <w:rFonts w:ascii="Segoe UI" w:hAnsi="Segoe UI" w:cs="Segoe UI"/>
          <w:sz w:val="18"/>
          <w:szCs w:val="18"/>
        </w:rPr>
      </w:pPr>
    </w:p>
    <w:p w14:paraId="791C5F6A" w14:textId="266E21F4" w:rsidR="008758E6" w:rsidRDefault="008758E6"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A1967DA" wp14:editId="424E4961">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6BB9FC" w14:textId="77777777" w:rsidR="001A3D9C" w:rsidRDefault="001A3D9C" w:rsidP="001A3D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DD6CA4" w14:textId="77777777" w:rsidR="008758E6" w:rsidRDefault="008758E6" w:rsidP="001A3D9C">
      <w:pPr>
        <w:pStyle w:val="paragraph"/>
        <w:spacing w:before="0" w:beforeAutospacing="0" w:after="0" w:afterAutospacing="0"/>
        <w:textAlignment w:val="baseline"/>
        <w:rPr>
          <w:rStyle w:val="normaltextrun"/>
          <w:rFonts w:ascii="Calibri" w:hAnsi="Calibri" w:cs="Calibri"/>
          <w:sz w:val="22"/>
          <w:szCs w:val="22"/>
        </w:rPr>
      </w:pPr>
    </w:p>
    <w:p w14:paraId="7FC11C4E" w14:textId="70B52680" w:rsidR="008758E6" w:rsidRPr="00772985" w:rsidRDefault="008758E6" w:rsidP="001A3D9C">
      <w:pPr>
        <w:pStyle w:val="paragraph"/>
        <w:spacing w:before="0" w:beforeAutospacing="0" w:after="0" w:afterAutospacing="0"/>
        <w:textAlignment w:val="baseline"/>
        <w:rPr>
          <w:rStyle w:val="normaltextrun"/>
          <w:rFonts w:ascii="Arial" w:hAnsi="Arial" w:cs="Arial"/>
        </w:rPr>
      </w:pPr>
      <w:r w:rsidRPr="00772985">
        <w:rPr>
          <w:rStyle w:val="normaltextrun"/>
          <w:rFonts w:ascii="Arial" w:hAnsi="Arial" w:cs="Arial"/>
        </w:rPr>
        <w:t>Over 80% of staff questioned believe that poor communication has negatively affected the quality and productivity of their work with Less than 10% believing it had no effect.</w:t>
      </w:r>
    </w:p>
    <w:p w14:paraId="7092E1F3" w14:textId="77777777" w:rsidR="00403308" w:rsidRDefault="00403308" w:rsidP="001A3D9C">
      <w:pPr>
        <w:pStyle w:val="paragraph"/>
        <w:spacing w:before="0" w:beforeAutospacing="0" w:after="0" w:afterAutospacing="0"/>
        <w:textAlignment w:val="baseline"/>
        <w:rPr>
          <w:rStyle w:val="normaltextrun"/>
          <w:rFonts w:ascii="Calibri" w:hAnsi="Calibri" w:cs="Calibri"/>
          <w:sz w:val="22"/>
          <w:szCs w:val="22"/>
        </w:rPr>
      </w:pPr>
    </w:p>
    <w:tbl>
      <w:tblPr>
        <w:tblStyle w:val="TableGrid"/>
        <w:tblW w:w="0" w:type="auto"/>
        <w:tblLook w:val="04A0" w:firstRow="1" w:lastRow="0" w:firstColumn="1" w:lastColumn="0" w:noHBand="0" w:noVBand="1"/>
      </w:tblPr>
      <w:tblGrid>
        <w:gridCol w:w="1803"/>
        <w:gridCol w:w="1803"/>
        <w:gridCol w:w="1804"/>
        <w:gridCol w:w="1804"/>
      </w:tblGrid>
      <w:tr w:rsidR="006F2A50" w14:paraId="5015D324" w14:textId="77777777" w:rsidTr="006F2A50">
        <w:tc>
          <w:tcPr>
            <w:tcW w:w="1802" w:type="dxa"/>
          </w:tcPr>
          <w:p w14:paraId="658E0976" w14:textId="1A7053C0" w:rsidR="006F2A50" w:rsidRDefault="006F2A50"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Minimum</w:t>
            </w:r>
          </w:p>
        </w:tc>
        <w:tc>
          <w:tcPr>
            <w:tcW w:w="1803" w:type="dxa"/>
          </w:tcPr>
          <w:p w14:paraId="150DE383" w14:textId="7A83EEA7" w:rsidR="006F2A50" w:rsidRDefault="006F2A50"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Maximum</w:t>
            </w:r>
          </w:p>
        </w:tc>
        <w:tc>
          <w:tcPr>
            <w:tcW w:w="1803" w:type="dxa"/>
          </w:tcPr>
          <w:p w14:paraId="50DDE4CB" w14:textId="4C461D58" w:rsidR="006F2A50" w:rsidRDefault="006F2A50"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Median</w:t>
            </w:r>
          </w:p>
        </w:tc>
        <w:tc>
          <w:tcPr>
            <w:tcW w:w="1804" w:type="dxa"/>
          </w:tcPr>
          <w:p w14:paraId="6B9F0F2B" w14:textId="6FCA2F93" w:rsidR="006F2A50" w:rsidRDefault="006F2A50"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Mean</w:t>
            </w:r>
          </w:p>
        </w:tc>
      </w:tr>
      <w:tr w:rsidR="006F2A50" w14:paraId="255E8FB7" w14:textId="77777777" w:rsidTr="006F2A50">
        <w:tc>
          <w:tcPr>
            <w:tcW w:w="1803" w:type="dxa"/>
          </w:tcPr>
          <w:p w14:paraId="107B3F38" w14:textId="507242C6" w:rsidR="006F2A50" w:rsidRDefault="00F90C26"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1</w:t>
            </w:r>
          </w:p>
        </w:tc>
        <w:tc>
          <w:tcPr>
            <w:tcW w:w="1803" w:type="dxa"/>
          </w:tcPr>
          <w:p w14:paraId="633505E8" w14:textId="4A789340" w:rsidR="006F2A50" w:rsidRDefault="00F90C26"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6</w:t>
            </w:r>
          </w:p>
        </w:tc>
        <w:tc>
          <w:tcPr>
            <w:tcW w:w="1804" w:type="dxa"/>
          </w:tcPr>
          <w:p w14:paraId="043088D3" w14:textId="76979D77" w:rsidR="006F2A50" w:rsidRDefault="00F90C26"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2.5</w:t>
            </w:r>
          </w:p>
        </w:tc>
        <w:tc>
          <w:tcPr>
            <w:tcW w:w="1804" w:type="dxa"/>
          </w:tcPr>
          <w:p w14:paraId="54FDBD93" w14:textId="0EB5D89E" w:rsidR="006F2A50" w:rsidRDefault="00F90C26" w:rsidP="001A3D9C">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3</w:t>
            </w:r>
          </w:p>
        </w:tc>
      </w:tr>
    </w:tbl>
    <w:p w14:paraId="63A274FE" w14:textId="77777777" w:rsidR="00E773DD" w:rsidRDefault="00E773DD" w:rsidP="001A3D9C">
      <w:pPr>
        <w:pStyle w:val="paragraph"/>
        <w:spacing w:before="0" w:beforeAutospacing="0" w:after="0" w:afterAutospacing="0"/>
        <w:textAlignment w:val="baseline"/>
        <w:rPr>
          <w:rStyle w:val="normaltextrun"/>
          <w:rFonts w:ascii="Calibri" w:hAnsi="Calibri" w:cs="Calibri"/>
          <w:sz w:val="22"/>
          <w:szCs w:val="22"/>
        </w:rPr>
      </w:pPr>
    </w:p>
    <w:p w14:paraId="3424E1F8"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7238A9FF"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2C8F8C96"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1B846E97"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284F6847"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4843243D"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5EA4EBB5"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4F60BC75" w14:textId="77777777" w:rsidR="00887EDC" w:rsidRDefault="00887EDC" w:rsidP="001A3D9C">
      <w:pPr>
        <w:pStyle w:val="paragraph"/>
        <w:spacing w:before="0" w:beforeAutospacing="0" w:after="0" w:afterAutospacing="0"/>
        <w:textAlignment w:val="baseline"/>
        <w:rPr>
          <w:rStyle w:val="normaltextrun"/>
          <w:rFonts w:ascii="Arial" w:hAnsi="Arial" w:cs="Arial"/>
        </w:rPr>
      </w:pPr>
    </w:p>
    <w:p w14:paraId="42A40B37" w14:textId="77777777" w:rsidR="003A2F30" w:rsidRDefault="003A2F30" w:rsidP="001A3D9C">
      <w:pPr>
        <w:pStyle w:val="paragraph"/>
        <w:spacing w:before="0" w:beforeAutospacing="0" w:after="0" w:afterAutospacing="0"/>
        <w:textAlignment w:val="baseline"/>
        <w:rPr>
          <w:rStyle w:val="normaltextrun"/>
          <w:rFonts w:ascii="Arial" w:hAnsi="Arial" w:cs="Arial"/>
        </w:rPr>
      </w:pPr>
    </w:p>
    <w:p w14:paraId="2ECAD708" w14:textId="28759A0F" w:rsidR="001A3D9C" w:rsidRPr="00772985" w:rsidRDefault="001A3D9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lastRenderedPageBreak/>
        <w:t>Question 5.</w:t>
      </w:r>
    </w:p>
    <w:p w14:paraId="2871F7FE" w14:textId="37439321" w:rsidR="002B504C" w:rsidRDefault="002B504C" w:rsidP="001A3D9C">
      <w:pPr>
        <w:pStyle w:val="paragraph"/>
        <w:spacing w:before="0" w:beforeAutospacing="0" w:after="0" w:afterAutospacing="0"/>
        <w:textAlignment w:val="baseline"/>
        <w:rPr>
          <w:rFonts w:ascii="Segoe UI" w:hAnsi="Segoe UI" w:cs="Segoe UI"/>
          <w:sz w:val="18"/>
          <w:szCs w:val="18"/>
        </w:rPr>
      </w:pPr>
    </w:p>
    <w:p w14:paraId="36703A3F" w14:textId="1ED9EC81" w:rsidR="002B504C" w:rsidRDefault="002B504C" w:rsidP="001A3D9C">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2952DDD1" wp14:editId="57505161">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A8299F" w14:textId="77777777" w:rsidR="001A3D9C" w:rsidRDefault="001A3D9C" w:rsidP="001A3D9C">
      <w:pPr>
        <w:pStyle w:val="paragraph"/>
        <w:spacing w:before="0" w:beforeAutospacing="0" w:after="0" w:afterAutospacing="0"/>
        <w:ind w:left="360"/>
        <w:textAlignment w:val="baseline"/>
        <w:rPr>
          <w:rFonts w:ascii="Segoe UI" w:hAnsi="Segoe UI" w:cs="Segoe UI"/>
          <w:sz w:val="18"/>
          <w:szCs w:val="18"/>
        </w:rPr>
      </w:pPr>
      <w:r>
        <w:rPr>
          <w:rStyle w:val="eop"/>
          <w:rFonts w:ascii="Calibri" w:hAnsi="Calibri" w:cs="Calibri"/>
          <w:sz w:val="22"/>
          <w:szCs w:val="22"/>
        </w:rPr>
        <w:t> </w:t>
      </w:r>
    </w:p>
    <w:p w14:paraId="6C5178D3" w14:textId="7F3ABFFD" w:rsidR="001A3D9C" w:rsidRPr="00772985" w:rsidRDefault="002B504C" w:rsidP="001A3D9C">
      <w:pPr>
        <w:pStyle w:val="paragraph"/>
        <w:spacing w:before="0" w:beforeAutospacing="0" w:after="0" w:afterAutospacing="0"/>
        <w:textAlignment w:val="baseline"/>
        <w:rPr>
          <w:rStyle w:val="eop"/>
          <w:rFonts w:ascii="Arial" w:hAnsi="Arial" w:cs="Arial"/>
        </w:rPr>
      </w:pPr>
      <w:r w:rsidRPr="00772985">
        <w:rPr>
          <w:rStyle w:val="normaltextrun"/>
          <w:rFonts w:ascii="Arial" w:hAnsi="Arial" w:cs="Arial"/>
        </w:rPr>
        <w:t xml:space="preserve">Over 90% of staff surveyed believe that verbal, non-verbal and electronic means of communication could be better utilised at work. There were no </w:t>
      </w:r>
      <w:r w:rsidR="0015144C">
        <w:rPr>
          <w:rStyle w:val="normaltextrun"/>
          <w:rFonts w:ascii="Arial" w:hAnsi="Arial" w:cs="Arial"/>
        </w:rPr>
        <w:t xml:space="preserve">participants that </w:t>
      </w:r>
      <w:r w:rsidRPr="00772985">
        <w:rPr>
          <w:rStyle w:val="normaltextrun"/>
          <w:rFonts w:ascii="Arial" w:hAnsi="Arial" w:cs="Arial"/>
        </w:rPr>
        <w:t>believed these forms of communication could not be better utilised</w:t>
      </w:r>
      <w:r w:rsidR="0015144C">
        <w:rPr>
          <w:rStyle w:val="normaltextrun"/>
          <w:rFonts w:ascii="Arial" w:hAnsi="Arial" w:cs="Arial"/>
        </w:rPr>
        <w:t>.</w:t>
      </w:r>
      <w:r w:rsidRPr="00772985">
        <w:rPr>
          <w:rStyle w:val="normaltextrun"/>
          <w:rFonts w:ascii="Arial" w:hAnsi="Arial" w:cs="Arial"/>
        </w:rPr>
        <w:t xml:space="preserve">10% </w:t>
      </w:r>
      <w:r w:rsidR="0015144C">
        <w:rPr>
          <w:rStyle w:val="normaltextrun"/>
          <w:rFonts w:ascii="Arial" w:hAnsi="Arial" w:cs="Arial"/>
        </w:rPr>
        <w:t xml:space="preserve">of participants </w:t>
      </w:r>
      <w:r w:rsidRPr="00772985">
        <w:rPr>
          <w:rStyle w:val="normaltextrun"/>
          <w:rFonts w:ascii="Arial" w:hAnsi="Arial" w:cs="Arial"/>
        </w:rPr>
        <w:t>stating they did not know</w:t>
      </w:r>
      <w:r w:rsidR="0015144C">
        <w:rPr>
          <w:rStyle w:val="normaltextrun"/>
          <w:rFonts w:ascii="Arial" w:hAnsi="Arial" w:cs="Arial"/>
        </w:rPr>
        <w:t xml:space="preserve"> if these forms of communication could be better utilised</w:t>
      </w:r>
      <w:r w:rsidRPr="00772985">
        <w:rPr>
          <w:rStyle w:val="normaltextrun"/>
          <w:rFonts w:ascii="Arial" w:hAnsi="Arial" w:cs="Arial"/>
        </w:rPr>
        <w:t>.</w:t>
      </w:r>
      <w:r w:rsidR="001A3D9C" w:rsidRPr="00772985">
        <w:rPr>
          <w:rStyle w:val="normaltextrun"/>
          <w:rFonts w:ascii="Arial" w:hAnsi="Arial" w:cs="Arial"/>
        </w:rPr>
        <w:t> </w:t>
      </w:r>
      <w:r w:rsidR="001A3D9C" w:rsidRPr="00772985">
        <w:rPr>
          <w:rStyle w:val="eop"/>
          <w:rFonts w:ascii="Arial" w:hAnsi="Arial" w:cs="Arial"/>
        </w:rPr>
        <w:t> </w:t>
      </w:r>
    </w:p>
    <w:p w14:paraId="19B2C94F" w14:textId="7AE1A2BA" w:rsidR="0032787D" w:rsidRDefault="0032787D" w:rsidP="001A3D9C">
      <w:pPr>
        <w:pStyle w:val="paragraph"/>
        <w:spacing w:before="0" w:beforeAutospacing="0" w:after="0" w:afterAutospacing="0"/>
        <w:textAlignment w:val="baseline"/>
        <w:rPr>
          <w:rFonts w:ascii="Segoe UI" w:hAnsi="Segoe UI" w:cs="Segoe UI"/>
          <w:sz w:val="18"/>
          <w:szCs w:val="18"/>
        </w:rPr>
      </w:pPr>
    </w:p>
    <w:tbl>
      <w:tblPr>
        <w:tblStyle w:val="TableGrid"/>
        <w:tblW w:w="0" w:type="auto"/>
        <w:tblLook w:val="04A0" w:firstRow="1" w:lastRow="0" w:firstColumn="1" w:lastColumn="0" w:noHBand="0" w:noVBand="1"/>
      </w:tblPr>
      <w:tblGrid>
        <w:gridCol w:w="1803"/>
        <w:gridCol w:w="1803"/>
        <w:gridCol w:w="1804"/>
        <w:gridCol w:w="1804"/>
      </w:tblGrid>
      <w:tr w:rsidR="006F2A50" w14:paraId="5AC2FF40" w14:textId="77777777" w:rsidTr="006F2A50">
        <w:tc>
          <w:tcPr>
            <w:tcW w:w="1802" w:type="dxa"/>
          </w:tcPr>
          <w:p w14:paraId="48CAFB86" w14:textId="6C53F9EA"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Minimum</w:t>
            </w:r>
          </w:p>
        </w:tc>
        <w:tc>
          <w:tcPr>
            <w:tcW w:w="1803" w:type="dxa"/>
          </w:tcPr>
          <w:p w14:paraId="2E200EC2" w14:textId="75F73CB0"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Maximum</w:t>
            </w:r>
          </w:p>
        </w:tc>
        <w:tc>
          <w:tcPr>
            <w:tcW w:w="1803" w:type="dxa"/>
          </w:tcPr>
          <w:p w14:paraId="1EE30278" w14:textId="57670BCA"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Median</w:t>
            </w:r>
          </w:p>
        </w:tc>
        <w:tc>
          <w:tcPr>
            <w:tcW w:w="1804" w:type="dxa"/>
          </w:tcPr>
          <w:p w14:paraId="05E26ED8" w14:textId="798EFD82"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Mean</w:t>
            </w:r>
          </w:p>
        </w:tc>
      </w:tr>
      <w:tr w:rsidR="006F2A50" w14:paraId="32A65CF6" w14:textId="77777777" w:rsidTr="006F2A50">
        <w:tc>
          <w:tcPr>
            <w:tcW w:w="1803" w:type="dxa"/>
          </w:tcPr>
          <w:p w14:paraId="45797891" w14:textId="047A59DD"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1</w:t>
            </w:r>
          </w:p>
        </w:tc>
        <w:tc>
          <w:tcPr>
            <w:tcW w:w="1803" w:type="dxa"/>
          </w:tcPr>
          <w:p w14:paraId="60131BCE" w14:textId="6D7389CC"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8</w:t>
            </w:r>
          </w:p>
        </w:tc>
        <w:tc>
          <w:tcPr>
            <w:tcW w:w="1804" w:type="dxa"/>
          </w:tcPr>
          <w:p w14:paraId="581E9277" w14:textId="7A3F866B"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3</w:t>
            </w:r>
          </w:p>
        </w:tc>
        <w:tc>
          <w:tcPr>
            <w:tcW w:w="1804" w:type="dxa"/>
          </w:tcPr>
          <w:p w14:paraId="27E5B6E6" w14:textId="126A2E0C" w:rsidR="006F2A50" w:rsidRDefault="006F2A50" w:rsidP="0032787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4</w:t>
            </w:r>
          </w:p>
        </w:tc>
      </w:tr>
    </w:tbl>
    <w:p w14:paraId="7BC6D718" w14:textId="6C1A4E81" w:rsidR="0032787D" w:rsidRDefault="0032787D" w:rsidP="0032787D">
      <w:pPr>
        <w:pStyle w:val="paragraph"/>
        <w:spacing w:before="0" w:beforeAutospacing="0" w:after="0" w:afterAutospacing="0"/>
        <w:textAlignment w:val="baseline"/>
        <w:rPr>
          <w:rFonts w:ascii="Segoe UI" w:hAnsi="Segoe UI" w:cs="Segoe UI"/>
          <w:sz w:val="18"/>
          <w:szCs w:val="18"/>
        </w:rPr>
      </w:pPr>
    </w:p>
    <w:p w14:paraId="48428F7E" w14:textId="52214965" w:rsidR="00DC49A9" w:rsidRPr="004F3D05" w:rsidRDefault="00DC49A9" w:rsidP="004F3D05">
      <w:pPr>
        <w:pStyle w:val="Heading1"/>
        <w:rPr>
          <w:rFonts w:ascii="Arial" w:hAnsi="Arial" w:cs="Arial"/>
          <w:b/>
          <w:sz w:val="28"/>
          <w:szCs w:val="28"/>
        </w:rPr>
      </w:pPr>
      <w:bookmarkStart w:id="5" w:name="_Toc534226152"/>
      <w:r w:rsidRPr="004F3D05">
        <w:rPr>
          <w:rFonts w:ascii="Arial" w:hAnsi="Arial" w:cs="Arial"/>
          <w:b/>
          <w:sz w:val="28"/>
          <w:szCs w:val="28"/>
        </w:rPr>
        <w:t>Findings</w:t>
      </w:r>
      <w:bookmarkEnd w:id="5"/>
    </w:p>
    <w:p w14:paraId="1636BEDD" w14:textId="77777777" w:rsidR="0032787D" w:rsidRDefault="0032787D" w:rsidP="0032787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CE00B3A" w14:textId="60538568" w:rsidR="00F37352" w:rsidRDefault="00772985" w:rsidP="001A3D9C">
      <w:pPr>
        <w:pStyle w:val="paragraph"/>
        <w:spacing w:before="0" w:beforeAutospacing="0" w:after="0" w:afterAutospacing="0"/>
        <w:textAlignment w:val="baseline"/>
        <w:rPr>
          <w:rFonts w:ascii="Arial" w:hAnsi="Arial" w:cs="Arial"/>
        </w:rPr>
      </w:pPr>
      <w:r>
        <w:rPr>
          <w:rFonts w:ascii="Arial" w:hAnsi="Arial" w:cs="Arial"/>
        </w:rPr>
        <w:t>The results of the survey suggest that the majority of the participants thought that communication within the company was lacking or could be improved. The answers also suggest that work output and performance had been negatively affected</w:t>
      </w:r>
      <w:r w:rsidR="00692DC1">
        <w:rPr>
          <w:rFonts w:ascii="Arial" w:hAnsi="Arial" w:cs="Arial"/>
        </w:rPr>
        <w:t xml:space="preserve"> at some point</w:t>
      </w:r>
      <w:r>
        <w:rPr>
          <w:rFonts w:ascii="Arial" w:hAnsi="Arial" w:cs="Arial"/>
        </w:rPr>
        <w:t xml:space="preserve"> due to lack of effective communication</w:t>
      </w:r>
      <w:r w:rsidR="00692DC1">
        <w:rPr>
          <w:rFonts w:ascii="Arial" w:hAnsi="Arial" w:cs="Arial"/>
        </w:rPr>
        <w:t xml:space="preserve"> by </w:t>
      </w:r>
      <w:r>
        <w:rPr>
          <w:rFonts w:ascii="Arial" w:hAnsi="Arial" w:cs="Arial"/>
        </w:rPr>
        <w:t>managers</w:t>
      </w:r>
      <w:r w:rsidR="00F37352">
        <w:rPr>
          <w:rFonts w:ascii="Arial" w:hAnsi="Arial" w:cs="Arial"/>
        </w:rPr>
        <w:t>. Almost all participants surveyed Agreed or strongly agreed that verbal, non-verbal and electronic forms of communication could be more effectively utilised.</w:t>
      </w:r>
      <w:r w:rsidR="00BD7D87">
        <w:rPr>
          <w:rFonts w:ascii="Arial" w:hAnsi="Arial" w:cs="Arial"/>
        </w:rPr>
        <w:t xml:space="preserve"> Over 90% surveyed answered that morale and productivity were adversely affected due to poor communication.</w:t>
      </w:r>
      <w:r w:rsidR="00CE5465">
        <w:rPr>
          <w:rFonts w:ascii="Arial" w:hAnsi="Arial" w:cs="Arial"/>
        </w:rPr>
        <w:t xml:space="preserve"> Employees seem to be dissatisfied with communication from managers overall.</w:t>
      </w:r>
    </w:p>
    <w:p w14:paraId="556AFACF" w14:textId="0424CD4A" w:rsidR="00F37352" w:rsidRDefault="00F37352" w:rsidP="001A3D9C">
      <w:pPr>
        <w:pStyle w:val="paragraph"/>
        <w:spacing w:before="0" w:beforeAutospacing="0" w:after="0" w:afterAutospacing="0"/>
        <w:textAlignment w:val="baseline"/>
        <w:rPr>
          <w:rStyle w:val="normaltextrun"/>
          <w:rFonts w:ascii="Arial" w:hAnsi="Arial" w:cs="Arial"/>
        </w:rPr>
      </w:pPr>
    </w:p>
    <w:p w14:paraId="12E44D8D" w14:textId="69413480" w:rsidR="00F37352" w:rsidRDefault="00F37352" w:rsidP="001A3D9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A survey </w:t>
      </w:r>
      <w:r w:rsidR="00EC7A22">
        <w:rPr>
          <w:rStyle w:val="normaltextrun"/>
          <w:rFonts w:ascii="Arial" w:hAnsi="Arial" w:cs="Arial"/>
        </w:rPr>
        <w:t xml:space="preserve">of over 3,000 businesses </w:t>
      </w:r>
      <w:r>
        <w:rPr>
          <w:rStyle w:val="normaltextrun"/>
          <w:rFonts w:ascii="Arial" w:hAnsi="Arial" w:cs="Arial"/>
        </w:rPr>
        <w:t xml:space="preserve">conducted by the British chamber of commerce in 2014 and also published by the BBC Oct 2014 </w:t>
      </w:r>
      <w:r w:rsidR="00EC7A22">
        <w:rPr>
          <w:rStyle w:val="normaltextrun"/>
          <w:rFonts w:ascii="Arial" w:hAnsi="Arial" w:cs="Arial"/>
        </w:rPr>
        <w:t xml:space="preserve">found that 9 out of 10 businesses felt school leavers were not ready for employment and more than half of businesses stating that school levers and graduates </w:t>
      </w:r>
      <w:r w:rsidR="00DC49A9">
        <w:rPr>
          <w:rStyle w:val="normaltextrun"/>
          <w:rFonts w:ascii="Arial" w:hAnsi="Arial" w:cs="Arial"/>
        </w:rPr>
        <w:t xml:space="preserve">alike </w:t>
      </w:r>
      <w:r w:rsidR="00EC7A22">
        <w:rPr>
          <w:rStyle w:val="normaltextrun"/>
          <w:rFonts w:ascii="Arial" w:hAnsi="Arial" w:cs="Arial"/>
        </w:rPr>
        <w:t xml:space="preserve">did not have even the most basic skills of communication. </w:t>
      </w:r>
      <w:r w:rsidR="00BD7D87">
        <w:rPr>
          <w:rStyle w:val="normaltextrun"/>
          <w:rFonts w:ascii="Arial" w:hAnsi="Arial" w:cs="Arial"/>
        </w:rPr>
        <w:t xml:space="preserve">Businesses believed that governments both past and present had not adequately prepared students for working life. Businesses stated they needed young people with strong communication and team working skills. </w:t>
      </w:r>
      <w:r w:rsidR="00257792">
        <w:rPr>
          <w:rStyle w:val="normaltextrun"/>
          <w:rFonts w:ascii="Arial" w:hAnsi="Arial" w:cs="Arial"/>
        </w:rPr>
        <w:t>(BBC</w:t>
      </w:r>
      <w:r w:rsidR="00DC49A9">
        <w:rPr>
          <w:rStyle w:val="normaltextrun"/>
          <w:rFonts w:ascii="Arial" w:hAnsi="Arial" w:cs="Arial"/>
        </w:rPr>
        <w:t>,</w:t>
      </w:r>
      <w:r w:rsidR="00257792">
        <w:rPr>
          <w:rStyle w:val="normaltextrun"/>
          <w:rFonts w:ascii="Arial" w:hAnsi="Arial" w:cs="Arial"/>
        </w:rPr>
        <w:t xml:space="preserve"> 2014</w:t>
      </w:r>
      <w:r w:rsidR="00DC49A9">
        <w:rPr>
          <w:rStyle w:val="normaltextrun"/>
          <w:rFonts w:ascii="Arial" w:hAnsi="Arial" w:cs="Arial"/>
        </w:rPr>
        <w:t>).</w:t>
      </w:r>
    </w:p>
    <w:p w14:paraId="7FC74129" w14:textId="1A1BC94B" w:rsidR="00DC49A9" w:rsidRDefault="00DC49A9" w:rsidP="001A3D9C">
      <w:pPr>
        <w:pStyle w:val="paragraph"/>
        <w:spacing w:before="0" w:beforeAutospacing="0" w:after="0" w:afterAutospacing="0"/>
        <w:textAlignment w:val="baseline"/>
        <w:rPr>
          <w:rStyle w:val="normaltextrun"/>
          <w:rFonts w:ascii="Arial" w:hAnsi="Arial" w:cs="Arial"/>
        </w:rPr>
      </w:pPr>
    </w:p>
    <w:p w14:paraId="3705FE6A" w14:textId="43D7FB58" w:rsidR="00DC49A9" w:rsidRDefault="00DC49A9" w:rsidP="001A3D9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Although the primary sources used to conduct this survey were from a single company</w:t>
      </w:r>
      <w:r w:rsidR="00BD7D87">
        <w:rPr>
          <w:rStyle w:val="normaltextrun"/>
          <w:rFonts w:ascii="Arial" w:hAnsi="Arial" w:cs="Arial"/>
        </w:rPr>
        <w:t xml:space="preserve"> (</w:t>
      </w:r>
      <w:proofErr w:type="spellStart"/>
      <w:r w:rsidR="00BD7D87">
        <w:rPr>
          <w:rStyle w:val="normaltextrun"/>
          <w:rFonts w:ascii="Arial" w:hAnsi="Arial" w:cs="Arial"/>
        </w:rPr>
        <w:t>Emel</w:t>
      </w:r>
      <w:proofErr w:type="spellEnd"/>
      <w:r w:rsidR="00BD7D87">
        <w:rPr>
          <w:rStyle w:val="normaltextrun"/>
          <w:rFonts w:ascii="Arial" w:hAnsi="Arial" w:cs="Arial"/>
        </w:rPr>
        <w:t xml:space="preserve"> shipping ltd)</w:t>
      </w:r>
      <w:r>
        <w:rPr>
          <w:rStyle w:val="normaltextrun"/>
          <w:rFonts w:ascii="Arial" w:hAnsi="Arial" w:cs="Arial"/>
        </w:rPr>
        <w:t xml:space="preserve">, </w:t>
      </w:r>
      <w:r w:rsidR="00BD7D87">
        <w:rPr>
          <w:rStyle w:val="normaltextrun"/>
          <w:rFonts w:ascii="Arial" w:hAnsi="Arial" w:cs="Arial"/>
        </w:rPr>
        <w:t>with</w:t>
      </w:r>
      <w:r>
        <w:rPr>
          <w:rStyle w:val="normaltextrun"/>
          <w:rFonts w:ascii="Arial" w:hAnsi="Arial" w:cs="Arial"/>
        </w:rPr>
        <w:t xml:space="preserve"> a relatively small sample size and population it has produced very similar results to the comprehensive survey conducted by the British chamber of commerce in regards to </w:t>
      </w:r>
      <w:r w:rsidR="00BD7D87">
        <w:rPr>
          <w:rStyle w:val="normaltextrun"/>
          <w:rFonts w:ascii="Arial" w:hAnsi="Arial" w:cs="Arial"/>
        </w:rPr>
        <w:t xml:space="preserve">perceptions of </w:t>
      </w:r>
      <w:r>
        <w:rPr>
          <w:rStyle w:val="normaltextrun"/>
          <w:rFonts w:ascii="Arial" w:hAnsi="Arial" w:cs="Arial"/>
        </w:rPr>
        <w:t>effective communication at work.</w:t>
      </w:r>
      <w:r w:rsidR="009E4D65">
        <w:rPr>
          <w:rStyle w:val="normaltextrun"/>
          <w:rFonts w:ascii="Arial" w:hAnsi="Arial" w:cs="Arial"/>
        </w:rPr>
        <w:t xml:space="preserve"> The findings </w:t>
      </w:r>
      <w:r w:rsidR="00BD7D87">
        <w:rPr>
          <w:rStyle w:val="normaltextrun"/>
          <w:rFonts w:ascii="Arial" w:hAnsi="Arial" w:cs="Arial"/>
        </w:rPr>
        <w:t xml:space="preserve">of both this survey and the survey conducted by the British chamber of commerce of over 3,000 businesses </w:t>
      </w:r>
      <w:r w:rsidR="009E4D65">
        <w:rPr>
          <w:rStyle w:val="normaltextrun"/>
          <w:rFonts w:ascii="Arial" w:hAnsi="Arial" w:cs="Arial"/>
        </w:rPr>
        <w:t>suggest</w:t>
      </w:r>
      <w:r w:rsidR="00BD7D87">
        <w:rPr>
          <w:rStyle w:val="normaltextrun"/>
          <w:rFonts w:ascii="Arial" w:hAnsi="Arial" w:cs="Arial"/>
        </w:rPr>
        <w:t>s</w:t>
      </w:r>
      <w:r w:rsidR="009E4D65">
        <w:rPr>
          <w:rStyle w:val="normaltextrun"/>
          <w:rFonts w:ascii="Arial" w:hAnsi="Arial" w:cs="Arial"/>
        </w:rPr>
        <w:t xml:space="preserve"> that although Communication is acknowledged to be very important and ranks among the top of the most wanted skills </w:t>
      </w:r>
      <w:r w:rsidR="00CE5465">
        <w:rPr>
          <w:rStyle w:val="normaltextrun"/>
          <w:rFonts w:ascii="Arial" w:hAnsi="Arial" w:cs="Arial"/>
        </w:rPr>
        <w:t>within corporations</w:t>
      </w:r>
      <w:r w:rsidR="009E4D65">
        <w:rPr>
          <w:rStyle w:val="normaltextrun"/>
          <w:rFonts w:ascii="Arial" w:hAnsi="Arial" w:cs="Arial"/>
        </w:rPr>
        <w:t xml:space="preserve"> it seems to be a skill that is lacking or not used effectively.</w:t>
      </w:r>
    </w:p>
    <w:p w14:paraId="074DBC8B" w14:textId="4537E1AA" w:rsidR="00D94692" w:rsidRPr="00185E40" w:rsidRDefault="00D94692" w:rsidP="00D94692">
      <w:pPr>
        <w:pStyle w:val="Heading1"/>
        <w:rPr>
          <w:rFonts w:ascii="Arial" w:hAnsi="Arial" w:cs="Arial"/>
          <w:b/>
          <w:sz w:val="28"/>
          <w:szCs w:val="28"/>
        </w:rPr>
      </w:pPr>
      <w:bookmarkStart w:id="6" w:name="_Toc534226153"/>
      <w:r w:rsidRPr="00185E40">
        <w:rPr>
          <w:rFonts w:ascii="Arial" w:hAnsi="Arial" w:cs="Arial"/>
          <w:b/>
          <w:sz w:val="28"/>
          <w:szCs w:val="28"/>
        </w:rPr>
        <w:t>Conclusion</w:t>
      </w:r>
      <w:bookmarkEnd w:id="6"/>
    </w:p>
    <w:p w14:paraId="0E2D7EAE" w14:textId="77777777" w:rsidR="00185E40" w:rsidRDefault="00185E40" w:rsidP="00755DCE"/>
    <w:p w14:paraId="2D468021" w14:textId="68D6A965" w:rsidR="00755DCE" w:rsidRDefault="00755DCE" w:rsidP="00755DCE">
      <w:pPr>
        <w:rPr>
          <w:rFonts w:ascii="Arial" w:hAnsi="Arial" w:cs="Arial"/>
          <w:sz w:val="24"/>
          <w:szCs w:val="24"/>
        </w:rPr>
      </w:pPr>
      <w:r w:rsidRPr="00755DCE">
        <w:rPr>
          <w:rFonts w:ascii="Arial" w:hAnsi="Arial" w:cs="Arial"/>
          <w:sz w:val="24"/>
          <w:szCs w:val="24"/>
        </w:rPr>
        <w:t>Time after time communication is shown to be one of the top skills required by employers and yet surveys and research shows that it is one of the skills most lacking in the workplace. People often assume talking alone constitutes communication without considering that listening is just as important and that many external and environmental factors can distort and hinder effective communication.</w:t>
      </w:r>
      <w:r w:rsidR="00F26F23">
        <w:rPr>
          <w:rFonts w:ascii="Arial" w:hAnsi="Arial" w:cs="Arial"/>
          <w:sz w:val="24"/>
          <w:szCs w:val="24"/>
        </w:rPr>
        <w:t xml:space="preserve"> Managers should ensure that they are being listened to and that they actively listen to promote effective communication.</w:t>
      </w:r>
    </w:p>
    <w:p w14:paraId="339E72C0" w14:textId="0C6F52FC" w:rsidR="00F26F23" w:rsidRPr="00755DCE" w:rsidRDefault="00F26F23" w:rsidP="00755DCE">
      <w:pPr>
        <w:rPr>
          <w:rFonts w:ascii="Arial" w:hAnsi="Arial" w:cs="Arial"/>
          <w:sz w:val="24"/>
          <w:szCs w:val="24"/>
        </w:rPr>
      </w:pPr>
      <w:r w:rsidRPr="00F26F23">
        <w:rPr>
          <w:rFonts w:ascii="Arial" w:hAnsi="Arial" w:cs="Arial"/>
          <w:sz w:val="24"/>
          <w:szCs w:val="24"/>
        </w:rPr>
        <w:t>Having clear ideas of what the message is and being aware of the receivers needs, attitude and how they will be affected by the message will aid effective communication. It is the sender’s responsibility to gain feedback and ensure that the message is received as intended, only when a message is received as intended can it be considered communication. Numerous external factors affect how a message is received therefore feedback is one of the most important methods of gauging if effective communication has taken place</w:t>
      </w:r>
      <w:r>
        <w:rPr>
          <w:rFonts w:ascii="Arial" w:hAnsi="Arial" w:cs="Arial"/>
          <w:sz w:val="24"/>
          <w:szCs w:val="24"/>
        </w:rPr>
        <w:t>.</w:t>
      </w:r>
      <w:r w:rsidRPr="00F26F23">
        <w:rPr>
          <w:rFonts w:ascii="Arial" w:hAnsi="Arial" w:cs="Arial"/>
          <w:sz w:val="24"/>
          <w:szCs w:val="24"/>
        </w:rPr>
        <w:t xml:space="preserve"> Managers need to be aware that speaking</w:t>
      </w:r>
      <w:r w:rsidR="00A86910">
        <w:rPr>
          <w:rFonts w:ascii="Arial" w:hAnsi="Arial" w:cs="Arial"/>
          <w:sz w:val="24"/>
          <w:szCs w:val="24"/>
        </w:rPr>
        <w:t xml:space="preserve"> </w:t>
      </w:r>
      <w:r w:rsidRPr="00F26F23">
        <w:rPr>
          <w:rFonts w:ascii="Arial" w:hAnsi="Arial" w:cs="Arial"/>
          <w:sz w:val="24"/>
          <w:szCs w:val="24"/>
        </w:rPr>
        <w:t>and delegating alone does not constitute communication</w:t>
      </w:r>
      <w:r>
        <w:rPr>
          <w:rFonts w:ascii="Arial" w:hAnsi="Arial" w:cs="Arial"/>
          <w:sz w:val="24"/>
          <w:szCs w:val="24"/>
        </w:rPr>
        <w:t xml:space="preserve"> and that feedback should be sought wherever possible</w:t>
      </w:r>
      <w:r w:rsidRPr="00F26F23">
        <w:rPr>
          <w:rFonts w:ascii="Arial" w:hAnsi="Arial" w:cs="Arial"/>
          <w:sz w:val="24"/>
          <w:szCs w:val="24"/>
        </w:rPr>
        <w:t>.</w:t>
      </w:r>
    </w:p>
    <w:p w14:paraId="55BD79D8" w14:textId="7F2D7617" w:rsidR="00FE1C62" w:rsidRDefault="00F26F23" w:rsidP="00C7612C">
      <w:pPr>
        <w:rPr>
          <w:rFonts w:ascii="Arial" w:hAnsi="Arial" w:cs="Arial"/>
          <w:sz w:val="24"/>
          <w:szCs w:val="24"/>
        </w:rPr>
      </w:pPr>
      <w:r>
        <w:rPr>
          <w:rFonts w:ascii="Arial" w:hAnsi="Arial" w:cs="Arial"/>
          <w:sz w:val="24"/>
          <w:szCs w:val="24"/>
        </w:rPr>
        <w:t>C</w:t>
      </w:r>
      <w:r w:rsidR="00C7612C">
        <w:rPr>
          <w:rFonts w:ascii="Arial" w:hAnsi="Arial" w:cs="Arial"/>
          <w:sz w:val="24"/>
          <w:szCs w:val="24"/>
        </w:rPr>
        <w:t xml:space="preserve">ommunication is a vital skill in any corporation and can negatively or positively influence </w:t>
      </w:r>
      <w:r>
        <w:rPr>
          <w:rFonts w:ascii="Arial" w:hAnsi="Arial" w:cs="Arial"/>
          <w:sz w:val="24"/>
          <w:szCs w:val="24"/>
        </w:rPr>
        <w:t>relationships</w:t>
      </w:r>
      <w:r w:rsidR="00C7612C">
        <w:rPr>
          <w:rFonts w:ascii="Arial" w:hAnsi="Arial" w:cs="Arial"/>
          <w:sz w:val="24"/>
          <w:szCs w:val="24"/>
        </w:rPr>
        <w:t>, staff morale, efficiency, quality of work</w:t>
      </w:r>
      <w:r>
        <w:rPr>
          <w:rFonts w:ascii="Arial" w:hAnsi="Arial" w:cs="Arial"/>
          <w:sz w:val="24"/>
          <w:szCs w:val="24"/>
        </w:rPr>
        <w:t>,</w:t>
      </w:r>
      <w:r w:rsidR="00C7612C">
        <w:rPr>
          <w:rFonts w:ascii="Arial" w:hAnsi="Arial" w:cs="Arial"/>
          <w:sz w:val="24"/>
          <w:szCs w:val="24"/>
        </w:rPr>
        <w:t xml:space="preserve"> </w:t>
      </w:r>
      <w:r w:rsidR="00A86910">
        <w:rPr>
          <w:rFonts w:ascii="Arial" w:hAnsi="Arial" w:cs="Arial"/>
          <w:sz w:val="24"/>
          <w:szCs w:val="24"/>
        </w:rPr>
        <w:t>productivity</w:t>
      </w:r>
      <w:r w:rsidR="00C7612C">
        <w:rPr>
          <w:rFonts w:ascii="Arial" w:hAnsi="Arial" w:cs="Arial"/>
          <w:sz w:val="24"/>
          <w:szCs w:val="24"/>
        </w:rPr>
        <w:t xml:space="preserve"> and allows resources to be used properly. One of the biggest hindrances of communication is to assume that the receiver has understood the message without considering </w:t>
      </w:r>
      <w:r w:rsidR="00E87AB2">
        <w:rPr>
          <w:rFonts w:ascii="Arial" w:hAnsi="Arial" w:cs="Arial"/>
          <w:sz w:val="24"/>
          <w:szCs w:val="24"/>
        </w:rPr>
        <w:t>the factors that can distort the message. Social barriers, personal references, relationships, the medium used and tone of message need to be considered for effective communication to take place.</w:t>
      </w:r>
      <w:r>
        <w:rPr>
          <w:rFonts w:ascii="Arial" w:hAnsi="Arial" w:cs="Arial"/>
          <w:sz w:val="24"/>
          <w:szCs w:val="24"/>
        </w:rPr>
        <w:t xml:space="preserve"> Implementing and bearing in mind all the external and environmental factors while seeking feedback and engaging in active listening could immensely benefit managers to communicate. </w:t>
      </w:r>
    </w:p>
    <w:p w14:paraId="15047BC9" w14:textId="4A714127" w:rsidR="00CD6852" w:rsidRDefault="00CE5465" w:rsidP="00CD6852">
      <w:pPr>
        <w:rPr>
          <w:rFonts w:ascii="Arial" w:hAnsi="Arial" w:cs="Arial"/>
          <w:sz w:val="24"/>
          <w:szCs w:val="24"/>
        </w:rPr>
      </w:pPr>
      <w:r>
        <w:rPr>
          <w:rFonts w:ascii="Arial" w:hAnsi="Arial" w:cs="Arial"/>
          <w:sz w:val="24"/>
          <w:szCs w:val="24"/>
        </w:rPr>
        <w:t xml:space="preserve">Focusing on teaching and developing communication skills to school age children may have benefits in the medium to long term by producing a workforce already equipped with one of the most </w:t>
      </w:r>
      <w:r w:rsidR="00CD6852">
        <w:rPr>
          <w:rFonts w:ascii="Arial" w:hAnsi="Arial" w:cs="Arial"/>
          <w:sz w:val="24"/>
          <w:szCs w:val="24"/>
        </w:rPr>
        <w:t xml:space="preserve">important and </w:t>
      </w:r>
      <w:r>
        <w:rPr>
          <w:rFonts w:ascii="Arial" w:hAnsi="Arial" w:cs="Arial"/>
          <w:sz w:val="24"/>
          <w:szCs w:val="24"/>
        </w:rPr>
        <w:t xml:space="preserve">sought-after skills </w:t>
      </w:r>
      <w:r w:rsidR="00CD6852">
        <w:rPr>
          <w:rFonts w:ascii="Arial" w:hAnsi="Arial" w:cs="Arial"/>
          <w:sz w:val="24"/>
          <w:szCs w:val="24"/>
        </w:rPr>
        <w:t>in</w:t>
      </w:r>
      <w:r>
        <w:rPr>
          <w:rFonts w:ascii="Arial" w:hAnsi="Arial" w:cs="Arial"/>
          <w:sz w:val="24"/>
          <w:szCs w:val="24"/>
        </w:rPr>
        <w:t xml:space="preserve"> businesses. This will require </w:t>
      </w:r>
      <w:r w:rsidR="00CD6852">
        <w:rPr>
          <w:rFonts w:ascii="Arial" w:hAnsi="Arial" w:cs="Arial"/>
          <w:sz w:val="24"/>
          <w:szCs w:val="24"/>
        </w:rPr>
        <w:t xml:space="preserve">effort and </w:t>
      </w:r>
      <w:r>
        <w:rPr>
          <w:rFonts w:ascii="Arial" w:hAnsi="Arial" w:cs="Arial"/>
          <w:sz w:val="24"/>
          <w:szCs w:val="24"/>
        </w:rPr>
        <w:t xml:space="preserve">investment by government and a willingness </w:t>
      </w:r>
      <w:r w:rsidR="00CD6852">
        <w:rPr>
          <w:rFonts w:ascii="Arial" w:hAnsi="Arial" w:cs="Arial"/>
          <w:sz w:val="24"/>
          <w:szCs w:val="24"/>
        </w:rPr>
        <w:t>of</w:t>
      </w:r>
      <w:r>
        <w:rPr>
          <w:rFonts w:ascii="Arial" w:hAnsi="Arial" w:cs="Arial"/>
          <w:sz w:val="24"/>
          <w:szCs w:val="24"/>
        </w:rPr>
        <w:t xml:space="preserve"> business to work with schools </w:t>
      </w:r>
      <w:r w:rsidR="00CD6852">
        <w:rPr>
          <w:rFonts w:ascii="Arial" w:hAnsi="Arial" w:cs="Arial"/>
          <w:sz w:val="24"/>
          <w:szCs w:val="24"/>
        </w:rPr>
        <w:t>and</w:t>
      </w:r>
      <w:r>
        <w:rPr>
          <w:rFonts w:ascii="Arial" w:hAnsi="Arial" w:cs="Arial"/>
          <w:sz w:val="24"/>
          <w:szCs w:val="24"/>
        </w:rPr>
        <w:t xml:space="preserve"> give young graduates a chance</w:t>
      </w:r>
      <w:r w:rsidR="00CD6852">
        <w:rPr>
          <w:rFonts w:ascii="Arial" w:hAnsi="Arial" w:cs="Arial"/>
          <w:sz w:val="24"/>
          <w:szCs w:val="24"/>
        </w:rPr>
        <w:t xml:space="preserve"> in employment</w:t>
      </w:r>
      <w:r w:rsidR="00D94692">
        <w:rPr>
          <w:rFonts w:ascii="Arial" w:hAnsi="Arial" w:cs="Arial"/>
          <w:sz w:val="24"/>
          <w:szCs w:val="24"/>
        </w:rPr>
        <w:t xml:space="preserve">. </w:t>
      </w:r>
    </w:p>
    <w:p w14:paraId="68B586CB" w14:textId="77777777" w:rsidR="00251B25" w:rsidRDefault="00251B25" w:rsidP="00CD6852">
      <w:pPr>
        <w:rPr>
          <w:rStyle w:val="normaltextrun"/>
          <w:rFonts w:ascii="Calibri Light" w:hAnsi="Calibri Light" w:cs="Calibri Light"/>
          <w:color w:val="2F5496"/>
          <w:sz w:val="32"/>
          <w:szCs w:val="32"/>
        </w:rPr>
      </w:pPr>
    </w:p>
    <w:p w14:paraId="4CB56299" w14:textId="097BAD57" w:rsidR="001A3D9C" w:rsidRPr="003A2F30" w:rsidRDefault="001A3D9C" w:rsidP="003A2F30">
      <w:pPr>
        <w:pStyle w:val="Heading1"/>
        <w:rPr>
          <w:rStyle w:val="eop"/>
          <w:rFonts w:ascii="Arial" w:hAnsi="Arial" w:cs="Arial"/>
          <w:b/>
          <w:sz w:val="28"/>
          <w:szCs w:val="28"/>
        </w:rPr>
      </w:pPr>
      <w:bookmarkStart w:id="7" w:name="_Toc534226154"/>
      <w:r w:rsidRPr="003A2F30">
        <w:rPr>
          <w:rStyle w:val="normaltextrun"/>
          <w:rFonts w:ascii="Arial" w:hAnsi="Arial" w:cs="Arial"/>
          <w:b/>
          <w:sz w:val="28"/>
          <w:szCs w:val="28"/>
        </w:rPr>
        <w:lastRenderedPageBreak/>
        <w:t>References</w:t>
      </w:r>
      <w:bookmarkEnd w:id="7"/>
      <w:r w:rsidRPr="003A2F30">
        <w:rPr>
          <w:rStyle w:val="eop"/>
          <w:rFonts w:ascii="Arial" w:hAnsi="Arial" w:cs="Arial"/>
          <w:b/>
          <w:sz w:val="28"/>
          <w:szCs w:val="28"/>
        </w:rPr>
        <w:t> </w:t>
      </w:r>
    </w:p>
    <w:p w14:paraId="08E6968F" w14:textId="112AAAE4" w:rsidR="00EC7A22" w:rsidRPr="00855D18" w:rsidRDefault="00EC7A22" w:rsidP="001A3D9C">
      <w:pPr>
        <w:pStyle w:val="paragraph"/>
        <w:spacing w:before="0" w:beforeAutospacing="0" w:after="0" w:afterAutospacing="0"/>
        <w:textAlignment w:val="baseline"/>
        <w:rPr>
          <w:rFonts w:ascii="Arial" w:hAnsi="Arial" w:cs="Arial"/>
        </w:rPr>
      </w:pPr>
    </w:p>
    <w:p w14:paraId="2CEAB67C" w14:textId="142A12C7" w:rsidR="00EC7A22" w:rsidRPr="00855D18" w:rsidRDefault="00855D18" w:rsidP="001A3D9C">
      <w:pPr>
        <w:pStyle w:val="paragraph"/>
        <w:spacing w:before="0" w:beforeAutospacing="0" w:after="0" w:afterAutospacing="0"/>
        <w:textAlignment w:val="baseline"/>
        <w:rPr>
          <w:rFonts w:ascii="Arial" w:hAnsi="Arial" w:cs="Arial"/>
          <w:i/>
        </w:rPr>
      </w:pPr>
      <w:r w:rsidRPr="00855D18">
        <w:rPr>
          <w:rFonts w:ascii="Arial" w:hAnsi="Arial" w:cs="Arial"/>
        </w:rPr>
        <w:t xml:space="preserve">BBC (2014) </w:t>
      </w:r>
      <w:r w:rsidRPr="00855D18">
        <w:rPr>
          <w:rFonts w:ascii="Arial" w:hAnsi="Arial" w:cs="Arial"/>
          <w:i/>
        </w:rPr>
        <w:t xml:space="preserve">Young people lack workplace skills </w:t>
      </w:r>
    </w:p>
    <w:p w14:paraId="2D1F1385" w14:textId="07850400" w:rsidR="00855D18" w:rsidRPr="00855D18" w:rsidRDefault="0020661A" w:rsidP="001A3D9C">
      <w:pPr>
        <w:pStyle w:val="paragraph"/>
        <w:spacing w:before="0" w:beforeAutospacing="0" w:after="0" w:afterAutospacing="0"/>
        <w:textAlignment w:val="baseline"/>
        <w:rPr>
          <w:rFonts w:ascii="Arial" w:hAnsi="Arial" w:cs="Arial"/>
        </w:rPr>
      </w:pPr>
      <w:hyperlink r:id="rId11" w:history="1">
        <w:r w:rsidR="00855D18" w:rsidRPr="009A191D">
          <w:rPr>
            <w:rStyle w:val="Hyperlink"/>
            <w:rFonts w:ascii="Arial" w:hAnsi="Arial" w:cs="Arial"/>
          </w:rPr>
          <w:t>https://www.bbc.co.uk/news/business-29454002</w:t>
        </w:r>
      </w:hyperlink>
      <w:r w:rsidR="00855D18">
        <w:rPr>
          <w:rFonts w:ascii="Arial" w:hAnsi="Arial" w:cs="Arial"/>
        </w:rPr>
        <w:t xml:space="preserve"> (Accessed: 01/01/2019)</w:t>
      </w:r>
    </w:p>
    <w:p w14:paraId="5A514A3B" w14:textId="77777777" w:rsidR="00855D18" w:rsidRPr="00855D18" w:rsidRDefault="00855D18" w:rsidP="001A3D9C">
      <w:pPr>
        <w:pStyle w:val="paragraph"/>
        <w:spacing w:before="0" w:beforeAutospacing="0" w:after="0" w:afterAutospacing="0"/>
        <w:textAlignment w:val="baseline"/>
        <w:rPr>
          <w:rFonts w:ascii="Arial" w:hAnsi="Arial" w:cs="Arial"/>
        </w:rPr>
      </w:pPr>
    </w:p>
    <w:p w14:paraId="65946145" w14:textId="67B12DE0" w:rsidR="001A3D9C" w:rsidRPr="00855D18" w:rsidRDefault="001A3D9C" w:rsidP="001A3D9C">
      <w:pPr>
        <w:pStyle w:val="paragraph"/>
        <w:spacing w:before="0" w:beforeAutospacing="0" w:after="0" w:afterAutospacing="0"/>
        <w:textAlignment w:val="baseline"/>
        <w:rPr>
          <w:rFonts w:ascii="Arial" w:hAnsi="Arial" w:cs="Arial"/>
        </w:rPr>
      </w:pPr>
      <w:proofErr w:type="spellStart"/>
      <w:r w:rsidRPr="00855D18">
        <w:rPr>
          <w:rStyle w:val="spellingerror"/>
          <w:rFonts w:ascii="Arial" w:hAnsi="Arial" w:cs="Arial"/>
        </w:rPr>
        <w:t>Guo,K,L</w:t>
      </w:r>
      <w:proofErr w:type="spellEnd"/>
      <w:r w:rsidRPr="00855D18">
        <w:rPr>
          <w:rStyle w:val="normaltextrun"/>
          <w:rFonts w:ascii="Arial" w:hAnsi="Arial" w:cs="Arial"/>
        </w:rPr>
        <w:t>. </w:t>
      </w:r>
      <w:proofErr w:type="spellStart"/>
      <w:r w:rsidRPr="00855D18">
        <w:rPr>
          <w:rStyle w:val="spellingerror"/>
          <w:rFonts w:ascii="Arial" w:hAnsi="Arial" w:cs="Arial"/>
        </w:rPr>
        <w:t>Sanchez,Y</w:t>
      </w:r>
      <w:proofErr w:type="spellEnd"/>
      <w:r w:rsidRPr="00855D18">
        <w:rPr>
          <w:rStyle w:val="normaltextrun"/>
          <w:rFonts w:ascii="Arial" w:hAnsi="Arial" w:cs="Arial"/>
        </w:rPr>
        <w:t> (2005) </w:t>
      </w:r>
      <w:r w:rsidRPr="00855D18">
        <w:rPr>
          <w:rStyle w:val="normaltextrun"/>
          <w:rFonts w:ascii="Arial" w:hAnsi="Arial" w:cs="Arial"/>
          <w:i/>
          <w:iCs/>
        </w:rPr>
        <w:t>Workplace communication </w:t>
      </w:r>
      <w:r w:rsidRPr="00855D18">
        <w:rPr>
          <w:rStyle w:val="normaltextrun"/>
          <w:rFonts w:ascii="Arial" w:hAnsi="Arial" w:cs="Arial"/>
        </w:rPr>
        <w:t>[online] Available at: </w:t>
      </w:r>
      <w:hyperlink r:id="rId12" w:tgtFrame="_blank" w:history="1">
        <w:r w:rsidRPr="00855D18">
          <w:rPr>
            <w:rStyle w:val="normaltextrun"/>
            <w:rFonts w:ascii="Arial" w:hAnsi="Arial" w:cs="Arial"/>
            <w:color w:val="0563C1"/>
            <w:u w:val="single"/>
          </w:rPr>
          <w:t>http://www.dphu.org/uploads/attachements/books/books_4741_0.pdf</w:t>
        </w:r>
      </w:hyperlink>
      <w:r w:rsidRPr="00855D18">
        <w:rPr>
          <w:rStyle w:val="normaltextrun"/>
          <w:rFonts w:ascii="Arial" w:hAnsi="Arial" w:cs="Arial"/>
        </w:rPr>
        <w:t> (</w:t>
      </w:r>
      <w:r w:rsidR="00855D18">
        <w:rPr>
          <w:rStyle w:val="normaltextrun"/>
          <w:rFonts w:ascii="Arial" w:hAnsi="Arial" w:cs="Arial"/>
        </w:rPr>
        <w:t>A</w:t>
      </w:r>
      <w:r w:rsidRPr="00855D18">
        <w:rPr>
          <w:rStyle w:val="normaltextrun"/>
          <w:rFonts w:ascii="Arial" w:hAnsi="Arial" w:cs="Arial"/>
        </w:rPr>
        <w:t>ccessed: 13/12/2018)</w:t>
      </w:r>
      <w:r w:rsidRPr="00855D18">
        <w:rPr>
          <w:rStyle w:val="eop"/>
          <w:rFonts w:ascii="Arial" w:hAnsi="Arial" w:cs="Arial"/>
        </w:rPr>
        <w:t> </w:t>
      </w:r>
    </w:p>
    <w:p w14:paraId="4A3E607C" w14:textId="78D70A81" w:rsidR="008758E6" w:rsidRDefault="008758E6" w:rsidP="001A3D9C">
      <w:pPr>
        <w:pStyle w:val="paragraph"/>
        <w:spacing w:before="0" w:beforeAutospacing="0" w:after="0" w:afterAutospacing="0"/>
        <w:textAlignment w:val="baseline"/>
        <w:rPr>
          <w:rStyle w:val="spellingerror"/>
          <w:rFonts w:ascii="Arial" w:hAnsi="Arial" w:cs="Arial"/>
        </w:rPr>
      </w:pPr>
    </w:p>
    <w:p w14:paraId="6CBAF723" w14:textId="722E7DC3" w:rsidR="00E40004" w:rsidRPr="00E40004" w:rsidRDefault="00E40004" w:rsidP="001A3D9C">
      <w:pPr>
        <w:pStyle w:val="paragraph"/>
        <w:spacing w:before="0" w:beforeAutospacing="0" w:after="0" w:afterAutospacing="0"/>
        <w:textAlignment w:val="baseline"/>
        <w:rPr>
          <w:rStyle w:val="spellingerror"/>
          <w:rFonts w:ascii="Arial" w:hAnsi="Arial" w:cs="Arial"/>
        </w:rPr>
      </w:pPr>
      <w:proofErr w:type="spellStart"/>
      <w:proofErr w:type="gramStart"/>
      <w:r>
        <w:rPr>
          <w:rStyle w:val="spellingerror"/>
          <w:rFonts w:ascii="Arial" w:hAnsi="Arial" w:cs="Arial"/>
        </w:rPr>
        <w:t>Morgan,P</w:t>
      </w:r>
      <w:proofErr w:type="spellEnd"/>
      <w:proofErr w:type="gramEnd"/>
      <w:r>
        <w:rPr>
          <w:rStyle w:val="spellingerror"/>
          <w:rFonts w:ascii="Arial" w:hAnsi="Arial" w:cs="Arial"/>
        </w:rPr>
        <w:t xml:space="preserve"> (2017) </w:t>
      </w:r>
      <w:r>
        <w:rPr>
          <w:rStyle w:val="spellingerror"/>
          <w:rFonts w:ascii="Arial" w:hAnsi="Arial" w:cs="Arial"/>
          <w:i/>
        </w:rPr>
        <w:t>The business student’s guide to study and employability</w:t>
      </w:r>
      <w:r>
        <w:rPr>
          <w:rStyle w:val="spellingerror"/>
          <w:rFonts w:ascii="Arial" w:hAnsi="Arial" w:cs="Arial"/>
        </w:rPr>
        <w:t>, UK, Sage</w:t>
      </w:r>
    </w:p>
    <w:p w14:paraId="21D4B957" w14:textId="77777777" w:rsidR="00E40004" w:rsidRPr="00855D18" w:rsidRDefault="00E40004" w:rsidP="001A3D9C">
      <w:pPr>
        <w:pStyle w:val="paragraph"/>
        <w:spacing w:before="0" w:beforeAutospacing="0" w:after="0" w:afterAutospacing="0"/>
        <w:textAlignment w:val="baseline"/>
        <w:rPr>
          <w:rStyle w:val="spellingerror"/>
          <w:rFonts w:ascii="Arial" w:hAnsi="Arial" w:cs="Arial"/>
        </w:rPr>
      </w:pPr>
    </w:p>
    <w:p w14:paraId="08647E2B" w14:textId="2C801F52" w:rsidR="001A3D9C" w:rsidRPr="00855D18" w:rsidRDefault="001A3D9C" w:rsidP="001A3D9C">
      <w:pPr>
        <w:pStyle w:val="paragraph"/>
        <w:spacing w:before="0" w:beforeAutospacing="0" w:after="0" w:afterAutospacing="0"/>
        <w:textAlignment w:val="baseline"/>
        <w:rPr>
          <w:rFonts w:ascii="Arial" w:hAnsi="Arial" w:cs="Arial"/>
        </w:rPr>
      </w:pPr>
      <w:proofErr w:type="spellStart"/>
      <w:proofErr w:type="gramStart"/>
      <w:r w:rsidRPr="00855D18">
        <w:rPr>
          <w:rStyle w:val="spellingerror"/>
          <w:rFonts w:ascii="Arial" w:hAnsi="Arial" w:cs="Arial"/>
        </w:rPr>
        <w:t>Picardi,R</w:t>
      </w:r>
      <w:proofErr w:type="gramEnd"/>
      <w:r w:rsidRPr="00855D18">
        <w:rPr>
          <w:rStyle w:val="spellingerror"/>
          <w:rFonts w:ascii="Arial" w:hAnsi="Arial" w:cs="Arial"/>
        </w:rPr>
        <w:t>,P</w:t>
      </w:r>
      <w:proofErr w:type="spellEnd"/>
      <w:r w:rsidRPr="00855D18">
        <w:rPr>
          <w:rStyle w:val="normaltextrun"/>
          <w:rFonts w:ascii="Arial" w:hAnsi="Arial" w:cs="Arial"/>
        </w:rPr>
        <w:t>. (2001) </w:t>
      </w:r>
      <w:r w:rsidRPr="00855D18">
        <w:rPr>
          <w:rStyle w:val="normaltextrun"/>
          <w:rFonts w:ascii="Arial" w:hAnsi="Arial" w:cs="Arial"/>
          <w:i/>
          <w:iCs/>
        </w:rPr>
        <w:t>skills of workplace communication, </w:t>
      </w:r>
      <w:r w:rsidRPr="00855D18">
        <w:rPr>
          <w:rStyle w:val="normaltextrun"/>
          <w:rFonts w:ascii="Arial" w:hAnsi="Arial" w:cs="Arial"/>
        </w:rPr>
        <w:t>Connecticut, Quorum books</w:t>
      </w:r>
      <w:r w:rsidRPr="00855D18">
        <w:rPr>
          <w:rStyle w:val="eop"/>
          <w:rFonts w:ascii="Arial" w:hAnsi="Arial" w:cs="Arial"/>
        </w:rPr>
        <w:t> </w:t>
      </w:r>
    </w:p>
    <w:p w14:paraId="17291341" w14:textId="77777777" w:rsidR="008758E6" w:rsidRPr="00855D18" w:rsidRDefault="008758E6" w:rsidP="001A3D9C">
      <w:pPr>
        <w:pStyle w:val="paragraph"/>
        <w:spacing w:before="0" w:beforeAutospacing="0" w:after="0" w:afterAutospacing="0"/>
        <w:textAlignment w:val="baseline"/>
        <w:rPr>
          <w:rStyle w:val="normaltextrun"/>
          <w:rFonts w:ascii="Arial" w:hAnsi="Arial" w:cs="Arial"/>
        </w:rPr>
      </w:pPr>
    </w:p>
    <w:p w14:paraId="1248F2E4" w14:textId="4134E3EB" w:rsidR="001A3D9C" w:rsidRPr="00855D18" w:rsidRDefault="001A3D9C" w:rsidP="001A3D9C">
      <w:pPr>
        <w:pStyle w:val="paragraph"/>
        <w:spacing w:before="0" w:beforeAutospacing="0" w:after="0" w:afterAutospacing="0"/>
        <w:textAlignment w:val="baseline"/>
        <w:rPr>
          <w:rFonts w:ascii="Arial" w:hAnsi="Arial" w:cs="Arial"/>
        </w:rPr>
      </w:pPr>
      <w:proofErr w:type="spellStart"/>
      <w:r w:rsidRPr="00855D18">
        <w:rPr>
          <w:rStyle w:val="normaltextrun"/>
          <w:rFonts w:ascii="Arial" w:hAnsi="Arial" w:cs="Arial"/>
        </w:rPr>
        <w:t>Seren</w:t>
      </w:r>
      <w:proofErr w:type="spellEnd"/>
      <w:r w:rsidRPr="00855D18">
        <w:rPr>
          <w:rStyle w:val="normaltextrun"/>
          <w:rFonts w:ascii="Arial" w:hAnsi="Arial" w:cs="Arial"/>
        </w:rPr>
        <w:t xml:space="preserve"> Moon, Shannon and weaver model of communication, (2016) [Online] Available at: </w:t>
      </w:r>
      <w:hyperlink r:id="rId13" w:tgtFrame="_blank" w:history="1">
        <w:r w:rsidRPr="00855D18">
          <w:rPr>
            <w:rStyle w:val="normaltextrun"/>
            <w:rFonts w:ascii="Arial" w:hAnsi="Arial" w:cs="Arial"/>
            <w:color w:val="0563C1"/>
            <w:u w:val="single"/>
          </w:rPr>
          <w:t>https://gdblogs.shu.ac.uk/b3023893/2014/10/15/shannon-weaver-model-of-communication/</w:t>
        </w:r>
      </w:hyperlink>
      <w:r w:rsidRPr="00855D18">
        <w:rPr>
          <w:rStyle w:val="normaltextrun"/>
          <w:rFonts w:ascii="Arial" w:hAnsi="Arial" w:cs="Arial"/>
        </w:rPr>
        <w:t> (Accessed 12/12/2018)</w:t>
      </w:r>
      <w:r w:rsidRPr="00855D18">
        <w:rPr>
          <w:rStyle w:val="eop"/>
          <w:rFonts w:ascii="Arial" w:hAnsi="Arial" w:cs="Arial"/>
        </w:rPr>
        <w:t> </w:t>
      </w:r>
    </w:p>
    <w:p w14:paraId="139AE24F" w14:textId="77777777" w:rsidR="001A3D9C" w:rsidRDefault="001A3D9C" w:rsidP="001A3D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C8878C" w14:textId="77777777" w:rsidR="00137F11" w:rsidRPr="001A3D9C" w:rsidRDefault="00137F11">
      <w:pPr>
        <w:rPr>
          <w:rFonts w:ascii="Arial" w:hAnsi="Arial" w:cs="Arial"/>
          <w:sz w:val="24"/>
          <w:szCs w:val="24"/>
        </w:rPr>
      </w:pPr>
    </w:p>
    <w:sectPr w:rsidR="00137F11" w:rsidRPr="001A3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9C"/>
    <w:rsid w:val="000445AC"/>
    <w:rsid w:val="00045277"/>
    <w:rsid w:val="00067D35"/>
    <w:rsid w:val="000C38A1"/>
    <w:rsid w:val="000F703B"/>
    <w:rsid w:val="00137F11"/>
    <w:rsid w:val="0015144C"/>
    <w:rsid w:val="00185E40"/>
    <w:rsid w:val="001A3D9C"/>
    <w:rsid w:val="0020661A"/>
    <w:rsid w:val="00243203"/>
    <w:rsid w:val="00251B25"/>
    <w:rsid w:val="00257792"/>
    <w:rsid w:val="002B504C"/>
    <w:rsid w:val="002F5C7F"/>
    <w:rsid w:val="00320BE6"/>
    <w:rsid w:val="0032787D"/>
    <w:rsid w:val="003A2F30"/>
    <w:rsid w:val="003D5711"/>
    <w:rsid w:val="003D624A"/>
    <w:rsid w:val="00403308"/>
    <w:rsid w:val="00446063"/>
    <w:rsid w:val="004D5191"/>
    <w:rsid w:val="004F3D05"/>
    <w:rsid w:val="00567594"/>
    <w:rsid w:val="005C4E4A"/>
    <w:rsid w:val="00614582"/>
    <w:rsid w:val="00692DC1"/>
    <w:rsid w:val="006F2A50"/>
    <w:rsid w:val="00751773"/>
    <w:rsid w:val="00755DCE"/>
    <w:rsid w:val="00772985"/>
    <w:rsid w:val="007908A0"/>
    <w:rsid w:val="007B700F"/>
    <w:rsid w:val="007F675C"/>
    <w:rsid w:val="00855D18"/>
    <w:rsid w:val="008758E6"/>
    <w:rsid w:val="00887EDC"/>
    <w:rsid w:val="00916399"/>
    <w:rsid w:val="009D28BB"/>
    <w:rsid w:val="009E4D65"/>
    <w:rsid w:val="00A05BA8"/>
    <w:rsid w:val="00A716C2"/>
    <w:rsid w:val="00A86910"/>
    <w:rsid w:val="00AB3123"/>
    <w:rsid w:val="00AB76AD"/>
    <w:rsid w:val="00B13A86"/>
    <w:rsid w:val="00B45C49"/>
    <w:rsid w:val="00B77F1C"/>
    <w:rsid w:val="00BD7D87"/>
    <w:rsid w:val="00C32C32"/>
    <w:rsid w:val="00C7612C"/>
    <w:rsid w:val="00CC15CA"/>
    <w:rsid w:val="00CD6852"/>
    <w:rsid w:val="00CE53CA"/>
    <w:rsid w:val="00CE5465"/>
    <w:rsid w:val="00D50938"/>
    <w:rsid w:val="00D94692"/>
    <w:rsid w:val="00D97BC0"/>
    <w:rsid w:val="00DB4532"/>
    <w:rsid w:val="00DB55F0"/>
    <w:rsid w:val="00DC49A9"/>
    <w:rsid w:val="00DF66D2"/>
    <w:rsid w:val="00E40004"/>
    <w:rsid w:val="00E773DD"/>
    <w:rsid w:val="00E87AB2"/>
    <w:rsid w:val="00EC7A22"/>
    <w:rsid w:val="00F26F23"/>
    <w:rsid w:val="00F32F75"/>
    <w:rsid w:val="00F37352"/>
    <w:rsid w:val="00F90C26"/>
    <w:rsid w:val="00FE1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300BB"/>
  <w15:chartTrackingRefBased/>
  <w15:docId w15:val="{0C8DB8AB-4FEF-42AD-97AD-D40283B1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9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9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3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3D9C"/>
  </w:style>
  <w:style w:type="character" w:customStyle="1" w:styleId="eop">
    <w:name w:val="eop"/>
    <w:basedOn w:val="DefaultParagraphFont"/>
    <w:rsid w:val="001A3D9C"/>
  </w:style>
  <w:style w:type="character" w:customStyle="1" w:styleId="advancedproofingissue">
    <w:name w:val="advancedproofingissue"/>
    <w:basedOn w:val="DefaultParagraphFont"/>
    <w:rsid w:val="001A3D9C"/>
  </w:style>
  <w:style w:type="character" w:customStyle="1" w:styleId="spellingerror">
    <w:name w:val="spellingerror"/>
    <w:basedOn w:val="DefaultParagraphFont"/>
    <w:rsid w:val="001A3D9C"/>
  </w:style>
  <w:style w:type="table" w:styleId="TableGrid">
    <w:name w:val="Table Grid"/>
    <w:basedOn w:val="TableNormal"/>
    <w:uiPriority w:val="39"/>
    <w:rsid w:val="00327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5D18"/>
    <w:rPr>
      <w:color w:val="0563C1" w:themeColor="hyperlink"/>
      <w:u w:val="single"/>
    </w:rPr>
  </w:style>
  <w:style w:type="character" w:styleId="UnresolvedMention">
    <w:name w:val="Unresolved Mention"/>
    <w:basedOn w:val="DefaultParagraphFont"/>
    <w:uiPriority w:val="99"/>
    <w:semiHidden/>
    <w:unhideWhenUsed/>
    <w:rsid w:val="00855D18"/>
    <w:rPr>
      <w:color w:val="605E5C"/>
      <w:shd w:val="clear" w:color="auto" w:fill="E1DFDD"/>
    </w:rPr>
  </w:style>
  <w:style w:type="character" w:styleId="FollowedHyperlink">
    <w:name w:val="FollowedHyperlink"/>
    <w:basedOn w:val="DefaultParagraphFont"/>
    <w:uiPriority w:val="99"/>
    <w:semiHidden/>
    <w:unhideWhenUsed/>
    <w:rsid w:val="00855D18"/>
    <w:rPr>
      <w:color w:val="954F72" w:themeColor="followedHyperlink"/>
      <w:u w:val="single"/>
    </w:rPr>
  </w:style>
  <w:style w:type="character" w:customStyle="1" w:styleId="Heading2Char">
    <w:name w:val="Heading 2 Char"/>
    <w:basedOn w:val="DefaultParagraphFont"/>
    <w:link w:val="Heading2"/>
    <w:uiPriority w:val="9"/>
    <w:rsid w:val="00DC49A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C49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6852"/>
    <w:pPr>
      <w:outlineLvl w:val="9"/>
    </w:pPr>
    <w:rPr>
      <w:lang w:val="en-US"/>
    </w:rPr>
  </w:style>
  <w:style w:type="paragraph" w:styleId="TOC1">
    <w:name w:val="toc 1"/>
    <w:basedOn w:val="Normal"/>
    <w:next w:val="Normal"/>
    <w:autoRedefine/>
    <w:uiPriority w:val="39"/>
    <w:unhideWhenUsed/>
    <w:rsid w:val="00CD6852"/>
    <w:pPr>
      <w:spacing w:after="100"/>
    </w:pPr>
  </w:style>
  <w:style w:type="paragraph" w:styleId="TOC2">
    <w:name w:val="toc 2"/>
    <w:basedOn w:val="Normal"/>
    <w:next w:val="Normal"/>
    <w:autoRedefine/>
    <w:uiPriority w:val="39"/>
    <w:unhideWhenUsed/>
    <w:rsid w:val="00AB76AD"/>
    <w:pPr>
      <w:spacing w:after="100"/>
      <w:ind w:left="220"/>
    </w:pPr>
  </w:style>
  <w:style w:type="character" w:customStyle="1" w:styleId="scxw77835266">
    <w:name w:val="scxw77835266"/>
    <w:basedOn w:val="DefaultParagraphFont"/>
    <w:rsid w:val="00DF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038876">
      <w:bodyDiv w:val="1"/>
      <w:marLeft w:val="0"/>
      <w:marRight w:val="0"/>
      <w:marTop w:val="0"/>
      <w:marBottom w:val="0"/>
      <w:divBdr>
        <w:top w:val="none" w:sz="0" w:space="0" w:color="auto"/>
        <w:left w:val="none" w:sz="0" w:space="0" w:color="auto"/>
        <w:bottom w:val="none" w:sz="0" w:space="0" w:color="auto"/>
        <w:right w:val="none" w:sz="0" w:space="0" w:color="auto"/>
      </w:divBdr>
      <w:divsChild>
        <w:div w:id="543100041">
          <w:marLeft w:val="0"/>
          <w:marRight w:val="0"/>
          <w:marTop w:val="0"/>
          <w:marBottom w:val="0"/>
          <w:divBdr>
            <w:top w:val="none" w:sz="0" w:space="0" w:color="auto"/>
            <w:left w:val="none" w:sz="0" w:space="0" w:color="auto"/>
            <w:bottom w:val="none" w:sz="0" w:space="0" w:color="auto"/>
            <w:right w:val="none" w:sz="0" w:space="0" w:color="auto"/>
          </w:divBdr>
        </w:div>
        <w:div w:id="1638294956">
          <w:marLeft w:val="0"/>
          <w:marRight w:val="0"/>
          <w:marTop w:val="0"/>
          <w:marBottom w:val="0"/>
          <w:divBdr>
            <w:top w:val="none" w:sz="0" w:space="0" w:color="auto"/>
            <w:left w:val="none" w:sz="0" w:space="0" w:color="auto"/>
            <w:bottom w:val="none" w:sz="0" w:space="0" w:color="auto"/>
            <w:right w:val="none" w:sz="0" w:space="0" w:color="auto"/>
          </w:divBdr>
        </w:div>
        <w:div w:id="669412799">
          <w:marLeft w:val="0"/>
          <w:marRight w:val="0"/>
          <w:marTop w:val="0"/>
          <w:marBottom w:val="0"/>
          <w:divBdr>
            <w:top w:val="none" w:sz="0" w:space="0" w:color="auto"/>
            <w:left w:val="none" w:sz="0" w:space="0" w:color="auto"/>
            <w:bottom w:val="none" w:sz="0" w:space="0" w:color="auto"/>
            <w:right w:val="none" w:sz="0" w:space="0" w:color="auto"/>
          </w:divBdr>
        </w:div>
        <w:div w:id="1386026653">
          <w:marLeft w:val="0"/>
          <w:marRight w:val="0"/>
          <w:marTop w:val="0"/>
          <w:marBottom w:val="0"/>
          <w:divBdr>
            <w:top w:val="none" w:sz="0" w:space="0" w:color="auto"/>
            <w:left w:val="none" w:sz="0" w:space="0" w:color="auto"/>
            <w:bottom w:val="none" w:sz="0" w:space="0" w:color="auto"/>
            <w:right w:val="none" w:sz="0" w:space="0" w:color="auto"/>
          </w:divBdr>
        </w:div>
        <w:div w:id="303315621">
          <w:marLeft w:val="0"/>
          <w:marRight w:val="0"/>
          <w:marTop w:val="0"/>
          <w:marBottom w:val="0"/>
          <w:divBdr>
            <w:top w:val="none" w:sz="0" w:space="0" w:color="auto"/>
            <w:left w:val="none" w:sz="0" w:space="0" w:color="auto"/>
            <w:bottom w:val="none" w:sz="0" w:space="0" w:color="auto"/>
            <w:right w:val="none" w:sz="0" w:space="0" w:color="auto"/>
          </w:divBdr>
        </w:div>
        <w:div w:id="1665159002">
          <w:marLeft w:val="0"/>
          <w:marRight w:val="0"/>
          <w:marTop w:val="0"/>
          <w:marBottom w:val="0"/>
          <w:divBdr>
            <w:top w:val="none" w:sz="0" w:space="0" w:color="auto"/>
            <w:left w:val="none" w:sz="0" w:space="0" w:color="auto"/>
            <w:bottom w:val="none" w:sz="0" w:space="0" w:color="auto"/>
            <w:right w:val="none" w:sz="0" w:space="0" w:color="auto"/>
          </w:divBdr>
        </w:div>
        <w:div w:id="1272937075">
          <w:marLeft w:val="0"/>
          <w:marRight w:val="0"/>
          <w:marTop w:val="0"/>
          <w:marBottom w:val="0"/>
          <w:divBdr>
            <w:top w:val="none" w:sz="0" w:space="0" w:color="auto"/>
            <w:left w:val="none" w:sz="0" w:space="0" w:color="auto"/>
            <w:bottom w:val="none" w:sz="0" w:space="0" w:color="auto"/>
            <w:right w:val="none" w:sz="0" w:space="0" w:color="auto"/>
          </w:divBdr>
        </w:div>
        <w:div w:id="1006250507">
          <w:marLeft w:val="0"/>
          <w:marRight w:val="0"/>
          <w:marTop w:val="0"/>
          <w:marBottom w:val="0"/>
          <w:divBdr>
            <w:top w:val="none" w:sz="0" w:space="0" w:color="auto"/>
            <w:left w:val="none" w:sz="0" w:space="0" w:color="auto"/>
            <w:bottom w:val="none" w:sz="0" w:space="0" w:color="auto"/>
            <w:right w:val="none" w:sz="0" w:space="0" w:color="auto"/>
          </w:divBdr>
        </w:div>
        <w:div w:id="87850480">
          <w:marLeft w:val="0"/>
          <w:marRight w:val="0"/>
          <w:marTop w:val="0"/>
          <w:marBottom w:val="0"/>
          <w:divBdr>
            <w:top w:val="none" w:sz="0" w:space="0" w:color="auto"/>
            <w:left w:val="none" w:sz="0" w:space="0" w:color="auto"/>
            <w:bottom w:val="none" w:sz="0" w:space="0" w:color="auto"/>
            <w:right w:val="none" w:sz="0" w:space="0" w:color="auto"/>
          </w:divBdr>
        </w:div>
        <w:div w:id="419906910">
          <w:marLeft w:val="0"/>
          <w:marRight w:val="0"/>
          <w:marTop w:val="0"/>
          <w:marBottom w:val="0"/>
          <w:divBdr>
            <w:top w:val="none" w:sz="0" w:space="0" w:color="auto"/>
            <w:left w:val="none" w:sz="0" w:space="0" w:color="auto"/>
            <w:bottom w:val="none" w:sz="0" w:space="0" w:color="auto"/>
            <w:right w:val="none" w:sz="0" w:space="0" w:color="auto"/>
          </w:divBdr>
        </w:div>
        <w:div w:id="1208955642">
          <w:marLeft w:val="0"/>
          <w:marRight w:val="0"/>
          <w:marTop w:val="0"/>
          <w:marBottom w:val="0"/>
          <w:divBdr>
            <w:top w:val="none" w:sz="0" w:space="0" w:color="auto"/>
            <w:left w:val="none" w:sz="0" w:space="0" w:color="auto"/>
            <w:bottom w:val="none" w:sz="0" w:space="0" w:color="auto"/>
            <w:right w:val="none" w:sz="0" w:space="0" w:color="auto"/>
          </w:divBdr>
        </w:div>
        <w:div w:id="723797507">
          <w:marLeft w:val="0"/>
          <w:marRight w:val="0"/>
          <w:marTop w:val="0"/>
          <w:marBottom w:val="0"/>
          <w:divBdr>
            <w:top w:val="none" w:sz="0" w:space="0" w:color="auto"/>
            <w:left w:val="none" w:sz="0" w:space="0" w:color="auto"/>
            <w:bottom w:val="none" w:sz="0" w:space="0" w:color="auto"/>
            <w:right w:val="none" w:sz="0" w:space="0" w:color="auto"/>
          </w:divBdr>
        </w:div>
        <w:div w:id="48772645">
          <w:marLeft w:val="0"/>
          <w:marRight w:val="0"/>
          <w:marTop w:val="0"/>
          <w:marBottom w:val="0"/>
          <w:divBdr>
            <w:top w:val="none" w:sz="0" w:space="0" w:color="auto"/>
            <w:left w:val="none" w:sz="0" w:space="0" w:color="auto"/>
            <w:bottom w:val="none" w:sz="0" w:space="0" w:color="auto"/>
            <w:right w:val="none" w:sz="0" w:space="0" w:color="auto"/>
          </w:divBdr>
        </w:div>
        <w:div w:id="838664719">
          <w:marLeft w:val="0"/>
          <w:marRight w:val="0"/>
          <w:marTop w:val="0"/>
          <w:marBottom w:val="0"/>
          <w:divBdr>
            <w:top w:val="none" w:sz="0" w:space="0" w:color="auto"/>
            <w:left w:val="none" w:sz="0" w:space="0" w:color="auto"/>
            <w:bottom w:val="none" w:sz="0" w:space="0" w:color="auto"/>
            <w:right w:val="none" w:sz="0" w:space="0" w:color="auto"/>
          </w:divBdr>
        </w:div>
        <w:div w:id="314069083">
          <w:marLeft w:val="0"/>
          <w:marRight w:val="0"/>
          <w:marTop w:val="0"/>
          <w:marBottom w:val="0"/>
          <w:divBdr>
            <w:top w:val="none" w:sz="0" w:space="0" w:color="auto"/>
            <w:left w:val="none" w:sz="0" w:space="0" w:color="auto"/>
            <w:bottom w:val="none" w:sz="0" w:space="0" w:color="auto"/>
            <w:right w:val="none" w:sz="0" w:space="0" w:color="auto"/>
          </w:divBdr>
        </w:div>
        <w:div w:id="1192181970">
          <w:marLeft w:val="0"/>
          <w:marRight w:val="0"/>
          <w:marTop w:val="0"/>
          <w:marBottom w:val="0"/>
          <w:divBdr>
            <w:top w:val="none" w:sz="0" w:space="0" w:color="auto"/>
            <w:left w:val="none" w:sz="0" w:space="0" w:color="auto"/>
            <w:bottom w:val="none" w:sz="0" w:space="0" w:color="auto"/>
            <w:right w:val="none" w:sz="0" w:space="0" w:color="auto"/>
          </w:divBdr>
        </w:div>
        <w:div w:id="1675063518">
          <w:marLeft w:val="0"/>
          <w:marRight w:val="0"/>
          <w:marTop w:val="0"/>
          <w:marBottom w:val="0"/>
          <w:divBdr>
            <w:top w:val="none" w:sz="0" w:space="0" w:color="auto"/>
            <w:left w:val="none" w:sz="0" w:space="0" w:color="auto"/>
            <w:bottom w:val="none" w:sz="0" w:space="0" w:color="auto"/>
            <w:right w:val="none" w:sz="0" w:space="0" w:color="auto"/>
          </w:divBdr>
        </w:div>
        <w:div w:id="676536888">
          <w:marLeft w:val="0"/>
          <w:marRight w:val="0"/>
          <w:marTop w:val="0"/>
          <w:marBottom w:val="0"/>
          <w:divBdr>
            <w:top w:val="none" w:sz="0" w:space="0" w:color="auto"/>
            <w:left w:val="none" w:sz="0" w:space="0" w:color="auto"/>
            <w:bottom w:val="none" w:sz="0" w:space="0" w:color="auto"/>
            <w:right w:val="none" w:sz="0" w:space="0" w:color="auto"/>
          </w:divBdr>
        </w:div>
        <w:div w:id="1106193670">
          <w:marLeft w:val="0"/>
          <w:marRight w:val="0"/>
          <w:marTop w:val="0"/>
          <w:marBottom w:val="0"/>
          <w:divBdr>
            <w:top w:val="none" w:sz="0" w:space="0" w:color="auto"/>
            <w:left w:val="none" w:sz="0" w:space="0" w:color="auto"/>
            <w:bottom w:val="none" w:sz="0" w:space="0" w:color="auto"/>
            <w:right w:val="none" w:sz="0" w:space="0" w:color="auto"/>
          </w:divBdr>
        </w:div>
        <w:div w:id="1474788973">
          <w:marLeft w:val="0"/>
          <w:marRight w:val="0"/>
          <w:marTop w:val="0"/>
          <w:marBottom w:val="0"/>
          <w:divBdr>
            <w:top w:val="none" w:sz="0" w:space="0" w:color="auto"/>
            <w:left w:val="none" w:sz="0" w:space="0" w:color="auto"/>
            <w:bottom w:val="none" w:sz="0" w:space="0" w:color="auto"/>
            <w:right w:val="none" w:sz="0" w:space="0" w:color="auto"/>
          </w:divBdr>
        </w:div>
        <w:div w:id="1412890899">
          <w:marLeft w:val="0"/>
          <w:marRight w:val="0"/>
          <w:marTop w:val="0"/>
          <w:marBottom w:val="0"/>
          <w:divBdr>
            <w:top w:val="none" w:sz="0" w:space="0" w:color="auto"/>
            <w:left w:val="none" w:sz="0" w:space="0" w:color="auto"/>
            <w:bottom w:val="none" w:sz="0" w:space="0" w:color="auto"/>
            <w:right w:val="none" w:sz="0" w:space="0" w:color="auto"/>
          </w:divBdr>
        </w:div>
        <w:div w:id="752162000">
          <w:marLeft w:val="0"/>
          <w:marRight w:val="0"/>
          <w:marTop w:val="0"/>
          <w:marBottom w:val="0"/>
          <w:divBdr>
            <w:top w:val="none" w:sz="0" w:space="0" w:color="auto"/>
            <w:left w:val="none" w:sz="0" w:space="0" w:color="auto"/>
            <w:bottom w:val="none" w:sz="0" w:space="0" w:color="auto"/>
            <w:right w:val="none" w:sz="0" w:space="0" w:color="auto"/>
          </w:divBdr>
        </w:div>
        <w:div w:id="2125687336">
          <w:marLeft w:val="0"/>
          <w:marRight w:val="0"/>
          <w:marTop w:val="0"/>
          <w:marBottom w:val="0"/>
          <w:divBdr>
            <w:top w:val="none" w:sz="0" w:space="0" w:color="auto"/>
            <w:left w:val="none" w:sz="0" w:space="0" w:color="auto"/>
            <w:bottom w:val="none" w:sz="0" w:space="0" w:color="auto"/>
            <w:right w:val="none" w:sz="0" w:space="0" w:color="auto"/>
          </w:divBdr>
        </w:div>
        <w:div w:id="561185565">
          <w:marLeft w:val="0"/>
          <w:marRight w:val="0"/>
          <w:marTop w:val="0"/>
          <w:marBottom w:val="0"/>
          <w:divBdr>
            <w:top w:val="none" w:sz="0" w:space="0" w:color="auto"/>
            <w:left w:val="none" w:sz="0" w:space="0" w:color="auto"/>
            <w:bottom w:val="none" w:sz="0" w:space="0" w:color="auto"/>
            <w:right w:val="none" w:sz="0" w:space="0" w:color="auto"/>
          </w:divBdr>
        </w:div>
        <w:div w:id="1868447549">
          <w:marLeft w:val="0"/>
          <w:marRight w:val="0"/>
          <w:marTop w:val="0"/>
          <w:marBottom w:val="0"/>
          <w:divBdr>
            <w:top w:val="none" w:sz="0" w:space="0" w:color="auto"/>
            <w:left w:val="none" w:sz="0" w:space="0" w:color="auto"/>
            <w:bottom w:val="none" w:sz="0" w:space="0" w:color="auto"/>
            <w:right w:val="none" w:sz="0" w:space="0" w:color="auto"/>
          </w:divBdr>
        </w:div>
        <w:div w:id="375744636">
          <w:marLeft w:val="0"/>
          <w:marRight w:val="0"/>
          <w:marTop w:val="0"/>
          <w:marBottom w:val="0"/>
          <w:divBdr>
            <w:top w:val="none" w:sz="0" w:space="0" w:color="auto"/>
            <w:left w:val="none" w:sz="0" w:space="0" w:color="auto"/>
            <w:bottom w:val="none" w:sz="0" w:space="0" w:color="auto"/>
            <w:right w:val="none" w:sz="0" w:space="0" w:color="auto"/>
          </w:divBdr>
        </w:div>
        <w:div w:id="2005693906">
          <w:marLeft w:val="0"/>
          <w:marRight w:val="0"/>
          <w:marTop w:val="0"/>
          <w:marBottom w:val="0"/>
          <w:divBdr>
            <w:top w:val="none" w:sz="0" w:space="0" w:color="auto"/>
            <w:left w:val="none" w:sz="0" w:space="0" w:color="auto"/>
            <w:bottom w:val="none" w:sz="0" w:space="0" w:color="auto"/>
            <w:right w:val="none" w:sz="0" w:space="0" w:color="auto"/>
          </w:divBdr>
        </w:div>
        <w:div w:id="545605260">
          <w:marLeft w:val="0"/>
          <w:marRight w:val="0"/>
          <w:marTop w:val="0"/>
          <w:marBottom w:val="0"/>
          <w:divBdr>
            <w:top w:val="none" w:sz="0" w:space="0" w:color="auto"/>
            <w:left w:val="none" w:sz="0" w:space="0" w:color="auto"/>
            <w:bottom w:val="none" w:sz="0" w:space="0" w:color="auto"/>
            <w:right w:val="none" w:sz="0" w:space="0" w:color="auto"/>
          </w:divBdr>
        </w:div>
        <w:div w:id="160194968">
          <w:marLeft w:val="0"/>
          <w:marRight w:val="0"/>
          <w:marTop w:val="0"/>
          <w:marBottom w:val="0"/>
          <w:divBdr>
            <w:top w:val="none" w:sz="0" w:space="0" w:color="auto"/>
            <w:left w:val="none" w:sz="0" w:space="0" w:color="auto"/>
            <w:bottom w:val="none" w:sz="0" w:space="0" w:color="auto"/>
            <w:right w:val="none" w:sz="0" w:space="0" w:color="auto"/>
          </w:divBdr>
        </w:div>
        <w:div w:id="734353279">
          <w:marLeft w:val="0"/>
          <w:marRight w:val="0"/>
          <w:marTop w:val="0"/>
          <w:marBottom w:val="0"/>
          <w:divBdr>
            <w:top w:val="none" w:sz="0" w:space="0" w:color="auto"/>
            <w:left w:val="none" w:sz="0" w:space="0" w:color="auto"/>
            <w:bottom w:val="none" w:sz="0" w:space="0" w:color="auto"/>
            <w:right w:val="none" w:sz="0" w:space="0" w:color="auto"/>
          </w:divBdr>
        </w:div>
        <w:div w:id="868639724">
          <w:marLeft w:val="0"/>
          <w:marRight w:val="0"/>
          <w:marTop w:val="0"/>
          <w:marBottom w:val="0"/>
          <w:divBdr>
            <w:top w:val="none" w:sz="0" w:space="0" w:color="auto"/>
            <w:left w:val="none" w:sz="0" w:space="0" w:color="auto"/>
            <w:bottom w:val="none" w:sz="0" w:space="0" w:color="auto"/>
            <w:right w:val="none" w:sz="0" w:space="0" w:color="auto"/>
          </w:divBdr>
        </w:div>
        <w:div w:id="2038967124">
          <w:marLeft w:val="0"/>
          <w:marRight w:val="0"/>
          <w:marTop w:val="0"/>
          <w:marBottom w:val="0"/>
          <w:divBdr>
            <w:top w:val="none" w:sz="0" w:space="0" w:color="auto"/>
            <w:left w:val="none" w:sz="0" w:space="0" w:color="auto"/>
            <w:bottom w:val="none" w:sz="0" w:space="0" w:color="auto"/>
            <w:right w:val="none" w:sz="0" w:space="0" w:color="auto"/>
          </w:divBdr>
        </w:div>
        <w:div w:id="1046563172">
          <w:marLeft w:val="0"/>
          <w:marRight w:val="0"/>
          <w:marTop w:val="0"/>
          <w:marBottom w:val="0"/>
          <w:divBdr>
            <w:top w:val="none" w:sz="0" w:space="0" w:color="auto"/>
            <w:left w:val="none" w:sz="0" w:space="0" w:color="auto"/>
            <w:bottom w:val="none" w:sz="0" w:space="0" w:color="auto"/>
            <w:right w:val="none" w:sz="0" w:space="0" w:color="auto"/>
          </w:divBdr>
        </w:div>
        <w:div w:id="442499409">
          <w:marLeft w:val="0"/>
          <w:marRight w:val="0"/>
          <w:marTop w:val="0"/>
          <w:marBottom w:val="0"/>
          <w:divBdr>
            <w:top w:val="none" w:sz="0" w:space="0" w:color="auto"/>
            <w:left w:val="none" w:sz="0" w:space="0" w:color="auto"/>
            <w:bottom w:val="none" w:sz="0" w:space="0" w:color="auto"/>
            <w:right w:val="none" w:sz="0" w:space="0" w:color="auto"/>
          </w:divBdr>
        </w:div>
        <w:div w:id="149560171">
          <w:marLeft w:val="0"/>
          <w:marRight w:val="0"/>
          <w:marTop w:val="0"/>
          <w:marBottom w:val="0"/>
          <w:divBdr>
            <w:top w:val="none" w:sz="0" w:space="0" w:color="auto"/>
            <w:left w:val="none" w:sz="0" w:space="0" w:color="auto"/>
            <w:bottom w:val="none" w:sz="0" w:space="0" w:color="auto"/>
            <w:right w:val="none" w:sz="0" w:space="0" w:color="auto"/>
          </w:divBdr>
        </w:div>
        <w:div w:id="2064132299">
          <w:marLeft w:val="0"/>
          <w:marRight w:val="0"/>
          <w:marTop w:val="0"/>
          <w:marBottom w:val="0"/>
          <w:divBdr>
            <w:top w:val="none" w:sz="0" w:space="0" w:color="auto"/>
            <w:left w:val="none" w:sz="0" w:space="0" w:color="auto"/>
            <w:bottom w:val="none" w:sz="0" w:space="0" w:color="auto"/>
            <w:right w:val="none" w:sz="0" w:space="0" w:color="auto"/>
          </w:divBdr>
        </w:div>
        <w:div w:id="2097631993">
          <w:marLeft w:val="0"/>
          <w:marRight w:val="0"/>
          <w:marTop w:val="0"/>
          <w:marBottom w:val="0"/>
          <w:divBdr>
            <w:top w:val="none" w:sz="0" w:space="0" w:color="auto"/>
            <w:left w:val="none" w:sz="0" w:space="0" w:color="auto"/>
            <w:bottom w:val="none" w:sz="0" w:space="0" w:color="auto"/>
            <w:right w:val="none" w:sz="0" w:space="0" w:color="auto"/>
          </w:divBdr>
        </w:div>
      </w:divsChild>
    </w:div>
    <w:div w:id="2028939802">
      <w:bodyDiv w:val="1"/>
      <w:marLeft w:val="0"/>
      <w:marRight w:val="0"/>
      <w:marTop w:val="0"/>
      <w:marBottom w:val="0"/>
      <w:divBdr>
        <w:top w:val="none" w:sz="0" w:space="0" w:color="auto"/>
        <w:left w:val="none" w:sz="0" w:space="0" w:color="auto"/>
        <w:bottom w:val="none" w:sz="0" w:space="0" w:color="auto"/>
        <w:right w:val="none" w:sz="0" w:space="0" w:color="auto"/>
      </w:divBdr>
      <w:divsChild>
        <w:div w:id="640113979">
          <w:marLeft w:val="0"/>
          <w:marRight w:val="0"/>
          <w:marTop w:val="0"/>
          <w:marBottom w:val="0"/>
          <w:divBdr>
            <w:top w:val="none" w:sz="0" w:space="0" w:color="auto"/>
            <w:left w:val="none" w:sz="0" w:space="0" w:color="auto"/>
            <w:bottom w:val="none" w:sz="0" w:space="0" w:color="auto"/>
            <w:right w:val="none" w:sz="0" w:space="0" w:color="auto"/>
          </w:divBdr>
        </w:div>
        <w:div w:id="737091384">
          <w:marLeft w:val="0"/>
          <w:marRight w:val="0"/>
          <w:marTop w:val="0"/>
          <w:marBottom w:val="0"/>
          <w:divBdr>
            <w:top w:val="none" w:sz="0" w:space="0" w:color="auto"/>
            <w:left w:val="none" w:sz="0" w:space="0" w:color="auto"/>
            <w:bottom w:val="none" w:sz="0" w:space="0" w:color="auto"/>
            <w:right w:val="none" w:sz="0" w:space="0" w:color="auto"/>
          </w:divBdr>
          <w:divsChild>
            <w:div w:id="215971022">
              <w:marLeft w:val="-75"/>
              <w:marRight w:val="0"/>
              <w:marTop w:val="30"/>
              <w:marBottom w:val="30"/>
              <w:divBdr>
                <w:top w:val="none" w:sz="0" w:space="0" w:color="auto"/>
                <w:left w:val="none" w:sz="0" w:space="0" w:color="auto"/>
                <w:bottom w:val="none" w:sz="0" w:space="0" w:color="auto"/>
                <w:right w:val="none" w:sz="0" w:space="0" w:color="auto"/>
              </w:divBdr>
              <w:divsChild>
                <w:div w:id="1438864122">
                  <w:marLeft w:val="0"/>
                  <w:marRight w:val="0"/>
                  <w:marTop w:val="0"/>
                  <w:marBottom w:val="0"/>
                  <w:divBdr>
                    <w:top w:val="none" w:sz="0" w:space="0" w:color="auto"/>
                    <w:left w:val="none" w:sz="0" w:space="0" w:color="auto"/>
                    <w:bottom w:val="none" w:sz="0" w:space="0" w:color="auto"/>
                    <w:right w:val="none" w:sz="0" w:space="0" w:color="auto"/>
                  </w:divBdr>
                  <w:divsChild>
                    <w:div w:id="1207909339">
                      <w:marLeft w:val="0"/>
                      <w:marRight w:val="0"/>
                      <w:marTop w:val="0"/>
                      <w:marBottom w:val="0"/>
                      <w:divBdr>
                        <w:top w:val="none" w:sz="0" w:space="0" w:color="auto"/>
                        <w:left w:val="none" w:sz="0" w:space="0" w:color="auto"/>
                        <w:bottom w:val="none" w:sz="0" w:space="0" w:color="auto"/>
                        <w:right w:val="none" w:sz="0" w:space="0" w:color="auto"/>
                      </w:divBdr>
                    </w:div>
                  </w:divsChild>
                </w:div>
                <w:div w:id="1144078147">
                  <w:marLeft w:val="0"/>
                  <w:marRight w:val="0"/>
                  <w:marTop w:val="0"/>
                  <w:marBottom w:val="0"/>
                  <w:divBdr>
                    <w:top w:val="none" w:sz="0" w:space="0" w:color="auto"/>
                    <w:left w:val="none" w:sz="0" w:space="0" w:color="auto"/>
                    <w:bottom w:val="none" w:sz="0" w:space="0" w:color="auto"/>
                    <w:right w:val="none" w:sz="0" w:space="0" w:color="auto"/>
                  </w:divBdr>
                  <w:divsChild>
                    <w:div w:id="1428228081">
                      <w:marLeft w:val="0"/>
                      <w:marRight w:val="0"/>
                      <w:marTop w:val="0"/>
                      <w:marBottom w:val="0"/>
                      <w:divBdr>
                        <w:top w:val="none" w:sz="0" w:space="0" w:color="auto"/>
                        <w:left w:val="none" w:sz="0" w:space="0" w:color="auto"/>
                        <w:bottom w:val="none" w:sz="0" w:space="0" w:color="auto"/>
                        <w:right w:val="none" w:sz="0" w:space="0" w:color="auto"/>
                      </w:divBdr>
                    </w:div>
                  </w:divsChild>
                </w:div>
                <w:div w:id="955136266">
                  <w:marLeft w:val="0"/>
                  <w:marRight w:val="0"/>
                  <w:marTop w:val="0"/>
                  <w:marBottom w:val="0"/>
                  <w:divBdr>
                    <w:top w:val="none" w:sz="0" w:space="0" w:color="auto"/>
                    <w:left w:val="none" w:sz="0" w:space="0" w:color="auto"/>
                    <w:bottom w:val="none" w:sz="0" w:space="0" w:color="auto"/>
                    <w:right w:val="none" w:sz="0" w:space="0" w:color="auto"/>
                  </w:divBdr>
                  <w:divsChild>
                    <w:div w:id="230429602">
                      <w:marLeft w:val="0"/>
                      <w:marRight w:val="0"/>
                      <w:marTop w:val="0"/>
                      <w:marBottom w:val="0"/>
                      <w:divBdr>
                        <w:top w:val="none" w:sz="0" w:space="0" w:color="auto"/>
                        <w:left w:val="none" w:sz="0" w:space="0" w:color="auto"/>
                        <w:bottom w:val="none" w:sz="0" w:space="0" w:color="auto"/>
                        <w:right w:val="none" w:sz="0" w:space="0" w:color="auto"/>
                      </w:divBdr>
                    </w:div>
                  </w:divsChild>
                </w:div>
                <w:div w:id="1896310691">
                  <w:marLeft w:val="0"/>
                  <w:marRight w:val="0"/>
                  <w:marTop w:val="0"/>
                  <w:marBottom w:val="0"/>
                  <w:divBdr>
                    <w:top w:val="none" w:sz="0" w:space="0" w:color="auto"/>
                    <w:left w:val="none" w:sz="0" w:space="0" w:color="auto"/>
                    <w:bottom w:val="none" w:sz="0" w:space="0" w:color="auto"/>
                    <w:right w:val="none" w:sz="0" w:space="0" w:color="auto"/>
                  </w:divBdr>
                  <w:divsChild>
                    <w:div w:id="1156148932">
                      <w:marLeft w:val="0"/>
                      <w:marRight w:val="0"/>
                      <w:marTop w:val="0"/>
                      <w:marBottom w:val="0"/>
                      <w:divBdr>
                        <w:top w:val="none" w:sz="0" w:space="0" w:color="auto"/>
                        <w:left w:val="none" w:sz="0" w:space="0" w:color="auto"/>
                        <w:bottom w:val="none" w:sz="0" w:space="0" w:color="auto"/>
                        <w:right w:val="none" w:sz="0" w:space="0" w:color="auto"/>
                      </w:divBdr>
                    </w:div>
                  </w:divsChild>
                </w:div>
                <w:div w:id="1817723422">
                  <w:marLeft w:val="0"/>
                  <w:marRight w:val="0"/>
                  <w:marTop w:val="0"/>
                  <w:marBottom w:val="0"/>
                  <w:divBdr>
                    <w:top w:val="none" w:sz="0" w:space="0" w:color="auto"/>
                    <w:left w:val="none" w:sz="0" w:space="0" w:color="auto"/>
                    <w:bottom w:val="none" w:sz="0" w:space="0" w:color="auto"/>
                    <w:right w:val="none" w:sz="0" w:space="0" w:color="auto"/>
                  </w:divBdr>
                  <w:divsChild>
                    <w:div w:id="1817719034">
                      <w:marLeft w:val="0"/>
                      <w:marRight w:val="0"/>
                      <w:marTop w:val="0"/>
                      <w:marBottom w:val="0"/>
                      <w:divBdr>
                        <w:top w:val="none" w:sz="0" w:space="0" w:color="auto"/>
                        <w:left w:val="none" w:sz="0" w:space="0" w:color="auto"/>
                        <w:bottom w:val="none" w:sz="0" w:space="0" w:color="auto"/>
                        <w:right w:val="none" w:sz="0" w:space="0" w:color="auto"/>
                      </w:divBdr>
                    </w:div>
                  </w:divsChild>
                </w:div>
                <w:div w:id="1291936758">
                  <w:marLeft w:val="0"/>
                  <w:marRight w:val="0"/>
                  <w:marTop w:val="0"/>
                  <w:marBottom w:val="0"/>
                  <w:divBdr>
                    <w:top w:val="none" w:sz="0" w:space="0" w:color="auto"/>
                    <w:left w:val="none" w:sz="0" w:space="0" w:color="auto"/>
                    <w:bottom w:val="none" w:sz="0" w:space="0" w:color="auto"/>
                    <w:right w:val="none" w:sz="0" w:space="0" w:color="auto"/>
                  </w:divBdr>
                  <w:divsChild>
                    <w:div w:id="279459559">
                      <w:marLeft w:val="0"/>
                      <w:marRight w:val="0"/>
                      <w:marTop w:val="0"/>
                      <w:marBottom w:val="0"/>
                      <w:divBdr>
                        <w:top w:val="none" w:sz="0" w:space="0" w:color="auto"/>
                        <w:left w:val="none" w:sz="0" w:space="0" w:color="auto"/>
                        <w:bottom w:val="none" w:sz="0" w:space="0" w:color="auto"/>
                        <w:right w:val="none" w:sz="0" w:space="0" w:color="auto"/>
                      </w:divBdr>
                    </w:div>
                  </w:divsChild>
                </w:div>
                <w:div w:id="1073357521">
                  <w:marLeft w:val="0"/>
                  <w:marRight w:val="0"/>
                  <w:marTop w:val="0"/>
                  <w:marBottom w:val="0"/>
                  <w:divBdr>
                    <w:top w:val="none" w:sz="0" w:space="0" w:color="auto"/>
                    <w:left w:val="none" w:sz="0" w:space="0" w:color="auto"/>
                    <w:bottom w:val="none" w:sz="0" w:space="0" w:color="auto"/>
                    <w:right w:val="none" w:sz="0" w:space="0" w:color="auto"/>
                  </w:divBdr>
                  <w:divsChild>
                    <w:div w:id="1874154090">
                      <w:marLeft w:val="0"/>
                      <w:marRight w:val="0"/>
                      <w:marTop w:val="0"/>
                      <w:marBottom w:val="0"/>
                      <w:divBdr>
                        <w:top w:val="none" w:sz="0" w:space="0" w:color="auto"/>
                        <w:left w:val="none" w:sz="0" w:space="0" w:color="auto"/>
                        <w:bottom w:val="none" w:sz="0" w:space="0" w:color="auto"/>
                        <w:right w:val="none" w:sz="0" w:space="0" w:color="auto"/>
                      </w:divBdr>
                    </w:div>
                  </w:divsChild>
                </w:div>
                <w:div w:id="978000086">
                  <w:marLeft w:val="0"/>
                  <w:marRight w:val="0"/>
                  <w:marTop w:val="0"/>
                  <w:marBottom w:val="0"/>
                  <w:divBdr>
                    <w:top w:val="none" w:sz="0" w:space="0" w:color="auto"/>
                    <w:left w:val="none" w:sz="0" w:space="0" w:color="auto"/>
                    <w:bottom w:val="none" w:sz="0" w:space="0" w:color="auto"/>
                    <w:right w:val="none" w:sz="0" w:space="0" w:color="auto"/>
                  </w:divBdr>
                  <w:divsChild>
                    <w:div w:id="1321156524">
                      <w:marLeft w:val="0"/>
                      <w:marRight w:val="0"/>
                      <w:marTop w:val="0"/>
                      <w:marBottom w:val="0"/>
                      <w:divBdr>
                        <w:top w:val="none" w:sz="0" w:space="0" w:color="auto"/>
                        <w:left w:val="none" w:sz="0" w:space="0" w:color="auto"/>
                        <w:bottom w:val="none" w:sz="0" w:space="0" w:color="auto"/>
                        <w:right w:val="none" w:sz="0" w:space="0" w:color="auto"/>
                      </w:divBdr>
                    </w:div>
                  </w:divsChild>
                </w:div>
                <w:div w:id="1155730322">
                  <w:marLeft w:val="0"/>
                  <w:marRight w:val="0"/>
                  <w:marTop w:val="0"/>
                  <w:marBottom w:val="0"/>
                  <w:divBdr>
                    <w:top w:val="none" w:sz="0" w:space="0" w:color="auto"/>
                    <w:left w:val="none" w:sz="0" w:space="0" w:color="auto"/>
                    <w:bottom w:val="none" w:sz="0" w:space="0" w:color="auto"/>
                    <w:right w:val="none" w:sz="0" w:space="0" w:color="auto"/>
                  </w:divBdr>
                  <w:divsChild>
                    <w:div w:id="1741637732">
                      <w:marLeft w:val="0"/>
                      <w:marRight w:val="0"/>
                      <w:marTop w:val="0"/>
                      <w:marBottom w:val="0"/>
                      <w:divBdr>
                        <w:top w:val="none" w:sz="0" w:space="0" w:color="auto"/>
                        <w:left w:val="none" w:sz="0" w:space="0" w:color="auto"/>
                        <w:bottom w:val="none" w:sz="0" w:space="0" w:color="auto"/>
                        <w:right w:val="none" w:sz="0" w:space="0" w:color="auto"/>
                      </w:divBdr>
                    </w:div>
                  </w:divsChild>
                </w:div>
                <w:div w:id="592201804">
                  <w:marLeft w:val="0"/>
                  <w:marRight w:val="0"/>
                  <w:marTop w:val="0"/>
                  <w:marBottom w:val="0"/>
                  <w:divBdr>
                    <w:top w:val="none" w:sz="0" w:space="0" w:color="auto"/>
                    <w:left w:val="none" w:sz="0" w:space="0" w:color="auto"/>
                    <w:bottom w:val="none" w:sz="0" w:space="0" w:color="auto"/>
                    <w:right w:val="none" w:sz="0" w:space="0" w:color="auto"/>
                  </w:divBdr>
                  <w:divsChild>
                    <w:div w:id="2024822921">
                      <w:marLeft w:val="0"/>
                      <w:marRight w:val="0"/>
                      <w:marTop w:val="0"/>
                      <w:marBottom w:val="0"/>
                      <w:divBdr>
                        <w:top w:val="none" w:sz="0" w:space="0" w:color="auto"/>
                        <w:left w:val="none" w:sz="0" w:space="0" w:color="auto"/>
                        <w:bottom w:val="none" w:sz="0" w:space="0" w:color="auto"/>
                        <w:right w:val="none" w:sz="0" w:space="0" w:color="auto"/>
                      </w:divBdr>
                    </w:div>
                  </w:divsChild>
                </w:div>
                <w:div w:id="1715933445">
                  <w:marLeft w:val="0"/>
                  <w:marRight w:val="0"/>
                  <w:marTop w:val="0"/>
                  <w:marBottom w:val="0"/>
                  <w:divBdr>
                    <w:top w:val="none" w:sz="0" w:space="0" w:color="auto"/>
                    <w:left w:val="none" w:sz="0" w:space="0" w:color="auto"/>
                    <w:bottom w:val="none" w:sz="0" w:space="0" w:color="auto"/>
                    <w:right w:val="none" w:sz="0" w:space="0" w:color="auto"/>
                  </w:divBdr>
                  <w:divsChild>
                    <w:div w:id="883176598">
                      <w:marLeft w:val="0"/>
                      <w:marRight w:val="0"/>
                      <w:marTop w:val="0"/>
                      <w:marBottom w:val="0"/>
                      <w:divBdr>
                        <w:top w:val="none" w:sz="0" w:space="0" w:color="auto"/>
                        <w:left w:val="none" w:sz="0" w:space="0" w:color="auto"/>
                        <w:bottom w:val="none" w:sz="0" w:space="0" w:color="auto"/>
                        <w:right w:val="none" w:sz="0" w:space="0" w:color="auto"/>
                      </w:divBdr>
                    </w:div>
                  </w:divsChild>
                </w:div>
                <w:div w:id="519659465">
                  <w:marLeft w:val="0"/>
                  <w:marRight w:val="0"/>
                  <w:marTop w:val="0"/>
                  <w:marBottom w:val="0"/>
                  <w:divBdr>
                    <w:top w:val="none" w:sz="0" w:space="0" w:color="auto"/>
                    <w:left w:val="none" w:sz="0" w:space="0" w:color="auto"/>
                    <w:bottom w:val="none" w:sz="0" w:space="0" w:color="auto"/>
                    <w:right w:val="none" w:sz="0" w:space="0" w:color="auto"/>
                  </w:divBdr>
                  <w:divsChild>
                    <w:div w:id="2057046201">
                      <w:marLeft w:val="0"/>
                      <w:marRight w:val="0"/>
                      <w:marTop w:val="0"/>
                      <w:marBottom w:val="0"/>
                      <w:divBdr>
                        <w:top w:val="none" w:sz="0" w:space="0" w:color="auto"/>
                        <w:left w:val="none" w:sz="0" w:space="0" w:color="auto"/>
                        <w:bottom w:val="none" w:sz="0" w:space="0" w:color="auto"/>
                        <w:right w:val="none" w:sz="0" w:space="0" w:color="auto"/>
                      </w:divBdr>
                    </w:div>
                  </w:divsChild>
                </w:div>
                <w:div w:id="312220687">
                  <w:marLeft w:val="0"/>
                  <w:marRight w:val="0"/>
                  <w:marTop w:val="0"/>
                  <w:marBottom w:val="0"/>
                  <w:divBdr>
                    <w:top w:val="none" w:sz="0" w:space="0" w:color="auto"/>
                    <w:left w:val="none" w:sz="0" w:space="0" w:color="auto"/>
                    <w:bottom w:val="none" w:sz="0" w:space="0" w:color="auto"/>
                    <w:right w:val="none" w:sz="0" w:space="0" w:color="auto"/>
                  </w:divBdr>
                  <w:divsChild>
                    <w:div w:id="868419268">
                      <w:marLeft w:val="0"/>
                      <w:marRight w:val="0"/>
                      <w:marTop w:val="0"/>
                      <w:marBottom w:val="0"/>
                      <w:divBdr>
                        <w:top w:val="none" w:sz="0" w:space="0" w:color="auto"/>
                        <w:left w:val="none" w:sz="0" w:space="0" w:color="auto"/>
                        <w:bottom w:val="none" w:sz="0" w:space="0" w:color="auto"/>
                        <w:right w:val="none" w:sz="0" w:space="0" w:color="auto"/>
                      </w:divBdr>
                    </w:div>
                  </w:divsChild>
                </w:div>
                <w:div w:id="358511251">
                  <w:marLeft w:val="0"/>
                  <w:marRight w:val="0"/>
                  <w:marTop w:val="0"/>
                  <w:marBottom w:val="0"/>
                  <w:divBdr>
                    <w:top w:val="none" w:sz="0" w:space="0" w:color="auto"/>
                    <w:left w:val="none" w:sz="0" w:space="0" w:color="auto"/>
                    <w:bottom w:val="none" w:sz="0" w:space="0" w:color="auto"/>
                    <w:right w:val="none" w:sz="0" w:space="0" w:color="auto"/>
                  </w:divBdr>
                  <w:divsChild>
                    <w:div w:id="1122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28526">
          <w:marLeft w:val="0"/>
          <w:marRight w:val="0"/>
          <w:marTop w:val="0"/>
          <w:marBottom w:val="0"/>
          <w:divBdr>
            <w:top w:val="none" w:sz="0" w:space="0" w:color="auto"/>
            <w:left w:val="none" w:sz="0" w:space="0" w:color="auto"/>
            <w:bottom w:val="none" w:sz="0" w:space="0" w:color="auto"/>
            <w:right w:val="none" w:sz="0" w:space="0" w:color="auto"/>
          </w:divBdr>
        </w:div>
        <w:div w:id="552039742">
          <w:marLeft w:val="0"/>
          <w:marRight w:val="0"/>
          <w:marTop w:val="0"/>
          <w:marBottom w:val="0"/>
          <w:divBdr>
            <w:top w:val="none" w:sz="0" w:space="0" w:color="auto"/>
            <w:left w:val="none" w:sz="0" w:space="0" w:color="auto"/>
            <w:bottom w:val="none" w:sz="0" w:space="0" w:color="auto"/>
            <w:right w:val="none" w:sz="0" w:space="0" w:color="auto"/>
          </w:divBdr>
        </w:div>
        <w:div w:id="1874805992">
          <w:marLeft w:val="0"/>
          <w:marRight w:val="0"/>
          <w:marTop w:val="0"/>
          <w:marBottom w:val="0"/>
          <w:divBdr>
            <w:top w:val="none" w:sz="0" w:space="0" w:color="auto"/>
            <w:left w:val="none" w:sz="0" w:space="0" w:color="auto"/>
            <w:bottom w:val="none" w:sz="0" w:space="0" w:color="auto"/>
            <w:right w:val="none" w:sz="0" w:space="0" w:color="auto"/>
          </w:divBdr>
        </w:div>
        <w:div w:id="392433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gdblogs.shu.ac.uk/b3023893/2014/10/15/shannon-weaver-model-of-communication/" TargetMode="Externa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hyperlink" Target="http://www.dphu.org/uploads/attachements/books/books_4741_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bbc.co.uk/news/business-29454002"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5368365412656754E-2"/>
          <c:y val="0.14718253968253969"/>
          <c:w val="0.91379830125400996"/>
          <c:h val="0.6263951381077365"/>
        </c:manualLayout>
      </c:layout>
      <c:bar3DChart>
        <c:barDir val="col"/>
        <c:grouping val="stacked"/>
        <c:varyColors val="0"/>
        <c:ser>
          <c:idx val="0"/>
          <c:order val="0"/>
          <c:tx>
            <c:strRef>
              <c:f>Sheet1!$B$1</c:f>
              <c:strCache>
                <c:ptCount val="1"/>
                <c:pt idx="0">
                  <c:v>Management communicates effectively with staff</c:v>
                </c:pt>
              </c:strCache>
            </c:strRef>
          </c:tx>
          <c:spPr>
            <a:solidFill>
              <a:schemeClr val="accent1"/>
            </a:solidFill>
            <a:ln>
              <a:noFill/>
            </a:ln>
            <a:effectLst/>
            <a:sp3d/>
          </c:spPr>
          <c:invertIfNegative val="0"/>
          <c:cat>
            <c:strRef>
              <c:f>Sheet1!$A$2:$A$6</c:f>
              <c:strCache>
                <c:ptCount val="5"/>
                <c:pt idx="0">
                  <c:v>Strongly agree</c:v>
                </c:pt>
                <c:pt idx="1">
                  <c:v>Agree</c:v>
                </c:pt>
                <c:pt idx="2">
                  <c:v>Don't know</c:v>
                </c:pt>
                <c:pt idx="3">
                  <c:v>Disagree</c:v>
                </c:pt>
                <c:pt idx="4">
                  <c:v>Strongly disagree</c:v>
                </c:pt>
              </c:strCache>
            </c:strRef>
          </c:cat>
          <c:val>
            <c:numRef>
              <c:f>Sheet1!$B$2:$B$6</c:f>
              <c:numCache>
                <c:formatCode>General</c:formatCode>
                <c:ptCount val="5"/>
                <c:pt idx="0">
                  <c:v>0</c:v>
                </c:pt>
                <c:pt idx="1">
                  <c:v>2</c:v>
                </c:pt>
                <c:pt idx="2">
                  <c:v>2</c:v>
                </c:pt>
                <c:pt idx="3">
                  <c:v>7</c:v>
                </c:pt>
                <c:pt idx="4">
                  <c:v>1</c:v>
                </c:pt>
              </c:numCache>
            </c:numRef>
          </c:val>
          <c:extLst>
            <c:ext xmlns:c16="http://schemas.microsoft.com/office/drawing/2014/chart" uri="{C3380CC4-5D6E-409C-BE32-E72D297353CC}">
              <c16:uniqueId val="{00000000-42DD-4B6E-91A5-388A02DBC1E7}"/>
            </c:ext>
          </c:extLst>
        </c:ser>
        <c:dLbls>
          <c:showLegendKey val="0"/>
          <c:showVal val="0"/>
          <c:showCatName val="0"/>
          <c:showSerName val="0"/>
          <c:showPercent val="0"/>
          <c:showBubbleSize val="0"/>
        </c:dLbls>
        <c:gapWidth val="150"/>
        <c:shape val="box"/>
        <c:axId val="379365992"/>
        <c:axId val="379366648"/>
        <c:axId val="0"/>
      </c:bar3DChart>
      <c:catAx>
        <c:axId val="3793659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366648"/>
        <c:crosses val="autoZero"/>
        <c:auto val="1"/>
        <c:lblAlgn val="ctr"/>
        <c:lblOffset val="100"/>
        <c:noMultiLvlLbl val="0"/>
      </c:catAx>
      <c:valAx>
        <c:axId val="379366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365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Poor communication at work lowers moral and decreeses productivity</c:v>
                </c:pt>
              </c:strCache>
            </c:strRef>
          </c:tx>
          <c:spPr>
            <a:solidFill>
              <a:schemeClr val="accent1"/>
            </a:solidFill>
            <a:ln>
              <a:noFill/>
            </a:ln>
            <a:effectLst/>
            <a:sp3d/>
          </c:spPr>
          <c:invertIfNegative val="0"/>
          <c:cat>
            <c:strRef>
              <c:f>Sheet1!$A$2:$A$6</c:f>
              <c:strCache>
                <c:ptCount val="5"/>
                <c:pt idx="0">
                  <c:v>Stongly agree</c:v>
                </c:pt>
                <c:pt idx="1">
                  <c:v>Agree</c:v>
                </c:pt>
                <c:pt idx="2">
                  <c:v>Don't know</c:v>
                </c:pt>
                <c:pt idx="3">
                  <c:v>disagree</c:v>
                </c:pt>
                <c:pt idx="4">
                  <c:v>Strongly disagree</c:v>
                </c:pt>
              </c:strCache>
            </c:strRef>
          </c:cat>
          <c:val>
            <c:numRef>
              <c:f>Sheet1!$B$2:$B$6</c:f>
              <c:numCache>
                <c:formatCode>General</c:formatCode>
                <c:ptCount val="5"/>
                <c:pt idx="0">
                  <c:v>6</c:v>
                </c:pt>
                <c:pt idx="1">
                  <c:v>5</c:v>
                </c:pt>
                <c:pt idx="2">
                  <c:v>0</c:v>
                </c:pt>
                <c:pt idx="3">
                  <c:v>1</c:v>
                </c:pt>
                <c:pt idx="4">
                  <c:v>0</c:v>
                </c:pt>
              </c:numCache>
            </c:numRef>
          </c:val>
          <c:extLst>
            <c:ext xmlns:c16="http://schemas.microsoft.com/office/drawing/2014/chart" uri="{C3380CC4-5D6E-409C-BE32-E72D297353CC}">
              <c16:uniqueId val="{00000000-4C65-44DB-A4FB-9807B695D7C9}"/>
            </c:ext>
          </c:extLst>
        </c:ser>
        <c:dLbls>
          <c:showLegendKey val="0"/>
          <c:showVal val="0"/>
          <c:showCatName val="0"/>
          <c:showSerName val="0"/>
          <c:showPercent val="0"/>
          <c:showBubbleSize val="0"/>
        </c:dLbls>
        <c:gapWidth val="150"/>
        <c:shape val="box"/>
        <c:axId val="395251504"/>
        <c:axId val="395245928"/>
        <c:axId val="0"/>
      </c:bar3DChart>
      <c:catAx>
        <c:axId val="395251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245928"/>
        <c:crosses val="autoZero"/>
        <c:auto val="1"/>
        <c:lblAlgn val="ctr"/>
        <c:lblOffset val="100"/>
        <c:noMultiLvlLbl val="0"/>
      </c:catAx>
      <c:valAx>
        <c:axId val="395245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251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More proactive feedback from managers would improve effective communication at work</c:v>
                </c:pt>
              </c:strCache>
            </c:strRef>
          </c:tx>
          <c:spPr>
            <a:solidFill>
              <a:schemeClr val="accent1"/>
            </a:solidFill>
            <a:ln>
              <a:noFill/>
            </a:ln>
            <a:effectLst/>
            <a:sp3d/>
          </c:spPr>
          <c:invertIfNegative val="0"/>
          <c:cat>
            <c:strRef>
              <c:f>Sheet1!$A$2:$A$6</c:f>
              <c:strCache>
                <c:ptCount val="5"/>
                <c:pt idx="0">
                  <c:v>Strongly agree</c:v>
                </c:pt>
                <c:pt idx="1">
                  <c:v>Agree</c:v>
                </c:pt>
                <c:pt idx="2">
                  <c:v>Don't know</c:v>
                </c:pt>
                <c:pt idx="3">
                  <c:v>disagree</c:v>
                </c:pt>
                <c:pt idx="4">
                  <c:v>Strongly disagree</c:v>
                </c:pt>
              </c:strCache>
            </c:strRef>
          </c:cat>
          <c:val>
            <c:numRef>
              <c:f>Sheet1!$B$2:$B$6</c:f>
              <c:numCache>
                <c:formatCode>General</c:formatCode>
                <c:ptCount val="5"/>
                <c:pt idx="0">
                  <c:v>4</c:v>
                </c:pt>
                <c:pt idx="1">
                  <c:v>5</c:v>
                </c:pt>
                <c:pt idx="2">
                  <c:v>2</c:v>
                </c:pt>
                <c:pt idx="3">
                  <c:v>1</c:v>
                </c:pt>
                <c:pt idx="4">
                  <c:v>0</c:v>
                </c:pt>
              </c:numCache>
            </c:numRef>
          </c:val>
          <c:extLst>
            <c:ext xmlns:c16="http://schemas.microsoft.com/office/drawing/2014/chart" uri="{C3380CC4-5D6E-409C-BE32-E72D297353CC}">
              <c16:uniqueId val="{00000000-8244-4874-8CD7-6286DD6B95E9}"/>
            </c:ext>
          </c:extLst>
        </c:ser>
        <c:dLbls>
          <c:showLegendKey val="0"/>
          <c:showVal val="0"/>
          <c:showCatName val="0"/>
          <c:showSerName val="0"/>
          <c:showPercent val="0"/>
          <c:showBubbleSize val="0"/>
        </c:dLbls>
        <c:gapWidth val="150"/>
        <c:shape val="box"/>
        <c:axId val="388716456"/>
        <c:axId val="388709240"/>
        <c:axId val="0"/>
      </c:bar3DChart>
      <c:catAx>
        <c:axId val="3887164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709240"/>
        <c:crosses val="autoZero"/>
        <c:auto val="1"/>
        <c:lblAlgn val="ctr"/>
        <c:lblOffset val="100"/>
        <c:noMultiLvlLbl val="0"/>
      </c:catAx>
      <c:valAx>
        <c:axId val="388709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716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Poor communication has negatively affected the quality and productivity of your work</c:v>
                </c:pt>
              </c:strCache>
            </c:strRef>
          </c:tx>
          <c:spPr>
            <a:solidFill>
              <a:schemeClr val="accent1"/>
            </a:solidFill>
            <a:ln>
              <a:noFill/>
            </a:ln>
            <a:effectLst/>
            <a:sp3d/>
          </c:spPr>
          <c:invertIfNegative val="0"/>
          <c:cat>
            <c:strRef>
              <c:f>Sheet1!$A$2:$A$6</c:f>
              <c:strCache>
                <c:ptCount val="5"/>
                <c:pt idx="0">
                  <c:v>Strongly agree</c:v>
                </c:pt>
                <c:pt idx="1">
                  <c:v>Agree </c:v>
                </c:pt>
                <c:pt idx="2">
                  <c:v>Don't know</c:v>
                </c:pt>
                <c:pt idx="3">
                  <c:v>Disagree</c:v>
                </c:pt>
                <c:pt idx="4">
                  <c:v>Strongly disagree</c:v>
                </c:pt>
              </c:strCache>
            </c:strRef>
          </c:cat>
          <c:val>
            <c:numRef>
              <c:f>Sheet1!$B$2:$B$6</c:f>
              <c:numCache>
                <c:formatCode>General</c:formatCode>
                <c:ptCount val="5"/>
                <c:pt idx="0">
                  <c:v>4</c:v>
                </c:pt>
                <c:pt idx="1">
                  <c:v>6</c:v>
                </c:pt>
                <c:pt idx="2">
                  <c:v>1</c:v>
                </c:pt>
                <c:pt idx="3">
                  <c:v>1</c:v>
                </c:pt>
                <c:pt idx="4">
                  <c:v>0</c:v>
                </c:pt>
              </c:numCache>
            </c:numRef>
          </c:val>
          <c:extLst>
            <c:ext xmlns:c16="http://schemas.microsoft.com/office/drawing/2014/chart" uri="{C3380CC4-5D6E-409C-BE32-E72D297353CC}">
              <c16:uniqueId val="{00000000-AE69-4D5D-9934-2DC2B3A9E404}"/>
            </c:ext>
          </c:extLst>
        </c:ser>
        <c:dLbls>
          <c:showLegendKey val="0"/>
          <c:showVal val="0"/>
          <c:showCatName val="0"/>
          <c:showSerName val="0"/>
          <c:showPercent val="0"/>
          <c:showBubbleSize val="0"/>
        </c:dLbls>
        <c:gapWidth val="150"/>
        <c:shape val="box"/>
        <c:axId val="483371168"/>
        <c:axId val="483371496"/>
        <c:axId val="0"/>
      </c:bar3DChart>
      <c:catAx>
        <c:axId val="483371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371496"/>
        <c:crosses val="autoZero"/>
        <c:auto val="1"/>
        <c:lblAlgn val="ctr"/>
        <c:lblOffset val="100"/>
        <c:noMultiLvlLbl val="0"/>
      </c:catAx>
      <c:valAx>
        <c:axId val="483371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371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Verbal, Non-verbal and electronic means of communication could be better utilised at work.</c:v>
                </c:pt>
              </c:strCache>
            </c:strRef>
          </c:tx>
          <c:spPr>
            <a:solidFill>
              <a:schemeClr val="accent1"/>
            </a:solidFill>
            <a:ln>
              <a:noFill/>
            </a:ln>
            <a:effectLst/>
            <a:sp3d/>
          </c:spPr>
          <c:invertIfNegative val="0"/>
          <c:cat>
            <c:strRef>
              <c:f>Sheet1!$A$2:$A$6</c:f>
              <c:strCache>
                <c:ptCount val="5"/>
                <c:pt idx="0">
                  <c:v>Strongly agree</c:v>
                </c:pt>
                <c:pt idx="1">
                  <c:v>Agree</c:v>
                </c:pt>
                <c:pt idx="2">
                  <c:v>Don't know</c:v>
                </c:pt>
                <c:pt idx="3">
                  <c:v>Disagree</c:v>
                </c:pt>
                <c:pt idx="4">
                  <c:v>Strongly disagree</c:v>
                </c:pt>
              </c:strCache>
            </c:strRef>
          </c:cat>
          <c:val>
            <c:numRef>
              <c:f>Sheet1!$B$2:$B$6</c:f>
              <c:numCache>
                <c:formatCode>General</c:formatCode>
                <c:ptCount val="5"/>
                <c:pt idx="0">
                  <c:v>3</c:v>
                </c:pt>
                <c:pt idx="1">
                  <c:v>8</c:v>
                </c:pt>
                <c:pt idx="2">
                  <c:v>1</c:v>
                </c:pt>
                <c:pt idx="3">
                  <c:v>0</c:v>
                </c:pt>
                <c:pt idx="4">
                  <c:v>0</c:v>
                </c:pt>
              </c:numCache>
            </c:numRef>
          </c:val>
          <c:extLst>
            <c:ext xmlns:c16="http://schemas.microsoft.com/office/drawing/2014/chart" uri="{C3380CC4-5D6E-409C-BE32-E72D297353CC}">
              <c16:uniqueId val="{00000000-DA5F-4646-B81E-6322571C680B}"/>
            </c:ext>
          </c:extLst>
        </c:ser>
        <c:dLbls>
          <c:showLegendKey val="0"/>
          <c:showVal val="0"/>
          <c:showCatName val="0"/>
          <c:showSerName val="0"/>
          <c:showPercent val="0"/>
          <c:showBubbleSize val="0"/>
        </c:dLbls>
        <c:gapWidth val="150"/>
        <c:shape val="box"/>
        <c:axId val="388712520"/>
        <c:axId val="399466112"/>
        <c:axId val="0"/>
      </c:bar3DChart>
      <c:catAx>
        <c:axId val="388712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466112"/>
        <c:crosses val="autoZero"/>
        <c:auto val="1"/>
        <c:lblAlgn val="ctr"/>
        <c:lblOffset val="100"/>
        <c:noMultiLvlLbl val="0"/>
      </c:catAx>
      <c:valAx>
        <c:axId val="399466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712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9A8D4-FC69-4CC0-989D-C852FF074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10</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49</cp:revision>
  <dcterms:created xsi:type="dcterms:W3CDTF">2018-12-31T11:51:00Z</dcterms:created>
  <dcterms:modified xsi:type="dcterms:W3CDTF">2019-01-02T21:02:00Z</dcterms:modified>
</cp:coreProperties>
</file>