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8E27E" w14:textId="2E41BDE9" w:rsidR="00F30B70" w:rsidRDefault="00AB4BD9" w:rsidP="00CA72E2">
      <w:pPr>
        <w:rPr>
          <w:rStyle w:val="cf01"/>
          <w:rFonts w:ascii="Arial" w:hAnsi="Arial" w:cs="Arial"/>
          <w:sz w:val="24"/>
          <w:szCs w:val="24"/>
          <w:u w:val="single"/>
        </w:rPr>
      </w:pPr>
      <w:bookmarkStart w:id="0" w:name="_Toc139031922"/>
      <w:r w:rsidRPr="004D7DA2">
        <w:rPr>
          <w:rFonts w:ascii="Arial" w:hAnsi="Arial" w:cs="Arial"/>
          <w:noProof/>
          <w:lang w:eastAsia="en-AU"/>
        </w:rPr>
        <w:drawing>
          <wp:anchor distT="0" distB="0" distL="114300" distR="114300" simplePos="0" relativeHeight="251656704" behindDoc="1" locked="0" layoutInCell="1" allowOverlap="1" wp14:anchorId="0425519E" wp14:editId="6EAD63B1">
            <wp:simplePos x="0" y="0"/>
            <wp:positionH relativeFrom="margin">
              <wp:posOffset>-723900</wp:posOffset>
            </wp:positionH>
            <wp:positionV relativeFrom="margin">
              <wp:posOffset>-631190</wp:posOffset>
            </wp:positionV>
            <wp:extent cx="7175500" cy="10121900"/>
            <wp:effectExtent l="0" t="0" r="6350" b="0"/>
            <wp:wrapNone/>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75500" cy="10121900"/>
                    </a:xfrm>
                    <a:prstGeom prst="rect">
                      <a:avLst/>
                    </a:prstGeom>
                  </pic:spPr>
                </pic:pic>
              </a:graphicData>
            </a:graphic>
            <wp14:sizeRelH relativeFrom="page">
              <wp14:pctWidth>0</wp14:pctWidth>
            </wp14:sizeRelH>
            <wp14:sizeRelV relativeFrom="page">
              <wp14:pctHeight>0</wp14:pctHeight>
            </wp14:sizeRelV>
          </wp:anchor>
        </w:drawing>
      </w:r>
      <w:bookmarkEnd w:id="0"/>
    </w:p>
    <w:p w14:paraId="43EF7455" w14:textId="35B39A82" w:rsidR="00F30B70" w:rsidRDefault="00F30B70" w:rsidP="00CA72E2">
      <w:pPr>
        <w:rPr>
          <w:rStyle w:val="cf01"/>
          <w:rFonts w:ascii="Arial" w:hAnsi="Arial" w:cs="Arial"/>
          <w:sz w:val="24"/>
          <w:szCs w:val="24"/>
          <w:u w:val="single"/>
        </w:rPr>
      </w:pPr>
    </w:p>
    <w:p w14:paraId="6B0A9A44" w14:textId="5BE70A8C" w:rsidR="00F30B70" w:rsidRDefault="00F30B70" w:rsidP="00CA72E2">
      <w:pPr>
        <w:rPr>
          <w:rStyle w:val="cf01"/>
          <w:rFonts w:ascii="Arial" w:hAnsi="Arial" w:cs="Arial"/>
          <w:sz w:val="24"/>
          <w:szCs w:val="24"/>
          <w:u w:val="single"/>
        </w:rPr>
      </w:pPr>
    </w:p>
    <w:p w14:paraId="23998B51" w14:textId="3F915401" w:rsidR="00F30B70" w:rsidRDefault="00F30B70" w:rsidP="00CA72E2">
      <w:pPr>
        <w:rPr>
          <w:rStyle w:val="cf01"/>
          <w:rFonts w:ascii="Arial" w:hAnsi="Arial" w:cs="Arial"/>
          <w:sz w:val="24"/>
          <w:szCs w:val="24"/>
          <w:u w:val="single"/>
        </w:rPr>
      </w:pPr>
    </w:p>
    <w:p w14:paraId="28D85D10" w14:textId="017309BC" w:rsidR="00F30B70" w:rsidRDefault="00F30B70" w:rsidP="00CA72E2">
      <w:pPr>
        <w:rPr>
          <w:rStyle w:val="cf01"/>
          <w:rFonts w:ascii="Arial" w:hAnsi="Arial" w:cs="Arial"/>
          <w:sz w:val="24"/>
          <w:szCs w:val="24"/>
          <w:u w:val="single"/>
        </w:rPr>
      </w:pPr>
    </w:p>
    <w:p w14:paraId="633DAFBA" w14:textId="1C5A7B84" w:rsidR="00F30B70" w:rsidRDefault="00F30B70" w:rsidP="00CA72E2">
      <w:pPr>
        <w:rPr>
          <w:rStyle w:val="cf01"/>
          <w:rFonts w:ascii="Arial" w:hAnsi="Arial" w:cs="Arial"/>
          <w:sz w:val="24"/>
          <w:szCs w:val="24"/>
          <w:u w:val="single"/>
        </w:rPr>
      </w:pPr>
    </w:p>
    <w:p w14:paraId="0F6E96BC" w14:textId="3CCEF536" w:rsidR="00F30B70" w:rsidRDefault="00F30B70" w:rsidP="00CA72E2">
      <w:pPr>
        <w:rPr>
          <w:rStyle w:val="cf01"/>
          <w:rFonts w:ascii="Arial" w:hAnsi="Arial" w:cs="Arial"/>
          <w:sz w:val="24"/>
          <w:szCs w:val="24"/>
          <w:u w:val="single"/>
        </w:rPr>
      </w:pPr>
    </w:p>
    <w:p w14:paraId="39E281BF" w14:textId="3A3B7FF8" w:rsidR="00F30B70" w:rsidRDefault="00F30B70" w:rsidP="00CA72E2">
      <w:pPr>
        <w:rPr>
          <w:rStyle w:val="cf01"/>
          <w:rFonts w:ascii="Arial" w:hAnsi="Arial" w:cs="Arial"/>
          <w:sz w:val="24"/>
          <w:szCs w:val="24"/>
          <w:u w:val="single"/>
        </w:rPr>
      </w:pPr>
    </w:p>
    <w:p w14:paraId="08960A42" w14:textId="0C2D6B43" w:rsidR="00F30B70" w:rsidRDefault="00F30B70" w:rsidP="00CA72E2">
      <w:pPr>
        <w:rPr>
          <w:rStyle w:val="cf01"/>
          <w:rFonts w:ascii="Arial" w:hAnsi="Arial" w:cs="Arial"/>
          <w:sz w:val="24"/>
          <w:szCs w:val="24"/>
          <w:u w:val="single"/>
        </w:rPr>
      </w:pPr>
    </w:p>
    <w:p w14:paraId="48A1A9A5" w14:textId="50E73367" w:rsidR="00F30B70" w:rsidRDefault="00F30B70" w:rsidP="00CA72E2">
      <w:pPr>
        <w:rPr>
          <w:rStyle w:val="cf01"/>
          <w:rFonts w:ascii="Arial" w:hAnsi="Arial" w:cs="Arial"/>
          <w:sz w:val="24"/>
          <w:szCs w:val="24"/>
          <w:u w:val="single"/>
        </w:rPr>
      </w:pPr>
    </w:p>
    <w:p w14:paraId="03EB5B9B" w14:textId="6643DF12" w:rsidR="00F30B70" w:rsidRDefault="00F30B70" w:rsidP="00CA72E2">
      <w:pPr>
        <w:rPr>
          <w:rStyle w:val="cf01"/>
          <w:rFonts w:ascii="Arial" w:hAnsi="Arial" w:cs="Arial"/>
          <w:sz w:val="24"/>
          <w:szCs w:val="24"/>
          <w:u w:val="single"/>
        </w:rPr>
      </w:pPr>
    </w:p>
    <w:p w14:paraId="09B561CC" w14:textId="0752E918" w:rsidR="00F30B70" w:rsidRDefault="00DD20EC" w:rsidP="00CA72E2">
      <w:pPr>
        <w:rPr>
          <w:rStyle w:val="cf01"/>
          <w:rFonts w:ascii="Arial" w:hAnsi="Arial" w:cs="Arial"/>
          <w:sz w:val="24"/>
          <w:szCs w:val="24"/>
          <w:u w:val="single"/>
        </w:rPr>
      </w:pPr>
      <w:bookmarkStart w:id="1" w:name="_Toc139031923"/>
      <w:bookmarkStart w:id="2" w:name="_Toc139035072"/>
      <w:r w:rsidRPr="004D7DA2">
        <w:rPr>
          <w:rFonts w:ascii="Arial" w:hAnsi="Arial" w:cs="Arial"/>
          <w:noProof/>
          <w:lang w:eastAsia="en-AU"/>
        </w:rPr>
        <mc:AlternateContent>
          <mc:Choice Requires="wps">
            <w:drawing>
              <wp:anchor distT="0" distB="0" distL="114300" distR="114300" simplePos="0" relativeHeight="251660800" behindDoc="1" locked="0" layoutInCell="1" allowOverlap="1" wp14:anchorId="424A97B2" wp14:editId="6B62EFB8">
                <wp:simplePos x="0" y="0"/>
                <wp:positionH relativeFrom="column">
                  <wp:posOffset>-723900</wp:posOffset>
                </wp:positionH>
                <wp:positionV relativeFrom="paragraph">
                  <wp:posOffset>173990</wp:posOffset>
                </wp:positionV>
                <wp:extent cx="7175500" cy="6273800"/>
                <wp:effectExtent l="0" t="0" r="6350" b="0"/>
                <wp:wrapNone/>
                <wp:docPr id="10"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175500" cy="62738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rgbClr val="4472C4">
                            <a:lumMod val="75000"/>
                          </a:srgbClr>
                        </a:solidFill>
                        <a:ln w="12700">
                          <a:miter lim="400000"/>
                        </a:ln>
                      </wps:spPr>
                      <wps:txbx>
                        <w:txbxContent>
                          <w:p w14:paraId="34F2E1E9" w14:textId="77777777" w:rsidR="00DD20EC" w:rsidRDefault="00DD20EC" w:rsidP="00DD20EC">
                            <w:pPr>
                              <w:rPr>
                                <w:rFonts w:ascii="Arial" w:hAnsi="Arial" w:cs="Arial"/>
                                <w:b/>
                                <w:bCs/>
                                <w:sz w:val="72"/>
                                <w:szCs w:val="72"/>
                              </w:rPr>
                            </w:pPr>
                          </w:p>
                          <w:p w14:paraId="64D17D5C" w14:textId="77777777" w:rsidR="00DD20EC" w:rsidRDefault="00DD20EC" w:rsidP="00DD20EC">
                            <w:pPr>
                              <w:rPr>
                                <w:rFonts w:ascii="Arial" w:hAnsi="Arial" w:cs="Arial"/>
                                <w:b/>
                                <w:bCs/>
                                <w:sz w:val="72"/>
                                <w:szCs w:val="72"/>
                              </w:rPr>
                            </w:pPr>
                            <w:r>
                              <w:rPr>
                                <w:rFonts w:ascii="Arial" w:hAnsi="Arial" w:cs="Arial"/>
                                <w:b/>
                                <w:bCs/>
                                <w:sz w:val="72"/>
                                <w:szCs w:val="72"/>
                              </w:rPr>
                              <w:t xml:space="preserve"> </w:t>
                            </w:r>
                          </w:p>
                          <w:p w14:paraId="53C32AD5" w14:textId="77777777" w:rsidR="00DD20EC" w:rsidRPr="009B4023" w:rsidRDefault="00DD20EC" w:rsidP="00DD20EC">
                            <w:pPr>
                              <w:rPr>
                                <w:rFonts w:ascii="Arial" w:hAnsi="Arial" w:cs="Arial"/>
                                <w:b/>
                                <w:bCs/>
                                <w:sz w:val="44"/>
                                <w:szCs w:val="44"/>
                              </w:rPr>
                            </w:pPr>
                          </w:p>
                          <w:p w14:paraId="014F0340" w14:textId="77777777" w:rsidR="00DD20EC" w:rsidRPr="00F74886"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Recognition </w:t>
                            </w:r>
                          </w:p>
                          <w:p w14:paraId="4F3C67DF" w14:textId="77777777" w:rsidR="00DD20EC" w:rsidRPr="00F74886"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and </w:t>
                            </w:r>
                          </w:p>
                          <w:p w14:paraId="2C3CF382" w14:textId="77777777" w:rsidR="002668BC"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Accreditation of</w:t>
                            </w:r>
                            <w:r w:rsidR="002668BC">
                              <w:rPr>
                                <w:rFonts w:ascii="Arial" w:hAnsi="Arial" w:cs="Arial"/>
                                <w:b/>
                                <w:bCs/>
                                <w:color w:val="FFFFFF" w:themeColor="background1"/>
                                <w:sz w:val="72"/>
                                <w:szCs w:val="72"/>
                              </w:rPr>
                              <w:t xml:space="preserve"> Prior</w:t>
                            </w:r>
                            <w:r w:rsidRPr="00F74886">
                              <w:rPr>
                                <w:rFonts w:ascii="Arial" w:hAnsi="Arial" w:cs="Arial"/>
                                <w:b/>
                                <w:bCs/>
                                <w:color w:val="FFFFFF" w:themeColor="background1"/>
                                <w:sz w:val="72"/>
                                <w:szCs w:val="72"/>
                              </w:rPr>
                              <w:t xml:space="preserve"> </w:t>
                            </w:r>
                          </w:p>
                          <w:p w14:paraId="5B69A3A3" w14:textId="0241AAAA" w:rsidR="00DD20EC" w:rsidRPr="00F74886"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Learning</w:t>
                            </w:r>
                          </w:p>
                          <w:p w14:paraId="7EB79068" w14:textId="234A6C8B" w:rsidR="00DD20EC" w:rsidRPr="00F74886" w:rsidRDefault="002668BC" w:rsidP="00DD20EC">
                            <w:pPr>
                              <w:rPr>
                                <w:rFonts w:ascii="Arial" w:hAnsi="Arial" w:cs="Arial"/>
                                <w:b/>
                                <w:bCs/>
                                <w:color w:val="FFFFFF" w:themeColor="background1"/>
                                <w:sz w:val="72"/>
                                <w:szCs w:val="72"/>
                              </w:rPr>
                            </w:pPr>
                            <w:r>
                              <w:rPr>
                                <w:rFonts w:ascii="Arial" w:hAnsi="Arial" w:cs="Arial"/>
                                <w:b/>
                                <w:bCs/>
                                <w:color w:val="FFFFFF" w:themeColor="background1"/>
                                <w:sz w:val="72"/>
                                <w:szCs w:val="72"/>
                              </w:rPr>
                              <w:t>Reflective Essay</w:t>
                            </w:r>
                          </w:p>
                          <w:p w14:paraId="27CC3328" w14:textId="7318EEB2" w:rsidR="00DD20EC" w:rsidRPr="00F74886" w:rsidRDefault="00DD20EC" w:rsidP="00DD20EC">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BMPF7000</w:t>
                            </w:r>
                          </w:p>
                          <w:p w14:paraId="5FD3436C" w14:textId="77777777" w:rsidR="00DD20EC" w:rsidRPr="00F74886" w:rsidRDefault="00DD20EC" w:rsidP="00DD20EC">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Nicola Jones (1815692)</w:t>
                            </w:r>
                          </w:p>
                          <w:p w14:paraId="46CE616C" w14:textId="77777777" w:rsidR="00DD20EC" w:rsidRPr="00C862C1" w:rsidRDefault="00DD20EC" w:rsidP="00DD20EC">
                            <w:pPr>
                              <w:rPr>
                                <w:rFonts w:ascii="Arial" w:hAnsi="Arial" w:cs="Arial"/>
                                <w:b/>
                                <w:bCs/>
                                <w:sz w:val="44"/>
                                <w:szCs w:val="44"/>
                              </w:rPr>
                            </w:pPr>
                          </w:p>
                        </w:txbxContent>
                      </wps:txbx>
                      <wps:bodyPr wrap="square" lIns="38100" tIns="38100" rIns="38100" bIns="38100" anchor="ctr">
                        <a:noAutofit/>
                      </wps:bodyPr>
                    </wps:wsp>
                  </a:graphicData>
                </a:graphic>
                <wp14:sizeRelH relativeFrom="margin">
                  <wp14:pctWidth>0</wp14:pctWidth>
                </wp14:sizeRelH>
                <wp14:sizeRelV relativeFrom="margin">
                  <wp14:pctHeight>0</wp14:pctHeight>
                </wp14:sizeRelV>
              </wp:anchor>
            </w:drawing>
          </mc:Choice>
          <mc:Fallback>
            <w:pict>
              <v:shape w14:anchorId="424A97B2" id="Shape" o:spid="_x0000_s1026" alt="&quot;&quot;" style="position:absolute;margin-left:-57pt;margin-top:13.7pt;width:565pt;height:494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" adj="-11796480,,5400" path="m,l21600,14168r,7432l,21600,,xe" fillcolor="#2f5597" stroked="f" strokeweight="1pt">
                <v:stroke miterlimit="4" joinstyle="miter"/>
                <v:formulas/>
                <v:path arrowok="t" o:extrusionok="f" o:connecttype="custom" o:connectlocs="3587750,3136900;3587750,3136900;3587750,3136900;3587750,3136900" o:connectangles="0,90,180,270" textboxrect="0,0,21600,21600"/>
                <v:textbox inset="3pt,3pt,3pt,3pt">
                  <w:txbxContent>
                    <w:p w14:paraId="34F2E1E9" w14:textId="77777777" w:rsidR="00DD20EC" w:rsidRDefault="00DD20EC" w:rsidP="00DD20EC">
                      <w:pPr>
                        <w:rPr>
                          <w:rFonts w:ascii="Arial" w:hAnsi="Arial" w:cs="Arial"/>
                          <w:b/>
                          <w:bCs/>
                          <w:sz w:val="72"/>
                          <w:szCs w:val="72"/>
                        </w:rPr>
                      </w:pPr>
                    </w:p>
                    <w:p w14:paraId="64D17D5C" w14:textId="77777777" w:rsidR="00DD20EC" w:rsidRDefault="00DD20EC" w:rsidP="00DD20EC">
                      <w:pPr>
                        <w:rPr>
                          <w:rFonts w:ascii="Arial" w:hAnsi="Arial" w:cs="Arial"/>
                          <w:b/>
                          <w:bCs/>
                          <w:sz w:val="72"/>
                          <w:szCs w:val="72"/>
                        </w:rPr>
                      </w:pPr>
                      <w:r>
                        <w:rPr>
                          <w:rFonts w:ascii="Arial" w:hAnsi="Arial" w:cs="Arial"/>
                          <w:b/>
                          <w:bCs/>
                          <w:sz w:val="72"/>
                          <w:szCs w:val="72"/>
                        </w:rPr>
                        <w:t xml:space="preserve"> </w:t>
                      </w:r>
                    </w:p>
                    <w:p w14:paraId="53C32AD5" w14:textId="77777777" w:rsidR="00DD20EC" w:rsidRPr="009B4023" w:rsidRDefault="00DD20EC" w:rsidP="00DD20EC">
                      <w:pPr>
                        <w:rPr>
                          <w:rFonts w:ascii="Arial" w:hAnsi="Arial" w:cs="Arial"/>
                          <w:b/>
                          <w:bCs/>
                          <w:sz w:val="44"/>
                          <w:szCs w:val="44"/>
                        </w:rPr>
                      </w:pPr>
                    </w:p>
                    <w:p w14:paraId="014F0340" w14:textId="77777777" w:rsidR="00DD20EC" w:rsidRPr="00F74886"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Recognition </w:t>
                      </w:r>
                    </w:p>
                    <w:p w14:paraId="4F3C67DF" w14:textId="77777777" w:rsidR="00DD20EC" w:rsidRPr="00F74886"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and </w:t>
                      </w:r>
                    </w:p>
                    <w:p w14:paraId="2C3CF382" w14:textId="77777777" w:rsidR="002668BC"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Accreditation of</w:t>
                      </w:r>
                      <w:r w:rsidR="002668BC">
                        <w:rPr>
                          <w:rFonts w:ascii="Arial" w:hAnsi="Arial" w:cs="Arial"/>
                          <w:b/>
                          <w:bCs/>
                          <w:color w:val="FFFFFF" w:themeColor="background1"/>
                          <w:sz w:val="72"/>
                          <w:szCs w:val="72"/>
                        </w:rPr>
                        <w:t xml:space="preserve"> Prior</w:t>
                      </w:r>
                      <w:r w:rsidRPr="00F74886">
                        <w:rPr>
                          <w:rFonts w:ascii="Arial" w:hAnsi="Arial" w:cs="Arial"/>
                          <w:b/>
                          <w:bCs/>
                          <w:color w:val="FFFFFF" w:themeColor="background1"/>
                          <w:sz w:val="72"/>
                          <w:szCs w:val="72"/>
                        </w:rPr>
                        <w:t xml:space="preserve"> </w:t>
                      </w:r>
                    </w:p>
                    <w:p w14:paraId="5B69A3A3" w14:textId="0241AAAA" w:rsidR="00DD20EC" w:rsidRPr="00F74886" w:rsidRDefault="00DD20EC" w:rsidP="00DD20EC">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Learning</w:t>
                      </w:r>
                    </w:p>
                    <w:p w14:paraId="7EB79068" w14:textId="234A6C8B" w:rsidR="00DD20EC" w:rsidRPr="00F74886" w:rsidRDefault="002668BC" w:rsidP="00DD20EC">
                      <w:pPr>
                        <w:rPr>
                          <w:rFonts w:ascii="Arial" w:hAnsi="Arial" w:cs="Arial"/>
                          <w:b/>
                          <w:bCs/>
                          <w:color w:val="FFFFFF" w:themeColor="background1"/>
                          <w:sz w:val="72"/>
                          <w:szCs w:val="72"/>
                        </w:rPr>
                      </w:pPr>
                      <w:r>
                        <w:rPr>
                          <w:rFonts w:ascii="Arial" w:hAnsi="Arial" w:cs="Arial"/>
                          <w:b/>
                          <w:bCs/>
                          <w:color w:val="FFFFFF" w:themeColor="background1"/>
                          <w:sz w:val="72"/>
                          <w:szCs w:val="72"/>
                        </w:rPr>
                        <w:t>Reflective Essay</w:t>
                      </w:r>
                    </w:p>
                    <w:p w14:paraId="27CC3328" w14:textId="7318EEB2" w:rsidR="00DD20EC" w:rsidRPr="00F74886" w:rsidRDefault="00DD20EC" w:rsidP="00DD20EC">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BMPF7000</w:t>
                      </w:r>
                    </w:p>
                    <w:p w14:paraId="5FD3436C" w14:textId="77777777" w:rsidR="00DD20EC" w:rsidRPr="00F74886" w:rsidRDefault="00DD20EC" w:rsidP="00DD20EC">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Nicola Jones (1815692)</w:t>
                      </w:r>
                    </w:p>
                    <w:p w14:paraId="46CE616C" w14:textId="77777777" w:rsidR="00DD20EC" w:rsidRPr="00C862C1" w:rsidRDefault="00DD20EC" w:rsidP="00DD20EC">
                      <w:pPr>
                        <w:rPr>
                          <w:rFonts w:ascii="Arial" w:hAnsi="Arial" w:cs="Arial"/>
                          <w:b/>
                          <w:bCs/>
                          <w:sz w:val="44"/>
                          <w:szCs w:val="44"/>
                        </w:rPr>
                      </w:pPr>
                    </w:p>
                  </w:txbxContent>
                </v:textbox>
              </v:shape>
            </w:pict>
          </mc:Fallback>
        </mc:AlternateContent>
      </w:r>
      <w:bookmarkEnd w:id="1"/>
      <w:bookmarkEnd w:id="2"/>
    </w:p>
    <w:p w14:paraId="4B1A1D71" w14:textId="77777777" w:rsidR="00F30B70" w:rsidRDefault="00F30B70" w:rsidP="00CA72E2">
      <w:pPr>
        <w:rPr>
          <w:rStyle w:val="cf01"/>
          <w:rFonts w:ascii="Arial" w:hAnsi="Arial" w:cs="Arial"/>
          <w:sz w:val="24"/>
          <w:szCs w:val="24"/>
          <w:u w:val="single"/>
        </w:rPr>
      </w:pPr>
    </w:p>
    <w:p w14:paraId="44779408" w14:textId="696CA157" w:rsidR="00F30B70" w:rsidRDefault="00F30B70" w:rsidP="00CA72E2">
      <w:pPr>
        <w:rPr>
          <w:rStyle w:val="cf01"/>
          <w:rFonts w:ascii="Arial" w:hAnsi="Arial" w:cs="Arial"/>
          <w:sz w:val="24"/>
          <w:szCs w:val="24"/>
          <w:u w:val="single"/>
        </w:rPr>
      </w:pPr>
    </w:p>
    <w:p w14:paraId="7C18F6B6" w14:textId="77777777" w:rsidR="00F30B70" w:rsidRDefault="00F30B70" w:rsidP="00CA72E2">
      <w:pPr>
        <w:rPr>
          <w:rStyle w:val="cf01"/>
          <w:rFonts w:ascii="Arial" w:hAnsi="Arial" w:cs="Arial"/>
          <w:sz w:val="24"/>
          <w:szCs w:val="24"/>
          <w:u w:val="single"/>
        </w:rPr>
      </w:pPr>
    </w:p>
    <w:p w14:paraId="56DA97A0" w14:textId="1AF9FEDC" w:rsidR="00F30B70" w:rsidRDefault="00F30B70" w:rsidP="00CA72E2">
      <w:pPr>
        <w:rPr>
          <w:rStyle w:val="cf01"/>
          <w:rFonts w:ascii="Arial" w:hAnsi="Arial" w:cs="Arial"/>
          <w:sz w:val="24"/>
          <w:szCs w:val="24"/>
          <w:u w:val="single"/>
        </w:rPr>
      </w:pPr>
    </w:p>
    <w:p w14:paraId="2DB4CC3C" w14:textId="77777777" w:rsidR="00F30B70" w:rsidRDefault="00F30B70" w:rsidP="00CA72E2">
      <w:pPr>
        <w:rPr>
          <w:rStyle w:val="cf01"/>
          <w:rFonts w:ascii="Arial" w:hAnsi="Arial" w:cs="Arial"/>
          <w:sz w:val="24"/>
          <w:szCs w:val="24"/>
          <w:u w:val="single"/>
        </w:rPr>
      </w:pPr>
    </w:p>
    <w:p w14:paraId="42211F4B" w14:textId="6950B102" w:rsidR="00F30B70" w:rsidRDefault="00F30B70" w:rsidP="00CA72E2">
      <w:pPr>
        <w:rPr>
          <w:rStyle w:val="cf01"/>
          <w:rFonts w:ascii="Arial" w:hAnsi="Arial" w:cs="Arial"/>
          <w:sz w:val="24"/>
          <w:szCs w:val="24"/>
          <w:u w:val="single"/>
        </w:rPr>
      </w:pPr>
    </w:p>
    <w:p w14:paraId="044D5021" w14:textId="68A01DE7" w:rsidR="00F30B70" w:rsidRDefault="00F30B70" w:rsidP="00CA72E2">
      <w:pPr>
        <w:rPr>
          <w:rStyle w:val="cf01"/>
          <w:rFonts w:ascii="Arial" w:hAnsi="Arial" w:cs="Arial"/>
          <w:sz w:val="24"/>
          <w:szCs w:val="24"/>
          <w:u w:val="single"/>
        </w:rPr>
      </w:pPr>
    </w:p>
    <w:p w14:paraId="33818B23" w14:textId="77777777" w:rsidR="00F30B70" w:rsidRDefault="00F30B70" w:rsidP="00CA72E2">
      <w:pPr>
        <w:rPr>
          <w:rStyle w:val="cf01"/>
          <w:rFonts w:ascii="Arial" w:hAnsi="Arial" w:cs="Arial"/>
          <w:sz w:val="24"/>
          <w:szCs w:val="24"/>
          <w:u w:val="single"/>
        </w:rPr>
      </w:pPr>
    </w:p>
    <w:p w14:paraId="67B9E9DA" w14:textId="2611547F" w:rsidR="00F30B70" w:rsidRDefault="00F30B70" w:rsidP="00CA72E2">
      <w:pPr>
        <w:rPr>
          <w:rStyle w:val="cf01"/>
          <w:rFonts w:ascii="Arial" w:hAnsi="Arial" w:cs="Arial"/>
          <w:sz w:val="24"/>
          <w:szCs w:val="24"/>
          <w:u w:val="single"/>
        </w:rPr>
      </w:pPr>
    </w:p>
    <w:p w14:paraId="4AA7CF83" w14:textId="77777777" w:rsidR="00F30B70" w:rsidRDefault="00F30B70" w:rsidP="00CA72E2">
      <w:pPr>
        <w:rPr>
          <w:rStyle w:val="cf01"/>
          <w:rFonts w:ascii="Arial" w:hAnsi="Arial" w:cs="Arial"/>
          <w:sz w:val="24"/>
          <w:szCs w:val="24"/>
          <w:u w:val="single"/>
        </w:rPr>
      </w:pPr>
    </w:p>
    <w:p w14:paraId="3A89E617" w14:textId="5E0384FA" w:rsidR="00F30B70" w:rsidRDefault="00F30B70" w:rsidP="00CA72E2">
      <w:pPr>
        <w:rPr>
          <w:rStyle w:val="cf01"/>
          <w:rFonts w:ascii="Arial" w:hAnsi="Arial" w:cs="Arial"/>
          <w:sz w:val="24"/>
          <w:szCs w:val="24"/>
          <w:u w:val="single"/>
        </w:rPr>
      </w:pPr>
    </w:p>
    <w:p w14:paraId="3A869FE6" w14:textId="72635E52" w:rsidR="00F30B70" w:rsidRDefault="00F30B70" w:rsidP="00CA72E2">
      <w:pPr>
        <w:rPr>
          <w:rStyle w:val="cf01"/>
          <w:rFonts w:ascii="Arial" w:hAnsi="Arial" w:cs="Arial"/>
          <w:sz w:val="24"/>
          <w:szCs w:val="24"/>
          <w:u w:val="single"/>
        </w:rPr>
      </w:pPr>
    </w:p>
    <w:p w14:paraId="75D3419E" w14:textId="0F9D37A8" w:rsidR="00F30B70" w:rsidRDefault="00F30B70" w:rsidP="00CA72E2">
      <w:pPr>
        <w:rPr>
          <w:rStyle w:val="cf01"/>
          <w:rFonts w:ascii="Arial" w:hAnsi="Arial" w:cs="Arial"/>
          <w:sz w:val="24"/>
          <w:szCs w:val="24"/>
          <w:u w:val="single"/>
        </w:rPr>
      </w:pPr>
    </w:p>
    <w:p w14:paraId="5DB8990A" w14:textId="53F66D75" w:rsidR="00F30B70" w:rsidRDefault="00484A99" w:rsidP="00CA72E2">
      <w:pPr>
        <w:rPr>
          <w:rStyle w:val="cf01"/>
          <w:rFonts w:ascii="Arial" w:hAnsi="Arial" w:cs="Arial"/>
          <w:sz w:val="24"/>
          <w:szCs w:val="24"/>
          <w:u w:val="single"/>
        </w:rPr>
      </w:pPr>
      <w:r>
        <w:rPr>
          <w:noProof/>
        </w:rPr>
        <w:drawing>
          <wp:anchor distT="0" distB="0" distL="114300" distR="114300" simplePos="0" relativeHeight="251665920" behindDoc="0" locked="0" layoutInCell="1" allowOverlap="1" wp14:anchorId="31071A68" wp14:editId="3704553E">
            <wp:simplePos x="0" y="0"/>
            <wp:positionH relativeFrom="column">
              <wp:posOffset>5015230</wp:posOffset>
            </wp:positionH>
            <wp:positionV relativeFrom="paragraph">
              <wp:posOffset>208915</wp:posOffset>
            </wp:positionV>
            <wp:extent cx="1436370" cy="1016000"/>
            <wp:effectExtent l="0" t="0" r="0" b="0"/>
            <wp:wrapSquare wrapText="bothSides"/>
            <wp:docPr id="36871" name="Picture 9" descr="The University of Wales Trinity Saint David (UWTSD) | 4theRegion">
              <a:extLst xmlns:a="http://schemas.openxmlformats.org/drawingml/2006/main">
                <a:ext uri="{FF2B5EF4-FFF2-40B4-BE49-F238E27FC236}">
                  <a16:creationId xmlns:a16="http://schemas.microsoft.com/office/drawing/2014/main" id="{27DB7825-A207-43A1-9800-99033BA0EC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1" name="Picture 9" descr="The University of Wales Trinity Saint David (UWTSD) | 4theRegion">
                      <a:extLst>
                        <a:ext uri="{FF2B5EF4-FFF2-40B4-BE49-F238E27FC236}">
                          <a16:creationId xmlns:a16="http://schemas.microsoft.com/office/drawing/2014/main" id="{27DB7825-A207-43A1-9800-99033BA0EC15}"/>
                        </a:ext>
                      </a:extLst>
                    </pic:cNvPr>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36370" cy="1016000"/>
                    </a:xfrm>
                    <a:prstGeom prst="rect">
                      <a:avLst/>
                    </a:prstGeom>
                    <a:noFill/>
                    <a:ln>
                      <a:noFill/>
                    </a:ln>
                  </pic:spPr>
                </pic:pic>
              </a:graphicData>
            </a:graphic>
          </wp:anchor>
        </w:drawing>
      </w:r>
    </w:p>
    <w:p w14:paraId="180B7723" w14:textId="3166E89C" w:rsidR="00F30B70" w:rsidRDefault="00F30B70" w:rsidP="00CA72E2">
      <w:pPr>
        <w:rPr>
          <w:rStyle w:val="cf01"/>
          <w:rFonts w:ascii="Arial" w:hAnsi="Arial" w:cs="Arial"/>
          <w:sz w:val="24"/>
          <w:szCs w:val="24"/>
          <w:u w:val="single"/>
        </w:rPr>
      </w:pPr>
    </w:p>
    <w:p w14:paraId="3EFB38F6" w14:textId="0A4D4FE3" w:rsidR="00F30B70" w:rsidRDefault="00F30B70" w:rsidP="00CA72E2">
      <w:pPr>
        <w:rPr>
          <w:rStyle w:val="cf01"/>
          <w:rFonts w:ascii="Arial" w:hAnsi="Arial" w:cs="Arial"/>
          <w:sz w:val="24"/>
          <w:szCs w:val="24"/>
          <w:u w:val="single"/>
        </w:rPr>
      </w:pPr>
    </w:p>
    <w:p w14:paraId="0E0DF6A6" w14:textId="77777777" w:rsidR="00F30B70" w:rsidRDefault="00F30B70" w:rsidP="00CA72E2">
      <w:pPr>
        <w:rPr>
          <w:rStyle w:val="cf01"/>
          <w:rFonts w:ascii="Arial" w:hAnsi="Arial" w:cs="Arial"/>
          <w:sz w:val="24"/>
          <w:szCs w:val="24"/>
          <w:u w:val="single"/>
        </w:rPr>
      </w:pPr>
    </w:p>
    <w:p w14:paraId="6E2BAC55" w14:textId="71704D70" w:rsidR="00F30B70" w:rsidRDefault="00F30B70" w:rsidP="00CA72E2">
      <w:pPr>
        <w:rPr>
          <w:rStyle w:val="cf01"/>
          <w:rFonts w:ascii="Arial" w:hAnsi="Arial" w:cs="Arial"/>
          <w:sz w:val="24"/>
          <w:szCs w:val="24"/>
          <w:u w:val="single"/>
        </w:rPr>
      </w:pPr>
    </w:p>
    <w:p w14:paraId="257D532E" w14:textId="72871248" w:rsidR="00AF4032" w:rsidRDefault="00AF4032" w:rsidP="00F77AFC">
      <w:pPr>
        <w:rPr>
          <w:rFonts w:ascii="Arial" w:hAnsi="Arial" w:cs="Arial"/>
          <w:color w:val="2F5496" w:themeColor="accent1" w:themeShade="BF"/>
          <w:sz w:val="28"/>
          <w:szCs w:val="28"/>
        </w:rPr>
      </w:pPr>
      <w:r>
        <w:rPr>
          <w:rFonts w:ascii="Arial" w:hAnsi="Arial" w:cs="Arial"/>
          <w:noProof/>
          <w:color w:val="4472C4" w:themeColor="accent1"/>
          <w:sz w:val="28"/>
          <w:szCs w:val="28"/>
        </w:rPr>
        <w:lastRenderedPageBreak/>
        <mc:AlternateContent>
          <mc:Choice Requires="wps">
            <w:drawing>
              <wp:anchor distT="0" distB="0" distL="114300" distR="114300" simplePos="0" relativeHeight="251664386" behindDoc="0" locked="0" layoutInCell="1" allowOverlap="1" wp14:anchorId="42D54B84" wp14:editId="0D9B3FC0">
                <wp:simplePos x="0" y="0"/>
                <wp:positionH relativeFrom="column">
                  <wp:posOffset>27214</wp:posOffset>
                </wp:positionH>
                <wp:positionV relativeFrom="paragraph">
                  <wp:posOffset>81643</wp:posOffset>
                </wp:positionV>
                <wp:extent cx="5834743" cy="54428"/>
                <wp:effectExtent l="0" t="0" r="13970" b="22225"/>
                <wp:wrapNone/>
                <wp:docPr id="1" name="Rectangle 1"/>
                <wp:cNvGraphicFramePr/>
                <a:graphic xmlns:a="http://schemas.openxmlformats.org/drawingml/2006/main">
                  <a:graphicData uri="http://schemas.microsoft.com/office/word/2010/wordprocessingShape">
                    <wps:wsp>
                      <wps:cNvSpPr/>
                      <wps:spPr>
                        <a:xfrm>
                          <a:off x="0" y="0"/>
                          <a:ext cx="5834743" cy="54428"/>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737FCA" id="Rectangle 1" o:spid="_x0000_s1026" style="position:absolute;margin-left:2.15pt;margin-top:6.45pt;width:459.45pt;height:4.3pt;z-index:25166438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" fillcolor="#2f5496 [2404]" strokecolor="#1f3763 [1604]" strokeweight="1pt"/>
            </w:pict>
          </mc:Fallback>
        </mc:AlternateContent>
      </w:r>
    </w:p>
    <w:p w14:paraId="290D533B" w14:textId="53ECC328" w:rsidR="00A156C4" w:rsidRPr="00AF4032" w:rsidRDefault="00A156C4" w:rsidP="00F77AFC">
      <w:pPr>
        <w:rPr>
          <w:rFonts w:ascii="Arial" w:hAnsi="Arial" w:cs="Arial"/>
          <w:color w:val="2F5496" w:themeColor="accent1" w:themeShade="BF"/>
          <w:sz w:val="28"/>
          <w:szCs w:val="28"/>
        </w:rPr>
      </w:pPr>
      <w:r w:rsidRPr="00AF4032">
        <w:rPr>
          <w:rFonts w:ascii="Arial" w:hAnsi="Arial" w:cs="Arial"/>
          <w:color w:val="2F5496" w:themeColor="accent1" w:themeShade="BF"/>
          <w:sz w:val="28"/>
          <w:szCs w:val="28"/>
        </w:rPr>
        <w:t>Recognition and Accreditation of Pr</w:t>
      </w:r>
      <w:r w:rsidR="00AF4032" w:rsidRPr="00AF4032">
        <w:rPr>
          <w:rFonts w:ascii="Arial" w:hAnsi="Arial" w:cs="Arial"/>
          <w:color w:val="2F5496" w:themeColor="accent1" w:themeShade="BF"/>
          <w:sz w:val="28"/>
          <w:szCs w:val="28"/>
        </w:rPr>
        <w:t xml:space="preserve">ior Learning: </w:t>
      </w:r>
      <w:r w:rsidRPr="00AF4032">
        <w:rPr>
          <w:rFonts w:ascii="Arial" w:hAnsi="Arial" w:cs="Arial"/>
          <w:color w:val="2F5496" w:themeColor="accent1" w:themeShade="BF"/>
          <w:sz w:val="28"/>
          <w:szCs w:val="28"/>
        </w:rPr>
        <w:t>Reflective Essay</w:t>
      </w:r>
    </w:p>
    <w:p w14:paraId="2563F07D" w14:textId="77777777" w:rsidR="00A156C4" w:rsidRDefault="00A156C4" w:rsidP="00F77AFC">
      <w:pPr>
        <w:rPr>
          <w:rFonts w:ascii="Arial" w:hAnsi="Arial" w:cs="Arial"/>
          <w:sz w:val="24"/>
          <w:szCs w:val="24"/>
        </w:rPr>
      </w:pPr>
    </w:p>
    <w:p w14:paraId="785745BF" w14:textId="318CF9CB" w:rsidR="00F77AFC" w:rsidRPr="00F57DCE" w:rsidRDefault="009C2273" w:rsidP="00AF4032">
      <w:pPr>
        <w:jc w:val="both"/>
        <w:rPr>
          <w:rFonts w:ascii="Arial" w:hAnsi="Arial" w:cs="Arial"/>
          <w:sz w:val="24"/>
          <w:szCs w:val="24"/>
        </w:rPr>
      </w:pPr>
      <w:r w:rsidRPr="00F57DCE">
        <w:rPr>
          <w:rFonts w:ascii="Arial" w:hAnsi="Arial" w:cs="Arial"/>
          <w:sz w:val="24"/>
          <w:szCs w:val="24"/>
        </w:rPr>
        <w:t xml:space="preserve">My decision to undertake the Recognition and Accreditation of </w:t>
      </w:r>
      <w:r w:rsidR="00524664">
        <w:rPr>
          <w:rFonts w:ascii="Arial" w:hAnsi="Arial" w:cs="Arial"/>
          <w:sz w:val="24"/>
          <w:szCs w:val="24"/>
        </w:rPr>
        <w:t xml:space="preserve">Prior </w:t>
      </w:r>
      <w:r w:rsidRPr="00F57DCE">
        <w:rPr>
          <w:rFonts w:ascii="Arial" w:hAnsi="Arial" w:cs="Arial"/>
          <w:sz w:val="24"/>
          <w:szCs w:val="24"/>
        </w:rPr>
        <w:t xml:space="preserve">Learning (RAL) module was to support in my development of valuable reflective tools and techniques to enable both </w:t>
      </w:r>
      <w:r w:rsidRPr="00C60013">
        <w:rPr>
          <w:rFonts w:ascii="Arial" w:hAnsi="Arial" w:cs="Arial"/>
          <w:sz w:val="24"/>
          <w:szCs w:val="24"/>
        </w:rPr>
        <w:t xml:space="preserve">professional and personal growth.  </w:t>
      </w:r>
      <w:r w:rsidR="00F77AFC" w:rsidRPr="00C60013">
        <w:rPr>
          <w:rFonts w:ascii="Arial" w:hAnsi="Arial" w:cs="Arial"/>
          <w:sz w:val="24"/>
          <w:szCs w:val="24"/>
          <w:shd w:val="clear" w:color="auto" w:fill="FFFFFF"/>
        </w:rPr>
        <w:t>Reid (1993) in her</w:t>
      </w:r>
      <w:r w:rsidR="00F77AFC" w:rsidRPr="00F57DCE">
        <w:rPr>
          <w:rFonts w:ascii="Arial" w:hAnsi="Arial" w:cs="Arial"/>
          <w:sz w:val="24"/>
          <w:szCs w:val="24"/>
          <w:shd w:val="clear" w:color="auto" w:fill="FFFFFF"/>
        </w:rPr>
        <w:t xml:space="preserve"> definition noted reflection as an active process rather than passive thinking. She </w:t>
      </w:r>
      <w:r w:rsidR="001B7333" w:rsidRPr="00F57DCE">
        <w:rPr>
          <w:rFonts w:ascii="Arial" w:hAnsi="Arial" w:cs="Arial"/>
          <w:sz w:val="24"/>
          <w:szCs w:val="24"/>
          <w:shd w:val="clear" w:color="auto" w:fill="FFFFFF"/>
        </w:rPr>
        <w:t>states,</w:t>
      </w:r>
      <w:r w:rsidR="00F77AFC" w:rsidRPr="00F57DCE">
        <w:rPr>
          <w:rFonts w:ascii="Arial" w:hAnsi="Arial" w:cs="Arial"/>
          <w:sz w:val="24"/>
          <w:szCs w:val="24"/>
          <w:shd w:val="clear" w:color="auto" w:fill="FFFFFF"/>
        </w:rPr>
        <w:t> </w:t>
      </w:r>
      <w:r w:rsidR="00287A55">
        <w:rPr>
          <w:rFonts w:ascii="Arial" w:hAnsi="Arial" w:cs="Arial"/>
          <w:sz w:val="24"/>
          <w:szCs w:val="24"/>
          <w:shd w:val="clear" w:color="auto" w:fill="FFFFFF"/>
        </w:rPr>
        <w:t>“</w:t>
      </w:r>
      <w:r w:rsidR="00F77AFC" w:rsidRPr="00F57DCE">
        <w:rPr>
          <w:rFonts w:ascii="Arial" w:hAnsi="Arial" w:cs="Arial"/>
          <w:sz w:val="24"/>
          <w:szCs w:val="24"/>
          <w:shd w:val="clear" w:color="auto" w:fill="FFFFFF"/>
        </w:rPr>
        <w:t xml:space="preserve">reflection is a process of reviewing an experience of practice </w:t>
      </w:r>
      <w:r w:rsidR="00287A55" w:rsidRPr="00F57DCE">
        <w:rPr>
          <w:rFonts w:ascii="Arial" w:hAnsi="Arial" w:cs="Arial"/>
          <w:sz w:val="24"/>
          <w:szCs w:val="24"/>
          <w:shd w:val="clear" w:color="auto" w:fill="FFFFFF"/>
        </w:rPr>
        <w:t>to</w:t>
      </w:r>
      <w:r w:rsidR="00F77AFC" w:rsidRPr="00F57DCE">
        <w:rPr>
          <w:rFonts w:ascii="Arial" w:hAnsi="Arial" w:cs="Arial"/>
          <w:sz w:val="24"/>
          <w:szCs w:val="24"/>
          <w:shd w:val="clear" w:color="auto" w:fill="FFFFFF"/>
        </w:rPr>
        <w:t xml:space="preserve"> describe, analyse, evaluate and so </w:t>
      </w:r>
      <w:r w:rsidR="00F77AFC" w:rsidRPr="00D55972">
        <w:rPr>
          <w:rFonts w:ascii="Arial" w:hAnsi="Arial" w:cs="Arial"/>
          <w:sz w:val="24"/>
          <w:szCs w:val="24"/>
          <w:shd w:val="clear" w:color="auto" w:fill="FFFFFF"/>
        </w:rPr>
        <w:t>inform learning about practice</w:t>
      </w:r>
      <w:r w:rsidR="00287A55" w:rsidRPr="00D55972">
        <w:rPr>
          <w:rFonts w:ascii="Arial" w:hAnsi="Arial" w:cs="Arial"/>
          <w:sz w:val="24"/>
          <w:szCs w:val="24"/>
          <w:shd w:val="clear" w:color="auto" w:fill="FFFFFF"/>
        </w:rPr>
        <w:t>”.</w:t>
      </w:r>
      <w:r w:rsidR="00884289" w:rsidRPr="00D55972">
        <w:rPr>
          <w:rFonts w:ascii="Arial" w:hAnsi="Arial" w:cs="Arial"/>
          <w:sz w:val="24"/>
          <w:szCs w:val="24"/>
          <w:shd w:val="clear" w:color="auto" w:fill="FFFFFF"/>
        </w:rPr>
        <w:t xml:space="preserve">  </w:t>
      </w:r>
      <w:r w:rsidR="002F0671" w:rsidRPr="00D55972">
        <w:rPr>
          <w:rFonts w:ascii="Arial" w:hAnsi="Arial" w:cs="Arial"/>
          <w:sz w:val="24"/>
          <w:szCs w:val="24"/>
          <w:shd w:val="clear" w:color="auto" w:fill="FFFFFF"/>
        </w:rPr>
        <w:t>Mezi</w:t>
      </w:r>
      <w:r w:rsidR="00D925AD" w:rsidRPr="00D55972">
        <w:rPr>
          <w:rFonts w:ascii="Arial" w:hAnsi="Arial" w:cs="Arial"/>
          <w:sz w:val="24"/>
          <w:szCs w:val="24"/>
          <w:shd w:val="clear" w:color="auto" w:fill="FFFFFF"/>
        </w:rPr>
        <w:t xml:space="preserve">row (2011) </w:t>
      </w:r>
      <w:r w:rsidR="0056167F" w:rsidRPr="00D55972">
        <w:rPr>
          <w:rFonts w:ascii="Arial" w:hAnsi="Arial" w:cs="Arial"/>
          <w:sz w:val="24"/>
          <w:szCs w:val="24"/>
          <w:shd w:val="clear" w:color="auto" w:fill="FFFFFF"/>
        </w:rPr>
        <w:t xml:space="preserve">believes that </w:t>
      </w:r>
      <w:r w:rsidR="00C451BC" w:rsidRPr="00D55972">
        <w:rPr>
          <w:rFonts w:ascii="Arial" w:hAnsi="Arial" w:cs="Arial"/>
          <w:color w:val="000000" w:themeColor="text1"/>
          <w:sz w:val="24"/>
          <w:szCs w:val="24"/>
          <w:shd w:val="clear" w:color="auto" w:fill="FFFFFF"/>
        </w:rPr>
        <w:t xml:space="preserve">when </w:t>
      </w:r>
      <w:r w:rsidR="00E8346F" w:rsidRPr="00D55972">
        <w:rPr>
          <w:rFonts w:ascii="Arial" w:hAnsi="Arial" w:cs="Arial"/>
          <w:color w:val="000000" w:themeColor="text1"/>
          <w:sz w:val="24"/>
          <w:szCs w:val="24"/>
        </w:rPr>
        <w:t xml:space="preserve">we </w:t>
      </w:r>
      <w:r w:rsidR="00CD2924" w:rsidRPr="00D55972">
        <w:rPr>
          <w:rFonts w:ascii="Arial" w:hAnsi="Arial" w:cs="Arial"/>
          <w:color w:val="000000" w:themeColor="text1"/>
          <w:sz w:val="24"/>
          <w:szCs w:val="24"/>
        </w:rPr>
        <w:t xml:space="preserve">make sense of an experience, </w:t>
      </w:r>
      <w:r w:rsidR="00F25E1B" w:rsidRPr="00D55972">
        <w:rPr>
          <w:rFonts w:ascii="Arial" w:hAnsi="Arial" w:cs="Arial"/>
          <w:color w:val="000000" w:themeColor="text1"/>
          <w:sz w:val="24"/>
          <w:szCs w:val="24"/>
        </w:rPr>
        <w:t>we are</w:t>
      </w:r>
      <w:r w:rsidR="00CD2924" w:rsidRPr="00D55972">
        <w:rPr>
          <w:rFonts w:ascii="Arial" w:hAnsi="Arial" w:cs="Arial"/>
          <w:color w:val="000000" w:themeColor="text1"/>
          <w:sz w:val="24"/>
          <w:szCs w:val="24"/>
        </w:rPr>
        <w:t xml:space="preserve"> therefor</w:t>
      </w:r>
      <w:r w:rsidR="00F25E1B" w:rsidRPr="00D55972">
        <w:rPr>
          <w:rFonts w:ascii="Arial" w:hAnsi="Arial" w:cs="Arial"/>
          <w:color w:val="000000" w:themeColor="text1"/>
          <w:sz w:val="24"/>
          <w:szCs w:val="24"/>
        </w:rPr>
        <w:t>e</w:t>
      </w:r>
      <w:r w:rsidR="00CD2924" w:rsidRPr="00D55972">
        <w:rPr>
          <w:rFonts w:ascii="Arial" w:hAnsi="Arial" w:cs="Arial"/>
          <w:color w:val="000000" w:themeColor="text1"/>
          <w:sz w:val="24"/>
          <w:szCs w:val="24"/>
        </w:rPr>
        <w:t xml:space="preserve"> </w:t>
      </w:r>
      <w:r w:rsidR="00BE34C1" w:rsidRPr="00D55972">
        <w:rPr>
          <w:rFonts w:ascii="Arial" w:hAnsi="Arial" w:cs="Arial"/>
          <w:color w:val="000000" w:themeColor="text1"/>
          <w:sz w:val="24"/>
          <w:szCs w:val="24"/>
        </w:rPr>
        <w:t>interpreting</w:t>
      </w:r>
      <w:r w:rsidR="00CF2E89" w:rsidRPr="00D55972">
        <w:rPr>
          <w:rFonts w:ascii="Arial" w:hAnsi="Arial" w:cs="Arial"/>
          <w:color w:val="000000" w:themeColor="text1"/>
          <w:sz w:val="24"/>
          <w:szCs w:val="24"/>
        </w:rPr>
        <w:t xml:space="preserve"> it.  By </w:t>
      </w:r>
      <w:r w:rsidR="00E8346F" w:rsidRPr="00D55972">
        <w:rPr>
          <w:rFonts w:ascii="Arial" w:hAnsi="Arial" w:cs="Arial"/>
          <w:color w:val="000000" w:themeColor="text1"/>
          <w:sz w:val="24"/>
          <w:szCs w:val="24"/>
        </w:rPr>
        <w:t>us</w:t>
      </w:r>
      <w:r w:rsidR="00CF2E89" w:rsidRPr="00D55972">
        <w:rPr>
          <w:rFonts w:ascii="Arial" w:hAnsi="Arial" w:cs="Arial"/>
          <w:color w:val="000000" w:themeColor="text1"/>
          <w:sz w:val="24"/>
          <w:szCs w:val="24"/>
        </w:rPr>
        <w:t>ing</w:t>
      </w:r>
      <w:r w:rsidR="00E8346F" w:rsidRPr="00D55972">
        <w:rPr>
          <w:rFonts w:ascii="Arial" w:hAnsi="Arial" w:cs="Arial"/>
          <w:color w:val="000000" w:themeColor="text1"/>
          <w:sz w:val="24"/>
          <w:szCs w:val="24"/>
        </w:rPr>
        <w:t xml:space="preserve"> interpretatio</w:t>
      </w:r>
      <w:r w:rsidR="00D46AAB" w:rsidRPr="00D55972">
        <w:rPr>
          <w:rFonts w:ascii="Arial" w:hAnsi="Arial" w:cs="Arial"/>
          <w:color w:val="000000" w:themeColor="text1"/>
          <w:sz w:val="24"/>
          <w:szCs w:val="24"/>
        </w:rPr>
        <w:t>n</w:t>
      </w:r>
      <w:r w:rsidR="00E8346F" w:rsidRPr="00E8346F">
        <w:rPr>
          <w:rFonts w:ascii="Arial" w:hAnsi="Arial" w:cs="Arial"/>
          <w:color w:val="000000" w:themeColor="text1"/>
          <w:sz w:val="24"/>
          <w:szCs w:val="24"/>
        </w:rPr>
        <w:t xml:space="preserve"> to guide decision-making or action, then making ‘meaning’ becomes ‘learning’</w:t>
      </w:r>
      <w:r w:rsidR="00E8346F" w:rsidRPr="00E8346F">
        <w:rPr>
          <w:rFonts w:ascii="Arial" w:hAnsi="Arial" w:cs="Arial"/>
          <w:color w:val="000000" w:themeColor="text1"/>
          <w:sz w:val="24"/>
          <w:szCs w:val="24"/>
        </w:rPr>
        <w:t>”.</w:t>
      </w:r>
      <w:r w:rsidR="00BE34C1">
        <w:rPr>
          <w:rFonts w:ascii="Arial" w:hAnsi="Arial" w:cs="Arial"/>
          <w:color w:val="000000" w:themeColor="text1"/>
          <w:sz w:val="24"/>
          <w:szCs w:val="24"/>
        </w:rPr>
        <w:t xml:space="preserve">  I agree</w:t>
      </w:r>
      <w:r w:rsidR="00015053">
        <w:rPr>
          <w:rFonts w:ascii="Arial" w:hAnsi="Arial" w:cs="Arial"/>
          <w:color w:val="000000" w:themeColor="text1"/>
          <w:sz w:val="24"/>
          <w:szCs w:val="24"/>
        </w:rPr>
        <w:t xml:space="preserve"> with both statements as </w:t>
      </w:r>
      <w:proofErr w:type="gramStart"/>
      <w:r w:rsidR="00516417">
        <w:rPr>
          <w:rFonts w:ascii="Arial" w:hAnsi="Arial" w:cs="Arial"/>
          <w:color w:val="000000" w:themeColor="text1"/>
          <w:sz w:val="24"/>
          <w:szCs w:val="24"/>
        </w:rPr>
        <w:t>the vast majority of</w:t>
      </w:r>
      <w:proofErr w:type="gramEnd"/>
      <w:r w:rsidR="00516417">
        <w:rPr>
          <w:rFonts w:ascii="Arial" w:hAnsi="Arial" w:cs="Arial"/>
          <w:color w:val="000000" w:themeColor="text1"/>
          <w:sz w:val="24"/>
          <w:szCs w:val="24"/>
        </w:rPr>
        <w:t xml:space="preserve"> learning and in particular my learning</w:t>
      </w:r>
      <w:r w:rsidR="00487716">
        <w:rPr>
          <w:rFonts w:ascii="Arial" w:hAnsi="Arial" w:cs="Arial"/>
          <w:color w:val="000000" w:themeColor="text1"/>
          <w:sz w:val="24"/>
          <w:szCs w:val="24"/>
        </w:rPr>
        <w:t xml:space="preserve"> to date</w:t>
      </w:r>
      <w:r w:rsidR="00516417">
        <w:rPr>
          <w:rFonts w:ascii="Arial" w:hAnsi="Arial" w:cs="Arial"/>
          <w:color w:val="000000" w:themeColor="text1"/>
          <w:sz w:val="24"/>
          <w:szCs w:val="24"/>
        </w:rPr>
        <w:t xml:space="preserve"> </w:t>
      </w:r>
      <w:r w:rsidR="00EB61A9">
        <w:rPr>
          <w:rFonts w:ascii="Arial" w:hAnsi="Arial" w:cs="Arial"/>
          <w:color w:val="000000" w:themeColor="text1"/>
          <w:sz w:val="24"/>
          <w:szCs w:val="24"/>
        </w:rPr>
        <w:t xml:space="preserve">has been </w:t>
      </w:r>
      <w:r w:rsidR="00516417">
        <w:rPr>
          <w:rFonts w:ascii="Arial" w:hAnsi="Arial" w:cs="Arial"/>
          <w:color w:val="000000" w:themeColor="text1"/>
          <w:sz w:val="24"/>
          <w:szCs w:val="24"/>
        </w:rPr>
        <w:t>carried out within the workplace.</w:t>
      </w:r>
      <w:r w:rsidR="00C5385E">
        <w:rPr>
          <w:rFonts w:ascii="Arial" w:hAnsi="Arial" w:cs="Arial"/>
          <w:color w:val="000000" w:themeColor="text1"/>
          <w:sz w:val="24"/>
          <w:szCs w:val="24"/>
        </w:rPr>
        <w:t xml:space="preserve">  On reflection, project leading the cross departmental </w:t>
      </w:r>
      <w:r w:rsidR="00716D55">
        <w:rPr>
          <w:rFonts w:ascii="Arial" w:hAnsi="Arial" w:cs="Arial"/>
          <w:color w:val="000000" w:themeColor="text1"/>
          <w:sz w:val="24"/>
          <w:szCs w:val="24"/>
        </w:rPr>
        <w:t>realignment and disaggregation of individual departments really tested my skills, abilities</w:t>
      </w:r>
      <w:r w:rsidR="009B2367">
        <w:rPr>
          <w:rFonts w:ascii="Arial" w:hAnsi="Arial" w:cs="Arial"/>
          <w:color w:val="000000" w:themeColor="text1"/>
          <w:sz w:val="24"/>
          <w:szCs w:val="24"/>
        </w:rPr>
        <w:t xml:space="preserve">, resilience as well </w:t>
      </w:r>
      <w:r w:rsidR="00713C2B">
        <w:rPr>
          <w:rFonts w:ascii="Arial" w:hAnsi="Arial" w:cs="Arial"/>
          <w:color w:val="000000" w:themeColor="text1"/>
          <w:sz w:val="24"/>
          <w:szCs w:val="24"/>
        </w:rPr>
        <w:t xml:space="preserve">my </w:t>
      </w:r>
      <w:r w:rsidR="005B5D11">
        <w:rPr>
          <w:rFonts w:ascii="Arial" w:hAnsi="Arial" w:cs="Arial"/>
          <w:color w:val="000000" w:themeColor="text1"/>
          <w:sz w:val="24"/>
          <w:szCs w:val="24"/>
        </w:rPr>
        <w:t xml:space="preserve">emotional </w:t>
      </w:r>
      <w:r w:rsidR="00D567B3">
        <w:rPr>
          <w:rFonts w:ascii="Arial" w:hAnsi="Arial" w:cs="Arial"/>
          <w:color w:val="000000" w:themeColor="text1"/>
          <w:sz w:val="24"/>
          <w:szCs w:val="24"/>
        </w:rPr>
        <w:t>capacity</w:t>
      </w:r>
      <w:r w:rsidR="005B5D11">
        <w:rPr>
          <w:rFonts w:ascii="Arial" w:hAnsi="Arial" w:cs="Arial"/>
          <w:color w:val="000000" w:themeColor="text1"/>
          <w:sz w:val="24"/>
          <w:szCs w:val="24"/>
        </w:rPr>
        <w:t>.</w:t>
      </w:r>
      <w:r w:rsidR="00244558">
        <w:rPr>
          <w:rFonts w:ascii="Arial" w:hAnsi="Arial" w:cs="Arial"/>
          <w:color w:val="000000" w:themeColor="text1"/>
          <w:sz w:val="24"/>
          <w:szCs w:val="24"/>
        </w:rPr>
        <w:t xml:space="preserve">  Although, the experience was a roller coaster </w:t>
      </w:r>
      <w:r w:rsidR="00886D06">
        <w:rPr>
          <w:rFonts w:ascii="Arial" w:hAnsi="Arial" w:cs="Arial"/>
          <w:color w:val="000000" w:themeColor="text1"/>
          <w:sz w:val="24"/>
          <w:szCs w:val="24"/>
        </w:rPr>
        <w:t>which challenged and push boundaries, I felt the learning that I previously acquired supported aspects</w:t>
      </w:r>
      <w:r w:rsidR="00D567B3">
        <w:rPr>
          <w:rFonts w:ascii="Arial" w:hAnsi="Arial" w:cs="Arial"/>
          <w:color w:val="000000" w:themeColor="text1"/>
          <w:sz w:val="24"/>
          <w:szCs w:val="24"/>
        </w:rPr>
        <w:t xml:space="preserve"> of this project</w:t>
      </w:r>
      <w:r w:rsidR="00886D06">
        <w:rPr>
          <w:rFonts w:ascii="Arial" w:hAnsi="Arial" w:cs="Arial"/>
          <w:color w:val="000000" w:themeColor="text1"/>
          <w:sz w:val="24"/>
          <w:szCs w:val="24"/>
        </w:rPr>
        <w:t xml:space="preserve"> and has enabled me to further improve </w:t>
      </w:r>
      <w:r w:rsidR="005437DA">
        <w:rPr>
          <w:rFonts w:ascii="Arial" w:hAnsi="Arial" w:cs="Arial"/>
          <w:color w:val="000000" w:themeColor="text1"/>
          <w:sz w:val="24"/>
          <w:szCs w:val="24"/>
        </w:rPr>
        <w:t>and step up to the next challenge.</w:t>
      </w:r>
      <w:r w:rsidR="007A43A7">
        <w:rPr>
          <w:rFonts w:ascii="Arial" w:hAnsi="Arial" w:cs="Arial"/>
          <w:color w:val="000000" w:themeColor="text1"/>
          <w:sz w:val="24"/>
          <w:szCs w:val="24"/>
        </w:rPr>
        <w:t xml:space="preserve">  In addition to improving my </w:t>
      </w:r>
      <w:r w:rsidR="00895FAA">
        <w:rPr>
          <w:rFonts w:ascii="Arial" w:hAnsi="Arial" w:cs="Arial"/>
          <w:color w:val="000000" w:themeColor="text1"/>
          <w:sz w:val="24"/>
          <w:szCs w:val="24"/>
        </w:rPr>
        <w:t>work-based</w:t>
      </w:r>
      <w:r w:rsidR="007A43A7">
        <w:rPr>
          <w:rFonts w:ascii="Arial" w:hAnsi="Arial" w:cs="Arial"/>
          <w:color w:val="000000" w:themeColor="text1"/>
          <w:sz w:val="24"/>
          <w:szCs w:val="24"/>
        </w:rPr>
        <w:t xml:space="preserve"> practice</w:t>
      </w:r>
      <w:r w:rsidR="00895FAA">
        <w:rPr>
          <w:rFonts w:ascii="Arial" w:hAnsi="Arial" w:cs="Arial"/>
          <w:color w:val="000000" w:themeColor="text1"/>
          <w:sz w:val="24"/>
          <w:szCs w:val="24"/>
        </w:rPr>
        <w:t xml:space="preserve"> these transferrable skills </w:t>
      </w:r>
      <w:r w:rsidR="009C08B2">
        <w:rPr>
          <w:rFonts w:ascii="Arial" w:hAnsi="Arial" w:cs="Arial"/>
          <w:color w:val="000000" w:themeColor="text1"/>
          <w:sz w:val="24"/>
          <w:szCs w:val="24"/>
        </w:rPr>
        <w:t xml:space="preserve">and in addition </w:t>
      </w:r>
      <w:r w:rsidR="00895FAA">
        <w:rPr>
          <w:rFonts w:ascii="Arial" w:hAnsi="Arial" w:cs="Arial"/>
          <w:color w:val="000000" w:themeColor="text1"/>
          <w:sz w:val="24"/>
          <w:szCs w:val="24"/>
        </w:rPr>
        <w:t xml:space="preserve">also </w:t>
      </w:r>
      <w:r w:rsidR="00456E9E">
        <w:rPr>
          <w:rFonts w:ascii="Arial" w:hAnsi="Arial" w:cs="Arial"/>
          <w:color w:val="000000" w:themeColor="text1"/>
          <w:sz w:val="24"/>
          <w:szCs w:val="24"/>
        </w:rPr>
        <w:t>help</w:t>
      </w:r>
      <w:r w:rsidR="00895FAA">
        <w:rPr>
          <w:rFonts w:ascii="Arial" w:hAnsi="Arial" w:cs="Arial"/>
          <w:color w:val="000000" w:themeColor="text1"/>
          <w:sz w:val="24"/>
          <w:szCs w:val="24"/>
        </w:rPr>
        <w:t>ed</w:t>
      </w:r>
      <w:r w:rsidR="00456E9E">
        <w:rPr>
          <w:rFonts w:ascii="Arial" w:hAnsi="Arial" w:cs="Arial"/>
          <w:color w:val="000000" w:themeColor="text1"/>
          <w:sz w:val="24"/>
          <w:szCs w:val="24"/>
        </w:rPr>
        <w:t xml:space="preserve"> me to grow as a person and improve on personal aspects of my life</w:t>
      </w:r>
      <w:r w:rsidR="009B1D5C">
        <w:rPr>
          <w:rFonts w:ascii="Arial" w:hAnsi="Arial" w:cs="Arial"/>
          <w:color w:val="000000" w:themeColor="text1"/>
          <w:sz w:val="24"/>
          <w:szCs w:val="24"/>
        </w:rPr>
        <w:t xml:space="preserve"> which has enabled me to be </w:t>
      </w:r>
      <w:r w:rsidR="00DA005D">
        <w:rPr>
          <w:rFonts w:ascii="Arial" w:hAnsi="Arial" w:cs="Arial"/>
          <w:color w:val="000000" w:themeColor="text1"/>
          <w:sz w:val="24"/>
          <w:szCs w:val="24"/>
        </w:rPr>
        <w:t>a better role model for m</w:t>
      </w:r>
      <w:r w:rsidR="00B01A44">
        <w:rPr>
          <w:rFonts w:ascii="Arial" w:hAnsi="Arial" w:cs="Arial"/>
          <w:color w:val="000000" w:themeColor="text1"/>
          <w:sz w:val="24"/>
          <w:szCs w:val="24"/>
        </w:rPr>
        <w:t>y daughter.</w:t>
      </w:r>
      <w:r w:rsidR="00456E9E">
        <w:rPr>
          <w:rFonts w:ascii="Arial" w:hAnsi="Arial" w:cs="Arial"/>
          <w:color w:val="000000" w:themeColor="text1"/>
          <w:sz w:val="24"/>
          <w:szCs w:val="24"/>
        </w:rPr>
        <w:t xml:space="preserve"> </w:t>
      </w:r>
    </w:p>
    <w:p w14:paraId="54E0534B" w14:textId="57966041" w:rsidR="003D678E" w:rsidRPr="003F2B4A" w:rsidRDefault="00B67896" w:rsidP="007B35C0">
      <w:pPr>
        <w:jc w:val="both"/>
        <w:rPr>
          <w:rFonts w:ascii="Arial" w:eastAsia="Calibri" w:hAnsi="Arial" w:cs="Arial"/>
        </w:rPr>
      </w:pPr>
      <w:r>
        <w:rPr>
          <w:rFonts w:ascii="Arial" w:hAnsi="Arial" w:cs="Arial"/>
          <w:sz w:val="24"/>
          <w:szCs w:val="24"/>
        </w:rPr>
        <w:t>I chose this RAL module</w:t>
      </w:r>
      <w:r w:rsidR="009C2273" w:rsidRPr="00F57DCE">
        <w:rPr>
          <w:rFonts w:ascii="Arial" w:hAnsi="Arial" w:cs="Arial"/>
          <w:sz w:val="24"/>
          <w:szCs w:val="24"/>
        </w:rPr>
        <w:t xml:space="preserve"> to critically reflect </w:t>
      </w:r>
      <w:r w:rsidR="00AB64E2">
        <w:rPr>
          <w:rFonts w:ascii="Arial" w:hAnsi="Arial" w:cs="Arial"/>
          <w:sz w:val="24"/>
          <w:szCs w:val="24"/>
        </w:rPr>
        <w:t>on</w:t>
      </w:r>
      <w:r w:rsidR="00A35426">
        <w:rPr>
          <w:rFonts w:ascii="Arial" w:hAnsi="Arial" w:cs="Arial"/>
          <w:sz w:val="24"/>
          <w:szCs w:val="24"/>
        </w:rPr>
        <w:t>,</w:t>
      </w:r>
      <w:r w:rsidR="00AB64E2">
        <w:rPr>
          <w:rFonts w:ascii="Arial" w:hAnsi="Arial" w:cs="Arial"/>
          <w:sz w:val="24"/>
          <w:szCs w:val="24"/>
        </w:rPr>
        <w:t xml:space="preserve"> </w:t>
      </w:r>
      <w:r>
        <w:rPr>
          <w:rFonts w:ascii="Arial" w:hAnsi="Arial" w:cs="Arial"/>
          <w:sz w:val="24"/>
          <w:szCs w:val="24"/>
        </w:rPr>
        <w:t>and</w:t>
      </w:r>
      <w:r w:rsidR="009C2273" w:rsidRPr="00F57DCE">
        <w:rPr>
          <w:rFonts w:ascii="Arial" w:hAnsi="Arial" w:cs="Arial"/>
          <w:sz w:val="24"/>
          <w:szCs w:val="24"/>
        </w:rPr>
        <w:t xml:space="preserve"> enhance my current skillset,</w:t>
      </w:r>
      <w:r>
        <w:rPr>
          <w:rFonts w:ascii="Arial" w:hAnsi="Arial" w:cs="Arial"/>
          <w:sz w:val="24"/>
          <w:szCs w:val="24"/>
        </w:rPr>
        <w:t xml:space="preserve"> </w:t>
      </w:r>
      <w:r w:rsidR="009C2273" w:rsidRPr="00F57DCE">
        <w:rPr>
          <w:rFonts w:ascii="Arial" w:hAnsi="Arial" w:cs="Arial"/>
          <w:sz w:val="24"/>
          <w:szCs w:val="24"/>
        </w:rPr>
        <w:t>to become a better Project and Programmes Officer</w:t>
      </w:r>
      <w:r w:rsidR="003B65CD">
        <w:rPr>
          <w:rFonts w:ascii="Arial" w:hAnsi="Arial" w:cs="Arial"/>
          <w:sz w:val="24"/>
          <w:szCs w:val="24"/>
        </w:rPr>
        <w:t xml:space="preserve">, </w:t>
      </w:r>
      <w:r w:rsidR="00A86E1F">
        <w:rPr>
          <w:rFonts w:ascii="Arial" w:hAnsi="Arial" w:cs="Arial"/>
          <w:sz w:val="24"/>
          <w:szCs w:val="24"/>
        </w:rPr>
        <w:t>as well as</w:t>
      </w:r>
      <w:r w:rsidR="003B65CD">
        <w:rPr>
          <w:rFonts w:ascii="Arial" w:hAnsi="Arial" w:cs="Arial"/>
          <w:sz w:val="24"/>
          <w:szCs w:val="24"/>
        </w:rPr>
        <w:t xml:space="preserve"> to facilitate</w:t>
      </w:r>
      <w:r w:rsidR="003B65CD" w:rsidRPr="00F57DCE">
        <w:rPr>
          <w:rFonts w:ascii="Arial" w:hAnsi="Arial" w:cs="Arial"/>
          <w:sz w:val="24"/>
          <w:szCs w:val="24"/>
        </w:rPr>
        <w:t xml:space="preserve"> future learning and career opportunities</w:t>
      </w:r>
      <w:r w:rsidR="009C2273" w:rsidRPr="00F57DCE">
        <w:rPr>
          <w:rFonts w:ascii="Arial" w:hAnsi="Arial" w:cs="Arial"/>
          <w:sz w:val="24"/>
          <w:szCs w:val="24"/>
        </w:rPr>
        <w:t>.</w:t>
      </w:r>
      <w:r w:rsidR="0003116A">
        <w:t xml:space="preserve">  </w:t>
      </w:r>
      <w:r w:rsidR="005E51BB" w:rsidRPr="005E51BB">
        <w:rPr>
          <w:rFonts w:ascii="Arial" w:hAnsi="Arial" w:cs="Arial"/>
          <w:sz w:val="24"/>
          <w:szCs w:val="24"/>
        </w:rPr>
        <w:t xml:space="preserve">I wanted to demonstrate my lifelong commitment to learning and </w:t>
      </w:r>
      <w:r w:rsidR="005E51BB" w:rsidRPr="00B50A83">
        <w:rPr>
          <w:rFonts w:ascii="Arial" w:hAnsi="Arial" w:cs="Arial"/>
          <w:sz w:val="24"/>
          <w:szCs w:val="24"/>
        </w:rPr>
        <w:t>professional development, to increase my employability and career development</w:t>
      </w:r>
      <w:r w:rsidR="00CD3EDA">
        <w:rPr>
          <w:rFonts w:ascii="Arial" w:hAnsi="Arial" w:cs="Arial"/>
          <w:sz w:val="24"/>
          <w:szCs w:val="24"/>
        </w:rPr>
        <w:t xml:space="preserve"> and prospects.  </w:t>
      </w:r>
      <w:r w:rsidR="003B65CD" w:rsidRPr="00B50A83">
        <w:rPr>
          <w:rFonts w:ascii="Arial" w:hAnsi="Arial" w:cs="Arial"/>
          <w:sz w:val="24"/>
          <w:szCs w:val="24"/>
        </w:rPr>
        <w:t>I aim</w:t>
      </w:r>
      <w:r w:rsidR="007042AA" w:rsidRPr="00B50A83">
        <w:rPr>
          <w:rFonts w:ascii="Arial" w:hAnsi="Arial" w:cs="Arial"/>
          <w:sz w:val="24"/>
          <w:szCs w:val="24"/>
        </w:rPr>
        <w:t>ed</w:t>
      </w:r>
      <w:r w:rsidR="003B65CD" w:rsidRPr="00B50A83">
        <w:rPr>
          <w:rFonts w:ascii="Arial" w:hAnsi="Arial" w:cs="Arial"/>
          <w:sz w:val="24"/>
          <w:szCs w:val="24"/>
        </w:rPr>
        <w:t xml:space="preserve"> for my self-recognition </w:t>
      </w:r>
      <w:r w:rsidR="007042AA" w:rsidRPr="00B50A83">
        <w:rPr>
          <w:rFonts w:ascii="Arial" w:hAnsi="Arial" w:cs="Arial"/>
          <w:sz w:val="24"/>
          <w:szCs w:val="24"/>
        </w:rPr>
        <w:t>to boost my confidence and validate my expertise, particularly in areas where I have extensive practical experience but lack formal qualifications.</w:t>
      </w:r>
      <w:r w:rsidR="00B06F9D" w:rsidRPr="00B50A83">
        <w:rPr>
          <w:rFonts w:ascii="Arial" w:hAnsi="Arial" w:cs="Arial"/>
          <w:sz w:val="24"/>
          <w:szCs w:val="24"/>
        </w:rPr>
        <w:t xml:space="preserve">  </w:t>
      </w:r>
      <w:r w:rsidR="00B06F9D" w:rsidRPr="00AD3608">
        <w:rPr>
          <w:rFonts w:ascii="Arial" w:hAnsi="Arial" w:cs="Arial"/>
          <w:sz w:val="24"/>
          <w:szCs w:val="24"/>
        </w:rPr>
        <w:t xml:space="preserve">Through experiential learning, I believe I have acquired </w:t>
      </w:r>
      <w:r w:rsidR="00F30256" w:rsidRPr="00AD3608">
        <w:rPr>
          <w:rFonts w:ascii="Arial" w:hAnsi="Arial" w:cs="Arial"/>
          <w:sz w:val="24"/>
          <w:szCs w:val="24"/>
        </w:rPr>
        <w:t xml:space="preserve">substantial knowledge and skills and although I do not have the formal qualifications to support my learning, I feel </w:t>
      </w:r>
      <w:r w:rsidR="00934CA1" w:rsidRPr="00AD3608">
        <w:rPr>
          <w:rFonts w:ascii="Arial" w:hAnsi="Arial" w:cs="Arial"/>
          <w:sz w:val="24"/>
          <w:szCs w:val="24"/>
        </w:rPr>
        <w:t xml:space="preserve">that these skills are </w:t>
      </w:r>
      <w:r w:rsidR="008E7A6F" w:rsidRPr="00AD3608">
        <w:rPr>
          <w:rFonts w:ascii="Arial" w:hAnsi="Arial" w:cs="Arial"/>
          <w:sz w:val="24"/>
          <w:szCs w:val="24"/>
        </w:rPr>
        <w:t>highly recognised by employers.</w:t>
      </w:r>
      <w:r w:rsidR="007B35C0" w:rsidRPr="00AD3608">
        <w:rPr>
          <w:rFonts w:ascii="Arial" w:hAnsi="Arial" w:cs="Arial"/>
          <w:sz w:val="24"/>
          <w:szCs w:val="24"/>
        </w:rPr>
        <w:t xml:space="preserve">  </w:t>
      </w:r>
      <w:r w:rsidR="003D678E" w:rsidRPr="00AD3608">
        <w:rPr>
          <w:rFonts w:ascii="Arial" w:eastAsia="Calibri" w:hAnsi="Arial" w:cs="Arial"/>
          <w:sz w:val="24"/>
          <w:szCs w:val="24"/>
        </w:rPr>
        <w:t xml:space="preserve">Experiential </w:t>
      </w:r>
      <w:r w:rsidR="00BB75B8" w:rsidRPr="00AD3608">
        <w:rPr>
          <w:rFonts w:ascii="Arial" w:eastAsia="Calibri" w:hAnsi="Arial" w:cs="Arial"/>
          <w:sz w:val="24"/>
          <w:szCs w:val="24"/>
        </w:rPr>
        <w:t>l</w:t>
      </w:r>
      <w:r w:rsidR="003D678E" w:rsidRPr="00AD3608">
        <w:rPr>
          <w:rFonts w:ascii="Arial" w:eastAsia="Calibri" w:hAnsi="Arial" w:cs="Arial"/>
          <w:sz w:val="24"/>
          <w:szCs w:val="24"/>
        </w:rPr>
        <w:t xml:space="preserve">earning </w:t>
      </w:r>
      <w:r w:rsidR="00BB75B8" w:rsidRPr="00AD3608">
        <w:rPr>
          <w:rFonts w:ascii="Arial" w:eastAsia="Calibri" w:hAnsi="Arial" w:cs="Arial"/>
          <w:sz w:val="24"/>
          <w:szCs w:val="24"/>
        </w:rPr>
        <w:t>t</w:t>
      </w:r>
      <w:r w:rsidR="003D678E" w:rsidRPr="00AD3608">
        <w:rPr>
          <w:rFonts w:ascii="Arial" w:eastAsia="Calibri" w:hAnsi="Arial" w:cs="Arial"/>
          <w:sz w:val="24"/>
          <w:szCs w:val="24"/>
        </w:rPr>
        <w:t>heory</w:t>
      </w:r>
      <w:r w:rsidR="007B35C0" w:rsidRPr="00AD3608">
        <w:rPr>
          <w:rFonts w:ascii="Arial" w:eastAsia="Calibri" w:hAnsi="Arial" w:cs="Arial"/>
          <w:sz w:val="24"/>
          <w:szCs w:val="24"/>
        </w:rPr>
        <w:t xml:space="preserve"> </w:t>
      </w:r>
      <w:r w:rsidR="003D678E" w:rsidRPr="00AD3608">
        <w:rPr>
          <w:rFonts w:ascii="Arial" w:eastAsia="Calibri" w:hAnsi="Arial" w:cs="Arial"/>
          <w:sz w:val="24"/>
          <w:szCs w:val="24"/>
        </w:rPr>
        <w:t xml:space="preserve">places the individual at the centre of the experience and through employing reflection on these experiences the individual develops their </w:t>
      </w:r>
      <w:r w:rsidR="003D678E" w:rsidRPr="00D55972">
        <w:rPr>
          <w:rFonts w:ascii="Arial" w:eastAsia="Calibri" w:hAnsi="Arial" w:cs="Arial"/>
          <w:sz w:val="24"/>
          <w:szCs w:val="24"/>
        </w:rPr>
        <w:t>knowledge and perspective.</w:t>
      </w:r>
      <w:r w:rsidR="004C121F" w:rsidRPr="00D55972">
        <w:rPr>
          <w:rFonts w:ascii="Arial" w:eastAsia="Calibri" w:hAnsi="Arial" w:cs="Arial"/>
          <w:sz w:val="24"/>
          <w:szCs w:val="24"/>
        </w:rPr>
        <w:t xml:space="preserve">  </w:t>
      </w:r>
      <w:proofErr w:type="spellStart"/>
      <w:r w:rsidR="003D678E" w:rsidRPr="00D55972">
        <w:rPr>
          <w:rFonts w:ascii="Arial" w:hAnsi="Arial" w:cs="Arial"/>
          <w:sz w:val="24"/>
          <w:szCs w:val="24"/>
        </w:rPr>
        <w:t>Daudelin</w:t>
      </w:r>
      <w:proofErr w:type="spellEnd"/>
      <w:r w:rsidR="003D678E" w:rsidRPr="00D55972">
        <w:rPr>
          <w:rFonts w:ascii="Arial" w:hAnsi="Arial" w:cs="Arial"/>
          <w:sz w:val="24"/>
          <w:szCs w:val="24"/>
        </w:rPr>
        <w:t xml:space="preserve"> (1996) and Daley and Cervero (2016) </w:t>
      </w:r>
      <w:r w:rsidR="003F2B4A" w:rsidRPr="00D55972">
        <w:rPr>
          <w:rFonts w:ascii="Arial" w:hAnsi="Arial" w:cs="Arial"/>
          <w:sz w:val="24"/>
          <w:szCs w:val="24"/>
        </w:rPr>
        <w:t>believe</w:t>
      </w:r>
      <w:r w:rsidR="003F2B4A" w:rsidRPr="00AD3608">
        <w:rPr>
          <w:rFonts w:ascii="Arial" w:hAnsi="Arial" w:cs="Arial"/>
          <w:sz w:val="24"/>
          <w:szCs w:val="24"/>
        </w:rPr>
        <w:t xml:space="preserve"> </w:t>
      </w:r>
      <w:r w:rsidR="003D678E" w:rsidRPr="00AD3608">
        <w:rPr>
          <w:rFonts w:ascii="Arial" w:hAnsi="Arial" w:cs="Arial"/>
          <w:sz w:val="24"/>
          <w:szCs w:val="24"/>
        </w:rPr>
        <w:t>that individuals further develop their learning by linking new knowledge to past experiences</w:t>
      </w:r>
      <w:r w:rsidR="004C121F" w:rsidRPr="00AD3608">
        <w:rPr>
          <w:rFonts w:ascii="Arial" w:hAnsi="Arial" w:cs="Arial"/>
          <w:sz w:val="24"/>
          <w:szCs w:val="24"/>
        </w:rPr>
        <w:t xml:space="preserve"> and </w:t>
      </w:r>
      <w:r w:rsidR="003D678E" w:rsidRPr="00AD3608">
        <w:rPr>
          <w:rFonts w:ascii="Arial" w:hAnsi="Arial" w:cs="Arial"/>
          <w:sz w:val="24"/>
          <w:szCs w:val="24"/>
        </w:rPr>
        <w:t xml:space="preserve">through this the individual </w:t>
      </w:r>
      <w:proofErr w:type="gramStart"/>
      <w:r w:rsidR="004C121F" w:rsidRPr="00AD3608">
        <w:rPr>
          <w:rFonts w:ascii="Arial" w:hAnsi="Arial" w:cs="Arial"/>
          <w:sz w:val="24"/>
          <w:szCs w:val="24"/>
        </w:rPr>
        <w:t>is able to</w:t>
      </w:r>
      <w:proofErr w:type="gramEnd"/>
      <w:r w:rsidR="003D678E" w:rsidRPr="00AD3608">
        <w:rPr>
          <w:rFonts w:ascii="Arial" w:hAnsi="Arial" w:cs="Arial"/>
          <w:sz w:val="24"/>
          <w:szCs w:val="24"/>
        </w:rPr>
        <w:t xml:space="preserve"> develop complex understandings and therefore make their knowledge meaningful.</w:t>
      </w:r>
      <w:r w:rsidR="002539F5" w:rsidRPr="00AD3608">
        <w:rPr>
          <w:rFonts w:ascii="Arial" w:hAnsi="Arial" w:cs="Arial"/>
          <w:sz w:val="24"/>
          <w:szCs w:val="24"/>
        </w:rPr>
        <w:t xml:space="preserve">  </w:t>
      </w:r>
      <w:r w:rsidR="006D4315" w:rsidRPr="00AD3608">
        <w:rPr>
          <w:rFonts w:ascii="Arial" w:hAnsi="Arial" w:cs="Arial"/>
          <w:sz w:val="24"/>
          <w:szCs w:val="24"/>
        </w:rPr>
        <w:t xml:space="preserve">In </w:t>
      </w:r>
      <w:r w:rsidR="002651E8" w:rsidRPr="00AD3608">
        <w:rPr>
          <w:rFonts w:ascii="Arial" w:hAnsi="Arial" w:cs="Arial"/>
          <w:sz w:val="24"/>
          <w:szCs w:val="24"/>
        </w:rPr>
        <w:t>hindsight</w:t>
      </w:r>
      <w:r w:rsidR="006D4315" w:rsidRPr="00AD3608">
        <w:rPr>
          <w:rFonts w:ascii="Arial" w:hAnsi="Arial" w:cs="Arial"/>
          <w:sz w:val="24"/>
          <w:szCs w:val="24"/>
        </w:rPr>
        <w:t>, the RAL module has enabled me to</w:t>
      </w:r>
      <w:r w:rsidR="002651E8" w:rsidRPr="00AD3608">
        <w:rPr>
          <w:rFonts w:ascii="Arial" w:hAnsi="Arial" w:cs="Arial"/>
          <w:sz w:val="24"/>
          <w:szCs w:val="24"/>
        </w:rPr>
        <w:t xml:space="preserve"> identify </w:t>
      </w:r>
      <w:r w:rsidR="00AD3608" w:rsidRPr="00AD3608">
        <w:rPr>
          <w:rFonts w:ascii="Arial" w:hAnsi="Arial" w:cs="Arial"/>
          <w:sz w:val="24"/>
          <w:szCs w:val="24"/>
        </w:rPr>
        <w:t xml:space="preserve">and build upon the level of theory which I will use as part of my </w:t>
      </w:r>
      <w:r w:rsidR="0095724D" w:rsidRPr="00AD3608">
        <w:rPr>
          <w:rFonts w:ascii="Arial" w:hAnsi="Arial" w:cs="Arial"/>
          <w:sz w:val="24"/>
          <w:szCs w:val="24"/>
        </w:rPr>
        <w:t>work-based</w:t>
      </w:r>
      <w:r w:rsidR="00AD3608" w:rsidRPr="00AD3608">
        <w:rPr>
          <w:rFonts w:ascii="Arial" w:hAnsi="Arial" w:cs="Arial"/>
          <w:sz w:val="24"/>
          <w:szCs w:val="24"/>
        </w:rPr>
        <w:t xml:space="preserve"> practice.</w:t>
      </w:r>
      <w:r w:rsidR="006D4315">
        <w:rPr>
          <w:rFonts w:ascii="Arial" w:hAnsi="Arial" w:cs="Arial"/>
        </w:rPr>
        <w:t xml:space="preserve"> </w:t>
      </w:r>
    </w:p>
    <w:p w14:paraId="049EEB6B" w14:textId="02B6C5A4" w:rsidR="003B65CD" w:rsidRDefault="00764337" w:rsidP="00AF4032">
      <w:pPr>
        <w:jc w:val="both"/>
        <w:rPr>
          <w:rFonts w:ascii="Arial" w:hAnsi="Arial" w:cs="Arial"/>
          <w:sz w:val="24"/>
          <w:szCs w:val="24"/>
        </w:rPr>
      </w:pPr>
      <w:r>
        <w:rPr>
          <w:rFonts w:ascii="Arial" w:hAnsi="Arial" w:cs="Arial"/>
          <w:sz w:val="24"/>
          <w:szCs w:val="24"/>
        </w:rPr>
        <w:t>Similarly, I wanted to identify and confir</w:t>
      </w:r>
      <w:r w:rsidR="003C6F60">
        <w:rPr>
          <w:rFonts w:ascii="Arial" w:hAnsi="Arial" w:cs="Arial"/>
          <w:sz w:val="24"/>
          <w:szCs w:val="24"/>
        </w:rPr>
        <w:t>m</w:t>
      </w:r>
      <w:r w:rsidR="00520B6A">
        <w:rPr>
          <w:rFonts w:ascii="Arial" w:hAnsi="Arial" w:cs="Arial"/>
          <w:sz w:val="24"/>
          <w:szCs w:val="24"/>
        </w:rPr>
        <w:t xml:space="preserve"> my most </w:t>
      </w:r>
      <w:r w:rsidR="00494A25">
        <w:rPr>
          <w:rFonts w:ascii="Arial" w:hAnsi="Arial" w:cs="Arial"/>
          <w:sz w:val="24"/>
          <w:szCs w:val="24"/>
        </w:rPr>
        <w:t xml:space="preserve">effective learning style to </w:t>
      </w:r>
      <w:r w:rsidR="00787A68">
        <w:rPr>
          <w:rFonts w:ascii="Arial" w:hAnsi="Arial" w:cs="Arial"/>
          <w:sz w:val="24"/>
          <w:szCs w:val="24"/>
        </w:rPr>
        <w:t xml:space="preserve">adopt into </w:t>
      </w:r>
      <w:r w:rsidR="007A0AEC">
        <w:rPr>
          <w:rFonts w:ascii="Arial" w:hAnsi="Arial" w:cs="Arial"/>
          <w:sz w:val="24"/>
          <w:szCs w:val="24"/>
        </w:rPr>
        <w:t xml:space="preserve">my </w:t>
      </w:r>
      <w:r w:rsidR="00787A68">
        <w:rPr>
          <w:rFonts w:ascii="Arial" w:hAnsi="Arial" w:cs="Arial"/>
          <w:sz w:val="24"/>
          <w:szCs w:val="24"/>
        </w:rPr>
        <w:t xml:space="preserve">professional practice to bolster my productivity. </w:t>
      </w:r>
      <w:r w:rsidR="0037075D">
        <w:rPr>
          <w:rFonts w:ascii="Arial" w:hAnsi="Arial" w:cs="Arial"/>
          <w:sz w:val="24"/>
          <w:szCs w:val="24"/>
        </w:rPr>
        <w:t xml:space="preserve">I felt the RAL module was an </w:t>
      </w:r>
      <w:r w:rsidR="00214BC6">
        <w:rPr>
          <w:rFonts w:ascii="Arial" w:hAnsi="Arial" w:cs="Arial"/>
          <w:sz w:val="24"/>
          <w:szCs w:val="24"/>
        </w:rPr>
        <w:t>o</w:t>
      </w:r>
      <w:r w:rsidR="0037075D">
        <w:rPr>
          <w:rFonts w:ascii="Arial" w:hAnsi="Arial" w:cs="Arial"/>
          <w:sz w:val="24"/>
          <w:szCs w:val="24"/>
        </w:rPr>
        <w:t xml:space="preserve">pportunity to </w:t>
      </w:r>
      <w:r w:rsidR="00192CAB">
        <w:rPr>
          <w:rFonts w:ascii="Arial" w:hAnsi="Arial" w:cs="Arial"/>
          <w:sz w:val="24"/>
          <w:szCs w:val="24"/>
        </w:rPr>
        <w:t>customise</w:t>
      </w:r>
      <w:r w:rsidR="0037075D">
        <w:rPr>
          <w:rFonts w:ascii="Arial" w:hAnsi="Arial" w:cs="Arial"/>
          <w:sz w:val="24"/>
          <w:szCs w:val="24"/>
        </w:rPr>
        <w:t xml:space="preserve"> my learning experience to my specific professional goals and interests</w:t>
      </w:r>
      <w:r w:rsidR="00192CAB">
        <w:rPr>
          <w:rFonts w:ascii="Arial" w:hAnsi="Arial" w:cs="Arial"/>
          <w:sz w:val="24"/>
          <w:szCs w:val="24"/>
        </w:rPr>
        <w:t xml:space="preserve">. </w:t>
      </w:r>
      <w:r w:rsidR="00FC2FA5">
        <w:rPr>
          <w:rFonts w:ascii="Arial" w:hAnsi="Arial" w:cs="Arial"/>
          <w:sz w:val="24"/>
          <w:szCs w:val="24"/>
        </w:rPr>
        <w:t>Equally,</w:t>
      </w:r>
      <w:r w:rsidR="00747A4A">
        <w:rPr>
          <w:rFonts w:ascii="Arial" w:hAnsi="Arial" w:cs="Arial"/>
          <w:sz w:val="24"/>
          <w:szCs w:val="24"/>
        </w:rPr>
        <w:t xml:space="preserve"> </w:t>
      </w:r>
      <w:r w:rsidR="00DE2433">
        <w:rPr>
          <w:rFonts w:ascii="Arial" w:hAnsi="Arial" w:cs="Arial"/>
          <w:sz w:val="24"/>
          <w:szCs w:val="24"/>
        </w:rPr>
        <w:t>by choosing this highly self-reflective module,</w:t>
      </w:r>
      <w:r w:rsidR="00FC2FA5">
        <w:rPr>
          <w:rFonts w:ascii="Arial" w:hAnsi="Arial" w:cs="Arial"/>
          <w:sz w:val="24"/>
          <w:szCs w:val="24"/>
        </w:rPr>
        <w:t xml:space="preserve"> </w:t>
      </w:r>
      <w:r w:rsidR="00747A4A">
        <w:rPr>
          <w:rFonts w:ascii="Arial" w:hAnsi="Arial" w:cs="Arial"/>
          <w:sz w:val="24"/>
          <w:szCs w:val="24"/>
        </w:rPr>
        <w:t xml:space="preserve">I strived to </w:t>
      </w:r>
      <w:r w:rsidR="00554305">
        <w:rPr>
          <w:rFonts w:ascii="Arial" w:hAnsi="Arial" w:cs="Arial"/>
          <w:sz w:val="24"/>
          <w:szCs w:val="24"/>
        </w:rPr>
        <w:t>fill any gaps in my knowledge and skillset, to develop a deeper level of expertise</w:t>
      </w:r>
      <w:r w:rsidR="000929B3">
        <w:rPr>
          <w:rFonts w:ascii="Arial" w:hAnsi="Arial" w:cs="Arial"/>
          <w:sz w:val="24"/>
          <w:szCs w:val="24"/>
        </w:rPr>
        <w:t xml:space="preserve">. </w:t>
      </w:r>
    </w:p>
    <w:p w14:paraId="7DE33DDB" w14:textId="6508BF06" w:rsidR="00696A94" w:rsidRPr="00F57DCE" w:rsidRDefault="00696A94" w:rsidP="00AF4032">
      <w:pPr>
        <w:jc w:val="both"/>
        <w:rPr>
          <w:rFonts w:ascii="Arial" w:hAnsi="Arial" w:cs="Arial"/>
          <w:sz w:val="24"/>
          <w:szCs w:val="24"/>
        </w:rPr>
      </w:pPr>
      <w:r w:rsidRPr="00F57DCE">
        <w:rPr>
          <w:rFonts w:ascii="Arial" w:hAnsi="Arial" w:cs="Arial"/>
          <w:sz w:val="24"/>
          <w:szCs w:val="24"/>
        </w:rPr>
        <w:lastRenderedPageBreak/>
        <w:t xml:space="preserve">To </w:t>
      </w:r>
      <w:r w:rsidR="00287A55">
        <w:rPr>
          <w:rFonts w:ascii="Arial" w:hAnsi="Arial" w:cs="Arial"/>
          <w:sz w:val="24"/>
          <w:szCs w:val="24"/>
        </w:rPr>
        <w:t>maintain</w:t>
      </w:r>
      <w:r w:rsidRPr="00F57DCE">
        <w:rPr>
          <w:rFonts w:ascii="Arial" w:hAnsi="Arial" w:cs="Arial"/>
          <w:sz w:val="24"/>
          <w:szCs w:val="24"/>
        </w:rPr>
        <w:t xml:space="preserve"> continuity, I have decided</w:t>
      </w:r>
      <w:r w:rsidR="00287A55">
        <w:rPr>
          <w:rFonts w:ascii="Arial" w:hAnsi="Arial" w:cs="Arial"/>
          <w:sz w:val="24"/>
          <w:szCs w:val="24"/>
        </w:rPr>
        <w:t>,</w:t>
      </w:r>
      <w:r w:rsidRPr="00F57DCE">
        <w:rPr>
          <w:rFonts w:ascii="Arial" w:hAnsi="Arial" w:cs="Arial"/>
          <w:sz w:val="24"/>
          <w:szCs w:val="24"/>
        </w:rPr>
        <w:t xml:space="preserve"> once again</w:t>
      </w:r>
      <w:r w:rsidR="00287A55">
        <w:rPr>
          <w:rFonts w:ascii="Arial" w:hAnsi="Arial" w:cs="Arial"/>
          <w:sz w:val="24"/>
          <w:szCs w:val="24"/>
        </w:rPr>
        <w:t>,</w:t>
      </w:r>
      <w:r w:rsidRPr="00F57DCE">
        <w:rPr>
          <w:rFonts w:ascii="Arial" w:hAnsi="Arial" w:cs="Arial"/>
          <w:sz w:val="24"/>
          <w:szCs w:val="24"/>
        </w:rPr>
        <w:t xml:space="preserve"> </w:t>
      </w:r>
      <w:r w:rsidR="00287A55">
        <w:rPr>
          <w:rFonts w:ascii="Arial" w:hAnsi="Arial" w:cs="Arial"/>
          <w:sz w:val="24"/>
          <w:szCs w:val="24"/>
        </w:rPr>
        <w:t xml:space="preserve">to </w:t>
      </w:r>
      <w:r w:rsidRPr="00F57DCE">
        <w:rPr>
          <w:rFonts w:ascii="Arial" w:hAnsi="Arial" w:cs="Arial"/>
          <w:sz w:val="24"/>
          <w:szCs w:val="24"/>
        </w:rPr>
        <w:t>adopt Gibb’s (1998) model of reflective cycle to illustrate the learning acquired through undertaking the RAL module.</w:t>
      </w:r>
      <w:r w:rsidR="003C1915">
        <w:rPr>
          <w:rFonts w:ascii="Arial" w:hAnsi="Arial" w:cs="Arial"/>
          <w:sz w:val="24"/>
          <w:szCs w:val="24"/>
        </w:rPr>
        <w:t xml:space="preserve">  This model is </w:t>
      </w:r>
      <w:r w:rsidR="00B22383">
        <w:rPr>
          <w:rFonts w:ascii="Arial" w:hAnsi="Arial" w:cs="Arial"/>
          <w:sz w:val="24"/>
          <w:szCs w:val="24"/>
        </w:rPr>
        <w:t>structured an</w:t>
      </w:r>
      <w:r w:rsidR="007C6559">
        <w:rPr>
          <w:rFonts w:ascii="Arial" w:hAnsi="Arial" w:cs="Arial"/>
          <w:sz w:val="24"/>
          <w:szCs w:val="24"/>
        </w:rPr>
        <w:t>d</w:t>
      </w:r>
      <w:r w:rsidR="00B22383">
        <w:rPr>
          <w:rFonts w:ascii="Arial" w:hAnsi="Arial" w:cs="Arial"/>
          <w:sz w:val="24"/>
          <w:szCs w:val="24"/>
        </w:rPr>
        <w:t xml:space="preserve"> intuitive</w:t>
      </w:r>
      <w:r w:rsidR="007C6559">
        <w:rPr>
          <w:rFonts w:ascii="Arial" w:hAnsi="Arial" w:cs="Arial"/>
          <w:sz w:val="24"/>
          <w:szCs w:val="24"/>
        </w:rPr>
        <w:t xml:space="preserve"> to support with triangulating existing and new learning.</w:t>
      </w:r>
    </w:p>
    <w:p w14:paraId="7886B6AB" w14:textId="5F99650F" w:rsidR="009C2273" w:rsidRPr="00F57DCE" w:rsidRDefault="00696A94" w:rsidP="00CA72E2">
      <w:pPr>
        <w:rPr>
          <w:rFonts w:ascii="Arial" w:hAnsi="Arial" w:cs="Arial"/>
          <w:b/>
          <w:bCs/>
          <w:sz w:val="24"/>
          <w:szCs w:val="24"/>
        </w:rPr>
      </w:pPr>
      <w:r w:rsidRPr="00F57DCE">
        <w:rPr>
          <w:rFonts w:ascii="Arial" w:hAnsi="Arial" w:cs="Arial"/>
          <w:noProof/>
          <w:sz w:val="24"/>
          <w:szCs w:val="24"/>
        </w:rPr>
        <w:drawing>
          <wp:anchor distT="0" distB="0" distL="114300" distR="114300" simplePos="0" relativeHeight="251658242" behindDoc="0" locked="0" layoutInCell="1" allowOverlap="1" wp14:anchorId="3273872E" wp14:editId="46A5D790">
            <wp:simplePos x="0" y="0"/>
            <wp:positionH relativeFrom="column">
              <wp:posOffset>1120140</wp:posOffset>
            </wp:positionH>
            <wp:positionV relativeFrom="paragraph">
              <wp:posOffset>154940</wp:posOffset>
            </wp:positionV>
            <wp:extent cx="3419475" cy="3210560"/>
            <wp:effectExtent l="0" t="0" r="9525" b="8890"/>
            <wp:wrapSquare wrapText="bothSides"/>
            <wp:docPr id="2" name="Picture 2" descr="Diagram&#10;&#10;Description automatically generated">
              <a:extLst xmlns:a="http://schemas.openxmlformats.org/drawingml/2006/main">
                <a:ext uri="{FF2B5EF4-FFF2-40B4-BE49-F238E27FC236}">
                  <a16:creationId xmlns:a16="http://schemas.microsoft.com/office/drawing/2014/main" id="{551D2378-DF55-4AF9-A8C8-26AEE2A478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6" name="Picture 3" descr="Diagram&#10;&#10;Description automatically generated">
                      <a:extLst>
                        <a:ext uri="{FF2B5EF4-FFF2-40B4-BE49-F238E27FC236}">
                          <a16:creationId xmlns:a16="http://schemas.microsoft.com/office/drawing/2014/main" id="{551D2378-DF55-4AF9-A8C8-26AEE2A478C7}"/>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9475" cy="3210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9C758A" w14:textId="372F278B" w:rsidR="009C2273" w:rsidRPr="00F57DCE" w:rsidRDefault="009C2273" w:rsidP="00CA72E2">
      <w:pPr>
        <w:rPr>
          <w:rFonts w:ascii="Arial" w:hAnsi="Arial" w:cs="Arial"/>
          <w:b/>
          <w:bCs/>
          <w:sz w:val="24"/>
          <w:szCs w:val="24"/>
        </w:rPr>
      </w:pPr>
    </w:p>
    <w:p w14:paraId="2F67B1E8" w14:textId="77777777" w:rsidR="009C2273" w:rsidRPr="00F57DCE" w:rsidRDefault="009C2273" w:rsidP="00CA72E2">
      <w:pPr>
        <w:rPr>
          <w:rFonts w:ascii="Arial" w:hAnsi="Arial" w:cs="Arial"/>
          <w:b/>
          <w:bCs/>
          <w:sz w:val="24"/>
          <w:szCs w:val="24"/>
        </w:rPr>
      </w:pPr>
    </w:p>
    <w:p w14:paraId="5FA70FED" w14:textId="77777777" w:rsidR="009C2273" w:rsidRPr="00F57DCE" w:rsidRDefault="009C2273" w:rsidP="00CA72E2">
      <w:pPr>
        <w:rPr>
          <w:rFonts w:ascii="Arial" w:hAnsi="Arial" w:cs="Arial"/>
          <w:b/>
          <w:bCs/>
          <w:sz w:val="24"/>
          <w:szCs w:val="24"/>
        </w:rPr>
      </w:pPr>
    </w:p>
    <w:p w14:paraId="4E241273" w14:textId="77777777" w:rsidR="009C2273" w:rsidRPr="00F57DCE" w:rsidRDefault="009C2273" w:rsidP="00CA72E2">
      <w:pPr>
        <w:rPr>
          <w:rFonts w:ascii="Arial" w:hAnsi="Arial" w:cs="Arial"/>
          <w:b/>
          <w:bCs/>
          <w:sz w:val="24"/>
          <w:szCs w:val="24"/>
        </w:rPr>
      </w:pPr>
    </w:p>
    <w:p w14:paraId="744A82C4" w14:textId="77777777" w:rsidR="00696A94" w:rsidRPr="00F57DCE" w:rsidRDefault="00696A94" w:rsidP="00CA72E2">
      <w:pPr>
        <w:rPr>
          <w:rFonts w:ascii="Arial" w:hAnsi="Arial" w:cs="Arial"/>
          <w:b/>
          <w:bCs/>
          <w:sz w:val="24"/>
          <w:szCs w:val="24"/>
        </w:rPr>
      </w:pPr>
    </w:p>
    <w:p w14:paraId="0CD1D44E" w14:textId="77777777" w:rsidR="00696A94" w:rsidRPr="00F57DCE" w:rsidRDefault="00696A94" w:rsidP="00CA72E2">
      <w:pPr>
        <w:rPr>
          <w:rFonts w:ascii="Arial" w:hAnsi="Arial" w:cs="Arial"/>
          <w:b/>
          <w:bCs/>
          <w:sz w:val="24"/>
          <w:szCs w:val="24"/>
        </w:rPr>
      </w:pPr>
    </w:p>
    <w:p w14:paraId="37E94924" w14:textId="77777777" w:rsidR="00696A94" w:rsidRPr="00F57DCE" w:rsidRDefault="00696A94" w:rsidP="00CA72E2">
      <w:pPr>
        <w:rPr>
          <w:rFonts w:ascii="Arial" w:hAnsi="Arial" w:cs="Arial"/>
          <w:b/>
          <w:bCs/>
          <w:sz w:val="24"/>
          <w:szCs w:val="24"/>
        </w:rPr>
      </w:pPr>
    </w:p>
    <w:p w14:paraId="3C95913E" w14:textId="77777777" w:rsidR="00696A94" w:rsidRPr="00F57DCE" w:rsidRDefault="00696A94" w:rsidP="00CA72E2">
      <w:pPr>
        <w:rPr>
          <w:rFonts w:ascii="Arial" w:hAnsi="Arial" w:cs="Arial"/>
          <w:b/>
          <w:bCs/>
          <w:sz w:val="24"/>
          <w:szCs w:val="24"/>
        </w:rPr>
      </w:pPr>
    </w:p>
    <w:p w14:paraId="698EFC38" w14:textId="77777777" w:rsidR="00696A94" w:rsidRPr="00F57DCE" w:rsidRDefault="00696A94" w:rsidP="00CA72E2">
      <w:pPr>
        <w:rPr>
          <w:rFonts w:ascii="Arial" w:hAnsi="Arial" w:cs="Arial"/>
          <w:b/>
          <w:bCs/>
          <w:sz w:val="24"/>
          <w:szCs w:val="24"/>
        </w:rPr>
      </w:pPr>
    </w:p>
    <w:p w14:paraId="13262702" w14:textId="77777777" w:rsidR="00696A94" w:rsidRPr="00F57DCE" w:rsidRDefault="00696A94" w:rsidP="00CA72E2">
      <w:pPr>
        <w:rPr>
          <w:rFonts w:ascii="Arial" w:hAnsi="Arial" w:cs="Arial"/>
          <w:b/>
          <w:bCs/>
          <w:sz w:val="24"/>
          <w:szCs w:val="24"/>
        </w:rPr>
      </w:pPr>
    </w:p>
    <w:p w14:paraId="2D83EDE9" w14:textId="77777777" w:rsidR="00696A94" w:rsidRPr="00F57DCE" w:rsidRDefault="00696A94" w:rsidP="00CA72E2">
      <w:pPr>
        <w:rPr>
          <w:rFonts w:ascii="Arial" w:hAnsi="Arial" w:cs="Arial"/>
          <w:b/>
          <w:bCs/>
          <w:sz w:val="24"/>
          <w:szCs w:val="24"/>
        </w:rPr>
      </w:pPr>
    </w:p>
    <w:p w14:paraId="12026B44" w14:textId="1CA0C3FA" w:rsidR="0011543B" w:rsidRDefault="00696A94" w:rsidP="0011543B">
      <w:pPr>
        <w:rPr>
          <w:rFonts w:ascii="Arial" w:hAnsi="Arial" w:cs="Arial"/>
          <w:b/>
          <w:bCs/>
          <w:i/>
          <w:iCs/>
          <w:color w:val="000000" w:themeColor="text1"/>
          <w:sz w:val="18"/>
          <w:szCs w:val="18"/>
        </w:rPr>
      </w:pPr>
      <w:r w:rsidRPr="00F57DCE">
        <w:rPr>
          <w:rStyle w:val="cf01"/>
          <w:rFonts w:ascii="Arial" w:hAnsi="Arial" w:cs="Arial"/>
          <w:i/>
          <w:iCs/>
          <w:color w:val="000000" w:themeColor="text1"/>
        </w:rPr>
        <w:t xml:space="preserve">Figure </w:t>
      </w:r>
      <w:r w:rsidR="00C60013">
        <w:rPr>
          <w:rStyle w:val="cf01"/>
          <w:rFonts w:ascii="Arial" w:hAnsi="Arial" w:cs="Arial"/>
          <w:i/>
          <w:iCs/>
          <w:color w:val="000000" w:themeColor="text1"/>
        </w:rPr>
        <w:t>1</w:t>
      </w:r>
      <w:r w:rsidRPr="00F57DCE">
        <w:rPr>
          <w:rStyle w:val="cf01"/>
          <w:rFonts w:ascii="Arial" w:hAnsi="Arial" w:cs="Arial"/>
          <w:i/>
          <w:iCs/>
          <w:color w:val="000000" w:themeColor="text1"/>
        </w:rPr>
        <w:t>: 2023 SlideShare from Scribd</w:t>
      </w:r>
    </w:p>
    <w:p w14:paraId="6B9192CD" w14:textId="77777777" w:rsidR="0011543B" w:rsidRPr="0011543B" w:rsidRDefault="0011543B" w:rsidP="0011543B">
      <w:pPr>
        <w:rPr>
          <w:rFonts w:ascii="Arial" w:hAnsi="Arial" w:cs="Arial"/>
          <w:b/>
          <w:bCs/>
          <w:i/>
          <w:iCs/>
          <w:color w:val="000000" w:themeColor="text1"/>
          <w:sz w:val="18"/>
          <w:szCs w:val="18"/>
        </w:rPr>
      </w:pPr>
    </w:p>
    <w:p w14:paraId="662FD910" w14:textId="5292922E" w:rsidR="0011543B" w:rsidRPr="004D7DA2" w:rsidRDefault="0011543B" w:rsidP="0011543B">
      <w:pPr>
        <w:rPr>
          <w:rFonts w:ascii="Arial" w:hAnsi="Arial" w:cs="Arial"/>
        </w:rPr>
      </w:pPr>
      <w:r>
        <w:rPr>
          <w:rFonts w:ascii="Arial" w:hAnsi="Arial" w:cs="Arial"/>
        </w:rPr>
        <w:t xml:space="preserve">I </w:t>
      </w:r>
      <w:r w:rsidR="00176288">
        <w:rPr>
          <w:rFonts w:ascii="Arial" w:hAnsi="Arial" w:cs="Arial"/>
        </w:rPr>
        <w:t xml:space="preserve">felt </w:t>
      </w:r>
      <w:r w:rsidRPr="004D7DA2">
        <w:rPr>
          <w:rFonts w:ascii="Arial" w:hAnsi="Arial" w:cs="Arial"/>
        </w:rPr>
        <w:t>Driscoll</w:t>
      </w:r>
      <w:r>
        <w:rPr>
          <w:rFonts w:ascii="Arial" w:hAnsi="Arial" w:cs="Arial"/>
        </w:rPr>
        <w:t>’s’</w:t>
      </w:r>
      <w:r w:rsidRPr="004D7DA2">
        <w:rPr>
          <w:rFonts w:ascii="Arial" w:hAnsi="Arial" w:cs="Arial"/>
        </w:rPr>
        <w:t xml:space="preserve"> </w:t>
      </w:r>
      <w:r w:rsidRPr="008B4F60">
        <w:rPr>
          <w:rFonts w:ascii="Arial" w:hAnsi="Arial" w:cs="Arial"/>
        </w:rPr>
        <w:t>(1994,2000)</w:t>
      </w:r>
      <w:r w:rsidRPr="004D7DA2">
        <w:rPr>
          <w:rFonts w:ascii="Arial" w:hAnsi="Arial" w:cs="Arial"/>
        </w:rPr>
        <w:t xml:space="preserve"> model illustrated below does not lend itself to allow me to provide a more extensive reflection compared to the Gibb</w:t>
      </w:r>
      <w:r>
        <w:rPr>
          <w:rFonts w:ascii="Arial" w:hAnsi="Arial" w:cs="Arial"/>
        </w:rPr>
        <w:t>s’</w:t>
      </w:r>
      <w:r w:rsidRPr="004D7DA2">
        <w:rPr>
          <w:rFonts w:ascii="Arial" w:hAnsi="Arial" w:cs="Arial"/>
        </w:rPr>
        <w:t xml:space="preserve"> </w:t>
      </w:r>
      <w:r w:rsidRPr="008B4F60">
        <w:rPr>
          <w:rFonts w:ascii="Arial" w:hAnsi="Arial" w:cs="Arial"/>
        </w:rPr>
        <w:t>(1998)</w:t>
      </w:r>
      <w:r w:rsidRPr="004D7DA2">
        <w:rPr>
          <w:rFonts w:ascii="Arial" w:hAnsi="Arial" w:cs="Arial"/>
        </w:rPr>
        <w:t xml:space="preserve"> model above.</w:t>
      </w:r>
      <w:r>
        <w:rPr>
          <w:rFonts w:ascii="Arial" w:hAnsi="Arial" w:cs="Arial"/>
        </w:rPr>
        <w:t xml:space="preserve">  This is also supported </w:t>
      </w:r>
      <w:r w:rsidRPr="00D55972">
        <w:rPr>
          <w:rFonts w:ascii="Arial" w:hAnsi="Arial" w:cs="Arial"/>
        </w:rPr>
        <w:t xml:space="preserve">by </w:t>
      </w:r>
      <w:r w:rsidRPr="00D55972">
        <w:rPr>
          <w:rFonts w:ascii="Arial" w:hAnsi="Arial" w:cs="Arial"/>
          <w:color w:val="000000"/>
          <w:shd w:val="clear" w:color="auto" w:fill="FFFFFF"/>
        </w:rPr>
        <w:t>Blog.fernuni-hagen.de (2022)</w:t>
      </w:r>
      <w:r w:rsidRPr="00200422">
        <w:rPr>
          <w:rFonts w:ascii="Open Sans" w:hAnsi="Open Sans" w:cs="Open Sans"/>
          <w:color w:val="000000"/>
          <w:shd w:val="clear" w:color="auto" w:fill="FFFFFF"/>
        </w:rPr>
        <w:t xml:space="preserve"> </w:t>
      </w:r>
      <w:r>
        <w:rPr>
          <w:rFonts w:ascii="Arial" w:hAnsi="Arial" w:cs="Arial"/>
        </w:rPr>
        <w:t xml:space="preserve">who describes the model as being simplistic, which may work for many, but does provide a disadvantage if a deeper reflection is required, especially if you are planning on preparing a layered or an extensive reflection. </w:t>
      </w:r>
    </w:p>
    <w:p w14:paraId="54A71A92" w14:textId="77777777" w:rsidR="0011543B" w:rsidRPr="004D7DA2" w:rsidRDefault="0011543B" w:rsidP="0011543B">
      <w:pPr>
        <w:rPr>
          <w:rFonts w:ascii="Arial" w:hAnsi="Arial" w:cs="Arial"/>
        </w:rPr>
      </w:pPr>
      <w:r w:rsidRPr="004D7DA2">
        <w:rPr>
          <w:rFonts w:ascii="Arial" w:hAnsi="Arial" w:cs="Arial"/>
          <w:noProof/>
        </w:rPr>
        <w:drawing>
          <wp:anchor distT="0" distB="0" distL="114300" distR="114300" simplePos="0" relativeHeight="251674112" behindDoc="0" locked="0" layoutInCell="1" allowOverlap="1" wp14:anchorId="17FF8AE5" wp14:editId="3A0BA0A8">
            <wp:simplePos x="0" y="0"/>
            <wp:positionH relativeFrom="margin">
              <wp:posOffset>1605915</wp:posOffset>
            </wp:positionH>
            <wp:positionV relativeFrom="paragraph">
              <wp:posOffset>85090</wp:posOffset>
            </wp:positionV>
            <wp:extent cx="2626360" cy="2145030"/>
            <wp:effectExtent l="0" t="0" r="2540" b="7620"/>
            <wp:wrapSquare wrapText="bothSides"/>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rotWithShape="1">
                    <a:blip r:embed="rId11">
                      <a:extLst>
                        <a:ext uri="{28A0092B-C50C-407E-A947-70E740481C1C}">
                          <a14:useLocalDpi xmlns:a14="http://schemas.microsoft.com/office/drawing/2010/main" val="0"/>
                        </a:ext>
                      </a:extLst>
                    </a:blip>
                    <a:srcRect l="21090" t="26844" r="50839" b="32384"/>
                    <a:stretch/>
                  </pic:blipFill>
                  <pic:spPr bwMode="auto">
                    <a:xfrm>
                      <a:off x="0" y="0"/>
                      <a:ext cx="2626360" cy="2145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B33220" w14:textId="77777777" w:rsidR="0011543B" w:rsidRPr="004D7DA2" w:rsidRDefault="0011543B" w:rsidP="0011543B">
      <w:pPr>
        <w:rPr>
          <w:rFonts w:ascii="Arial" w:hAnsi="Arial" w:cs="Arial"/>
        </w:rPr>
      </w:pPr>
    </w:p>
    <w:p w14:paraId="5A96BC5B" w14:textId="77777777" w:rsidR="0011543B" w:rsidRPr="004D7DA2" w:rsidRDefault="0011543B" w:rsidP="0011543B">
      <w:pPr>
        <w:rPr>
          <w:rFonts w:ascii="Arial" w:hAnsi="Arial" w:cs="Arial"/>
        </w:rPr>
      </w:pPr>
    </w:p>
    <w:p w14:paraId="63C4DAE1" w14:textId="77777777" w:rsidR="0011543B" w:rsidRPr="004D7DA2" w:rsidRDefault="0011543B" w:rsidP="0011543B">
      <w:pPr>
        <w:rPr>
          <w:rFonts w:ascii="Arial" w:hAnsi="Arial" w:cs="Arial"/>
        </w:rPr>
      </w:pPr>
    </w:p>
    <w:p w14:paraId="120DD231" w14:textId="77777777" w:rsidR="0011543B" w:rsidRPr="004D7DA2" w:rsidRDefault="0011543B" w:rsidP="0011543B">
      <w:pPr>
        <w:rPr>
          <w:rFonts w:ascii="Arial" w:hAnsi="Arial" w:cs="Arial"/>
        </w:rPr>
      </w:pPr>
    </w:p>
    <w:p w14:paraId="37455D38" w14:textId="77777777" w:rsidR="0011543B" w:rsidRPr="004D7DA2" w:rsidRDefault="0011543B" w:rsidP="0011543B">
      <w:pPr>
        <w:rPr>
          <w:rFonts w:ascii="Arial" w:hAnsi="Arial" w:cs="Arial"/>
        </w:rPr>
      </w:pPr>
    </w:p>
    <w:p w14:paraId="7B1608C1" w14:textId="77777777" w:rsidR="0011543B" w:rsidRPr="004D7DA2" w:rsidRDefault="0011543B" w:rsidP="0011543B">
      <w:pPr>
        <w:rPr>
          <w:rFonts w:ascii="Arial" w:hAnsi="Arial" w:cs="Arial"/>
        </w:rPr>
      </w:pPr>
    </w:p>
    <w:p w14:paraId="175AC508" w14:textId="77777777" w:rsidR="0011543B" w:rsidRPr="004D7DA2" w:rsidRDefault="0011543B" w:rsidP="0011543B">
      <w:pPr>
        <w:rPr>
          <w:rFonts w:ascii="Arial" w:hAnsi="Arial" w:cs="Arial"/>
        </w:rPr>
      </w:pPr>
    </w:p>
    <w:p w14:paraId="1045938F" w14:textId="4CE94EE2" w:rsidR="0011543B" w:rsidRPr="004D7DA2" w:rsidRDefault="00A96E28" w:rsidP="0011543B">
      <w:pPr>
        <w:rPr>
          <w:rFonts w:ascii="Arial" w:hAnsi="Arial" w:cs="Arial"/>
        </w:rPr>
      </w:pPr>
      <w:r>
        <w:rPr>
          <w:noProof/>
        </w:rPr>
        <mc:AlternateContent>
          <mc:Choice Requires="wps">
            <w:drawing>
              <wp:anchor distT="0" distB="0" distL="114300" distR="114300" simplePos="0" relativeHeight="251676160" behindDoc="0" locked="0" layoutInCell="1" allowOverlap="1" wp14:anchorId="1021B48A" wp14:editId="29A1AB0C">
                <wp:simplePos x="0" y="0"/>
                <wp:positionH relativeFrom="margin">
                  <wp:posOffset>0</wp:posOffset>
                </wp:positionH>
                <wp:positionV relativeFrom="paragraph">
                  <wp:posOffset>262597</wp:posOffset>
                </wp:positionV>
                <wp:extent cx="2798445" cy="171450"/>
                <wp:effectExtent l="0" t="0" r="1905" b="0"/>
                <wp:wrapSquare wrapText="bothSides"/>
                <wp:docPr id="20" name="Text Box 20"/>
                <wp:cNvGraphicFramePr/>
                <a:graphic xmlns:a="http://schemas.openxmlformats.org/drawingml/2006/main">
                  <a:graphicData uri="http://schemas.microsoft.com/office/word/2010/wordprocessingShape">
                    <wps:wsp>
                      <wps:cNvSpPr txBox="1"/>
                      <wps:spPr>
                        <a:xfrm>
                          <a:off x="0" y="0"/>
                          <a:ext cx="2798445" cy="171450"/>
                        </a:xfrm>
                        <a:prstGeom prst="rect">
                          <a:avLst/>
                        </a:prstGeom>
                        <a:solidFill>
                          <a:prstClr val="white"/>
                        </a:solidFill>
                        <a:ln>
                          <a:noFill/>
                        </a:ln>
                      </wps:spPr>
                      <wps:txbx>
                        <w:txbxContent>
                          <w:p w14:paraId="540E3DE8" w14:textId="194429AD" w:rsidR="00A96E28" w:rsidRPr="00AA6277" w:rsidRDefault="00A96E28" w:rsidP="00A96E28">
                            <w:pPr>
                              <w:pStyle w:val="Caption"/>
                              <w:rPr>
                                <w:rFonts w:ascii="Arial" w:hAnsi="Arial" w:cs="Arial"/>
                                <w:noProof/>
                                <w:sz w:val="24"/>
                                <w:szCs w:val="24"/>
                              </w:rPr>
                            </w:pPr>
                            <w:r>
                              <w:t xml:space="preserve">Figure </w:t>
                            </w:r>
                            <w:r w:rsidR="00C60013">
                              <w:t>2</w:t>
                            </w:r>
                            <w:r>
                              <w:t>. Sourced from Google Images NursingAnwers.net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21B48A" id="_x0000_t202" coordsize="21600,21600" o:spt="202" path="m,l,21600r21600,l21600,xe">
                <v:stroke joinstyle="miter"/>
                <v:path gradientshapeok="t" o:connecttype="rect"/>
              </v:shapetype>
              <v:shape id="Text Box 20" o:spid="_x0000_s1027" type="#_x0000_t202" style="position:absolute;margin-left:0;margin-top:20.7pt;width:220.35pt;height:13.5pt;z-index:2516761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" stroked="f">
                <v:textbox inset="0,0,0,0">
                  <w:txbxContent>
                    <w:p w14:paraId="540E3DE8" w14:textId="194429AD" w:rsidR="00A96E28" w:rsidRPr="00AA6277" w:rsidRDefault="00A96E28" w:rsidP="00A96E28">
                      <w:pPr>
                        <w:pStyle w:val="Caption"/>
                        <w:rPr>
                          <w:rFonts w:ascii="Arial" w:hAnsi="Arial" w:cs="Arial"/>
                          <w:noProof/>
                          <w:sz w:val="24"/>
                          <w:szCs w:val="24"/>
                        </w:rPr>
                      </w:pPr>
                      <w:r>
                        <w:t xml:space="preserve">Figure </w:t>
                      </w:r>
                      <w:r w:rsidR="00C60013">
                        <w:t>2</w:t>
                      </w:r>
                      <w:r>
                        <w:t>. Sourced from Google Images NursingAnwers.net</w:t>
                      </w:r>
                    </w:p>
                  </w:txbxContent>
                </v:textbox>
                <w10:wrap type="square" anchorx="margin"/>
              </v:shape>
            </w:pict>
          </mc:Fallback>
        </mc:AlternateContent>
      </w:r>
    </w:p>
    <w:p w14:paraId="583A8BA5" w14:textId="5C88EFBA" w:rsidR="0011543B" w:rsidRPr="004D7DA2" w:rsidRDefault="0011543B" w:rsidP="0011543B">
      <w:pPr>
        <w:rPr>
          <w:rFonts w:ascii="Arial" w:hAnsi="Arial" w:cs="Arial"/>
        </w:rPr>
      </w:pPr>
    </w:p>
    <w:p w14:paraId="42A8ECC1" w14:textId="77777777" w:rsidR="0011543B" w:rsidRPr="004D7DA2" w:rsidRDefault="0011543B" w:rsidP="0011543B">
      <w:pPr>
        <w:rPr>
          <w:rFonts w:ascii="Arial" w:hAnsi="Arial" w:cs="Arial"/>
        </w:rPr>
      </w:pPr>
    </w:p>
    <w:p w14:paraId="0A57EB81" w14:textId="084C9BD6" w:rsidR="00793024" w:rsidRPr="007E5E1C" w:rsidRDefault="00EC69A2" w:rsidP="00793024">
      <w:pPr>
        <w:jc w:val="both"/>
        <w:rPr>
          <w:rFonts w:ascii="Arial" w:hAnsi="Arial" w:cs="Arial"/>
          <w:color w:val="000000" w:themeColor="text1"/>
          <w:sz w:val="24"/>
          <w:szCs w:val="24"/>
        </w:rPr>
      </w:pPr>
      <w:r>
        <w:rPr>
          <w:rFonts w:ascii="Arial" w:eastAsia="+mn-ea" w:hAnsi="Arial" w:cs="Arial"/>
          <w:color w:val="000000"/>
          <w:kern w:val="24"/>
          <w:sz w:val="24"/>
          <w:szCs w:val="24"/>
        </w:rPr>
        <w:lastRenderedPageBreak/>
        <w:t xml:space="preserve">Utilising Gibbs’ (1998) model of reflective cycle, </w:t>
      </w:r>
      <w:r w:rsidR="00261177" w:rsidRPr="00F57DCE">
        <w:rPr>
          <w:rFonts w:ascii="Arial" w:eastAsia="+mn-ea" w:hAnsi="Arial" w:cs="Arial"/>
          <w:color w:val="000000"/>
          <w:kern w:val="24"/>
          <w:sz w:val="24"/>
          <w:szCs w:val="24"/>
        </w:rPr>
        <w:t xml:space="preserve">I </w:t>
      </w:r>
      <w:r w:rsidR="00C34380" w:rsidRPr="00F57DCE">
        <w:rPr>
          <w:rFonts w:ascii="Arial" w:eastAsia="+mn-ea" w:hAnsi="Arial" w:cs="Arial"/>
          <w:color w:val="000000"/>
          <w:kern w:val="24"/>
          <w:sz w:val="24"/>
          <w:szCs w:val="24"/>
        </w:rPr>
        <w:t xml:space="preserve">critically reflected </w:t>
      </w:r>
      <w:r w:rsidR="00A80EFB" w:rsidRPr="00F57DCE">
        <w:rPr>
          <w:rFonts w:ascii="Arial" w:eastAsia="+mn-ea" w:hAnsi="Arial" w:cs="Arial"/>
          <w:color w:val="000000"/>
          <w:kern w:val="24"/>
          <w:sz w:val="24"/>
          <w:szCs w:val="24"/>
        </w:rPr>
        <w:t xml:space="preserve">both my workplace practice </w:t>
      </w:r>
      <w:r w:rsidR="006F1D9E" w:rsidRPr="00F57DCE">
        <w:rPr>
          <w:rFonts w:ascii="Arial" w:eastAsia="+mn-ea" w:hAnsi="Arial" w:cs="Arial"/>
          <w:color w:val="000000"/>
          <w:kern w:val="24"/>
          <w:sz w:val="24"/>
          <w:szCs w:val="24"/>
        </w:rPr>
        <w:t xml:space="preserve">and </w:t>
      </w:r>
      <w:r w:rsidR="007577ED" w:rsidRPr="00F57DCE">
        <w:rPr>
          <w:rFonts w:ascii="Arial" w:eastAsia="+mn-ea" w:hAnsi="Arial" w:cs="Arial"/>
          <w:color w:val="000000"/>
          <w:kern w:val="24"/>
          <w:sz w:val="24"/>
          <w:szCs w:val="24"/>
        </w:rPr>
        <w:t xml:space="preserve">the </w:t>
      </w:r>
      <w:r w:rsidR="00AA0C0A" w:rsidRPr="00F57DCE">
        <w:rPr>
          <w:rFonts w:ascii="Arial" w:eastAsia="+mn-ea" w:hAnsi="Arial" w:cs="Arial"/>
          <w:color w:val="000000"/>
          <w:kern w:val="24"/>
          <w:sz w:val="24"/>
          <w:szCs w:val="24"/>
        </w:rPr>
        <w:t xml:space="preserve">successful </w:t>
      </w:r>
      <w:r w:rsidR="007577ED" w:rsidRPr="00F57DCE">
        <w:rPr>
          <w:rFonts w:ascii="Arial" w:eastAsia="+mn-ea" w:hAnsi="Arial" w:cs="Arial"/>
          <w:color w:val="000000"/>
          <w:kern w:val="24"/>
          <w:sz w:val="24"/>
          <w:szCs w:val="24"/>
        </w:rPr>
        <w:t>delivery and imple</w:t>
      </w:r>
      <w:r w:rsidR="007D2774" w:rsidRPr="00F57DCE">
        <w:rPr>
          <w:rFonts w:ascii="Arial" w:eastAsia="+mn-ea" w:hAnsi="Arial" w:cs="Arial"/>
          <w:color w:val="000000"/>
          <w:kern w:val="24"/>
          <w:sz w:val="24"/>
          <w:szCs w:val="24"/>
        </w:rPr>
        <w:t>mentation of the cross departmental</w:t>
      </w:r>
      <w:r w:rsidR="00793024" w:rsidRPr="00F57DCE">
        <w:rPr>
          <w:rFonts w:ascii="Arial" w:hAnsi="Arial" w:cs="Arial"/>
          <w:color w:val="000000" w:themeColor="text1"/>
          <w:sz w:val="24"/>
          <w:szCs w:val="24"/>
        </w:rPr>
        <w:t xml:space="preserve"> realignment of service functions and disaggregation of respective staff within the Communities and Environment departments.  </w:t>
      </w:r>
      <w:r w:rsidR="004B3466" w:rsidRPr="00F57DCE">
        <w:rPr>
          <w:rFonts w:ascii="Arial" w:hAnsi="Arial" w:cs="Arial"/>
          <w:color w:val="000000" w:themeColor="text1"/>
          <w:sz w:val="24"/>
          <w:szCs w:val="24"/>
        </w:rPr>
        <w:t xml:space="preserve">This module enabled me to </w:t>
      </w:r>
      <w:r w:rsidR="00793024" w:rsidRPr="00F57DCE">
        <w:rPr>
          <w:rFonts w:ascii="Arial" w:hAnsi="Arial" w:cs="Arial"/>
          <w:color w:val="000000" w:themeColor="text1"/>
          <w:sz w:val="24"/>
          <w:szCs w:val="24"/>
        </w:rPr>
        <w:t>continually reflect upon my role as the Project Lead taking account of previous projects as well as the support provided.  These opportunities have provided me with extensive learning that has informed my current practice as Project Lead.</w:t>
      </w:r>
      <w:r w:rsidR="00E12A72">
        <w:rPr>
          <w:rFonts w:ascii="Arial" w:hAnsi="Arial" w:cs="Arial"/>
          <w:color w:val="000000" w:themeColor="text1"/>
          <w:sz w:val="24"/>
          <w:szCs w:val="24"/>
        </w:rPr>
        <w:t xml:space="preserve">  I will continue to use </w:t>
      </w:r>
      <w:r w:rsidR="00471D9D">
        <w:rPr>
          <w:rFonts w:ascii="Arial" w:hAnsi="Arial" w:cs="Arial"/>
          <w:color w:val="000000" w:themeColor="text1"/>
          <w:sz w:val="24"/>
          <w:szCs w:val="24"/>
        </w:rPr>
        <w:t xml:space="preserve">Gibbs’ (1998) model of reflective cycle </w:t>
      </w:r>
      <w:r w:rsidR="003F7DBC">
        <w:rPr>
          <w:rFonts w:ascii="Arial" w:hAnsi="Arial" w:cs="Arial"/>
          <w:color w:val="000000" w:themeColor="text1"/>
          <w:sz w:val="24"/>
          <w:szCs w:val="24"/>
        </w:rPr>
        <w:t xml:space="preserve">to support the process of critical reflection </w:t>
      </w:r>
      <w:r w:rsidR="003475DE">
        <w:rPr>
          <w:rFonts w:ascii="Arial" w:hAnsi="Arial" w:cs="Arial"/>
          <w:color w:val="000000" w:themeColor="text1"/>
          <w:sz w:val="24"/>
          <w:szCs w:val="24"/>
        </w:rPr>
        <w:t>in all areas of my work</w:t>
      </w:r>
      <w:r w:rsidR="00FF66AA">
        <w:rPr>
          <w:rFonts w:ascii="Arial" w:hAnsi="Arial" w:cs="Arial"/>
          <w:color w:val="000000" w:themeColor="text1"/>
          <w:sz w:val="24"/>
          <w:szCs w:val="24"/>
        </w:rPr>
        <w:t xml:space="preserve"> and more importantly identify protected to time to conduct the process following the evaluation element of future projects.  Not only will this </w:t>
      </w:r>
      <w:r w:rsidR="004D23EF">
        <w:rPr>
          <w:rFonts w:ascii="Arial" w:hAnsi="Arial" w:cs="Arial"/>
          <w:color w:val="000000" w:themeColor="text1"/>
          <w:sz w:val="24"/>
          <w:szCs w:val="24"/>
        </w:rPr>
        <w:t xml:space="preserve">useful tool support individuals in isolation, </w:t>
      </w:r>
      <w:r w:rsidR="002024D7">
        <w:rPr>
          <w:rFonts w:ascii="Arial" w:hAnsi="Arial" w:cs="Arial"/>
          <w:color w:val="000000" w:themeColor="text1"/>
          <w:sz w:val="24"/>
          <w:szCs w:val="24"/>
        </w:rPr>
        <w:t>but it can also</w:t>
      </w:r>
      <w:r w:rsidR="004D23EF">
        <w:rPr>
          <w:rFonts w:ascii="Arial" w:hAnsi="Arial" w:cs="Arial"/>
          <w:color w:val="000000" w:themeColor="text1"/>
          <w:sz w:val="24"/>
          <w:szCs w:val="24"/>
        </w:rPr>
        <w:t xml:space="preserve"> </w:t>
      </w:r>
      <w:r w:rsidR="002024D7">
        <w:rPr>
          <w:rFonts w:ascii="Arial" w:hAnsi="Arial" w:cs="Arial"/>
          <w:color w:val="000000" w:themeColor="text1"/>
          <w:sz w:val="24"/>
          <w:szCs w:val="24"/>
        </w:rPr>
        <w:t xml:space="preserve">collectively </w:t>
      </w:r>
      <w:r w:rsidR="0069657B">
        <w:rPr>
          <w:rFonts w:ascii="Arial" w:hAnsi="Arial" w:cs="Arial"/>
          <w:color w:val="000000" w:themeColor="text1"/>
          <w:sz w:val="24"/>
          <w:szCs w:val="24"/>
        </w:rPr>
        <w:t>enable</w:t>
      </w:r>
      <w:r w:rsidR="004D23EF">
        <w:rPr>
          <w:rFonts w:ascii="Arial" w:hAnsi="Arial" w:cs="Arial"/>
          <w:color w:val="000000" w:themeColor="text1"/>
          <w:sz w:val="24"/>
          <w:szCs w:val="24"/>
        </w:rPr>
        <w:t xml:space="preserve"> the wider workforce</w:t>
      </w:r>
      <w:r w:rsidR="0069657B">
        <w:rPr>
          <w:rFonts w:ascii="Arial" w:hAnsi="Arial" w:cs="Arial"/>
          <w:color w:val="000000" w:themeColor="text1"/>
          <w:sz w:val="24"/>
          <w:szCs w:val="24"/>
        </w:rPr>
        <w:t xml:space="preserve"> to support </w:t>
      </w:r>
      <w:r w:rsidR="001A7108" w:rsidRPr="007E5E1C">
        <w:rPr>
          <w:rFonts w:ascii="Arial" w:hAnsi="Arial" w:cs="Arial"/>
          <w:color w:val="000000" w:themeColor="text1"/>
          <w:sz w:val="24"/>
          <w:szCs w:val="24"/>
        </w:rPr>
        <w:t>continuous service improvement.</w:t>
      </w:r>
    </w:p>
    <w:p w14:paraId="24892A39" w14:textId="344872F0" w:rsidR="001C15CB" w:rsidRPr="00F57DCE" w:rsidRDefault="001C15CB" w:rsidP="001C15CB">
      <w:pPr>
        <w:rPr>
          <w:rFonts w:ascii="Arial" w:hAnsi="Arial" w:cs="Arial"/>
          <w:sz w:val="24"/>
          <w:szCs w:val="24"/>
        </w:rPr>
      </w:pPr>
      <w:r w:rsidRPr="007E5E1C">
        <w:rPr>
          <w:rFonts w:ascii="Arial" w:hAnsi="Arial" w:cs="Arial"/>
          <w:sz w:val="24"/>
          <w:szCs w:val="24"/>
        </w:rPr>
        <w:t>Dewey (1933) describes critical reflection as problem solving or investigation brought about by a moment of doubt.</w:t>
      </w:r>
      <w:r w:rsidR="00220154" w:rsidRPr="007E5E1C">
        <w:rPr>
          <w:rFonts w:ascii="Arial" w:hAnsi="Arial" w:cs="Arial"/>
          <w:sz w:val="24"/>
          <w:szCs w:val="24"/>
        </w:rPr>
        <w:t xml:space="preserve">  Whereas </w:t>
      </w:r>
      <w:r w:rsidRPr="007E5E1C">
        <w:rPr>
          <w:rFonts w:ascii="Arial" w:hAnsi="Arial" w:cs="Arial"/>
          <w:sz w:val="24"/>
          <w:szCs w:val="24"/>
        </w:rPr>
        <w:t>Habermas (1978, p 42) states</w:t>
      </w:r>
      <w:r w:rsidRPr="00F57DCE">
        <w:rPr>
          <w:rFonts w:ascii="Arial" w:hAnsi="Arial" w:cs="Arial"/>
          <w:sz w:val="24"/>
          <w:szCs w:val="24"/>
        </w:rPr>
        <w:t xml:space="preserve"> critical reflection </w:t>
      </w:r>
      <w:r w:rsidR="00D06393">
        <w:rPr>
          <w:rFonts w:ascii="Arial" w:hAnsi="Arial" w:cs="Arial"/>
          <w:sz w:val="24"/>
          <w:szCs w:val="24"/>
        </w:rPr>
        <w:t xml:space="preserve">as </w:t>
      </w:r>
      <w:r w:rsidRPr="00F57DCE">
        <w:rPr>
          <w:rFonts w:ascii="Arial" w:hAnsi="Arial" w:cs="Arial"/>
          <w:sz w:val="24"/>
          <w:szCs w:val="24"/>
        </w:rPr>
        <w:t>“neither behavioural nor technical, not truth establishing nor captured by a discipline.</w:t>
      </w:r>
      <w:r w:rsidR="00D06393">
        <w:rPr>
          <w:rFonts w:ascii="Arial" w:hAnsi="Arial" w:cs="Arial"/>
          <w:sz w:val="24"/>
          <w:szCs w:val="24"/>
        </w:rPr>
        <w:t xml:space="preserve">” But rather that it </w:t>
      </w:r>
      <w:r w:rsidRPr="00F57DCE">
        <w:rPr>
          <w:rFonts w:ascii="Arial" w:hAnsi="Arial" w:cs="Arial"/>
          <w:sz w:val="24"/>
          <w:szCs w:val="24"/>
        </w:rPr>
        <w:t xml:space="preserve">critiques all other forms of knowledge, </w:t>
      </w:r>
      <w:r w:rsidR="00D06393">
        <w:rPr>
          <w:rFonts w:ascii="Arial" w:hAnsi="Arial" w:cs="Arial"/>
          <w:sz w:val="24"/>
          <w:szCs w:val="24"/>
        </w:rPr>
        <w:t xml:space="preserve">thereby </w:t>
      </w:r>
      <w:r w:rsidR="00846B34">
        <w:rPr>
          <w:rFonts w:ascii="Arial" w:hAnsi="Arial" w:cs="Arial"/>
          <w:sz w:val="24"/>
          <w:szCs w:val="24"/>
        </w:rPr>
        <w:t>surpasses simply</w:t>
      </w:r>
      <w:r w:rsidRPr="00F57DCE">
        <w:rPr>
          <w:rFonts w:ascii="Arial" w:hAnsi="Arial" w:cs="Arial"/>
          <w:sz w:val="24"/>
          <w:szCs w:val="24"/>
        </w:rPr>
        <w:t xml:space="preserve"> reproducing </w:t>
      </w:r>
      <w:r w:rsidR="00846B34">
        <w:rPr>
          <w:rFonts w:ascii="Arial" w:hAnsi="Arial" w:cs="Arial"/>
          <w:sz w:val="24"/>
          <w:szCs w:val="24"/>
        </w:rPr>
        <w:t>the status quo</w:t>
      </w:r>
      <w:r w:rsidRPr="00F57DCE">
        <w:rPr>
          <w:rFonts w:ascii="Arial" w:hAnsi="Arial" w:cs="Arial"/>
          <w:sz w:val="24"/>
          <w:szCs w:val="24"/>
        </w:rPr>
        <w:t xml:space="preserve">. </w:t>
      </w:r>
      <w:r w:rsidR="00856F44">
        <w:rPr>
          <w:rFonts w:ascii="Arial" w:hAnsi="Arial" w:cs="Arial"/>
          <w:sz w:val="24"/>
          <w:szCs w:val="24"/>
        </w:rPr>
        <w:t xml:space="preserve">I subscribe to a hybrid view of these two </w:t>
      </w:r>
      <w:r w:rsidR="00DA101A">
        <w:rPr>
          <w:rFonts w:ascii="Arial" w:hAnsi="Arial" w:cs="Arial"/>
          <w:sz w:val="24"/>
          <w:szCs w:val="24"/>
        </w:rPr>
        <w:t>definitions and</w:t>
      </w:r>
      <w:r w:rsidR="00856F44">
        <w:rPr>
          <w:rFonts w:ascii="Arial" w:hAnsi="Arial" w:cs="Arial"/>
          <w:sz w:val="24"/>
          <w:szCs w:val="24"/>
        </w:rPr>
        <w:t xml:space="preserve"> would </w:t>
      </w:r>
      <w:r w:rsidR="00423C18">
        <w:rPr>
          <w:rFonts w:ascii="Arial" w:hAnsi="Arial" w:cs="Arial"/>
          <w:sz w:val="24"/>
          <w:szCs w:val="24"/>
        </w:rPr>
        <w:t>contribute</w:t>
      </w:r>
      <w:r w:rsidR="00856F44">
        <w:rPr>
          <w:rFonts w:ascii="Arial" w:hAnsi="Arial" w:cs="Arial"/>
          <w:sz w:val="24"/>
          <w:szCs w:val="24"/>
        </w:rPr>
        <w:t xml:space="preserve"> that </w:t>
      </w:r>
      <w:r w:rsidR="00423C18">
        <w:rPr>
          <w:rFonts w:ascii="Arial" w:hAnsi="Arial" w:cs="Arial"/>
          <w:sz w:val="24"/>
          <w:szCs w:val="24"/>
        </w:rPr>
        <w:t>critical reflection is a</w:t>
      </w:r>
      <w:r w:rsidR="00DA101A">
        <w:rPr>
          <w:rFonts w:ascii="Arial" w:hAnsi="Arial" w:cs="Arial"/>
          <w:sz w:val="24"/>
          <w:szCs w:val="24"/>
        </w:rPr>
        <w:t xml:space="preserve"> fundamental process to knowledge creation and acquisition. </w:t>
      </w:r>
    </w:p>
    <w:p w14:paraId="42D6E8AB" w14:textId="233BD7B0" w:rsidR="00580EBE" w:rsidRDefault="006F7F10" w:rsidP="00C1027C">
      <w:pPr>
        <w:rPr>
          <w:rFonts w:ascii="Arial" w:hAnsi="Arial" w:cs="Arial"/>
          <w:sz w:val="24"/>
          <w:szCs w:val="24"/>
        </w:rPr>
      </w:pPr>
      <w:r>
        <w:rPr>
          <w:rFonts w:ascii="Arial" w:hAnsi="Arial" w:cs="Arial"/>
          <w:sz w:val="24"/>
          <w:szCs w:val="24"/>
        </w:rPr>
        <w:t>Although</w:t>
      </w:r>
      <w:r w:rsidR="00FB00AB">
        <w:rPr>
          <w:rFonts w:ascii="Arial" w:hAnsi="Arial" w:cs="Arial"/>
          <w:sz w:val="24"/>
          <w:szCs w:val="24"/>
        </w:rPr>
        <w:t xml:space="preserve"> the demand on time to complete this module due to </w:t>
      </w:r>
      <w:r w:rsidR="00FD2217">
        <w:rPr>
          <w:rFonts w:ascii="Arial" w:hAnsi="Arial" w:cs="Arial"/>
          <w:sz w:val="24"/>
          <w:szCs w:val="24"/>
        </w:rPr>
        <w:t xml:space="preserve">current </w:t>
      </w:r>
      <w:r w:rsidR="00FB00AB">
        <w:rPr>
          <w:rFonts w:ascii="Arial" w:hAnsi="Arial" w:cs="Arial"/>
          <w:sz w:val="24"/>
          <w:szCs w:val="24"/>
        </w:rPr>
        <w:t xml:space="preserve">work pressures and </w:t>
      </w:r>
      <w:r w:rsidR="006B4E97">
        <w:rPr>
          <w:rFonts w:ascii="Arial" w:hAnsi="Arial" w:cs="Arial"/>
          <w:sz w:val="24"/>
          <w:szCs w:val="24"/>
        </w:rPr>
        <w:t xml:space="preserve">personal </w:t>
      </w:r>
      <w:r w:rsidR="00244708">
        <w:rPr>
          <w:rFonts w:ascii="Arial" w:hAnsi="Arial" w:cs="Arial"/>
          <w:sz w:val="24"/>
          <w:szCs w:val="24"/>
        </w:rPr>
        <w:t>commitments</w:t>
      </w:r>
      <w:r w:rsidR="006B4E97">
        <w:rPr>
          <w:rFonts w:ascii="Arial" w:hAnsi="Arial" w:cs="Arial"/>
          <w:sz w:val="24"/>
          <w:szCs w:val="24"/>
        </w:rPr>
        <w:t xml:space="preserve"> was a concern, </w:t>
      </w:r>
      <w:r w:rsidR="00FD2217">
        <w:rPr>
          <w:rFonts w:ascii="Arial" w:hAnsi="Arial" w:cs="Arial"/>
          <w:sz w:val="24"/>
          <w:szCs w:val="24"/>
        </w:rPr>
        <w:t xml:space="preserve">however, </w:t>
      </w:r>
      <w:r w:rsidR="00914CF6" w:rsidRPr="00F57DCE">
        <w:rPr>
          <w:rFonts w:ascii="Arial" w:hAnsi="Arial" w:cs="Arial"/>
          <w:sz w:val="24"/>
          <w:szCs w:val="24"/>
        </w:rPr>
        <w:t>I</w:t>
      </w:r>
      <w:r w:rsidR="00DD6F3D" w:rsidRPr="00F57DCE">
        <w:rPr>
          <w:rFonts w:ascii="Arial" w:hAnsi="Arial" w:cs="Arial"/>
          <w:sz w:val="24"/>
          <w:szCs w:val="24"/>
        </w:rPr>
        <w:t xml:space="preserve"> </w:t>
      </w:r>
      <w:r w:rsidR="006B4E97">
        <w:rPr>
          <w:rFonts w:ascii="Arial" w:hAnsi="Arial" w:cs="Arial"/>
          <w:sz w:val="24"/>
          <w:szCs w:val="24"/>
        </w:rPr>
        <w:t xml:space="preserve">did </w:t>
      </w:r>
      <w:r w:rsidR="00E75E2D">
        <w:rPr>
          <w:rFonts w:ascii="Arial" w:hAnsi="Arial" w:cs="Arial"/>
          <w:sz w:val="24"/>
          <w:szCs w:val="24"/>
        </w:rPr>
        <w:t>anticipate that</w:t>
      </w:r>
      <w:r w:rsidR="00DD6F3D" w:rsidRPr="00F57DCE">
        <w:rPr>
          <w:rFonts w:ascii="Arial" w:hAnsi="Arial" w:cs="Arial"/>
          <w:sz w:val="24"/>
          <w:szCs w:val="24"/>
        </w:rPr>
        <w:t xml:space="preserve"> </w:t>
      </w:r>
      <w:r w:rsidR="00DA101A">
        <w:rPr>
          <w:rFonts w:ascii="Arial" w:hAnsi="Arial" w:cs="Arial"/>
          <w:sz w:val="24"/>
          <w:szCs w:val="24"/>
        </w:rPr>
        <w:t>this</w:t>
      </w:r>
      <w:r w:rsidR="00C1027C" w:rsidRPr="00F57DCE">
        <w:rPr>
          <w:rFonts w:ascii="Arial" w:hAnsi="Arial" w:cs="Arial"/>
          <w:sz w:val="24"/>
          <w:szCs w:val="24"/>
        </w:rPr>
        <w:t xml:space="preserve"> module </w:t>
      </w:r>
      <w:r w:rsidR="00E75E2D">
        <w:rPr>
          <w:rFonts w:ascii="Arial" w:hAnsi="Arial" w:cs="Arial"/>
          <w:sz w:val="24"/>
          <w:szCs w:val="24"/>
        </w:rPr>
        <w:t>would</w:t>
      </w:r>
      <w:r w:rsidR="00C1027C" w:rsidRPr="00F57DCE">
        <w:rPr>
          <w:rFonts w:ascii="Arial" w:hAnsi="Arial" w:cs="Arial"/>
          <w:sz w:val="24"/>
          <w:szCs w:val="24"/>
        </w:rPr>
        <w:t xml:space="preserve"> be relatively straight forward to complete as the content was based on an area of work that I was personally heavily involved in.  </w:t>
      </w:r>
      <w:r w:rsidR="00244708">
        <w:rPr>
          <w:rFonts w:ascii="Arial" w:hAnsi="Arial" w:cs="Arial"/>
          <w:sz w:val="24"/>
          <w:szCs w:val="24"/>
        </w:rPr>
        <w:t xml:space="preserve">In addition, </w:t>
      </w:r>
      <w:r w:rsidR="00C1027C" w:rsidRPr="00F57DCE">
        <w:rPr>
          <w:rFonts w:ascii="Arial" w:hAnsi="Arial" w:cs="Arial"/>
          <w:sz w:val="24"/>
          <w:szCs w:val="24"/>
        </w:rPr>
        <w:t>I also considered myself a natural reflector and believed I was already demonstrating the associated qualities to enhance my understanding of my experiences. However,</w:t>
      </w:r>
      <w:r w:rsidR="001C5EF3">
        <w:rPr>
          <w:rFonts w:ascii="Arial" w:hAnsi="Arial" w:cs="Arial"/>
          <w:sz w:val="24"/>
          <w:szCs w:val="24"/>
        </w:rPr>
        <w:t xml:space="preserve"> in truth,</w:t>
      </w:r>
      <w:r w:rsidR="00C1027C" w:rsidRPr="00F57DCE">
        <w:rPr>
          <w:rFonts w:ascii="Arial" w:hAnsi="Arial" w:cs="Arial"/>
          <w:sz w:val="24"/>
          <w:szCs w:val="24"/>
        </w:rPr>
        <w:t xml:space="preserve"> I had misattributed my overthinking tendencies as self-reflection as the learning I have recently acquired as part of the RAL module emphasised that there is no correlation between overthinking and reflecting.</w:t>
      </w:r>
      <w:r w:rsidR="0020213B" w:rsidRPr="00F57DCE">
        <w:rPr>
          <w:rFonts w:ascii="Arial" w:hAnsi="Arial" w:cs="Arial"/>
          <w:sz w:val="24"/>
          <w:szCs w:val="24"/>
        </w:rPr>
        <w:t xml:space="preserve">  </w:t>
      </w:r>
      <w:r w:rsidR="00EE28CF" w:rsidRPr="00F57DCE">
        <w:rPr>
          <w:rFonts w:ascii="Arial" w:hAnsi="Arial" w:cs="Arial"/>
          <w:sz w:val="24"/>
          <w:szCs w:val="24"/>
        </w:rPr>
        <w:t xml:space="preserve">I now acknowledge that </w:t>
      </w:r>
      <w:r w:rsidR="005F29DB">
        <w:rPr>
          <w:rFonts w:ascii="Arial" w:hAnsi="Arial" w:cs="Arial"/>
          <w:sz w:val="24"/>
          <w:szCs w:val="24"/>
        </w:rPr>
        <w:t>my</w:t>
      </w:r>
      <w:r w:rsidR="00EE28CF" w:rsidRPr="00F57DCE">
        <w:rPr>
          <w:rFonts w:ascii="Arial" w:hAnsi="Arial" w:cs="Arial"/>
          <w:sz w:val="24"/>
          <w:szCs w:val="24"/>
        </w:rPr>
        <w:t xml:space="preserve"> lack of </w:t>
      </w:r>
      <w:r w:rsidR="005F29DB">
        <w:rPr>
          <w:rFonts w:ascii="Arial" w:hAnsi="Arial" w:cs="Arial"/>
          <w:sz w:val="24"/>
          <w:szCs w:val="24"/>
        </w:rPr>
        <w:t>understanding</w:t>
      </w:r>
      <w:r w:rsidR="00EE28CF" w:rsidRPr="00F57DCE">
        <w:rPr>
          <w:rFonts w:ascii="Arial" w:hAnsi="Arial" w:cs="Arial"/>
          <w:sz w:val="24"/>
          <w:szCs w:val="24"/>
        </w:rPr>
        <w:t xml:space="preserve"> </w:t>
      </w:r>
      <w:r w:rsidR="002023A6" w:rsidRPr="00F57DCE">
        <w:rPr>
          <w:rFonts w:ascii="Arial" w:hAnsi="Arial" w:cs="Arial"/>
          <w:sz w:val="24"/>
          <w:szCs w:val="24"/>
        </w:rPr>
        <w:t xml:space="preserve">resulted in a </w:t>
      </w:r>
      <w:r w:rsidR="00633659" w:rsidRPr="00F57DCE">
        <w:rPr>
          <w:rFonts w:ascii="Arial" w:hAnsi="Arial" w:cs="Arial"/>
          <w:sz w:val="24"/>
          <w:szCs w:val="24"/>
        </w:rPr>
        <w:t>misconception</w:t>
      </w:r>
      <w:r w:rsidR="002023A6" w:rsidRPr="00F57DCE">
        <w:rPr>
          <w:rFonts w:ascii="Arial" w:hAnsi="Arial" w:cs="Arial"/>
          <w:sz w:val="24"/>
          <w:szCs w:val="24"/>
        </w:rPr>
        <w:t xml:space="preserve"> of </w:t>
      </w:r>
      <w:r w:rsidR="004B5F1D" w:rsidRPr="00F57DCE">
        <w:rPr>
          <w:rFonts w:ascii="Arial" w:hAnsi="Arial" w:cs="Arial"/>
          <w:sz w:val="24"/>
          <w:szCs w:val="24"/>
        </w:rPr>
        <w:t xml:space="preserve">the term </w:t>
      </w:r>
      <w:r w:rsidR="002023A6" w:rsidRPr="00F57DCE">
        <w:rPr>
          <w:rFonts w:ascii="Arial" w:hAnsi="Arial" w:cs="Arial"/>
          <w:sz w:val="24"/>
          <w:szCs w:val="24"/>
        </w:rPr>
        <w:t>c</w:t>
      </w:r>
      <w:r w:rsidR="00633659" w:rsidRPr="00F57DCE">
        <w:rPr>
          <w:rFonts w:ascii="Arial" w:hAnsi="Arial" w:cs="Arial"/>
          <w:sz w:val="24"/>
          <w:szCs w:val="24"/>
        </w:rPr>
        <w:t>ritica</w:t>
      </w:r>
      <w:r w:rsidR="004B5F1D" w:rsidRPr="00F57DCE">
        <w:rPr>
          <w:rFonts w:ascii="Arial" w:hAnsi="Arial" w:cs="Arial"/>
          <w:sz w:val="24"/>
          <w:szCs w:val="24"/>
        </w:rPr>
        <w:t>l</w:t>
      </w:r>
      <w:r w:rsidR="00633659" w:rsidRPr="00F57DCE">
        <w:rPr>
          <w:rFonts w:ascii="Arial" w:hAnsi="Arial" w:cs="Arial"/>
          <w:sz w:val="24"/>
          <w:szCs w:val="24"/>
        </w:rPr>
        <w:t xml:space="preserve"> reflect</w:t>
      </w:r>
      <w:r w:rsidR="00C25481">
        <w:rPr>
          <w:rFonts w:ascii="Arial" w:hAnsi="Arial" w:cs="Arial"/>
          <w:sz w:val="24"/>
          <w:szCs w:val="24"/>
        </w:rPr>
        <w:t>ion</w:t>
      </w:r>
      <w:r w:rsidR="004B5F1D" w:rsidRPr="00F57DCE">
        <w:rPr>
          <w:rFonts w:ascii="Arial" w:hAnsi="Arial" w:cs="Arial"/>
          <w:sz w:val="24"/>
          <w:szCs w:val="24"/>
        </w:rPr>
        <w:t>.</w:t>
      </w:r>
      <w:r w:rsidR="00B061FA">
        <w:rPr>
          <w:rFonts w:ascii="Arial" w:hAnsi="Arial" w:cs="Arial"/>
          <w:sz w:val="24"/>
          <w:szCs w:val="24"/>
        </w:rPr>
        <w:t xml:space="preserve"> </w:t>
      </w:r>
    </w:p>
    <w:p w14:paraId="4E6BCDC3" w14:textId="708C468C" w:rsidR="007D2385" w:rsidRDefault="00B061FA" w:rsidP="00C1027C">
      <w:pPr>
        <w:rPr>
          <w:rFonts w:ascii="Arial" w:hAnsi="Arial" w:cs="Arial"/>
          <w:sz w:val="24"/>
          <w:szCs w:val="24"/>
        </w:rPr>
      </w:pPr>
      <w:r>
        <w:rPr>
          <w:rFonts w:ascii="Arial" w:hAnsi="Arial" w:cs="Arial"/>
          <w:sz w:val="24"/>
          <w:szCs w:val="24"/>
        </w:rPr>
        <w:t xml:space="preserve">Embarking on this module taught me that </w:t>
      </w:r>
      <w:r w:rsidR="0032662D">
        <w:rPr>
          <w:rFonts w:ascii="Arial" w:hAnsi="Arial" w:cs="Arial"/>
          <w:sz w:val="24"/>
          <w:szCs w:val="24"/>
        </w:rPr>
        <w:t xml:space="preserve">there are specific differences between overthinking and self-reflecting, </w:t>
      </w:r>
      <w:r w:rsidR="00731A5C">
        <w:rPr>
          <w:rFonts w:ascii="Arial" w:hAnsi="Arial" w:cs="Arial"/>
          <w:sz w:val="24"/>
          <w:szCs w:val="24"/>
        </w:rPr>
        <w:t>namely</w:t>
      </w:r>
      <w:r w:rsidR="0032662D">
        <w:rPr>
          <w:rFonts w:ascii="Arial" w:hAnsi="Arial" w:cs="Arial"/>
          <w:sz w:val="24"/>
          <w:szCs w:val="24"/>
        </w:rPr>
        <w:t xml:space="preserve"> </w:t>
      </w:r>
      <w:r w:rsidR="00731A5C">
        <w:rPr>
          <w:rFonts w:ascii="Arial" w:hAnsi="Arial" w:cs="Arial"/>
          <w:sz w:val="24"/>
          <w:szCs w:val="24"/>
        </w:rPr>
        <w:t xml:space="preserve">that overthinking can be a symptom of anxiety which does not provide any tangible or productive </w:t>
      </w:r>
      <w:r w:rsidR="00377886">
        <w:rPr>
          <w:rFonts w:ascii="Arial" w:hAnsi="Arial" w:cs="Arial"/>
          <w:sz w:val="24"/>
          <w:szCs w:val="24"/>
        </w:rPr>
        <w:t>bene</w:t>
      </w:r>
      <w:r w:rsidR="00611315">
        <w:rPr>
          <w:rFonts w:ascii="Arial" w:hAnsi="Arial" w:cs="Arial"/>
          <w:sz w:val="24"/>
          <w:szCs w:val="24"/>
        </w:rPr>
        <w:t>fits</w:t>
      </w:r>
      <w:r w:rsidR="004D6416">
        <w:rPr>
          <w:rFonts w:ascii="Arial" w:hAnsi="Arial" w:cs="Arial"/>
          <w:sz w:val="24"/>
          <w:szCs w:val="24"/>
        </w:rPr>
        <w:t>.</w:t>
      </w:r>
      <w:r w:rsidR="001D4A63">
        <w:rPr>
          <w:rFonts w:ascii="Arial" w:hAnsi="Arial" w:cs="Arial"/>
          <w:sz w:val="24"/>
          <w:szCs w:val="24"/>
        </w:rPr>
        <w:t xml:space="preserve">  Overthinking </w:t>
      </w:r>
      <w:r w:rsidR="000F0520">
        <w:rPr>
          <w:rFonts w:ascii="Arial" w:hAnsi="Arial" w:cs="Arial"/>
          <w:sz w:val="24"/>
          <w:szCs w:val="24"/>
        </w:rPr>
        <w:t xml:space="preserve">is a continuous loop of </w:t>
      </w:r>
      <w:r w:rsidR="009A75A7">
        <w:rPr>
          <w:rFonts w:ascii="Arial" w:hAnsi="Arial" w:cs="Arial"/>
          <w:sz w:val="24"/>
          <w:szCs w:val="24"/>
        </w:rPr>
        <w:t>unproductive thoughts</w:t>
      </w:r>
      <w:r w:rsidR="007B1152">
        <w:rPr>
          <w:rFonts w:ascii="Arial" w:hAnsi="Arial" w:cs="Arial"/>
          <w:sz w:val="24"/>
          <w:szCs w:val="24"/>
        </w:rPr>
        <w:t xml:space="preserve"> and s</w:t>
      </w:r>
      <w:r w:rsidR="00AA7566">
        <w:rPr>
          <w:rFonts w:ascii="Arial" w:hAnsi="Arial" w:cs="Arial"/>
          <w:sz w:val="24"/>
          <w:szCs w:val="24"/>
        </w:rPr>
        <w:t xml:space="preserve">imilarly, </w:t>
      </w:r>
      <w:r w:rsidR="00DC6E02">
        <w:rPr>
          <w:rFonts w:ascii="Arial" w:hAnsi="Arial" w:cs="Arial"/>
          <w:sz w:val="24"/>
          <w:szCs w:val="24"/>
        </w:rPr>
        <w:t xml:space="preserve">my overthinking tendencies typically led to </w:t>
      </w:r>
      <w:r w:rsidR="00802FC6">
        <w:rPr>
          <w:rFonts w:ascii="Arial" w:hAnsi="Arial" w:cs="Arial"/>
          <w:sz w:val="24"/>
          <w:szCs w:val="24"/>
        </w:rPr>
        <w:t xml:space="preserve">me </w:t>
      </w:r>
      <w:r w:rsidR="00DC6E02">
        <w:rPr>
          <w:rFonts w:ascii="Arial" w:hAnsi="Arial" w:cs="Arial"/>
          <w:sz w:val="24"/>
          <w:szCs w:val="24"/>
        </w:rPr>
        <w:t>catastrophising situation</w:t>
      </w:r>
      <w:r w:rsidR="00802FC6">
        <w:rPr>
          <w:rFonts w:ascii="Arial" w:hAnsi="Arial" w:cs="Arial"/>
          <w:sz w:val="24"/>
          <w:szCs w:val="24"/>
        </w:rPr>
        <w:t>s</w:t>
      </w:r>
      <w:r w:rsidR="00DC6E02">
        <w:rPr>
          <w:rFonts w:ascii="Arial" w:hAnsi="Arial" w:cs="Arial"/>
          <w:sz w:val="24"/>
          <w:szCs w:val="24"/>
        </w:rPr>
        <w:t xml:space="preserve"> </w:t>
      </w:r>
      <w:r w:rsidR="00155073">
        <w:rPr>
          <w:rFonts w:ascii="Arial" w:hAnsi="Arial" w:cs="Arial"/>
          <w:sz w:val="24"/>
          <w:szCs w:val="24"/>
        </w:rPr>
        <w:t>from a pessimistic p</w:t>
      </w:r>
      <w:r w:rsidR="00802FC6">
        <w:rPr>
          <w:rFonts w:ascii="Arial" w:hAnsi="Arial" w:cs="Arial"/>
          <w:sz w:val="24"/>
          <w:szCs w:val="24"/>
        </w:rPr>
        <w:t>erspective</w:t>
      </w:r>
      <w:r w:rsidR="00155073">
        <w:rPr>
          <w:rFonts w:ascii="Arial" w:hAnsi="Arial" w:cs="Arial"/>
          <w:sz w:val="24"/>
          <w:szCs w:val="24"/>
        </w:rPr>
        <w:t xml:space="preserve">, as opposed to critically reflecting in a realistic, </w:t>
      </w:r>
      <w:r w:rsidR="008D63F5">
        <w:rPr>
          <w:rFonts w:ascii="Arial" w:hAnsi="Arial" w:cs="Arial"/>
          <w:sz w:val="24"/>
          <w:szCs w:val="24"/>
        </w:rPr>
        <w:t>constructive,</w:t>
      </w:r>
      <w:r w:rsidR="00155073">
        <w:rPr>
          <w:rFonts w:ascii="Arial" w:hAnsi="Arial" w:cs="Arial"/>
          <w:sz w:val="24"/>
          <w:szCs w:val="24"/>
        </w:rPr>
        <w:t xml:space="preserve"> and productive manor.</w:t>
      </w:r>
      <w:r w:rsidR="0082220C">
        <w:rPr>
          <w:rFonts w:ascii="Arial" w:hAnsi="Arial" w:cs="Arial"/>
          <w:sz w:val="24"/>
          <w:szCs w:val="24"/>
        </w:rPr>
        <w:t xml:space="preserve">  </w:t>
      </w:r>
      <w:r w:rsidR="0085525F">
        <w:rPr>
          <w:rFonts w:ascii="Arial" w:hAnsi="Arial" w:cs="Arial"/>
          <w:sz w:val="24"/>
          <w:szCs w:val="24"/>
        </w:rPr>
        <w:t xml:space="preserve">For example, </w:t>
      </w:r>
      <w:r w:rsidR="00C36846">
        <w:rPr>
          <w:rFonts w:ascii="Arial" w:hAnsi="Arial" w:cs="Arial"/>
          <w:sz w:val="24"/>
          <w:szCs w:val="24"/>
        </w:rPr>
        <w:t>where I believed I was being self-reflective in</w:t>
      </w:r>
      <w:r w:rsidR="002421F3">
        <w:rPr>
          <w:rFonts w:ascii="Arial" w:hAnsi="Arial" w:cs="Arial"/>
          <w:sz w:val="24"/>
          <w:szCs w:val="24"/>
        </w:rPr>
        <w:t xml:space="preserve"> </w:t>
      </w:r>
      <w:r w:rsidR="00195544">
        <w:rPr>
          <w:rFonts w:ascii="Arial" w:hAnsi="Arial" w:cs="Arial"/>
          <w:sz w:val="24"/>
          <w:szCs w:val="24"/>
        </w:rPr>
        <w:t>considering</w:t>
      </w:r>
      <w:r w:rsidR="002421F3">
        <w:rPr>
          <w:rFonts w:ascii="Arial" w:hAnsi="Arial" w:cs="Arial"/>
          <w:sz w:val="24"/>
          <w:szCs w:val="24"/>
        </w:rPr>
        <w:t xml:space="preserve"> </w:t>
      </w:r>
      <w:r w:rsidR="001228BC">
        <w:rPr>
          <w:rFonts w:ascii="Arial" w:hAnsi="Arial" w:cs="Arial"/>
          <w:sz w:val="24"/>
          <w:szCs w:val="24"/>
        </w:rPr>
        <w:t xml:space="preserve">my experiential learning </w:t>
      </w:r>
      <w:r w:rsidR="00195544">
        <w:rPr>
          <w:rFonts w:ascii="Arial" w:hAnsi="Arial" w:cs="Arial"/>
          <w:sz w:val="24"/>
          <w:szCs w:val="24"/>
        </w:rPr>
        <w:t>as</w:t>
      </w:r>
      <w:r w:rsidR="001228BC">
        <w:rPr>
          <w:rFonts w:ascii="Arial" w:hAnsi="Arial" w:cs="Arial"/>
          <w:sz w:val="24"/>
          <w:szCs w:val="24"/>
        </w:rPr>
        <w:t xml:space="preserve"> inferior to </w:t>
      </w:r>
      <w:r w:rsidR="00195544">
        <w:rPr>
          <w:rFonts w:ascii="Arial" w:hAnsi="Arial" w:cs="Arial"/>
          <w:sz w:val="24"/>
          <w:szCs w:val="24"/>
        </w:rPr>
        <w:t xml:space="preserve">my </w:t>
      </w:r>
      <w:r w:rsidR="00B80DB4">
        <w:rPr>
          <w:rFonts w:ascii="Arial" w:hAnsi="Arial" w:cs="Arial"/>
          <w:sz w:val="24"/>
          <w:szCs w:val="24"/>
        </w:rPr>
        <w:t>colleagues’</w:t>
      </w:r>
      <w:r w:rsidR="00195544">
        <w:rPr>
          <w:rFonts w:ascii="Arial" w:hAnsi="Arial" w:cs="Arial"/>
          <w:sz w:val="24"/>
          <w:szCs w:val="24"/>
        </w:rPr>
        <w:t xml:space="preserve"> academic </w:t>
      </w:r>
      <w:r w:rsidR="00454B5F">
        <w:rPr>
          <w:rFonts w:ascii="Arial" w:hAnsi="Arial" w:cs="Arial"/>
          <w:sz w:val="24"/>
          <w:szCs w:val="24"/>
        </w:rPr>
        <w:t>qualifications</w:t>
      </w:r>
      <w:r w:rsidR="00195544">
        <w:rPr>
          <w:rFonts w:ascii="Arial" w:hAnsi="Arial" w:cs="Arial"/>
          <w:sz w:val="24"/>
          <w:szCs w:val="24"/>
        </w:rPr>
        <w:t xml:space="preserve">, I can now recognise as overthinking </w:t>
      </w:r>
      <w:r w:rsidR="00454B5F">
        <w:rPr>
          <w:rFonts w:ascii="Arial" w:hAnsi="Arial" w:cs="Arial"/>
          <w:sz w:val="24"/>
          <w:szCs w:val="24"/>
        </w:rPr>
        <w:t xml:space="preserve">behaviour, </w:t>
      </w:r>
      <w:r w:rsidR="00195544">
        <w:rPr>
          <w:rFonts w:ascii="Arial" w:hAnsi="Arial" w:cs="Arial"/>
          <w:sz w:val="24"/>
          <w:szCs w:val="24"/>
        </w:rPr>
        <w:t xml:space="preserve">and </w:t>
      </w:r>
      <w:r w:rsidR="00B80DB4">
        <w:rPr>
          <w:rFonts w:ascii="Arial" w:hAnsi="Arial" w:cs="Arial"/>
          <w:sz w:val="24"/>
          <w:szCs w:val="24"/>
        </w:rPr>
        <w:t>experience</w:t>
      </w:r>
      <w:r w:rsidR="00195544">
        <w:rPr>
          <w:rFonts w:ascii="Arial" w:hAnsi="Arial" w:cs="Arial"/>
          <w:sz w:val="24"/>
          <w:szCs w:val="24"/>
        </w:rPr>
        <w:t xml:space="preserve"> of imposter syndrome which I will elaborate on further</w:t>
      </w:r>
      <w:r w:rsidR="00454B5F">
        <w:rPr>
          <w:rFonts w:ascii="Arial" w:hAnsi="Arial" w:cs="Arial"/>
          <w:sz w:val="24"/>
          <w:szCs w:val="24"/>
        </w:rPr>
        <w:t xml:space="preserve"> later in this essay</w:t>
      </w:r>
      <w:r w:rsidR="003E7F28">
        <w:rPr>
          <w:rFonts w:ascii="Arial" w:hAnsi="Arial" w:cs="Arial"/>
          <w:sz w:val="24"/>
          <w:szCs w:val="24"/>
        </w:rPr>
        <w:t>.  In addition, Beck (1976)</w:t>
      </w:r>
      <w:r w:rsidR="00204552">
        <w:rPr>
          <w:rFonts w:ascii="Arial" w:hAnsi="Arial" w:cs="Arial"/>
          <w:sz w:val="24"/>
          <w:szCs w:val="24"/>
        </w:rPr>
        <w:t xml:space="preserve"> </w:t>
      </w:r>
      <w:r w:rsidR="00231FE0">
        <w:rPr>
          <w:rFonts w:ascii="Arial" w:hAnsi="Arial" w:cs="Arial"/>
          <w:sz w:val="24"/>
          <w:szCs w:val="24"/>
        </w:rPr>
        <w:t xml:space="preserve">believed </w:t>
      </w:r>
      <w:r w:rsidR="0080638A">
        <w:rPr>
          <w:rFonts w:ascii="Arial" w:hAnsi="Arial" w:cs="Arial"/>
          <w:sz w:val="24"/>
          <w:szCs w:val="24"/>
        </w:rPr>
        <w:t>hi</w:t>
      </w:r>
      <w:r w:rsidR="001D3276">
        <w:rPr>
          <w:rFonts w:ascii="Arial" w:hAnsi="Arial" w:cs="Arial"/>
          <w:sz w:val="24"/>
          <w:szCs w:val="24"/>
        </w:rPr>
        <w:t>s</w:t>
      </w:r>
      <w:r w:rsidR="0080638A">
        <w:rPr>
          <w:rFonts w:ascii="Arial" w:hAnsi="Arial" w:cs="Arial"/>
          <w:sz w:val="24"/>
          <w:szCs w:val="24"/>
        </w:rPr>
        <w:t xml:space="preserve"> cognitive model </w:t>
      </w:r>
      <w:r w:rsidR="005B4291">
        <w:rPr>
          <w:rFonts w:ascii="Arial" w:hAnsi="Arial" w:cs="Arial"/>
          <w:sz w:val="24"/>
          <w:szCs w:val="24"/>
        </w:rPr>
        <w:t xml:space="preserve">hypothesises that </w:t>
      </w:r>
      <w:r w:rsidR="004843C4">
        <w:rPr>
          <w:rFonts w:ascii="Arial" w:hAnsi="Arial" w:cs="Arial"/>
          <w:sz w:val="24"/>
          <w:szCs w:val="24"/>
        </w:rPr>
        <w:t>people’s emotions and behaviours are influenced by their perceptions of</w:t>
      </w:r>
      <w:r w:rsidR="0080638A">
        <w:rPr>
          <w:rFonts w:ascii="Arial" w:hAnsi="Arial" w:cs="Arial"/>
          <w:sz w:val="24"/>
          <w:szCs w:val="24"/>
        </w:rPr>
        <w:t xml:space="preserve"> events.</w:t>
      </w:r>
      <w:r w:rsidR="00FE7303">
        <w:rPr>
          <w:rFonts w:ascii="Arial" w:hAnsi="Arial" w:cs="Arial"/>
          <w:sz w:val="24"/>
          <w:szCs w:val="24"/>
        </w:rPr>
        <w:t xml:space="preserve">  Beck (1976) identified three levels of cognition which included </w:t>
      </w:r>
      <w:r w:rsidR="00465DC4">
        <w:rPr>
          <w:rFonts w:ascii="Arial" w:hAnsi="Arial" w:cs="Arial"/>
          <w:sz w:val="24"/>
          <w:szCs w:val="24"/>
        </w:rPr>
        <w:t>core beliefs, dysfunctional assumptions</w:t>
      </w:r>
      <w:r w:rsidR="00A23D1E">
        <w:rPr>
          <w:rFonts w:ascii="Arial" w:hAnsi="Arial" w:cs="Arial"/>
          <w:sz w:val="24"/>
          <w:szCs w:val="24"/>
        </w:rPr>
        <w:t>,</w:t>
      </w:r>
      <w:r w:rsidR="00465DC4">
        <w:rPr>
          <w:rFonts w:ascii="Arial" w:hAnsi="Arial" w:cs="Arial"/>
          <w:sz w:val="24"/>
          <w:szCs w:val="24"/>
        </w:rPr>
        <w:t xml:space="preserve"> and negative automatic thoughts.  These </w:t>
      </w:r>
      <w:r w:rsidR="007C5F39">
        <w:rPr>
          <w:rFonts w:ascii="Arial" w:hAnsi="Arial" w:cs="Arial"/>
          <w:sz w:val="24"/>
          <w:szCs w:val="24"/>
        </w:rPr>
        <w:t xml:space="preserve">three levels are illustrated </w:t>
      </w:r>
      <w:r w:rsidR="00DB096B">
        <w:rPr>
          <w:rFonts w:ascii="Arial" w:hAnsi="Arial" w:cs="Arial"/>
          <w:sz w:val="24"/>
          <w:szCs w:val="24"/>
        </w:rPr>
        <w:t xml:space="preserve">with the diagram </w:t>
      </w:r>
      <w:r w:rsidR="007C5F39">
        <w:rPr>
          <w:rFonts w:ascii="Arial" w:hAnsi="Arial" w:cs="Arial"/>
          <w:sz w:val="24"/>
          <w:szCs w:val="24"/>
        </w:rPr>
        <w:t>below:</w:t>
      </w:r>
    </w:p>
    <w:p w14:paraId="6579BA88" w14:textId="77777777" w:rsidR="007C5F39" w:rsidRDefault="007C5F39" w:rsidP="00C1027C">
      <w:pPr>
        <w:rPr>
          <w:rFonts w:ascii="Arial" w:hAnsi="Arial" w:cs="Arial"/>
          <w:sz w:val="24"/>
          <w:szCs w:val="24"/>
        </w:rPr>
      </w:pPr>
    </w:p>
    <w:p w14:paraId="360EF8B7" w14:textId="6C5066F5" w:rsidR="007C5F39" w:rsidRDefault="007C5F39" w:rsidP="00C1027C">
      <w:pPr>
        <w:rPr>
          <w:rFonts w:ascii="Arial" w:hAnsi="Arial" w:cs="Arial"/>
          <w:sz w:val="24"/>
          <w:szCs w:val="24"/>
        </w:rPr>
      </w:pPr>
      <w:r>
        <w:rPr>
          <w:noProof/>
        </w:rPr>
        <w:lastRenderedPageBreak/>
        <w:drawing>
          <wp:anchor distT="0" distB="0" distL="114300" distR="114300" simplePos="0" relativeHeight="251677184" behindDoc="0" locked="0" layoutInCell="1" allowOverlap="1" wp14:anchorId="4135E39A" wp14:editId="64ACE628">
            <wp:simplePos x="0" y="0"/>
            <wp:positionH relativeFrom="column">
              <wp:posOffset>1439333</wp:posOffset>
            </wp:positionH>
            <wp:positionV relativeFrom="paragraph">
              <wp:posOffset>424</wp:posOffset>
            </wp:positionV>
            <wp:extent cx="2954655" cy="2868930"/>
            <wp:effectExtent l="0" t="0" r="0" b="7620"/>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6353" t="28103" r="57741" b="9921"/>
                    <a:stretch/>
                  </pic:blipFill>
                  <pic:spPr bwMode="auto">
                    <a:xfrm>
                      <a:off x="0" y="0"/>
                      <a:ext cx="2954655" cy="2868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CF5A4A" w14:textId="65D66F8F" w:rsidR="007C5F39" w:rsidRDefault="007C5F39" w:rsidP="00C1027C">
      <w:pPr>
        <w:rPr>
          <w:rFonts w:ascii="Arial" w:hAnsi="Arial" w:cs="Arial"/>
          <w:sz w:val="24"/>
          <w:szCs w:val="24"/>
        </w:rPr>
      </w:pPr>
    </w:p>
    <w:p w14:paraId="5146BC16" w14:textId="5A182BAD" w:rsidR="007C5F39" w:rsidRDefault="007C5F39" w:rsidP="00C1027C">
      <w:pPr>
        <w:rPr>
          <w:rFonts w:ascii="Arial" w:hAnsi="Arial" w:cs="Arial"/>
          <w:sz w:val="24"/>
          <w:szCs w:val="24"/>
        </w:rPr>
      </w:pPr>
    </w:p>
    <w:p w14:paraId="2BD3EB17" w14:textId="14806C76" w:rsidR="007C5F39" w:rsidRDefault="007C5F39" w:rsidP="00C1027C">
      <w:pPr>
        <w:rPr>
          <w:rFonts w:ascii="Arial" w:hAnsi="Arial" w:cs="Arial"/>
          <w:sz w:val="24"/>
          <w:szCs w:val="24"/>
        </w:rPr>
      </w:pPr>
    </w:p>
    <w:p w14:paraId="0E3E8DEF" w14:textId="77777777" w:rsidR="007C5F39" w:rsidRDefault="007C5F39" w:rsidP="00C1027C">
      <w:pPr>
        <w:rPr>
          <w:rFonts w:ascii="Arial" w:hAnsi="Arial" w:cs="Arial"/>
          <w:sz w:val="24"/>
          <w:szCs w:val="24"/>
        </w:rPr>
      </w:pPr>
    </w:p>
    <w:p w14:paraId="40E4B4DE" w14:textId="77777777" w:rsidR="007C5F39" w:rsidRDefault="007C5F39" w:rsidP="00C1027C">
      <w:pPr>
        <w:rPr>
          <w:rFonts w:ascii="Arial" w:hAnsi="Arial" w:cs="Arial"/>
          <w:sz w:val="24"/>
          <w:szCs w:val="24"/>
        </w:rPr>
      </w:pPr>
    </w:p>
    <w:p w14:paraId="6B1D4ED7" w14:textId="77777777" w:rsidR="007C5F39" w:rsidRDefault="007C5F39" w:rsidP="00C1027C">
      <w:pPr>
        <w:rPr>
          <w:rFonts w:ascii="Arial" w:hAnsi="Arial" w:cs="Arial"/>
          <w:sz w:val="24"/>
          <w:szCs w:val="24"/>
        </w:rPr>
      </w:pPr>
    </w:p>
    <w:p w14:paraId="1C2CA3F4" w14:textId="77777777" w:rsidR="007C5F39" w:rsidRDefault="007C5F39" w:rsidP="00C1027C">
      <w:pPr>
        <w:rPr>
          <w:rFonts w:ascii="Arial" w:hAnsi="Arial" w:cs="Arial"/>
          <w:sz w:val="24"/>
          <w:szCs w:val="24"/>
        </w:rPr>
      </w:pPr>
    </w:p>
    <w:p w14:paraId="7E4C4A3A" w14:textId="77777777" w:rsidR="007C5F39" w:rsidRDefault="007C5F39" w:rsidP="00C1027C">
      <w:pPr>
        <w:rPr>
          <w:rFonts w:ascii="Arial" w:hAnsi="Arial" w:cs="Arial"/>
          <w:sz w:val="24"/>
          <w:szCs w:val="24"/>
        </w:rPr>
      </w:pPr>
    </w:p>
    <w:p w14:paraId="5E4DA496" w14:textId="77777777" w:rsidR="007C5F39" w:rsidRDefault="007C5F39" w:rsidP="00C1027C">
      <w:pPr>
        <w:rPr>
          <w:rFonts w:ascii="Arial" w:hAnsi="Arial" w:cs="Arial"/>
          <w:sz w:val="24"/>
          <w:szCs w:val="24"/>
        </w:rPr>
      </w:pPr>
    </w:p>
    <w:p w14:paraId="71A9D16E" w14:textId="77777777" w:rsidR="007C5F39" w:rsidRDefault="007C5F39" w:rsidP="00C1027C">
      <w:pPr>
        <w:rPr>
          <w:rFonts w:ascii="Arial" w:hAnsi="Arial" w:cs="Arial"/>
          <w:sz w:val="24"/>
          <w:szCs w:val="24"/>
        </w:rPr>
      </w:pPr>
    </w:p>
    <w:p w14:paraId="62BC1774" w14:textId="77777777" w:rsidR="007C5F39" w:rsidRDefault="007C5F39" w:rsidP="00C1027C">
      <w:pPr>
        <w:rPr>
          <w:rFonts w:ascii="Arial" w:hAnsi="Arial" w:cs="Arial"/>
          <w:sz w:val="24"/>
          <w:szCs w:val="24"/>
        </w:rPr>
      </w:pPr>
    </w:p>
    <w:p w14:paraId="7F3F79D7" w14:textId="752601C0" w:rsidR="007C5F39" w:rsidRPr="00674062" w:rsidRDefault="007C5F39" w:rsidP="00C1027C">
      <w:pPr>
        <w:rPr>
          <w:rFonts w:ascii="Arial" w:hAnsi="Arial" w:cs="Arial"/>
          <w:i/>
          <w:iCs/>
          <w:sz w:val="24"/>
          <w:szCs w:val="24"/>
        </w:rPr>
      </w:pPr>
      <w:r w:rsidRPr="00674062">
        <w:rPr>
          <w:rFonts w:ascii="Arial" w:hAnsi="Arial" w:cs="Arial"/>
          <w:i/>
          <w:iCs/>
          <w:sz w:val="20"/>
          <w:szCs w:val="20"/>
        </w:rPr>
        <w:t xml:space="preserve">Figure </w:t>
      </w:r>
      <w:r w:rsidR="00C60013">
        <w:rPr>
          <w:rFonts w:ascii="Arial" w:hAnsi="Arial" w:cs="Arial"/>
          <w:i/>
          <w:iCs/>
          <w:sz w:val="20"/>
          <w:szCs w:val="20"/>
        </w:rPr>
        <w:t>3</w:t>
      </w:r>
      <w:r w:rsidRPr="00674062">
        <w:rPr>
          <w:rFonts w:ascii="Arial" w:hAnsi="Arial" w:cs="Arial"/>
          <w:i/>
          <w:iCs/>
          <w:sz w:val="20"/>
          <w:szCs w:val="20"/>
        </w:rPr>
        <w:t>: The co</w:t>
      </w:r>
      <w:r w:rsidR="00674062" w:rsidRPr="00674062">
        <w:rPr>
          <w:rFonts w:ascii="Arial" w:hAnsi="Arial" w:cs="Arial"/>
          <w:i/>
          <w:iCs/>
          <w:sz w:val="20"/>
          <w:szCs w:val="20"/>
        </w:rPr>
        <w:t>gnitive triad of negative core beliefs.</w:t>
      </w:r>
    </w:p>
    <w:p w14:paraId="28C67AA0" w14:textId="78D7A1D8" w:rsidR="007C5F39" w:rsidRDefault="00C64C1F" w:rsidP="00EE7F26">
      <w:pPr>
        <w:rPr>
          <w:rFonts w:ascii="Arial" w:hAnsi="Arial" w:cs="Arial"/>
          <w:sz w:val="24"/>
          <w:szCs w:val="24"/>
        </w:rPr>
      </w:pPr>
      <w:r>
        <w:rPr>
          <w:rFonts w:ascii="Arial" w:hAnsi="Arial" w:cs="Arial"/>
          <w:sz w:val="24"/>
          <w:szCs w:val="24"/>
        </w:rPr>
        <w:t xml:space="preserve">A summary of the </w:t>
      </w:r>
      <w:r w:rsidR="00DB096B">
        <w:rPr>
          <w:rFonts w:ascii="Arial" w:hAnsi="Arial" w:cs="Arial"/>
          <w:sz w:val="24"/>
          <w:szCs w:val="24"/>
        </w:rPr>
        <w:t xml:space="preserve">three </w:t>
      </w:r>
      <w:r>
        <w:rPr>
          <w:rFonts w:ascii="Arial" w:hAnsi="Arial" w:cs="Arial"/>
          <w:sz w:val="24"/>
          <w:szCs w:val="24"/>
        </w:rPr>
        <w:t>components are</w:t>
      </w:r>
      <w:r w:rsidR="00E65A73">
        <w:rPr>
          <w:rFonts w:ascii="Arial" w:hAnsi="Arial" w:cs="Arial"/>
          <w:sz w:val="24"/>
          <w:szCs w:val="24"/>
        </w:rPr>
        <w:t xml:space="preserve"> as follows:</w:t>
      </w:r>
    </w:p>
    <w:p w14:paraId="094F47BD" w14:textId="1562AE74" w:rsidR="00EE7F26" w:rsidRPr="00145C6D" w:rsidRDefault="00EE7F26" w:rsidP="00145C6D">
      <w:pPr>
        <w:pStyle w:val="ListParagraph"/>
        <w:numPr>
          <w:ilvl w:val="0"/>
          <w:numId w:val="25"/>
        </w:numPr>
        <w:rPr>
          <w:rFonts w:ascii="Arial" w:hAnsi="Arial" w:cs="Arial"/>
          <w:sz w:val="24"/>
          <w:szCs w:val="24"/>
        </w:rPr>
      </w:pPr>
      <w:r w:rsidRPr="00145C6D">
        <w:rPr>
          <w:rFonts w:ascii="Arial" w:hAnsi="Arial" w:cs="Arial"/>
          <w:b/>
          <w:bCs/>
          <w:sz w:val="24"/>
          <w:szCs w:val="24"/>
        </w:rPr>
        <w:t>Core</w:t>
      </w:r>
      <w:r w:rsidR="00A47339" w:rsidRPr="00145C6D">
        <w:rPr>
          <w:rFonts w:ascii="Arial" w:hAnsi="Arial" w:cs="Arial"/>
          <w:b/>
          <w:bCs/>
          <w:sz w:val="24"/>
          <w:szCs w:val="24"/>
        </w:rPr>
        <w:t xml:space="preserve"> beliefs:</w:t>
      </w:r>
      <w:r w:rsidR="00A47339" w:rsidRPr="00145C6D">
        <w:rPr>
          <w:rFonts w:ascii="Arial" w:hAnsi="Arial" w:cs="Arial"/>
          <w:sz w:val="24"/>
          <w:szCs w:val="24"/>
        </w:rPr>
        <w:t xml:space="preserve">  These are deeply held beliefs about self, others</w:t>
      </w:r>
      <w:r w:rsidR="0031786A" w:rsidRPr="00145C6D">
        <w:rPr>
          <w:rFonts w:ascii="Arial" w:hAnsi="Arial" w:cs="Arial"/>
          <w:sz w:val="24"/>
          <w:szCs w:val="24"/>
        </w:rPr>
        <w:t>,</w:t>
      </w:r>
      <w:r w:rsidR="00A47339" w:rsidRPr="00145C6D">
        <w:rPr>
          <w:rFonts w:ascii="Arial" w:hAnsi="Arial" w:cs="Arial"/>
          <w:sz w:val="24"/>
          <w:szCs w:val="24"/>
        </w:rPr>
        <w:t xml:space="preserve"> and the world.</w:t>
      </w:r>
      <w:r w:rsidR="00FC7E3F" w:rsidRPr="00145C6D">
        <w:rPr>
          <w:rFonts w:ascii="Arial" w:hAnsi="Arial" w:cs="Arial"/>
          <w:sz w:val="24"/>
          <w:szCs w:val="24"/>
        </w:rPr>
        <w:t xml:space="preserve">  These</w:t>
      </w:r>
      <w:r w:rsidR="0056421F">
        <w:rPr>
          <w:rFonts w:ascii="Arial" w:hAnsi="Arial" w:cs="Arial"/>
          <w:sz w:val="24"/>
          <w:szCs w:val="24"/>
        </w:rPr>
        <w:t xml:space="preserve"> are</w:t>
      </w:r>
      <w:r w:rsidR="00FC7E3F" w:rsidRPr="00145C6D">
        <w:rPr>
          <w:rFonts w:ascii="Arial" w:hAnsi="Arial" w:cs="Arial"/>
          <w:sz w:val="24"/>
          <w:szCs w:val="24"/>
        </w:rPr>
        <w:t xml:space="preserve"> usually learned early in l</w:t>
      </w:r>
      <w:r w:rsidR="007E3B35" w:rsidRPr="00145C6D">
        <w:rPr>
          <w:rFonts w:ascii="Arial" w:hAnsi="Arial" w:cs="Arial"/>
          <w:sz w:val="24"/>
          <w:szCs w:val="24"/>
        </w:rPr>
        <w:t>ife and influenced by childhood experiences.</w:t>
      </w:r>
    </w:p>
    <w:p w14:paraId="7203B800" w14:textId="3A0ADFF9" w:rsidR="007E3B35" w:rsidRPr="00145C6D" w:rsidRDefault="007E3B35" w:rsidP="00145C6D">
      <w:pPr>
        <w:pStyle w:val="ListParagraph"/>
        <w:numPr>
          <w:ilvl w:val="0"/>
          <w:numId w:val="25"/>
        </w:numPr>
        <w:rPr>
          <w:rFonts w:ascii="Arial" w:hAnsi="Arial" w:cs="Arial"/>
          <w:sz w:val="24"/>
          <w:szCs w:val="24"/>
        </w:rPr>
      </w:pPr>
      <w:r w:rsidRPr="00145C6D">
        <w:rPr>
          <w:rFonts w:ascii="Arial" w:hAnsi="Arial" w:cs="Arial"/>
          <w:b/>
          <w:bCs/>
          <w:sz w:val="24"/>
          <w:szCs w:val="24"/>
        </w:rPr>
        <w:t xml:space="preserve">Dysfunctional </w:t>
      </w:r>
      <w:r w:rsidR="007E5D96" w:rsidRPr="00145C6D">
        <w:rPr>
          <w:rFonts w:ascii="Arial" w:hAnsi="Arial" w:cs="Arial"/>
          <w:b/>
          <w:bCs/>
          <w:sz w:val="24"/>
          <w:szCs w:val="24"/>
        </w:rPr>
        <w:t>assumptions:</w:t>
      </w:r>
      <w:r w:rsidR="007E5D96" w:rsidRPr="00145C6D">
        <w:rPr>
          <w:rFonts w:ascii="Arial" w:hAnsi="Arial" w:cs="Arial"/>
          <w:sz w:val="24"/>
          <w:szCs w:val="24"/>
        </w:rPr>
        <w:t xml:space="preserve">  </w:t>
      </w:r>
      <w:r w:rsidR="0056421F">
        <w:rPr>
          <w:rFonts w:ascii="Arial" w:hAnsi="Arial" w:cs="Arial"/>
          <w:sz w:val="24"/>
          <w:szCs w:val="24"/>
        </w:rPr>
        <w:t>T</w:t>
      </w:r>
      <w:r w:rsidR="007E5D96" w:rsidRPr="00145C6D">
        <w:rPr>
          <w:rFonts w:ascii="Arial" w:hAnsi="Arial" w:cs="Arial"/>
          <w:sz w:val="24"/>
          <w:szCs w:val="24"/>
        </w:rPr>
        <w:t xml:space="preserve">hese are rigid and conditional </w:t>
      </w:r>
      <w:r w:rsidR="006D0AC4" w:rsidRPr="00145C6D">
        <w:rPr>
          <w:rFonts w:ascii="Arial" w:hAnsi="Arial" w:cs="Arial"/>
          <w:sz w:val="24"/>
          <w:szCs w:val="24"/>
        </w:rPr>
        <w:t xml:space="preserve">rules that people adopt </w:t>
      </w:r>
      <w:r w:rsidR="00B95F0B">
        <w:rPr>
          <w:rFonts w:ascii="Arial" w:hAnsi="Arial" w:cs="Arial"/>
          <w:sz w:val="24"/>
          <w:szCs w:val="24"/>
        </w:rPr>
        <w:t xml:space="preserve">as such </w:t>
      </w:r>
      <w:r w:rsidR="006D0AC4" w:rsidRPr="00145C6D">
        <w:rPr>
          <w:rFonts w:ascii="Arial" w:hAnsi="Arial" w:cs="Arial"/>
          <w:sz w:val="24"/>
          <w:szCs w:val="24"/>
        </w:rPr>
        <w:t xml:space="preserve">‘rules for living’.  Often these </w:t>
      </w:r>
      <w:proofErr w:type="gramStart"/>
      <w:r w:rsidR="006D0AC4" w:rsidRPr="00145C6D">
        <w:rPr>
          <w:rFonts w:ascii="Arial" w:hAnsi="Arial" w:cs="Arial"/>
          <w:sz w:val="24"/>
          <w:szCs w:val="24"/>
        </w:rPr>
        <w:t>are considered to be</w:t>
      </w:r>
      <w:proofErr w:type="gramEnd"/>
      <w:r w:rsidR="006D0AC4" w:rsidRPr="00145C6D">
        <w:rPr>
          <w:rFonts w:ascii="Arial" w:hAnsi="Arial" w:cs="Arial"/>
          <w:sz w:val="24"/>
          <w:szCs w:val="24"/>
        </w:rPr>
        <w:t xml:space="preserve"> </w:t>
      </w:r>
      <w:r w:rsidR="00033B20" w:rsidRPr="00145C6D">
        <w:rPr>
          <w:rFonts w:ascii="Arial" w:hAnsi="Arial" w:cs="Arial"/>
          <w:sz w:val="24"/>
          <w:szCs w:val="24"/>
        </w:rPr>
        <w:t>unrealistic,</w:t>
      </w:r>
      <w:r w:rsidR="00CD7359" w:rsidRPr="00145C6D">
        <w:rPr>
          <w:rFonts w:ascii="Arial" w:hAnsi="Arial" w:cs="Arial"/>
          <w:sz w:val="24"/>
          <w:szCs w:val="24"/>
        </w:rPr>
        <w:t xml:space="preserve"> but the rule is that ‘its better not to try than</w:t>
      </w:r>
      <w:r w:rsidR="00033B20" w:rsidRPr="00145C6D">
        <w:rPr>
          <w:rFonts w:ascii="Arial" w:hAnsi="Arial" w:cs="Arial"/>
          <w:sz w:val="24"/>
          <w:szCs w:val="24"/>
        </w:rPr>
        <w:t xml:space="preserve"> to risk failing’.</w:t>
      </w:r>
    </w:p>
    <w:p w14:paraId="3E17C170" w14:textId="239FC62F" w:rsidR="00033B20" w:rsidRPr="00145C6D" w:rsidRDefault="00033B20" w:rsidP="00145C6D">
      <w:pPr>
        <w:pStyle w:val="ListParagraph"/>
        <w:numPr>
          <w:ilvl w:val="0"/>
          <w:numId w:val="25"/>
        </w:numPr>
        <w:rPr>
          <w:rFonts w:ascii="Arial" w:hAnsi="Arial" w:cs="Arial"/>
          <w:sz w:val="24"/>
          <w:szCs w:val="24"/>
        </w:rPr>
      </w:pPr>
      <w:r w:rsidRPr="00145C6D">
        <w:rPr>
          <w:rFonts w:ascii="Arial" w:hAnsi="Arial" w:cs="Arial"/>
          <w:b/>
          <w:bCs/>
          <w:sz w:val="24"/>
          <w:szCs w:val="24"/>
        </w:rPr>
        <w:t xml:space="preserve">Negative </w:t>
      </w:r>
      <w:r w:rsidR="00597D8A" w:rsidRPr="00145C6D">
        <w:rPr>
          <w:rFonts w:ascii="Arial" w:hAnsi="Arial" w:cs="Arial"/>
          <w:b/>
          <w:bCs/>
          <w:sz w:val="24"/>
          <w:szCs w:val="24"/>
        </w:rPr>
        <w:t>automatic thoughts:</w:t>
      </w:r>
      <w:r w:rsidR="00597D8A" w:rsidRPr="00145C6D">
        <w:rPr>
          <w:rFonts w:ascii="Arial" w:hAnsi="Arial" w:cs="Arial"/>
          <w:sz w:val="24"/>
          <w:szCs w:val="24"/>
        </w:rPr>
        <w:t xml:space="preserve">  These are involuntarily activated </w:t>
      </w:r>
      <w:r w:rsidR="00F965E5" w:rsidRPr="00145C6D">
        <w:rPr>
          <w:rFonts w:ascii="Arial" w:hAnsi="Arial" w:cs="Arial"/>
          <w:sz w:val="24"/>
          <w:szCs w:val="24"/>
        </w:rPr>
        <w:t>with characteristics of low self-esteem, feeling of uselessness</w:t>
      </w:r>
      <w:r w:rsidR="000B7D68" w:rsidRPr="00145C6D">
        <w:rPr>
          <w:rFonts w:ascii="Arial" w:hAnsi="Arial" w:cs="Arial"/>
          <w:sz w:val="24"/>
          <w:szCs w:val="24"/>
        </w:rPr>
        <w:t xml:space="preserve"> and the ability to overestimate risks and underestimate the </w:t>
      </w:r>
      <w:r w:rsidR="004A2B00" w:rsidRPr="00145C6D">
        <w:rPr>
          <w:rFonts w:ascii="Arial" w:hAnsi="Arial" w:cs="Arial"/>
          <w:sz w:val="24"/>
          <w:szCs w:val="24"/>
        </w:rPr>
        <w:t>ability to cope.</w:t>
      </w:r>
    </w:p>
    <w:p w14:paraId="56CE6367" w14:textId="74E3062F" w:rsidR="00033B20" w:rsidRDefault="00CB2165" w:rsidP="00EE7F26">
      <w:pPr>
        <w:rPr>
          <w:rFonts w:ascii="Arial" w:hAnsi="Arial" w:cs="Arial"/>
          <w:sz w:val="24"/>
          <w:szCs w:val="24"/>
        </w:rPr>
      </w:pPr>
      <w:r>
        <w:rPr>
          <w:rFonts w:ascii="Arial" w:hAnsi="Arial" w:cs="Arial"/>
          <w:sz w:val="24"/>
          <w:szCs w:val="24"/>
        </w:rPr>
        <w:t xml:space="preserve">Having had the ability to research this theory as part of my RAL module has been </w:t>
      </w:r>
      <w:r w:rsidR="00BF4F41">
        <w:rPr>
          <w:rFonts w:ascii="Arial" w:hAnsi="Arial" w:cs="Arial"/>
          <w:sz w:val="24"/>
          <w:szCs w:val="24"/>
        </w:rPr>
        <w:t xml:space="preserve">one of the highlights </w:t>
      </w:r>
      <w:r w:rsidR="0028715E">
        <w:rPr>
          <w:rFonts w:ascii="Arial" w:hAnsi="Arial" w:cs="Arial"/>
          <w:sz w:val="24"/>
          <w:szCs w:val="24"/>
        </w:rPr>
        <w:t>for me</w:t>
      </w:r>
      <w:r w:rsidR="00BF4F41">
        <w:rPr>
          <w:rFonts w:ascii="Arial" w:hAnsi="Arial" w:cs="Arial"/>
          <w:sz w:val="24"/>
          <w:szCs w:val="24"/>
        </w:rPr>
        <w:t xml:space="preserve">.  To be able to relate </w:t>
      </w:r>
      <w:r w:rsidR="00944717">
        <w:rPr>
          <w:rFonts w:ascii="Arial" w:hAnsi="Arial" w:cs="Arial"/>
          <w:sz w:val="24"/>
          <w:szCs w:val="24"/>
        </w:rPr>
        <w:t xml:space="preserve">feelings to theory and understand how, why and </w:t>
      </w:r>
      <w:r w:rsidR="00BC5AD3">
        <w:rPr>
          <w:rFonts w:ascii="Arial" w:hAnsi="Arial" w:cs="Arial"/>
          <w:sz w:val="24"/>
          <w:szCs w:val="24"/>
        </w:rPr>
        <w:t xml:space="preserve">tools to improve has been </w:t>
      </w:r>
      <w:r w:rsidR="0031786A">
        <w:rPr>
          <w:rFonts w:ascii="Arial" w:hAnsi="Arial" w:cs="Arial"/>
          <w:sz w:val="24"/>
          <w:szCs w:val="24"/>
        </w:rPr>
        <w:t xml:space="preserve">both insightful and </w:t>
      </w:r>
      <w:r w:rsidR="00BC5AD3">
        <w:rPr>
          <w:rFonts w:ascii="Arial" w:hAnsi="Arial" w:cs="Arial"/>
          <w:sz w:val="24"/>
          <w:szCs w:val="24"/>
        </w:rPr>
        <w:t>beneficial to me on a personal level.  To be able to identify triggers</w:t>
      </w:r>
      <w:r w:rsidR="00AE0BEF">
        <w:rPr>
          <w:rFonts w:ascii="Arial" w:hAnsi="Arial" w:cs="Arial"/>
          <w:sz w:val="24"/>
          <w:szCs w:val="24"/>
        </w:rPr>
        <w:t xml:space="preserve"> and positively adapt, modify behaviour and thinking will </w:t>
      </w:r>
      <w:r w:rsidR="00BA08BF">
        <w:rPr>
          <w:rFonts w:ascii="Arial" w:hAnsi="Arial" w:cs="Arial"/>
          <w:sz w:val="24"/>
          <w:szCs w:val="24"/>
        </w:rPr>
        <w:t>promote my ability to be an effective Project and Programmes Officer.</w:t>
      </w:r>
      <w:r w:rsidR="00D16233">
        <w:rPr>
          <w:rFonts w:ascii="Arial" w:hAnsi="Arial" w:cs="Arial"/>
          <w:sz w:val="24"/>
          <w:szCs w:val="24"/>
        </w:rPr>
        <w:t xml:space="preserve">  </w:t>
      </w:r>
    </w:p>
    <w:p w14:paraId="435FE088" w14:textId="6246AC35" w:rsidR="00165B5A" w:rsidRDefault="004A082C" w:rsidP="00C1027C">
      <w:pPr>
        <w:rPr>
          <w:rFonts w:ascii="Arial" w:hAnsi="Arial" w:cs="Arial"/>
          <w:sz w:val="24"/>
          <w:szCs w:val="24"/>
        </w:rPr>
      </w:pPr>
      <w:r>
        <w:rPr>
          <w:rFonts w:ascii="Arial" w:hAnsi="Arial" w:cs="Arial"/>
          <w:sz w:val="24"/>
          <w:szCs w:val="24"/>
        </w:rPr>
        <w:t xml:space="preserve">As part of the process of critical reflection, </w:t>
      </w:r>
      <w:r w:rsidR="00BF741E">
        <w:rPr>
          <w:rFonts w:ascii="Arial" w:hAnsi="Arial" w:cs="Arial"/>
          <w:sz w:val="24"/>
          <w:szCs w:val="24"/>
        </w:rPr>
        <w:t>I completed a questionnaire on learning styles</w:t>
      </w:r>
      <w:r w:rsidR="00C95F98">
        <w:rPr>
          <w:rFonts w:ascii="Arial" w:hAnsi="Arial" w:cs="Arial"/>
          <w:sz w:val="24"/>
          <w:szCs w:val="24"/>
        </w:rPr>
        <w:t xml:space="preserve"> developed </w:t>
      </w:r>
      <w:r w:rsidR="00690214">
        <w:rPr>
          <w:rFonts w:ascii="Arial" w:hAnsi="Arial" w:cs="Arial"/>
          <w:sz w:val="24"/>
          <w:szCs w:val="24"/>
        </w:rPr>
        <w:t>b</w:t>
      </w:r>
      <w:r w:rsidR="00C95F98">
        <w:rPr>
          <w:rFonts w:ascii="Arial" w:hAnsi="Arial" w:cs="Arial"/>
          <w:sz w:val="24"/>
          <w:szCs w:val="24"/>
        </w:rPr>
        <w:t>y Honey and Mumford</w:t>
      </w:r>
      <w:r w:rsidR="0056539F">
        <w:rPr>
          <w:rFonts w:ascii="Arial" w:hAnsi="Arial" w:cs="Arial"/>
          <w:sz w:val="24"/>
          <w:szCs w:val="24"/>
        </w:rPr>
        <w:t xml:space="preserve"> (1986)</w:t>
      </w:r>
      <w:r w:rsidR="00690214">
        <w:rPr>
          <w:rFonts w:ascii="Arial" w:hAnsi="Arial" w:cs="Arial"/>
          <w:sz w:val="24"/>
          <w:szCs w:val="24"/>
        </w:rPr>
        <w:t xml:space="preserve">, which </w:t>
      </w:r>
      <w:r w:rsidR="00D62A73">
        <w:rPr>
          <w:rFonts w:ascii="Arial" w:hAnsi="Arial" w:cs="Arial"/>
          <w:sz w:val="24"/>
          <w:szCs w:val="24"/>
        </w:rPr>
        <w:t xml:space="preserve">highlighted that I am an activist </w:t>
      </w:r>
      <w:r w:rsidR="00BA3DE5">
        <w:rPr>
          <w:rFonts w:ascii="Arial" w:hAnsi="Arial" w:cs="Arial"/>
          <w:sz w:val="24"/>
          <w:szCs w:val="24"/>
        </w:rPr>
        <w:t>closely</w:t>
      </w:r>
      <w:r w:rsidR="005837B9">
        <w:rPr>
          <w:rFonts w:ascii="Arial" w:hAnsi="Arial" w:cs="Arial"/>
          <w:sz w:val="24"/>
          <w:szCs w:val="24"/>
        </w:rPr>
        <w:t xml:space="preserve"> followed by a</w:t>
      </w:r>
      <w:r w:rsidR="00D62A73">
        <w:rPr>
          <w:rFonts w:ascii="Arial" w:hAnsi="Arial" w:cs="Arial"/>
          <w:sz w:val="24"/>
          <w:szCs w:val="24"/>
        </w:rPr>
        <w:t xml:space="preserve"> pragmatist</w:t>
      </w:r>
      <w:r w:rsidR="0056539F">
        <w:rPr>
          <w:rFonts w:ascii="Arial" w:hAnsi="Arial" w:cs="Arial"/>
          <w:sz w:val="24"/>
          <w:szCs w:val="24"/>
        </w:rPr>
        <w:t>.</w:t>
      </w:r>
      <w:r w:rsidR="00E4703A">
        <w:rPr>
          <w:rFonts w:ascii="Arial" w:hAnsi="Arial" w:cs="Arial"/>
          <w:sz w:val="24"/>
          <w:szCs w:val="24"/>
        </w:rPr>
        <w:t xml:space="preserve">  </w:t>
      </w:r>
      <w:r w:rsidR="00945425">
        <w:rPr>
          <w:rFonts w:ascii="Arial" w:hAnsi="Arial" w:cs="Arial"/>
          <w:sz w:val="24"/>
          <w:szCs w:val="24"/>
        </w:rPr>
        <w:t>Having undertaken the exer</w:t>
      </w:r>
      <w:r w:rsidR="00B91F7C">
        <w:rPr>
          <w:rFonts w:ascii="Arial" w:hAnsi="Arial" w:cs="Arial"/>
          <w:sz w:val="24"/>
          <w:szCs w:val="24"/>
        </w:rPr>
        <w:t>cise, I can clearly see how I fit within both learning styles</w:t>
      </w:r>
      <w:r w:rsidR="008A2211">
        <w:rPr>
          <w:rFonts w:ascii="Arial" w:hAnsi="Arial" w:cs="Arial"/>
          <w:sz w:val="24"/>
          <w:szCs w:val="24"/>
        </w:rPr>
        <w:t xml:space="preserve"> as they </w:t>
      </w:r>
      <w:r w:rsidR="002F7B30">
        <w:rPr>
          <w:rFonts w:ascii="Arial" w:hAnsi="Arial" w:cs="Arial"/>
          <w:sz w:val="24"/>
          <w:szCs w:val="24"/>
        </w:rPr>
        <w:t xml:space="preserve">somewhat overlap in relation to </w:t>
      </w:r>
      <w:r w:rsidR="001527AA">
        <w:rPr>
          <w:rFonts w:ascii="Arial" w:hAnsi="Arial" w:cs="Arial"/>
          <w:sz w:val="24"/>
          <w:szCs w:val="24"/>
        </w:rPr>
        <w:t xml:space="preserve">a </w:t>
      </w:r>
      <w:proofErr w:type="gramStart"/>
      <w:r w:rsidR="001527AA">
        <w:rPr>
          <w:rFonts w:ascii="Arial" w:hAnsi="Arial" w:cs="Arial"/>
          <w:sz w:val="24"/>
          <w:szCs w:val="24"/>
        </w:rPr>
        <w:t>hands on</w:t>
      </w:r>
      <w:proofErr w:type="gramEnd"/>
      <w:r w:rsidR="001527AA">
        <w:rPr>
          <w:rFonts w:ascii="Arial" w:hAnsi="Arial" w:cs="Arial"/>
          <w:sz w:val="24"/>
          <w:szCs w:val="24"/>
        </w:rPr>
        <w:t xml:space="preserve"> practical approach to learning</w:t>
      </w:r>
      <w:r w:rsidR="00B91F7C">
        <w:rPr>
          <w:rFonts w:ascii="Arial" w:hAnsi="Arial" w:cs="Arial"/>
          <w:sz w:val="24"/>
          <w:szCs w:val="24"/>
        </w:rPr>
        <w:t xml:space="preserve">.  For </w:t>
      </w:r>
      <w:r w:rsidR="00CA5934">
        <w:rPr>
          <w:rFonts w:ascii="Arial" w:hAnsi="Arial" w:cs="Arial"/>
          <w:sz w:val="24"/>
          <w:szCs w:val="24"/>
        </w:rPr>
        <w:t>a future challenge and to improve good practice</w:t>
      </w:r>
      <w:r w:rsidR="00E4703A">
        <w:rPr>
          <w:rFonts w:ascii="Arial" w:hAnsi="Arial" w:cs="Arial"/>
          <w:sz w:val="24"/>
          <w:szCs w:val="24"/>
        </w:rPr>
        <w:t xml:space="preserve">, </w:t>
      </w:r>
      <w:r w:rsidR="00B91F7C">
        <w:rPr>
          <w:rFonts w:ascii="Arial" w:hAnsi="Arial" w:cs="Arial"/>
          <w:sz w:val="24"/>
          <w:szCs w:val="24"/>
        </w:rPr>
        <w:t xml:space="preserve">I would like </w:t>
      </w:r>
      <w:r w:rsidR="00CA5934">
        <w:rPr>
          <w:rFonts w:ascii="Arial" w:hAnsi="Arial" w:cs="Arial"/>
          <w:sz w:val="24"/>
          <w:szCs w:val="24"/>
        </w:rPr>
        <w:t xml:space="preserve">to </w:t>
      </w:r>
      <w:r w:rsidR="0043563A">
        <w:rPr>
          <w:rFonts w:ascii="Arial" w:hAnsi="Arial" w:cs="Arial"/>
          <w:sz w:val="24"/>
          <w:szCs w:val="24"/>
        </w:rPr>
        <w:t xml:space="preserve">shift my position into a reflector as </w:t>
      </w:r>
      <w:r w:rsidR="004E0DB6">
        <w:rPr>
          <w:rFonts w:ascii="Arial" w:hAnsi="Arial" w:cs="Arial"/>
          <w:sz w:val="24"/>
          <w:szCs w:val="24"/>
        </w:rPr>
        <w:t xml:space="preserve">I believe </w:t>
      </w:r>
      <w:r w:rsidR="0043563A">
        <w:rPr>
          <w:rFonts w:ascii="Arial" w:hAnsi="Arial" w:cs="Arial"/>
          <w:sz w:val="24"/>
          <w:szCs w:val="24"/>
        </w:rPr>
        <w:t xml:space="preserve">this will help </w:t>
      </w:r>
      <w:r w:rsidR="004E0DB6">
        <w:rPr>
          <w:rFonts w:ascii="Arial" w:hAnsi="Arial" w:cs="Arial"/>
          <w:sz w:val="24"/>
          <w:szCs w:val="24"/>
        </w:rPr>
        <w:t xml:space="preserve">me to </w:t>
      </w:r>
      <w:r w:rsidR="00AC5943">
        <w:rPr>
          <w:rFonts w:ascii="Arial" w:hAnsi="Arial" w:cs="Arial"/>
          <w:sz w:val="24"/>
          <w:szCs w:val="24"/>
        </w:rPr>
        <w:t>develop further</w:t>
      </w:r>
      <w:r w:rsidR="00BF6BCF">
        <w:rPr>
          <w:rFonts w:ascii="Arial" w:hAnsi="Arial" w:cs="Arial"/>
          <w:sz w:val="24"/>
          <w:szCs w:val="24"/>
        </w:rPr>
        <w:t xml:space="preserve"> which will add value when undertaking future projects.</w:t>
      </w:r>
      <w:r w:rsidR="00AC5943">
        <w:rPr>
          <w:rFonts w:ascii="Arial" w:hAnsi="Arial" w:cs="Arial"/>
          <w:sz w:val="24"/>
          <w:szCs w:val="24"/>
        </w:rPr>
        <w:t xml:space="preserve">  </w:t>
      </w:r>
      <w:proofErr w:type="gramStart"/>
      <w:r w:rsidR="004E0DB6">
        <w:rPr>
          <w:rFonts w:ascii="Arial" w:hAnsi="Arial" w:cs="Arial"/>
          <w:sz w:val="24"/>
          <w:szCs w:val="24"/>
        </w:rPr>
        <w:t>In particular the</w:t>
      </w:r>
      <w:proofErr w:type="gramEnd"/>
      <w:r w:rsidR="004E0DB6">
        <w:rPr>
          <w:rFonts w:ascii="Arial" w:hAnsi="Arial" w:cs="Arial"/>
          <w:sz w:val="24"/>
          <w:szCs w:val="24"/>
        </w:rPr>
        <w:t xml:space="preserve"> ability to slow down an</w:t>
      </w:r>
      <w:r w:rsidR="00D932CB">
        <w:rPr>
          <w:rFonts w:ascii="Arial" w:hAnsi="Arial" w:cs="Arial"/>
          <w:sz w:val="24"/>
          <w:szCs w:val="24"/>
        </w:rPr>
        <w:t xml:space="preserve">d take the time to consider </w:t>
      </w:r>
      <w:r w:rsidR="00B8492A">
        <w:rPr>
          <w:rFonts w:ascii="Arial" w:hAnsi="Arial" w:cs="Arial"/>
          <w:sz w:val="24"/>
          <w:szCs w:val="24"/>
        </w:rPr>
        <w:t xml:space="preserve">ideas, options, feedback </w:t>
      </w:r>
      <w:r w:rsidR="008B37F9">
        <w:rPr>
          <w:rFonts w:ascii="Arial" w:hAnsi="Arial" w:cs="Arial"/>
          <w:sz w:val="24"/>
          <w:szCs w:val="24"/>
        </w:rPr>
        <w:t xml:space="preserve">as </w:t>
      </w:r>
      <w:r w:rsidR="004F652A">
        <w:rPr>
          <w:rFonts w:ascii="Arial" w:hAnsi="Arial" w:cs="Arial"/>
          <w:sz w:val="24"/>
          <w:szCs w:val="24"/>
        </w:rPr>
        <w:t>opposed to my natural disposition</w:t>
      </w:r>
      <w:r w:rsidR="00F16B47">
        <w:rPr>
          <w:rFonts w:ascii="Arial" w:hAnsi="Arial" w:cs="Arial"/>
          <w:sz w:val="24"/>
          <w:szCs w:val="24"/>
        </w:rPr>
        <w:t xml:space="preserve"> to immediately display</w:t>
      </w:r>
      <w:r w:rsidR="00B8492A">
        <w:rPr>
          <w:rFonts w:ascii="Arial" w:hAnsi="Arial" w:cs="Arial"/>
          <w:sz w:val="24"/>
          <w:szCs w:val="24"/>
        </w:rPr>
        <w:t xml:space="preserve"> a knee jerk </w:t>
      </w:r>
      <w:r w:rsidR="00B8492A">
        <w:rPr>
          <w:rFonts w:ascii="Arial" w:hAnsi="Arial" w:cs="Arial"/>
          <w:sz w:val="24"/>
          <w:szCs w:val="24"/>
        </w:rPr>
        <w:lastRenderedPageBreak/>
        <w:t xml:space="preserve">reaction to everything.  </w:t>
      </w:r>
      <w:r w:rsidR="00AC5943">
        <w:rPr>
          <w:rFonts w:ascii="Arial" w:hAnsi="Arial" w:cs="Arial"/>
          <w:sz w:val="24"/>
          <w:szCs w:val="24"/>
        </w:rPr>
        <w:t>However, upon reflection</w:t>
      </w:r>
      <w:r w:rsidR="00A87AC3">
        <w:rPr>
          <w:rFonts w:ascii="Arial" w:hAnsi="Arial" w:cs="Arial"/>
          <w:sz w:val="24"/>
          <w:szCs w:val="24"/>
        </w:rPr>
        <w:t xml:space="preserve"> the outcome could not </w:t>
      </w:r>
      <w:r w:rsidR="009602B3">
        <w:rPr>
          <w:rFonts w:ascii="Arial" w:hAnsi="Arial" w:cs="Arial"/>
          <w:sz w:val="24"/>
          <w:szCs w:val="24"/>
        </w:rPr>
        <w:t xml:space="preserve">have </w:t>
      </w:r>
      <w:r w:rsidR="00A87AC3">
        <w:rPr>
          <w:rFonts w:ascii="Arial" w:hAnsi="Arial" w:cs="Arial"/>
          <w:sz w:val="24"/>
          <w:szCs w:val="24"/>
        </w:rPr>
        <w:t>be</w:t>
      </w:r>
      <w:r w:rsidR="009602B3">
        <w:rPr>
          <w:rFonts w:ascii="Arial" w:hAnsi="Arial" w:cs="Arial"/>
          <w:sz w:val="24"/>
          <w:szCs w:val="24"/>
        </w:rPr>
        <w:t>en</w:t>
      </w:r>
      <w:r w:rsidR="00A87AC3">
        <w:rPr>
          <w:rFonts w:ascii="Arial" w:hAnsi="Arial" w:cs="Arial"/>
          <w:sz w:val="24"/>
          <w:szCs w:val="24"/>
        </w:rPr>
        <w:t xml:space="preserve"> further from what I had initially labelled myself to be.</w:t>
      </w:r>
      <w:r w:rsidR="00993F86">
        <w:rPr>
          <w:rFonts w:ascii="Arial" w:hAnsi="Arial" w:cs="Arial"/>
          <w:sz w:val="24"/>
          <w:szCs w:val="24"/>
        </w:rPr>
        <w:t xml:space="preserve"> </w:t>
      </w:r>
      <w:r w:rsidR="00A87AC3">
        <w:rPr>
          <w:rFonts w:ascii="Arial" w:hAnsi="Arial" w:cs="Arial"/>
          <w:sz w:val="24"/>
          <w:szCs w:val="24"/>
        </w:rPr>
        <w:t xml:space="preserve"> </w:t>
      </w:r>
      <w:r w:rsidR="00600EC8">
        <w:rPr>
          <w:rFonts w:ascii="Arial" w:hAnsi="Arial" w:cs="Arial"/>
          <w:sz w:val="24"/>
          <w:szCs w:val="24"/>
        </w:rPr>
        <w:t xml:space="preserve">The </w:t>
      </w:r>
      <w:r w:rsidR="00993F86">
        <w:rPr>
          <w:rFonts w:ascii="Arial" w:hAnsi="Arial" w:cs="Arial"/>
          <w:sz w:val="24"/>
          <w:szCs w:val="24"/>
        </w:rPr>
        <w:t xml:space="preserve">Honey and Mumford (1986) </w:t>
      </w:r>
      <w:r w:rsidR="008F5A0D">
        <w:rPr>
          <w:rFonts w:ascii="Arial" w:hAnsi="Arial" w:cs="Arial"/>
          <w:sz w:val="24"/>
          <w:szCs w:val="24"/>
        </w:rPr>
        <w:t xml:space="preserve">model captured four </w:t>
      </w:r>
      <w:r w:rsidR="00A304CE">
        <w:rPr>
          <w:rFonts w:ascii="Arial" w:hAnsi="Arial" w:cs="Arial"/>
          <w:sz w:val="24"/>
          <w:szCs w:val="24"/>
        </w:rPr>
        <w:t xml:space="preserve">different </w:t>
      </w:r>
      <w:r w:rsidR="008F5A0D">
        <w:rPr>
          <w:rFonts w:ascii="Arial" w:hAnsi="Arial" w:cs="Arial"/>
          <w:sz w:val="24"/>
          <w:szCs w:val="24"/>
        </w:rPr>
        <w:t>learning styles</w:t>
      </w:r>
      <w:r w:rsidR="00A304CE">
        <w:rPr>
          <w:rFonts w:ascii="Arial" w:hAnsi="Arial" w:cs="Arial"/>
          <w:sz w:val="24"/>
          <w:szCs w:val="24"/>
        </w:rPr>
        <w:t xml:space="preserve"> based on preferences for approaching and processing new information.</w:t>
      </w:r>
      <w:r w:rsidR="004A17B0">
        <w:rPr>
          <w:rFonts w:ascii="Arial" w:hAnsi="Arial" w:cs="Arial"/>
          <w:sz w:val="24"/>
          <w:szCs w:val="24"/>
        </w:rPr>
        <w:t xml:space="preserve">  The below model</w:t>
      </w:r>
      <w:r w:rsidR="00E31BB9">
        <w:rPr>
          <w:rFonts w:ascii="Arial" w:hAnsi="Arial" w:cs="Arial"/>
          <w:sz w:val="24"/>
          <w:szCs w:val="24"/>
        </w:rPr>
        <w:t xml:space="preserve"> illustrates</w:t>
      </w:r>
      <w:r w:rsidR="00165B5A">
        <w:rPr>
          <w:rFonts w:ascii="Arial" w:hAnsi="Arial" w:cs="Arial"/>
          <w:sz w:val="24"/>
          <w:szCs w:val="24"/>
        </w:rPr>
        <w:t xml:space="preserve"> each learning style</w:t>
      </w:r>
      <w:r w:rsidR="00594318">
        <w:rPr>
          <w:rFonts w:ascii="Arial" w:hAnsi="Arial" w:cs="Arial"/>
          <w:sz w:val="24"/>
          <w:szCs w:val="24"/>
        </w:rPr>
        <w:t>.</w:t>
      </w:r>
    </w:p>
    <w:p w14:paraId="31C2C662" w14:textId="77777777" w:rsidR="00165B5A" w:rsidRDefault="00165B5A" w:rsidP="00C1027C">
      <w:pPr>
        <w:rPr>
          <w:rFonts w:ascii="Arial" w:hAnsi="Arial" w:cs="Arial"/>
          <w:sz w:val="24"/>
          <w:szCs w:val="24"/>
        </w:rPr>
      </w:pPr>
    </w:p>
    <w:p w14:paraId="1E710B30" w14:textId="57367337" w:rsidR="00165B5A" w:rsidRDefault="00165B5A" w:rsidP="00C1027C">
      <w:pPr>
        <w:rPr>
          <w:rFonts w:ascii="Arial" w:hAnsi="Arial" w:cs="Arial"/>
          <w:sz w:val="24"/>
          <w:szCs w:val="24"/>
        </w:rPr>
      </w:pPr>
      <w:r>
        <w:rPr>
          <w:noProof/>
        </w:rPr>
        <w:drawing>
          <wp:anchor distT="0" distB="0" distL="114300" distR="114300" simplePos="0" relativeHeight="251667968" behindDoc="0" locked="0" layoutInCell="1" allowOverlap="1" wp14:anchorId="245AC68A" wp14:editId="395A27F8">
            <wp:simplePos x="0" y="0"/>
            <wp:positionH relativeFrom="column">
              <wp:posOffset>1097280</wp:posOffset>
            </wp:positionH>
            <wp:positionV relativeFrom="paragraph">
              <wp:posOffset>0</wp:posOffset>
            </wp:positionV>
            <wp:extent cx="3444240" cy="2507615"/>
            <wp:effectExtent l="0" t="0" r="3810" b="6985"/>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17416" t="24818" r="50277" b="33346"/>
                    <a:stretch/>
                  </pic:blipFill>
                  <pic:spPr bwMode="auto">
                    <a:xfrm>
                      <a:off x="0" y="0"/>
                      <a:ext cx="3444240" cy="2507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80DE64" w14:textId="7883112A" w:rsidR="00165B5A" w:rsidRDefault="00165B5A" w:rsidP="00C1027C">
      <w:pPr>
        <w:rPr>
          <w:rFonts w:ascii="Arial" w:hAnsi="Arial" w:cs="Arial"/>
          <w:sz w:val="24"/>
          <w:szCs w:val="24"/>
        </w:rPr>
      </w:pPr>
    </w:p>
    <w:p w14:paraId="7AE579E6" w14:textId="77777777" w:rsidR="00165B5A" w:rsidRDefault="00165B5A" w:rsidP="00C1027C">
      <w:pPr>
        <w:rPr>
          <w:rFonts w:ascii="Arial" w:hAnsi="Arial" w:cs="Arial"/>
          <w:sz w:val="24"/>
          <w:szCs w:val="24"/>
        </w:rPr>
      </w:pPr>
    </w:p>
    <w:p w14:paraId="32C4C312" w14:textId="77777777" w:rsidR="00165B5A" w:rsidRDefault="00165B5A" w:rsidP="00C1027C">
      <w:pPr>
        <w:rPr>
          <w:rFonts w:ascii="Arial" w:hAnsi="Arial" w:cs="Arial"/>
          <w:sz w:val="24"/>
          <w:szCs w:val="24"/>
        </w:rPr>
      </w:pPr>
    </w:p>
    <w:p w14:paraId="58401CF9" w14:textId="77777777" w:rsidR="00165B5A" w:rsidRDefault="00165B5A" w:rsidP="00C1027C">
      <w:pPr>
        <w:rPr>
          <w:rFonts w:ascii="Arial" w:hAnsi="Arial" w:cs="Arial"/>
          <w:sz w:val="24"/>
          <w:szCs w:val="24"/>
        </w:rPr>
      </w:pPr>
    </w:p>
    <w:p w14:paraId="75EDA0F8" w14:textId="77777777" w:rsidR="00165B5A" w:rsidRDefault="00165B5A" w:rsidP="00C1027C">
      <w:pPr>
        <w:rPr>
          <w:rFonts w:ascii="Arial" w:hAnsi="Arial" w:cs="Arial"/>
          <w:sz w:val="24"/>
          <w:szCs w:val="24"/>
        </w:rPr>
      </w:pPr>
    </w:p>
    <w:p w14:paraId="56682A1C" w14:textId="77777777" w:rsidR="00165B5A" w:rsidRDefault="00165B5A" w:rsidP="00C1027C">
      <w:pPr>
        <w:rPr>
          <w:rFonts w:ascii="Arial" w:hAnsi="Arial" w:cs="Arial"/>
          <w:sz w:val="24"/>
          <w:szCs w:val="24"/>
        </w:rPr>
      </w:pPr>
    </w:p>
    <w:p w14:paraId="0E7827C1" w14:textId="77777777" w:rsidR="00165B5A" w:rsidRDefault="00165B5A" w:rsidP="00C1027C">
      <w:pPr>
        <w:rPr>
          <w:rFonts w:ascii="Arial" w:hAnsi="Arial" w:cs="Arial"/>
          <w:sz w:val="24"/>
          <w:szCs w:val="24"/>
        </w:rPr>
      </w:pPr>
    </w:p>
    <w:p w14:paraId="52230756" w14:textId="77777777" w:rsidR="00165B5A" w:rsidRDefault="00165B5A" w:rsidP="00C1027C">
      <w:pPr>
        <w:rPr>
          <w:rFonts w:ascii="Arial" w:hAnsi="Arial" w:cs="Arial"/>
          <w:sz w:val="24"/>
          <w:szCs w:val="24"/>
        </w:rPr>
      </w:pPr>
    </w:p>
    <w:p w14:paraId="25B71818" w14:textId="7416090F" w:rsidR="0076780D" w:rsidRPr="006E4E4A" w:rsidRDefault="0076780D" w:rsidP="0076780D">
      <w:pPr>
        <w:rPr>
          <w:rFonts w:ascii="Arial" w:hAnsi="Arial" w:cs="Arial"/>
          <w:i/>
          <w:iCs/>
          <w:sz w:val="20"/>
          <w:szCs w:val="20"/>
        </w:rPr>
      </w:pPr>
      <w:r w:rsidRPr="006E4E4A">
        <w:rPr>
          <w:rFonts w:ascii="Arial" w:hAnsi="Arial" w:cs="Arial"/>
          <w:i/>
          <w:iCs/>
          <w:sz w:val="20"/>
          <w:szCs w:val="20"/>
        </w:rPr>
        <w:t xml:space="preserve">Figure </w:t>
      </w:r>
      <w:r w:rsidR="00C60013">
        <w:rPr>
          <w:rFonts w:ascii="Arial" w:hAnsi="Arial" w:cs="Arial"/>
          <w:i/>
          <w:iCs/>
          <w:sz w:val="20"/>
          <w:szCs w:val="20"/>
        </w:rPr>
        <w:t>4</w:t>
      </w:r>
      <w:r w:rsidRPr="006E4E4A">
        <w:rPr>
          <w:rFonts w:ascii="Arial" w:hAnsi="Arial" w:cs="Arial"/>
          <w:i/>
          <w:iCs/>
          <w:sz w:val="20"/>
          <w:szCs w:val="20"/>
        </w:rPr>
        <w:t xml:space="preserve">: </w:t>
      </w:r>
      <w:r>
        <w:rPr>
          <w:rFonts w:ascii="Arial" w:hAnsi="Arial" w:cs="Arial"/>
          <w:i/>
          <w:iCs/>
          <w:sz w:val="20"/>
          <w:szCs w:val="20"/>
        </w:rPr>
        <w:t>Copyright 2023 Minute Tools</w:t>
      </w:r>
    </w:p>
    <w:p w14:paraId="3C6D6242" w14:textId="77777777" w:rsidR="00A11A90" w:rsidRDefault="00A11A90" w:rsidP="00C1027C">
      <w:pPr>
        <w:rPr>
          <w:rFonts w:ascii="Arial" w:hAnsi="Arial" w:cs="Arial"/>
          <w:sz w:val="24"/>
          <w:szCs w:val="24"/>
        </w:rPr>
      </w:pPr>
    </w:p>
    <w:p w14:paraId="08E40F42" w14:textId="7946EEBC" w:rsidR="00165B5A" w:rsidRDefault="00165B5A" w:rsidP="00C1027C">
      <w:pPr>
        <w:rPr>
          <w:rFonts w:ascii="Arial" w:hAnsi="Arial" w:cs="Arial"/>
          <w:sz w:val="24"/>
          <w:szCs w:val="24"/>
        </w:rPr>
      </w:pPr>
      <w:r>
        <w:rPr>
          <w:rFonts w:ascii="Arial" w:hAnsi="Arial" w:cs="Arial"/>
          <w:sz w:val="24"/>
          <w:szCs w:val="24"/>
        </w:rPr>
        <w:t xml:space="preserve">The four learning styles </w:t>
      </w:r>
      <w:r w:rsidR="000A5222">
        <w:rPr>
          <w:rFonts w:ascii="Arial" w:hAnsi="Arial" w:cs="Arial"/>
          <w:sz w:val="24"/>
          <w:szCs w:val="24"/>
        </w:rPr>
        <w:t>identified by Honey and Mumford (1986) include</w:t>
      </w:r>
      <w:r w:rsidR="00AA11F4">
        <w:rPr>
          <w:rFonts w:ascii="Arial" w:hAnsi="Arial" w:cs="Arial"/>
          <w:sz w:val="24"/>
          <w:szCs w:val="24"/>
        </w:rPr>
        <w:t>:</w:t>
      </w:r>
    </w:p>
    <w:p w14:paraId="3CBC28FE" w14:textId="79CBEEE8" w:rsidR="00AA11F4" w:rsidRPr="00506197" w:rsidRDefault="00AA11F4" w:rsidP="00506197">
      <w:pPr>
        <w:pStyle w:val="ListParagraph"/>
        <w:numPr>
          <w:ilvl w:val="0"/>
          <w:numId w:val="21"/>
        </w:numPr>
        <w:rPr>
          <w:rFonts w:ascii="Arial" w:hAnsi="Arial" w:cs="Arial"/>
          <w:sz w:val="24"/>
          <w:szCs w:val="24"/>
        </w:rPr>
      </w:pPr>
      <w:r w:rsidRPr="00B329D3">
        <w:rPr>
          <w:rFonts w:ascii="Arial" w:hAnsi="Arial" w:cs="Arial"/>
          <w:b/>
          <w:bCs/>
          <w:sz w:val="24"/>
          <w:szCs w:val="24"/>
        </w:rPr>
        <w:t>Activist</w:t>
      </w:r>
      <w:r w:rsidR="00B329D3">
        <w:rPr>
          <w:rFonts w:ascii="Arial" w:hAnsi="Arial" w:cs="Arial"/>
          <w:b/>
          <w:bCs/>
          <w:sz w:val="24"/>
          <w:szCs w:val="24"/>
        </w:rPr>
        <w:t>s</w:t>
      </w:r>
      <w:r w:rsidRPr="00B329D3">
        <w:rPr>
          <w:rFonts w:ascii="Arial" w:hAnsi="Arial" w:cs="Arial"/>
          <w:b/>
          <w:bCs/>
          <w:sz w:val="24"/>
          <w:szCs w:val="24"/>
        </w:rPr>
        <w:t>:</w:t>
      </w:r>
      <w:r w:rsidRPr="00506197">
        <w:rPr>
          <w:rFonts w:ascii="Arial" w:hAnsi="Arial" w:cs="Arial"/>
          <w:sz w:val="24"/>
          <w:szCs w:val="24"/>
        </w:rPr>
        <w:t xml:space="preserve">  This gr</w:t>
      </w:r>
      <w:r w:rsidR="00D2637B" w:rsidRPr="00506197">
        <w:rPr>
          <w:rFonts w:ascii="Arial" w:hAnsi="Arial" w:cs="Arial"/>
          <w:sz w:val="24"/>
          <w:szCs w:val="24"/>
        </w:rPr>
        <w:t>oup of individuals learn best through hands-on experiences and involvement in real life situations.</w:t>
      </w:r>
      <w:r w:rsidR="00243778" w:rsidRPr="00506197">
        <w:rPr>
          <w:rFonts w:ascii="Arial" w:hAnsi="Arial" w:cs="Arial"/>
          <w:sz w:val="24"/>
          <w:szCs w:val="24"/>
        </w:rPr>
        <w:t xml:space="preserve">  Key characteristics of an activist </w:t>
      </w:r>
      <w:r w:rsidR="00B75AEB" w:rsidRPr="00506197">
        <w:rPr>
          <w:rFonts w:ascii="Arial" w:hAnsi="Arial" w:cs="Arial"/>
          <w:sz w:val="24"/>
          <w:szCs w:val="24"/>
        </w:rPr>
        <w:t xml:space="preserve">often include being enthusiastic, </w:t>
      </w:r>
      <w:r w:rsidR="00DF116C" w:rsidRPr="00506197">
        <w:rPr>
          <w:rFonts w:ascii="Arial" w:hAnsi="Arial" w:cs="Arial"/>
          <w:sz w:val="24"/>
          <w:szCs w:val="24"/>
        </w:rPr>
        <w:t xml:space="preserve">enjoy active participation, </w:t>
      </w:r>
      <w:r w:rsidR="00B75AEB" w:rsidRPr="00506197">
        <w:rPr>
          <w:rFonts w:ascii="Arial" w:hAnsi="Arial" w:cs="Arial"/>
          <w:sz w:val="24"/>
          <w:szCs w:val="24"/>
        </w:rPr>
        <w:t>risk takers</w:t>
      </w:r>
      <w:r w:rsidR="00653268" w:rsidRPr="00506197">
        <w:rPr>
          <w:rFonts w:ascii="Arial" w:hAnsi="Arial" w:cs="Arial"/>
          <w:sz w:val="24"/>
          <w:szCs w:val="24"/>
        </w:rPr>
        <w:t xml:space="preserve"> and running before they can walk with </w:t>
      </w:r>
      <w:r w:rsidR="00CA3B00" w:rsidRPr="00506197">
        <w:rPr>
          <w:rFonts w:ascii="Arial" w:hAnsi="Arial" w:cs="Arial"/>
          <w:sz w:val="24"/>
          <w:szCs w:val="24"/>
        </w:rPr>
        <w:t>very limited planning or reflection.</w:t>
      </w:r>
    </w:p>
    <w:p w14:paraId="0ADB5857" w14:textId="0593D214" w:rsidR="00DF116C" w:rsidRDefault="00DF116C" w:rsidP="00506197">
      <w:pPr>
        <w:pStyle w:val="ListParagraph"/>
        <w:numPr>
          <w:ilvl w:val="0"/>
          <w:numId w:val="21"/>
        </w:numPr>
        <w:rPr>
          <w:rFonts w:ascii="Arial" w:hAnsi="Arial" w:cs="Arial"/>
          <w:sz w:val="24"/>
          <w:szCs w:val="24"/>
        </w:rPr>
      </w:pPr>
      <w:r w:rsidRPr="00B329D3">
        <w:rPr>
          <w:rFonts w:ascii="Arial" w:hAnsi="Arial" w:cs="Arial"/>
          <w:b/>
          <w:bCs/>
          <w:sz w:val="24"/>
          <w:szCs w:val="24"/>
        </w:rPr>
        <w:t>Reflectors:</w:t>
      </w:r>
      <w:r w:rsidRPr="00506197">
        <w:rPr>
          <w:rFonts w:ascii="Arial" w:hAnsi="Arial" w:cs="Arial"/>
          <w:sz w:val="24"/>
          <w:szCs w:val="24"/>
        </w:rPr>
        <w:t xml:space="preserve"> </w:t>
      </w:r>
      <w:r w:rsidR="00C34F04" w:rsidRPr="00506197">
        <w:rPr>
          <w:rFonts w:ascii="Arial" w:hAnsi="Arial" w:cs="Arial"/>
          <w:sz w:val="24"/>
          <w:szCs w:val="24"/>
        </w:rPr>
        <w:t xml:space="preserve">This group of individuals prefer to observe </w:t>
      </w:r>
      <w:r w:rsidR="00BB105D" w:rsidRPr="00506197">
        <w:rPr>
          <w:rFonts w:ascii="Arial" w:hAnsi="Arial" w:cs="Arial"/>
          <w:sz w:val="24"/>
          <w:szCs w:val="24"/>
        </w:rPr>
        <w:t xml:space="preserve">and carefully consider things before </w:t>
      </w:r>
      <w:proofErr w:type="gramStart"/>
      <w:r w:rsidR="00BB105D" w:rsidRPr="00506197">
        <w:rPr>
          <w:rFonts w:ascii="Arial" w:hAnsi="Arial" w:cs="Arial"/>
          <w:sz w:val="24"/>
          <w:szCs w:val="24"/>
        </w:rPr>
        <w:t>taking action</w:t>
      </w:r>
      <w:proofErr w:type="gramEnd"/>
      <w:r w:rsidR="00BB105D" w:rsidRPr="00506197">
        <w:rPr>
          <w:rFonts w:ascii="Arial" w:hAnsi="Arial" w:cs="Arial"/>
          <w:sz w:val="24"/>
          <w:szCs w:val="24"/>
        </w:rPr>
        <w:t xml:space="preserve">.  </w:t>
      </w:r>
      <w:r w:rsidR="00AA34A3" w:rsidRPr="00506197">
        <w:rPr>
          <w:rFonts w:ascii="Arial" w:hAnsi="Arial" w:cs="Arial"/>
          <w:sz w:val="24"/>
          <w:szCs w:val="24"/>
        </w:rPr>
        <w:t>Key characteristics of a reflector often include</w:t>
      </w:r>
      <w:r w:rsidR="00A17108" w:rsidRPr="00506197">
        <w:rPr>
          <w:rFonts w:ascii="Arial" w:hAnsi="Arial" w:cs="Arial"/>
          <w:sz w:val="24"/>
          <w:szCs w:val="24"/>
        </w:rPr>
        <w:t xml:space="preserve"> being much more reserved, prefer solitary </w:t>
      </w:r>
      <w:r w:rsidR="00506197" w:rsidRPr="00506197">
        <w:rPr>
          <w:rFonts w:ascii="Arial" w:hAnsi="Arial" w:cs="Arial"/>
          <w:sz w:val="24"/>
          <w:szCs w:val="24"/>
        </w:rPr>
        <w:t>learning activities and appreciate opportunities for quiet contemplation.</w:t>
      </w:r>
    </w:p>
    <w:p w14:paraId="17531806" w14:textId="11D345AE" w:rsidR="00B329D3" w:rsidRPr="000E1082" w:rsidRDefault="00B329D3" w:rsidP="00BF6C47">
      <w:pPr>
        <w:pStyle w:val="ListParagraph"/>
        <w:numPr>
          <w:ilvl w:val="0"/>
          <w:numId w:val="21"/>
        </w:numPr>
        <w:rPr>
          <w:rFonts w:ascii="Arial" w:hAnsi="Arial" w:cs="Arial"/>
          <w:sz w:val="24"/>
          <w:szCs w:val="24"/>
        </w:rPr>
      </w:pPr>
      <w:r w:rsidRPr="000E1082">
        <w:rPr>
          <w:rFonts w:ascii="Arial" w:hAnsi="Arial" w:cs="Arial"/>
          <w:b/>
          <w:bCs/>
          <w:sz w:val="24"/>
          <w:szCs w:val="24"/>
        </w:rPr>
        <w:t>Theorists</w:t>
      </w:r>
      <w:r w:rsidRPr="000E1082">
        <w:rPr>
          <w:rFonts w:ascii="Arial" w:hAnsi="Arial" w:cs="Arial"/>
          <w:b/>
          <w:bCs/>
          <w:sz w:val="24"/>
          <w:szCs w:val="24"/>
        </w:rPr>
        <w:t>:</w:t>
      </w:r>
      <w:r w:rsidRPr="000E1082">
        <w:rPr>
          <w:rFonts w:ascii="Arial" w:hAnsi="Arial" w:cs="Arial"/>
          <w:sz w:val="24"/>
          <w:szCs w:val="24"/>
        </w:rPr>
        <w:t xml:space="preserve"> This group of individuals prefer </w:t>
      </w:r>
      <w:r w:rsidR="0039666C" w:rsidRPr="000E1082">
        <w:rPr>
          <w:rFonts w:ascii="Arial" w:hAnsi="Arial" w:cs="Arial"/>
          <w:sz w:val="24"/>
          <w:szCs w:val="24"/>
        </w:rPr>
        <w:t>logical and systematic approaches to learning</w:t>
      </w:r>
      <w:r w:rsidR="00B75113" w:rsidRPr="000E1082">
        <w:rPr>
          <w:rFonts w:ascii="Arial" w:hAnsi="Arial" w:cs="Arial"/>
          <w:sz w:val="24"/>
          <w:szCs w:val="24"/>
        </w:rPr>
        <w:t xml:space="preserve">, valuing clear guidance, </w:t>
      </w:r>
      <w:r w:rsidR="004A0589" w:rsidRPr="000E1082">
        <w:rPr>
          <w:rFonts w:ascii="Arial" w:hAnsi="Arial" w:cs="Arial"/>
          <w:sz w:val="24"/>
          <w:szCs w:val="24"/>
        </w:rPr>
        <w:t>explanations,</w:t>
      </w:r>
      <w:r w:rsidR="00B75113" w:rsidRPr="000E1082">
        <w:rPr>
          <w:rFonts w:ascii="Arial" w:hAnsi="Arial" w:cs="Arial"/>
          <w:sz w:val="24"/>
          <w:szCs w:val="24"/>
        </w:rPr>
        <w:t xml:space="preserve"> and structured learning materials.</w:t>
      </w:r>
      <w:r w:rsidRPr="000E1082">
        <w:rPr>
          <w:rFonts w:ascii="Arial" w:hAnsi="Arial" w:cs="Arial"/>
          <w:sz w:val="24"/>
          <w:szCs w:val="24"/>
        </w:rPr>
        <w:t xml:space="preserve"> Key characteristics of a reflector often include </w:t>
      </w:r>
      <w:r w:rsidR="008A1C62" w:rsidRPr="000E1082">
        <w:rPr>
          <w:rFonts w:ascii="Arial" w:hAnsi="Arial" w:cs="Arial"/>
          <w:sz w:val="24"/>
          <w:szCs w:val="24"/>
        </w:rPr>
        <w:t xml:space="preserve">group activities </w:t>
      </w:r>
      <w:r w:rsidR="00AD4DB0" w:rsidRPr="000E1082">
        <w:rPr>
          <w:rFonts w:ascii="Arial" w:hAnsi="Arial" w:cs="Arial"/>
          <w:sz w:val="24"/>
          <w:szCs w:val="24"/>
        </w:rPr>
        <w:t xml:space="preserve">with the ability to take reflect on shared ideas, suggestions, thoughts, etc and </w:t>
      </w:r>
      <w:r w:rsidR="000E1082" w:rsidRPr="000E1082">
        <w:rPr>
          <w:rFonts w:ascii="Arial" w:hAnsi="Arial" w:cs="Arial"/>
          <w:sz w:val="24"/>
          <w:szCs w:val="24"/>
        </w:rPr>
        <w:t>then analyse by way of making connections between ideas.</w:t>
      </w:r>
      <w:r w:rsidR="00AD4DB0" w:rsidRPr="000E1082">
        <w:rPr>
          <w:rFonts w:ascii="Arial" w:hAnsi="Arial" w:cs="Arial"/>
          <w:sz w:val="24"/>
          <w:szCs w:val="24"/>
        </w:rPr>
        <w:t xml:space="preserve"> </w:t>
      </w:r>
    </w:p>
    <w:p w14:paraId="4C370EA7" w14:textId="1B760110" w:rsidR="00D962CA" w:rsidRPr="00506197" w:rsidRDefault="000E1082" w:rsidP="00D962CA">
      <w:pPr>
        <w:pStyle w:val="ListParagraph"/>
        <w:numPr>
          <w:ilvl w:val="0"/>
          <w:numId w:val="21"/>
        </w:numPr>
        <w:rPr>
          <w:rFonts w:ascii="Arial" w:hAnsi="Arial" w:cs="Arial"/>
          <w:sz w:val="24"/>
          <w:szCs w:val="24"/>
        </w:rPr>
      </w:pPr>
      <w:r w:rsidRPr="00D962CA">
        <w:rPr>
          <w:rFonts w:ascii="Arial" w:hAnsi="Arial" w:cs="Arial"/>
          <w:b/>
          <w:bCs/>
          <w:sz w:val="24"/>
          <w:szCs w:val="24"/>
        </w:rPr>
        <w:t>Pragmatists:</w:t>
      </w:r>
      <w:r w:rsidR="00D962CA" w:rsidRPr="00D962CA">
        <w:rPr>
          <w:rFonts w:ascii="Arial" w:hAnsi="Arial" w:cs="Arial"/>
          <w:sz w:val="24"/>
          <w:szCs w:val="24"/>
        </w:rPr>
        <w:t xml:space="preserve"> </w:t>
      </w:r>
      <w:r w:rsidR="00D962CA" w:rsidRPr="00506197">
        <w:rPr>
          <w:rFonts w:ascii="Arial" w:hAnsi="Arial" w:cs="Arial"/>
          <w:sz w:val="24"/>
          <w:szCs w:val="24"/>
        </w:rPr>
        <w:t xml:space="preserve">This group of individuals learn best through </w:t>
      </w:r>
      <w:r w:rsidR="00314153">
        <w:rPr>
          <w:rFonts w:ascii="Arial" w:hAnsi="Arial" w:cs="Arial"/>
          <w:sz w:val="24"/>
          <w:szCs w:val="24"/>
        </w:rPr>
        <w:t xml:space="preserve">practical application of knowledge.  </w:t>
      </w:r>
      <w:proofErr w:type="gramStart"/>
      <w:r w:rsidR="00314153">
        <w:rPr>
          <w:rFonts w:ascii="Arial" w:hAnsi="Arial" w:cs="Arial"/>
          <w:sz w:val="24"/>
          <w:szCs w:val="24"/>
        </w:rPr>
        <w:t>Similar to</w:t>
      </w:r>
      <w:proofErr w:type="gramEnd"/>
      <w:r w:rsidR="00314153">
        <w:rPr>
          <w:rFonts w:ascii="Arial" w:hAnsi="Arial" w:cs="Arial"/>
          <w:sz w:val="24"/>
          <w:szCs w:val="24"/>
        </w:rPr>
        <w:t xml:space="preserve"> an activist, they </w:t>
      </w:r>
      <w:r w:rsidR="00D67103">
        <w:rPr>
          <w:rFonts w:ascii="Arial" w:hAnsi="Arial" w:cs="Arial"/>
          <w:sz w:val="24"/>
          <w:szCs w:val="24"/>
        </w:rPr>
        <w:t xml:space="preserve">prefer </w:t>
      </w:r>
      <w:r w:rsidR="00AB779E">
        <w:rPr>
          <w:rFonts w:ascii="Arial" w:hAnsi="Arial" w:cs="Arial"/>
          <w:sz w:val="24"/>
          <w:szCs w:val="24"/>
        </w:rPr>
        <w:t>learning through real-life e</w:t>
      </w:r>
      <w:r w:rsidR="002E2AAB">
        <w:rPr>
          <w:rFonts w:ascii="Arial" w:hAnsi="Arial" w:cs="Arial"/>
          <w:sz w:val="24"/>
          <w:szCs w:val="24"/>
        </w:rPr>
        <w:t xml:space="preserve">xamples and </w:t>
      </w:r>
      <w:r w:rsidR="00D962CA" w:rsidRPr="00506197">
        <w:rPr>
          <w:rFonts w:ascii="Arial" w:hAnsi="Arial" w:cs="Arial"/>
          <w:sz w:val="24"/>
          <w:szCs w:val="24"/>
        </w:rPr>
        <w:t>hands-on experiences</w:t>
      </w:r>
      <w:r w:rsidR="002E2AAB">
        <w:rPr>
          <w:rFonts w:ascii="Arial" w:hAnsi="Arial" w:cs="Arial"/>
          <w:sz w:val="24"/>
          <w:szCs w:val="24"/>
        </w:rPr>
        <w:t>.  Key characteristics of a pr</w:t>
      </w:r>
      <w:r w:rsidR="00BD07DE">
        <w:rPr>
          <w:rFonts w:ascii="Arial" w:hAnsi="Arial" w:cs="Arial"/>
          <w:sz w:val="24"/>
          <w:szCs w:val="24"/>
        </w:rPr>
        <w:t xml:space="preserve">agmatist include problem solving, practical </w:t>
      </w:r>
      <w:r w:rsidR="004A0589">
        <w:rPr>
          <w:rFonts w:ascii="Arial" w:hAnsi="Arial" w:cs="Arial"/>
          <w:sz w:val="24"/>
          <w:szCs w:val="24"/>
        </w:rPr>
        <w:t>tasks and value the opportunity to put theory in practice.</w:t>
      </w:r>
    </w:p>
    <w:p w14:paraId="375E7C5A" w14:textId="77777777" w:rsidR="00162352" w:rsidRDefault="00162352" w:rsidP="00C1027C">
      <w:pPr>
        <w:rPr>
          <w:rFonts w:ascii="Arial" w:hAnsi="Arial" w:cs="Arial"/>
          <w:sz w:val="24"/>
          <w:szCs w:val="24"/>
        </w:rPr>
      </w:pPr>
    </w:p>
    <w:p w14:paraId="6AB4ADD2" w14:textId="77777777" w:rsidR="0090596E" w:rsidRDefault="0090596E" w:rsidP="00C1027C">
      <w:pPr>
        <w:rPr>
          <w:rFonts w:ascii="Arial" w:hAnsi="Arial" w:cs="Arial"/>
          <w:sz w:val="24"/>
          <w:szCs w:val="24"/>
        </w:rPr>
      </w:pPr>
    </w:p>
    <w:p w14:paraId="7E311C71" w14:textId="6B0B3A23" w:rsidR="00C1027C" w:rsidRPr="00F57DCE" w:rsidRDefault="00BB4BEF" w:rsidP="00C1027C">
      <w:pPr>
        <w:rPr>
          <w:rFonts w:ascii="Arial" w:hAnsi="Arial" w:cs="Arial"/>
          <w:sz w:val="24"/>
          <w:szCs w:val="24"/>
        </w:rPr>
      </w:pPr>
      <w:r>
        <w:rPr>
          <w:rFonts w:ascii="Arial" w:hAnsi="Arial" w:cs="Arial"/>
          <w:sz w:val="24"/>
          <w:szCs w:val="24"/>
        </w:rPr>
        <w:lastRenderedPageBreak/>
        <w:t xml:space="preserve">In relation to timescales, </w:t>
      </w:r>
      <w:r w:rsidR="00DA5D21" w:rsidRPr="00F57DCE">
        <w:rPr>
          <w:rFonts w:ascii="Arial" w:hAnsi="Arial" w:cs="Arial"/>
          <w:sz w:val="24"/>
          <w:szCs w:val="24"/>
        </w:rPr>
        <w:t>I</w:t>
      </w:r>
      <w:r w:rsidR="00510B01">
        <w:rPr>
          <w:rFonts w:ascii="Arial" w:hAnsi="Arial" w:cs="Arial"/>
          <w:sz w:val="24"/>
          <w:szCs w:val="24"/>
        </w:rPr>
        <w:t xml:space="preserve"> </w:t>
      </w:r>
      <w:r w:rsidR="00C1027C" w:rsidRPr="00F57DCE">
        <w:rPr>
          <w:rFonts w:ascii="Arial" w:hAnsi="Arial" w:cs="Arial"/>
          <w:sz w:val="24"/>
          <w:szCs w:val="24"/>
        </w:rPr>
        <w:t xml:space="preserve">naively felt that the length of time allocated to complete this module was </w:t>
      </w:r>
      <w:r>
        <w:rPr>
          <w:rFonts w:ascii="Arial" w:hAnsi="Arial" w:cs="Arial"/>
          <w:sz w:val="24"/>
          <w:szCs w:val="24"/>
        </w:rPr>
        <w:t xml:space="preserve">somewhat </w:t>
      </w:r>
      <w:r w:rsidR="00C1027C" w:rsidRPr="00F57DCE">
        <w:rPr>
          <w:rFonts w:ascii="Arial" w:hAnsi="Arial" w:cs="Arial"/>
          <w:sz w:val="24"/>
          <w:szCs w:val="24"/>
        </w:rPr>
        <w:t>excessive</w:t>
      </w:r>
      <w:r w:rsidR="00F11285">
        <w:rPr>
          <w:rFonts w:ascii="Arial" w:hAnsi="Arial" w:cs="Arial"/>
          <w:sz w:val="24"/>
          <w:szCs w:val="24"/>
        </w:rPr>
        <w:t>,</w:t>
      </w:r>
      <w:r w:rsidR="00CB2E2E">
        <w:rPr>
          <w:rFonts w:ascii="Arial" w:hAnsi="Arial" w:cs="Arial"/>
          <w:sz w:val="24"/>
          <w:szCs w:val="24"/>
        </w:rPr>
        <w:t xml:space="preserve"> which</w:t>
      </w:r>
      <w:r w:rsidR="00461309" w:rsidRPr="00F57DCE">
        <w:rPr>
          <w:rFonts w:ascii="Arial" w:hAnsi="Arial" w:cs="Arial"/>
          <w:sz w:val="24"/>
          <w:szCs w:val="24"/>
        </w:rPr>
        <w:t xml:space="preserve"> I </w:t>
      </w:r>
      <w:r w:rsidR="00D40B6D" w:rsidRPr="00F57DCE">
        <w:rPr>
          <w:rFonts w:ascii="Arial" w:hAnsi="Arial" w:cs="Arial"/>
          <w:sz w:val="24"/>
          <w:szCs w:val="24"/>
        </w:rPr>
        <w:t>fed back</w:t>
      </w:r>
      <w:r w:rsidR="00461309" w:rsidRPr="00F57DCE">
        <w:rPr>
          <w:rFonts w:ascii="Arial" w:hAnsi="Arial" w:cs="Arial"/>
          <w:sz w:val="24"/>
          <w:szCs w:val="24"/>
        </w:rPr>
        <w:t xml:space="preserve"> at one of my </w:t>
      </w:r>
      <w:r w:rsidR="00C1027C" w:rsidRPr="00F57DCE">
        <w:rPr>
          <w:rFonts w:ascii="Arial" w:hAnsi="Arial" w:cs="Arial"/>
          <w:sz w:val="24"/>
          <w:szCs w:val="24"/>
        </w:rPr>
        <w:t>tutorial</w:t>
      </w:r>
      <w:r w:rsidR="00CB2E2E">
        <w:rPr>
          <w:rFonts w:ascii="Arial" w:hAnsi="Arial" w:cs="Arial"/>
          <w:sz w:val="24"/>
          <w:szCs w:val="24"/>
        </w:rPr>
        <w:t xml:space="preserve"> sessions</w:t>
      </w:r>
      <w:r w:rsidR="00C1027C" w:rsidRPr="00F57DCE">
        <w:rPr>
          <w:rFonts w:ascii="Arial" w:hAnsi="Arial" w:cs="Arial"/>
          <w:sz w:val="24"/>
          <w:szCs w:val="24"/>
        </w:rPr>
        <w:t>.</w:t>
      </w:r>
      <w:r w:rsidR="00F54D3F">
        <w:rPr>
          <w:rFonts w:ascii="Arial" w:hAnsi="Arial" w:cs="Arial"/>
          <w:sz w:val="24"/>
          <w:szCs w:val="24"/>
        </w:rPr>
        <w:t xml:space="preserve"> </w:t>
      </w:r>
      <w:r w:rsidR="00C1027C" w:rsidRPr="00F57DCE">
        <w:rPr>
          <w:rFonts w:ascii="Arial" w:hAnsi="Arial" w:cs="Arial"/>
          <w:sz w:val="24"/>
          <w:szCs w:val="24"/>
        </w:rPr>
        <w:t xml:space="preserve"> Upon reflection, I now acknowledge that the timescale awarded </w:t>
      </w:r>
      <w:r w:rsidR="00D40B6D">
        <w:rPr>
          <w:rFonts w:ascii="Arial" w:hAnsi="Arial" w:cs="Arial"/>
          <w:sz w:val="24"/>
          <w:szCs w:val="24"/>
        </w:rPr>
        <w:t>is</w:t>
      </w:r>
      <w:r w:rsidR="00C1027C" w:rsidRPr="00F57DCE">
        <w:rPr>
          <w:rFonts w:ascii="Arial" w:hAnsi="Arial" w:cs="Arial"/>
          <w:sz w:val="24"/>
          <w:szCs w:val="24"/>
        </w:rPr>
        <w:t xml:space="preserve"> proportionate to the module requirements and </w:t>
      </w:r>
      <w:r w:rsidR="00D40B6D">
        <w:rPr>
          <w:rFonts w:ascii="Arial" w:hAnsi="Arial" w:cs="Arial"/>
          <w:sz w:val="24"/>
          <w:szCs w:val="24"/>
        </w:rPr>
        <w:t xml:space="preserve">that </w:t>
      </w:r>
      <w:r w:rsidR="00C1027C" w:rsidRPr="00F57DCE">
        <w:rPr>
          <w:rFonts w:ascii="Arial" w:hAnsi="Arial" w:cs="Arial"/>
          <w:sz w:val="24"/>
          <w:szCs w:val="24"/>
        </w:rPr>
        <w:t xml:space="preserve">I completely </w:t>
      </w:r>
      <w:r w:rsidR="00B25F3A">
        <w:rPr>
          <w:rFonts w:ascii="Arial" w:hAnsi="Arial" w:cs="Arial"/>
          <w:sz w:val="24"/>
          <w:szCs w:val="24"/>
        </w:rPr>
        <w:t>over</w:t>
      </w:r>
      <w:r w:rsidR="00C1027C" w:rsidRPr="00F57DCE">
        <w:rPr>
          <w:rFonts w:ascii="Arial" w:hAnsi="Arial" w:cs="Arial"/>
          <w:sz w:val="24"/>
          <w:szCs w:val="24"/>
        </w:rPr>
        <w:t xml:space="preserve">estimated </w:t>
      </w:r>
      <w:r w:rsidR="00D40B6D">
        <w:rPr>
          <w:rFonts w:ascii="Arial" w:hAnsi="Arial" w:cs="Arial"/>
          <w:sz w:val="24"/>
          <w:szCs w:val="24"/>
        </w:rPr>
        <w:t>m</w:t>
      </w:r>
      <w:r w:rsidR="00B25F3A">
        <w:rPr>
          <w:rFonts w:ascii="Arial" w:hAnsi="Arial" w:cs="Arial"/>
          <w:sz w:val="24"/>
          <w:szCs w:val="24"/>
        </w:rPr>
        <w:t>y c</w:t>
      </w:r>
      <w:r w:rsidR="00C1027C" w:rsidRPr="00F57DCE">
        <w:rPr>
          <w:rFonts w:ascii="Arial" w:hAnsi="Arial" w:cs="Arial"/>
          <w:sz w:val="24"/>
          <w:szCs w:val="24"/>
        </w:rPr>
        <w:t>apabilities</w:t>
      </w:r>
      <w:r w:rsidR="00B25F3A">
        <w:rPr>
          <w:rFonts w:ascii="Arial" w:hAnsi="Arial" w:cs="Arial"/>
          <w:sz w:val="24"/>
          <w:szCs w:val="24"/>
        </w:rPr>
        <w:t xml:space="preserve"> and </w:t>
      </w:r>
      <w:r w:rsidR="000A2FC1">
        <w:rPr>
          <w:rFonts w:ascii="Arial" w:hAnsi="Arial" w:cs="Arial"/>
          <w:sz w:val="24"/>
          <w:szCs w:val="24"/>
        </w:rPr>
        <w:t>comprehension of th</w:t>
      </w:r>
      <w:r w:rsidR="00143470">
        <w:rPr>
          <w:rFonts w:ascii="Arial" w:hAnsi="Arial" w:cs="Arial"/>
          <w:sz w:val="24"/>
          <w:szCs w:val="24"/>
        </w:rPr>
        <w:t>is module</w:t>
      </w:r>
      <w:r w:rsidR="00C1027C" w:rsidRPr="00F57DCE">
        <w:rPr>
          <w:rFonts w:ascii="Arial" w:hAnsi="Arial" w:cs="Arial"/>
          <w:sz w:val="24"/>
          <w:szCs w:val="24"/>
        </w:rPr>
        <w:t xml:space="preserve">.  In hindsight, I would have also </w:t>
      </w:r>
      <w:r w:rsidR="00143470">
        <w:rPr>
          <w:rFonts w:ascii="Arial" w:hAnsi="Arial" w:cs="Arial"/>
          <w:sz w:val="24"/>
          <w:szCs w:val="24"/>
        </w:rPr>
        <w:t>managed</w:t>
      </w:r>
      <w:r w:rsidR="00C1027C" w:rsidRPr="00F57DCE">
        <w:rPr>
          <w:rFonts w:ascii="Arial" w:hAnsi="Arial" w:cs="Arial"/>
          <w:sz w:val="24"/>
          <w:szCs w:val="24"/>
        </w:rPr>
        <w:t xml:space="preserve"> my time much more effectively to account for the time needed to identify and source my supporting evidence</w:t>
      </w:r>
      <w:r w:rsidR="00715737" w:rsidRPr="00F57DCE">
        <w:rPr>
          <w:rFonts w:ascii="Arial" w:hAnsi="Arial" w:cs="Arial"/>
          <w:sz w:val="24"/>
          <w:szCs w:val="24"/>
        </w:rPr>
        <w:t>.</w:t>
      </w:r>
      <w:r w:rsidR="00DC6D11" w:rsidRPr="00F57DCE">
        <w:rPr>
          <w:rFonts w:ascii="Arial" w:hAnsi="Arial" w:cs="Arial"/>
          <w:sz w:val="24"/>
          <w:szCs w:val="24"/>
        </w:rPr>
        <w:t xml:space="preserve"> </w:t>
      </w:r>
      <w:r w:rsidR="00FF3C13">
        <w:rPr>
          <w:rFonts w:ascii="Arial" w:hAnsi="Arial" w:cs="Arial"/>
          <w:sz w:val="24"/>
          <w:szCs w:val="24"/>
        </w:rPr>
        <w:t>Despite</w:t>
      </w:r>
      <w:r w:rsidR="00B13A96" w:rsidRPr="00F57DCE">
        <w:rPr>
          <w:rFonts w:ascii="Arial" w:hAnsi="Arial" w:cs="Arial"/>
          <w:sz w:val="24"/>
          <w:szCs w:val="24"/>
        </w:rPr>
        <w:t xml:space="preserve"> the</w:t>
      </w:r>
      <w:r w:rsidR="009E7EDE" w:rsidRPr="00F57DCE">
        <w:rPr>
          <w:rFonts w:ascii="Arial" w:hAnsi="Arial" w:cs="Arial"/>
          <w:sz w:val="24"/>
          <w:szCs w:val="24"/>
        </w:rPr>
        <w:t xml:space="preserve"> </w:t>
      </w:r>
      <w:r w:rsidR="00DC6D11" w:rsidRPr="00F57DCE">
        <w:rPr>
          <w:rFonts w:ascii="Arial" w:hAnsi="Arial" w:cs="Arial"/>
          <w:sz w:val="24"/>
          <w:szCs w:val="24"/>
        </w:rPr>
        <w:t xml:space="preserve">wealth of reflective </w:t>
      </w:r>
      <w:r w:rsidR="006F5FB0" w:rsidRPr="00F57DCE">
        <w:rPr>
          <w:rFonts w:ascii="Arial" w:hAnsi="Arial" w:cs="Arial"/>
          <w:sz w:val="24"/>
          <w:szCs w:val="24"/>
        </w:rPr>
        <w:t xml:space="preserve">and change management </w:t>
      </w:r>
      <w:r w:rsidR="00425739" w:rsidRPr="00F57DCE">
        <w:rPr>
          <w:rFonts w:ascii="Arial" w:hAnsi="Arial" w:cs="Arial"/>
          <w:sz w:val="24"/>
          <w:szCs w:val="24"/>
        </w:rPr>
        <w:t xml:space="preserve">theory </w:t>
      </w:r>
      <w:r w:rsidR="00DC6D11" w:rsidRPr="00F57DCE">
        <w:rPr>
          <w:rFonts w:ascii="Arial" w:hAnsi="Arial" w:cs="Arial"/>
          <w:sz w:val="24"/>
          <w:szCs w:val="24"/>
        </w:rPr>
        <w:t xml:space="preserve">available </w:t>
      </w:r>
      <w:r w:rsidR="00FC70EB">
        <w:rPr>
          <w:rFonts w:ascii="Arial" w:hAnsi="Arial" w:cs="Arial"/>
          <w:sz w:val="24"/>
          <w:szCs w:val="24"/>
        </w:rPr>
        <w:t xml:space="preserve">on the internet, </w:t>
      </w:r>
      <w:r w:rsidR="00DC6D11" w:rsidRPr="00F57DCE">
        <w:rPr>
          <w:rFonts w:ascii="Arial" w:hAnsi="Arial" w:cs="Arial"/>
          <w:sz w:val="24"/>
          <w:szCs w:val="24"/>
        </w:rPr>
        <w:t xml:space="preserve">which took me a considerable amount of time to </w:t>
      </w:r>
      <w:r w:rsidR="009E7EDE" w:rsidRPr="00F57DCE">
        <w:rPr>
          <w:rFonts w:ascii="Arial" w:hAnsi="Arial" w:cs="Arial"/>
          <w:sz w:val="24"/>
          <w:szCs w:val="24"/>
        </w:rPr>
        <w:t>identify appropriate ones</w:t>
      </w:r>
      <w:r w:rsidR="00B13A96" w:rsidRPr="00F57DCE">
        <w:rPr>
          <w:rFonts w:ascii="Arial" w:hAnsi="Arial" w:cs="Arial"/>
          <w:sz w:val="24"/>
          <w:szCs w:val="24"/>
        </w:rPr>
        <w:t xml:space="preserve">, </w:t>
      </w:r>
      <w:r w:rsidR="00A5500B">
        <w:rPr>
          <w:rFonts w:ascii="Arial" w:hAnsi="Arial" w:cs="Arial"/>
          <w:sz w:val="24"/>
          <w:szCs w:val="24"/>
        </w:rPr>
        <w:t>Carmarthenshire County Council l</w:t>
      </w:r>
      <w:r w:rsidR="00B13A96" w:rsidRPr="00F57DCE">
        <w:rPr>
          <w:rFonts w:ascii="Arial" w:hAnsi="Arial" w:cs="Arial"/>
          <w:sz w:val="24"/>
          <w:szCs w:val="24"/>
        </w:rPr>
        <w:t>acked the relevant processes, policies</w:t>
      </w:r>
      <w:r w:rsidR="00C978EC" w:rsidRPr="00F57DCE">
        <w:rPr>
          <w:rFonts w:ascii="Arial" w:hAnsi="Arial" w:cs="Arial"/>
          <w:sz w:val="24"/>
          <w:szCs w:val="24"/>
        </w:rPr>
        <w:t>,</w:t>
      </w:r>
      <w:r w:rsidR="00B13A96" w:rsidRPr="00F57DCE">
        <w:rPr>
          <w:rFonts w:ascii="Arial" w:hAnsi="Arial" w:cs="Arial"/>
          <w:sz w:val="24"/>
          <w:szCs w:val="24"/>
        </w:rPr>
        <w:t xml:space="preserve"> and procedures t</w:t>
      </w:r>
      <w:r w:rsidR="00F977D9" w:rsidRPr="00F57DCE">
        <w:rPr>
          <w:rFonts w:ascii="Arial" w:hAnsi="Arial" w:cs="Arial"/>
          <w:sz w:val="24"/>
          <w:szCs w:val="24"/>
        </w:rPr>
        <w:t xml:space="preserve">o support the disaggregation element.  Upon reflection, this </w:t>
      </w:r>
      <w:r w:rsidR="003768F6">
        <w:rPr>
          <w:rFonts w:ascii="Arial" w:hAnsi="Arial" w:cs="Arial"/>
          <w:sz w:val="24"/>
          <w:szCs w:val="24"/>
        </w:rPr>
        <w:t xml:space="preserve">made the </w:t>
      </w:r>
      <w:r w:rsidR="00C978EC" w:rsidRPr="00F57DCE">
        <w:rPr>
          <w:rFonts w:ascii="Arial" w:hAnsi="Arial" w:cs="Arial"/>
          <w:sz w:val="24"/>
          <w:szCs w:val="24"/>
        </w:rPr>
        <w:t xml:space="preserve">whole process much </w:t>
      </w:r>
      <w:r w:rsidR="003768F6">
        <w:rPr>
          <w:rFonts w:ascii="Arial" w:hAnsi="Arial" w:cs="Arial"/>
          <w:sz w:val="24"/>
          <w:szCs w:val="24"/>
        </w:rPr>
        <w:t>more difficult</w:t>
      </w:r>
      <w:r w:rsidR="00C978EC" w:rsidRPr="00F57DCE">
        <w:rPr>
          <w:rFonts w:ascii="Arial" w:hAnsi="Arial" w:cs="Arial"/>
          <w:sz w:val="24"/>
          <w:szCs w:val="24"/>
        </w:rPr>
        <w:t xml:space="preserve"> to </w:t>
      </w:r>
      <w:r w:rsidR="00F01509" w:rsidRPr="00F57DCE">
        <w:rPr>
          <w:rFonts w:ascii="Arial" w:hAnsi="Arial" w:cs="Arial"/>
          <w:sz w:val="24"/>
          <w:szCs w:val="24"/>
        </w:rPr>
        <w:t>navigate</w:t>
      </w:r>
      <w:r w:rsidR="00F01509">
        <w:rPr>
          <w:rFonts w:ascii="Arial" w:hAnsi="Arial" w:cs="Arial"/>
          <w:sz w:val="24"/>
          <w:szCs w:val="24"/>
        </w:rPr>
        <w:t xml:space="preserve"> and</w:t>
      </w:r>
      <w:r w:rsidR="00C978EC" w:rsidRPr="00F57DCE">
        <w:rPr>
          <w:rFonts w:ascii="Arial" w:hAnsi="Arial" w:cs="Arial"/>
          <w:sz w:val="24"/>
          <w:szCs w:val="24"/>
        </w:rPr>
        <w:t xml:space="preserve"> required time and resources over and above </w:t>
      </w:r>
      <w:r w:rsidR="00B85A56">
        <w:rPr>
          <w:rFonts w:ascii="Arial" w:hAnsi="Arial" w:cs="Arial"/>
          <w:sz w:val="24"/>
          <w:szCs w:val="24"/>
        </w:rPr>
        <w:t>what was available</w:t>
      </w:r>
      <w:r w:rsidR="003768F6">
        <w:rPr>
          <w:rFonts w:ascii="Arial" w:hAnsi="Arial" w:cs="Arial"/>
          <w:sz w:val="24"/>
          <w:szCs w:val="24"/>
        </w:rPr>
        <w:t xml:space="preserve"> to me.</w:t>
      </w:r>
    </w:p>
    <w:p w14:paraId="57818DA8" w14:textId="4EDE132E" w:rsidR="001A7916" w:rsidRPr="00F57DCE" w:rsidRDefault="00BC7F73" w:rsidP="00C1027C">
      <w:pPr>
        <w:rPr>
          <w:rFonts w:ascii="Arial" w:hAnsi="Arial" w:cs="Arial"/>
          <w:sz w:val="24"/>
          <w:szCs w:val="24"/>
        </w:rPr>
      </w:pPr>
      <w:r w:rsidRPr="00F57DCE">
        <w:rPr>
          <w:rFonts w:ascii="Arial" w:hAnsi="Arial" w:cs="Arial"/>
          <w:sz w:val="24"/>
          <w:szCs w:val="24"/>
        </w:rPr>
        <w:t>I also felt slightly out of my depth as this is only the second piece of academic writing I have c</w:t>
      </w:r>
      <w:r w:rsidR="00CE28EB" w:rsidRPr="00F57DCE">
        <w:rPr>
          <w:rFonts w:ascii="Arial" w:hAnsi="Arial" w:cs="Arial"/>
          <w:sz w:val="24"/>
          <w:szCs w:val="24"/>
        </w:rPr>
        <w:t xml:space="preserve">ompleted and both areas are attributed to MA qualification.  This was evident in </w:t>
      </w:r>
      <w:r w:rsidR="008611DC" w:rsidRPr="00F57DCE">
        <w:rPr>
          <w:rFonts w:ascii="Arial" w:hAnsi="Arial" w:cs="Arial"/>
          <w:sz w:val="24"/>
          <w:szCs w:val="24"/>
        </w:rPr>
        <w:t>my initial feedback</w:t>
      </w:r>
      <w:r w:rsidR="00DD7813">
        <w:rPr>
          <w:rFonts w:ascii="Arial" w:hAnsi="Arial" w:cs="Arial"/>
          <w:sz w:val="24"/>
          <w:szCs w:val="24"/>
        </w:rPr>
        <w:t xml:space="preserve"> from my tutor</w:t>
      </w:r>
      <w:r w:rsidR="00C973DB">
        <w:rPr>
          <w:rFonts w:ascii="Arial" w:hAnsi="Arial" w:cs="Arial"/>
          <w:sz w:val="24"/>
          <w:szCs w:val="24"/>
        </w:rPr>
        <w:t>,</w:t>
      </w:r>
      <w:r w:rsidR="008611DC" w:rsidRPr="00F57DCE">
        <w:rPr>
          <w:rFonts w:ascii="Arial" w:hAnsi="Arial" w:cs="Arial"/>
          <w:sz w:val="24"/>
          <w:szCs w:val="24"/>
        </w:rPr>
        <w:t xml:space="preserve"> as </w:t>
      </w:r>
      <w:r w:rsidR="00B01FC3" w:rsidRPr="00F57DCE">
        <w:rPr>
          <w:rFonts w:ascii="Arial" w:hAnsi="Arial" w:cs="Arial"/>
          <w:sz w:val="24"/>
          <w:szCs w:val="24"/>
        </w:rPr>
        <w:t xml:space="preserve">the content of my work was </w:t>
      </w:r>
      <w:r w:rsidR="00E56711" w:rsidRPr="00F57DCE">
        <w:rPr>
          <w:rFonts w:ascii="Arial" w:hAnsi="Arial" w:cs="Arial"/>
          <w:sz w:val="24"/>
          <w:szCs w:val="24"/>
        </w:rPr>
        <w:t>structura</w:t>
      </w:r>
      <w:r w:rsidR="00E56711">
        <w:rPr>
          <w:rFonts w:ascii="Arial" w:hAnsi="Arial" w:cs="Arial"/>
          <w:sz w:val="24"/>
          <w:szCs w:val="24"/>
        </w:rPr>
        <w:t>lly</w:t>
      </w:r>
      <w:r w:rsidR="00B01FC3" w:rsidRPr="00F57DCE">
        <w:rPr>
          <w:rFonts w:ascii="Arial" w:hAnsi="Arial" w:cs="Arial"/>
          <w:sz w:val="24"/>
          <w:szCs w:val="24"/>
        </w:rPr>
        <w:t xml:space="preserve"> tailored for a report as opposed to </w:t>
      </w:r>
      <w:r w:rsidR="00C973DB">
        <w:rPr>
          <w:rFonts w:ascii="Arial" w:hAnsi="Arial" w:cs="Arial"/>
          <w:sz w:val="24"/>
          <w:szCs w:val="24"/>
        </w:rPr>
        <w:t xml:space="preserve">an </w:t>
      </w:r>
      <w:r w:rsidR="00B54F97" w:rsidRPr="00F57DCE">
        <w:rPr>
          <w:rFonts w:ascii="Arial" w:hAnsi="Arial" w:cs="Arial"/>
          <w:sz w:val="24"/>
          <w:szCs w:val="24"/>
        </w:rPr>
        <w:t xml:space="preserve">academic </w:t>
      </w:r>
      <w:r w:rsidR="00C973DB">
        <w:rPr>
          <w:rFonts w:ascii="Arial" w:hAnsi="Arial" w:cs="Arial"/>
          <w:sz w:val="24"/>
          <w:szCs w:val="24"/>
        </w:rPr>
        <w:t>piece of writing</w:t>
      </w:r>
      <w:r w:rsidR="00B54F97" w:rsidRPr="00F57DCE">
        <w:rPr>
          <w:rFonts w:ascii="Arial" w:hAnsi="Arial" w:cs="Arial"/>
          <w:sz w:val="24"/>
          <w:szCs w:val="24"/>
        </w:rPr>
        <w:t>.</w:t>
      </w:r>
      <w:r w:rsidR="00C003E7" w:rsidRPr="00F57DCE">
        <w:rPr>
          <w:rFonts w:ascii="Arial" w:hAnsi="Arial" w:cs="Arial"/>
          <w:sz w:val="24"/>
          <w:szCs w:val="24"/>
        </w:rPr>
        <w:t xml:space="preserve">  </w:t>
      </w:r>
      <w:r w:rsidR="002B0C71">
        <w:rPr>
          <w:rFonts w:ascii="Arial" w:hAnsi="Arial" w:cs="Arial"/>
          <w:sz w:val="24"/>
          <w:szCs w:val="24"/>
        </w:rPr>
        <w:t>T</w:t>
      </w:r>
      <w:r w:rsidR="00D46510">
        <w:rPr>
          <w:rFonts w:ascii="Arial" w:hAnsi="Arial" w:cs="Arial"/>
          <w:sz w:val="24"/>
          <w:szCs w:val="24"/>
        </w:rPr>
        <w:t xml:space="preserve">he </w:t>
      </w:r>
      <w:r w:rsidR="00C721C4">
        <w:rPr>
          <w:rFonts w:ascii="Arial" w:hAnsi="Arial" w:cs="Arial"/>
          <w:sz w:val="24"/>
          <w:szCs w:val="24"/>
        </w:rPr>
        <w:t>lack of experience utilising the Harvard referenc</w:t>
      </w:r>
      <w:r w:rsidR="002543A2">
        <w:rPr>
          <w:rFonts w:ascii="Arial" w:hAnsi="Arial" w:cs="Arial"/>
          <w:sz w:val="24"/>
          <w:szCs w:val="24"/>
        </w:rPr>
        <w:t>ing style as well as identifying academic underpinning</w:t>
      </w:r>
      <w:r w:rsidR="00C721C4">
        <w:rPr>
          <w:rFonts w:ascii="Arial" w:hAnsi="Arial" w:cs="Arial"/>
          <w:sz w:val="24"/>
          <w:szCs w:val="24"/>
        </w:rPr>
        <w:t xml:space="preserve"> inhibited me</w:t>
      </w:r>
      <w:r w:rsidR="002543A2">
        <w:rPr>
          <w:rFonts w:ascii="Arial" w:hAnsi="Arial" w:cs="Arial"/>
          <w:sz w:val="24"/>
          <w:szCs w:val="24"/>
        </w:rPr>
        <w:t xml:space="preserve"> in</w:t>
      </w:r>
      <w:r w:rsidR="00935E65">
        <w:rPr>
          <w:rFonts w:ascii="Arial" w:hAnsi="Arial" w:cs="Arial"/>
          <w:sz w:val="24"/>
          <w:szCs w:val="24"/>
        </w:rPr>
        <w:t xml:space="preserve"> at the very start </w:t>
      </w:r>
      <w:r w:rsidR="000E6C8D">
        <w:rPr>
          <w:rFonts w:ascii="Arial" w:hAnsi="Arial" w:cs="Arial"/>
          <w:sz w:val="24"/>
          <w:szCs w:val="24"/>
        </w:rPr>
        <w:t>when</w:t>
      </w:r>
      <w:r w:rsidR="00935E65">
        <w:rPr>
          <w:rFonts w:ascii="Arial" w:hAnsi="Arial" w:cs="Arial"/>
          <w:sz w:val="24"/>
          <w:szCs w:val="24"/>
        </w:rPr>
        <w:t xml:space="preserve"> formulating my </w:t>
      </w:r>
      <w:r w:rsidR="002B0C71">
        <w:rPr>
          <w:rFonts w:ascii="Arial" w:hAnsi="Arial" w:cs="Arial"/>
          <w:sz w:val="24"/>
          <w:szCs w:val="24"/>
        </w:rPr>
        <w:t>Learning Area and Learning Outcomes.  In addition</w:t>
      </w:r>
      <w:r w:rsidR="004D5DCB">
        <w:rPr>
          <w:rFonts w:ascii="Arial" w:hAnsi="Arial" w:cs="Arial"/>
          <w:sz w:val="24"/>
          <w:szCs w:val="24"/>
        </w:rPr>
        <w:t xml:space="preserve">, my </w:t>
      </w:r>
      <w:r w:rsidR="000E6C8D">
        <w:rPr>
          <w:rFonts w:ascii="Arial" w:hAnsi="Arial" w:cs="Arial"/>
          <w:sz w:val="24"/>
          <w:szCs w:val="24"/>
        </w:rPr>
        <w:t>in</w:t>
      </w:r>
      <w:r w:rsidR="004D5DCB">
        <w:rPr>
          <w:rFonts w:ascii="Arial" w:hAnsi="Arial" w:cs="Arial"/>
          <w:sz w:val="24"/>
          <w:szCs w:val="24"/>
        </w:rPr>
        <w:t xml:space="preserve">ability to look inward </w:t>
      </w:r>
      <w:r w:rsidR="000E6C8D">
        <w:rPr>
          <w:rFonts w:ascii="Arial" w:hAnsi="Arial" w:cs="Arial"/>
          <w:sz w:val="24"/>
          <w:szCs w:val="24"/>
        </w:rPr>
        <w:t>to</w:t>
      </w:r>
      <w:r w:rsidR="004D5DCB">
        <w:rPr>
          <w:rFonts w:ascii="Arial" w:hAnsi="Arial" w:cs="Arial"/>
          <w:sz w:val="24"/>
          <w:szCs w:val="24"/>
        </w:rPr>
        <w:t xml:space="preserve"> compart</w:t>
      </w:r>
      <w:r w:rsidR="00D457C0">
        <w:rPr>
          <w:rFonts w:ascii="Arial" w:hAnsi="Arial" w:cs="Arial"/>
          <w:sz w:val="24"/>
          <w:szCs w:val="24"/>
        </w:rPr>
        <w:t xml:space="preserve">mentalise </w:t>
      </w:r>
      <w:r w:rsidR="000E6C8D">
        <w:rPr>
          <w:rFonts w:ascii="Arial" w:hAnsi="Arial" w:cs="Arial"/>
          <w:sz w:val="24"/>
          <w:szCs w:val="24"/>
        </w:rPr>
        <w:t xml:space="preserve">and identify </w:t>
      </w:r>
      <w:r w:rsidR="00D457C0">
        <w:rPr>
          <w:rFonts w:ascii="Arial" w:hAnsi="Arial" w:cs="Arial"/>
          <w:sz w:val="24"/>
          <w:szCs w:val="24"/>
        </w:rPr>
        <w:t>area</w:t>
      </w:r>
      <w:r w:rsidR="000E6C8D">
        <w:rPr>
          <w:rFonts w:ascii="Arial" w:hAnsi="Arial" w:cs="Arial"/>
          <w:sz w:val="24"/>
          <w:szCs w:val="24"/>
        </w:rPr>
        <w:t>s</w:t>
      </w:r>
      <w:r w:rsidR="00D457C0">
        <w:rPr>
          <w:rFonts w:ascii="Arial" w:hAnsi="Arial" w:cs="Arial"/>
          <w:sz w:val="24"/>
          <w:szCs w:val="24"/>
        </w:rPr>
        <w:t xml:space="preserve"> of learning was not a natural skill</w:t>
      </w:r>
      <w:r w:rsidR="000E6C8D">
        <w:rPr>
          <w:rFonts w:ascii="Arial" w:hAnsi="Arial" w:cs="Arial"/>
          <w:sz w:val="24"/>
          <w:szCs w:val="24"/>
        </w:rPr>
        <w:t>set</w:t>
      </w:r>
      <w:r w:rsidR="00D457C0">
        <w:rPr>
          <w:rFonts w:ascii="Arial" w:hAnsi="Arial" w:cs="Arial"/>
          <w:sz w:val="24"/>
          <w:szCs w:val="24"/>
        </w:rPr>
        <w:t xml:space="preserve"> that I </w:t>
      </w:r>
      <w:r w:rsidR="008B4124">
        <w:rPr>
          <w:rFonts w:ascii="Arial" w:hAnsi="Arial" w:cs="Arial"/>
          <w:sz w:val="24"/>
          <w:szCs w:val="24"/>
        </w:rPr>
        <w:t>possess</w:t>
      </w:r>
      <w:r w:rsidR="00D457C0">
        <w:rPr>
          <w:rFonts w:ascii="Arial" w:hAnsi="Arial" w:cs="Arial"/>
          <w:sz w:val="24"/>
          <w:szCs w:val="24"/>
        </w:rPr>
        <w:t xml:space="preserve">.  </w:t>
      </w:r>
      <w:r w:rsidR="00E71316">
        <w:rPr>
          <w:rFonts w:ascii="Arial" w:hAnsi="Arial" w:cs="Arial"/>
          <w:sz w:val="24"/>
          <w:szCs w:val="24"/>
        </w:rPr>
        <w:t>As a result, the lack of knowledge and understanding did have an impact on</w:t>
      </w:r>
      <w:r w:rsidR="000E6C8D">
        <w:rPr>
          <w:rFonts w:ascii="Arial" w:hAnsi="Arial" w:cs="Arial"/>
          <w:sz w:val="24"/>
          <w:szCs w:val="24"/>
        </w:rPr>
        <w:t xml:space="preserve"> my</w:t>
      </w:r>
      <w:r w:rsidR="00E71316">
        <w:rPr>
          <w:rFonts w:ascii="Arial" w:hAnsi="Arial" w:cs="Arial"/>
          <w:sz w:val="24"/>
          <w:szCs w:val="24"/>
        </w:rPr>
        <w:t xml:space="preserve"> </w:t>
      </w:r>
      <w:r w:rsidR="008B4124">
        <w:rPr>
          <w:rFonts w:ascii="Arial" w:hAnsi="Arial" w:cs="Arial"/>
          <w:sz w:val="24"/>
          <w:szCs w:val="24"/>
        </w:rPr>
        <w:t>enthusiasm a</w:t>
      </w:r>
      <w:r w:rsidR="00F01509">
        <w:rPr>
          <w:rFonts w:ascii="Arial" w:hAnsi="Arial" w:cs="Arial"/>
          <w:sz w:val="24"/>
          <w:szCs w:val="24"/>
        </w:rPr>
        <w:t>s well as</w:t>
      </w:r>
      <w:r w:rsidR="008B4124">
        <w:rPr>
          <w:rFonts w:ascii="Arial" w:hAnsi="Arial" w:cs="Arial"/>
          <w:sz w:val="24"/>
          <w:szCs w:val="24"/>
        </w:rPr>
        <w:t xml:space="preserve"> timescales.</w:t>
      </w:r>
      <w:r w:rsidR="002B0C71">
        <w:rPr>
          <w:rFonts w:ascii="Arial" w:hAnsi="Arial" w:cs="Arial"/>
          <w:sz w:val="24"/>
          <w:szCs w:val="24"/>
        </w:rPr>
        <w:t xml:space="preserve">  </w:t>
      </w:r>
      <w:r w:rsidR="00C721C4">
        <w:rPr>
          <w:rFonts w:ascii="Arial" w:hAnsi="Arial" w:cs="Arial"/>
          <w:sz w:val="24"/>
          <w:szCs w:val="24"/>
        </w:rPr>
        <w:t xml:space="preserve"> </w:t>
      </w:r>
      <w:r w:rsidR="00C003E7" w:rsidRPr="00F57DCE">
        <w:rPr>
          <w:rFonts w:ascii="Arial" w:hAnsi="Arial" w:cs="Arial"/>
          <w:sz w:val="24"/>
          <w:szCs w:val="24"/>
        </w:rPr>
        <w:t xml:space="preserve">I concluded that </w:t>
      </w:r>
      <w:r w:rsidR="00E66A0D" w:rsidRPr="00F57DCE">
        <w:rPr>
          <w:rFonts w:ascii="Arial" w:hAnsi="Arial" w:cs="Arial"/>
          <w:sz w:val="24"/>
          <w:szCs w:val="24"/>
        </w:rPr>
        <w:t xml:space="preserve">regular tutorial catch-ups </w:t>
      </w:r>
      <w:r w:rsidR="00F01509">
        <w:rPr>
          <w:rFonts w:ascii="Arial" w:hAnsi="Arial" w:cs="Arial"/>
          <w:sz w:val="24"/>
          <w:szCs w:val="24"/>
        </w:rPr>
        <w:t>and guidance</w:t>
      </w:r>
      <w:r w:rsidR="00CD00E5">
        <w:rPr>
          <w:rFonts w:ascii="Arial" w:hAnsi="Arial" w:cs="Arial"/>
          <w:sz w:val="24"/>
          <w:szCs w:val="24"/>
        </w:rPr>
        <w:t xml:space="preserve"> as </w:t>
      </w:r>
      <w:proofErr w:type="spellStart"/>
      <w:r w:rsidR="00CD00E5">
        <w:rPr>
          <w:rFonts w:ascii="Arial" w:hAnsi="Arial" w:cs="Arial"/>
          <w:sz w:val="24"/>
          <w:szCs w:val="24"/>
        </w:rPr>
        <w:t>as</w:t>
      </w:r>
      <w:proofErr w:type="spellEnd"/>
      <w:r w:rsidR="00CD00E5">
        <w:rPr>
          <w:rFonts w:ascii="Arial" w:hAnsi="Arial" w:cs="Arial"/>
          <w:sz w:val="24"/>
          <w:szCs w:val="24"/>
        </w:rPr>
        <w:t xml:space="preserve"> the ability provide examples </w:t>
      </w:r>
      <w:r w:rsidR="00C973DB">
        <w:rPr>
          <w:rFonts w:ascii="Arial" w:hAnsi="Arial" w:cs="Arial"/>
          <w:sz w:val="24"/>
          <w:szCs w:val="24"/>
        </w:rPr>
        <w:t>were</w:t>
      </w:r>
      <w:r w:rsidR="00E66A0D" w:rsidRPr="00F57DCE">
        <w:rPr>
          <w:rFonts w:ascii="Arial" w:hAnsi="Arial" w:cs="Arial"/>
          <w:sz w:val="24"/>
          <w:szCs w:val="24"/>
        </w:rPr>
        <w:t xml:space="preserve"> </w:t>
      </w:r>
      <w:r w:rsidR="00CD00E5">
        <w:rPr>
          <w:rFonts w:ascii="Arial" w:hAnsi="Arial" w:cs="Arial"/>
          <w:sz w:val="24"/>
          <w:szCs w:val="24"/>
        </w:rPr>
        <w:t xml:space="preserve">a </w:t>
      </w:r>
      <w:r w:rsidR="00E66A0D" w:rsidRPr="00F57DCE">
        <w:rPr>
          <w:rFonts w:ascii="Arial" w:hAnsi="Arial" w:cs="Arial"/>
          <w:sz w:val="24"/>
          <w:szCs w:val="24"/>
        </w:rPr>
        <w:t>beneficial</w:t>
      </w:r>
      <w:r w:rsidR="00CD00E5">
        <w:rPr>
          <w:rFonts w:ascii="Arial" w:hAnsi="Arial" w:cs="Arial"/>
          <w:sz w:val="24"/>
          <w:szCs w:val="24"/>
        </w:rPr>
        <w:t xml:space="preserve"> source of</w:t>
      </w:r>
      <w:r w:rsidR="00E66A0D" w:rsidRPr="00F57DCE">
        <w:rPr>
          <w:rFonts w:ascii="Arial" w:hAnsi="Arial" w:cs="Arial"/>
          <w:sz w:val="24"/>
          <w:szCs w:val="24"/>
        </w:rPr>
        <w:t xml:space="preserve"> support </w:t>
      </w:r>
      <w:r w:rsidR="00CD00E5">
        <w:rPr>
          <w:rFonts w:ascii="Arial" w:hAnsi="Arial" w:cs="Arial"/>
          <w:sz w:val="24"/>
          <w:szCs w:val="24"/>
        </w:rPr>
        <w:t xml:space="preserve">to </w:t>
      </w:r>
      <w:r w:rsidR="009E1EC2">
        <w:rPr>
          <w:rFonts w:ascii="Arial" w:hAnsi="Arial" w:cs="Arial"/>
          <w:sz w:val="24"/>
          <w:szCs w:val="24"/>
        </w:rPr>
        <w:t xml:space="preserve">aid </w:t>
      </w:r>
      <w:r w:rsidR="00AB5AA7" w:rsidRPr="00F57DCE">
        <w:rPr>
          <w:rFonts w:ascii="Arial" w:hAnsi="Arial" w:cs="Arial"/>
          <w:sz w:val="24"/>
          <w:szCs w:val="24"/>
        </w:rPr>
        <w:t>my learning of academi</w:t>
      </w:r>
      <w:r w:rsidR="00C973DB">
        <w:rPr>
          <w:rFonts w:ascii="Arial" w:hAnsi="Arial" w:cs="Arial"/>
          <w:sz w:val="24"/>
          <w:szCs w:val="24"/>
        </w:rPr>
        <w:t>c</w:t>
      </w:r>
      <w:r w:rsidR="00AB5AA7" w:rsidRPr="00F57DCE">
        <w:rPr>
          <w:rFonts w:ascii="Arial" w:hAnsi="Arial" w:cs="Arial"/>
          <w:sz w:val="24"/>
          <w:szCs w:val="24"/>
        </w:rPr>
        <w:t xml:space="preserve"> writing</w:t>
      </w:r>
      <w:r w:rsidR="000F23FF" w:rsidRPr="00F57DCE">
        <w:rPr>
          <w:rFonts w:ascii="Arial" w:hAnsi="Arial" w:cs="Arial"/>
          <w:sz w:val="24"/>
          <w:szCs w:val="24"/>
        </w:rPr>
        <w:t xml:space="preserve"> </w:t>
      </w:r>
      <w:r w:rsidR="0042559C">
        <w:rPr>
          <w:rFonts w:ascii="Arial" w:hAnsi="Arial" w:cs="Arial"/>
          <w:sz w:val="24"/>
          <w:szCs w:val="24"/>
        </w:rPr>
        <w:t>to</w:t>
      </w:r>
      <w:r w:rsidR="00C973DB">
        <w:rPr>
          <w:rFonts w:ascii="Arial" w:hAnsi="Arial" w:cs="Arial"/>
          <w:sz w:val="24"/>
          <w:szCs w:val="24"/>
        </w:rPr>
        <w:t xml:space="preserve"> meet the</w:t>
      </w:r>
      <w:r w:rsidR="000F23FF" w:rsidRPr="00F57DCE">
        <w:rPr>
          <w:rFonts w:ascii="Arial" w:hAnsi="Arial" w:cs="Arial"/>
          <w:sz w:val="24"/>
          <w:szCs w:val="24"/>
        </w:rPr>
        <w:t xml:space="preserve"> expectations</w:t>
      </w:r>
      <w:r w:rsidR="00C973DB">
        <w:rPr>
          <w:rFonts w:ascii="Arial" w:hAnsi="Arial" w:cs="Arial"/>
          <w:sz w:val="24"/>
          <w:szCs w:val="24"/>
        </w:rPr>
        <w:t xml:space="preserve"> of the course</w:t>
      </w:r>
      <w:r w:rsidR="000F23FF" w:rsidRPr="00F57DCE">
        <w:rPr>
          <w:rFonts w:ascii="Arial" w:hAnsi="Arial" w:cs="Arial"/>
          <w:sz w:val="24"/>
          <w:szCs w:val="24"/>
        </w:rPr>
        <w:t>.</w:t>
      </w:r>
    </w:p>
    <w:p w14:paraId="78776E50" w14:textId="6DBC2C03" w:rsidR="0067198B" w:rsidRPr="00F57DCE" w:rsidRDefault="00C973DB" w:rsidP="00C1027C">
      <w:pPr>
        <w:rPr>
          <w:rFonts w:ascii="Arial" w:hAnsi="Arial" w:cs="Arial"/>
          <w:sz w:val="24"/>
          <w:szCs w:val="24"/>
        </w:rPr>
      </w:pPr>
      <w:r>
        <w:rPr>
          <w:rFonts w:ascii="Arial" w:hAnsi="Arial" w:cs="Arial"/>
          <w:sz w:val="24"/>
          <w:szCs w:val="24"/>
        </w:rPr>
        <w:t>In retrospect,</w:t>
      </w:r>
      <w:r w:rsidR="001C0566" w:rsidRPr="00F57DCE">
        <w:rPr>
          <w:rFonts w:ascii="Arial" w:hAnsi="Arial" w:cs="Arial"/>
          <w:sz w:val="24"/>
          <w:szCs w:val="24"/>
        </w:rPr>
        <w:t xml:space="preserve"> </w:t>
      </w:r>
      <w:r w:rsidR="002513DA" w:rsidRPr="00F57DCE">
        <w:rPr>
          <w:rFonts w:ascii="Arial" w:hAnsi="Arial" w:cs="Arial"/>
          <w:sz w:val="24"/>
          <w:szCs w:val="24"/>
        </w:rPr>
        <w:t xml:space="preserve">I clearly </w:t>
      </w:r>
      <w:r w:rsidR="00B2652B" w:rsidRPr="00F57DCE">
        <w:rPr>
          <w:rFonts w:ascii="Arial" w:hAnsi="Arial" w:cs="Arial"/>
          <w:sz w:val="24"/>
          <w:szCs w:val="24"/>
        </w:rPr>
        <w:t>encountered</w:t>
      </w:r>
      <w:r w:rsidR="002513DA" w:rsidRPr="00F57DCE">
        <w:rPr>
          <w:rFonts w:ascii="Arial" w:hAnsi="Arial" w:cs="Arial"/>
          <w:sz w:val="24"/>
          <w:szCs w:val="24"/>
        </w:rPr>
        <w:t xml:space="preserve"> </w:t>
      </w:r>
      <w:r w:rsidR="00B2652B" w:rsidRPr="00F57DCE">
        <w:rPr>
          <w:rFonts w:ascii="Arial" w:hAnsi="Arial" w:cs="Arial"/>
          <w:sz w:val="24"/>
          <w:szCs w:val="24"/>
        </w:rPr>
        <w:t>some unexpected challenges</w:t>
      </w:r>
      <w:r>
        <w:rPr>
          <w:rFonts w:ascii="Arial" w:hAnsi="Arial" w:cs="Arial"/>
          <w:sz w:val="24"/>
          <w:szCs w:val="24"/>
        </w:rPr>
        <w:t xml:space="preserve"> </w:t>
      </w:r>
      <w:r w:rsidRPr="00F57DCE">
        <w:rPr>
          <w:rFonts w:ascii="Arial" w:hAnsi="Arial" w:cs="Arial"/>
          <w:sz w:val="24"/>
          <w:szCs w:val="24"/>
        </w:rPr>
        <w:t>at the beginning</w:t>
      </w:r>
      <w:r w:rsidR="00B2652B" w:rsidRPr="00F57DCE">
        <w:rPr>
          <w:rFonts w:ascii="Arial" w:hAnsi="Arial" w:cs="Arial"/>
          <w:sz w:val="24"/>
          <w:szCs w:val="24"/>
        </w:rPr>
        <w:t xml:space="preserve"> which included the appropriate identification of a </w:t>
      </w:r>
      <w:r>
        <w:rPr>
          <w:rFonts w:ascii="Arial" w:hAnsi="Arial" w:cs="Arial"/>
          <w:sz w:val="24"/>
          <w:szCs w:val="24"/>
        </w:rPr>
        <w:t>l</w:t>
      </w:r>
      <w:r w:rsidR="00B2652B" w:rsidRPr="00F57DCE">
        <w:rPr>
          <w:rFonts w:ascii="Arial" w:hAnsi="Arial" w:cs="Arial"/>
          <w:sz w:val="24"/>
          <w:szCs w:val="24"/>
        </w:rPr>
        <w:t xml:space="preserve">earning </w:t>
      </w:r>
      <w:r>
        <w:rPr>
          <w:rFonts w:ascii="Arial" w:hAnsi="Arial" w:cs="Arial"/>
          <w:sz w:val="24"/>
          <w:szCs w:val="24"/>
        </w:rPr>
        <w:t>a</w:t>
      </w:r>
      <w:r w:rsidR="00B2652B" w:rsidRPr="00F57DCE">
        <w:rPr>
          <w:rFonts w:ascii="Arial" w:hAnsi="Arial" w:cs="Arial"/>
          <w:sz w:val="24"/>
          <w:szCs w:val="24"/>
        </w:rPr>
        <w:t>rea.  Upon reflection, I seemed to have over complicated this element as I was trying to shoehorn too larger projects</w:t>
      </w:r>
      <w:r w:rsidR="003A4F1D" w:rsidRPr="00F57DCE">
        <w:rPr>
          <w:rFonts w:ascii="Arial" w:hAnsi="Arial" w:cs="Arial"/>
          <w:sz w:val="24"/>
          <w:szCs w:val="24"/>
        </w:rPr>
        <w:t xml:space="preserve"> which allowed it </w:t>
      </w:r>
      <w:r w:rsidR="0060592A" w:rsidRPr="00F57DCE">
        <w:rPr>
          <w:rFonts w:ascii="Arial" w:hAnsi="Arial" w:cs="Arial"/>
          <w:sz w:val="24"/>
          <w:szCs w:val="24"/>
        </w:rPr>
        <w:t>t</w:t>
      </w:r>
      <w:r w:rsidR="003A4F1D" w:rsidRPr="00F57DCE">
        <w:rPr>
          <w:rFonts w:ascii="Arial" w:hAnsi="Arial" w:cs="Arial"/>
          <w:sz w:val="24"/>
          <w:szCs w:val="24"/>
        </w:rPr>
        <w:t xml:space="preserve">o become too flexible and </w:t>
      </w:r>
      <w:r w:rsidR="00854D39" w:rsidRPr="00F57DCE">
        <w:rPr>
          <w:rFonts w:ascii="Arial" w:hAnsi="Arial" w:cs="Arial"/>
          <w:sz w:val="24"/>
          <w:szCs w:val="24"/>
        </w:rPr>
        <w:t>difficult to structure</w:t>
      </w:r>
      <w:r w:rsidR="00B2652B" w:rsidRPr="00F57DCE">
        <w:rPr>
          <w:rFonts w:ascii="Arial" w:hAnsi="Arial" w:cs="Arial"/>
          <w:sz w:val="24"/>
          <w:szCs w:val="24"/>
        </w:rPr>
        <w:t>.  I had originally chosen the implementation of a new</w:t>
      </w:r>
      <w:r w:rsidR="00CD12AF">
        <w:rPr>
          <w:rFonts w:ascii="Arial" w:hAnsi="Arial" w:cs="Arial"/>
          <w:sz w:val="24"/>
          <w:szCs w:val="24"/>
        </w:rPr>
        <w:t xml:space="preserve"> Information Technology</w:t>
      </w:r>
      <w:r w:rsidR="00B2652B" w:rsidRPr="00F57DCE">
        <w:rPr>
          <w:rFonts w:ascii="Arial" w:hAnsi="Arial" w:cs="Arial"/>
          <w:sz w:val="24"/>
          <w:szCs w:val="24"/>
        </w:rPr>
        <w:t xml:space="preserve"> </w:t>
      </w:r>
      <w:r w:rsidR="0042559C">
        <w:rPr>
          <w:rFonts w:ascii="Arial" w:hAnsi="Arial" w:cs="Arial"/>
          <w:sz w:val="24"/>
          <w:szCs w:val="24"/>
        </w:rPr>
        <w:t>(</w:t>
      </w:r>
      <w:r w:rsidR="00B2652B" w:rsidRPr="00F57DCE">
        <w:rPr>
          <w:rFonts w:ascii="Arial" w:hAnsi="Arial" w:cs="Arial"/>
          <w:sz w:val="24"/>
          <w:szCs w:val="24"/>
        </w:rPr>
        <w:t>IT</w:t>
      </w:r>
      <w:r w:rsidR="0042559C">
        <w:rPr>
          <w:rFonts w:ascii="Arial" w:hAnsi="Arial" w:cs="Arial"/>
          <w:sz w:val="24"/>
          <w:szCs w:val="24"/>
        </w:rPr>
        <w:t>)</w:t>
      </w:r>
      <w:r w:rsidR="00B2652B" w:rsidRPr="00F57DCE">
        <w:rPr>
          <w:rFonts w:ascii="Arial" w:hAnsi="Arial" w:cs="Arial"/>
          <w:sz w:val="24"/>
          <w:szCs w:val="24"/>
        </w:rPr>
        <w:t xml:space="preserve"> system and mobile devices within the Domiciliary Care Service and managed to complete Learning Outcome 1 (LO1).  However, the broad scope of this project did not lend itself easily to the learning area and I decided to backtrack and re-consider my options and identify an alternative project. </w:t>
      </w:r>
      <w:r w:rsidR="003F4DEB">
        <w:rPr>
          <w:rFonts w:ascii="Arial" w:hAnsi="Arial" w:cs="Arial"/>
          <w:sz w:val="24"/>
          <w:szCs w:val="24"/>
        </w:rPr>
        <w:t>At this point, I</w:t>
      </w:r>
      <w:r w:rsidR="003F4DEB" w:rsidRPr="003F4DEB">
        <w:rPr>
          <w:rFonts w:ascii="Arial" w:hAnsi="Arial" w:cs="Arial"/>
          <w:sz w:val="24"/>
          <w:szCs w:val="24"/>
        </w:rPr>
        <w:t xml:space="preserve"> start</w:t>
      </w:r>
      <w:r w:rsidR="003F4DEB">
        <w:rPr>
          <w:rFonts w:ascii="Arial" w:hAnsi="Arial" w:cs="Arial"/>
          <w:sz w:val="24"/>
          <w:szCs w:val="24"/>
        </w:rPr>
        <w:t>ed</w:t>
      </w:r>
      <w:r w:rsidR="003F4DEB" w:rsidRPr="003F4DEB">
        <w:rPr>
          <w:rFonts w:ascii="Arial" w:hAnsi="Arial" w:cs="Arial"/>
          <w:sz w:val="24"/>
          <w:szCs w:val="24"/>
        </w:rPr>
        <w:t xml:space="preserve"> to identify experiential learning examples more easily in other projects that </w:t>
      </w:r>
      <w:r w:rsidR="003F4DEB">
        <w:rPr>
          <w:rFonts w:ascii="Arial" w:hAnsi="Arial" w:cs="Arial"/>
          <w:sz w:val="24"/>
          <w:szCs w:val="24"/>
        </w:rPr>
        <w:t>I</w:t>
      </w:r>
      <w:r w:rsidR="003F4DEB" w:rsidRPr="003F4DEB">
        <w:rPr>
          <w:rFonts w:ascii="Arial" w:hAnsi="Arial" w:cs="Arial"/>
          <w:sz w:val="24"/>
          <w:szCs w:val="24"/>
        </w:rPr>
        <w:t xml:space="preserve"> had been involved with</w:t>
      </w:r>
      <w:r w:rsidR="003F4DEB">
        <w:rPr>
          <w:rFonts w:ascii="Arial" w:hAnsi="Arial" w:cs="Arial"/>
          <w:sz w:val="24"/>
          <w:szCs w:val="24"/>
        </w:rPr>
        <w:t>.</w:t>
      </w:r>
      <w:r w:rsidR="00B2652B" w:rsidRPr="00F57DCE">
        <w:rPr>
          <w:rFonts w:ascii="Arial" w:hAnsi="Arial" w:cs="Arial"/>
          <w:sz w:val="24"/>
          <w:szCs w:val="24"/>
        </w:rPr>
        <w:t xml:space="preserve"> </w:t>
      </w:r>
      <w:r w:rsidR="006F5593">
        <w:rPr>
          <w:rFonts w:ascii="Arial" w:hAnsi="Arial" w:cs="Arial"/>
          <w:sz w:val="24"/>
          <w:szCs w:val="24"/>
        </w:rPr>
        <w:t>For example, i</w:t>
      </w:r>
      <w:r w:rsidR="00B2652B" w:rsidRPr="00F57DCE">
        <w:rPr>
          <w:rFonts w:ascii="Arial" w:hAnsi="Arial" w:cs="Arial"/>
          <w:sz w:val="24"/>
          <w:szCs w:val="24"/>
        </w:rPr>
        <w:t>n contrast to the initial learning area, the cross departmental re-alignment project was current which enabled me to clearly recall</w:t>
      </w:r>
      <w:r w:rsidR="00F22159">
        <w:rPr>
          <w:rFonts w:ascii="Arial" w:hAnsi="Arial" w:cs="Arial"/>
          <w:sz w:val="24"/>
          <w:szCs w:val="24"/>
        </w:rPr>
        <w:t xml:space="preserve"> the im</w:t>
      </w:r>
      <w:r w:rsidR="00BB338E">
        <w:rPr>
          <w:rFonts w:ascii="Arial" w:hAnsi="Arial" w:cs="Arial"/>
          <w:sz w:val="24"/>
          <w:szCs w:val="24"/>
        </w:rPr>
        <w:t>plementation process</w:t>
      </w:r>
      <w:r w:rsidR="00B2652B" w:rsidRPr="00F57DCE">
        <w:rPr>
          <w:rFonts w:ascii="Arial" w:hAnsi="Arial" w:cs="Arial"/>
          <w:sz w:val="24"/>
          <w:szCs w:val="24"/>
        </w:rPr>
        <w:t xml:space="preserve"> allowing me to focus easily on each step.  </w:t>
      </w:r>
    </w:p>
    <w:p w14:paraId="7E4BAD7A" w14:textId="213F547B" w:rsidR="00CE4107" w:rsidRDefault="00B2652B" w:rsidP="00C1027C">
      <w:pPr>
        <w:rPr>
          <w:rFonts w:ascii="Arial" w:hAnsi="Arial" w:cs="Arial"/>
          <w:sz w:val="24"/>
          <w:szCs w:val="24"/>
        </w:rPr>
      </w:pPr>
      <w:r w:rsidRPr="00F57DCE">
        <w:rPr>
          <w:rFonts w:ascii="Arial" w:hAnsi="Arial" w:cs="Arial"/>
          <w:sz w:val="24"/>
          <w:szCs w:val="24"/>
        </w:rPr>
        <w:t>Upon reflection, the support of my tutor was instrumental in providing a steer to support me with refining my Learning Outcomes</w:t>
      </w:r>
      <w:r w:rsidR="00613579" w:rsidRPr="00F57DCE">
        <w:rPr>
          <w:rFonts w:ascii="Arial" w:hAnsi="Arial" w:cs="Arial"/>
          <w:sz w:val="24"/>
          <w:szCs w:val="24"/>
        </w:rPr>
        <w:t xml:space="preserve"> as I felt </w:t>
      </w:r>
      <w:r w:rsidR="00CE4107" w:rsidRPr="00F57DCE">
        <w:rPr>
          <w:rFonts w:ascii="Arial" w:hAnsi="Arial" w:cs="Arial"/>
          <w:sz w:val="24"/>
          <w:szCs w:val="24"/>
        </w:rPr>
        <w:t xml:space="preserve">lines were slightly blurred and </w:t>
      </w:r>
      <w:r w:rsidR="00EF310E" w:rsidRPr="00F57DCE">
        <w:rPr>
          <w:rFonts w:ascii="Arial" w:hAnsi="Arial" w:cs="Arial"/>
          <w:sz w:val="24"/>
          <w:szCs w:val="24"/>
        </w:rPr>
        <w:t xml:space="preserve">narrative </w:t>
      </w:r>
      <w:r w:rsidR="00CE4107" w:rsidRPr="00F57DCE">
        <w:rPr>
          <w:rFonts w:ascii="Arial" w:hAnsi="Arial" w:cs="Arial"/>
          <w:sz w:val="24"/>
          <w:szCs w:val="24"/>
        </w:rPr>
        <w:t>overlapped</w:t>
      </w:r>
      <w:r w:rsidR="00BB338E">
        <w:rPr>
          <w:rFonts w:ascii="Arial" w:hAnsi="Arial" w:cs="Arial"/>
          <w:sz w:val="24"/>
          <w:szCs w:val="24"/>
        </w:rPr>
        <w:t xml:space="preserve"> </w:t>
      </w:r>
      <w:r w:rsidR="004751C7">
        <w:rPr>
          <w:rFonts w:ascii="Arial" w:hAnsi="Arial" w:cs="Arial"/>
          <w:sz w:val="24"/>
          <w:szCs w:val="24"/>
        </w:rPr>
        <w:t>and did not want to be placed in a position where I was</w:t>
      </w:r>
      <w:r w:rsidR="0003041A">
        <w:rPr>
          <w:rFonts w:ascii="Arial" w:hAnsi="Arial" w:cs="Arial"/>
          <w:sz w:val="24"/>
          <w:szCs w:val="24"/>
        </w:rPr>
        <w:t xml:space="preserve"> double claiming credits.  This has been difficult to com</w:t>
      </w:r>
      <w:r w:rsidR="00B46124">
        <w:rPr>
          <w:rFonts w:ascii="Arial" w:hAnsi="Arial" w:cs="Arial"/>
          <w:sz w:val="24"/>
          <w:szCs w:val="24"/>
        </w:rPr>
        <w:t>p</w:t>
      </w:r>
      <w:r w:rsidR="00A85CB8">
        <w:rPr>
          <w:rFonts w:ascii="Arial" w:hAnsi="Arial" w:cs="Arial"/>
          <w:sz w:val="24"/>
          <w:szCs w:val="24"/>
        </w:rPr>
        <w:t>artme</w:t>
      </w:r>
      <w:r w:rsidR="00B46124">
        <w:rPr>
          <w:rFonts w:ascii="Arial" w:hAnsi="Arial" w:cs="Arial"/>
          <w:sz w:val="24"/>
          <w:szCs w:val="24"/>
        </w:rPr>
        <w:t xml:space="preserve">ntalise </w:t>
      </w:r>
      <w:r w:rsidR="00A2289B">
        <w:rPr>
          <w:rFonts w:ascii="Arial" w:hAnsi="Arial" w:cs="Arial"/>
          <w:sz w:val="24"/>
          <w:szCs w:val="24"/>
        </w:rPr>
        <w:t xml:space="preserve">as I viewed it as </w:t>
      </w:r>
      <w:r w:rsidR="00B46124">
        <w:rPr>
          <w:rFonts w:ascii="Arial" w:hAnsi="Arial" w:cs="Arial"/>
          <w:sz w:val="24"/>
          <w:szCs w:val="24"/>
        </w:rPr>
        <w:t xml:space="preserve">one project </w:t>
      </w:r>
      <w:r w:rsidR="00A2289B">
        <w:rPr>
          <w:rFonts w:ascii="Arial" w:hAnsi="Arial" w:cs="Arial"/>
          <w:sz w:val="24"/>
          <w:szCs w:val="24"/>
        </w:rPr>
        <w:t>with</w:t>
      </w:r>
      <w:r w:rsidR="00B46124">
        <w:rPr>
          <w:rFonts w:ascii="Arial" w:hAnsi="Arial" w:cs="Arial"/>
          <w:sz w:val="24"/>
          <w:szCs w:val="24"/>
        </w:rPr>
        <w:t xml:space="preserve"> each component len</w:t>
      </w:r>
      <w:r w:rsidR="00A85CB8">
        <w:rPr>
          <w:rFonts w:ascii="Arial" w:hAnsi="Arial" w:cs="Arial"/>
          <w:sz w:val="24"/>
          <w:szCs w:val="24"/>
        </w:rPr>
        <w:t>d</w:t>
      </w:r>
      <w:r w:rsidR="00A2289B">
        <w:rPr>
          <w:rFonts w:ascii="Arial" w:hAnsi="Arial" w:cs="Arial"/>
          <w:sz w:val="24"/>
          <w:szCs w:val="24"/>
        </w:rPr>
        <w:t>ing itself</w:t>
      </w:r>
      <w:r w:rsidR="00A85CB8">
        <w:rPr>
          <w:rFonts w:ascii="Arial" w:hAnsi="Arial" w:cs="Arial"/>
          <w:sz w:val="24"/>
          <w:szCs w:val="24"/>
        </w:rPr>
        <w:t xml:space="preserve"> into the next maintain</w:t>
      </w:r>
      <w:r w:rsidR="00752533">
        <w:rPr>
          <w:rFonts w:ascii="Arial" w:hAnsi="Arial" w:cs="Arial"/>
          <w:sz w:val="24"/>
          <w:szCs w:val="24"/>
        </w:rPr>
        <w:t>ing</w:t>
      </w:r>
      <w:r w:rsidR="00A85CB8">
        <w:rPr>
          <w:rFonts w:ascii="Arial" w:hAnsi="Arial" w:cs="Arial"/>
          <w:sz w:val="24"/>
          <w:szCs w:val="24"/>
        </w:rPr>
        <w:t xml:space="preserve"> continuity.</w:t>
      </w:r>
    </w:p>
    <w:p w14:paraId="1F981421" w14:textId="77777777" w:rsidR="00752533" w:rsidRPr="00F57DCE" w:rsidRDefault="00752533" w:rsidP="00C1027C">
      <w:pPr>
        <w:rPr>
          <w:rFonts w:ascii="Arial" w:hAnsi="Arial" w:cs="Arial"/>
          <w:sz w:val="24"/>
          <w:szCs w:val="24"/>
        </w:rPr>
      </w:pPr>
    </w:p>
    <w:p w14:paraId="3F808A19" w14:textId="5AD97E08" w:rsidR="00CA5CBE" w:rsidRPr="00F57DCE" w:rsidRDefault="00B2652B" w:rsidP="00E5763E">
      <w:pPr>
        <w:jc w:val="both"/>
        <w:rPr>
          <w:rFonts w:ascii="Arial" w:hAnsi="Arial" w:cs="Arial"/>
          <w:sz w:val="24"/>
          <w:szCs w:val="24"/>
        </w:rPr>
      </w:pPr>
      <w:r w:rsidRPr="00F57DCE">
        <w:rPr>
          <w:rFonts w:ascii="Arial" w:hAnsi="Arial" w:cs="Arial"/>
          <w:sz w:val="24"/>
          <w:szCs w:val="24"/>
        </w:rPr>
        <w:lastRenderedPageBreak/>
        <w:t xml:space="preserve">To supplement the process, I utilised a reflective model to structure my approach.  Looking back, my decision to use Gibbs’ (1998) reflective cycle was overall the best option as it encouraged me to consider </w:t>
      </w:r>
      <w:r w:rsidR="004D768F">
        <w:rPr>
          <w:rFonts w:ascii="Arial" w:hAnsi="Arial" w:cs="Arial"/>
          <w:sz w:val="24"/>
          <w:szCs w:val="24"/>
        </w:rPr>
        <w:t xml:space="preserve">the six stages which included </w:t>
      </w:r>
      <w:r w:rsidRPr="00F57DCE">
        <w:rPr>
          <w:rFonts w:ascii="Arial" w:hAnsi="Arial" w:cs="Arial"/>
          <w:sz w:val="24"/>
          <w:szCs w:val="24"/>
        </w:rPr>
        <w:t>emotions, evaluate experiences, critically analyse, and develop action plans.</w:t>
      </w:r>
      <w:r w:rsidR="006F5593">
        <w:rPr>
          <w:rFonts w:ascii="Arial" w:hAnsi="Arial" w:cs="Arial"/>
          <w:sz w:val="24"/>
          <w:szCs w:val="24"/>
        </w:rPr>
        <w:t xml:space="preserve"> </w:t>
      </w:r>
      <w:r w:rsidR="0008092B">
        <w:rPr>
          <w:rFonts w:ascii="Arial" w:hAnsi="Arial" w:cs="Arial"/>
          <w:sz w:val="24"/>
          <w:szCs w:val="24"/>
        </w:rPr>
        <w:t xml:space="preserve">The emotional consideration element of Gibbs’ model </w:t>
      </w:r>
      <w:r w:rsidR="0000561C">
        <w:rPr>
          <w:rFonts w:ascii="Arial" w:hAnsi="Arial" w:cs="Arial"/>
          <w:sz w:val="24"/>
          <w:szCs w:val="24"/>
        </w:rPr>
        <w:t xml:space="preserve">lends itself to my </w:t>
      </w:r>
      <w:r w:rsidR="00EF739F">
        <w:rPr>
          <w:rFonts w:ascii="Arial" w:hAnsi="Arial" w:cs="Arial"/>
          <w:sz w:val="24"/>
          <w:szCs w:val="24"/>
        </w:rPr>
        <w:t>personal style</w:t>
      </w:r>
      <w:r w:rsidR="00D37EE7">
        <w:rPr>
          <w:rFonts w:ascii="Arial" w:hAnsi="Arial" w:cs="Arial"/>
          <w:sz w:val="24"/>
          <w:szCs w:val="24"/>
        </w:rPr>
        <w:t xml:space="preserve"> which </w:t>
      </w:r>
      <w:r w:rsidR="00F02DED">
        <w:rPr>
          <w:rFonts w:ascii="Arial" w:hAnsi="Arial" w:cs="Arial"/>
          <w:sz w:val="24"/>
          <w:szCs w:val="24"/>
        </w:rPr>
        <w:t xml:space="preserve">as an emotionally intuitive person, keeping me in my comfort zone, which </w:t>
      </w:r>
      <w:r w:rsidR="00FB323B">
        <w:rPr>
          <w:rFonts w:ascii="Arial" w:hAnsi="Arial" w:cs="Arial"/>
          <w:sz w:val="24"/>
          <w:szCs w:val="24"/>
        </w:rPr>
        <w:t xml:space="preserve">played to my strengths. </w:t>
      </w:r>
      <w:r w:rsidRPr="00F57DCE">
        <w:rPr>
          <w:rFonts w:ascii="Arial" w:hAnsi="Arial" w:cs="Arial"/>
          <w:sz w:val="24"/>
          <w:szCs w:val="24"/>
        </w:rPr>
        <w:t>Upon reflection, the significance of utilising this model, enabled me to enhance self-awareness, learning and the ability to apply insights into future situations to promote continuous improvement.  I utilised Gibbs’ model to support a previous mod</w:t>
      </w:r>
      <w:r w:rsidR="004A2346">
        <w:rPr>
          <w:rFonts w:ascii="Arial" w:hAnsi="Arial" w:cs="Arial"/>
          <w:sz w:val="24"/>
          <w:szCs w:val="24"/>
        </w:rPr>
        <w:t>ule</w:t>
      </w:r>
      <w:r w:rsidRPr="00F57DCE">
        <w:rPr>
          <w:rFonts w:ascii="Arial" w:hAnsi="Arial" w:cs="Arial"/>
          <w:sz w:val="24"/>
          <w:szCs w:val="24"/>
        </w:rPr>
        <w:t xml:space="preserve"> which was new territory and I acknowledge now that I have significantly improved my thought processes</w:t>
      </w:r>
      <w:r w:rsidR="006D47F3">
        <w:rPr>
          <w:rFonts w:ascii="Arial" w:hAnsi="Arial" w:cs="Arial"/>
          <w:sz w:val="24"/>
          <w:szCs w:val="24"/>
        </w:rPr>
        <w:t>, as well as</w:t>
      </w:r>
      <w:r w:rsidR="00633957">
        <w:rPr>
          <w:rFonts w:ascii="Arial" w:hAnsi="Arial" w:cs="Arial"/>
          <w:sz w:val="24"/>
          <w:szCs w:val="24"/>
        </w:rPr>
        <w:t xml:space="preserve"> my professional and academic articulation</w:t>
      </w:r>
      <w:r w:rsidR="009346CA">
        <w:rPr>
          <w:rFonts w:ascii="Arial" w:hAnsi="Arial" w:cs="Arial"/>
          <w:sz w:val="24"/>
          <w:szCs w:val="24"/>
        </w:rPr>
        <w:t>. This</w:t>
      </w:r>
      <w:r w:rsidRPr="00F57DCE">
        <w:rPr>
          <w:rFonts w:ascii="Arial" w:hAnsi="Arial" w:cs="Arial"/>
          <w:sz w:val="24"/>
          <w:szCs w:val="24"/>
        </w:rPr>
        <w:t xml:space="preserve"> has further </w:t>
      </w:r>
      <w:r w:rsidR="009346CA">
        <w:rPr>
          <w:rFonts w:ascii="Arial" w:hAnsi="Arial" w:cs="Arial"/>
          <w:sz w:val="24"/>
          <w:szCs w:val="24"/>
        </w:rPr>
        <w:t>increased my</w:t>
      </w:r>
      <w:r w:rsidRPr="00F57DCE">
        <w:rPr>
          <w:rFonts w:ascii="Arial" w:hAnsi="Arial" w:cs="Arial"/>
          <w:sz w:val="24"/>
          <w:szCs w:val="24"/>
        </w:rPr>
        <w:t xml:space="preserve"> self-aware</w:t>
      </w:r>
      <w:r w:rsidR="009346CA">
        <w:rPr>
          <w:rFonts w:ascii="Arial" w:hAnsi="Arial" w:cs="Arial"/>
          <w:sz w:val="24"/>
          <w:szCs w:val="24"/>
        </w:rPr>
        <w:t>ness</w:t>
      </w:r>
      <w:r w:rsidRPr="00F57DCE">
        <w:rPr>
          <w:rFonts w:ascii="Arial" w:hAnsi="Arial" w:cs="Arial"/>
          <w:sz w:val="24"/>
          <w:szCs w:val="24"/>
        </w:rPr>
        <w:t>, promote</w:t>
      </w:r>
      <w:r w:rsidR="009346CA">
        <w:rPr>
          <w:rFonts w:ascii="Arial" w:hAnsi="Arial" w:cs="Arial"/>
          <w:sz w:val="24"/>
          <w:szCs w:val="24"/>
        </w:rPr>
        <w:t>d my</w:t>
      </w:r>
      <w:r w:rsidRPr="00F57DCE">
        <w:rPr>
          <w:rFonts w:ascii="Arial" w:hAnsi="Arial" w:cs="Arial"/>
          <w:sz w:val="24"/>
          <w:szCs w:val="24"/>
        </w:rPr>
        <w:t xml:space="preserve"> personal growth which </w:t>
      </w:r>
      <w:r w:rsidR="007D47CC">
        <w:rPr>
          <w:rFonts w:ascii="Arial" w:hAnsi="Arial" w:cs="Arial"/>
          <w:sz w:val="24"/>
          <w:szCs w:val="24"/>
        </w:rPr>
        <w:t xml:space="preserve">in turn </w:t>
      </w:r>
      <w:r w:rsidRPr="00F57DCE">
        <w:rPr>
          <w:rFonts w:ascii="Arial" w:hAnsi="Arial" w:cs="Arial"/>
          <w:sz w:val="24"/>
          <w:szCs w:val="24"/>
        </w:rPr>
        <w:t xml:space="preserve">supports healthier relationships and </w:t>
      </w:r>
      <w:r w:rsidR="00BA0622">
        <w:rPr>
          <w:rFonts w:ascii="Arial" w:hAnsi="Arial" w:cs="Arial"/>
          <w:sz w:val="24"/>
          <w:szCs w:val="24"/>
        </w:rPr>
        <w:t xml:space="preserve">improved </w:t>
      </w:r>
      <w:r w:rsidRPr="00F57DCE">
        <w:rPr>
          <w:rFonts w:ascii="Arial" w:hAnsi="Arial" w:cs="Arial"/>
          <w:sz w:val="24"/>
          <w:szCs w:val="24"/>
        </w:rPr>
        <w:t>well-being.</w:t>
      </w:r>
      <w:r w:rsidR="00F85ED3">
        <w:rPr>
          <w:rFonts w:ascii="Arial" w:hAnsi="Arial" w:cs="Arial"/>
          <w:sz w:val="24"/>
          <w:szCs w:val="24"/>
        </w:rPr>
        <w:t xml:space="preserve"> Thi</w:t>
      </w:r>
      <w:r w:rsidR="00256D53">
        <w:rPr>
          <w:rFonts w:ascii="Arial" w:hAnsi="Arial" w:cs="Arial"/>
          <w:sz w:val="24"/>
          <w:szCs w:val="24"/>
        </w:rPr>
        <w:t>s</w:t>
      </w:r>
      <w:r w:rsidR="00F85ED3">
        <w:rPr>
          <w:rFonts w:ascii="Arial" w:hAnsi="Arial" w:cs="Arial"/>
          <w:sz w:val="24"/>
          <w:szCs w:val="24"/>
        </w:rPr>
        <w:t xml:space="preserve"> can be evidenced by </w:t>
      </w:r>
      <w:r w:rsidR="00256D53">
        <w:rPr>
          <w:rFonts w:ascii="Arial" w:hAnsi="Arial" w:cs="Arial"/>
          <w:sz w:val="24"/>
          <w:szCs w:val="24"/>
        </w:rPr>
        <w:t xml:space="preserve">a study </w:t>
      </w:r>
      <w:r w:rsidR="00256D53" w:rsidRPr="00005850">
        <w:rPr>
          <w:rFonts w:ascii="Arial" w:hAnsi="Arial" w:cs="Arial"/>
          <w:sz w:val="24"/>
          <w:szCs w:val="24"/>
        </w:rPr>
        <w:t xml:space="preserve">conducted by </w:t>
      </w:r>
      <w:proofErr w:type="spellStart"/>
      <w:r w:rsidR="00D066E7" w:rsidRPr="00005850">
        <w:rPr>
          <w:rFonts w:ascii="Arial" w:hAnsi="Arial" w:cs="Arial"/>
          <w:sz w:val="24"/>
          <w:szCs w:val="24"/>
        </w:rPr>
        <w:t>Fekonja</w:t>
      </w:r>
      <w:proofErr w:type="spellEnd"/>
      <w:r w:rsidR="00D066E7" w:rsidRPr="00005850">
        <w:rPr>
          <w:rFonts w:ascii="Arial" w:hAnsi="Arial" w:cs="Arial"/>
          <w:sz w:val="24"/>
          <w:szCs w:val="24"/>
        </w:rPr>
        <w:t xml:space="preserve"> et al</w:t>
      </w:r>
      <w:r w:rsidR="00532BDE" w:rsidRPr="00005850">
        <w:rPr>
          <w:rFonts w:ascii="Arial" w:hAnsi="Arial" w:cs="Arial"/>
          <w:sz w:val="24"/>
          <w:szCs w:val="24"/>
        </w:rPr>
        <w:t>.</w:t>
      </w:r>
      <w:r w:rsidR="00D066E7" w:rsidRPr="00005850">
        <w:rPr>
          <w:rFonts w:ascii="Arial" w:hAnsi="Arial" w:cs="Arial"/>
          <w:sz w:val="24"/>
          <w:szCs w:val="24"/>
        </w:rPr>
        <w:t xml:space="preserve"> (2018) who found that student nurses who adopted Gibbs</w:t>
      </w:r>
      <w:r w:rsidR="00AA1F84" w:rsidRPr="00005850">
        <w:rPr>
          <w:rFonts w:ascii="Arial" w:hAnsi="Arial" w:cs="Arial"/>
          <w:sz w:val="24"/>
          <w:szCs w:val="24"/>
        </w:rPr>
        <w:t>’</w:t>
      </w:r>
      <w:r w:rsidR="00AE4DC1" w:rsidRPr="00005850">
        <w:rPr>
          <w:rFonts w:ascii="Arial" w:hAnsi="Arial" w:cs="Arial"/>
          <w:sz w:val="24"/>
          <w:szCs w:val="24"/>
        </w:rPr>
        <w:t xml:space="preserve"> </w:t>
      </w:r>
      <w:r w:rsidR="001B0921" w:rsidRPr="00005850">
        <w:rPr>
          <w:rFonts w:ascii="Arial" w:hAnsi="Arial" w:cs="Arial"/>
          <w:sz w:val="24"/>
          <w:szCs w:val="24"/>
        </w:rPr>
        <w:t>model of self-reflection demonstrated</w:t>
      </w:r>
      <w:r w:rsidR="001B0921">
        <w:rPr>
          <w:rFonts w:ascii="Arial" w:hAnsi="Arial" w:cs="Arial"/>
          <w:sz w:val="24"/>
          <w:szCs w:val="24"/>
        </w:rPr>
        <w:t xml:space="preserve"> greater emotional experience</w:t>
      </w:r>
      <w:r w:rsidR="00FC381A">
        <w:rPr>
          <w:rFonts w:ascii="Arial" w:hAnsi="Arial" w:cs="Arial"/>
          <w:sz w:val="24"/>
          <w:szCs w:val="24"/>
        </w:rPr>
        <w:t xml:space="preserve"> and</w:t>
      </w:r>
      <w:r w:rsidR="001B0921">
        <w:rPr>
          <w:rFonts w:ascii="Arial" w:hAnsi="Arial" w:cs="Arial"/>
          <w:sz w:val="24"/>
          <w:szCs w:val="24"/>
        </w:rPr>
        <w:t xml:space="preserve"> improved </w:t>
      </w:r>
      <w:r w:rsidR="00FC381A">
        <w:rPr>
          <w:rFonts w:ascii="Arial" w:hAnsi="Arial" w:cs="Arial"/>
          <w:sz w:val="24"/>
          <w:szCs w:val="24"/>
        </w:rPr>
        <w:t>i</w:t>
      </w:r>
      <w:r w:rsidR="001B0921">
        <w:rPr>
          <w:rFonts w:ascii="Arial" w:hAnsi="Arial" w:cs="Arial"/>
          <w:sz w:val="24"/>
          <w:szCs w:val="24"/>
        </w:rPr>
        <w:t xml:space="preserve">nterpersonal </w:t>
      </w:r>
      <w:r w:rsidR="00FC381A">
        <w:rPr>
          <w:rFonts w:ascii="Arial" w:hAnsi="Arial" w:cs="Arial"/>
          <w:sz w:val="24"/>
          <w:szCs w:val="24"/>
        </w:rPr>
        <w:t>relationships in clinical practice.</w:t>
      </w:r>
      <w:r w:rsidR="00986636">
        <w:rPr>
          <w:rFonts w:ascii="Arial" w:hAnsi="Arial" w:cs="Arial"/>
          <w:sz w:val="24"/>
          <w:szCs w:val="24"/>
        </w:rPr>
        <w:t xml:space="preserve">  </w:t>
      </w:r>
      <w:r w:rsidR="00C30772">
        <w:rPr>
          <w:rFonts w:ascii="Arial" w:hAnsi="Arial" w:cs="Arial"/>
          <w:sz w:val="24"/>
          <w:szCs w:val="24"/>
        </w:rPr>
        <w:t xml:space="preserve">  </w:t>
      </w:r>
      <w:r w:rsidR="00CA5CBE" w:rsidRPr="00F57DCE">
        <w:rPr>
          <w:rFonts w:ascii="Arial" w:hAnsi="Arial" w:cs="Arial"/>
          <w:sz w:val="24"/>
          <w:szCs w:val="24"/>
        </w:rPr>
        <w:t xml:space="preserve">Upon </w:t>
      </w:r>
      <w:r w:rsidR="00FC381A">
        <w:rPr>
          <w:rFonts w:ascii="Arial" w:hAnsi="Arial" w:cs="Arial"/>
          <w:sz w:val="24"/>
          <w:szCs w:val="24"/>
        </w:rPr>
        <w:t>adopting Gibbs’ reflective cycle model of self-</w:t>
      </w:r>
      <w:r w:rsidR="00CA5CBE" w:rsidRPr="00F57DCE">
        <w:rPr>
          <w:rFonts w:ascii="Arial" w:hAnsi="Arial" w:cs="Arial"/>
          <w:sz w:val="24"/>
          <w:szCs w:val="24"/>
        </w:rPr>
        <w:t xml:space="preserve">reflection, </w:t>
      </w:r>
      <w:r w:rsidR="00D107AC" w:rsidRPr="00F57DCE">
        <w:rPr>
          <w:rFonts w:ascii="Arial" w:hAnsi="Arial" w:cs="Arial"/>
          <w:sz w:val="24"/>
          <w:szCs w:val="24"/>
        </w:rPr>
        <w:t xml:space="preserve">I </w:t>
      </w:r>
      <w:r w:rsidR="008E3773">
        <w:rPr>
          <w:rFonts w:ascii="Arial" w:hAnsi="Arial" w:cs="Arial"/>
          <w:sz w:val="24"/>
          <w:szCs w:val="24"/>
        </w:rPr>
        <w:t xml:space="preserve">made a more concerted effort to </w:t>
      </w:r>
      <w:r w:rsidR="008F0F09">
        <w:rPr>
          <w:rFonts w:ascii="Arial" w:hAnsi="Arial" w:cs="Arial"/>
          <w:sz w:val="24"/>
          <w:szCs w:val="24"/>
        </w:rPr>
        <w:t>identify my emotions as part of my professional practice, which</w:t>
      </w:r>
      <w:r w:rsidR="00AB5775">
        <w:rPr>
          <w:rFonts w:ascii="Arial" w:hAnsi="Arial" w:cs="Arial"/>
          <w:sz w:val="24"/>
          <w:szCs w:val="24"/>
        </w:rPr>
        <w:t>, upon further research,</w:t>
      </w:r>
      <w:r w:rsidR="008F0F09">
        <w:rPr>
          <w:rFonts w:ascii="Arial" w:hAnsi="Arial" w:cs="Arial"/>
          <w:sz w:val="24"/>
          <w:szCs w:val="24"/>
        </w:rPr>
        <w:t xml:space="preserve"> led me to </w:t>
      </w:r>
      <w:r w:rsidR="00BB107C">
        <w:rPr>
          <w:rFonts w:ascii="Arial" w:hAnsi="Arial" w:cs="Arial"/>
          <w:sz w:val="24"/>
          <w:szCs w:val="24"/>
        </w:rPr>
        <w:t xml:space="preserve">identifying my experiences of imposter syndrome throughout my career. </w:t>
      </w:r>
      <w:r w:rsidR="00AB5775">
        <w:rPr>
          <w:rFonts w:ascii="Arial" w:hAnsi="Arial" w:cs="Arial"/>
          <w:sz w:val="24"/>
          <w:szCs w:val="24"/>
        </w:rPr>
        <w:t xml:space="preserve">I </w:t>
      </w:r>
      <w:r w:rsidR="00D107AC" w:rsidRPr="00F57DCE">
        <w:rPr>
          <w:rFonts w:ascii="Arial" w:hAnsi="Arial" w:cs="Arial"/>
          <w:sz w:val="24"/>
          <w:szCs w:val="24"/>
        </w:rPr>
        <w:t xml:space="preserve">felt </w:t>
      </w:r>
      <w:r w:rsidR="005464AA" w:rsidRPr="00F57DCE">
        <w:rPr>
          <w:rFonts w:ascii="Arial" w:hAnsi="Arial" w:cs="Arial"/>
          <w:sz w:val="24"/>
          <w:szCs w:val="24"/>
        </w:rPr>
        <w:t>that I did</w:t>
      </w:r>
      <w:r w:rsidR="00FC381A">
        <w:rPr>
          <w:rFonts w:ascii="Arial" w:hAnsi="Arial" w:cs="Arial"/>
          <w:sz w:val="24"/>
          <w:szCs w:val="24"/>
        </w:rPr>
        <w:t xml:space="preserve"> not</w:t>
      </w:r>
      <w:r w:rsidR="005464AA" w:rsidRPr="00F57DCE">
        <w:rPr>
          <w:rFonts w:ascii="Arial" w:hAnsi="Arial" w:cs="Arial"/>
          <w:sz w:val="24"/>
          <w:szCs w:val="24"/>
        </w:rPr>
        <w:t xml:space="preserve"> have the right abilities to successfully lead the project</w:t>
      </w:r>
      <w:r w:rsidR="00785B5D" w:rsidRPr="00F57DCE">
        <w:rPr>
          <w:rFonts w:ascii="Arial" w:hAnsi="Arial" w:cs="Arial"/>
          <w:sz w:val="24"/>
          <w:szCs w:val="24"/>
        </w:rPr>
        <w:t xml:space="preserve"> but having researched the imposter </w:t>
      </w:r>
      <w:r w:rsidR="00E73FC6">
        <w:rPr>
          <w:rFonts w:ascii="Arial" w:hAnsi="Arial" w:cs="Arial"/>
          <w:sz w:val="24"/>
          <w:szCs w:val="24"/>
        </w:rPr>
        <w:t>phenomenon</w:t>
      </w:r>
      <w:r w:rsidR="00785B5D" w:rsidRPr="00F57DCE">
        <w:rPr>
          <w:rFonts w:ascii="Arial" w:hAnsi="Arial" w:cs="Arial"/>
          <w:sz w:val="24"/>
          <w:szCs w:val="24"/>
        </w:rPr>
        <w:t xml:space="preserve">, I could relate </w:t>
      </w:r>
      <w:r w:rsidR="006930B7" w:rsidRPr="00F57DCE">
        <w:rPr>
          <w:rFonts w:ascii="Arial" w:hAnsi="Arial" w:cs="Arial"/>
          <w:sz w:val="24"/>
          <w:szCs w:val="24"/>
        </w:rPr>
        <w:t>completely to the feeling of inadequacy and of being a fraud.</w:t>
      </w:r>
    </w:p>
    <w:p w14:paraId="6AC72A07" w14:textId="027720E5" w:rsidR="004B4B34" w:rsidRPr="00F57DCE" w:rsidRDefault="00526D1E" w:rsidP="00E5763E">
      <w:pPr>
        <w:jc w:val="both"/>
        <w:rPr>
          <w:rFonts w:ascii="Arial" w:hAnsi="Arial" w:cs="Arial"/>
          <w:sz w:val="24"/>
          <w:szCs w:val="24"/>
        </w:rPr>
      </w:pPr>
      <w:r w:rsidRPr="00F57DCE">
        <w:rPr>
          <w:rFonts w:ascii="Arial" w:hAnsi="Arial" w:cs="Arial"/>
          <w:sz w:val="24"/>
          <w:szCs w:val="24"/>
        </w:rPr>
        <w:t>As a result of th</w:t>
      </w:r>
      <w:r w:rsidR="006B2212" w:rsidRPr="00F57DCE">
        <w:rPr>
          <w:rFonts w:ascii="Arial" w:hAnsi="Arial" w:cs="Arial"/>
          <w:sz w:val="24"/>
          <w:szCs w:val="24"/>
        </w:rPr>
        <w:t xml:space="preserve">e </w:t>
      </w:r>
      <w:r w:rsidR="001C10A7" w:rsidRPr="00F57DCE">
        <w:rPr>
          <w:rFonts w:ascii="Arial" w:hAnsi="Arial" w:cs="Arial"/>
          <w:sz w:val="24"/>
          <w:szCs w:val="24"/>
        </w:rPr>
        <w:t xml:space="preserve">module offering a </w:t>
      </w:r>
      <w:r w:rsidR="00B2106C" w:rsidRPr="00F57DCE">
        <w:rPr>
          <w:rFonts w:ascii="Arial" w:hAnsi="Arial" w:cs="Arial"/>
          <w:sz w:val="24"/>
          <w:szCs w:val="24"/>
        </w:rPr>
        <w:t xml:space="preserve">unique </w:t>
      </w:r>
      <w:r w:rsidR="006B2212" w:rsidRPr="00F57DCE">
        <w:rPr>
          <w:rFonts w:ascii="Arial" w:hAnsi="Arial" w:cs="Arial"/>
          <w:sz w:val="24"/>
          <w:szCs w:val="24"/>
        </w:rPr>
        <w:t xml:space="preserve">opportunity to reflect on a recent project that I led </w:t>
      </w:r>
      <w:r w:rsidR="00E240D7" w:rsidRPr="00F57DCE">
        <w:rPr>
          <w:rFonts w:ascii="Arial" w:hAnsi="Arial" w:cs="Arial"/>
          <w:sz w:val="24"/>
          <w:szCs w:val="24"/>
        </w:rPr>
        <w:t>on</w:t>
      </w:r>
      <w:r w:rsidR="00560441" w:rsidRPr="00F57DCE">
        <w:rPr>
          <w:rFonts w:ascii="Arial" w:hAnsi="Arial" w:cs="Arial"/>
          <w:sz w:val="24"/>
          <w:szCs w:val="24"/>
        </w:rPr>
        <w:t xml:space="preserve">, I felt it was </w:t>
      </w:r>
      <w:r w:rsidR="00B2106C" w:rsidRPr="00F57DCE">
        <w:rPr>
          <w:rFonts w:ascii="Arial" w:hAnsi="Arial" w:cs="Arial"/>
          <w:sz w:val="24"/>
          <w:szCs w:val="24"/>
        </w:rPr>
        <w:t>massively beneficial</w:t>
      </w:r>
      <w:r w:rsidR="002237AC" w:rsidRPr="00F57DCE">
        <w:rPr>
          <w:rFonts w:ascii="Arial" w:hAnsi="Arial" w:cs="Arial"/>
          <w:sz w:val="24"/>
          <w:szCs w:val="24"/>
        </w:rPr>
        <w:t xml:space="preserve"> as it allowed me to step back </w:t>
      </w:r>
      <w:r w:rsidR="009D55F7" w:rsidRPr="00F57DCE">
        <w:rPr>
          <w:rFonts w:ascii="Arial" w:hAnsi="Arial" w:cs="Arial"/>
          <w:sz w:val="24"/>
          <w:szCs w:val="24"/>
        </w:rPr>
        <w:t xml:space="preserve">and consider </w:t>
      </w:r>
      <w:r w:rsidR="00983EF4" w:rsidRPr="00F57DCE">
        <w:rPr>
          <w:rFonts w:ascii="Arial" w:hAnsi="Arial" w:cs="Arial"/>
          <w:sz w:val="24"/>
          <w:szCs w:val="24"/>
        </w:rPr>
        <w:t>the good and poor practices.</w:t>
      </w:r>
      <w:r w:rsidR="00902428" w:rsidRPr="00F57DCE">
        <w:rPr>
          <w:rFonts w:ascii="Arial" w:hAnsi="Arial" w:cs="Arial"/>
          <w:sz w:val="24"/>
          <w:szCs w:val="24"/>
        </w:rPr>
        <w:t xml:space="preserve">  </w:t>
      </w:r>
      <w:r w:rsidR="004B4B34" w:rsidRPr="00F57DCE">
        <w:rPr>
          <w:rFonts w:ascii="Arial" w:hAnsi="Arial" w:cs="Arial"/>
          <w:sz w:val="24"/>
          <w:szCs w:val="24"/>
        </w:rPr>
        <w:t xml:space="preserve">Upon reflection, </w:t>
      </w:r>
      <w:r w:rsidR="009313F4" w:rsidRPr="00F57DCE">
        <w:rPr>
          <w:rFonts w:ascii="Arial" w:hAnsi="Arial" w:cs="Arial"/>
          <w:sz w:val="24"/>
          <w:szCs w:val="24"/>
        </w:rPr>
        <w:t xml:space="preserve">I now have a better understanding </w:t>
      </w:r>
      <w:r w:rsidR="00897570">
        <w:rPr>
          <w:rFonts w:ascii="Arial" w:hAnsi="Arial" w:cs="Arial"/>
          <w:sz w:val="24"/>
          <w:szCs w:val="24"/>
        </w:rPr>
        <w:t xml:space="preserve">if </w:t>
      </w:r>
      <w:r w:rsidR="009313F4" w:rsidRPr="00F57DCE">
        <w:rPr>
          <w:rFonts w:ascii="Arial" w:hAnsi="Arial" w:cs="Arial"/>
          <w:sz w:val="24"/>
          <w:szCs w:val="24"/>
        </w:rPr>
        <w:t>critical reflection and the theories to support</w:t>
      </w:r>
      <w:r w:rsidR="00253FD3" w:rsidRPr="00F57DCE">
        <w:rPr>
          <w:rFonts w:ascii="Arial" w:hAnsi="Arial" w:cs="Arial"/>
          <w:sz w:val="24"/>
          <w:szCs w:val="24"/>
        </w:rPr>
        <w:t xml:space="preserve">.  The learning acquired </w:t>
      </w:r>
      <w:r w:rsidR="00C15632" w:rsidRPr="00F57DCE">
        <w:rPr>
          <w:rFonts w:ascii="Arial" w:hAnsi="Arial" w:cs="Arial"/>
          <w:sz w:val="24"/>
          <w:szCs w:val="24"/>
        </w:rPr>
        <w:t>because of</w:t>
      </w:r>
      <w:r w:rsidR="00253FD3" w:rsidRPr="00F57DCE">
        <w:rPr>
          <w:rFonts w:ascii="Arial" w:hAnsi="Arial" w:cs="Arial"/>
          <w:sz w:val="24"/>
          <w:szCs w:val="24"/>
        </w:rPr>
        <w:t xml:space="preserve"> this </w:t>
      </w:r>
      <w:r w:rsidR="00940F11" w:rsidRPr="00F57DCE">
        <w:rPr>
          <w:rFonts w:ascii="Arial" w:hAnsi="Arial" w:cs="Arial"/>
          <w:sz w:val="24"/>
          <w:szCs w:val="24"/>
        </w:rPr>
        <w:t>model will further support the rest of the qualification.</w:t>
      </w:r>
    </w:p>
    <w:p w14:paraId="24C97A0E" w14:textId="61058CD8" w:rsidR="00224EE7" w:rsidRPr="00F57DCE" w:rsidRDefault="00874A81" w:rsidP="00E5763E">
      <w:pPr>
        <w:jc w:val="both"/>
        <w:rPr>
          <w:rFonts w:ascii="Arial" w:hAnsi="Arial" w:cs="Arial"/>
          <w:sz w:val="24"/>
          <w:szCs w:val="24"/>
        </w:rPr>
      </w:pPr>
      <w:r>
        <w:rPr>
          <w:rFonts w:ascii="Arial" w:hAnsi="Arial" w:cs="Arial"/>
          <w:sz w:val="24"/>
          <w:szCs w:val="24"/>
        </w:rPr>
        <w:t>After reflecting on thi</w:t>
      </w:r>
      <w:r w:rsidR="007C6210" w:rsidRPr="00F57DCE">
        <w:rPr>
          <w:rFonts w:ascii="Arial" w:hAnsi="Arial" w:cs="Arial"/>
          <w:sz w:val="24"/>
          <w:szCs w:val="24"/>
        </w:rPr>
        <w:t>s process</w:t>
      </w:r>
      <w:r w:rsidR="007A7B26" w:rsidRPr="00F57DCE">
        <w:rPr>
          <w:rFonts w:ascii="Arial" w:hAnsi="Arial" w:cs="Arial"/>
          <w:sz w:val="24"/>
          <w:szCs w:val="24"/>
        </w:rPr>
        <w:t xml:space="preserve">, I have determined that my ability to navigate </w:t>
      </w:r>
      <w:r w:rsidR="00764C2E" w:rsidRPr="00F57DCE">
        <w:rPr>
          <w:rFonts w:ascii="Arial" w:hAnsi="Arial" w:cs="Arial"/>
          <w:sz w:val="24"/>
          <w:szCs w:val="24"/>
        </w:rPr>
        <w:t>relationships p</w:t>
      </w:r>
      <w:r w:rsidR="004A20AC" w:rsidRPr="00F57DCE">
        <w:rPr>
          <w:rFonts w:ascii="Arial" w:hAnsi="Arial" w:cs="Arial"/>
          <w:sz w:val="24"/>
          <w:szCs w:val="24"/>
        </w:rPr>
        <w:t>layed a crucial role in understanding and impro</w:t>
      </w:r>
      <w:r w:rsidR="005D3F2C" w:rsidRPr="00F57DCE">
        <w:rPr>
          <w:rFonts w:ascii="Arial" w:hAnsi="Arial" w:cs="Arial"/>
          <w:sz w:val="24"/>
          <w:szCs w:val="24"/>
        </w:rPr>
        <w:t>ving relationships with others.  By reflecting on my interactions, I have gained insight into</w:t>
      </w:r>
      <w:r w:rsidR="00E93BED" w:rsidRPr="00F57DCE">
        <w:rPr>
          <w:rFonts w:ascii="Arial" w:hAnsi="Arial" w:cs="Arial"/>
          <w:sz w:val="24"/>
          <w:szCs w:val="24"/>
        </w:rPr>
        <w:t xml:space="preserve"> my communication style, </w:t>
      </w:r>
      <w:r w:rsidR="00A35D60">
        <w:rPr>
          <w:rFonts w:ascii="Arial" w:hAnsi="Arial" w:cs="Arial"/>
          <w:sz w:val="24"/>
          <w:szCs w:val="24"/>
        </w:rPr>
        <w:t xml:space="preserve">empathetic </w:t>
      </w:r>
      <w:r w:rsidR="00ED7DB1">
        <w:rPr>
          <w:rFonts w:ascii="Arial" w:hAnsi="Arial" w:cs="Arial"/>
          <w:sz w:val="24"/>
          <w:szCs w:val="24"/>
        </w:rPr>
        <w:t>skills</w:t>
      </w:r>
      <w:r w:rsidR="00E93BED" w:rsidRPr="00F57DCE">
        <w:rPr>
          <w:rFonts w:ascii="Arial" w:hAnsi="Arial" w:cs="Arial"/>
          <w:sz w:val="24"/>
          <w:szCs w:val="24"/>
        </w:rPr>
        <w:t xml:space="preserve"> and the impact of my words and actions of those around me.  </w:t>
      </w:r>
      <w:r w:rsidR="00E530C1" w:rsidRPr="00F57DCE">
        <w:rPr>
          <w:rFonts w:ascii="Arial" w:hAnsi="Arial" w:cs="Arial"/>
          <w:sz w:val="24"/>
          <w:szCs w:val="24"/>
        </w:rPr>
        <w:t>Through this process</w:t>
      </w:r>
      <w:r w:rsidR="0005281E" w:rsidRPr="00F57DCE">
        <w:rPr>
          <w:rFonts w:ascii="Arial" w:hAnsi="Arial" w:cs="Arial"/>
          <w:sz w:val="24"/>
          <w:szCs w:val="24"/>
        </w:rPr>
        <w:t xml:space="preserve"> of identifying these </w:t>
      </w:r>
      <w:r w:rsidR="00933043" w:rsidRPr="00F57DCE">
        <w:rPr>
          <w:rFonts w:ascii="Arial" w:hAnsi="Arial" w:cs="Arial"/>
          <w:sz w:val="24"/>
          <w:szCs w:val="24"/>
        </w:rPr>
        <w:t>k</w:t>
      </w:r>
      <w:r w:rsidR="0005281E" w:rsidRPr="00F57DCE">
        <w:rPr>
          <w:rFonts w:ascii="Arial" w:hAnsi="Arial" w:cs="Arial"/>
          <w:sz w:val="24"/>
          <w:szCs w:val="24"/>
        </w:rPr>
        <w:t>ey characteristics</w:t>
      </w:r>
      <w:r w:rsidR="00770C5C" w:rsidRPr="00F57DCE">
        <w:rPr>
          <w:rFonts w:ascii="Arial" w:hAnsi="Arial" w:cs="Arial"/>
          <w:sz w:val="24"/>
          <w:szCs w:val="24"/>
        </w:rPr>
        <w:t xml:space="preserve">, I have developed a greater appreciation and respect </w:t>
      </w:r>
      <w:r w:rsidR="001A5555" w:rsidRPr="00F57DCE">
        <w:rPr>
          <w:rFonts w:ascii="Arial" w:hAnsi="Arial" w:cs="Arial"/>
          <w:sz w:val="24"/>
          <w:szCs w:val="24"/>
        </w:rPr>
        <w:t>for the diversity of perspectives and a willingness to listen and learn from others</w:t>
      </w:r>
      <w:r w:rsidR="00432C46" w:rsidRPr="00F57DCE">
        <w:rPr>
          <w:rFonts w:ascii="Arial" w:hAnsi="Arial" w:cs="Arial"/>
          <w:sz w:val="24"/>
          <w:szCs w:val="24"/>
        </w:rPr>
        <w:t>.</w:t>
      </w:r>
      <w:r w:rsidR="00ED7DB1">
        <w:rPr>
          <w:rFonts w:ascii="Arial" w:hAnsi="Arial" w:cs="Arial"/>
          <w:sz w:val="24"/>
          <w:szCs w:val="24"/>
        </w:rPr>
        <w:t xml:space="preserve">  </w:t>
      </w:r>
      <w:r w:rsidR="009E18BD">
        <w:rPr>
          <w:rFonts w:ascii="Arial" w:hAnsi="Arial" w:cs="Arial"/>
          <w:sz w:val="24"/>
          <w:szCs w:val="24"/>
        </w:rPr>
        <w:t xml:space="preserve">The learning acquired </w:t>
      </w:r>
      <w:r w:rsidR="00160EFB">
        <w:rPr>
          <w:rFonts w:ascii="Arial" w:hAnsi="Arial" w:cs="Arial"/>
          <w:sz w:val="24"/>
          <w:szCs w:val="24"/>
        </w:rPr>
        <w:t>within this ar</w:t>
      </w:r>
      <w:r w:rsidR="007D733B">
        <w:rPr>
          <w:rFonts w:ascii="Arial" w:hAnsi="Arial" w:cs="Arial"/>
          <w:sz w:val="24"/>
          <w:szCs w:val="24"/>
        </w:rPr>
        <w:t xml:space="preserve">ea will help </w:t>
      </w:r>
      <w:r w:rsidR="009E18BD">
        <w:rPr>
          <w:rFonts w:ascii="Arial" w:hAnsi="Arial" w:cs="Arial"/>
          <w:sz w:val="24"/>
          <w:szCs w:val="24"/>
        </w:rPr>
        <w:t>support m</w:t>
      </w:r>
      <w:r w:rsidR="00160EFB">
        <w:rPr>
          <w:rFonts w:ascii="Arial" w:hAnsi="Arial" w:cs="Arial"/>
          <w:sz w:val="24"/>
          <w:szCs w:val="24"/>
        </w:rPr>
        <w:t xml:space="preserve">y repositioning </w:t>
      </w:r>
      <w:r w:rsidR="007D733B">
        <w:rPr>
          <w:rFonts w:ascii="Arial" w:hAnsi="Arial" w:cs="Arial"/>
          <w:sz w:val="24"/>
          <w:szCs w:val="24"/>
        </w:rPr>
        <w:t>to a more of a reflector category</w:t>
      </w:r>
      <w:r w:rsidR="00471CF8">
        <w:rPr>
          <w:rFonts w:ascii="Arial" w:hAnsi="Arial" w:cs="Arial"/>
          <w:sz w:val="24"/>
          <w:szCs w:val="24"/>
        </w:rPr>
        <w:t xml:space="preserve">.  I will make a conscious effort to promote this good practice and will enlist a work colleague to act as a critical friend to feedback on my </w:t>
      </w:r>
      <w:r w:rsidR="00E647E3">
        <w:rPr>
          <w:rFonts w:ascii="Arial" w:hAnsi="Arial" w:cs="Arial"/>
          <w:sz w:val="24"/>
          <w:szCs w:val="24"/>
        </w:rPr>
        <w:t>progress.</w:t>
      </w:r>
    </w:p>
    <w:p w14:paraId="440CC266" w14:textId="2AAB5462" w:rsidR="00E56538" w:rsidRPr="00F57DCE" w:rsidRDefault="00E56538" w:rsidP="00E5763E">
      <w:pPr>
        <w:jc w:val="both"/>
        <w:rPr>
          <w:rFonts w:ascii="Arial" w:hAnsi="Arial" w:cs="Arial"/>
          <w:sz w:val="24"/>
          <w:szCs w:val="24"/>
        </w:rPr>
      </w:pPr>
      <w:r w:rsidRPr="00F57DCE">
        <w:rPr>
          <w:rFonts w:ascii="Arial" w:hAnsi="Arial" w:cs="Arial"/>
          <w:sz w:val="24"/>
          <w:szCs w:val="24"/>
        </w:rPr>
        <w:t xml:space="preserve">In terms of thoughts and feelings, these are important stages of reflection, which are typical characteristics of my personal style, which is evidenced within the recent Insights Discovery Personal Profile </w:t>
      </w:r>
      <w:r w:rsidRPr="00C60013">
        <w:rPr>
          <w:rFonts w:ascii="Arial" w:hAnsi="Arial" w:cs="Arial"/>
          <w:sz w:val="24"/>
          <w:szCs w:val="24"/>
        </w:rPr>
        <w:t>undertaken (</w:t>
      </w:r>
      <w:r w:rsidR="00C60013" w:rsidRPr="00C60013">
        <w:rPr>
          <w:rFonts w:ascii="Arial" w:hAnsi="Arial" w:cs="Arial"/>
          <w:sz w:val="24"/>
          <w:szCs w:val="24"/>
        </w:rPr>
        <w:t>Appendix A</w:t>
      </w:r>
      <w:r w:rsidRPr="00C60013">
        <w:rPr>
          <w:rFonts w:ascii="Arial" w:hAnsi="Arial" w:cs="Arial"/>
          <w:sz w:val="24"/>
          <w:szCs w:val="24"/>
        </w:rPr>
        <w:t>)</w:t>
      </w:r>
      <w:r w:rsidR="00F073FA" w:rsidRPr="00C60013">
        <w:rPr>
          <w:rFonts w:ascii="Arial" w:hAnsi="Arial" w:cs="Arial"/>
          <w:sz w:val="24"/>
          <w:szCs w:val="24"/>
        </w:rPr>
        <w:t xml:space="preserve"> </w:t>
      </w:r>
      <w:r w:rsidR="003E25EF" w:rsidRPr="00C60013">
        <w:rPr>
          <w:rFonts w:ascii="Arial" w:hAnsi="Arial" w:cs="Arial"/>
          <w:sz w:val="24"/>
          <w:szCs w:val="24"/>
        </w:rPr>
        <w:t>as</w:t>
      </w:r>
      <w:r w:rsidR="003E25EF">
        <w:rPr>
          <w:rFonts w:ascii="Arial" w:hAnsi="Arial" w:cs="Arial"/>
          <w:sz w:val="24"/>
          <w:szCs w:val="24"/>
        </w:rPr>
        <w:t xml:space="preserve"> par</w:t>
      </w:r>
      <w:r w:rsidR="00F073FA">
        <w:rPr>
          <w:rFonts w:ascii="Arial" w:hAnsi="Arial" w:cs="Arial"/>
          <w:sz w:val="24"/>
          <w:szCs w:val="24"/>
        </w:rPr>
        <w:t>t</w:t>
      </w:r>
      <w:r w:rsidR="003E25EF">
        <w:rPr>
          <w:rFonts w:ascii="Arial" w:hAnsi="Arial" w:cs="Arial"/>
          <w:sz w:val="24"/>
          <w:szCs w:val="24"/>
        </w:rPr>
        <w:t xml:space="preserve"> of the MA programme.</w:t>
      </w:r>
      <w:r w:rsidRPr="00F57DCE">
        <w:rPr>
          <w:rFonts w:ascii="Arial" w:hAnsi="Arial" w:cs="Arial"/>
          <w:sz w:val="24"/>
          <w:szCs w:val="24"/>
        </w:rPr>
        <w:t xml:space="preserve">  </w:t>
      </w:r>
    </w:p>
    <w:p w14:paraId="388A9819" w14:textId="59405BE0" w:rsidR="00E56538" w:rsidRPr="00F57DCE" w:rsidRDefault="00E56538" w:rsidP="00E5763E">
      <w:pPr>
        <w:jc w:val="both"/>
        <w:rPr>
          <w:rFonts w:ascii="Arial" w:hAnsi="Arial" w:cs="Arial"/>
          <w:sz w:val="24"/>
          <w:szCs w:val="24"/>
        </w:rPr>
      </w:pPr>
      <w:r w:rsidRPr="00F57DCE">
        <w:rPr>
          <w:rFonts w:ascii="Arial" w:hAnsi="Arial" w:cs="Arial"/>
          <w:sz w:val="24"/>
          <w:szCs w:val="24"/>
        </w:rPr>
        <w:t>Using Jung</w:t>
      </w:r>
      <w:r w:rsidR="00E831B4">
        <w:rPr>
          <w:rFonts w:ascii="Arial" w:hAnsi="Arial" w:cs="Arial"/>
          <w:sz w:val="24"/>
          <w:szCs w:val="24"/>
        </w:rPr>
        <w:t>’s</w:t>
      </w:r>
      <w:r w:rsidRPr="00F57DCE">
        <w:rPr>
          <w:rFonts w:ascii="Arial" w:hAnsi="Arial" w:cs="Arial"/>
          <w:sz w:val="24"/>
          <w:szCs w:val="24"/>
        </w:rPr>
        <w:t xml:space="preserve"> (1921) typology model, the Insights Discovery profile provides an opportunity to undertake a series of questions which are captured and articulated providing a better understanding of one’s own strengths and weaknesses.  This model </w:t>
      </w:r>
      <w:r w:rsidRPr="00F57DCE">
        <w:rPr>
          <w:rFonts w:ascii="Arial" w:hAnsi="Arial" w:cs="Arial"/>
          <w:sz w:val="24"/>
          <w:szCs w:val="24"/>
        </w:rPr>
        <w:lastRenderedPageBreak/>
        <w:t>also positions you into an associated colour energy. Having this insight to self-understanding effectively supports and develops the way in which we can better respond to situations and demands within both our work and personal environment.</w:t>
      </w:r>
    </w:p>
    <w:p w14:paraId="37F9D724" w14:textId="30543BC9" w:rsidR="00E56538" w:rsidRPr="00F57DCE" w:rsidRDefault="006A4246" w:rsidP="00E5763E">
      <w:pPr>
        <w:jc w:val="both"/>
        <w:rPr>
          <w:rFonts w:ascii="Arial" w:hAnsi="Arial" w:cs="Arial"/>
          <w:sz w:val="24"/>
          <w:szCs w:val="24"/>
          <w:highlight w:val="yellow"/>
        </w:rPr>
      </w:pPr>
      <w:r>
        <w:rPr>
          <w:rFonts w:ascii="Arial" w:hAnsi="Arial" w:cs="Arial"/>
          <w:sz w:val="24"/>
          <w:szCs w:val="24"/>
        </w:rPr>
        <w:t>Upo</w:t>
      </w:r>
      <w:r w:rsidR="00A9281C">
        <w:rPr>
          <w:rFonts w:ascii="Arial" w:hAnsi="Arial" w:cs="Arial"/>
          <w:sz w:val="24"/>
          <w:szCs w:val="24"/>
        </w:rPr>
        <w:t xml:space="preserve">n reflection, </w:t>
      </w:r>
      <w:r w:rsidR="00E56538" w:rsidRPr="00F57DCE">
        <w:rPr>
          <w:rFonts w:ascii="Arial" w:hAnsi="Arial" w:cs="Arial"/>
          <w:sz w:val="24"/>
          <w:szCs w:val="24"/>
        </w:rPr>
        <w:t>I felt it was a useful exercise and as a result it provided some food for thought.  I agree with much of the detail which captured the fact I have difficulty in quick or unprepared articulation.  I can also take the most well-intentioned criticism personally and can respond by becoming flustered.  In addition, I am somewhat vulnerable to the criticism of others as I tend to take feedback personally, which leads me to take offence and become discouraged</w:t>
      </w:r>
      <w:r w:rsidR="00BA3491">
        <w:rPr>
          <w:rFonts w:ascii="Arial" w:hAnsi="Arial" w:cs="Arial"/>
          <w:sz w:val="24"/>
          <w:szCs w:val="24"/>
        </w:rPr>
        <w:t xml:space="preserve">, all of which is </w:t>
      </w:r>
      <w:r w:rsidR="008B198B">
        <w:rPr>
          <w:rFonts w:ascii="Arial" w:hAnsi="Arial" w:cs="Arial"/>
          <w:sz w:val="24"/>
          <w:szCs w:val="24"/>
        </w:rPr>
        <w:t>closely link with the imposter phenomenon</w:t>
      </w:r>
      <w:r w:rsidR="00E56538" w:rsidRPr="00F57DCE">
        <w:rPr>
          <w:rFonts w:ascii="Arial" w:hAnsi="Arial" w:cs="Arial"/>
          <w:sz w:val="24"/>
          <w:szCs w:val="24"/>
        </w:rPr>
        <w:t>.  These are</w:t>
      </w:r>
      <w:r w:rsidR="00056A0D">
        <w:rPr>
          <w:rFonts w:ascii="Arial" w:hAnsi="Arial" w:cs="Arial"/>
          <w:sz w:val="24"/>
          <w:szCs w:val="24"/>
        </w:rPr>
        <w:t xml:space="preserve"> not</w:t>
      </w:r>
      <w:r w:rsidR="00E56538" w:rsidRPr="00F57DCE">
        <w:rPr>
          <w:rFonts w:ascii="Arial" w:hAnsi="Arial" w:cs="Arial"/>
          <w:sz w:val="24"/>
          <w:szCs w:val="24"/>
        </w:rPr>
        <w:t xml:space="preserve"> useful traits </w:t>
      </w:r>
      <w:r w:rsidR="002B2047">
        <w:rPr>
          <w:rFonts w:ascii="Arial" w:hAnsi="Arial" w:cs="Arial"/>
          <w:sz w:val="24"/>
          <w:szCs w:val="24"/>
        </w:rPr>
        <w:t>which overtime I have been acquiring new</w:t>
      </w:r>
      <w:r w:rsidR="00E56538" w:rsidRPr="00F57DCE">
        <w:rPr>
          <w:rFonts w:ascii="Arial" w:hAnsi="Arial" w:cs="Arial"/>
          <w:sz w:val="24"/>
          <w:szCs w:val="24"/>
        </w:rPr>
        <w:t xml:space="preserve"> skills to learn </w:t>
      </w:r>
      <w:r w:rsidR="00781264">
        <w:rPr>
          <w:rFonts w:ascii="Arial" w:hAnsi="Arial" w:cs="Arial"/>
          <w:sz w:val="24"/>
          <w:szCs w:val="24"/>
        </w:rPr>
        <w:t>how to self</w:t>
      </w:r>
      <w:r w:rsidR="00C25004">
        <w:rPr>
          <w:rFonts w:ascii="Arial" w:hAnsi="Arial" w:cs="Arial"/>
          <w:sz w:val="24"/>
          <w:szCs w:val="24"/>
        </w:rPr>
        <w:t>-</w:t>
      </w:r>
      <w:r w:rsidR="00781264">
        <w:rPr>
          <w:rFonts w:ascii="Arial" w:hAnsi="Arial" w:cs="Arial"/>
          <w:sz w:val="24"/>
          <w:szCs w:val="24"/>
        </w:rPr>
        <w:t>manage my thoughts</w:t>
      </w:r>
      <w:r w:rsidR="00C25004">
        <w:rPr>
          <w:rFonts w:ascii="Arial" w:hAnsi="Arial" w:cs="Arial"/>
          <w:sz w:val="24"/>
          <w:szCs w:val="24"/>
        </w:rPr>
        <w:t xml:space="preserve"> and feelings and </w:t>
      </w:r>
      <w:r w:rsidR="00E56538" w:rsidRPr="00F57DCE">
        <w:rPr>
          <w:rFonts w:ascii="Arial" w:hAnsi="Arial" w:cs="Arial"/>
          <w:sz w:val="24"/>
          <w:szCs w:val="24"/>
        </w:rPr>
        <w:t>to accept constructive criticism and positively c</w:t>
      </w:r>
      <w:r w:rsidR="00E56538" w:rsidRPr="00F57DCE">
        <w:rPr>
          <w:rFonts w:ascii="Arial" w:hAnsi="Arial" w:cs="Arial"/>
          <w:bCs/>
          <w:sz w:val="24"/>
          <w:szCs w:val="24"/>
        </w:rPr>
        <w:t>hallenge perceptions and existing views and demonstrate more confidence in expressing opinions.</w:t>
      </w:r>
      <w:r w:rsidR="004E412A">
        <w:rPr>
          <w:rFonts w:ascii="Arial" w:hAnsi="Arial" w:cs="Arial"/>
          <w:bCs/>
          <w:sz w:val="24"/>
          <w:szCs w:val="24"/>
        </w:rPr>
        <w:t xml:space="preserve">  This </w:t>
      </w:r>
      <w:r w:rsidR="00B9329E">
        <w:rPr>
          <w:rFonts w:ascii="Arial" w:hAnsi="Arial" w:cs="Arial"/>
          <w:bCs/>
          <w:sz w:val="24"/>
          <w:szCs w:val="24"/>
        </w:rPr>
        <w:t>outcome also supports the imposter phenomenon theory</w:t>
      </w:r>
      <w:r w:rsidR="00676E02">
        <w:rPr>
          <w:rFonts w:ascii="Arial" w:hAnsi="Arial" w:cs="Arial"/>
          <w:bCs/>
          <w:sz w:val="24"/>
          <w:szCs w:val="24"/>
        </w:rPr>
        <w:t>, providing continuity in my thought process</w:t>
      </w:r>
      <w:r w:rsidR="00330A1A">
        <w:rPr>
          <w:rFonts w:ascii="Arial" w:hAnsi="Arial" w:cs="Arial"/>
          <w:bCs/>
          <w:sz w:val="24"/>
          <w:szCs w:val="24"/>
        </w:rPr>
        <w:t>.</w:t>
      </w:r>
    </w:p>
    <w:p w14:paraId="06BF54AD" w14:textId="7E386B9F" w:rsidR="00E56538" w:rsidRPr="00F57DCE" w:rsidRDefault="00E56538" w:rsidP="00E5763E">
      <w:pPr>
        <w:jc w:val="both"/>
        <w:rPr>
          <w:rFonts w:ascii="Arial" w:hAnsi="Arial" w:cs="Arial"/>
          <w:sz w:val="24"/>
          <w:szCs w:val="24"/>
        </w:rPr>
      </w:pPr>
      <w:r w:rsidRPr="00F57DCE">
        <w:rPr>
          <w:rFonts w:ascii="Arial" w:hAnsi="Arial" w:cs="Arial"/>
          <w:sz w:val="24"/>
          <w:szCs w:val="24"/>
        </w:rPr>
        <w:t>Overall, I agree with the colour energy of ‘Earth Green’.  I am an individual who encourages, is caring, amiable and sharing, but perhaps not so much patient</w:t>
      </w:r>
      <w:r w:rsidR="00330A1A">
        <w:rPr>
          <w:rFonts w:ascii="Arial" w:hAnsi="Arial" w:cs="Arial"/>
          <w:sz w:val="24"/>
          <w:szCs w:val="24"/>
        </w:rPr>
        <w:t xml:space="preserve"> which supports my positioning </w:t>
      </w:r>
      <w:r w:rsidR="000A60AE">
        <w:rPr>
          <w:rFonts w:ascii="Arial" w:hAnsi="Arial" w:cs="Arial"/>
          <w:sz w:val="24"/>
          <w:szCs w:val="24"/>
        </w:rPr>
        <w:t>within the category of an Activist.</w:t>
      </w:r>
    </w:p>
    <w:p w14:paraId="75202718" w14:textId="43582ED6" w:rsidR="00E56538" w:rsidRPr="00F57DCE" w:rsidRDefault="00E56538" w:rsidP="00E5763E">
      <w:pPr>
        <w:jc w:val="both"/>
        <w:rPr>
          <w:rFonts w:ascii="Arial" w:hAnsi="Arial" w:cs="Arial"/>
          <w:sz w:val="24"/>
          <w:szCs w:val="24"/>
        </w:rPr>
      </w:pPr>
      <w:r w:rsidRPr="00F57DCE">
        <w:rPr>
          <w:rFonts w:ascii="Arial" w:hAnsi="Arial" w:cs="Arial"/>
          <w:sz w:val="24"/>
          <w:szCs w:val="24"/>
        </w:rPr>
        <w:t xml:space="preserve">Although, as individuals we can span across all colour energies depending on the person, we are able to dial up and/or dial down colour energies depending on circumstances.  From the Insights 72 Type Wheel diagram below, this shows that I am positioned heavily within the </w:t>
      </w:r>
      <w:r w:rsidRPr="00F57DCE">
        <w:rPr>
          <w:rFonts w:ascii="Arial" w:hAnsi="Arial" w:cs="Arial"/>
          <w:color w:val="000000" w:themeColor="text1"/>
          <w:sz w:val="24"/>
          <w:szCs w:val="24"/>
        </w:rPr>
        <w:t>category of ‘Supporter’ or simply put an ‘</w:t>
      </w:r>
      <w:r w:rsidRPr="00F57DCE">
        <w:rPr>
          <w:rFonts w:ascii="Arial" w:hAnsi="Arial" w:cs="Arial"/>
          <w:color w:val="000000" w:themeColor="text1"/>
          <w:sz w:val="24"/>
          <w:szCs w:val="24"/>
          <w:shd w:val="clear" w:color="auto" w:fill="FFFFFF"/>
        </w:rPr>
        <w:t xml:space="preserve">introvert feeler’.  </w:t>
      </w:r>
      <w:proofErr w:type="spellStart"/>
      <w:r w:rsidRPr="00F57DCE">
        <w:rPr>
          <w:rFonts w:ascii="Arial" w:hAnsi="Arial" w:cs="Arial"/>
          <w:color w:val="000000" w:themeColor="text1"/>
          <w:sz w:val="24"/>
          <w:szCs w:val="24"/>
          <w:shd w:val="clear" w:color="auto" w:fill="FFFFFF"/>
        </w:rPr>
        <w:t>Mudamasters</w:t>
      </w:r>
      <w:proofErr w:type="spellEnd"/>
      <w:r w:rsidRPr="00F57DCE">
        <w:rPr>
          <w:rFonts w:ascii="Arial" w:hAnsi="Arial" w:cs="Arial"/>
          <w:color w:val="000000" w:themeColor="text1"/>
          <w:sz w:val="24"/>
          <w:szCs w:val="24"/>
          <w:shd w:val="clear" w:color="auto" w:fill="FFFFFF"/>
        </w:rPr>
        <w:t xml:space="preserve"> (2022) describes the key characteristics of an introvert feeler as those that are good listeners with the ability to know what </w:t>
      </w:r>
      <w:r w:rsidR="001070E8" w:rsidRPr="00F57DCE">
        <w:rPr>
          <w:rFonts w:ascii="Arial" w:hAnsi="Arial" w:cs="Arial"/>
          <w:color w:val="000000" w:themeColor="text1"/>
          <w:sz w:val="24"/>
          <w:szCs w:val="24"/>
          <w:shd w:val="clear" w:color="auto" w:fill="FFFFFF"/>
        </w:rPr>
        <w:t>the right or wrong thing is</w:t>
      </w:r>
      <w:r w:rsidRPr="00F57DCE">
        <w:rPr>
          <w:rFonts w:ascii="Arial" w:hAnsi="Arial" w:cs="Arial"/>
          <w:color w:val="000000" w:themeColor="text1"/>
          <w:sz w:val="24"/>
          <w:szCs w:val="24"/>
          <w:shd w:val="clear" w:color="auto" w:fill="FFFFFF"/>
        </w:rPr>
        <w:t xml:space="preserve"> to do and knowing what drives people using their gut instinct.  </w:t>
      </w:r>
      <w:r w:rsidR="001070E8">
        <w:rPr>
          <w:rFonts w:ascii="Arial" w:hAnsi="Arial" w:cs="Arial"/>
          <w:color w:val="000000" w:themeColor="text1"/>
          <w:sz w:val="24"/>
          <w:szCs w:val="24"/>
          <w:shd w:val="clear" w:color="auto" w:fill="FFFFFF"/>
        </w:rPr>
        <w:t>Upo</w:t>
      </w:r>
      <w:r w:rsidR="003D3B86">
        <w:rPr>
          <w:rFonts w:ascii="Arial" w:hAnsi="Arial" w:cs="Arial"/>
          <w:color w:val="000000" w:themeColor="text1"/>
          <w:sz w:val="24"/>
          <w:szCs w:val="24"/>
          <w:shd w:val="clear" w:color="auto" w:fill="FFFFFF"/>
        </w:rPr>
        <w:t>n reflection, t</w:t>
      </w:r>
      <w:r w:rsidRPr="00F57DCE">
        <w:rPr>
          <w:rFonts w:ascii="Arial" w:hAnsi="Arial" w:cs="Arial"/>
          <w:color w:val="000000" w:themeColor="text1"/>
          <w:sz w:val="24"/>
          <w:szCs w:val="24"/>
          <w:shd w:val="clear" w:color="auto" w:fill="FFFFFF"/>
        </w:rPr>
        <w:t xml:space="preserve">his characteristic supports with bringing about satisfaction in helping others and promotes harmony and acceptation.  However, the introvert feeler’s greatest fears are conflict and change, which is in line with the outcome of my ‘Possible Blind Spots’ within the Insights profile. </w:t>
      </w:r>
      <w:r w:rsidR="00071389">
        <w:rPr>
          <w:rFonts w:ascii="Arial" w:hAnsi="Arial" w:cs="Arial"/>
          <w:color w:val="000000" w:themeColor="text1"/>
          <w:sz w:val="24"/>
          <w:szCs w:val="24"/>
          <w:shd w:val="clear" w:color="auto" w:fill="FFFFFF"/>
        </w:rPr>
        <w:t>Considering my</w:t>
      </w:r>
      <w:r w:rsidR="001C0D9D">
        <w:rPr>
          <w:rFonts w:ascii="Arial" w:hAnsi="Arial" w:cs="Arial"/>
          <w:color w:val="000000" w:themeColor="text1"/>
          <w:sz w:val="24"/>
          <w:szCs w:val="24"/>
          <w:shd w:val="clear" w:color="auto" w:fill="FFFFFF"/>
        </w:rPr>
        <w:t xml:space="preserve"> </w:t>
      </w:r>
      <w:r w:rsidR="001C0D9D" w:rsidRPr="00F57DCE">
        <w:rPr>
          <w:rFonts w:ascii="Arial" w:hAnsi="Arial" w:cs="Arial"/>
          <w:sz w:val="24"/>
          <w:szCs w:val="24"/>
        </w:rPr>
        <w:t>Insights Discovery Personal Profile</w:t>
      </w:r>
      <w:r w:rsidR="00071389">
        <w:rPr>
          <w:rFonts w:ascii="Arial" w:hAnsi="Arial" w:cs="Arial"/>
          <w:sz w:val="24"/>
          <w:szCs w:val="24"/>
        </w:rPr>
        <w:t xml:space="preserve"> results, </w:t>
      </w:r>
      <w:r w:rsidR="00DB06DE">
        <w:rPr>
          <w:rFonts w:ascii="Arial" w:hAnsi="Arial" w:cs="Arial"/>
          <w:sz w:val="24"/>
          <w:szCs w:val="24"/>
        </w:rPr>
        <w:t xml:space="preserve">I would have </w:t>
      </w:r>
      <w:r w:rsidR="00071389">
        <w:rPr>
          <w:rFonts w:ascii="Arial" w:hAnsi="Arial" w:cs="Arial"/>
          <w:sz w:val="24"/>
          <w:szCs w:val="24"/>
        </w:rPr>
        <w:t>amend</w:t>
      </w:r>
      <w:r w:rsidR="00DB06DE">
        <w:rPr>
          <w:rFonts w:ascii="Arial" w:hAnsi="Arial" w:cs="Arial"/>
          <w:sz w:val="24"/>
          <w:szCs w:val="24"/>
        </w:rPr>
        <w:t>ed</w:t>
      </w:r>
      <w:r w:rsidR="00071389">
        <w:rPr>
          <w:rFonts w:ascii="Arial" w:hAnsi="Arial" w:cs="Arial"/>
          <w:sz w:val="24"/>
          <w:szCs w:val="24"/>
        </w:rPr>
        <w:t xml:space="preserve"> my approach to the cross departmental r</w:t>
      </w:r>
      <w:r w:rsidR="00A8016F">
        <w:rPr>
          <w:rFonts w:ascii="Arial" w:hAnsi="Arial" w:cs="Arial"/>
          <w:sz w:val="24"/>
          <w:szCs w:val="24"/>
        </w:rPr>
        <w:t xml:space="preserve">ealignment and disaggregation of staff by </w:t>
      </w:r>
      <w:r w:rsidR="00DB06DE">
        <w:rPr>
          <w:rFonts w:ascii="Arial" w:hAnsi="Arial" w:cs="Arial"/>
          <w:sz w:val="24"/>
          <w:szCs w:val="24"/>
        </w:rPr>
        <w:t>aiming to best identify the colour energies of my colleagues on</w:t>
      </w:r>
      <w:r w:rsidR="0002393D">
        <w:rPr>
          <w:rFonts w:ascii="Arial" w:hAnsi="Arial" w:cs="Arial"/>
          <w:sz w:val="24"/>
          <w:szCs w:val="24"/>
        </w:rPr>
        <w:t xml:space="preserve"> the project</w:t>
      </w:r>
      <w:r w:rsidR="002B4E68">
        <w:rPr>
          <w:rFonts w:ascii="Arial" w:hAnsi="Arial" w:cs="Arial"/>
          <w:sz w:val="24"/>
          <w:szCs w:val="24"/>
        </w:rPr>
        <w:t xml:space="preserve">.  The learning gained would have enabled me to </w:t>
      </w:r>
      <w:r w:rsidR="00232272">
        <w:rPr>
          <w:rFonts w:ascii="Arial" w:hAnsi="Arial" w:cs="Arial"/>
          <w:sz w:val="24"/>
          <w:szCs w:val="24"/>
        </w:rPr>
        <w:t xml:space="preserve">dial up or dial down </w:t>
      </w:r>
      <w:r w:rsidR="005377B0">
        <w:rPr>
          <w:rFonts w:ascii="Arial" w:hAnsi="Arial" w:cs="Arial"/>
          <w:sz w:val="24"/>
          <w:szCs w:val="24"/>
        </w:rPr>
        <w:t>different energies to</w:t>
      </w:r>
      <w:r w:rsidR="00EE4616">
        <w:rPr>
          <w:rFonts w:ascii="Arial" w:hAnsi="Arial" w:cs="Arial"/>
          <w:sz w:val="24"/>
          <w:szCs w:val="24"/>
        </w:rPr>
        <w:t xml:space="preserve"> adapt my approach to effectively </w:t>
      </w:r>
      <w:r w:rsidR="005377B0">
        <w:rPr>
          <w:rFonts w:ascii="Arial" w:hAnsi="Arial" w:cs="Arial"/>
          <w:sz w:val="24"/>
          <w:szCs w:val="24"/>
        </w:rPr>
        <w:t xml:space="preserve">suit </w:t>
      </w:r>
      <w:r w:rsidR="00EE4616">
        <w:rPr>
          <w:rFonts w:ascii="Arial" w:hAnsi="Arial" w:cs="Arial"/>
          <w:sz w:val="24"/>
          <w:szCs w:val="24"/>
        </w:rPr>
        <w:t xml:space="preserve">each </w:t>
      </w:r>
      <w:r w:rsidR="00286C61">
        <w:rPr>
          <w:rFonts w:ascii="Arial" w:hAnsi="Arial" w:cs="Arial"/>
          <w:sz w:val="24"/>
          <w:szCs w:val="24"/>
        </w:rPr>
        <w:t>situation</w:t>
      </w:r>
      <w:r w:rsidR="00D65325">
        <w:rPr>
          <w:rFonts w:ascii="Arial" w:hAnsi="Arial" w:cs="Arial"/>
          <w:sz w:val="24"/>
          <w:szCs w:val="24"/>
        </w:rPr>
        <w:t xml:space="preserve">. </w:t>
      </w:r>
      <w:r w:rsidR="00881515">
        <w:rPr>
          <w:rFonts w:ascii="Arial" w:hAnsi="Arial" w:cs="Arial"/>
          <w:sz w:val="24"/>
          <w:szCs w:val="24"/>
        </w:rPr>
        <w:t xml:space="preserve">This would have enabled me to better navigate my interpersonal relationships with my colleagues on the project, and in turn benefitted the project. </w:t>
      </w:r>
    </w:p>
    <w:p w14:paraId="6D88B109" w14:textId="77777777" w:rsidR="00E56538" w:rsidRPr="00F57DCE" w:rsidRDefault="00E56538" w:rsidP="00E56538">
      <w:pPr>
        <w:rPr>
          <w:rFonts w:ascii="Arial" w:hAnsi="Arial" w:cs="Arial"/>
          <w:sz w:val="24"/>
          <w:szCs w:val="24"/>
        </w:rPr>
      </w:pPr>
    </w:p>
    <w:p w14:paraId="2FFCA713" w14:textId="77777777" w:rsidR="00E56538" w:rsidRPr="00F57DCE" w:rsidRDefault="00E56538" w:rsidP="00E56538">
      <w:pPr>
        <w:rPr>
          <w:rFonts w:ascii="Arial" w:hAnsi="Arial" w:cs="Arial"/>
          <w:sz w:val="24"/>
          <w:szCs w:val="24"/>
        </w:rPr>
      </w:pPr>
      <w:r w:rsidRPr="00F57DCE">
        <w:rPr>
          <w:rFonts w:ascii="Arial" w:hAnsi="Arial" w:cs="Arial"/>
          <w:noProof/>
          <w:sz w:val="24"/>
          <w:szCs w:val="24"/>
        </w:rPr>
        <w:lastRenderedPageBreak/>
        <w:drawing>
          <wp:anchor distT="0" distB="0" distL="114300" distR="114300" simplePos="0" relativeHeight="251658240" behindDoc="0" locked="0" layoutInCell="1" allowOverlap="1" wp14:anchorId="326957D0" wp14:editId="0E5A85F5">
            <wp:simplePos x="0" y="0"/>
            <wp:positionH relativeFrom="column">
              <wp:posOffset>1584960</wp:posOffset>
            </wp:positionH>
            <wp:positionV relativeFrom="paragraph">
              <wp:posOffset>7620</wp:posOffset>
            </wp:positionV>
            <wp:extent cx="2484120" cy="2449195"/>
            <wp:effectExtent l="0" t="0" r="0" b="8255"/>
            <wp:wrapSquare wrapText="bothSides"/>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rotWithShape="1">
                    <a:blip r:embed="rId14" cstate="print">
                      <a:extLst>
                        <a:ext uri="{28A0092B-C50C-407E-A947-70E740481C1C}">
                          <a14:useLocalDpi xmlns:a14="http://schemas.microsoft.com/office/drawing/2010/main" val="0"/>
                        </a:ext>
                      </a:extLst>
                    </a:blip>
                    <a:srcRect l="30128" t="29600" r="32949" b="6266"/>
                    <a:stretch/>
                  </pic:blipFill>
                  <pic:spPr bwMode="auto">
                    <a:xfrm>
                      <a:off x="0" y="0"/>
                      <a:ext cx="2484120" cy="2449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A240AC" w14:textId="77777777" w:rsidR="00E56538" w:rsidRPr="00F57DCE" w:rsidRDefault="00E56538" w:rsidP="00E56538">
      <w:pPr>
        <w:rPr>
          <w:rFonts w:ascii="Arial" w:hAnsi="Arial" w:cs="Arial"/>
          <w:sz w:val="24"/>
          <w:szCs w:val="24"/>
        </w:rPr>
      </w:pPr>
    </w:p>
    <w:p w14:paraId="0D97C5E1" w14:textId="77777777" w:rsidR="00E56538" w:rsidRPr="00F57DCE" w:rsidRDefault="00E56538" w:rsidP="00E56538">
      <w:pPr>
        <w:rPr>
          <w:rFonts w:ascii="Arial" w:hAnsi="Arial" w:cs="Arial"/>
          <w:sz w:val="24"/>
          <w:szCs w:val="24"/>
        </w:rPr>
      </w:pPr>
    </w:p>
    <w:p w14:paraId="128EEF7B" w14:textId="77777777" w:rsidR="00E56538" w:rsidRPr="00F57DCE" w:rsidRDefault="00E56538" w:rsidP="00E56538">
      <w:pPr>
        <w:rPr>
          <w:rFonts w:ascii="Arial" w:hAnsi="Arial" w:cs="Arial"/>
          <w:sz w:val="24"/>
          <w:szCs w:val="24"/>
        </w:rPr>
      </w:pPr>
    </w:p>
    <w:p w14:paraId="1085F1A4" w14:textId="77777777" w:rsidR="00E56538" w:rsidRPr="00F57DCE" w:rsidRDefault="00E56538" w:rsidP="00E56538">
      <w:pPr>
        <w:rPr>
          <w:rFonts w:ascii="Arial" w:hAnsi="Arial" w:cs="Arial"/>
          <w:sz w:val="24"/>
          <w:szCs w:val="24"/>
        </w:rPr>
      </w:pPr>
    </w:p>
    <w:p w14:paraId="7D93DDA4" w14:textId="77777777" w:rsidR="00E56538" w:rsidRPr="00F57DCE" w:rsidRDefault="00E56538" w:rsidP="00E56538">
      <w:pPr>
        <w:rPr>
          <w:rFonts w:ascii="Arial" w:hAnsi="Arial" w:cs="Arial"/>
          <w:sz w:val="24"/>
          <w:szCs w:val="24"/>
        </w:rPr>
      </w:pPr>
    </w:p>
    <w:p w14:paraId="2CAADE35" w14:textId="77777777" w:rsidR="00E56538" w:rsidRPr="00F57DCE" w:rsidRDefault="00E56538" w:rsidP="00E56538">
      <w:pPr>
        <w:rPr>
          <w:rFonts w:ascii="Arial" w:hAnsi="Arial" w:cs="Arial"/>
          <w:sz w:val="24"/>
          <w:szCs w:val="24"/>
        </w:rPr>
      </w:pPr>
    </w:p>
    <w:p w14:paraId="321B5406" w14:textId="77777777" w:rsidR="00E56538" w:rsidRPr="00F57DCE" w:rsidRDefault="00E56538" w:rsidP="00E56538">
      <w:pPr>
        <w:rPr>
          <w:rFonts w:ascii="Arial" w:hAnsi="Arial" w:cs="Arial"/>
          <w:sz w:val="24"/>
          <w:szCs w:val="24"/>
        </w:rPr>
      </w:pPr>
    </w:p>
    <w:p w14:paraId="5D732991" w14:textId="77777777" w:rsidR="00E56538" w:rsidRPr="00F57DCE" w:rsidRDefault="00E56538" w:rsidP="00E56538">
      <w:pPr>
        <w:rPr>
          <w:rFonts w:ascii="Arial" w:hAnsi="Arial" w:cs="Arial"/>
          <w:sz w:val="24"/>
          <w:szCs w:val="24"/>
        </w:rPr>
      </w:pPr>
    </w:p>
    <w:p w14:paraId="260E9324" w14:textId="77777777" w:rsidR="00E56538" w:rsidRPr="00F57DCE" w:rsidRDefault="00E56538" w:rsidP="00E56538">
      <w:pPr>
        <w:rPr>
          <w:rFonts w:ascii="Arial" w:hAnsi="Arial" w:cs="Arial"/>
          <w:sz w:val="24"/>
          <w:szCs w:val="24"/>
        </w:rPr>
      </w:pPr>
    </w:p>
    <w:p w14:paraId="182FA266" w14:textId="77777777" w:rsidR="00E56538" w:rsidRPr="00F57DCE" w:rsidRDefault="00E56538" w:rsidP="00E56538">
      <w:pPr>
        <w:rPr>
          <w:rFonts w:ascii="Arial" w:hAnsi="Arial" w:cs="Arial"/>
          <w:sz w:val="24"/>
          <w:szCs w:val="24"/>
        </w:rPr>
      </w:pPr>
      <w:r w:rsidRPr="00F57DCE">
        <w:rPr>
          <w:rFonts w:ascii="Arial" w:hAnsi="Arial" w:cs="Arial"/>
          <w:noProof/>
          <w:sz w:val="24"/>
          <w:szCs w:val="24"/>
        </w:rPr>
        <mc:AlternateContent>
          <mc:Choice Requires="wps">
            <w:drawing>
              <wp:anchor distT="0" distB="0" distL="114300" distR="114300" simplePos="0" relativeHeight="251658241" behindDoc="0" locked="0" layoutInCell="1" allowOverlap="1" wp14:anchorId="41D1AEBE" wp14:editId="24298558">
                <wp:simplePos x="0" y="0"/>
                <wp:positionH relativeFrom="margin">
                  <wp:align>left</wp:align>
                </wp:positionH>
                <wp:positionV relativeFrom="paragraph">
                  <wp:posOffset>142875</wp:posOffset>
                </wp:positionV>
                <wp:extent cx="2997200" cy="13335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997200" cy="133350"/>
                        </a:xfrm>
                        <a:prstGeom prst="rect">
                          <a:avLst/>
                        </a:prstGeom>
                        <a:solidFill>
                          <a:prstClr val="white"/>
                        </a:solidFill>
                        <a:ln>
                          <a:noFill/>
                        </a:ln>
                      </wps:spPr>
                      <wps:txbx>
                        <w:txbxContent>
                          <w:p w14:paraId="76916CED" w14:textId="24A2E26E" w:rsidR="00E56538" w:rsidRPr="004C4EBD" w:rsidRDefault="00E56538" w:rsidP="00E56538">
                            <w:pPr>
                              <w:pStyle w:val="Caption"/>
                              <w:rPr>
                                <w:noProof/>
                                <w:sz w:val="24"/>
                                <w:szCs w:val="24"/>
                              </w:rPr>
                            </w:pPr>
                            <w:r>
                              <w:t>Figure</w:t>
                            </w:r>
                            <w:r w:rsidR="00C60013">
                              <w:t xml:space="preserve"> 5</w:t>
                            </w:r>
                            <w:r>
                              <w:t>.  Sourced from Insights Discovery Personal Profile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1AEBE" id="Text Box 16" o:spid="_x0000_s1028" type="#_x0000_t202" style="position:absolute;margin-left:0;margin-top:11.25pt;width:236pt;height:10.5pt;z-index:25165824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" stroked="f">
                <v:textbox inset="0,0,0,0">
                  <w:txbxContent>
                    <w:p w14:paraId="76916CED" w14:textId="24A2E26E" w:rsidR="00E56538" w:rsidRPr="004C4EBD" w:rsidRDefault="00E56538" w:rsidP="00E56538">
                      <w:pPr>
                        <w:pStyle w:val="Caption"/>
                        <w:rPr>
                          <w:noProof/>
                          <w:sz w:val="24"/>
                          <w:szCs w:val="24"/>
                        </w:rPr>
                      </w:pPr>
                      <w:r>
                        <w:t>Figure</w:t>
                      </w:r>
                      <w:r w:rsidR="00C60013">
                        <w:t xml:space="preserve"> 5</w:t>
                      </w:r>
                      <w:r>
                        <w:t>.  Sourced from Insights Discovery Personal Profile</w:t>
                      </w:r>
                    </w:p>
                  </w:txbxContent>
                </v:textbox>
                <w10:wrap type="square" anchorx="margin"/>
              </v:shape>
            </w:pict>
          </mc:Fallback>
        </mc:AlternateContent>
      </w:r>
    </w:p>
    <w:p w14:paraId="7675E01E" w14:textId="77777777" w:rsidR="00E56538" w:rsidRPr="00F57DCE" w:rsidRDefault="00E56538" w:rsidP="00E56538">
      <w:pPr>
        <w:rPr>
          <w:rFonts w:ascii="Arial" w:hAnsi="Arial" w:cs="Arial"/>
          <w:sz w:val="24"/>
          <w:szCs w:val="24"/>
        </w:rPr>
      </w:pPr>
    </w:p>
    <w:p w14:paraId="2323E087" w14:textId="63531DCB" w:rsidR="00E56538" w:rsidRPr="00F57DCE" w:rsidRDefault="00AC44EC" w:rsidP="00E5763E">
      <w:pPr>
        <w:jc w:val="both"/>
        <w:rPr>
          <w:rFonts w:ascii="Arial" w:hAnsi="Arial" w:cs="Arial"/>
          <w:sz w:val="24"/>
          <w:szCs w:val="24"/>
        </w:rPr>
      </w:pPr>
      <w:r>
        <w:rPr>
          <w:rFonts w:ascii="Arial" w:hAnsi="Arial" w:cs="Arial"/>
          <w:sz w:val="24"/>
          <w:szCs w:val="24"/>
        </w:rPr>
        <w:t xml:space="preserve">To support my professional </w:t>
      </w:r>
      <w:r w:rsidR="00C645ED">
        <w:rPr>
          <w:rFonts w:ascii="Arial" w:hAnsi="Arial" w:cs="Arial"/>
          <w:sz w:val="24"/>
          <w:szCs w:val="24"/>
        </w:rPr>
        <w:t>development, t</w:t>
      </w:r>
      <w:r w:rsidR="00E56538" w:rsidRPr="00F57DCE">
        <w:rPr>
          <w:rFonts w:ascii="Arial" w:hAnsi="Arial" w:cs="Arial"/>
          <w:sz w:val="24"/>
          <w:szCs w:val="24"/>
        </w:rPr>
        <w:t xml:space="preserve">his document has been shared with my </w:t>
      </w:r>
      <w:r w:rsidR="00881515">
        <w:rPr>
          <w:rFonts w:ascii="Arial" w:hAnsi="Arial" w:cs="Arial"/>
          <w:sz w:val="24"/>
          <w:szCs w:val="24"/>
        </w:rPr>
        <w:t>l</w:t>
      </w:r>
      <w:r w:rsidR="00E56538" w:rsidRPr="00F57DCE">
        <w:rPr>
          <w:rFonts w:ascii="Arial" w:hAnsi="Arial" w:cs="Arial"/>
          <w:sz w:val="24"/>
          <w:szCs w:val="24"/>
        </w:rPr>
        <w:t xml:space="preserve">ine </w:t>
      </w:r>
      <w:r w:rsidR="00881515">
        <w:rPr>
          <w:rFonts w:ascii="Arial" w:hAnsi="Arial" w:cs="Arial"/>
          <w:sz w:val="24"/>
          <w:szCs w:val="24"/>
        </w:rPr>
        <w:t>m</w:t>
      </w:r>
      <w:r w:rsidR="00E56538" w:rsidRPr="00F57DCE">
        <w:rPr>
          <w:rFonts w:ascii="Arial" w:hAnsi="Arial" w:cs="Arial"/>
          <w:sz w:val="24"/>
          <w:szCs w:val="24"/>
        </w:rPr>
        <w:t xml:space="preserve">anager in order gain a better understanding of my strengths, weaknesses, learning styles and blind spots.  The </w:t>
      </w:r>
      <w:r w:rsidR="00C645ED">
        <w:rPr>
          <w:rFonts w:ascii="Arial" w:hAnsi="Arial" w:cs="Arial"/>
          <w:sz w:val="24"/>
          <w:szCs w:val="24"/>
        </w:rPr>
        <w:t>significance of sharing this personal dat</w:t>
      </w:r>
      <w:r w:rsidR="00E3529C">
        <w:rPr>
          <w:rFonts w:ascii="Arial" w:hAnsi="Arial" w:cs="Arial"/>
          <w:sz w:val="24"/>
          <w:szCs w:val="24"/>
        </w:rPr>
        <w:t>a</w:t>
      </w:r>
      <w:r w:rsidR="00AA261A">
        <w:rPr>
          <w:rFonts w:ascii="Arial" w:hAnsi="Arial" w:cs="Arial"/>
          <w:sz w:val="24"/>
          <w:szCs w:val="24"/>
        </w:rPr>
        <w:t xml:space="preserve"> </w:t>
      </w:r>
      <w:r w:rsidR="00C6143E">
        <w:rPr>
          <w:rFonts w:ascii="Arial" w:hAnsi="Arial" w:cs="Arial"/>
          <w:sz w:val="24"/>
          <w:szCs w:val="24"/>
        </w:rPr>
        <w:t xml:space="preserve">is </w:t>
      </w:r>
      <w:r w:rsidR="00E56538" w:rsidRPr="00F57DCE">
        <w:rPr>
          <w:rFonts w:ascii="Arial" w:hAnsi="Arial" w:cs="Arial"/>
          <w:sz w:val="24"/>
          <w:szCs w:val="24"/>
        </w:rPr>
        <w:t xml:space="preserve">to further enhance the relationship.  </w:t>
      </w:r>
      <w:r w:rsidR="00C6143E">
        <w:rPr>
          <w:rFonts w:ascii="Arial" w:hAnsi="Arial" w:cs="Arial"/>
          <w:sz w:val="24"/>
          <w:szCs w:val="24"/>
        </w:rPr>
        <w:t xml:space="preserve">As a learning opportunity, I have requested that this </w:t>
      </w:r>
      <w:r w:rsidR="00FE62A0">
        <w:rPr>
          <w:rFonts w:ascii="Arial" w:hAnsi="Arial" w:cs="Arial"/>
          <w:sz w:val="24"/>
          <w:szCs w:val="24"/>
        </w:rPr>
        <w:t>would b</w:t>
      </w:r>
      <w:r w:rsidR="00E56538" w:rsidRPr="00F57DCE">
        <w:rPr>
          <w:rFonts w:ascii="Arial" w:hAnsi="Arial" w:cs="Arial"/>
          <w:sz w:val="24"/>
          <w:szCs w:val="24"/>
        </w:rPr>
        <w:t>e an interesting exercise to review in 12 months to see where I am positioned which will also capture my CPD.  As an additional exercise, members of the team have also undertaken an Insights profile exercise in past qualifications and sharing this information could improve team relationships.</w:t>
      </w:r>
    </w:p>
    <w:p w14:paraId="34168FC4" w14:textId="58B90223" w:rsidR="00C1027C" w:rsidRPr="00D3068E" w:rsidRDefault="00AA552A" w:rsidP="00E5763E">
      <w:pPr>
        <w:jc w:val="both"/>
        <w:rPr>
          <w:rFonts w:ascii="Arial" w:hAnsi="Arial" w:cs="Arial"/>
          <w:sz w:val="24"/>
          <w:szCs w:val="24"/>
        </w:rPr>
      </w:pPr>
      <w:r w:rsidRPr="00F57DCE">
        <w:rPr>
          <w:rFonts w:ascii="Arial" w:hAnsi="Arial" w:cs="Arial"/>
          <w:sz w:val="24"/>
          <w:szCs w:val="24"/>
        </w:rPr>
        <w:t xml:space="preserve">On analysis, I </w:t>
      </w:r>
      <w:r w:rsidR="002D1CAC" w:rsidRPr="00F57DCE">
        <w:rPr>
          <w:rFonts w:ascii="Arial" w:hAnsi="Arial" w:cs="Arial"/>
          <w:sz w:val="24"/>
          <w:szCs w:val="24"/>
        </w:rPr>
        <w:t xml:space="preserve">believed that the </w:t>
      </w:r>
      <w:r w:rsidR="002A1139" w:rsidRPr="00F57DCE">
        <w:rPr>
          <w:rFonts w:ascii="Arial" w:hAnsi="Arial" w:cs="Arial"/>
          <w:sz w:val="24"/>
          <w:szCs w:val="24"/>
        </w:rPr>
        <w:t>RAL module help</w:t>
      </w:r>
      <w:r w:rsidR="002D1CAC" w:rsidRPr="00F57DCE">
        <w:rPr>
          <w:rFonts w:ascii="Arial" w:hAnsi="Arial" w:cs="Arial"/>
          <w:sz w:val="24"/>
          <w:szCs w:val="24"/>
        </w:rPr>
        <w:t>ed</w:t>
      </w:r>
      <w:r w:rsidR="002A1139" w:rsidRPr="00F57DCE">
        <w:rPr>
          <w:rFonts w:ascii="Arial" w:hAnsi="Arial" w:cs="Arial"/>
          <w:sz w:val="24"/>
          <w:szCs w:val="24"/>
        </w:rPr>
        <w:t xml:space="preserve"> me better connect the dots between the theory and the practical applications </w:t>
      </w:r>
      <w:r w:rsidR="004F6116">
        <w:rPr>
          <w:rFonts w:ascii="Arial" w:hAnsi="Arial" w:cs="Arial"/>
          <w:sz w:val="24"/>
          <w:szCs w:val="24"/>
        </w:rPr>
        <w:t xml:space="preserve">and how </w:t>
      </w:r>
      <w:r w:rsidR="002A1139" w:rsidRPr="00F57DCE">
        <w:rPr>
          <w:rFonts w:ascii="Arial" w:hAnsi="Arial" w:cs="Arial"/>
          <w:sz w:val="24"/>
          <w:szCs w:val="24"/>
        </w:rPr>
        <w:t>I could apply</w:t>
      </w:r>
      <w:r w:rsidR="00701EB7" w:rsidRPr="00F57DCE">
        <w:rPr>
          <w:rFonts w:ascii="Arial" w:hAnsi="Arial" w:cs="Arial"/>
          <w:sz w:val="24"/>
          <w:szCs w:val="24"/>
        </w:rPr>
        <w:t xml:space="preserve"> </w:t>
      </w:r>
      <w:r w:rsidR="004F6116">
        <w:rPr>
          <w:rFonts w:ascii="Arial" w:hAnsi="Arial" w:cs="Arial"/>
          <w:sz w:val="24"/>
          <w:szCs w:val="24"/>
        </w:rPr>
        <w:t xml:space="preserve">these </w:t>
      </w:r>
      <w:r w:rsidR="00701EB7" w:rsidRPr="00F57DCE">
        <w:rPr>
          <w:rFonts w:ascii="Arial" w:hAnsi="Arial" w:cs="Arial"/>
          <w:sz w:val="24"/>
          <w:szCs w:val="24"/>
        </w:rPr>
        <w:t>within the</w:t>
      </w:r>
      <w:r w:rsidR="002A1139" w:rsidRPr="00F57DCE">
        <w:rPr>
          <w:rFonts w:ascii="Arial" w:hAnsi="Arial" w:cs="Arial"/>
          <w:sz w:val="24"/>
          <w:szCs w:val="24"/>
        </w:rPr>
        <w:t xml:space="preserve"> work</w:t>
      </w:r>
      <w:r w:rsidR="00701EB7" w:rsidRPr="00F57DCE">
        <w:rPr>
          <w:rFonts w:ascii="Arial" w:hAnsi="Arial" w:cs="Arial"/>
          <w:sz w:val="24"/>
          <w:szCs w:val="24"/>
        </w:rPr>
        <w:t>place</w:t>
      </w:r>
      <w:r w:rsidR="002A1139" w:rsidRPr="00F57DCE">
        <w:rPr>
          <w:rFonts w:ascii="Arial" w:hAnsi="Arial" w:cs="Arial"/>
          <w:sz w:val="24"/>
          <w:szCs w:val="24"/>
        </w:rPr>
        <w:t>.</w:t>
      </w:r>
      <w:r w:rsidR="001E754D" w:rsidRPr="00F57DCE">
        <w:rPr>
          <w:rFonts w:ascii="Arial" w:hAnsi="Arial" w:cs="Arial"/>
          <w:sz w:val="24"/>
          <w:szCs w:val="24"/>
        </w:rPr>
        <w:t xml:space="preserve">  The learning acquired t</w:t>
      </w:r>
      <w:r w:rsidR="002A1139" w:rsidRPr="00F57DCE">
        <w:rPr>
          <w:rFonts w:ascii="Arial" w:hAnsi="Arial" w:cs="Arial"/>
          <w:sz w:val="24"/>
          <w:szCs w:val="24"/>
        </w:rPr>
        <w:t xml:space="preserve">hrough the process of reflection, </w:t>
      </w:r>
      <w:r w:rsidR="002E05D1" w:rsidRPr="00F57DCE">
        <w:rPr>
          <w:rFonts w:ascii="Arial" w:hAnsi="Arial" w:cs="Arial"/>
          <w:sz w:val="24"/>
          <w:szCs w:val="24"/>
        </w:rPr>
        <w:t>allowed</w:t>
      </w:r>
      <w:r w:rsidR="003E1F0E" w:rsidRPr="00F57DCE">
        <w:rPr>
          <w:rFonts w:ascii="Arial" w:hAnsi="Arial" w:cs="Arial"/>
          <w:sz w:val="24"/>
          <w:szCs w:val="24"/>
        </w:rPr>
        <w:t xml:space="preserve"> me to</w:t>
      </w:r>
      <w:r w:rsidR="002A1139" w:rsidRPr="00F57DCE">
        <w:rPr>
          <w:rFonts w:ascii="Arial" w:hAnsi="Arial" w:cs="Arial"/>
          <w:sz w:val="24"/>
          <w:szCs w:val="24"/>
        </w:rPr>
        <w:t xml:space="preserve"> pinpoint important lessons related to the way I led the </w:t>
      </w:r>
      <w:r w:rsidR="00755A62" w:rsidRPr="00F57DCE">
        <w:rPr>
          <w:rFonts w:ascii="Arial" w:hAnsi="Arial" w:cs="Arial"/>
          <w:sz w:val="24"/>
          <w:szCs w:val="24"/>
        </w:rPr>
        <w:t>project</w:t>
      </w:r>
      <w:r w:rsidR="002A1139" w:rsidRPr="00F57DCE">
        <w:rPr>
          <w:rFonts w:ascii="Arial" w:hAnsi="Arial" w:cs="Arial"/>
          <w:sz w:val="24"/>
          <w:szCs w:val="24"/>
        </w:rPr>
        <w:t>.</w:t>
      </w:r>
      <w:r w:rsidR="003E1F0E" w:rsidRPr="00F57DCE">
        <w:rPr>
          <w:rFonts w:ascii="Arial" w:hAnsi="Arial" w:cs="Arial"/>
          <w:sz w:val="24"/>
          <w:szCs w:val="24"/>
        </w:rPr>
        <w:t xml:space="preserve"> </w:t>
      </w:r>
      <w:r w:rsidR="00A45811">
        <w:rPr>
          <w:rFonts w:ascii="Arial" w:hAnsi="Arial" w:cs="Arial"/>
          <w:sz w:val="24"/>
          <w:szCs w:val="24"/>
        </w:rPr>
        <w:t>Such lessons include</w:t>
      </w:r>
      <w:r w:rsidR="00DF0581">
        <w:rPr>
          <w:rFonts w:ascii="Arial" w:hAnsi="Arial" w:cs="Arial"/>
          <w:sz w:val="24"/>
          <w:szCs w:val="24"/>
        </w:rPr>
        <w:t xml:space="preserve">d the </w:t>
      </w:r>
      <w:r w:rsidR="00C86BD5">
        <w:rPr>
          <w:rFonts w:ascii="Arial" w:hAnsi="Arial" w:cs="Arial"/>
          <w:sz w:val="24"/>
          <w:szCs w:val="24"/>
        </w:rPr>
        <w:t xml:space="preserve">benefit of early communication with stakeholders, </w:t>
      </w:r>
      <w:r w:rsidR="00F55C42">
        <w:rPr>
          <w:rFonts w:ascii="Arial" w:hAnsi="Arial" w:cs="Arial"/>
          <w:sz w:val="24"/>
          <w:szCs w:val="24"/>
        </w:rPr>
        <w:t>my ability to adapt and coproduce</w:t>
      </w:r>
      <w:r w:rsidR="00D3068E">
        <w:rPr>
          <w:rFonts w:ascii="Arial" w:hAnsi="Arial" w:cs="Arial"/>
          <w:sz w:val="24"/>
          <w:szCs w:val="24"/>
        </w:rPr>
        <w:t xml:space="preserve"> a</w:t>
      </w:r>
      <w:r w:rsidR="00F55C42">
        <w:rPr>
          <w:rFonts w:ascii="Arial" w:hAnsi="Arial" w:cs="Arial"/>
          <w:sz w:val="24"/>
          <w:szCs w:val="24"/>
        </w:rPr>
        <w:t xml:space="preserve"> disaggregation process to minimise staff impact in the </w:t>
      </w:r>
      <w:r w:rsidR="00B31A3E">
        <w:rPr>
          <w:rFonts w:ascii="Arial" w:hAnsi="Arial" w:cs="Arial"/>
          <w:sz w:val="24"/>
          <w:szCs w:val="24"/>
        </w:rPr>
        <w:t>H</w:t>
      </w:r>
      <w:r w:rsidR="00320AFD">
        <w:rPr>
          <w:rFonts w:ascii="Arial" w:hAnsi="Arial" w:cs="Arial"/>
          <w:sz w:val="24"/>
          <w:szCs w:val="24"/>
        </w:rPr>
        <w:t xml:space="preserve">uman </w:t>
      </w:r>
      <w:r w:rsidR="00B31A3E">
        <w:rPr>
          <w:rFonts w:ascii="Arial" w:hAnsi="Arial" w:cs="Arial"/>
          <w:sz w:val="24"/>
          <w:szCs w:val="24"/>
        </w:rPr>
        <w:t>R</w:t>
      </w:r>
      <w:r w:rsidR="00320AFD">
        <w:rPr>
          <w:rFonts w:ascii="Arial" w:hAnsi="Arial" w:cs="Arial"/>
          <w:sz w:val="24"/>
          <w:szCs w:val="24"/>
        </w:rPr>
        <w:t xml:space="preserve">esources (HR) </w:t>
      </w:r>
      <w:r w:rsidR="00D3068E">
        <w:rPr>
          <w:rFonts w:ascii="Arial" w:hAnsi="Arial" w:cs="Arial"/>
          <w:sz w:val="24"/>
          <w:szCs w:val="24"/>
        </w:rPr>
        <w:t>department and</w:t>
      </w:r>
      <w:r w:rsidR="001B0645">
        <w:rPr>
          <w:rFonts w:ascii="Arial" w:hAnsi="Arial" w:cs="Arial"/>
          <w:sz w:val="24"/>
          <w:szCs w:val="24"/>
        </w:rPr>
        <w:t xml:space="preserve"> understand the impact of resistance to change on project aims and deadlines. </w:t>
      </w:r>
      <w:r w:rsidR="002A1139" w:rsidRPr="00F57DCE">
        <w:rPr>
          <w:rFonts w:ascii="Arial" w:hAnsi="Arial" w:cs="Arial"/>
          <w:sz w:val="24"/>
          <w:szCs w:val="24"/>
        </w:rPr>
        <w:t xml:space="preserve">I believe I am now </w:t>
      </w:r>
      <w:r w:rsidR="00A06BFF" w:rsidRPr="00F57DCE">
        <w:rPr>
          <w:rFonts w:ascii="Arial" w:hAnsi="Arial" w:cs="Arial"/>
          <w:sz w:val="24"/>
          <w:szCs w:val="24"/>
        </w:rPr>
        <w:t xml:space="preserve">more aware of my capabilities and awareness of good practices to </w:t>
      </w:r>
      <w:r w:rsidR="002A1139" w:rsidRPr="00F57DCE">
        <w:rPr>
          <w:rFonts w:ascii="Arial" w:hAnsi="Arial" w:cs="Arial"/>
          <w:sz w:val="24"/>
          <w:szCs w:val="24"/>
        </w:rPr>
        <w:t>oversee change management efforts.</w:t>
      </w:r>
    </w:p>
    <w:p w14:paraId="6C239A79" w14:textId="019FE5AC" w:rsidR="00307BB4" w:rsidRPr="00F57DCE" w:rsidRDefault="003445AF" w:rsidP="00E5763E">
      <w:pPr>
        <w:jc w:val="both"/>
        <w:rPr>
          <w:rFonts w:ascii="Arial" w:hAnsi="Arial" w:cs="Arial"/>
          <w:sz w:val="24"/>
          <w:szCs w:val="24"/>
        </w:rPr>
      </w:pPr>
      <w:r w:rsidRPr="00F57DCE">
        <w:rPr>
          <w:rFonts w:ascii="Arial" w:hAnsi="Arial" w:cs="Arial"/>
          <w:sz w:val="24"/>
          <w:szCs w:val="24"/>
        </w:rPr>
        <w:t xml:space="preserve">In retrospect, I should have </w:t>
      </w:r>
      <w:r w:rsidR="00A34952" w:rsidRPr="00F57DCE">
        <w:rPr>
          <w:rFonts w:ascii="Arial" w:hAnsi="Arial" w:cs="Arial"/>
          <w:sz w:val="24"/>
          <w:szCs w:val="24"/>
        </w:rPr>
        <w:t>structured my time much more effectively</w:t>
      </w:r>
      <w:r w:rsidR="000B29D1" w:rsidRPr="00F57DCE">
        <w:rPr>
          <w:rFonts w:ascii="Arial" w:hAnsi="Arial" w:cs="Arial"/>
          <w:sz w:val="24"/>
          <w:szCs w:val="24"/>
        </w:rPr>
        <w:t xml:space="preserve"> to support further research </w:t>
      </w:r>
      <w:r w:rsidR="005D7A97" w:rsidRPr="00F57DCE">
        <w:rPr>
          <w:rFonts w:ascii="Arial" w:hAnsi="Arial" w:cs="Arial"/>
          <w:sz w:val="24"/>
          <w:szCs w:val="24"/>
        </w:rPr>
        <w:t xml:space="preserve">into critical reflection </w:t>
      </w:r>
      <w:r w:rsidR="00D77E26" w:rsidRPr="00F57DCE">
        <w:rPr>
          <w:rFonts w:ascii="Arial" w:hAnsi="Arial" w:cs="Arial"/>
          <w:sz w:val="24"/>
          <w:szCs w:val="24"/>
        </w:rPr>
        <w:t xml:space="preserve">and to account for the delays accrued </w:t>
      </w:r>
      <w:r w:rsidR="00421310" w:rsidRPr="00F57DCE">
        <w:rPr>
          <w:rFonts w:ascii="Arial" w:hAnsi="Arial" w:cs="Arial"/>
          <w:sz w:val="24"/>
          <w:szCs w:val="24"/>
        </w:rPr>
        <w:t xml:space="preserve">when I made the wrong decision on the initial learning area.  </w:t>
      </w:r>
      <w:r w:rsidR="00251095" w:rsidRPr="00F57DCE">
        <w:rPr>
          <w:rFonts w:ascii="Arial" w:hAnsi="Arial" w:cs="Arial"/>
          <w:sz w:val="24"/>
          <w:szCs w:val="24"/>
        </w:rPr>
        <w:t xml:space="preserve">This would have been a more positive experience if I had </w:t>
      </w:r>
      <w:r w:rsidR="00B66702" w:rsidRPr="00F57DCE">
        <w:rPr>
          <w:rFonts w:ascii="Arial" w:hAnsi="Arial" w:cs="Arial"/>
          <w:sz w:val="24"/>
          <w:szCs w:val="24"/>
        </w:rPr>
        <w:t xml:space="preserve">adopted a </w:t>
      </w:r>
      <w:r w:rsidR="003028E3" w:rsidRPr="00F57DCE">
        <w:rPr>
          <w:rFonts w:ascii="Arial" w:hAnsi="Arial" w:cs="Arial"/>
          <w:sz w:val="24"/>
          <w:szCs w:val="24"/>
        </w:rPr>
        <w:t xml:space="preserve">more sensible </w:t>
      </w:r>
      <w:r w:rsidR="00B66702" w:rsidRPr="00F57DCE">
        <w:rPr>
          <w:rFonts w:ascii="Arial" w:hAnsi="Arial" w:cs="Arial"/>
          <w:sz w:val="24"/>
          <w:szCs w:val="24"/>
        </w:rPr>
        <w:t xml:space="preserve">programmed approach to completing this module.  </w:t>
      </w:r>
      <w:r w:rsidR="00F7635B" w:rsidRPr="00F57DCE">
        <w:rPr>
          <w:rFonts w:ascii="Arial" w:hAnsi="Arial" w:cs="Arial"/>
          <w:sz w:val="24"/>
          <w:szCs w:val="24"/>
        </w:rPr>
        <w:t>I realised that I placed aside</w:t>
      </w:r>
      <w:r w:rsidR="00E20901" w:rsidRPr="00F57DCE">
        <w:rPr>
          <w:rFonts w:ascii="Arial" w:hAnsi="Arial" w:cs="Arial"/>
          <w:sz w:val="24"/>
          <w:szCs w:val="24"/>
        </w:rPr>
        <w:t xml:space="preserve"> some of the</w:t>
      </w:r>
      <w:r w:rsidR="00B66702" w:rsidRPr="00F57DCE">
        <w:rPr>
          <w:rFonts w:ascii="Arial" w:hAnsi="Arial" w:cs="Arial"/>
          <w:sz w:val="24"/>
          <w:szCs w:val="24"/>
        </w:rPr>
        <w:t xml:space="preserve"> </w:t>
      </w:r>
      <w:r w:rsidR="00183E30" w:rsidRPr="00F57DCE">
        <w:rPr>
          <w:rFonts w:ascii="Arial" w:hAnsi="Arial" w:cs="Arial"/>
          <w:sz w:val="24"/>
          <w:szCs w:val="24"/>
        </w:rPr>
        <w:t>fundamental skills</w:t>
      </w:r>
      <w:r w:rsidR="00E20901" w:rsidRPr="00F57DCE">
        <w:rPr>
          <w:rFonts w:ascii="Arial" w:hAnsi="Arial" w:cs="Arial"/>
          <w:sz w:val="24"/>
          <w:szCs w:val="24"/>
        </w:rPr>
        <w:t xml:space="preserve"> I have acquired</w:t>
      </w:r>
      <w:r w:rsidR="00014BF2">
        <w:rPr>
          <w:rFonts w:ascii="Arial" w:hAnsi="Arial" w:cs="Arial"/>
          <w:sz w:val="24"/>
          <w:szCs w:val="24"/>
        </w:rPr>
        <w:t xml:space="preserve"> over the years</w:t>
      </w:r>
      <w:r w:rsidR="00E20901" w:rsidRPr="00F57DCE">
        <w:rPr>
          <w:rFonts w:ascii="Arial" w:hAnsi="Arial" w:cs="Arial"/>
          <w:sz w:val="24"/>
          <w:szCs w:val="24"/>
        </w:rPr>
        <w:t xml:space="preserve"> as a Project and Programmes Officer (</w:t>
      </w:r>
      <w:proofErr w:type="gramStart"/>
      <w:r w:rsidR="00E20901" w:rsidRPr="00F57DCE">
        <w:rPr>
          <w:rFonts w:ascii="Arial" w:hAnsi="Arial" w:cs="Arial"/>
          <w:sz w:val="24"/>
          <w:szCs w:val="24"/>
        </w:rPr>
        <w:t>e.g.</w:t>
      </w:r>
      <w:proofErr w:type="gramEnd"/>
      <w:r w:rsidR="00E20901" w:rsidRPr="00F57DCE">
        <w:rPr>
          <w:rFonts w:ascii="Arial" w:hAnsi="Arial" w:cs="Arial"/>
          <w:sz w:val="24"/>
          <w:szCs w:val="24"/>
        </w:rPr>
        <w:t xml:space="preserve"> </w:t>
      </w:r>
      <w:r w:rsidR="002974C3" w:rsidRPr="00F57DCE">
        <w:rPr>
          <w:rFonts w:ascii="Arial" w:hAnsi="Arial" w:cs="Arial"/>
          <w:sz w:val="24"/>
          <w:szCs w:val="24"/>
        </w:rPr>
        <w:t xml:space="preserve">identifying and </w:t>
      </w:r>
      <w:r w:rsidR="00637C68" w:rsidRPr="00F57DCE">
        <w:rPr>
          <w:rFonts w:ascii="Arial" w:hAnsi="Arial" w:cs="Arial"/>
          <w:sz w:val="24"/>
          <w:szCs w:val="24"/>
        </w:rPr>
        <w:t xml:space="preserve">setting </w:t>
      </w:r>
      <w:r w:rsidR="00183E30" w:rsidRPr="00F57DCE">
        <w:rPr>
          <w:rFonts w:ascii="Arial" w:hAnsi="Arial" w:cs="Arial"/>
          <w:sz w:val="24"/>
          <w:szCs w:val="24"/>
        </w:rPr>
        <w:t>milestones,</w:t>
      </w:r>
      <w:r w:rsidR="004A5C7D" w:rsidRPr="00F57DCE">
        <w:rPr>
          <w:rFonts w:ascii="Arial" w:hAnsi="Arial" w:cs="Arial"/>
          <w:sz w:val="24"/>
          <w:szCs w:val="24"/>
        </w:rPr>
        <w:t xml:space="preserve"> tutor</w:t>
      </w:r>
      <w:r w:rsidR="00183E30" w:rsidRPr="00F57DCE">
        <w:rPr>
          <w:rFonts w:ascii="Arial" w:hAnsi="Arial" w:cs="Arial"/>
          <w:sz w:val="24"/>
          <w:szCs w:val="24"/>
        </w:rPr>
        <w:t xml:space="preserve"> catch-ups, research</w:t>
      </w:r>
      <w:r w:rsidR="00637C68" w:rsidRPr="00F57DCE">
        <w:rPr>
          <w:rFonts w:ascii="Arial" w:hAnsi="Arial" w:cs="Arial"/>
          <w:sz w:val="24"/>
          <w:szCs w:val="24"/>
        </w:rPr>
        <w:t>, etc</w:t>
      </w:r>
      <w:r w:rsidR="002974C3" w:rsidRPr="00F57DCE">
        <w:rPr>
          <w:rFonts w:ascii="Arial" w:hAnsi="Arial" w:cs="Arial"/>
          <w:sz w:val="24"/>
          <w:szCs w:val="24"/>
        </w:rPr>
        <w:t>) and d</w:t>
      </w:r>
      <w:r w:rsidR="008827A2" w:rsidRPr="00F57DCE">
        <w:rPr>
          <w:rFonts w:ascii="Arial" w:hAnsi="Arial" w:cs="Arial"/>
          <w:sz w:val="24"/>
          <w:szCs w:val="24"/>
        </w:rPr>
        <w:t>id</w:t>
      </w:r>
      <w:r w:rsidR="002974C3" w:rsidRPr="00F57DCE">
        <w:rPr>
          <w:rFonts w:ascii="Arial" w:hAnsi="Arial" w:cs="Arial"/>
          <w:sz w:val="24"/>
          <w:szCs w:val="24"/>
        </w:rPr>
        <w:t xml:space="preserve"> not</w:t>
      </w:r>
      <w:r w:rsidR="00637C68" w:rsidRPr="00F57DCE">
        <w:rPr>
          <w:rFonts w:ascii="Arial" w:hAnsi="Arial" w:cs="Arial"/>
          <w:sz w:val="24"/>
          <w:szCs w:val="24"/>
        </w:rPr>
        <w:t xml:space="preserve"> apply</w:t>
      </w:r>
      <w:r w:rsidR="00307BB4" w:rsidRPr="00F57DCE">
        <w:rPr>
          <w:rFonts w:ascii="Arial" w:hAnsi="Arial" w:cs="Arial"/>
          <w:sz w:val="24"/>
          <w:szCs w:val="24"/>
        </w:rPr>
        <w:t xml:space="preserve"> the learning and experience</w:t>
      </w:r>
      <w:r w:rsidR="00637C68" w:rsidRPr="00F57DCE">
        <w:rPr>
          <w:rFonts w:ascii="Arial" w:hAnsi="Arial" w:cs="Arial"/>
          <w:sz w:val="24"/>
          <w:szCs w:val="24"/>
        </w:rPr>
        <w:t xml:space="preserve"> effectively to </w:t>
      </w:r>
      <w:r w:rsidR="008827A2" w:rsidRPr="00F57DCE">
        <w:rPr>
          <w:rFonts w:ascii="Arial" w:hAnsi="Arial" w:cs="Arial"/>
          <w:sz w:val="24"/>
          <w:szCs w:val="24"/>
        </w:rPr>
        <w:t xml:space="preserve">support </w:t>
      </w:r>
      <w:r w:rsidR="008C5482">
        <w:rPr>
          <w:rFonts w:ascii="Arial" w:hAnsi="Arial" w:cs="Arial"/>
          <w:sz w:val="24"/>
          <w:szCs w:val="24"/>
        </w:rPr>
        <w:t xml:space="preserve">me </w:t>
      </w:r>
      <w:r w:rsidR="008827A2" w:rsidRPr="00F57DCE">
        <w:rPr>
          <w:rFonts w:ascii="Arial" w:hAnsi="Arial" w:cs="Arial"/>
          <w:sz w:val="24"/>
          <w:szCs w:val="24"/>
        </w:rPr>
        <w:t xml:space="preserve">in </w:t>
      </w:r>
      <w:r w:rsidR="00637C68" w:rsidRPr="00F57DCE">
        <w:rPr>
          <w:rFonts w:ascii="Arial" w:hAnsi="Arial" w:cs="Arial"/>
          <w:sz w:val="24"/>
          <w:szCs w:val="24"/>
        </w:rPr>
        <w:t>completing this task.</w:t>
      </w:r>
      <w:r w:rsidR="009F5527" w:rsidRPr="00F57DCE">
        <w:rPr>
          <w:rFonts w:ascii="Arial" w:hAnsi="Arial" w:cs="Arial"/>
          <w:sz w:val="24"/>
          <w:szCs w:val="24"/>
        </w:rPr>
        <w:t xml:space="preserve">  </w:t>
      </w:r>
    </w:p>
    <w:p w14:paraId="3DE18551" w14:textId="41D680A0" w:rsidR="00FA3BD2" w:rsidRPr="00F57DCE" w:rsidRDefault="00591F31" w:rsidP="00E5763E">
      <w:pPr>
        <w:jc w:val="both"/>
        <w:rPr>
          <w:rFonts w:ascii="Arial" w:hAnsi="Arial" w:cs="Arial"/>
          <w:sz w:val="24"/>
          <w:szCs w:val="24"/>
        </w:rPr>
      </w:pPr>
      <w:r w:rsidRPr="00F57DCE">
        <w:rPr>
          <w:rFonts w:ascii="Arial" w:hAnsi="Arial" w:cs="Arial"/>
          <w:sz w:val="24"/>
          <w:szCs w:val="24"/>
        </w:rPr>
        <w:lastRenderedPageBreak/>
        <w:t>T</w:t>
      </w:r>
      <w:r w:rsidR="0060179E" w:rsidRPr="00F57DCE">
        <w:rPr>
          <w:rFonts w:ascii="Arial" w:hAnsi="Arial" w:cs="Arial"/>
          <w:sz w:val="24"/>
          <w:szCs w:val="24"/>
        </w:rPr>
        <w:t>he learning acquired through</w:t>
      </w:r>
      <w:r w:rsidR="004D21CB" w:rsidRPr="00F57DCE">
        <w:rPr>
          <w:rFonts w:ascii="Arial" w:hAnsi="Arial" w:cs="Arial"/>
          <w:sz w:val="24"/>
          <w:szCs w:val="24"/>
        </w:rPr>
        <w:t>o</w:t>
      </w:r>
      <w:r w:rsidR="0060179E" w:rsidRPr="00F57DCE">
        <w:rPr>
          <w:rFonts w:ascii="Arial" w:hAnsi="Arial" w:cs="Arial"/>
          <w:sz w:val="24"/>
          <w:szCs w:val="24"/>
        </w:rPr>
        <w:t xml:space="preserve">ut this module highlighted that reflection is a powerful tool and has given me the ability to explore my experiences, thoughts and emotions which has helped in a deeper understanding of myself.  </w:t>
      </w:r>
      <w:r w:rsidR="00A039C9" w:rsidRPr="00F57DCE">
        <w:rPr>
          <w:rFonts w:ascii="Arial" w:hAnsi="Arial" w:cs="Arial"/>
          <w:sz w:val="24"/>
          <w:szCs w:val="24"/>
        </w:rPr>
        <w:t>The significance of c</w:t>
      </w:r>
      <w:r w:rsidR="0060179E" w:rsidRPr="00F57DCE">
        <w:rPr>
          <w:rFonts w:ascii="Arial" w:hAnsi="Arial" w:cs="Arial"/>
          <w:sz w:val="24"/>
          <w:szCs w:val="24"/>
        </w:rPr>
        <w:t>ritical</w:t>
      </w:r>
      <w:r w:rsidR="00A039C9" w:rsidRPr="00F57DCE">
        <w:rPr>
          <w:rFonts w:ascii="Arial" w:hAnsi="Arial" w:cs="Arial"/>
          <w:sz w:val="24"/>
          <w:szCs w:val="24"/>
        </w:rPr>
        <w:t>ly</w:t>
      </w:r>
      <w:r w:rsidR="0060179E" w:rsidRPr="00F57DCE">
        <w:rPr>
          <w:rFonts w:ascii="Arial" w:hAnsi="Arial" w:cs="Arial"/>
          <w:sz w:val="24"/>
          <w:szCs w:val="24"/>
        </w:rPr>
        <w:t xml:space="preserve"> reflect</w:t>
      </w:r>
      <w:r w:rsidR="00A039C9" w:rsidRPr="00F57DCE">
        <w:rPr>
          <w:rFonts w:ascii="Arial" w:hAnsi="Arial" w:cs="Arial"/>
          <w:sz w:val="24"/>
          <w:szCs w:val="24"/>
        </w:rPr>
        <w:t>ing</w:t>
      </w:r>
      <w:r w:rsidR="0060179E" w:rsidRPr="00F57DCE">
        <w:rPr>
          <w:rFonts w:ascii="Arial" w:hAnsi="Arial" w:cs="Arial"/>
          <w:sz w:val="24"/>
          <w:szCs w:val="24"/>
        </w:rPr>
        <w:t xml:space="preserve"> has enabled me to uncover valuable insights and learn from my past to help shape the future.  </w:t>
      </w:r>
    </w:p>
    <w:p w14:paraId="0A4DF686" w14:textId="3A2399F1" w:rsidR="0060179E" w:rsidRPr="00F57DCE" w:rsidRDefault="00043DF9" w:rsidP="00E5763E">
      <w:pPr>
        <w:jc w:val="both"/>
        <w:rPr>
          <w:rFonts w:ascii="Arial" w:hAnsi="Arial" w:cs="Arial"/>
          <w:sz w:val="24"/>
          <w:szCs w:val="24"/>
        </w:rPr>
      </w:pPr>
      <w:r w:rsidRPr="00F57DCE">
        <w:rPr>
          <w:rFonts w:ascii="Arial" w:hAnsi="Arial" w:cs="Arial"/>
          <w:sz w:val="24"/>
          <w:szCs w:val="24"/>
        </w:rPr>
        <w:t xml:space="preserve">After this activity, I believe I </w:t>
      </w:r>
      <w:r w:rsidR="00D80547">
        <w:rPr>
          <w:rFonts w:ascii="Arial" w:hAnsi="Arial" w:cs="Arial"/>
          <w:sz w:val="24"/>
          <w:szCs w:val="24"/>
        </w:rPr>
        <w:t xml:space="preserve">have </w:t>
      </w:r>
      <w:r w:rsidRPr="00F57DCE">
        <w:rPr>
          <w:rFonts w:ascii="Arial" w:hAnsi="Arial" w:cs="Arial"/>
          <w:sz w:val="24"/>
          <w:szCs w:val="24"/>
        </w:rPr>
        <w:t xml:space="preserve">learnt the </w:t>
      </w:r>
      <w:r w:rsidR="0060179E" w:rsidRPr="00F57DCE">
        <w:rPr>
          <w:rFonts w:ascii="Arial" w:hAnsi="Arial" w:cs="Arial"/>
          <w:sz w:val="24"/>
          <w:szCs w:val="24"/>
        </w:rPr>
        <w:t>importan</w:t>
      </w:r>
      <w:r w:rsidRPr="00F57DCE">
        <w:rPr>
          <w:rFonts w:ascii="Arial" w:hAnsi="Arial" w:cs="Arial"/>
          <w:sz w:val="24"/>
          <w:szCs w:val="24"/>
        </w:rPr>
        <w:t xml:space="preserve">ce of </w:t>
      </w:r>
      <w:r w:rsidR="0060179E" w:rsidRPr="00F57DCE">
        <w:rPr>
          <w:rFonts w:ascii="Arial" w:hAnsi="Arial" w:cs="Arial"/>
          <w:sz w:val="24"/>
          <w:szCs w:val="24"/>
        </w:rPr>
        <w:t xml:space="preserve">accepting that I will fail and have </w:t>
      </w:r>
      <w:r w:rsidR="00C55CE8" w:rsidRPr="00F57DCE">
        <w:rPr>
          <w:rFonts w:ascii="Arial" w:hAnsi="Arial" w:cs="Arial"/>
          <w:sz w:val="24"/>
          <w:szCs w:val="24"/>
        </w:rPr>
        <w:t>setbacks,</w:t>
      </w:r>
      <w:r w:rsidR="00364786" w:rsidRPr="00F57DCE">
        <w:rPr>
          <w:rFonts w:ascii="Arial" w:hAnsi="Arial" w:cs="Arial"/>
          <w:sz w:val="24"/>
          <w:szCs w:val="24"/>
        </w:rPr>
        <w:t xml:space="preserve"> and these are </w:t>
      </w:r>
      <w:r w:rsidR="0060179E" w:rsidRPr="00F57DCE">
        <w:rPr>
          <w:rFonts w:ascii="Arial" w:hAnsi="Arial" w:cs="Arial"/>
          <w:sz w:val="24"/>
          <w:szCs w:val="24"/>
        </w:rPr>
        <w:t>possibly the most transformative experiences.  Through reflecting on my failures, I have learned valuable lessons and started to foster resilience</w:t>
      </w:r>
      <w:r w:rsidR="00A66E85" w:rsidRPr="00F57DCE">
        <w:rPr>
          <w:rFonts w:ascii="Arial" w:hAnsi="Arial" w:cs="Arial"/>
          <w:sz w:val="24"/>
          <w:szCs w:val="24"/>
        </w:rPr>
        <w:t xml:space="preserve">, </w:t>
      </w:r>
      <w:r w:rsidR="0060179E" w:rsidRPr="00F57DCE">
        <w:rPr>
          <w:rFonts w:ascii="Arial" w:hAnsi="Arial" w:cs="Arial"/>
          <w:sz w:val="24"/>
          <w:szCs w:val="24"/>
        </w:rPr>
        <w:t xml:space="preserve">which is a quality that I wish to improve to support future practice.  Equally, learning from success has helped me identify </w:t>
      </w:r>
      <w:r w:rsidR="0020279F" w:rsidRPr="00F57DCE">
        <w:rPr>
          <w:rFonts w:ascii="Arial" w:hAnsi="Arial" w:cs="Arial"/>
          <w:sz w:val="24"/>
          <w:szCs w:val="24"/>
        </w:rPr>
        <w:t xml:space="preserve">key </w:t>
      </w:r>
      <w:r w:rsidR="0060179E" w:rsidRPr="00F57DCE">
        <w:rPr>
          <w:rFonts w:ascii="Arial" w:hAnsi="Arial" w:cs="Arial"/>
          <w:sz w:val="24"/>
          <w:szCs w:val="24"/>
        </w:rPr>
        <w:t>contributing factors, such as hard work, commitment</w:t>
      </w:r>
      <w:r w:rsidR="006F07FD" w:rsidRPr="00F57DCE">
        <w:rPr>
          <w:rFonts w:ascii="Arial" w:hAnsi="Arial" w:cs="Arial"/>
          <w:sz w:val="24"/>
          <w:szCs w:val="24"/>
        </w:rPr>
        <w:t>,</w:t>
      </w:r>
      <w:r w:rsidR="0060179E" w:rsidRPr="00F57DCE">
        <w:rPr>
          <w:rFonts w:ascii="Arial" w:hAnsi="Arial" w:cs="Arial"/>
          <w:sz w:val="24"/>
          <w:szCs w:val="24"/>
        </w:rPr>
        <w:t xml:space="preserve"> and the support of others.  Understanding the impact of success on my motivation and self-confidence has empowered me to set new goals </w:t>
      </w:r>
      <w:r w:rsidR="00E07D03" w:rsidRPr="00F57DCE">
        <w:rPr>
          <w:rFonts w:ascii="Arial" w:hAnsi="Arial" w:cs="Arial"/>
          <w:sz w:val="24"/>
          <w:szCs w:val="24"/>
        </w:rPr>
        <w:t xml:space="preserve">and to </w:t>
      </w:r>
      <w:r w:rsidR="0060179E" w:rsidRPr="00F57DCE">
        <w:rPr>
          <w:rFonts w:ascii="Arial" w:hAnsi="Arial" w:cs="Arial"/>
          <w:sz w:val="24"/>
          <w:szCs w:val="24"/>
        </w:rPr>
        <w:t>pursue even greater achievements.</w:t>
      </w:r>
    </w:p>
    <w:p w14:paraId="5C03ABC0" w14:textId="20CEA831" w:rsidR="0053045E" w:rsidRDefault="00FE3C2F" w:rsidP="00EA0BC4">
      <w:pPr>
        <w:shd w:val="clear" w:color="auto" w:fill="FFFFFF"/>
        <w:jc w:val="both"/>
        <w:rPr>
          <w:rFonts w:ascii="Arial" w:hAnsi="Arial" w:cs="Arial"/>
          <w:sz w:val="24"/>
          <w:szCs w:val="24"/>
        </w:rPr>
      </w:pPr>
      <w:r w:rsidRPr="00F57DCE">
        <w:rPr>
          <w:rFonts w:ascii="Arial" w:hAnsi="Arial" w:cs="Arial"/>
          <w:sz w:val="24"/>
          <w:szCs w:val="24"/>
        </w:rPr>
        <w:t xml:space="preserve">I have also learnt through my research of </w:t>
      </w:r>
      <w:r w:rsidR="00484B3D" w:rsidRPr="00F57DCE">
        <w:rPr>
          <w:rFonts w:ascii="Arial" w:hAnsi="Arial" w:cs="Arial"/>
          <w:sz w:val="24"/>
          <w:szCs w:val="24"/>
        </w:rPr>
        <w:t xml:space="preserve">the imposter phenomenon, that it </w:t>
      </w:r>
      <w:r w:rsidR="00D3068E" w:rsidRPr="00F57DCE">
        <w:rPr>
          <w:rFonts w:ascii="Arial" w:hAnsi="Arial" w:cs="Arial"/>
          <w:sz w:val="24"/>
          <w:szCs w:val="24"/>
        </w:rPr>
        <w:t>can</w:t>
      </w:r>
      <w:r w:rsidR="00484B3D" w:rsidRPr="00F57DCE">
        <w:rPr>
          <w:rFonts w:ascii="Arial" w:hAnsi="Arial" w:cs="Arial"/>
          <w:sz w:val="24"/>
          <w:szCs w:val="24"/>
        </w:rPr>
        <w:t xml:space="preserve"> negatively impact on</w:t>
      </w:r>
      <w:r w:rsidR="002C35FF" w:rsidRPr="00F57DCE">
        <w:rPr>
          <w:rFonts w:ascii="Arial" w:hAnsi="Arial" w:cs="Arial"/>
          <w:sz w:val="24"/>
          <w:szCs w:val="24"/>
        </w:rPr>
        <w:t>e</w:t>
      </w:r>
      <w:r w:rsidR="00484B3D" w:rsidRPr="00F57DCE">
        <w:rPr>
          <w:rFonts w:ascii="Arial" w:hAnsi="Arial" w:cs="Arial"/>
          <w:sz w:val="24"/>
          <w:szCs w:val="24"/>
        </w:rPr>
        <w:t>’s sense of autonomy, social relations</w:t>
      </w:r>
      <w:r w:rsidR="002C35FF" w:rsidRPr="00F57DCE">
        <w:rPr>
          <w:rFonts w:ascii="Arial" w:hAnsi="Arial" w:cs="Arial"/>
          <w:sz w:val="24"/>
          <w:szCs w:val="24"/>
        </w:rPr>
        <w:t>, professional goal-directedness, and self</w:t>
      </w:r>
      <w:r w:rsidR="00CA5CBE" w:rsidRPr="00F57DCE">
        <w:rPr>
          <w:rFonts w:ascii="Arial" w:hAnsi="Arial" w:cs="Arial"/>
          <w:sz w:val="24"/>
          <w:szCs w:val="24"/>
        </w:rPr>
        <w:t>-e</w:t>
      </w:r>
      <w:r w:rsidR="002C35FF" w:rsidRPr="00F57DCE">
        <w:rPr>
          <w:rFonts w:ascii="Arial" w:hAnsi="Arial" w:cs="Arial"/>
          <w:sz w:val="24"/>
          <w:szCs w:val="24"/>
        </w:rPr>
        <w:t>steem (Leary e</w:t>
      </w:r>
      <w:r w:rsidR="00AA79D5">
        <w:rPr>
          <w:rFonts w:ascii="Arial" w:hAnsi="Arial" w:cs="Arial"/>
          <w:sz w:val="24"/>
          <w:szCs w:val="24"/>
        </w:rPr>
        <w:t>t</w:t>
      </w:r>
      <w:r w:rsidR="002C35FF" w:rsidRPr="00F57DCE">
        <w:rPr>
          <w:rFonts w:ascii="Arial" w:hAnsi="Arial" w:cs="Arial"/>
          <w:sz w:val="24"/>
          <w:szCs w:val="24"/>
        </w:rPr>
        <w:t xml:space="preserve"> al., 200</w:t>
      </w:r>
      <w:r w:rsidR="008F582B">
        <w:rPr>
          <w:rFonts w:ascii="Arial" w:hAnsi="Arial" w:cs="Arial"/>
          <w:sz w:val="24"/>
          <w:szCs w:val="24"/>
        </w:rPr>
        <w:t>0</w:t>
      </w:r>
      <w:r w:rsidR="002C35FF" w:rsidRPr="00F57DCE">
        <w:rPr>
          <w:rFonts w:ascii="Arial" w:hAnsi="Arial" w:cs="Arial"/>
          <w:sz w:val="24"/>
          <w:szCs w:val="24"/>
        </w:rPr>
        <w:t>)</w:t>
      </w:r>
      <w:r w:rsidR="00CA5CBE" w:rsidRPr="00F57DCE">
        <w:rPr>
          <w:rFonts w:ascii="Arial" w:hAnsi="Arial" w:cs="Arial"/>
          <w:sz w:val="24"/>
          <w:szCs w:val="24"/>
        </w:rPr>
        <w:t>.</w:t>
      </w:r>
      <w:r w:rsidR="004F1B9A">
        <w:rPr>
          <w:rFonts w:ascii="Arial" w:hAnsi="Arial" w:cs="Arial"/>
          <w:sz w:val="24"/>
          <w:szCs w:val="24"/>
        </w:rPr>
        <w:t xml:space="preserve">  Holt (2018) </w:t>
      </w:r>
      <w:r w:rsidR="00D56B98">
        <w:rPr>
          <w:rFonts w:ascii="Arial" w:hAnsi="Arial" w:cs="Arial"/>
          <w:sz w:val="24"/>
          <w:szCs w:val="24"/>
        </w:rPr>
        <w:t>also notes “</w:t>
      </w:r>
      <w:r w:rsidR="004F1B9A" w:rsidRPr="004D280B">
        <w:rPr>
          <w:rFonts w:ascii="Arial" w:hAnsi="Arial" w:cs="Arial"/>
          <w:i/>
          <w:iCs/>
          <w:color w:val="000000" w:themeColor="text1"/>
          <w:sz w:val="24"/>
          <w:szCs w:val="24"/>
        </w:rPr>
        <w:t>I feel compelled to think of myself as an involuntary swindler”</w:t>
      </w:r>
      <w:r w:rsidR="00E00941">
        <w:rPr>
          <w:rFonts w:ascii="Arial" w:hAnsi="Arial" w:cs="Arial"/>
          <w:i/>
          <w:iCs/>
          <w:color w:val="000000" w:themeColor="text1"/>
          <w:sz w:val="24"/>
          <w:szCs w:val="24"/>
        </w:rPr>
        <w:t xml:space="preserve">. </w:t>
      </w:r>
      <w:r w:rsidR="00E00941" w:rsidRPr="00E05FDC">
        <w:rPr>
          <w:rFonts w:ascii="Arial" w:hAnsi="Arial" w:cs="Arial"/>
          <w:color w:val="000000" w:themeColor="text1"/>
          <w:sz w:val="24"/>
          <w:szCs w:val="24"/>
        </w:rPr>
        <w:t xml:space="preserve"> </w:t>
      </w:r>
      <w:r w:rsidR="00CA0069" w:rsidRPr="00E05FDC">
        <w:rPr>
          <w:rFonts w:ascii="Arial" w:hAnsi="Arial" w:cs="Arial"/>
          <w:color w:val="000000" w:themeColor="text1"/>
          <w:sz w:val="24"/>
          <w:szCs w:val="24"/>
        </w:rPr>
        <w:t xml:space="preserve">I believed this impacted on my ability to thrive as the project lead and in some ways held me back.  </w:t>
      </w:r>
      <w:r w:rsidR="00CD5CE9" w:rsidRPr="00E05FDC">
        <w:rPr>
          <w:rFonts w:ascii="Arial" w:hAnsi="Arial" w:cs="Arial"/>
          <w:color w:val="000000" w:themeColor="text1"/>
          <w:sz w:val="24"/>
          <w:szCs w:val="24"/>
        </w:rPr>
        <w:t xml:space="preserve">Through identifying a coach, I will ensure I overcome the feeling of </w:t>
      </w:r>
      <w:r w:rsidR="00E05FDC" w:rsidRPr="00E05FDC">
        <w:rPr>
          <w:rFonts w:ascii="Arial" w:hAnsi="Arial" w:cs="Arial"/>
          <w:color w:val="000000" w:themeColor="text1"/>
          <w:sz w:val="24"/>
          <w:szCs w:val="24"/>
        </w:rPr>
        <w:t>doubt,</w:t>
      </w:r>
      <w:r w:rsidR="00CD5CE9" w:rsidRPr="00E05FDC">
        <w:rPr>
          <w:rFonts w:ascii="Arial" w:hAnsi="Arial" w:cs="Arial"/>
          <w:color w:val="000000" w:themeColor="text1"/>
          <w:sz w:val="24"/>
          <w:szCs w:val="24"/>
        </w:rPr>
        <w:t xml:space="preserve"> but this </w:t>
      </w:r>
      <w:r w:rsidR="00E05FDC" w:rsidRPr="00E05FDC">
        <w:rPr>
          <w:rFonts w:ascii="Arial" w:hAnsi="Arial" w:cs="Arial"/>
          <w:color w:val="000000" w:themeColor="text1"/>
          <w:sz w:val="24"/>
          <w:szCs w:val="24"/>
        </w:rPr>
        <w:t xml:space="preserve">will need to be continually worked </w:t>
      </w:r>
      <w:r w:rsidR="00087AE3">
        <w:rPr>
          <w:rFonts w:ascii="Arial" w:hAnsi="Arial" w:cs="Arial"/>
          <w:color w:val="000000" w:themeColor="text1"/>
          <w:sz w:val="24"/>
          <w:szCs w:val="24"/>
        </w:rPr>
        <w:t xml:space="preserve">upon </w:t>
      </w:r>
      <w:r w:rsidR="00E05FDC" w:rsidRPr="00E05FDC">
        <w:rPr>
          <w:rFonts w:ascii="Arial" w:hAnsi="Arial" w:cs="Arial"/>
          <w:color w:val="000000" w:themeColor="text1"/>
          <w:sz w:val="24"/>
          <w:szCs w:val="24"/>
        </w:rPr>
        <w:t>and that time and effort coming from within.</w:t>
      </w:r>
      <w:r w:rsidR="007F0B8A">
        <w:rPr>
          <w:rFonts w:ascii="Arial" w:hAnsi="Arial" w:cs="Arial"/>
          <w:color w:val="000000" w:themeColor="text1"/>
          <w:sz w:val="24"/>
          <w:szCs w:val="24"/>
        </w:rPr>
        <w:t xml:space="preserve">  </w:t>
      </w:r>
      <w:r w:rsidR="00490646">
        <w:rPr>
          <w:rFonts w:ascii="Arial" w:hAnsi="Arial" w:cs="Arial"/>
          <w:color w:val="000000" w:themeColor="text1"/>
          <w:sz w:val="24"/>
          <w:szCs w:val="24"/>
        </w:rPr>
        <w:t>I will actively measure progress through the coaching sessions as well as through 1:2:1’s with my line manager.</w:t>
      </w:r>
      <w:r w:rsidR="000903D5">
        <w:rPr>
          <w:rFonts w:ascii="Arial" w:hAnsi="Arial" w:cs="Arial"/>
          <w:color w:val="000000" w:themeColor="text1"/>
          <w:sz w:val="24"/>
          <w:szCs w:val="24"/>
        </w:rPr>
        <w:t xml:space="preserve">  In addition, I will make a conscious effort to undertake formal training sessions as well as </w:t>
      </w:r>
      <w:r w:rsidR="003027D4">
        <w:rPr>
          <w:rFonts w:ascii="Arial" w:hAnsi="Arial" w:cs="Arial"/>
          <w:color w:val="000000" w:themeColor="text1"/>
          <w:sz w:val="24"/>
          <w:szCs w:val="24"/>
        </w:rPr>
        <w:t xml:space="preserve">proactively attend </w:t>
      </w:r>
      <w:r w:rsidR="002E79C3">
        <w:rPr>
          <w:rFonts w:ascii="Arial" w:hAnsi="Arial" w:cs="Arial"/>
          <w:color w:val="000000" w:themeColor="text1"/>
          <w:sz w:val="24"/>
          <w:szCs w:val="24"/>
        </w:rPr>
        <w:t>calendar events</w:t>
      </w:r>
      <w:r w:rsidR="003027D4">
        <w:rPr>
          <w:rFonts w:ascii="Arial" w:hAnsi="Arial" w:cs="Arial"/>
          <w:color w:val="000000" w:themeColor="text1"/>
          <w:sz w:val="24"/>
          <w:szCs w:val="24"/>
        </w:rPr>
        <w:t xml:space="preserve"> (</w:t>
      </w:r>
      <w:proofErr w:type="gramStart"/>
      <w:r w:rsidR="003027D4">
        <w:rPr>
          <w:rFonts w:ascii="Arial" w:hAnsi="Arial" w:cs="Arial"/>
          <w:color w:val="000000" w:themeColor="text1"/>
          <w:sz w:val="24"/>
          <w:szCs w:val="24"/>
        </w:rPr>
        <w:t>e.g.</w:t>
      </w:r>
      <w:proofErr w:type="gramEnd"/>
      <w:r w:rsidR="003027D4">
        <w:rPr>
          <w:rFonts w:ascii="Arial" w:hAnsi="Arial" w:cs="Arial"/>
          <w:color w:val="000000" w:themeColor="text1"/>
          <w:sz w:val="24"/>
          <w:szCs w:val="24"/>
        </w:rPr>
        <w:t xml:space="preserve"> meetings, etc) and chair to </w:t>
      </w:r>
      <w:r w:rsidR="002D229B">
        <w:rPr>
          <w:rFonts w:ascii="Arial" w:hAnsi="Arial" w:cs="Arial"/>
          <w:color w:val="000000" w:themeColor="text1"/>
          <w:sz w:val="24"/>
          <w:szCs w:val="24"/>
        </w:rPr>
        <w:t xml:space="preserve">establish a tangible way of building </w:t>
      </w:r>
      <w:r w:rsidR="00B72BD8">
        <w:rPr>
          <w:rFonts w:ascii="Arial" w:hAnsi="Arial" w:cs="Arial"/>
          <w:color w:val="000000" w:themeColor="text1"/>
          <w:sz w:val="24"/>
          <w:szCs w:val="24"/>
        </w:rPr>
        <w:t xml:space="preserve">on </w:t>
      </w:r>
      <w:r w:rsidR="002D229B">
        <w:rPr>
          <w:rFonts w:ascii="Arial" w:hAnsi="Arial" w:cs="Arial"/>
          <w:color w:val="000000" w:themeColor="text1"/>
          <w:sz w:val="24"/>
          <w:szCs w:val="24"/>
        </w:rPr>
        <w:t>my confidence levels.</w:t>
      </w:r>
    </w:p>
    <w:p w14:paraId="3301B5BD" w14:textId="77777777" w:rsidR="0053045E" w:rsidRPr="00B72BD8" w:rsidRDefault="0053045E" w:rsidP="00EA0BC4">
      <w:pPr>
        <w:shd w:val="clear" w:color="auto" w:fill="FFFFFF"/>
        <w:jc w:val="both"/>
        <w:rPr>
          <w:rFonts w:ascii="Arial" w:hAnsi="Arial" w:cs="Arial"/>
          <w:sz w:val="8"/>
          <w:szCs w:val="8"/>
        </w:rPr>
      </w:pPr>
    </w:p>
    <w:p w14:paraId="6160E35E" w14:textId="01340B6B" w:rsidR="00D265B0" w:rsidRDefault="003151C9" w:rsidP="00EA0BC4">
      <w:pPr>
        <w:shd w:val="clear" w:color="auto" w:fill="FFFFFF"/>
        <w:jc w:val="both"/>
        <w:rPr>
          <w:rFonts w:ascii="Arial" w:hAnsi="Arial" w:cs="Arial"/>
          <w:sz w:val="24"/>
          <w:szCs w:val="24"/>
        </w:rPr>
      </w:pPr>
      <w:r w:rsidRPr="00F57DCE">
        <w:rPr>
          <w:rFonts w:ascii="Arial" w:hAnsi="Arial" w:cs="Arial"/>
          <w:sz w:val="24"/>
          <w:szCs w:val="24"/>
        </w:rPr>
        <w:t xml:space="preserve">As an area of development </w:t>
      </w:r>
      <w:r w:rsidR="008F582B">
        <w:rPr>
          <w:rFonts w:ascii="Arial" w:hAnsi="Arial" w:cs="Arial"/>
          <w:sz w:val="24"/>
          <w:szCs w:val="24"/>
        </w:rPr>
        <w:t xml:space="preserve">and </w:t>
      </w:r>
      <w:proofErr w:type="gramStart"/>
      <w:r w:rsidR="00B72BD8">
        <w:rPr>
          <w:rFonts w:ascii="Arial" w:hAnsi="Arial" w:cs="Arial"/>
          <w:sz w:val="24"/>
          <w:szCs w:val="24"/>
        </w:rPr>
        <w:t xml:space="preserve">as a result </w:t>
      </w:r>
      <w:r w:rsidR="00D3068E" w:rsidRPr="00F57DCE">
        <w:rPr>
          <w:rFonts w:ascii="Arial" w:hAnsi="Arial" w:cs="Arial"/>
          <w:sz w:val="24"/>
          <w:szCs w:val="24"/>
        </w:rPr>
        <w:t>of</w:t>
      </w:r>
      <w:proofErr w:type="gramEnd"/>
      <w:r w:rsidRPr="00F57DCE">
        <w:rPr>
          <w:rFonts w:ascii="Arial" w:hAnsi="Arial" w:cs="Arial"/>
          <w:sz w:val="24"/>
          <w:szCs w:val="24"/>
        </w:rPr>
        <w:t xml:space="preserve"> this </w:t>
      </w:r>
      <w:r w:rsidR="00A52183">
        <w:rPr>
          <w:rFonts w:ascii="Arial" w:hAnsi="Arial" w:cs="Arial"/>
          <w:sz w:val="24"/>
          <w:szCs w:val="24"/>
        </w:rPr>
        <w:t>opportunity</w:t>
      </w:r>
      <w:r w:rsidRPr="00F57DCE">
        <w:rPr>
          <w:rFonts w:ascii="Arial" w:hAnsi="Arial" w:cs="Arial"/>
          <w:sz w:val="24"/>
          <w:szCs w:val="24"/>
        </w:rPr>
        <w:t xml:space="preserve">, I have sourced through the Learning and Development department a coach to help overcome come the </w:t>
      </w:r>
      <w:r w:rsidR="007A5564" w:rsidRPr="00F57DCE">
        <w:rPr>
          <w:rFonts w:ascii="Arial" w:hAnsi="Arial" w:cs="Arial"/>
          <w:sz w:val="24"/>
          <w:szCs w:val="24"/>
        </w:rPr>
        <w:t>feelings associate</w:t>
      </w:r>
      <w:r w:rsidR="008F582B">
        <w:rPr>
          <w:rFonts w:ascii="Arial" w:hAnsi="Arial" w:cs="Arial"/>
          <w:sz w:val="24"/>
          <w:szCs w:val="24"/>
        </w:rPr>
        <w:t>d</w:t>
      </w:r>
      <w:r w:rsidR="007A5564" w:rsidRPr="00F57DCE">
        <w:rPr>
          <w:rFonts w:ascii="Arial" w:hAnsi="Arial" w:cs="Arial"/>
          <w:sz w:val="24"/>
          <w:szCs w:val="24"/>
        </w:rPr>
        <w:t xml:space="preserve"> </w:t>
      </w:r>
      <w:r w:rsidR="00F0307D">
        <w:rPr>
          <w:rFonts w:ascii="Arial" w:hAnsi="Arial" w:cs="Arial"/>
          <w:sz w:val="24"/>
          <w:szCs w:val="24"/>
        </w:rPr>
        <w:t>with</w:t>
      </w:r>
      <w:r w:rsidR="007A5564" w:rsidRPr="00F57DCE">
        <w:rPr>
          <w:rFonts w:ascii="Arial" w:hAnsi="Arial" w:cs="Arial"/>
          <w:sz w:val="24"/>
          <w:szCs w:val="24"/>
        </w:rPr>
        <w:t xml:space="preserve"> the imposter phenomenon.</w:t>
      </w:r>
      <w:r w:rsidR="00245143">
        <w:rPr>
          <w:rFonts w:ascii="Arial" w:hAnsi="Arial" w:cs="Arial"/>
          <w:sz w:val="24"/>
          <w:szCs w:val="24"/>
        </w:rPr>
        <w:t xml:space="preserve">  </w:t>
      </w:r>
      <w:r w:rsidR="00435CBF">
        <w:rPr>
          <w:rFonts w:ascii="Arial" w:hAnsi="Arial" w:cs="Arial"/>
          <w:sz w:val="24"/>
          <w:szCs w:val="24"/>
        </w:rPr>
        <w:t>Whitmore (2002) who believes that the term coaching refers to unlocking a person’s potential to maximise their own performance.</w:t>
      </w:r>
      <w:r w:rsidR="002F3331">
        <w:rPr>
          <w:rFonts w:ascii="Arial" w:hAnsi="Arial" w:cs="Arial"/>
          <w:sz w:val="24"/>
          <w:szCs w:val="24"/>
        </w:rPr>
        <w:t xml:space="preserve">  This is supported by Lord et al. (2008) </w:t>
      </w:r>
      <w:r w:rsidR="00353474">
        <w:rPr>
          <w:rFonts w:ascii="Arial" w:hAnsi="Arial" w:cs="Arial"/>
          <w:sz w:val="24"/>
          <w:szCs w:val="24"/>
        </w:rPr>
        <w:t xml:space="preserve">who describes coaching as an enabling process that aims at enhancing learning and development with the intention of improving the performance in a specific aspect of </w:t>
      </w:r>
      <w:r w:rsidR="00B60465">
        <w:rPr>
          <w:rFonts w:ascii="Arial" w:hAnsi="Arial" w:cs="Arial"/>
          <w:sz w:val="24"/>
          <w:szCs w:val="24"/>
        </w:rPr>
        <w:t>practice.</w:t>
      </w:r>
      <w:r w:rsidR="00F46593">
        <w:rPr>
          <w:rFonts w:ascii="Arial" w:hAnsi="Arial" w:cs="Arial"/>
          <w:sz w:val="24"/>
          <w:szCs w:val="24"/>
        </w:rPr>
        <w:t xml:space="preserve">  </w:t>
      </w:r>
    </w:p>
    <w:p w14:paraId="57B15097" w14:textId="6ED9F3E2" w:rsidR="00F46593" w:rsidRDefault="00F46593" w:rsidP="00EA0BC4">
      <w:pPr>
        <w:shd w:val="clear" w:color="auto" w:fill="FFFFFF"/>
        <w:jc w:val="both"/>
        <w:rPr>
          <w:rFonts w:ascii="Arial" w:hAnsi="Arial" w:cs="Arial"/>
          <w:sz w:val="24"/>
          <w:szCs w:val="24"/>
        </w:rPr>
      </w:pPr>
      <w:r>
        <w:rPr>
          <w:rFonts w:ascii="Arial" w:hAnsi="Arial" w:cs="Arial"/>
          <w:sz w:val="24"/>
          <w:szCs w:val="24"/>
        </w:rPr>
        <w:t xml:space="preserve">Bigg’s </w:t>
      </w:r>
      <w:r w:rsidR="006E4E4A">
        <w:rPr>
          <w:rFonts w:ascii="Arial" w:hAnsi="Arial" w:cs="Arial"/>
          <w:sz w:val="24"/>
          <w:szCs w:val="24"/>
        </w:rPr>
        <w:t xml:space="preserve">(1996) </w:t>
      </w:r>
      <w:r>
        <w:rPr>
          <w:rFonts w:ascii="Arial" w:hAnsi="Arial" w:cs="Arial"/>
          <w:sz w:val="24"/>
          <w:szCs w:val="24"/>
        </w:rPr>
        <w:t xml:space="preserve">Presage-Process-Product Model </w:t>
      </w:r>
      <w:r w:rsidR="00BD6BDD">
        <w:rPr>
          <w:rFonts w:ascii="Arial" w:hAnsi="Arial" w:cs="Arial"/>
          <w:sz w:val="24"/>
          <w:szCs w:val="24"/>
        </w:rPr>
        <w:t>illustrates the relationships of the factors that influence learning.</w:t>
      </w:r>
      <w:r w:rsidR="007400F0">
        <w:rPr>
          <w:rFonts w:ascii="Arial" w:hAnsi="Arial" w:cs="Arial"/>
          <w:sz w:val="24"/>
          <w:szCs w:val="24"/>
        </w:rPr>
        <w:t xml:space="preserve">  The diagram bel</w:t>
      </w:r>
      <w:r w:rsidR="00961F3B">
        <w:rPr>
          <w:rFonts w:ascii="Arial" w:hAnsi="Arial" w:cs="Arial"/>
          <w:sz w:val="24"/>
          <w:szCs w:val="24"/>
        </w:rPr>
        <w:t xml:space="preserve">ow </w:t>
      </w:r>
      <w:r w:rsidR="00320E61">
        <w:rPr>
          <w:rFonts w:ascii="Arial" w:hAnsi="Arial" w:cs="Arial"/>
          <w:sz w:val="24"/>
          <w:szCs w:val="24"/>
        </w:rPr>
        <w:t xml:space="preserve">highlights the </w:t>
      </w:r>
      <w:r w:rsidR="00324723">
        <w:rPr>
          <w:rFonts w:ascii="Arial" w:hAnsi="Arial" w:cs="Arial"/>
          <w:sz w:val="24"/>
          <w:szCs w:val="24"/>
        </w:rPr>
        <w:t xml:space="preserve">different </w:t>
      </w:r>
      <w:r w:rsidR="00320E61">
        <w:rPr>
          <w:rFonts w:ascii="Arial" w:hAnsi="Arial" w:cs="Arial"/>
          <w:sz w:val="24"/>
          <w:szCs w:val="24"/>
        </w:rPr>
        <w:t xml:space="preserve">stages that </w:t>
      </w:r>
      <w:r w:rsidR="00324723">
        <w:rPr>
          <w:rFonts w:ascii="Arial" w:hAnsi="Arial" w:cs="Arial"/>
          <w:sz w:val="24"/>
          <w:szCs w:val="24"/>
        </w:rPr>
        <w:t>contribute</w:t>
      </w:r>
      <w:r w:rsidR="008B70EB">
        <w:rPr>
          <w:rFonts w:ascii="Arial" w:hAnsi="Arial" w:cs="Arial"/>
          <w:sz w:val="24"/>
          <w:szCs w:val="24"/>
        </w:rPr>
        <w:t xml:space="preserve"> </w:t>
      </w:r>
      <w:r w:rsidR="009A3BC3">
        <w:rPr>
          <w:rFonts w:ascii="Arial" w:hAnsi="Arial" w:cs="Arial"/>
          <w:sz w:val="24"/>
          <w:szCs w:val="24"/>
        </w:rPr>
        <w:t xml:space="preserve">to </w:t>
      </w:r>
      <w:r w:rsidR="008B70EB">
        <w:rPr>
          <w:rFonts w:ascii="Arial" w:hAnsi="Arial" w:cs="Arial"/>
          <w:sz w:val="24"/>
          <w:szCs w:val="24"/>
        </w:rPr>
        <w:t xml:space="preserve">the learning acquired by </w:t>
      </w:r>
      <w:r w:rsidR="00F72FF3">
        <w:rPr>
          <w:rFonts w:ascii="Arial" w:hAnsi="Arial" w:cs="Arial"/>
          <w:sz w:val="24"/>
          <w:szCs w:val="24"/>
        </w:rPr>
        <w:t xml:space="preserve">the </w:t>
      </w:r>
      <w:proofErr w:type="spellStart"/>
      <w:r w:rsidR="00320E61">
        <w:rPr>
          <w:rFonts w:ascii="Arial" w:hAnsi="Arial" w:cs="Arial"/>
          <w:sz w:val="24"/>
          <w:szCs w:val="24"/>
        </w:rPr>
        <w:t>coachee</w:t>
      </w:r>
      <w:proofErr w:type="spellEnd"/>
      <w:r w:rsidR="00320E61">
        <w:rPr>
          <w:rFonts w:ascii="Arial" w:hAnsi="Arial" w:cs="Arial"/>
          <w:sz w:val="24"/>
          <w:szCs w:val="24"/>
        </w:rPr>
        <w:t xml:space="preserve"> </w:t>
      </w:r>
      <w:proofErr w:type="gramStart"/>
      <w:r w:rsidR="009A3BC3">
        <w:rPr>
          <w:rFonts w:ascii="Arial" w:hAnsi="Arial" w:cs="Arial"/>
          <w:sz w:val="24"/>
          <w:szCs w:val="24"/>
        </w:rPr>
        <w:t>as a result of</w:t>
      </w:r>
      <w:proofErr w:type="gramEnd"/>
      <w:r w:rsidR="009A3BC3">
        <w:rPr>
          <w:rFonts w:ascii="Arial" w:hAnsi="Arial" w:cs="Arial"/>
          <w:sz w:val="24"/>
          <w:szCs w:val="24"/>
        </w:rPr>
        <w:t xml:space="preserve"> having a coach. </w:t>
      </w:r>
    </w:p>
    <w:p w14:paraId="4F971FDB" w14:textId="77777777" w:rsidR="00F26B63" w:rsidRDefault="00F26B63" w:rsidP="00B60465">
      <w:pPr>
        <w:shd w:val="clear" w:color="auto" w:fill="FFFFFF"/>
        <w:rPr>
          <w:rFonts w:ascii="Arial" w:hAnsi="Arial" w:cs="Arial"/>
          <w:sz w:val="24"/>
          <w:szCs w:val="24"/>
        </w:rPr>
      </w:pPr>
    </w:p>
    <w:p w14:paraId="3C87B40D" w14:textId="485AA99E" w:rsidR="006B53B1" w:rsidRDefault="006B53B1" w:rsidP="00B60465">
      <w:pPr>
        <w:shd w:val="clear" w:color="auto" w:fill="FFFFFF"/>
        <w:rPr>
          <w:rFonts w:ascii="Arial" w:hAnsi="Arial" w:cs="Arial"/>
          <w:sz w:val="24"/>
          <w:szCs w:val="24"/>
        </w:rPr>
      </w:pPr>
      <w:r>
        <w:rPr>
          <w:noProof/>
        </w:rPr>
        <w:lastRenderedPageBreak/>
        <w:drawing>
          <wp:anchor distT="0" distB="0" distL="114300" distR="114300" simplePos="0" relativeHeight="251670016" behindDoc="0" locked="0" layoutInCell="1" allowOverlap="1" wp14:anchorId="5929E9D7" wp14:editId="23943614">
            <wp:simplePos x="0" y="0"/>
            <wp:positionH relativeFrom="column">
              <wp:posOffset>1181100</wp:posOffset>
            </wp:positionH>
            <wp:positionV relativeFrom="paragraph">
              <wp:posOffset>28575</wp:posOffset>
            </wp:positionV>
            <wp:extent cx="3611245" cy="2019300"/>
            <wp:effectExtent l="0" t="0" r="8255"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20873" t="33799" r="29670" b="17038"/>
                    <a:stretch/>
                  </pic:blipFill>
                  <pic:spPr bwMode="auto">
                    <a:xfrm>
                      <a:off x="0" y="0"/>
                      <a:ext cx="3611245" cy="2019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F83AE1" w14:textId="3E19D252" w:rsidR="006B53B1" w:rsidRDefault="006B53B1" w:rsidP="00B60465">
      <w:pPr>
        <w:shd w:val="clear" w:color="auto" w:fill="FFFFFF"/>
        <w:rPr>
          <w:noProof/>
        </w:rPr>
      </w:pPr>
    </w:p>
    <w:p w14:paraId="2DA0787B" w14:textId="77777777" w:rsidR="006B53B1" w:rsidRDefault="006B53B1" w:rsidP="00B60465">
      <w:pPr>
        <w:shd w:val="clear" w:color="auto" w:fill="FFFFFF"/>
        <w:rPr>
          <w:noProof/>
        </w:rPr>
      </w:pPr>
    </w:p>
    <w:p w14:paraId="0987225C" w14:textId="77777777" w:rsidR="006B53B1" w:rsidRDefault="006B53B1" w:rsidP="00B60465">
      <w:pPr>
        <w:shd w:val="clear" w:color="auto" w:fill="FFFFFF"/>
        <w:rPr>
          <w:noProof/>
        </w:rPr>
      </w:pPr>
    </w:p>
    <w:p w14:paraId="00195F58" w14:textId="77777777" w:rsidR="006B53B1" w:rsidRDefault="006B53B1" w:rsidP="00B60465">
      <w:pPr>
        <w:shd w:val="clear" w:color="auto" w:fill="FFFFFF"/>
        <w:rPr>
          <w:noProof/>
        </w:rPr>
      </w:pPr>
    </w:p>
    <w:p w14:paraId="78073A76" w14:textId="77777777" w:rsidR="006B53B1" w:rsidRDefault="006B53B1" w:rsidP="00B60465">
      <w:pPr>
        <w:shd w:val="clear" w:color="auto" w:fill="FFFFFF"/>
        <w:rPr>
          <w:rFonts w:ascii="Arial" w:hAnsi="Arial" w:cs="Arial"/>
          <w:sz w:val="24"/>
          <w:szCs w:val="24"/>
        </w:rPr>
      </w:pPr>
    </w:p>
    <w:p w14:paraId="11460B52" w14:textId="77777777" w:rsidR="006B53B1" w:rsidRDefault="006B53B1" w:rsidP="00B60465">
      <w:pPr>
        <w:shd w:val="clear" w:color="auto" w:fill="FFFFFF"/>
        <w:rPr>
          <w:rFonts w:ascii="Arial" w:hAnsi="Arial" w:cs="Arial"/>
          <w:sz w:val="24"/>
          <w:szCs w:val="24"/>
        </w:rPr>
      </w:pPr>
    </w:p>
    <w:p w14:paraId="6E7EC167" w14:textId="77777777" w:rsidR="00721FF2" w:rsidRDefault="00721FF2" w:rsidP="0060179E">
      <w:pPr>
        <w:rPr>
          <w:rFonts w:ascii="Arial" w:hAnsi="Arial" w:cs="Arial"/>
          <w:i/>
          <w:iCs/>
          <w:sz w:val="20"/>
          <w:szCs w:val="20"/>
        </w:rPr>
      </w:pPr>
    </w:p>
    <w:p w14:paraId="7E830922" w14:textId="77777777" w:rsidR="00721FF2" w:rsidRDefault="00721FF2" w:rsidP="0060179E">
      <w:pPr>
        <w:rPr>
          <w:rFonts w:ascii="Arial" w:hAnsi="Arial" w:cs="Arial"/>
          <w:i/>
          <w:iCs/>
          <w:sz w:val="20"/>
          <w:szCs w:val="20"/>
        </w:rPr>
      </w:pPr>
    </w:p>
    <w:p w14:paraId="62471458" w14:textId="71DB80E4" w:rsidR="00CA1D6B" w:rsidRPr="006E4E4A" w:rsidRDefault="00CA1D6B" w:rsidP="0060179E">
      <w:pPr>
        <w:rPr>
          <w:rFonts w:ascii="Arial" w:hAnsi="Arial" w:cs="Arial"/>
          <w:i/>
          <w:iCs/>
          <w:sz w:val="20"/>
          <w:szCs w:val="20"/>
        </w:rPr>
      </w:pPr>
      <w:r w:rsidRPr="006E4E4A">
        <w:rPr>
          <w:rFonts w:ascii="Arial" w:hAnsi="Arial" w:cs="Arial"/>
          <w:i/>
          <w:iCs/>
          <w:sz w:val="20"/>
          <w:szCs w:val="20"/>
        </w:rPr>
        <w:t xml:space="preserve">Figure </w:t>
      </w:r>
      <w:r w:rsidR="00C60013">
        <w:rPr>
          <w:rFonts w:ascii="Arial" w:hAnsi="Arial" w:cs="Arial"/>
          <w:i/>
          <w:iCs/>
          <w:sz w:val="20"/>
          <w:szCs w:val="20"/>
        </w:rPr>
        <w:t>6</w:t>
      </w:r>
      <w:r w:rsidRPr="006E4E4A">
        <w:rPr>
          <w:rFonts w:ascii="Arial" w:hAnsi="Arial" w:cs="Arial"/>
          <w:i/>
          <w:iCs/>
          <w:sz w:val="20"/>
          <w:szCs w:val="20"/>
        </w:rPr>
        <w:t xml:space="preserve">: </w:t>
      </w:r>
      <w:r w:rsidR="006E4E4A" w:rsidRPr="006E4E4A">
        <w:rPr>
          <w:rFonts w:ascii="Arial" w:hAnsi="Arial" w:cs="Arial"/>
          <w:i/>
          <w:iCs/>
          <w:sz w:val="20"/>
          <w:szCs w:val="20"/>
        </w:rPr>
        <w:t>Adaptation</w:t>
      </w:r>
      <w:r w:rsidRPr="006E4E4A">
        <w:rPr>
          <w:rFonts w:ascii="Arial" w:hAnsi="Arial" w:cs="Arial"/>
          <w:i/>
          <w:iCs/>
          <w:sz w:val="20"/>
          <w:szCs w:val="20"/>
        </w:rPr>
        <w:t xml:space="preserve"> of Biggs 3Ps Model and Vy</w:t>
      </w:r>
      <w:r w:rsidR="006E4E4A" w:rsidRPr="006E4E4A">
        <w:rPr>
          <w:rFonts w:ascii="Arial" w:hAnsi="Arial" w:cs="Arial"/>
          <w:i/>
          <w:iCs/>
          <w:sz w:val="20"/>
          <w:szCs w:val="20"/>
        </w:rPr>
        <w:t>gotsky Scaffolding</w:t>
      </w:r>
    </w:p>
    <w:p w14:paraId="111C8B5B" w14:textId="77777777" w:rsidR="00CA1D6B" w:rsidRDefault="00CA1D6B" w:rsidP="0060179E">
      <w:pPr>
        <w:rPr>
          <w:rFonts w:ascii="Arial" w:hAnsi="Arial" w:cs="Arial"/>
          <w:sz w:val="24"/>
          <w:szCs w:val="24"/>
        </w:rPr>
      </w:pPr>
    </w:p>
    <w:p w14:paraId="00739921" w14:textId="28D4EB35" w:rsidR="008F1739" w:rsidRPr="00F57DCE" w:rsidRDefault="00781DF5" w:rsidP="00EA0BC4">
      <w:pPr>
        <w:jc w:val="both"/>
        <w:rPr>
          <w:rFonts w:ascii="Arial" w:hAnsi="Arial" w:cs="Arial"/>
          <w:sz w:val="24"/>
          <w:szCs w:val="24"/>
        </w:rPr>
      </w:pPr>
      <w:r>
        <w:rPr>
          <w:rFonts w:ascii="Arial" w:hAnsi="Arial" w:cs="Arial"/>
          <w:sz w:val="24"/>
          <w:szCs w:val="24"/>
        </w:rPr>
        <w:t xml:space="preserve">Upon reflection, </w:t>
      </w:r>
      <w:r w:rsidR="006E191E" w:rsidRPr="00F57DCE">
        <w:rPr>
          <w:rFonts w:ascii="Arial" w:hAnsi="Arial" w:cs="Arial"/>
          <w:sz w:val="24"/>
          <w:szCs w:val="24"/>
        </w:rPr>
        <w:t xml:space="preserve">time spent meeting with my line manager by way of informal coaching sessions </w:t>
      </w:r>
      <w:r w:rsidR="009D7E33" w:rsidRPr="00F57DCE">
        <w:rPr>
          <w:rFonts w:ascii="Arial" w:hAnsi="Arial" w:cs="Arial"/>
          <w:sz w:val="24"/>
          <w:szCs w:val="24"/>
        </w:rPr>
        <w:t>has</w:t>
      </w:r>
      <w:r>
        <w:rPr>
          <w:rFonts w:ascii="Arial" w:hAnsi="Arial" w:cs="Arial"/>
          <w:sz w:val="24"/>
          <w:szCs w:val="24"/>
        </w:rPr>
        <w:t xml:space="preserve"> acted a</w:t>
      </w:r>
      <w:r w:rsidR="008C4678">
        <w:rPr>
          <w:rFonts w:ascii="Arial" w:hAnsi="Arial" w:cs="Arial"/>
          <w:sz w:val="24"/>
          <w:szCs w:val="24"/>
        </w:rPr>
        <w:t>s</w:t>
      </w:r>
      <w:r>
        <w:rPr>
          <w:rFonts w:ascii="Arial" w:hAnsi="Arial" w:cs="Arial"/>
          <w:sz w:val="24"/>
          <w:szCs w:val="24"/>
        </w:rPr>
        <w:t xml:space="preserve"> the scaffolding</w:t>
      </w:r>
      <w:r w:rsidR="008C4678">
        <w:rPr>
          <w:rFonts w:ascii="Arial" w:hAnsi="Arial" w:cs="Arial"/>
          <w:sz w:val="24"/>
          <w:szCs w:val="24"/>
        </w:rPr>
        <w:t xml:space="preserve"> which has</w:t>
      </w:r>
      <w:r w:rsidR="009D7E33" w:rsidRPr="00F57DCE">
        <w:rPr>
          <w:rFonts w:ascii="Arial" w:hAnsi="Arial" w:cs="Arial"/>
          <w:sz w:val="24"/>
          <w:szCs w:val="24"/>
        </w:rPr>
        <w:t xml:space="preserve"> continued</w:t>
      </w:r>
      <w:r w:rsidR="00CC377A">
        <w:rPr>
          <w:rFonts w:ascii="Arial" w:hAnsi="Arial" w:cs="Arial"/>
          <w:sz w:val="24"/>
          <w:szCs w:val="24"/>
        </w:rPr>
        <w:t xml:space="preserve"> to support me</w:t>
      </w:r>
      <w:r w:rsidR="009D7E33" w:rsidRPr="00F57DCE">
        <w:rPr>
          <w:rFonts w:ascii="Arial" w:hAnsi="Arial" w:cs="Arial"/>
          <w:sz w:val="24"/>
          <w:szCs w:val="24"/>
        </w:rPr>
        <w:t xml:space="preserve"> as part of future projects to promote development, confidence and </w:t>
      </w:r>
      <w:r w:rsidR="00282463" w:rsidRPr="00F57DCE">
        <w:rPr>
          <w:rFonts w:ascii="Arial" w:hAnsi="Arial" w:cs="Arial"/>
          <w:sz w:val="24"/>
          <w:szCs w:val="24"/>
        </w:rPr>
        <w:t xml:space="preserve">sharing of information.  </w:t>
      </w:r>
      <w:r w:rsidR="00127FE6" w:rsidRPr="00F57DCE">
        <w:rPr>
          <w:rFonts w:ascii="Arial" w:hAnsi="Arial" w:cs="Arial"/>
          <w:sz w:val="24"/>
          <w:szCs w:val="24"/>
        </w:rPr>
        <w:t>After this activity, I</w:t>
      </w:r>
      <w:r w:rsidR="009B7B85" w:rsidRPr="00F57DCE">
        <w:rPr>
          <w:rFonts w:ascii="Arial" w:hAnsi="Arial" w:cs="Arial"/>
          <w:sz w:val="24"/>
          <w:szCs w:val="24"/>
        </w:rPr>
        <w:t xml:space="preserve"> found </w:t>
      </w:r>
      <w:r w:rsidR="003D4EE3" w:rsidRPr="00F57DCE">
        <w:rPr>
          <w:rFonts w:ascii="Arial" w:hAnsi="Arial" w:cs="Arial"/>
          <w:sz w:val="24"/>
          <w:szCs w:val="24"/>
        </w:rPr>
        <w:t xml:space="preserve">past </w:t>
      </w:r>
      <w:r w:rsidR="009B7B85" w:rsidRPr="00F57DCE">
        <w:rPr>
          <w:rFonts w:ascii="Arial" w:hAnsi="Arial" w:cs="Arial"/>
          <w:sz w:val="24"/>
          <w:szCs w:val="24"/>
        </w:rPr>
        <w:t xml:space="preserve">sessions to be a significant mechanism for </w:t>
      </w:r>
      <w:r w:rsidR="0062471A" w:rsidRPr="00F57DCE">
        <w:rPr>
          <w:rFonts w:ascii="Arial" w:hAnsi="Arial" w:cs="Arial"/>
          <w:sz w:val="24"/>
          <w:szCs w:val="24"/>
        </w:rPr>
        <w:t xml:space="preserve">learning and sharing </w:t>
      </w:r>
      <w:r w:rsidR="001304C3">
        <w:rPr>
          <w:rFonts w:ascii="Arial" w:hAnsi="Arial" w:cs="Arial"/>
          <w:sz w:val="24"/>
          <w:szCs w:val="24"/>
        </w:rPr>
        <w:t xml:space="preserve">of </w:t>
      </w:r>
      <w:r w:rsidR="00282463" w:rsidRPr="00F57DCE">
        <w:rPr>
          <w:rFonts w:ascii="Arial" w:hAnsi="Arial" w:cs="Arial"/>
          <w:sz w:val="24"/>
          <w:szCs w:val="24"/>
        </w:rPr>
        <w:t xml:space="preserve">good </w:t>
      </w:r>
      <w:r w:rsidR="0062471A" w:rsidRPr="00F57DCE">
        <w:rPr>
          <w:rFonts w:ascii="Arial" w:hAnsi="Arial" w:cs="Arial"/>
          <w:sz w:val="24"/>
          <w:szCs w:val="24"/>
        </w:rPr>
        <w:t>practices.</w:t>
      </w:r>
      <w:r w:rsidR="009A3F81">
        <w:rPr>
          <w:rFonts w:ascii="Arial" w:hAnsi="Arial" w:cs="Arial"/>
          <w:sz w:val="24"/>
          <w:szCs w:val="24"/>
        </w:rPr>
        <w:t xml:space="preserve"> Equally, in gaining my MA qualification, these coaching sessions have been invaluable in </w:t>
      </w:r>
      <w:r w:rsidR="008112B9">
        <w:rPr>
          <w:rFonts w:ascii="Arial" w:hAnsi="Arial" w:cs="Arial"/>
          <w:sz w:val="24"/>
          <w:szCs w:val="24"/>
        </w:rPr>
        <w:t xml:space="preserve">providing an open forum for discussion and </w:t>
      </w:r>
      <w:r w:rsidR="00893263">
        <w:rPr>
          <w:rFonts w:ascii="Arial" w:hAnsi="Arial" w:cs="Arial"/>
          <w:sz w:val="24"/>
          <w:szCs w:val="24"/>
        </w:rPr>
        <w:t>brainstorming</w:t>
      </w:r>
      <w:r w:rsidR="00247C88">
        <w:rPr>
          <w:rFonts w:ascii="Arial" w:hAnsi="Arial" w:cs="Arial"/>
          <w:sz w:val="24"/>
          <w:szCs w:val="24"/>
        </w:rPr>
        <w:t xml:space="preserve"> </w:t>
      </w:r>
      <w:r w:rsidR="00396B0C">
        <w:rPr>
          <w:rFonts w:ascii="Arial" w:hAnsi="Arial" w:cs="Arial"/>
          <w:sz w:val="24"/>
          <w:szCs w:val="24"/>
        </w:rPr>
        <w:t xml:space="preserve">suitable </w:t>
      </w:r>
      <w:r w:rsidR="00247C88">
        <w:rPr>
          <w:rFonts w:ascii="Arial" w:hAnsi="Arial" w:cs="Arial"/>
          <w:sz w:val="24"/>
          <w:szCs w:val="24"/>
        </w:rPr>
        <w:t xml:space="preserve">projects to </w:t>
      </w:r>
      <w:r w:rsidR="006E6667">
        <w:rPr>
          <w:rFonts w:ascii="Arial" w:hAnsi="Arial" w:cs="Arial"/>
          <w:sz w:val="24"/>
          <w:szCs w:val="24"/>
        </w:rPr>
        <w:t>elaborate on</w:t>
      </w:r>
      <w:r w:rsidR="00396B0C">
        <w:rPr>
          <w:rFonts w:ascii="Arial" w:hAnsi="Arial" w:cs="Arial"/>
          <w:sz w:val="24"/>
          <w:szCs w:val="24"/>
        </w:rPr>
        <w:t xml:space="preserve"> in my learning areas and outcomes.</w:t>
      </w:r>
      <w:r w:rsidR="006E6667">
        <w:rPr>
          <w:rFonts w:ascii="Arial" w:hAnsi="Arial" w:cs="Arial"/>
          <w:sz w:val="24"/>
          <w:szCs w:val="24"/>
        </w:rPr>
        <w:t xml:space="preserve"> Moreover, whereas my </w:t>
      </w:r>
      <w:r w:rsidR="00810C31">
        <w:rPr>
          <w:rFonts w:ascii="Arial" w:hAnsi="Arial" w:cs="Arial"/>
          <w:sz w:val="24"/>
          <w:szCs w:val="24"/>
        </w:rPr>
        <w:t xml:space="preserve">cognitive tendency for overthinking and succumbing to imposter syndrome was </w:t>
      </w:r>
      <w:r w:rsidR="007B5E9A">
        <w:rPr>
          <w:rFonts w:ascii="Arial" w:hAnsi="Arial" w:cs="Arial"/>
          <w:sz w:val="24"/>
          <w:szCs w:val="24"/>
        </w:rPr>
        <w:t>alleviated</w:t>
      </w:r>
      <w:r w:rsidR="00810C31">
        <w:rPr>
          <w:rFonts w:ascii="Arial" w:hAnsi="Arial" w:cs="Arial"/>
          <w:sz w:val="24"/>
          <w:szCs w:val="24"/>
        </w:rPr>
        <w:t xml:space="preserve"> by </w:t>
      </w:r>
      <w:r w:rsidR="007B5E9A">
        <w:rPr>
          <w:rFonts w:ascii="Arial" w:hAnsi="Arial" w:cs="Arial"/>
          <w:sz w:val="24"/>
          <w:szCs w:val="24"/>
        </w:rPr>
        <w:t>our discussions which realigned my perspective positively.</w:t>
      </w:r>
      <w:r w:rsidR="00182E18">
        <w:rPr>
          <w:rFonts w:ascii="Arial" w:hAnsi="Arial" w:cs="Arial"/>
          <w:sz w:val="24"/>
          <w:szCs w:val="24"/>
        </w:rPr>
        <w:t xml:space="preserve">  </w:t>
      </w:r>
    </w:p>
    <w:p w14:paraId="080F8758" w14:textId="06D9B04B" w:rsidR="00DA273E" w:rsidRPr="00F57DCE" w:rsidRDefault="00B87E3D" w:rsidP="00EA0BC4">
      <w:pPr>
        <w:jc w:val="both"/>
        <w:rPr>
          <w:rFonts w:ascii="Arial" w:hAnsi="Arial" w:cs="Arial"/>
          <w:sz w:val="24"/>
          <w:szCs w:val="24"/>
        </w:rPr>
      </w:pPr>
      <w:r w:rsidRPr="00F57DCE">
        <w:rPr>
          <w:rFonts w:ascii="Arial" w:hAnsi="Arial" w:cs="Arial"/>
          <w:sz w:val="24"/>
          <w:szCs w:val="24"/>
        </w:rPr>
        <w:t xml:space="preserve">On reflection, </w:t>
      </w:r>
      <w:r w:rsidR="00AE0D54">
        <w:rPr>
          <w:rFonts w:ascii="Arial" w:hAnsi="Arial" w:cs="Arial"/>
          <w:sz w:val="24"/>
          <w:szCs w:val="24"/>
        </w:rPr>
        <w:t>b</w:t>
      </w:r>
      <w:r w:rsidR="00C62916">
        <w:rPr>
          <w:rFonts w:ascii="Arial" w:hAnsi="Arial" w:cs="Arial"/>
          <w:sz w:val="24"/>
          <w:szCs w:val="24"/>
        </w:rPr>
        <w:t xml:space="preserve">y reflecting on the learning I have gained relating to </w:t>
      </w:r>
      <w:r w:rsidR="00027652">
        <w:rPr>
          <w:rFonts w:ascii="Arial" w:hAnsi="Arial" w:cs="Arial"/>
          <w:sz w:val="24"/>
          <w:szCs w:val="24"/>
        </w:rPr>
        <w:t>Learning Outcome 1 and 2,</w:t>
      </w:r>
      <w:r w:rsidRPr="00F57DCE">
        <w:rPr>
          <w:rFonts w:ascii="Arial" w:hAnsi="Arial" w:cs="Arial"/>
          <w:sz w:val="24"/>
          <w:szCs w:val="24"/>
        </w:rPr>
        <w:t xml:space="preserve"> the need to </w:t>
      </w:r>
      <w:r w:rsidR="00D64CA9" w:rsidRPr="00F57DCE">
        <w:rPr>
          <w:rFonts w:ascii="Arial" w:hAnsi="Arial" w:cs="Arial"/>
          <w:sz w:val="24"/>
          <w:szCs w:val="24"/>
        </w:rPr>
        <w:t>communicate and engage</w:t>
      </w:r>
      <w:r w:rsidRPr="00F57DCE">
        <w:rPr>
          <w:rFonts w:ascii="Arial" w:hAnsi="Arial" w:cs="Arial"/>
          <w:sz w:val="24"/>
          <w:szCs w:val="24"/>
        </w:rPr>
        <w:t xml:space="preserve"> with people is </w:t>
      </w:r>
      <w:r w:rsidR="00D64CA9" w:rsidRPr="00F57DCE">
        <w:rPr>
          <w:rFonts w:ascii="Arial" w:hAnsi="Arial" w:cs="Arial"/>
          <w:sz w:val="24"/>
          <w:szCs w:val="24"/>
        </w:rPr>
        <w:t xml:space="preserve">paramount </w:t>
      </w:r>
      <w:r w:rsidR="004A62DF">
        <w:rPr>
          <w:rFonts w:ascii="Arial" w:hAnsi="Arial" w:cs="Arial"/>
          <w:sz w:val="24"/>
          <w:szCs w:val="24"/>
        </w:rPr>
        <w:t>for</w:t>
      </w:r>
      <w:r w:rsidR="00D64CA9" w:rsidRPr="00F57DCE">
        <w:rPr>
          <w:rFonts w:ascii="Arial" w:hAnsi="Arial" w:cs="Arial"/>
          <w:sz w:val="24"/>
          <w:szCs w:val="24"/>
        </w:rPr>
        <w:t xml:space="preserve"> any project</w:t>
      </w:r>
      <w:r w:rsidR="004B525E" w:rsidRPr="00F57DCE">
        <w:rPr>
          <w:rFonts w:ascii="Arial" w:hAnsi="Arial" w:cs="Arial"/>
          <w:sz w:val="24"/>
          <w:szCs w:val="24"/>
        </w:rPr>
        <w:t xml:space="preserve"> to succeed</w:t>
      </w:r>
      <w:r w:rsidR="00DB5A0A" w:rsidRPr="00F57DCE">
        <w:rPr>
          <w:rFonts w:ascii="Arial" w:hAnsi="Arial" w:cs="Arial"/>
          <w:sz w:val="24"/>
          <w:szCs w:val="24"/>
        </w:rPr>
        <w:t xml:space="preserve"> which is supported by </w:t>
      </w:r>
      <w:r w:rsidR="00DB5A0A" w:rsidRPr="00F57DCE">
        <w:rPr>
          <w:rFonts w:ascii="Arial" w:hAnsi="Arial" w:cs="Arial"/>
          <w:color w:val="000000" w:themeColor="text1"/>
          <w:sz w:val="24"/>
          <w:szCs w:val="24"/>
        </w:rPr>
        <w:t>Lewin, K. (1951) and Kotter, J. (1995) for example, who have introduced appropriate key stages for consideration to account for, leadership, communication and engagement, awareness, transparency, motivation and defining the vision, which are all integral contributions to success.</w:t>
      </w:r>
      <w:r w:rsidR="00C81A60" w:rsidRPr="00F57DCE">
        <w:rPr>
          <w:rFonts w:ascii="Arial" w:hAnsi="Arial" w:cs="Arial"/>
          <w:sz w:val="24"/>
          <w:szCs w:val="24"/>
        </w:rPr>
        <w:t xml:space="preserve">  </w:t>
      </w:r>
      <w:r w:rsidRPr="00F57DCE">
        <w:rPr>
          <w:rFonts w:ascii="Arial" w:hAnsi="Arial" w:cs="Arial"/>
          <w:sz w:val="24"/>
          <w:szCs w:val="24"/>
        </w:rPr>
        <w:t xml:space="preserve">However, I have also learnt that </w:t>
      </w:r>
      <w:r w:rsidR="00C81A60" w:rsidRPr="00F57DCE">
        <w:rPr>
          <w:rFonts w:ascii="Arial" w:hAnsi="Arial" w:cs="Arial"/>
          <w:sz w:val="24"/>
          <w:szCs w:val="24"/>
        </w:rPr>
        <w:t>poor communication</w:t>
      </w:r>
      <w:r w:rsidR="00C12518" w:rsidRPr="00F57DCE">
        <w:rPr>
          <w:rFonts w:ascii="Arial" w:hAnsi="Arial" w:cs="Arial"/>
          <w:sz w:val="24"/>
          <w:szCs w:val="24"/>
        </w:rPr>
        <w:t xml:space="preserve"> can result in staff </w:t>
      </w:r>
      <w:r w:rsidR="005B191A" w:rsidRPr="00F57DCE">
        <w:rPr>
          <w:rFonts w:ascii="Arial" w:hAnsi="Arial" w:cs="Arial"/>
          <w:sz w:val="24"/>
          <w:szCs w:val="24"/>
        </w:rPr>
        <w:t>becoming blocker</w:t>
      </w:r>
      <w:r w:rsidR="00777E2D">
        <w:rPr>
          <w:rFonts w:ascii="Arial" w:hAnsi="Arial" w:cs="Arial"/>
          <w:sz w:val="24"/>
          <w:szCs w:val="24"/>
        </w:rPr>
        <w:t>s</w:t>
      </w:r>
      <w:r w:rsidR="005B191A" w:rsidRPr="00F57DCE">
        <w:rPr>
          <w:rFonts w:ascii="Arial" w:hAnsi="Arial" w:cs="Arial"/>
          <w:sz w:val="24"/>
          <w:szCs w:val="24"/>
        </w:rPr>
        <w:t xml:space="preserve">, </w:t>
      </w:r>
      <w:r w:rsidR="00C12518" w:rsidRPr="00F57DCE">
        <w:rPr>
          <w:rFonts w:ascii="Arial" w:hAnsi="Arial" w:cs="Arial"/>
          <w:sz w:val="24"/>
          <w:szCs w:val="24"/>
        </w:rPr>
        <w:t>resista</w:t>
      </w:r>
      <w:r w:rsidR="005B191A" w:rsidRPr="00F57DCE">
        <w:rPr>
          <w:rFonts w:ascii="Arial" w:hAnsi="Arial" w:cs="Arial"/>
          <w:sz w:val="24"/>
          <w:szCs w:val="24"/>
        </w:rPr>
        <w:t>nt</w:t>
      </w:r>
      <w:r w:rsidR="00C12518" w:rsidRPr="00F57DCE">
        <w:rPr>
          <w:rFonts w:ascii="Arial" w:hAnsi="Arial" w:cs="Arial"/>
          <w:sz w:val="24"/>
          <w:szCs w:val="24"/>
        </w:rPr>
        <w:t xml:space="preserve"> and challeng</w:t>
      </w:r>
      <w:r w:rsidR="005B191A" w:rsidRPr="00F57DCE">
        <w:rPr>
          <w:rFonts w:ascii="Arial" w:hAnsi="Arial" w:cs="Arial"/>
          <w:sz w:val="24"/>
          <w:szCs w:val="24"/>
        </w:rPr>
        <w:t>ing</w:t>
      </w:r>
      <w:r w:rsidR="00C12518" w:rsidRPr="00F57DCE">
        <w:rPr>
          <w:rFonts w:ascii="Arial" w:hAnsi="Arial" w:cs="Arial"/>
          <w:sz w:val="24"/>
          <w:szCs w:val="24"/>
        </w:rPr>
        <w:t xml:space="preserve"> </w:t>
      </w:r>
      <w:r w:rsidR="00F85860" w:rsidRPr="00F57DCE">
        <w:rPr>
          <w:rFonts w:ascii="Arial" w:hAnsi="Arial" w:cs="Arial"/>
          <w:sz w:val="24"/>
          <w:szCs w:val="24"/>
        </w:rPr>
        <w:t>which</w:t>
      </w:r>
      <w:r w:rsidR="00C12518" w:rsidRPr="00F57DCE">
        <w:rPr>
          <w:rFonts w:ascii="Arial" w:hAnsi="Arial" w:cs="Arial"/>
          <w:sz w:val="24"/>
          <w:szCs w:val="24"/>
        </w:rPr>
        <w:t xml:space="preserve"> can sometimes</w:t>
      </w:r>
      <w:r w:rsidR="00B03E2E" w:rsidRPr="00F57DCE">
        <w:rPr>
          <w:rFonts w:ascii="Arial" w:hAnsi="Arial" w:cs="Arial"/>
          <w:sz w:val="24"/>
          <w:szCs w:val="24"/>
        </w:rPr>
        <w:t xml:space="preserve"> result in a withdrawal of a project.</w:t>
      </w:r>
      <w:r w:rsidR="00EA4DA1">
        <w:rPr>
          <w:rFonts w:ascii="Arial" w:hAnsi="Arial" w:cs="Arial"/>
          <w:sz w:val="24"/>
          <w:szCs w:val="24"/>
        </w:rPr>
        <w:t xml:space="preserve"> </w:t>
      </w:r>
      <w:r w:rsidR="00027652">
        <w:rPr>
          <w:rFonts w:ascii="Arial" w:hAnsi="Arial" w:cs="Arial"/>
          <w:sz w:val="24"/>
          <w:szCs w:val="24"/>
        </w:rPr>
        <w:t xml:space="preserve"> I am now able to effectively communicate with key stakeholders, </w:t>
      </w:r>
      <w:r w:rsidR="004C1343">
        <w:rPr>
          <w:rFonts w:ascii="Arial" w:hAnsi="Arial" w:cs="Arial"/>
          <w:sz w:val="24"/>
          <w:szCs w:val="24"/>
        </w:rPr>
        <w:t xml:space="preserve">build stronger interpersonal relationships with colleagues </w:t>
      </w:r>
      <w:r w:rsidR="00512755">
        <w:rPr>
          <w:rFonts w:ascii="Arial" w:hAnsi="Arial" w:cs="Arial"/>
          <w:sz w:val="24"/>
          <w:szCs w:val="24"/>
        </w:rPr>
        <w:t xml:space="preserve">and </w:t>
      </w:r>
      <w:r w:rsidR="004C1343">
        <w:rPr>
          <w:rFonts w:ascii="Arial" w:hAnsi="Arial" w:cs="Arial"/>
          <w:sz w:val="24"/>
          <w:szCs w:val="24"/>
        </w:rPr>
        <w:t xml:space="preserve">have improved my </w:t>
      </w:r>
      <w:r w:rsidR="000E69A3">
        <w:rPr>
          <w:rFonts w:ascii="Arial" w:hAnsi="Arial" w:cs="Arial"/>
          <w:sz w:val="24"/>
          <w:szCs w:val="24"/>
        </w:rPr>
        <w:t>networking skills,</w:t>
      </w:r>
      <w:r w:rsidR="00512755">
        <w:rPr>
          <w:rFonts w:ascii="Arial" w:hAnsi="Arial" w:cs="Arial"/>
          <w:sz w:val="24"/>
          <w:szCs w:val="24"/>
        </w:rPr>
        <w:t xml:space="preserve"> which </w:t>
      </w:r>
      <w:r w:rsidR="00AF3B51">
        <w:rPr>
          <w:rFonts w:ascii="Arial" w:hAnsi="Arial" w:cs="Arial"/>
          <w:sz w:val="24"/>
          <w:szCs w:val="24"/>
        </w:rPr>
        <w:t>promote the success of projects.</w:t>
      </w:r>
      <w:r w:rsidR="002B6782">
        <w:rPr>
          <w:rFonts w:ascii="Arial" w:hAnsi="Arial" w:cs="Arial"/>
          <w:sz w:val="24"/>
          <w:szCs w:val="24"/>
        </w:rPr>
        <w:t xml:space="preserve">  </w:t>
      </w:r>
      <w:r w:rsidR="002F0660">
        <w:rPr>
          <w:rFonts w:ascii="Arial" w:hAnsi="Arial" w:cs="Arial"/>
          <w:sz w:val="24"/>
          <w:szCs w:val="24"/>
        </w:rPr>
        <w:t>The promotion of goo</w:t>
      </w:r>
      <w:r w:rsidR="00A90672">
        <w:rPr>
          <w:rFonts w:ascii="Arial" w:hAnsi="Arial" w:cs="Arial"/>
          <w:sz w:val="24"/>
          <w:szCs w:val="24"/>
        </w:rPr>
        <w:t>d communication is only ha</w:t>
      </w:r>
      <w:r w:rsidR="00992C9E">
        <w:rPr>
          <w:rFonts w:ascii="Arial" w:hAnsi="Arial" w:cs="Arial"/>
          <w:sz w:val="24"/>
          <w:szCs w:val="24"/>
        </w:rPr>
        <w:t>lf</w:t>
      </w:r>
      <w:r w:rsidR="00A90672">
        <w:rPr>
          <w:rFonts w:ascii="Arial" w:hAnsi="Arial" w:cs="Arial"/>
          <w:sz w:val="24"/>
          <w:szCs w:val="24"/>
        </w:rPr>
        <w:t xml:space="preserve"> the solution as all projects </w:t>
      </w:r>
      <w:r w:rsidR="00611614">
        <w:rPr>
          <w:rFonts w:ascii="Arial" w:hAnsi="Arial" w:cs="Arial"/>
          <w:sz w:val="24"/>
          <w:szCs w:val="24"/>
        </w:rPr>
        <w:t xml:space="preserve">require a clear and sensible vision and without this </w:t>
      </w:r>
      <w:r w:rsidR="005768F6">
        <w:rPr>
          <w:rFonts w:ascii="Arial" w:hAnsi="Arial" w:cs="Arial"/>
          <w:sz w:val="24"/>
          <w:szCs w:val="24"/>
        </w:rPr>
        <w:t xml:space="preserve">the likelihood of a successful outcome is </w:t>
      </w:r>
      <w:r w:rsidR="00DD52BC">
        <w:rPr>
          <w:rFonts w:ascii="Arial" w:hAnsi="Arial" w:cs="Arial"/>
          <w:sz w:val="24"/>
          <w:szCs w:val="24"/>
        </w:rPr>
        <w:t>greatly reduced.  This is support</w:t>
      </w:r>
      <w:r w:rsidR="00274B63">
        <w:rPr>
          <w:rFonts w:ascii="Arial" w:hAnsi="Arial" w:cs="Arial"/>
          <w:sz w:val="24"/>
          <w:szCs w:val="24"/>
        </w:rPr>
        <w:t>ed</w:t>
      </w:r>
      <w:r w:rsidR="00DD52BC">
        <w:rPr>
          <w:rFonts w:ascii="Arial" w:hAnsi="Arial" w:cs="Arial"/>
          <w:sz w:val="24"/>
          <w:szCs w:val="24"/>
        </w:rPr>
        <w:t xml:space="preserve"> by Kotter (1995) who believes that without a sensible vision, </w:t>
      </w:r>
      <w:r w:rsidR="004D6F2D">
        <w:rPr>
          <w:rFonts w:ascii="Arial" w:hAnsi="Arial" w:cs="Arial"/>
          <w:sz w:val="24"/>
          <w:szCs w:val="24"/>
        </w:rPr>
        <w:t>a transformation effort can easily dissolve into a lid of confusing projects that can take the organisation in the wrong direction or even nowhere at all.</w:t>
      </w:r>
      <w:r w:rsidR="009D54BB">
        <w:rPr>
          <w:rFonts w:ascii="Arial" w:hAnsi="Arial" w:cs="Arial"/>
          <w:sz w:val="24"/>
          <w:szCs w:val="24"/>
        </w:rPr>
        <w:t xml:space="preserve"> </w:t>
      </w:r>
    </w:p>
    <w:p w14:paraId="5EA0F0D5" w14:textId="126C4DC1" w:rsidR="009D363E" w:rsidRPr="00F57DCE" w:rsidRDefault="00FB045C" w:rsidP="00EA0BC4">
      <w:pPr>
        <w:jc w:val="both"/>
        <w:rPr>
          <w:rFonts w:ascii="Arial" w:hAnsi="Arial" w:cs="Arial"/>
          <w:sz w:val="24"/>
          <w:szCs w:val="24"/>
          <w:shd w:val="clear" w:color="auto" w:fill="FFFFFF"/>
        </w:rPr>
      </w:pPr>
      <w:r w:rsidRPr="00F57DCE">
        <w:rPr>
          <w:rFonts w:ascii="Arial" w:hAnsi="Arial" w:cs="Arial"/>
          <w:sz w:val="24"/>
          <w:szCs w:val="24"/>
        </w:rPr>
        <w:t xml:space="preserve">In conclusion, </w:t>
      </w:r>
      <w:r w:rsidR="003D0506" w:rsidRPr="00F57DCE">
        <w:rPr>
          <w:rFonts w:ascii="Arial" w:hAnsi="Arial" w:cs="Arial"/>
          <w:sz w:val="24"/>
          <w:szCs w:val="24"/>
        </w:rPr>
        <w:t xml:space="preserve">this module has </w:t>
      </w:r>
      <w:r w:rsidRPr="00F57DCE">
        <w:rPr>
          <w:rFonts w:ascii="Arial" w:hAnsi="Arial" w:cs="Arial"/>
          <w:sz w:val="24"/>
          <w:szCs w:val="24"/>
        </w:rPr>
        <w:t xml:space="preserve">significantly improved my awareness </w:t>
      </w:r>
      <w:r w:rsidR="001D1026" w:rsidRPr="00F57DCE">
        <w:rPr>
          <w:rFonts w:ascii="Arial" w:hAnsi="Arial" w:cs="Arial"/>
          <w:sz w:val="24"/>
          <w:szCs w:val="24"/>
        </w:rPr>
        <w:t xml:space="preserve">of the term critical reflection </w:t>
      </w:r>
      <w:r w:rsidR="00BC30DD" w:rsidRPr="00F57DCE">
        <w:rPr>
          <w:rFonts w:ascii="Arial" w:hAnsi="Arial" w:cs="Arial"/>
          <w:sz w:val="24"/>
          <w:szCs w:val="24"/>
        </w:rPr>
        <w:t xml:space="preserve">as well as </w:t>
      </w:r>
      <w:r w:rsidR="003D0506" w:rsidRPr="00F57DCE">
        <w:rPr>
          <w:rFonts w:ascii="Arial" w:hAnsi="Arial" w:cs="Arial"/>
          <w:sz w:val="24"/>
          <w:szCs w:val="24"/>
        </w:rPr>
        <w:t xml:space="preserve">helped me to reflect on how effective my approach has been and where the learning gained can be applied in the future.  I have concluded that my role </w:t>
      </w:r>
      <w:r w:rsidR="003D0506" w:rsidRPr="00F57DCE">
        <w:rPr>
          <w:rFonts w:ascii="Arial" w:hAnsi="Arial" w:cs="Arial"/>
          <w:sz w:val="24"/>
          <w:szCs w:val="24"/>
        </w:rPr>
        <w:lastRenderedPageBreak/>
        <w:t>involves moving to various projects and being part of a very small team</w:t>
      </w:r>
      <w:r w:rsidR="00790720" w:rsidRPr="00F57DCE">
        <w:rPr>
          <w:rFonts w:ascii="Arial" w:hAnsi="Arial" w:cs="Arial"/>
          <w:sz w:val="24"/>
          <w:szCs w:val="24"/>
        </w:rPr>
        <w:t xml:space="preserve"> and that </w:t>
      </w:r>
      <w:r w:rsidR="003D0506" w:rsidRPr="00F57DCE">
        <w:rPr>
          <w:rFonts w:ascii="Arial" w:hAnsi="Arial" w:cs="Arial"/>
          <w:sz w:val="24"/>
          <w:szCs w:val="24"/>
        </w:rPr>
        <w:t>time is</w:t>
      </w:r>
      <w:r w:rsidR="00D41DA7" w:rsidRPr="00F57DCE">
        <w:rPr>
          <w:rFonts w:ascii="Arial" w:hAnsi="Arial" w:cs="Arial"/>
          <w:sz w:val="24"/>
          <w:szCs w:val="24"/>
        </w:rPr>
        <w:t xml:space="preserve"> not always </w:t>
      </w:r>
      <w:r w:rsidR="00790720" w:rsidRPr="00F57DCE">
        <w:rPr>
          <w:rFonts w:ascii="Arial" w:hAnsi="Arial" w:cs="Arial"/>
          <w:sz w:val="24"/>
          <w:szCs w:val="24"/>
        </w:rPr>
        <w:t xml:space="preserve">readily </w:t>
      </w:r>
      <w:r w:rsidR="00D41DA7" w:rsidRPr="00F57DCE">
        <w:rPr>
          <w:rFonts w:ascii="Arial" w:hAnsi="Arial" w:cs="Arial"/>
          <w:sz w:val="24"/>
          <w:szCs w:val="24"/>
        </w:rPr>
        <w:t>available</w:t>
      </w:r>
      <w:r w:rsidR="003D0506" w:rsidRPr="00F57DCE">
        <w:rPr>
          <w:rFonts w:ascii="Arial" w:hAnsi="Arial" w:cs="Arial"/>
          <w:sz w:val="24"/>
          <w:szCs w:val="24"/>
        </w:rPr>
        <w:t xml:space="preserve"> to</w:t>
      </w:r>
      <w:r w:rsidR="00790720" w:rsidRPr="00F57DCE">
        <w:rPr>
          <w:rFonts w:ascii="Arial" w:hAnsi="Arial" w:cs="Arial"/>
          <w:sz w:val="24"/>
          <w:szCs w:val="24"/>
        </w:rPr>
        <w:t xml:space="preserve"> </w:t>
      </w:r>
      <w:r w:rsidR="003D0506" w:rsidRPr="00F57DCE">
        <w:rPr>
          <w:rFonts w:ascii="Arial" w:hAnsi="Arial" w:cs="Arial"/>
          <w:sz w:val="24"/>
          <w:szCs w:val="24"/>
        </w:rPr>
        <w:t xml:space="preserve">reflect on what went well and what could be improved.  </w:t>
      </w:r>
      <w:r w:rsidR="00790720" w:rsidRPr="00F57DCE">
        <w:rPr>
          <w:rFonts w:ascii="Arial" w:hAnsi="Arial" w:cs="Arial"/>
          <w:sz w:val="24"/>
          <w:szCs w:val="24"/>
        </w:rPr>
        <w:t xml:space="preserve">However, </w:t>
      </w:r>
      <w:r w:rsidR="00AF3B51" w:rsidRPr="00F57DCE">
        <w:rPr>
          <w:rFonts w:ascii="Arial" w:hAnsi="Arial" w:cs="Arial"/>
          <w:sz w:val="24"/>
          <w:szCs w:val="24"/>
        </w:rPr>
        <w:t>because of</w:t>
      </w:r>
      <w:r w:rsidR="00C427F0" w:rsidRPr="00F57DCE">
        <w:rPr>
          <w:rFonts w:ascii="Arial" w:hAnsi="Arial" w:cs="Arial"/>
          <w:sz w:val="24"/>
          <w:szCs w:val="24"/>
        </w:rPr>
        <w:t xml:space="preserve"> t</w:t>
      </w:r>
      <w:r w:rsidR="003D0506" w:rsidRPr="00F57DCE">
        <w:rPr>
          <w:rFonts w:ascii="Arial" w:hAnsi="Arial" w:cs="Arial"/>
          <w:sz w:val="24"/>
          <w:szCs w:val="24"/>
        </w:rPr>
        <w:t xml:space="preserve">he learning </w:t>
      </w:r>
      <w:r w:rsidR="00C427F0" w:rsidRPr="00F57DCE">
        <w:rPr>
          <w:rFonts w:ascii="Arial" w:hAnsi="Arial" w:cs="Arial"/>
          <w:sz w:val="24"/>
          <w:szCs w:val="24"/>
        </w:rPr>
        <w:t xml:space="preserve">and experience </w:t>
      </w:r>
      <w:r w:rsidR="003D0506" w:rsidRPr="00F57DCE">
        <w:rPr>
          <w:rFonts w:ascii="Arial" w:hAnsi="Arial" w:cs="Arial"/>
          <w:sz w:val="24"/>
          <w:szCs w:val="24"/>
        </w:rPr>
        <w:t>acquired</w:t>
      </w:r>
      <w:r w:rsidR="00790720" w:rsidRPr="00F57DCE">
        <w:rPr>
          <w:rFonts w:ascii="Arial" w:hAnsi="Arial" w:cs="Arial"/>
          <w:sz w:val="24"/>
          <w:szCs w:val="24"/>
        </w:rPr>
        <w:t xml:space="preserve"> to date</w:t>
      </w:r>
      <w:r w:rsidR="003D0506" w:rsidRPr="00F57DCE">
        <w:rPr>
          <w:rFonts w:ascii="Arial" w:hAnsi="Arial" w:cs="Arial"/>
          <w:sz w:val="24"/>
          <w:szCs w:val="24"/>
        </w:rPr>
        <w:t>, I feel</w:t>
      </w:r>
      <w:r w:rsidR="00790720" w:rsidRPr="00F57DCE">
        <w:rPr>
          <w:rFonts w:ascii="Arial" w:hAnsi="Arial" w:cs="Arial"/>
          <w:sz w:val="24"/>
          <w:szCs w:val="24"/>
        </w:rPr>
        <w:t xml:space="preserve"> I have made a conscious effort to </w:t>
      </w:r>
      <w:r w:rsidR="009D363E" w:rsidRPr="00F57DCE">
        <w:rPr>
          <w:rFonts w:ascii="Arial" w:hAnsi="Arial" w:cs="Arial"/>
          <w:sz w:val="24"/>
          <w:szCs w:val="24"/>
        </w:rPr>
        <w:t xml:space="preserve">actively </w:t>
      </w:r>
      <w:r w:rsidR="00790720" w:rsidRPr="00F57DCE">
        <w:rPr>
          <w:rFonts w:ascii="Arial" w:hAnsi="Arial" w:cs="Arial"/>
          <w:sz w:val="24"/>
          <w:szCs w:val="24"/>
        </w:rPr>
        <w:t>reflect which has positively</w:t>
      </w:r>
      <w:r w:rsidR="003D0506" w:rsidRPr="00F57DCE">
        <w:rPr>
          <w:rFonts w:ascii="Arial" w:hAnsi="Arial" w:cs="Arial"/>
          <w:sz w:val="24"/>
          <w:szCs w:val="24"/>
        </w:rPr>
        <w:t xml:space="preserve"> impacted my ability to improve on current and new</w:t>
      </w:r>
      <w:r w:rsidR="00C8681B" w:rsidRPr="00F57DCE">
        <w:rPr>
          <w:rFonts w:ascii="Arial" w:hAnsi="Arial" w:cs="Arial"/>
          <w:sz w:val="24"/>
          <w:szCs w:val="24"/>
        </w:rPr>
        <w:t xml:space="preserve"> practi</w:t>
      </w:r>
      <w:r w:rsidR="00C427F0" w:rsidRPr="00F57DCE">
        <w:rPr>
          <w:rFonts w:ascii="Arial" w:hAnsi="Arial" w:cs="Arial"/>
          <w:sz w:val="24"/>
          <w:szCs w:val="24"/>
        </w:rPr>
        <w:t>ces.</w:t>
      </w:r>
      <w:r w:rsidR="009D363E" w:rsidRPr="00F57DCE">
        <w:rPr>
          <w:rFonts w:ascii="Arial" w:hAnsi="Arial" w:cs="Arial"/>
          <w:sz w:val="24"/>
          <w:szCs w:val="24"/>
          <w:shd w:val="clear" w:color="auto" w:fill="FFFFFF"/>
        </w:rPr>
        <w:t xml:space="preserve"> Reid (1993) states ‘reflection is a process of reviewing an experience of practice </w:t>
      </w:r>
      <w:r w:rsidR="00AF3B51" w:rsidRPr="00F57DCE">
        <w:rPr>
          <w:rFonts w:ascii="Arial" w:hAnsi="Arial" w:cs="Arial"/>
          <w:sz w:val="24"/>
          <w:szCs w:val="24"/>
          <w:shd w:val="clear" w:color="auto" w:fill="FFFFFF"/>
        </w:rPr>
        <w:t>to</w:t>
      </w:r>
      <w:r w:rsidR="009D363E" w:rsidRPr="00F57DCE">
        <w:rPr>
          <w:rFonts w:ascii="Arial" w:hAnsi="Arial" w:cs="Arial"/>
          <w:sz w:val="24"/>
          <w:szCs w:val="24"/>
          <w:shd w:val="clear" w:color="auto" w:fill="FFFFFF"/>
        </w:rPr>
        <w:t xml:space="preserve"> describe, analyse, evaluate and so inform learning about practice’ </w:t>
      </w:r>
    </w:p>
    <w:p w14:paraId="2A09BA9A" w14:textId="37A7FA99" w:rsidR="00D002D9" w:rsidRPr="00F57DCE" w:rsidRDefault="00D002D9" w:rsidP="009D363E">
      <w:pPr>
        <w:rPr>
          <w:rFonts w:ascii="Arial" w:hAnsi="Arial" w:cs="Arial"/>
          <w:sz w:val="24"/>
          <w:szCs w:val="24"/>
        </w:rPr>
      </w:pPr>
      <w:r w:rsidRPr="00F57DCE">
        <w:rPr>
          <w:rFonts w:ascii="Arial" w:hAnsi="Arial" w:cs="Arial"/>
          <w:sz w:val="24"/>
          <w:szCs w:val="24"/>
        </w:rPr>
        <w:t xml:space="preserve">On reflection, I </w:t>
      </w:r>
      <w:r w:rsidR="00BC7EBB" w:rsidRPr="00F57DCE">
        <w:rPr>
          <w:rFonts w:ascii="Arial" w:hAnsi="Arial" w:cs="Arial"/>
          <w:sz w:val="24"/>
          <w:szCs w:val="24"/>
        </w:rPr>
        <w:t>believe I have</w:t>
      </w:r>
      <w:r w:rsidRPr="00F57DCE">
        <w:rPr>
          <w:rFonts w:ascii="Arial" w:hAnsi="Arial" w:cs="Arial"/>
          <w:sz w:val="24"/>
          <w:szCs w:val="24"/>
        </w:rPr>
        <w:t xml:space="preserve"> developed considerably as a</w:t>
      </w:r>
      <w:r w:rsidR="00B75D41" w:rsidRPr="00F57DCE">
        <w:rPr>
          <w:rFonts w:ascii="Arial" w:hAnsi="Arial" w:cs="Arial"/>
          <w:sz w:val="24"/>
          <w:szCs w:val="24"/>
        </w:rPr>
        <w:t xml:space="preserve"> project lead o</w:t>
      </w:r>
      <w:r w:rsidRPr="00F57DCE">
        <w:rPr>
          <w:rFonts w:ascii="Arial" w:hAnsi="Arial" w:cs="Arial"/>
          <w:sz w:val="24"/>
          <w:szCs w:val="24"/>
        </w:rPr>
        <w:t xml:space="preserve">ver the last few years. </w:t>
      </w:r>
      <w:r w:rsidR="00B75D41" w:rsidRPr="00F57DCE">
        <w:rPr>
          <w:rFonts w:ascii="Arial" w:hAnsi="Arial" w:cs="Arial"/>
          <w:sz w:val="24"/>
          <w:szCs w:val="24"/>
        </w:rPr>
        <w:t>As</w:t>
      </w:r>
      <w:r w:rsidR="004304ED">
        <w:rPr>
          <w:rFonts w:ascii="Arial" w:hAnsi="Arial" w:cs="Arial"/>
          <w:sz w:val="24"/>
          <w:szCs w:val="24"/>
        </w:rPr>
        <w:t xml:space="preserve"> </w:t>
      </w:r>
      <w:r w:rsidR="00B75D41" w:rsidRPr="00F57DCE">
        <w:rPr>
          <w:rFonts w:ascii="Arial" w:hAnsi="Arial" w:cs="Arial"/>
          <w:sz w:val="24"/>
          <w:szCs w:val="24"/>
        </w:rPr>
        <w:t xml:space="preserve">a direct result </w:t>
      </w:r>
      <w:r w:rsidR="00AC0068" w:rsidRPr="00F57DCE">
        <w:rPr>
          <w:rFonts w:ascii="Arial" w:hAnsi="Arial" w:cs="Arial"/>
          <w:sz w:val="24"/>
          <w:szCs w:val="24"/>
        </w:rPr>
        <w:t>of my experiences and learning obtained through the RA</w:t>
      </w:r>
      <w:r w:rsidR="006603E6" w:rsidRPr="00F57DCE">
        <w:rPr>
          <w:rFonts w:ascii="Arial" w:hAnsi="Arial" w:cs="Arial"/>
          <w:sz w:val="24"/>
          <w:szCs w:val="24"/>
        </w:rPr>
        <w:t>L</w:t>
      </w:r>
      <w:r w:rsidR="00AC0068" w:rsidRPr="00F57DCE">
        <w:rPr>
          <w:rFonts w:ascii="Arial" w:hAnsi="Arial" w:cs="Arial"/>
          <w:sz w:val="24"/>
          <w:szCs w:val="24"/>
        </w:rPr>
        <w:t xml:space="preserve"> module</w:t>
      </w:r>
      <w:r w:rsidR="00E11E75" w:rsidRPr="00F57DCE">
        <w:rPr>
          <w:rFonts w:ascii="Arial" w:hAnsi="Arial" w:cs="Arial"/>
          <w:sz w:val="24"/>
          <w:szCs w:val="24"/>
        </w:rPr>
        <w:t xml:space="preserve">, I feel </w:t>
      </w:r>
      <w:r w:rsidRPr="00F57DCE">
        <w:rPr>
          <w:rFonts w:ascii="Arial" w:hAnsi="Arial" w:cs="Arial"/>
          <w:sz w:val="24"/>
          <w:szCs w:val="24"/>
        </w:rPr>
        <w:t xml:space="preserve">much more confident in leading change and </w:t>
      </w:r>
      <w:r w:rsidR="00E11E75" w:rsidRPr="00F57DCE">
        <w:rPr>
          <w:rFonts w:ascii="Arial" w:hAnsi="Arial" w:cs="Arial"/>
          <w:sz w:val="24"/>
          <w:szCs w:val="24"/>
        </w:rPr>
        <w:t xml:space="preserve">effectively </w:t>
      </w:r>
      <w:r w:rsidRPr="00F57DCE">
        <w:rPr>
          <w:rFonts w:ascii="Arial" w:hAnsi="Arial" w:cs="Arial"/>
          <w:sz w:val="24"/>
          <w:szCs w:val="24"/>
        </w:rPr>
        <w:t>engaging with staff</w:t>
      </w:r>
      <w:r w:rsidR="002F04B9" w:rsidRPr="00F57DCE">
        <w:rPr>
          <w:rFonts w:ascii="Arial" w:hAnsi="Arial" w:cs="Arial"/>
          <w:sz w:val="24"/>
          <w:szCs w:val="24"/>
        </w:rPr>
        <w:t xml:space="preserve">.  The </w:t>
      </w:r>
      <w:r w:rsidR="006D3256" w:rsidRPr="00F57DCE">
        <w:rPr>
          <w:rFonts w:ascii="Arial" w:hAnsi="Arial" w:cs="Arial"/>
          <w:sz w:val="24"/>
          <w:szCs w:val="24"/>
        </w:rPr>
        <w:t xml:space="preserve">learning acquired has </w:t>
      </w:r>
      <w:r w:rsidR="00E642FD" w:rsidRPr="00F57DCE">
        <w:rPr>
          <w:rFonts w:ascii="Arial" w:hAnsi="Arial" w:cs="Arial"/>
          <w:sz w:val="24"/>
          <w:szCs w:val="24"/>
        </w:rPr>
        <w:t>provided me with the foundation to excel good practice and further develop my career prospects.</w:t>
      </w:r>
    </w:p>
    <w:p w14:paraId="54777292" w14:textId="599A71D2" w:rsidR="00F55462" w:rsidRPr="000E69A3" w:rsidRDefault="00DE304F" w:rsidP="000E69A3">
      <w:pPr>
        <w:spacing w:after="0"/>
        <w:jc w:val="both"/>
        <w:rPr>
          <w:rStyle w:val="cf01"/>
          <w:rFonts w:ascii="Arial" w:hAnsi="Arial" w:cs="Arial"/>
          <w:sz w:val="24"/>
          <w:szCs w:val="24"/>
        </w:rPr>
      </w:pPr>
      <w:r w:rsidRPr="00F57DCE">
        <w:rPr>
          <w:rFonts w:ascii="Arial" w:hAnsi="Arial" w:cs="Arial"/>
          <w:sz w:val="24"/>
          <w:szCs w:val="24"/>
        </w:rPr>
        <w:t xml:space="preserve">To support my continuous learning, I </w:t>
      </w:r>
      <w:r w:rsidR="006417E1" w:rsidRPr="00F57DCE">
        <w:rPr>
          <w:rFonts w:ascii="Arial" w:hAnsi="Arial" w:cs="Arial"/>
          <w:sz w:val="24"/>
          <w:szCs w:val="24"/>
        </w:rPr>
        <w:t xml:space="preserve">will continue </w:t>
      </w:r>
      <w:r w:rsidRPr="00F57DCE">
        <w:rPr>
          <w:rFonts w:ascii="Arial" w:hAnsi="Arial" w:cs="Arial"/>
          <w:sz w:val="24"/>
          <w:szCs w:val="24"/>
        </w:rPr>
        <w:t>develop</w:t>
      </w:r>
      <w:r w:rsidR="006727F3" w:rsidRPr="00F57DCE">
        <w:rPr>
          <w:rFonts w:ascii="Arial" w:hAnsi="Arial" w:cs="Arial"/>
          <w:sz w:val="24"/>
          <w:szCs w:val="24"/>
        </w:rPr>
        <w:t>ing</w:t>
      </w:r>
      <w:r w:rsidR="006417E1" w:rsidRPr="00F57DCE">
        <w:rPr>
          <w:rFonts w:ascii="Arial" w:hAnsi="Arial" w:cs="Arial"/>
          <w:sz w:val="24"/>
          <w:szCs w:val="24"/>
        </w:rPr>
        <w:t xml:space="preserve"> through accessing </w:t>
      </w:r>
      <w:r w:rsidR="00B63448" w:rsidRPr="00F57DCE">
        <w:rPr>
          <w:rFonts w:ascii="Arial" w:hAnsi="Arial" w:cs="Arial"/>
          <w:sz w:val="24"/>
          <w:szCs w:val="24"/>
        </w:rPr>
        <w:t>training course</w:t>
      </w:r>
      <w:r w:rsidR="005200DD" w:rsidRPr="00F57DCE">
        <w:rPr>
          <w:rFonts w:ascii="Arial" w:hAnsi="Arial" w:cs="Arial"/>
          <w:sz w:val="24"/>
          <w:szCs w:val="24"/>
        </w:rPr>
        <w:t xml:space="preserve">s as well as continue networking </w:t>
      </w:r>
      <w:r w:rsidR="005D4DD2">
        <w:rPr>
          <w:rFonts w:ascii="Arial" w:hAnsi="Arial" w:cs="Arial"/>
          <w:sz w:val="24"/>
          <w:szCs w:val="24"/>
        </w:rPr>
        <w:t xml:space="preserve">with individuals </w:t>
      </w:r>
      <w:r w:rsidR="005200DD" w:rsidRPr="00F57DCE">
        <w:rPr>
          <w:rFonts w:ascii="Arial" w:hAnsi="Arial" w:cs="Arial"/>
          <w:sz w:val="24"/>
          <w:szCs w:val="24"/>
        </w:rPr>
        <w:t xml:space="preserve">within the Authority and </w:t>
      </w:r>
      <w:r w:rsidR="00AC5B12" w:rsidRPr="00F57DCE">
        <w:rPr>
          <w:rFonts w:ascii="Arial" w:hAnsi="Arial" w:cs="Arial"/>
          <w:sz w:val="24"/>
          <w:szCs w:val="24"/>
        </w:rPr>
        <w:t>third-party</w:t>
      </w:r>
      <w:r w:rsidR="00A10C99" w:rsidRPr="00F57DCE">
        <w:rPr>
          <w:rFonts w:ascii="Arial" w:hAnsi="Arial" w:cs="Arial"/>
          <w:sz w:val="24"/>
          <w:szCs w:val="24"/>
        </w:rPr>
        <w:t xml:space="preserve"> organisations.  This will enable a holistic view of </w:t>
      </w:r>
      <w:r w:rsidR="00375B64" w:rsidRPr="00F57DCE">
        <w:rPr>
          <w:rFonts w:ascii="Arial" w:hAnsi="Arial" w:cs="Arial"/>
          <w:sz w:val="24"/>
          <w:szCs w:val="24"/>
        </w:rPr>
        <w:t>what works well</w:t>
      </w:r>
      <w:r w:rsidR="00AC5B12" w:rsidRPr="00F57DCE">
        <w:rPr>
          <w:rFonts w:ascii="Arial" w:hAnsi="Arial" w:cs="Arial"/>
          <w:sz w:val="24"/>
          <w:szCs w:val="24"/>
        </w:rPr>
        <w:t>,</w:t>
      </w:r>
      <w:r w:rsidR="00375B64" w:rsidRPr="00F57DCE">
        <w:rPr>
          <w:rFonts w:ascii="Arial" w:hAnsi="Arial" w:cs="Arial"/>
          <w:sz w:val="24"/>
          <w:szCs w:val="24"/>
        </w:rPr>
        <w:t xml:space="preserve"> and wont does </w:t>
      </w:r>
      <w:r w:rsidR="00CA0818">
        <w:rPr>
          <w:rFonts w:ascii="Arial" w:hAnsi="Arial" w:cs="Arial"/>
          <w:sz w:val="24"/>
          <w:szCs w:val="24"/>
        </w:rPr>
        <w:t xml:space="preserve">not </w:t>
      </w:r>
      <w:r w:rsidR="00375B64" w:rsidRPr="00F57DCE">
        <w:rPr>
          <w:rFonts w:ascii="Arial" w:hAnsi="Arial" w:cs="Arial"/>
          <w:sz w:val="24"/>
          <w:szCs w:val="24"/>
        </w:rPr>
        <w:t>as well as learn ways to i</w:t>
      </w:r>
      <w:r w:rsidR="00417C2E" w:rsidRPr="00F57DCE">
        <w:rPr>
          <w:rFonts w:ascii="Arial" w:hAnsi="Arial" w:cs="Arial"/>
          <w:sz w:val="24"/>
          <w:szCs w:val="24"/>
        </w:rPr>
        <w:t>mprove implementation and maximise staff engagement during the journey.</w:t>
      </w:r>
      <w:r w:rsidR="000E69A3">
        <w:rPr>
          <w:rFonts w:ascii="Arial" w:hAnsi="Arial" w:cs="Arial"/>
          <w:sz w:val="24"/>
          <w:szCs w:val="24"/>
        </w:rPr>
        <w:t xml:space="preserve"> </w:t>
      </w:r>
      <w:r w:rsidR="00F55462" w:rsidRPr="00F57DCE">
        <w:rPr>
          <w:rFonts w:ascii="Arial" w:hAnsi="Arial" w:cs="Arial"/>
          <w:sz w:val="24"/>
          <w:szCs w:val="24"/>
        </w:rPr>
        <w:t>To support my continuous learning, I have developed an action plan to map out good practice and new learning that can help inform future projects.</w:t>
      </w:r>
      <w:r w:rsidR="000E69A3">
        <w:rPr>
          <w:rFonts w:ascii="Arial" w:hAnsi="Arial" w:cs="Arial"/>
          <w:b/>
          <w:bCs/>
          <w:sz w:val="24"/>
          <w:szCs w:val="24"/>
        </w:rPr>
        <w:t xml:space="preserve"> </w:t>
      </w:r>
      <w:r w:rsidR="00F55462" w:rsidRPr="00F57DCE">
        <w:rPr>
          <w:rStyle w:val="cf01"/>
          <w:rFonts w:ascii="Arial" w:hAnsi="Arial" w:cs="Arial"/>
          <w:color w:val="000000" w:themeColor="text1"/>
          <w:sz w:val="24"/>
          <w:szCs w:val="24"/>
        </w:rPr>
        <w:t>To support this process, I will take the time to share my reflective findings with my line manager to support in my personal development.  In addition, the same approach will be applied to work-based projects and tasks.</w:t>
      </w:r>
    </w:p>
    <w:p w14:paraId="05732256" w14:textId="77777777" w:rsidR="00F55462" w:rsidRPr="00F57DCE" w:rsidRDefault="00F55462" w:rsidP="00F55462">
      <w:pPr>
        <w:spacing w:after="0"/>
        <w:ind w:left="-44"/>
        <w:jc w:val="both"/>
        <w:rPr>
          <w:rStyle w:val="cf01"/>
          <w:rFonts w:ascii="Arial" w:hAnsi="Arial" w:cs="Arial"/>
          <w:b/>
          <w:bCs/>
          <w:color w:val="000000" w:themeColor="text1"/>
          <w:sz w:val="24"/>
          <w:szCs w:val="24"/>
        </w:rPr>
      </w:pPr>
    </w:p>
    <w:p w14:paraId="521C31A6" w14:textId="1A2B115B" w:rsidR="001C1490" w:rsidRDefault="00CE559C" w:rsidP="001D3635">
      <w:pPr>
        <w:spacing w:after="0"/>
        <w:jc w:val="both"/>
        <w:rPr>
          <w:rFonts w:ascii="Segoe UI" w:hAnsi="Segoe UI" w:cs="Segoe UI"/>
          <w:color w:val="374151"/>
        </w:rPr>
      </w:pPr>
      <w:r>
        <w:rPr>
          <w:rFonts w:ascii="Arial" w:hAnsi="Arial" w:cs="Arial"/>
          <w:color w:val="000000" w:themeColor="text1"/>
          <w:kern w:val="24"/>
          <w:sz w:val="24"/>
          <w:szCs w:val="24"/>
          <w14:ligatures w14:val="standardContextual"/>
        </w:rPr>
        <w:t xml:space="preserve">The learning </w:t>
      </w:r>
      <w:r w:rsidR="005E79A4">
        <w:rPr>
          <w:rFonts w:ascii="Arial" w:hAnsi="Arial" w:cs="Arial"/>
          <w:color w:val="000000" w:themeColor="text1"/>
          <w:kern w:val="24"/>
          <w:sz w:val="24"/>
          <w:szCs w:val="24"/>
          <w14:ligatures w14:val="standardContextual"/>
        </w:rPr>
        <w:t xml:space="preserve">I </w:t>
      </w:r>
      <w:r>
        <w:rPr>
          <w:rFonts w:ascii="Arial" w:hAnsi="Arial" w:cs="Arial"/>
          <w:color w:val="000000" w:themeColor="text1"/>
          <w:kern w:val="24"/>
          <w:sz w:val="24"/>
          <w:szCs w:val="24"/>
          <w14:ligatures w14:val="standardContextual"/>
        </w:rPr>
        <w:t xml:space="preserve">acquired during the RAL module </w:t>
      </w:r>
      <w:r w:rsidR="005E671D">
        <w:rPr>
          <w:rFonts w:ascii="Arial" w:hAnsi="Arial" w:cs="Arial"/>
          <w:color w:val="000000" w:themeColor="text1"/>
          <w:kern w:val="24"/>
          <w:sz w:val="24"/>
          <w:szCs w:val="24"/>
          <w14:ligatures w14:val="standardContextual"/>
        </w:rPr>
        <w:t xml:space="preserve">has highlighted several significant areas which </w:t>
      </w:r>
      <w:r w:rsidR="001E4CD7">
        <w:rPr>
          <w:rFonts w:ascii="Arial" w:hAnsi="Arial" w:cs="Arial"/>
          <w:color w:val="000000" w:themeColor="text1"/>
          <w:kern w:val="24"/>
          <w:sz w:val="24"/>
          <w:szCs w:val="24"/>
          <w14:ligatures w14:val="standardContextual"/>
        </w:rPr>
        <w:t xml:space="preserve">critical reflection </w:t>
      </w:r>
      <w:r w:rsidR="000456B8">
        <w:rPr>
          <w:rFonts w:ascii="Arial" w:hAnsi="Arial" w:cs="Arial"/>
          <w:color w:val="000000" w:themeColor="text1"/>
          <w:kern w:val="24"/>
          <w:sz w:val="24"/>
          <w:szCs w:val="24"/>
          <w14:ligatures w14:val="standardContextual"/>
        </w:rPr>
        <w:t xml:space="preserve">is </w:t>
      </w:r>
      <w:r w:rsidR="00BC7019">
        <w:rPr>
          <w:rFonts w:ascii="Arial" w:hAnsi="Arial" w:cs="Arial"/>
          <w:color w:val="000000" w:themeColor="text1"/>
          <w:kern w:val="24"/>
          <w:sz w:val="24"/>
          <w:szCs w:val="24"/>
          <w14:ligatures w14:val="standardContextual"/>
        </w:rPr>
        <w:t xml:space="preserve">necessary to </w:t>
      </w:r>
      <w:r w:rsidR="00A54230">
        <w:rPr>
          <w:rFonts w:ascii="Arial" w:hAnsi="Arial" w:cs="Arial"/>
          <w:color w:val="000000" w:themeColor="text1"/>
          <w:kern w:val="24"/>
          <w:sz w:val="24"/>
          <w:szCs w:val="24"/>
          <w14:ligatures w14:val="standardContextual"/>
        </w:rPr>
        <w:t>improve</w:t>
      </w:r>
      <w:r w:rsidR="000456B8">
        <w:rPr>
          <w:rFonts w:ascii="Arial" w:hAnsi="Arial" w:cs="Arial"/>
          <w:color w:val="000000" w:themeColor="text1"/>
          <w:kern w:val="24"/>
          <w:sz w:val="24"/>
          <w:szCs w:val="24"/>
          <w14:ligatures w14:val="standardContextual"/>
        </w:rPr>
        <w:t xml:space="preserve"> professional practice</w:t>
      </w:r>
      <w:r w:rsidR="000273AB">
        <w:rPr>
          <w:rFonts w:ascii="Arial" w:hAnsi="Arial" w:cs="Arial"/>
          <w:color w:val="000000" w:themeColor="text1"/>
          <w:kern w:val="24"/>
          <w:sz w:val="24"/>
          <w:szCs w:val="24"/>
          <w14:ligatures w14:val="standardContextual"/>
        </w:rPr>
        <w:t xml:space="preserve">. </w:t>
      </w:r>
      <w:r w:rsidR="00BD3A2A">
        <w:rPr>
          <w:rStyle w:val="CommentReference"/>
        </w:rPr>
        <w:t xml:space="preserve"> </w:t>
      </w:r>
      <w:r w:rsidR="00BD3A2A" w:rsidRPr="00E45EF1">
        <w:rPr>
          <w:rStyle w:val="CommentReference"/>
          <w:rFonts w:ascii="Arial" w:hAnsi="Arial" w:cs="Arial"/>
          <w:sz w:val="24"/>
          <w:szCs w:val="24"/>
        </w:rPr>
        <w:t>Particularly</w:t>
      </w:r>
      <w:r w:rsidR="00E45EF1" w:rsidRPr="00E45EF1">
        <w:rPr>
          <w:rStyle w:val="CommentReference"/>
          <w:rFonts w:ascii="Arial" w:hAnsi="Arial" w:cs="Arial"/>
          <w:sz w:val="24"/>
          <w:szCs w:val="24"/>
        </w:rPr>
        <w:t>, I</w:t>
      </w:r>
      <w:r w:rsidR="000273AB" w:rsidRPr="00E45EF1">
        <w:rPr>
          <w:rFonts w:ascii="Arial" w:hAnsi="Arial" w:cs="Arial"/>
          <w:color w:val="000000" w:themeColor="text1"/>
          <w:kern w:val="24"/>
          <w:sz w:val="40"/>
          <w:szCs w:val="40"/>
          <w14:ligatures w14:val="standardContextual"/>
        </w:rPr>
        <w:t xml:space="preserve"> </w:t>
      </w:r>
      <w:r w:rsidR="000273AB">
        <w:rPr>
          <w:rFonts w:ascii="Arial" w:hAnsi="Arial" w:cs="Arial"/>
          <w:color w:val="000000" w:themeColor="text1"/>
          <w:kern w:val="24"/>
          <w:sz w:val="24"/>
          <w:szCs w:val="24"/>
          <w14:ligatures w14:val="standardContextual"/>
        </w:rPr>
        <w:t>have a great</w:t>
      </w:r>
      <w:r w:rsidR="00521675">
        <w:rPr>
          <w:rFonts w:ascii="Arial" w:hAnsi="Arial" w:cs="Arial"/>
          <w:color w:val="000000" w:themeColor="text1"/>
          <w:kern w:val="24"/>
          <w:sz w:val="24"/>
          <w:szCs w:val="24"/>
          <w14:ligatures w14:val="standardContextual"/>
        </w:rPr>
        <w:t>er</w:t>
      </w:r>
      <w:r w:rsidR="000273AB">
        <w:rPr>
          <w:rFonts w:ascii="Arial" w:hAnsi="Arial" w:cs="Arial"/>
          <w:color w:val="000000" w:themeColor="text1"/>
          <w:kern w:val="24"/>
          <w:sz w:val="24"/>
          <w:szCs w:val="24"/>
          <w14:ligatures w14:val="standardContextual"/>
        </w:rPr>
        <w:t xml:space="preserve"> awareness and recognition of the impost</w:t>
      </w:r>
      <w:r w:rsidR="007C26BC">
        <w:rPr>
          <w:rFonts w:ascii="Arial" w:hAnsi="Arial" w:cs="Arial"/>
          <w:color w:val="000000" w:themeColor="text1"/>
          <w:kern w:val="24"/>
          <w:sz w:val="24"/>
          <w:szCs w:val="24"/>
          <w14:ligatures w14:val="standardContextual"/>
        </w:rPr>
        <w:t>er</w:t>
      </w:r>
      <w:r w:rsidR="000273AB">
        <w:rPr>
          <w:rFonts w:ascii="Arial" w:hAnsi="Arial" w:cs="Arial"/>
          <w:color w:val="000000" w:themeColor="text1"/>
          <w:kern w:val="24"/>
          <w:sz w:val="24"/>
          <w:szCs w:val="24"/>
          <w14:ligatures w14:val="standardContextual"/>
        </w:rPr>
        <w:t xml:space="preserve"> ph</w:t>
      </w:r>
      <w:r w:rsidR="001E1B3A">
        <w:rPr>
          <w:rFonts w:ascii="Arial" w:hAnsi="Arial" w:cs="Arial"/>
          <w:color w:val="000000" w:themeColor="text1"/>
          <w:kern w:val="24"/>
          <w:sz w:val="24"/>
          <w:szCs w:val="24"/>
          <w14:ligatures w14:val="standardContextual"/>
        </w:rPr>
        <w:t xml:space="preserve">enomenon.  </w:t>
      </w:r>
      <w:r w:rsidR="00E049BB">
        <w:rPr>
          <w:rFonts w:ascii="Arial" w:hAnsi="Arial" w:cs="Arial"/>
          <w:color w:val="000000" w:themeColor="text1"/>
          <w:kern w:val="24"/>
          <w:sz w:val="24"/>
          <w:szCs w:val="24"/>
          <w14:ligatures w14:val="standardContextual"/>
        </w:rPr>
        <w:t xml:space="preserve">This feeling </w:t>
      </w:r>
      <w:r w:rsidR="00E45EF1">
        <w:rPr>
          <w:rFonts w:ascii="Arial" w:hAnsi="Arial" w:cs="Arial"/>
          <w:color w:val="000000" w:themeColor="text1"/>
          <w:kern w:val="24"/>
          <w:sz w:val="24"/>
          <w:szCs w:val="24"/>
          <w14:ligatures w14:val="standardContextual"/>
        </w:rPr>
        <w:t>can</w:t>
      </w:r>
      <w:r w:rsidR="00E049BB">
        <w:rPr>
          <w:rFonts w:ascii="Arial" w:hAnsi="Arial" w:cs="Arial"/>
          <w:color w:val="000000" w:themeColor="text1"/>
          <w:kern w:val="24"/>
          <w:sz w:val="24"/>
          <w:szCs w:val="24"/>
          <w14:ligatures w14:val="standardContextual"/>
        </w:rPr>
        <w:t xml:space="preserve"> </w:t>
      </w:r>
      <w:r w:rsidR="007235E8">
        <w:rPr>
          <w:rFonts w:ascii="Arial" w:hAnsi="Arial" w:cs="Arial"/>
          <w:color w:val="000000" w:themeColor="text1"/>
          <w:kern w:val="24"/>
          <w:sz w:val="24"/>
          <w:szCs w:val="24"/>
          <w14:ligatures w14:val="standardContextual"/>
        </w:rPr>
        <w:t>channel negative thoughts</w:t>
      </w:r>
      <w:r w:rsidR="00C373FF">
        <w:rPr>
          <w:rFonts w:ascii="Arial" w:hAnsi="Arial" w:cs="Arial"/>
          <w:color w:val="000000" w:themeColor="text1"/>
          <w:kern w:val="24"/>
          <w:sz w:val="24"/>
          <w:szCs w:val="24"/>
          <w14:ligatures w14:val="standardContextual"/>
        </w:rPr>
        <w:t xml:space="preserve"> and questions validity and on accession, I have questioned whether this is the right job role for me.  </w:t>
      </w:r>
      <w:r w:rsidR="00E87FFE">
        <w:rPr>
          <w:rFonts w:ascii="Arial" w:hAnsi="Arial" w:cs="Arial"/>
          <w:color w:val="000000" w:themeColor="text1"/>
          <w:kern w:val="24"/>
          <w:sz w:val="24"/>
          <w:szCs w:val="24"/>
          <w14:ligatures w14:val="standardContextual"/>
        </w:rPr>
        <w:t xml:space="preserve">However, </w:t>
      </w:r>
      <w:r w:rsidR="00E76C60">
        <w:rPr>
          <w:rFonts w:ascii="Arial" w:hAnsi="Arial" w:cs="Arial"/>
          <w:color w:val="000000" w:themeColor="text1"/>
          <w:kern w:val="24"/>
          <w:sz w:val="24"/>
          <w:szCs w:val="24"/>
          <w14:ligatures w14:val="standardContextual"/>
        </w:rPr>
        <w:t>I</w:t>
      </w:r>
      <w:r w:rsidR="00E87FFE">
        <w:rPr>
          <w:rFonts w:ascii="Arial" w:hAnsi="Arial" w:cs="Arial"/>
          <w:color w:val="000000" w:themeColor="text1"/>
          <w:kern w:val="24"/>
          <w:sz w:val="24"/>
          <w:szCs w:val="24"/>
          <w14:ligatures w14:val="standardContextual"/>
        </w:rPr>
        <w:t xml:space="preserve"> was</w:t>
      </w:r>
      <w:r w:rsidR="003E204A">
        <w:rPr>
          <w:rFonts w:ascii="Arial" w:hAnsi="Arial" w:cs="Arial"/>
          <w:color w:val="000000" w:themeColor="text1"/>
          <w:kern w:val="24"/>
          <w:sz w:val="24"/>
          <w:szCs w:val="24"/>
          <w14:ligatures w14:val="standardContextual"/>
        </w:rPr>
        <w:t xml:space="preserve"> not </w:t>
      </w:r>
      <w:r w:rsidR="00880EA7">
        <w:rPr>
          <w:rFonts w:ascii="Arial" w:hAnsi="Arial" w:cs="Arial"/>
          <w:color w:val="000000" w:themeColor="text1"/>
          <w:kern w:val="24"/>
          <w:sz w:val="24"/>
          <w:szCs w:val="24"/>
          <w14:ligatures w14:val="standardContextual"/>
        </w:rPr>
        <w:t>aware of th</w:t>
      </w:r>
      <w:r w:rsidR="00E76C60">
        <w:rPr>
          <w:rFonts w:ascii="Arial" w:hAnsi="Arial" w:cs="Arial"/>
          <w:color w:val="000000" w:themeColor="text1"/>
          <w:kern w:val="24"/>
          <w:sz w:val="24"/>
          <w:szCs w:val="24"/>
          <w14:ligatures w14:val="standardContextual"/>
        </w:rPr>
        <w:t>is</w:t>
      </w:r>
      <w:r w:rsidR="00880EA7">
        <w:rPr>
          <w:rFonts w:ascii="Arial" w:hAnsi="Arial" w:cs="Arial"/>
          <w:color w:val="000000" w:themeColor="text1"/>
          <w:kern w:val="24"/>
          <w:sz w:val="24"/>
          <w:szCs w:val="24"/>
          <w14:ligatures w14:val="standardContextual"/>
        </w:rPr>
        <w:t xml:space="preserve"> phenomen</w:t>
      </w:r>
      <w:r w:rsidR="00E76C60">
        <w:rPr>
          <w:rFonts w:ascii="Arial" w:hAnsi="Arial" w:cs="Arial"/>
          <w:color w:val="000000" w:themeColor="text1"/>
          <w:kern w:val="24"/>
          <w:sz w:val="24"/>
          <w:szCs w:val="24"/>
          <w14:ligatures w14:val="standardContextual"/>
        </w:rPr>
        <w:t>on</w:t>
      </w:r>
      <w:r w:rsidR="00880EA7">
        <w:rPr>
          <w:rFonts w:ascii="Arial" w:hAnsi="Arial" w:cs="Arial"/>
          <w:color w:val="000000" w:themeColor="text1"/>
          <w:kern w:val="24"/>
          <w:sz w:val="24"/>
          <w:szCs w:val="24"/>
          <w14:ligatures w14:val="standardContextual"/>
        </w:rPr>
        <w:t xml:space="preserve"> </w:t>
      </w:r>
      <w:r w:rsidR="00E87FFE">
        <w:rPr>
          <w:rFonts w:ascii="Arial" w:hAnsi="Arial" w:cs="Arial"/>
          <w:color w:val="000000" w:themeColor="text1"/>
          <w:kern w:val="24"/>
          <w:sz w:val="24"/>
          <w:szCs w:val="24"/>
          <w14:ligatures w14:val="standardContextual"/>
        </w:rPr>
        <w:t xml:space="preserve">until </w:t>
      </w:r>
      <w:r w:rsidR="00E76C60">
        <w:rPr>
          <w:rFonts w:ascii="Arial" w:hAnsi="Arial" w:cs="Arial"/>
          <w:color w:val="000000" w:themeColor="text1"/>
          <w:kern w:val="24"/>
          <w:sz w:val="24"/>
          <w:szCs w:val="24"/>
          <w14:ligatures w14:val="standardContextual"/>
        </w:rPr>
        <w:t xml:space="preserve">I commenced </w:t>
      </w:r>
      <w:r w:rsidR="00E87FFE">
        <w:rPr>
          <w:rFonts w:ascii="Arial" w:hAnsi="Arial" w:cs="Arial"/>
          <w:color w:val="000000" w:themeColor="text1"/>
          <w:kern w:val="24"/>
          <w:sz w:val="24"/>
          <w:szCs w:val="24"/>
          <w14:ligatures w14:val="standardContextual"/>
        </w:rPr>
        <w:t>the RAL module</w:t>
      </w:r>
      <w:r w:rsidR="00E76C60">
        <w:rPr>
          <w:rFonts w:ascii="Arial" w:hAnsi="Arial" w:cs="Arial"/>
          <w:color w:val="000000" w:themeColor="text1"/>
          <w:kern w:val="24"/>
          <w:sz w:val="24"/>
          <w:szCs w:val="24"/>
          <w14:ligatures w14:val="standardContextual"/>
        </w:rPr>
        <w:t>.  As a direct result, I have along with my li</w:t>
      </w:r>
      <w:r w:rsidR="003F01F8">
        <w:rPr>
          <w:rFonts w:ascii="Arial" w:hAnsi="Arial" w:cs="Arial"/>
          <w:color w:val="000000" w:themeColor="text1"/>
          <w:kern w:val="24"/>
          <w:sz w:val="24"/>
          <w:szCs w:val="24"/>
          <w14:ligatures w14:val="standardContextual"/>
        </w:rPr>
        <w:t>n</w:t>
      </w:r>
      <w:r w:rsidR="00E76C60">
        <w:rPr>
          <w:rFonts w:ascii="Arial" w:hAnsi="Arial" w:cs="Arial"/>
          <w:color w:val="000000" w:themeColor="text1"/>
          <w:kern w:val="24"/>
          <w:sz w:val="24"/>
          <w:szCs w:val="24"/>
          <w14:ligatures w14:val="standardContextual"/>
        </w:rPr>
        <w:t>e manager put in pla</w:t>
      </w:r>
      <w:r w:rsidR="004F5326">
        <w:rPr>
          <w:rFonts w:ascii="Arial" w:hAnsi="Arial" w:cs="Arial"/>
          <w:color w:val="000000" w:themeColor="text1"/>
          <w:kern w:val="24"/>
          <w:sz w:val="24"/>
          <w:szCs w:val="24"/>
          <w14:ligatures w14:val="standardContextual"/>
        </w:rPr>
        <w:t>c</w:t>
      </w:r>
      <w:r w:rsidR="00E76C60">
        <w:rPr>
          <w:rFonts w:ascii="Arial" w:hAnsi="Arial" w:cs="Arial"/>
          <w:color w:val="000000" w:themeColor="text1"/>
          <w:kern w:val="24"/>
          <w:sz w:val="24"/>
          <w:szCs w:val="24"/>
          <w14:ligatures w14:val="standardContextual"/>
        </w:rPr>
        <w:t xml:space="preserve">e a series of </w:t>
      </w:r>
      <w:r w:rsidR="004F5326">
        <w:rPr>
          <w:rFonts w:ascii="Arial" w:hAnsi="Arial" w:cs="Arial"/>
          <w:color w:val="000000" w:themeColor="text1"/>
          <w:kern w:val="24"/>
          <w:sz w:val="24"/>
          <w:szCs w:val="24"/>
          <w14:ligatures w14:val="standardContextual"/>
        </w:rPr>
        <w:t xml:space="preserve">support </w:t>
      </w:r>
      <w:r w:rsidR="00E76C60">
        <w:rPr>
          <w:rFonts w:ascii="Arial" w:hAnsi="Arial" w:cs="Arial"/>
          <w:color w:val="000000" w:themeColor="text1"/>
          <w:kern w:val="24"/>
          <w:sz w:val="24"/>
          <w:szCs w:val="24"/>
          <w14:ligatures w14:val="standardContextual"/>
        </w:rPr>
        <w:t xml:space="preserve">measures </w:t>
      </w:r>
      <w:r w:rsidR="004F5326">
        <w:rPr>
          <w:rFonts w:ascii="Arial" w:hAnsi="Arial" w:cs="Arial"/>
          <w:color w:val="000000" w:themeColor="text1"/>
          <w:kern w:val="24"/>
          <w:sz w:val="24"/>
          <w:szCs w:val="24"/>
          <w14:ligatures w14:val="standardContextual"/>
        </w:rPr>
        <w:t>(</w:t>
      </w:r>
      <w:r w:rsidR="00E45EF1">
        <w:rPr>
          <w:rFonts w:ascii="Arial" w:hAnsi="Arial" w:cs="Arial"/>
          <w:color w:val="000000" w:themeColor="text1"/>
          <w:kern w:val="24"/>
          <w:sz w:val="24"/>
          <w:szCs w:val="24"/>
          <w14:ligatures w14:val="standardContextual"/>
        </w:rPr>
        <w:t>e.g.,</w:t>
      </w:r>
      <w:r w:rsidR="004F5326">
        <w:rPr>
          <w:rFonts w:ascii="Arial" w:hAnsi="Arial" w:cs="Arial"/>
          <w:color w:val="000000" w:themeColor="text1"/>
          <w:kern w:val="24"/>
          <w:sz w:val="24"/>
          <w:szCs w:val="24"/>
          <w14:ligatures w14:val="standardContextual"/>
        </w:rPr>
        <w:t xml:space="preserve"> allocation of a coach, </w:t>
      </w:r>
      <w:r w:rsidR="005136CE">
        <w:rPr>
          <w:rFonts w:ascii="Arial" w:hAnsi="Arial" w:cs="Arial"/>
          <w:color w:val="000000" w:themeColor="text1"/>
          <w:kern w:val="24"/>
          <w:sz w:val="24"/>
          <w:szCs w:val="24"/>
          <w14:ligatures w14:val="standardContextual"/>
        </w:rPr>
        <w:t>identified a critical friend,</w:t>
      </w:r>
      <w:r w:rsidR="00DC2A64">
        <w:rPr>
          <w:rFonts w:ascii="Arial" w:hAnsi="Arial" w:cs="Arial"/>
          <w:color w:val="000000" w:themeColor="text1"/>
          <w:kern w:val="24"/>
          <w:sz w:val="24"/>
          <w:szCs w:val="24"/>
          <w14:ligatures w14:val="standardContextual"/>
        </w:rPr>
        <w:t xml:space="preserve"> exposure </w:t>
      </w:r>
      <w:r w:rsidR="0086079D">
        <w:rPr>
          <w:rFonts w:ascii="Arial" w:hAnsi="Arial" w:cs="Arial"/>
          <w:color w:val="000000" w:themeColor="text1"/>
          <w:kern w:val="24"/>
          <w:sz w:val="24"/>
          <w:szCs w:val="24"/>
          <w14:ligatures w14:val="standardContextual"/>
        </w:rPr>
        <w:t>across the department</w:t>
      </w:r>
      <w:r w:rsidR="009E0C49">
        <w:rPr>
          <w:rFonts w:ascii="Arial" w:hAnsi="Arial" w:cs="Arial"/>
          <w:color w:val="000000" w:themeColor="text1"/>
          <w:kern w:val="24"/>
          <w:sz w:val="24"/>
          <w:szCs w:val="24"/>
          <w14:ligatures w14:val="standardContextual"/>
        </w:rPr>
        <w:t>s</w:t>
      </w:r>
      <w:r w:rsidR="0086079D">
        <w:rPr>
          <w:rFonts w:ascii="Arial" w:hAnsi="Arial" w:cs="Arial"/>
          <w:color w:val="000000" w:themeColor="text1"/>
          <w:kern w:val="24"/>
          <w:sz w:val="24"/>
          <w:szCs w:val="24"/>
          <w14:ligatures w14:val="standardContextual"/>
        </w:rPr>
        <w:t xml:space="preserve"> by way of attending meetings)</w:t>
      </w:r>
      <w:r w:rsidR="00E76C60">
        <w:rPr>
          <w:rFonts w:ascii="Arial" w:hAnsi="Arial" w:cs="Arial"/>
          <w:color w:val="000000" w:themeColor="text1"/>
          <w:kern w:val="24"/>
          <w:sz w:val="24"/>
          <w:szCs w:val="24"/>
          <w14:ligatures w14:val="standardContextual"/>
        </w:rPr>
        <w:t xml:space="preserve"> </w:t>
      </w:r>
      <w:r w:rsidR="009E0C49">
        <w:rPr>
          <w:rFonts w:ascii="Arial" w:hAnsi="Arial" w:cs="Arial"/>
          <w:color w:val="000000" w:themeColor="text1"/>
          <w:kern w:val="24"/>
          <w:sz w:val="24"/>
          <w:szCs w:val="24"/>
          <w14:ligatures w14:val="standardContextual"/>
        </w:rPr>
        <w:t>and to take time reflect which will help challenge negative thoughts</w:t>
      </w:r>
      <w:r w:rsidR="00746D6D">
        <w:rPr>
          <w:rFonts w:ascii="Arial" w:hAnsi="Arial" w:cs="Arial"/>
          <w:color w:val="000000" w:themeColor="text1"/>
          <w:kern w:val="24"/>
          <w:sz w:val="24"/>
          <w:szCs w:val="24"/>
          <w14:ligatures w14:val="standardContextual"/>
        </w:rPr>
        <w:t xml:space="preserve"> and remind myself of positive achievements</w:t>
      </w:r>
      <w:r w:rsidR="00CB523D">
        <w:rPr>
          <w:rFonts w:ascii="Arial" w:hAnsi="Arial" w:cs="Arial"/>
          <w:color w:val="000000" w:themeColor="text1"/>
          <w:kern w:val="24"/>
          <w:sz w:val="24"/>
          <w:szCs w:val="24"/>
          <w14:ligatures w14:val="standardContextual"/>
        </w:rPr>
        <w:t xml:space="preserve"> to promote personal growth.</w:t>
      </w:r>
      <w:r w:rsidR="00FC0B14">
        <w:rPr>
          <w:rFonts w:ascii="Arial" w:hAnsi="Arial" w:cs="Arial"/>
          <w:color w:val="000000" w:themeColor="text1"/>
          <w:kern w:val="24"/>
          <w:sz w:val="24"/>
          <w:szCs w:val="24"/>
          <w14:ligatures w14:val="standardContextual"/>
        </w:rPr>
        <w:t xml:space="preserve">  </w:t>
      </w:r>
    </w:p>
    <w:p w14:paraId="18642C35" w14:textId="77777777" w:rsidR="00746D6D" w:rsidRDefault="00746D6D" w:rsidP="00F55462">
      <w:pPr>
        <w:spacing w:after="0"/>
        <w:jc w:val="both"/>
        <w:rPr>
          <w:rFonts w:ascii="Arial" w:hAnsi="Arial" w:cs="Arial"/>
          <w:color w:val="000000" w:themeColor="text1"/>
          <w:kern w:val="24"/>
          <w:sz w:val="24"/>
          <w:szCs w:val="24"/>
          <w14:ligatures w14:val="standardContextual"/>
        </w:rPr>
      </w:pPr>
    </w:p>
    <w:p w14:paraId="70626045" w14:textId="505C0933" w:rsidR="00746D6D" w:rsidRPr="00F57DCE" w:rsidRDefault="00903FD9" w:rsidP="00F55462">
      <w:pPr>
        <w:spacing w:after="0"/>
        <w:jc w:val="both"/>
        <w:rPr>
          <w:rFonts w:ascii="Arial" w:hAnsi="Arial" w:cs="Arial"/>
          <w:color w:val="000000" w:themeColor="text1"/>
          <w:kern w:val="24"/>
          <w:sz w:val="24"/>
          <w:szCs w:val="24"/>
          <w14:ligatures w14:val="standardContextual"/>
        </w:rPr>
      </w:pPr>
      <w:r>
        <w:rPr>
          <w:rFonts w:ascii="Arial" w:hAnsi="Arial" w:cs="Arial"/>
          <w:color w:val="000000" w:themeColor="text1"/>
          <w:kern w:val="24"/>
          <w:sz w:val="24"/>
          <w:szCs w:val="24"/>
          <w14:ligatures w14:val="standardContextual"/>
        </w:rPr>
        <w:t>By underta</w:t>
      </w:r>
      <w:r w:rsidR="00335196">
        <w:rPr>
          <w:rFonts w:ascii="Arial" w:hAnsi="Arial" w:cs="Arial"/>
          <w:color w:val="000000" w:themeColor="text1"/>
          <w:kern w:val="24"/>
          <w:sz w:val="24"/>
          <w:szCs w:val="24"/>
          <w14:ligatures w14:val="standardContextual"/>
        </w:rPr>
        <w:t>king the RAL module, I have critically analysed my practice in relation t</w:t>
      </w:r>
      <w:r w:rsidR="00DE40C0">
        <w:rPr>
          <w:rFonts w:ascii="Arial" w:hAnsi="Arial" w:cs="Arial"/>
          <w:color w:val="000000" w:themeColor="text1"/>
          <w:kern w:val="24"/>
          <w:sz w:val="24"/>
          <w:szCs w:val="24"/>
          <w14:ligatures w14:val="standardContextual"/>
        </w:rPr>
        <w:t xml:space="preserve">o this piece of work, which has enabled me to identify good practice </w:t>
      </w:r>
      <w:proofErr w:type="gramStart"/>
      <w:r w:rsidR="00DE40C0">
        <w:rPr>
          <w:rFonts w:ascii="Arial" w:hAnsi="Arial" w:cs="Arial"/>
          <w:color w:val="000000" w:themeColor="text1"/>
          <w:kern w:val="24"/>
          <w:sz w:val="24"/>
          <w:szCs w:val="24"/>
          <w14:ligatures w14:val="standardContextual"/>
        </w:rPr>
        <w:t>and also</w:t>
      </w:r>
      <w:proofErr w:type="gramEnd"/>
      <w:r w:rsidR="00DE40C0">
        <w:rPr>
          <w:rFonts w:ascii="Arial" w:hAnsi="Arial" w:cs="Arial"/>
          <w:color w:val="000000" w:themeColor="text1"/>
          <w:kern w:val="24"/>
          <w:sz w:val="24"/>
          <w:szCs w:val="24"/>
          <w14:ligatures w14:val="standardContextual"/>
        </w:rPr>
        <w:t xml:space="preserve"> areas for </w:t>
      </w:r>
      <w:r w:rsidR="00BF56B5">
        <w:rPr>
          <w:rFonts w:ascii="Arial" w:hAnsi="Arial" w:cs="Arial"/>
          <w:color w:val="000000" w:themeColor="text1"/>
          <w:kern w:val="24"/>
          <w:sz w:val="24"/>
          <w:szCs w:val="24"/>
          <w14:ligatures w14:val="standardContextual"/>
        </w:rPr>
        <w:t xml:space="preserve">development.  One such area relates to </w:t>
      </w:r>
      <w:r w:rsidR="00C139FB">
        <w:rPr>
          <w:rFonts w:ascii="Arial" w:hAnsi="Arial" w:cs="Arial"/>
          <w:color w:val="000000" w:themeColor="text1"/>
          <w:kern w:val="24"/>
          <w:sz w:val="24"/>
          <w:szCs w:val="24"/>
          <w14:ligatures w14:val="standardContextual"/>
        </w:rPr>
        <w:t>the ability to change embedded culture.</w:t>
      </w:r>
      <w:r w:rsidR="00B8359C">
        <w:rPr>
          <w:rFonts w:ascii="Arial" w:hAnsi="Arial" w:cs="Arial"/>
          <w:color w:val="000000" w:themeColor="text1"/>
          <w:kern w:val="24"/>
          <w:sz w:val="24"/>
          <w:szCs w:val="24"/>
          <w14:ligatures w14:val="standardContextual"/>
        </w:rPr>
        <w:t xml:space="preserve">  </w:t>
      </w:r>
      <w:proofErr w:type="gramStart"/>
      <w:r w:rsidR="00074BC7">
        <w:rPr>
          <w:rFonts w:ascii="Arial" w:hAnsi="Arial" w:cs="Arial"/>
          <w:color w:val="000000" w:themeColor="text1"/>
          <w:kern w:val="24"/>
          <w:sz w:val="24"/>
          <w:szCs w:val="24"/>
          <w14:ligatures w14:val="standardContextual"/>
        </w:rPr>
        <w:t>As a</w:t>
      </w:r>
      <w:r w:rsidR="00B8359C">
        <w:rPr>
          <w:rFonts w:ascii="Arial" w:hAnsi="Arial" w:cs="Arial"/>
          <w:color w:val="000000" w:themeColor="text1"/>
          <w:kern w:val="24"/>
          <w:sz w:val="24"/>
          <w:szCs w:val="24"/>
          <w14:ligatures w14:val="standardContextual"/>
        </w:rPr>
        <w:t xml:space="preserve"> consequence of</w:t>
      </w:r>
      <w:proofErr w:type="gramEnd"/>
      <w:r w:rsidR="004B098E">
        <w:rPr>
          <w:rFonts w:ascii="Arial" w:hAnsi="Arial" w:cs="Arial"/>
          <w:color w:val="000000" w:themeColor="text1"/>
          <w:kern w:val="24"/>
          <w:sz w:val="24"/>
          <w:szCs w:val="24"/>
          <w14:ligatures w14:val="standardContextual"/>
        </w:rPr>
        <w:t xml:space="preserve"> lack of change, the thinking of ‘we have always worked this</w:t>
      </w:r>
      <w:r w:rsidR="00074CE4">
        <w:rPr>
          <w:rFonts w:ascii="Arial" w:hAnsi="Arial" w:cs="Arial"/>
          <w:color w:val="000000" w:themeColor="text1"/>
          <w:kern w:val="24"/>
          <w:sz w:val="24"/>
          <w:szCs w:val="24"/>
          <w14:ligatures w14:val="standardContextual"/>
        </w:rPr>
        <w:t xml:space="preserve">’ </w:t>
      </w:r>
      <w:r w:rsidR="00EF257E">
        <w:rPr>
          <w:rFonts w:ascii="Arial" w:hAnsi="Arial" w:cs="Arial"/>
          <w:color w:val="000000" w:themeColor="text1"/>
          <w:kern w:val="24"/>
          <w:sz w:val="24"/>
          <w:szCs w:val="24"/>
          <w14:ligatures w14:val="standardContextual"/>
        </w:rPr>
        <w:t xml:space="preserve">had </w:t>
      </w:r>
      <w:r w:rsidR="009B4458">
        <w:rPr>
          <w:rFonts w:ascii="Arial" w:hAnsi="Arial" w:cs="Arial"/>
          <w:color w:val="000000" w:themeColor="text1"/>
          <w:kern w:val="24"/>
          <w:sz w:val="24"/>
          <w:szCs w:val="24"/>
          <w14:ligatures w14:val="standardContextual"/>
        </w:rPr>
        <w:t>resulted in element of r</w:t>
      </w:r>
      <w:r w:rsidR="0090220F">
        <w:rPr>
          <w:rFonts w:ascii="Arial" w:hAnsi="Arial" w:cs="Arial"/>
          <w:color w:val="000000" w:themeColor="text1"/>
          <w:kern w:val="24"/>
          <w:sz w:val="24"/>
          <w:szCs w:val="24"/>
          <w14:ligatures w14:val="standardContextual"/>
        </w:rPr>
        <w:t>esist</w:t>
      </w:r>
      <w:r w:rsidR="009B4458">
        <w:rPr>
          <w:rFonts w:ascii="Arial" w:hAnsi="Arial" w:cs="Arial"/>
          <w:color w:val="000000" w:themeColor="text1"/>
          <w:kern w:val="24"/>
          <w:sz w:val="24"/>
          <w:szCs w:val="24"/>
          <w14:ligatures w14:val="standardContextual"/>
        </w:rPr>
        <w:t>ance to the process</w:t>
      </w:r>
      <w:r w:rsidR="00CF1C78">
        <w:rPr>
          <w:rFonts w:ascii="Arial" w:hAnsi="Arial" w:cs="Arial"/>
          <w:color w:val="000000" w:themeColor="text1"/>
          <w:kern w:val="24"/>
          <w:sz w:val="24"/>
          <w:szCs w:val="24"/>
          <w14:ligatures w14:val="standardContextual"/>
        </w:rPr>
        <w:t xml:space="preserve">.  I found </w:t>
      </w:r>
      <w:r w:rsidR="00C71E88">
        <w:rPr>
          <w:rFonts w:ascii="Arial" w:hAnsi="Arial" w:cs="Arial"/>
          <w:color w:val="000000" w:themeColor="text1"/>
          <w:kern w:val="24"/>
          <w:sz w:val="24"/>
          <w:szCs w:val="24"/>
          <w14:ligatures w14:val="standardContextual"/>
        </w:rPr>
        <w:t xml:space="preserve">this behaviour </w:t>
      </w:r>
      <w:r w:rsidR="00FD2A1D">
        <w:rPr>
          <w:rFonts w:ascii="Arial" w:hAnsi="Arial" w:cs="Arial"/>
          <w:color w:val="000000" w:themeColor="text1"/>
          <w:kern w:val="24"/>
          <w:sz w:val="24"/>
          <w:szCs w:val="24"/>
          <w14:ligatures w14:val="standardContextual"/>
        </w:rPr>
        <w:t xml:space="preserve">challenging </w:t>
      </w:r>
      <w:r w:rsidR="00C71E88">
        <w:rPr>
          <w:rFonts w:ascii="Arial" w:hAnsi="Arial" w:cs="Arial"/>
          <w:color w:val="000000" w:themeColor="text1"/>
          <w:kern w:val="24"/>
          <w:sz w:val="24"/>
          <w:szCs w:val="24"/>
          <w14:ligatures w14:val="standardContextual"/>
        </w:rPr>
        <w:t xml:space="preserve">as it influenced </w:t>
      </w:r>
      <w:r w:rsidR="006A7F54">
        <w:rPr>
          <w:rFonts w:ascii="Arial" w:hAnsi="Arial" w:cs="Arial"/>
          <w:color w:val="000000" w:themeColor="text1"/>
          <w:kern w:val="24"/>
          <w:sz w:val="24"/>
          <w:szCs w:val="24"/>
          <w14:ligatures w14:val="standardContextual"/>
        </w:rPr>
        <w:t>the project group’s ability to implement</w:t>
      </w:r>
      <w:r w:rsidR="004C2EC7">
        <w:rPr>
          <w:rFonts w:ascii="Arial" w:hAnsi="Arial" w:cs="Arial"/>
          <w:color w:val="000000" w:themeColor="text1"/>
          <w:kern w:val="24"/>
          <w:sz w:val="24"/>
          <w:szCs w:val="24"/>
          <w14:ligatures w14:val="standardContextual"/>
        </w:rPr>
        <w:t xml:space="preserve"> and manage change efficiently and effectively.  </w:t>
      </w:r>
      <w:r w:rsidR="006A4395">
        <w:rPr>
          <w:rFonts w:ascii="Arial" w:hAnsi="Arial" w:cs="Arial"/>
          <w:color w:val="000000" w:themeColor="text1"/>
          <w:kern w:val="24"/>
          <w:sz w:val="24"/>
          <w:szCs w:val="24"/>
          <w14:ligatures w14:val="standardContextual"/>
        </w:rPr>
        <w:t xml:space="preserve">On reflection, by fostering a culture where the project </w:t>
      </w:r>
      <w:r w:rsidR="00FE7F19">
        <w:rPr>
          <w:rFonts w:ascii="Arial" w:hAnsi="Arial" w:cs="Arial"/>
          <w:color w:val="000000" w:themeColor="text1"/>
          <w:kern w:val="24"/>
          <w:sz w:val="24"/>
          <w:szCs w:val="24"/>
          <w14:ligatures w14:val="standardContextual"/>
        </w:rPr>
        <w:t xml:space="preserve">group promoted and valued openness, collaboration, </w:t>
      </w:r>
      <w:r w:rsidR="00A515BC">
        <w:rPr>
          <w:rFonts w:ascii="Arial" w:hAnsi="Arial" w:cs="Arial"/>
          <w:color w:val="000000" w:themeColor="text1"/>
          <w:kern w:val="24"/>
          <w:sz w:val="24"/>
          <w:szCs w:val="24"/>
          <w14:ligatures w14:val="standardContextual"/>
        </w:rPr>
        <w:t>innovation,</w:t>
      </w:r>
      <w:r w:rsidR="002825B1">
        <w:rPr>
          <w:rFonts w:ascii="Arial" w:hAnsi="Arial" w:cs="Arial"/>
          <w:color w:val="000000" w:themeColor="text1"/>
          <w:kern w:val="24"/>
          <w:sz w:val="24"/>
          <w:szCs w:val="24"/>
          <w14:ligatures w14:val="standardContextual"/>
        </w:rPr>
        <w:t xml:space="preserve"> and transparency created an environment</w:t>
      </w:r>
      <w:r w:rsidR="00E20E10">
        <w:rPr>
          <w:rFonts w:ascii="Arial" w:hAnsi="Arial" w:cs="Arial"/>
          <w:color w:val="000000" w:themeColor="text1"/>
          <w:kern w:val="24"/>
          <w:sz w:val="24"/>
          <w:szCs w:val="24"/>
          <w14:ligatures w14:val="standardContextual"/>
        </w:rPr>
        <w:t xml:space="preserve"> th</w:t>
      </w:r>
      <w:r w:rsidR="003E02AD">
        <w:rPr>
          <w:rFonts w:ascii="Arial" w:hAnsi="Arial" w:cs="Arial"/>
          <w:color w:val="000000" w:themeColor="text1"/>
          <w:kern w:val="24"/>
          <w:sz w:val="24"/>
          <w:szCs w:val="24"/>
          <w14:ligatures w14:val="standardContextual"/>
        </w:rPr>
        <w:t>at encouraged all to embrace and drive positive change.</w:t>
      </w:r>
      <w:r w:rsidR="000D2F52">
        <w:rPr>
          <w:rFonts w:ascii="Arial" w:hAnsi="Arial" w:cs="Arial"/>
          <w:color w:val="000000" w:themeColor="text1"/>
          <w:kern w:val="24"/>
          <w:sz w:val="24"/>
          <w:szCs w:val="24"/>
          <w14:ligatures w14:val="standardContextual"/>
        </w:rPr>
        <w:t xml:space="preserve">  </w:t>
      </w:r>
      <w:r w:rsidR="008D4071">
        <w:rPr>
          <w:rFonts w:ascii="Arial" w:hAnsi="Arial" w:cs="Arial"/>
          <w:color w:val="000000" w:themeColor="text1"/>
          <w:kern w:val="24"/>
          <w:sz w:val="24"/>
          <w:szCs w:val="24"/>
          <w14:ligatures w14:val="standardContextual"/>
        </w:rPr>
        <w:t xml:space="preserve">The </w:t>
      </w:r>
      <w:r w:rsidR="008006E1">
        <w:rPr>
          <w:rFonts w:ascii="Arial" w:hAnsi="Arial" w:cs="Arial"/>
          <w:color w:val="000000" w:themeColor="text1"/>
          <w:kern w:val="24"/>
          <w:sz w:val="24"/>
          <w:szCs w:val="24"/>
          <w14:ligatures w14:val="standardContextual"/>
        </w:rPr>
        <w:t xml:space="preserve">learning action I will take from this is to </w:t>
      </w:r>
      <w:r w:rsidR="00D50DF1">
        <w:rPr>
          <w:rFonts w:ascii="Arial" w:hAnsi="Arial" w:cs="Arial"/>
          <w:color w:val="000000" w:themeColor="text1"/>
          <w:kern w:val="24"/>
          <w:sz w:val="24"/>
          <w:szCs w:val="24"/>
          <w14:ligatures w14:val="standardContextual"/>
        </w:rPr>
        <w:t xml:space="preserve">reduce and/or mitigate </w:t>
      </w:r>
      <w:r w:rsidR="00160A1D">
        <w:rPr>
          <w:rFonts w:ascii="Arial" w:hAnsi="Arial" w:cs="Arial"/>
          <w:color w:val="000000" w:themeColor="text1"/>
          <w:kern w:val="24"/>
          <w:sz w:val="24"/>
          <w:szCs w:val="24"/>
          <w14:ligatures w14:val="standardContextual"/>
        </w:rPr>
        <w:t>the behaviour through</w:t>
      </w:r>
      <w:r w:rsidR="00C36D65">
        <w:rPr>
          <w:rFonts w:ascii="Arial" w:hAnsi="Arial" w:cs="Arial"/>
          <w:color w:val="000000" w:themeColor="text1"/>
          <w:kern w:val="24"/>
          <w:sz w:val="24"/>
          <w:szCs w:val="24"/>
          <w14:ligatures w14:val="standardContextual"/>
        </w:rPr>
        <w:t xml:space="preserve"> </w:t>
      </w:r>
      <w:r w:rsidR="00513B4C">
        <w:rPr>
          <w:rFonts w:ascii="Arial" w:hAnsi="Arial" w:cs="Arial"/>
          <w:color w:val="000000" w:themeColor="text1"/>
          <w:kern w:val="24"/>
          <w:sz w:val="24"/>
          <w:szCs w:val="24"/>
          <w14:ligatures w14:val="standardContextual"/>
        </w:rPr>
        <w:t>earlier engagement</w:t>
      </w:r>
      <w:r w:rsidR="00154DA9">
        <w:rPr>
          <w:rFonts w:ascii="Arial" w:hAnsi="Arial" w:cs="Arial"/>
          <w:color w:val="000000" w:themeColor="text1"/>
          <w:kern w:val="24"/>
          <w:sz w:val="24"/>
          <w:szCs w:val="24"/>
          <w14:ligatures w14:val="standardContextual"/>
        </w:rPr>
        <w:t xml:space="preserve"> with staff</w:t>
      </w:r>
      <w:r w:rsidR="00990D06">
        <w:rPr>
          <w:rFonts w:ascii="Arial" w:hAnsi="Arial" w:cs="Arial"/>
          <w:color w:val="000000" w:themeColor="text1"/>
          <w:kern w:val="24"/>
          <w:sz w:val="24"/>
          <w:szCs w:val="24"/>
          <w14:ligatures w14:val="standardContextual"/>
        </w:rPr>
        <w:t xml:space="preserve"> and</w:t>
      </w:r>
      <w:r w:rsidR="00154DA9">
        <w:rPr>
          <w:rFonts w:ascii="Arial" w:hAnsi="Arial" w:cs="Arial"/>
          <w:color w:val="000000" w:themeColor="text1"/>
          <w:kern w:val="24"/>
          <w:sz w:val="24"/>
          <w:szCs w:val="24"/>
          <w14:ligatures w14:val="standardContextual"/>
        </w:rPr>
        <w:t xml:space="preserve"> </w:t>
      </w:r>
      <w:r w:rsidR="00AD0D25">
        <w:rPr>
          <w:rFonts w:ascii="Arial" w:hAnsi="Arial" w:cs="Arial"/>
          <w:color w:val="000000" w:themeColor="text1"/>
          <w:kern w:val="24"/>
          <w:sz w:val="24"/>
          <w:szCs w:val="24"/>
          <w14:ligatures w14:val="standardContextual"/>
        </w:rPr>
        <w:t xml:space="preserve">encourage individuals to form part of the decision-making process to </w:t>
      </w:r>
      <w:r w:rsidR="00744E70">
        <w:rPr>
          <w:rFonts w:ascii="Arial" w:hAnsi="Arial" w:cs="Arial"/>
          <w:color w:val="000000" w:themeColor="text1"/>
          <w:kern w:val="24"/>
          <w:sz w:val="24"/>
          <w:szCs w:val="24"/>
          <w14:ligatures w14:val="standardContextual"/>
        </w:rPr>
        <w:t>enable inclusivity and a shared vision.</w:t>
      </w:r>
      <w:r w:rsidR="00854EAE">
        <w:rPr>
          <w:rFonts w:ascii="Arial" w:hAnsi="Arial" w:cs="Arial"/>
          <w:color w:val="000000" w:themeColor="text1"/>
          <w:kern w:val="24"/>
          <w:sz w:val="24"/>
          <w:szCs w:val="24"/>
          <w14:ligatures w14:val="standardContextual"/>
        </w:rPr>
        <w:t xml:space="preserve">  </w:t>
      </w:r>
      <w:r w:rsidR="00CF4754">
        <w:rPr>
          <w:rFonts w:ascii="Arial" w:hAnsi="Arial" w:cs="Arial"/>
          <w:color w:val="000000" w:themeColor="text1"/>
          <w:kern w:val="24"/>
          <w:sz w:val="24"/>
          <w:szCs w:val="24"/>
          <w14:ligatures w14:val="standardContextual"/>
        </w:rPr>
        <w:t>To develop my skills fu</w:t>
      </w:r>
      <w:r w:rsidR="002105E0">
        <w:rPr>
          <w:rFonts w:ascii="Arial" w:hAnsi="Arial" w:cs="Arial"/>
          <w:color w:val="000000" w:themeColor="text1"/>
          <w:kern w:val="24"/>
          <w:sz w:val="24"/>
          <w:szCs w:val="24"/>
          <w14:ligatures w14:val="standardContextual"/>
        </w:rPr>
        <w:t>r</w:t>
      </w:r>
      <w:r w:rsidR="00CF4754">
        <w:rPr>
          <w:rFonts w:ascii="Arial" w:hAnsi="Arial" w:cs="Arial"/>
          <w:color w:val="000000" w:themeColor="text1"/>
          <w:kern w:val="24"/>
          <w:sz w:val="24"/>
          <w:szCs w:val="24"/>
          <w14:ligatures w14:val="standardContextual"/>
        </w:rPr>
        <w:t>ther</w:t>
      </w:r>
      <w:r w:rsidR="00854EAE">
        <w:rPr>
          <w:rFonts w:ascii="Arial" w:hAnsi="Arial" w:cs="Arial"/>
          <w:color w:val="000000" w:themeColor="text1"/>
          <w:kern w:val="24"/>
          <w:sz w:val="24"/>
          <w:szCs w:val="24"/>
          <w14:ligatures w14:val="standardContextual"/>
        </w:rPr>
        <w:t xml:space="preserve">, I </w:t>
      </w:r>
      <w:r w:rsidR="00A75D10">
        <w:rPr>
          <w:rFonts w:ascii="Arial" w:hAnsi="Arial" w:cs="Arial"/>
          <w:color w:val="000000" w:themeColor="text1"/>
          <w:kern w:val="24"/>
          <w:sz w:val="24"/>
          <w:szCs w:val="24"/>
          <w14:ligatures w14:val="standardContextual"/>
        </w:rPr>
        <w:t xml:space="preserve">have </w:t>
      </w:r>
      <w:r w:rsidR="00C74CDF">
        <w:rPr>
          <w:rFonts w:ascii="Arial" w:hAnsi="Arial" w:cs="Arial"/>
          <w:color w:val="000000" w:themeColor="text1"/>
          <w:kern w:val="24"/>
          <w:sz w:val="24"/>
          <w:szCs w:val="24"/>
          <w14:ligatures w14:val="standardContextual"/>
        </w:rPr>
        <w:lastRenderedPageBreak/>
        <w:t xml:space="preserve">asked to </w:t>
      </w:r>
      <w:r w:rsidR="00EE1BE3">
        <w:rPr>
          <w:rFonts w:ascii="Arial" w:hAnsi="Arial" w:cs="Arial"/>
          <w:color w:val="000000" w:themeColor="text1"/>
          <w:kern w:val="24"/>
          <w:sz w:val="24"/>
          <w:szCs w:val="24"/>
          <w14:ligatures w14:val="standardContextual"/>
        </w:rPr>
        <w:t>be</w:t>
      </w:r>
      <w:r w:rsidR="00C74CDF">
        <w:rPr>
          <w:rFonts w:ascii="Arial" w:hAnsi="Arial" w:cs="Arial"/>
          <w:color w:val="000000" w:themeColor="text1"/>
          <w:kern w:val="24"/>
          <w:sz w:val="24"/>
          <w:szCs w:val="24"/>
          <w14:ligatures w14:val="standardContextual"/>
        </w:rPr>
        <w:t xml:space="preserve"> part of project working groups</w:t>
      </w:r>
      <w:r w:rsidR="00DB0313">
        <w:rPr>
          <w:rFonts w:ascii="Arial" w:hAnsi="Arial" w:cs="Arial"/>
          <w:color w:val="000000" w:themeColor="text1"/>
          <w:kern w:val="24"/>
          <w:sz w:val="24"/>
          <w:szCs w:val="24"/>
          <w14:ligatures w14:val="standardContextual"/>
        </w:rPr>
        <w:t xml:space="preserve"> on future re-alignments.</w:t>
      </w:r>
      <w:r w:rsidR="007A2317">
        <w:rPr>
          <w:rFonts w:ascii="Arial" w:hAnsi="Arial" w:cs="Arial"/>
          <w:color w:val="000000" w:themeColor="text1"/>
          <w:kern w:val="24"/>
          <w:sz w:val="24"/>
          <w:szCs w:val="24"/>
          <w14:ligatures w14:val="standardContextual"/>
        </w:rPr>
        <w:t xml:space="preserve">  </w:t>
      </w:r>
      <w:r w:rsidR="00D26ABA">
        <w:rPr>
          <w:rFonts w:ascii="Arial" w:hAnsi="Arial" w:cs="Arial"/>
          <w:color w:val="000000" w:themeColor="text1"/>
          <w:kern w:val="24"/>
          <w:sz w:val="24"/>
          <w:szCs w:val="24"/>
          <w14:ligatures w14:val="standardContextual"/>
        </w:rPr>
        <w:t>As an observation, I would also encourage contin</w:t>
      </w:r>
      <w:r w:rsidR="00CA7405">
        <w:rPr>
          <w:rFonts w:ascii="Arial" w:hAnsi="Arial" w:cs="Arial"/>
          <w:color w:val="000000" w:themeColor="text1"/>
          <w:kern w:val="24"/>
          <w:sz w:val="24"/>
          <w:szCs w:val="24"/>
          <w14:ligatures w14:val="standardContextual"/>
        </w:rPr>
        <w:t xml:space="preserve">uous service improvement activities </w:t>
      </w:r>
      <w:r w:rsidR="00BD5B94">
        <w:rPr>
          <w:rFonts w:ascii="Arial" w:hAnsi="Arial" w:cs="Arial"/>
          <w:color w:val="000000" w:themeColor="text1"/>
          <w:kern w:val="24"/>
          <w:sz w:val="24"/>
          <w:szCs w:val="24"/>
          <w14:ligatures w14:val="standardContextual"/>
        </w:rPr>
        <w:t xml:space="preserve">to be undertaken </w:t>
      </w:r>
      <w:r w:rsidR="00CA7405">
        <w:rPr>
          <w:rFonts w:ascii="Arial" w:hAnsi="Arial" w:cs="Arial"/>
          <w:color w:val="000000" w:themeColor="text1"/>
          <w:kern w:val="24"/>
          <w:sz w:val="24"/>
          <w:szCs w:val="24"/>
          <w14:ligatures w14:val="standardContextual"/>
        </w:rPr>
        <w:t xml:space="preserve">on a regular basis to promote change </w:t>
      </w:r>
      <w:r w:rsidR="00902A65">
        <w:rPr>
          <w:rFonts w:ascii="Arial" w:hAnsi="Arial" w:cs="Arial"/>
          <w:color w:val="000000" w:themeColor="text1"/>
          <w:kern w:val="24"/>
          <w:sz w:val="24"/>
          <w:szCs w:val="24"/>
          <w14:ligatures w14:val="standardContextual"/>
        </w:rPr>
        <w:t xml:space="preserve">within teams and services </w:t>
      </w:r>
      <w:r w:rsidR="00CA7405">
        <w:rPr>
          <w:rFonts w:ascii="Arial" w:hAnsi="Arial" w:cs="Arial"/>
          <w:color w:val="000000" w:themeColor="text1"/>
          <w:kern w:val="24"/>
          <w:sz w:val="24"/>
          <w:szCs w:val="24"/>
          <w14:ligatures w14:val="standardContextual"/>
        </w:rPr>
        <w:t xml:space="preserve">as an opportunity to improve </w:t>
      </w:r>
      <w:r w:rsidR="00B64912">
        <w:rPr>
          <w:rFonts w:ascii="Arial" w:hAnsi="Arial" w:cs="Arial"/>
          <w:color w:val="000000" w:themeColor="text1"/>
          <w:kern w:val="24"/>
          <w:sz w:val="24"/>
          <w:szCs w:val="24"/>
          <w14:ligatures w14:val="standardContextual"/>
        </w:rPr>
        <w:t xml:space="preserve">rather than </w:t>
      </w:r>
      <w:r w:rsidR="00902A65">
        <w:rPr>
          <w:rFonts w:ascii="Arial" w:hAnsi="Arial" w:cs="Arial"/>
          <w:color w:val="000000" w:themeColor="text1"/>
          <w:kern w:val="24"/>
          <w:sz w:val="24"/>
          <w:szCs w:val="24"/>
          <w14:ligatures w14:val="standardContextual"/>
        </w:rPr>
        <w:t xml:space="preserve">staff </w:t>
      </w:r>
      <w:r w:rsidR="00F92A31">
        <w:rPr>
          <w:rFonts w:ascii="Arial" w:hAnsi="Arial" w:cs="Arial"/>
          <w:color w:val="000000" w:themeColor="text1"/>
          <w:kern w:val="24"/>
          <w:sz w:val="24"/>
          <w:szCs w:val="24"/>
          <w14:ligatures w14:val="standardContextual"/>
        </w:rPr>
        <w:t>view</w:t>
      </w:r>
      <w:r w:rsidR="00902A65">
        <w:rPr>
          <w:rFonts w:ascii="Arial" w:hAnsi="Arial" w:cs="Arial"/>
          <w:color w:val="000000" w:themeColor="text1"/>
          <w:kern w:val="24"/>
          <w:sz w:val="24"/>
          <w:szCs w:val="24"/>
          <w14:ligatures w14:val="standardContextual"/>
        </w:rPr>
        <w:t xml:space="preserve"> change</w:t>
      </w:r>
      <w:r w:rsidR="00B64912">
        <w:rPr>
          <w:rFonts w:ascii="Arial" w:hAnsi="Arial" w:cs="Arial"/>
          <w:color w:val="000000" w:themeColor="text1"/>
          <w:kern w:val="24"/>
          <w:sz w:val="24"/>
          <w:szCs w:val="24"/>
          <w14:ligatures w14:val="standardContextual"/>
        </w:rPr>
        <w:t xml:space="preserve"> as a hindrance.</w:t>
      </w:r>
      <w:r w:rsidR="00CC2B4D">
        <w:rPr>
          <w:rFonts w:ascii="Arial" w:hAnsi="Arial" w:cs="Arial"/>
          <w:color w:val="000000" w:themeColor="text1"/>
          <w:kern w:val="24"/>
          <w:sz w:val="24"/>
          <w:szCs w:val="24"/>
          <w14:ligatures w14:val="standardContextual"/>
        </w:rPr>
        <w:t xml:space="preserve">  </w:t>
      </w:r>
    </w:p>
    <w:p w14:paraId="16CEAE90" w14:textId="77777777" w:rsidR="00E810CB" w:rsidRPr="003C48B6" w:rsidRDefault="00E810CB" w:rsidP="00CA72E2">
      <w:pPr>
        <w:rPr>
          <w:b/>
          <w:bCs/>
          <w:sz w:val="12"/>
          <w:szCs w:val="12"/>
        </w:rPr>
      </w:pPr>
    </w:p>
    <w:p w14:paraId="495B1C72" w14:textId="2485F87A" w:rsidR="001D3635" w:rsidRDefault="00C1711B" w:rsidP="001D3635">
      <w:pPr>
        <w:spacing w:after="0"/>
        <w:jc w:val="both"/>
        <w:rPr>
          <w:rFonts w:ascii="Arial" w:hAnsi="Arial" w:cs="Arial"/>
          <w:color w:val="000000" w:themeColor="text1"/>
          <w:kern w:val="24"/>
          <w:sz w:val="24"/>
          <w:szCs w:val="24"/>
          <w14:ligatures w14:val="standardContextual"/>
        </w:rPr>
      </w:pPr>
      <w:r>
        <w:rPr>
          <w:rFonts w:ascii="Arial" w:hAnsi="Arial" w:cs="Arial"/>
          <w:color w:val="000000" w:themeColor="text1"/>
          <w:kern w:val="24"/>
          <w:sz w:val="24"/>
          <w:szCs w:val="24"/>
          <w14:ligatures w14:val="standardContextual"/>
        </w:rPr>
        <w:t xml:space="preserve">The RAL module has allowed me to research </w:t>
      </w:r>
      <w:r w:rsidR="003569FA">
        <w:rPr>
          <w:rFonts w:ascii="Arial" w:hAnsi="Arial" w:cs="Arial"/>
          <w:color w:val="000000" w:themeColor="text1"/>
          <w:kern w:val="24"/>
          <w:sz w:val="24"/>
          <w:szCs w:val="24"/>
          <w14:ligatures w14:val="standardContextual"/>
        </w:rPr>
        <w:t>embedded culture</w:t>
      </w:r>
      <w:r w:rsidR="00C14144">
        <w:rPr>
          <w:rFonts w:ascii="Arial" w:hAnsi="Arial" w:cs="Arial"/>
          <w:color w:val="000000" w:themeColor="text1"/>
          <w:kern w:val="24"/>
          <w:sz w:val="24"/>
          <w:szCs w:val="24"/>
          <w14:ligatures w14:val="standardContextual"/>
        </w:rPr>
        <w:t xml:space="preserve"> and has proven useful in my understanding of what it looks like and how it occurs.  </w:t>
      </w:r>
      <w:r w:rsidR="00261E4F">
        <w:rPr>
          <w:rFonts w:ascii="Arial" w:hAnsi="Arial" w:cs="Arial"/>
          <w:color w:val="000000" w:themeColor="text1"/>
          <w:kern w:val="24"/>
          <w:sz w:val="24"/>
          <w:szCs w:val="24"/>
          <w14:ligatures w14:val="standardContextual"/>
        </w:rPr>
        <w:t xml:space="preserve">Having researched </w:t>
      </w:r>
      <w:r w:rsidR="001D3635">
        <w:rPr>
          <w:rFonts w:ascii="Arial" w:hAnsi="Arial" w:cs="Arial"/>
          <w:color w:val="000000" w:themeColor="text1"/>
          <w:kern w:val="24"/>
          <w:sz w:val="24"/>
          <w:szCs w:val="24"/>
          <w14:ligatures w14:val="standardContextual"/>
        </w:rPr>
        <w:t>Edgar Schein’s (</w:t>
      </w:r>
      <w:r w:rsidR="00A75304">
        <w:rPr>
          <w:rFonts w:ascii="Arial" w:hAnsi="Arial" w:cs="Arial"/>
          <w:color w:val="000000" w:themeColor="text1"/>
          <w:kern w:val="24"/>
          <w:sz w:val="24"/>
          <w:szCs w:val="24"/>
          <w14:ligatures w14:val="standardContextual"/>
        </w:rPr>
        <w:t>2004</w:t>
      </w:r>
      <w:r w:rsidR="001D3635">
        <w:rPr>
          <w:rFonts w:ascii="Arial" w:hAnsi="Arial" w:cs="Arial"/>
          <w:color w:val="000000" w:themeColor="text1"/>
          <w:kern w:val="24"/>
          <w:sz w:val="24"/>
          <w:szCs w:val="24"/>
          <w14:ligatures w14:val="standardContextual"/>
        </w:rPr>
        <w:t>) model of organisational culture</w:t>
      </w:r>
      <w:r w:rsidR="00261E4F">
        <w:rPr>
          <w:rFonts w:ascii="Arial" w:hAnsi="Arial" w:cs="Arial"/>
          <w:color w:val="000000" w:themeColor="text1"/>
          <w:kern w:val="24"/>
          <w:sz w:val="24"/>
          <w:szCs w:val="24"/>
          <w14:ligatures w14:val="standardContextual"/>
        </w:rPr>
        <w:t xml:space="preserve">, this has developed my </w:t>
      </w:r>
      <w:r w:rsidR="009751DD">
        <w:rPr>
          <w:rFonts w:ascii="Arial" w:hAnsi="Arial" w:cs="Arial"/>
          <w:color w:val="000000" w:themeColor="text1"/>
          <w:kern w:val="24"/>
          <w:sz w:val="24"/>
          <w:szCs w:val="24"/>
          <w14:ligatures w14:val="standardContextual"/>
        </w:rPr>
        <w:t xml:space="preserve">level of understanding and </w:t>
      </w:r>
      <w:r w:rsidR="00261E4F">
        <w:rPr>
          <w:rFonts w:ascii="Arial" w:hAnsi="Arial" w:cs="Arial"/>
          <w:color w:val="000000" w:themeColor="text1"/>
          <w:kern w:val="24"/>
          <w:sz w:val="24"/>
          <w:szCs w:val="24"/>
          <w14:ligatures w14:val="standardContextual"/>
        </w:rPr>
        <w:t xml:space="preserve">learning which I will take forward into </w:t>
      </w:r>
      <w:r w:rsidR="00061C35">
        <w:rPr>
          <w:rFonts w:ascii="Arial" w:hAnsi="Arial" w:cs="Arial"/>
          <w:color w:val="000000" w:themeColor="text1"/>
          <w:kern w:val="24"/>
          <w:sz w:val="24"/>
          <w:szCs w:val="24"/>
          <w14:ligatures w14:val="standardContextual"/>
        </w:rPr>
        <w:t>future projects.  E</w:t>
      </w:r>
      <w:r w:rsidR="002B7DED">
        <w:rPr>
          <w:rFonts w:ascii="Arial" w:hAnsi="Arial" w:cs="Arial"/>
          <w:color w:val="000000" w:themeColor="text1"/>
          <w:kern w:val="24"/>
          <w:sz w:val="24"/>
          <w:szCs w:val="24"/>
          <w14:ligatures w14:val="standardContextual"/>
        </w:rPr>
        <w:t>dgar Schein’s (</w:t>
      </w:r>
      <w:r w:rsidR="00A75304">
        <w:rPr>
          <w:rFonts w:ascii="Arial" w:hAnsi="Arial" w:cs="Arial"/>
          <w:color w:val="000000" w:themeColor="text1"/>
          <w:kern w:val="24"/>
          <w:sz w:val="24"/>
          <w:szCs w:val="24"/>
          <w14:ligatures w14:val="standardContextual"/>
        </w:rPr>
        <w:t>2004</w:t>
      </w:r>
      <w:r w:rsidR="002B7DED">
        <w:rPr>
          <w:rFonts w:ascii="Arial" w:hAnsi="Arial" w:cs="Arial"/>
          <w:color w:val="000000" w:themeColor="text1"/>
          <w:kern w:val="24"/>
          <w:sz w:val="24"/>
          <w:szCs w:val="24"/>
          <w14:ligatures w14:val="standardContextual"/>
        </w:rPr>
        <w:t xml:space="preserve">) </w:t>
      </w:r>
      <w:r w:rsidR="00C61BBF">
        <w:rPr>
          <w:rFonts w:ascii="Arial" w:hAnsi="Arial" w:cs="Arial"/>
          <w:color w:val="000000" w:themeColor="text1"/>
          <w:kern w:val="24"/>
          <w:sz w:val="24"/>
          <w:szCs w:val="24"/>
          <w14:ligatures w14:val="standardContextual"/>
        </w:rPr>
        <w:t xml:space="preserve">organisational culture </w:t>
      </w:r>
      <w:r w:rsidR="002B7DED">
        <w:rPr>
          <w:rFonts w:ascii="Arial" w:hAnsi="Arial" w:cs="Arial"/>
          <w:color w:val="000000" w:themeColor="text1"/>
          <w:kern w:val="24"/>
          <w:sz w:val="24"/>
          <w:szCs w:val="24"/>
          <w14:ligatures w14:val="standardContextual"/>
        </w:rPr>
        <w:t xml:space="preserve">model illustrated below </w:t>
      </w:r>
      <w:r w:rsidR="00546F84">
        <w:rPr>
          <w:rFonts w:ascii="Arial" w:hAnsi="Arial" w:cs="Arial"/>
          <w:color w:val="000000" w:themeColor="text1"/>
          <w:kern w:val="24"/>
          <w:sz w:val="24"/>
          <w:szCs w:val="24"/>
          <w14:ligatures w14:val="standardContextual"/>
        </w:rPr>
        <w:t>helps identify the various layers of culture within an organisation.</w:t>
      </w:r>
    </w:p>
    <w:p w14:paraId="475F0BAB"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244F7930"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17E8E6A7" w14:textId="77777777" w:rsidR="001D3635" w:rsidRDefault="001D3635" w:rsidP="001D3635">
      <w:pPr>
        <w:spacing w:after="0"/>
        <w:jc w:val="both"/>
        <w:rPr>
          <w:rFonts w:ascii="Arial" w:hAnsi="Arial" w:cs="Arial"/>
          <w:color w:val="000000" w:themeColor="text1"/>
          <w:kern w:val="24"/>
          <w:sz w:val="24"/>
          <w:szCs w:val="24"/>
          <w14:ligatures w14:val="standardContextual"/>
        </w:rPr>
      </w:pPr>
      <w:r>
        <w:rPr>
          <w:noProof/>
        </w:rPr>
        <w:drawing>
          <wp:anchor distT="0" distB="0" distL="114300" distR="114300" simplePos="0" relativeHeight="251672064" behindDoc="0" locked="0" layoutInCell="1" allowOverlap="1" wp14:anchorId="5119383E" wp14:editId="4F8F7AA3">
            <wp:simplePos x="0" y="0"/>
            <wp:positionH relativeFrom="column">
              <wp:posOffset>1860550</wp:posOffset>
            </wp:positionH>
            <wp:positionV relativeFrom="paragraph">
              <wp:posOffset>26035</wp:posOffset>
            </wp:positionV>
            <wp:extent cx="2235200" cy="2103755"/>
            <wp:effectExtent l="0" t="0" r="0" b="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0135" t="41561" r="45270" b="17273"/>
                    <a:stretch/>
                  </pic:blipFill>
                  <pic:spPr bwMode="auto">
                    <a:xfrm>
                      <a:off x="0" y="0"/>
                      <a:ext cx="2235200" cy="2103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E561B1"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66E1B903"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7C838FA3"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5E2A6177"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1AE9F8CF"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1CFAEA3A"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60F8826B"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38B02A6C"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59584C1F"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2B6D27C4"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159B5044"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0262EDD0"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258F7263" w14:textId="6F027CB9" w:rsidR="00CE0EA7" w:rsidRPr="006E4E4A" w:rsidRDefault="00CE0EA7" w:rsidP="00CE0EA7">
      <w:pPr>
        <w:rPr>
          <w:rFonts w:ascii="Arial" w:hAnsi="Arial" w:cs="Arial"/>
          <w:i/>
          <w:iCs/>
          <w:sz w:val="20"/>
          <w:szCs w:val="20"/>
        </w:rPr>
      </w:pPr>
      <w:r w:rsidRPr="006E4E4A">
        <w:rPr>
          <w:rFonts w:ascii="Arial" w:hAnsi="Arial" w:cs="Arial"/>
          <w:i/>
          <w:iCs/>
          <w:sz w:val="20"/>
          <w:szCs w:val="20"/>
        </w:rPr>
        <w:t xml:space="preserve">Figure </w:t>
      </w:r>
      <w:r w:rsidR="00C60013">
        <w:rPr>
          <w:rFonts w:ascii="Arial" w:hAnsi="Arial" w:cs="Arial"/>
          <w:i/>
          <w:iCs/>
          <w:sz w:val="20"/>
          <w:szCs w:val="20"/>
        </w:rPr>
        <w:t>7</w:t>
      </w:r>
      <w:r w:rsidRPr="006E4E4A">
        <w:rPr>
          <w:rFonts w:ascii="Arial" w:hAnsi="Arial" w:cs="Arial"/>
          <w:i/>
          <w:iCs/>
          <w:sz w:val="20"/>
          <w:szCs w:val="20"/>
        </w:rPr>
        <w:t xml:space="preserve">: </w:t>
      </w:r>
      <w:r>
        <w:rPr>
          <w:rFonts w:ascii="Arial" w:hAnsi="Arial" w:cs="Arial"/>
          <w:i/>
          <w:iCs/>
          <w:sz w:val="20"/>
          <w:szCs w:val="20"/>
        </w:rPr>
        <w:t>Copyright 2023 Minute Tools</w:t>
      </w:r>
    </w:p>
    <w:p w14:paraId="284A0561" w14:textId="77777777" w:rsidR="001D3635" w:rsidRDefault="001D3635" w:rsidP="001D3635">
      <w:pPr>
        <w:spacing w:after="0"/>
        <w:jc w:val="both"/>
        <w:rPr>
          <w:rFonts w:ascii="Arial" w:hAnsi="Arial" w:cs="Arial"/>
          <w:color w:val="000000" w:themeColor="text1"/>
          <w:kern w:val="24"/>
          <w:sz w:val="24"/>
          <w:szCs w:val="24"/>
          <w14:ligatures w14:val="standardContextual"/>
        </w:rPr>
      </w:pPr>
    </w:p>
    <w:p w14:paraId="3ABD124A" w14:textId="23F2DE79" w:rsidR="001D3635" w:rsidRDefault="00647858" w:rsidP="001D3635">
      <w:pPr>
        <w:spacing w:after="0"/>
        <w:jc w:val="both"/>
        <w:rPr>
          <w:rFonts w:ascii="Arial" w:hAnsi="Arial" w:cs="Arial"/>
          <w:color w:val="000000" w:themeColor="text1"/>
          <w:kern w:val="24"/>
          <w:sz w:val="24"/>
          <w:szCs w:val="24"/>
          <w14:ligatures w14:val="standardContextual"/>
        </w:rPr>
      </w:pPr>
      <w:r>
        <w:rPr>
          <w:rFonts w:ascii="Arial" w:hAnsi="Arial" w:cs="Arial"/>
          <w:color w:val="000000" w:themeColor="text1"/>
          <w:kern w:val="24"/>
          <w:sz w:val="24"/>
          <w:szCs w:val="24"/>
          <w14:ligatures w14:val="standardContextual"/>
        </w:rPr>
        <w:t>Edgar Schein (</w:t>
      </w:r>
      <w:r w:rsidR="00A75304">
        <w:rPr>
          <w:rFonts w:ascii="Arial" w:hAnsi="Arial" w:cs="Arial"/>
          <w:color w:val="000000" w:themeColor="text1"/>
          <w:kern w:val="24"/>
          <w:sz w:val="24"/>
          <w:szCs w:val="24"/>
          <w14:ligatures w14:val="standardContextual"/>
        </w:rPr>
        <w:t>2004)</w:t>
      </w:r>
      <w:r>
        <w:rPr>
          <w:rFonts w:ascii="Arial" w:hAnsi="Arial" w:cs="Arial"/>
          <w:color w:val="000000" w:themeColor="text1"/>
          <w:kern w:val="24"/>
          <w:sz w:val="24"/>
          <w:szCs w:val="24"/>
          <w14:ligatures w14:val="standardContextual"/>
        </w:rPr>
        <w:t xml:space="preserve"> believes there are three distinct levels</w:t>
      </w:r>
      <w:r w:rsidR="00365252">
        <w:rPr>
          <w:rFonts w:ascii="Arial" w:hAnsi="Arial" w:cs="Arial"/>
          <w:color w:val="000000" w:themeColor="text1"/>
          <w:kern w:val="24"/>
          <w:sz w:val="24"/>
          <w:szCs w:val="24"/>
          <w14:ligatures w14:val="standardContextual"/>
        </w:rPr>
        <w:t xml:space="preserve"> </w:t>
      </w:r>
      <w:r w:rsidR="00F71DE9">
        <w:rPr>
          <w:rFonts w:ascii="Arial" w:hAnsi="Arial" w:cs="Arial"/>
          <w:color w:val="000000" w:themeColor="text1"/>
          <w:kern w:val="24"/>
          <w:sz w:val="24"/>
          <w:szCs w:val="24"/>
          <w14:ligatures w14:val="standardContextual"/>
        </w:rPr>
        <w:t xml:space="preserve">and to effectively transform </w:t>
      </w:r>
      <w:r w:rsidR="0017179D">
        <w:rPr>
          <w:rFonts w:ascii="Arial" w:hAnsi="Arial" w:cs="Arial"/>
          <w:color w:val="000000" w:themeColor="text1"/>
          <w:kern w:val="24"/>
          <w:sz w:val="24"/>
          <w:szCs w:val="24"/>
          <w14:ligatures w14:val="standardContextual"/>
        </w:rPr>
        <w:t>culture within an organisation all three levels must be addressed</w:t>
      </w:r>
      <w:r w:rsidR="00940313">
        <w:rPr>
          <w:rFonts w:ascii="Arial" w:hAnsi="Arial" w:cs="Arial"/>
          <w:color w:val="000000" w:themeColor="text1"/>
          <w:kern w:val="24"/>
          <w:sz w:val="24"/>
          <w:szCs w:val="24"/>
          <w14:ligatures w14:val="standardContextual"/>
        </w:rPr>
        <w:t xml:space="preserve">.  </w:t>
      </w:r>
      <w:r w:rsidR="0017179D">
        <w:rPr>
          <w:rFonts w:ascii="Arial" w:hAnsi="Arial" w:cs="Arial"/>
          <w:color w:val="000000" w:themeColor="text1"/>
          <w:kern w:val="24"/>
          <w:sz w:val="24"/>
          <w:szCs w:val="24"/>
          <w14:ligatures w14:val="standardContextual"/>
        </w:rPr>
        <w:t xml:space="preserve">The three </w:t>
      </w:r>
      <w:r w:rsidR="00945D2F">
        <w:rPr>
          <w:rFonts w:ascii="Arial" w:hAnsi="Arial" w:cs="Arial"/>
          <w:color w:val="000000" w:themeColor="text1"/>
          <w:kern w:val="24"/>
          <w:sz w:val="24"/>
          <w:szCs w:val="24"/>
          <w14:ligatures w14:val="standardContextual"/>
        </w:rPr>
        <w:t>levels include:</w:t>
      </w:r>
    </w:p>
    <w:p w14:paraId="66BF4E3F" w14:textId="77777777" w:rsidR="00365252" w:rsidRDefault="00365252" w:rsidP="001D3635">
      <w:pPr>
        <w:spacing w:after="0"/>
        <w:jc w:val="both"/>
        <w:rPr>
          <w:rFonts w:ascii="Arial" w:hAnsi="Arial" w:cs="Arial"/>
          <w:color w:val="000000" w:themeColor="text1"/>
          <w:kern w:val="24"/>
          <w:sz w:val="24"/>
          <w:szCs w:val="24"/>
          <w14:ligatures w14:val="standardContextual"/>
        </w:rPr>
      </w:pPr>
    </w:p>
    <w:p w14:paraId="5F54EB38" w14:textId="25819628" w:rsidR="00365252" w:rsidRDefault="00365252" w:rsidP="00365252">
      <w:pPr>
        <w:pStyle w:val="ListParagraph"/>
        <w:numPr>
          <w:ilvl w:val="0"/>
          <w:numId w:val="23"/>
        </w:numPr>
        <w:spacing w:after="0"/>
        <w:jc w:val="both"/>
        <w:rPr>
          <w:rFonts w:ascii="Arial" w:hAnsi="Arial" w:cs="Arial"/>
          <w:color w:val="000000" w:themeColor="text1"/>
          <w:kern w:val="24"/>
          <w:sz w:val="24"/>
          <w:szCs w:val="24"/>
          <w14:ligatures w14:val="standardContextual"/>
        </w:rPr>
      </w:pPr>
      <w:r w:rsidRPr="00A75304">
        <w:rPr>
          <w:rFonts w:ascii="Arial" w:hAnsi="Arial" w:cs="Arial"/>
          <w:b/>
          <w:bCs/>
          <w:color w:val="000000" w:themeColor="text1"/>
          <w:kern w:val="24"/>
          <w:sz w:val="24"/>
          <w:szCs w:val="24"/>
          <w14:ligatures w14:val="standardContextual"/>
        </w:rPr>
        <w:t>Artefacts:</w:t>
      </w:r>
      <w:r>
        <w:rPr>
          <w:rFonts w:ascii="Arial" w:hAnsi="Arial" w:cs="Arial"/>
          <w:color w:val="000000" w:themeColor="text1"/>
          <w:kern w:val="24"/>
          <w:sz w:val="24"/>
          <w:szCs w:val="24"/>
          <w14:ligatures w14:val="standardContextual"/>
        </w:rPr>
        <w:t xml:space="preserve"> Simi</w:t>
      </w:r>
      <w:r w:rsidR="00BF1143">
        <w:rPr>
          <w:rFonts w:ascii="Arial" w:hAnsi="Arial" w:cs="Arial"/>
          <w:color w:val="000000" w:themeColor="text1"/>
          <w:kern w:val="24"/>
          <w:sz w:val="24"/>
          <w:szCs w:val="24"/>
          <w14:ligatures w14:val="standardContextual"/>
        </w:rPr>
        <w:t>lar to an iceberg this layer of culture is visible</w:t>
      </w:r>
      <w:r w:rsidR="002D721E">
        <w:rPr>
          <w:rFonts w:ascii="Arial" w:hAnsi="Arial" w:cs="Arial"/>
          <w:color w:val="000000" w:themeColor="text1"/>
          <w:kern w:val="24"/>
          <w:sz w:val="24"/>
          <w:szCs w:val="24"/>
          <w14:ligatures w14:val="standardContextual"/>
        </w:rPr>
        <w:t xml:space="preserve"> (</w:t>
      </w:r>
      <w:proofErr w:type="gramStart"/>
      <w:r w:rsidR="002D721E">
        <w:rPr>
          <w:rFonts w:ascii="Arial" w:hAnsi="Arial" w:cs="Arial"/>
          <w:color w:val="000000" w:themeColor="text1"/>
          <w:kern w:val="24"/>
          <w:sz w:val="24"/>
          <w:szCs w:val="24"/>
          <w14:ligatures w14:val="standardContextual"/>
        </w:rPr>
        <w:t>e.g.</w:t>
      </w:r>
      <w:proofErr w:type="gramEnd"/>
      <w:r w:rsidR="002D721E">
        <w:rPr>
          <w:rFonts w:ascii="Arial" w:hAnsi="Arial" w:cs="Arial"/>
          <w:color w:val="000000" w:themeColor="text1"/>
          <w:kern w:val="24"/>
          <w:sz w:val="24"/>
          <w:szCs w:val="24"/>
          <w14:ligatures w14:val="standardContextual"/>
        </w:rPr>
        <w:t xml:space="preserve"> physical environment, office layout, </w:t>
      </w:r>
      <w:r w:rsidR="00B71641">
        <w:rPr>
          <w:rFonts w:ascii="Arial" w:hAnsi="Arial" w:cs="Arial"/>
          <w:color w:val="000000" w:themeColor="text1"/>
          <w:kern w:val="24"/>
          <w:sz w:val="24"/>
          <w:szCs w:val="24"/>
          <w14:ligatures w14:val="standardContextual"/>
        </w:rPr>
        <w:t xml:space="preserve">way people dress, etc).  </w:t>
      </w:r>
    </w:p>
    <w:p w14:paraId="42868E75" w14:textId="703F6D68" w:rsidR="00394ED6" w:rsidRDefault="00394ED6" w:rsidP="00365252">
      <w:pPr>
        <w:pStyle w:val="ListParagraph"/>
        <w:numPr>
          <w:ilvl w:val="0"/>
          <w:numId w:val="23"/>
        </w:numPr>
        <w:spacing w:after="0"/>
        <w:jc w:val="both"/>
        <w:rPr>
          <w:rFonts w:ascii="Arial" w:hAnsi="Arial" w:cs="Arial"/>
          <w:color w:val="000000" w:themeColor="text1"/>
          <w:kern w:val="24"/>
          <w:sz w:val="24"/>
          <w:szCs w:val="24"/>
          <w14:ligatures w14:val="standardContextual"/>
        </w:rPr>
      </w:pPr>
      <w:r w:rsidRPr="00A75304">
        <w:rPr>
          <w:rFonts w:ascii="Arial" w:hAnsi="Arial" w:cs="Arial"/>
          <w:b/>
          <w:bCs/>
          <w:color w:val="000000" w:themeColor="text1"/>
          <w:kern w:val="24"/>
          <w:sz w:val="24"/>
          <w:szCs w:val="24"/>
          <w14:ligatures w14:val="standardContextual"/>
        </w:rPr>
        <w:t>Espoused:</w:t>
      </w:r>
      <w:r>
        <w:rPr>
          <w:rFonts w:ascii="Arial" w:hAnsi="Arial" w:cs="Arial"/>
          <w:color w:val="000000" w:themeColor="text1"/>
          <w:kern w:val="24"/>
          <w:sz w:val="24"/>
          <w:szCs w:val="24"/>
          <w14:ligatures w14:val="standardContextual"/>
        </w:rPr>
        <w:t xml:space="preserve">  </w:t>
      </w:r>
      <w:r w:rsidR="00243838">
        <w:rPr>
          <w:rFonts w:ascii="Arial" w:hAnsi="Arial" w:cs="Arial"/>
          <w:color w:val="000000" w:themeColor="text1"/>
          <w:kern w:val="24"/>
          <w:sz w:val="24"/>
          <w:szCs w:val="24"/>
          <w14:ligatures w14:val="standardContextual"/>
        </w:rPr>
        <w:t xml:space="preserve">This layer captures beliefs, </w:t>
      </w:r>
      <w:r w:rsidR="00EE43F0">
        <w:rPr>
          <w:rFonts w:ascii="Arial" w:hAnsi="Arial" w:cs="Arial"/>
          <w:color w:val="000000" w:themeColor="text1"/>
          <w:kern w:val="24"/>
          <w:sz w:val="24"/>
          <w:szCs w:val="24"/>
          <w14:ligatures w14:val="standardContextual"/>
        </w:rPr>
        <w:t>ideologies, mission statement, objectives</w:t>
      </w:r>
      <w:r w:rsidR="00461917">
        <w:rPr>
          <w:rFonts w:ascii="Arial" w:hAnsi="Arial" w:cs="Arial"/>
          <w:color w:val="000000" w:themeColor="text1"/>
          <w:kern w:val="24"/>
          <w:sz w:val="24"/>
          <w:szCs w:val="24"/>
          <w14:ligatures w14:val="standardContextual"/>
        </w:rPr>
        <w:t xml:space="preserve"> and strategies that are communicated to employees.  These values </w:t>
      </w:r>
      <w:r w:rsidR="00A76466">
        <w:rPr>
          <w:rFonts w:ascii="Arial" w:hAnsi="Arial" w:cs="Arial"/>
          <w:color w:val="000000" w:themeColor="text1"/>
          <w:kern w:val="24"/>
          <w:sz w:val="24"/>
          <w:szCs w:val="24"/>
          <w14:ligatures w14:val="standardContextual"/>
        </w:rPr>
        <w:t>represent the strategic vision and desired culture of an organisation.</w:t>
      </w:r>
    </w:p>
    <w:p w14:paraId="7B544727" w14:textId="558139B7" w:rsidR="00A76466" w:rsidRPr="00365252" w:rsidRDefault="00A76466" w:rsidP="00365252">
      <w:pPr>
        <w:pStyle w:val="ListParagraph"/>
        <w:numPr>
          <w:ilvl w:val="0"/>
          <w:numId w:val="23"/>
        </w:numPr>
        <w:spacing w:after="0"/>
        <w:jc w:val="both"/>
        <w:rPr>
          <w:rFonts w:ascii="Arial" w:hAnsi="Arial" w:cs="Arial"/>
          <w:color w:val="000000" w:themeColor="text1"/>
          <w:kern w:val="24"/>
          <w:sz w:val="24"/>
          <w:szCs w:val="24"/>
          <w14:ligatures w14:val="standardContextual"/>
        </w:rPr>
      </w:pPr>
      <w:r w:rsidRPr="00A75304">
        <w:rPr>
          <w:rFonts w:ascii="Arial" w:hAnsi="Arial" w:cs="Arial"/>
          <w:b/>
          <w:bCs/>
          <w:color w:val="000000" w:themeColor="text1"/>
          <w:kern w:val="24"/>
          <w:sz w:val="24"/>
          <w:szCs w:val="24"/>
          <w14:ligatures w14:val="standardContextual"/>
        </w:rPr>
        <w:t>Assumptions:</w:t>
      </w:r>
      <w:r>
        <w:rPr>
          <w:rFonts w:ascii="Arial" w:hAnsi="Arial" w:cs="Arial"/>
          <w:color w:val="000000" w:themeColor="text1"/>
          <w:kern w:val="24"/>
          <w:sz w:val="24"/>
          <w:szCs w:val="24"/>
          <w14:ligatures w14:val="standardContextual"/>
        </w:rPr>
        <w:t xml:space="preserve">  </w:t>
      </w:r>
      <w:r w:rsidR="009D0949">
        <w:rPr>
          <w:rFonts w:ascii="Arial" w:hAnsi="Arial" w:cs="Arial"/>
          <w:color w:val="000000" w:themeColor="text1"/>
          <w:kern w:val="24"/>
          <w:sz w:val="24"/>
          <w:szCs w:val="24"/>
          <w14:ligatures w14:val="standardContextual"/>
        </w:rPr>
        <w:t xml:space="preserve">Again, </w:t>
      </w:r>
      <w:proofErr w:type="gramStart"/>
      <w:r w:rsidR="009D0949">
        <w:rPr>
          <w:rFonts w:ascii="Arial" w:hAnsi="Arial" w:cs="Arial"/>
          <w:color w:val="000000" w:themeColor="text1"/>
          <w:kern w:val="24"/>
          <w:sz w:val="24"/>
          <w:szCs w:val="24"/>
          <w14:ligatures w14:val="standardContextual"/>
        </w:rPr>
        <w:t>similar to</w:t>
      </w:r>
      <w:proofErr w:type="gramEnd"/>
      <w:r w:rsidR="009D0949">
        <w:rPr>
          <w:rFonts w:ascii="Arial" w:hAnsi="Arial" w:cs="Arial"/>
          <w:color w:val="000000" w:themeColor="text1"/>
          <w:kern w:val="24"/>
          <w:sz w:val="24"/>
          <w:szCs w:val="24"/>
          <w14:ligatures w14:val="standardContextual"/>
        </w:rPr>
        <w:t xml:space="preserve"> an iceberg this layer is submerged and not clearl</w:t>
      </w:r>
      <w:r w:rsidR="00716066">
        <w:rPr>
          <w:rFonts w:ascii="Arial" w:hAnsi="Arial" w:cs="Arial"/>
          <w:color w:val="000000" w:themeColor="text1"/>
          <w:kern w:val="24"/>
          <w:sz w:val="24"/>
          <w:szCs w:val="24"/>
          <w14:ligatures w14:val="standardContextual"/>
        </w:rPr>
        <w:t>y</w:t>
      </w:r>
      <w:r w:rsidR="009D0949">
        <w:rPr>
          <w:rFonts w:ascii="Arial" w:hAnsi="Arial" w:cs="Arial"/>
          <w:color w:val="000000" w:themeColor="text1"/>
          <w:kern w:val="24"/>
          <w:sz w:val="24"/>
          <w:szCs w:val="24"/>
          <w14:ligatures w14:val="standardContextual"/>
        </w:rPr>
        <w:t xml:space="preserve"> visible.</w:t>
      </w:r>
      <w:r w:rsidR="00716066">
        <w:rPr>
          <w:rFonts w:ascii="Arial" w:hAnsi="Arial" w:cs="Arial"/>
          <w:color w:val="000000" w:themeColor="text1"/>
          <w:kern w:val="24"/>
          <w:sz w:val="24"/>
          <w:szCs w:val="24"/>
          <w14:ligatures w14:val="standardContextual"/>
        </w:rPr>
        <w:t xml:space="preserve">  These behaviours are difficult to identify</w:t>
      </w:r>
      <w:r w:rsidR="00830A47">
        <w:rPr>
          <w:rFonts w:ascii="Arial" w:hAnsi="Arial" w:cs="Arial"/>
          <w:color w:val="000000" w:themeColor="text1"/>
          <w:kern w:val="24"/>
          <w:sz w:val="24"/>
          <w:szCs w:val="24"/>
          <w14:ligatures w14:val="standardContextual"/>
        </w:rPr>
        <w:t xml:space="preserve"> as they are thoughts and feelings, taken for granted beliefs and perceptions within an organisation.</w:t>
      </w:r>
    </w:p>
    <w:p w14:paraId="1C63107A" w14:textId="77777777" w:rsidR="00365252" w:rsidRDefault="00365252" w:rsidP="001D3635">
      <w:pPr>
        <w:spacing w:after="0"/>
        <w:jc w:val="both"/>
        <w:rPr>
          <w:rFonts w:ascii="Arial" w:hAnsi="Arial" w:cs="Arial"/>
          <w:color w:val="000000" w:themeColor="text1"/>
          <w:kern w:val="24"/>
          <w:sz w:val="24"/>
          <w:szCs w:val="24"/>
          <w14:ligatures w14:val="standardContextual"/>
        </w:rPr>
      </w:pPr>
    </w:p>
    <w:p w14:paraId="6C5FD61B" w14:textId="2450B286" w:rsidR="00365252" w:rsidRDefault="00945D2F" w:rsidP="001D3635">
      <w:pPr>
        <w:spacing w:after="0"/>
        <w:jc w:val="both"/>
        <w:rPr>
          <w:rFonts w:ascii="Arial" w:hAnsi="Arial" w:cs="Arial"/>
          <w:color w:val="000000" w:themeColor="text1"/>
          <w:kern w:val="24"/>
          <w:sz w:val="24"/>
          <w:szCs w:val="24"/>
          <w14:ligatures w14:val="standardContextual"/>
        </w:rPr>
      </w:pPr>
      <w:r>
        <w:rPr>
          <w:rFonts w:ascii="Arial" w:hAnsi="Arial" w:cs="Arial"/>
          <w:color w:val="000000" w:themeColor="text1"/>
          <w:kern w:val="24"/>
          <w:sz w:val="24"/>
          <w:szCs w:val="24"/>
          <w14:ligatures w14:val="standardContextual"/>
        </w:rPr>
        <w:t xml:space="preserve">As part of the learning acquired from this research, I will </w:t>
      </w:r>
      <w:r w:rsidR="00C2511C">
        <w:rPr>
          <w:rFonts w:ascii="Arial" w:hAnsi="Arial" w:cs="Arial"/>
          <w:color w:val="000000" w:themeColor="text1"/>
          <w:kern w:val="24"/>
          <w:sz w:val="24"/>
          <w:szCs w:val="24"/>
          <w14:ligatures w14:val="standardContextual"/>
        </w:rPr>
        <w:t>endeavour</w:t>
      </w:r>
      <w:r>
        <w:rPr>
          <w:rFonts w:ascii="Arial" w:hAnsi="Arial" w:cs="Arial"/>
          <w:color w:val="000000" w:themeColor="text1"/>
          <w:kern w:val="24"/>
          <w:sz w:val="24"/>
          <w:szCs w:val="24"/>
          <w14:ligatures w14:val="standardContextual"/>
        </w:rPr>
        <w:t xml:space="preserve"> to </w:t>
      </w:r>
      <w:r w:rsidR="003258C6">
        <w:rPr>
          <w:rFonts w:ascii="Arial" w:hAnsi="Arial" w:cs="Arial"/>
          <w:color w:val="000000" w:themeColor="text1"/>
          <w:kern w:val="24"/>
          <w:sz w:val="24"/>
          <w:szCs w:val="24"/>
          <w14:ligatures w14:val="standardContextual"/>
        </w:rPr>
        <w:t xml:space="preserve">use this model as this would have been a useful tool at </w:t>
      </w:r>
      <w:r w:rsidR="00C2511C">
        <w:rPr>
          <w:rFonts w:ascii="Arial" w:hAnsi="Arial" w:cs="Arial"/>
          <w:color w:val="000000" w:themeColor="text1"/>
          <w:kern w:val="24"/>
          <w:sz w:val="24"/>
          <w:szCs w:val="24"/>
          <w14:ligatures w14:val="standardContextual"/>
        </w:rPr>
        <w:t>the initial</w:t>
      </w:r>
      <w:r w:rsidR="003258C6">
        <w:rPr>
          <w:rFonts w:ascii="Arial" w:hAnsi="Arial" w:cs="Arial"/>
          <w:color w:val="000000" w:themeColor="text1"/>
          <w:kern w:val="24"/>
          <w:sz w:val="24"/>
          <w:szCs w:val="24"/>
          <w14:ligatures w14:val="standardContextual"/>
        </w:rPr>
        <w:t xml:space="preserve"> </w:t>
      </w:r>
      <w:r w:rsidR="00C2511C">
        <w:rPr>
          <w:rFonts w:ascii="Arial" w:hAnsi="Arial" w:cs="Arial"/>
          <w:color w:val="000000" w:themeColor="text1"/>
          <w:kern w:val="24"/>
          <w:sz w:val="24"/>
          <w:szCs w:val="24"/>
          <w14:ligatures w14:val="standardContextual"/>
        </w:rPr>
        <w:t>project concept stage.</w:t>
      </w:r>
    </w:p>
    <w:p w14:paraId="6046E4A3" w14:textId="77777777" w:rsidR="00E810CB" w:rsidRPr="003C48B6" w:rsidRDefault="00E810CB" w:rsidP="00CA72E2">
      <w:pPr>
        <w:rPr>
          <w:b/>
          <w:bCs/>
          <w:sz w:val="12"/>
          <w:szCs w:val="12"/>
        </w:rPr>
      </w:pPr>
    </w:p>
    <w:p w14:paraId="2A4EBDFD" w14:textId="5F2B25C7" w:rsidR="001676D9" w:rsidRPr="003A1BA9" w:rsidRDefault="001676D9" w:rsidP="001676D9">
      <w:pPr>
        <w:rPr>
          <w:rFonts w:ascii="Arial" w:hAnsi="Arial" w:cs="Arial"/>
          <w:sz w:val="24"/>
          <w:szCs w:val="24"/>
        </w:rPr>
      </w:pPr>
      <w:r w:rsidRPr="003A1BA9">
        <w:rPr>
          <w:rFonts w:ascii="Arial" w:hAnsi="Arial" w:cs="Arial"/>
          <w:sz w:val="24"/>
          <w:szCs w:val="24"/>
        </w:rPr>
        <w:t xml:space="preserve">The development of </w:t>
      </w:r>
      <w:r w:rsidR="00E96029" w:rsidRPr="003A1BA9">
        <w:rPr>
          <w:rFonts w:ascii="Arial" w:hAnsi="Arial" w:cs="Arial"/>
          <w:sz w:val="24"/>
          <w:szCs w:val="24"/>
        </w:rPr>
        <w:t xml:space="preserve">my portfolio and my reflection on it has influenced </w:t>
      </w:r>
      <w:r w:rsidR="00E1259F" w:rsidRPr="003A1BA9">
        <w:rPr>
          <w:rFonts w:ascii="Arial" w:hAnsi="Arial" w:cs="Arial"/>
          <w:sz w:val="24"/>
          <w:szCs w:val="24"/>
        </w:rPr>
        <w:t>how I will undertake future project</w:t>
      </w:r>
      <w:r w:rsidR="00A44199">
        <w:rPr>
          <w:rFonts w:ascii="Arial" w:hAnsi="Arial" w:cs="Arial"/>
          <w:sz w:val="24"/>
          <w:szCs w:val="24"/>
        </w:rPr>
        <w:t>s</w:t>
      </w:r>
      <w:r w:rsidR="00E1259F" w:rsidRPr="003A1BA9">
        <w:rPr>
          <w:rFonts w:ascii="Arial" w:hAnsi="Arial" w:cs="Arial"/>
          <w:sz w:val="24"/>
          <w:szCs w:val="24"/>
        </w:rPr>
        <w:t xml:space="preserve"> small or large.</w:t>
      </w:r>
      <w:r w:rsidR="00D452B7" w:rsidRPr="003A1BA9">
        <w:rPr>
          <w:rFonts w:ascii="Arial" w:hAnsi="Arial" w:cs="Arial"/>
          <w:sz w:val="24"/>
          <w:szCs w:val="24"/>
        </w:rPr>
        <w:t xml:space="preserve">  On reflection, this experience has </w:t>
      </w:r>
      <w:r w:rsidR="00D452B7" w:rsidRPr="003A1BA9">
        <w:rPr>
          <w:rFonts w:ascii="Arial" w:hAnsi="Arial" w:cs="Arial"/>
          <w:sz w:val="24"/>
          <w:szCs w:val="24"/>
        </w:rPr>
        <w:lastRenderedPageBreak/>
        <w:t xml:space="preserve">completely altered how I </w:t>
      </w:r>
      <w:r w:rsidR="00607A06" w:rsidRPr="003A1BA9">
        <w:rPr>
          <w:rFonts w:ascii="Arial" w:hAnsi="Arial" w:cs="Arial"/>
          <w:sz w:val="24"/>
          <w:szCs w:val="24"/>
        </w:rPr>
        <w:t xml:space="preserve">view myself as an individual within the workplace and </w:t>
      </w:r>
      <w:r w:rsidR="00BB6F21" w:rsidRPr="003A1BA9">
        <w:rPr>
          <w:rFonts w:ascii="Arial" w:hAnsi="Arial" w:cs="Arial"/>
          <w:sz w:val="24"/>
          <w:szCs w:val="24"/>
        </w:rPr>
        <w:t xml:space="preserve">in a personal capacity.  </w:t>
      </w:r>
      <w:r w:rsidR="00F13A53">
        <w:rPr>
          <w:rFonts w:ascii="Arial" w:hAnsi="Arial" w:cs="Arial"/>
          <w:sz w:val="24"/>
          <w:szCs w:val="24"/>
        </w:rPr>
        <w:t xml:space="preserve">One </w:t>
      </w:r>
      <w:r w:rsidR="00EE1FFD">
        <w:rPr>
          <w:rFonts w:ascii="Arial" w:hAnsi="Arial" w:cs="Arial"/>
          <w:sz w:val="24"/>
          <w:szCs w:val="24"/>
        </w:rPr>
        <w:t xml:space="preserve">key piece of </w:t>
      </w:r>
      <w:r w:rsidR="00F13A53">
        <w:rPr>
          <w:rFonts w:ascii="Arial" w:hAnsi="Arial" w:cs="Arial"/>
          <w:sz w:val="24"/>
          <w:szCs w:val="24"/>
        </w:rPr>
        <w:t>learning taken from this module</w:t>
      </w:r>
      <w:r w:rsidR="005134D9">
        <w:rPr>
          <w:rFonts w:ascii="Arial" w:hAnsi="Arial" w:cs="Arial"/>
          <w:sz w:val="24"/>
          <w:szCs w:val="24"/>
        </w:rPr>
        <w:t xml:space="preserve"> </w:t>
      </w:r>
      <w:r w:rsidR="00587818">
        <w:rPr>
          <w:rFonts w:ascii="Arial" w:hAnsi="Arial" w:cs="Arial"/>
          <w:sz w:val="24"/>
          <w:szCs w:val="24"/>
        </w:rPr>
        <w:t>is</w:t>
      </w:r>
      <w:r w:rsidR="00EF338D">
        <w:rPr>
          <w:rFonts w:ascii="Arial" w:hAnsi="Arial" w:cs="Arial"/>
          <w:sz w:val="24"/>
          <w:szCs w:val="24"/>
        </w:rPr>
        <w:t xml:space="preserve"> </w:t>
      </w:r>
      <w:r w:rsidR="002169BE">
        <w:rPr>
          <w:rFonts w:ascii="Arial" w:hAnsi="Arial" w:cs="Arial"/>
          <w:sz w:val="24"/>
          <w:szCs w:val="24"/>
        </w:rPr>
        <w:t>the abilit</w:t>
      </w:r>
      <w:r w:rsidR="000A2CE9">
        <w:rPr>
          <w:rFonts w:ascii="Arial" w:hAnsi="Arial" w:cs="Arial"/>
          <w:sz w:val="24"/>
          <w:szCs w:val="24"/>
        </w:rPr>
        <w:t>y</w:t>
      </w:r>
      <w:r w:rsidR="002169BE">
        <w:rPr>
          <w:rFonts w:ascii="Arial" w:hAnsi="Arial" w:cs="Arial"/>
          <w:sz w:val="24"/>
          <w:szCs w:val="24"/>
        </w:rPr>
        <w:t xml:space="preserve"> to </w:t>
      </w:r>
      <w:r w:rsidR="00EF338D">
        <w:rPr>
          <w:rFonts w:ascii="Arial" w:hAnsi="Arial" w:cs="Arial"/>
          <w:sz w:val="24"/>
          <w:szCs w:val="24"/>
        </w:rPr>
        <w:t>identify how</w:t>
      </w:r>
      <w:r w:rsidR="005134D9">
        <w:rPr>
          <w:rFonts w:ascii="Arial" w:hAnsi="Arial" w:cs="Arial"/>
          <w:sz w:val="24"/>
          <w:szCs w:val="24"/>
        </w:rPr>
        <w:t xml:space="preserve"> difficult and challenging it has been compos</w:t>
      </w:r>
      <w:r w:rsidR="00EF338D">
        <w:rPr>
          <w:rFonts w:ascii="Arial" w:hAnsi="Arial" w:cs="Arial"/>
          <w:sz w:val="24"/>
          <w:szCs w:val="24"/>
        </w:rPr>
        <w:t>ing</w:t>
      </w:r>
      <w:r w:rsidR="005134D9">
        <w:rPr>
          <w:rFonts w:ascii="Arial" w:hAnsi="Arial" w:cs="Arial"/>
          <w:sz w:val="24"/>
          <w:szCs w:val="24"/>
        </w:rPr>
        <w:t xml:space="preserve"> a piece of reflective writing.  </w:t>
      </w:r>
      <w:r w:rsidR="006324EC">
        <w:rPr>
          <w:rFonts w:ascii="Arial" w:hAnsi="Arial" w:cs="Arial"/>
          <w:sz w:val="24"/>
          <w:szCs w:val="24"/>
        </w:rPr>
        <w:t xml:space="preserve">In hindsight, I feel it would </w:t>
      </w:r>
      <w:r w:rsidR="00EF338D">
        <w:rPr>
          <w:rFonts w:ascii="Arial" w:hAnsi="Arial" w:cs="Arial"/>
          <w:sz w:val="24"/>
          <w:szCs w:val="24"/>
        </w:rPr>
        <w:t xml:space="preserve">have </w:t>
      </w:r>
      <w:r w:rsidR="006324EC">
        <w:rPr>
          <w:rFonts w:ascii="Arial" w:hAnsi="Arial" w:cs="Arial"/>
          <w:sz w:val="24"/>
          <w:szCs w:val="24"/>
        </w:rPr>
        <w:t>probably be</w:t>
      </w:r>
      <w:r w:rsidR="00EF338D">
        <w:rPr>
          <w:rFonts w:ascii="Arial" w:hAnsi="Arial" w:cs="Arial"/>
          <w:sz w:val="24"/>
          <w:szCs w:val="24"/>
        </w:rPr>
        <w:t>en</w:t>
      </w:r>
      <w:r w:rsidR="006324EC">
        <w:rPr>
          <w:rFonts w:ascii="Arial" w:hAnsi="Arial" w:cs="Arial"/>
          <w:sz w:val="24"/>
          <w:szCs w:val="24"/>
        </w:rPr>
        <w:t xml:space="preserve"> easier to produce on</w:t>
      </w:r>
      <w:r w:rsidR="00EE1FFD">
        <w:rPr>
          <w:rFonts w:ascii="Arial" w:hAnsi="Arial" w:cs="Arial"/>
          <w:sz w:val="24"/>
          <w:szCs w:val="24"/>
        </w:rPr>
        <w:t xml:space="preserve"> </w:t>
      </w:r>
      <w:r w:rsidR="006324EC">
        <w:rPr>
          <w:rFonts w:ascii="Arial" w:hAnsi="Arial" w:cs="Arial"/>
          <w:sz w:val="24"/>
          <w:szCs w:val="24"/>
        </w:rPr>
        <w:t>behalf of someone else</w:t>
      </w:r>
      <w:r w:rsidR="006A173B">
        <w:rPr>
          <w:rFonts w:ascii="Arial" w:hAnsi="Arial" w:cs="Arial"/>
          <w:sz w:val="24"/>
          <w:szCs w:val="24"/>
        </w:rPr>
        <w:t xml:space="preserve">.  I found it extremely difficult looking inward and articulating </w:t>
      </w:r>
      <w:r w:rsidR="00073308">
        <w:rPr>
          <w:rFonts w:ascii="Arial" w:hAnsi="Arial" w:cs="Arial"/>
          <w:sz w:val="24"/>
          <w:szCs w:val="24"/>
        </w:rPr>
        <w:t xml:space="preserve">the learning acquired and the ability not </w:t>
      </w:r>
      <w:r w:rsidR="007D414F">
        <w:rPr>
          <w:rFonts w:ascii="Arial" w:hAnsi="Arial" w:cs="Arial"/>
          <w:sz w:val="24"/>
          <w:szCs w:val="24"/>
        </w:rPr>
        <w:t xml:space="preserve">to </w:t>
      </w:r>
      <w:r w:rsidR="00073308">
        <w:rPr>
          <w:rFonts w:ascii="Arial" w:hAnsi="Arial" w:cs="Arial"/>
          <w:sz w:val="24"/>
          <w:szCs w:val="24"/>
        </w:rPr>
        <w:t xml:space="preserve">be over descriptive in my writing.  </w:t>
      </w:r>
      <w:r w:rsidR="006324EC">
        <w:rPr>
          <w:rFonts w:ascii="Arial" w:hAnsi="Arial" w:cs="Arial"/>
          <w:sz w:val="24"/>
          <w:szCs w:val="24"/>
        </w:rPr>
        <w:t xml:space="preserve"> </w:t>
      </w:r>
      <w:r w:rsidR="00BB6F21" w:rsidRPr="003A1BA9">
        <w:rPr>
          <w:rFonts w:ascii="Arial" w:hAnsi="Arial" w:cs="Arial"/>
          <w:sz w:val="24"/>
          <w:szCs w:val="24"/>
        </w:rPr>
        <w:t>The learning acquired</w:t>
      </w:r>
      <w:r w:rsidR="000A124D">
        <w:rPr>
          <w:rFonts w:ascii="Arial" w:hAnsi="Arial" w:cs="Arial"/>
          <w:sz w:val="24"/>
          <w:szCs w:val="24"/>
        </w:rPr>
        <w:t xml:space="preserve"> through critically reflecting on my time spent on the project will further enhance my </w:t>
      </w:r>
      <w:r w:rsidR="00CF0FC0">
        <w:rPr>
          <w:rFonts w:ascii="Arial" w:hAnsi="Arial" w:cs="Arial"/>
          <w:sz w:val="24"/>
          <w:szCs w:val="24"/>
        </w:rPr>
        <w:t xml:space="preserve">knowledge and skills to enable me to progress </w:t>
      </w:r>
      <w:r w:rsidR="00BB6F21" w:rsidRPr="003A1BA9">
        <w:rPr>
          <w:rFonts w:ascii="Arial" w:hAnsi="Arial" w:cs="Arial"/>
          <w:sz w:val="24"/>
          <w:szCs w:val="24"/>
        </w:rPr>
        <w:t>my career aspirations</w:t>
      </w:r>
      <w:r w:rsidR="00CF0FC0">
        <w:rPr>
          <w:rFonts w:ascii="Arial" w:hAnsi="Arial" w:cs="Arial"/>
          <w:sz w:val="24"/>
          <w:szCs w:val="24"/>
        </w:rPr>
        <w:t>.</w:t>
      </w:r>
      <w:r w:rsidR="000A79D9">
        <w:rPr>
          <w:rFonts w:ascii="Arial" w:hAnsi="Arial" w:cs="Arial"/>
          <w:sz w:val="24"/>
          <w:szCs w:val="24"/>
        </w:rPr>
        <w:t xml:space="preserve">  My learning </w:t>
      </w:r>
      <w:r w:rsidR="00D64E05">
        <w:rPr>
          <w:rFonts w:ascii="Arial" w:hAnsi="Arial" w:cs="Arial"/>
          <w:sz w:val="24"/>
          <w:szCs w:val="24"/>
        </w:rPr>
        <w:t>was acquired through</w:t>
      </w:r>
      <w:r w:rsidR="00937D41">
        <w:rPr>
          <w:rFonts w:ascii="Arial" w:hAnsi="Arial" w:cs="Arial"/>
          <w:sz w:val="24"/>
          <w:szCs w:val="24"/>
        </w:rPr>
        <w:t xml:space="preserve"> a</w:t>
      </w:r>
      <w:r w:rsidR="00D64E05">
        <w:rPr>
          <w:rFonts w:ascii="Arial" w:hAnsi="Arial" w:cs="Arial"/>
          <w:sz w:val="24"/>
          <w:szCs w:val="24"/>
        </w:rPr>
        <w:t xml:space="preserve"> real</w:t>
      </w:r>
      <w:r w:rsidR="00937D41">
        <w:rPr>
          <w:rFonts w:ascii="Arial" w:hAnsi="Arial" w:cs="Arial"/>
          <w:sz w:val="24"/>
          <w:szCs w:val="24"/>
        </w:rPr>
        <w:t>-</w:t>
      </w:r>
      <w:r w:rsidR="00D64E05">
        <w:rPr>
          <w:rFonts w:ascii="Arial" w:hAnsi="Arial" w:cs="Arial"/>
          <w:sz w:val="24"/>
          <w:szCs w:val="24"/>
        </w:rPr>
        <w:t>life example underpinned by theories.</w:t>
      </w:r>
      <w:r w:rsidR="00937D41">
        <w:rPr>
          <w:rFonts w:ascii="Arial" w:hAnsi="Arial" w:cs="Arial"/>
          <w:sz w:val="24"/>
          <w:szCs w:val="24"/>
        </w:rPr>
        <w:t xml:space="preserve">  The RAL module has provided a </w:t>
      </w:r>
      <w:r w:rsidR="009E5123">
        <w:rPr>
          <w:rFonts w:ascii="Arial" w:hAnsi="Arial" w:cs="Arial"/>
          <w:sz w:val="24"/>
          <w:szCs w:val="24"/>
        </w:rPr>
        <w:t xml:space="preserve">fantastic foundation </w:t>
      </w:r>
      <w:proofErr w:type="gramStart"/>
      <w:r w:rsidR="009E5123">
        <w:rPr>
          <w:rFonts w:ascii="Arial" w:hAnsi="Arial" w:cs="Arial"/>
          <w:sz w:val="24"/>
          <w:szCs w:val="24"/>
        </w:rPr>
        <w:t>in order to</w:t>
      </w:r>
      <w:proofErr w:type="gramEnd"/>
      <w:r w:rsidR="009E5123">
        <w:rPr>
          <w:rFonts w:ascii="Arial" w:hAnsi="Arial" w:cs="Arial"/>
          <w:sz w:val="24"/>
          <w:szCs w:val="24"/>
        </w:rPr>
        <w:t xml:space="preserve"> develop my career further.</w:t>
      </w:r>
      <w:r w:rsidR="008F4D97">
        <w:rPr>
          <w:rFonts w:ascii="Arial" w:hAnsi="Arial" w:cs="Arial"/>
          <w:sz w:val="24"/>
          <w:szCs w:val="24"/>
        </w:rPr>
        <w:t xml:space="preserve"> </w:t>
      </w:r>
      <w:r w:rsidR="00CF0FC0">
        <w:rPr>
          <w:rFonts w:ascii="Arial" w:hAnsi="Arial" w:cs="Arial"/>
          <w:sz w:val="24"/>
          <w:szCs w:val="24"/>
        </w:rPr>
        <w:t xml:space="preserve"> </w:t>
      </w:r>
      <w:r w:rsidR="00454051">
        <w:rPr>
          <w:rFonts w:ascii="Arial" w:hAnsi="Arial" w:cs="Arial"/>
          <w:sz w:val="24"/>
          <w:szCs w:val="24"/>
        </w:rPr>
        <w:t xml:space="preserve">This experience has provided invaluable insight to </w:t>
      </w:r>
      <w:r w:rsidR="00FF73B5">
        <w:rPr>
          <w:rFonts w:ascii="Arial" w:hAnsi="Arial" w:cs="Arial"/>
          <w:sz w:val="24"/>
          <w:szCs w:val="24"/>
        </w:rPr>
        <w:t xml:space="preserve">theories and practical applications and will continue to further enhance overtime.  </w:t>
      </w:r>
      <w:r w:rsidR="003A16AD">
        <w:rPr>
          <w:rFonts w:ascii="Arial" w:hAnsi="Arial" w:cs="Arial"/>
          <w:sz w:val="24"/>
          <w:szCs w:val="24"/>
        </w:rPr>
        <w:t>I look forward to sharing the practical and theoretical learning with others.</w:t>
      </w:r>
    </w:p>
    <w:p w14:paraId="35576DDF" w14:textId="77777777" w:rsidR="00340AE5" w:rsidRDefault="00340AE5" w:rsidP="00CA72E2">
      <w:pPr>
        <w:rPr>
          <w:b/>
          <w:bCs/>
        </w:rPr>
      </w:pPr>
    </w:p>
    <w:p w14:paraId="0B5CEB89" w14:textId="77777777" w:rsidR="00E810CB" w:rsidRDefault="00E810CB" w:rsidP="00CA72E2">
      <w:pPr>
        <w:rPr>
          <w:b/>
          <w:bCs/>
        </w:rPr>
      </w:pPr>
    </w:p>
    <w:p w14:paraId="405B292E" w14:textId="77777777" w:rsidR="00E810CB" w:rsidRDefault="00E810CB" w:rsidP="00CA72E2">
      <w:pPr>
        <w:rPr>
          <w:b/>
          <w:bCs/>
        </w:rPr>
      </w:pPr>
    </w:p>
    <w:p w14:paraId="48AE08AD" w14:textId="77777777" w:rsidR="00E810CB" w:rsidRDefault="00E810CB" w:rsidP="00CA72E2">
      <w:pPr>
        <w:rPr>
          <w:b/>
          <w:bCs/>
        </w:rPr>
      </w:pPr>
    </w:p>
    <w:p w14:paraId="3B9E0519" w14:textId="77777777" w:rsidR="00E810CB" w:rsidRDefault="00E810CB" w:rsidP="00CA72E2">
      <w:pPr>
        <w:rPr>
          <w:b/>
          <w:bCs/>
        </w:rPr>
      </w:pPr>
    </w:p>
    <w:p w14:paraId="178DB6CF" w14:textId="77777777" w:rsidR="00E810CB" w:rsidRDefault="00E810CB" w:rsidP="00CA72E2">
      <w:pPr>
        <w:rPr>
          <w:b/>
          <w:bCs/>
        </w:rPr>
      </w:pPr>
    </w:p>
    <w:p w14:paraId="62365746" w14:textId="77777777" w:rsidR="00E810CB" w:rsidRDefault="00E810CB" w:rsidP="00CA72E2">
      <w:pPr>
        <w:rPr>
          <w:b/>
          <w:bCs/>
        </w:rPr>
      </w:pPr>
    </w:p>
    <w:p w14:paraId="0DABCF61" w14:textId="77777777" w:rsidR="00E810CB" w:rsidRDefault="00E810CB" w:rsidP="00CA72E2">
      <w:pPr>
        <w:rPr>
          <w:b/>
          <w:bCs/>
        </w:rPr>
      </w:pPr>
    </w:p>
    <w:p w14:paraId="04CD0439" w14:textId="77777777" w:rsidR="00E810CB" w:rsidRDefault="00E810CB" w:rsidP="00CA72E2">
      <w:pPr>
        <w:rPr>
          <w:b/>
          <w:bCs/>
        </w:rPr>
      </w:pPr>
    </w:p>
    <w:p w14:paraId="3755B674" w14:textId="77777777" w:rsidR="00E810CB" w:rsidRDefault="00E810CB" w:rsidP="00CA72E2">
      <w:pPr>
        <w:rPr>
          <w:b/>
          <w:bCs/>
        </w:rPr>
      </w:pPr>
    </w:p>
    <w:p w14:paraId="7274E810" w14:textId="77777777" w:rsidR="00E810CB" w:rsidRDefault="00E810CB" w:rsidP="00CA72E2">
      <w:pPr>
        <w:rPr>
          <w:b/>
          <w:bCs/>
        </w:rPr>
      </w:pPr>
    </w:p>
    <w:p w14:paraId="7E431C8A" w14:textId="77777777" w:rsidR="00E810CB" w:rsidRDefault="00E810CB" w:rsidP="00CA72E2">
      <w:pPr>
        <w:rPr>
          <w:b/>
          <w:bCs/>
        </w:rPr>
      </w:pPr>
    </w:p>
    <w:p w14:paraId="0A447306" w14:textId="77777777" w:rsidR="00E810CB" w:rsidRDefault="00E810CB" w:rsidP="00CA72E2">
      <w:pPr>
        <w:rPr>
          <w:b/>
          <w:bCs/>
        </w:rPr>
      </w:pPr>
    </w:p>
    <w:p w14:paraId="57BCF25C" w14:textId="77777777" w:rsidR="00E810CB" w:rsidRDefault="00E810CB" w:rsidP="00CA72E2">
      <w:pPr>
        <w:rPr>
          <w:b/>
          <w:bCs/>
        </w:rPr>
      </w:pPr>
    </w:p>
    <w:p w14:paraId="59D17FCD" w14:textId="77777777" w:rsidR="00E810CB" w:rsidRDefault="00E810CB" w:rsidP="00CA72E2">
      <w:pPr>
        <w:rPr>
          <w:b/>
          <w:bCs/>
        </w:rPr>
      </w:pPr>
    </w:p>
    <w:p w14:paraId="64FAB729" w14:textId="77777777" w:rsidR="00E810CB" w:rsidRDefault="00E810CB" w:rsidP="00CA72E2">
      <w:pPr>
        <w:rPr>
          <w:b/>
          <w:bCs/>
        </w:rPr>
      </w:pPr>
    </w:p>
    <w:p w14:paraId="310ACCB1" w14:textId="77777777" w:rsidR="00E810CB" w:rsidRDefault="00E810CB" w:rsidP="00CA72E2">
      <w:pPr>
        <w:rPr>
          <w:b/>
          <w:bCs/>
        </w:rPr>
      </w:pPr>
    </w:p>
    <w:p w14:paraId="7A1043CA" w14:textId="77777777" w:rsidR="00E810CB" w:rsidRDefault="00E810CB" w:rsidP="00CA72E2">
      <w:pPr>
        <w:rPr>
          <w:b/>
          <w:bCs/>
        </w:rPr>
      </w:pPr>
    </w:p>
    <w:p w14:paraId="3A6D92B0" w14:textId="77777777" w:rsidR="00E810CB" w:rsidRDefault="00E810CB" w:rsidP="00CA72E2">
      <w:pPr>
        <w:rPr>
          <w:b/>
          <w:bCs/>
        </w:rPr>
      </w:pPr>
    </w:p>
    <w:p w14:paraId="7D2AE10A" w14:textId="77777777" w:rsidR="00E810CB" w:rsidRDefault="00E810CB" w:rsidP="00CA72E2">
      <w:pPr>
        <w:rPr>
          <w:b/>
          <w:bCs/>
        </w:rPr>
      </w:pPr>
    </w:p>
    <w:p w14:paraId="42794349" w14:textId="77777777" w:rsidR="00E810CB" w:rsidRDefault="00E810CB" w:rsidP="00CA72E2">
      <w:pPr>
        <w:rPr>
          <w:b/>
          <w:bCs/>
        </w:rPr>
      </w:pPr>
    </w:p>
    <w:p w14:paraId="64D3059E" w14:textId="77777777" w:rsidR="005517BF" w:rsidRDefault="005517BF"/>
    <w:p w14:paraId="46ED70B1" w14:textId="77777777" w:rsidR="005517BF" w:rsidRDefault="005517BF" w:rsidP="005517BF">
      <w:pPr>
        <w:rPr>
          <w:b/>
          <w:bCs/>
        </w:rPr>
      </w:pPr>
    </w:p>
    <w:p w14:paraId="5AC8DD40" w14:textId="54F4BD7D" w:rsidR="005517BF" w:rsidRDefault="005517BF" w:rsidP="005517BF">
      <w:pPr>
        <w:rPr>
          <w:b/>
          <w:bCs/>
        </w:rPr>
      </w:pPr>
      <w:r>
        <w:rPr>
          <w:rFonts w:ascii="Arial" w:hAnsi="Arial" w:cs="Arial"/>
          <w:noProof/>
          <w:color w:val="4472C4" w:themeColor="accent1"/>
          <w:sz w:val="28"/>
          <w:szCs w:val="28"/>
        </w:rPr>
        <mc:AlternateContent>
          <mc:Choice Requires="wps">
            <w:drawing>
              <wp:anchor distT="0" distB="0" distL="114300" distR="114300" simplePos="0" relativeHeight="251679232" behindDoc="0" locked="0" layoutInCell="1" allowOverlap="1" wp14:anchorId="4C3BA9F1" wp14:editId="5396003D">
                <wp:simplePos x="0" y="0"/>
                <wp:positionH relativeFrom="column">
                  <wp:posOffset>0</wp:posOffset>
                </wp:positionH>
                <wp:positionV relativeFrom="paragraph">
                  <wp:posOffset>37465</wp:posOffset>
                </wp:positionV>
                <wp:extent cx="5834743" cy="54428"/>
                <wp:effectExtent l="0" t="0" r="13970" b="22225"/>
                <wp:wrapNone/>
                <wp:docPr id="9" name="Rectangle 9"/>
                <wp:cNvGraphicFramePr/>
                <a:graphic xmlns:a="http://schemas.openxmlformats.org/drawingml/2006/main">
                  <a:graphicData uri="http://schemas.microsoft.com/office/word/2010/wordprocessingShape">
                    <wps:wsp>
                      <wps:cNvSpPr/>
                      <wps:spPr>
                        <a:xfrm>
                          <a:off x="0" y="0"/>
                          <a:ext cx="5834743" cy="54428"/>
                        </a:xfrm>
                        <a:prstGeom prst="rect">
                          <a:avLst/>
                        </a:prstGeom>
                        <a:solidFill>
                          <a:srgbClr val="4472C4">
                            <a:lumMod val="75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43BFBD" id="Rectangle 9" o:spid="_x0000_s1026" style="position:absolute;margin-left:0;margin-top:2.95pt;width:459.45pt;height:4.3pt;z-index:251679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" fillcolor="#2f5597" strokecolor="#2f528f" strokeweight="1pt"/>
            </w:pict>
          </mc:Fallback>
        </mc:AlternateContent>
      </w:r>
    </w:p>
    <w:p w14:paraId="0E8B5A1D" w14:textId="1F5800CF" w:rsidR="005517BF" w:rsidRPr="005517BF" w:rsidRDefault="005517BF" w:rsidP="005517BF">
      <w:pPr>
        <w:rPr>
          <w:rFonts w:ascii="Arial" w:hAnsi="Arial" w:cs="Arial"/>
          <w:b/>
          <w:bCs/>
          <w:color w:val="2F5496" w:themeColor="accent1" w:themeShade="BF"/>
          <w:sz w:val="28"/>
          <w:szCs w:val="28"/>
        </w:rPr>
      </w:pPr>
      <w:r w:rsidRPr="005517BF">
        <w:rPr>
          <w:rFonts w:ascii="Arial" w:hAnsi="Arial" w:cs="Arial"/>
          <w:b/>
          <w:bCs/>
          <w:color w:val="2F5496" w:themeColor="accent1" w:themeShade="BF"/>
          <w:sz w:val="28"/>
          <w:szCs w:val="28"/>
        </w:rPr>
        <w:t>References</w:t>
      </w:r>
    </w:p>
    <w:p w14:paraId="649071DC" w14:textId="1A9C1DF3" w:rsidR="005517BF" w:rsidRDefault="005517BF"/>
    <w:p w14:paraId="7ABE8CDE" w14:textId="77777777" w:rsidR="00457382" w:rsidRDefault="00457382" w:rsidP="00B2610F">
      <w:pPr>
        <w:spacing w:after="0"/>
        <w:rPr>
          <w:rFonts w:ascii="Arial" w:hAnsi="Arial" w:cs="Arial"/>
          <w:sz w:val="24"/>
          <w:szCs w:val="24"/>
          <w:shd w:val="clear" w:color="auto" w:fill="FFFFFF"/>
        </w:rPr>
      </w:pPr>
      <w:r w:rsidRPr="00330B95">
        <w:rPr>
          <w:rFonts w:ascii="Arial" w:hAnsi="Arial" w:cs="Arial"/>
          <w:sz w:val="24"/>
          <w:szCs w:val="24"/>
          <w:shd w:val="clear" w:color="auto" w:fill="FFFFFF"/>
        </w:rPr>
        <w:t>Blog.fernuni-hagen.de. (2022). [online] Available at: &lt;https://blog.fernuni-hagen.de/edelnet/wp-content/uploads/2018/08/rhoSa.pdf&gt; [Accessed 26 June 2023].</w:t>
      </w:r>
    </w:p>
    <w:p w14:paraId="02950D92" w14:textId="77777777" w:rsidR="00457382" w:rsidRDefault="00457382" w:rsidP="00B2610F">
      <w:pPr>
        <w:spacing w:after="0"/>
        <w:rPr>
          <w:rFonts w:ascii="Arial" w:hAnsi="Arial" w:cs="Arial"/>
          <w:sz w:val="24"/>
          <w:szCs w:val="24"/>
        </w:rPr>
      </w:pPr>
    </w:p>
    <w:p w14:paraId="58CE5438" w14:textId="2F4B9B64" w:rsidR="00457382" w:rsidRPr="00E039ED" w:rsidRDefault="00457382" w:rsidP="00B2610F">
      <w:pPr>
        <w:spacing w:after="0"/>
        <w:rPr>
          <w:rFonts w:ascii="Arial" w:hAnsi="Arial" w:cs="Arial"/>
          <w:sz w:val="24"/>
          <w:szCs w:val="24"/>
        </w:rPr>
      </w:pPr>
      <w:r w:rsidRPr="00E039ED">
        <w:rPr>
          <w:rFonts w:ascii="Arial" w:hAnsi="Arial" w:cs="Arial"/>
          <w:sz w:val="24"/>
          <w:szCs w:val="24"/>
        </w:rPr>
        <w:t xml:space="preserve">Connelly, M. (2017) ‘Force-Field Analysis – Kurt Lewin.’ </w:t>
      </w:r>
      <w:hyperlink r:id="rId17" w:history="1">
        <w:r w:rsidRPr="00E039ED">
          <w:rPr>
            <w:rFonts w:ascii="Arial" w:hAnsi="Arial" w:cs="Arial"/>
            <w:color w:val="0000FF"/>
            <w:sz w:val="24"/>
            <w:szCs w:val="24"/>
            <w:u w:val="single"/>
          </w:rPr>
          <w:t>http://www.change-management-coach.com/force-field-analysis.html</w:t>
        </w:r>
      </w:hyperlink>
      <w:r w:rsidRPr="00E039ED">
        <w:rPr>
          <w:rFonts w:ascii="Arial" w:hAnsi="Arial" w:cs="Arial"/>
          <w:sz w:val="24"/>
          <w:szCs w:val="24"/>
        </w:rPr>
        <w:t xml:space="preserve"> [Accessed: </w:t>
      </w:r>
      <w:proofErr w:type="gramStart"/>
      <w:r w:rsidRPr="00E039ED">
        <w:rPr>
          <w:rFonts w:ascii="Arial" w:hAnsi="Arial" w:cs="Arial"/>
          <w:sz w:val="24"/>
          <w:szCs w:val="24"/>
        </w:rPr>
        <w:t>1</w:t>
      </w:r>
      <w:r w:rsidRPr="00330B95">
        <w:rPr>
          <w:rFonts w:ascii="Arial" w:hAnsi="Arial" w:cs="Arial"/>
          <w:sz w:val="24"/>
          <w:szCs w:val="24"/>
        </w:rPr>
        <w:t xml:space="preserve">9 </w:t>
      </w:r>
      <w:r w:rsidRPr="00E039ED">
        <w:rPr>
          <w:rFonts w:ascii="Arial" w:hAnsi="Arial" w:cs="Arial"/>
          <w:sz w:val="24"/>
          <w:szCs w:val="24"/>
          <w:vertAlign w:val="superscript"/>
        </w:rPr>
        <w:t xml:space="preserve"> </w:t>
      </w:r>
      <w:r w:rsidRPr="00E039ED">
        <w:rPr>
          <w:rFonts w:ascii="Arial" w:hAnsi="Arial" w:cs="Arial"/>
          <w:sz w:val="24"/>
          <w:szCs w:val="24"/>
        </w:rPr>
        <w:t>May</w:t>
      </w:r>
      <w:proofErr w:type="gramEnd"/>
      <w:r w:rsidRPr="00E039ED">
        <w:rPr>
          <w:rFonts w:ascii="Arial" w:hAnsi="Arial" w:cs="Arial"/>
          <w:sz w:val="24"/>
          <w:szCs w:val="24"/>
        </w:rPr>
        <w:t xml:space="preserve"> 2023]</w:t>
      </w:r>
    </w:p>
    <w:p w14:paraId="155314A4" w14:textId="77777777" w:rsidR="00457382" w:rsidRDefault="00457382" w:rsidP="00B2610F">
      <w:pPr>
        <w:spacing w:after="0" w:line="360" w:lineRule="auto"/>
        <w:rPr>
          <w:rFonts w:ascii="Arial" w:hAnsi="Arial" w:cs="Arial"/>
          <w:sz w:val="24"/>
          <w:szCs w:val="24"/>
        </w:rPr>
      </w:pPr>
    </w:p>
    <w:p w14:paraId="7A6F5D4A" w14:textId="77777777" w:rsidR="00D003BE" w:rsidRDefault="0004523C" w:rsidP="00B2610F">
      <w:pPr>
        <w:pStyle w:val="NormalWeb"/>
        <w:spacing w:before="0" w:beforeAutospacing="0" w:after="0" w:afterAutospacing="0" w:line="360" w:lineRule="atLeast"/>
        <w:rPr>
          <w:rFonts w:ascii="Arial" w:hAnsi="Arial" w:cs="Arial"/>
          <w:color w:val="000000"/>
        </w:rPr>
      </w:pPr>
      <w:r w:rsidRPr="00330B95">
        <w:rPr>
          <w:rFonts w:ascii="Arial" w:hAnsi="Arial" w:cs="Arial"/>
        </w:rPr>
        <w:t xml:space="preserve">Daley, B.J. and Cervero, R.M., (2016). </w:t>
      </w:r>
      <w:r w:rsidRPr="00330B95">
        <w:rPr>
          <w:rFonts w:ascii="Arial" w:hAnsi="Arial" w:cs="Arial"/>
          <w:i/>
          <w:iCs/>
        </w:rPr>
        <w:t>Learning as the basis for continuing professional education</w:t>
      </w:r>
      <w:r w:rsidRPr="00330B95">
        <w:rPr>
          <w:rFonts w:ascii="Arial" w:hAnsi="Arial" w:cs="Arial"/>
        </w:rPr>
        <w:t>. New Directions for Adult and Continuing Education, 2016(151), pp. 19-29.</w:t>
      </w:r>
      <w:r w:rsidR="00D003BE" w:rsidRPr="00D003BE">
        <w:rPr>
          <w:rFonts w:ascii="Arial" w:hAnsi="Arial" w:cs="Arial"/>
          <w:color w:val="000000"/>
        </w:rPr>
        <w:t xml:space="preserve"> </w:t>
      </w:r>
    </w:p>
    <w:p w14:paraId="4278DBFC" w14:textId="77777777" w:rsidR="00D003BE" w:rsidRDefault="00D003BE" w:rsidP="00B2610F">
      <w:pPr>
        <w:pStyle w:val="NormalWeb"/>
        <w:spacing w:before="0" w:beforeAutospacing="0" w:after="0" w:afterAutospacing="0" w:line="360" w:lineRule="atLeast"/>
        <w:rPr>
          <w:rFonts w:ascii="Arial" w:hAnsi="Arial" w:cs="Arial"/>
          <w:color w:val="000000"/>
        </w:rPr>
      </w:pPr>
    </w:p>
    <w:p w14:paraId="3572C068" w14:textId="15B16CE2" w:rsidR="00731378" w:rsidRPr="00330B95" w:rsidRDefault="00D003BE" w:rsidP="00B2610F">
      <w:pPr>
        <w:pStyle w:val="NormalWeb"/>
        <w:spacing w:before="0" w:beforeAutospacing="0" w:after="0" w:afterAutospacing="0" w:line="360" w:lineRule="atLeast"/>
        <w:rPr>
          <w:rFonts w:ascii="Arial" w:hAnsi="Arial" w:cs="Arial"/>
          <w:color w:val="000000"/>
        </w:rPr>
      </w:pPr>
      <w:r w:rsidRPr="00330B95">
        <w:rPr>
          <w:rFonts w:ascii="Arial" w:hAnsi="Arial" w:cs="Arial"/>
          <w:color w:val="000000"/>
        </w:rPr>
        <w:t>‌</w:t>
      </w:r>
      <w:r w:rsidR="00731378" w:rsidRPr="00330B95">
        <w:rPr>
          <w:rFonts w:ascii="Arial" w:hAnsi="Arial" w:cs="Arial"/>
          <w:color w:val="000000"/>
        </w:rPr>
        <w:t>Denis, G. (2020) </w:t>
      </w:r>
      <w:r w:rsidR="00731378" w:rsidRPr="00330B95">
        <w:rPr>
          <w:rFonts w:ascii="Arial" w:hAnsi="Arial" w:cs="Arial"/>
          <w:i/>
          <w:iCs/>
          <w:color w:val="000000"/>
        </w:rPr>
        <w:t>Honey and Mumford learning styles</w:t>
      </w:r>
      <w:r w:rsidR="00731378" w:rsidRPr="00330B95">
        <w:rPr>
          <w:rFonts w:ascii="Arial" w:hAnsi="Arial" w:cs="Arial"/>
          <w:color w:val="000000"/>
        </w:rPr>
        <w:t>, </w:t>
      </w:r>
      <w:r w:rsidR="00731378" w:rsidRPr="00330B95">
        <w:rPr>
          <w:rFonts w:ascii="Arial" w:hAnsi="Arial" w:cs="Arial"/>
          <w:i/>
          <w:iCs/>
          <w:color w:val="000000"/>
        </w:rPr>
        <w:t>Expert Program Management</w:t>
      </w:r>
      <w:r w:rsidR="00731378" w:rsidRPr="00330B95">
        <w:rPr>
          <w:rFonts w:ascii="Arial" w:hAnsi="Arial" w:cs="Arial"/>
          <w:color w:val="000000"/>
        </w:rPr>
        <w:t xml:space="preserve">. Available at: </w:t>
      </w:r>
      <w:hyperlink r:id="rId18" w:history="1">
        <w:r w:rsidR="00731378" w:rsidRPr="00330B95">
          <w:rPr>
            <w:rStyle w:val="Hyperlink"/>
            <w:rFonts w:ascii="Arial" w:hAnsi="Arial" w:cs="Arial"/>
          </w:rPr>
          <w:t>https://expertprogrammanagement.com/2020/10/honey-and-mumford/</w:t>
        </w:r>
      </w:hyperlink>
      <w:r w:rsidR="00731378" w:rsidRPr="00330B95">
        <w:rPr>
          <w:rFonts w:ascii="Arial" w:hAnsi="Arial" w:cs="Arial"/>
          <w:color w:val="000000"/>
        </w:rPr>
        <w:t>. [Accessed 01 July 2023]</w:t>
      </w:r>
    </w:p>
    <w:p w14:paraId="128B660A" w14:textId="77777777" w:rsidR="00731378" w:rsidRDefault="00731378" w:rsidP="00B2610F">
      <w:pPr>
        <w:pStyle w:val="NormalWeb"/>
        <w:spacing w:before="0" w:beforeAutospacing="0" w:after="0" w:afterAutospacing="0" w:line="360" w:lineRule="atLeast"/>
        <w:rPr>
          <w:rFonts w:ascii="Arial" w:hAnsi="Arial" w:cs="Arial"/>
          <w:color w:val="000000"/>
        </w:rPr>
      </w:pPr>
    </w:p>
    <w:p w14:paraId="285D7873" w14:textId="0601EA6F" w:rsidR="00D003BE" w:rsidRDefault="00D003BE" w:rsidP="00B2610F">
      <w:pPr>
        <w:pStyle w:val="NormalWeb"/>
        <w:spacing w:before="0" w:beforeAutospacing="0" w:after="0" w:afterAutospacing="0" w:line="360" w:lineRule="atLeast"/>
        <w:rPr>
          <w:rFonts w:ascii="Arial" w:hAnsi="Arial" w:cs="Arial"/>
          <w:color w:val="000000"/>
        </w:rPr>
      </w:pPr>
      <w:r w:rsidRPr="00330B95">
        <w:rPr>
          <w:rFonts w:ascii="Arial" w:hAnsi="Arial" w:cs="Arial"/>
          <w:color w:val="000000"/>
        </w:rPr>
        <w:t>Denis, G. (2022) </w:t>
      </w:r>
      <w:r w:rsidRPr="00330B95">
        <w:rPr>
          <w:rFonts w:ascii="Arial" w:hAnsi="Arial" w:cs="Arial"/>
          <w:i/>
          <w:iCs/>
          <w:color w:val="000000"/>
        </w:rPr>
        <w:t>Edgar Schein’s Organizational Culture Model</w:t>
      </w:r>
      <w:r w:rsidRPr="00330B95">
        <w:rPr>
          <w:rFonts w:ascii="Arial" w:hAnsi="Arial" w:cs="Arial"/>
          <w:color w:val="000000"/>
        </w:rPr>
        <w:t>, </w:t>
      </w:r>
      <w:r w:rsidRPr="00330B95">
        <w:rPr>
          <w:rFonts w:ascii="Arial" w:hAnsi="Arial" w:cs="Arial"/>
          <w:i/>
          <w:iCs/>
          <w:color w:val="000000"/>
        </w:rPr>
        <w:t>expertprogrammanagement.com</w:t>
      </w:r>
      <w:r w:rsidRPr="00330B95">
        <w:rPr>
          <w:rFonts w:ascii="Arial" w:hAnsi="Arial" w:cs="Arial"/>
          <w:color w:val="000000"/>
        </w:rPr>
        <w:t xml:space="preserve">. Available at: </w:t>
      </w:r>
      <w:hyperlink r:id="rId19" w:history="1">
        <w:r w:rsidRPr="00330B95">
          <w:rPr>
            <w:rStyle w:val="Hyperlink"/>
            <w:rFonts w:ascii="Arial" w:hAnsi="Arial" w:cs="Arial"/>
          </w:rPr>
          <w:t>https://expertprogrammanagement.com/2022/09/edgar-schein-culture-model/</w:t>
        </w:r>
      </w:hyperlink>
      <w:r w:rsidRPr="00330B95">
        <w:rPr>
          <w:rFonts w:ascii="Arial" w:hAnsi="Arial" w:cs="Arial"/>
          <w:color w:val="000000"/>
        </w:rPr>
        <w:t>.  [Accessed 28 June 2023]</w:t>
      </w:r>
    </w:p>
    <w:p w14:paraId="57BD6DF1" w14:textId="77777777" w:rsidR="00731378" w:rsidRDefault="00731378" w:rsidP="00B2610F">
      <w:pPr>
        <w:pStyle w:val="NormalWeb"/>
        <w:spacing w:before="0" w:beforeAutospacing="0" w:after="0" w:afterAutospacing="0" w:line="360" w:lineRule="atLeast"/>
        <w:rPr>
          <w:rFonts w:ascii="Arial" w:hAnsi="Arial" w:cs="Arial"/>
          <w:color w:val="000000"/>
        </w:rPr>
      </w:pPr>
    </w:p>
    <w:p w14:paraId="4DC038DF" w14:textId="77777777" w:rsidR="00CD202D" w:rsidRPr="00330B95" w:rsidRDefault="00CD202D" w:rsidP="00B2610F">
      <w:pPr>
        <w:pStyle w:val="NormalWeb"/>
        <w:spacing w:before="0" w:beforeAutospacing="0" w:after="0" w:afterAutospacing="0" w:line="360" w:lineRule="atLeast"/>
        <w:rPr>
          <w:rFonts w:ascii="Arial" w:hAnsi="Arial" w:cs="Arial"/>
          <w:i/>
          <w:iCs/>
          <w:color w:val="000000"/>
        </w:rPr>
      </w:pPr>
      <w:r w:rsidRPr="00330B95">
        <w:rPr>
          <w:rFonts w:ascii="Arial" w:hAnsi="Arial" w:cs="Arial"/>
          <w:i/>
          <w:iCs/>
          <w:color w:val="000000"/>
        </w:rPr>
        <w:t xml:space="preserve">Impostor Phenomenon in the Classroom | Sheridan </w:t>
      </w:r>
      <w:proofErr w:type="spellStart"/>
      <w:r w:rsidRPr="00330B95">
        <w:rPr>
          <w:rFonts w:ascii="Arial" w:hAnsi="Arial" w:cs="Arial"/>
          <w:i/>
          <w:iCs/>
          <w:color w:val="000000"/>
        </w:rPr>
        <w:t>Center</w:t>
      </w:r>
      <w:proofErr w:type="spellEnd"/>
      <w:r w:rsidRPr="00330B95">
        <w:rPr>
          <w:rFonts w:ascii="Arial" w:hAnsi="Arial" w:cs="Arial"/>
          <w:i/>
          <w:iCs/>
          <w:color w:val="000000"/>
        </w:rPr>
        <w:t xml:space="preserve"> | Brown University</w:t>
      </w:r>
      <w:r w:rsidRPr="00330B95">
        <w:rPr>
          <w:rFonts w:ascii="Arial" w:hAnsi="Arial" w:cs="Arial"/>
          <w:color w:val="000000"/>
        </w:rPr>
        <w:t> (no date) </w:t>
      </w:r>
      <w:r w:rsidRPr="00330B95">
        <w:rPr>
          <w:rFonts w:ascii="Arial" w:hAnsi="Arial" w:cs="Arial"/>
          <w:i/>
          <w:iCs/>
          <w:color w:val="000000"/>
        </w:rPr>
        <w:t>www.brown.edu</w:t>
      </w:r>
      <w:r w:rsidRPr="00330B95">
        <w:rPr>
          <w:rFonts w:ascii="Arial" w:hAnsi="Arial" w:cs="Arial"/>
          <w:color w:val="000000"/>
        </w:rPr>
        <w:t>. Available at: https://www.brown.edu/sheridan/impostor-phenomenon-classroom#:~:text=IP%20can%20negatively%20impact%20one%E2%80%99s%20sense%20of%20autonomy%2C [Accessed: 7 June 2023].</w:t>
      </w:r>
    </w:p>
    <w:p w14:paraId="625297FB" w14:textId="77777777" w:rsidR="00CD202D" w:rsidRPr="00330B95" w:rsidRDefault="00CD202D" w:rsidP="00B2610F">
      <w:pPr>
        <w:pStyle w:val="NormalWeb"/>
        <w:spacing w:before="0" w:beforeAutospacing="0" w:after="0" w:afterAutospacing="0" w:line="360" w:lineRule="atLeast"/>
        <w:rPr>
          <w:rFonts w:ascii="Arial" w:hAnsi="Arial" w:cs="Arial"/>
          <w:i/>
          <w:iCs/>
          <w:color w:val="000000"/>
        </w:rPr>
      </w:pPr>
    </w:p>
    <w:p w14:paraId="159D5147" w14:textId="77777777" w:rsidR="00CD202D" w:rsidRPr="00330B95" w:rsidRDefault="00CD202D" w:rsidP="00B2610F">
      <w:pPr>
        <w:pStyle w:val="NormalWeb"/>
        <w:spacing w:before="0" w:beforeAutospacing="0" w:after="0" w:afterAutospacing="0" w:line="360" w:lineRule="atLeast"/>
        <w:rPr>
          <w:rFonts w:ascii="Arial" w:hAnsi="Arial" w:cs="Arial"/>
          <w:color w:val="000000"/>
        </w:rPr>
      </w:pPr>
      <w:r w:rsidRPr="00330B95">
        <w:rPr>
          <w:rFonts w:ascii="Arial" w:hAnsi="Arial" w:cs="Arial"/>
          <w:i/>
          <w:iCs/>
          <w:color w:val="000000"/>
        </w:rPr>
        <w:t xml:space="preserve">Imposter Syndrome: A Curse you Share with </w:t>
      </w:r>
      <w:proofErr w:type="spellStart"/>
      <w:r w:rsidRPr="00330B95">
        <w:rPr>
          <w:rFonts w:ascii="Arial" w:hAnsi="Arial" w:cs="Arial"/>
          <w:i/>
          <w:iCs/>
          <w:color w:val="000000"/>
        </w:rPr>
        <w:t>EinsteinThesislink</w:t>
      </w:r>
      <w:proofErr w:type="spellEnd"/>
      <w:r w:rsidRPr="00330B95">
        <w:rPr>
          <w:rFonts w:ascii="Arial" w:hAnsi="Arial" w:cs="Arial"/>
          <w:i/>
          <w:iCs/>
          <w:color w:val="000000"/>
        </w:rPr>
        <w:t xml:space="preserve"> «</w:t>
      </w:r>
      <w:proofErr w:type="spellStart"/>
      <w:r w:rsidRPr="00330B95">
        <w:rPr>
          <w:rFonts w:ascii="Arial" w:hAnsi="Arial" w:cs="Arial"/>
          <w:i/>
          <w:iCs/>
          <w:color w:val="000000"/>
        </w:rPr>
        <w:t>Thesislink</w:t>
      </w:r>
      <w:proofErr w:type="spellEnd"/>
      <w:r w:rsidRPr="00330B95">
        <w:rPr>
          <w:rFonts w:ascii="Arial" w:hAnsi="Arial" w:cs="Arial"/>
          <w:color w:val="000000"/>
        </w:rPr>
        <w:t> (2018) </w:t>
      </w:r>
      <w:proofErr w:type="spellStart"/>
      <w:r w:rsidRPr="00330B95">
        <w:rPr>
          <w:rFonts w:ascii="Arial" w:hAnsi="Arial" w:cs="Arial"/>
          <w:i/>
          <w:iCs/>
          <w:color w:val="000000"/>
        </w:rPr>
        <w:t>Thesislink</w:t>
      </w:r>
      <w:proofErr w:type="spellEnd"/>
      <w:r w:rsidRPr="00330B95">
        <w:rPr>
          <w:rFonts w:ascii="Arial" w:hAnsi="Arial" w:cs="Arial"/>
          <w:color w:val="000000"/>
        </w:rPr>
        <w:t>. Available at: https://thesislink.aut.ac.nz/?p=6630 [Accessed: 11 June 202).</w:t>
      </w:r>
      <w:r w:rsidRPr="00330B95">
        <w:rPr>
          <w:rFonts w:ascii="Arial" w:hAnsi="Arial" w:cs="Arial"/>
          <w:i/>
          <w:iCs/>
          <w:color w:val="000000"/>
        </w:rPr>
        <w:t xml:space="preserve"> </w:t>
      </w:r>
    </w:p>
    <w:p w14:paraId="60CDF8E5" w14:textId="24E2ADEB" w:rsidR="0004523C" w:rsidRPr="00330B95" w:rsidRDefault="0004523C" w:rsidP="00B2610F">
      <w:pPr>
        <w:spacing w:after="0" w:line="360" w:lineRule="auto"/>
        <w:rPr>
          <w:rFonts w:ascii="Arial" w:hAnsi="Arial" w:cs="Arial"/>
          <w:sz w:val="24"/>
          <w:szCs w:val="24"/>
        </w:rPr>
      </w:pPr>
    </w:p>
    <w:p w14:paraId="62986468" w14:textId="77777777" w:rsidR="00D003BE" w:rsidRPr="00330B95" w:rsidRDefault="00D003BE" w:rsidP="00B2610F">
      <w:pPr>
        <w:pStyle w:val="NormalWeb"/>
        <w:spacing w:before="0" w:beforeAutospacing="0" w:after="0" w:afterAutospacing="0" w:line="360" w:lineRule="atLeast"/>
        <w:rPr>
          <w:rFonts w:ascii="Arial" w:hAnsi="Arial" w:cs="Arial"/>
          <w:color w:val="000000"/>
        </w:rPr>
      </w:pPr>
      <w:proofErr w:type="spellStart"/>
      <w:r w:rsidRPr="00330B95">
        <w:rPr>
          <w:rFonts w:ascii="Arial" w:hAnsi="Arial" w:cs="Arial"/>
          <w:color w:val="000000"/>
        </w:rPr>
        <w:t>Kamarudin</w:t>
      </w:r>
      <w:proofErr w:type="spellEnd"/>
      <w:r w:rsidRPr="00330B95">
        <w:rPr>
          <w:rFonts w:ascii="Arial" w:hAnsi="Arial" w:cs="Arial"/>
          <w:color w:val="000000"/>
        </w:rPr>
        <w:t>, M. binti </w:t>
      </w:r>
      <w:r w:rsidRPr="00330B95">
        <w:rPr>
          <w:rFonts w:ascii="Arial" w:hAnsi="Arial" w:cs="Arial"/>
          <w:i/>
          <w:iCs/>
          <w:color w:val="000000"/>
        </w:rPr>
        <w:t>et al.</w:t>
      </w:r>
      <w:r w:rsidRPr="00330B95">
        <w:rPr>
          <w:rFonts w:ascii="Arial" w:hAnsi="Arial" w:cs="Arial"/>
          <w:color w:val="000000"/>
        </w:rPr>
        <w:t> (2020) ‘A Review of Coaching and Mentoring Theories and Models’, </w:t>
      </w:r>
      <w:r w:rsidRPr="00330B95">
        <w:rPr>
          <w:rFonts w:ascii="Arial" w:hAnsi="Arial" w:cs="Arial"/>
          <w:i/>
          <w:iCs/>
          <w:color w:val="000000"/>
        </w:rPr>
        <w:t>International Journal of Academic Research in Progressive Education and Development</w:t>
      </w:r>
      <w:r w:rsidRPr="00330B95">
        <w:rPr>
          <w:rFonts w:ascii="Arial" w:hAnsi="Arial" w:cs="Arial"/>
          <w:color w:val="000000"/>
        </w:rPr>
        <w:t xml:space="preserve">, 9(2), pp. 289–298. Available at: </w:t>
      </w:r>
      <w:hyperlink r:id="rId20" w:history="1">
        <w:r w:rsidRPr="00330B95">
          <w:rPr>
            <w:rStyle w:val="Hyperlink"/>
            <w:rFonts w:ascii="Arial" w:hAnsi="Arial" w:cs="Arial"/>
          </w:rPr>
          <w:t xml:space="preserve">https://doi.org/10.6007/ijarped/v9-i2/7302. </w:t>
        </w:r>
        <w:r w:rsidRPr="00330B95">
          <w:rPr>
            <w:rStyle w:val="Hyperlink"/>
            <w:rFonts w:ascii="Arial" w:hAnsi="Arial" w:cs="Arial"/>
          </w:rPr>
          <w:t>[Accessed</w:t>
        </w:r>
      </w:hyperlink>
      <w:r w:rsidRPr="00330B95">
        <w:rPr>
          <w:rFonts w:ascii="Arial" w:hAnsi="Arial" w:cs="Arial"/>
          <w:color w:val="000000"/>
        </w:rPr>
        <w:t xml:space="preserve">  [Accessed 28 June 2023]</w:t>
      </w:r>
    </w:p>
    <w:p w14:paraId="7398E42B" w14:textId="77777777" w:rsidR="00D003BE" w:rsidRDefault="00D003BE" w:rsidP="00B2610F">
      <w:pPr>
        <w:spacing w:after="0"/>
        <w:rPr>
          <w:rFonts w:ascii="Arial" w:hAnsi="Arial" w:cs="Arial"/>
          <w:sz w:val="24"/>
          <w:szCs w:val="24"/>
        </w:rPr>
      </w:pPr>
    </w:p>
    <w:p w14:paraId="5FA1EDA1" w14:textId="6BEEBA20" w:rsidR="00D003BE" w:rsidRPr="00D003BE" w:rsidRDefault="00D003BE" w:rsidP="00B2610F">
      <w:pPr>
        <w:pStyle w:val="NormalWeb"/>
        <w:spacing w:before="0" w:beforeAutospacing="0" w:after="0" w:afterAutospacing="0"/>
        <w:rPr>
          <w:rFonts w:ascii="Arial" w:hAnsi="Arial" w:cs="Arial"/>
          <w:color w:val="000000"/>
        </w:rPr>
      </w:pPr>
      <w:r w:rsidRPr="00330B95">
        <w:rPr>
          <w:rFonts w:ascii="Arial" w:hAnsi="Arial" w:cs="Arial"/>
          <w:color w:val="000000"/>
        </w:rPr>
        <w:lastRenderedPageBreak/>
        <w:t>‌</w:t>
      </w:r>
      <w:r w:rsidRPr="00330B95">
        <w:rPr>
          <w:rFonts w:ascii="Arial" w:hAnsi="Arial" w:cs="Arial"/>
        </w:rPr>
        <w:t>Kotter, J.P. (1995), Leading Change: Why Transformation Efforts Fail, Harvard Business Review</w:t>
      </w:r>
    </w:p>
    <w:p w14:paraId="07D832BA" w14:textId="2E572136" w:rsidR="00D003BE" w:rsidRDefault="00D003BE" w:rsidP="00B2610F">
      <w:pPr>
        <w:spacing w:after="0"/>
        <w:rPr>
          <w:rFonts w:ascii="Arial" w:hAnsi="Arial" w:cs="Arial"/>
          <w:sz w:val="24"/>
          <w:szCs w:val="24"/>
        </w:rPr>
      </w:pPr>
      <w:r w:rsidRPr="00330B95">
        <w:rPr>
          <w:rFonts w:ascii="Arial" w:hAnsi="Arial" w:cs="Arial"/>
          <w:sz w:val="24"/>
          <w:szCs w:val="24"/>
        </w:rPr>
        <w:t>Kotter, J.P. (2007), Leading Change: Why Transformation Efforts Fail, Harvard Business Review</w:t>
      </w:r>
    </w:p>
    <w:p w14:paraId="3958ABA6" w14:textId="77777777" w:rsidR="00E039ED" w:rsidRPr="00330B95" w:rsidRDefault="00E039ED" w:rsidP="00B2610F">
      <w:pPr>
        <w:spacing w:after="0"/>
        <w:rPr>
          <w:rFonts w:ascii="Arial" w:hAnsi="Arial" w:cs="Arial"/>
          <w:sz w:val="24"/>
          <w:szCs w:val="24"/>
          <w:shd w:val="clear" w:color="auto" w:fill="FFFFFF"/>
        </w:rPr>
      </w:pPr>
    </w:p>
    <w:p w14:paraId="28B57C66" w14:textId="3E00AF6B" w:rsidR="004E0592" w:rsidRPr="00D003BE" w:rsidRDefault="004E0592" w:rsidP="00B2610F">
      <w:pPr>
        <w:spacing w:after="0"/>
        <w:rPr>
          <w:rFonts w:ascii="Arial" w:hAnsi="Arial" w:cs="Arial"/>
          <w:sz w:val="24"/>
          <w:szCs w:val="24"/>
        </w:rPr>
      </w:pPr>
      <w:proofErr w:type="spellStart"/>
      <w:r w:rsidRPr="00330B95">
        <w:rPr>
          <w:rFonts w:ascii="Arial" w:hAnsi="Arial" w:cs="Arial"/>
          <w:sz w:val="24"/>
          <w:szCs w:val="24"/>
          <w:shd w:val="clear" w:color="auto" w:fill="FFFFFF"/>
        </w:rPr>
        <w:t>Marando</w:t>
      </w:r>
      <w:proofErr w:type="spellEnd"/>
      <w:r w:rsidRPr="00330B95">
        <w:rPr>
          <w:rFonts w:ascii="Arial" w:hAnsi="Arial" w:cs="Arial"/>
          <w:sz w:val="24"/>
          <w:szCs w:val="24"/>
          <w:shd w:val="clear" w:color="auto" w:fill="FFFFFF"/>
        </w:rPr>
        <w:t>, A., (2012). Balancing project management hard skills and soft skills. </w:t>
      </w:r>
      <w:r w:rsidRPr="00330B95">
        <w:rPr>
          <w:rFonts w:ascii="Arial" w:hAnsi="Arial" w:cs="Arial"/>
          <w:i/>
          <w:iCs/>
          <w:sz w:val="24"/>
          <w:szCs w:val="24"/>
          <w:shd w:val="clear" w:color="auto" w:fill="FFFFFF"/>
        </w:rPr>
        <w:t xml:space="preserve">Massachusetts, USA: </w:t>
      </w:r>
      <w:proofErr w:type="spellStart"/>
      <w:r w:rsidRPr="00330B95">
        <w:rPr>
          <w:rFonts w:ascii="Arial" w:hAnsi="Arial" w:cs="Arial"/>
          <w:i/>
          <w:iCs/>
          <w:sz w:val="24"/>
          <w:szCs w:val="24"/>
          <w:shd w:val="clear" w:color="auto" w:fill="FFFFFF"/>
        </w:rPr>
        <w:t>Braindeis</w:t>
      </w:r>
      <w:proofErr w:type="spellEnd"/>
      <w:r w:rsidRPr="00330B95">
        <w:rPr>
          <w:rFonts w:ascii="Arial" w:hAnsi="Arial" w:cs="Arial"/>
          <w:i/>
          <w:iCs/>
          <w:sz w:val="24"/>
          <w:szCs w:val="24"/>
          <w:shd w:val="clear" w:color="auto" w:fill="FFFFFF"/>
        </w:rPr>
        <w:t xml:space="preserve"> University</w:t>
      </w:r>
      <w:r w:rsidRPr="00330B95">
        <w:rPr>
          <w:rFonts w:ascii="Arial" w:hAnsi="Arial" w:cs="Arial"/>
          <w:sz w:val="24"/>
          <w:szCs w:val="24"/>
          <w:shd w:val="clear" w:color="auto" w:fill="FFFFFF"/>
        </w:rPr>
        <w:t>.6173-6180.</w:t>
      </w:r>
    </w:p>
    <w:p w14:paraId="7F89D1CD" w14:textId="77777777" w:rsidR="00D003BE" w:rsidRDefault="00D003BE" w:rsidP="00B2610F">
      <w:pPr>
        <w:spacing w:after="0"/>
        <w:rPr>
          <w:rFonts w:ascii="Arial" w:hAnsi="Arial" w:cs="Arial"/>
          <w:sz w:val="24"/>
          <w:szCs w:val="24"/>
        </w:rPr>
      </w:pPr>
    </w:p>
    <w:p w14:paraId="4AF61CC0" w14:textId="3B5679C2" w:rsidR="00D003BE" w:rsidRPr="00330B95" w:rsidRDefault="00D003BE" w:rsidP="00B2610F">
      <w:pPr>
        <w:spacing w:after="0"/>
        <w:rPr>
          <w:rFonts w:ascii="Arial" w:hAnsi="Arial" w:cs="Arial"/>
          <w:sz w:val="24"/>
          <w:szCs w:val="24"/>
        </w:rPr>
      </w:pPr>
      <w:r w:rsidRPr="00330B95">
        <w:rPr>
          <w:rFonts w:ascii="Arial" w:hAnsi="Arial" w:cs="Arial"/>
          <w:sz w:val="24"/>
          <w:szCs w:val="24"/>
        </w:rPr>
        <w:t>Mezirow, J. (2011) ‘How Critical Reflection Triggers Transformative Learning.’ https://www.ln.edu.hk/osl/conference2011/output/breakout/4.4%20[ref]How%20Critical%20Reflec tion%20triggers%20Transformative%20Learning%20-%20Mezirow.pdf [Accessed 30 June 2023]</w:t>
      </w:r>
    </w:p>
    <w:p w14:paraId="1919D0C6" w14:textId="20D126FA" w:rsidR="0004523C" w:rsidRDefault="008E064A" w:rsidP="00B2610F">
      <w:pPr>
        <w:spacing w:after="0"/>
        <w:rPr>
          <w:rFonts w:ascii="Arial" w:hAnsi="Arial" w:cs="Arial"/>
          <w:sz w:val="24"/>
          <w:szCs w:val="24"/>
          <w:shd w:val="clear" w:color="auto" w:fill="FFFFFF"/>
        </w:rPr>
      </w:pPr>
      <w:r w:rsidRPr="00330B95">
        <w:rPr>
          <w:rFonts w:ascii="Arial" w:hAnsi="Arial" w:cs="Arial"/>
          <w:sz w:val="24"/>
          <w:szCs w:val="24"/>
          <w:shd w:val="clear" w:color="auto" w:fill="FFFFFF"/>
        </w:rPr>
        <w:t>Mezirow, J., (1998). On critical reflection. </w:t>
      </w:r>
      <w:r w:rsidRPr="00330B95">
        <w:rPr>
          <w:rFonts w:ascii="Arial" w:hAnsi="Arial" w:cs="Arial"/>
          <w:i/>
          <w:iCs/>
          <w:sz w:val="24"/>
          <w:szCs w:val="24"/>
          <w:shd w:val="clear" w:color="auto" w:fill="FFFFFF"/>
        </w:rPr>
        <w:t>Adult education quarterly</w:t>
      </w:r>
      <w:r w:rsidRPr="00330B95">
        <w:rPr>
          <w:rFonts w:ascii="Arial" w:hAnsi="Arial" w:cs="Arial"/>
          <w:sz w:val="24"/>
          <w:szCs w:val="24"/>
          <w:shd w:val="clear" w:color="auto" w:fill="FFFFFF"/>
        </w:rPr>
        <w:t>, </w:t>
      </w:r>
      <w:r w:rsidRPr="00330B95">
        <w:rPr>
          <w:rFonts w:ascii="Arial" w:hAnsi="Arial" w:cs="Arial"/>
          <w:i/>
          <w:iCs/>
          <w:sz w:val="24"/>
          <w:szCs w:val="24"/>
          <w:shd w:val="clear" w:color="auto" w:fill="FFFFFF"/>
        </w:rPr>
        <w:t>48</w:t>
      </w:r>
      <w:r w:rsidRPr="00330B95">
        <w:rPr>
          <w:rFonts w:ascii="Arial" w:hAnsi="Arial" w:cs="Arial"/>
          <w:sz w:val="24"/>
          <w:szCs w:val="24"/>
          <w:shd w:val="clear" w:color="auto" w:fill="FFFFFF"/>
        </w:rPr>
        <w:t>(3), pp.185-198</w:t>
      </w:r>
      <w:r w:rsidR="00B2610F">
        <w:rPr>
          <w:rFonts w:ascii="Arial" w:hAnsi="Arial" w:cs="Arial"/>
          <w:sz w:val="24"/>
          <w:szCs w:val="24"/>
          <w:shd w:val="clear" w:color="auto" w:fill="FFFFFF"/>
        </w:rPr>
        <w:t>.</w:t>
      </w:r>
    </w:p>
    <w:p w14:paraId="772B3DC2" w14:textId="77777777" w:rsidR="00B2610F" w:rsidRDefault="00B2610F" w:rsidP="00B2610F">
      <w:pPr>
        <w:spacing w:after="0"/>
        <w:rPr>
          <w:rFonts w:ascii="Arial" w:hAnsi="Arial" w:cs="Arial"/>
          <w:sz w:val="24"/>
          <w:szCs w:val="24"/>
          <w:shd w:val="clear" w:color="auto" w:fill="FFFFFF"/>
        </w:rPr>
      </w:pPr>
    </w:p>
    <w:p w14:paraId="48B66C81" w14:textId="77777777" w:rsidR="00AA7BCE" w:rsidRPr="00330B95" w:rsidRDefault="00AA7BCE" w:rsidP="00B2610F">
      <w:pPr>
        <w:pStyle w:val="NormalWeb"/>
        <w:spacing w:before="0" w:beforeAutospacing="0" w:after="0" w:afterAutospacing="0" w:line="360" w:lineRule="atLeast"/>
        <w:rPr>
          <w:rFonts w:ascii="Arial" w:hAnsi="Arial" w:cs="Arial"/>
          <w:color w:val="000000"/>
        </w:rPr>
      </w:pPr>
      <w:proofErr w:type="spellStart"/>
      <w:r w:rsidRPr="00330B95">
        <w:rPr>
          <w:rFonts w:ascii="Arial" w:hAnsi="Arial" w:cs="Arial"/>
          <w:color w:val="000000"/>
        </w:rPr>
        <w:t>Mlinar</w:t>
      </w:r>
      <w:proofErr w:type="spellEnd"/>
      <w:r w:rsidRPr="00330B95">
        <w:rPr>
          <w:rFonts w:ascii="Arial" w:hAnsi="Arial" w:cs="Arial"/>
          <w:color w:val="000000"/>
        </w:rPr>
        <w:t xml:space="preserve"> </w:t>
      </w:r>
      <w:proofErr w:type="spellStart"/>
      <w:r w:rsidRPr="00330B95">
        <w:rPr>
          <w:rFonts w:ascii="Arial" w:hAnsi="Arial" w:cs="Arial"/>
          <w:color w:val="000000"/>
        </w:rPr>
        <w:t>Reljić</w:t>
      </w:r>
      <w:proofErr w:type="spellEnd"/>
      <w:r w:rsidRPr="00330B95">
        <w:rPr>
          <w:rFonts w:ascii="Arial" w:hAnsi="Arial" w:cs="Arial"/>
          <w:color w:val="000000"/>
        </w:rPr>
        <w:t xml:space="preserve">, N., </w:t>
      </w:r>
      <w:proofErr w:type="spellStart"/>
      <w:r w:rsidRPr="00330B95">
        <w:rPr>
          <w:rFonts w:ascii="Arial" w:hAnsi="Arial" w:cs="Arial"/>
          <w:color w:val="000000"/>
        </w:rPr>
        <w:t>Pajnkihar</w:t>
      </w:r>
      <w:proofErr w:type="spellEnd"/>
      <w:r w:rsidRPr="00330B95">
        <w:rPr>
          <w:rFonts w:ascii="Arial" w:hAnsi="Arial" w:cs="Arial"/>
          <w:color w:val="000000"/>
        </w:rPr>
        <w:t xml:space="preserve">, M. and </w:t>
      </w:r>
      <w:proofErr w:type="spellStart"/>
      <w:r w:rsidRPr="00330B95">
        <w:rPr>
          <w:rFonts w:ascii="Arial" w:hAnsi="Arial" w:cs="Arial"/>
          <w:color w:val="000000"/>
        </w:rPr>
        <w:t>Fekonja</w:t>
      </w:r>
      <w:proofErr w:type="spellEnd"/>
      <w:r w:rsidRPr="00330B95">
        <w:rPr>
          <w:rFonts w:ascii="Arial" w:hAnsi="Arial" w:cs="Arial"/>
          <w:color w:val="000000"/>
        </w:rPr>
        <w:t>, Z. (2019) ‘Self-reflection during first clinical practice: The experiences of nursing students’, </w:t>
      </w:r>
      <w:r w:rsidRPr="00330B95">
        <w:rPr>
          <w:rFonts w:ascii="Arial" w:hAnsi="Arial" w:cs="Arial"/>
          <w:i/>
          <w:iCs/>
          <w:color w:val="000000"/>
        </w:rPr>
        <w:t>Nurse Education Today</w:t>
      </w:r>
      <w:r w:rsidRPr="00330B95">
        <w:rPr>
          <w:rFonts w:ascii="Arial" w:hAnsi="Arial" w:cs="Arial"/>
          <w:color w:val="000000"/>
        </w:rPr>
        <w:t xml:space="preserve">, 72(72), pp. 61–66. Available at: </w:t>
      </w:r>
      <w:hyperlink r:id="rId21" w:history="1">
        <w:r w:rsidRPr="00330B95">
          <w:rPr>
            <w:rStyle w:val="Hyperlink"/>
            <w:rFonts w:ascii="Arial" w:hAnsi="Arial" w:cs="Arial"/>
          </w:rPr>
          <w:t>https://doi.org/10.1016/j.nedt.2018.10.019</w:t>
        </w:r>
      </w:hyperlink>
      <w:r w:rsidRPr="00330B95">
        <w:rPr>
          <w:rFonts w:ascii="Arial" w:hAnsi="Arial" w:cs="Arial"/>
          <w:color w:val="000000"/>
        </w:rPr>
        <w:t>. [Accessed 01 July 2023]</w:t>
      </w:r>
    </w:p>
    <w:p w14:paraId="0B770891" w14:textId="77777777" w:rsidR="00AA7BCE" w:rsidRPr="00330B95" w:rsidRDefault="00AA7BCE" w:rsidP="00B2610F">
      <w:pPr>
        <w:spacing w:after="0"/>
        <w:rPr>
          <w:rFonts w:ascii="Arial" w:hAnsi="Arial" w:cs="Arial"/>
          <w:sz w:val="24"/>
          <w:szCs w:val="24"/>
        </w:rPr>
      </w:pPr>
    </w:p>
    <w:p w14:paraId="39EA7DDF" w14:textId="2D49C721" w:rsidR="0004523C" w:rsidRPr="00330B95" w:rsidRDefault="001B28DB" w:rsidP="00B2610F">
      <w:pPr>
        <w:spacing w:after="0"/>
        <w:rPr>
          <w:rFonts w:ascii="Arial" w:hAnsi="Arial" w:cs="Arial"/>
          <w:sz w:val="24"/>
          <w:szCs w:val="24"/>
          <w:shd w:val="clear" w:color="auto" w:fill="FFFFFF"/>
        </w:rPr>
      </w:pPr>
      <w:r w:rsidRPr="00330B95">
        <w:rPr>
          <w:rStyle w:val="selectable"/>
          <w:rFonts w:ascii="Arial" w:hAnsi="Arial" w:cs="Arial"/>
          <w:sz w:val="24"/>
          <w:szCs w:val="24"/>
          <w:shd w:val="clear" w:color="auto" w:fill="FFFFFF"/>
        </w:rPr>
        <w:t>Mudamasters.com. (2022). </w:t>
      </w:r>
      <w:r w:rsidRPr="00330B95">
        <w:rPr>
          <w:rStyle w:val="selectable"/>
          <w:rFonts w:ascii="Arial" w:hAnsi="Arial" w:cs="Arial"/>
          <w:i/>
          <w:iCs/>
          <w:sz w:val="24"/>
          <w:szCs w:val="24"/>
          <w:shd w:val="clear" w:color="auto" w:fill="FFFFFF"/>
        </w:rPr>
        <w:t xml:space="preserve">Insights Discovery part 2: The 8 Roles | </w:t>
      </w:r>
      <w:proofErr w:type="spellStart"/>
      <w:r w:rsidRPr="00330B95">
        <w:rPr>
          <w:rStyle w:val="selectable"/>
          <w:rFonts w:ascii="Arial" w:hAnsi="Arial" w:cs="Arial"/>
          <w:i/>
          <w:iCs/>
          <w:sz w:val="24"/>
          <w:szCs w:val="24"/>
          <w:shd w:val="clear" w:color="auto" w:fill="FFFFFF"/>
        </w:rPr>
        <w:t>MudaMasters</w:t>
      </w:r>
      <w:proofErr w:type="spellEnd"/>
      <w:r w:rsidRPr="00330B95">
        <w:rPr>
          <w:rStyle w:val="selectable"/>
          <w:rFonts w:ascii="Arial" w:hAnsi="Arial" w:cs="Arial"/>
          <w:sz w:val="24"/>
          <w:szCs w:val="24"/>
          <w:shd w:val="clear" w:color="auto" w:fill="FFFFFF"/>
        </w:rPr>
        <w:t>. [online] Available at: &lt;https://www.mudamasters.com/en/personal-growth-personality/insights-discovery-part-2-8-roles&gt; [Accessed 1</w:t>
      </w:r>
      <w:r w:rsidRPr="00330B95">
        <w:rPr>
          <w:rStyle w:val="selectable"/>
          <w:rFonts w:ascii="Arial" w:hAnsi="Arial" w:cs="Arial"/>
          <w:sz w:val="24"/>
          <w:szCs w:val="24"/>
          <w:shd w:val="clear" w:color="auto" w:fill="FFFFFF"/>
        </w:rPr>
        <w:t>9</w:t>
      </w:r>
      <w:r w:rsidRPr="00330B95">
        <w:rPr>
          <w:rStyle w:val="selectable"/>
          <w:rFonts w:ascii="Arial" w:hAnsi="Arial" w:cs="Arial"/>
          <w:sz w:val="24"/>
          <w:szCs w:val="24"/>
          <w:shd w:val="clear" w:color="auto" w:fill="FFFFFF"/>
        </w:rPr>
        <w:t xml:space="preserve"> June 202</w:t>
      </w:r>
      <w:r w:rsidRPr="00330B95">
        <w:rPr>
          <w:rStyle w:val="selectable"/>
          <w:rFonts w:ascii="Arial" w:hAnsi="Arial" w:cs="Arial"/>
          <w:sz w:val="24"/>
          <w:szCs w:val="24"/>
          <w:shd w:val="clear" w:color="auto" w:fill="FFFFFF"/>
        </w:rPr>
        <w:t>3</w:t>
      </w:r>
      <w:r w:rsidRPr="00330B95">
        <w:rPr>
          <w:rStyle w:val="selectable"/>
          <w:rFonts w:ascii="Arial" w:hAnsi="Arial" w:cs="Arial"/>
          <w:sz w:val="24"/>
          <w:szCs w:val="24"/>
          <w:shd w:val="clear" w:color="auto" w:fill="FFFFFF"/>
        </w:rPr>
        <w:t>].</w:t>
      </w:r>
    </w:p>
    <w:p w14:paraId="4CCACE02" w14:textId="77777777" w:rsidR="00562E4F" w:rsidRPr="00330B95" w:rsidRDefault="00562E4F" w:rsidP="00B2610F">
      <w:pPr>
        <w:pStyle w:val="NormalWeb"/>
        <w:spacing w:before="0" w:beforeAutospacing="0" w:after="0" w:afterAutospacing="0" w:line="360" w:lineRule="atLeast"/>
        <w:rPr>
          <w:rFonts w:ascii="Arial" w:hAnsi="Arial" w:cs="Arial"/>
          <w:color w:val="000000"/>
        </w:rPr>
      </w:pPr>
    </w:p>
    <w:p w14:paraId="1306F42D" w14:textId="77777777" w:rsidR="00562E4F" w:rsidRPr="00330B95" w:rsidRDefault="00562E4F" w:rsidP="00B2610F">
      <w:pPr>
        <w:pStyle w:val="NormalWeb"/>
        <w:spacing w:before="0" w:beforeAutospacing="0" w:after="0" w:afterAutospacing="0" w:line="360" w:lineRule="atLeast"/>
        <w:rPr>
          <w:rFonts w:ascii="Arial" w:hAnsi="Arial" w:cs="Arial"/>
          <w:color w:val="000000"/>
        </w:rPr>
      </w:pPr>
      <w:r w:rsidRPr="00330B95">
        <w:rPr>
          <w:rFonts w:ascii="Arial" w:hAnsi="Arial" w:cs="Arial"/>
          <w:i/>
          <w:iCs/>
          <w:color w:val="000000"/>
        </w:rPr>
        <w:t>(PDF) Teaching Critical Reflection</w:t>
      </w:r>
      <w:r w:rsidRPr="00330B95">
        <w:rPr>
          <w:rFonts w:ascii="Arial" w:hAnsi="Arial" w:cs="Arial"/>
          <w:color w:val="000000"/>
        </w:rPr>
        <w:t> (no date) </w:t>
      </w:r>
      <w:r w:rsidRPr="00330B95">
        <w:rPr>
          <w:rFonts w:ascii="Arial" w:hAnsi="Arial" w:cs="Arial"/>
          <w:i/>
          <w:iCs/>
          <w:color w:val="000000"/>
        </w:rPr>
        <w:t>ResearchGate</w:t>
      </w:r>
      <w:r w:rsidRPr="00330B95">
        <w:rPr>
          <w:rFonts w:ascii="Arial" w:hAnsi="Arial" w:cs="Arial"/>
          <w:color w:val="000000"/>
        </w:rPr>
        <w:t xml:space="preserve">. Available at: </w:t>
      </w:r>
      <w:hyperlink r:id="rId22" w:history="1">
        <w:r w:rsidRPr="00330B95">
          <w:rPr>
            <w:rStyle w:val="Hyperlink"/>
            <w:rFonts w:ascii="Arial" w:hAnsi="Arial" w:cs="Arial"/>
          </w:rPr>
          <w:t>https://www.researchgate.net/publication/230751200_Teaching_Critical_Reflection</w:t>
        </w:r>
      </w:hyperlink>
      <w:r w:rsidRPr="00330B95">
        <w:rPr>
          <w:rFonts w:ascii="Arial" w:hAnsi="Arial" w:cs="Arial"/>
          <w:color w:val="000000"/>
        </w:rPr>
        <w:t>. [Accessed 01 July 2023]</w:t>
      </w:r>
    </w:p>
    <w:p w14:paraId="79B9401A" w14:textId="77777777" w:rsidR="00AA7BCE" w:rsidRDefault="00AA7BCE" w:rsidP="00B2610F">
      <w:pPr>
        <w:pStyle w:val="NormalWeb"/>
        <w:spacing w:before="0" w:beforeAutospacing="0" w:after="0" w:afterAutospacing="0" w:line="360" w:lineRule="atLeast"/>
        <w:rPr>
          <w:rFonts w:ascii="Arial" w:hAnsi="Arial" w:cs="Arial"/>
          <w:color w:val="000000"/>
        </w:rPr>
      </w:pPr>
    </w:p>
    <w:p w14:paraId="363C342A" w14:textId="669EEB64" w:rsidR="00994F79" w:rsidRDefault="00D822B6" w:rsidP="00B2610F">
      <w:pPr>
        <w:pStyle w:val="NormalWeb"/>
        <w:spacing w:before="0" w:beforeAutospacing="0" w:after="0" w:afterAutospacing="0" w:line="360" w:lineRule="atLeast"/>
        <w:rPr>
          <w:rFonts w:ascii="Arial" w:hAnsi="Arial" w:cs="Arial"/>
          <w:color w:val="000000"/>
        </w:rPr>
      </w:pPr>
      <w:r w:rsidRPr="00330B95">
        <w:rPr>
          <w:rFonts w:ascii="Arial" w:hAnsi="Arial" w:cs="Arial"/>
          <w:color w:val="000000"/>
        </w:rPr>
        <w:t>‌</w:t>
      </w:r>
      <w:r w:rsidR="00DF1404" w:rsidRPr="00330B95">
        <w:rPr>
          <w:rFonts w:ascii="Arial" w:hAnsi="Arial" w:cs="Arial"/>
          <w:i/>
          <w:iCs/>
          <w:color w:val="000000"/>
        </w:rPr>
        <w:t>The key principles of cognitive behavioural therapy - Kristina Fenn%2C Majella Byrne%2C 2013 (sagepub.com)</w:t>
      </w:r>
      <w:r w:rsidR="00DF1404" w:rsidRPr="00330B95">
        <w:rPr>
          <w:rFonts w:ascii="Arial" w:hAnsi="Arial" w:cs="Arial"/>
          <w:color w:val="000000"/>
        </w:rPr>
        <w:t> (no date) </w:t>
      </w:r>
      <w:r w:rsidR="00DF1404" w:rsidRPr="00330B95">
        <w:rPr>
          <w:rFonts w:ascii="Arial" w:hAnsi="Arial" w:cs="Arial"/>
          <w:i/>
          <w:iCs/>
          <w:color w:val="000000"/>
        </w:rPr>
        <w:t>Bing</w:t>
      </w:r>
      <w:r w:rsidR="00DF1404" w:rsidRPr="00330B95">
        <w:rPr>
          <w:rFonts w:ascii="Arial" w:hAnsi="Arial" w:cs="Arial"/>
          <w:color w:val="000000"/>
        </w:rPr>
        <w:t xml:space="preserve">. Available at: https://www.bing.com/search?q=The+key+principles+of+cognitive+behavioural+therapy++Kristina+Fenn%2C+Majella+Byrne%2C+2013+(sagepub.com)&amp;cvid=4d25c8e45b9c41ddb72f9c899d9e33ea&amp;aqs=edge..69i57j69i64j69i11004.1213j0j9&amp;FORM=ANAB01&amp;PC=LCTS </w:t>
      </w:r>
      <w:r w:rsidR="00DF1404" w:rsidRPr="00330B95">
        <w:rPr>
          <w:rFonts w:ascii="Arial" w:hAnsi="Arial" w:cs="Arial"/>
          <w:color w:val="000000"/>
        </w:rPr>
        <w:t>[</w:t>
      </w:r>
      <w:r w:rsidR="00DF1404" w:rsidRPr="00330B95">
        <w:rPr>
          <w:rFonts w:ascii="Arial" w:hAnsi="Arial" w:cs="Arial"/>
          <w:color w:val="000000"/>
        </w:rPr>
        <w:t>Accessed: 1 July 2023</w:t>
      </w:r>
      <w:r w:rsidR="00DF1404" w:rsidRPr="00330B95">
        <w:rPr>
          <w:rFonts w:ascii="Arial" w:hAnsi="Arial" w:cs="Arial"/>
          <w:color w:val="000000"/>
        </w:rPr>
        <w:t>]</w:t>
      </w:r>
    </w:p>
    <w:p w14:paraId="2451DBAE" w14:textId="77777777" w:rsidR="00AA7BCE" w:rsidRPr="00330B95" w:rsidRDefault="00AA7BCE" w:rsidP="00B2610F">
      <w:pPr>
        <w:pStyle w:val="NormalWeb"/>
        <w:spacing w:before="0" w:beforeAutospacing="0" w:after="0" w:afterAutospacing="0" w:line="360" w:lineRule="atLeast"/>
        <w:rPr>
          <w:rFonts w:ascii="Arial" w:hAnsi="Arial" w:cs="Arial"/>
          <w:color w:val="000000"/>
        </w:rPr>
      </w:pPr>
    </w:p>
    <w:p w14:paraId="43F3BC52" w14:textId="77777777" w:rsidR="000A537F" w:rsidRPr="00330B95" w:rsidRDefault="000A537F" w:rsidP="00B2610F">
      <w:pPr>
        <w:pStyle w:val="NormalWeb"/>
        <w:spacing w:before="0" w:beforeAutospacing="0" w:after="0" w:afterAutospacing="0" w:line="360" w:lineRule="atLeast"/>
        <w:rPr>
          <w:rFonts w:ascii="Arial" w:hAnsi="Arial" w:cs="Arial"/>
          <w:color w:val="000000"/>
        </w:rPr>
      </w:pPr>
      <w:r w:rsidRPr="00330B95">
        <w:rPr>
          <w:rFonts w:ascii="Arial" w:hAnsi="Arial" w:cs="Arial"/>
          <w:color w:val="000000"/>
        </w:rPr>
        <w:t xml:space="preserve">White, P., </w:t>
      </w:r>
      <w:proofErr w:type="spellStart"/>
      <w:r w:rsidRPr="00330B95">
        <w:rPr>
          <w:rFonts w:ascii="Arial" w:hAnsi="Arial" w:cs="Arial"/>
          <w:color w:val="000000"/>
        </w:rPr>
        <w:t>Laxton</w:t>
      </w:r>
      <w:proofErr w:type="spellEnd"/>
      <w:r w:rsidRPr="00330B95">
        <w:rPr>
          <w:rFonts w:ascii="Arial" w:hAnsi="Arial" w:cs="Arial"/>
          <w:color w:val="000000"/>
        </w:rPr>
        <w:t>, J. and Brooke, R. (no date) </w:t>
      </w:r>
      <w:r w:rsidRPr="00330B95">
        <w:rPr>
          <w:rFonts w:ascii="Arial" w:hAnsi="Arial" w:cs="Arial"/>
          <w:i/>
          <w:iCs/>
          <w:color w:val="000000"/>
        </w:rPr>
        <w:t xml:space="preserve">Reflection: Importance, </w:t>
      </w:r>
      <w:proofErr w:type="gramStart"/>
      <w:r w:rsidRPr="00330B95">
        <w:rPr>
          <w:rFonts w:ascii="Arial" w:hAnsi="Arial" w:cs="Arial"/>
          <w:i/>
          <w:iCs/>
          <w:color w:val="000000"/>
        </w:rPr>
        <w:t>theory</w:t>
      </w:r>
      <w:proofErr w:type="gramEnd"/>
      <w:r w:rsidRPr="00330B95">
        <w:rPr>
          <w:rFonts w:ascii="Arial" w:hAnsi="Arial" w:cs="Arial"/>
          <w:i/>
          <w:iCs/>
          <w:color w:val="000000"/>
        </w:rPr>
        <w:t xml:space="preserve"> and practice</w:t>
      </w:r>
      <w:r w:rsidRPr="00330B95">
        <w:rPr>
          <w:rFonts w:ascii="Arial" w:hAnsi="Arial" w:cs="Arial"/>
          <w:color w:val="000000"/>
        </w:rPr>
        <w:t>. Available at: https://resources.time.leeds.ac.uk/alps-cetl/documents/Reflection_BAA_article_submission.pdf#:~:text=Within%20healthcare%2C%20reflection%20has%20been%20defined%20as%20the (Accessed: 1 July 2023).</w:t>
      </w:r>
    </w:p>
    <w:p w14:paraId="7F6DE8F3" w14:textId="0F419B32" w:rsidR="00330B95" w:rsidRPr="00330B95" w:rsidRDefault="000A537F" w:rsidP="00B2610F">
      <w:pPr>
        <w:pStyle w:val="NormalWeb"/>
        <w:spacing w:before="0" w:beforeAutospacing="0" w:after="0" w:afterAutospacing="0"/>
        <w:rPr>
          <w:rFonts w:ascii="Arial" w:hAnsi="Arial" w:cs="Arial"/>
          <w:color w:val="000000"/>
        </w:rPr>
      </w:pPr>
      <w:r w:rsidRPr="00330B95">
        <w:rPr>
          <w:rFonts w:ascii="Arial" w:hAnsi="Arial" w:cs="Arial"/>
          <w:color w:val="000000"/>
        </w:rPr>
        <w:t>‌</w:t>
      </w:r>
    </w:p>
    <w:p w14:paraId="64D304EB" w14:textId="77777777" w:rsidR="003E03B5" w:rsidRDefault="003E03B5"/>
    <w:sectPr w:rsidR="003E03B5">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34CB9" w14:textId="77777777" w:rsidR="00056A0D" w:rsidRDefault="00056A0D" w:rsidP="00056A0D">
      <w:pPr>
        <w:spacing w:after="0" w:line="240" w:lineRule="auto"/>
      </w:pPr>
      <w:r>
        <w:separator/>
      </w:r>
    </w:p>
  </w:endnote>
  <w:endnote w:type="continuationSeparator" w:id="0">
    <w:p w14:paraId="357FF457" w14:textId="77777777" w:rsidR="00056A0D" w:rsidRDefault="00056A0D" w:rsidP="00056A0D">
      <w:pPr>
        <w:spacing w:after="0" w:line="240" w:lineRule="auto"/>
      </w:pPr>
      <w:r>
        <w:continuationSeparator/>
      </w:r>
    </w:p>
  </w:endnote>
  <w:endnote w:type="continuationNotice" w:id="1">
    <w:p w14:paraId="4BE0FF7B" w14:textId="77777777" w:rsidR="00BD3A2A" w:rsidRDefault="00BD3A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343573"/>
      <w:docPartObj>
        <w:docPartGallery w:val="Page Numbers (Bottom of Page)"/>
        <w:docPartUnique/>
      </w:docPartObj>
    </w:sdtPr>
    <w:sdtEndPr>
      <w:rPr>
        <w:noProof/>
      </w:rPr>
    </w:sdtEndPr>
    <w:sdtContent>
      <w:p w14:paraId="72AB4265" w14:textId="58004ACC" w:rsidR="008F1D6C" w:rsidRDefault="008F1D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211D79" w14:textId="77777777" w:rsidR="008F1D6C" w:rsidRDefault="008F1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3043E" w14:textId="77777777" w:rsidR="00056A0D" w:rsidRDefault="00056A0D" w:rsidP="00056A0D">
      <w:pPr>
        <w:spacing w:after="0" w:line="240" w:lineRule="auto"/>
      </w:pPr>
      <w:r>
        <w:separator/>
      </w:r>
    </w:p>
  </w:footnote>
  <w:footnote w:type="continuationSeparator" w:id="0">
    <w:p w14:paraId="2103F332" w14:textId="77777777" w:rsidR="00056A0D" w:rsidRDefault="00056A0D" w:rsidP="00056A0D">
      <w:pPr>
        <w:spacing w:after="0" w:line="240" w:lineRule="auto"/>
      </w:pPr>
      <w:r>
        <w:continuationSeparator/>
      </w:r>
    </w:p>
  </w:footnote>
  <w:footnote w:type="continuationNotice" w:id="1">
    <w:p w14:paraId="165B8512" w14:textId="77777777" w:rsidR="00BD3A2A" w:rsidRDefault="00BD3A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057B3" w14:textId="26979362" w:rsidR="00056A0D" w:rsidRDefault="00056A0D">
    <w:pPr>
      <w:pStyle w:val="Header"/>
      <w:jc w:val="center"/>
    </w:pPr>
  </w:p>
  <w:p w14:paraId="15E08FF2" w14:textId="77777777" w:rsidR="00056A0D" w:rsidRDefault="00056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72B6"/>
    <w:multiLevelType w:val="multilevel"/>
    <w:tmpl w:val="F8AE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E747F"/>
    <w:multiLevelType w:val="hybridMultilevel"/>
    <w:tmpl w:val="FC165B2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A8E197B"/>
    <w:multiLevelType w:val="multilevel"/>
    <w:tmpl w:val="92C8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71B74"/>
    <w:multiLevelType w:val="hybridMultilevel"/>
    <w:tmpl w:val="BA8AB18E"/>
    <w:lvl w:ilvl="0" w:tplc="28CECDE4">
      <w:start w:val="1"/>
      <w:numFmt w:val="bullet"/>
      <w:lvlText w:val="•"/>
      <w:lvlJc w:val="left"/>
      <w:pPr>
        <w:tabs>
          <w:tab w:val="num" w:pos="720"/>
        </w:tabs>
        <w:ind w:left="720" w:hanging="360"/>
      </w:pPr>
      <w:rPr>
        <w:rFonts w:ascii="Times New Roman" w:hAnsi="Times New Roman" w:hint="default"/>
      </w:rPr>
    </w:lvl>
    <w:lvl w:ilvl="1" w:tplc="35AECA88" w:tentative="1">
      <w:start w:val="1"/>
      <w:numFmt w:val="bullet"/>
      <w:lvlText w:val="•"/>
      <w:lvlJc w:val="left"/>
      <w:pPr>
        <w:tabs>
          <w:tab w:val="num" w:pos="1440"/>
        </w:tabs>
        <w:ind w:left="1440" w:hanging="360"/>
      </w:pPr>
      <w:rPr>
        <w:rFonts w:ascii="Times New Roman" w:hAnsi="Times New Roman" w:hint="default"/>
      </w:rPr>
    </w:lvl>
    <w:lvl w:ilvl="2" w:tplc="72A6E686" w:tentative="1">
      <w:start w:val="1"/>
      <w:numFmt w:val="bullet"/>
      <w:lvlText w:val="•"/>
      <w:lvlJc w:val="left"/>
      <w:pPr>
        <w:tabs>
          <w:tab w:val="num" w:pos="2160"/>
        </w:tabs>
        <w:ind w:left="2160" w:hanging="360"/>
      </w:pPr>
      <w:rPr>
        <w:rFonts w:ascii="Times New Roman" w:hAnsi="Times New Roman" w:hint="default"/>
      </w:rPr>
    </w:lvl>
    <w:lvl w:ilvl="3" w:tplc="3B269386" w:tentative="1">
      <w:start w:val="1"/>
      <w:numFmt w:val="bullet"/>
      <w:lvlText w:val="•"/>
      <w:lvlJc w:val="left"/>
      <w:pPr>
        <w:tabs>
          <w:tab w:val="num" w:pos="2880"/>
        </w:tabs>
        <w:ind w:left="2880" w:hanging="360"/>
      </w:pPr>
      <w:rPr>
        <w:rFonts w:ascii="Times New Roman" w:hAnsi="Times New Roman" w:hint="default"/>
      </w:rPr>
    </w:lvl>
    <w:lvl w:ilvl="4" w:tplc="11184650" w:tentative="1">
      <w:start w:val="1"/>
      <w:numFmt w:val="bullet"/>
      <w:lvlText w:val="•"/>
      <w:lvlJc w:val="left"/>
      <w:pPr>
        <w:tabs>
          <w:tab w:val="num" w:pos="3600"/>
        </w:tabs>
        <w:ind w:left="3600" w:hanging="360"/>
      </w:pPr>
      <w:rPr>
        <w:rFonts w:ascii="Times New Roman" w:hAnsi="Times New Roman" w:hint="default"/>
      </w:rPr>
    </w:lvl>
    <w:lvl w:ilvl="5" w:tplc="E7AE7A36" w:tentative="1">
      <w:start w:val="1"/>
      <w:numFmt w:val="bullet"/>
      <w:lvlText w:val="•"/>
      <w:lvlJc w:val="left"/>
      <w:pPr>
        <w:tabs>
          <w:tab w:val="num" w:pos="4320"/>
        </w:tabs>
        <w:ind w:left="4320" w:hanging="360"/>
      </w:pPr>
      <w:rPr>
        <w:rFonts w:ascii="Times New Roman" w:hAnsi="Times New Roman" w:hint="default"/>
      </w:rPr>
    </w:lvl>
    <w:lvl w:ilvl="6" w:tplc="F2B22DEA" w:tentative="1">
      <w:start w:val="1"/>
      <w:numFmt w:val="bullet"/>
      <w:lvlText w:val="•"/>
      <w:lvlJc w:val="left"/>
      <w:pPr>
        <w:tabs>
          <w:tab w:val="num" w:pos="5040"/>
        </w:tabs>
        <w:ind w:left="5040" w:hanging="360"/>
      </w:pPr>
      <w:rPr>
        <w:rFonts w:ascii="Times New Roman" w:hAnsi="Times New Roman" w:hint="default"/>
      </w:rPr>
    </w:lvl>
    <w:lvl w:ilvl="7" w:tplc="F6E2C192" w:tentative="1">
      <w:start w:val="1"/>
      <w:numFmt w:val="bullet"/>
      <w:lvlText w:val="•"/>
      <w:lvlJc w:val="left"/>
      <w:pPr>
        <w:tabs>
          <w:tab w:val="num" w:pos="5760"/>
        </w:tabs>
        <w:ind w:left="5760" w:hanging="360"/>
      </w:pPr>
      <w:rPr>
        <w:rFonts w:ascii="Times New Roman" w:hAnsi="Times New Roman" w:hint="default"/>
      </w:rPr>
    </w:lvl>
    <w:lvl w:ilvl="8" w:tplc="9000C25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45C48B6"/>
    <w:multiLevelType w:val="hybridMultilevel"/>
    <w:tmpl w:val="8A78C860"/>
    <w:lvl w:ilvl="0" w:tplc="9F921348">
      <w:start w:val="1"/>
      <w:numFmt w:val="bullet"/>
      <w:lvlText w:val="•"/>
      <w:lvlJc w:val="left"/>
      <w:pPr>
        <w:tabs>
          <w:tab w:val="num" w:pos="720"/>
        </w:tabs>
        <w:ind w:left="720" w:hanging="360"/>
      </w:pPr>
      <w:rPr>
        <w:rFonts w:ascii="Times New Roman" w:hAnsi="Times New Roman" w:hint="default"/>
      </w:rPr>
    </w:lvl>
    <w:lvl w:ilvl="1" w:tplc="15605854" w:tentative="1">
      <w:start w:val="1"/>
      <w:numFmt w:val="bullet"/>
      <w:lvlText w:val="•"/>
      <w:lvlJc w:val="left"/>
      <w:pPr>
        <w:tabs>
          <w:tab w:val="num" w:pos="1440"/>
        </w:tabs>
        <w:ind w:left="1440" w:hanging="360"/>
      </w:pPr>
      <w:rPr>
        <w:rFonts w:ascii="Times New Roman" w:hAnsi="Times New Roman" w:hint="default"/>
      </w:rPr>
    </w:lvl>
    <w:lvl w:ilvl="2" w:tplc="FE825C7E" w:tentative="1">
      <w:start w:val="1"/>
      <w:numFmt w:val="bullet"/>
      <w:lvlText w:val="•"/>
      <w:lvlJc w:val="left"/>
      <w:pPr>
        <w:tabs>
          <w:tab w:val="num" w:pos="2160"/>
        </w:tabs>
        <w:ind w:left="2160" w:hanging="360"/>
      </w:pPr>
      <w:rPr>
        <w:rFonts w:ascii="Times New Roman" w:hAnsi="Times New Roman" w:hint="default"/>
      </w:rPr>
    </w:lvl>
    <w:lvl w:ilvl="3" w:tplc="C410436E" w:tentative="1">
      <w:start w:val="1"/>
      <w:numFmt w:val="bullet"/>
      <w:lvlText w:val="•"/>
      <w:lvlJc w:val="left"/>
      <w:pPr>
        <w:tabs>
          <w:tab w:val="num" w:pos="2880"/>
        </w:tabs>
        <w:ind w:left="2880" w:hanging="360"/>
      </w:pPr>
      <w:rPr>
        <w:rFonts w:ascii="Times New Roman" w:hAnsi="Times New Roman" w:hint="default"/>
      </w:rPr>
    </w:lvl>
    <w:lvl w:ilvl="4" w:tplc="54C203AE" w:tentative="1">
      <w:start w:val="1"/>
      <w:numFmt w:val="bullet"/>
      <w:lvlText w:val="•"/>
      <w:lvlJc w:val="left"/>
      <w:pPr>
        <w:tabs>
          <w:tab w:val="num" w:pos="3600"/>
        </w:tabs>
        <w:ind w:left="3600" w:hanging="360"/>
      </w:pPr>
      <w:rPr>
        <w:rFonts w:ascii="Times New Roman" w:hAnsi="Times New Roman" w:hint="default"/>
      </w:rPr>
    </w:lvl>
    <w:lvl w:ilvl="5" w:tplc="965E1CDC" w:tentative="1">
      <w:start w:val="1"/>
      <w:numFmt w:val="bullet"/>
      <w:lvlText w:val="•"/>
      <w:lvlJc w:val="left"/>
      <w:pPr>
        <w:tabs>
          <w:tab w:val="num" w:pos="4320"/>
        </w:tabs>
        <w:ind w:left="4320" w:hanging="360"/>
      </w:pPr>
      <w:rPr>
        <w:rFonts w:ascii="Times New Roman" w:hAnsi="Times New Roman" w:hint="default"/>
      </w:rPr>
    </w:lvl>
    <w:lvl w:ilvl="6" w:tplc="9AAEAA72" w:tentative="1">
      <w:start w:val="1"/>
      <w:numFmt w:val="bullet"/>
      <w:lvlText w:val="•"/>
      <w:lvlJc w:val="left"/>
      <w:pPr>
        <w:tabs>
          <w:tab w:val="num" w:pos="5040"/>
        </w:tabs>
        <w:ind w:left="5040" w:hanging="360"/>
      </w:pPr>
      <w:rPr>
        <w:rFonts w:ascii="Times New Roman" w:hAnsi="Times New Roman" w:hint="default"/>
      </w:rPr>
    </w:lvl>
    <w:lvl w:ilvl="7" w:tplc="78F6DE48" w:tentative="1">
      <w:start w:val="1"/>
      <w:numFmt w:val="bullet"/>
      <w:lvlText w:val="•"/>
      <w:lvlJc w:val="left"/>
      <w:pPr>
        <w:tabs>
          <w:tab w:val="num" w:pos="5760"/>
        </w:tabs>
        <w:ind w:left="5760" w:hanging="360"/>
      </w:pPr>
      <w:rPr>
        <w:rFonts w:ascii="Times New Roman" w:hAnsi="Times New Roman" w:hint="default"/>
      </w:rPr>
    </w:lvl>
    <w:lvl w:ilvl="8" w:tplc="04B6F90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044160D"/>
    <w:multiLevelType w:val="hybridMultilevel"/>
    <w:tmpl w:val="532AFA64"/>
    <w:lvl w:ilvl="0" w:tplc="86A0466C">
      <w:start w:val="1"/>
      <w:numFmt w:val="bullet"/>
      <w:lvlText w:val="•"/>
      <w:lvlJc w:val="left"/>
      <w:pPr>
        <w:tabs>
          <w:tab w:val="num" w:pos="720"/>
        </w:tabs>
        <w:ind w:left="720" w:hanging="360"/>
      </w:pPr>
      <w:rPr>
        <w:rFonts w:ascii="Times New Roman" w:hAnsi="Times New Roman" w:hint="default"/>
      </w:rPr>
    </w:lvl>
    <w:lvl w:ilvl="1" w:tplc="EAE6349E" w:tentative="1">
      <w:start w:val="1"/>
      <w:numFmt w:val="bullet"/>
      <w:lvlText w:val="•"/>
      <w:lvlJc w:val="left"/>
      <w:pPr>
        <w:tabs>
          <w:tab w:val="num" w:pos="1440"/>
        </w:tabs>
        <w:ind w:left="1440" w:hanging="360"/>
      </w:pPr>
      <w:rPr>
        <w:rFonts w:ascii="Times New Roman" w:hAnsi="Times New Roman" w:hint="default"/>
      </w:rPr>
    </w:lvl>
    <w:lvl w:ilvl="2" w:tplc="0C28ABD0" w:tentative="1">
      <w:start w:val="1"/>
      <w:numFmt w:val="bullet"/>
      <w:lvlText w:val="•"/>
      <w:lvlJc w:val="left"/>
      <w:pPr>
        <w:tabs>
          <w:tab w:val="num" w:pos="2160"/>
        </w:tabs>
        <w:ind w:left="2160" w:hanging="360"/>
      </w:pPr>
      <w:rPr>
        <w:rFonts w:ascii="Times New Roman" w:hAnsi="Times New Roman" w:hint="default"/>
      </w:rPr>
    </w:lvl>
    <w:lvl w:ilvl="3" w:tplc="F03E22F0" w:tentative="1">
      <w:start w:val="1"/>
      <w:numFmt w:val="bullet"/>
      <w:lvlText w:val="•"/>
      <w:lvlJc w:val="left"/>
      <w:pPr>
        <w:tabs>
          <w:tab w:val="num" w:pos="2880"/>
        </w:tabs>
        <w:ind w:left="2880" w:hanging="360"/>
      </w:pPr>
      <w:rPr>
        <w:rFonts w:ascii="Times New Roman" w:hAnsi="Times New Roman" w:hint="default"/>
      </w:rPr>
    </w:lvl>
    <w:lvl w:ilvl="4" w:tplc="B75278FE" w:tentative="1">
      <w:start w:val="1"/>
      <w:numFmt w:val="bullet"/>
      <w:lvlText w:val="•"/>
      <w:lvlJc w:val="left"/>
      <w:pPr>
        <w:tabs>
          <w:tab w:val="num" w:pos="3600"/>
        </w:tabs>
        <w:ind w:left="3600" w:hanging="360"/>
      </w:pPr>
      <w:rPr>
        <w:rFonts w:ascii="Times New Roman" w:hAnsi="Times New Roman" w:hint="default"/>
      </w:rPr>
    </w:lvl>
    <w:lvl w:ilvl="5" w:tplc="4678CE2A" w:tentative="1">
      <w:start w:val="1"/>
      <w:numFmt w:val="bullet"/>
      <w:lvlText w:val="•"/>
      <w:lvlJc w:val="left"/>
      <w:pPr>
        <w:tabs>
          <w:tab w:val="num" w:pos="4320"/>
        </w:tabs>
        <w:ind w:left="4320" w:hanging="360"/>
      </w:pPr>
      <w:rPr>
        <w:rFonts w:ascii="Times New Roman" w:hAnsi="Times New Roman" w:hint="default"/>
      </w:rPr>
    </w:lvl>
    <w:lvl w:ilvl="6" w:tplc="B008944E" w:tentative="1">
      <w:start w:val="1"/>
      <w:numFmt w:val="bullet"/>
      <w:lvlText w:val="•"/>
      <w:lvlJc w:val="left"/>
      <w:pPr>
        <w:tabs>
          <w:tab w:val="num" w:pos="5040"/>
        </w:tabs>
        <w:ind w:left="5040" w:hanging="360"/>
      </w:pPr>
      <w:rPr>
        <w:rFonts w:ascii="Times New Roman" w:hAnsi="Times New Roman" w:hint="default"/>
      </w:rPr>
    </w:lvl>
    <w:lvl w:ilvl="7" w:tplc="E2987114" w:tentative="1">
      <w:start w:val="1"/>
      <w:numFmt w:val="bullet"/>
      <w:lvlText w:val="•"/>
      <w:lvlJc w:val="left"/>
      <w:pPr>
        <w:tabs>
          <w:tab w:val="num" w:pos="5760"/>
        </w:tabs>
        <w:ind w:left="5760" w:hanging="360"/>
      </w:pPr>
      <w:rPr>
        <w:rFonts w:ascii="Times New Roman" w:hAnsi="Times New Roman" w:hint="default"/>
      </w:rPr>
    </w:lvl>
    <w:lvl w:ilvl="8" w:tplc="ACF24CB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FC72E5D"/>
    <w:multiLevelType w:val="multilevel"/>
    <w:tmpl w:val="BD54E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757621"/>
    <w:multiLevelType w:val="hybridMultilevel"/>
    <w:tmpl w:val="9806B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0A3344"/>
    <w:multiLevelType w:val="multilevel"/>
    <w:tmpl w:val="D0608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E45191"/>
    <w:multiLevelType w:val="hybridMultilevel"/>
    <w:tmpl w:val="FC165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B82938"/>
    <w:multiLevelType w:val="hybridMultilevel"/>
    <w:tmpl w:val="1E8A188A"/>
    <w:lvl w:ilvl="0" w:tplc="EED4E28E">
      <w:start w:val="1"/>
      <w:numFmt w:val="bullet"/>
      <w:lvlText w:val="•"/>
      <w:lvlJc w:val="left"/>
      <w:pPr>
        <w:tabs>
          <w:tab w:val="num" w:pos="720"/>
        </w:tabs>
        <w:ind w:left="720" w:hanging="360"/>
      </w:pPr>
      <w:rPr>
        <w:rFonts w:ascii="Times New Roman" w:hAnsi="Times New Roman" w:hint="default"/>
      </w:rPr>
    </w:lvl>
    <w:lvl w:ilvl="1" w:tplc="FE5CDD2A" w:tentative="1">
      <w:start w:val="1"/>
      <w:numFmt w:val="bullet"/>
      <w:lvlText w:val="•"/>
      <w:lvlJc w:val="left"/>
      <w:pPr>
        <w:tabs>
          <w:tab w:val="num" w:pos="1440"/>
        </w:tabs>
        <w:ind w:left="1440" w:hanging="360"/>
      </w:pPr>
      <w:rPr>
        <w:rFonts w:ascii="Times New Roman" w:hAnsi="Times New Roman" w:hint="default"/>
      </w:rPr>
    </w:lvl>
    <w:lvl w:ilvl="2" w:tplc="243A2340" w:tentative="1">
      <w:start w:val="1"/>
      <w:numFmt w:val="bullet"/>
      <w:lvlText w:val="•"/>
      <w:lvlJc w:val="left"/>
      <w:pPr>
        <w:tabs>
          <w:tab w:val="num" w:pos="2160"/>
        </w:tabs>
        <w:ind w:left="2160" w:hanging="360"/>
      </w:pPr>
      <w:rPr>
        <w:rFonts w:ascii="Times New Roman" w:hAnsi="Times New Roman" w:hint="default"/>
      </w:rPr>
    </w:lvl>
    <w:lvl w:ilvl="3" w:tplc="B16A9E9E" w:tentative="1">
      <w:start w:val="1"/>
      <w:numFmt w:val="bullet"/>
      <w:lvlText w:val="•"/>
      <w:lvlJc w:val="left"/>
      <w:pPr>
        <w:tabs>
          <w:tab w:val="num" w:pos="2880"/>
        </w:tabs>
        <w:ind w:left="2880" w:hanging="360"/>
      </w:pPr>
      <w:rPr>
        <w:rFonts w:ascii="Times New Roman" w:hAnsi="Times New Roman" w:hint="default"/>
      </w:rPr>
    </w:lvl>
    <w:lvl w:ilvl="4" w:tplc="8FA63EE0" w:tentative="1">
      <w:start w:val="1"/>
      <w:numFmt w:val="bullet"/>
      <w:lvlText w:val="•"/>
      <w:lvlJc w:val="left"/>
      <w:pPr>
        <w:tabs>
          <w:tab w:val="num" w:pos="3600"/>
        </w:tabs>
        <w:ind w:left="3600" w:hanging="360"/>
      </w:pPr>
      <w:rPr>
        <w:rFonts w:ascii="Times New Roman" w:hAnsi="Times New Roman" w:hint="default"/>
      </w:rPr>
    </w:lvl>
    <w:lvl w:ilvl="5" w:tplc="797039C0" w:tentative="1">
      <w:start w:val="1"/>
      <w:numFmt w:val="bullet"/>
      <w:lvlText w:val="•"/>
      <w:lvlJc w:val="left"/>
      <w:pPr>
        <w:tabs>
          <w:tab w:val="num" w:pos="4320"/>
        </w:tabs>
        <w:ind w:left="4320" w:hanging="360"/>
      </w:pPr>
      <w:rPr>
        <w:rFonts w:ascii="Times New Roman" w:hAnsi="Times New Roman" w:hint="default"/>
      </w:rPr>
    </w:lvl>
    <w:lvl w:ilvl="6" w:tplc="D6504FAE" w:tentative="1">
      <w:start w:val="1"/>
      <w:numFmt w:val="bullet"/>
      <w:lvlText w:val="•"/>
      <w:lvlJc w:val="left"/>
      <w:pPr>
        <w:tabs>
          <w:tab w:val="num" w:pos="5040"/>
        </w:tabs>
        <w:ind w:left="5040" w:hanging="360"/>
      </w:pPr>
      <w:rPr>
        <w:rFonts w:ascii="Times New Roman" w:hAnsi="Times New Roman" w:hint="default"/>
      </w:rPr>
    </w:lvl>
    <w:lvl w:ilvl="7" w:tplc="33189260" w:tentative="1">
      <w:start w:val="1"/>
      <w:numFmt w:val="bullet"/>
      <w:lvlText w:val="•"/>
      <w:lvlJc w:val="left"/>
      <w:pPr>
        <w:tabs>
          <w:tab w:val="num" w:pos="5760"/>
        </w:tabs>
        <w:ind w:left="5760" w:hanging="360"/>
      </w:pPr>
      <w:rPr>
        <w:rFonts w:ascii="Times New Roman" w:hAnsi="Times New Roman" w:hint="default"/>
      </w:rPr>
    </w:lvl>
    <w:lvl w:ilvl="8" w:tplc="1B88804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80F3926"/>
    <w:multiLevelType w:val="multilevel"/>
    <w:tmpl w:val="4050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F36339"/>
    <w:multiLevelType w:val="hybridMultilevel"/>
    <w:tmpl w:val="2E2A4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CC5B61"/>
    <w:multiLevelType w:val="multilevel"/>
    <w:tmpl w:val="DC9CE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383653"/>
    <w:multiLevelType w:val="hybridMultilevel"/>
    <w:tmpl w:val="B1325D98"/>
    <w:lvl w:ilvl="0" w:tplc="0C1CD5EE">
      <w:start w:val="1"/>
      <w:numFmt w:val="bullet"/>
      <w:lvlText w:val="•"/>
      <w:lvlJc w:val="left"/>
      <w:pPr>
        <w:tabs>
          <w:tab w:val="num" w:pos="720"/>
        </w:tabs>
        <w:ind w:left="720" w:hanging="360"/>
      </w:pPr>
      <w:rPr>
        <w:rFonts w:ascii="Times New Roman" w:hAnsi="Times New Roman" w:hint="default"/>
      </w:rPr>
    </w:lvl>
    <w:lvl w:ilvl="1" w:tplc="B6821AB6" w:tentative="1">
      <w:start w:val="1"/>
      <w:numFmt w:val="bullet"/>
      <w:lvlText w:val="•"/>
      <w:lvlJc w:val="left"/>
      <w:pPr>
        <w:tabs>
          <w:tab w:val="num" w:pos="1440"/>
        </w:tabs>
        <w:ind w:left="1440" w:hanging="360"/>
      </w:pPr>
      <w:rPr>
        <w:rFonts w:ascii="Times New Roman" w:hAnsi="Times New Roman" w:hint="default"/>
      </w:rPr>
    </w:lvl>
    <w:lvl w:ilvl="2" w:tplc="30D243A8" w:tentative="1">
      <w:start w:val="1"/>
      <w:numFmt w:val="bullet"/>
      <w:lvlText w:val="•"/>
      <w:lvlJc w:val="left"/>
      <w:pPr>
        <w:tabs>
          <w:tab w:val="num" w:pos="2160"/>
        </w:tabs>
        <w:ind w:left="2160" w:hanging="360"/>
      </w:pPr>
      <w:rPr>
        <w:rFonts w:ascii="Times New Roman" w:hAnsi="Times New Roman" w:hint="default"/>
      </w:rPr>
    </w:lvl>
    <w:lvl w:ilvl="3" w:tplc="F6B06756" w:tentative="1">
      <w:start w:val="1"/>
      <w:numFmt w:val="bullet"/>
      <w:lvlText w:val="•"/>
      <w:lvlJc w:val="left"/>
      <w:pPr>
        <w:tabs>
          <w:tab w:val="num" w:pos="2880"/>
        </w:tabs>
        <w:ind w:left="2880" w:hanging="360"/>
      </w:pPr>
      <w:rPr>
        <w:rFonts w:ascii="Times New Roman" w:hAnsi="Times New Roman" w:hint="default"/>
      </w:rPr>
    </w:lvl>
    <w:lvl w:ilvl="4" w:tplc="BA62D094" w:tentative="1">
      <w:start w:val="1"/>
      <w:numFmt w:val="bullet"/>
      <w:lvlText w:val="•"/>
      <w:lvlJc w:val="left"/>
      <w:pPr>
        <w:tabs>
          <w:tab w:val="num" w:pos="3600"/>
        </w:tabs>
        <w:ind w:left="3600" w:hanging="360"/>
      </w:pPr>
      <w:rPr>
        <w:rFonts w:ascii="Times New Roman" w:hAnsi="Times New Roman" w:hint="default"/>
      </w:rPr>
    </w:lvl>
    <w:lvl w:ilvl="5" w:tplc="5F92B83A" w:tentative="1">
      <w:start w:val="1"/>
      <w:numFmt w:val="bullet"/>
      <w:lvlText w:val="•"/>
      <w:lvlJc w:val="left"/>
      <w:pPr>
        <w:tabs>
          <w:tab w:val="num" w:pos="4320"/>
        </w:tabs>
        <w:ind w:left="4320" w:hanging="360"/>
      </w:pPr>
      <w:rPr>
        <w:rFonts w:ascii="Times New Roman" w:hAnsi="Times New Roman" w:hint="default"/>
      </w:rPr>
    </w:lvl>
    <w:lvl w:ilvl="6" w:tplc="3B081C90" w:tentative="1">
      <w:start w:val="1"/>
      <w:numFmt w:val="bullet"/>
      <w:lvlText w:val="•"/>
      <w:lvlJc w:val="left"/>
      <w:pPr>
        <w:tabs>
          <w:tab w:val="num" w:pos="5040"/>
        </w:tabs>
        <w:ind w:left="5040" w:hanging="360"/>
      </w:pPr>
      <w:rPr>
        <w:rFonts w:ascii="Times New Roman" w:hAnsi="Times New Roman" w:hint="default"/>
      </w:rPr>
    </w:lvl>
    <w:lvl w:ilvl="7" w:tplc="013A61C2" w:tentative="1">
      <w:start w:val="1"/>
      <w:numFmt w:val="bullet"/>
      <w:lvlText w:val="•"/>
      <w:lvlJc w:val="left"/>
      <w:pPr>
        <w:tabs>
          <w:tab w:val="num" w:pos="5760"/>
        </w:tabs>
        <w:ind w:left="5760" w:hanging="360"/>
      </w:pPr>
      <w:rPr>
        <w:rFonts w:ascii="Times New Roman" w:hAnsi="Times New Roman" w:hint="default"/>
      </w:rPr>
    </w:lvl>
    <w:lvl w:ilvl="8" w:tplc="CC22BB7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E2D3FDE"/>
    <w:multiLevelType w:val="multilevel"/>
    <w:tmpl w:val="E6CCB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D91FED"/>
    <w:multiLevelType w:val="multilevel"/>
    <w:tmpl w:val="FF8C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051DD2"/>
    <w:multiLevelType w:val="hybridMultilevel"/>
    <w:tmpl w:val="DC183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EC4544"/>
    <w:multiLevelType w:val="hybridMultilevel"/>
    <w:tmpl w:val="FC82CCF6"/>
    <w:lvl w:ilvl="0" w:tplc="16ECC84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D51AF7"/>
    <w:multiLevelType w:val="multilevel"/>
    <w:tmpl w:val="66E4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DD2B6B"/>
    <w:multiLevelType w:val="multilevel"/>
    <w:tmpl w:val="BEB6C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9C177B"/>
    <w:multiLevelType w:val="multilevel"/>
    <w:tmpl w:val="E6169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F72B1E"/>
    <w:multiLevelType w:val="multilevel"/>
    <w:tmpl w:val="A3186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592F07"/>
    <w:multiLevelType w:val="hybridMultilevel"/>
    <w:tmpl w:val="B65EC804"/>
    <w:lvl w:ilvl="0" w:tplc="FFB08806">
      <w:start w:val="1"/>
      <w:numFmt w:val="bullet"/>
      <w:lvlText w:val="•"/>
      <w:lvlJc w:val="left"/>
      <w:pPr>
        <w:tabs>
          <w:tab w:val="num" w:pos="720"/>
        </w:tabs>
        <w:ind w:left="720" w:hanging="360"/>
      </w:pPr>
      <w:rPr>
        <w:rFonts w:ascii="Times New Roman" w:hAnsi="Times New Roman" w:hint="default"/>
      </w:rPr>
    </w:lvl>
    <w:lvl w:ilvl="1" w:tplc="ED321F04" w:tentative="1">
      <w:start w:val="1"/>
      <w:numFmt w:val="bullet"/>
      <w:lvlText w:val="•"/>
      <w:lvlJc w:val="left"/>
      <w:pPr>
        <w:tabs>
          <w:tab w:val="num" w:pos="1440"/>
        </w:tabs>
        <w:ind w:left="1440" w:hanging="360"/>
      </w:pPr>
      <w:rPr>
        <w:rFonts w:ascii="Times New Roman" w:hAnsi="Times New Roman" w:hint="default"/>
      </w:rPr>
    </w:lvl>
    <w:lvl w:ilvl="2" w:tplc="56461038" w:tentative="1">
      <w:start w:val="1"/>
      <w:numFmt w:val="bullet"/>
      <w:lvlText w:val="•"/>
      <w:lvlJc w:val="left"/>
      <w:pPr>
        <w:tabs>
          <w:tab w:val="num" w:pos="2160"/>
        </w:tabs>
        <w:ind w:left="2160" w:hanging="360"/>
      </w:pPr>
      <w:rPr>
        <w:rFonts w:ascii="Times New Roman" w:hAnsi="Times New Roman" w:hint="default"/>
      </w:rPr>
    </w:lvl>
    <w:lvl w:ilvl="3" w:tplc="B6C88AF8" w:tentative="1">
      <w:start w:val="1"/>
      <w:numFmt w:val="bullet"/>
      <w:lvlText w:val="•"/>
      <w:lvlJc w:val="left"/>
      <w:pPr>
        <w:tabs>
          <w:tab w:val="num" w:pos="2880"/>
        </w:tabs>
        <w:ind w:left="2880" w:hanging="360"/>
      </w:pPr>
      <w:rPr>
        <w:rFonts w:ascii="Times New Roman" w:hAnsi="Times New Roman" w:hint="default"/>
      </w:rPr>
    </w:lvl>
    <w:lvl w:ilvl="4" w:tplc="E3167C14" w:tentative="1">
      <w:start w:val="1"/>
      <w:numFmt w:val="bullet"/>
      <w:lvlText w:val="•"/>
      <w:lvlJc w:val="left"/>
      <w:pPr>
        <w:tabs>
          <w:tab w:val="num" w:pos="3600"/>
        </w:tabs>
        <w:ind w:left="3600" w:hanging="360"/>
      </w:pPr>
      <w:rPr>
        <w:rFonts w:ascii="Times New Roman" w:hAnsi="Times New Roman" w:hint="default"/>
      </w:rPr>
    </w:lvl>
    <w:lvl w:ilvl="5" w:tplc="AAA4F1EA" w:tentative="1">
      <w:start w:val="1"/>
      <w:numFmt w:val="bullet"/>
      <w:lvlText w:val="•"/>
      <w:lvlJc w:val="left"/>
      <w:pPr>
        <w:tabs>
          <w:tab w:val="num" w:pos="4320"/>
        </w:tabs>
        <w:ind w:left="4320" w:hanging="360"/>
      </w:pPr>
      <w:rPr>
        <w:rFonts w:ascii="Times New Roman" w:hAnsi="Times New Roman" w:hint="default"/>
      </w:rPr>
    </w:lvl>
    <w:lvl w:ilvl="6" w:tplc="492EFE22" w:tentative="1">
      <w:start w:val="1"/>
      <w:numFmt w:val="bullet"/>
      <w:lvlText w:val="•"/>
      <w:lvlJc w:val="left"/>
      <w:pPr>
        <w:tabs>
          <w:tab w:val="num" w:pos="5040"/>
        </w:tabs>
        <w:ind w:left="5040" w:hanging="360"/>
      </w:pPr>
      <w:rPr>
        <w:rFonts w:ascii="Times New Roman" w:hAnsi="Times New Roman" w:hint="default"/>
      </w:rPr>
    </w:lvl>
    <w:lvl w:ilvl="7" w:tplc="F09EA146" w:tentative="1">
      <w:start w:val="1"/>
      <w:numFmt w:val="bullet"/>
      <w:lvlText w:val="•"/>
      <w:lvlJc w:val="left"/>
      <w:pPr>
        <w:tabs>
          <w:tab w:val="num" w:pos="5760"/>
        </w:tabs>
        <w:ind w:left="5760" w:hanging="360"/>
      </w:pPr>
      <w:rPr>
        <w:rFonts w:ascii="Times New Roman" w:hAnsi="Times New Roman" w:hint="default"/>
      </w:rPr>
    </w:lvl>
    <w:lvl w:ilvl="8" w:tplc="68ACFB4A"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CD134CB"/>
    <w:multiLevelType w:val="multilevel"/>
    <w:tmpl w:val="1C069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
  </w:num>
  <w:num w:numId="3">
    <w:abstractNumId w:val="20"/>
  </w:num>
  <w:num w:numId="4">
    <w:abstractNumId w:val="21"/>
  </w:num>
  <w:num w:numId="5">
    <w:abstractNumId w:val="22"/>
  </w:num>
  <w:num w:numId="6">
    <w:abstractNumId w:val="3"/>
  </w:num>
  <w:num w:numId="7">
    <w:abstractNumId w:val="23"/>
  </w:num>
  <w:num w:numId="8">
    <w:abstractNumId w:val="5"/>
  </w:num>
  <w:num w:numId="9">
    <w:abstractNumId w:val="14"/>
  </w:num>
  <w:num w:numId="10">
    <w:abstractNumId w:val="4"/>
  </w:num>
  <w:num w:numId="11">
    <w:abstractNumId w:val="10"/>
  </w:num>
  <w:num w:numId="12">
    <w:abstractNumId w:val="11"/>
  </w:num>
  <w:num w:numId="13">
    <w:abstractNumId w:val="19"/>
  </w:num>
  <w:num w:numId="14">
    <w:abstractNumId w:val="8"/>
  </w:num>
  <w:num w:numId="15">
    <w:abstractNumId w:val="0"/>
  </w:num>
  <w:num w:numId="16">
    <w:abstractNumId w:val="6"/>
  </w:num>
  <w:num w:numId="17">
    <w:abstractNumId w:val="16"/>
  </w:num>
  <w:num w:numId="18">
    <w:abstractNumId w:val="13"/>
  </w:num>
  <w:num w:numId="19">
    <w:abstractNumId w:val="2"/>
  </w:num>
  <w:num w:numId="20">
    <w:abstractNumId w:val="15"/>
  </w:num>
  <w:num w:numId="21">
    <w:abstractNumId w:val="17"/>
  </w:num>
  <w:num w:numId="22">
    <w:abstractNumId w:val="24"/>
  </w:num>
  <w:num w:numId="23">
    <w:abstractNumId w:val="1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88B"/>
    <w:rsid w:val="0000248B"/>
    <w:rsid w:val="00004729"/>
    <w:rsid w:val="0000561C"/>
    <w:rsid w:val="00005850"/>
    <w:rsid w:val="000061B2"/>
    <w:rsid w:val="00012A4F"/>
    <w:rsid w:val="00012C25"/>
    <w:rsid w:val="00014BF2"/>
    <w:rsid w:val="00015053"/>
    <w:rsid w:val="0002393D"/>
    <w:rsid w:val="000273AB"/>
    <w:rsid w:val="00027647"/>
    <w:rsid w:val="00027652"/>
    <w:rsid w:val="0003041A"/>
    <w:rsid w:val="0003116A"/>
    <w:rsid w:val="00031673"/>
    <w:rsid w:val="00031A8E"/>
    <w:rsid w:val="00033B20"/>
    <w:rsid w:val="00037CB5"/>
    <w:rsid w:val="00043DF9"/>
    <w:rsid w:val="0004523C"/>
    <w:rsid w:val="000456B8"/>
    <w:rsid w:val="00045D9A"/>
    <w:rsid w:val="00047E7B"/>
    <w:rsid w:val="00050502"/>
    <w:rsid w:val="00050521"/>
    <w:rsid w:val="0005281E"/>
    <w:rsid w:val="00055D8D"/>
    <w:rsid w:val="00056A0D"/>
    <w:rsid w:val="00061BDC"/>
    <w:rsid w:val="00061C35"/>
    <w:rsid w:val="00071389"/>
    <w:rsid w:val="00071B36"/>
    <w:rsid w:val="000721FE"/>
    <w:rsid w:val="00073084"/>
    <w:rsid w:val="00073308"/>
    <w:rsid w:val="00074BC7"/>
    <w:rsid w:val="00074CE4"/>
    <w:rsid w:val="00076A87"/>
    <w:rsid w:val="00076C40"/>
    <w:rsid w:val="00076C8C"/>
    <w:rsid w:val="00076CD3"/>
    <w:rsid w:val="0008092B"/>
    <w:rsid w:val="000856BC"/>
    <w:rsid w:val="00087AE3"/>
    <w:rsid w:val="000903D5"/>
    <w:rsid w:val="000929B3"/>
    <w:rsid w:val="00093EFA"/>
    <w:rsid w:val="000A110C"/>
    <w:rsid w:val="000A124D"/>
    <w:rsid w:val="000A2CE9"/>
    <w:rsid w:val="000A2FC1"/>
    <w:rsid w:val="000A3FFC"/>
    <w:rsid w:val="000A5222"/>
    <w:rsid w:val="000A537F"/>
    <w:rsid w:val="000A60AE"/>
    <w:rsid w:val="000A639D"/>
    <w:rsid w:val="000A781A"/>
    <w:rsid w:val="000A79D9"/>
    <w:rsid w:val="000B0CB6"/>
    <w:rsid w:val="000B29D1"/>
    <w:rsid w:val="000B49FF"/>
    <w:rsid w:val="000B5C82"/>
    <w:rsid w:val="000B608B"/>
    <w:rsid w:val="000B7D68"/>
    <w:rsid w:val="000C0AB1"/>
    <w:rsid w:val="000D2F52"/>
    <w:rsid w:val="000D3F63"/>
    <w:rsid w:val="000E047E"/>
    <w:rsid w:val="000E1082"/>
    <w:rsid w:val="000E1FC1"/>
    <w:rsid w:val="000E4C54"/>
    <w:rsid w:val="000E69A3"/>
    <w:rsid w:val="000E6C8D"/>
    <w:rsid w:val="000E77C5"/>
    <w:rsid w:val="000F0520"/>
    <w:rsid w:val="000F23FF"/>
    <w:rsid w:val="000F280A"/>
    <w:rsid w:val="000F2BCD"/>
    <w:rsid w:val="001070E8"/>
    <w:rsid w:val="00112525"/>
    <w:rsid w:val="0011543B"/>
    <w:rsid w:val="00115A81"/>
    <w:rsid w:val="00115CF7"/>
    <w:rsid w:val="001228BC"/>
    <w:rsid w:val="00127FE6"/>
    <w:rsid w:val="001304C3"/>
    <w:rsid w:val="0013722F"/>
    <w:rsid w:val="001403C2"/>
    <w:rsid w:val="0014112D"/>
    <w:rsid w:val="00143470"/>
    <w:rsid w:val="00143815"/>
    <w:rsid w:val="00144339"/>
    <w:rsid w:val="00145C6D"/>
    <w:rsid w:val="00150401"/>
    <w:rsid w:val="001525E3"/>
    <w:rsid w:val="001527AA"/>
    <w:rsid w:val="00154DA9"/>
    <w:rsid w:val="00155073"/>
    <w:rsid w:val="001565B1"/>
    <w:rsid w:val="00160573"/>
    <w:rsid w:val="00160A1D"/>
    <w:rsid w:val="00160EFB"/>
    <w:rsid w:val="00162352"/>
    <w:rsid w:val="00165B5A"/>
    <w:rsid w:val="00166345"/>
    <w:rsid w:val="001676D9"/>
    <w:rsid w:val="0017179D"/>
    <w:rsid w:val="00176288"/>
    <w:rsid w:val="001766F5"/>
    <w:rsid w:val="0018088A"/>
    <w:rsid w:val="0018236A"/>
    <w:rsid w:val="00182E18"/>
    <w:rsid w:val="00183930"/>
    <w:rsid w:val="00183E30"/>
    <w:rsid w:val="00191B4B"/>
    <w:rsid w:val="00192CAB"/>
    <w:rsid w:val="00195544"/>
    <w:rsid w:val="001A5555"/>
    <w:rsid w:val="001A6043"/>
    <w:rsid w:val="001A61F6"/>
    <w:rsid w:val="001A7108"/>
    <w:rsid w:val="001A7916"/>
    <w:rsid w:val="001B0645"/>
    <w:rsid w:val="001B0921"/>
    <w:rsid w:val="001B28DB"/>
    <w:rsid w:val="001B3DB9"/>
    <w:rsid w:val="001B506D"/>
    <w:rsid w:val="001B7333"/>
    <w:rsid w:val="001C036A"/>
    <w:rsid w:val="001C0566"/>
    <w:rsid w:val="001C06B9"/>
    <w:rsid w:val="001C0D9D"/>
    <w:rsid w:val="001C10A7"/>
    <w:rsid w:val="001C1490"/>
    <w:rsid w:val="001C15CB"/>
    <w:rsid w:val="001C1B15"/>
    <w:rsid w:val="001C3236"/>
    <w:rsid w:val="001C5EF3"/>
    <w:rsid w:val="001D1026"/>
    <w:rsid w:val="001D3276"/>
    <w:rsid w:val="001D3635"/>
    <w:rsid w:val="001D4A63"/>
    <w:rsid w:val="001D6471"/>
    <w:rsid w:val="001E1B3A"/>
    <w:rsid w:val="001E328A"/>
    <w:rsid w:val="001E4CD7"/>
    <w:rsid w:val="001E4E78"/>
    <w:rsid w:val="001E754D"/>
    <w:rsid w:val="001F0EA1"/>
    <w:rsid w:val="001F2253"/>
    <w:rsid w:val="001F3F5C"/>
    <w:rsid w:val="001F50C3"/>
    <w:rsid w:val="0020213B"/>
    <w:rsid w:val="00202212"/>
    <w:rsid w:val="00202364"/>
    <w:rsid w:val="002023A6"/>
    <w:rsid w:val="002024D7"/>
    <w:rsid w:val="0020279F"/>
    <w:rsid w:val="00204552"/>
    <w:rsid w:val="002079D3"/>
    <w:rsid w:val="00207B0D"/>
    <w:rsid w:val="00207DEC"/>
    <w:rsid w:val="002105E0"/>
    <w:rsid w:val="00214BC6"/>
    <w:rsid w:val="002169BE"/>
    <w:rsid w:val="00217BBF"/>
    <w:rsid w:val="00220154"/>
    <w:rsid w:val="00220CFB"/>
    <w:rsid w:val="002237AC"/>
    <w:rsid w:val="00224EE7"/>
    <w:rsid w:val="00226B8A"/>
    <w:rsid w:val="002279D1"/>
    <w:rsid w:val="00231FE0"/>
    <w:rsid w:val="00232272"/>
    <w:rsid w:val="00241A25"/>
    <w:rsid w:val="002421F3"/>
    <w:rsid w:val="002425D3"/>
    <w:rsid w:val="00243778"/>
    <w:rsid w:val="00243838"/>
    <w:rsid w:val="00244558"/>
    <w:rsid w:val="00244708"/>
    <w:rsid w:val="00245143"/>
    <w:rsid w:val="00247C88"/>
    <w:rsid w:val="00251095"/>
    <w:rsid w:val="002513DA"/>
    <w:rsid w:val="002539F5"/>
    <w:rsid w:val="00253FD3"/>
    <w:rsid w:val="002543A2"/>
    <w:rsid w:val="00254688"/>
    <w:rsid w:val="00256D53"/>
    <w:rsid w:val="00260E9A"/>
    <w:rsid w:val="00261177"/>
    <w:rsid w:val="00261E4F"/>
    <w:rsid w:val="002651E8"/>
    <w:rsid w:val="002668BC"/>
    <w:rsid w:val="00270C28"/>
    <w:rsid w:val="0027283A"/>
    <w:rsid w:val="00274B63"/>
    <w:rsid w:val="00282463"/>
    <w:rsid w:val="002825B1"/>
    <w:rsid w:val="00282D1B"/>
    <w:rsid w:val="0028306D"/>
    <w:rsid w:val="00286C61"/>
    <w:rsid w:val="0028715E"/>
    <w:rsid w:val="00287A55"/>
    <w:rsid w:val="00293A51"/>
    <w:rsid w:val="002974C3"/>
    <w:rsid w:val="002A1139"/>
    <w:rsid w:val="002A2563"/>
    <w:rsid w:val="002A3D27"/>
    <w:rsid w:val="002A7315"/>
    <w:rsid w:val="002B0C71"/>
    <w:rsid w:val="002B0D3B"/>
    <w:rsid w:val="002B1F0F"/>
    <w:rsid w:val="002B2047"/>
    <w:rsid w:val="002B4E68"/>
    <w:rsid w:val="002B6782"/>
    <w:rsid w:val="002B7DED"/>
    <w:rsid w:val="002C35FF"/>
    <w:rsid w:val="002C772A"/>
    <w:rsid w:val="002D1CAC"/>
    <w:rsid w:val="002D229B"/>
    <w:rsid w:val="002D721E"/>
    <w:rsid w:val="002E05D1"/>
    <w:rsid w:val="002E1079"/>
    <w:rsid w:val="002E281E"/>
    <w:rsid w:val="002E2AAB"/>
    <w:rsid w:val="002E6AF1"/>
    <w:rsid w:val="002E79C3"/>
    <w:rsid w:val="002F04B9"/>
    <w:rsid w:val="002F0660"/>
    <w:rsid w:val="002F0671"/>
    <w:rsid w:val="002F278A"/>
    <w:rsid w:val="002F294B"/>
    <w:rsid w:val="002F3331"/>
    <w:rsid w:val="002F7B30"/>
    <w:rsid w:val="00302266"/>
    <w:rsid w:val="003027D4"/>
    <w:rsid w:val="003028E3"/>
    <w:rsid w:val="00307BB4"/>
    <w:rsid w:val="003108E1"/>
    <w:rsid w:val="0031276C"/>
    <w:rsid w:val="00314153"/>
    <w:rsid w:val="003151C9"/>
    <w:rsid w:val="003171C8"/>
    <w:rsid w:val="0031786A"/>
    <w:rsid w:val="00320AFD"/>
    <w:rsid w:val="00320E61"/>
    <w:rsid w:val="00320FBA"/>
    <w:rsid w:val="0032442A"/>
    <w:rsid w:val="00324723"/>
    <w:rsid w:val="003258C6"/>
    <w:rsid w:val="0032662D"/>
    <w:rsid w:val="0032709C"/>
    <w:rsid w:val="00327910"/>
    <w:rsid w:val="00330A1A"/>
    <w:rsid w:val="00330B95"/>
    <w:rsid w:val="00334107"/>
    <w:rsid w:val="00335196"/>
    <w:rsid w:val="00340AE5"/>
    <w:rsid w:val="003445AF"/>
    <w:rsid w:val="003475DE"/>
    <w:rsid w:val="00352DF6"/>
    <w:rsid w:val="00353474"/>
    <w:rsid w:val="00353744"/>
    <w:rsid w:val="00354694"/>
    <w:rsid w:val="0035554F"/>
    <w:rsid w:val="003569FA"/>
    <w:rsid w:val="003601A0"/>
    <w:rsid w:val="00362059"/>
    <w:rsid w:val="00362D0C"/>
    <w:rsid w:val="003634A4"/>
    <w:rsid w:val="00364786"/>
    <w:rsid w:val="00364C34"/>
    <w:rsid w:val="00365252"/>
    <w:rsid w:val="0037075D"/>
    <w:rsid w:val="00371885"/>
    <w:rsid w:val="003720BF"/>
    <w:rsid w:val="00375B64"/>
    <w:rsid w:val="003768F6"/>
    <w:rsid w:val="00377886"/>
    <w:rsid w:val="003802B9"/>
    <w:rsid w:val="0038242F"/>
    <w:rsid w:val="00383205"/>
    <w:rsid w:val="00394ED6"/>
    <w:rsid w:val="0039666C"/>
    <w:rsid w:val="00396AB4"/>
    <w:rsid w:val="00396B0C"/>
    <w:rsid w:val="003A16AD"/>
    <w:rsid w:val="003A1BA9"/>
    <w:rsid w:val="003A4F1D"/>
    <w:rsid w:val="003A5C5E"/>
    <w:rsid w:val="003A674A"/>
    <w:rsid w:val="003B43D8"/>
    <w:rsid w:val="003B5732"/>
    <w:rsid w:val="003B65CD"/>
    <w:rsid w:val="003C1915"/>
    <w:rsid w:val="003C1CED"/>
    <w:rsid w:val="003C48B6"/>
    <w:rsid w:val="003C511A"/>
    <w:rsid w:val="003C5860"/>
    <w:rsid w:val="003C6F60"/>
    <w:rsid w:val="003D0506"/>
    <w:rsid w:val="003D1971"/>
    <w:rsid w:val="003D1F30"/>
    <w:rsid w:val="003D3A9A"/>
    <w:rsid w:val="003D3B86"/>
    <w:rsid w:val="003D4EE3"/>
    <w:rsid w:val="003D555C"/>
    <w:rsid w:val="003D678E"/>
    <w:rsid w:val="003E02AD"/>
    <w:rsid w:val="003E03B5"/>
    <w:rsid w:val="003E1F0E"/>
    <w:rsid w:val="003E204A"/>
    <w:rsid w:val="003E25EF"/>
    <w:rsid w:val="003E53BB"/>
    <w:rsid w:val="003E7F28"/>
    <w:rsid w:val="003F01F8"/>
    <w:rsid w:val="003F23FD"/>
    <w:rsid w:val="003F2B4A"/>
    <w:rsid w:val="003F4DEB"/>
    <w:rsid w:val="003F6AD4"/>
    <w:rsid w:val="003F7DBC"/>
    <w:rsid w:val="00401BD2"/>
    <w:rsid w:val="0040312D"/>
    <w:rsid w:val="004052F4"/>
    <w:rsid w:val="00405B00"/>
    <w:rsid w:val="004172B6"/>
    <w:rsid w:val="00417C22"/>
    <w:rsid w:val="00417C2E"/>
    <w:rsid w:val="00421310"/>
    <w:rsid w:val="00422ECC"/>
    <w:rsid w:val="00423C18"/>
    <w:rsid w:val="0042559C"/>
    <w:rsid w:val="00425739"/>
    <w:rsid w:val="004304ED"/>
    <w:rsid w:val="00432C46"/>
    <w:rsid w:val="00434487"/>
    <w:rsid w:val="0043563A"/>
    <w:rsid w:val="00435CBF"/>
    <w:rsid w:val="00441E85"/>
    <w:rsid w:val="00443C59"/>
    <w:rsid w:val="004472C8"/>
    <w:rsid w:val="00450BD2"/>
    <w:rsid w:val="00450C67"/>
    <w:rsid w:val="00454051"/>
    <w:rsid w:val="00454B5F"/>
    <w:rsid w:val="00456E9E"/>
    <w:rsid w:val="00457382"/>
    <w:rsid w:val="00461309"/>
    <w:rsid w:val="00461917"/>
    <w:rsid w:val="004624C2"/>
    <w:rsid w:val="00465D92"/>
    <w:rsid w:val="00465DC4"/>
    <w:rsid w:val="0047148A"/>
    <w:rsid w:val="0047184D"/>
    <w:rsid w:val="00471CF8"/>
    <w:rsid w:val="00471D9D"/>
    <w:rsid w:val="004751C7"/>
    <w:rsid w:val="004843C4"/>
    <w:rsid w:val="00484A99"/>
    <w:rsid w:val="00484B3D"/>
    <w:rsid w:val="00487716"/>
    <w:rsid w:val="00490488"/>
    <w:rsid w:val="00490646"/>
    <w:rsid w:val="00490FFA"/>
    <w:rsid w:val="00494A25"/>
    <w:rsid w:val="00497A4D"/>
    <w:rsid w:val="004A0589"/>
    <w:rsid w:val="004A0730"/>
    <w:rsid w:val="004A082C"/>
    <w:rsid w:val="004A17B0"/>
    <w:rsid w:val="004A20AC"/>
    <w:rsid w:val="004A2346"/>
    <w:rsid w:val="004A2B00"/>
    <w:rsid w:val="004A2E39"/>
    <w:rsid w:val="004A3B86"/>
    <w:rsid w:val="004A4407"/>
    <w:rsid w:val="004A5C7D"/>
    <w:rsid w:val="004A62DF"/>
    <w:rsid w:val="004A779F"/>
    <w:rsid w:val="004B098E"/>
    <w:rsid w:val="004B2DF8"/>
    <w:rsid w:val="004B3466"/>
    <w:rsid w:val="004B4B34"/>
    <w:rsid w:val="004B525E"/>
    <w:rsid w:val="004B5F1D"/>
    <w:rsid w:val="004B7884"/>
    <w:rsid w:val="004C09C8"/>
    <w:rsid w:val="004C121F"/>
    <w:rsid w:val="004C1343"/>
    <w:rsid w:val="004C2EC7"/>
    <w:rsid w:val="004D0766"/>
    <w:rsid w:val="004D0907"/>
    <w:rsid w:val="004D10D4"/>
    <w:rsid w:val="004D12B0"/>
    <w:rsid w:val="004D20DE"/>
    <w:rsid w:val="004D21CB"/>
    <w:rsid w:val="004D23EF"/>
    <w:rsid w:val="004D5DCB"/>
    <w:rsid w:val="004D6416"/>
    <w:rsid w:val="004D6BE8"/>
    <w:rsid w:val="004D6F2D"/>
    <w:rsid w:val="004D768F"/>
    <w:rsid w:val="004E0592"/>
    <w:rsid w:val="004E0DB6"/>
    <w:rsid w:val="004E149B"/>
    <w:rsid w:val="004E412A"/>
    <w:rsid w:val="004E7AC2"/>
    <w:rsid w:val="004F1B9A"/>
    <w:rsid w:val="004F1CB9"/>
    <w:rsid w:val="004F2975"/>
    <w:rsid w:val="004F5326"/>
    <w:rsid w:val="004F6116"/>
    <w:rsid w:val="004F652A"/>
    <w:rsid w:val="0050226A"/>
    <w:rsid w:val="00506197"/>
    <w:rsid w:val="005062FA"/>
    <w:rsid w:val="00510B01"/>
    <w:rsid w:val="00512755"/>
    <w:rsid w:val="005134D9"/>
    <w:rsid w:val="005136CE"/>
    <w:rsid w:val="00513B4C"/>
    <w:rsid w:val="00516417"/>
    <w:rsid w:val="005200DD"/>
    <w:rsid w:val="00520B6A"/>
    <w:rsid w:val="00521675"/>
    <w:rsid w:val="00522503"/>
    <w:rsid w:val="00522C20"/>
    <w:rsid w:val="005238A4"/>
    <w:rsid w:val="00524664"/>
    <w:rsid w:val="00526D1E"/>
    <w:rsid w:val="0053045E"/>
    <w:rsid w:val="00532BDE"/>
    <w:rsid w:val="0053743A"/>
    <w:rsid w:val="005377B0"/>
    <w:rsid w:val="005412AE"/>
    <w:rsid w:val="00542CFB"/>
    <w:rsid w:val="005437DA"/>
    <w:rsid w:val="005464AA"/>
    <w:rsid w:val="00546CB1"/>
    <w:rsid w:val="00546F84"/>
    <w:rsid w:val="00547695"/>
    <w:rsid w:val="005517BF"/>
    <w:rsid w:val="00554305"/>
    <w:rsid w:val="005557B7"/>
    <w:rsid w:val="00555E51"/>
    <w:rsid w:val="00560441"/>
    <w:rsid w:val="0056167F"/>
    <w:rsid w:val="00562E4F"/>
    <w:rsid w:val="00563997"/>
    <w:rsid w:val="0056421F"/>
    <w:rsid w:val="0056539F"/>
    <w:rsid w:val="0056571E"/>
    <w:rsid w:val="00566671"/>
    <w:rsid w:val="00575931"/>
    <w:rsid w:val="005768F6"/>
    <w:rsid w:val="0057787C"/>
    <w:rsid w:val="005802B2"/>
    <w:rsid w:val="00580EBE"/>
    <w:rsid w:val="005837B9"/>
    <w:rsid w:val="005843EF"/>
    <w:rsid w:val="00587818"/>
    <w:rsid w:val="00591F31"/>
    <w:rsid w:val="0059276B"/>
    <w:rsid w:val="00592F0B"/>
    <w:rsid w:val="00594318"/>
    <w:rsid w:val="005959BC"/>
    <w:rsid w:val="00597D8A"/>
    <w:rsid w:val="005A1073"/>
    <w:rsid w:val="005A70F9"/>
    <w:rsid w:val="005B056B"/>
    <w:rsid w:val="005B191A"/>
    <w:rsid w:val="005B4291"/>
    <w:rsid w:val="005B4595"/>
    <w:rsid w:val="005B5D11"/>
    <w:rsid w:val="005C02B6"/>
    <w:rsid w:val="005C1B79"/>
    <w:rsid w:val="005C32FD"/>
    <w:rsid w:val="005C626D"/>
    <w:rsid w:val="005D05F9"/>
    <w:rsid w:val="005D106D"/>
    <w:rsid w:val="005D12EA"/>
    <w:rsid w:val="005D3F2C"/>
    <w:rsid w:val="005D4DD2"/>
    <w:rsid w:val="005D7A97"/>
    <w:rsid w:val="005E1096"/>
    <w:rsid w:val="005E38B9"/>
    <w:rsid w:val="005E51BB"/>
    <w:rsid w:val="005E632F"/>
    <w:rsid w:val="005E671D"/>
    <w:rsid w:val="005E736C"/>
    <w:rsid w:val="005E7968"/>
    <w:rsid w:val="005E79A4"/>
    <w:rsid w:val="005E7A0F"/>
    <w:rsid w:val="005F29DB"/>
    <w:rsid w:val="005F3311"/>
    <w:rsid w:val="00600EC8"/>
    <w:rsid w:val="006015F0"/>
    <w:rsid w:val="0060179E"/>
    <w:rsid w:val="006050DD"/>
    <w:rsid w:val="0060592A"/>
    <w:rsid w:val="00607A06"/>
    <w:rsid w:val="00611315"/>
    <w:rsid w:val="00611479"/>
    <w:rsid w:val="00611614"/>
    <w:rsid w:val="00613579"/>
    <w:rsid w:val="006151B9"/>
    <w:rsid w:val="00620D94"/>
    <w:rsid w:val="0062471A"/>
    <w:rsid w:val="006324EC"/>
    <w:rsid w:val="00632F72"/>
    <w:rsid w:val="00633659"/>
    <w:rsid w:val="00633957"/>
    <w:rsid w:val="00636BB4"/>
    <w:rsid w:val="00637C68"/>
    <w:rsid w:val="006412CB"/>
    <w:rsid w:val="006417E1"/>
    <w:rsid w:val="00644B21"/>
    <w:rsid w:val="00647858"/>
    <w:rsid w:val="006513B8"/>
    <w:rsid w:val="00653268"/>
    <w:rsid w:val="006603E6"/>
    <w:rsid w:val="0067198B"/>
    <w:rsid w:val="00671E65"/>
    <w:rsid w:val="006727F3"/>
    <w:rsid w:val="00674062"/>
    <w:rsid w:val="00676E02"/>
    <w:rsid w:val="00681FD3"/>
    <w:rsid w:val="00690214"/>
    <w:rsid w:val="006930B7"/>
    <w:rsid w:val="0069657B"/>
    <w:rsid w:val="00696A94"/>
    <w:rsid w:val="006A0923"/>
    <w:rsid w:val="006A173B"/>
    <w:rsid w:val="006A4246"/>
    <w:rsid w:val="006A4395"/>
    <w:rsid w:val="006A7C9A"/>
    <w:rsid w:val="006A7F54"/>
    <w:rsid w:val="006B1221"/>
    <w:rsid w:val="006B2212"/>
    <w:rsid w:val="006B328D"/>
    <w:rsid w:val="006B4E97"/>
    <w:rsid w:val="006B53B1"/>
    <w:rsid w:val="006B7865"/>
    <w:rsid w:val="006C16A0"/>
    <w:rsid w:val="006C1FCC"/>
    <w:rsid w:val="006C4445"/>
    <w:rsid w:val="006C518C"/>
    <w:rsid w:val="006D0AC4"/>
    <w:rsid w:val="006D3256"/>
    <w:rsid w:val="006D4257"/>
    <w:rsid w:val="006D4315"/>
    <w:rsid w:val="006D47F3"/>
    <w:rsid w:val="006E191E"/>
    <w:rsid w:val="006E3318"/>
    <w:rsid w:val="006E449A"/>
    <w:rsid w:val="006E4553"/>
    <w:rsid w:val="006E4E4A"/>
    <w:rsid w:val="006E6667"/>
    <w:rsid w:val="006F07FD"/>
    <w:rsid w:val="006F1D9E"/>
    <w:rsid w:val="006F1F78"/>
    <w:rsid w:val="006F5593"/>
    <w:rsid w:val="006F5740"/>
    <w:rsid w:val="006F5FB0"/>
    <w:rsid w:val="006F7F10"/>
    <w:rsid w:val="00701EB7"/>
    <w:rsid w:val="00703801"/>
    <w:rsid w:val="007042AA"/>
    <w:rsid w:val="007059C8"/>
    <w:rsid w:val="007124C2"/>
    <w:rsid w:val="00713C2B"/>
    <w:rsid w:val="00715737"/>
    <w:rsid w:val="00716066"/>
    <w:rsid w:val="00716D55"/>
    <w:rsid w:val="00721FF2"/>
    <w:rsid w:val="007235E8"/>
    <w:rsid w:val="0072587D"/>
    <w:rsid w:val="00727DD8"/>
    <w:rsid w:val="007302DA"/>
    <w:rsid w:val="00731105"/>
    <w:rsid w:val="0073117A"/>
    <w:rsid w:val="00731378"/>
    <w:rsid w:val="00731A5C"/>
    <w:rsid w:val="00732B07"/>
    <w:rsid w:val="00733B1D"/>
    <w:rsid w:val="007400F0"/>
    <w:rsid w:val="00744E70"/>
    <w:rsid w:val="00744EDF"/>
    <w:rsid w:val="007453F0"/>
    <w:rsid w:val="00746D6D"/>
    <w:rsid w:val="00747A4A"/>
    <w:rsid w:val="007505DC"/>
    <w:rsid w:val="00752533"/>
    <w:rsid w:val="00752C92"/>
    <w:rsid w:val="007559CB"/>
    <w:rsid w:val="00755A62"/>
    <w:rsid w:val="007577ED"/>
    <w:rsid w:val="0076050A"/>
    <w:rsid w:val="00764337"/>
    <w:rsid w:val="00764C2E"/>
    <w:rsid w:val="00765788"/>
    <w:rsid w:val="007676FA"/>
    <w:rsid w:val="0076780D"/>
    <w:rsid w:val="00770C5C"/>
    <w:rsid w:val="007710BF"/>
    <w:rsid w:val="007716B0"/>
    <w:rsid w:val="00776760"/>
    <w:rsid w:val="00777E2D"/>
    <w:rsid w:val="00781264"/>
    <w:rsid w:val="00781DF5"/>
    <w:rsid w:val="00785B5D"/>
    <w:rsid w:val="00787A68"/>
    <w:rsid w:val="00790720"/>
    <w:rsid w:val="00793024"/>
    <w:rsid w:val="00795063"/>
    <w:rsid w:val="00795936"/>
    <w:rsid w:val="007A0286"/>
    <w:rsid w:val="007A0AEC"/>
    <w:rsid w:val="007A1B69"/>
    <w:rsid w:val="007A21EF"/>
    <w:rsid w:val="007A2317"/>
    <w:rsid w:val="007A2EEF"/>
    <w:rsid w:val="007A43A7"/>
    <w:rsid w:val="007A5564"/>
    <w:rsid w:val="007A6687"/>
    <w:rsid w:val="007A7B26"/>
    <w:rsid w:val="007B07F5"/>
    <w:rsid w:val="007B0D79"/>
    <w:rsid w:val="007B1152"/>
    <w:rsid w:val="007B1B92"/>
    <w:rsid w:val="007B35C0"/>
    <w:rsid w:val="007B3670"/>
    <w:rsid w:val="007B5E9A"/>
    <w:rsid w:val="007C26BC"/>
    <w:rsid w:val="007C3682"/>
    <w:rsid w:val="007C4742"/>
    <w:rsid w:val="007C5F39"/>
    <w:rsid w:val="007C6210"/>
    <w:rsid w:val="007C6559"/>
    <w:rsid w:val="007D0CB2"/>
    <w:rsid w:val="007D2385"/>
    <w:rsid w:val="007D2774"/>
    <w:rsid w:val="007D414F"/>
    <w:rsid w:val="007D47CC"/>
    <w:rsid w:val="007D733B"/>
    <w:rsid w:val="007D7E5A"/>
    <w:rsid w:val="007E3B35"/>
    <w:rsid w:val="007E5D96"/>
    <w:rsid w:val="007E5E1C"/>
    <w:rsid w:val="007E6417"/>
    <w:rsid w:val="007F0B8A"/>
    <w:rsid w:val="007F20E0"/>
    <w:rsid w:val="007F3B77"/>
    <w:rsid w:val="008006E1"/>
    <w:rsid w:val="00801012"/>
    <w:rsid w:val="00801746"/>
    <w:rsid w:val="00802FC6"/>
    <w:rsid w:val="0080638A"/>
    <w:rsid w:val="008104B4"/>
    <w:rsid w:val="00810C31"/>
    <w:rsid w:val="0081116E"/>
    <w:rsid w:val="008112B9"/>
    <w:rsid w:val="00811F95"/>
    <w:rsid w:val="0081279E"/>
    <w:rsid w:val="008144B5"/>
    <w:rsid w:val="0081498A"/>
    <w:rsid w:val="0082220C"/>
    <w:rsid w:val="008223AE"/>
    <w:rsid w:val="00825CF1"/>
    <w:rsid w:val="00830A47"/>
    <w:rsid w:val="00831D2C"/>
    <w:rsid w:val="008333FD"/>
    <w:rsid w:val="008418D5"/>
    <w:rsid w:val="0084629B"/>
    <w:rsid w:val="00846B34"/>
    <w:rsid w:val="00847F9F"/>
    <w:rsid w:val="00852446"/>
    <w:rsid w:val="008544D6"/>
    <w:rsid w:val="00854D39"/>
    <w:rsid w:val="00854EAE"/>
    <w:rsid w:val="0085525F"/>
    <w:rsid w:val="00856F44"/>
    <w:rsid w:val="0086079D"/>
    <w:rsid w:val="008611DC"/>
    <w:rsid w:val="00865114"/>
    <w:rsid w:val="00873AB2"/>
    <w:rsid w:val="00874A81"/>
    <w:rsid w:val="0087763D"/>
    <w:rsid w:val="00880EA7"/>
    <w:rsid w:val="00881515"/>
    <w:rsid w:val="008827A2"/>
    <w:rsid w:val="0088397A"/>
    <w:rsid w:val="00884289"/>
    <w:rsid w:val="00886D06"/>
    <w:rsid w:val="0089123F"/>
    <w:rsid w:val="00893263"/>
    <w:rsid w:val="00895734"/>
    <w:rsid w:val="00895FAA"/>
    <w:rsid w:val="00897570"/>
    <w:rsid w:val="008A0332"/>
    <w:rsid w:val="008A0609"/>
    <w:rsid w:val="008A1C62"/>
    <w:rsid w:val="008A2211"/>
    <w:rsid w:val="008A37AB"/>
    <w:rsid w:val="008A4669"/>
    <w:rsid w:val="008A6801"/>
    <w:rsid w:val="008B198B"/>
    <w:rsid w:val="008B37F9"/>
    <w:rsid w:val="008B4124"/>
    <w:rsid w:val="008B70EB"/>
    <w:rsid w:val="008C3958"/>
    <w:rsid w:val="008C4678"/>
    <w:rsid w:val="008C5482"/>
    <w:rsid w:val="008C691E"/>
    <w:rsid w:val="008D31FF"/>
    <w:rsid w:val="008D4071"/>
    <w:rsid w:val="008D43EC"/>
    <w:rsid w:val="008D63F5"/>
    <w:rsid w:val="008E064A"/>
    <w:rsid w:val="008E06C6"/>
    <w:rsid w:val="008E0B07"/>
    <w:rsid w:val="008E2850"/>
    <w:rsid w:val="008E3773"/>
    <w:rsid w:val="008E704D"/>
    <w:rsid w:val="008E7A6F"/>
    <w:rsid w:val="008F0165"/>
    <w:rsid w:val="008F0F09"/>
    <w:rsid w:val="008F1739"/>
    <w:rsid w:val="008F1D6C"/>
    <w:rsid w:val="008F4D97"/>
    <w:rsid w:val="008F582B"/>
    <w:rsid w:val="008F5A0D"/>
    <w:rsid w:val="008F5FF0"/>
    <w:rsid w:val="00901E4F"/>
    <w:rsid w:val="0090220F"/>
    <w:rsid w:val="00902428"/>
    <w:rsid w:val="00902A65"/>
    <w:rsid w:val="00903FD9"/>
    <w:rsid w:val="0090596E"/>
    <w:rsid w:val="00914CF6"/>
    <w:rsid w:val="00916E02"/>
    <w:rsid w:val="00925158"/>
    <w:rsid w:val="00926D79"/>
    <w:rsid w:val="00927E22"/>
    <w:rsid w:val="009313F4"/>
    <w:rsid w:val="00933043"/>
    <w:rsid w:val="009346CA"/>
    <w:rsid w:val="00934CA1"/>
    <w:rsid w:val="00935AA9"/>
    <w:rsid w:val="00935E65"/>
    <w:rsid w:val="00937D41"/>
    <w:rsid w:val="00940313"/>
    <w:rsid w:val="00940F11"/>
    <w:rsid w:val="00944717"/>
    <w:rsid w:val="00945425"/>
    <w:rsid w:val="00945D2F"/>
    <w:rsid w:val="00950F4E"/>
    <w:rsid w:val="00952E7B"/>
    <w:rsid w:val="00954749"/>
    <w:rsid w:val="00956EED"/>
    <w:rsid w:val="0095724D"/>
    <w:rsid w:val="00957890"/>
    <w:rsid w:val="009602B3"/>
    <w:rsid w:val="00961F3B"/>
    <w:rsid w:val="009751DD"/>
    <w:rsid w:val="00983EF4"/>
    <w:rsid w:val="00986636"/>
    <w:rsid w:val="00986937"/>
    <w:rsid w:val="009870AA"/>
    <w:rsid w:val="00990D06"/>
    <w:rsid w:val="00992C9E"/>
    <w:rsid w:val="00993F86"/>
    <w:rsid w:val="009949ED"/>
    <w:rsid w:val="00994F79"/>
    <w:rsid w:val="009A3BC3"/>
    <w:rsid w:val="009A3F81"/>
    <w:rsid w:val="009A4F43"/>
    <w:rsid w:val="009A6C94"/>
    <w:rsid w:val="009A75A7"/>
    <w:rsid w:val="009B0062"/>
    <w:rsid w:val="009B1D5C"/>
    <w:rsid w:val="009B2367"/>
    <w:rsid w:val="009B4458"/>
    <w:rsid w:val="009B7B85"/>
    <w:rsid w:val="009C08B2"/>
    <w:rsid w:val="009C1AA2"/>
    <w:rsid w:val="009C2273"/>
    <w:rsid w:val="009C24C0"/>
    <w:rsid w:val="009C34ED"/>
    <w:rsid w:val="009D0949"/>
    <w:rsid w:val="009D2513"/>
    <w:rsid w:val="009D363E"/>
    <w:rsid w:val="009D54BB"/>
    <w:rsid w:val="009D55F7"/>
    <w:rsid w:val="009D7E33"/>
    <w:rsid w:val="009E0C49"/>
    <w:rsid w:val="009E18BD"/>
    <w:rsid w:val="009E1EC2"/>
    <w:rsid w:val="009E25BA"/>
    <w:rsid w:val="009E2CD1"/>
    <w:rsid w:val="009E5123"/>
    <w:rsid w:val="009E7EDE"/>
    <w:rsid w:val="009F2F50"/>
    <w:rsid w:val="009F5527"/>
    <w:rsid w:val="009F5C4E"/>
    <w:rsid w:val="00A039C9"/>
    <w:rsid w:val="00A03E1E"/>
    <w:rsid w:val="00A06777"/>
    <w:rsid w:val="00A06BFF"/>
    <w:rsid w:val="00A106B0"/>
    <w:rsid w:val="00A107BC"/>
    <w:rsid w:val="00A10C99"/>
    <w:rsid w:val="00A11A90"/>
    <w:rsid w:val="00A156C4"/>
    <w:rsid w:val="00A17108"/>
    <w:rsid w:val="00A2289B"/>
    <w:rsid w:val="00A23D1E"/>
    <w:rsid w:val="00A23D88"/>
    <w:rsid w:val="00A248EB"/>
    <w:rsid w:val="00A304CE"/>
    <w:rsid w:val="00A340CD"/>
    <w:rsid w:val="00A34952"/>
    <w:rsid w:val="00A35426"/>
    <w:rsid w:val="00A356B2"/>
    <w:rsid w:val="00A35D60"/>
    <w:rsid w:val="00A3671E"/>
    <w:rsid w:val="00A37906"/>
    <w:rsid w:val="00A37FBB"/>
    <w:rsid w:val="00A44199"/>
    <w:rsid w:val="00A45811"/>
    <w:rsid w:val="00A47339"/>
    <w:rsid w:val="00A515BC"/>
    <w:rsid w:val="00A52183"/>
    <w:rsid w:val="00A54230"/>
    <w:rsid w:val="00A5500B"/>
    <w:rsid w:val="00A669B4"/>
    <w:rsid w:val="00A66E85"/>
    <w:rsid w:val="00A705CD"/>
    <w:rsid w:val="00A75304"/>
    <w:rsid w:val="00A75D10"/>
    <w:rsid w:val="00A76466"/>
    <w:rsid w:val="00A8016F"/>
    <w:rsid w:val="00A80EFB"/>
    <w:rsid w:val="00A82017"/>
    <w:rsid w:val="00A84F99"/>
    <w:rsid w:val="00A85CB8"/>
    <w:rsid w:val="00A86E1F"/>
    <w:rsid w:val="00A87AC3"/>
    <w:rsid w:val="00A90672"/>
    <w:rsid w:val="00A9281C"/>
    <w:rsid w:val="00A96E28"/>
    <w:rsid w:val="00AA0C0A"/>
    <w:rsid w:val="00AA11F4"/>
    <w:rsid w:val="00AA1F84"/>
    <w:rsid w:val="00AA261A"/>
    <w:rsid w:val="00AA34A3"/>
    <w:rsid w:val="00AA552A"/>
    <w:rsid w:val="00AA7566"/>
    <w:rsid w:val="00AA79D5"/>
    <w:rsid w:val="00AA7BCE"/>
    <w:rsid w:val="00AB4BD9"/>
    <w:rsid w:val="00AB5775"/>
    <w:rsid w:val="00AB5AA7"/>
    <w:rsid w:val="00AB64E2"/>
    <w:rsid w:val="00AB779E"/>
    <w:rsid w:val="00AC0068"/>
    <w:rsid w:val="00AC44EC"/>
    <w:rsid w:val="00AC4B64"/>
    <w:rsid w:val="00AC5943"/>
    <w:rsid w:val="00AC5B12"/>
    <w:rsid w:val="00AC7701"/>
    <w:rsid w:val="00AD0D25"/>
    <w:rsid w:val="00AD3608"/>
    <w:rsid w:val="00AD4DB0"/>
    <w:rsid w:val="00AD5D6B"/>
    <w:rsid w:val="00AD61E9"/>
    <w:rsid w:val="00AE0BEF"/>
    <w:rsid w:val="00AE0D54"/>
    <w:rsid w:val="00AE2C5E"/>
    <w:rsid w:val="00AE4DC1"/>
    <w:rsid w:val="00AF0ACB"/>
    <w:rsid w:val="00AF3B51"/>
    <w:rsid w:val="00AF4032"/>
    <w:rsid w:val="00AF40AB"/>
    <w:rsid w:val="00AF6054"/>
    <w:rsid w:val="00AF648B"/>
    <w:rsid w:val="00AF76E8"/>
    <w:rsid w:val="00B01629"/>
    <w:rsid w:val="00B01A44"/>
    <w:rsid w:val="00B01FC3"/>
    <w:rsid w:val="00B03382"/>
    <w:rsid w:val="00B03E2E"/>
    <w:rsid w:val="00B061FA"/>
    <w:rsid w:val="00B06F9D"/>
    <w:rsid w:val="00B10799"/>
    <w:rsid w:val="00B108EB"/>
    <w:rsid w:val="00B13A96"/>
    <w:rsid w:val="00B14E0A"/>
    <w:rsid w:val="00B2106C"/>
    <w:rsid w:val="00B2232B"/>
    <w:rsid w:val="00B22383"/>
    <w:rsid w:val="00B23BEF"/>
    <w:rsid w:val="00B2589E"/>
    <w:rsid w:val="00B25F3A"/>
    <w:rsid w:val="00B2610F"/>
    <w:rsid w:val="00B2652B"/>
    <w:rsid w:val="00B269E8"/>
    <w:rsid w:val="00B2748F"/>
    <w:rsid w:val="00B31A3E"/>
    <w:rsid w:val="00B329D3"/>
    <w:rsid w:val="00B32ED6"/>
    <w:rsid w:val="00B43E81"/>
    <w:rsid w:val="00B46124"/>
    <w:rsid w:val="00B4734A"/>
    <w:rsid w:val="00B50A83"/>
    <w:rsid w:val="00B52ECD"/>
    <w:rsid w:val="00B54F97"/>
    <w:rsid w:val="00B602E4"/>
    <w:rsid w:val="00B60465"/>
    <w:rsid w:val="00B611FA"/>
    <w:rsid w:val="00B63448"/>
    <w:rsid w:val="00B64912"/>
    <w:rsid w:val="00B66702"/>
    <w:rsid w:val="00B67896"/>
    <w:rsid w:val="00B71641"/>
    <w:rsid w:val="00B72BD8"/>
    <w:rsid w:val="00B75113"/>
    <w:rsid w:val="00B75AEB"/>
    <w:rsid w:val="00B75D41"/>
    <w:rsid w:val="00B76138"/>
    <w:rsid w:val="00B80DB4"/>
    <w:rsid w:val="00B81537"/>
    <w:rsid w:val="00B8359C"/>
    <w:rsid w:val="00B842CB"/>
    <w:rsid w:val="00B8492A"/>
    <w:rsid w:val="00B8535B"/>
    <w:rsid w:val="00B85A56"/>
    <w:rsid w:val="00B87462"/>
    <w:rsid w:val="00B87E3D"/>
    <w:rsid w:val="00B91F7C"/>
    <w:rsid w:val="00B928B4"/>
    <w:rsid w:val="00B9329E"/>
    <w:rsid w:val="00B93BAD"/>
    <w:rsid w:val="00B93C2C"/>
    <w:rsid w:val="00B95F0B"/>
    <w:rsid w:val="00BA0622"/>
    <w:rsid w:val="00BA08BF"/>
    <w:rsid w:val="00BA3491"/>
    <w:rsid w:val="00BA3DE5"/>
    <w:rsid w:val="00BB105D"/>
    <w:rsid w:val="00BB107C"/>
    <w:rsid w:val="00BB2751"/>
    <w:rsid w:val="00BB338E"/>
    <w:rsid w:val="00BB4BEF"/>
    <w:rsid w:val="00BB5091"/>
    <w:rsid w:val="00BB6F21"/>
    <w:rsid w:val="00BB75B8"/>
    <w:rsid w:val="00BC30DD"/>
    <w:rsid w:val="00BC5AD3"/>
    <w:rsid w:val="00BC7019"/>
    <w:rsid w:val="00BC7EBB"/>
    <w:rsid w:val="00BC7F73"/>
    <w:rsid w:val="00BD07DE"/>
    <w:rsid w:val="00BD3A2A"/>
    <w:rsid w:val="00BD5B94"/>
    <w:rsid w:val="00BD6BDD"/>
    <w:rsid w:val="00BE13A9"/>
    <w:rsid w:val="00BE34C1"/>
    <w:rsid w:val="00BF1143"/>
    <w:rsid w:val="00BF1A7A"/>
    <w:rsid w:val="00BF1FD7"/>
    <w:rsid w:val="00BF3378"/>
    <w:rsid w:val="00BF4F41"/>
    <w:rsid w:val="00BF56B5"/>
    <w:rsid w:val="00BF6BCF"/>
    <w:rsid w:val="00BF6C58"/>
    <w:rsid w:val="00BF6EFB"/>
    <w:rsid w:val="00BF741E"/>
    <w:rsid w:val="00C003E7"/>
    <w:rsid w:val="00C01D0D"/>
    <w:rsid w:val="00C022FD"/>
    <w:rsid w:val="00C044F2"/>
    <w:rsid w:val="00C0503D"/>
    <w:rsid w:val="00C05E5F"/>
    <w:rsid w:val="00C07CEC"/>
    <w:rsid w:val="00C1027C"/>
    <w:rsid w:val="00C12518"/>
    <w:rsid w:val="00C137C4"/>
    <w:rsid w:val="00C139FB"/>
    <w:rsid w:val="00C14144"/>
    <w:rsid w:val="00C15632"/>
    <w:rsid w:val="00C1711B"/>
    <w:rsid w:val="00C201D2"/>
    <w:rsid w:val="00C21957"/>
    <w:rsid w:val="00C222D2"/>
    <w:rsid w:val="00C237B3"/>
    <w:rsid w:val="00C25004"/>
    <w:rsid w:val="00C2511C"/>
    <w:rsid w:val="00C25481"/>
    <w:rsid w:val="00C26092"/>
    <w:rsid w:val="00C2735E"/>
    <w:rsid w:val="00C30772"/>
    <w:rsid w:val="00C33B91"/>
    <w:rsid w:val="00C34380"/>
    <w:rsid w:val="00C34F04"/>
    <w:rsid w:val="00C36846"/>
    <w:rsid w:val="00C36CFC"/>
    <w:rsid w:val="00C36D65"/>
    <w:rsid w:val="00C373FF"/>
    <w:rsid w:val="00C427F0"/>
    <w:rsid w:val="00C451BC"/>
    <w:rsid w:val="00C4740C"/>
    <w:rsid w:val="00C524A9"/>
    <w:rsid w:val="00C5385E"/>
    <w:rsid w:val="00C54516"/>
    <w:rsid w:val="00C55CE8"/>
    <w:rsid w:val="00C60013"/>
    <w:rsid w:val="00C6143E"/>
    <w:rsid w:val="00C61BBF"/>
    <w:rsid w:val="00C62916"/>
    <w:rsid w:val="00C645ED"/>
    <w:rsid w:val="00C64C1F"/>
    <w:rsid w:val="00C64D25"/>
    <w:rsid w:val="00C66ADD"/>
    <w:rsid w:val="00C7062A"/>
    <w:rsid w:val="00C70AF0"/>
    <w:rsid w:val="00C71E88"/>
    <w:rsid w:val="00C721C4"/>
    <w:rsid w:val="00C744D3"/>
    <w:rsid w:val="00C74A97"/>
    <w:rsid w:val="00C74CDF"/>
    <w:rsid w:val="00C81A60"/>
    <w:rsid w:val="00C84409"/>
    <w:rsid w:val="00C8681B"/>
    <w:rsid w:val="00C86BD5"/>
    <w:rsid w:val="00C905AE"/>
    <w:rsid w:val="00C9139D"/>
    <w:rsid w:val="00C93397"/>
    <w:rsid w:val="00C95F98"/>
    <w:rsid w:val="00C963F6"/>
    <w:rsid w:val="00C973DB"/>
    <w:rsid w:val="00C978EC"/>
    <w:rsid w:val="00CA0069"/>
    <w:rsid w:val="00CA0818"/>
    <w:rsid w:val="00CA1D6B"/>
    <w:rsid w:val="00CA3B00"/>
    <w:rsid w:val="00CA5934"/>
    <w:rsid w:val="00CA5CBE"/>
    <w:rsid w:val="00CA5D8C"/>
    <w:rsid w:val="00CA64CD"/>
    <w:rsid w:val="00CA72E2"/>
    <w:rsid w:val="00CA7405"/>
    <w:rsid w:val="00CB10FC"/>
    <w:rsid w:val="00CB16AD"/>
    <w:rsid w:val="00CB2165"/>
    <w:rsid w:val="00CB2E2E"/>
    <w:rsid w:val="00CB523D"/>
    <w:rsid w:val="00CC1791"/>
    <w:rsid w:val="00CC2B4D"/>
    <w:rsid w:val="00CC377A"/>
    <w:rsid w:val="00CD00E5"/>
    <w:rsid w:val="00CD12AF"/>
    <w:rsid w:val="00CD202D"/>
    <w:rsid w:val="00CD2924"/>
    <w:rsid w:val="00CD3B1B"/>
    <w:rsid w:val="00CD3EDA"/>
    <w:rsid w:val="00CD4A83"/>
    <w:rsid w:val="00CD5CE9"/>
    <w:rsid w:val="00CD7359"/>
    <w:rsid w:val="00CE0EA7"/>
    <w:rsid w:val="00CE28EB"/>
    <w:rsid w:val="00CE4107"/>
    <w:rsid w:val="00CE559C"/>
    <w:rsid w:val="00CF0A12"/>
    <w:rsid w:val="00CF0FC0"/>
    <w:rsid w:val="00CF1C78"/>
    <w:rsid w:val="00CF1EA2"/>
    <w:rsid w:val="00CF281C"/>
    <w:rsid w:val="00CF2E89"/>
    <w:rsid w:val="00CF3618"/>
    <w:rsid w:val="00CF4754"/>
    <w:rsid w:val="00CF61A4"/>
    <w:rsid w:val="00D002D9"/>
    <w:rsid w:val="00D003BE"/>
    <w:rsid w:val="00D006CC"/>
    <w:rsid w:val="00D0088B"/>
    <w:rsid w:val="00D00EFA"/>
    <w:rsid w:val="00D06393"/>
    <w:rsid w:val="00D066E7"/>
    <w:rsid w:val="00D10419"/>
    <w:rsid w:val="00D107AC"/>
    <w:rsid w:val="00D1301C"/>
    <w:rsid w:val="00D16233"/>
    <w:rsid w:val="00D17B63"/>
    <w:rsid w:val="00D215F3"/>
    <w:rsid w:val="00D21C67"/>
    <w:rsid w:val="00D25B91"/>
    <w:rsid w:val="00D2637B"/>
    <w:rsid w:val="00D265B0"/>
    <w:rsid w:val="00D26ABA"/>
    <w:rsid w:val="00D3068E"/>
    <w:rsid w:val="00D30EDA"/>
    <w:rsid w:val="00D32F7C"/>
    <w:rsid w:val="00D37EE7"/>
    <w:rsid w:val="00D40B6D"/>
    <w:rsid w:val="00D41DA7"/>
    <w:rsid w:val="00D43720"/>
    <w:rsid w:val="00D452B7"/>
    <w:rsid w:val="00D457C0"/>
    <w:rsid w:val="00D459E2"/>
    <w:rsid w:val="00D46510"/>
    <w:rsid w:val="00D46AAB"/>
    <w:rsid w:val="00D47286"/>
    <w:rsid w:val="00D50DF1"/>
    <w:rsid w:val="00D53EB1"/>
    <w:rsid w:val="00D55972"/>
    <w:rsid w:val="00D567B3"/>
    <w:rsid w:val="00D56B98"/>
    <w:rsid w:val="00D60399"/>
    <w:rsid w:val="00D6203D"/>
    <w:rsid w:val="00D62A73"/>
    <w:rsid w:val="00D64CA9"/>
    <w:rsid w:val="00D64E05"/>
    <w:rsid w:val="00D65325"/>
    <w:rsid w:val="00D67103"/>
    <w:rsid w:val="00D7217D"/>
    <w:rsid w:val="00D74379"/>
    <w:rsid w:val="00D747FF"/>
    <w:rsid w:val="00D77E26"/>
    <w:rsid w:val="00D80547"/>
    <w:rsid w:val="00D822B6"/>
    <w:rsid w:val="00D90D81"/>
    <w:rsid w:val="00D925AD"/>
    <w:rsid w:val="00D932CB"/>
    <w:rsid w:val="00D942DE"/>
    <w:rsid w:val="00D944FB"/>
    <w:rsid w:val="00D962CA"/>
    <w:rsid w:val="00D9734B"/>
    <w:rsid w:val="00DA005D"/>
    <w:rsid w:val="00DA079E"/>
    <w:rsid w:val="00DA101A"/>
    <w:rsid w:val="00DA273E"/>
    <w:rsid w:val="00DA3F11"/>
    <w:rsid w:val="00DA5D21"/>
    <w:rsid w:val="00DA6A44"/>
    <w:rsid w:val="00DB0313"/>
    <w:rsid w:val="00DB06DE"/>
    <w:rsid w:val="00DB096B"/>
    <w:rsid w:val="00DB1DF7"/>
    <w:rsid w:val="00DB343E"/>
    <w:rsid w:val="00DB5A0A"/>
    <w:rsid w:val="00DB6020"/>
    <w:rsid w:val="00DB758C"/>
    <w:rsid w:val="00DC2A64"/>
    <w:rsid w:val="00DC3050"/>
    <w:rsid w:val="00DC6D11"/>
    <w:rsid w:val="00DC6E02"/>
    <w:rsid w:val="00DD20EC"/>
    <w:rsid w:val="00DD2B1F"/>
    <w:rsid w:val="00DD3F5A"/>
    <w:rsid w:val="00DD52BC"/>
    <w:rsid w:val="00DD6F3D"/>
    <w:rsid w:val="00DD7813"/>
    <w:rsid w:val="00DE1E7A"/>
    <w:rsid w:val="00DE2433"/>
    <w:rsid w:val="00DE304F"/>
    <w:rsid w:val="00DE40C0"/>
    <w:rsid w:val="00DF0581"/>
    <w:rsid w:val="00DF116C"/>
    <w:rsid w:val="00DF1404"/>
    <w:rsid w:val="00DF1C59"/>
    <w:rsid w:val="00E00941"/>
    <w:rsid w:val="00E02CE5"/>
    <w:rsid w:val="00E039ED"/>
    <w:rsid w:val="00E049BB"/>
    <w:rsid w:val="00E05FDC"/>
    <w:rsid w:val="00E06171"/>
    <w:rsid w:val="00E07D03"/>
    <w:rsid w:val="00E10A56"/>
    <w:rsid w:val="00E11E75"/>
    <w:rsid w:val="00E1259F"/>
    <w:rsid w:val="00E12A72"/>
    <w:rsid w:val="00E130AA"/>
    <w:rsid w:val="00E17E9B"/>
    <w:rsid w:val="00E20901"/>
    <w:rsid w:val="00E20E10"/>
    <w:rsid w:val="00E22708"/>
    <w:rsid w:val="00E229A6"/>
    <w:rsid w:val="00E240D7"/>
    <w:rsid w:val="00E253D1"/>
    <w:rsid w:val="00E30CEA"/>
    <w:rsid w:val="00E31BB9"/>
    <w:rsid w:val="00E3529C"/>
    <w:rsid w:val="00E42522"/>
    <w:rsid w:val="00E4419E"/>
    <w:rsid w:val="00E44FA3"/>
    <w:rsid w:val="00E453F1"/>
    <w:rsid w:val="00E45EF1"/>
    <w:rsid w:val="00E4703A"/>
    <w:rsid w:val="00E47CA5"/>
    <w:rsid w:val="00E530C1"/>
    <w:rsid w:val="00E55C6C"/>
    <w:rsid w:val="00E56132"/>
    <w:rsid w:val="00E56538"/>
    <w:rsid w:val="00E56711"/>
    <w:rsid w:val="00E5763E"/>
    <w:rsid w:val="00E642FD"/>
    <w:rsid w:val="00E647E3"/>
    <w:rsid w:val="00E65A73"/>
    <w:rsid w:val="00E66A0D"/>
    <w:rsid w:val="00E672B7"/>
    <w:rsid w:val="00E71316"/>
    <w:rsid w:val="00E732FE"/>
    <w:rsid w:val="00E73FC6"/>
    <w:rsid w:val="00E757FF"/>
    <w:rsid w:val="00E75E2D"/>
    <w:rsid w:val="00E76C60"/>
    <w:rsid w:val="00E810CB"/>
    <w:rsid w:val="00E831B4"/>
    <w:rsid w:val="00E8346F"/>
    <w:rsid w:val="00E86DEF"/>
    <w:rsid w:val="00E87CF5"/>
    <w:rsid w:val="00E87FFE"/>
    <w:rsid w:val="00E93BED"/>
    <w:rsid w:val="00E95321"/>
    <w:rsid w:val="00E96029"/>
    <w:rsid w:val="00E97203"/>
    <w:rsid w:val="00E97930"/>
    <w:rsid w:val="00EA0BC4"/>
    <w:rsid w:val="00EA0C29"/>
    <w:rsid w:val="00EA17A1"/>
    <w:rsid w:val="00EA4DA1"/>
    <w:rsid w:val="00EB1550"/>
    <w:rsid w:val="00EB61A9"/>
    <w:rsid w:val="00EB6B2A"/>
    <w:rsid w:val="00EC69A2"/>
    <w:rsid w:val="00ED7DB1"/>
    <w:rsid w:val="00EE1BE3"/>
    <w:rsid w:val="00EE1FFD"/>
    <w:rsid w:val="00EE28CF"/>
    <w:rsid w:val="00EE43F0"/>
    <w:rsid w:val="00EE4616"/>
    <w:rsid w:val="00EE7D12"/>
    <w:rsid w:val="00EE7F26"/>
    <w:rsid w:val="00EF257E"/>
    <w:rsid w:val="00EF310E"/>
    <w:rsid w:val="00EF338D"/>
    <w:rsid w:val="00EF739F"/>
    <w:rsid w:val="00F01509"/>
    <w:rsid w:val="00F02DED"/>
    <w:rsid w:val="00F0307D"/>
    <w:rsid w:val="00F05C3B"/>
    <w:rsid w:val="00F073FA"/>
    <w:rsid w:val="00F11285"/>
    <w:rsid w:val="00F13A53"/>
    <w:rsid w:val="00F15C46"/>
    <w:rsid w:val="00F16B47"/>
    <w:rsid w:val="00F22159"/>
    <w:rsid w:val="00F25E1B"/>
    <w:rsid w:val="00F26B63"/>
    <w:rsid w:val="00F30256"/>
    <w:rsid w:val="00F30B70"/>
    <w:rsid w:val="00F33EF3"/>
    <w:rsid w:val="00F364FC"/>
    <w:rsid w:val="00F41CB3"/>
    <w:rsid w:val="00F4311B"/>
    <w:rsid w:val="00F46593"/>
    <w:rsid w:val="00F54D3F"/>
    <w:rsid w:val="00F55462"/>
    <w:rsid w:val="00F55C42"/>
    <w:rsid w:val="00F57DCE"/>
    <w:rsid w:val="00F601DD"/>
    <w:rsid w:val="00F656E0"/>
    <w:rsid w:val="00F71DE9"/>
    <w:rsid w:val="00F72FF3"/>
    <w:rsid w:val="00F7635B"/>
    <w:rsid w:val="00F77AFC"/>
    <w:rsid w:val="00F85860"/>
    <w:rsid w:val="00F85ED3"/>
    <w:rsid w:val="00F92670"/>
    <w:rsid w:val="00F92A31"/>
    <w:rsid w:val="00F965E5"/>
    <w:rsid w:val="00F977D9"/>
    <w:rsid w:val="00FA32BB"/>
    <w:rsid w:val="00FA3BD2"/>
    <w:rsid w:val="00FB00AB"/>
    <w:rsid w:val="00FB045C"/>
    <w:rsid w:val="00FB0B28"/>
    <w:rsid w:val="00FB190B"/>
    <w:rsid w:val="00FB2F18"/>
    <w:rsid w:val="00FB323B"/>
    <w:rsid w:val="00FB5866"/>
    <w:rsid w:val="00FC05B5"/>
    <w:rsid w:val="00FC0B14"/>
    <w:rsid w:val="00FC2FA5"/>
    <w:rsid w:val="00FC381A"/>
    <w:rsid w:val="00FC5D33"/>
    <w:rsid w:val="00FC70EB"/>
    <w:rsid w:val="00FC732C"/>
    <w:rsid w:val="00FC7E3F"/>
    <w:rsid w:val="00FD0D74"/>
    <w:rsid w:val="00FD1905"/>
    <w:rsid w:val="00FD2217"/>
    <w:rsid w:val="00FD2A1D"/>
    <w:rsid w:val="00FE3C2F"/>
    <w:rsid w:val="00FE62A0"/>
    <w:rsid w:val="00FE7303"/>
    <w:rsid w:val="00FE7F19"/>
    <w:rsid w:val="00FF3C13"/>
    <w:rsid w:val="00FF66AA"/>
    <w:rsid w:val="00FF73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AC431"/>
  <w15:chartTrackingRefBased/>
  <w15:docId w15:val="{13A20310-2729-40BD-9D93-2DFE68E1B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88B"/>
    <w:pPr>
      <w:ind w:left="720"/>
      <w:contextualSpacing/>
    </w:pPr>
  </w:style>
  <w:style w:type="paragraph" w:styleId="NormalWeb">
    <w:name w:val="Normal (Web)"/>
    <w:basedOn w:val="Normal"/>
    <w:uiPriority w:val="99"/>
    <w:unhideWhenUsed/>
    <w:rsid w:val="000024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F92670"/>
    <w:rPr>
      <w:rFonts w:ascii="Segoe UI" w:hAnsi="Segoe UI" w:cs="Segoe UI" w:hint="default"/>
      <w:sz w:val="18"/>
      <w:szCs w:val="18"/>
    </w:rPr>
  </w:style>
  <w:style w:type="paragraph" w:styleId="Caption">
    <w:name w:val="caption"/>
    <w:basedOn w:val="Normal"/>
    <w:next w:val="Normal"/>
    <w:uiPriority w:val="35"/>
    <w:semiHidden/>
    <w:qFormat/>
    <w:rsid w:val="00BB2751"/>
    <w:pPr>
      <w:spacing w:after="200" w:line="240" w:lineRule="auto"/>
    </w:pPr>
    <w:rPr>
      <w:i/>
      <w:iCs/>
      <w:color w:val="44546A" w:themeColor="text2"/>
      <w:sz w:val="18"/>
      <w:szCs w:val="18"/>
    </w:rPr>
  </w:style>
  <w:style w:type="table" w:styleId="TableGrid">
    <w:name w:val="Table Grid"/>
    <w:basedOn w:val="TableNormal"/>
    <w:uiPriority w:val="39"/>
    <w:rsid w:val="00FD19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F281C"/>
    <w:rPr>
      <w:sz w:val="16"/>
      <w:szCs w:val="16"/>
    </w:rPr>
  </w:style>
  <w:style w:type="paragraph" w:styleId="CommentText">
    <w:name w:val="annotation text"/>
    <w:basedOn w:val="Normal"/>
    <w:link w:val="CommentTextChar"/>
    <w:uiPriority w:val="99"/>
    <w:unhideWhenUsed/>
    <w:rsid w:val="00CF281C"/>
    <w:pPr>
      <w:spacing w:line="240" w:lineRule="auto"/>
    </w:pPr>
    <w:rPr>
      <w:sz w:val="20"/>
      <w:szCs w:val="20"/>
    </w:rPr>
  </w:style>
  <w:style w:type="character" w:customStyle="1" w:styleId="CommentTextChar">
    <w:name w:val="Comment Text Char"/>
    <w:basedOn w:val="DefaultParagraphFont"/>
    <w:link w:val="CommentText"/>
    <w:uiPriority w:val="99"/>
    <w:rsid w:val="00CF281C"/>
    <w:rPr>
      <w:sz w:val="20"/>
      <w:szCs w:val="20"/>
    </w:rPr>
  </w:style>
  <w:style w:type="paragraph" w:styleId="CommentSubject">
    <w:name w:val="annotation subject"/>
    <w:basedOn w:val="CommentText"/>
    <w:next w:val="CommentText"/>
    <w:link w:val="CommentSubjectChar"/>
    <w:uiPriority w:val="99"/>
    <w:semiHidden/>
    <w:unhideWhenUsed/>
    <w:rsid w:val="00CF281C"/>
    <w:rPr>
      <w:b/>
      <w:bCs/>
    </w:rPr>
  </w:style>
  <w:style w:type="character" w:customStyle="1" w:styleId="CommentSubjectChar">
    <w:name w:val="Comment Subject Char"/>
    <w:basedOn w:val="CommentTextChar"/>
    <w:link w:val="CommentSubject"/>
    <w:uiPriority w:val="99"/>
    <w:semiHidden/>
    <w:rsid w:val="00CF281C"/>
    <w:rPr>
      <w:b/>
      <w:bCs/>
      <w:sz w:val="20"/>
      <w:szCs w:val="20"/>
    </w:rPr>
  </w:style>
  <w:style w:type="paragraph" w:styleId="Header">
    <w:name w:val="header"/>
    <w:basedOn w:val="Normal"/>
    <w:link w:val="HeaderChar"/>
    <w:uiPriority w:val="99"/>
    <w:unhideWhenUsed/>
    <w:rsid w:val="00056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A0D"/>
  </w:style>
  <w:style w:type="paragraph" w:styleId="Footer">
    <w:name w:val="footer"/>
    <w:basedOn w:val="Normal"/>
    <w:link w:val="FooterChar"/>
    <w:uiPriority w:val="99"/>
    <w:unhideWhenUsed/>
    <w:rsid w:val="00056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A0D"/>
  </w:style>
  <w:style w:type="character" w:styleId="Hyperlink">
    <w:name w:val="Hyperlink"/>
    <w:basedOn w:val="DefaultParagraphFont"/>
    <w:uiPriority w:val="99"/>
    <w:unhideWhenUsed/>
    <w:rsid w:val="001B3DB9"/>
    <w:rPr>
      <w:color w:val="0563C1" w:themeColor="hyperlink"/>
      <w:u w:val="single"/>
    </w:rPr>
  </w:style>
  <w:style w:type="character" w:styleId="UnresolvedMention">
    <w:name w:val="Unresolved Mention"/>
    <w:basedOn w:val="DefaultParagraphFont"/>
    <w:uiPriority w:val="99"/>
    <w:semiHidden/>
    <w:unhideWhenUsed/>
    <w:rsid w:val="001B3DB9"/>
    <w:rPr>
      <w:color w:val="605E5C"/>
      <w:shd w:val="clear" w:color="auto" w:fill="E1DFDD"/>
    </w:rPr>
  </w:style>
  <w:style w:type="character" w:styleId="FollowedHyperlink">
    <w:name w:val="FollowedHyperlink"/>
    <w:basedOn w:val="DefaultParagraphFont"/>
    <w:uiPriority w:val="99"/>
    <w:semiHidden/>
    <w:unhideWhenUsed/>
    <w:rsid w:val="001B3DB9"/>
    <w:rPr>
      <w:color w:val="954F72" w:themeColor="followedHyperlink"/>
      <w:u w:val="single"/>
    </w:rPr>
  </w:style>
  <w:style w:type="character" w:customStyle="1" w:styleId="selectable">
    <w:name w:val="selectable"/>
    <w:basedOn w:val="DefaultParagraphFont"/>
    <w:rsid w:val="001B2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2766">
      <w:bodyDiv w:val="1"/>
      <w:marLeft w:val="0"/>
      <w:marRight w:val="0"/>
      <w:marTop w:val="0"/>
      <w:marBottom w:val="0"/>
      <w:divBdr>
        <w:top w:val="none" w:sz="0" w:space="0" w:color="auto"/>
        <w:left w:val="none" w:sz="0" w:space="0" w:color="auto"/>
        <w:bottom w:val="none" w:sz="0" w:space="0" w:color="auto"/>
        <w:right w:val="none" w:sz="0" w:space="0" w:color="auto"/>
      </w:divBdr>
    </w:div>
    <w:div w:id="76707063">
      <w:bodyDiv w:val="1"/>
      <w:marLeft w:val="0"/>
      <w:marRight w:val="0"/>
      <w:marTop w:val="0"/>
      <w:marBottom w:val="0"/>
      <w:divBdr>
        <w:top w:val="none" w:sz="0" w:space="0" w:color="auto"/>
        <w:left w:val="none" w:sz="0" w:space="0" w:color="auto"/>
        <w:bottom w:val="none" w:sz="0" w:space="0" w:color="auto"/>
        <w:right w:val="none" w:sz="0" w:space="0" w:color="auto"/>
      </w:divBdr>
    </w:div>
    <w:div w:id="287512989">
      <w:bodyDiv w:val="1"/>
      <w:marLeft w:val="0"/>
      <w:marRight w:val="0"/>
      <w:marTop w:val="0"/>
      <w:marBottom w:val="0"/>
      <w:divBdr>
        <w:top w:val="none" w:sz="0" w:space="0" w:color="auto"/>
        <w:left w:val="none" w:sz="0" w:space="0" w:color="auto"/>
        <w:bottom w:val="none" w:sz="0" w:space="0" w:color="auto"/>
        <w:right w:val="none" w:sz="0" w:space="0" w:color="auto"/>
      </w:divBdr>
    </w:div>
    <w:div w:id="405108877">
      <w:bodyDiv w:val="1"/>
      <w:marLeft w:val="0"/>
      <w:marRight w:val="0"/>
      <w:marTop w:val="0"/>
      <w:marBottom w:val="0"/>
      <w:divBdr>
        <w:top w:val="none" w:sz="0" w:space="0" w:color="auto"/>
        <w:left w:val="none" w:sz="0" w:space="0" w:color="auto"/>
        <w:bottom w:val="none" w:sz="0" w:space="0" w:color="auto"/>
        <w:right w:val="none" w:sz="0" w:space="0" w:color="auto"/>
      </w:divBdr>
    </w:div>
    <w:div w:id="440993177">
      <w:bodyDiv w:val="1"/>
      <w:marLeft w:val="0"/>
      <w:marRight w:val="0"/>
      <w:marTop w:val="0"/>
      <w:marBottom w:val="0"/>
      <w:divBdr>
        <w:top w:val="none" w:sz="0" w:space="0" w:color="auto"/>
        <w:left w:val="none" w:sz="0" w:space="0" w:color="auto"/>
        <w:bottom w:val="none" w:sz="0" w:space="0" w:color="auto"/>
        <w:right w:val="none" w:sz="0" w:space="0" w:color="auto"/>
      </w:divBdr>
    </w:div>
    <w:div w:id="478234984">
      <w:bodyDiv w:val="1"/>
      <w:marLeft w:val="0"/>
      <w:marRight w:val="0"/>
      <w:marTop w:val="0"/>
      <w:marBottom w:val="0"/>
      <w:divBdr>
        <w:top w:val="none" w:sz="0" w:space="0" w:color="auto"/>
        <w:left w:val="none" w:sz="0" w:space="0" w:color="auto"/>
        <w:bottom w:val="none" w:sz="0" w:space="0" w:color="auto"/>
        <w:right w:val="none" w:sz="0" w:space="0" w:color="auto"/>
      </w:divBdr>
    </w:div>
    <w:div w:id="489366115">
      <w:bodyDiv w:val="1"/>
      <w:marLeft w:val="0"/>
      <w:marRight w:val="0"/>
      <w:marTop w:val="0"/>
      <w:marBottom w:val="0"/>
      <w:divBdr>
        <w:top w:val="none" w:sz="0" w:space="0" w:color="auto"/>
        <w:left w:val="none" w:sz="0" w:space="0" w:color="auto"/>
        <w:bottom w:val="none" w:sz="0" w:space="0" w:color="auto"/>
        <w:right w:val="none" w:sz="0" w:space="0" w:color="auto"/>
      </w:divBdr>
    </w:div>
    <w:div w:id="516163005">
      <w:bodyDiv w:val="1"/>
      <w:marLeft w:val="0"/>
      <w:marRight w:val="0"/>
      <w:marTop w:val="0"/>
      <w:marBottom w:val="0"/>
      <w:divBdr>
        <w:top w:val="none" w:sz="0" w:space="0" w:color="auto"/>
        <w:left w:val="none" w:sz="0" w:space="0" w:color="auto"/>
        <w:bottom w:val="none" w:sz="0" w:space="0" w:color="auto"/>
        <w:right w:val="none" w:sz="0" w:space="0" w:color="auto"/>
      </w:divBdr>
    </w:div>
    <w:div w:id="568002007">
      <w:bodyDiv w:val="1"/>
      <w:marLeft w:val="0"/>
      <w:marRight w:val="0"/>
      <w:marTop w:val="0"/>
      <w:marBottom w:val="0"/>
      <w:divBdr>
        <w:top w:val="none" w:sz="0" w:space="0" w:color="auto"/>
        <w:left w:val="none" w:sz="0" w:space="0" w:color="auto"/>
        <w:bottom w:val="none" w:sz="0" w:space="0" w:color="auto"/>
        <w:right w:val="none" w:sz="0" w:space="0" w:color="auto"/>
      </w:divBdr>
    </w:div>
    <w:div w:id="585529461">
      <w:bodyDiv w:val="1"/>
      <w:marLeft w:val="0"/>
      <w:marRight w:val="0"/>
      <w:marTop w:val="0"/>
      <w:marBottom w:val="0"/>
      <w:divBdr>
        <w:top w:val="none" w:sz="0" w:space="0" w:color="auto"/>
        <w:left w:val="none" w:sz="0" w:space="0" w:color="auto"/>
        <w:bottom w:val="none" w:sz="0" w:space="0" w:color="auto"/>
        <w:right w:val="none" w:sz="0" w:space="0" w:color="auto"/>
      </w:divBdr>
    </w:div>
    <w:div w:id="700283107">
      <w:bodyDiv w:val="1"/>
      <w:marLeft w:val="0"/>
      <w:marRight w:val="0"/>
      <w:marTop w:val="0"/>
      <w:marBottom w:val="0"/>
      <w:divBdr>
        <w:top w:val="none" w:sz="0" w:space="0" w:color="auto"/>
        <w:left w:val="none" w:sz="0" w:space="0" w:color="auto"/>
        <w:bottom w:val="none" w:sz="0" w:space="0" w:color="auto"/>
        <w:right w:val="none" w:sz="0" w:space="0" w:color="auto"/>
      </w:divBdr>
    </w:div>
    <w:div w:id="840194444">
      <w:bodyDiv w:val="1"/>
      <w:marLeft w:val="0"/>
      <w:marRight w:val="0"/>
      <w:marTop w:val="0"/>
      <w:marBottom w:val="0"/>
      <w:divBdr>
        <w:top w:val="none" w:sz="0" w:space="0" w:color="auto"/>
        <w:left w:val="none" w:sz="0" w:space="0" w:color="auto"/>
        <w:bottom w:val="none" w:sz="0" w:space="0" w:color="auto"/>
        <w:right w:val="none" w:sz="0" w:space="0" w:color="auto"/>
      </w:divBdr>
    </w:div>
    <w:div w:id="843399598">
      <w:bodyDiv w:val="1"/>
      <w:marLeft w:val="0"/>
      <w:marRight w:val="0"/>
      <w:marTop w:val="0"/>
      <w:marBottom w:val="0"/>
      <w:divBdr>
        <w:top w:val="none" w:sz="0" w:space="0" w:color="auto"/>
        <w:left w:val="none" w:sz="0" w:space="0" w:color="auto"/>
        <w:bottom w:val="none" w:sz="0" w:space="0" w:color="auto"/>
        <w:right w:val="none" w:sz="0" w:space="0" w:color="auto"/>
      </w:divBdr>
    </w:div>
    <w:div w:id="890271527">
      <w:bodyDiv w:val="1"/>
      <w:marLeft w:val="0"/>
      <w:marRight w:val="0"/>
      <w:marTop w:val="0"/>
      <w:marBottom w:val="0"/>
      <w:divBdr>
        <w:top w:val="none" w:sz="0" w:space="0" w:color="auto"/>
        <w:left w:val="none" w:sz="0" w:space="0" w:color="auto"/>
        <w:bottom w:val="none" w:sz="0" w:space="0" w:color="auto"/>
        <w:right w:val="none" w:sz="0" w:space="0" w:color="auto"/>
      </w:divBdr>
    </w:div>
    <w:div w:id="1054045208">
      <w:bodyDiv w:val="1"/>
      <w:marLeft w:val="0"/>
      <w:marRight w:val="0"/>
      <w:marTop w:val="0"/>
      <w:marBottom w:val="0"/>
      <w:divBdr>
        <w:top w:val="none" w:sz="0" w:space="0" w:color="auto"/>
        <w:left w:val="none" w:sz="0" w:space="0" w:color="auto"/>
        <w:bottom w:val="none" w:sz="0" w:space="0" w:color="auto"/>
        <w:right w:val="none" w:sz="0" w:space="0" w:color="auto"/>
      </w:divBdr>
    </w:div>
    <w:div w:id="1219585175">
      <w:bodyDiv w:val="1"/>
      <w:marLeft w:val="0"/>
      <w:marRight w:val="0"/>
      <w:marTop w:val="0"/>
      <w:marBottom w:val="0"/>
      <w:divBdr>
        <w:top w:val="none" w:sz="0" w:space="0" w:color="auto"/>
        <w:left w:val="none" w:sz="0" w:space="0" w:color="auto"/>
        <w:bottom w:val="none" w:sz="0" w:space="0" w:color="auto"/>
        <w:right w:val="none" w:sz="0" w:space="0" w:color="auto"/>
      </w:divBdr>
    </w:div>
    <w:div w:id="1238788300">
      <w:bodyDiv w:val="1"/>
      <w:marLeft w:val="0"/>
      <w:marRight w:val="0"/>
      <w:marTop w:val="0"/>
      <w:marBottom w:val="0"/>
      <w:divBdr>
        <w:top w:val="none" w:sz="0" w:space="0" w:color="auto"/>
        <w:left w:val="none" w:sz="0" w:space="0" w:color="auto"/>
        <w:bottom w:val="none" w:sz="0" w:space="0" w:color="auto"/>
        <w:right w:val="none" w:sz="0" w:space="0" w:color="auto"/>
      </w:divBdr>
    </w:div>
    <w:div w:id="1469933432">
      <w:bodyDiv w:val="1"/>
      <w:marLeft w:val="0"/>
      <w:marRight w:val="0"/>
      <w:marTop w:val="0"/>
      <w:marBottom w:val="0"/>
      <w:divBdr>
        <w:top w:val="none" w:sz="0" w:space="0" w:color="auto"/>
        <w:left w:val="none" w:sz="0" w:space="0" w:color="auto"/>
        <w:bottom w:val="none" w:sz="0" w:space="0" w:color="auto"/>
        <w:right w:val="none" w:sz="0" w:space="0" w:color="auto"/>
      </w:divBdr>
    </w:div>
    <w:div w:id="1524242618">
      <w:bodyDiv w:val="1"/>
      <w:marLeft w:val="0"/>
      <w:marRight w:val="0"/>
      <w:marTop w:val="0"/>
      <w:marBottom w:val="0"/>
      <w:divBdr>
        <w:top w:val="none" w:sz="0" w:space="0" w:color="auto"/>
        <w:left w:val="none" w:sz="0" w:space="0" w:color="auto"/>
        <w:bottom w:val="none" w:sz="0" w:space="0" w:color="auto"/>
        <w:right w:val="none" w:sz="0" w:space="0" w:color="auto"/>
      </w:divBdr>
    </w:div>
    <w:div w:id="1545946798">
      <w:bodyDiv w:val="1"/>
      <w:marLeft w:val="0"/>
      <w:marRight w:val="0"/>
      <w:marTop w:val="0"/>
      <w:marBottom w:val="0"/>
      <w:divBdr>
        <w:top w:val="none" w:sz="0" w:space="0" w:color="auto"/>
        <w:left w:val="none" w:sz="0" w:space="0" w:color="auto"/>
        <w:bottom w:val="none" w:sz="0" w:space="0" w:color="auto"/>
        <w:right w:val="none" w:sz="0" w:space="0" w:color="auto"/>
      </w:divBdr>
    </w:div>
    <w:div w:id="1627351283">
      <w:bodyDiv w:val="1"/>
      <w:marLeft w:val="0"/>
      <w:marRight w:val="0"/>
      <w:marTop w:val="0"/>
      <w:marBottom w:val="0"/>
      <w:divBdr>
        <w:top w:val="none" w:sz="0" w:space="0" w:color="auto"/>
        <w:left w:val="none" w:sz="0" w:space="0" w:color="auto"/>
        <w:bottom w:val="none" w:sz="0" w:space="0" w:color="auto"/>
        <w:right w:val="none" w:sz="0" w:space="0" w:color="auto"/>
      </w:divBdr>
    </w:div>
    <w:div w:id="1676179950">
      <w:bodyDiv w:val="1"/>
      <w:marLeft w:val="0"/>
      <w:marRight w:val="0"/>
      <w:marTop w:val="0"/>
      <w:marBottom w:val="0"/>
      <w:divBdr>
        <w:top w:val="none" w:sz="0" w:space="0" w:color="auto"/>
        <w:left w:val="none" w:sz="0" w:space="0" w:color="auto"/>
        <w:bottom w:val="none" w:sz="0" w:space="0" w:color="auto"/>
        <w:right w:val="none" w:sz="0" w:space="0" w:color="auto"/>
      </w:divBdr>
    </w:div>
    <w:div w:id="1724450335">
      <w:bodyDiv w:val="1"/>
      <w:marLeft w:val="0"/>
      <w:marRight w:val="0"/>
      <w:marTop w:val="0"/>
      <w:marBottom w:val="0"/>
      <w:divBdr>
        <w:top w:val="none" w:sz="0" w:space="0" w:color="auto"/>
        <w:left w:val="none" w:sz="0" w:space="0" w:color="auto"/>
        <w:bottom w:val="none" w:sz="0" w:space="0" w:color="auto"/>
        <w:right w:val="none" w:sz="0" w:space="0" w:color="auto"/>
      </w:divBdr>
    </w:div>
    <w:div w:id="1741781859">
      <w:bodyDiv w:val="1"/>
      <w:marLeft w:val="0"/>
      <w:marRight w:val="0"/>
      <w:marTop w:val="0"/>
      <w:marBottom w:val="0"/>
      <w:divBdr>
        <w:top w:val="none" w:sz="0" w:space="0" w:color="auto"/>
        <w:left w:val="none" w:sz="0" w:space="0" w:color="auto"/>
        <w:bottom w:val="none" w:sz="0" w:space="0" w:color="auto"/>
        <w:right w:val="none" w:sz="0" w:space="0" w:color="auto"/>
      </w:divBdr>
    </w:div>
    <w:div w:id="1810510994">
      <w:bodyDiv w:val="1"/>
      <w:marLeft w:val="0"/>
      <w:marRight w:val="0"/>
      <w:marTop w:val="0"/>
      <w:marBottom w:val="0"/>
      <w:divBdr>
        <w:top w:val="none" w:sz="0" w:space="0" w:color="auto"/>
        <w:left w:val="none" w:sz="0" w:space="0" w:color="auto"/>
        <w:bottom w:val="none" w:sz="0" w:space="0" w:color="auto"/>
        <w:right w:val="none" w:sz="0" w:space="0" w:color="auto"/>
      </w:divBdr>
    </w:div>
    <w:div w:id="1865553987">
      <w:bodyDiv w:val="1"/>
      <w:marLeft w:val="0"/>
      <w:marRight w:val="0"/>
      <w:marTop w:val="0"/>
      <w:marBottom w:val="0"/>
      <w:divBdr>
        <w:top w:val="none" w:sz="0" w:space="0" w:color="auto"/>
        <w:left w:val="none" w:sz="0" w:space="0" w:color="auto"/>
        <w:bottom w:val="none" w:sz="0" w:space="0" w:color="auto"/>
        <w:right w:val="none" w:sz="0" w:space="0" w:color="auto"/>
      </w:divBdr>
    </w:div>
    <w:div w:id="1890922041">
      <w:bodyDiv w:val="1"/>
      <w:marLeft w:val="0"/>
      <w:marRight w:val="0"/>
      <w:marTop w:val="0"/>
      <w:marBottom w:val="0"/>
      <w:divBdr>
        <w:top w:val="none" w:sz="0" w:space="0" w:color="auto"/>
        <w:left w:val="none" w:sz="0" w:space="0" w:color="auto"/>
        <w:bottom w:val="none" w:sz="0" w:space="0" w:color="auto"/>
        <w:right w:val="none" w:sz="0" w:space="0" w:color="auto"/>
      </w:divBdr>
    </w:div>
    <w:div w:id="1938323556">
      <w:bodyDiv w:val="1"/>
      <w:marLeft w:val="0"/>
      <w:marRight w:val="0"/>
      <w:marTop w:val="0"/>
      <w:marBottom w:val="0"/>
      <w:divBdr>
        <w:top w:val="none" w:sz="0" w:space="0" w:color="auto"/>
        <w:left w:val="none" w:sz="0" w:space="0" w:color="auto"/>
        <w:bottom w:val="none" w:sz="0" w:space="0" w:color="auto"/>
        <w:right w:val="none" w:sz="0" w:space="0" w:color="auto"/>
      </w:divBdr>
    </w:div>
    <w:div w:id="213806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expertprogrammanagement.com/2020/10/honey-and-mumfor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nedt.2018.10.0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change-management-coach.com/force-field-analysis.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6007/ijarped/v9-i2/7302.%20%5b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expertprogrammanagement.com/2022/09/edgar-schein-culture-mode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researchgate.net/publication/230751200_Teaching_Critical_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41659-8D27-4191-AFA4-5FC6E9433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17</Pages>
  <Words>6041</Words>
  <Characters>32682</Characters>
  <Application>Microsoft Office Word</Application>
  <DocSecurity>0</DocSecurity>
  <Lines>666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(Project Officer)</dc:creator>
  <cp:keywords/>
  <dc:description/>
  <cp:lastModifiedBy>Nicola Jones (Project Officer)</cp:lastModifiedBy>
  <cp:revision>501</cp:revision>
  <dcterms:created xsi:type="dcterms:W3CDTF">2023-07-01T09:24:00Z</dcterms:created>
  <dcterms:modified xsi:type="dcterms:W3CDTF">2023-07-01T17:42:00Z</dcterms:modified>
</cp:coreProperties>
</file>