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183ADB" w14:textId="2FA10495" w:rsidR="00E350ED" w:rsidRDefault="00E350ED" w:rsidP="00E350ED">
      <w:pPr>
        <w:spacing w:after="0" w:line="360" w:lineRule="auto"/>
        <w:jc w:val="both"/>
        <w:rPr>
          <w:rFonts w:ascii="Times New Roman" w:hAnsi="Times New Roman" w:cs="Times New Roman"/>
          <w:b/>
          <w:bCs/>
          <w:sz w:val="28"/>
          <w:szCs w:val="28"/>
        </w:rPr>
      </w:pPr>
      <w:r>
        <w:rPr>
          <w:rFonts w:ascii="Times New Roman" w:hAnsi="Times New Roman" w:cs="Times New Roman"/>
          <w:b/>
          <w:bCs/>
          <w:sz w:val="28"/>
          <w:szCs w:val="28"/>
        </w:rPr>
        <w:t>Critically evaluate the concept of ‘the professionalisation of the police service’ considering how ‘Maintaining Professional Standards’, ‘Ethical and Inclusive’ and ‘Coaching and Mentoring’ approaches contribute to this.</w:t>
      </w:r>
    </w:p>
    <w:p w14:paraId="4F398A24" w14:textId="77777777" w:rsidR="00E350ED" w:rsidRDefault="00E350ED" w:rsidP="00E350ED">
      <w:pPr>
        <w:spacing w:after="0" w:line="360" w:lineRule="auto"/>
        <w:jc w:val="both"/>
        <w:rPr>
          <w:rFonts w:ascii="Times New Roman" w:hAnsi="Times New Roman" w:cs="Times New Roman"/>
          <w:sz w:val="28"/>
          <w:szCs w:val="28"/>
        </w:rPr>
      </w:pPr>
    </w:p>
    <w:p w14:paraId="43101E5E" w14:textId="718388AC" w:rsidR="00702C8B" w:rsidRPr="007120A0" w:rsidRDefault="00AF5C06" w:rsidP="00AA3299">
      <w:pPr>
        <w:spacing w:line="360" w:lineRule="auto"/>
        <w:jc w:val="both"/>
        <w:rPr>
          <w:rStyle w:val="topic-highlight"/>
          <w:rFonts w:ascii="Times New Roman" w:hAnsi="Times New Roman" w:cs="Times New Roman"/>
          <w:sz w:val="24"/>
          <w:szCs w:val="24"/>
        </w:rPr>
      </w:pPr>
      <w:r w:rsidRPr="007120A0">
        <w:rPr>
          <w:rStyle w:val="topic-highlight"/>
          <w:rFonts w:ascii="Times New Roman" w:hAnsi="Times New Roman" w:cs="Times New Roman"/>
          <w:sz w:val="24"/>
          <w:szCs w:val="24"/>
        </w:rPr>
        <w:t xml:space="preserve">Prior to 1066 state involvement in the response to crime was limited, and it was the responsibility of the victim, their relatives or the community to deal with crime. </w:t>
      </w:r>
      <w:r w:rsidR="0090003B" w:rsidRPr="007120A0">
        <w:rPr>
          <w:rStyle w:val="topic-highlight"/>
          <w:rFonts w:ascii="Times New Roman" w:hAnsi="Times New Roman" w:cs="Times New Roman"/>
          <w:sz w:val="24"/>
          <w:szCs w:val="24"/>
        </w:rPr>
        <w:t>The creation of a salaried professional police force did not receive popular or governmental</w:t>
      </w:r>
      <w:r w:rsidRPr="007120A0">
        <w:rPr>
          <w:rStyle w:val="topic-highlight"/>
          <w:rFonts w:ascii="Times New Roman" w:hAnsi="Times New Roman" w:cs="Times New Roman"/>
          <w:sz w:val="24"/>
          <w:szCs w:val="24"/>
        </w:rPr>
        <w:t xml:space="preserve"> </w:t>
      </w:r>
      <w:r w:rsidR="0090003B" w:rsidRPr="007120A0">
        <w:rPr>
          <w:rStyle w:val="topic-highlight"/>
          <w:rFonts w:ascii="Times New Roman" w:hAnsi="Times New Roman" w:cs="Times New Roman"/>
          <w:sz w:val="24"/>
          <w:szCs w:val="24"/>
        </w:rPr>
        <w:t>support</w:t>
      </w:r>
      <w:r w:rsidR="0090003B" w:rsidRPr="007120A0">
        <w:rPr>
          <w:rFonts w:ascii="Times New Roman" w:hAnsi="Times New Roman" w:cs="Times New Roman"/>
          <w:color w:val="1A1A1A"/>
          <w:sz w:val="24"/>
          <w:szCs w:val="24"/>
          <w:shd w:val="clear" w:color="auto" w:fill="FFFFFF"/>
        </w:rPr>
        <w:t xml:space="preserve"> </w:t>
      </w:r>
      <w:r w:rsidRPr="007120A0">
        <w:rPr>
          <w:rFonts w:ascii="Times New Roman" w:hAnsi="Times New Roman" w:cs="Times New Roman"/>
          <w:color w:val="1A1A1A"/>
          <w:sz w:val="24"/>
          <w:szCs w:val="24"/>
          <w:shd w:val="clear" w:color="auto" w:fill="FFFFFF"/>
        </w:rPr>
        <w:t xml:space="preserve">until 1829 that </w:t>
      </w:r>
      <w:r w:rsidRPr="007120A0">
        <w:rPr>
          <w:rStyle w:val="topic-highlight"/>
          <w:rFonts w:ascii="Times New Roman" w:hAnsi="Times New Roman" w:cs="Times New Roman"/>
          <w:sz w:val="24"/>
          <w:szCs w:val="24"/>
        </w:rPr>
        <w:t>Sir Robert Peel (the Home Secretary at that time) established the Metropolitan police services in London in.  The aim was to create a disciplined service to prevent crime and establish uniformity in how crime was dealt with across London. This is considered by many to be the true beginning of professionalisation of the police force.</w:t>
      </w:r>
    </w:p>
    <w:p w14:paraId="1E46A2E4" w14:textId="77777777" w:rsidR="00926A04" w:rsidRPr="007120A0" w:rsidRDefault="00926A04" w:rsidP="00AA3299">
      <w:pPr>
        <w:spacing w:line="360" w:lineRule="auto"/>
        <w:jc w:val="both"/>
        <w:rPr>
          <w:rStyle w:val="topic-highlight"/>
          <w:rFonts w:ascii="Times New Roman" w:hAnsi="Times New Roman" w:cs="Times New Roman"/>
          <w:sz w:val="24"/>
          <w:szCs w:val="24"/>
        </w:rPr>
      </w:pPr>
    </w:p>
    <w:p w14:paraId="2A2A72DE" w14:textId="384A570E" w:rsidR="002B3763" w:rsidRPr="007120A0" w:rsidRDefault="00702C8B" w:rsidP="002B3763">
      <w:pPr>
        <w:spacing w:after="0" w:line="360" w:lineRule="auto"/>
        <w:jc w:val="both"/>
        <w:rPr>
          <w:rFonts w:ascii="Times New Roman" w:hAnsi="Times New Roman" w:cs="Times New Roman"/>
          <w:sz w:val="24"/>
          <w:szCs w:val="24"/>
        </w:rPr>
      </w:pPr>
      <w:r w:rsidRPr="007120A0">
        <w:rPr>
          <w:rFonts w:ascii="Times New Roman" w:hAnsi="Times New Roman" w:cs="Times New Roman"/>
          <w:sz w:val="24"/>
          <w:szCs w:val="24"/>
        </w:rPr>
        <w:t xml:space="preserve">Professionalisation is the transformation of an occupation into a profession. </w:t>
      </w:r>
      <w:r w:rsidR="00407984" w:rsidRPr="007120A0">
        <w:rPr>
          <w:rFonts w:ascii="Times New Roman" w:hAnsi="Times New Roman" w:cs="Times New Roman"/>
          <w:sz w:val="24"/>
          <w:szCs w:val="24"/>
        </w:rPr>
        <w:t xml:space="preserve">Originally the professions were an exclusive group that included medicine and law </w:t>
      </w:r>
      <w:r w:rsidR="007556B4" w:rsidRPr="007120A0">
        <w:rPr>
          <w:rFonts w:ascii="Times New Roman" w:hAnsi="Times New Roman" w:cs="Times New Roman"/>
          <w:sz w:val="24"/>
          <w:szCs w:val="24"/>
        </w:rPr>
        <w:t xml:space="preserve">(Collins </w:t>
      </w:r>
      <w:r w:rsidR="007556B4" w:rsidRPr="007120A0">
        <w:rPr>
          <w:rFonts w:ascii="Times New Roman" w:hAnsi="Times New Roman" w:cs="Times New Roman"/>
          <w:i/>
          <w:iCs/>
          <w:sz w:val="24"/>
          <w:szCs w:val="24"/>
        </w:rPr>
        <w:t>et al</w:t>
      </w:r>
      <w:r w:rsidR="007556B4" w:rsidRPr="007120A0">
        <w:rPr>
          <w:rFonts w:ascii="Times New Roman" w:hAnsi="Times New Roman" w:cs="Times New Roman"/>
          <w:sz w:val="24"/>
          <w:szCs w:val="24"/>
        </w:rPr>
        <w:t xml:space="preserve">,2009). </w:t>
      </w:r>
      <w:r w:rsidR="00D93FAD" w:rsidRPr="007120A0">
        <w:rPr>
          <w:rStyle w:val="topic-highlight"/>
          <w:rFonts w:ascii="Times New Roman" w:hAnsi="Times New Roman" w:cs="Times New Roman"/>
          <w:sz w:val="24"/>
          <w:szCs w:val="24"/>
        </w:rPr>
        <w:t xml:space="preserve">The distinction between professionals </w:t>
      </w:r>
      <w:r w:rsidR="00186BFC" w:rsidRPr="007120A0">
        <w:rPr>
          <w:rStyle w:val="topic-highlight"/>
          <w:rFonts w:ascii="Times New Roman" w:hAnsi="Times New Roman" w:cs="Times New Roman"/>
          <w:sz w:val="24"/>
          <w:szCs w:val="24"/>
        </w:rPr>
        <w:t xml:space="preserve">and </w:t>
      </w:r>
      <w:r w:rsidR="00D93FAD" w:rsidRPr="007120A0">
        <w:rPr>
          <w:rStyle w:val="topic-highlight"/>
          <w:rFonts w:ascii="Times New Roman" w:hAnsi="Times New Roman" w:cs="Times New Roman"/>
          <w:sz w:val="24"/>
          <w:szCs w:val="24"/>
        </w:rPr>
        <w:t xml:space="preserve">other occupations is </w:t>
      </w:r>
      <w:r w:rsidR="0089368C" w:rsidRPr="007120A0">
        <w:rPr>
          <w:rStyle w:val="topic-highlight"/>
          <w:rFonts w:ascii="Times New Roman" w:hAnsi="Times New Roman" w:cs="Times New Roman"/>
          <w:sz w:val="24"/>
          <w:szCs w:val="24"/>
        </w:rPr>
        <w:t xml:space="preserve">contentious </w:t>
      </w:r>
      <w:r w:rsidR="00D93FAD" w:rsidRPr="007120A0">
        <w:rPr>
          <w:rStyle w:val="topic-highlight"/>
          <w:rFonts w:ascii="Times New Roman" w:hAnsi="Times New Roman" w:cs="Times New Roman"/>
          <w:sz w:val="24"/>
          <w:szCs w:val="24"/>
        </w:rPr>
        <w:t xml:space="preserve">and </w:t>
      </w:r>
      <w:r w:rsidR="00186BFC" w:rsidRPr="007120A0">
        <w:rPr>
          <w:rStyle w:val="topic-highlight"/>
          <w:rFonts w:ascii="Times New Roman" w:hAnsi="Times New Roman" w:cs="Times New Roman"/>
          <w:sz w:val="24"/>
          <w:szCs w:val="24"/>
        </w:rPr>
        <w:t xml:space="preserve">is the result of various </w:t>
      </w:r>
      <w:r w:rsidR="00D93FAD" w:rsidRPr="007120A0">
        <w:rPr>
          <w:rStyle w:val="topic-highlight"/>
          <w:rFonts w:ascii="Times New Roman" w:hAnsi="Times New Roman" w:cs="Times New Roman"/>
          <w:sz w:val="24"/>
          <w:szCs w:val="24"/>
        </w:rPr>
        <w:t xml:space="preserve">occupational groups </w:t>
      </w:r>
      <w:r w:rsidR="00186BFC" w:rsidRPr="007120A0">
        <w:rPr>
          <w:rStyle w:val="topic-highlight"/>
          <w:rFonts w:ascii="Times New Roman" w:hAnsi="Times New Roman" w:cs="Times New Roman"/>
          <w:sz w:val="24"/>
          <w:szCs w:val="24"/>
        </w:rPr>
        <w:t xml:space="preserve">trying </w:t>
      </w:r>
      <w:r w:rsidR="00D93FAD" w:rsidRPr="007120A0">
        <w:rPr>
          <w:rStyle w:val="topic-highlight"/>
          <w:rFonts w:ascii="Times New Roman" w:hAnsi="Times New Roman" w:cs="Times New Roman"/>
          <w:sz w:val="24"/>
          <w:szCs w:val="24"/>
        </w:rPr>
        <w:t>to claim the advantages associated with</w:t>
      </w:r>
      <w:r w:rsidR="0097286F" w:rsidRPr="007120A0">
        <w:rPr>
          <w:rStyle w:val="topic-highlight"/>
          <w:rFonts w:ascii="Times New Roman" w:hAnsi="Times New Roman" w:cs="Times New Roman"/>
          <w:sz w:val="24"/>
          <w:szCs w:val="24"/>
        </w:rPr>
        <w:t xml:space="preserve"> a</w:t>
      </w:r>
      <w:r w:rsidR="00D93FAD" w:rsidRPr="007120A0">
        <w:rPr>
          <w:rStyle w:val="topic-highlight"/>
          <w:rFonts w:ascii="Times New Roman" w:hAnsi="Times New Roman" w:cs="Times New Roman"/>
          <w:sz w:val="24"/>
          <w:szCs w:val="24"/>
        </w:rPr>
        <w:t xml:space="preserve"> profession</w:t>
      </w:r>
      <w:r w:rsidR="00A83697" w:rsidRPr="007120A0">
        <w:rPr>
          <w:rStyle w:val="topic-highlight"/>
          <w:rFonts w:ascii="Times New Roman" w:hAnsi="Times New Roman" w:cs="Times New Roman"/>
          <w:sz w:val="24"/>
          <w:szCs w:val="24"/>
        </w:rPr>
        <w:t xml:space="preserve"> </w:t>
      </w:r>
      <w:r w:rsidR="00A83697" w:rsidRPr="007120A0">
        <w:rPr>
          <w:rFonts w:ascii="Times New Roman" w:hAnsi="Times New Roman" w:cs="Times New Roman"/>
          <w:sz w:val="24"/>
          <w:szCs w:val="24"/>
        </w:rPr>
        <w:t>(Collins, R.,1990)</w:t>
      </w:r>
      <w:r w:rsidR="00D93FAD" w:rsidRPr="007120A0">
        <w:rPr>
          <w:rStyle w:val="topic-highlight"/>
          <w:rFonts w:ascii="Times New Roman" w:hAnsi="Times New Roman" w:cs="Times New Roman"/>
          <w:sz w:val="24"/>
          <w:szCs w:val="24"/>
        </w:rPr>
        <w:t xml:space="preserve">. </w:t>
      </w:r>
      <w:r w:rsidR="002B3763" w:rsidRPr="007120A0">
        <w:rPr>
          <w:rFonts w:ascii="Times New Roman" w:hAnsi="Times New Roman" w:cs="Times New Roman"/>
          <w:sz w:val="24"/>
          <w:szCs w:val="24"/>
        </w:rPr>
        <w:t>Professionalisation would give police equal standing with the other professions</w:t>
      </w:r>
      <w:r w:rsidR="001D576C" w:rsidRPr="007120A0">
        <w:rPr>
          <w:rFonts w:ascii="Times New Roman" w:hAnsi="Times New Roman" w:cs="Times New Roman"/>
          <w:sz w:val="24"/>
          <w:szCs w:val="24"/>
        </w:rPr>
        <w:t xml:space="preserve"> </w:t>
      </w:r>
      <w:r w:rsidR="00B9565B" w:rsidRPr="007120A0">
        <w:rPr>
          <w:rFonts w:ascii="Times New Roman" w:hAnsi="Times New Roman" w:cs="Times New Roman"/>
          <w:sz w:val="24"/>
          <w:szCs w:val="24"/>
        </w:rPr>
        <w:t>and</w:t>
      </w:r>
      <w:r w:rsidR="002B3763" w:rsidRPr="007120A0">
        <w:rPr>
          <w:rFonts w:ascii="Times New Roman" w:hAnsi="Times New Roman" w:cs="Times New Roman"/>
          <w:sz w:val="24"/>
          <w:szCs w:val="24"/>
        </w:rPr>
        <w:t xml:space="preserve"> </w:t>
      </w:r>
      <w:r w:rsidR="001D576C" w:rsidRPr="007120A0">
        <w:rPr>
          <w:rFonts w:ascii="Times New Roman" w:hAnsi="Times New Roman" w:cs="Times New Roman"/>
          <w:sz w:val="24"/>
          <w:szCs w:val="24"/>
        </w:rPr>
        <w:t>improve public</w:t>
      </w:r>
      <w:r w:rsidR="002B3763" w:rsidRPr="007120A0">
        <w:rPr>
          <w:rFonts w:ascii="Times New Roman" w:hAnsi="Times New Roman" w:cs="Times New Roman"/>
          <w:sz w:val="24"/>
          <w:szCs w:val="24"/>
        </w:rPr>
        <w:t xml:space="preserve"> image.</w:t>
      </w:r>
    </w:p>
    <w:p w14:paraId="2CF79A31" w14:textId="77777777" w:rsidR="006C1867" w:rsidRPr="007120A0" w:rsidRDefault="006C1867" w:rsidP="002B3763">
      <w:pPr>
        <w:spacing w:after="0" w:line="360" w:lineRule="auto"/>
        <w:jc w:val="both"/>
        <w:rPr>
          <w:rFonts w:ascii="Times New Roman" w:hAnsi="Times New Roman" w:cs="Times New Roman"/>
          <w:sz w:val="24"/>
          <w:szCs w:val="24"/>
        </w:rPr>
      </w:pPr>
    </w:p>
    <w:p w14:paraId="1C85E93E" w14:textId="59CA4C03" w:rsidR="002B3763" w:rsidRPr="007120A0" w:rsidRDefault="00D93FAD" w:rsidP="002B3763">
      <w:pPr>
        <w:spacing w:after="0" w:line="360" w:lineRule="auto"/>
        <w:jc w:val="both"/>
        <w:rPr>
          <w:rFonts w:ascii="Times New Roman" w:hAnsi="Times New Roman" w:cs="Times New Roman"/>
          <w:sz w:val="24"/>
          <w:szCs w:val="24"/>
        </w:rPr>
      </w:pPr>
      <w:r w:rsidRPr="007120A0">
        <w:rPr>
          <w:rStyle w:val="topic-highlight"/>
          <w:rFonts w:ascii="Times New Roman" w:hAnsi="Times New Roman" w:cs="Times New Roman"/>
          <w:sz w:val="24"/>
          <w:szCs w:val="24"/>
        </w:rPr>
        <w:t>Generally, professionalisation</w:t>
      </w:r>
      <w:r w:rsidRPr="007120A0">
        <w:rPr>
          <w:rFonts w:ascii="Times New Roman" w:hAnsi="Times New Roman" w:cs="Times New Roman"/>
          <w:sz w:val="24"/>
          <w:szCs w:val="24"/>
        </w:rPr>
        <w:t xml:space="preserve"> is accepted as a transformation process through which occupations seek to become publicly recognised as professions by meeting accepted criteria. The process has two elements, one is concerned with the improvement of status, the other with the improvement of the capacity of members to enhance the quality of service which is provided</w:t>
      </w:r>
      <w:r w:rsidR="00702C8B" w:rsidRPr="007120A0">
        <w:rPr>
          <w:rFonts w:ascii="Times New Roman" w:hAnsi="Times New Roman" w:cs="Times New Roman"/>
          <w:sz w:val="24"/>
          <w:szCs w:val="24"/>
        </w:rPr>
        <w:t xml:space="preserve"> (Green and Gates, 2014</w:t>
      </w:r>
      <w:bookmarkStart w:id="0" w:name="_Hlk51167194"/>
      <w:r w:rsidR="002B3763" w:rsidRPr="007120A0">
        <w:rPr>
          <w:rFonts w:ascii="Times New Roman" w:hAnsi="Times New Roman" w:cs="Times New Roman"/>
          <w:sz w:val="24"/>
          <w:szCs w:val="24"/>
        </w:rPr>
        <w:t>)</w:t>
      </w:r>
    </w:p>
    <w:p w14:paraId="548D9B2B" w14:textId="77777777" w:rsidR="002B3763" w:rsidRPr="007120A0" w:rsidRDefault="002B3763" w:rsidP="00453ACF">
      <w:pPr>
        <w:spacing w:after="0" w:line="360" w:lineRule="auto"/>
        <w:jc w:val="both"/>
        <w:rPr>
          <w:rFonts w:ascii="Times New Roman" w:hAnsi="Times New Roman" w:cs="Times New Roman"/>
          <w:sz w:val="24"/>
          <w:szCs w:val="24"/>
        </w:rPr>
      </w:pPr>
    </w:p>
    <w:p w14:paraId="1B3FF382" w14:textId="7C476513" w:rsidR="00453ACF" w:rsidRPr="007120A0" w:rsidRDefault="00453ACF" w:rsidP="00453ACF">
      <w:pPr>
        <w:spacing w:after="0" w:line="360" w:lineRule="auto"/>
        <w:jc w:val="both"/>
        <w:rPr>
          <w:rFonts w:ascii="Times New Roman" w:hAnsi="Times New Roman" w:cs="Times New Roman"/>
          <w:sz w:val="24"/>
          <w:szCs w:val="24"/>
        </w:rPr>
      </w:pPr>
      <w:r w:rsidRPr="007120A0">
        <w:rPr>
          <w:rFonts w:ascii="Times New Roman" w:hAnsi="Times New Roman" w:cs="Times New Roman"/>
          <w:sz w:val="24"/>
          <w:szCs w:val="24"/>
        </w:rPr>
        <w:t>Professionalisation provides a broader knowledge and deep understanding of the relevant tasks and issues affecting the police service. I</w:t>
      </w:r>
      <w:r w:rsidR="007556B4" w:rsidRPr="007120A0">
        <w:rPr>
          <w:rFonts w:ascii="Times New Roman" w:hAnsi="Times New Roman" w:cs="Times New Roman"/>
          <w:sz w:val="24"/>
          <w:szCs w:val="24"/>
        </w:rPr>
        <w:t>t will deliver</w:t>
      </w:r>
      <w:r w:rsidRPr="007120A0">
        <w:rPr>
          <w:rFonts w:ascii="Times New Roman" w:hAnsi="Times New Roman" w:cs="Times New Roman"/>
          <w:sz w:val="24"/>
          <w:szCs w:val="24"/>
        </w:rPr>
        <w:t xml:space="preserve"> </w:t>
      </w:r>
      <w:r w:rsidR="007556B4" w:rsidRPr="007120A0">
        <w:rPr>
          <w:rFonts w:ascii="Times New Roman" w:hAnsi="Times New Roman" w:cs="Times New Roman"/>
          <w:sz w:val="24"/>
          <w:szCs w:val="24"/>
        </w:rPr>
        <w:t>a</w:t>
      </w:r>
      <w:r w:rsidRPr="007120A0">
        <w:rPr>
          <w:rFonts w:ascii="Times New Roman" w:hAnsi="Times New Roman" w:cs="Times New Roman"/>
          <w:sz w:val="24"/>
          <w:szCs w:val="24"/>
        </w:rPr>
        <w:t xml:space="preserve"> clear definition of roles, proper management of public expectations, and identification of new preventive strategies. The more the police know about public interests, the better is the quality of service delivery</w:t>
      </w:r>
      <w:r w:rsidRPr="007120A0">
        <w:rPr>
          <w:rFonts w:ascii="Times New Roman" w:hAnsi="Times New Roman" w:cs="Times New Roman"/>
          <w:noProof/>
          <w:sz w:val="24"/>
          <w:szCs w:val="24"/>
        </w:rPr>
        <w:t xml:space="preserve"> (Hallenberg, 2012)</w:t>
      </w:r>
      <w:r w:rsidRPr="007120A0">
        <w:rPr>
          <w:rFonts w:ascii="Times New Roman" w:hAnsi="Times New Roman" w:cs="Times New Roman"/>
          <w:sz w:val="24"/>
          <w:szCs w:val="24"/>
        </w:rPr>
        <w:t>.</w:t>
      </w:r>
    </w:p>
    <w:p w14:paraId="66FD8D37" w14:textId="7F6D7B8B" w:rsidR="00D768D2" w:rsidRPr="007120A0" w:rsidRDefault="00D768D2" w:rsidP="00AA3299">
      <w:pPr>
        <w:spacing w:line="360" w:lineRule="auto"/>
        <w:jc w:val="both"/>
        <w:rPr>
          <w:rFonts w:ascii="Times New Roman" w:hAnsi="Times New Roman" w:cs="Times New Roman"/>
          <w:sz w:val="24"/>
          <w:szCs w:val="24"/>
        </w:rPr>
      </w:pPr>
    </w:p>
    <w:bookmarkEnd w:id="0"/>
    <w:p w14:paraId="4572DEDB" w14:textId="31E306F2" w:rsidR="00855CF9" w:rsidRPr="007120A0" w:rsidRDefault="0010365F" w:rsidP="006C1867">
      <w:pPr>
        <w:spacing w:line="360" w:lineRule="auto"/>
        <w:jc w:val="both"/>
        <w:rPr>
          <w:rFonts w:ascii="Times New Roman" w:hAnsi="Times New Roman" w:cs="Times New Roman"/>
          <w:sz w:val="24"/>
          <w:szCs w:val="24"/>
        </w:rPr>
      </w:pPr>
      <w:r w:rsidRPr="007120A0">
        <w:rPr>
          <w:rFonts w:ascii="Times New Roman" w:hAnsi="Times New Roman" w:cs="Times New Roman"/>
          <w:sz w:val="24"/>
          <w:szCs w:val="24"/>
        </w:rPr>
        <w:t>There are several req</w:t>
      </w:r>
      <w:r w:rsidR="001D3603" w:rsidRPr="007120A0">
        <w:rPr>
          <w:rFonts w:ascii="Times New Roman" w:hAnsi="Times New Roman" w:cs="Times New Roman"/>
          <w:sz w:val="24"/>
          <w:szCs w:val="24"/>
        </w:rPr>
        <w:t>u</w:t>
      </w:r>
      <w:r w:rsidRPr="007120A0">
        <w:rPr>
          <w:rFonts w:ascii="Times New Roman" w:hAnsi="Times New Roman" w:cs="Times New Roman"/>
          <w:sz w:val="24"/>
          <w:szCs w:val="24"/>
        </w:rPr>
        <w:t>irement</w:t>
      </w:r>
      <w:r w:rsidR="004A632F" w:rsidRPr="007120A0">
        <w:rPr>
          <w:rFonts w:ascii="Times New Roman" w:hAnsi="Times New Roman" w:cs="Times New Roman"/>
          <w:sz w:val="24"/>
          <w:szCs w:val="24"/>
        </w:rPr>
        <w:t>s for an occupational body</w:t>
      </w:r>
      <w:r w:rsidR="007B41C8" w:rsidRPr="007120A0">
        <w:rPr>
          <w:rFonts w:ascii="Times New Roman" w:hAnsi="Times New Roman" w:cs="Times New Roman"/>
          <w:sz w:val="24"/>
          <w:szCs w:val="24"/>
        </w:rPr>
        <w:t xml:space="preserve"> to attain professional status</w:t>
      </w:r>
      <w:r w:rsidR="00485FA2" w:rsidRPr="007120A0">
        <w:rPr>
          <w:rFonts w:ascii="Times New Roman" w:hAnsi="Times New Roman" w:cs="Times New Roman"/>
          <w:sz w:val="24"/>
          <w:szCs w:val="24"/>
        </w:rPr>
        <w:t xml:space="preserve">. </w:t>
      </w:r>
      <w:r w:rsidR="00612C88" w:rsidRPr="007120A0">
        <w:rPr>
          <w:rFonts w:ascii="Times New Roman" w:hAnsi="Times New Roman" w:cs="Times New Roman"/>
          <w:sz w:val="24"/>
          <w:szCs w:val="24"/>
        </w:rPr>
        <w:t xml:space="preserve"> These are:</w:t>
      </w:r>
      <w:r w:rsidR="007B41C8" w:rsidRPr="007120A0">
        <w:rPr>
          <w:rFonts w:ascii="Times New Roman" w:hAnsi="Times New Roman" w:cs="Times New Roman"/>
          <w:sz w:val="24"/>
          <w:szCs w:val="24"/>
        </w:rPr>
        <w:t xml:space="preserve"> </w:t>
      </w:r>
    </w:p>
    <w:p w14:paraId="7130C7D7" w14:textId="11EDBC54" w:rsidR="007B41C8" w:rsidRPr="007120A0" w:rsidRDefault="007B41C8" w:rsidP="00AA3299">
      <w:pPr>
        <w:pStyle w:val="ListParagraph"/>
        <w:numPr>
          <w:ilvl w:val="0"/>
          <w:numId w:val="6"/>
        </w:numPr>
        <w:spacing w:after="0" w:line="360" w:lineRule="auto"/>
        <w:jc w:val="both"/>
        <w:rPr>
          <w:rFonts w:ascii="Times New Roman" w:hAnsi="Times New Roman" w:cs="Times New Roman"/>
          <w:sz w:val="24"/>
          <w:szCs w:val="24"/>
        </w:rPr>
      </w:pPr>
      <w:r w:rsidRPr="007120A0">
        <w:rPr>
          <w:rFonts w:ascii="Times New Roman" w:hAnsi="Times New Roman" w:cs="Times New Roman"/>
          <w:sz w:val="24"/>
          <w:szCs w:val="24"/>
        </w:rPr>
        <w:t>a commitment to social values and serving the community (Kleinig, 1996),</w:t>
      </w:r>
      <w:r w:rsidR="00485FA2" w:rsidRPr="007120A0">
        <w:rPr>
          <w:rFonts w:ascii="Times New Roman" w:hAnsi="Times New Roman" w:cs="Times New Roman"/>
          <w:sz w:val="24"/>
          <w:szCs w:val="24"/>
        </w:rPr>
        <w:t xml:space="preserve"> </w:t>
      </w:r>
      <w:r w:rsidR="00270115" w:rsidRPr="007120A0">
        <w:rPr>
          <w:rFonts w:ascii="Times New Roman" w:hAnsi="Times New Roman" w:cs="Times New Roman"/>
          <w:sz w:val="24"/>
          <w:szCs w:val="24"/>
        </w:rPr>
        <w:t xml:space="preserve">and have the ability to satisfy fundamental needs such as justice and health </w:t>
      </w:r>
      <w:bookmarkStart w:id="1" w:name="_Hlk51167224"/>
      <w:r w:rsidR="00270115" w:rsidRPr="007120A0">
        <w:rPr>
          <w:rFonts w:ascii="Times New Roman" w:hAnsi="Times New Roman" w:cs="Times New Roman"/>
          <w:sz w:val="24"/>
          <w:szCs w:val="24"/>
        </w:rPr>
        <w:t>(Miller, 2002</w:t>
      </w:r>
      <w:bookmarkEnd w:id="1"/>
      <w:r w:rsidR="00270115" w:rsidRPr="007120A0">
        <w:rPr>
          <w:rFonts w:ascii="Times New Roman" w:hAnsi="Times New Roman" w:cs="Times New Roman"/>
          <w:sz w:val="24"/>
          <w:szCs w:val="24"/>
        </w:rPr>
        <w:t>,)</w:t>
      </w:r>
    </w:p>
    <w:p w14:paraId="58B01BC7" w14:textId="4A777534" w:rsidR="007B41C8" w:rsidRPr="007120A0" w:rsidRDefault="00A439CF" w:rsidP="00AA3299">
      <w:pPr>
        <w:pStyle w:val="ListParagraph"/>
        <w:numPr>
          <w:ilvl w:val="0"/>
          <w:numId w:val="6"/>
        </w:numPr>
        <w:spacing w:after="0" w:line="360" w:lineRule="auto"/>
        <w:jc w:val="both"/>
        <w:rPr>
          <w:rFonts w:ascii="Times New Roman" w:hAnsi="Times New Roman" w:cs="Times New Roman"/>
          <w:sz w:val="24"/>
          <w:szCs w:val="24"/>
        </w:rPr>
      </w:pPr>
      <w:r w:rsidRPr="007120A0">
        <w:rPr>
          <w:rFonts w:ascii="Times New Roman" w:hAnsi="Times New Roman" w:cs="Times New Roman"/>
          <w:sz w:val="24"/>
          <w:szCs w:val="24"/>
        </w:rPr>
        <w:t>a restricted entry route (educational requirements or proof of prior relevant experience), and establish</w:t>
      </w:r>
      <w:r w:rsidR="00485FA2" w:rsidRPr="007120A0">
        <w:rPr>
          <w:rFonts w:ascii="Times New Roman" w:hAnsi="Times New Roman" w:cs="Times New Roman"/>
          <w:sz w:val="24"/>
          <w:szCs w:val="24"/>
        </w:rPr>
        <w:t xml:space="preserve"> </w:t>
      </w:r>
      <w:r w:rsidRPr="007120A0">
        <w:rPr>
          <w:rFonts w:ascii="Times New Roman" w:hAnsi="Times New Roman" w:cs="Times New Roman"/>
          <w:sz w:val="24"/>
          <w:szCs w:val="24"/>
        </w:rPr>
        <w:t xml:space="preserve">specialist </w:t>
      </w:r>
      <w:r w:rsidR="00485FA2" w:rsidRPr="007120A0">
        <w:rPr>
          <w:rFonts w:ascii="Times New Roman" w:hAnsi="Times New Roman" w:cs="Times New Roman"/>
          <w:sz w:val="24"/>
          <w:szCs w:val="24"/>
        </w:rPr>
        <w:t>training requirements to expand the knowledge-base</w:t>
      </w:r>
      <w:r w:rsidR="00064DD5" w:rsidRPr="007120A0">
        <w:rPr>
          <w:rFonts w:ascii="Times New Roman" w:hAnsi="Times New Roman" w:cs="Times New Roman"/>
          <w:sz w:val="24"/>
          <w:szCs w:val="24"/>
        </w:rPr>
        <w:t xml:space="preserve"> to ensure a high level of specialist knowledge</w:t>
      </w:r>
      <w:r w:rsidR="00855CF9" w:rsidRPr="007120A0">
        <w:rPr>
          <w:rFonts w:ascii="Times New Roman" w:hAnsi="Times New Roman" w:cs="Times New Roman"/>
          <w:sz w:val="24"/>
          <w:szCs w:val="24"/>
        </w:rPr>
        <w:t xml:space="preserve"> (Neyroud, 2011).</w:t>
      </w:r>
    </w:p>
    <w:p w14:paraId="2571D414" w14:textId="593C3074" w:rsidR="007B41C8" w:rsidRPr="007120A0" w:rsidRDefault="001D665F" w:rsidP="00AA3299">
      <w:pPr>
        <w:pStyle w:val="ListParagraph"/>
        <w:numPr>
          <w:ilvl w:val="0"/>
          <w:numId w:val="6"/>
        </w:numPr>
        <w:spacing w:after="0" w:line="360" w:lineRule="auto"/>
        <w:jc w:val="both"/>
        <w:rPr>
          <w:rFonts w:ascii="Times New Roman" w:hAnsi="Times New Roman" w:cs="Times New Roman"/>
          <w:sz w:val="24"/>
          <w:szCs w:val="24"/>
        </w:rPr>
      </w:pPr>
      <w:r w:rsidRPr="007120A0">
        <w:rPr>
          <w:rFonts w:ascii="Times New Roman" w:hAnsi="Times New Roman" w:cs="Times New Roman"/>
          <w:sz w:val="24"/>
          <w:szCs w:val="24"/>
        </w:rPr>
        <w:t>autonomy</w:t>
      </w:r>
      <w:r w:rsidR="00AA153C" w:rsidRPr="007120A0">
        <w:rPr>
          <w:rFonts w:ascii="Times New Roman" w:hAnsi="Times New Roman" w:cs="Times New Roman"/>
          <w:sz w:val="24"/>
          <w:szCs w:val="24"/>
        </w:rPr>
        <w:t xml:space="preserve"> - </w:t>
      </w:r>
      <w:r w:rsidR="00612C88" w:rsidRPr="007120A0">
        <w:rPr>
          <w:rFonts w:ascii="Times New Roman" w:hAnsi="Times New Roman" w:cs="Times New Roman"/>
          <w:sz w:val="24"/>
          <w:szCs w:val="24"/>
        </w:rPr>
        <w:t xml:space="preserve">self </w:t>
      </w:r>
      <w:r w:rsidR="00064DD5" w:rsidRPr="007120A0">
        <w:rPr>
          <w:rFonts w:ascii="Times New Roman" w:hAnsi="Times New Roman" w:cs="Times New Roman"/>
          <w:sz w:val="24"/>
          <w:szCs w:val="24"/>
        </w:rPr>
        <w:t>regulat</w:t>
      </w:r>
      <w:r w:rsidR="00612C88" w:rsidRPr="007120A0">
        <w:rPr>
          <w:rFonts w:ascii="Times New Roman" w:hAnsi="Times New Roman" w:cs="Times New Roman"/>
          <w:sz w:val="24"/>
          <w:szCs w:val="24"/>
        </w:rPr>
        <w:t>ion</w:t>
      </w:r>
      <w:r w:rsidR="00064DD5" w:rsidRPr="007120A0">
        <w:rPr>
          <w:rFonts w:ascii="Times New Roman" w:hAnsi="Times New Roman" w:cs="Times New Roman"/>
          <w:sz w:val="24"/>
          <w:szCs w:val="24"/>
        </w:rPr>
        <w:t xml:space="preserve"> by a Professional body</w:t>
      </w:r>
      <w:r w:rsidR="00AA153C" w:rsidRPr="007120A0">
        <w:rPr>
          <w:rFonts w:ascii="Times New Roman" w:hAnsi="Times New Roman" w:cs="Times New Roman"/>
          <w:sz w:val="24"/>
          <w:szCs w:val="24"/>
        </w:rPr>
        <w:t xml:space="preserve"> to regulate and maintain standards</w:t>
      </w:r>
      <w:r w:rsidR="00064DD5" w:rsidRPr="007120A0">
        <w:rPr>
          <w:rFonts w:ascii="Times New Roman" w:hAnsi="Times New Roman" w:cs="Times New Roman"/>
          <w:sz w:val="24"/>
          <w:szCs w:val="24"/>
        </w:rPr>
        <w:t xml:space="preserve"> (Tench and Yeomans, 2017) </w:t>
      </w:r>
      <w:r w:rsidR="00AA153C" w:rsidRPr="007120A0">
        <w:rPr>
          <w:rFonts w:ascii="Times New Roman" w:hAnsi="Times New Roman" w:cs="Times New Roman"/>
          <w:sz w:val="24"/>
          <w:szCs w:val="24"/>
        </w:rPr>
        <w:t xml:space="preserve">and </w:t>
      </w:r>
      <w:r w:rsidR="00064DD5" w:rsidRPr="007120A0">
        <w:rPr>
          <w:rFonts w:ascii="Times New Roman" w:hAnsi="Times New Roman" w:cs="Times New Roman"/>
          <w:sz w:val="24"/>
          <w:szCs w:val="24"/>
        </w:rPr>
        <w:t xml:space="preserve">to make sure that only qualified applicants are appointed and therefore give the </w:t>
      </w:r>
      <w:r w:rsidR="00485FA2" w:rsidRPr="007120A0">
        <w:rPr>
          <w:rFonts w:ascii="Times New Roman" w:hAnsi="Times New Roman" w:cs="Times New Roman"/>
          <w:sz w:val="24"/>
          <w:szCs w:val="24"/>
        </w:rPr>
        <w:t xml:space="preserve">public </w:t>
      </w:r>
      <w:r w:rsidR="00064DD5" w:rsidRPr="007120A0">
        <w:rPr>
          <w:rFonts w:ascii="Times New Roman" w:hAnsi="Times New Roman" w:cs="Times New Roman"/>
          <w:sz w:val="24"/>
          <w:szCs w:val="24"/>
        </w:rPr>
        <w:t>confidence in the</w:t>
      </w:r>
      <w:r w:rsidR="00145A41" w:rsidRPr="007120A0">
        <w:rPr>
          <w:rFonts w:ascii="Times New Roman" w:hAnsi="Times New Roman" w:cs="Times New Roman"/>
          <w:sz w:val="24"/>
          <w:szCs w:val="24"/>
        </w:rPr>
        <w:t>ir skills,</w:t>
      </w:r>
      <w:r w:rsidR="00485FA2" w:rsidRPr="007120A0">
        <w:rPr>
          <w:rFonts w:ascii="Times New Roman" w:hAnsi="Times New Roman" w:cs="Times New Roman"/>
          <w:sz w:val="24"/>
          <w:szCs w:val="24"/>
        </w:rPr>
        <w:t xml:space="preserve"> </w:t>
      </w:r>
    </w:p>
    <w:p w14:paraId="62A43D27" w14:textId="06281533" w:rsidR="00D768D2" w:rsidRPr="007120A0" w:rsidRDefault="00485FA2" w:rsidP="00AA3299">
      <w:pPr>
        <w:pStyle w:val="ListParagraph"/>
        <w:numPr>
          <w:ilvl w:val="0"/>
          <w:numId w:val="6"/>
        </w:numPr>
        <w:spacing w:after="0" w:line="360" w:lineRule="auto"/>
        <w:jc w:val="both"/>
        <w:rPr>
          <w:rFonts w:ascii="Times New Roman" w:hAnsi="Times New Roman" w:cs="Times New Roman"/>
          <w:sz w:val="24"/>
          <w:szCs w:val="24"/>
        </w:rPr>
      </w:pPr>
      <w:r w:rsidRPr="007120A0">
        <w:rPr>
          <w:rFonts w:ascii="Times New Roman" w:hAnsi="Times New Roman" w:cs="Times New Roman"/>
          <w:sz w:val="24"/>
          <w:szCs w:val="24"/>
        </w:rPr>
        <w:t xml:space="preserve"> a </w:t>
      </w:r>
      <w:r w:rsidR="00145A41" w:rsidRPr="007120A0">
        <w:rPr>
          <w:rFonts w:ascii="Times New Roman" w:hAnsi="Times New Roman" w:cs="Times New Roman"/>
          <w:sz w:val="24"/>
          <w:szCs w:val="24"/>
        </w:rPr>
        <w:t>C</w:t>
      </w:r>
      <w:r w:rsidRPr="007120A0">
        <w:rPr>
          <w:rFonts w:ascii="Times New Roman" w:hAnsi="Times New Roman" w:cs="Times New Roman"/>
          <w:sz w:val="24"/>
          <w:szCs w:val="24"/>
        </w:rPr>
        <w:t xml:space="preserve">ode of </w:t>
      </w:r>
      <w:r w:rsidR="00145A41" w:rsidRPr="007120A0">
        <w:rPr>
          <w:rFonts w:ascii="Times New Roman" w:hAnsi="Times New Roman" w:cs="Times New Roman"/>
          <w:sz w:val="24"/>
          <w:szCs w:val="24"/>
        </w:rPr>
        <w:t>E</w:t>
      </w:r>
      <w:r w:rsidR="00855CF9" w:rsidRPr="007120A0">
        <w:rPr>
          <w:rFonts w:ascii="Times New Roman" w:hAnsi="Times New Roman" w:cs="Times New Roman"/>
          <w:sz w:val="24"/>
          <w:szCs w:val="24"/>
        </w:rPr>
        <w:t>t</w:t>
      </w:r>
      <w:r w:rsidRPr="007120A0">
        <w:rPr>
          <w:rFonts w:ascii="Times New Roman" w:hAnsi="Times New Roman" w:cs="Times New Roman"/>
          <w:sz w:val="24"/>
          <w:szCs w:val="24"/>
        </w:rPr>
        <w:t>hics</w:t>
      </w:r>
      <w:r w:rsidR="00855CF9" w:rsidRPr="007120A0">
        <w:rPr>
          <w:rFonts w:ascii="Times New Roman" w:hAnsi="Times New Roman" w:cs="Times New Roman"/>
          <w:sz w:val="24"/>
          <w:szCs w:val="24"/>
        </w:rPr>
        <w:t xml:space="preserve"> </w:t>
      </w:r>
      <w:bookmarkStart w:id="2" w:name="_Hlk54699428"/>
      <w:r w:rsidR="00855CF9" w:rsidRPr="007120A0">
        <w:rPr>
          <w:rFonts w:ascii="Times New Roman" w:hAnsi="Times New Roman" w:cs="Times New Roman"/>
          <w:sz w:val="24"/>
          <w:szCs w:val="24"/>
        </w:rPr>
        <w:t>to guide behaviour and decision making</w:t>
      </w:r>
      <w:r w:rsidRPr="007120A0">
        <w:rPr>
          <w:rFonts w:ascii="Times New Roman" w:hAnsi="Times New Roman" w:cs="Times New Roman"/>
          <w:sz w:val="24"/>
          <w:szCs w:val="24"/>
        </w:rPr>
        <w:t xml:space="preserve">. </w:t>
      </w:r>
      <w:bookmarkEnd w:id="2"/>
    </w:p>
    <w:p w14:paraId="5AF260FA" w14:textId="47CA7A57" w:rsidR="00624DE0" w:rsidRPr="007120A0" w:rsidRDefault="00485FA2" w:rsidP="00AA3299">
      <w:pPr>
        <w:pStyle w:val="ListParagraph"/>
        <w:numPr>
          <w:ilvl w:val="0"/>
          <w:numId w:val="6"/>
        </w:numPr>
        <w:spacing w:after="0" w:line="360" w:lineRule="auto"/>
        <w:jc w:val="both"/>
        <w:rPr>
          <w:rFonts w:ascii="Times New Roman" w:hAnsi="Times New Roman" w:cs="Times New Roman"/>
          <w:sz w:val="24"/>
          <w:szCs w:val="24"/>
        </w:rPr>
      </w:pPr>
      <w:r w:rsidRPr="007120A0">
        <w:rPr>
          <w:rFonts w:ascii="Times New Roman" w:hAnsi="Times New Roman" w:cs="Times New Roman"/>
          <w:sz w:val="24"/>
          <w:szCs w:val="24"/>
        </w:rPr>
        <w:t>the implementation of regulations that protect against the unqualified, reduce internal competition, and improve the wellbeing of the clients by emphasising on the service delivery model</w:t>
      </w:r>
      <w:r w:rsidRPr="007120A0">
        <w:rPr>
          <w:rFonts w:ascii="Times New Roman" w:hAnsi="Times New Roman" w:cs="Times New Roman"/>
          <w:noProof/>
          <w:sz w:val="24"/>
          <w:szCs w:val="24"/>
        </w:rPr>
        <w:t xml:space="preserve"> (Hawley, 1998)</w:t>
      </w:r>
      <w:r w:rsidRPr="007120A0">
        <w:rPr>
          <w:rFonts w:ascii="Times New Roman" w:hAnsi="Times New Roman" w:cs="Times New Roman"/>
          <w:sz w:val="24"/>
          <w:szCs w:val="24"/>
        </w:rPr>
        <w:t>.</w:t>
      </w:r>
    </w:p>
    <w:p w14:paraId="3DC4391E" w14:textId="77777777" w:rsidR="006C1867" w:rsidRPr="007120A0" w:rsidRDefault="006C1867" w:rsidP="006C1867">
      <w:pPr>
        <w:pStyle w:val="ListParagraph"/>
        <w:spacing w:after="0" w:line="360" w:lineRule="auto"/>
        <w:jc w:val="both"/>
        <w:rPr>
          <w:rFonts w:ascii="Times New Roman" w:hAnsi="Times New Roman" w:cs="Times New Roman"/>
          <w:sz w:val="24"/>
          <w:szCs w:val="24"/>
        </w:rPr>
      </w:pPr>
    </w:p>
    <w:p w14:paraId="5315E783" w14:textId="6AB91F4B" w:rsidR="00485FA2" w:rsidRPr="007120A0" w:rsidRDefault="005517EE" w:rsidP="00AA3299">
      <w:pPr>
        <w:pStyle w:val="ListParagraph"/>
        <w:spacing w:after="0" w:line="360" w:lineRule="auto"/>
        <w:jc w:val="both"/>
        <w:rPr>
          <w:rFonts w:ascii="Times New Roman" w:hAnsi="Times New Roman" w:cs="Times New Roman"/>
          <w:sz w:val="24"/>
          <w:szCs w:val="24"/>
        </w:rPr>
      </w:pPr>
      <w:r w:rsidRPr="007120A0">
        <w:rPr>
          <w:noProof/>
        </w:rPr>
        <w:lastRenderedPageBreak/>
        <w:t xml:space="preserve"> </w:t>
      </w:r>
      <w:r w:rsidRPr="007120A0">
        <w:rPr>
          <w:noProof/>
          <w:lang w:eastAsia="en-GB"/>
        </w:rPr>
        <w:drawing>
          <wp:inline distT="0" distB="0" distL="0" distR="0" wp14:anchorId="109151D4" wp14:editId="496BCDFF">
            <wp:extent cx="5261202" cy="4076054"/>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70715" cy="4083424"/>
                    </a:xfrm>
                    <a:prstGeom prst="rect">
                      <a:avLst/>
                    </a:prstGeom>
                    <a:noFill/>
                    <a:ln>
                      <a:noFill/>
                    </a:ln>
                  </pic:spPr>
                </pic:pic>
              </a:graphicData>
            </a:graphic>
          </wp:inline>
        </w:drawing>
      </w:r>
    </w:p>
    <w:p w14:paraId="6E2A761D" w14:textId="2BD001C0" w:rsidR="00CA49F4" w:rsidRPr="007120A0" w:rsidRDefault="005517EE" w:rsidP="00AA3299">
      <w:pPr>
        <w:spacing w:after="0" w:line="360" w:lineRule="auto"/>
        <w:jc w:val="both"/>
        <w:rPr>
          <w:rFonts w:ascii="Times New Roman" w:hAnsi="Times New Roman" w:cs="Times New Roman"/>
          <w:sz w:val="24"/>
          <w:szCs w:val="24"/>
        </w:rPr>
      </w:pPr>
      <w:r w:rsidRPr="007120A0">
        <w:rPr>
          <w:rFonts w:ascii="Times New Roman" w:hAnsi="Times New Roman" w:cs="Times New Roman"/>
          <w:sz w:val="24"/>
          <w:szCs w:val="24"/>
        </w:rPr>
        <w:t>Fig.1. Characteristics of a Profession (</w:t>
      </w:r>
      <w:r w:rsidR="00624DE0" w:rsidRPr="007120A0">
        <w:rPr>
          <w:rFonts w:ascii="Times New Roman" w:hAnsi="Times New Roman" w:cs="Times New Roman"/>
          <w:sz w:val="24"/>
          <w:szCs w:val="24"/>
        </w:rPr>
        <w:t>Green and Gates, 2014)</w:t>
      </w:r>
    </w:p>
    <w:p w14:paraId="462212A7" w14:textId="65DFF206" w:rsidR="00CA49F4" w:rsidRPr="007120A0" w:rsidRDefault="00CA49F4" w:rsidP="00AA3299">
      <w:pPr>
        <w:spacing w:line="360" w:lineRule="auto"/>
        <w:jc w:val="both"/>
        <w:rPr>
          <w:rFonts w:ascii="Times New Roman" w:hAnsi="Times New Roman" w:cs="Times New Roman"/>
          <w:sz w:val="24"/>
          <w:szCs w:val="24"/>
        </w:rPr>
      </w:pPr>
      <w:r w:rsidRPr="007120A0">
        <w:rPr>
          <w:rFonts w:ascii="Times New Roman" w:hAnsi="Times New Roman" w:cs="Times New Roman"/>
          <w:sz w:val="24"/>
          <w:szCs w:val="24"/>
        </w:rPr>
        <w:t xml:space="preserve">A Home Office Review </w:t>
      </w:r>
      <w:bookmarkStart w:id="3" w:name="_Hlk51167317"/>
      <w:r w:rsidRPr="007120A0">
        <w:rPr>
          <w:rFonts w:ascii="Times New Roman" w:hAnsi="Times New Roman" w:cs="Times New Roman"/>
          <w:sz w:val="24"/>
          <w:szCs w:val="24"/>
        </w:rPr>
        <w:t xml:space="preserve">(Neyroud, 2011) </w:t>
      </w:r>
      <w:bookmarkEnd w:id="3"/>
      <w:r w:rsidRPr="007120A0">
        <w:rPr>
          <w:rFonts w:ascii="Times New Roman" w:hAnsi="Times New Roman" w:cs="Times New Roman"/>
          <w:sz w:val="24"/>
          <w:szCs w:val="24"/>
        </w:rPr>
        <w:t>of police leadership and training recommended that the police should transform from an organisation that acts professionally to a professional service. The report also proposed the formation of a professional organisation to oversee policy and develop requirements for initial entry into the police force and a professional development program.</w:t>
      </w:r>
    </w:p>
    <w:p w14:paraId="5B54B0C3" w14:textId="77777777" w:rsidR="006C1867" w:rsidRPr="007120A0" w:rsidRDefault="006C1867" w:rsidP="00AA3299">
      <w:pPr>
        <w:spacing w:line="360" w:lineRule="auto"/>
        <w:jc w:val="both"/>
        <w:rPr>
          <w:rFonts w:ascii="Times New Roman" w:hAnsi="Times New Roman" w:cs="Times New Roman"/>
          <w:sz w:val="24"/>
          <w:szCs w:val="24"/>
        </w:rPr>
      </w:pPr>
    </w:p>
    <w:p w14:paraId="243278E5" w14:textId="570D6FB4" w:rsidR="00CA49F4" w:rsidRPr="007120A0" w:rsidRDefault="00CA49F4" w:rsidP="00AA3299">
      <w:pPr>
        <w:spacing w:line="360" w:lineRule="auto"/>
        <w:jc w:val="both"/>
        <w:rPr>
          <w:rFonts w:ascii="Times New Roman" w:hAnsi="Times New Roman" w:cs="Times New Roman"/>
          <w:color w:val="000000"/>
          <w:sz w:val="24"/>
          <w:szCs w:val="24"/>
          <w:shd w:val="clear" w:color="auto" w:fill="F6F7F8"/>
        </w:rPr>
      </w:pPr>
      <w:r w:rsidRPr="007120A0">
        <w:rPr>
          <w:rFonts w:ascii="Times New Roman" w:hAnsi="Times New Roman" w:cs="Times New Roman"/>
          <w:color w:val="333333"/>
          <w:sz w:val="24"/>
          <w:szCs w:val="24"/>
          <w:shd w:val="clear" w:color="auto" w:fill="FFFFFF"/>
        </w:rPr>
        <w:t xml:space="preserve">As a result of the report the College of Policing was established in 2012 as the professional body for policing. Its aims </w:t>
      </w:r>
      <w:r w:rsidRPr="007120A0">
        <w:rPr>
          <w:rFonts w:ascii="Times New Roman" w:hAnsi="Times New Roman" w:cs="Times New Roman"/>
          <w:color w:val="000000"/>
          <w:sz w:val="24"/>
          <w:szCs w:val="24"/>
          <w:shd w:val="clear" w:color="auto" w:fill="F6F7F8"/>
        </w:rPr>
        <w:t xml:space="preserve">include </w:t>
      </w:r>
      <w:r w:rsidR="0090003B" w:rsidRPr="007120A0">
        <w:rPr>
          <w:rFonts w:ascii="Times New Roman" w:hAnsi="Times New Roman" w:cs="Times New Roman"/>
          <w:color w:val="000000"/>
          <w:sz w:val="24"/>
          <w:szCs w:val="24"/>
          <w:shd w:val="clear" w:color="auto" w:fill="F6F7F8"/>
        </w:rPr>
        <w:t xml:space="preserve">enabling </w:t>
      </w:r>
      <w:r w:rsidRPr="007120A0">
        <w:rPr>
          <w:rFonts w:ascii="Times New Roman" w:hAnsi="Times New Roman" w:cs="Times New Roman"/>
          <w:color w:val="000000"/>
          <w:sz w:val="24"/>
          <w:szCs w:val="24"/>
          <w:shd w:val="clear" w:color="auto" w:fill="F6F7F8"/>
        </w:rPr>
        <w:t xml:space="preserve">those working in </w:t>
      </w:r>
      <w:r w:rsidR="0090003B" w:rsidRPr="007120A0">
        <w:rPr>
          <w:rFonts w:ascii="Times New Roman" w:hAnsi="Times New Roman" w:cs="Times New Roman"/>
          <w:color w:val="000000"/>
          <w:sz w:val="24"/>
          <w:szCs w:val="24"/>
          <w:shd w:val="clear" w:color="auto" w:fill="F6F7F8"/>
        </w:rPr>
        <w:t>the police force</w:t>
      </w:r>
      <w:r w:rsidRPr="007120A0">
        <w:rPr>
          <w:rFonts w:ascii="Times New Roman" w:hAnsi="Times New Roman" w:cs="Times New Roman"/>
          <w:color w:val="000000"/>
          <w:sz w:val="24"/>
          <w:szCs w:val="24"/>
          <w:shd w:val="clear" w:color="auto" w:fill="F6F7F8"/>
        </w:rPr>
        <w:t xml:space="preserve"> </w:t>
      </w:r>
      <w:r w:rsidR="0090003B" w:rsidRPr="007120A0">
        <w:rPr>
          <w:rFonts w:ascii="Times New Roman" w:hAnsi="Times New Roman" w:cs="Times New Roman"/>
          <w:color w:val="000000"/>
          <w:sz w:val="24"/>
          <w:szCs w:val="24"/>
          <w:shd w:val="clear" w:color="auto" w:fill="F6F7F8"/>
        </w:rPr>
        <w:t>to acquire</w:t>
      </w:r>
      <w:r w:rsidRPr="007120A0">
        <w:rPr>
          <w:rFonts w:ascii="Times New Roman" w:hAnsi="Times New Roman" w:cs="Times New Roman"/>
          <w:color w:val="000000"/>
          <w:sz w:val="24"/>
          <w:szCs w:val="24"/>
          <w:shd w:val="clear" w:color="auto" w:fill="F6F7F8"/>
        </w:rPr>
        <w:t xml:space="preserve"> the </w:t>
      </w:r>
      <w:r w:rsidR="000F0E64" w:rsidRPr="007120A0">
        <w:rPr>
          <w:rFonts w:ascii="Times New Roman" w:hAnsi="Times New Roman" w:cs="Times New Roman"/>
          <w:color w:val="000000"/>
          <w:sz w:val="24"/>
          <w:szCs w:val="24"/>
          <w:shd w:val="clear" w:color="auto" w:fill="F6F7F8"/>
        </w:rPr>
        <w:t xml:space="preserve">essential </w:t>
      </w:r>
      <w:r w:rsidRPr="007120A0">
        <w:rPr>
          <w:rFonts w:ascii="Times New Roman" w:hAnsi="Times New Roman" w:cs="Times New Roman"/>
          <w:color w:val="000000"/>
          <w:sz w:val="24"/>
          <w:szCs w:val="24"/>
          <w:shd w:val="clear" w:color="auto" w:fill="F6F7F8"/>
        </w:rPr>
        <w:t xml:space="preserve">skills and knowledge to prevent crime, protect the public, and secure public trust, </w:t>
      </w:r>
      <w:r w:rsidRPr="007120A0">
        <w:rPr>
          <w:rFonts w:ascii="Times New Roman" w:hAnsi="Times New Roman" w:cs="Times New Roman"/>
          <w:color w:val="333333"/>
          <w:sz w:val="24"/>
          <w:szCs w:val="24"/>
          <w:shd w:val="clear" w:color="auto" w:fill="FFFFFF"/>
        </w:rPr>
        <w:t>developing and promoting ethical behaviour, values and standards of integrity, promoting evidence-based practice and establishing standards of professional practic</w:t>
      </w:r>
      <w:r w:rsidRPr="007120A0">
        <w:rPr>
          <w:rFonts w:ascii="Times New Roman" w:hAnsi="Times New Roman" w:cs="Times New Roman"/>
          <w:sz w:val="24"/>
          <w:szCs w:val="24"/>
          <w:shd w:val="clear" w:color="auto" w:fill="FFFFFF"/>
        </w:rPr>
        <w:t>e (</w:t>
      </w:r>
      <w:bookmarkStart w:id="4" w:name="_Hlk51167394"/>
      <w:r w:rsidRPr="007120A0">
        <w:rPr>
          <w:rFonts w:ascii="Times New Roman" w:hAnsi="Times New Roman" w:cs="Times New Roman"/>
          <w:sz w:val="24"/>
          <w:szCs w:val="24"/>
          <w:shd w:val="clear" w:color="auto" w:fill="FFFFFF"/>
        </w:rPr>
        <w:t xml:space="preserve">College of Policing 2014). </w:t>
      </w:r>
      <w:bookmarkEnd w:id="4"/>
      <w:r w:rsidRPr="007120A0">
        <w:rPr>
          <w:rFonts w:ascii="Times New Roman" w:hAnsi="Times New Roman" w:cs="Times New Roman"/>
          <w:color w:val="333333"/>
          <w:sz w:val="24"/>
          <w:szCs w:val="24"/>
          <w:shd w:val="clear" w:color="auto" w:fill="FFFFFF"/>
        </w:rPr>
        <w:t xml:space="preserve">The College would like to give the public confidence that police officers follow a national </w:t>
      </w:r>
      <w:r w:rsidR="00AA153C" w:rsidRPr="007120A0">
        <w:rPr>
          <w:rFonts w:ascii="Times New Roman" w:hAnsi="Times New Roman" w:cs="Times New Roman"/>
          <w:color w:val="333333"/>
          <w:sz w:val="24"/>
          <w:szCs w:val="24"/>
          <w:shd w:val="clear" w:color="auto" w:fill="FFFFFF"/>
        </w:rPr>
        <w:t>C</w:t>
      </w:r>
      <w:r w:rsidRPr="007120A0">
        <w:rPr>
          <w:rFonts w:ascii="Times New Roman" w:hAnsi="Times New Roman" w:cs="Times New Roman"/>
          <w:color w:val="333333"/>
          <w:sz w:val="24"/>
          <w:szCs w:val="24"/>
          <w:shd w:val="clear" w:color="auto" w:fill="FFFFFF"/>
        </w:rPr>
        <w:t>ode of</w:t>
      </w:r>
      <w:r w:rsidR="000F0E64" w:rsidRPr="007120A0">
        <w:rPr>
          <w:rFonts w:ascii="Times New Roman" w:hAnsi="Times New Roman" w:cs="Times New Roman"/>
          <w:color w:val="333333"/>
          <w:sz w:val="24"/>
          <w:szCs w:val="24"/>
          <w:shd w:val="clear" w:color="auto" w:fill="FFFFFF"/>
        </w:rPr>
        <w:t xml:space="preserve"> </w:t>
      </w:r>
      <w:r w:rsidR="00AA153C" w:rsidRPr="007120A0">
        <w:rPr>
          <w:rFonts w:ascii="Times New Roman" w:hAnsi="Times New Roman" w:cs="Times New Roman"/>
          <w:color w:val="333333"/>
          <w:sz w:val="24"/>
          <w:szCs w:val="24"/>
          <w:shd w:val="clear" w:color="auto" w:fill="FFFFFF"/>
        </w:rPr>
        <w:t xml:space="preserve">Ethics </w:t>
      </w:r>
      <w:r w:rsidRPr="007120A0">
        <w:rPr>
          <w:rFonts w:ascii="Times New Roman" w:hAnsi="Times New Roman" w:cs="Times New Roman"/>
          <w:color w:val="333333"/>
          <w:sz w:val="24"/>
          <w:szCs w:val="24"/>
          <w:shd w:val="clear" w:color="auto" w:fill="FFFFFF"/>
        </w:rPr>
        <w:t>and receive professional development throughout their careers’ (</w:t>
      </w:r>
      <w:r w:rsidRPr="007120A0">
        <w:rPr>
          <w:rFonts w:ascii="Times New Roman" w:hAnsi="Times New Roman" w:cs="Times New Roman"/>
          <w:sz w:val="24"/>
          <w:szCs w:val="24"/>
        </w:rPr>
        <w:t>College of Policing 2015</w:t>
      </w:r>
      <w:r w:rsidRPr="007120A0">
        <w:rPr>
          <w:rFonts w:ascii="Times New Roman" w:hAnsi="Times New Roman" w:cs="Times New Roman"/>
          <w:color w:val="333333"/>
          <w:sz w:val="24"/>
          <w:szCs w:val="24"/>
          <w:shd w:val="clear" w:color="auto" w:fill="FFFFFF"/>
        </w:rPr>
        <w:t>).</w:t>
      </w:r>
      <w:r w:rsidRPr="007120A0">
        <w:rPr>
          <w:rFonts w:ascii="Times New Roman" w:hAnsi="Times New Roman" w:cs="Times New Roman"/>
          <w:color w:val="000000"/>
          <w:sz w:val="24"/>
          <w:szCs w:val="24"/>
          <w:shd w:val="clear" w:color="auto" w:fill="F6F7F8"/>
        </w:rPr>
        <w:t xml:space="preserve">  </w:t>
      </w:r>
    </w:p>
    <w:p w14:paraId="444FF5F6" w14:textId="77777777" w:rsidR="006C1867" w:rsidRPr="007120A0" w:rsidRDefault="006C1867" w:rsidP="00AA3299">
      <w:pPr>
        <w:spacing w:line="360" w:lineRule="auto"/>
        <w:jc w:val="both"/>
        <w:rPr>
          <w:rFonts w:ascii="Times New Roman" w:hAnsi="Times New Roman" w:cs="Times New Roman"/>
          <w:color w:val="000000"/>
          <w:sz w:val="24"/>
          <w:szCs w:val="24"/>
          <w:shd w:val="clear" w:color="auto" w:fill="F6F7F8"/>
        </w:rPr>
      </w:pPr>
    </w:p>
    <w:p w14:paraId="238DFC64" w14:textId="21B10621" w:rsidR="001A627A" w:rsidRPr="007120A0" w:rsidRDefault="0089368C" w:rsidP="00AA3299">
      <w:pPr>
        <w:spacing w:line="360" w:lineRule="auto"/>
        <w:jc w:val="both"/>
        <w:rPr>
          <w:rFonts w:ascii="Times New Roman" w:hAnsi="Times New Roman" w:cs="Times New Roman"/>
          <w:sz w:val="24"/>
          <w:szCs w:val="24"/>
        </w:rPr>
      </w:pPr>
      <w:r w:rsidRPr="007120A0">
        <w:rPr>
          <w:rFonts w:ascii="Times New Roman" w:hAnsi="Times New Roman" w:cs="Times New Roman"/>
          <w:color w:val="333333"/>
          <w:sz w:val="24"/>
          <w:szCs w:val="24"/>
          <w:shd w:val="clear" w:color="auto" w:fill="FFFFFF"/>
        </w:rPr>
        <w:t xml:space="preserve">Policing in a democratic society has a service orientation which should include law enforcement, crime prevention, promoting public safety and order, reducing fear, protecting rights, mediation and social engineering.  (Neyroud and Beckley, 2001).  </w:t>
      </w:r>
      <w:r w:rsidR="00CF6350" w:rsidRPr="007120A0">
        <w:rPr>
          <w:rFonts w:ascii="Times New Roman" w:hAnsi="Times New Roman" w:cs="Times New Roman"/>
          <w:sz w:val="24"/>
          <w:szCs w:val="24"/>
        </w:rPr>
        <w:t>Police</w:t>
      </w:r>
      <w:r w:rsidR="00485FA2" w:rsidRPr="007120A0">
        <w:rPr>
          <w:rFonts w:ascii="Times New Roman" w:hAnsi="Times New Roman" w:cs="Times New Roman"/>
          <w:sz w:val="24"/>
          <w:szCs w:val="24"/>
        </w:rPr>
        <w:t xml:space="preserve"> officers have to balance effectiveness and justice,</w:t>
      </w:r>
      <w:r w:rsidR="00CF6350" w:rsidRPr="007120A0">
        <w:rPr>
          <w:rFonts w:ascii="Times New Roman" w:hAnsi="Times New Roman" w:cs="Times New Roman"/>
          <w:sz w:val="24"/>
          <w:szCs w:val="24"/>
        </w:rPr>
        <w:t xml:space="preserve"> and</w:t>
      </w:r>
      <w:r w:rsidR="00485FA2" w:rsidRPr="007120A0">
        <w:rPr>
          <w:rFonts w:ascii="Times New Roman" w:hAnsi="Times New Roman" w:cs="Times New Roman"/>
          <w:sz w:val="24"/>
          <w:szCs w:val="24"/>
        </w:rPr>
        <w:t xml:space="preserve"> to reconcile both demands in their day to day duties. This requires</w:t>
      </w:r>
      <w:r w:rsidR="00CF6350" w:rsidRPr="007120A0">
        <w:rPr>
          <w:rFonts w:ascii="Times New Roman" w:hAnsi="Times New Roman" w:cs="Times New Roman"/>
          <w:sz w:val="24"/>
          <w:szCs w:val="24"/>
        </w:rPr>
        <w:t xml:space="preserve"> theoretical learned knowledge to make</w:t>
      </w:r>
      <w:r w:rsidR="00485FA2" w:rsidRPr="007120A0">
        <w:rPr>
          <w:rFonts w:ascii="Times New Roman" w:hAnsi="Times New Roman" w:cs="Times New Roman"/>
          <w:sz w:val="24"/>
          <w:szCs w:val="24"/>
        </w:rPr>
        <w:t xml:space="preserve"> informed judgements. The</w:t>
      </w:r>
      <w:r w:rsidR="001A627A" w:rsidRPr="007120A0">
        <w:rPr>
          <w:rFonts w:ascii="Times New Roman" w:hAnsi="Times New Roman" w:cs="Times New Roman"/>
          <w:sz w:val="24"/>
          <w:szCs w:val="24"/>
        </w:rPr>
        <w:t xml:space="preserve"> </w:t>
      </w:r>
      <w:r w:rsidR="003A7A47" w:rsidRPr="007120A0">
        <w:rPr>
          <w:rFonts w:ascii="Times New Roman" w:hAnsi="Times New Roman" w:cs="Times New Roman"/>
          <w:sz w:val="24"/>
          <w:szCs w:val="24"/>
        </w:rPr>
        <w:t>C</w:t>
      </w:r>
      <w:r w:rsidR="00485FA2" w:rsidRPr="007120A0">
        <w:rPr>
          <w:rFonts w:ascii="Times New Roman" w:hAnsi="Times New Roman" w:cs="Times New Roman"/>
          <w:sz w:val="24"/>
          <w:szCs w:val="24"/>
        </w:rPr>
        <w:t xml:space="preserve">ode of </w:t>
      </w:r>
      <w:r w:rsidR="003A7A47" w:rsidRPr="007120A0">
        <w:rPr>
          <w:rFonts w:ascii="Times New Roman" w:hAnsi="Times New Roman" w:cs="Times New Roman"/>
          <w:sz w:val="24"/>
          <w:szCs w:val="24"/>
        </w:rPr>
        <w:t>E</w:t>
      </w:r>
      <w:r w:rsidR="00485FA2" w:rsidRPr="007120A0">
        <w:rPr>
          <w:rFonts w:ascii="Times New Roman" w:hAnsi="Times New Roman" w:cs="Times New Roman"/>
          <w:sz w:val="24"/>
          <w:szCs w:val="24"/>
        </w:rPr>
        <w:t xml:space="preserve">thics and </w:t>
      </w:r>
      <w:r w:rsidR="003A7A47" w:rsidRPr="007120A0">
        <w:rPr>
          <w:rFonts w:ascii="Times New Roman" w:hAnsi="Times New Roman" w:cs="Times New Roman"/>
          <w:sz w:val="24"/>
          <w:szCs w:val="24"/>
        </w:rPr>
        <w:t>P</w:t>
      </w:r>
      <w:r w:rsidR="00485FA2" w:rsidRPr="007120A0">
        <w:rPr>
          <w:rFonts w:ascii="Times New Roman" w:hAnsi="Times New Roman" w:cs="Times New Roman"/>
          <w:sz w:val="24"/>
          <w:szCs w:val="24"/>
        </w:rPr>
        <w:t xml:space="preserve">rofessional </w:t>
      </w:r>
      <w:r w:rsidR="003A7A47" w:rsidRPr="007120A0">
        <w:rPr>
          <w:rFonts w:ascii="Times New Roman" w:hAnsi="Times New Roman" w:cs="Times New Roman"/>
          <w:sz w:val="24"/>
          <w:szCs w:val="24"/>
        </w:rPr>
        <w:t>C</w:t>
      </w:r>
      <w:r w:rsidR="00485FA2" w:rsidRPr="007120A0">
        <w:rPr>
          <w:rFonts w:ascii="Times New Roman" w:hAnsi="Times New Roman" w:cs="Times New Roman"/>
          <w:sz w:val="24"/>
          <w:szCs w:val="24"/>
        </w:rPr>
        <w:t xml:space="preserve">onduct provides a </w:t>
      </w:r>
      <w:r w:rsidR="001A627A" w:rsidRPr="007120A0">
        <w:rPr>
          <w:rFonts w:ascii="Times New Roman" w:hAnsi="Times New Roman" w:cs="Times New Roman"/>
          <w:sz w:val="24"/>
          <w:szCs w:val="24"/>
        </w:rPr>
        <w:t>guidance in the decision</w:t>
      </w:r>
      <w:r w:rsidR="00E83215" w:rsidRPr="007120A0">
        <w:rPr>
          <w:rFonts w:ascii="Times New Roman" w:hAnsi="Times New Roman" w:cs="Times New Roman"/>
          <w:sz w:val="24"/>
          <w:szCs w:val="24"/>
        </w:rPr>
        <w:t>-</w:t>
      </w:r>
      <w:r w:rsidR="001A627A" w:rsidRPr="007120A0">
        <w:rPr>
          <w:rFonts w:ascii="Times New Roman" w:hAnsi="Times New Roman" w:cs="Times New Roman"/>
          <w:sz w:val="24"/>
          <w:szCs w:val="24"/>
        </w:rPr>
        <w:t>making process</w:t>
      </w:r>
      <w:r w:rsidR="00485FA2" w:rsidRPr="007120A0">
        <w:rPr>
          <w:rFonts w:ascii="Times New Roman" w:hAnsi="Times New Roman" w:cs="Times New Roman"/>
          <w:sz w:val="24"/>
          <w:szCs w:val="24"/>
        </w:rPr>
        <w:t xml:space="preserve">. </w:t>
      </w:r>
      <w:r w:rsidR="008B1294" w:rsidRPr="007120A0">
        <w:rPr>
          <w:rFonts w:ascii="Times New Roman" w:hAnsi="Times New Roman" w:cs="Times New Roman"/>
          <w:sz w:val="24"/>
          <w:szCs w:val="24"/>
        </w:rPr>
        <w:t>It</w:t>
      </w:r>
      <w:r w:rsidR="0097286F" w:rsidRPr="007120A0">
        <w:rPr>
          <w:rFonts w:ascii="Times New Roman" w:hAnsi="Times New Roman" w:cs="Times New Roman"/>
          <w:sz w:val="24"/>
          <w:szCs w:val="24"/>
        </w:rPr>
        <w:t xml:space="preserve"> is not a </w:t>
      </w:r>
      <w:r w:rsidR="008B1294" w:rsidRPr="007120A0">
        <w:rPr>
          <w:rFonts w:ascii="Times New Roman" w:hAnsi="Times New Roman" w:cs="Times New Roman"/>
          <w:sz w:val="24"/>
          <w:szCs w:val="24"/>
        </w:rPr>
        <w:t>protocol</w:t>
      </w:r>
      <w:r w:rsidR="005517EE" w:rsidRPr="007120A0">
        <w:rPr>
          <w:rFonts w:ascii="Times New Roman" w:hAnsi="Times New Roman" w:cs="Times New Roman"/>
          <w:sz w:val="24"/>
          <w:szCs w:val="24"/>
        </w:rPr>
        <w:t>, which sets out exactly how an officer should behave in a given situation</w:t>
      </w:r>
      <w:r w:rsidR="007F5706" w:rsidRPr="007120A0">
        <w:rPr>
          <w:rFonts w:ascii="Times New Roman" w:hAnsi="Times New Roman" w:cs="Times New Roman"/>
          <w:sz w:val="24"/>
          <w:szCs w:val="24"/>
        </w:rPr>
        <w:t>,</w:t>
      </w:r>
      <w:r w:rsidR="008B1294" w:rsidRPr="007120A0">
        <w:rPr>
          <w:rFonts w:ascii="Times New Roman" w:hAnsi="Times New Roman" w:cs="Times New Roman"/>
          <w:sz w:val="24"/>
          <w:szCs w:val="24"/>
        </w:rPr>
        <w:t xml:space="preserve"> the officer has to be able to adapt to a live situation</w:t>
      </w:r>
      <w:r w:rsidR="007F5706" w:rsidRPr="007120A0">
        <w:rPr>
          <w:rFonts w:ascii="Times New Roman" w:hAnsi="Times New Roman" w:cs="Times New Roman"/>
          <w:sz w:val="24"/>
          <w:szCs w:val="24"/>
        </w:rPr>
        <w:t xml:space="preserve"> using his past practical experience and classroom acquired knowledge</w:t>
      </w:r>
      <w:r w:rsidR="008B1294" w:rsidRPr="007120A0">
        <w:rPr>
          <w:rFonts w:ascii="Times New Roman" w:hAnsi="Times New Roman" w:cs="Times New Roman"/>
          <w:sz w:val="24"/>
          <w:szCs w:val="24"/>
        </w:rPr>
        <w:t xml:space="preserve">. </w:t>
      </w:r>
      <w:r w:rsidR="00485FA2" w:rsidRPr="007120A0">
        <w:rPr>
          <w:rFonts w:ascii="Times New Roman" w:hAnsi="Times New Roman" w:cs="Times New Roman"/>
          <w:sz w:val="24"/>
          <w:szCs w:val="24"/>
        </w:rPr>
        <w:t xml:space="preserve">Police professionalism, therefore, refers to </w:t>
      </w:r>
      <w:r w:rsidR="000F0E64" w:rsidRPr="007120A0">
        <w:rPr>
          <w:rFonts w:ascii="Times New Roman" w:hAnsi="Times New Roman" w:cs="Times New Roman"/>
          <w:sz w:val="24"/>
          <w:szCs w:val="24"/>
        </w:rPr>
        <w:t xml:space="preserve">specific </w:t>
      </w:r>
      <w:r w:rsidR="00485FA2" w:rsidRPr="007120A0">
        <w:rPr>
          <w:rFonts w:ascii="Times New Roman" w:hAnsi="Times New Roman" w:cs="Times New Roman"/>
          <w:sz w:val="24"/>
          <w:szCs w:val="24"/>
        </w:rPr>
        <w:t>“values, skills, occupational orientation, and policies of a police service”</w:t>
      </w:r>
      <w:r w:rsidR="00485FA2" w:rsidRPr="007120A0">
        <w:rPr>
          <w:rFonts w:ascii="Times New Roman" w:hAnsi="Times New Roman" w:cs="Times New Roman"/>
          <w:noProof/>
          <w:sz w:val="24"/>
          <w:szCs w:val="24"/>
        </w:rPr>
        <w:t xml:space="preserve"> (Mesko and Klemencic, 2007)</w:t>
      </w:r>
      <w:r w:rsidR="00485FA2" w:rsidRPr="007120A0">
        <w:rPr>
          <w:rFonts w:ascii="Times New Roman" w:hAnsi="Times New Roman" w:cs="Times New Roman"/>
          <w:sz w:val="24"/>
          <w:szCs w:val="24"/>
        </w:rPr>
        <w:t>.</w:t>
      </w:r>
      <w:r w:rsidR="00313811" w:rsidRPr="007120A0">
        <w:rPr>
          <w:rFonts w:ascii="Times New Roman" w:hAnsi="Times New Roman" w:cs="Times New Roman"/>
          <w:color w:val="333333"/>
          <w:sz w:val="24"/>
          <w:szCs w:val="24"/>
          <w:shd w:val="clear" w:color="auto" w:fill="FFFFFF"/>
        </w:rPr>
        <w:t xml:space="preserve"> The general principles of morality that apply in everyday life such as beneficence, respect for autonomy and justice are entrenched in the professional role and are more demanding than those held by ordinary members of the public. </w:t>
      </w:r>
      <w:r w:rsidR="00485FA2" w:rsidRPr="007120A0">
        <w:rPr>
          <w:rFonts w:ascii="Times New Roman" w:hAnsi="Times New Roman" w:cs="Times New Roman"/>
          <w:sz w:val="24"/>
          <w:szCs w:val="24"/>
        </w:rPr>
        <w:t xml:space="preserve"> It entails maintaining higher standards</w:t>
      </w:r>
      <w:r w:rsidR="003E78CB" w:rsidRPr="007120A0">
        <w:rPr>
          <w:rFonts w:ascii="Times New Roman" w:hAnsi="Times New Roman" w:cs="Times New Roman"/>
          <w:sz w:val="24"/>
          <w:szCs w:val="24"/>
        </w:rPr>
        <w:t>,</w:t>
      </w:r>
      <w:r w:rsidR="00485FA2" w:rsidRPr="007120A0">
        <w:rPr>
          <w:rFonts w:ascii="Times New Roman" w:hAnsi="Times New Roman" w:cs="Times New Roman"/>
          <w:sz w:val="24"/>
          <w:szCs w:val="24"/>
        </w:rPr>
        <w:t xml:space="preserve"> ideals,</w:t>
      </w:r>
      <w:r w:rsidR="007F5706" w:rsidRPr="007120A0">
        <w:rPr>
          <w:rFonts w:ascii="Times New Roman" w:hAnsi="Times New Roman" w:cs="Times New Roman"/>
          <w:sz w:val="24"/>
          <w:szCs w:val="24"/>
        </w:rPr>
        <w:t xml:space="preserve"> </w:t>
      </w:r>
      <w:r w:rsidR="003E78CB" w:rsidRPr="007120A0">
        <w:rPr>
          <w:rFonts w:ascii="Times New Roman" w:hAnsi="Times New Roman" w:cs="Times New Roman"/>
          <w:sz w:val="24"/>
          <w:szCs w:val="24"/>
        </w:rPr>
        <w:t xml:space="preserve">and </w:t>
      </w:r>
      <w:r w:rsidR="00485FA2" w:rsidRPr="007120A0">
        <w:rPr>
          <w:rFonts w:ascii="Times New Roman" w:hAnsi="Times New Roman" w:cs="Times New Roman"/>
          <w:sz w:val="24"/>
          <w:szCs w:val="24"/>
        </w:rPr>
        <w:t>values</w:t>
      </w:r>
      <w:r w:rsidR="003E78CB" w:rsidRPr="007120A0">
        <w:rPr>
          <w:rFonts w:ascii="Times New Roman" w:hAnsi="Times New Roman" w:cs="Times New Roman"/>
          <w:sz w:val="24"/>
          <w:szCs w:val="24"/>
        </w:rPr>
        <w:t xml:space="preserve"> than would be expected of the general public </w:t>
      </w:r>
      <w:r w:rsidR="00485FA2" w:rsidRPr="007120A0">
        <w:rPr>
          <w:rFonts w:ascii="Times New Roman" w:hAnsi="Times New Roman" w:cs="Times New Roman"/>
          <w:sz w:val="24"/>
          <w:szCs w:val="24"/>
        </w:rPr>
        <w:t>and continuous self-improvement. An important factor related to police professionalism is</w:t>
      </w:r>
      <w:r w:rsidR="007F5706" w:rsidRPr="007120A0">
        <w:rPr>
          <w:rFonts w:ascii="Times New Roman" w:hAnsi="Times New Roman" w:cs="Times New Roman"/>
          <w:sz w:val="24"/>
          <w:szCs w:val="24"/>
        </w:rPr>
        <w:t xml:space="preserve"> </w:t>
      </w:r>
      <w:r w:rsidR="008B5895" w:rsidRPr="007120A0">
        <w:rPr>
          <w:rFonts w:ascii="Times New Roman" w:hAnsi="Times New Roman" w:cs="Times New Roman"/>
          <w:sz w:val="24"/>
          <w:szCs w:val="24"/>
        </w:rPr>
        <w:t xml:space="preserve">accountability, </w:t>
      </w:r>
      <w:r w:rsidR="007F5706" w:rsidRPr="007120A0">
        <w:rPr>
          <w:rFonts w:ascii="Times New Roman" w:hAnsi="Times New Roman" w:cs="Times New Roman"/>
          <w:sz w:val="24"/>
          <w:szCs w:val="24"/>
        </w:rPr>
        <w:t xml:space="preserve">crime prevention and detection </w:t>
      </w:r>
      <w:r w:rsidR="00485FA2" w:rsidRPr="007120A0">
        <w:rPr>
          <w:rFonts w:ascii="Times New Roman" w:hAnsi="Times New Roman" w:cs="Times New Roman"/>
          <w:sz w:val="24"/>
          <w:szCs w:val="24"/>
        </w:rPr>
        <w:t>while respecting human rights</w:t>
      </w:r>
      <w:r w:rsidR="008B5895" w:rsidRPr="007120A0">
        <w:rPr>
          <w:rFonts w:ascii="Times New Roman" w:hAnsi="Times New Roman" w:cs="Times New Roman"/>
          <w:sz w:val="24"/>
          <w:szCs w:val="24"/>
        </w:rPr>
        <w:t xml:space="preserve">, and </w:t>
      </w:r>
      <w:r w:rsidR="00485FA2" w:rsidRPr="007120A0">
        <w:rPr>
          <w:rFonts w:ascii="Times New Roman" w:hAnsi="Times New Roman" w:cs="Times New Roman"/>
          <w:sz w:val="24"/>
          <w:szCs w:val="24"/>
        </w:rPr>
        <w:t>civil liberties</w:t>
      </w:r>
      <w:r w:rsidR="00671FEE" w:rsidRPr="007120A0">
        <w:rPr>
          <w:rFonts w:ascii="Times New Roman" w:hAnsi="Times New Roman" w:cs="Times New Roman"/>
          <w:sz w:val="24"/>
          <w:szCs w:val="24"/>
        </w:rPr>
        <w:t xml:space="preserve">, and </w:t>
      </w:r>
      <w:r w:rsidR="008B5895" w:rsidRPr="007120A0">
        <w:rPr>
          <w:rFonts w:ascii="Times New Roman" w:hAnsi="Times New Roman" w:cs="Times New Roman"/>
          <w:sz w:val="24"/>
          <w:szCs w:val="24"/>
        </w:rPr>
        <w:t xml:space="preserve">it is inevitable that </w:t>
      </w:r>
      <w:r w:rsidR="001A627A" w:rsidRPr="007120A0">
        <w:rPr>
          <w:rFonts w:ascii="Times New Roman" w:hAnsi="Times New Roman" w:cs="Times New Roman"/>
          <w:sz w:val="24"/>
          <w:szCs w:val="24"/>
        </w:rPr>
        <w:t>the police may intrude on the rights of one group while protecting human rights of another. It is however, the duty of the police to decide when</w:t>
      </w:r>
      <w:r w:rsidR="0042711E" w:rsidRPr="007120A0">
        <w:rPr>
          <w:rFonts w:ascii="Times New Roman" w:hAnsi="Times New Roman" w:cs="Times New Roman"/>
          <w:sz w:val="24"/>
          <w:szCs w:val="24"/>
        </w:rPr>
        <w:t xml:space="preserve"> it is acceptable to infringe the rights of some people or groups in order to protect</w:t>
      </w:r>
      <w:r w:rsidR="001A627A" w:rsidRPr="007120A0">
        <w:rPr>
          <w:rFonts w:ascii="Times New Roman" w:hAnsi="Times New Roman" w:cs="Times New Roman"/>
          <w:sz w:val="24"/>
          <w:szCs w:val="24"/>
        </w:rPr>
        <w:t xml:space="preserve">  the rights of others</w:t>
      </w:r>
      <w:r w:rsidR="00C3053D" w:rsidRPr="007120A0">
        <w:rPr>
          <w:rFonts w:ascii="Times New Roman" w:hAnsi="Times New Roman" w:cs="Times New Roman"/>
          <w:sz w:val="24"/>
          <w:szCs w:val="24"/>
        </w:rPr>
        <w:t xml:space="preserve"> </w:t>
      </w:r>
      <w:r w:rsidR="00AD0F53" w:rsidRPr="007120A0">
        <w:rPr>
          <w:rFonts w:ascii="Times New Roman" w:hAnsi="Times New Roman" w:cs="Times New Roman"/>
          <w:sz w:val="24"/>
          <w:szCs w:val="24"/>
        </w:rPr>
        <w:t>(Heard, 1997)</w:t>
      </w:r>
      <w:r w:rsidR="001A627A" w:rsidRPr="007120A0">
        <w:rPr>
          <w:rFonts w:ascii="Times New Roman" w:hAnsi="Times New Roman" w:cs="Times New Roman"/>
          <w:sz w:val="24"/>
          <w:szCs w:val="24"/>
        </w:rPr>
        <w:t xml:space="preserve">. </w:t>
      </w:r>
    </w:p>
    <w:p w14:paraId="30B90EAD" w14:textId="19184F96" w:rsidR="00485FA2" w:rsidRPr="007120A0" w:rsidRDefault="00485FA2" w:rsidP="00AA3299">
      <w:pPr>
        <w:spacing w:after="0" w:line="360" w:lineRule="auto"/>
        <w:jc w:val="both"/>
        <w:rPr>
          <w:rFonts w:ascii="Times New Roman" w:hAnsi="Times New Roman" w:cs="Times New Roman"/>
          <w:sz w:val="24"/>
          <w:szCs w:val="24"/>
        </w:rPr>
      </w:pPr>
    </w:p>
    <w:p w14:paraId="363D3A47" w14:textId="572930E9" w:rsidR="00FD6352" w:rsidRPr="007120A0" w:rsidRDefault="00485FA2" w:rsidP="009A6137">
      <w:pPr>
        <w:spacing w:after="0" w:line="360" w:lineRule="auto"/>
        <w:jc w:val="both"/>
        <w:rPr>
          <w:rFonts w:ascii="Times New Roman" w:hAnsi="Times New Roman" w:cs="Times New Roman"/>
          <w:sz w:val="24"/>
          <w:szCs w:val="24"/>
        </w:rPr>
      </w:pPr>
      <w:r w:rsidRPr="007120A0">
        <w:rPr>
          <w:rFonts w:ascii="Times New Roman" w:hAnsi="Times New Roman" w:cs="Times New Roman"/>
          <w:sz w:val="24"/>
          <w:szCs w:val="24"/>
        </w:rPr>
        <w:t>Professionali</w:t>
      </w:r>
      <w:r w:rsidR="00563BBC" w:rsidRPr="007120A0">
        <w:rPr>
          <w:rFonts w:ascii="Times New Roman" w:hAnsi="Times New Roman" w:cs="Times New Roman"/>
          <w:sz w:val="24"/>
          <w:szCs w:val="24"/>
        </w:rPr>
        <w:t>s</w:t>
      </w:r>
      <w:r w:rsidRPr="007120A0">
        <w:rPr>
          <w:rFonts w:ascii="Times New Roman" w:hAnsi="Times New Roman" w:cs="Times New Roman"/>
          <w:sz w:val="24"/>
          <w:szCs w:val="24"/>
        </w:rPr>
        <w:t xml:space="preserve">ation </w:t>
      </w:r>
      <w:r w:rsidR="00A72733" w:rsidRPr="007120A0">
        <w:rPr>
          <w:rFonts w:ascii="Times New Roman" w:hAnsi="Times New Roman" w:cs="Times New Roman"/>
          <w:sz w:val="24"/>
          <w:szCs w:val="24"/>
        </w:rPr>
        <w:t xml:space="preserve">of the police </w:t>
      </w:r>
      <w:r w:rsidRPr="007120A0">
        <w:rPr>
          <w:rFonts w:ascii="Times New Roman" w:hAnsi="Times New Roman" w:cs="Times New Roman"/>
          <w:sz w:val="24"/>
          <w:szCs w:val="24"/>
        </w:rPr>
        <w:t xml:space="preserve">is </w:t>
      </w:r>
      <w:r w:rsidR="00313811" w:rsidRPr="007120A0">
        <w:rPr>
          <w:rFonts w:ascii="Times New Roman" w:hAnsi="Times New Roman" w:cs="Times New Roman"/>
          <w:sz w:val="24"/>
          <w:szCs w:val="24"/>
        </w:rPr>
        <w:t>i</w:t>
      </w:r>
      <w:r w:rsidR="00C54116" w:rsidRPr="007120A0">
        <w:rPr>
          <w:rFonts w:ascii="Times New Roman" w:hAnsi="Times New Roman" w:cs="Times New Roman"/>
          <w:sz w:val="24"/>
          <w:szCs w:val="24"/>
        </w:rPr>
        <w:t>n</w:t>
      </w:r>
      <w:r w:rsidR="00313811" w:rsidRPr="007120A0">
        <w:rPr>
          <w:rFonts w:ascii="Times New Roman" w:hAnsi="Times New Roman" w:cs="Times New Roman"/>
          <w:sz w:val="24"/>
          <w:szCs w:val="24"/>
        </w:rPr>
        <w:t xml:space="preserve"> constant development</w:t>
      </w:r>
      <w:r w:rsidRPr="007120A0">
        <w:rPr>
          <w:rFonts w:ascii="Times New Roman" w:hAnsi="Times New Roman" w:cs="Times New Roman"/>
          <w:sz w:val="24"/>
          <w:szCs w:val="24"/>
        </w:rPr>
        <w:t xml:space="preserve"> </w:t>
      </w:r>
      <w:r w:rsidR="00C54116" w:rsidRPr="007120A0">
        <w:rPr>
          <w:rFonts w:ascii="Times New Roman" w:hAnsi="Times New Roman" w:cs="Times New Roman"/>
          <w:sz w:val="24"/>
          <w:szCs w:val="24"/>
        </w:rPr>
        <w:t>affected by</w:t>
      </w:r>
      <w:r w:rsidRPr="007120A0">
        <w:rPr>
          <w:rFonts w:ascii="Times New Roman" w:hAnsi="Times New Roman" w:cs="Times New Roman"/>
          <w:sz w:val="24"/>
          <w:szCs w:val="24"/>
        </w:rPr>
        <w:t xml:space="preserve"> general social change, occupational organisation, and individual life cycle</w:t>
      </w:r>
      <w:r w:rsidR="00C54116" w:rsidRPr="007120A0">
        <w:rPr>
          <w:rFonts w:ascii="Times New Roman" w:hAnsi="Times New Roman" w:cs="Times New Roman"/>
          <w:sz w:val="24"/>
          <w:szCs w:val="24"/>
        </w:rPr>
        <w:t xml:space="preserve">, and </w:t>
      </w:r>
      <w:r w:rsidR="00A72733" w:rsidRPr="007120A0">
        <w:rPr>
          <w:rFonts w:ascii="Times New Roman" w:hAnsi="Times New Roman" w:cs="Times New Roman"/>
          <w:sz w:val="24"/>
          <w:szCs w:val="24"/>
        </w:rPr>
        <w:t>internally</w:t>
      </w:r>
      <w:r w:rsidRPr="007120A0">
        <w:rPr>
          <w:rFonts w:ascii="Times New Roman" w:hAnsi="Times New Roman" w:cs="Times New Roman"/>
          <w:sz w:val="24"/>
          <w:szCs w:val="24"/>
        </w:rPr>
        <w:t xml:space="preserve"> </w:t>
      </w:r>
      <w:r w:rsidR="00C54116" w:rsidRPr="007120A0">
        <w:rPr>
          <w:rFonts w:ascii="Times New Roman" w:hAnsi="Times New Roman" w:cs="Times New Roman"/>
          <w:sz w:val="24"/>
          <w:szCs w:val="24"/>
        </w:rPr>
        <w:t xml:space="preserve">by </w:t>
      </w:r>
      <w:r w:rsidRPr="007120A0">
        <w:rPr>
          <w:rFonts w:ascii="Times New Roman" w:hAnsi="Times New Roman" w:cs="Times New Roman"/>
          <w:sz w:val="24"/>
          <w:szCs w:val="24"/>
        </w:rPr>
        <w:t>the role and function of police, the organisational changes required and the identity of individual officers</w:t>
      </w:r>
      <w:r w:rsidRPr="007120A0">
        <w:rPr>
          <w:rFonts w:ascii="Times New Roman" w:hAnsi="Times New Roman" w:cs="Times New Roman"/>
          <w:noProof/>
          <w:sz w:val="24"/>
          <w:szCs w:val="24"/>
        </w:rPr>
        <w:t xml:space="preserve"> (Hallenberg, 2012)</w:t>
      </w:r>
      <w:r w:rsidRPr="007120A0">
        <w:rPr>
          <w:rFonts w:ascii="Times New Roman" w:hAnsi="Times New Roman" w:cs="Times New Roman"/>
          <w:sz w:val="24"/>
          <w:szCs w:val="24"/>
        </w:rPr>
        <w:t xml:space="preserve">. </w:t>
      </w:r>
      <w:r w:rsidR="00A72733" w:rsidRPr="007120A0">
        <w:rPr>
          <w:rFonts w:ascii="Times New Roman" w:hAnsi="Times New Roman" w:cs="Times New Roman"/>
          <w:sz w:val="24"/>
          <w:szCs w:val="24"/>
        </w:rPr>
        <w:t>It is seen as the</w:t>
      </w:r>
      <w:r w:rsidRPr="007120A0">
        <w:rPr>
          <w:rFonts w:ascii="Times New Roman" w:hAnsi="Times New Roman" w:cs="Times New Roman"/>
          <w:sz w:val="24"/>
          <w:szCs w:val="24"/>
        </w:rPr>
        <w:t xml:space="preserve"> way to improve </w:t>
      </w:r>
      <w:r w:rsidR="0014688C" w:rsidRPr="007120A0">
        <w:rPr>
          <w:rFonts w:ascii="Times New Roman" w:hAnsi="Times New Roman" w:cs="Times New Roman"/>
          <w:sz w:val="24"/>
          <w:szCs w:val="24"/>
        </w:rPr>
        <w:t xml:space="preserve">public </w:t>
      </w:r>
      <w:r w:rsidR="00F90E23" w:rsidRPr="007120A0">
        <w:rPr>
          <w:rFonts w:ascii="Times New Roman" w:hAnsi="Times New Roman" w:cs="Times New Roman"/>
          <w:sz w:val="24"/>
          <w:szCs w:val="24"/>
        </w:rPr>
        <w:t xml:space="preserve">opinion </w:t>
      </w:r>
      <w:r w:rsidRPr="007120A0">
        <w:rPr>
          <w:rFonts w:ascii="Times New Roman" w:hAnsi="Times New Roman" w:cs="Times New Roman"/>
          <w:sz w:val="24"/>
          <w:szCs w:val="24"/>
        </w:rPr>
        <w:t>of law enforcement</w:t>
      </w:r>
      <w:r w:rsidRPr="007120A0">
        <w:rPr>
          <w:rFonts w:ascii="Times New Roman" w:hAnsi="Times New Roman" w:cs="Times New Roman"/>
          <w:noProof/>
          <w:sz w:val="24"/>
          <w:szCs w:val="24"/>
        </w:rPr>
        <w:t xml:space="preserve"> (Chackerian, 1974)</w:t>
      </w:r>
      <w:r w:rsidR="00FD6352" w:rsidRPr="007120A0">
        <w:rPr>
          <w:rFonts w:ascii="Times New Roman" w:hAnsi="Times New Roman" w:cs="Times New Roman"/>
          <w:noProof/>
          <w:sz w:val="24"/>
          <w:szCs w:val="24"/>
        </w:rPr>
        <w:t>,</w:t>
      </w:r>
      <w:r w:rsidRPr="007120A0">
        <w:rPr>
          <w:rFonts w:ascii="Times New Roman" w:hAnsi="Times New Roman" w:cs="Times New Roman"/>
          <w:sz w:val="24"/>
          <w:szCs w:val="24"/>
        </w:rPr>
        <w:t>.</w:t>
      </w:r>
      <w:r w:rsidR="00FD6352" w:rsidRPr="007120A0">
        <w:rPr>
          <w:rFonts w:ascii="Times New Roman" w:hAnsi="Times New Roman" w:cs="Times New Roman"/>
          <w:sz w:val="24"/>
          <w:szCs w:val="24"/>
        </w:rPr>
        <w:t xml:space="preserve"> but will also bring benefits for recruitment in terms of quality of applicants and their diversity (Lumsden, K.  2017)</w:t>
      </w:r>
      <w:r w:rsidR="009A6137" w:rsidRPr="007120A0">
        <w:rPr>
          <w:rFonts w:ascii="Times New Roman" w:hAnsi="Times New Roman" w:cs="Times New Roman"/>
          <w:sz w:val="24"/>
          <w:szCs w:val="24"/>
        </w:rPr>
        <w:t>and is important because of the authority vested in law enforcement officers.</w:t>
      </w:r>
    </w:p>
    <w:p w14:paraId="496C69F5" w14:textId="77777777" w:rsidR="00F90E23" w:rsidRPr="007120A0" w:rsidRDefault="00F90E23" w:rsidP="00AA3299">
      <w:pPr>
        <w:spacing w:after="0" w:line="360" w:lineRule="auto"/>
        <w:jc w:val="both"/>
        <w:rPr>
          <w:rFonts w:ascii="Times New Roman" w:hAnsi="Times New Roman" w:cs="Times New Roman"/>
          <w:sz w:val="24"/>
          <w:szCs w:val="24"/>
        </w:rPr>
      </w:pPr>
    </w:p>
    <w:p w14:paraId="394F5C96" w14:textId="4A9BA7F2" w:rsidR="00B9565B" w:rsidRPr="007120A0" w:rsidRDefault="00A46638" w:rsidP="00B9565B">
      <w:pPr>
        <w:spacing w:after="0" w:line="360" w:lineRule="auto"/>
        <w:jc w:val="both"/>
        <w:rPr>
          <w:rFonts w:ascii="Times New Roman" w:hAnsi="Times New Roman" w:cs="Times New Roman"/>
          <w:sz w:val="24"/>
          <w:szCs w:val="24"/>
        </w:rPr>
      </w:pPr>
      <w:r w:rsidRPr="007120A0">
        <w:rPr>
          <w:rFonts w:ascii="Times New Roman" w:hAnsi="Times New Roman" w:cs="Times New Roman"/>
          <w:color w:val="333333"/>
          <w:sz w:val="24"/>
          <w:szCs w:val="24"/>
          <w:shd w:val="clear" w:color="auto" w:fill="FFFFFF"/>
        </w:rPr>
        <w:t xml:space="preserve">Professional practice is based on specialist knowledge or expertise and therefore to acquire professional status requires a lengthy process of education or training usually to degree level </w:t>
      </w:r>
      <w:r w:rsidRPr="007120A0">
        <w:rPr>
          <w:rFonts w:ascii="Times New Roman" w:hAnsi="Times New Roman" w:cs="Times New Roman"/>
          <w:color w:val="333333"/>
          <w:sz w:val="24"/>
          <w:szCs w:val="24"/>
          <w:shd w:val="clear" w:color="auto" w:fill="FFFFFF"/>
        </w:rPr>
        <w:lastRenderedPageBreak/>
        <w:t xml:space="preserve">(Kleinig, 1996). </w:t>
      </w:r>
      <w:r w:rsidR="00485FA2" w:rsidRPr="007120A0">
        <w:rPr>
          <w:rFonts w:ascii="Times New Roman" w:hAnsi="Times New Roman" w:cs="Times New Roman"/>
          <w:sz w:val="24"/>
          <w:szCs w:val="24"/>
        </w:rPr>
        <w:t xml:space="preserve">Studies of police and professionalism </w:t>
      </w:r>
      <w:r w:rsidR="00AD0F53" w:rsidRPr="007120A0">
        <w:rPr>
          <w:rFonts w:ascii="Times New Roman" w:hAnsi="Times New Roman" w:cs="Times New Roman"/>
          <w:sz w:val="24"/>
          <w:szCs w:val="24"/>
        </w:rPr>
        <w:t>show</w:t>
      </w:r>
      <w:r w:rsidR="00485FA2" w:rsidRPr="007120A0">
        <w:rPr>
          <w:rFonts w:ascii="Times New Roman" w:hAnsi="Times New Roman" w:cs="Times New Roman"/>
          <w:sz w:val="24"/>
          <w:szCs w:val="24"/>
        </w:rPr>
        <w:t xml:space="preserve"> that education is an important component in the professionali</w:t>
      </w:r>
      <w:r w:rsidR="0014688C" w:rsidRPr="007120A0">
        <w:rPr>
          <w:rFonts w:ascii="Times New Roman" w:hAnsi="Times New Roman" w:cs="Times New Roman"/>
          <w:sz w:val="24"/>
          <w:szCs w:val="24"/>
        </w:rPr>
        <w:t>s</w:t>
      </w:r>
      <w:r w:rsidR="00485FA2" w:rsidRPr="007120A0">
        <w:rPr>
          <w:rFonts w:ascii="Times New Roman" w:hAnsi="Times New Roman" w:cs="Times New Roman"/>
          <w:sz w:val="24"/>
          <w:szCs w:val="24"/>
        </w:rPr>
        <w:t>ation</w:t>
      </w:r>
      <w:r w:rsidR="0014688C" w:rsidRPr="007120A0">
        <w:rPr>
          <w:rFonts w:ascii="Times New Roman" w:hAnsi="Times New Roman" w:cs="Times New Roman"/>
          <w:sz w:val="24"/>
          <w:szCs w:val="24"/>
        </w:rPr>
        <w:t xml:space="preserve"> process</w:t>
      </w:r>
      <w:r w:rsidR="00485FA2" w:rsidRPr="007120A0">
        <w:rPr>
          <w:rFonts w:ascii="Times New Roman" w:hAnsi="Times New Roman" w:cs="Times New Roman"/>
          <w:sz w:val="24"/>
          <w:szCs w:val="24"/>
        </w:rPr>
        <w:t>.</w:t>
      </w:r>
      <w:r w:rsidR="00313811" w:rsidRPr="007120A0">
        <w:rPr>
          <w:rFonts w:ascii="Times New Roman" w:hAnsi="Times New Roman" w:cs="Times New Roman"/>
          <w:color w:val="333333"/>
          <w:sz w:val="24"/>
          <w:szCs w:val="24"/>
          <w:shd w:val="clear" w:color="auto" w:fill="FFFFFF"/>
        </w:rPr>
        <w:t xml:space="preserve"> </w:t>
      </w:r>
      <w:r w:rsidR="00B9565B" w:rsidRPr="007120A0">
        <w:rPr>
          <w:rFonts w:ascii="Times New Roman" w:hAnsi="Times New Roman" w:cs="Times New Roman"/>
          <w:sz w:val="24"/>
          <w:szCs w:val="24"/>
        </w:rPr>
        <w:t xml:space="preserve">Externally set </w:t>
      </w:r>
      <w:r w:rsidR="004D3326" w:rsidRPr="007120A0">
        <w:rPr>
          <w:rFonts w:ascii="Times New Roman" w:hAnsi="Times New Roman" w:cs="Times New Roman"/>
          <w:sz w:val="24"/>
          <w:szCs w:val="24"/>
        </w:rPr>
        <w:t xml:space="preserve">nationally </w:t>
      </w:r>
      <w:r w:rsidR="00B9565B" w:rsidRPr="007120A0">
        <w:rPr>
          <w:rFonts w:ascii="Times New Roman" w:hAnsi="Times New Roman" w:cs="Times New Roman"/>
          <w:sz w:val="24"/>
          <w:szCs w:val="24"/>
        </w:rPr>
        <w:t>recognised qualifications and certifications through higher education would ensure flexibility and attainment of transferrable skills. This allows smooth change of career or movement to other professions after retirement. Gaining a qualification also promotes self-confidence and self-worth.</w:t>
      </w:r>
    </w:p>
    <w:p w14:paraId="5086D6FD" w14:textId="77777777" w:rsidR="006C1867" w:rsidRPr="007120A0" w:rsidRDefault="006C1867" w:rsidP="00B9565B">
      <w:pPr>
        <w:spacing w:after="0" w:line="360" w:lineRule="auto"/>
        <w:jc w:val="both"/>
        <w:rPr>
          <w:rFonts w:ascii="Times New Roman" w:hAnsi="Times New Roman" w:cs="Times New Roman"/>
          <w:sz w:val="24"/>
          <w:szCs w:val="24"/>
        </w:rPr>
      </w:pPr>
    </w:p>
    <w:p w14:paraId="1FF3F936" w14:textId="60C96A31" w:rsidR="00230F7B" w:rsidRPr="007120A0" w:rsidRDefault="00D7279F" w:rsidP="00230F7B">
      <w:pPr>
        <w:spacing w:line="360" w:lineRule="auto"/>
        <w:jc w:val="both"/>
        <w:rPr>
          <w:rFonts w:ascii="Times New Roman" w:hAnsi="Times New Roman" w:cs="Times New Roman"/>
          <w:sz w:val="24"/>
          <w:szCs w:val="24"/>
        </w:rPr>
      </w:pPr>
      <w:r w:rsidRPr="007120A0">
        <w:rPr>
          <w:rFonts w:ascii="Times New Roman" w:hAnsi="Times New Roman" w:cs="Times New Roman"/>
          <w:sz w:val="24"/>
          <w:szCs w:val="24"/>
        </w:rPr>
        <w:t>A better educated officer is less biased and provides more objective and reflective decisions, and is more likely to have enhanced communication and problem</w:t>
      </w:r>
      <w:r w:rsidR="009A6137" w:rsidRPr="007120A0">
        <w:rPr>
          <w:rFonts w:ascii="Times New Roman" w:hAnsi="Times New Roman" w:cs="Times New Roman"/>
          <w:sz w:val="24"/>
          <w:szCs w:val="24"/>
        </w:rPr>
        <w:t>-</w:t>
      </w:r>
      <w:r w:rsidRPr="007120A0">
        <w:rPr>
          <w:rFonts w:ascii="Times New Roman" w:hAnsi="Times New Roman" w:cs="Times New Roman"/>
          <w:sz w:val="24"/>
          <w:szCs w:val="24"/>
        </w:rPr>
        <w:t>solving skills</w:t>
      </w:r>
      <w:r w:rsidRPr="007120A0">
        <w:rPr>
          <w:rFonts w:ascii="Times New Roman" w:hAnsi="Times New Roman" w:cs="Times New Roman"/>
          <w:noProof/>
          <w:sz w:val="24"/>
          <w:szCs w:val="24"/>
        </w:rPr>
        <w:t xml:space="preserve"> (Thompson and Payne, 2019)</w:t>
      </w:r>
      <w:r w:rsidRPr="007120A0">
        <w:rPr>
          <w:rFonts w:ascii="Times New Roman" w:hAnsi="Times New Roman" w:cs="Times New Roman"/>
          <w:sz w:val="24"/>
          <w:szCs w:val="24"/>
        </w:rPr>
        <w:t>,</w:t>
      </w:r>
      <w:r w:rsidR="004675F4" w:rsidRPr="007120A0">
        <w:rPr>
          <w:rFonts w:ascii="Times New Roman" w:hAnsi="Times New Roman" w:cs="Times New Roman"/>
          <w:sz w:val="24"/>
          <w:szCs w:val="24"/>
        </w:rPr>
        <w:t xml:space="preserve"> this may be</w:t>
      </w:r>
      <w:r w:rsidRPr="007120A0">
        <w:rPr>
          <w:rFonts w:ascii="Times New Roman" w:hAnsi="Times New Roman" w:cs="Times New Roman"/>
          <w:sz w:val="24"/>
          <w:szCs w:val="24"/>
        </w:rPr>
        <w:t xml:space="preserve"> partly because college</w:t>
      </w:r>
      <w:r w:rsidR="00290CCA" w:rsidRPr="007120A0">
        <w:rPr>
          <w:rFonts w:ascii="Times New Roman" w:hAnsi="Times New Roman" w:cs="Times New Roman"/>
          <w:sz w:val="24"/>
          <w:szCs w:val="24"/>
        </w:rPr>
        <w:t xml:space="preserve"> educated </w:t>
      </w:r>
      <w:r w:rsidRPr="007120A0">
        <w:rPr>
          <w:rFonts w:ascii="Times New Roman" w:hAnsi="Times New Roman" w:cs="Times New Roman"/>
          <w:sz w:val="24"/>
          <w:szCs w:val="24"/>
        </w:rPr>
        <w:t xml:space="preserve">applicants </w:t>
      </w:r>
      <w:r w:rsidR="00290CCA" w:rsidRPr="007120A0">
        <w:rPr>
          <w:rFonts w:ascii="Times New Roman" w:hAnsi="Times New Roman" w:cs="Times New Roman"/>
          <w:sz w:val="24"/>
          <w:szCs w:val="24"/>
        </w:rPr>
        <w:t xml:space="preserve">and those with degrees </w:t>
      </w:r>
      <w:r w:rsidRPr="007120A0">
        <w:rPr>
          <w:rFonts w:ascii="Times New Roman" w:hAnsi="Times New Roman" w:cs="Times New Roman"/>
          <w:sz w:val="24"/>
          <w:szCs w:val="24"/>
        </w:rPr>
        <w:t xml:space="preserve">will be older, more mature, and will have learned to interact with others who </w:t>
      </w:r>
      <w:r w:rsidR="00AE571C" w:rsidRPr="007120A0">
        <w:rPr>
          <w:rFonts w:ascii="Times New Roman" w:hAnsi="Times New Roman" w:cs="Times New Roman"/>
          <w:sz w:val="24"/>
          <w:szCs w:val="24"/>
        </w:rPr>
        <w:t>come from different social backgrounds</w:t>
      </w:r>
      <w:r w:rsidRPr="007120A0">
        <w:rPr>
          <w:rFonts w:ascii="Times New Roman" w:hAnsi="Times New Roman" w:cs="Times New Roman"/>
          <w:color w:val="333333"/>
          <w:sz w:val="24"/>
          <w:szCs w:val="24"/>
          <w:shd w:val="clear" w:color="auto" w:fill="FFFFFF"/>
        </w:rPr>
        <w:t xml:space="preserve">. </w:t>
      </w:r>
      <w:r w:rsidR="00A46638" w:rsidRPr="007120A0">
        <w:rPr>
          <w:rFonts w:ascii="Times New Roman" w:hAnsi="Times New Roman" w:cs="Times New Roman"/>
          <w:sz w:val="24"/>
          <w:szCs w:val="24"/>
        </w:rPr>
        <w:t xml:space="preserve">Students of </w:t>
      </w:r>
      <w:r w:rsidR="00AE571C" w:rsidRPr="007120A0">
        <w:rPr>
          <w:rFonts w:ascii="Times New Roman" w:hAnsi="Times New Roman" w:cs="Times New Roman"/>
          <w:sz w:val="24"/>
          <w:szCs w:val="24"/>
        </w:rPr>
        <w:t xml:space="preserve">policing </w:t>
      </w:r>
      <w:r w:rsidR="00A46638" w:rsidRPr="007120A0">
        <w:rPr>
          <w:rFonts w:ascii="Times New Roman" w:hAnsi="Times New Roman" w:cs="Times New Roman"/>
          <w:sz w:val="24"/>
          <w:szCs w:val="24"/>
        </w:rPr>
        <w:t>programs will also bring to the job a more in-depth knowledge of the police organisation, its components and how they function, as well as theories on causes of criminality</w:t>
      </w:r>
      <w:r w:rsidR="00230F7B" w:rsidRPr="007120A0">
        <w:rPr>
          <w:rFonts w:ascii="Times New Roman" w:hAnsi="Times New Roman" w:cs="Times New Roman"/>
          <w:sz w:val="24"/>
          <w:szCs w:val="24"/>
        </w:rPr>
        <w:t xml:space="preserve"> and recidivism</w:t>
      </w:r>
      <w:r w:rsidR="00A46638" w:rsidRPr="007120A0">
        <w:rPr>
          <w:rFonts w:ascii="Times New Roman" w:hAnsi="Times New Roman" w:cs="Times New Roman"/>
          <w:sz w:val="24"/>
          <w:szCs w:val="24"/>
        </w:rPr>
        <w:t xml:space="preserve">. </w:t>
      </w:r>
      <w:r w:rsidR="00230F7B" w:rsidRPr="007120A0">
        <w:rPr>
          <w:rFonts w:ascii="Times New Roman" w:hAnsi="Times New Roman" w:cs="Times New Roman"/>
          <w:sz w:val="24"/>
          <w:szCs w:val="24"/>
        </w:rPr>
        <w:t xml:space="preserve">Many departments have moved to </w:t>
      </w:r>
      <w:r w:rsidR="009A6137" w:rsidRPr="007120A0">
        <w:rPr>
          <w:rFonts w:ascii="Times New Roman" w:hAnsi="Times New Roman" w:cs="Times New Roman"/>
          <w:sz w:val="24"/>
          <w:szCs w:val="24"/>
        </w:rPr>
        <w:t>problem-oriented</w:t>
      </w:r>
      <w:r w:rsidR="00230F7B" w:rsidRPr="007120A0">
        <w:rPr>
          <w:rFonts w:ascii="Times New Roman" w:hAnsi="Times New Roman" w:cs="Times New Roman"/>
          <w:sz w:val="24"/>
          <w:szCs w:val="24"/>
        </w:rPr>
        <w:t xml:space="preserve"> policing, which needs officers</w:t>
      </w:r>
      <w:r w:rsidR="009A6137" w:rsidRPr="007120A0">
        <w:rPr>
          <w:rFonts w:ascii="Times New Roman" w:hAnsi="Times New Roman" w:cs="Times New Roman"/>
          <w:sz w:val="24"/>
          <w:szCs w:val="24"/>
        </w:rPr>
        <w:t xml:space="preserve"> able</w:t>
      </w:r>
      <w:r w:rsidR="00230F7B" w:rsidRPr="007120A0">
        <w:rPr>
          <w:rFonts w:ascii="Times New Roman" w:hAnsi="Times New Roman" w:cs="Times New Roman"/>
          <w:sz w:val="24"/>
          <w:szCs w:val="24"/>
        </w:rPr>
        <w:t xml:space="preserve"> to utili</w:t>
      </w:r>
      <w:r w:rsidR="00290CCA" w:rsidRPr="007120A0">
        <w:rPr>
          <w:rFonts w:ascii="Times New Roman" w:hAnsi="Times New Roman" w:cs="Times New Roman"/>
          <w:sz w:val="24"/>
          <w:szCs w:val="24"/>
        </w:rPr>
        <w:t>s</w:t>
      </w:r>
      <w:r w:rsidR="00230F7B" w:rsidRPr="007120A0">
        <w:rPr>
          <w:rFonts w:ascii="Times New Roman" w:hAnsi="Times New Roman" w:cs="Times New Roman"/>
          <w:sz w:val="24"/>
          <w:szCs w:val="24"/>
        </w:rPr>
        <w:t xml:space="preserve">e analytical skills and critical thinking, skills </w:t>
      </w:r>
      <w:r w:rsidR="00290CCA" w:rsidRPr="007120A0">
        <w:rPr>
          <w:rFonts w:ascii="Times New Roman" w:hAnsi="Times New Roman" w:cs="Times New Roman"/>
          <w:sz w:val="24"/>
          <w:szCs w:val="24"/>
        </w:rPr>
        <w:t>which are usually honed</w:t>
      </w:r>
      <w:r w:rsidR="00230F7B" w:rsidRPr="007120A0">
        <w:rPr>
          <w:rFonts w:ascii="Times New Roman" w:hAnsi="Times New Roman" w:cs="Times New Roman"/>
          <w:sz w:val="24"/>
          <w:szCs w:val="24"/>
        </w:rPr>
        <w:t xml:space="preserve"> in university discussion and debate.</w:t>
      </w:r>
    </w:p>
    <w:p w14:paraId="772040A2" w14:textId="77777777" w:rsidR="006C1867" w:rsidRPr="007120A0" w:rsidRDefault="006C1867" w:rsidP="00230F7B">
      <w:pPr>
        <w:spacing w:line="360" w:lineRule="auto"/>
        <w:jc w:val="both"/>
        <w:rPr>
          <w:rFonts w:ascii="Times New Roman" w:hAnsi="Times New Roman" w:cs="Times New Roman"/>
          <w:sz w:val="24"/>
          <w:szCs w:val="24"/>
        </w:rPr>
      </w:pPr>
    </w:p>
    <w:p w14:paraId="36EE72C8" w14:textId="6DAC4303" w:rsidR="00230F7B" w:rsidRPr="007120A0" w:rsidRDefault="00124AF6" w:rsidP="00230F7B">
      <w:pPr>
        <w:spacing w:line="360" w:lineRule="auto"/>
        <w:jc w:val="both"/>
        <w:rPr>
          <w:rFonts w:ascii="Times New Roman" w:hAnsi="Times New Roman" w:cs="Times New Roman"/>
          <w:sz w:val="24"/>
          <w:szCs w:val="24"/>
        </w:rPr>
      </w:pPr>
      <w:r w:rsidRPr="007120A0">
        <w:rPr>
          <w:rFonts w:ascii="Times New Roman" w:hAnsi="Times New Roman" w:cs="Times New Roman"/>
          <w:sz w:val="24"/>
          <w:szCs w:val="24"/>
        </w:rPr>
        <w:t>Police officers with a college education are less cynical, more adaptable, less prejudiced towards minority groups, and have higher standards of moral and ethical behaviour (Bain, 2016).</w:t>
      </w:r>
      <w:r w:rsidR="00485FA2" w:rsidRPr="007120A0">
        <w:rPr>
          <w:rFonts w:ascii="Times New Roman" w:hAnsi="Times New Roman" w:cs="Times New Roman"/>
          <w:sz w:val="24"/>
          <w:szCs w:val="24"/>
        </w:rPr>
        <w:t xml:space="preserve"> Education improves competency in job performance and brings</w:t>
      </w:r>
      <w:r w:rsidR="0014688C" w:rsidRPr="007120A0">
        <w:rPr>
          <w:rFonts w:ascii="Times New Roman" w:hAnsi="Times New Roman" w:cs="Times New Roman"/>
          <w:sz w:val="24"/>
          <w:szCs w:val="24"/>
        </w:rPr>
        <w:t xml:space="preserve"> greater</w:t>
      </w:r>
      <w:r w:rsidR="00485FA2" w:rsidRPr="007120A0">
        <w:rPr>
          <w:rFonts w:ascii="Times New Roman" w:hAnsi="Times New Roman" w:cs="Times New Roman"/>
          <w:sz w:val="24"/>
          <w:szCs w:val="24"/>
        </w:rPr>
        <w:t xml:space="preserve"> personal </w:t>
      </w:r>
      <w:r w:rsidR="0014688C" w:rsidRPr="007120A0">
        <w:rPr>
          <w:rFonts w:ascii="Times New Roman" w:hAnsi="Times New Roman" w:cs="Times New Roman"/>
          <w:sz w:val="24"/>
          <w:szCs w:val="24"/>
        </w:rPr>
        <w:t>satisfaction</w:t>
      </w:r>
      <w:r w:rsidR="00485FA2" w:rsidRPr="007120A0">
        <w:rPr>
          <w:rFonts w:ascii="Times New Roman" w:hAnsi="Times New Roman" w:cs="Times New Roman"/>
          <w:sz w:val="24"/>
          <w:szCs w:val="24"/>
        </w:rPr>
        <w:t xml:space="preserve">. </w:t>
      </w:r>
    </w:p>
    <w:p w14:paraId="0C73FB6A" w14:textId="74B62989" w:rsidR="00485FA2" w:rsidRPr="007120A0" w:rsidRDefault="00485FA2" w:rsidP="00AA3299">
      <w:pPr>
        <w:spacing w:after="0" w:line="360" w:lineRule="auto"/>
        <w:jc w:val="both"/>
        <w:rPr>
          <w:rFonts w:ascii="Times New Roman" w:hAnsi="Times New Roman" w:cs="Times New Roman"/>
          <w:sz w:val="24"/>
          <w:szCs w:val="24"/>
        </w:rPr>
      </w:pPr>
      <w:bookmarkStart w:id="5" w:name="_Hlk57219043"/>
    </w:p>
    <w:bookmarkEnd w:id="5"/>
    <w:p w14:paraId="2865E74C" w14:textId="0C58647A" w:rsidR="00B9565B" w:rsidRPr="007120A0" w:rsidRDefault="00485FA2" w:rsidP="00AA3299">
      <w:pPr>
        <w:spacing w:after="0" w:line="360" w:lineRule="auto"/>
        <w:jc w:val="both"/>
        <w:rPr>
          <w:rFonts w:ascii="Times New Roman" w:hAnsi="Times New Roman" w:cs="Times New Roman"/>
          <w:sz w:val="24"/>
          <w:szCs w:val="24"/>
        </w:rPr>
      </w:pPr>
      <w:r w:rsidRPr="007120A0">
        <w:rPr>
          <w:rFonts w:ascii="Times New Roman" w:hAnsi="Times New Roman" w:cs="Times New Roman"/>
          <w:sz w:val="24"/>
          <w:szCs w:val="24"/>
        </w:rPr>
        <w:t>Police professionalism is characterised by qualification</w:t>
      </w:r>
      <w:r w:rsidR="006C1867" w:rsidRPr="007120A0">
        <w:rPr>
          <w:rFonts w:ascii="Times New Roman" w:hAnsi="Times New Roman" w:cs="Times New Roman"/>
          <w:sz w:val="24"/>
          <w:szCs w:val="24"/>
        </w:rPr>
        <w:t>s</w:t>
      </w:r>
      <w:r w:rsidRPr="007120A0">
        <w:rPr>
          <w:rFonts w:ascii="Times New Roman" w:hAnsi="Times New Roman" w:cs="Times New Roman"/>
          <w:sz w:val="24"/>
          <w:szCs w:val="24"/>
        </w:rPr>
        <w:t xml:space="preserve">, responsibility and expertise, </w:t>
      </w:r>
      <w:r w:rsidR="006C1867" w:rsidRPr="007120A0">
        <w:rPr>
          <w:rFonts w:ascii="Times New Roman" w:hAnsi="Times New Roman" w:cs="Times New Roman"/>
          <w:sz w:val="24"/>
          <w:szCs w:val="24"/>
        </w:rPr>
        <w:t>a C</w:t>
      </w:r>
      <w:r w:rsidRPr="007120A0">
        <w:rPr>
          <w:rFonts w:ascii="Times New Roman" w:hAnsi="Times New Roman" w:cs="Times New Roman"/>
          <w:sz w:val="24"/>
          <w:szCs w:val="24"/>
        </w:rPr>
        <w:t xml:space="preserve">ode of </w:t>
      </w:r>
      <w:r w:rsidR="006C1867" w:rsidRPr="007120A0">
        <w:rPr>
          <w:rFonts w:ascii="Times New Roman" w:hAnsi="Times New Roman" w:cs="Times New Roman"/>
          <w:sz w:val="24"/>
          <w:szCs w:val="24"/>
        </w:rPr>
        <w:t>E</w:t>
      </w:r>
      <w:r w:rsidRPr="007120A0">
        <w:rPr>
          <w:rFonts w:ascii="Times New Roman" w:hAnsi="Times New Roman" w:cs="Times New Roman"/>
          <w:sz w:val="24"/>
          <w:szCs w:val="24"/>
        </w:rPr>
        <w:t xml:space="preserve">thics, status, and self-regulatory power. </w:t>
      </w:r>
      <w:r w:rsidR="009446E3" w:rsidRPr="007120A0">
        <w:rPr>
          <w:rFonts w:ascii="Times New Roman" w:hAnsi="Times New Roman" w:cs="Times New Roman"/>
          <w:sz w:val="24"/>
          <w:szCs w:val="24"/>
        </w:rPr>
        <w:t>Minimum educational requirements ensure</w:t>
      </w:r>
      <w:r w:rsidRPr="007120A0">
        <w:rPr>
          <w:rFonts w:ascii="Times New Roman" w:hAnsi="Times New Roman" w:cs="Times New Roman"/>
          <w:sz w:val="24"/>
          <w:szCs w:val="24"/>
        </w:rPr>
        <w:t xml:space="preserve"> that only those </w:t>
      </w:r>
      <w:r w:rsidR="009446E3" w:rsidRPr="007120A0">
        <w:rPr>
          <w:rFonts w:ascii="Times New Roman" w:hAnsi="Times New Roman" w:cs="Times New Roman"/>
          <w:sz w:val="24"/>
          <w:szCs w:val="24"/>
        </w:rPr>
        <w:t>applicants</w:t>
      </w:r>
      <w:r w:rsidRPr="007120A0">
        <w:rPr>
          <w:rFonts w:ascii="Times New Roman" w:hAnsi="Times New Roman" w:cs="Times New Roman"/>
          <w:sz w:val="24"/>
          <w:szCs w:val="24"/>
        </w:rPr>
        <w:t xml:space="preserve"> who </w:t>
      </w:r>
      <w:r w:rsidR="009446E3" w:rsidRPr="007120A0">
        <w:rPr>
          <w:rFonts w:ascii="Times New Roman" w:hAnsi="Times New Roman" w:cs="Times New Roman"/>
          <w:sz w:val="24"/>
          <w:szCs w:val="24"/>
        </w:rPr>
        <w:t xml:space="preserve">reach the required standard </w:t>
      </w:r>
      <w:r w:rsidRPr="007120A0">
        <w:rPr>
          <w:rFonts w:ascii="Times New Roman" w:hAnsi="Times New Roman" w:cs="Times New Roman"/>
          <w:sz w:val="24"/>
          <w:szCs w:val="24"/>
        </w:rPr>
        <w:t xml:space="preserve">are allowed entry into the police service. </w:t>
      </w:r>
    </w:p>
    <w:p w14:paraId="093597A9" w14:textId="1E00F1B9" w:rsidR="00485FA2" w:rsidRPr="007120A0" w:rsidRDefault="00485FA2" w:rsidP="00AA3299">
      <w:pPr>
        <w:spacing w:after="0" w:line="360" w:lineRule="auto"/>
        <w:jc w:val="both"/>
        <w:rPr>
          <w:rFonts w:ascii="Times New Roman" w:hAnsi="Times New Roman" w:cs="Times New Roman"/>
          <w:sz w:val="24"/>
          <w:szCs w:val="24"/>
        </w:rPr>
      </w:pPr>
      <w:r w:rsidRPr="007120A0">
        <w:rPr>
          <w:rFonts w:ascii="Times New Roman" w:hAnsi="Times New Roman" w:cs="Times New Roman"/>
          <w:sz w:val="24"/>
          <w:szCs w:val="24"/>
        </w:rPr>
        <w:t xml:space="preserve">The </w:t>
      </w:r>
      <w:r w:rsidR="009446E3" w:rsidRPr="007120A0">
        <w:rPr>
          <w:rFonts w:ascii="Times New Roman" w:hAnsi="Times New Roman" w:cs="Times New Roman"/>
          <w:sz w:val="24"/>
          <w:szCs w:val="24"/>
        </w:rPr>
        <w:t>police</w:t>
      </w:r>
      <w:r w:rsidRPr="007120A0">
        <w:rPr>
          <w:rFonts w:ascii="Times New Roman" w:hAnsi="Times New Roman" w:cs="Times New Roman"/>
          <w:sz w:val="24"/>
          <w:szCs w:val="24"/>
        </w:rPr>
        <w:t xml:space="preserve"> </w:t>
      </w:r>
      <w:r w:rsidR="00290CCA" w:rsidRPr="007120A0">
        <w:rPr>
          <w:rFonts w:ascii="Times New Roman" w:hAnsi="Times New Roman" w:cs="Times New Roman"/>
          <w:sz w:val="24"/>
          <w:szCs w:val="24"/>
        </w:rPr>
        <w:t>have a</w:t>
      </w:r>
      <w:r w:rsidRPr="007120A0">
        <w:rPr>
          <w:rFonts w:ascii="Times New Roman" w:hAnsi="Times New Roman" w:cs="Times New Roman"/>
          <w:sz w:val="24"/>
          <w:szCs w:val="24"/>
        </w:rPr>
        <w:t xml:space="preserve"> duty to police each other and maintain standards of performance. </w:t>
      </w:r>
      <w:r w:rsidR="008404F3" w:rsidRPr="007120A0">
        <w:rPr>
          <w:rFonts w:ascii="Times New Roman" w:hAnsi="Times New Roman" w:cs="Times New Roman"/>
          <w:sz w:val="24"/>
          <w:szCs w:val="24"/>
        </w:rPr>
        <w:t>They</w:t>
      </w:r>
      <w:r w:rsidRPr="007120A0">
        <w:rPr>
          <w:rFonts w:ascii="Times New Roman" w:hAnsi="Times New Roman" w:cs="Times New Roman"/>
          <w:sz w:val="24"/>
          <w:szCs w:val="24"/>
        </w:rPr>
        <w:t xml:space="preserve"> are trained and accorded the responsibility to serve the members of</w:t>
      </w:r>
      <w:r w:rsidR="00F97437" w:rsidRPr="007120A0">
        <w:rPr>
          <w:rFonts w:ascii="Times New Roman" w:hAnsi="Times New Roman" w:cs="Times New Roman"/>
          <w:sz w:val="24"/>
          <w:szCs w:val="24"/>
        </w:rPr>
        <w:t xml:space="preserve"> </w:t>
      </w:r>
      <w:r w:rsidRPr="007120A0">
        <w:rPr>
          <w:rFonts w:ascii="Times New Roman" w:hAnsi="Times New Roman" w:cs="Times New Roman"/>
          <w:sz w:val="24"/>
          <w:szCs w:val="24"/>
        </w:rPr>
        <w:t xml:space="preserve">society. The officers must also have the expertise to perform their duties. They must be proficient in both technical and communication skills. The organisation has a responsibility to work with </w:t>
      </w:r>
      <w:r w:rsidR="001C5F96" w:rsidRPr="007120A0">
        <w:rPr>
          <w:rFonts w:ascii="Times New Roman" w:hAnsi="Times New Roman" w:cs="Times New Roman"/>
          <w:sz w:val="24"/>
          <w:szCs w:val="24"/>
        </w:rPr>
        <w:t xml:space="preserve">police officers of all grades </w:t>
      </w:r>
      <w:r w:rsidRPr="007120A0">
        <w:rPr>
          <w:rFonts w:ascii="Times New Roman" w:hAnsi="Times New Roman" w:cs="Times New Roman"/>
          <w:sz w:val="24"/>
          <w:szCs w:val="24"/>
        </w:rPr>
        <w:t>in an effort to develop and maintain their expertise</w:t>
      </w:r>
      <w:r w:rsidRPr="007120A0">
        <w:rPr>
          <w:rFonts w:ascii="Times New Roman" w:hAnsi="Times New Roman" w:cs="Times New Roman"/>
          <w:noProof/>
          <w:sz w:val="24"/>
          <w:szCs w:val="24"/>
        </w:rPr>
        <w:t xml:space="preserve"> (Glenn</w:t>
      </w:r>
      <w:r w:rsidR="007102CC" w:rsidRPr="007120A0">
        <w:rPr>
          <w:rFonts w:ascii="Times New Roman" w:hAnsi="Times New Roman" w:cs="Times New Roman"/>
          <w:noProof/>
          <w:sz w:val="24"/>
          <w:szCs w:val="24"/>
        </w:rPr>
        <w:t xml:space="preserve">, </w:t>
      </w:r>
      <w:r w:rsidRPr="007120A0">
        <w:rPr>
          <w:rFonts w:ascii="Times New Roman" w:hAnsi="Times New Roman" w:cs="Times New Roman"/>
          <w:noProof/>
          <w:sz w:val="24"/>
          <w:szCs w:val="24"/>
        </w:rPr>
        <w:t>2003)</w:t>
      </w:r>
      <w:r w:rsidRPr="007120A0">
        <w:rPr>
          <w:rFonts w:ascii="Times New Roman" w:hAnsi="Times New Roman" w:cs="Times New Roman"/>
          <w:sz w:val="24"/>
          <w:szCs w:val="24"/>
        </w:rPr>
        <w:t>.</w:t>
      </w:r>
    </w:p>
    <w:p w14:paraId="4F8C9AE3" w14:textId="77777777" w:rsidR="00140ED5" w:rsidRPr="007120A0" w:rsidRDefault="00140ED5" w:rsidP="00AA3299">
      <w:pPr>
        <w:spacing w:after="0" w:line="360" w:lineRule="auto"/>
        <w:jc w:val="both"/>
        <w:rPr>
          <w:rFonts w:ascii="Times New Roman" w:hAnsi="Times New Roman" w:cs="Times New Roman"/>
          <w:sz w:val="24"/>
          <w:szCs w:val="24"/>
        </w:rPr>
      </w:pPr>
    </w:p>
    <w:p w14:paraId="2D2B5E6A" w14:textId="61A5A15A" w:rsidR="0082064E" w:rsidRPr="007120A0" w:rsidRDefault="00485FA2" w:rsidP="0082064E">
      <w:pPr>
        <w:spacing w:line="360" w:lineRule="auto"/>
        <w:jc w:val="both"/>
        <w:rPr>
          <w:rFonts w:ascii="Times New Roman" w:hAnsi="Times New Roman" w:cs="Times New Roman"/>
          <w:color w:val="333333"/>
          <w:sz w:val="24"/>
          <w:szCs w:val="24"/>
          <w:shd w:val="clear" w:color="auto" w:fill="FFFFFF"/>
        </w:rPr>
      </w:pPr>
      <w:r w:rsidRPr="007120A0">
        <w:rPr>
          <w:rFonts w:ascii="Times New Roman" w:hAnsi="Times New Roman" w:cs="Times New Roman"/>
          <w:sz w:val="24"/>
          <w:szCs w:val="24"/>
        </w:rPr>
        <w:lastRenderedPageBreak/>
        <w:t>The first step towards police professionalism is competency. It entails learning to demonstrate a skill and deliver quality services. Competence can either be acquired through formal instruction, by observation, or when working with experienced practitioners.</w:t>
      </w:r>
      <w:r w:rsidR="0082064E" w:rsidRPr="007120A0">
        <w:rPr>
          <w:rFonts w:ascii="Times New Roman" w:hAnsi="Times New Roman" w:cs="Times New Roman"/>
          <w:sz w:val="24"/>
          <w:szCs w:val="24"/>
        </w:rPr>
        <w:t xml:space="preserve"> </w:t>
      </w:r>
      <w:r w:rsidR="0082064E" w:rsidRPr="007120A0">
        <w:rPr>
          <w:rFonts w:ascii="Times New Roman" w:hAnsi="Times New Roman" w:cs="Times New Roman"/>
          <w:color w:val="333333"/>
          <w:sz w:val="24"/>
          <w:szCs w:val="24"/>
          <w:shd w:val="clear" w:color="auto" w:fill="FFFFFF"/>
        </w:rPr>
        <w:t xml:space="preserve">The services provided by the police require specialist knowledge and therefore the clients cannot easily provide the services themselves or judge whether the provider is acting in their best interests.  </w:t>
      </w:r>
      <w:r w:rsidR="001C5F96" w:rsidRPr="007120A0">
        <w:rPr>
          <w:rFonts w:ascii="Times New Roman" w:hAnsi="Times New Roman" w:cs="Times New Roman"/>
          <w:color w:val="333333"/>
          <w:sz w:val="24"/>
          <w:szCs w:val="24"/>
          <w:shd w:val="clear" w:color="auto" w:fill="FFFFFF"/>
        </w:rPr>
        <w:t>Consequently they are</w:t>
      </w:r>
      <w:r w:rsidR="0082064E" w:rsidRPr="007120A0">
        <w:rPr>
          <w:rFonts w:ascii="Times New Roman" w:hAnsi="Times New Roman" w:cs="Times New Roman"/>
          <w:color w:val="333333"/>
          <w:sz w:val="24"/>
          <w:szCs w:val="24"/>
          <w:shd w:val="clear" w:color="auto" w:fill="FFFFFF"/>
        </w:rPr>
        <w:t xml:space="preserve"> vulnerable to harm from incompetent or careless professional practice, or deliberate exploitation or abuse of power.  It is therefore important to ensure that the police constable is competent for the job he takes on so that he can act in the best interest of the client and obtain informed consent before acting on the client’s behalf.  </w:t>
      </w:r>
    </w:p>
    <w:p w14:paraId="382C29EA" w14:textId="73D1D934" w:rsidR="0082064E" w:rsidRPr="007120A0" w:rsidRDefault="0082064E" w:rsidP="00AA3299">
      <w:pPr>
        <w:spacing w:after="0" w:line="360" w:lineRule="auto"/>
        <w:jc w:val="both"/>
        <w:rPr>
          <w:rFonts w:ascii="Times New Roman" w:hAnsi="Times New Roman" w:cs="Times New Roman"/>
          <w:sz w:val="24"/>
          <w:szCs w:val="24"/>
        </w:rPr>
      </w:pPr>
    </w:p>
    <w:p w14:paraId="6807F559" w14:textId="6C073849" w:rsidR="00485FA2" w:rsidRPr="007120A0" w:rsidRDefault="0082064E" w:rsidP="00AA3299">
      <w:pPr>
        <w:spacing w:after="0" w:line="360" w:lineRule="auto"/>
        <w:jc w:val="both"/>
        <w:rPr>
          <w:rFonts w:ascii="Times New Roman" w:hAnsi="Times New Roman" w:cs="Times New Roman"/>
          <w:sz w:val="24"/>
          <w:szCs w:val="24"/>
        </w:rPr>
      </w:pPr>
      <w:r w:rsidRPr="007120A0">
        <w:rPr>
          <w:rFonts w:ascii="Times New Roman" w:hAnsi="Times New Roman" w:cs="Times New Roman"/>
          <w:sz w:val="24"/>
          <w:szCs w:val="24"/>
        </w:rPr>
        <w:t>Professionalism</w:t>
      </w:r>
      <w:r w:rsidR="00485FA2" w:rsidRPr="007120A0">
        <w:rPr>
          <w:rFonts w:ascii="Times New Roman" w:hAnsi="Times New Roman" w:cs="Times New Roman"/>
          <w:sz w:val="24"/>
          <w:szCs w:val="24"/>
        </w:rPr>
        <w:t xml:space="preserve"> also involves a sense of having honour and being dutiful, ethical awareness and commitment. Police officers </w:t>
      </w:r>
      <w:r w:rsidR="0008777F" w:rsidRPr="007120A0">
        <w:rPr>
          <w:rFonts w:ascii="Times New Roman" w:hAnsi="Times New Roman" w:cs="Times New Roman"/>
          <w:sz w:val="24"/>
          <w:szCs w:val="24"/>
        </w:rPr>
        <w:t>use</w:t>
      </w:r>
      <w:r w:rsidR="00485FA2" w:rsidRPr="007120A0">
        <w:rPr>
          <w:rFonts w:ascii="Times New Roman" w:hAnsi="Times New Roman" w:cs="Times New Roman"/>
          <w:sz w:val="24"/>
          <w:szCs w:val="24"/>
        </w:rPr>
        <w:t xml:space="preserve"> the </w:t>
      </w:r>
      <w:r w:rsidR="006C1867" w:rsidRPr="007120A0">
        <w:rPr>
          <w:rFonts w:ascii="Times New Roman" w:hAnsi="Times New Roman" w:cs="Times New Roman"/>
          <w:sz w:val="24"/>
          <w:szCs w:val="24"/>
        </w:rPr>
        <w:t>C</w:t>
      </w:r>
      <w:r w:rsidR="00485FA2" w:rsidRPr="007120A0">
        <w:rPr>
          <w:rFonts w:ascii="Times New Roman" w:hAnsi="Times New Roman" w:cs="Times New Roman"/>
          <w:sz w:val="24"/>
          <w:szCs w:val="24"/>
        </w:rPr>
        <w:t xml:space="preserve">ode of </w:t>
      </w:r>
      <w:r w:rsidR="006C1867" w:rsidRPr="007120A0">
        <w:rPr>
          <w:rFonts w:ascii="Times New Roman" w:hAnsi="Times New Roman" w:cs="Times New Roman"/>
          <w:sz w:val="24"/>
          <w:szCs w:val="24"/>
        </w:rPr>
        <w:t>E</w:t>
      </w:r>
      <w:r w:rsidR="00485FA2" w:rsidRPr="007120A0">
        <w:rPr>
          <w:rFonts w:ascii="Times New Roman" w:hAnsi="Times New Roman" w:cs="Times New Roman"/>
          <w:sz w:val="24"/>
          <w:szCs w:val="24"/>
        </w:rPr>
        <w:t>thics in their work to guide them through the challenges they encou</w:t>
      </w:r>
      <w:r w:rsidR="0008777F" w:rsidRPr="007120A0">
        <w:rPr>
          <w:rFonts w:ascii="Times New Roman" w:hAnsi="Times New Roman" w:cs="Times New Roman"/>
          <w:sz w:val="24"/>
          <w:szCs w:val="24"/>
        </w:rPr>
        <w:t>nter,</w:t>
      </w:r>
      <w:r w:rsidR="00485FA2" w:rsidRPr="007120A0">
        <w:rPr>
          <w:rFonts w:ascii="Times New Roman" w:hAnsi="Times New Roman" w:cs="Times New Roman"/>
          <w:sz w:val="24"/>
          <w:szCs w:val="24"/>
        </w:rPr>
        <w:t xml:space="preserve"> </w:t>
      </w:r>
      <w:r w:rsidR="0008777F" w:rsidRPr="007120A0">
        <w:rPr>
          <w:rFonts w:ascii="Times New Roman" w:hAnsi="Times New Roman" w:cs="Times New Roman"/>
          <w:sz w:val="24"/>
          <w:szCs w:val="24"/>
        </w:rPr>
        <w:t xml:space="preserve">developing good judgement </w:t>
      </w:r>
      <w:r w:rsidR="00485FA2" w:rsidRPr="007120A0">
        <w:rPr>
          <w:rFonts w:ascii="Times New Roman" w:hAnsi="Times New Roman" w:cs="Times New Roman"/>
          <w:sz w:val="24"/>
          <w:szCs w:val="24"/>
        </w:rPr>
        <w:t>through</w:t>
      </w:r>
      <w:r w:rsidR="0008777F" w:rsidRPr="007120A0">
        <w:rPr>
          <w:rFonts w:ascii="Times New Roman" w:hAnsi="Times New Roman" w:cs="Times New Roman"/>
          <w:sz w:val="24"/>
          <w:szCs w:val="24"/>
        </w:rPr>
        <w:t xml:space="preserve"> theoretical learning</w:t>
      </w:r>
      <w:r w:rsidR="00485FA2" w:rsidRPr="007120A0">
        <w:rPr>
          <w:rFonts w:ascii="Times New Roman" w:hAnsi="Times New Roman" w:cs="Times New Roman"/>
          <w:sz w:val="24"/>
          <w:szCs w:val="24"/>
        </w:rPr>
        <w:t xml:space="preserve"> and </w:t>
      </w:r>
      <w:r w:rsidR="0008777F" w:rsidRPr="007120A0">
        <w:rPr>
          <w:rFonts w:ascii="Times New Roman" w:hAnsi="Times New Roman" w:cs="Times New Roman"/>
          <w:sz w:val="24"/>
          <w:szCs w:val="24"/>
        </w:rPr>
        <w:t xml:space="preserve">practical </w:t>
      </w:r>
      <w:r w:rsidR="00485FA2" w:rsidRPr="007120A0">
        <w:rPr>
          <w:rFonts w:ascii="Times New Roman" w:hAnsi="Times New Roman" w:cs="Times New Roman"/>
          <w:sz w:val="24"/>
          <w:szCs w:val="24"/>
        </w:rPr>
        <w:t xml:space="preserve">experience. </w:t>
      </w:r>
      <w:r w:rsidR="0008777F" w:rsidRPr="007120A0">
        <w:rPr>
          <w:rFonts w:ascii="Times New Roman" w:hAnsi="Times New Roman" w:cs="Times New Roman"/>
          <w:sz w:val="24"/>
          <w:szCs w:val="24"/>
        </w:rPr>
        <w:t>Good judgement requires</w:t>
      </w:r>
      <w:r w:rsidR="00485FA2" w:rsidRPr="007120A0">
        <w:rPr>
          <w:rFonts w:ascii="Times New Roman" w:hAnsi="Times New Roman" w:cs="Times New Roman"/>
          <w:sz w:val="24"/>
          <w:szCs w:val="24"/>
        </w:rPr>
        <w:t xml:space="preserve"> both understanding and empathy</w:t>
      </w:r>
      <w:r w:rsidR="0008777F" w:rsidRPr="007120A0">
        <w:rPr>
          <w:rFonts w:ascii="Times New Roman" w:hAnsi="Times New Roman" w:cs="Times New Roman"/>
          <w:sz w:val="24"/>
          <w:szCs w:val="24"/>
        </w:rPr>
        <w:t xml:space="preserve"> and a knowledge of </w:t>
      </w:r>
      <w:r w:rsidR="00485FA2" w:rsidRPr="007120A0">
        <w:rPr>
          <w:rFonts w:ascii="Times New Roman" w:hAnsi="Times New Roman" w:cs="Times New Roman"/>
          <w:sz w:val="24"/>
          <w:szCs w:val="24"/>
        </w:rPr>
        <w:t>what laws to apply, when and how they can be applied.</w:t>
      </w:r>
    </w:p>
    <w:p w14:paraId="33FAB0E7" w14:textId="194DC438" w:rsidR="00391449" w:rsidRPr="007120A0" w:rsidRDefault="00391449" w:rsidP="00AA3299">
      <w:pPr>
        <w:spacing w:after="0" w:line="360" w:lineRule="auto"/>
        <w:jc w:val="both"/>
        <w:rPr>
          <w:rFonts w:ascii="Times New Roman" w:hAnsi="Times New Roman" w:cs="Times New Roman"/>
          <w:sz w:val="24"/>
          <w:szCs w:val="24"/>
        </w:rPr>
      </w:pPr>
    </w:p>
    <w:p w14:paraId="370D9ABB" w14:textId="77777777" w:rsidR="00391449" w:rsidRPr="007120A0" w:rsidRDefault="00391449" w:rsidP="00AA3299">
      <w:pPr>
        <w:spacing w:after="0" w:line="360" w:lineRule="auto"/>
        <w:jc w:val="both"/>
        <w:rPr>
          <w:rFonts w:ascii="Times New Roman" w:hAnsi="Times New Roman" w:cs="Times New Roman"/>
          <w:sz w:val="24"/>
          <w:szCs w:val="24"/>
        </w:rPr>
      </w:pPr>
    </w:p>
    <w:p w14:paraId="35943E0F" w14:textId="77777777" w:rsidR="00391449" w:rsidRPr="007120A0" w:rsidRDefault="00391449" w:rsidP="00AA3299">
      <w:pPr>
        <w:spacing w:after="0" w:line="360" w:lineRule="auto"/>
        <w:jc w:val="both"/>
        <w:rPr>
          <w:rFonts w:ascii="Times New Roman" w:hAnsi="Times New Roman" w:cs="Times New Roman"/>
          <w:sz w:val="24"/>
          <w:szCs w:val="24"/>
        </w:rPr>
      </w:pPr>
    </w:p>
    <w:p w14:paraId="44E7ADA4" w14:textId="77777777" w:rsidR="006C1867" w:rsidRPr="007120A0" w:rsidRDefault="006C1867" w:rsidP="00AA3299">
      <w:pPr>
        <w:spacing w:after="0" w:line="360" w:lineRule="auto"/>
        <w:jc w:val="both"/>
        <w:rPr>
          <w:rFonts w:ascii="Times New Roman" w:hAnsi="Times New Roman" w:cs="Times New Roman"/>
          <w:b/>
          <w:bCs/>
          <w:iCs/>
          <w:sz w:val="24"/>
          <w:szCs w:val="24"/>
        </w:rPr>
      </w:pPr>
    </w:p>
    <w:p w14:paraId="3EFBD79A" w14:textId="77777777" w:rsidR="006C1867" w:rsidRPr="007120A0" w:rsidRDefault="006C1867" w:rsidP="00AA3299">
      <w:pPr>
        <w:spacing w:after="0" w:line="360" w:lineRule="auto"/>
        <w:jc w:val="both"/>
        <w:rPr>
          <w:rFonts w:ascii="Times New Roman" w:hAnsi="Times New Roman" w:cs="Times New Roman"/>
          <w:b/>
          <w:bCs/>
          <w:iCs/>
          <w:sz w:val="24"/>
          <w:szCs w:val="24"/>
        </w:rPr>
      </w:pPr>
    </w:p>
    <w:p w14:paraId="16613E41" w14:textId="77777777" w:rsidR="006C1867" w:rsidRPr="007120A0" w:rsidRDefault="006C1867" w:rsidP="00AA3299">
      <w:pPr>
        <w:spacing w:after="0" w:line="360" w:lineRule="auto"/>
        <w:jc w:val="both"/>
        <w:rPr>
          <w:rFonts w:ascii="Times New Roman" w:hAnsi="Times New Roman" w:cs="Times New Roman"/>
          <w:b/>
          <w:bCs/>
          <w:iCs/>
          <w:sz w:val="24"/>
          <w:szCs w:val="24"/>
        </w:rPr>
      </w:pPr>
    </w:p>
    <w:p w14:paraId="35AB1389" w14:textId="5E8B0590" w:rsidR="00485FA2" w:rsidRPr="007120A0" w:rsidRDefault="00485FA2" w:rsidP="00AA3299">
      <w:pPr>
        <w:spacing w:after="0" w:line="360" w:lineRule="auto"/>
        <w:jc w:val="both"/>
        <w:rPr>
          <w:rFonts w:ascii="Times New Roman" w:hAnsi="Times New Roman" w:cs="Times New Roman"/>
          <w:sz w:val="24"/>
          <w:szCs w:val="24"/>
        </w:rPr>
      </w:pPr>
      <w:r w:rsidRPr="007120A0">
        <w:rPr>
          <w:rFonts w:ascii="Times New Roman" w:hAnsi="Times New Roman" w:cs="Times New Roman"/>
          <w:b/>
          <w:bCs/>
          <w:iCs/>
          <w:sz w:val="24"/>
          <w:szCs w:val="24"/>
        </w:rPr>
        <w:t>Maintaining Professional Standards</w:t>
      </w:r>
    </w:p>
    <w:p w14:paraId="17DCA103" w14:textId="77777777" w:rsidR="00140ED5" w:rsidRPr="007120A0" w:rsidRDefault="00140ED5" w:rsidP="00AA3299">
      <w:pPr>
        <w:spacing w:after="0" w:line="360" w:lineRule="auto"/>
        <w:jc w:val="both"/>
        <w:rPr>
          <w:rFonts w:ascii="Times New Roman" w:hAnsi="Times New Roman" w:cs="Times New Roman"/>
          <w:sz w:val="24"/>
          <w:szCs w:val="24"/>
        </w:rPr>
      </w:pPr>
    </w:p>
    <w:p w14:paraId="1063D67C" w14:textId="77777777" w:rsidR="00DE1BDD" w:rsidRPr="007120A0" w:rsidRDefault="00485FA2" w:rsidP="00C01B6F">
      <w:pPr>
        <w:pStyle w:val="NormalWeb"/>
        <w:shd w:val="clear" w:color="auto" w:fill="FFFFFF"/>
        <w:spacing w:before="0" w:beforeAutospacing="0" w:after="288" w:afterAutospacing="0" w:line="408" w:lineRule="atLeast"/>
        <w:jc w:val="both"/>
        <w:rPr>
          <w:rFonts w:ascii="Helvetica" w:hAnsi="Helvetica"/>
          <w:color w:val="333333"/>
          <w:sz w:val="26"/>
          <w:szCs w:val="26"/>
        </w:rPr>
      </w:pPr>
      <w:r w:rsidRPr="007120A0">
        <w:t xml:space="preserve">Professional standards provide a measure for accountability. Police responsibility requires a high level of accountability since they hold a public office and exercise authority over their fellow citizens. Officers are expected to </w:t>
      </w:r>
      <w:r w:rsidR="00B003BD" w:rsidRPr="007120A0">
        <w:t xml:space="preserve">maintain </w:t>
      </w:r>
      <w:r w:rsidRPr="007120A0">
        <w:t xml:space="preserve">a higher </w:t>
      </w:r>
      <w:r w:rsidR="00B003BD" w:rsidRPr="007120A0">
        <w:t xml:space="preserve">moral </w:t>
      </w:r>
      <w:r w:rsidRPr="007120A0">
        <w:t xml:space="preserve">standard of than </w:t>
      </w:r>
      <w:r w:rsidR="00B003BD" w:rsidRPr="007120A0">
        <w:t xml:space="preserve">the </w:t>
      </w:r>
      <w:r w:rsidRPr="007120A0">
        <w:t xml:space="preserve">general </w:t>
      </w:r>
      <w:r w:rsidR="00B003BD" w:rsidRPr="007120A0">
        <w:t>population.</w:t>
      </w:r>
      <w:r w:rsidRPr="007120A0">
        <w:t xml:space="preserve"> </w:t>
      </w:r>
      <w:r w:rsidR="00B003BD" w:rsidRPr="007120A0">
        <w:t>S</w:t>
      </w:r>
      <w:r w:rsidRPr="007120A0">
        <w:t>ociety expects officers to be honest, trustworthy and have a higher level of integrity.</w:t>
      </w:r>
      <w:r w:rsidR="00DE1BDD" w:rsidRPr="007120A0">
        <w:rPr>
          <w:rFonts w:ascii="Helvetica" w:hAnsi="Helvetica"/>
          <w:color w:val="333333"/>
          <w:sz w:val="26"/>
          <w:szCs w:val="26"/>
        </w:rPr>
        <w:t xml:space="preserve"> </w:t>
      </w:r>
    </w:p>
    <w:p w14:paraId="095F2AB3" w14:textId="77777777" w:rsidR="00485FA2" w:rsidRPr="007120A0" w:rsidRDefault="00485FA2" w:rsidP="00AA3299">
      <w:pPr>
        <w:spacing w:after="0" w:line="360" w:lineRule="auto"/>
        <w:jc w:val="both"/>
        <w:rPr>
          <w:rFonts w:ascii="Times New Roman" w:hAnsi="Times New Roman" w:cs="Times New Roman"/>
          <w:sz w:val="24"/>
          <w:szCs w:val="24"/>
        </w:rPr>
      </w:pPr>
      <w:r w:rsidRPr="007120A0">
        <w:rPr>
          <w:rFonts w:ascii="Times New Roman" w:hAnsi="Times New Roman" w:cs="Times New Roman"/>
          <w:sz w:val="24"/>
          <w:szCs w:val="24"/>
        </w:rPr>
        <w:t>When maintaining professional standards, a police officer should:</w:t>
      </w:r>
    </w:p>
    <w:p w14:paraId="22F5C835" w14:textId="23A7A403" w:rsidR="00485FA2" w:rsidRPr="007120A0" w:rsidRDefault="006C1867" w:rsidP="00AA3299">
      <w:pPr>
        <w:pStyle w:val="ListParagraph"/>
        <w:numPr>
          <w:ilvl w:val="0"/>
          <w:numId w:val="1"/>
        </w:numPr>
        <w:spacing w:after="0" w:line="360" w:lineRule="auto"/>
        <w:ind w:left="851" w:hanging="284"/>
        <w:jc w:val="both"/>
        <w:rPr>
          <w:rFonts w:ascii="Times New Roman" w:hAnsi="Times New Roman" w:cs="Times New Roman"/>
          <w:sz w:val="24"/>
          <w:szCs w:val="24"/>
        </w:rPr>
      </w:pPr>
      <w:r w:rsidRPr="007120A0">
        <w:rPr>
          <w:rFonts w:ascii="Times New Roman" w:hAnsi="Times New Roman" w:cs="Times New Roman"/>
          <w:sz w:val="24"/>
          <w:szCs w:val="24"/>
        </w:rPr>
        <w:t>Maintain an</w:t>
      </w:r>
      <w:r w:rsidR="00485FA2" w:rsidRPr="007120A0">
        <w:rPr>
          <w:rFonts w:ascii="Times New Roman" w:hAnsi="Times New Roman" w:cs="Times New Roman"/>
          <w:sz w:val="24"/>
          <w:szCs w:val="24"/>
        </w:rPr>
        <w:t xml:space="preserve"> appropriate</w:t>
      </w:r>
      <w:r w:rsidR="008B1294" w:rsidRPr="007120A0">
        <w:rPr>
          <w:rFonts w:ascii="Times New Roman" w:hAnsi="Times New Roman" w:cs="Times New Roman"/>
          <w:sz w:val="24"/>
          <w:szCs w:val="24"/>
        </w:rPr>
        <w:t xml:space="preserve"> manner</w:t>
      </w:r>
      <w:r w:rsidR="00485FA2" w:rsidRPr="007120A0">
        <w:rPr>
          <w:rFonts w:ascii="Times New Roman" w:hAnsi="Times New Roman" w:cs="Times New Roman"/>
          <w:sz w:val="24"/>
          <w:szCs w:val="24"/>
        </w:rPr>
        <w:t xml:space="preserve"> especially when dealing with the public. They should not use sarcasm</w:t>
      </w:r>
      <w:r w:rsidR="009A2CEB" w:rsidRPr="007120A0">
        <w:rPr>
          <w:rFonts w:ascii="Times New Roman" w:hAnsi="Times New Roman" w:cs="Times New Roman"/>
          <w:sz w:val="24"/>
          <w:szCs w:val="24"/>
        </w:rPr>
        <w:t>, belittle or appear disinterested in a problem</w:t>
      </w:r>
      <w:r w:rsidR="00140ED5" w:rsidRPr="007120A0">
        <w:rPr>
          <w:rFonts w:ascii="Times New Roman" w:hAnsi="Times New Roman" w:cs="Times New Roman"/>
          <w:sz w:val="24"/>
          <w:szCs w:val="24"/>
        </w:rPr>
        <w:t>.</w:t>
      </w:r>
    </w:p>
    <w:p w14:paraId="4A0E4F0D" w14:textId="77777777" w:rsidR="00485FA2" w:rsidRPr="007120A0" w:rsidRDefault="00485FA2" w:rsidP="00AA3299">
      <w:pPr>
        <w:pStyle w:val="ListParagraph"/>
        <w:numPr>
          <w:ilvl w:val="0"/>
          <w:numId w:val="1"/>
        </w:numPr>
        <w:spacing w:after="0" w:line="360" w:lineRule="auto"/>
        <w:ind w:left="851" w:hanging="284"/>
        <w:jc w:val="both"/>
        <w:rPr>
          <w:rFonts w:ascii="Times New Roman" w:hAnsi="Times New Roman" w:cs="Times New Roman"/>
          <w:sz w:val="24"/>
          <w:szCs w:val="24"/>
        </w:rPr>
      </w:pPr>
      <w:r w:rsidRPr="007120A0">
        <w:rPr>
          <w:rFonts w:ascii="Times New Roman" w:hAnsi="Times New Roman" w:cs="Times New Roman"/>
          <w:sz w:val="24"/>
          <w:szCs w:val="24"/>
        </w:rPr>
        <w:lastRenderedPageBreak/>
        <w:t xml:space="preserve">Not respond to verbal abuse; </w:t>
      </w:r>
    </w:p>
    <w:p w14:paraId="21FB8F99" w14:textId="77777777" w:rsidR="00485FA2" w:rsidRPr="007120A0" w:rsidRDefault="00485FA2" w:rsidP="00AA3299">
      <w:pPr>
        <w:pStyle w:val="ListParagraph"/>
        <w:numPr>
          <w:ilvl w:val="0"/>
          <w:numId w:val="1"/>
        </w:numPr>
        <w:spacing w:after="0" w:line="360" w:lineRule="auto"/>
        <w:ind w:left="851" w:hanging="284"/>
        <w:jc w:val="both"/>
        <w:rPr>
          <w:rFonts w:ascii="Times New Roman" w:hAnsi="Times New Roman" w:cs="Times New Roman"/>
          <w:sz w:val="24"/>
          <w:szCs w:val="24"/>
        </w:rPr>
      </w:pPr>
      <w:r w:rsidRPr="007120A0">
        <w:rPr>
          <w:rFonts w:ascii="Times New Roman" w:hAnsi="Times New Roman" w:cs="Times New Roman"/>
          <w:sz w:val="24"/>
          <w:szCs w:val="24"/>
        </w:rPr>
        <w:t xml:space="preserve">Avoid using excessive force. They should apply the lowest level of force response possible; </w:t>
      </w:r>
    </w:p>
    <w:p w14:paraId="4AC0AD4F" w14:textId="7C326633" w:rsidR="00485FA2" w:rsidRPr="007120A0" w:rsidRDefault="00485FA2" w:rsidP="00AA3299">
      <w:pPr>
        <w:pStyle w:val="ListParagraph"/>
        <w:numPr>
          <w:ilvl w:val="0"/>
          <w:numId w:val="1"/>
        </w:numPr>
        <w:spacing w:after="0" w:line="360" w:lineRule="auto"/>
        <w:ind w:left="851" w:hanging="284"/>
        <w:jc w:val="both"/>
        <w:rPr>
          <w:rFonts w:ascii="Times New Roman" w:hAnsi="Times New Roman" w:cs="Times New Roman"/>
          <w:sz w:val="24"/>
          <w:szCs w:val="24"/>
        </w:rPr>
      </w:pPr>
      <w:r w:rsidRPr="007120A0">
        <w:rPr>
          <w:rFonts w:ascii="Times New Roman" w:hAnsi="Times New Roman" w:cs="Times New Roman"/>
          <w:sz w:val="24"/>
          <w:szCs w:val="24"/>
        </w:rPr>
        <w:t>Provide reasons for compliance while allowing an individual time to respond to the request</w:t>
      </w:r>
      <w:r w:rsidR="008B1294" w:rsidRPr="007120A0">
        <w:rPr>
          <w:rFonts w:ascii="Times New Roman" w:hAnsi="Times New Roman" w:cs="Times New Roman"/>
          <w:sz w:val="24"/>
          <w:szCs w:val="24"/>
        </w:rPr>
        <w:t>;</w:t>
      </w:r>
    </w:p>
    <w:p w14:paraId="5CC58989" w14:textId="77777777" w:rsidR="00485FA2" w:rsidRPr="007120A0" w:rsidRDefault="00485FA2" w:rsidP="00AA3299">
      <w:pPr>
        <w:pStyle w:val="ListParagraph"/>
        <w:numPr>
          <w:ilvl w:val="0"/>
          <w:numId w:val="1"/>
        </w:numPr>
        <w:spacing w:after="0" w:line="360" w:lineRule="auto"/>
        <w:ind w:left="851" w:hanging="284"/>
        <w:jc w:val="both"/>
        <w:rPr>
          <w:rFonts w:ascii="Times New Roman" w:hAnsi="Times New Roman" w:cs="Times New Roman"/>
          <w:sz w:val="24"/>
          <w:szCs w:val="24"/>
        </w:rPr>
      </w:pPr>
      <w:r w:rsidRPr="007120A0">
        <w:rPr>
          <w:rFonts w:ascii="Times New Roman" w:hAnsi="Times New Roman" w:cs="Times New Roman"/>
          <w:sz w:val="24"/>
          <w:szCs w:val="24"/>
        </w:rPr>
        <w:t xml:space="preserve">To use discretion and common sense whenever possible. </w:t>
      </w:r>
    </w:p>
    <w:p w14:paraId="75B91CB2" w14:textId="77777777" w:rsidR="00140ED5" w:rsidRPr="007120A0" w:rsidRDefault="00140ED5" w:rsidP="00AA3299">
      <w:pPr>
        <w:spacing w:after="0" w:line="360" w:lineRule="auto"/>
        <w:jc w:val="both"/>
        <w:rPr>
          <w:rFonts w:ascii="Times New Roman" w:hAnsi="Times New Roman" w:cs="Times New Roman"/>
          <w:sz w:val="24"/>
          <w:szCs w:val="24"/>
        </w:rPr>
      </w:pPr>
    </w:p>
    <w:p w14:paraId="213A44CF" w14:textId="7B87623C" w:rsidR="00485FA2" w:rsidRPr="007120A0" w:rsidRDefault="00485FA2" w:rsidP="00AA3299">
      <w:pPr>
        <w:spacing w:after="0" w:line="360" w:lineRule="auto"/>
        <w:jc w:val="both"/>
        <w:rPr>
          <w:rFonts w:ascii="Times New Roman" w:hAnsi="Times New Roman" w:cs="Times New Roman"/>
          <w:noProof/>
          <w:sz w:val="24"/>
          <w:szCs w:val="24"/>
        </w:rPr>
      </w:pPr>
      <w:r w:rsidRPr="007120A0">
        <w:rPr>
          <w:rFonts w:ascii="Times New Roman" w:hAnsi="Times New Roman" w:cs="Times New Roman"/>
          <w:sz w:val="24"/>
          <w:szCs w:val="24"/>
        </w:rPr>
        <w:t xml:space="preserve">These standards of behaviour help to </w:t>
      </w:r>
      <w:r w:rsidR="00E27C94" w:rsidRPr="007120A0">
        <w:rPr>
          <w:rFonts w:ascii="Times New Roman" w:hAnsi="Times New Roman" w:cs="Times New Roman"/>
          <w:sz w:val="24"/>
          <w:szCs w:val="24"/>
        </w:rPr>
        <w:t xml:space="preserve">control </w:t>
      </w:r>
      <w:r w:rsidRPr="007120A0">
        <w:rPr>
          <w:rFonts w:ascii="Times New Roman" w:hAnsi="Times New Roman" w:cs="Times New Roman"/>
          <w:sz w:val="24"/>
          <w:szCs w:val="24"/>
        </w:rPr>
        <w:t xml:space="preserve">actions as </w:t>
      </w:r>
      <w:r w:rsidR="008B420F" w:rsidRPr="007120A0">
        <w:rPr>
          <w:rFonts w:ascii="Times New Roman" w:hAnsi="Times New Roman" w:cs="Times New Roman"/>
          <w:sz w:val="24"/>
          <w:szCs w:val="24"/>
        </w:rPr>
        <w:t xml:space="preserve">a </w:t>
      </w:r>
      <w:r w:rsidRPr="007120A0">
        <w:rPr>
          <w:rFonts w:ascii="Times New Roman" w:hAnsi="Times New Roman" w:cs="Times New Roman"/>
          <w:sz w:val="24"/>
          <w:szCs w:val="24"/>
        </w:rPr>
        <w:t>profession</w:t>
      </w:r>
      <w:r w:rsidRPr="007120A0">
        <w:rPr>
          <w:rFonts w:ascii="Times New Roman" w:hAnsi="Times New Roman" w:cs="Times New Roman"/>
          <w:noProof/>
          <w:sz w:val="24"/>
          <w:szCs w:val="24"/>
        </w:rPr>
        <w:t xml:space="preserve"> (Robertson, 2012</w:t>
      </w:r>
    </w:p>
    <w:p w14:paraId="7F7F9B29" w14:textId="77777777" w:rsidR="00C01B6F" w:rsidRPr="007120A0" w:rsidRDefault="00C01B6F" w:rsidP="00AA3299">
      <w:pPr>
        <w:spacing w:after="0" w:line="360" w:lineRule="auto"/>
        <w:jc w:val="both"/>
        <w:rPr>
          <w:rFonts w:ascii="Times New Roman" w:hAnsi="Times New Roman" w:cs="Times New Roman"/>
          <w:noProof/>
          <w:sz w:val="24"/>
          <w:szCs w:val="24"/>
        </w:rPr>
      </w:pPr>
    </w:p>
    <w:p w14:paraId="536E6C39" w14:textId="1491E60B" w:rsidR="00485FA2" w:rsidRPr="007120A0" w:rsidRDefault="00880DA0" w:rsidP="00AA3299">
      <w:pPr>
        <w:spacing w:after="0" w:line="360" w:lineRule="auto"/>
        <w:jc w:val="both"/>
        <w:rPr>
          <w:rFonts w:ascii="Times New Roman" w:hAnsi="Times New Roman" w:cs="Times New Roman"/>
          <w:sz w:val="24"/>
          <w:szCs w:val="24"/>
        </w:rPr>
      </w:pPr>
      <w:r w:rsidRPr="007120A0">
        <w:rPr>
          <w:rFonts w:ascii="Times New Roman" w:hAnsi="Times New Roman" w:cs="Times New Roman"/>
          <w:noProof/>
          <w:sz w:val="24"/>
          <w:szCs w:val="24"/>
        </w:rPr>
        <w:t>Influences</w:t>
      </w:r>
      <w:r w:rsidR="00485FA2" w:rsidRPr="007120A0">
        <w:rPr>
          <w:rFonts w:ascii="Times New Roman" w:hAnsi="Times New Roman" w:cs="Times New Roman"/>
          <w:sz w:val="24"/>
          <w:szCs w:val="24"/>
        </w:rPr>
        <w:t xml:space="preserve"> that are important in maintaining professional standards</w:t>
      </w:r>
      <w:r w:rsidRPr="007120A0">
        <w:rPr>
          <w:rFonts w:ascii="Times New Roman" w:hAnsi="Times New Roman" w:cs="Times New Roman"/>
          <w:sz w:val="24"/>
          <w:szCs w:val="24"/>
        </w:rPr>
        <w:t xml:space="preserve"> include;</w:t>
      </w:r>
    </w:p>
    <w:p w14:paraId="3C32F2F0" w14:textId="77777777" w:rsidR="00880DA0" w:rsidRPr="007120A0" w:rsidRDefault="00880DA0" w:rsidP="00AA3299">
      <w:pPr>
        <w:spacing w:after="0" w:line="360" w:lineRule="auto"/>
        <w:jc w:val="both"/>
        <w:rPr>
          <w:rFonts w:ascii="Times New Roman" w:hAnsi="Times New Roman" w:cs="Times New Roman"/>
          <w:sz w:val="24"/>
          <w:szCs w:val="24"/>
        </w:rPr>
      </w:pPr>
    </w:p>
    <w:p w14:paraId="21659851" w14:textId="47825CBA" w:rsidR="00982D27" w:rsidRPr="007120A0" w:rsidRDefault="009A2CEB" w:rsidP="00982D27">
      <w:pPr>
        <w:autoSpaceDE w:val="0"/>
        <w:autoSpaceDN w:val="0"/>
        <w:adjustRightInd w:val="0"/>
        <w:spacing w:after="0" w:line="360" w:lineRule="auto"/>
        <w:jc w:val="both"/>
        <w:rPr>
          <w:rFonts w:ascii="Times New Roman" w:hAnsi="Times New Roman" w:cs="Times New Roman"/>
          <w:sz w:val="24"/>
          <w:szCs w:val="24"/>
        </w:rPr>
      </w:pPr>
      <w:r w:rsidRPr="007120A0">
        <w:rPr>
          <w:rFonts w:ascii="Times New Roman" w:hAnsi="Times New Roman" w:cs="Times New Roman"/>
          <w:iCs/>
          <w:sz w:val="24"/>
          <w:szCs w:val="24"/>
        </w:rPr>
        <w:t xml:space="preserve">1). </w:t>
      </w:r>
      <w:r w:rsidR="00485FA2" w:rsidRPr="007120A0">
        <w:rPr>
          <w:rFonts w:ascii="Times New Roman" w:hAnsi="Times New Roman" w:cs="Times New Roman"/>
          <w:iCs/>
          <w:sz w:val="24"/>
          <w:szCs w:val="24"/>
        </w:rPr>
        <w:t>Leadership</w:t>
      </w:r>
      <w:r w:rsidRPr="007120A0">
        <w:rPr>
          <w:rFonts w:ascii="Times New Roman" w:hAnsi="Times New Roman" w:cs="Times New Roman"/>
          <w:iCs/>
          <w:sz w:val="24"/>
          <w:szCs w:val="24"/>
        </w:rPr>
        <w:t>,</w:t>
      </w:r>
      <w:r w:rsidR="00880DA0" w:rsidRPr="007120A0">
        <w:rPr>
          <w:rFonts w:ascii="Times New Roman" w:hAnsi="Times New Roman" w:cs="Times New Roman"/>
          <w:iCs/>
          <w:sz w:val="24"/>
          <w:szCs w:val="24"/>
        </w:rPr>
        <w:t xml:space="preserve"> which is</w:t>
      </w:r>
      <w:r w:rsidR="008460D6" w:rsidRPr="007120A0">
        <w:rPr>
          <w:rFonts w:ascii="Times New Roman" w:hAnsi="Times New Roman" w:cs="Times New Roman"/>
          <w:sz w:val="24"/>
          <w:szCs w:val="24"/>
        </w:rPr>
        <w:t xml:space="preserve"> a quality required </w:t>
      </w:r>
      <w:r w:rsidR="00880DA0" w:rsidRPr="007120A0">
        <w:rPr>
          <w:rFonts w:ascii="Times New Roman" w:hAnsi="Times New Roman" w:cs="Times New Roman"/>
          <w:sz w:val="24"/>
          <w:szCs w:val="24"/>
        </w:rPr>
        <w:t xml:space="preserve">not </w:t>
      </w:r>
      <w:r w:rsidR="008460D6" w:rsidRPr="007120A0">
        <w:rPr>
          <w:rFonts w:ascii="Times New Roman" w:hAnsi="Times New Roman" w:cs="Times New Roman"/>
          <w:sz w:val="24"/>
          <w:szCs w:val="24"/>
        </w:rPr>
        <w:t>only in high ranking roles but a skill that is necessary</w:t>
      </w:r>
      <w:r w:rsidR="00C01B6F" w:rsidRPr="007120A0">
        <w:rPr>
          <w:rFonts w:ascii="Times New Roman" w:hAnsi="Times New Roman" w:cs="Times New Roman"/>
          <w:sz w:val="24"/>
          <w:szCs w:val="24"/>
        </w:rPr>
        <w:t xml:space="preserve"> for all police officers</w:t>
      </w:r>
      <w:r w:rsidR="008460D6" w:rsidRPr="007120A0">
        <w:rPr>
          <w:rFonts w:ascii="Times New Roman" w:hAnsi="Times New Roman" w:cs="Times New Roman"/>
          <w:sz w:val="24"/>
          <w:szCs w:val="24"/>
        </w:rPr>
        <w:t xml:space="preserve"> and should be developed at every level</w:t>
      </w:r>
      <w:r w:rsidR="001D4006" w:rsidRPr="007120A0">
        <w:rPr>
          <w:rFonts w:ascii="Times New Roman" w:hAnsi="Times New Roman" w:cs="Times New Roman"/>
          <w:sz w:val="24"/>
          <w:szCs w:val="24"/>
        </w:rPr>
        <w:t xml:space="preserve"> (Neyroud, 2011)</w:t>
      </w:r>
      <w:r w:rsidR="00C01B6F" w:rsidRPr="007120A0">
        <w:rPr>
          <w:rFonts w:ascii="Times New Roman" w:hAnsi="Times New Roman" w:cs="Times New Roman"/>
          <w:sz w:val="24"/>
          <w:szCs w:val="24"/>
        </w:rPr>
        <w:t>. E</w:t>
      </w:r>
      <w:r w:rsidR="000916F9" w:rsidRPr="007120A0">
        <w:rPr>
          <w:rFonts w:ascii="Times New Roman" w:hAnsi="Times New Roman" w:cs="Times New Roman"/>
          <w:sz w:val="24"/>
          <w:szCs w:val="24"/>
        </w:rPr>
        <w:t xml:space="preserve">very officer requires leadership attributes to be successful in their role, </w:t>
      </w:r>
      <w:r w:rsidR="008460D6" w:rsidRPr="007120A0">
        <w:rPr>
          <w:rFonts w:ascii="Times New Roman" w:hAnsi="Times New Roman" w:cs="Times New Roman"/>
          <w:sz w:val="24"/>
          <w:szCs w:val="24"/>
        </w:rPr>
        <w:t>although at present i</w:t>
      </w:r>
      <w:r w:rsidR="00485FA2" w:rsidRPr="007120A0">
        <w:rPr>
          <w:rFonts w:ascii="Times New Roman" w:hAnsi="Times New Roman" w:cs="Times New Roman"/>
          <w:sz w:val="24"/>
          <w:szCs w:val="24"/>
        </w:rPr>
        <w:t xml:space="preserve">n the police service, a traditional command structure exists, which </w:t>
      </w:r>
      <w:r w:rsidR="00880DA0" w:rsidRPr="007120A0">
        <w:rPr>
          <w:rFonts w:ascii="Times New Roman" w:hAnsi="Times New Roman" w:cs="Times New Roman"/>
          <w:sz w:val="24"/>
          <w:szCs w:val="24"/>
        </w:rPr>
        <w:t xml:space="preserve">affects </w:t>
      </w:r>
      <w:r w:rsidR="00485FA2" w:rsidRPr="007120A0">
        <w:rPr>
          <w:rFonts w:ascii="Times New Roman" w:hAnsi="Times New Roman" w:cs="Times New Roman"/>
          <w:sz w:val="24"/>
          <w:szCs w:val="24"/>
        </w:rPr>
        <w:t>appointment</w:t>
      </w:r>
      <w:r w:rsidR="00880DA0" w:rsidRPr="007120A0">
        <w:rPr>
          <w:rFonts w:ascii="Times New Roman" w:hAnsi="Times New Roman" w:cs="Times New Roman"/>
          <w:sz w:val="24"/>
          <w:szCs w:val="24"/>
        </w:rPr>
        <w:t>s</w:t>
      </w:r>
      <w:r w:rsidR="00485FA2" w:rsidRPr="007120A0">
        <w:rPr>
          <w:rFonts w:ascii="Times New Roman" w:hAnsi="Times New Roman" w:cs="Times New Roman"/>
          <w:sz w:val="24"/>
          <w:szCs w:val="24"/>
        </w:rPr>
        <w:t xml:space="preserve">, promotion, and ensuring discipline within the organisation. Leaders influence the </w:t>
      </w:r>
      <w:r w:rsidR="00485FA2" w:rsidRPr="007120A0">
        <w:rPr>
          <w:rFonts w:ascii="Times New Roman" w:hAnsi="Times New Roman" w:cs="Times New Roman"/>
          <w:noProof/>
          <w:sz w:val="24"/>
          <w:szCs w:val="24"/>
        </w:rPr>
        <w:t>organisation</w:t>
      </w:r>
      <w:r w:rsidR="00485FA2" w:rsidRPr="007120A0">
        <w:rPr>
          <w:rFonts w:ascii="Times New Roman" w:hAnsi="Times New Roman" w:cs="Times New Roman"/>
          <w:sz w:val="24"/>
          <w:szCs w:val="24"/>
        </w:rPr>
        <w:t xml:space="preserve"> through decision making, selection, and promotion. </w:t>
      </w:r>
      <w:r w:rsidR="00982D27" w:rsidRPr="007120A0">
        <w:rPr>
          <w:rFonts w:ascii="Times New Roman" w:hAnsi="Times New Roman" w:cs="Times New Roman"/>
          <w:sz w:val="24"/>
          <w:szCs w:val="24"/>
        </w:rPr>
        <w:t>A review of the international evidence for effective police leadership styles, has not found any evidence that strongly supported a particular style. Although transformational leadership was thought to have positive effects it is thought that the ability to apply different leadership styles to suit different situations was more important  for good operational police leadership. (Neyroud, 2011).</w:t>
      </w:r>
    </w:p>
    <w:p w14:paraId="6FF96822" w14:textId="6F2C2F4C" w:rsidR="00391449" w:rsidRPr="007120A0" w:rsidRDefault="00982D27" w:rsidP="00982D27">
      <w:pPr>
        <w:spacing w:after="0" w:line="360" w:lineRule="auto"/>
        <w:jc w:val="both"/>
        <w:rPr>
          <w:rFonts w:ascii="Times New Roman" w:hAnsi="Times New Roman" w:cs="Times New Roman"/>
          <w:iCs/>
          <w:sz w:val="24"/>
          <w:szCs w:val="24"/>
        </w:rPr>
      </w:pPr>
      <w:r w:rsidRPr="007120A0">
        <w:rPr>
          <w:rFonts w:ascii="Times New Roman" w:hAnsi="Times New Roman" w:cs="Times New Roman"/>
          <w:sz w:val="24"/>
          <w:szCs w:val="24"/>
        </w:rPr>
        <w:t>T</w:t>
      </w:r>
      <w:r w:rsidR="00485FA2" w:rsidRPr="007120A0">
        <w:rPr>
          <w:rFonts w:ascii="Times New Roman" w:hAnsi="Times New Roman" w:cs="Times New Roman"/>
          <w:sz w:val="24"/>
          <w:szCs w:val="24"/>
        </w:rPr>
        <w:t xml:space="preserve">he leadership should </w:t>
      </w:r>
      <w:r w:rsidR="00140ED5" w:rsidRPr="007120A0">
        <w:rPr>
          <w:rFonts w:ascii="Times New Roman" w:hAnsi="Times New Roman" w:cs="Times New Roman"/>
          <w:sz w:val="24"/>
          <w:szCs w:val="24"/>
        </w:rPr>
        <w:t xml:space="preserve">implement </w:t>
      </w:r>
      <w:r w:rsidR="00485FA2" w:rsidRPr="007120A0">
        <w:rPr>
          <w:rFonts w:ascii="Times New Roman" w:hAnsi="Times New Roman" w:cs="Times New Roman"/>
          <w:sz w:val="24"/>
          <w:szCs w:val="24"/>
        </w:rPr>
        <w:t>a</w:t>
      </w:r>
      <w:r w:rsidR="00140ED5" w:rsidRPr="007120A0">
        <w:rPr>
          <w:rFonts w:ascii="Times New Roman" w:hAnsi="Times New Roman" w:cs="Times New Roman"/>
          <w:sz w:val="24"/>
          <w:szCs w:val="24"/>
        </w:rPr>
        <w:t>n</w:t>
      </w:r>
      <w:r w:rsidR="00587AD4" w:rsidRPr="007120A0">
        <w:rPr>
          <w:rFonts w:ascii="Times New Roman" w:hAnsi="Times New Roman" w:cs="Times New Roman"/>
          <w:sz w:val="24"/>
          <w:szCs w:val="24"/>
        </w:rPr>
        <w:t xml:space="preserve"> </w:t>
      </w:r>
      <w:r w:rsidR="00485FA2" w:rsidRPr="007120A0">
        <w:rPr>
          <w:rFonts w:ascii="Times New Roman" w:hAnsi="Times New Roman" w:cs="Times New Roman"/>
          <w:sz w:val="24"/>
          <w:szCs w:val="24"/>
        </w:rPr>
        <w:t xml:space="preserve">effective form of communication about the </w:t>
      </w:r>
      <w:r w:rsidR="00587AD4" w:rsidRPr="007120A0">
        <w:rPr>
          <w:rFonts w:ascii="Times New Roman" w:hAnsi="Times New Roman" w:cs="Times New Roman"/>
          <w:sz w:val="24"/>
          <w:szCs w:val="24"/>
        </w:rPr>
        <w:t>organisation</w:t>
      </w:r>
      <w:r w:rsidR="008B420F" w:rsidRPr="007120A0">
        <w:rPr>
          <w:rFonts w:ascii="Times New Roman" w:hAnsi="Times New Roman" w:cs="Times New Roman"/>
          <w:sz w:val="24"/>
          <w:szCs w:val="24"/>
        </w:rPr>
        <w:t>’</w:t>
      </w:r>
      <w:r w:rsidR="00587AD4" w:rsidRPr="007120A0">
        <w:rPr>
          <w:rFonts w:ascii="Times New Roman" w:hAnsi="Times New Roman" w:cs="Times New Roman"/>
          <w:sz w:val="24"/>
          <w:szCs w:val="24"/>
        </w:rPr>
        <w:t xml:space="preserve">s </w:t>
      </w:r>
      <w:r w:rsidR="00485FA2" w:rsidRPr="007120A0">
        <w:rPr>
          <w:rFonts w:ascii="Times New Roman" w:hAnsi="Times New Roman" w:cs="Times New Roman"/>
          <w:sz w:val="24"/>
          <w:szCs w:val="24"/>
        </w:rPr>
        <w:t>programs and expectations, show support to officers, and clarify the basis of decision making.</w:t>
      </w:r>
      <w:r w:rsidR="000916F9" w:rsidRPr="007120A0">
        <w:rPr>
          <w:rFonts w:ascii="FSElliotPro-Light" w:hAnsi="FSElliotPro-Light" w:cs="FSElliotPro-Light"/>
        </w:rPr>
        <w:t xml:space="preserve"> </w:t>
      </w:r>
      <w:r w:rsidR="000916F9" w:rsidRPr="007120A0">
        <w:rPr>
          <w:rFonts w:ascii="Times New Roman" w:hAnsi="Times New Roman" w:cs="Times New Roman"/>
          <w:sz w:val="24"/>
          <w:szCs w:val="24"/>
        </w:rPr>
        <w:t xml:space="preserve">At the operational level, incident management and team effectiveness are essential. </w:t>
      </w:r>
      <w:r w:rsidR="00587AD4" w:rsidRPr="007120A0">
        <w:rPr>
          <w:rFonts w:ascii="Times New Roman" w:hAnsi="Times New Roman" w:cs="Times New Roman"/>
          <w:sz w:val="24"/>
          <w:szCs w:val="24"/>
        </w:rPr>
        <w:t xml:space="preserve">A well </w:t>
      </w:r>
      <w:r w:rsidR="00485FA2" w:rsidRPr="007120A0">
        <w:rPr>
          <w:rFonts w:ascii="Times New Roman" w:hAnsi="Times New Roman" w:cs="Times New Roman"/>
          <w:sz w:val="24"/>
          <w:szCs w:val="24"/>
        </w:rPr>
        <w:t xml:space="preserve">informed front-line, </w:t>
      </w:r>
      <w:r w:rsidR="00587AD4" w:rsidRPr="007120A0">
        <w:rPr>
          <w:rFonts w:ascii="Times New Roman" w:hAnsi="Times New Roman" w:cs="Times New Roman"/>
          <w:sz w:val="24"/>
          <w:szCs w:val="24"/>
        </w:rPr>
        <w:t xml:space="preserve">will produce a </w:t>
      </w:r>
      <w:r w:rsidR="00485FA2" w:rsidRPr="007120A0">
        <w:rPr>
          <w:rFonts w:ascii="Times New Roman" w:hAnsi="Times New Roman" w:cs="Times New Roman"/>
          <w:sz w:val="24"/>
          <w:szCs w:val="24"/>
        </w:rPr>
        <w:t xml:space="preserve">more professional </w:t>
      </w:r>
      <w:r w:rsidR="008B420F" w:rsidRPr="007120A0">
        <w:rPr>
          <w:rFonts w:ascii="Times New Roman" w:hAnsi="Times New Roman" w:cs="Times New Roman"/>
          <w:sz w:val="24"/>
          <w:szCs w:val="24"/>
        </w:rPr>
        <w:t>effective</w:t>
      </w:r>
      <w:r w:rsidR="00485FA2" w:rsidRPr="007120A0">
        <w:rPr>
          <w:rFonts w:ascii="Times New Roman" w:hAnsi="Times New Roman" w:cs="Times New Roman"/>
          <w:sz w:val="24"/>
          <w:szCs w:val="24"/>
        </w:rPr>
        <w:t xml:space="preserve"> team.  </w:t>
      </w:r>
      <w:r w:rsidR="00587AD4" w:rsidRPr="007120A0">
        <w:rPr>
          <w:rFonts w:ascii="Times New Roman" w:hAnsi="Times New Roman" w:cs="Times New Roman"/>
          <w:sz w:val="24"/>
          <w:szCs w:val="24"/>
        </w:rPr>
        <w:t>J</w:t>
      </w:r>
      <w:r w:rsidR="00485FA2" w:rsidRPr="007120A0">
        <w:rPr>
          <w:rFonts w:ascii="Times New Roman" w:hAnsi="Times New Roman" w:cs="Times New Roman"/>
          <w:sz w:val="24"/>
          <w:szCs w:val="24"/>
        </w:rPr>
        <w:t xml:space="preserve">unior officers </w:t>
      </w:r>
      <w:r w:rsidR="00587AD4" w:rsidRPr="007120A0">
        <w:rPr>
          <w:rFonts w:ascii="Times New Roman" w:hAnsi="Times New Roman" w:cs="Times New Roman"/>
          <w:sz w:val="24"/>
          <w:szCs w:val="24"/>
        </w:rPr>
        <w:t>are inspired by their leaders</w:t>
      </w:r>
      <w:r w:rsidR="006C1867" w:rsidRPr="007120A0">
        <w:rPr>
          <w:rFonts w:ascii="Times New Roman" w:hAnsi="Times New Roman" w:cs="Times New Roman"/>
          <w:sz w:val="24"/>
          <w:szCs w:val="24"/>
        </w:rPr>
        <w:t>,</w:t>
      </w:r>
      <w:r w:rsidR="00587AD4" w:rsidRPr="007120A0">
        <w:rPr>
          <w:rFonts w:ascii="Times New Roman" w:hAnsi="Times New Roman" w:cs="Times New Roman"/>
          <w:sz w:val="24"/>
          <w:szCs w:val="24"/>
        </w:rPr>
        <w:t xml:space="preserve"> who </w:t>
      </w:r>
      <w:r w:rsidR="00485FA2" w:rsidRPr="007120A0">
        <w:rPr>
          <w:rFonts w:ascii="Times New Roman" w:hAnsi="Times New Roman" w:cs="Times New Roman"/>
          <w:sz w:val="24"/>
          <w:szCs w:val="24"/>
        </w:rPr>
        <w:t xml:space="preserve">have the ability to influence them positively or negatively. </w:t>
      </w:r>
      <w:r w:rsidR="00587AD4" w:rsidRPr="007120A0">
        <w:rPr>
          <w:rFonts w:ascii="Times New Roman" w:hAnsi="Times New Roman" w:cs="Times New Roman"/>
          <w:sz w:val="24"/>
          <w:szCs w:val="24"/>
        </w:rPr>
        <w:t>H</w:t>
      </w:r>
      <w:r w:rsidR="00485FA2" w:rsidRPr="007120A0">
        <w:rPr>
          <w:rFonts w:ascii="Times New Roman" w:hAnsi="Times New Roman" w:cs="Times New Roman"/>
          <w:sz w:val="24"/>
          <w:szCs w:val="24"/>
        </w:rPr>
        <w:t xml:space="preserve">igh standards of leadership </w:t>
      </w:r>
      <w:r w:rsidR="00587AD4" w:rsidRPr="007120A0">
        <w:rPr>
          <w:rFonts w:ascii="Times New Roman" w:hAnsi="Times New Roman" w:cs="Times New Roman"/>
          <w:sz w:val="24"/>
          <w:szCs w:val="24"/>
        </w:rPr>
        <w:t>are required to maintain the professional standards of the police service.</w:t>
      </w:r>
      <w:r w:rsidR="00D91DEE" w:rsidRPr="007120A0">
        <w:rPr>
          <w:rFonts w:ascii="Times New Roman" w:hAnsi="Times New Roman" w:cs="Times New Roman"/>
          <w:sz w:val="24"/>
          <w:szCs w:val="24"/>
        </w:rPr>
        <w:t xml:space="preserve"> (</w:t>
      </w:r>
      <w:r w:rsidR="000916F9" w:rsidRPr="007120A0">
        <w:rPr>
          <w:rFonts w:ascii="Times New Roman" w:hAnsi="Times New Roman" w:cs="Times New Roman"/>
          <w:sz w:val="24"/>
          <w:szCs w:val="24"/>
        </w:rPr>
        <w:t>College of Policing, 2015</w:t>
      </w:r>
      <w:r w:rsidR="00D91DEE" w:rsidRPr="007120A0">
        <w:rPr>
          <w:rFonts w:ascii="Times New Roman" w:hAnsi="Times New Roman" w:cs="Times New Roman"/>
          <w:sz w:val="24"/>
          <w:szCs w:val="24"/>
        </w:rPr>
        <w:t>)</w:t>
      </w:r>
      <w:r w:rsidR="008460D6" w:rsidRPr="007120A0">
        <w:rPr>
          <w:rFonts w:ascii="Times New Roman" w:hAnsi="Times New Roman" w:cs="Times New Roman"/>
          <w:sz w:val="24"/>
          <w:szCs w:val="24"/>
        </w:rPr>
        <w:t xml:space="preserve"> </w:t>
      </w:r>
    </w:p>
    <w:p w14:paraId="75C17EE2" w14:textId="77777777" w:rsidR="004E2C9B" w:rsidRPr="007120A0" w:rsidRDefault="004E2C9B" w:rsidP="004E0CE7">
      <w:pPr>
        <w:spacing w:after="0" w:line="360" w:lineRule="auto"/>
        <w:jc w:val="both"/>
        <w:rPr>
          <w:rFonts w:ascii="Times New Roman" w:hAnsi="Times New Roman" w:cs="Times New Roman"/>
          <w:iCs/>
          <w:sz w:val="24"/>
          <w:szCs w:val="24"/>
        </w:rPr>
      </w:pPr>
    </w:p>
    <w:p w14:paraId="0DF1F921" w14:textId="43036EE1" w:rsidR="004E0CE7" w:rsidRPr="007120A0" w:rsidRDefault="009A2CEB" w:rsidP="004E0CE7">
      <w:pPr>
        <w:spacing w:after="0" w:line="360" w:lineRule="auto"/>
        <w:jc w:val="both"/>
        <w:rPr>
          <w:rFonts w:ascii="Times New Roman" w:hAnsi="Times New Roman" w:cs="Times New Roman"/>
          <w:iCs/>
          <w:sz w:val="24"/>
          <w:szCs w:val="24"/>
        </w:rPr>
      </w:pPr>
      <w:r w:rsidRPr="007120A0">
        <w:rPr>
          <w:rFonts w:ascii="Times New Roman" w:hAnsi="Times New Roman" w:cs="Times New Roman"/>
          <w:iCs/>
          <w:sz w:val="24"/>
          <w:szCs w:val="24"/>
        </w:rPr>
        <w:t xml:space="preserve">2). </w:t>
      </w:r>
      <w:r w:rsidR="001F1CD9" w:rsidRPr="007120A0">
        <w:rPr>
          <w:rFonts w:ascii="Times New Roman" w:hAnsi="Times New Roman" w:cs="Times New Roman"/>
          <w:iCs/>
          <w:sz w:val="24"/>
          <w:szCs w:val="24"/>
        </w:rPr>
        <w:t>Careful s</w:t>
      </w:r>
      <w:r w:rsidR="00485FA2" w:rsidRPr="007120A0">
        <w:rPr>
          <w:rFonts w:ascii="Times New Roman" w:hAnsi="Times New Roman" w:cs="Times New Roman"/>
          <w:iCs/>
          <w:sz w:val="24"/>
          <w:szCs w:val="24"/>
        </w:rPr>
        <w:t>election</w:t>
      </w:r>
      <w:r w:rsidR="001F1CD9" w:rsidRPr="007120A0">
        <w:rPr>
          <w:rFonts w:ascii="Times New Roman" w:hAnsi="Times New Roman" w:cs="Times New Roman"/>
          <w:iCs/>
          <w:sz w:val="24"/>
          <w:szCs w:val="24"/>
        </w:rPr>
        <w:t xml:space="preserve"> of police officers. </w:t>
      </w:r>
      <w:r w:rsidR="00182C0B" w:rsidRPr="007120A0">
        <w:rPr>
          <w:rFonts w:ascii="Times New Roman" w:hAnsi="Times New Roman" w:cs="Times New Roman"/>
          <w:sz w:val="24"/>
          <w:szCs w:val="24"/>
        </w:rPr>
        <w:t>One of the most demanding issues for the police force today is recruiting, selecting and retaining suitable future officers.</w:t>
      </w:r>
      <w:r w:rsidR="00AA3299" w:rsidRPr="007120A0">
        <w:rPr>
          <w:rFonts w:ascii="Times New Roman" w:hAnsi="Times New Roman" w:cs="Times New Roman"/>
          <w:sz w:val="24"/>
          <w:szCs w:val="24"/>
        </w:rPr>
        <w:t xml:space="preserve"> </w:t>
      </w:r>
      <w:r w:rsidR="00485FA2" w:rsidRPr="007120A0">
        <w:rPr>
          <w:rFonts w:ascii="Times New Roman" w:hAnsi="Times New Roman" w:cs="Times New Roman"/>
          <w:sz w:val="24"/>
          <w:szCs w:val="24"/>
        </w:rPr>
        <w:t>The nature of police work comes with many challenges. It is therefore important that only the best and most qualified candidates who ready to</w:t>
      </w:r>
      <w:r w:rsidR="00D91DEE" w:rsidRPr="007120A0">
        <w:rPr>
          <w:rFonts w:ascii="Times New Roman" w:hAnsi="Times New Roman" w:cs="Times New Roman"/>
          <w:sz w:val="24"/>
          <w:szCs w:val="24"/>
        </w:rPr>
        <w:t xml:space="preserve"> face</w:t>
      </w:r>
      <w:r w:rsidR="00485FA2" w:rsidRPr="007120A0">
        <w:rPr>
          <w:rFonts w:ascii="Times New Roman" w:hAnsi="Times New Roman" w:cs="Times New Roman"/>
          <w:sz w:val="24"/>
          <w:szCs w:val="24"/>
        </w:rPr>
        <w:t xml:space="preserve"> the </w:t>
      </w:r>
      <w:r w:rsidR="00036C16" w:rsidRPr="007120A0">
        <w:rPr>
          <w:rFonts w:ascii="Times New Roman" w:hAnsi="Times New Roman" w:cs="Times New Roman"/>
          <w:sz w:val="24"/>
          <w:szCs w:val="24"/>
        </w:rPr>
        <w:t>challenges of the job</w:t>
      </w:r>
      <w:r w:rsidR="00D91DEE" w:rsidRPr="007120A0">
        <w:rPr>
          <w:rFonts w:ascii="Times New Roman" w:hAnsi="Times New Roman" w:cs="Times New Roman"/>
          <w:sz w:val="24"/>
          <w:szCs w:val="24"/>
        </w:rPr>
        <w:t xml:space="preserve"> </w:t>
      </w:r>
      <w:r w:rsidR="00485FA2" w:rsidRPr="007120A0">
        <w:rPr>
          <w:rFonts w:ascii="Times New Roman" w:hAnsi="Times New Roman" w:cs="Times New Roman"/>
          <w:sz w:val="24"/>
          <w:szCs w:val="24"/>
        </w:rPr>
        <w:t xml:space="preserve">are appointed to join the force. When </w:t>
      </w:r>
      <w:r w:rsidR="00485FA2" w:rsidRPr="007120A0">
        <w:rPr>
          <w:rFonts w:ascii="Times New Roman" w:hAnsi="Times New Roman" w:cs="Times New Roman"/>
          <w:sz w:val="24"/>
          <w:szCs w:val="24"/>
        </w:rPr>
        <w:lastRenderedPageBreak/>
        <w:t xml:space="preserve">the process of selection is followed, the incidences of </w:t>
      </w:r>
      <w:r w:rsidR="00D91DEE" w:rsidRPr="007120A0">
        <w:rPr>
          <w:rFonts w:ascii="Times New Roman" w:hAnsi="Times New Roman" w:cs="Times New Roman"/>
          <w:sz w:val="24"/>
          <w:szCs w:val="24"/>
        </w:rPr>
        <w:t xml:space="preserve">unsuitable </w:t>
      </w:r>
      <w:r w:rsidR="00485FA2" w:rsidRPr="007120A0">
        <w:rPr>
          <w:rFonts w:ascii="Times New Roman" w:hAnsi="Times New Roman" w:cs="Times New Roman"/>
          <w:sz w:val="24"/>
          <w:szCs w:val="24"/>
        </w:rPr>
        <w:t xml:space="preserve">officers </w:t>
      </w:r>
      <w:r w:rsidR="00D91DEE" w:rsidRPr="007120A0">
        <w:rPr>
          <w:rFonts w:ascii="Times New Roman" w:hAnsi="Times New Roman" w:cs="Times New Roman"/>
          <w:sz w:val="24"/>
          <w:szCs w:val="24"/>
        </w:rPr>
        <w:t xml:space="preserve">should be </w:t>
      </w:r>
      <w:r w:rsidR="00485FA2" w:rsidRPr="007120A0">
        <w:rPr>
          <w:rFonts w:ascii="Times New Roman" w:hAnsi="Times New Roman" w:cs="Times New Roman"/>
          <w:sz w:val="24"/>
          <w:szCs w:val="24"/>
        </w:rPr>
        <w:t xml:space="preserve">reduced and </w:t>
      </w:r>
      <w:r w:rsidR="00D91DEE" w:rsidRPr="007120A0">
        <w:rPr>
          <w:rFonts w:ascii="Times New Roman" w:hAnsi="Times New Roman" w:cs="Times New Roman"/>
          <w:sz w:val="24"/>
          <w:szCs w:val="24"/>
        </w:rPr>
        <w:t xml:space="preserve">only </w:t>
      </w:r>
      <w:r w:rsidR="00485FA2" w:rsidRPr="007120A0">
        <w:rPr>
          <w:rFonts w:ascii="Times New Roman" w:hAnsi="Times New Roman" w:cs="Times New Roman"/>
          <w:sz w:val="24"/>
          <w:szCs w:val="24"/>
        </w:rPr>
        <w:t xml:space="preserve">officers </w:t>
      </w:r>
      <w:r w:rsidR="00D91DEE" w:rsidRPr="007120A0">
        <w:rPr>
          <w:rFonts w:ascii="Times New Roman" w:hAnsi="Times New Roman" w:cs="Times New Roman"/>
          <w:sz w:val="24"/>
          <w:szCs w:val="24"/>
        </w:rPr>
        <w:t xml:space="preserve">with </w:t>
      </w:r>
      <w:r w:rsidR="00485FA2" w:rsidRPr="007120A0">
        <w:rPr>
          <w:rFonts w:ascii="Times New Roman" w:hAnsi="Times New Roman" w:cs="Times New Roman"/>
          <w:sz w:val="24"/>
          <w:szCs w:val="24"/>
        </w:rPr>
        <w:t>the right motivation appointed</w:t>
      </w:r>
      <w:r w:rsidR="00036C16" w:rsidRPr="007120A0">
        <w:rPr>
          <w:rFonts w:ascii="Times New Roman" w:hAnsi="Times New Roman" w:cs="Times New Roman"/>
          <w:sz w:val="24"/>
          <w:szCs w:val="24"/>
        </w:rPr>
        <w:t xml:space="preserve"> (Clemance</w:t>
      </w:r>
      <w:r w:rsidR="001D665F" w:rsidRPr="007120A0">
        <w:rPr>
          <w:rFonts w:ascii="Times New Roman" w:hAnsi="Times New Roman" w:cs="Times New Roman"/>
          <w:sz w:val="24"/>
          <w:szCs w:val="24"/>
        </w:rPr>
        <w:t>,</w:t>
      </w:r>
      <w:r w:rsidR="00036C16" w:rsidRPr="007120A0">
        <w:rPr>
          <w:rFonts w:ascii="Times New Roman" w:hAnsi="Times New Roman" w:cs="Times New Roman"/>
          <w:sz w:val="24"/>
          <w:szCs w:val="24"/>
        </w:rPr>
        <w:t xml:space="preserve"> </w:t>
      </w:r>
      <w:r w:rsidR="00C52B74" w:rsidRPr="007120A0">
        <w:rPr>
          <w:rFonts w:ascii="Times New Roman" w:hAnsi="Times New Roman" w:cs="Times New Roman"/>
          <w:i/>
          <w:iCs/>
          <w:sz w:val="24"/>
          <w:szCs w:val="24"/>
        </w:rPr>
        <w:t>et al,</w:t>
      </w:r>
      <w:r w:rsidR="00C52B74" w:rsidRPr="007120A0">
        <w:rPr>
          <w:rFonts w:ascii="Times New Roman" w:hAnsi="Times New Roman" w:cs="Times New Roman"/>
          <w:sz w:val="24"/>
          <w:szCs w:val="24"/>
        </w:rPr>
        <w:t xml:space="preserve"> 2016)</w:t>
      </w:r>
      <w:r w:rsidR="00485FA2" w:rsidRPr="007120A0">
        <w:rPr>
          <w:rFonts w:ascii="Times New Roman" w:hAnsi="Times New Roman" w:cs="Times New Roman"/>
          <w:sz w:val="24"/>
          <w:szCs w:val="24"/>
        </w:rPr>
        <w:t>.</w:t>
      </w:r>
      <w:r w:rsidR="000803DF" w:rsidRPr="007120A0">
        <w:rPr>
          <w:rFonts w:ascii="Times New Roman" w:hAnsi="Times New Roman" w:cs="Times New Roman"/>
          <w:sz w:val="24"/>
          <w:szCs w:val="24"/>
        </w:rPr>
        <w:t xml:space="preserve"> Directing the recruitment process at candidates that are more likely</w:t>
      </w:r>
      <w:r w:rsidR="00445FB9" w:rsidRPr="007120A0">
        <w:rPr>
          <w:rFonts w:ascii="Times New Roman" w:hAnsi="Times New Roman" w:cs="Times New Roman"/>
          <w:sz w:val="24"/>
          <w:szCs w:val="24"/>
        </w:rPr>
        <w:t xml:space="preserve"> to ‘fit’ in the organisation is associated with job satisfaction, organisational commitment, colleague satisfaction, improved performance and trust and reduces burnout and wastage</w:t>
      </w:r>
      <w:r w:rsidR="00DD284D" w:rsidRPr="007120A0">
        <w:rPr>
          <w:rFonts w:ascii="Times New Roman" w:hAnsi="Times New Roman" w:cs="Times New Roman"/>
          <w:sz w:val="24"/>
          <w:szCs w:val="24"/>
        </w:rPr>
        <w:t xml:space="preserve"> </w:t>
      </w:r>
      <w:r w:rsidR="00693743" w:rsidRPr="007120A0">
        <w:rPr>
          <w:rFonts w:ascii="Times New Roman" w:hAnsi="Times New Roman" w:cs="Times New Roman"/>
          <w:sz w:val="24"/>
          <w:szCs w:val="24"/>
        </w:rPr>
        <w:t>(</w:t>
      </w:r>
      <w:r w:rsidR="00DD284D" w:rsidRPr="007120A0">
        <w:rPr>
          <w:rFonts w:ascii="Times New Roman" w:hAnsi="Times New Roman" w:cs="Times New Roman"/>
          <w:sz w:val="24"/>
          <w:szCs w:val="24"/>
        </w:rPr>
        <w:t>Glenn</w:t>
      </w:r>
      <w:r w:rsidR="001D665F" w:rsidRPr="007120A0">
        <w:rPr>
          <w:rFonts w:ascii="Times New Roman" w:hAnsi="Times New Roman" w:cs="Times New Roman"/>
          <w:sz w:val="24"/>
          <w:szCs w:val="24"/>
        </w:rPr>
        <w:t>,</w:t>
      </w:r>
      <w:r w:rsidR="00DD284D" w:rsidRPr="007120A0">
        <w:rPr>
          <w:rFonts w:ascii="Times New Roman" w:hAnsi="Times New Roman" w:cs="Times New Roman"/>
          <w:sz w:val="24"/>
          <w:szCs w:val="24"/>
        </w:rPr>
        <w:t xml:space="preserve"> 2003).</w:t>
      </w:r>
      <w:r w:rsidR="00445FB9" w:rsidRPr="007120A0">
        <w:rPr>
          <w:rFonts w:ascii="Times New Roman" w:hAnsi="Times New Roman" w:cs="Times New Roman"/>
          <w:sz w:val="24"/>
          <w:szCs w:val="24"/>
        </w:rPr>
        <w:t xml:space="preserve"> Organisational values must be clearly defined in advertising, </w:t>
      </w:r>
      <w:r w:rsidR="001F1CD9" w:rsidRPr="007120A0">
        <w:rPr>
          <w:rFonts w:ascii="Times New Roman" w:hAnsi="Times New Roman" w:cs="Times New Roman"/>
          <w:sz w:val="24"/>
          <w:szCs w:val="24"/>
        </w:rPr>
        <w:t>recruitment, interviewing</w:t>
      </w:r>
      <w:r w:rsidR="004E0CE7" w:rsidRPr="007120A0">
        <w:rPr>
          <w:rFonts w:ascii="Times New Roman" w:hAnsi="Times New Roman" w:cs="Times New Roman"/>
          <w:sz w:val="24"/>
          <w:szCs w:val="24"/>
        </w:rPr>
        <w:t xml:space="preserve"> and during the probationary period</w:t>
      </w:r>
      <w:r w:rsidR="00445FB9" w:rsidRPr="007120A0">
        <w:rPr>
          <w:rFonts w:ascii="Times New Roman" w:hAnsi="Times New Roman" w:cs="Times New Roman"/>
          <w:sz w:val="24"/>
          <w:szCs w:val="24"/>
        </w:rPr>
        <w:t xml:space="preserve"> if this is to be successful (</w:t>
      </w:r>
      <w:r w:rsidR="004E0CE7" w:rsidRPr="007120A0">
        <w:rPr>
          <w:rFonts w:ascii="Times New Roman" w:hAnsi="Times New Roman" w:cs="Times New Roman"/>
          <w:sz w:val="24"/>
          <w:szCs w:val="24"/>
        </w:rPr>
        <w:t>A</w:t>
      </w:r>
      <w:r w:rsidR="00445FB9" w:rsidRPr="007120A0">
        <w:rPr>
          <w:rFonts w:ascii="Times New Roman" w:hAnsi="Times New Roman" w:cs="Times New Roman"/>
          <w:sz w:val="24"/>
          <w:szCs w:val="24"/>
        </w:rPr>
        <w:t>llen and H</w:t>
      </w:r>
      <w:r w:rsidR="004E0CE7" w:rsidRPr="007120A0">
        <w:rPr>
          <w:rFonts w:ascii="Times New Roman" w:hAnsi="Times New Roman" w:cs="Times New Roman"/>
          <w:sz w:val="24"/>
          <w:szCs w:val="24"/>
        </w:rPr>
        <w:t>arp, 2015). This enhance</w:t>
      </w:r>
      <w:r w:rsidR="00DD284D" w:rsidRPr="007120A0">
        <w:rPr>
          <w:rFonts w:ascii="Times New Roman" w:hAnsi="Times New Roman" w:cs="Times New Roman"/>
          <w:sz w:val="24"/>
          <w:szCs w:val="24"/>
        </w:rPr>
        <w:t>s</w:t>
      </w:r>
      <w:r w:rsidR="004E0CE7" w:rsidRPr="007120A0">
        <w:rPr>
          <w:rFonts w:ascii="Times New Roman" w:hAnsi="Times New Roman" w:cs="Times New Roman"/>
          <w:sz w:val="24"/>
          <w:szCs w:val="24"/>
        </w:rPr>
        <w:t xml:space="preserve"> organisational performance. Selection should be carried out by experienced officers who learn as much as possible about a candidate, through various selection strategies before a decision to appoint is made. There is a period of probation which can be used to correct mistakes in selection. High standards in the selection criteria maintains the professional standards of the police (Clemence </w:t>
      </w:r>
      <w:r w:rsidR="004E0CE7" w:rsidRPr="007120A0">
        <w:rPr>
          <w:rFonts w:ascii="Times New Roman" w:hAnsi="Times New Roman" w:cs="Times New Roman"/>
          <w:i/>
          <w:iCs/>
          <w:sz w:val="24"/>
          <w:szCs w:val="24"/>
        </w:rPr>
        <w:t>et al,</w:t>
      </w:r>
      <w:r w:rsidR="004E0CE7" w:rsidRPr="007120A0">
        <w:rPr>
          <w:rFonts w:ascii="Times New Roman" w:hAnsi="Times New Roman" w:cs="Times New Roman"/>
          <w:sz w:val="24"/>
          <w:szCs w:val="24"/>
        </w:rPr>
        <w:t xml:space="preserve"> 2016).</w:t>
      </w:r>
    </w:p>
    <w:p w14:paraId="37516EA0" w14:textId="77777777" w:rsidR="004873CE" w:rsidRPr="007120A0" w:rsidRDefault="004873CE" w:rsidP="00AA3299">
      <w:pPr>
        <w:spacing w:after="0" w:line="360" w:lineRule="auto"/>
        <w:jc w:val="both"/>
        <w:rPr>
          <w:rFonts w:ascii="Times New Roman" w:hAnsi="Times New Roman" w:cs="Times New Roman"/>
          <w:sz w:val="24"/>
          <w:szCs w:val="24"/>
        </w:rPr>
      </w:pPr>
    </w:p>
    <w:p w14:paraId="0CBC8513" w14:textId="5447F3DD" w:rsidR="00036C16" w:rsidRPr="007120A0" w:rsidRDefault="00C52B74" w:rsidP="00AA3299">
      <w:pPr>
        <w:spacing w:after="0" w:line="360" w:lineRule="auto"/>
        <w:jc w:val="both"/>
        <w:rPr>
          <w:rFonts w:ascii="Times New Roman" w:hAnsi="Times New Roman" w:cs="Times New Roman"/>
          <w:sz w:val="24"/>
          <w:szCs w:val="24"/>
        </w:rPr>
      </w:pPr>
      <w:r w:rsidRPr="007120A0">
        <w:rPr>
          <w:rFonts w:ascii="Times New Roman" w:hAnsi="Times New Roman" w:cs="Times New Roman"/>
          <w:sz w:val="24"/>
          <w:szCs w:val="24"/>
        </w:rPr>
        <w:t>In 2015/2016</w:t>
      </w:r>
      <w:r w:rsidR="00485FA2" w:rsidRPr="007120A0">
        <w:rPr>
          <w:rFonts w:ascii="Times New Roman" w:hAnsi="Times New Roman" w:cs="Times New Roman"/>
          <w:sz w:val="24"/>
          <w:szCs w:val="24"/>
        </w:rPr>
        <w:t xml:space="preserve"> </w:t>
      </w:r>
      <w:r w:rsidRPr="007120A0">
        <w:rPr>
          <w:rFonts w:ascii="Times New Roman" w:hAnsi="Times New Roman" w:cs="Times New Roman"/>
          <w:sz w:val="24"/>
          <w:szCs w:val="24"/>
        </w:rPr>
        <w:t>a review of recruitment methods was instigated by the College of Policing because of concerns that the current system was unable to meet future need</w:t>
      </w:r>
      <w:r w:rsidR="00547676" w:rsidRPr="007120A0">
        <w:rPr>
          <w:rFonts w:ascii="Times New Roman" w:hAnsi="Times New Roman" w:cs="Times New Roman"/>
          <w:sz w:val="24"/>
          <w:szCs w:val="24"/>
        </w:rPr>
        <w:t>s. It was suggested that a National e Recruitment Platform to standardise the process should be managed by the College of Policing as they were a credible, neutral non</w:t>
      </w:r>
      <w:r w:rsidR="003F7287" w:rsidRPr="007120A0">
        <w:rPr>
          <w:rFonts w:ascii="Times New Roman" w:hAnsi="Times New Roman" w:cs="Times New Roman"/>
          <w:sz w:val="24"/>
          <w:szCs w:val="24"/>
        </w:rPr>
        <w:t>-</w:t>
      </w:r>
      <w:r w:rsidR="00547676" w:rsidRPr="007120A0">
        <w:rPr>
          <w:rFonts w:ascii="Times New Roman" w:hAnsi="Times New Roman" w:cs="Times New Roman"/>
          <w:sz w:val="24"/>
          <w:szCs w:val="24"/>
        </w:rPr>
        <w:t>commercial organisation.</w:t>
      </w:r>
    </w:p>
    <w:p w14:paraId="6CA5B058" w14:textId="2B6B0413" w:rsidR="00936AD9" w:rsidRPr="007120A0" w:rsidRDefault="00936AD9" w:rsidP="00AA3299">
      <w:pPr>
        <w:spacing w:after="0" w:line="360" w:lineRule="auto"/>
        <w:jc w:val="both"/>
        <w:rPr>
          <w:rFonts w:ascii="Times New Roman" w:hAnsi="Times New Roman" w:cs="Times New Roman"/>
          <w:sz w:val="24"/>
          <w:szCs w:val="24"/>
        </w:rPr>
      </w:pPr>
    </w:p>
    <w:p w14:paraId="43881A27" w14:textId="3D91813A" w:rsidR="00936AD9" w:rsidRPr="007120A0" w:rsidRDefault="00936AD9" w:rsidP="00AA3299">
      <w:pPr>
        <w:spacing w:after="0" w:line="360" w:lineRule="auto"/>
        <w:jc w:val="both"/>
        <w:rPr>
          <w:rFonts w:ascii="Times New Roman" w:hAnsi="Times New Roman" w:cs="Times New Roman"/>
          <w:sz w:val="24"/>
          <w:szCs w:val="24"/>
        </w:rPr>
      </w:pPr>
      <w:r w:rsidRPr="007120A0">
        <w:rPr>
          <w:rFonts w:ascii="Times New Roman" w:hAnsi="Times New Roman" w:cs="Times New Roman"/>
          <w:noProof/>
          <w:sz w:val="24"/>
          <w:szCs w:val="24"/>
          <w:lang w:eastAsia="en-GB"/>
        </w:rPr>
        <w:lastRenderedPageBreak/>
        <w:drawing>
          <wp:inline distT="0" distB="0" distL="0" distR="0" wp14:anchorId="67E5DFA0" wp14:editId="36214339">
            <wp:extent cx="6159500" cy="53149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63710" cy="5318583"/>
                    </a:xfrm>
                    <a:prstGeom prst="rect">
                      <a:avLst/>
                    </a:prstGeom>
                    <a:noFill/>
                    <a:ln>
                      <a:noFill/>
                    </a:ln>
                  </pic:spPr>
                </pic:pic>
              </a:graphicData>
            </a:graphic>
          </wp:inline>
        </w:drawing>
      </w:r>
    </w:p>
    <w:p w14:paraId="29932433" w14:textId="27A66246" w:rsidR="00391449" w:rsidRPr="007120A0" w:rsidRDefault="00391449" w:rsidP="00AA3299">
      <w:pPr>
        <w:spacing w:after="0" w:line="360" w:lineRule="auto"/>
        <w:jc w:val="both"/>
        <w:rPr>
          <w:rFonts w:ascii="Times New Roman" w:hAnsi="Times New Roman" w:cs="Times New Roman"/>
          <w:iCs/>
          <w:sz w:val="24"/>
          <w:szCs w:val="24"/>
        </w:rPr>
      </w:pPr>
    </w:p>
    <w:p w14:paraId="3514E2E2" w14:textId="31EE6AFB" w:rsidR="00391449" w:rsidRPr="007120A0" w:rsidRDefault="00391449" w:rsidP="00AA3299">
      <w:pPr>
        <w:spacing w:after="0" w:line="360" w:lineRule="auto"/>
        <w:jc w:val="both"/>
        <w:rPr>
          <w:rFonts w:ascii="Times New Roman" w:hAnsi="Times New Roman" w:cs="Times New Roman"/>
          <w:iCs/>
          <w:sz w:val="24"/>
          <w:szCs w:val="24"/>
        </w:rPr>
      </w:pPr>
      <w:r w:rsidRPr="007120A0">
        <w:rPr>
          <w:rFonts w:ascii="Times New Roman" w:hAnsi="Times New Roman" w:cs="Times New Roman"/>
          <w:iCs/>
          <w:sz w:val="24"/>
          <w:szCs w:val="24"/>
        </w:rPr>
        <w:t>Fig. 2. Summary of recommendations for selection of Police Officers (Clemence, Rix, and Mann, 2016)</w:t>
      </w:r>
    </w:p>
    <w:p w14:paraId="42818578" w14:textId="77777777" w:rsidR="00693743" w:rsidRPr="007120A0" w:rsidRDefault="00693743" w:rsidP="00AA3299">
      <w:pPr>
        <w:spacing w:after="0" w:line="360" w:lineRule="auto"/>
        <w:jc w:val="both"/>
        <w:rPr>
          <w:rFonts w:ascii="Times New Roman" w:hAnsi="Times New Roman" w:cs="Times New Roman"/>
          <w:iCs/>
          <w:sz w:val="24"/>
          <w:szCs w:val="24"/>
        </w:rPr>
      </w:pPr>
    </w:p>
    <w:p w14:paraId="077E2672" w14:textId="4A0DAFF7" w:rsidR="00AF5C06" w:rsidRPr="007120A0" w:rsidRDefault="00DD284D" w:rsidP="00AA3299">
      <w:pPr>
        <w:spacing w:after="0" w:line="360" w:lineRule="auto"/>
        <w:jc w:val="both"/>
        <w:rPr>
          <w:rFonts w:ascii="Times New Roman" w:hAnsi="Times New Roman" w:cs="Times New Roman"/>
          <w:sz w:val="24"/>
          <w:szCs w:val="24"/>
        </w:rPr>
      </w:pPr>
      <w:r w:rsidRPr="007120A0">
        <w:rPr>
          <w:rFonts w:ascii="Times New Roman" w:hAnsi="Times New Roman" w:cs="Times New Roman"/>
          <w:sz w:val="24"/>
          <w:szCs w:val="24"/>
        </w:rPr>
        <w:t xml:space="preserve">3). </w:t>
      </w:r>
      <w:r w:rsidR="00485FA2" w:rsidRPr="007120A0">
        <w:rPr>
          <w:rFonts w:ascii="Times New Roman" w:hAnsi="Times New Roman" w:cs="Times New Roman"/>
          <w:sz w:val="24"/>
          <w:szCs w:val="24"/>
        </w:rPr>
        <w:t xml:space="preserve">Training is an important part of </w:t>
      </w:r>
      <w:r w:rsidR="00B6109D" w:rsidRPr="007120A0">
        <w:rPr>
          <w:rFonts w:ascii="Times New Roman" w:hAnsi="Times New Roman" w:cs="Times New Roman"/>
          <w:sz w:val="24"/>
          <w:szCs w:val="24"/>
        </w:rPr>
        <w:t xml:space="preserve">developing </w:t>
      </w:r>
      <w:r w:rsidR="00485FA2" w:rsidRPr="007120A0">
        <w:rPr>
          <w:rFonts w:ascii="Times New Roman" w:hAnsi="Times New Roman" w:cs="Times New Roman"/>
          <w:sz w:val="24"/>
          <w:szCs w:val="24"/>
        </w:rPr>
        <w:t>professional</w:t>
      </w:r>
      <w:r w:rsidR="00B6109D" w:rsidRPr="007120A0">
        <w:rPr>
          <w:rFonts w:ascii="Times New Roman" w:hAnsi="Times New Roman" w:cs="Times New Roman"/>
          <w:sz w:val="24"/>
          <w:szCs w:val="24"/>
        </w:rPr>
        <w:t xml:space="preserve"> police force</w:t>
      </w:r>
      <w:r w:rsidR="0066595C" w:rsidRPr="007120A0">
        <w:rPr>
          <w:rFonts w:ascii="Times New Roman" w:hAnsi="Times New Roman" w:cs="Times New Roman"/>
          <w:sz w:val="24"/>
          <w:szCs w:val="24"/>
        </w:rPr>
        <w:t xml:space="preserve">, it develops and refines the skills required to operate effectively and helps new recruits become effective police officers. </w:t>
      </w:r>
      <w:r w:rsidR="00AA3DB5" w:rsidRPr="007120A0">
        <w:rPr>
          <w:rStyle w:val="topic-highlight"/>
          <w:rFonts w:ascii="Times New Roman" w:hAnsi="Times New Roman" w:cs="Times New Roman"/>
          <w:sz w:val="24"/>
          <w:szCs w:val="24"/>
        </w:rPr>
        <w:t xml:space="preserve">The original </w:t>
      </w:r>
      <w:r w:rsidR="00AF5C06" w:rsidRPr="007120A0">
        <w:rPr>
          <w:rStyle w:val="topic-highlight"/>
          <w:rFonts w:ascii="Times New Roman" w:hAnsi="Times New Roman" w:cs="Times New Roman"/>
          <w:sz w:val="24"/>
          <w:szCs w:val="24"/>
        </w:rPr>
        <w:t>police officers</w:t>
      </w:r>
      <w:r w:rsidR="00AA3DB5" w:rsidRPr="007120A0">
        <w:rPr>
          <w:rStyle w:val="topic-highlight"/>
          <w:rFonts w:ascii="Times New Roman" w:hAnsi="Times New Roman" w:cs="Times New Roman"/>
          <w:sz w:val="24"/>
          <w:szCs w:val="24"/>
        </w:rPr>
        <w:t xml:space="preserve"> introduced by Sir Robert Peel </w:t>
      </w:r>
      <w:r w:rsidR="0082064E" w:rsidRPr="007120A0">
        <w:rPr>
          <w:rStyle w:val="topic-highlight"/>
          <w:rFonts w:ascii="Times New Roman" w:hAnsi="Times New Roman" w:cs="Times New Roman"/>
          <w:sz w:val="24"/>
          <w:szCs w:val="24"/>
        </w:rPr>
        <w:t xml:space="preserve">predominately </w:t>
      </w:r>
      <w:r w:rsidR="00AF5C06" w:rsidRPr="007120A0">
        <w:rPr>
          <w:rStyle w:val="topic-highlight"/>
          <w:rFonts w:ascii="Times New Roman" w:hAnsi="Times New Roman" w:cs="Times New Roman"/>
          <w:sz w:val="24"/>
          <w:szCs w:val="24"/>
        </w:rPr>
        <w:t xml:space="preserve">came from semiskilled and unskilled working classes, and it was not until the period between the First and Second World War that training and knowledge of the law was </w:t>
      </w:r>
      <w:r w:rsidR="00AA3DB5" w:rsidRPr="007120A0">
        <w:rPr>
          <w:rStyle w:val="topic-highlight"/>
          <w:rFonts w:ascii="Times New Roman" w:hAnsi="Times New Roman" w:cs="Times New Roman"/>
          <w:sz w:val="24"/>
          <w:szCs w:val="24"/>
        </w:rPr>
        <w:t>introduced.</w:t>
      </w:r>
    </w:p>
    <w:p w14:paraId="3352BEF6" w14:textId="77777777" w:rsidR="004873CE" w:rsidRPr="007120A0" w:rsidRDefault="004873CE" w:rsidP="00AA3299">
      <w:pPr>
        <w:spacing w:after="0" w:line="360" w:lineRule="auto"/>
        <w:jc w:val="both"/>
        <w:rPr>
          <w:rFonts w:ascii="Times New Roman" w:hAnsi="Times New Roman" w:cs="Times New Roman"/>
          <w:sz w:val="24"/>
          <w:szCs w:val="24"/>
        </w:rPr>
      </w:pPr>
    </w:p>
    <w:p w14:paraId="794CB436" w14:textId="5A3AAFF5" w:rsidR="00485FA2" w:rsidRPr="007120A0" w:rsidRDefault="00485FA2" w:rsidP="00AA3299">
      <w:pPr>
        <w:spacing w:after="0" w:line="360" w:lineRule="auto"/>
        <w:jc w:val="both"/>
        <w:rPr>
          <w:rFonts w:ascii="Times New Roman" w:hAnsi="Times New Roman" w:cs="Times New Roman"/>
          <w:sz w:val="24"/>
          <w:szCs w:val="24"/>
        </w:rPr>
      </w:pPr>
      <w:r w:rsidRPr="007120A0">
        <w:rPr>
          <w:rFonts w:ascii="Times New Roman" w:hAnsi="Times New Roman" w:cs="Times New Roman"/>
          <w:sz w:val="24"/>
          <w:szCs w:val="24"/>
        </w:rPr>
        <w:t xml:space="preserve">Police officers </w:t>
      </w:r>
      <w:r w:rsidR="0082064E" w:rsidRPr="007120A0">
        <w:rPr>
          <w:rFonts w:ascii="Times New Roman" w:hAnsi="Times New Roman" w:cs="Times New Roman"/>
          <w:sz w:val="24"/>
          <w:szCs w:val="24"/>
        </w:rPr>
        <w:t xml:space="preserve">now </w:t>
      </w:r>
      <w:r w:rsidRPr="007120A0">
        <w:rPr>
          <w:rFonts w:ascii="Times New Roman" w:hAnsi="Times New Roman" w:cs="Times New Roman"/>
          <w:sz w:val="24"/>
          <w:szCs w:val="24"/>
        </w:rPr>
        <w:t xml:space="preserve">go through rigorous training and </w:t>
      </w:r>
      <w:r w:rsidR="00B6109D" w:rsidRPr="007120A0">
        <w:rPr>
          <w:rFonts w:ascii="Times New Roman" w:hAnsi="Times New Roman" w:cs="Times New Roman"/>
          <w:sz w:val="24"/>
          <w:szCs w:val="24"/>
        </w:rPr>
        <w:t>lifelong learning and development</w:t>
      </w:r>
      <w:r w:rsidRPr="007120A0">
        <w:rPr>
          <w:rFonts w:ascii="Times New Roman" w:hAnsi="Times New Roman" w:cs="Times New Roman"/>
          <w:sz w:val="24"/>
          <w:szCs w:val="24"/>
        </w:rPr>
        <w:t xml:space="preserve"> </w:t>
      </w:r>
      <w:r w:rsidR="00351661" w:rsidRPr="007120A0">
        <w:rPr>
          <w:rFonts w:ascii="Times New Roman" w:hAnsi="Times New Roman" w:cs="Times New Roman"/>
          <w:sz w:val="24"/>
          <w:szCs w:val="24"/>
        </w:rPr>
        <w:t xml:space="preserve">to </w:t>
      </w:r>
      <w:r w:rsidRPr="007120A0">
        <w:rPr>
          <w:rFonts w:ascii="Times New Roman" w:hAnsi="Times New Roman" w:cs="Times New Roman"/>
          <w:sz w:val="24"/>
          <w:szCs w:val="24"/>
        </w:rPr>
        <w:t xml:space="preserve">prepare them to work through moments of crisis. Good habits are instilled into the officers during training, </w:t>
      </w:r>
      <w:r w:rsidR="00351661" w:rsidRPr="007120A0">
        <w:rPr>
          <w:rFonts w:ascii="Times New Roman" w:hAnsi="Times New Roman" w:cs="Times New Roman"/>
          <w:sz w:val="24"/>
          <w:szCs w:val="24"/>
        </w:rPr>
        <w:t xml:space="preserve">through </w:t>
      </w:r>
      <w:r w:rsidRPr="007120A0">
        <w:rPr>
          <w:rFonts w:ascii="Times New Roman" w:hAnsi="Times New Roman" w:cs="Times New Roman"/>
          <w:sz w:val="24"/>
          <w:szCs w:val="24"/>
        </w:rPr>
        <w:t>practice, and</w:t>
      </w:r>
      <w:r w:rsidR="00B14FDF" w:rsidRPr="007120A0">
        <w:rPr>
          <w:rFonts w:ascii="Times New Roman" w:hAnsi="Times New Roman" w:cs="Times New Roman"/>
          <w:sz w:val="24"/>
          <w:szCs w:val="24"/>
        </w:rPr>
        <w:t xml:space="preserve"> mentoring</w:t>
      </w:r>
      <w:r w:rsidRPr="007120A0">
        <w:rPr>
          <w:rFonts w:ascii="Times New Roman" w:hAnsi="Times New Roman" w:cs="Times New Roman"/>
          <w:sz w:val="24"/>
          <w:szCs w:val="24"/>
        </w:rPr>
        <w:t>. New recruits receive</w:t>
      </w:r>
      <w:r w:rsidR="00B6109D" w:rsidRPr="007120A0">
        <w:rPr>
          <w:rFonts w:ascii="Times New Roman" w:hAnsi="Times New Roman" w:cs="Times New Roman"/>
          <w:sz w:val="24"/>
          <w:szCs w:val="24"/>
        </w:rPr>
        <w:t xml:space="preserve"> basic</w:t>
      </w:r>
      <w:r w:rsidRPr="007120A0">
        <w:rPr>
          <w:rFonts w:ascii="Times New Roman" w:hAnsi="Times New Roman" w:cs="Times New Roman"/>
          <w:sz w:val="24"/>
          <w:szCs w:val="24"/>
        </w:rPr>
        <w:t xml:space="preserve"> training at </w:t>
      </w:r>
      <w:r w:rsidR="004E2C9B" w:rsidRPr="007120A0">
        <w:rPr>
          <w:rFonts w:ascii="Times New Roman" w:hAnsi="Times New Roman" w:cs="Times New Roman"/>
          <w:sz w:val="24"/>
          <w:szCs w:val="24"/>
        </w:rPr>
        <w:t>a central</w:t>
      </w:r>
      <w:r w:rsidR="00EF43CB" w:rsidRPr="007120A0">
        <w:rPr>
          <w:rFonts w:ascii="Times New Roman" w:hAnsi="Times New Roman" w:cs="Times New Roman"/>
          <w:sz w:val="24"/>
          <w:szCs w:val="24"/>
        </w:rPr>
        <w:t xml:space="preserve"> </w:t>
      </w:r>
      <w:r w:rsidR="00EF43CB" w:rsidRPr="007120A0">
        <w:rPr>
          <w:rFonts w:ascii="Times New Roman" w:hAnsi="Times New Roman" w:cs="Times New Roman"/>
          <w:sz w:val="24"/>
          <w:szCs w:val="24"/>
        </w:rPr>
        <w:lastRenderedPageBreak/>
        <w:t>training facility</w:t>
      </w:r>
      <w:r w:rsidRPr="007120A0">
        <w:rPr>
          <w:rFonts w:ascii="Times New Roman" w:hAnsi="Times New Roman" w:cs="Times New Roman"/>
          <w:sz w:val="24"/>
          <w:szCs w:val="24"/>
        </w:rPr>
        <w:t xml:space="preserve">, during graduation, and through assignment to field trainers. With this experience, </w:t>
      </w:r>
      <w:r w:rsidR="00A33D21" w:rsidRPr="007120A0">
        <w:rPr>
          <w:rFonts w:ascii="Times New Roman" w:hAnsi="Times New Roman" w:cs="Times New Roman"/>
          <w:sz w:val="24"/>
          <w:szCs w:val="24"/>
        </w:rPr>
        <w:t xml:space="preserve">actions </w:t>
      </w:r>
      <w:r w:rsidRPr="007120A0">
        <w:rPr>
          <w:rFonts w:ascii="Times New Roman" w:hAnsi="Times New Roman" w:cs="Times New Roman"/>
          <w:sz w:val="24"/>
          <w:szCs w:val="24"/>
        </w:rPr>
        <w:t>become</w:t>
      </w:r>
      <w:r w:rsidR="00D77666" w:rsidRPr="007120A0">
        <w:rPr>
          <w:rFonts w:ascii="Times New Roman" w:hAnsi="Times New Roman" w:cs="Times New Roman"/>
          <w:sz w:val="24"/>
          <w:szCs w:val="24"/>
        </w:rPr>
        <w:t xml:space="preserve"> instinctive, enabling fast decision making in critical situations</w:t>
      </w:r>
      <w:r w:rsidRPr="007120A0">
        <w:rPr>
          <w:rFonts w:ascii="Times New Roman" w:hAnsi="Times New Roman" w:cs="Times New Roman"/>
          <w:sz w:val="24"/>
          <w:szCs w:val="24"/>
        </w:rPr>
        <w:t xml:space="preserve">. Police </w:t>
      </w:r>
      <w:r w:rsidR="00FC4896" w:rsidRPr="007120A0">
        <w:rPr>
          <w:rFonts w:ascii="Times New Roman" w:hAnsi="Times New Roman" w:cs="Times New Roman"/>
          <w:sz w:val="24"/>
          <w:szCs w:val="24"/>
        </w:rPr>
        <w:t>forces</w:t>
      </w:r>
      <w:r w:rsidRPr="007120A0">
        <w:rPr>
          <w:rFonts w:ascii="Times New Roman" w:hAnsi="Times New Roman" w:cs="Times New Roman"/>
          <w:sz w:val="24"/>
          <w:szCs w:val="24"/>
        </w:rPr>
        <w:t xml:space="preserve"> </w:t>
      </w:r>
      <w:r w:rsidR="0012793B" w:rsidRPr="007120A0">
        <w:rPr>
          <w:rFonts w:ascii="Times New Roman" w:hAnsi="Times New Roman" w:cs="Times New Roman"/>
          <w:sz w:val="24"/>
          <w:szCs w:val="24"/>
        </w:rPr>
        <w:t xml:space="preserve">in the United Kingdom </w:t>
      </w:r>
      <w:r w:rsidRPr="007120A0">
        <w:rPr>
          <w:rFonts w:ascii="Times New Roman" w:hAnsi="Times New Roman" w:cs="Times New Roman"/>
          <w:sz w:val="24"/>
          <w:szCs w:val="24"/>
        </w:rPr>
        <w:t>have a uniform standard of policing that conforms with the law and best practices. Trainers are</w:t>
      </w:r>
      <w:r w:rsidR="001E090E" w:rsidRPr="007120A0">
        <w:rPr>
          <w:rFonts w:ascii="Times New Roman" w:hAnsi="Times New Roman" w:cs="Times New Roman"/>
          <w:sz w:val="24"/>
          <w:szCs w:val="24"/>
        </w:rPr>
        <w:t xml:space="preserve"> expected</w:t>
      </w:r>
      <w:r w:rsidRPr="007120A0">
        <w:rPr>
          <w:rFonts w:ascii="Times New Roman" w:hAnsi="Times New Roman" w:cs="Times New Roman"/>
          <w:sz w:val="24"/>
          <w:szCs w:val="24"/>
        </w:rPr>
        <w:t xml:space="preserve"> to routinely review the procedures and suggest recommendations in </w:t>
      </w:r>
      <w:r w:rsidR="001E090E" w:rsidRPr="007120A0">
        <w:rPr>
          <w:rFonts w:ascii="Times New Roman" w:hAnsi="Times New Roman" w:cs="Times New Roman"/>
          <w:sz w:val="24"/>
          <w:szCs w:val="24"/>
        </w:rPr>
        <w:t xml:space="preserve">line </w:t>
      </w:r>
      <w:r w:rsidRPr="007120A0">
        <w:rPr>
          <w:rFonts w:ascii="Times New Roman" w:hAnsi="Times New Roman" w:cs="Times New Roman"/>
          <w:sz w:val="24"/>
          <w:szCs w:val="24"/>
        </w:rPr>
        <w:t xml:space="preserve">with changes in the law. Training of the police officers goes beyond instillation of </w:t>
      </w:r>
      <w:r w:rsidR="00693743" w:rsidRPr="007120A0">
        <w:rPr>
          <w:rFonts w:ascii="Times New Roman" w:hAnsi="Times New Roman" w:cs="Times New Roman"/>
          <w:sz w:val="24"/>
          <w:szCs w:val="24"/>
        </w:rPr>
        <w:t xml:space="preserve">practical </w:t>
      </w:r>
      <w:r w:rsidRPr="007120A0">
        <w:rPr>
          <w:rFonts w:ascii="Times New Roman" w:hAnsi="Times New Roman" w:cs="Times New Roman"/>
          <w:sz w:val="24"/>
          <w:szCs w:val="24"/>
        </w:rPr>
        <w:t>skills</w:t>
      </w:r>
      <w:r w:rsidR="00693743" w:rsidRPr="007120A0">
        <w:rPr>
          <w:rFonts w:ascii="Times New Roman" w:hAnsi="Times New Roman" w:cs="Times New Roman"/>
          <w:sz w:val="24"/>
          <w:szCs w:val="24"/>
        </w:rPr>
        <w:t xml:space="preserve"> and should emphasise ethical values and ethos of the police force</w:t>
      </w:r>
      <w:r w:rsidRPr="007120A0">
        <w:rPr>
          <w:rFonts w:ascii="Times New Roman" w:hAnsi="Times New Roman" w:cs="Times New Roman"/>
          <w:sz w:val="24"/>
          <w:szCs w:val="24"/>
        </w:rPr>
        <w:t xml:space="preserve">. It is during training that the </w:t>
      </w:r>
      <w:r w:rsidR="00FC4896" w:rsidRPr="007120A0">
        <w:rPr>
          <w:rFonts w:ascii="Times New Roman" w:hAnsi="Times New Roman" w:cs="Times New Roman"/>
          <w:sz w:val="24"/>
          <w:szCs w:val="24"/>
        </w:rPr>
        <w:t xml:space="preserve">new </w:t>
      </w:r>
      <w:r w:rsidRPr="007120A0">
        <w:rPr>
          <w:rFonts w:ascii="Times New Roman" w:hAnsi="Times New Roman" w:cs="Times New Roman"/>
          <w:sz w:val="24"/>
          <w:szCs w:val="24"/>
        </w:rPr>
        <w:t xml:space="preserve">recruits get to understand the role they would play as police officers, their responsibility to the </w:t>
      </w:r>
      <w:r w:rsidR="00EF43CB" w:rsidRPr="007120A0">
        <w:rPr>
          <w:rFonts w:ascii="Times New Roman" w:hAnsi="Times New Roman" w:cs="Times New Roman"/>
          <w:sz w:val="24"/>
          <w:szCs w:val="24"/>
        </w:rPr>
        <w:t>police force and society</w:t>
      </w:r>
      <w:r w:rsidRPr="007120A0">
        <w:rPr>
          <w:rFonts w:ascii="Times New Roman" w:hAnsi="Times New Roman" w:cs="Times New Roman"/>
          <w:sz w:val="24"/>
          <w:szCs w:val="24"/>
        </w:rPr>
        <w:t>, and the need for honesty</w:t>
      </w:r>
      <w:r w:rsidR="00693743" w:rsidRPr="007120A0">
        <w:rPr>
          <w:rFonts w:ascii="Times New Roman" w:hAnsi="Times New Roman" w:cs="Times New Roman"/>
          <w:sz w:val="24"/>
          <w:szCs w:val="24"/>
        </w:rPr>
        <w:t xml:space="preserve"> and integrity</w:t>
      </w:r>
      <w:r w:rsidR="00DD284D" w:rsidRPr="007120A0">
        <w:rPr>
          <w:rFonts w:ascii="Times New Roman" w:hAnsi="Times New Roman" w:cs="Times New Roman"/>
          <w:sz w:val="24"/>
          <w:szCs w:val="24"/>
        </w:rPr>
        <w:t xml:space="preserve"> (Glenn, R 2003).</w:t>
      </w:r>
      <w:r w:rsidRPr="007120A0">
        <w:rPr>
          <w:rFonts w:ascii="Times New Roman" w:hAnsi="Times New Roman" w:cs="Times New Roman"/>
          <w:sz w:val="24"/>
          <w:szCs w:val="24"/>
        </w:rPr>
        <w:t xml:space="preserve"> </w:t>
      </w:r>
    </w:p>
    <w:p w14:paraId="4E0A9DB0" w14:textId="3719BA70" w:rsidR="004F50F5" w:rsidRPr="007120A0" w:rsidRDefault="009B61C4" w:rsidP="004F50F5">
      <w:pPr>
        <w:pStyle w:val="NormalWeb"/>
        <w:shd w:val="clear" w:color="auto" w:fill="FFFFFF"/>
        <w:spacing w:before="0" w:beforeAutospacing="0" w:after="288" w:afterAutospacing="0" w:line="408" w:lineRule="atLeast"/>
        <w:jc w:val="both"/>
        <w:rPr>
          <w:color w:val="333333"/>
        </w:rPr>
      </w:pPr>
      <w:r w:rsidRPr="007120A0">
        <w:rPr>
          <w:color w:val="333333"/>
        </w:rPr>
        <w:t>Training Officers</w:t>
      </w:r>
      <w:r w:rsidR="004F50F5" w:rsidRPr="007120A0">
        <w:rPr>
          <w:color w:val="333333"/>
        </w:rPr>
        <w:t xml:space="preserve"> </w:t>
      </w:r>
      <w:r w:rsidR="00AA3DB5" w:rsidRPr="007120A0">
        <w:rPr>
          <w:color w:val="333333"/>
        </w:rPr>
        <w:t xml:space="preserve">or </w:t>
      </w:r>
      <w:r w:rsidR="004F50F5" w:rsidRPr="007120A0">
        <w:rPr>
          <w:color w:val="333333"/>
        </w:rPr>
        <w:t>Mentors should be carefully selected and trained to reinforce college training, they</w:t>
      </w:r>
      <w:r w:rsidRPr="007120A0">
        <w:rPr>
          <w:color w:val="333333"/>
        </w:rPr>
        <w:t xml:space="preserve"> are more than teachers, and are vital in maintaining standards</w:t>
      </w:r>
      <w:r w:rsidR="004F50F5" w:rsidRPr="007120A0">
        <w:rPr>
          <w:color w:val="333333"/>
        </w:rPr>
        <w:t>.</w:t>
      </w:r>
      <w:r w:rsidRPr="007120A0">
        <w:rPr>
          <w:color w:val="333333"/>
        </w:rPr>
        <w:t xml:space="preserve"> </w:t>
      </w:r>
      <w:r w:rsidR="004F50F5" w:rsidRPr="007120A0">
        <w:rPr>
          <w:color w:val="333333"/>
        </w:rPr>
        <w:t>T</w:t>
      </w:r>
      <w:r w:rsidRPr="007120A0">
        <w:rPr>
          <w:color w:val="333333"/>
        </w:rPr>
        <w:t>hey are developing the next generation of police constables and instilling them with the values of society, and the police force. If they are cynical and</w:t>
      </w:r>
      <w:r w:rsidR="004F50F5" w:rsidRPr="007120A0">
        <w:rPr>
          <w:color w:val="333333"/>
        </w:rPr>
        <w:t xml:space="preserve"> have prejudices</w:t>
      </w:r>
      <w:r w:rsidRPr="007120A0">
        <w:rPr>
          <w:color w:val="333333"/>
        </w:rPr>
        <w:t xml:space="preserve"> </w:t>
      </w:r>
      <w:r w:rsidR="004F50F5" w:rsidRPr="007120A0">
        <w:rPr>
          <w:color w:val="333333"/>
        </w:rPr>
        <w:t xml:space="preserve">or </w:t>
      </w:r>
      <w:r w:rsidRPr="007120A0">
        <w:rPr>
          <w:color w:val="333333"/>
        </w:rPr>
        <w:t xml:space="preserve">feel </w:t>
      </w:r>
      <w:r w:rsidR="003F7287" w:rsidRPr="007120A0">
        <w:rPr>
          <w:color w:val="333333"/>
        </w:rPr>
        <w:t>undervalued,</w:t>
      </w:r>
      <w:r w:rsidRPr="007120A0">
        <w:rPr>
          <w:color w:val="333333"/>
        </w:rPr>
        <w:t xml:space="preserve"> they will transmit their feelings to new recruits and produce a new generation of dissatisfied officers.  </w:t>
      </w:r>
      <w:r w:rsidR="004F50F5" w:rsidRPr="007120A0">
        <w:t xml:space="preserve">Whatever they </w:t>
      </w:r>
      <w:r w:rsidR="008C2A90" w:rsidRPr="007120A0">
        <w:t xml:space="preserve">instil </w:t>
      </w:r>
      <w:r w:rsidR="004F50F5" w:rsidRPr="007120A0">
        <w:t>into the new recruits will be carried forward and put into practice, and might even be passed over to new officers who would join the organisation. Trainers are therefore of great influence in the police force.</w:t>
      </w:r>
      <w:r w:rsidR="004F50F5" w:rsidRPr="007120A0">
        <w:rPr>
          <w:color w:val="333333"/>
        </w:rPr>
        <w:t xml:space="preserve"> </w:t>
      </w:r>
    </w:p>
    <w:p w14:paraId="00D09456" w14:textId="77777777" w:rsidR="004873CE" w:rsidRPr="007120A0" w:rsidRDefault="004873CE" w:rsidP="004F50F5">
      <w:pPr>
        <w:pStyle w:val="NormalWeb"/>
        <w:shd w:val="clear" w:color="auto" w:fill="FFFFFF"/>
        <w:spacing w:before="0" w:beforeAutospacing="0" w:after="288" w:afterAutospacing="0" w:line="408" w:lineRule="atLeast"/>
        <w:jc w:val="both"/>
        <w:rPr>
          <w:color w:val="333333"/>
        </w:rPr>
      </w:pPr>
    </w:p>
    <w:p w14:paraId="569E1209" w14:textId="002DEFAC" w:rsidR="00485FA2" w:rsidRPr="007120A0" w:rsidRDefault="00485FA2" w:rsidP="00AA3299">
      <w:pPr>
        <w:spacing w:after="0" w:line="360" w:lineRule="auto"/>
        <w:jc w:val="both"/>
        <w:rPr>
          <w:rFonts w:ascii="Times New Roman" w:hAnsi="Times New Roman" w:cs="Times New Roman"/>
          <w:sz w:val="24"/>
          <w:szCs w:val="24"/>
        </w:rPr>
      </w:pPr>
      <w:r w:rsidRPr="007120A0">
        <w:rPr>
          <w:rFonts w:ascii="Times New Roman" w:hAnsi="Times New Roman" w:cs="Times New Roman"/>
          <w:sz w:val="24"/>
          <w:szCs w:val="24"/>
        </w:rPr>
        <w:t xml:space="preserve">Police officers work independently, with minimal close supervision. </w:t>
      </w:r>
      <w:r w:rsidR="00A33D21" w:rsidRPr="007120A0">
        <w:rPr>
          <w:rFonts w:ascii="Times New Roman" w:hAnsi="Times New Roman" w:cs="Times New Roman"/>
          <w:sz w:val="24"/>
          <w:szCs w:val="24"/>
        </w:rPr>
        <w:t xml:space="preserve">Many </w:t>
      </w:r>
      <w:r w:rsidRPr="007120A0">
        <w:rPr>
          <w:rFonts w:ascii="Times New Roman" w:hAnsi="Times New Roman" w:cs="Times New Roman"/>
          <w:sz w:val="24"/>
          <w:szCs w:val="24"/>
        </w:rPr>
        <w:t xml:space="preserve">things can therefore go wrong when a bad decision is made by the frontline supervisors. These supervisors also need to be trained appropriately to ensure that the integrity of the organisation is maintained. </w:t>
      </w:r>
      <w:r w:rsidR="002D36B1" w:rsidRPr="007120A0">
        <w:rPr>
          <w:rFonts w:ascii="Times New Roman" w:hAnsi="Times New Roman" w:cs="Times New Roman"/>
          <w:sz w:val="24"/>
          <w:szCs w:val="24"/>
        </w:rPr>
        <w:t xml:space="preserve">Insufficient </w:t>
      </w:r>
      <w:r w:rsidRPr="007120A0">
        <w:rPr>
          <w:rFonts w:ascii="Times New Roman" w:hAnsi="Times New Roman" w:cs="Times New Roman"/>
          <w:sz w:val="24"/>
          <w:szCs w:val="24"/>
        </w:rPr>
        <w:t xml:space="preserve">supervision at a critical time can impair the organisation’s performance and professionalism. </w:t>
      </w:r>
      <w:r w:rsidR="002D36B1" w:rsidRPr="007120A0">
        <w:rPr>
          <w:rFonts w:ascii="Times New Roman" w:hAnsi="Times New Roman" w:cs="Times New Roman"/>
          <w:sz w:val="24"/>
          <w:szCs w:val="24"/>
        </w:rPr>
        <w:t>Poor mentoring and</w:t>
      </w:r>
      <w:r w:rsidRPr="007120A0">
        <w:rPr>
          <w:rFonts w:ascii="Times New Roman" w:hAnsi="Times New Roman" w:cs="Times New Roman"/>
          <w:sz w:val="24"/>
          <w:szCs w:val="24"/>
        </w:rPr>
        <w:t xml:space="preserve"> supervision can also lead to the adoption of policing methods which are not in line with the</w:t>
      </w:r>
      <w:r w:rsidR="002D36B1" w:rsidRPr="007120A0">
        <w:rPr>
          <w:rFonts w:ascii="Times New Roman" w:hAnsi="Times New Roman" w:cs="Times New Roman"/>
          <w:sz w:val="24"/>
          <w:szCs w:val="24"/>
        </w:rPr>
        <w:t xml:space="preserve"> current </w:t>
      </w:r>
      <w:r w:rsidRPr="007120A0">
        <w:rPr>
          <w:rFonts w:ascii="Times New Roman" w:hAnsi="Times New Roman" w:cs="Times New Roman"/>
          <w:sz w:val="24"/>
          <w:szCs w:val="24"/>
        </w:rPr>
        <w:t>policy and training</w:t>
      </w:r>
      <w:r w:rsidR="002D36B1" w:rsidRPr="007120A0">
        <w:rPr>
          <w:rFonts w:ascii="Times New Roman" w:hAnsi="Times New Roman" w:cs="Times New Roman"/>
          <w:sz w:val="24"/>
          <w:szCs w:val="24"/>
        </w:rPr>
        <w:t xml:space="preserve">, and if not corrected </w:t>
      </w:r>
      <w:r w:rsidRPr="007120A0">
        <w:rPr>
          <w:rFonts w:ascii="Times New Roman" w:hAnsi="Times New Roman" w:cs="Times New Roman"/>
          <w:sz w:val="24"/>
          <w:szCs w:val="24"/>
        </w:rPr>
        <w:t xml:space="preserve">they become </w:t>
      </w:r>
      <w:r w:rsidR="002D36B1" w:rsidRPr="007120A0">
        <w:rPr>
          <w:rFonts w:ascii="Times New Roman" w:hAnsi="Times New Roman" w:cs="Times New Roman"/>
          <w:sz w:val="24"/>
          <w:szCs w:val="24"/>
        </w:rPr>
        <w:t>‘normal’</w:t>
      </w:r>
      <w:r w:rsidRPr="007120A0">
        <w:rPr>
          <w:rFonts w:ascii="Times New Roman" w:hAnsi="Times New Roman" w:cs="Times New Roman"/>
          <w:sz w:val="24"/>
          <w:szCs w:val="24"/>
        </w:rPr>
        <w:t xml:space="preserve"> practice over time and are passed over to new recruits.</w:t>
      </w:r>
      <w:r w:rsidR="00022523" w:rsidRPr="007120A0">
        <w:rPr>
          <w:rFonts w:ascii="Times New Roman" w:hAnsi="Times New Roman" w:cs="Times New Roman"/>
          <w:sz w:val="24"/>
          <w:szCs w:val="24"/>
        </w:rPr>
        <w:t xml:space="preserve"> </w:t>
      </w:r>
      <w:r w:rsidRPr="007120A0">
        <w:rPr>
          <w:rFonts w:ascii="Times New Roman" w:hAnsi="Times New Roman" w:cs="Times New Roman"/>
          <w:sz w:val="24"/>
          <w:szCs w:val="24"/>
        </w:rPr>
        <w:t xml:space="preserve">It is the duty of the frontline supervisors to detect improper practices and correct them immediately to </w:t>
      </w:r>
      <w:r w:rsidR="002D36B1" w:rsidRPr="007120A0">
        <w:rPr>
          <w:rFonts w:ascii="Times New Roman" w:hAnsi="Times New Roman" w:cs="Times New Roman"/>
          <w:sz w:val="24"/>
          <w:szCs w:val="24"/>
        </w:rPr>
        <w:t xml:space="preserve">maintain </w:t>
      </w:r>
      <w:r w:rsidRPr="007120A0">
        <w:rPr>
          <w:rFonts w:ascii="Times New Roman" w:hAnsi="Times New Roman" w:cs="Times New Roman"/>
          <w:sz w:val="24"/>
          <w:szCs w:val="24"/>
        </w:rPr>
        <w:t>professionalism</w:t>
      </w:r>
      <w:r w:rsidR="00EF43CB" w:rsidRPr="007120A0">
        <w:rPr>
          <w:rFonts w:ascii="Times New Roman" w:hAnsi="Times New Roman" w:cs="Times New Roman"/>
          <w:sz w:val="24"/>
          <w:szCs w:val="24"/>
        </w:rPr>
        <w:t xml:space="preserve"> (</w:t>
      </w:r>
      <w:hyperlink r:id="rId10" w:history="1">
        <w:r w:rsidR="00EF43CB" w:rsidRPr="007120A0">
          <w:rPr>
            <w:rStyle w:val="Hyperlink"/>
            <w:rFonts w:ascii="Times New Roman" w:hAnsi="Times New Roman" w:cs="Times New Roman"/>
            <w:sz w:val="24"/>
            <w:szCs w:val="24"/>
          </w:rPr>
          <w:t>https://profdev.college.police.uk</w:t>
        </w:r>
      </w:hyperlink>
      <w:r w:rsidR="00EF43CB" w:rsidRPr="007120A0">
        <w:rPr>
          <w:rFonts w:ascii="Times New Roman" w:hAnsi="Times New Roman" w:cs="Times New Roman"/>
          <w:sz w:val="24"/>
          <w:szCs w:val="24"/>
        </w:rPr>
        <w:t xml:space="preserve"> ).</w:t>
      </w:r>
    </w:p>
    <w:p w14:paraId="0926D28B" w14:textId="02A45385" w:rsidR="00485FA2" w:rsidRPr="007120A0" w:rsidRDefault="00DD284D" w:rsidP="00AA3299">
      <w:pPr>
        <w:spacing w:after="0" w:line="360" w:lineRule="auto"/>
        <w:jc w:val="both"/>
        <w:rPr>
          <w:rFonts w:ascii="Times New Roman" w:hAnsi="Times New Roman" w:cs="Times New Roman"/>
          <w:iCs/>
          <w:sz w:val="24"/>
          <w:szCs w:val="24"/>
        </w:rPr>
      </w:pPr>
      <w:r w:rsidRPr="007120A0">
        <w:rPr>
          <w:rFonts w:ascii="Times New Roman" w:hAnsi="Times New Roman" w:cs="Times New Roman"/>
          <w:iCs/>
          <w:sz w:val="24"/>
          <w:szCs w:val="24"/>
        </w:rPr>
        <w:t xml:space="preserve"> </w:t>
      </w:r>
    </w:p>
    <w:p w14:paraId="41FF6193" w14:textId="65C1D5BD" w:rsidR="00AF405E" w:rsidRPr="007120A0" w:rsidRDefault="0066595C" w:rsidP="00AF405E">
      <w:pPr>
        <w:spacing w:line="360" w:lineRule="auto"/>
        <w:jc w:val="both"/>
        <w:rPr>
          <w:rFonts w:ascii="Times New Roman" w:hAnsi="Times New Roman" w:cs="Times New Roman"/>
          <w:color w:val="000000"/>
          <w:sz w:val="24"/>
          <w:szCs w:val="24"/>
        </w:rPr>
      </w:pPr>
      <w:r w:rsidRPr="007120A0">
        <w:rPr>
          <w:rFonts w:ascii="Times New Roman" w:hAnsi="Times New Roman" w:cs="Times New Roman"/>
          <w:color w:val="555555"/>
          <w:sz w:val="24"/>
          <w:szCs w:val="24"/>
          <w:shd w:val="clear" w:color="auto" w:fill="FFFFFF"/>
        </w:rPr>
        <w:t>4</w:t>
      </w:r>
      <w:r w:rsidR="00EF43CB" w:rsidRPr="007120A0">
        <w:rPr>
          <w:rFonts w:ascii="Times New Roman" w:hAnsi="Times New Roman" w:cs="Times New Roman"/>
          <w:color w:val="555555"/>
          <w:sz w:val="24"/>
          <w:szCs w:val="24"/>
          <w:shd w:val="clear" w:color="auto" w:fill="FFFFFF"/>
        </w:rPr>
        <w:t>).</w:t>
      </w:r>
      <w:r w:rsidR="004F3BEC" w:rsidRPr="007120A0">
        <w:rPr>
          <w:rFonts w:ascii="Times New Roman" w:hAnsi="Times New Roman" w:cs="Times New Roman"/>
          <w:color w:val="555555"/>
          <w:sz w:val="24"/>
          <w:szCs w:val="24"/>
          <w:shd w:val="clear" w:color="auto" w:fill="FFFFFF"/>
        </w:rPr>
        <w:t xml:space="preserve"> The police have </w:t>
      </w:r>
      <w:r w:rsidR="00EF43CB" w:rsidRPr="007120A0">
        <w:rPr>
          <w:rFonts w:ascii="Times New Roman" w:hAnsi="Times New Roman" w:cs="Times New Roman"/>
          <w:color w:val="555555"/>
          <w:sz w:val="24"/>
          <w:szCs w:val="24"/>
          <w:shd w:val="clear" w:color="auto" w:fill="FFFFFF"/>
        </w:rPr>
        <w:t xml:space="preserve">extensive </w:t>
      </w:r>
      <w:r w:rsidR="004F3BEC" w:rsidRPr="007120A0">
        <w:rPr>
          <w:rFonts w:ascii="Times New Roman" w:hAnsi="Times New Roman" w:cs="Times New Roman"/>
          <w:color w:val="555555"/>
          <w:sz w:val="24"/>
          <w:szCs w:val="24"/>
          <w:shd w:val="clear" w:color="auto" w:fill="FFFFFF"/>
        </w:rPr>
        <w:t>powers and discretion to enable them to uphold the law and protect citizens.</w:t>
      </w:r>
      <w:r w:rsidRPr="007120A0">
        <w:rPr>
          <w:rFonts w:ascii="Times New Roman" w:hAnsi="Times New Roman" w:cs="Times New Roman"/>
          <w:color w:val="555555"/>
          <w:sz w:val="24"/>
          <w:szCs w:val="24"/>
          <w:shd w:val="clear" w:color="auto" w:fill="FFFFFF"/>
        </w:rPr>
        <w:t xml:space="preserve"> </w:t>
      </w:r>
      <w:r w:rsidR="00294B0D" w:rsidRPr="007120A0">
        <w:rPr>
          <w:rFonts w:ascii="Times New Roman" w:hAnsi="Times New Roman" w:cs="Times New Roman"/>
          <w:color w:val="555555"/>
          <w:sz w:val="24"/>
          <w:szCs w:val="24"/>
          <w:shd w:val="clear" w:color="auto" w:fill="FFFFFF"/>
        </w:rPr>
        <w:t>T</w:t>
      </w:r>
      <w:r w:rsidR="00B438F6" w:rsidRPr="007120A0">
        <w:rPr>
          <w:rFonts w:ascii="Times New Roman" w:hAnsi="Times New Roman" w:cs="Times New Roman"/>
          <w:color w:val="555555"/>
          <w:sz w:val="24"/>
          <w:szCs w:val="24"/>
          <w:shd w:val="clear" w:color="auto" w:fill="FFFFFF"/>
        </w:rPr>
        <w:t xml:space="preserve">he </w:t>
      </w:r>
      <w:r w:rsidR="00294B0D" w:rsidRPr="007120A0">
        <w:rPr>
          <w:rFonts w:ascii="Times New Roman" w:hAnsi="Times New Roman" w:cs="Times New Roman"/>
          <w:color w:val="555555"/>
          <w:sz w:val="24"/>
          <w:szCs w:val="24"/>
          <w:shd w:val="clear" w:color="auto" w:fill="FFFFFF"/>
        </w:rPr>
        <w:t xml:space="preserve">actions at work can usually only be analysed afterwards as the events are </w:t>
      </w:r>
      <w:r w:rsidR="00B438F6" w:rsidRPr="007120A0">
        <w:rPr>
          <w:rFonts w:ascii="Times New Roman" w:hAnsi="Times New Roman" w:cs="Times New Roman"/>
          <w:color w:val="555555"/>
          <w:sz w:val="24"/>
          <w:szCs w:val="24"/>
          <w:shd w:val="clear" w:color="auto" w:fill="FFFFFF"/>
        </w:rPr>
        <w:t>often spontaneous and reactive</w:t>
      </w:r>
      <w:r w:rsidR="009712D2" w:rsidRPr="007120A0">
        <w:rPr>
          <w:rFonts w:ascii="Times New Roman" w:hAnsi="Times New Roman" w:cs="Times New Roman"/>
          <w:color w:val="555555"/>
          <w:sz w:val="24"/>
          <w:szCs w:val="24"/>
          <w:shd w:val="clear" w:color="auto" w:fill="FFFFFF"/>
        </w:rPr>
        <w:t xml:space="preserve">.  </w:t>
      </w:r>
      <w:r w:rsidR="00B438F6" w:rsidRPr="007120A0">
        <w:rPr>
          <w:rFonts w:ascii="Times New Roman" w:hAnsi="Times New Roman" w:cs="Times New Roman"/>
          <w:color w:val="555555"/>
          <w:sz w:val="24"/>
          <w:szCs w:val="24"/>
          <w:shd w:val="clear" w:color="auto" w:fill="FFFFFF"/>
        </w:rPr>
        <w:t>I</w:t>
      </w:r>
      <w:r w:rsidR="009712D2" w:rsidRPr="007120A0">
        <w:rPr>
          <w:rFonts w:ascii="Times New Roman" w:hAnsi="Times New Roman" w:cs="Times New Roman"/>
          <w:color w:val="555555"/>
          <w:sz w:val="24"/>
          <w:szCs w:val="24"/>
          <w:shd w:val="clear" w:color="auto" w:fill="FFFFFF"/>
        </w:rPr>
        <w:t xml:space="preserve">t is </w:t>
      </w:r>
      <w:r w:rsidR="00B438F6" w:rsidRPr="007120A0">
        <w:rPr>
          <w:rFonts w:ascii="Times New Roman" w:hAnsi="Times New Roman" w:cs="Times New Roman"/>
          <w:color w:val="555555"/>
          <w:sz w:val="24"/>
          <w:szCs w:val="24"/>
          <w:shd w:val="clear" w:color="auto" w:fill="FFFFFF"/>
        </w:rPr>
        <w:t xml:space="preserve">therefore essential </w:t>
      </w:r>
      <w:r w:rsidR="009712D2" w:rsidRPr="007120A0">
        <w:rPr>
          <w:rFonts w:ascii="Times New Roman" w:hAnsi="Times New Roman" w:cs="Times New Roman"/>
          <w:color w:val="555555"/>
          <w:sz w:val="24"/>
          <w:szCs w:val="24"/>
          <w:shd w:val="clear" w:color="auto" w:fill="FFFFFF"/>
        </w:rPr>
        <w:t xml:space="preserve">that the public can place their trust in </w:t>
      </w:r>
      <w:r w:rsidR="009712D2" w:rsidRPr="007120A0">
        <w:rPr>
          <w:rFonts w:ascii="Times New Roman" w:hAnsi="Times New Roman" w:cs="Times New Roman"/>
          <w:color w:val="555555"/>
          <w:sz w:val="24"/>
          <w:szCs w:val="24"/>
          <w:shd w:val="clear" w:color="auto" w:fill="FFFFFF"/>
        </w:rPr>
        <w:lastRenderedPageBreak/>
        <w:t xml:space="preserve">the police and that they can hold the police accountable for their actions. </w:t>
      </w:r>
      <w:r w:rsidR="00294B0D" w:rsidRPr="007120A0">
        <w:rPr>
          <w:rFonts w:ascii="Times New Roman" w:hAnsi="Times New Roman" w:cs="Times New Roman"/>
          <w:color w:val="000000"/>
          <w:sz w:val="24"/>
          <w:szCs w:val="24"/>
        </w:rPr>
        <w:t>Police misconduct mounts a threat to the rights and liberties of individual citizens, and can undermine the public’s trust in the criminal justice system, the ability of the police to police, and the legitimacy of government</w:t>
      </w:r>
      <w:r w:rsidR="00294B0D" w:rsidRPr="007120A0">
        <w:rPr>
          <w:color w:val="000000"/>
          <w:sz w:val="23"/>
          <w:szCs w:val="23"/>
        </w:rPr>
        <w:t xml:space="preserve"> </w:t>
      </w:r>
      <w:bookmarkStart w:id="6" w:name="_Hlk58254830"/>
      <w:r w:rsidR="00294B0D" w:rsidRPr="007120A0">
        <w:rPr>
          <w:color w:val="000000"/>
          <w:sz w:val="23"/>
          <w:szCs w:val="23"/>
        </w:rPr>
        <w:t xml:space="preserve">(Seneviratne, M. 2004). </w:t>
      </w:r>
      <w:bookmarkEnd w:id="6"/>
      <w:r w:rsidR="009712D2" w:rsidRPr="007120A0">
        <w:rPr>
          <w:rFonts w:ascii="Times New Roman" w:hAnsi="Times New Roman" w:cs="Times New Roman"/>
          <w:color w:val="555555"/>
          <w:sz w:val="24"/>
          <w:szCs w:val="24"/>
          <w:shd w:val="clear" w:color="auto" w:fill="FFFFFF"/>
        </w:rPr>
        <w:t xml:space="preserve">Accountability is especially important when police actions </w:t>
      </w:r>
      <w:r w:rsidR="003A0595" w:rsidRPr="007120A0">
        <w:rPr>
          <w:rFonts w:ascii="Times New Roman" w:hAnsi="Times New Roman" w:cs="Times New Roman"/>
          <w:color w:val="555555"/>
          <w:sz w:val="24"/>
          <w:szCs w:val="24"/>
          <w:shd w:val="clear" w:color="auto" w:fill="FFFFFF"/>
        </w:rPr>
        <w:t xml:space="preserve">are </w:t>
      </w:r>
      <w:r w:rsidR="00B438F6" w:rsidRPr="007120A0">
        <w:rPr>
          <w:rFonts w:ascii="Times New Roman" w:hAnsi="Times New Roman" w:cs="Times New Roman"/>
          <w:color w:val="555555"/>
          <w:sz w:val="24"/>
          <w:szCs w:val="24"/>
          <w:shd w:val="clear" w:color="auto" w:fill="FFFFFF"/>
        </w:rPr>
        <w:t xml:space="preserve">construed </w:t>
      </w:r>
      <w:r w:rsidR="009712D2" w:rsidRPr="007120A0">
        <w:rPr>
          <w:rFonts w:ascii="Times New Roman" w:hAnsi="Times New Roman" w:cs="Times New Roman"/>
          <w:color w:val="555555"/>
          <w:sz w:val="24"/>
          <w:szCs w:val="24"/>
          <w:shd w:val="clear" w:color="auto" w:fill="FFFFFF"/>
        </w:rPr>
        <w:t>as misconduct (Harrison and Cunneen, 2000).</w:t>
      </w:r>
      <w:r w:rsidRPr="007120A0">
        <w:rPr>
          <w:rFonts w:ascii="Times New Roman" w:hAnsi="Times New Roman" w:cs="Times New Roman"/>
          <w:color w:val="555555"/>
          <w:sz w:val="24"/>
          <w:szCs w:val="24"/>
          <w:shd w:val="clear" w:color="auto" w:fill="FFFFFF"/>
        </w:rPr>
        <w:t xml:space="preserve"> </w:t>
      </w:r>
      <w:r w:rsidR="00DC1FD1" w:rsidRPr="007120A0">
        <w:rPr>
          <w:rFonts w:ascii="Times New Roman" w:hAnsi="Times New Roman" w:cs="Times New Roman"/>
          <w:sz w:val="24"/>
          <w:szCs w:val="24"/>
        </w:rPr>
        <w:t>Thorough i</w:t>
      </w:r>
      <w:r w:rsidR="00485FA2" w:rsidRPr="007120A0">
        <w:rPr>
          <w:rFonts w:ascii="Times New Roman" w:hAnsi="Times New Roman" w:cs="Times New Roman"/>
          <w:sz w:val="24"/>
          <w:szCs w:val="24"/>
        </w:rPr>
        <w:t>nvestigation of allegations</w:t>
      </w:r>
      <w:r w:rsidR="007621BD" w:rsidRPr="007120A0">
        <w:rPr>
          <w:rFonts w:ascii="Times New Roman" w:hAnsi="Times New Roman" w:cs="Times New Roman"/>
          <w:sz w:val="24"/>
          <w:szCs w:val="24"/>
        </w:rPr>
        <w:t xml:space="preserve"> of wrongdoing</w:t>
      </w:r>
      <w:r w:rsidR="00485FA2" w:rsidRPr="007120A0">
        <w:rPr>
          <w:rFonts w:ascii="Times New Roman" w:hAnsi="Times New Roman" w:cs="Times New Roman"/>
          <w:sz w:val="24"/>
          <w:szCs w:val="24"/>
        </w:rPr>
        <w:t xml:space="preserve"> </w:t>
      </w:r>
      <w:r w:rsidR="003A0595" w:rsidRPr="007120A0">
        <w:rPr>
          <w:rFonts w:ascii="Times New Roman" w:hAnsi="Times New Roman" w:cs="Times New Roman"/>
          <w:sz w:val="24"/>
          <w:szCs w:val="24"/>
        </w:rPr>
        <w:t>are</w:t>
      </w:r>
      <w:r w:rsidR="00485FA2" w:rsidRPr="007120A0">
        <w:rPr>
          <w:rFonts w:ascii="Times New Roman" w:hAnsi="Times New Roman" w:cs="Times New Roman"/>
          <w:sz w:val="24"/>
          <w:szCs w:val="24"/>
        </w:rPr>
        <w:t xml:space="preserve"> also a</w:t>
      </w:r>
      <w:r w:rsidR="00DC1FD1" w:rsidRPr="007120A0">
        <w:rPr>
          <w:rFonts w:ascii="Times New Roman" w:hAnsi="Times New Roman" w:cs="Times New Roman"/>
          <w:sz w:val="24"/>
          <w:szCs w:val="24"/>
        </w:rPr>
        <w:t>n important</w:t>
      </w:r>
      <w:r w:rsidR="00485FA2" w:rsidRPr="007120A0">
        <w:rPr>
          <w:rFonts w:ascii="Times New Roman" w:hAnsi="Times New Roman" w:cs="Times New Roman"/>
          <w:sz w:val="24"/>
          <w:szCs w:val="24"/>
        </w:rPr>
        <w:t xml:space="preserve"> factor in the maintenance of professional standards.</w:t>
      </w:r>
      <w:r w:rsidR="00AF405E" w:rsidRPr="007120A0">
        <w:rPr>
          <w:color w:val="000000"/>
          <w:sz w:val="23"/>
          <w:szCs w:val="23"/>
        </w:rPr>
        <w:t xml:space="preserve"> </w:t>
      </w:r>
      <w:r w:rsidR="00AF405E" w:rsidRPr="007120A0">
        <w:rPr>
          <w:rFonts w:ascii="Times New Roman" w:hAnsi="Times New Roman" w:cs="Times New Roman"/>
          <w:color w:val="000000"/>
          <w:sz w:val="24"/>
          <w:szCs w:val="24"/>
        </w:rPr>
        <w:t>An effective complaints system must have acceptable outcomes which hold the wrongdoers responsible for their behaviour, and satisfy the complainant that they have been listened to and appropriate measures taken (Waters and Brown, 2000).</w:t>
      </w:r>
    </w:p>
    <w:p w14:paraId="3167C7DC" w14:textId="550AFEAB" w:rsidR="00485FA2" w:rsidRPr="007120A0" w:rsidRDefault="00485FA2" w:rsidP="004F3BEC">
      <w:pPr>
        <w:spacing w:line="360" w:lineRule="auto"/>
        <w:jc w:val="both"/>
        <w:rPr>
          <w:color w:val="000000"/>
          <w:sz w:val="23"/>
          <w:szCs w:val="23"/>
        </w:rPr>
      </w:pPr>
      <w:r w:rsidRPr="007120A0">
        <w:rPr>
          <w:rFonts w:ascii="Times New Roman" w:hAnsi="Times New Roman" w:cs="Times New Roman"/>
          <w:sz w:val="24"/>
          <w:szCs w:val="24"/>
        </w:rPr>
        <w:t xml:space="preserve">Police officers </w:t>
      </w:r>
      <w:r w:rsidR="00DC1FD1" w:rsidRPr="007120A0">
        <w:rPr>
          <w:rFonts w:ascii="Times New Roman" w:hAnsi="Times New Roman" w:cs="Times New Roman"/>
          <w:sz w:val="24"/>
          <w:szCs w:val="24"/>
        </w:rPr>
        <w:t xml:space="preserve">may be </w:t>
      </w:r>
      <w:r w:rsidRPr="007120A0">
        <w:rPr>
          <w:rFonts w:ascii="Times New Roman" w:hAnsi="Times New Roman" w:cs="Times New Roman"/>
          <w:sz w:val="24"/>
          <w:szCs w:val="24"/>
        </w:rPr>
        <w:t>faced</w:t>
      </w:r>
      <w:r w:rsidR="00DC1FD1" w:rsidRPr="007120A0">
        <w:rPr>
          <w:rFonts w:ascii="Times New Roman" w:hAnsi="Times New Roman" w:cs="Times New Roman"/>
          <w:sz w:val="24"/>
          <w:szCs w:val="24"/>
        </w:rPr>
        <w:t xml:space="preserve"> </w:t>
      </w:r>
      <w:r w:rsidR="007621BD" w:rsidRPr="007120A0">
        <w:rPr>
          <w:rFonts w:ascii="Times New Roman" w:hAnsi="Times New Roman" w:cs="Times New Roman"/>
          <w:sz w:val="24"/>
          <w:szCs w:val="24"/>
        </w:rPr>
        <w:t xml:space="preserve">with </w:t>
      </w:r>
      <w:r w:rsidRPr="007120A0">
        <w:rPr>
          <w:rFonts w:ascii="Times New Roman" w:hAnsi="Times New Roman" w:cs="Times New Roman"/>
          <w:sz w:val="24"/>
          <w:szCs w:val="24"/>
        </w:rPr>
        <w:t xml:space="preserve">allegations </w:t>
      </w:r>
      <w:r w:rsidR="00DC1FD1" w:rsidRPr="007120A0">
        <w:rPr>
          <w:rFonts w:ascii="Times New Roman" w:hAnsi="Times New Roman" w:cs="Times New Roman"/>
          <w:sz w:val="24"/>
          <w:szCs w:val="24"/>
        </w:rPr>
        <w:t xml:space="preserve">of misconduct </w:t>
      </w:r>
      <w:r w:rsidRPr="007120A0">
        <w:rPr>
          <w:rFonts w:ascii="Times New Roman" w:hAnsi="Times New Roman" w:cs="Times New Roman"/>
          <w:sz w:val="24"/>
          <w:szCs w:val="24"/>
        </w:rPr>
        <w:t>in the course of their work, allegations which, if not properly investigated would taint the image of the police force</w:t>
      </w:r>
      <w:r w:rsidR="00DC1FD1" w:rsidRPr="007120A0">
        <w:rPr>
          <w:rFonts w:ascii="Times New Roman" w:hAnsi="Times New Roman" w:cs="Times New Roman"/>
          <w:sz w:val="24"/>
          <w:szCs w:val="24"/>
        </w:rPr>
        <w:t xml:space="preserve"> or the reputation of an officer</w:t>
      </w:r>
      <w:r w:rsidRPr="007120A0">
        <w:rPr>
          <w:rFonts w:ascii="Times New Roman" w:hAnsi="Times New Roman" w:cs="Times New Roman"/>
          <w:sz w:val="24"/>
          <w:szCs w:val="24"/>
        </w:rPr>
        <w:t xml:space="preserve">. These allegations can either be investigated internally by the professional standards section, or by external investigators. The investigations can also take the form of an administrative conduct investigation or a criminal investigation depending on the nature of the </w:t>
      </w:r>
      <w:r w:rsidR="00340C5F" w:rsidRPr="007120A0">
        <w:rPr>
          <w:rFonts w:ascii="Times New Roman" w:hAnsi="Times New Roman" w:cs="Times New Roman"/>
          <w:sz w:val="24"/>
          <w:szCs w:val="24"/>
        </w:rPr>
        <w:t>allegations</w:t>
      </w:r>
      <w:r w:rsidR="00AF405E" w:rsidRPr="007120A0">
        <w:rPr>
          <w:rFonts w:ascii="Times New Roman" w:hAnsi="Times New Roman" w:cs="Times New Roman"/>
          <w:sz w:val="24"/>
          <w:szCs w:val="24"/>
        </w:rPr>
        <w:t xml:space="preserve"> </w:t>
      </w:r>
      <w:r w:rsidR="00AF405E" w:rsidRPr="007120A0">
        <w:rPr>
          <w:color w:val="000000"/>
          <w:sz w:val="23"/>
          <w:szCs w:val="23"/>
        </w:rPr>
        <w:t>(Seneviratne, M. 2004)</w:t>
      </w:r>
      <w:r w:rsidR="003A0595" w:rsidRPr="007120A0">
        <w:rPr>
          <w:color w:val="000000"/>
          <w:sz w:val="23"/>
          <w:szCs w:val="23"/>
        </w:rPr>
        <w:t xml:space="preserve"> (</w:t>
      </w:r>
      <w:hyperlink r:id="rId11" w:history="1">
        <w:r w:rsidR="003A0595" w:rsidRPr="007120A0">
          <w:rPr>
            <w:rStyle w:val="Hyperlink"/>
            <w:sz w:val="23"/>
            <w:szCs w:val="23"/>
          </w:rPr>
          <w:t>https://www.app.college.police.uk</w:t>
        </w:r>
      </w:hyperlink>
      <w:r w:rsidR="003A0595" w:rsidRPr="007120A0">
        <w:rPr>
          <w:color w:val="000000"/>
          <w:sz w:val="23"/>
          <w:szCs w:val="23"/>
        </w:rPr>
        <w:t xml:space="preserve"> )</w:t>
      </w:r>
      <w:r w:rsidR="00AF405E" w:rsidRPr="007120A0">
        <w:rPr>
          <w:color w:val="000000"/>
          <w:sz w:val="23"/>
          <w:szCs w:val="23"/>
        </w:rPr>
        <w:t xml:space="preserve">. </w:t>
      </w:r>
    </w:p>
    <w:p w14:paraId="4C94F875" w14:textId="77777777" w:rsidR="004873CE" w:rsidRPr="007120A0" w:rsidRDefault="004873CE" w:rsidP="00AA3299">
      <w:pPr>
        <w:spacing w:after="0" w:line="360" w:lineRule="auto"/>
        <w:jc w:val="both"/>
        <w:rPr>
          <w:rFonts w:ascii="Times New Roman" w:hAnsi="Times New Roman" w:cs="Times New Roman"/>
          <w:sz w:val="24"/>
          <w:szCs w:val="24"/>
        </w:rPr>
      </w:pPr>
    </w:p>
    <w:p w14:paraId="0232DCBE" w14:textId="5CD75998" w:rsidR="00ED44B3" w:rsidRPr="007120A0" w:rsidRDefault="007621BD" w:rsidP="00AA3299">
      <w:pPr>
        <w:spacing w:after="0" w:line="360" w:lineRule="auto"/>
        <w:jc w:val="both"/>
        <w:rPr>
          <w:rFonts w:ascii="Times New Roman" w:hAnsi="Times New Roman" w:cs="Times New Roman"/>
          <w:sz w:val="24"/>
          <w:szCs w:val="24"/>
        </w:rPr>
      </w:pPr>
      <w:r w:rsidRPr="007120A0">
        <w:rPr>
          <w:rFonts w:ascii="Times New Roman" w:hAnsi="Times New Roman" w:cs="Times New Roman"/>
          <w:sz w:val="24"/>
          <w:szCs w:val="24"/>
        </w:rPr>
        <w:t xml:space="preserve">The </w:t>
      </w:r>
      <w:r w:rsidR="00485FA2" w:rsidRPr="007120A0">
        <w:rPr>
          <w:rFonts w:ascii="Times New Roman" w:hAnsi="Times New Roman" w:cs="Times New Roman"/>
          <w:sz w:val="24"/>
          <w:szCs w:val="24"/>
        </w:rPr>
        <w:t>Police service ha</w:t>
      </w:r>
      <w:r w:rsidRPr="007120A0">
        <w:rPr>
          <w:rFonts w:ascii="Times New Roman" w:hAnsi="Times New Roman" w:cs="Times New Roman"/>
          <w:sz w:val="24"/>
          <w:szCs w:val="24"/>
        </w:rPr>
        <w:t>s</w:t>
      </w:r>
      <w:r w:rsidR="009F7CAD" w:rsidRPr="007120A0">
        <w:rPr>
          <w:rFonts w:ascii="Times New Roman" w:hAnsi="Times New Roman" w:cs="Times New Roman"/>
          <w:sz w:val="24"/>
          <w:szCs w:val="24"/>
        </w:rPr>
        <w:t xml:space="preserve"> a </w:t>
      </w:r>
      <w:r w:rsidR="00485FA2" w:rsidRPr="007120A0">
        <w:rPr>
          <w:rFonts w:ascii="Times New Roman" w:hAnsi="Times New Roman" w:cs="Times New Roman"/>
          <w:sz w:val="24"/>
          <w:szCs w:val="24"/>
        </w:rPr>
        <w:t xml:space="preserve">professional standards section that investigates allegations of misconduct whether the allegations come from within the police service or from the public. </w:t>
      </w:r>
      <w:r w:rsidR="00340C5F" w:rsidRPr="007120A0">
        <w:rPr>
          <w:rFonts w:ascii="Times New Roman" w:hAnsi="Times New Roman" w:cs="Times New Roman"/>
          <w:sz w:val="24"/>
          <w:szCs w:val="24"/>
        </w:rPr>
        <w:t xml:space="preserve">This is similar to other professional organisations such as doctors and nurses who are investigated internally in the first instance. </w:t>
      </w:r>
    </w:p>
    <w:p w14:paraId="7D75278B" w14:textId="017C30EF" w:rsidR="007621BD" w:rsidRPr="007120A0" w:rsidRDefault="00485FA2" w:rsidP="00AA3299">
      <w:pPr>
        <w:spacing w:after="0" w:line="360" w:lineRule="auto"/>
        <w:jc w:val="both"/>
        <w:rPr>
          <w:rFonts w:ascii="Times New Roman" w:hAnsi="Times New Roman" w:cs="Times New Roman"/>
          <w:sz w:val="24"/>
          <w:szCs w:val="24"/>
        </w:rPr>
      </w:pPr>
      <w:r w:rsidRPr="007120A0">
        <w:rPr>
          <w:rFonts w:ascii="Times New Roman" w:hAnsi="Times New Roman" w:cs="Times New Roman"/>
          <w:sz w:val="24"/>
          <w:szCs w:val="24"/>
        </w:rPr>
        <w:t>Professional standards investigations involve administrative procedures and not criminal law. The section consists of officers assigned to investigate other officers’ misconduct. The officers are trained before commencing the</w:t>
      </w:r>
      <w:r w:rsidR="00A30E81" w:rsidRPr="007120A0">
        <w:rPr>
          <w:rFonts w:ascii="Times New Roman" w:hAnsi="Times New Roman" w:cs="Times New Roman"/>
          <w:sz w:val="24"/>
          <w:szCs w:val="24"/>
        </w:rPr>
        <w:t>ir</w:t>
      </w:r>
      <w:r w:rsidRPr="007120A0">
        <w:rPr>
          <w:rFonts w:ascii="Times New Roman" w:hAnsi="Times New Roman" w:cs="Times New Roman"/>
          <w:sz w:val="24"/>
          <w:szCs w:val="24"/>
        </w:rPr>
        <w:t xml:space="preserve"> duties and are </w:t>
      </w:r>
      <w:r w:rsidR="007621BD" w:rsidRPr="007120A0">
        <w:rPr>
          <w:rFonts w:ascii="Times New Roman" w:hAnsi="Times New Roman" w:cs="Times New Roman"/>
          <w:sz w:val="24"/>
          <w:szCs w:val="24"/>
        </w:rPr>
        <w:t xml:space="preserve">supported </w:t>
      </w:r>
      <w:r w:rsidRPr="007120A0">
        <w:rPr>
          <w:rFonts w:ascii="Times New Roman" w:hAnsi="Times New Roman" w:cs="Times New Roman"/>
          <w:sz w:val="24"/>
          <w:szCs w:val="24"/>
        </w:rPr>
        <w:t xml:space="preserve">in the course of their assignment to strengthen their commitment to professionalism. Police officers avoid being assigned to this section due to the stigma associated with it. </w:t>
      </w:r>
      <w:r w:rsidR="007621BD" w:rsidRPr="007120A0">
        <w:rPr>
          <w:rFonts w:ascii="Times New Roman" w:hAnsi="Times New Roman" w:cs="Times New Roman"/>
          <w:sz w:val="24"/>
          <w:szCs w:val="24"/>
        </w:rPr>
        <w:t xml:space="preserve"> It is not a popular assignment as it causes divided loyalities and can</w:t>
      </w:r>
      <w:r w:rsidRPr="007120A0">
        <w:rPr>
          <w:rFonts w:ascii="Times New Roman" w:hAnsi="Times New Roman" w:cs="Times New Roman"/>
          <w:sz w:val="24"/>
          <w:szCs w:val="24"/>
        </w:rPr>
        <w:t xml:space="preserve"> jeopardise their relationship with other police offi</w:t>
      </w:r>
      <w:r w:rsidR="007621BD" w:rsidRPr="007120A0">
        <w:rPr>
          <w:rFonts w:ascii="Times New Roman" w:hAnsi="Times New Roman" w:cs="Times New Roman"/>
          <w:sz w:val="24"/>
          <w:szCs w:val="24"/>
        </w:rPr>
        <w:t>cers. T</w:t>
      </w:r>
      <w:r w:rsidRPr="007120A0">
        <w:rPr>
          <w:rFonts w:ascii="Times New Roman" w:hAnsi="Times New Roman" w:cs="Times New Roman"/>
          <w:sz w:val="24"/>
          <w:szCs w:val="24"/>
        </w:rPr>
        <w:t xml:space="preserve">he police oversight agencies </w:t>
      </w:r>
      <w:r w:rsidR="00ED44B3" w:rsidRPr="007120A0">
        <w:rPr>
          <w:rFonts w:ascii="Times New Roman" w:hAnsi="Times New Roman" w:cs="Times New Roman"/>
          <w:sz w:val="24"/>
          <w:szCs w:val="24"/>
        </w:rPr>
        <w:t>supervise</w:t>
      </w:r>
      <w:r w:rsidRPr="007120A0">
        <w:rPr>
          <w:rFonts w:ascii="Times New Roman" w:hAnsi="Times New Roman" w:cs="Times New Roman"/>
          <w:sz w:val="24"/>
          <w:szCs w:val="24"/>
        </w:rPr>
        <w:t xml:space="preserve"> and conduct investigations of the police</w:t>
      </w:r>
      <w:r w:rsidR="009F7CAD" w:rsidRPr="007120A0">
        <w:rPr>
          <w:rFonts w:ascii="Times New Roman" w:hAnsi="Times New Roman" w:cs="Times New Roman"/>
          <w:sz w:val="24"/>
          <w:szCs w:val="24"/>
        </w:rPr>
        <w:t xml:space="preserve"> and sometimes external investigation is preferred over internal investigation as it is less biased and promotes democracy (Harrison and Cunneen 2000).</w:t>
      </w:r>
      <w:r w:rsidRPr="007120A0">
        <w:rPr>
          <w:rFonts w:ascii="Times New Roman" w:hAnsi="Times New Roman" w:cs="Times New Roman"/>
          <w:sz w:val="24"/>
          <w:szCs w:val="24"/>
        </w:rPr>
        <w:t xml:space="preserve"> </w:t>
      </w:r>
    </w:p>
    <w:p w14:paraId="506616E9" w14:textId="0BEC802B" w:rsidR="00485FA2" w:rsidRPr="007120A0" w:rsidRDefault="00485FA2" w:rsidP="00AA3299">
      <w:pPr>
        <w:spacing w:after="0" w:line="360" w:lineRule="auto"/>
        <w:jc w:val="both"/>
        <w:rPr>
          <w:rFonts w:ascii="Times New Roman" w:hAnsi="Times New Roman" w:cs="Times New Roman"/>
          <w:sz w:val="24"/>
          <w:szCs w:val="24"/>
        </w:rPr>
      </w:pPr>
      <w:bookmarkStart w:id="7" w:name="_Hlk56703923"/>
    </w:p>
    <w:bookmarkEnd w:id="7"/>
    <w:p w14:paraId="305CF937" w14:textId="42C02177" w:rsidR="00485FA2" w:rsidRPr="007120A0" w:rsidRDefault="006C14BE" w:rsidP="00AA3299">
      <w:pPr>
        <w:spacing w:after="0" w:line="360" w:lineRule="auto"/>
        <w:jc w:val="both"/>
        <w:rPr>
          <w:rFonts w:ascii="Times New Roman" w:hAnsi="Times New Roman" w:cs="Times New Roman"/>
          <w:sz w:val="24"/>
          <w:szCs w:val="24"/>
        </w:rPr>
      </w:pPr>
      <w:r w:rsidRPr="007120A0">
        <w:rPr>
          <w:rFonts w:ascii="Times New Roman" w:hAnsi="Times New Roman" w:cs="Times New Roman"/>
          <w:sz w:val="24"/>
          <w:szCs w:val="24"/>
        </w:rPr>
        <w:t>P</w:t>
      </w:r>
      <w:r w:rsidR="00485FA2" w:rsidRPr="007120A0">
        <w:rPr>
          <w:rFonts w:ascii="Times New Roman" w:hAnsi="Times New Roman" w:cs="Times New Roman"/>
          <w:sz w:val="24"/>
          <w:szCs w:val="24"/>
        </w:rPr>
        <w:t>olice leaders should not wait for signs of misconduct before investigating</w:t>
      </w:r>
      <w:r w:rsidRPr="007120A0">
        <w:rPr>
          <w:rFonts w:ascii="Times New Roman" w:hAnsi="Times New Roman" w:cs="Times New Roman"/>
          <w:sz w:val="24"/>
          <w:szCs w:val="24"/>
        </w:rPr>
        <w:t xml:space="preserve"> if professional standards are to be maintained. </w:t>
      </w:r>
      <w:r w:rsidR="00485FA2" w:rsidRPr="007120A0">
        <w:rPr>
          <w:rFonts w:ascii="Times New Roman" w:hAnsi="Times New Roman" w:cs="Times New Roman"/>
          <w:sz w:val="24"/>
          <w:szCs w:val="24"/>
        </w:rPr>
        <w:t xml:space="preserve">They should conduct routine reviews of events and audits of </w:t>
      </w:r>
      <w:r w:rsidR="00485FA2" w:rsidRPr="007120A0">
        <w:rPr>
          <w:rFonts w:ascii="Times New Roman" w:hAnsi="Times New Roman" w:cs="Times New Roman"/>
          <w:sz w:val="24"/>
          <w:szCs w:val="24"/>
        </w:rPr>
        <w:lastRenderedPageBreak/>
        <w:t>performance of organisational units. Regular audits ensure that current practices are within the policy and best practices.</w:t>
      </w:r>
    </w:p>
    <w:p w14:paraId="322D6AF7" w14:textId="77777777" w:rsidR="00D07F01" w:rsidRPr="007120A0" w:rsidRDefault="00D07F01" w:rsidP="00AA3299">
      <w:pPr>
        <w:spacing w:after="0" w:line="360" w:lineRule="auto"/>
        <w:jc w:val="both"/>
        <w:rPr>
          <w:rFonts w:ascii="Times New Roman" w:hAnsi="Times New Roman" w:cs="Times New Roman"/>
          <w:iCs/>
          <w:sz w:val="24"/>
          <w:szCs w:val="24"/>
        </w:rPr>
      </w:pPr>
    </w:p>
    <w:p w14:paraId="79D17C7B" w14:textId="10516DF6" w:rsidR="00485FA2" w:rsidRPr="007120A0" w:rsidRDefault="00485FA2" w:rsidP="00AA3299">
      <w:pPr>
        <w:spacing w:after="0" w:line="360" w:lineRule="auto"/>
        <w:jc w:val="both"/>
        <w:rPr>
          <w:rFonts w:ascii="Times New Roman" w:hAnsi="Times New Roman" w:cs="Times New Roman"/>
          <w:b/>
          <w:bCs/>
          <w:iCs/>
          <w:sz w:val="28"/>
          <w:szCs w:val="28"/>
        </w:rPr>
      </w:pPr>
      <w:r w:rsidRPr="007120A0">
        <w:rPr>
          <w:rFonts w:ascii="Times New Roman" w:hAnsi="Times New Roman" w:cs="Times New Roman"/>
          <w:b/>
          <w:bCs/>
          <w:iCs/>
          <w:sz w:val="28"/>
          <w:szCs w:val="28"/>
        </w:rPr>
        <w:t>Ethics and inclusivity</w:t>
      </w:r>
    </w:p>
    <w:p w14:paraId="2FE6692C" w14:textId="77777777" w:rsidR="00816598" w:rsidRPr="007120A0" w:rsidRDefault="00816598" w:rsidP="00AA3299">
      <w:pPr>
        <w:spacing w:line="360" w:lineRule="auto"/>
        <w:jc w:val="both"/>
        <w:rPr>
          <w:rFonts w:ascii="Times New Roman" w:hAnsi="Times New Roman" w:cs="Times New Roman"/>
          <w:color w:val="333333"/>
          <w:sz w:val="24"/>
          <w:szCs w:val="24"/>
          <w:shd w:val="clear" w:color="auto" w:fill="FFFFFF"/>
        </w:rPr>
      </w:pPr>
    </w:p>
    <w:p w14:paraId="0AC7C7CB" w14:textId="5B2BC861" w:rsidR="00DC2004" w:rsidRPr="007120A0" w:rsidRDefault="00DC2004" w:rsidP="00DC2004">
      <w:pPr>
        <w:spacing w:line="360" w:lineRule="auto"/>
        <w:jc w:val="both"/>
        <w:rPr>
          <w:rFonts w:ascii="Times New Roman" w:hAnsi="Times New Roman" w:cs="Times New Roman"/>
          <w:color w:val="333333"/>
          <w:sz w:val="24"/>
          <w:szCs w:val="24"/>
          <w:shd w:val="clear" w:color="auto" w:fill="FFFFFF"/>
        </w:rPr>
      </w:pPr>
      <w:r w:rsidRPr="007120A0">
        <w:rPr>
          <w:rFonts w:ascii="Times New Roman" w:hAnsi="Times New Roman" w:cs="Times New Roman"/>
          <w:color w:val="333333"/>
          <w:sz w:val="24"/>
          <w:szCs w:val="24"/>
          <w:shd w:val="clear" w:color="auto" w:fill="FFFFFF"/>
        </w:rPr>
        <w:t>The Police have a high degree of autonomy and professional discretion, they are not constrained by rigid and closely defined rules, but by judgement and skill based on a</w:t>
      </w:r>
      <w:r w:rsidR="006C14BE" w:rsidRPr="007120A0">
        <w:rPr>
          <w:rFonts w:ascii="Times New Roman" w:hAnsi="Times New Roman" w:cs="Times New Roman"/>
          <w:color w:val="333333"/>
          <w:sz w:val="24"/>
          <w:szCs w:val="24"/>
          <w:shd w:val="clear" w:color="auto" w:fill="FFFFFF"/>
        </w:rPr>
        <w:t xml:space="preserve"> comprehensive understanding </w:t>
      </w:r>
      <w:r w:rsidRPr="007120A0">
        <w:rPr>
          <w:rFonts w:ascii="Times New Roman" w:hAnsi="Times New Roman" w:cs="Times New Roman"/>
          <w:color w:val="333333"/>
          <w:sz w:val="24"/>
          <w:szCs w:val="24"/>
          <w:shd w:val="clear" w:color="auto" w:fill="FFFFFF"/>
        </w:rPr>
        <w:t xml:space="preserve">of the principles governing their profession and outlined in their Code of Conduct (Kleinig, 1996).  These freedoms are essential as the problems faced by </w:t>
      </w:r>
      <w:r w:rsidR="00971004" w:rsidRPr="007120A0">
        <w:rPr>
          <w:rFonts w:ascii="Times New Roman" w:hAnsi="Times New Roman" w:cs="Times New Roman"/>
          <w:color w:val="333333"/>
          <w:sz w:val="24"/>
          <w:szCs w:val="24"/>
          <w:shd w:val="clear" w:color="auto" w:fill="FFFFFF"/>
        </w:rPr>
        <w:t xml:space="preserve">officers </w:t>
      </w:r>
      <w:r w:rsidRPr="007120A0">
        <w:rPr>
          <w:rFonts w:ascii="Times New Roman" w:hAnsi="Times New Roman" w:cs="Times New Roman"/>
          <w:color w:val="333333"/>
          <w:sz w:val="24"/>
          <w:szCs w:val="24"/>
          <w:shd w:val="clear" w:color="auto" w:fill="FFFFFF"/>
        </w:rPr>
        <w:t>are often complex and their solutions are dependent on the particular expertise and the circumstances of the problem.  These discretionary freedoms allow for flexible, contextual responses, but may also allow room for bad judgement or abuse of power, if not guided by ethical considerations.  Practitioners therefore not only need to be ethically aware but need guidance in the perform of professional standards framework to assist in their decision-making.  It has been suggested that the discretion allowed to police officers is not sufficient to confer professional status, even though there has been a move from “rule driven” to “value driven” policing (Kleinig, 1996) as the top-down hierarchical structure makes it unlikely for police officers to be given significant professional discretion.</w:t>
      </w:r>
    </w:p>
    <w:p w14:paraId="1B28DA5E" w14:textId="77777777" w:rsidR="004873CE" w:rsidRPr="007120A0" w:rsidRDefault="004873CE" w:rsidP="00DC2004">
      <w:pPr>
        <w:spacing w:line="360" w:lineRule="auto"/>
        <w:jc w:val="both"/>
        <w:rPr>
          <w:rFonts w:ascii="Times New Roman" w:hAnsi="Times New Roman" w:cs="Times New Roman"/>
          <w:color w:val="333333"/>
          <w:sz w:val="24"/>
          <w:szCs w:val="24"/>
          <w:shd w:val="clear" w:color="auto" w:fill="FFFFFF"/>
        </w:rPr>
      </w:pPr>
    </w:p>
    <w:p w14:paraId="4B11DB78" w14:textId="6E0282DD" w:rsidR="00E6212C" w:rsidRPr="007120A0" w:rsidRDefault="00E6212C" w:rsidP="00AA3299">
      <w:pPr>
        <w:spacing w:line="360" w:lineRule="auto"/>
        <w:jc w:val="both"/>
        <w:rPr>
          <w:rFonts w:ascii="Times New Roman" w:hAnsi="Times New Roman" w:cs="Times New Roman"/>
          <w:color w:val="333333"/>
          <w:sz w:val="24"/>
          <w:szCs w:val="24"/>
          <w:shd w:val="clear" w:color="auto" w:fill="FFFFFF"/>
        </w:rPr>
      </w:pPr>
      <w:r w:rsidRPr="007120A0">
        <w:rPr>
          <w:rFonts w:ascii="Times New Roman" w:hAnsi="Times New Roman" w:cs="Times New Roman"/>
          <w:color w:val="333333"/>
          <w:sz w:val="24"/>
          <w:szCs w:val="24"/>
          <w:shd w:val="clear" w:color="auto" w:fill="FFFFFF"/>
        </w:rPr>
        <w:t>Policing in a democratic society has a service orientation which should include law enforcement, crime prevention, promoting public safety and order, reducing fear, protecting rights, mediation and social engineering</w:t>
      </w:r>
      <w:r w:rsidR="00971004" w:rsidRPr="007120A0">
        <w:rPr>
          <w:rFonts w:ascii="Times New Roman" w:hAnsi="Times New Roman" w:cs="Times New Roman"/>
          <w:color w:val="333333"/>
          <w:sz w:val="24"/>
          <w:szCs w:val="24"/>
          <w:shd w:val="clear" w:color="auto" w:fill="FFFFFF"/>
        </w:rPr>
        <w:t xml:space="preserve"> </w:t>
      </w:r>
      <w:r w:rsidRPr="007120A0">
        <w:rPr>
          <w:rFonts w:ascii="Times New Roman" w:hAnsi="Times New Roman" w:cs="Times New Roman"/>
          <w:color w:val="333333"/>
          <w:sz w:val="24"/>
          <w:szCs w:val="24"/>
          <w:shd w:val="clear" w:color="auto" w:fill="FFFFFF"/>
        </w:rPr>
        <w:t xml:space="preserve"> (</w:t>
      </w:r>
      <w:bookmarkStart w:id="8" w:name="_Hlk51169148"/>
      <w:r w:rsidRPr="007120A0">
        <w:rPr>
          <w:rFonts w:ascii="Times New Roman" w:hAnsi="Times New Roman" w:cs="Times New Roman"/>
          <w:color w:val="333333"/>
          <w:sz w:val="24"/>
          <w:szCs w:val="24"/>
          <w:shd w:val="clear" w:color="auto" w:fill="FFFFFF"/>
        </w:rPr>
        <w:t xml:space="preserve">Neyroud and Beckley, 2001).  </w:t>
      </w:r>
      <w:bookmarkEnd w:id="8"/>
      <w:r w:rsidRPr="007120A0">
        <w:rPr>
          <w:rFonts w:ascii="Times New Roman" w:hAnsi="Times New Roman" w:cs="Times New Roman"/>
          <w:color w:val="333333"/>
          <w:sz w:val="24"/>
          <w:szCs w:val="24"/>
          <w:shd w:val="clear" w:color="auto" w:fill="FFFFFF"/>
        </w:rPr>
        <w:t xml:space="preserve">The general principles of morality that apply in everyday life such as beneficence, respect for autonomy and justice are embedded in the professional role and are more demanding than those held by ordinary members of the public.  Dealing with the welfare of individuals has the potential for great benefit or severe harm and therefore ethical practice is extremely important.  </w:t>
      </w:r>
      <w:r w:rsidR="00971004" w:rsidRPr="007120A0">
        <w:rPr>
          <w:rFonts w:ascii="Times New Roman" w:hAnsi="Times New Roman" w:cs="Times New Roman"/>
          <w:color w:val="333333"/>
          <w:sz w:val="24"/>
          <w:szCs w:val="24"/>
          <w:shd w:val="clear" w:color="auto" w:fill="FFFFFF"/>
        </w:rPr>
        <w:t>T</w:t>
      </w:r>
      <w:r w:rsidRPr="007120A0">
        <w:rPr>
          <w:rFonts w:ascii="Times New Roman" w:hAnsi="Times New Roman" w:cs="Times New Roman"/>
          <w:color w:val="333333"/>
          <w:sz w:val="24"/>
          <w:szCs w:val="24"/>
          <w:shd w:val="clear" w:color="auto" w:fill="FFFFFF"/>
        </w:rPr>
        <w:t xml:space="preserve">he service orientation of the police is a commitment or pledge made by the members of the profession and is not just a description of their duties (Beauchamp and Childress, 2009), </w:t>
      </w:r>
      <w:r w:rsidR="00971004" w:rsidRPr="007120A0">
        <w:rPr>
          <w:rFonts w:ascii="Times New Roman" w:hAnsi="Times New Roman" w:cs="Times New Roman"/>
          <w:color w:val="333333"/>
          <w:sz w:val="24"/>
          <w:szCs w:val="24"/>
          <w:shd w:val="clear" w:color="auto" w:fill="FFFFFF"/>
        </w:rPr>
        <w:t>but</w:t>
      </w:r>
      <w:r w:rsidRPr="007120A0">
        <w:rPr>
          <w:rFonts w:ascii="Times New Roman" w:hAnsi="Times New Roman" w:cs="Times New Roman"/>
          <w:color w:val="333333"/>
          <w:sz w:val="24"/>
          <w:szCs w:val="24"/>
          <w:shd w:val="clear" w:color="auto" w:fill="FFFFFF"/>
        </w:rPr>
        <w:t xml:space="preserve"> is based on voluntary undertakings, agreements and promises that may be more demanding of their behaviour than the general population</w:t>
      </w:r>
      <w:r w:rsidR="00971004" w:rsidRPr="007120A0">
        <w:rPr>
          <w:rFonts w:ascii="Times New Roman" w:hAnsi="Times New Roman" w:cs="Times New Roman"/>
          <w:color w:val="333333"/>
          <w:sz w:val="24"/>
          <w:szCs w:val="24"/>
          <w:shd w:val="clear" w:color="auto" w:fill="FFFFFF"/>
        </w:rPr>
        <w:t xml:space="preserve"> as it affects their private life as well as public duty</w:t>
      </w:r>
      <w:r w:rsidRPr="007120A0">
        <w:rPr>
          <w:rFonts w:ascii="Times New Roman" w:hAnsi="Times New Roman" w:cs="Times New Roman"/>
          <w:color w:val="333333"/>
          <w:sz w:val="24"/>
          <w:szCs w:val="24"/>
          <w:shd w:val="clear" w:color="auto" w:fill="FFFFFF"/>
        </w:rPr>
        <w:t>.</w:t>
      </w:r>
    </w:p>
    <w:p w14:paraId="1EF43E73" w14:textId="77777777" w:rsidR="00A27E44" w:rsidRPr="007120A0" w:rsidRDefault="00A27E44" w:rsidP="00AA3299">
      <w:pPr>
        <w:spacing w:after="0" w:line="360" w:lineRule="auto"/>
        <w:jc w:val="both"/>
        <w:rPr>
          <w:rFonts w:ascii="Times New Roman" w:hAnsi="Times New Roman" w:cs="Times New Roman"/>
          <w:iCs/>
          <w:sz w:val="24"/>
          <w:szCs w:val="24"/>
        </w:rPr>
      </w:pPr>
    </w:p>
    <w:p w14:paraId="74A18227" w14:textId="77777777" w:rsidR="00485FA2" w:rsidRPr="007120A0" w:rsidRDefault="00485FA2" w:rsidP="00AA3299">
      <w:pPr>
        <w:spacing w:after="0" w:line="360" w:lineRule="auto"/>
        <w:jc w:val="both"/>
        <w:rPr>
          <w:rFonts w:ascii="Times New Roman" w:hAnsi="Times New Roman" w:cs="Times New Roman"/>
          <w:sz w:val="24"/>
          <w:szCs w:val="24"/>
        </w:rPr>
      </w:pPr>
      <w:r w:rsidRPr="007120A0">
        <w:rPr>
          <w:rFonts w:ascii="Times New Roman" w:hAnsi="Times New Roman" w:cs="Times New Roman"/>
          <w:sz w:val="24"/>
          <w:szCs w:val="24"/>
        </w:rPr>
        <w:t>Police ethics are the moral values and guidelines accepted as professional standards in policing. They give the police a responsibility to adhere to the moral duties and obligations required in their work. They include honesty, allegiance, courage, and loyalty. Basically, being ethical refers to doing the right thing. Police officers are expected to display moral values at all times, whether they are on or off duty. The adoption of the codes of ethics has brought the police service a step closer to the recognition as a profession.</w:t>
      </w:r>
    </w:p>
    <w:p w14:paraId="730AFB97" w14:textId="77777777" w:rsidR="00485FA2" w:rsidRPr="007120A0" w:rsidRDefault="00485FA2" w:rsidP="00AA3299">
      <w:pPr>
        <w:spacing w:after="0" w:line="360" w:lineRule="auto"/>
        <w:jc w:val="both"/>
        <w:rPr>
          <w:rFonts w:ascii="Times New Roman" w:hAnsi="Times New Roman" w:cs="Times New Roman"/>
          <w:sz w:val="24"/>
          <w:szCs w:val="24"/>
        </w:rPr>
      </w:pPr>
      <w:r w:rsidRPr="007120A0">
        <w:rPr>
          <w:rFonts w:ascii="Times New Roman" w:hAnsi="Times New Roman" w:cs="Times New Roman"/>
          <w:sz w:val="24"/>
          <w:szCs w:val="24"/>
        </w:rPr>
        <w:t>The benefits of having the codes of ethics in the police service include:</w:t>
      </w:r>
    </w:p>
    <w:p w14:paraId="0762BF94" w14:textId="77777777" w:rsidR="00485FA2" w:rsidRPr="007120A0" w:rsidRDefault="00485FA2" w:rsidP="00AA3299">
      <w:pPr>
        <w:pStyle w:val="ListParagraph"/>
        <w:numPr>
          <w:ilvl w:val="0"/>
          <w:numId w:val="3"/>
        </w:numPr>
        <w:spacing w:after="0" w:line="360" w:lineRule="auto"/>
        <w:ind w:left="993"/>
        <w:jc w:val="both"/>
        <w:rPr>
          <w:rFonts w:ascii="Times New Roman" w:hAnsi="Times New Roman" w:cs="Times New Roman"/>
          <w:sz w:val="24"/>
          <w:szCs w:val="24"/>
        </w:rPr>
      </w:pPr>
      <w:r w:rsidRPr="007120A0">
        <w:rPr>
          <w:rFonts w:ascii="Times New Roman" w:hAnsi="Times New Roman" w:cs="Times New Roman"/>
          <w:sz w:val="24"/>
          <w:szCs w:val="24"/>
        </w:rPr>
        <w:t>An improvement of the public perception, confidence and trust in the police service.</w:t>
      </w:r>
    </w:p>
    <w:p w14:paraId="725C3DA5" w14:textId="77777777" w:rsidR="00485FA2" w:rsidRPr="007120A0" w:rsidRDefault="00485FA2" w:rsidP="00AA3299">
      <w:pPr>
        <w:pStyle w:val="ListParagraph"/>
        <w:numPr>
          <w:ilvl w:val="0"/>
          <w:numId w:val="3"/>
        </w:numPr>
        <w:spacing w:after="0" w:line="360" w:lineRule="auto"/>
        <w:ind w:left="993"/>
        <w:jc w:val="both"/>
        <w:rPr>
          <w:rFonts w:ascii="Times New Roman" w:hAnsi="Times New Roman" w:cs="Times New Roman"/>
          <w:sz w:val="24"/>
          <w:szCs w:val="24"/>
        </w:rPr>
      </w:pPr>
      <w:r w:rsidRPr="007120A0">
        <w:rPr>
          <w:rFonts w:ascii="Times New Roman" w:hAnsi="Times New Roman" w:cs="Times New Roman"/>
          <w:sz w:val="24"/>
          <w:szCs w:val="24"/>
        </w:rPr>
        <w:t>A significant reduction in the cases of misconduct among police officers.</w:t>
      </w:r>
    </w:p>
    <w:p w14:paraId="57B5DB93" w14:textId="77777777" w:rsidR="00485FA2" w:rsidRPr="007120A0" w:rsidRDefault="00485FA2" w:rsidP="00AA3299">
      <w:pPr>
        <w:pStyle w:val="ListParagraph"/>
        <w:numPr>
          <w:ilvl w:val="0"/>
          <w:numId w:val="3"/>
        </w:numPr>
        <w:spacing w:after="0" w:line="360" w:lineRule="auto"/>
        <w:ind w:left="993"/>
        <w:jc w:val="both"/>
        <w:rPr>
          <w:rFonts w:ascii="Times New Roman" w:hAnsi="Times New Roman" w:cs="Times New Roman"/>
          <w:sz w:val="24"/>
          <w:szCs w:val="24"/>
        </w:rPr>
      </w:pPr>
      <w:r w:rsidRPr="007120A0">
        <w:rPr>
          <w:rFonts w:ascii="Times New Roman" w:hAnsi="Times New Roman" w:cs="Times New Roman"/>
          <w:sz w:val="24"/>
          <w:szCs w:val="24"/>
        </w:rPr>
        <w:t>Created awareness of the ethical implications of an officer’s decision-making.</w:t>
      </w:r>
    </w:p>
    <w:p w14:paraId="76B58152" w14:textId="77777777" w:rsidR="00485FA2" w:rsidRPr="007120A0" w:rsidRDefault="00485FA2" w:rsidP="00AA3299">
      <w:pPr>
        <w:pStyle w:val="ListParagraph"/>
        <w:numPr>
          <w:ilvl w:val="0"/>
          <w:numId w:val="3"/>
        </w:numPr>
        <w:spacing w:after="0" w:line="360" w:lineRule="auto"/>
        <w:ind w:left="993"/>
        <w:jc w:val="both"/>
        <w:rPr>
          <w:rFonts w:ascii="Times New Roman" w:hAnsi="Times New Roman" w:cs="Times New Roman"/>
          <w:sz w:val="24"/>
          <w:szCs w:val="24"/>
        </w:rPr>
      </w:pPr>
      <w:r w:rsidRPr="007120A0">
        <w:rPr>
          <w:rFonts w:ascii="Times New Roman" w:hAnsi="Times New Roman" w:cs="Times New Roman"/>
          <w:sz w:val="24"/>
          <w:szCs w:val="24"/>
        </w:rPr>
        <w:t>Development of an officer’s morality.</w:t>
      </w:r>
    </w:p>
    <w:p w14:paraId="2C2F2EB6" w14:textId="77777777" w:rsidR="00485FA2" w:rsidRPr="007120A0" w:rsidRDefault="00485FA2" w:rsidP="00AA3299">
      <w:pPr>
        <w:pStyle w:val="ListParagraph"/>
        <w:numPr>
          <w:ilvl w:val="0"/>
          <w:numId w:val="3"/>
        </w:numPr>
        <w:spacing w:after="0" w:line="360" w:lineRule="auto"/>
        <w:ind w:left="993"/>
        <w:jc w:val="both"/>
        <w:rPr>
          <w:rFonts w:ascii="Times New Roman" w:hAnsi="Times New Roman" w:cs="Times New Roman"/>
          <w:sz w:val="24"/>
          <w:szCs w:val="24"/>
        </w:rPr>
      </w:pPr>
      <w:r w:rsidRPr="007120A0">
        <w:rPr>
          <w:rFonts w:ascii="Times New Roman" w:hAnsi="Times New Roman" w:cs="Times New Roman"/>
          <w:sz w:val="24"/>
          <w:szCs w:val="24"/>
        </w:rPr>
        <w:t>A rise in police officer’s education standards.</w:t>
      </w:r>
    </w:p>
    <w:p w14:paraId="130814C7" w14:textId="77777777" w:rsidR="004873CE" w:rsidRPr="007120A0" w:rsidRDefault="004873CE" w:rsidP="00AA3299">
      <w:pPr>
        <w:spacing w:after="0" w:line="360" w:lineRule="auto"/>
        <w:jc w:val="both"/>
        <w:rPr>
          <w:rFonts w:ascii="Times New Roman" w:hAnsi="Times New Roman" w:cs="Times New Roman"/>
          <w:sz w:val="24"/>
          <w:szCs w:val="24"/>
        </w:rPr>
      </w:pPr>
    </w:p>
    <w:p w14:paraId="291FC2C7" w14:textId="3811D95B" w:rsidR="00485FA2" w:rsidRPr="007120A0" w:rsidRDefault="00485FA2" w:rsidP="00AA3299">
      <w:pPr>
        <w:spacing w:after="0" w:line="360" w:lineRule="auto"/>
        <w:jc w:val="both"/>
        <w:rPr>
          <w:rFonts w:ascii="Times New Roman" w:hAnsi="Times New Roman" w:cs="Times New Roman"/>
          <w:sz w:val="24"/>
          <w:szCs w:val="24"/>
        </w:rPr>
      </w:pPr>
      <w:r w:rsidRPr="007120A0">
        <w:rPr>
          <w:rFonts w:ascii="Times New Roman" w:hAnsi="Times New Roman" w:cs="Times New Roman"/>
          <w:sz w:val="24"/>
          <w:szCs w:val="24"/>
        </w:rPr>
        <w:t>There is a special interest in the ethics of the police service because the police make decisions that affect the life, liberty, and property of other citizens, they have a duty to enforce the law, to protect the right of citizens, and are the gatekeepers of citizenship and respectability. The reputation of the police officers has also suffered a series of shocks through corruption, incompetency, and racism. The police are public servants and therefore guardians of the public’s interests</w:t>
      </w:r>
      <w:r w:rsidRPr="007120A0">
        <w:rPr>
          <w:rFonts w:ascii="Times New Roman" w:hAnsi="Times New Roman" w:cs="Times New Roman"/>
          <w:noProof/>
          <w:sz w:val="24"/>
          <w:szCs w:val="24"/>
        </w:rPr>
        <w:t xml:space="preserve"> (Kingshott, 2004)</w:t>
      </w:r>
      <w:r w:rsidRPr="007120A0">
        <w:rPr>
          <w:rFonts w:ascii="Times New Roman" w:hAnsi="Times New Roman" w:cs="Times New Roman"/>
          <w:sz w:val="24"/>
          <w:szCs w:val="24"/>
        </w:rPr>
        <w:t xml:space="preserve">. Ethics are concerned with analysis of problems of human conduct. They are concerned with making the right judgements, and doing the right things for the right reasons. </w:t>
      </w:r>
    </w:p>
    <w:p w14:paraId="1FCC4157" w14:textId="77777777" w:rsidR="004873CE" w:rsidRPr="007120A0" w:rsidRDefault="004873CE" w:rsidP="00AA3299">
      <w:pPr>
        <w:spacing w:after="0" w:line="360" w:lineRule="auto"/>
        <w:jc w:val="both"/>
        <w:rPr>
          <w:rFonts w:ascii="Times New Roman" w:hAnsi="Times New Roman" w:cs="Times New Roman"/>
          <w:sz w:val="24"/>
          <w:szCs w:val="24"/>
        </w:rPr>
      </w:pPr>
    </w:p>
    <w:p w14:paraId="42800AC9" w14:textId="30AFAB3C" w:rsidR="00485FA2" w:rsidRPr="007120A0" w:rsidRDefault="00485FA2" w:rsidP="00AA3299">
      <w:pPr>
        <w:spacing w:after="0" w:line="360" w:lineRule="auto"/>
        <w:jc w:val="both"/>
        <w:rPr>
          <w:rFonts w:ascii="Times New Roman" w:hAnsi="Times New Roman" w:cs="Times New Roman"/>
          <w:sz w:val="24"/>
          <w:szCs w:val="24"/>
        </w:rPr>
      </w:pPr>
      <w:r w:rsidRPr="007120A0">
        <w:rPr>
          <w:rFonts w:ascii="Times New Roman" w:hAnsi="Times New Roman" w:cs="Times New Roman"/>
          <w:sz w:val="24"/>
          <w:szCs w:val="24"/>
        </w:rPr>
        <w:t xml:space="preserve">To encourage ethical conduct in the police service, the departments must guarantee moral development, which ensures that officers are aware of the morals at stake, values involved, principles used, and are therefore able to choose the proper course of action. </w:t>
      </w:r>
    </w:p>
    <w:p w14:paraId="452A873A" w14:textId="743CB159" w:rsidR="00485FA2" w:rsidRPr="007120A0" w:rsidRDefault="002D6EFA" w:rsidP="00AA3299">
      <w:pPr>
        <w:spacing w:after="0" w:line="360" w:lineRule="auto"/>
        <w:jc w:val="both"/>
        <w:rPr>
          <w:rFonts w:ascii="Times New Roman" w:hAnsi="Times New Roman" w:cs="Times New Roman"/>
          <w:sz w:val="24"/>
          <w:szCs w:val="24"/>
        </w:rPr>
      </w:pPr>
      <w:r w:rsidRPr="007120A0">
        <w:rPr>
          <w:rFonts w:ascii="Times New Roman" w:hAnsi="Times New Roman" w:cs="Times New Roman"/>
          <w:sz w:val="24"/>
          <w:szCs w:val="24"/>
        </w:rPr>
        <w:t>O</w:t>
      </w:r>
      <w:r w:rsidR="00485FA2" w:rsidRPr="007120A0">
        <w:rPr>
          <w:rFonts w:ascii="Times New Roman" w:hAnsi="Times New Roman" w:cs="Times New Roman"/>
          <w:sz w:val="24"/>
          <w:szCs w:val="24"/>
        </w:rPr>
        <w:t xml:space="preserve">fficers </w:t>
      </w:r>
      <w:r w:rsidRPr="007120A0">
        <w:rPr>
          <w:rFonts w:ascii="Times New Roman" w:hAnsi="Times New Roman" w:cs="Times New Roman"/>
          <w:sz w:val="24"/>
          <w:szCs w:val="24"/>
        </w:rPr>
        <w:t xml:space="preserve">should </w:t>
      </w:r>
      <w:r w:rsidR="00485FA2" w:rsidRPr="007120A0">
        <w:rPr>
          <w:rFonts w:ascii="Times New Roman" w:hAnsi="Times New Roman" w:cs="Times New Roman"/>
          <w:sz w:val="24"/>
          <w:szCs w:val="24"/>
        </w:rPr>
        <w:t>already possess internalised values and rules to guide their behaviour</w:t>
      </w:r>
      <w:r w:rsidRPr="007120A0">
        <w:rPr>
          <w:rFonts w:ascii="Times New Roman" w:hAnsi="Times New Roman" w:cs="Times New Roman"/>
          <w:sz w:val="24"/>
          <w:szCs w:val="24"/>
        </w:rPr>
        <w:t>, but values are further underlined by training</w:t>
      </w:r>
      <w:r w:rsidR="00485FA2" w:rsidRPr="007120A0">
        <w:rPr>
          <w:rFonts w:ascii="Times New Roman" w:hAnsi="Times New Roman" w:cs="Times New Roman"/>
          <w:sz w:val="24"/>
          <w:szCs w:val="24"/>
        </w:rPr>
        <w:t xml:space="preserve">. </w:t>
      </w:r>
      <w:r w:rsidR="00C90A84" w:rsidRPr="007120A0">
        <w:rPr>
          <w:rFonts w:ascii="Times New Roman" w:hAnsi="Times New Roman" w:cs="Times New Roman"/>
          <w:sz w:val="24"/>
          <w:szCs w:val="24"/>
        </w:rPr>
        <w:t>Concepts of r</w:t>
      </w:r>
      <w:r w:rsidR="00485FA2" w:rsidRPr="007120A0">
        <w:rPr>
          <w:rFonts w:ascii="Times New Roman" w:hAnsi="Times New Roman" w:cs="Times New Roman"/>
          <w:sz w:val="24"/>
          <w:szCs w:val="24"/>
        </w:rPr>
        <w:t xml:space="preserve">ight </w:t>
      </w:r>
      <w:r w:rsidR="00C90A84" w:rsidRPr="007120A0">
        <w:rPr>
          <w:rFonts w:ascii="Times New Roman" w:hAnsi="Times New Roman" w:cs="Times New Roman"/>
          <w:sz w:val="24"/>
          <w:szCs w:val="24"/>
        </w:rPr>
        <w:t>and</w:t>
      </w:r>
      <w:r w:rsidR="00485FA2" w:rsidRPr="007120A0">
        <w:rPr>
          <w:rFonts w:ascii="Times New Roman" w:hAnsi="Times New Roman" w:cs="Times New Roman"/>
          <w:sz w:val="24"/>
          <w:szCs w:val="24"/>
        </w:rPr>
        <w:t xml:space="preserve"> wrong </w:t>
      </w:r>
      <w:r w:rsidR="00C90A84" w:rsidRPr="007120A0">
        <w:rPr>
          <w:rFonts w:ascii="Times New Roman" w:hAnsi="Times New Roman" w:cs="Times New Roman"/>
          <w:sz w:val="24"/>
          <w:szCs w:val="24"/>
        </w:rPr>
        <w:t>are</w:t>
      </w:r>
      <w:r w:rsidR="00485FA2" w:rsidRPr="007120A0">
        <w:rPr>
          <w:rFonts w:ascii="Times New Roman" w:hAnsi="Times New Roman" w:cs="Times New Roman"/>
          <w:sz w:val="24"/>
          <w:szCs w:val="24"/>
        </w:rPr>
        <w:t xml:space="preserve"> based on social expectations, and the desire to maintain social order by following set rules and respecting the authority. </w:t>
      </w:r>
      <w:r w:rsidR="00C90A84" w:rsidRPr="007120A0">
        <w:rPr>
          <w:rFonts w:ascii="Times New Roman" w:hAnsi="Times New Roman" w:cs="Times New Roman"/>
          <w:sz w:val="24"/>
          <w:szCs w:val="24"/>
        </w:rPr>
        <w:t>M</w:t>
      </w:r>
      <w:r w:rsidR="00485FA2" w:rsidRPr="007120A0">
        <w:rPr>
          <w:rFonts w:ascii="Times New Roman" w:hAnsi="Times New Roman" w:cs="Times New Roman"/>
          <w:sz w:val="24"/>
          <w:szCs w:val="24"/>
        </w:rPr>
        <w:t xml:space="preserve">orality and police professionalism is </w:t>
      </w:r>
      <w:r w:rsidR="00C90A84" w:rsidRPr="007120A0">
        <w:rPr>
          <w:rFonts w:ascii="Times New Roman" w:hAnsi="Times New Roman" w:cs="Times New Roman"/>
          <w:sz w:val="24"/>
          <w:szCs w:val="24"/>
        </w:rPr>
        <w:t xml:space="preserve">governed </w:t>
      </w:r>
      <w:r w:rsidR="00485FA2" w:rsidRPr="007120A0">
        <w:rPr>
          <w:rFonts w:ascii="Times New Roman" w:hAnsi="Times New Roman" w:cs="Times New Roman"/>
          <w:sz w:val="24"/>
          <w:szCs w:val="24"/>
        </w:rPr>
        <w:t xml:space="preserve">by the ability of the officer to protect basic liberties of all social members. </w:t>
      </w:r>
      <w:r w:rsidR="00C90A84" w:rsidRPr="007120A0">
        <w:rPr>
          <w:rFonts w:ascii="Times New Roman" w:hAnsi="Times New Roman" w:cs="Times New Roman"/>
          <w:sz w:val="24"/>
          <w:szCs w:val="24"/>
        </w:rPr>
        <w:t xml:space="preserve">Police </w:t>
      </w:r>
      <w:r w:rsidR="00485FA2" w:rsidRPr="007120A0">
        <w:rPr>
          <w:rFonts w:ascii="Times New Roman" w:hAnsi="Times New Roman" w:cs="Times New Roman"/>
          <w:sz w:val="24"/>
          <w:szCs w:val="24"/>
        </w:rPr>
        <w:t>officers are expected to uphold legal principles that promote fairness, justice and equity</w:t>
      </w:r>
      <w:r w:rsidR="00485FA2" w:rsidRPr="007120A0">
        <w:rPr>
          <w:rFonts w:ascii="Times New Roman" w:hAnsi="Times New Roman" w:cs="Times New Roman"/>
          <w:noProof/>
          <w:sz w:val="24"/>
          <w:szCs w:val="24"/>
        </w:rPr>
        <w:t xml:space="preserve"> (Weever, 2004)</w:t>
      </w:r>
      <w:r w:rsidR="00485FA2" w:rsidRPr="007120A0">
        <w:rPr>
          <w:rFonts w:ascii="Times New Roman" w:hAnsi="Times New Roman" w:cs="Times New Roman"/>
          <w:sz w:val="24"/>
          <w:szCs w:val="24"/>
        </w:rPr>
        <w:t>.</w:t>
      </w:r>
    </w:p>
    <w:p w14:paraId="0B883EA0" w14:textId="77777777" w:rsidR="004873CE" w:rsidRPr="007120A0" w:rsidRDefault="004873CE" w:rsidP="00AA3299">
      <w:pPr>
        <w:spacing w:after="0" w:line="360" w:lineRule="auto"/>
        <w:jc w:val="both"/>
        <w:rPr>
          <w:rFonts w:ascii="Times New Roman" w:hAnsi="Times New Roman" w:cs="Times New Roman"/>
          <w:sz w:val="24"/>
          <w:szCs w:val="24"/>
        </w:rPr>
      </w:pPr>
    </w:p>
    <w:p w14:paraId="12B03042" w14:textId="77777752" w:rsidR="00485FA2" w:rsidRPr="007120A0" w:rsidRDefault="00C90A84" w:rsidP="00AA3299">
      <w:pPr>
        <w:spacing w:after="0" w:line="360" w:lineRule="auto"/>
        <w:jc w:val="both"/>
        <w:rPr>
          <w:rFonts w:ascii="Times New Roman" w:hAnsi="Times New Roman" w:cs="Times New Roman"/>
          <w:sz w:val="24"/>
          <w:szCs w:val="24"/>
        </w:rPr>
      </w:pPr>
      <w:r w:rsidRPr="007120A0">
        <w:rPr>
          <w:rFonts w:ascii="Times New Roman" w:hAnsi="Times New Roman" w:cs="Times New Roman"/>
          <w:sz w:val="24"/>
          <w:szCs w:val="24"/>
        </w:rPr>
        <w:lastRenderedPageBreak/>
        <w:t xml:space="preserve">Most police </w:t>
      </w:r>
      <w:r w:rsidR="00485FA2" w:rsidRPr="007120A0">
        <w:rPr>
          <w:rFonts w:ascii="Times New Roman" w:hAnsi="Times New Roman" w:cs="Times New Roman"/>
          <w:sz w:val="24"/>
          <w:szCs w:val="24"/>
        </w:rPr>
        <w:t xml:space="preserve">officers </w:t>
      </w:r>
      <w:r w:rsidRPr="007120A0">
        <w:rPr>
          <w:rFonts w:ascii="Times New Roman" w:hAnsi="Times New Roman" w:cs="Times New Roman"/>
          <w:sz w:val="24"/>
          <w:szCs w:val="24"/>
        </w:rPr>
        <w:t>have</w:t>
      </w:r>
      <w:r w:rsidR="00485FA2" w:rsidRPr="007120A0">
        <w:rPr>
          <w:rFonts w:ascii="Times New Roman" w:hAnsi="Times New Roman" w:cs="Times New Roman"/>
          <w:sz w:val="24"/>
          <w:szCs w:val="24"/>
        </w:rPr>
        <w:t xml:space="preserve"> minimal experience in the field</w:t>
      </w:r>
      <w:r w:rsidRPr="007120A0">
        <w:rPr>
          <w:rFonts w:ascii="Times New Roman" w:hAnsi="Times New Roman" w:cs="Times New Roman"/>
          <w:sz w:val="24"/>
          <w:szCs w:val="24"/>
        </w:rPr>
        <w:t xml:space="preserve"> when they commence employment</w:t>
      </w:r>
      <w:r w:rsidR="00A06C83" w:rsidRPr="007120A0">
        <w:rPr>
          <w:rFonts w:ascii="Times New Roman" w:hAnsi="Times New Roman" w:cs="Times New Roman"/>
          <w:sz w:val="24"/>
          <w:szCs w:val="24"/>
        </w:rPr>
        <w:t xml:space="preserve"> and e</w:t>
      </w:r>
      <w:r w:rsidR="00485FA2" w:rsidRPr="007120A0">
        <w:rPr>
          <w:rFonts w:ascii="Times New Roman" w:hAnsi="Times New Roman" w:cs="Times New Roman"/>
          <w:sz w:val="24"/>
          <w:szCs w:val="24"/>
        </w:rPr>
        <w:t xml:space="preserve">xperience </w:t>
      </w:r>
      <w:r w:rsidR="00A06C83" w:rsidRPr="007120A0">
        <w:rPr>
          <w:rFonts w:ascii="Times New Roman" w:hAnsi="Times New Roman" w:cs="Times New Roman"/>
          <w:sz w:val="24"/>
          <w:szCs w:val="24"/>
        </w:rPr>
        <w:t xml:space="preserve">many </w:t>
      </w:r>
      <w:r w:rsidR="00485FA2" w:rsidRPr="007120A0">
        <w:rPr>
          <w:rFonts w:ascii="Times New Roman" w:hAnsi="Times New Roman" w:cs="Times New Roman"/>
          <w:sz w:val="24"/>
          <w:szCs w:val="24"/>
        </w:rPr>
        <w:t xml:space="preserve">moral dilemmas in the course of their work. They learn to perform their duties and learn the organisations norms and values through their supervisors during training and coaching. These officers also socialise with other officers and their peers both on and off duty. This enables officers to adopt behaviours and attributes to gain acceptability within the profession. Most </w:t>
      </w:r>
      <w:r w:rsidR="004F2D0C" w:rsidRPr="007120A0">
        <w:rPr>
          <w:rFonts w:ascii="Times New Roman" w:hAnsi="Times New Roman" w:cs="Times New Roman"/>
          <w:sz w:val="24"/>
          <w:szCs w:val="24"/>
        </w:rPr>
        <w:t>‘</w:t>
      </w:r>
      <w:r w:rsidR="00485FA2" w:rsidRPr="007120A0">
        <w:rPr>
          <w:rFonts w:ascii="Times New Roman" w:hAnsi="Times New Roman" w:cs="Times New Roman"/>
          <w:sz w:val="24"/>
          <w:szCs w:val="24"/>
        </w:rPr>
        <w:t>dos</w:t>
      </w:r>
      <w:r w:rsidR="004F2D0C" w:rsidRPr="007120A0">
        <w:rPr>
          <w:rFonts w:ascii="Times New Roman" w:hAnsi="Times New Roman" w:cs="Times New Roman"/>
          <w:sz w:val="24"/>
          <w:szCs w:val="24"/>
        </w:rPr>
        <w:t>’</w:t>
      </w:r>
      <w:r w:rsidR="00485FA2" w:rsidRPr="007120A0">
        <w:rPr>
          <w:rFonts w:ascii="Times New Roman" w:hAnsi="Times New Roman" w:cs="Times New Roman"/>
          <w:sz w:val="24"/>
          <w:szCs w:val="24"/>
        </w:rPr>
        <w:t xml:space="preserve"> and </w:t>
      </w:r>
      <w:r w:rsidR="004F2D0C" w:rsidRPr="007120A0">
        <w:rPr>
          <w:rFonts w:ascii="Times New Roman" w:hAnsi="Times New Roman" w:cs="Times New Roman"/>
          <w:sz w:val="24"/>
          <w:szCs w:val="24"/>
        </w:rPr>
        <w:t>‘</w:t>
      </w:r>
      <w:r w:rsidR="00485FA2" w:rsidRPr="007120A0">
        <w:rPr>
          <w:rFonts w:ascii="Times New Roman" w:hAnsi="Times New Roman" w:cs="Times New Roman"/>
          <w:sz w:val="24"/>
          <w:szCs w:val="24"/>
        </w:rPr>
        <w:t>don’ts</w:t>
      </w:r>
      <w:r w:rsidR="004F2D0C" w:rsidRPr="007120A0">
        <w:rPr>
          <w:rFonts w:ascii="Times New Roman" w:hAnsi="Times New Roman" w:cs="Times New Roman"/>
          <w:sz w:val="24"/>
          <w:szCs w:val="24"/>
        </w:rPr>
        <w:t>’</w:t>
      </w:r>
      <w:r w:rsidR="00485FA2" w:rsidRPr="007120A0">
        <w:rPr>
          <w:rFonts w:ascii="Times New Roman" w:hAnsi="Times New Roman" w:cs="Times New Roman"/>
          <w:sz w:val="24"/>
          <w:szCs w:val="24"/>
        </w:rPr>
        <w:t xml:space="preserve"> are learnt in this manner.</w:t>
      </w:r>
      <w:r w:rsidR="004873CE" w:rsidRPr="007120A0">
        <w:rPr>
          <w:rFonts w:ascii="Times New Roman" w:hAnsi="Times New Roman" w:cs="Times New Roman"/>
          <w:sz w:val="24"/>
          <w:szCs w:val="24"/>
        </w:rPr>
        <w:t xml:space="preserve"> </w:t>
      </w:r>
      <w:r w:rsidR="00445C2C" w:rsidRPr="007120A0">
        <w:rPr>
          <w:rFonts w:ascii="Times New Roman" w:hAnsi="Times New Roman" w:cs="Times New Roman"/>
          <w:sz w:val="24"/>
          <w:szCs w:val="24"/>
        </w:rPr>
        <w:t xml:space="preserve">Reprimands from a mentor teach junior officers to avoid duplicating inappropriate actions and </w:t>
      </w:r>
      <w:r w:rsidR="00485FA2" w:rsidRPr="007120A0">
        <w:rPr>
          <w:rFonts w:ascii="Times New Roman" w:hAnsi="Times New Roman" w:cs="Times New Roman"/>
          <w:sz w:val="24"/>
          <w:szCs w:val="24"/>
        </w:rPr>
        <w:t>positive reinforcements after</w:t>
      </w:r>
      <w:r w:rsidR="00445C2C" w:rsidRPr="007120A0">
        <w:rPr>
          <w:rFonts w:ascii="Times New Roman" w:hAnsi="Times New Roman" w:cs="Times New Roman"/>
          <w:sz w:val="24"/>
          <w:szCs w:val="24"/>
        </w:rPr>
        <w:t xml:space="preserve"> good practise helps encourage similar behaviour in the future.</w:t>
      </w:r>
    </w:p>
    <w:p w14:paraId="603C87AC" w14:textId="77777777" w:rsidR="00816598" w:rsidRPr="007120A0" w:rsidRDefault="00816598" w:rsidP="00AA3299">
      <w:pPr>
        <w:spacing w:after="0" w:line="360" w:lineRule="auto"/>
        <w:jc w:val="both"/>
        <w:rPr>
          <w:rFonts w:ascii="Times New Roman" w:hAnsi="Times New Roman" w:cs="Times New Roman"/>
          <w:sz w:val="24"/>
          <w:szCs w:val="24"/>
        </w:rPr>
      </w:pPr>
    </w:p>
    <w:p w14:paraId="5D4ED5A1" w14:textId="170F3BF6" w:rsidR="00485FA2" w:rsidRPr="007120A0" w:rsidRDefault="00485FA2" w:rsidP="00AA3299">
      <w:pPr>
        <w:spacing w:after="0" w:line="360" w:lineRule="auto"/>
        <w:jc w:val="both"/>
        <w:rPr>
          <w:rFonts w:ascii="Times New Roman" w:hAnsi="Times New Roman" w:cs="Times New Roman"/>
          <w:sz w:val="24"/>
          <w:szCs w:val="24"/>
        </w:rPr>
      </w:pPr>
      <w:r w:rsidRPr="007120A0">
        <w:rPr>
          <w:rFonts w:ascii="Times New Roman" w:hAnsi="Times New Roman" w:cs="Times New Roman"/>
          <w:sz w:val="24"/>
          <w:szCs w:val="24"/>
        </w:rPr>
        <w:t>The</w:t>
      </w:r>
      <w:r w:rsidR="00DC2004" w:rsidRPr="007120A0">
        <w:rPr>
          <w:rFonts w:ascii="Times New Roman" w:hAnsi="Times New Roman" w:cs="Times New Roman"/>
          <w:sz w:val="24"/>
          <w:szCs w:val="24"/>
        </w:rPr>
        <w:t xml:space="preserve"> varied</w:t>
      </w:r>
      <w:r w:rsidRPr="007120A0">
        <w:rPr>
          <w:rFonts w:ascii="Times New Roman" w:hAnsi="Times New Roman" w:cs="Times New Roman"/>
          <w:sz w:val="24"/>
          <w:szCs w:val="24"/>
        </w:rPr>
        <w:t xml:space="preserve"> learning that promotes professionalism p</w:t>
      </w:r>
      <w:r w:rsidR="00DC2004" w:rsidRPr="007120A0">
        <w:rPr>
          <w:rFonts w:ascii="Times New Roman" w:hAnsi="Times New Roman" w:cs="Times New Roman"/>
          <w:sz w:val="24"/>
          <w:szCs w:val="24"/>
        </w:rPr>
        <w:t>romotes</w:t>
      </w:r>
      <w:r w:rsidRPr="007120A0">
        <w:rPr>
          <w:rFonts w:ascii="Times New Roman" w:hAnsi="Times New Roman" w:cs="Times New Roman"/>
          <w:sz w:val="24"/>
          <w:szCs w:val="24"/>
        </w:rPr>
        <w:t xml:space="preserve"> specific attributes, for example, competency, which is key in police service. Most police officers take great pride in duty performance ability with minimal supervision, even during demanding conditions. They therefore </w:t>
      </w:r>
      <w:r w:rsidR="00AD335F" w:rsidRPr="007120A0">
        <w:rPr>
          <w:rFonts w:ascii="Times New Roman" w:hAnsi="Times New Roman" w:cs="Times New Roman"/>
          <w:sz w:val="24"/>
          <w:szCs w:val="24"/>
        </w:rPr>
        <w:t>display moderate</w:t>
      </w:r>
      <w:r w:rsidRPr="007120A0">
        <w:rPr>
          <w:rFonts w:ascii="Times New Roman" w:hAnsi="Times New Roman" w:cs="Times New Roman"/>
          <w:sz w:val="24"/>
          <w:szCs w:val="24"/>
        </w:rPr>
        <w:t xml:space="preserve"> behaviour to ensure that they depict professionalism. In the police service, officers with impressive and organised status are more respected. Every officer would then strive to maintain an impressive status that would earn him/her respect.</w:t>
      </w:r>
    </w:p>
    <w:p w14:paraId="1D55A5DB" w14:textId="77777777" w:rsidR="00070426" w:rsidRPr="007120A0" w:rsidRDefault="00070426" w:rsidP="00AA3299">
      <w:pPr>
        <w:spacing w:after="0" w:line="360" w:lineRule="auto"/>
        <w:jc w:val="both"/>
        <w:rPr>
          <w:rFonts w:ascii="Times New Roman" w:hAnsi="Times New Roman" w:cs="Times New Roman"/>
          <w:iCs/>
          <w:sz w:val="24"/>
          <w:szCs w:val="24"/>
        </w:rPr>
      </w:pPr>
    </w:p>
    <w:p w14:paraId="2C519DFB" w14:textId="24D72989" w:rsidR="00816598" w:rsidRPr="007120A0" w:rsidRDefault="00AD335F" w:rsidP="00AA3299">
      <w:pPr>
        <w:spacing w:after="0" w:line="360" w:lineRule="auto"/>
        <w:jc w:val="both"/>
        <w:rPr>
          <w:rFonts w:ascii="Times New Roman" w:hAnsi="Times New Roman" w:cs="Times New Roman"/>
          <w:b/>
          <w:bCs/>
          <w:iCs/>
          <w:sz w:val="24"/>
          <w:szCs w:val="24"/>
        </w:rPr>
      </w:pPr>
      <w:r w:rsidRPr="007120A0">
        <w:rPr>
          <w:rFonts w:ascii="Times New Roman" w:hAnsi="Times New Roman" w:cs="Times New Roman"/>
          <w:b/>
          <w:bCs/>
          <w:iCs/>
          <w:sz w:val="24"/>
          <w:szCs w:val="24"/>
        </w:rPr>
        <w:t>Inclusivity</w:t>
      </w:r>
    </w:p>
    <w:p w14:paraId="129DF1B7" w14:textId="504EB845" w:rsidR="00633297" w:rsidRPr="007120A0" w:rsidRDefault="00633297" w:rsidP="00AA3299">
      <w:pPr>
        <w:spacing w:after="0" w:line="360" w:lineRule="auto"/>
        <w:jc w:val="both"/>
        <w:rPr>
          <w:rFonts w:ascii="Times New Roman" w:hAnsi="Times New Roman" w:cs="Times New Roman"/>
          <w:iCs/>
          <w:sz w:val="24"/>
          <w:szCs w:val="24"/>
        </w:rPr>
      </w:pPr>
    </w:p>
    <w:p w14:paraId="37B8C8C8" w14:textId="35D4CF89" w:rsidR="00C97515" w:rsidRPr="007120A0" w:rsidRDefault="00C97515" w:rsidP="00AA3299">
      <w:pPr>
        <w:spacing w:after="0" w:line="360" w:lineRule="auto"/>
        <w:jc w:val="both"/>
        <w:rPr>
          <w:rFonts w:ascii="Times New Roman" w:hAnsi="Times New Roman" w:cs="Times New Roman"/>
          <w:color w:val="1F2025"/>
          <w:sz w:val="24"/>
          <w:szCs w:val="24"/>
          <w:shd w:val="clear" w:color="auto" w:fill="FFFFFF"/>
        </w:rPr>
      </w:pPr>
      <w:r w:rsidRPr="007120A0">
        <w:rPr>
          <w:rFonts w:ascii="Times New Roman" w:hAnsi="Times New Roman" w:cs="Times New Roman"/>
          <w:color w:val="1F2025"/>
          <w:sz w:val="24"/>
          <w:szCs w:val="24"/>
          <w:shd w:val="clear" w:color="auto" w:fill="FFFFFF"/>
        </w:rPr>
        <w:t xml:space="preserve">The </w:t>
      </w:r>
      <w:r w:rsidR="00A14B02" w:rsidRPr="007120A0">
        <w:rPr>
          <w:rFonts w:ascii="Times New Roman" w:hAnsi="Times New Roman" w:cs="Times New Roman"/>
          <w:color w:val="1F2025"/>
          <w:sz w:val="24"/>
          <w:szCs w:val="24"/>
          <w:shd w:val="clear" w:color="auto" w:fill="FFFFFF"/>
        </w:rPr>
        <w:t>Police Force aims t</w:t>
      </w:r>
      <w:r w:rsidRPr="007120A0">
        <w:rPr>
          <w:rFonts w:ascii="Times New Roman" w:hAnsi="Times New Roman" w:cs="Times New Roman"/>
          <w:color w:val="1F2025"/>
          <w:sz w:val="24"/>
          <w:szCs w:val="24"/>
          <w:shd w:val="clear" w:color="auto" w:fill="FFFFFF"/>
        </w:rPr>
        <w:t xml:space="preserve">o protect </w:t>
      </w:r>
      <w:r w:rsidR="00A14B02" w:rsidRPr="007120A0">
        <w:rPr>
          <w:rFonts w:ascii="Times New Roman" w:hAnsi="Times New Roman" w:cs="Times New Roman"/>
          <w:color w:val="1F2025"/>
          <w:sz w:val="24"/>
          <w:szCs w:val="24"/>
          <w:shd w:val="clear" w:color="auto" w:fill="FFFFFF"/>
        </w:rPr>
        <w:t xml:space="preserve">all </w:t>
      </w:r>
      <w:r w:rsidRPr="007120A0">
        <w:rPr>
          <w:rFonts w:ascii="Times New Roman" w:hAnsi="Times New Roman" w:cs="Times New Roman"/>
          <w:color w:val="1F2025"/>
          <w:sz w:val="24"/>
          <w:szCs w:val="24"/>
          <w:shd w:val="clear" w:color="auto" w:fill="FFFFFF"/>
        </w:rPr>
        <w:t>people</w:t>
      </w:r>
      <w:r w:rsidR="00A14B02" w:rsidRPr="007120A0">
        <w:rPr>
          <w:rFonts w:ascii="Times New Roman" w:hAnsi="Times New Roman" w:cs="Times New Roman"/>
          <w:color w:val="1F2025"/>
          <w:sz w:val="24"/>
          <w:szCs w:val="24"/>
          <w:shd w:val="clear" w:color="auto" w:fill="FFFFFF"/>
        </w:rPr>
        <w:t xml:space="preserve"> whatever ethnic group or religion they come from</w:t>
      </w:r>
      <w:r w:rsidRPr="007120A0">
        <w:rPr>
          <w:rFonts w:ascii="Times New Roman" w:hAnsi="Times New Roman" w:cs="Times New Roman"/>
          <w:color w:val="1F2025"/>
          <w:sz w:val="24"/>
          <w:szCs w:val="24"/>
          <w:shd w:val="clear" w:color="auto" w:fill="FFFFFF"/>
        </w:rPr>
        <w:t xml:space="preserve">, </w:t>
      </w:r>
      <w:r w:rsidR="00AD335F" w:rsidRPr="007120A0">
        <w:rPr>
          <w:rFonts w:ascii="Times New Roman" w:hAnsi="Times New Roman" w:cs="Times New Roman"/>
          <w:color w:val="1F2025"/>
          <w:sz w:val="24"/>
          <w:szCs w:val="24"/>
          <w:shd w:val="clear" w:color="auto" w:fill="FFFFFF"/>
        </w:rPr>
        <w:t xml:space="preserve">and </w:t>
      </w:r>
      <w:r w:rsidRPr="007120A0">
        <w:rPr>
          <w:rFonts w:ascii="Times New Roman" w:hAnsi="Times New Roman" w:cs="Times New Roman"/>
          <w:color w:val="1F2025"/>
          <w:sz w:val="24"/>
          <w:szCs w:val="24"/>
          <w:shd w:val="clear" w:color="auto" w:fill="FFFFFF"/>
        </w:rPr>
        <w:t xml:space="preserve">fight crime and bring offenders to justice, </w:t>
      </w:r>
      <w:r w:rsidR="00A14B02" w:rsidRPr="007120A0">
        <w:rPr>
          <w:rFonts w:ascii="Times New Roman" w:hAnsi="Times New Roman" w:cs="Times New Roman"/>
          <w:color w:val="1F2025"/>
          <w:sz w:val="24"/>
          <w:szCs w:val="24"/>
          <w:shd w:val="clear" w:color="auto" w:fill="FFFFFF"/>
        </w:rPr>
        <w:t xml:space="preserve">in order to achieve </w:t>
      </w:r>
      <w:r w:rsidR="003F7287" w:rsidRPr="007120A0">
        <w:rPr>
          <w:rFonts w:ascii="Times New Roman" w:hAnsi="Times New Roman" w:cs="Times New Roman"/>
          <w:color w:val="1F2025"/>
          <w:sz w:val="24"/>
          <w:szCs w:val="24"/>
          <w:shd w:val="clear" w:color="auto" w:fill="FFFFFF"/>
        </w:rPr>
        <w:t>this,</w:t>
      </w:r>
      <w:r w:rsidR="00A14B02" w:rsidRPr="007120A0">
        <w:rPr>
          <w:rFonts w:ascii="Times New Roman" w:hAnsi="Times New Roman" w:cs="Times New Roman"/>
          <w:color w:val="1F2025"/>
          <w:sz w:val="24"/>
          <w:szCs w:val="24"/>
          <w:shd w:val="clear" w:color="auto" w:fill="FFFFFF"/>
        </w:rPr>
        <w:t xml:space="preserve"> they endeavour to </w:t>
      </w:r>
      <w:r w:rsidRPr="007120A0">
        <w:rPr>
          <w:rFonts w:ascii="Times New Roman" w:hAnsi="Times New Roman" w:cs="Times New Roman"/>
          <w:color w:val="1F2025"/>
          <w:sz w:val="24"/>
          <w:szCs w:val="24"/>
          <w:shd w:val="clear" w:color="auto" w:fill="FFFFFF"/>
        </w:rPr>
        <w:t>attract, recruit, develop and retain the best talent from the widest pool of people.</w:t>
      </w:r>
    </w:p>
    <w:p w14:paraId="402A901D" w14:textId="0D12DC19" w:rsidR="00AE22F1" w:rsidRPr="007120A0" w:rsidRDefault="00AE22F1" w:rsidP="00AA3299">
      <w:pPr>
        <w:spacing w:after="0" w:line="360" w:lineRule="auto"/>
        <w:jc w:val="both"/>
        <w:rPr>
          <w:rStyle w:val="Strong"/>
          <w:rFonts w:ascii="Times New Roman" w:hAnsi="Times New Roman" w:cs="Times New Roman"/>
          <w:b w:val="0"/>
          <w:bCs w:val="0"/>
          <w:color w:val="333333"/>
          <w:sz w:val="24"/>
          <w:szCs w:val="24"/>
          <w:bdr w:val="none" w:sz="0" w:space="0" w:color="auto" w:frame="1"/>
          <w:shd w:val="clear" w:color="auto" w:fill="FFFFFF"/>
        </w:rPr>
      </w:pPr>
      <w:r w:rsidRPr="007120A0">
        <w:rPr>
          <w:rFonts w:ascii="Times New Roman" w:hAnsi="Times New Roman" w:cs="Times New Roman"/>
          <w:color w:val="1F2025"/>
          <w:sz w:val="24"/>
          <w:szCs w:val="24"/>
          <w:shd w:val="clear" w:color="auto" w:fill="FFFFFF"/>
        </w:rPr>
        <w:t>The strategy of generating an atmosphere of inclusivity means that individuals or groups that might normally be excluded or marginalised will feel welcome, valued, respected and their participation will be appreciated.</w:t>
      </w:r>
    </w:p>
    <w:p w14:paraId="77001125" w14:textId="584D7761" w:rsidR="00633297" w:rsidRPr="007120A0" w:rsidRDefault="006B45C8" w:rsidP="00AA3299">
      <w:pPr>
        <w:spacing w:after="0" w:line="360" w:lineRule="auto"/>
        <w:jc w:val="both"/>
        <w:rPr>
          <w:rFonts w:ascii="Times New Roman" w:hAnsi="Times New Roman" w:cs="Times New Roman"/>
          <w:color w:val="333333"/>
          <w:sz w:val="24"/>
          <w:szCs w:val="24"/>
          <w:shd w:val="clear" w:color="auto" w:fill="FFFFFF"/>
        </w:rPr>
      </w:pPr>
      <w:r w:rsidRPr="007120A0">
        <w:rPr>
          <w:rFonts w:ascii="Times New Roman" w:hAnsi="Times New Roman" w:cs="Times New Roman"/>
          <w:sz w:val="24"/>
          <w:szCs w:val="24"/>
        </w:rPr>
        <w:t>The incorporation of women, people living with disability, varied ethnic backgrounds and other minority groups into the police organisation does not necessarily create an inclusive force</w:t>
      </w:r>
      <w:r w:rsidR="003F7287" w:rsidRPr="007120A0">
        <w:rPr>
          <w:rFonts w:ascii="Times New Roman" w:hAnsi="Times New Roman" w:cs="Times New Roman"/>
          <w:color w:val="333333"/>
          <w:sz w:val="24"/>
          <w:szCs w:val="24"/>
          <w:shd w:val="clear" w:color="auto" w:fill="FFFFFF"/>
        </w:rPr>
        <w:t xml:space="preserve">. </w:t>
      </w:r>
      <w:r w:rsidR="00633297" w:rsidRPr="007120A0">
        <w:rPr>
          <w:rFonts w:ascii="Times New Roman" w:hAnsi="Times New Roman" w:cs="Times New Roman"/>
          <w:color w:val="333333"/>
          <w:sz w:val="24"/>
          <w:szCs w:val="24"/>
          <w:shd w:val="clear" w:color="auto" w:fill="FFFFFF"/>
        </w:rPr>
        <w:t xml:space="preserve">An inclusive and welcoming </w:t>
      </w:r>
      <w:r w:rsidR="00BD2B61" w:rsidRPr="007120A0">
        <w:rPr>
          <w:rFonts w:ascii="Times New Roman" w:hAnsi="Times New Roman" w:cs="Times New Roman"/>
          <w:color w:val="333333"/>
          <w:sz w:val="24"/>
          <w:szCs w:val="24"/>
          <w:shd w:val="clear" w:color="auto" w:fill="FFFFFF"/>
        </w:rPr>
        <w:t>atmosphere</w:t>
      </w:r>
      <w:r w:rsidR="00633297" w:rsidRPr="007120A0">
        <w:rPr>
          <w:rFonts w:ascii="Times New Roman" w:hAnsi="Times New Roman" w:cs="Times New Roman"/>
          <w:color w:val="333333"/>
          <w:sz w:val="24"/>
          <w:szCs w:val="24"/>
          <w:shd w:val="clear" w:color="auto" w:fill="FFFFFF"/>
        </w:rPr>
        <w:t xml:space="preserve"> </w:t>
      </w:r>
      <w:r w:rsidR="00BD2B61" w:rsidRPr="007120A0">
        <w:rPr>
          <w:rFonts w:ascii="Times New Roman" w:hAnsi="Times New Roman" w:cs="Times New Roman"/>
          <w:color w:val="333333"/>
          <w:sz w:val="24"/>
          <w:szCs w:val="24"/>
          <w:shd w:val="clear" w:color="auto" w:fill="FFFFFF"/>
        </w:rPr>
        <w:t xml:space="preserve">welcomes </w:t>
      </w:r>
      <w:r w:rsidR="00633297" w:rsidRPr="007120A0">
        <w:rPr>
          <w:rFonts w:ascii="Times New Roman" w:hAnsi="Times New Roman" w:cs="Times New Roman"/>
          <w:color w:val="333333"/>
          <w:sz w:val="24"/>
          <w:szCs w:val="24"/>
          <w:shd w:val="clear" w:color="auto" w:fill="FFFFFF"/>
        </w:rPr>
        <w:t xml:space="preserve">differences and offers respect in words and actions for all people.  </w:t>
      </w:r>
      <w:r w:rsidR="00BD2B61" w:rsidRPr="007120A0">
        <w:rPr>
          <w:rFonts w:ascii="Times New Roman" w:hAnsi="Times New Roman" w:cs="Times New Roman"/>
          <w:color w:val="333333"/>
          <w:sz w:val="24"/>
          <w:szCs w:val="24"/>
          <w:shd w:val="clear" w:color="auto" w:fill="FFFFFF"/>
        </w:rPr>
        <w:t>A</w:t>
      </w:r>
      <w:r w:rsidR="00633297" w:rsidRPr="007120A0">
        <w:rPr>
          <w:rFonts w:ascii="Times New Roman" w:hAnsi="Times New Roman" w:cs="Times New Roman"/>
          <w:color w:val="333333"/>
          <w:sz w:val="24"/>
          <w:szCs w:val="24"/>
          <w:shd w:val="clear" w:color="auto" w:fill="FFFFFF"/>
        </w:rPr>
        <w:t xml:space="preserve">n </w:t>
      </w:r>
      <w:r w:rsidR="00AE22F1" w:rsidRPr="007120A0">
        <w:rPr>
          <w:rFonts w:ascii="Times New Roman" w:hAnsi="Times New Roman" w:cs="Times New Roman"/>
          <w:color w:val="333333"/>
          <w:sz w:val="24"/>
          <w:szCs w:val="24"/>
          <w:shd w:val="clear" w:color="auto" w:fill="FFFFFF"/>
        </w:rPr>
        <w:t>‘</w:t>
      </w:r>
      <w:r w:rsidR="00633297" w:rsidRPr="007120A0">
        <w:rPr>
          <w:rFonts w:ascii="Times New Roman" w:hAnsi="Times New Roman" w:cs="Times New Roman"/>
          <w:color w:val="333333"/>
          <w:sz w:val="24"/>
          <w:szCs w:val="24"/>
          <w:shd w:val="clear" w:color="auto" w:fill="FFFFFF"/>
        </w:rPr>
        <w:t>inclusive group is diverse</w:t>
      </w:r>
      <w:r w:rsidR="00AD335F" w:rsidRPr="007120A0">
        <w:rPr>
          <w:rFonts w:ascii="Times New Roman" w:hAnsi="Times New Roman" w:cs="Times New Roman"/>
          <w:color w:val="333333"/>
          <w:sz w:val="24"/>
          <w:szCs w:val="24"/>
          <w:shd w:val="clear" w:color="auto" w:fill="FFFFFF"/>
        </w:rPr>
        <w:t>,</w:t>
      </w:r>
      <w:r w:rsidR="00BD2B61" w:rsidRPr="007120A0">
        <w:rPr>
          <w:rFonts w:ascii="Times New Roman" w:hAnsi="Times New Roman" w:cs="Times New Roman"/>
          <w:color w:val="333333"/>
          <w:sz w:val="24"/>
          <w:szCs w:val="24"/>
          <w:shd w:val="clear" w:color="auto" w:fill="FFFFFF"/>
        </w:rPr>
        <w:t xml:space="preserve"> but</w:t>
      </w:r>
      <w:r w:rsidR="00633297" w:rsidRPr="007120A0">
        <w:rPr>
          <w:rFonts w:ascii="Times New Roman" w:hAnsi="Times New Roman" w:cs="Times New Roman"/>
          <w:color w:val="333333"/>
          <w:sz w:val="24"/>
          <w:szCs w:val="24"/>
          <w:shd w:val="clear" w:color="auto" w:fill="FFFFFF"/>
        </w:rPr>
        <w:t xml:space="preserve"> a diverse group isn’t always inclusive</w:t>
      </w:r>
      <w:r w:rsidR="00AE22F1" w:rsidRPr="007120A0">
        <w:rPr>
          <w:rFonts w:ascii="Times New Roman" w:hAnsi="Times New Roman" w:cs="Times New Roman"/>
          <w:color w:val="333333"/>
          <w:sz w:val="24"/>
          <w:szCs w:val="24"/>
          <w:shd w:val="clear" w:color="auto" w:fill="FFFFFF"/>
        </w:rPr>
        <w:t>’</w:t>
      </w:r>
      <w:r w:rsidR="00BD2B61" w:rsidRPr="007120A0">
        <w:rPr>
          <w:rFonts w:ascii="Times New Roman" w:hAnsi="Times New Roman" w:cs="Times New Roman"/>
          <w:color w:val="333333"/>
          <w:sz w:val="24"/>
          <w:szCs w:val="24"/>
          <w:shd w:val="clear" w:color="auto" w:fill="FFFFFF"/>
        </w:rPr>
        <w:t xml:space="preserve"> </w:t>
      </w:r>
      <w:r w:rsidRPr="007120A0">
        <w:rPr>
          <w:rFonts w:ascii="Times New Roman" w:hAnsi="Times New Roman" w:cs="Times New Roman"/>
          <w:color w:val="333333"/>
          <w:sz w:val="24"/>
          <w:szCs w:val="24"/>
          <w:shd w:val="clear" w:color="auto" w:fill="FFFFFF"/>
        </w:rPr>
        <w:t>it is therefore important that the police force r</w:t>
      </w:r>
      <w:r w:rsidR="00633297" w:rsidRPr="007120A0">
        <w:rPr>
          <w:rFonts w:ascii="Times New Roman" w:hAnsi="Times New Roman" w:cs="Times New Roman"/>
          <w:color w:val="333333"/>
          <w:sz w:val="24"/>
          <w:szCs w:val="24"/>
          <w:shd w:val="clear" w:color="auto" w:fill="FFFFFF"/>
        </w:rPr>
        <w:t>ecogni</w:t>
      </w:r>
      <w:r w:rsidRPr="007120A0">
        <w:rPr>
          <w:rFonts w:ascii="Times New Roman" w:hAnsi="Times New Roman" w:cs="Times New Roman"/>
          <w:color w:val="333333"/>
          <w:sz w:val="24"/>
          <w:szCs w:val="24"/>
          <w:shd w:val="clear" w:color="auto" w:fill="FFFFFF"/>
        </w:rPr>
        <w:t>se</w:t>
      </w:r>
      <w:r w:rsidR="00633297" w:rsidRPr="007120A0">
        <w:rPr>
          <w:rFonts w:ascii="Times New Roman" w:hAnsi="Times New Roman" w:cs="Times New Roman"/>
          <w:color w:val="333333"/>
          <w:sz w:val="24"/>
          <w:szCs w:val="24"/>
          <w:shd w:val="clear" w:color="auto" w:fill="FFFFFF"/>
        </w:rPr>
        <w:t xml:space="preserve"> unconscious or ‘implicit </w:t>
      </w:r>
      <w:r w:rsidR="00400FB7" w:rsidRPr="007120A0">
        <w:rPr>
          <w:rFonts w:ascii="Times New Roman" w:hAnsi="Times New Roman" w:cs="Times New Roman"/>
          <w:color w:val="333333"/>
          <w:sz w:val="24"/>
          <w:szCs w:val="24"/>
          <w:shd w:val="clear" w:color="auto" w:fill="FFFFFF"/>
        </w:rPr>
        <w:t>bias</w:t>
      </w:r>
      <w:r w:rsidR="00633297" w:rsidRPr="007120A0">
        <w:rPr>
          <w:rFonts w:ascii="Times New Roman" w:hAnsi="Times New Roman" w:cs="Times New Roman"/>
          <w:color w:val="333333"/>
          <w:sz w:val="24"/>
          <w:szCs w:val="24"/>
          <w:shd w:val="clear" w:color="auto" w:fill="FFFFFF"/>
        </w:rPr>
        <w:t xml:space="preserve"> to be </w:t>
      </w:r>
      <w:r w:rsidRPr="007120A0">
        <w:rPr>
          <w:rFonts w:ascii="Times New Roman" w:hAnsi="Times New Roman" w:cs="Times New Roman"/>
          <w:color w:val="333333"/>
          <w:sz w:val="24"/>
          <w:szCs w:val="24"/>
          <w:shd w:val="clear" w:color="auto" w:fill="FFFFFF"/>
        </w:rPr>
        <w:t>able to</w:t>
      </w:r>
      <w:r w:rsidR="00633297" w:rsidRPr="007120A0">
        <w:rPr>
          <w:rFonts w:ascii="Times New Roman" w:hAnsi="Times New Roman" w:cs="Times New Roman"/>
          <w:color w:val="333333"/>
          <w:sz w:val="24"/>
          <w:szCs w:val="24"/>
          <w:shd w:val="clear" w:color="auto" w:fill="FFFFFF"/>
        </w:rPr>
        <w:t xml:space="preserve"> address</w:t>
      </w:r>
      <w:r w:rsidRPr="007120A0">
        <w:rPr>
          <w:rFonts w:ascii="Times New Roman" w:hAnsi="Times New Roman" w:cs="Times New Roman"/>
          <w:color w:val="333333"/>
          <w:sz w:val="24"/>
          <w:szCs w:val="24"/>
          <w:shd w:val="clear" w:color="auto" w:fill="FFFFFF"/>
        </w:rPr>
        <w:t xml:space="preserve"> </w:t>
      </w:r>
      <w:r w:rsidR="00633297" w:rsidRPr="007120A0">
        <w:rPr>
          <w:rFonts w:ascii="Times New Roman" w:hAnsi="Times New Roman" w:cs="Times New Roman"/>
          <w:color w:val="333333"/>
          <w:sz w:val="24"/>
          <w:szCs w:val="24"/>
          <w:shd w:val="clear" w:color="auto" w:fill="FFFFFF"/>
        </w:rPr>
        <w:t>issues of inclusivity</w:t>
      </w:r>
      <w:r w:rsidR="00AE22F1" w:rsidRPr="007120A0">
        <w:rPr>
          <w:rFonts w:ascii="Times New Roman" w:hAnsi="Times New Roman" w:cs="Times New Roman"/>
          <w:color w:val="333333"/>
          <w:sz w:val="24"/>
          <w:szCs w:val="24"/>
          <w:shd w:val="clear" w:color="auto" w:fill="FFFFFF"/>
        </w:rPr>
        <w:t xml:space="preserve"> (</w:t>
      </w:r>
      <w:hyperlink r:id="rId12" w:history="1">
        <w:r w:rsidR="00E72930" w:rsidRPr="007120A0">
          <w:rPr>
            <w:rStyle w:val="Hyperlink"/>
            <w:rFonts w:ascii="Times New Roman" w:hAnsi="Times New Roman" w:cs="Times New Roman"/>
            <w:sz w:val="24"/>
            <w:szCs w:val="24"/>
            <w:shd w:val="clear" w:color="auto" w:fill="FFFFFF"/>
          </w:rPr>
          <w:t>www.northantspolice.uk</w:t>
        </w:r>
      </w:hyperlink>
      <w:r w:rsidR="00E72930" w:rsidRPr="007120A0">
        <w:rPr>
          <w:rFonts w:ascii="Times New Roman" w:hAnsi="Times New Roman" w:cs="Times New Roman"/>
          <w:color w:val="333333"/>
          <w:sz w:val="24"/>
          <w:szCs w:val="24"/>
          <w:shd w:val="clear" w:color="auto" w:fill="FFFFFF"/>
        </w:rPr>
        <w:t xml:space="preserve"> )</w:t>
      </w:r>
    </w:p>
    <w:p w14:paraId="5CE60592" w14:textId="77777777" w:rsidR="004873CE" w:rsidRPr="007120A0" w:rsidRDefault="004873CE" w:rsidP="00AA3299">
      <w:pPr>
        <w:spacing w:after="0" w:line="360" w:lineRule="auto"/>
        <w:jc w:val="both"/>
        <w:rPr>
          <w:rFonts w:ascii="Times New Roman" w:hAnsi="Times New Roman" w:cs="Times New Roman"/>
          <w:color w:val="333333"/>
          <w:sz w:val="24"/>
          <w:szCs w:val="24"/>
          <w:shd w:val="clear" w:color="auto" w:fill="FFFFFF"/>
        </w:rPr>
      </w:pPr>
    </w:p>
    <w:p w14:paraId="1DE8C077" w14:textId="2E9FC899" w:rsidR="00070426" w:rsidRPr="007120A0" w:rsidRDefault="00070426" w:rsidP="00AA3299">
      <w:pPr>
        <w:spacing w:after="0" w:line="360" w:lineRule="auto"/>
        <w:jc w:val="both"/>
        <w:rPr>
          <w:rFonts w:ascii="Times New Roman" w:hAnsi="Times New Roman" w:cs="Times New Roman"/>
          <w:iCs/>
          <w:sz w:val="24"/>
          <w:szCs w:val="24"/>
        </w:rPr>
      </w:pPr>
      <w:r w:rsidRPr="007120A0">
        <w:rPr>
          <w:rFonts w:ascii="Times New Roman" w:hAnsi="Times New Roman" w:cs="Times New Roman"/>
          <w:color w:val="333333"/>
          <w:sz w:val="24"/>
          <w:szCs w:val="24"/>
          <w:shd w:val="clear" w:color="auto" w:fill="FFFFFF"/>
        </w:rPr>
        <w:lastRenderedPageBreak/>
        <w:t>It is just over 100 years since the first</w:t>
      </w:r>
      <w:r w:rsidR="00CC7CA7" w:rsidRPr="007120A0">
        <w:rPr>
          <w:rFonts w:ascii="Times New Roman" w:hAnsi="Times New Roman" w:cs="Times New Roman"/>
          <w:color w:val="333333"/>
          <w:sz w:val="24"/>
          <w:szCs w:val="24"/>
          <w:shd w:val="clear" w:color="auto" w:fill="FFFFFF"/>
        </w:rPr>
        <w:t xml:space="preserve"> female</w:t>
      </w:r>
      <w:r w:rsidRPr="007120A0">
        <w:rPr>
          <w:rFonts w:ascii="Times New Roman" w:hAnsi="Times New Roman" w:cs="Times New Roman"/>
          <w:color w:val="333333"/>
          <w:sz w:val="24"/>
          <w:szCs w:val="24"/>
          <w:shd w:val="clear" w:color="auto" w:fill="FFFFFF"/>
        </w:rPr>
        <w:t xml:space="preserve"> </w:t>
      </w:r>
      <w:r w:rsidR="00CC7CA7" w:rsidRPr="007120A0">
        <w:rPr>
          <w:rFonts w:ascii="Times New Roman" w:hAnsi="Times New Roman" w:cs="Times New Roman"/>
          <w:color w:val="333333"/>
          <w:sz w:val="24"/>
          <w:szCs w:val="24"/>
          <w:shd w:val="clear" w:color="auto" w:fill="FFFFFF"/>
        </w:rPr>
        <w:t xml:space="preserve">WPC was </w:t>
      </w:r>
      <w:r w:rsidRPr="007120A0">
        <w:rPr>
          <w:rFonts w:ascii="Times New Roman" w:hAnsi="Times New Roman" w:cs="Times New Roman"/>
          <w:color w:val="333333"/>
          <w:sz w:val="24"/>
          <w:szCs w:val="24"/>
          <w:shd w:val="clear" w:color="auto" w:fill="FFFFFF"/>
        </w:rPr>
        <w:t xml:space="preserve">introduced </w:t>
      </w:r>
      <w:r w:rsidR="00857212" w:rsidRPr="007120A0">
        <w:rPr>
          <w:rFonts w:ascii="Times New Roman" w:hAnsi="Times New Roman" w:cs="Times New Roman"/>
          <w:color w:val="333333"/>
          <w:sz w:val="24"/>
          <w:szCs w:val="24"/>
          <w:shd w:val="clear" w:color="auto" w:fill="FFFFFF"/>
        </w:rPr>
        <w:t>and at that time the Home Office declared that</w:t>
      </w:r>
      <w:r w:rsidR="00857212" w:rsidRPr="007120A0">
        <w:rPr>
          <w:rFonts w:ascii="Arial" w:hAnsi="Arial" w:cs="Arial"/>
          <w:color w:val="0B0C0C"/>
          <w:sz w:val="29"/>
          <w:szCs w:val="29"/>
          <w:shd w:val="clear" w:color="auto" w:fill="FFFFFF"/>
        </w:rPr>
        <w:t xml:space="preserve"> </w:t>
      </w:r>
      <w:r w:rsidR="00857212" w:rsidRPr="007120A0">
        <w:rPr>
          <w:rFonts w:ascii="Times New Roman" w:hAnsi="Times New Roman" w:cs="Times New Roman"/>
          <w:color w:val="0B0C0C"/>
          <w:sz w:val="24"/>
          <w:szCs w:val="24"/>
          <w:shd w:val="clear" w:color="auto" w:fill="FFFFFF"/>
        </w:rPr>
        <w:t>women could not be sworn in as police officers because they were not ‘proper persons’</w:t>
      </w:r>
      <w:r w:rsidR="00857212" w:rsidRPr="007120A0">
        <w:rPr>
          <w:rFonts w:ascii="Arial" w:hAnsi="Arial" w:cs="Arial"/>
          <w:color w:val="0B0C0C"/>
          <w:sz w:val="29"/>
          <w:szCs w:val="29"/>
          <w:shd w:val="clear" w:color="auto" w:fill="FFFFFF"/>
        </w:rPr>
        <w:t>.</w:t>
      </w:r>
      <w:r w:rsidR="00CC7CA7" w:rsidRPr="007120A0">
        <w:rPr>
          <w:rFonts w:ascii="Arial" w:hAnsi="Arial" w:cs="Arial"/>
          <w:color w:val="0B0C0C"/>
          <w:sz w:val="29"/>
          <w:szCs w:val="29"/>
          <w:shd w:val="clear" w:color="auto" w:fill="FFFFFF"/>
        </w:rPr>
        <w:t xml:space="preserve"> </w:t>
      </w:r>
      <w:r w:rsidR="00E72930" w:rsidRPr="007120A0">
        <w:rPr>
          <w:rFonts w:ascii="Times New Roman" w:hAnsi="Times New Roman" w:cs="Times New Roman"/>
          <w:color w:val="0B0C0C"/>
          <w:sz w:val="24"/>
          <w:szCs w:val="24"/>
          <w:shd w:val="clear" w:color="auto" w:fill="FFFFFF"/>
        </w:rPr>
        <w:t xml:space="preserve">Since then, there have been gradual improvements in equality policy although some of the </w:t>
      </w:r>
      <w:r w:rsidR="00CC7CA7" w:rsidRPr="007120A0">
        <w:rPr>
          <w:rFonts w:ascii="Times New Roman" w:hAnsi="Times New Roman" w:cs="Times New Roman"/>
          <w:color w:val="0B0C0C"/>
          <w:sz w:val="24"/>
          <w:szCs w:val="24"/>
          <w:shd w:val="clear" w:color="auto" w:fill="FFFFFF"/>
        </w:rPr>
        <w:t xml:space="preserve">changes </w:t>
      </w:r>
      <w:r w:rsidRPr="007120A0">
        <w:rPr>
          <w:rFonts w:ascii="Times New Roman" w:hAnsi="Times New Roman" w:cs="Times New Roman"/>
          <w:color w:val="0B0C0C"/>
          <w:sz w:val="24"/>
          <w:szCs w:val="24"/>
          <w:shd w:val="clear" w:color="auto" w:fill="FFFFFF"/>
        </w:rPr>
        <w:t>are surprisingly recent.</w:t>
      </w:r>
      <w:r w:rsidR="00857212" w:rsidRPr="007120A0">
        <w:rPr>
          <w:rFonts w:ascii="Times New Roman" w:hAnsi="Times New Roman" w:cs="Times New Roman"/>
          <w:color w:val="0B0C0C"/>
          <w:sz w:val="24"/>
          <w:szCs w:val="24"/>
          <w:shd w:val="clear" w:color="auto" w:fill="FFFFFF"/>
        </w:rPr>
        <w:t xml:space="preserve"> It was not until the Equal Pay Act in 1970 and the Sex Discrimination Act in 1975, that female police officers were </w:t>
      </w:r>
      <w:r w:rsidR="00CC7CA7" w:rsidRPr="007120A0">
        <w:rPr>
          <w:rFonts w:ascii="Times New Roman" w:hAnsi="Times New Roman" w:cs="Times New Roman"/>
          <w:color w:val="0B0C0C"/>
          <w:sz w:val="24"/>
          <w:szCs w:val="24"/>
          <w:shd w:val="clear" w:color="auto" w:fill="FFFFFF"/>
        </w:rPr>
        <w:t xml:space="preserve">given equality </w:t>
      </w:r>
      <w:r w:rsidR="00857212" w:rsidRPr="007120A0">
        <w:rPr>
          <w:rFonts w:ascii="Times New Roman" w:hAnsi="Times New Roman" w:cs="Times New Roman"/>
          <w:color w:val="0B0C0C"/>
          <w:sz w:val="24"/>
          <w:szCs w:val="24"/>
          <w:shd w:val="clear" w:color="auto" w:fill="FFFFFF"/>
        </w:rPr>
        <w:t>with their male counterparts in all shifts and roles. As late as the 1980s</w:t>
      </w:r>
      <w:r w:rsidR="00857212" w:rsidRPr="007120A0">
        <w:rPr>
          <w:rFonts w:ascii="Arial" w:hAnsi="Arial" w:cs="Arial"/>
          <w:color w:val="0B0C0C"/>
          <w:sz w:val="29"/>
          <w:szCs w:val="29"/>
          <w:shd w:val="clear" w:color="auto" w:fill="FFFFFF"/>
        </w:rPr>
        <w:t xml:space="preserve"> </w:t>
      </w:r>
      <w:r w:rsidR="00857212" w:rsidRPr="007120A0">
        <w:rPr>
          <w:rFonts w:ascii="Times New Roman" w:hAnsi="Times New Roman" w:cs="Times New Roman"/>
          <w:color w:val="0B0C0C"/>
          <w:sz w:val="24"/>
          <w:szCs w:val="24"/>
          <w:shd w:val="clear" w:color="auto" w:fill="FFFFFF"/>
        </w:rPr>
        <w:t>female police officers were issued with kit which included a handbag and a mini truncheon to fit inside it.</w:t>
      </w:r>
    </w:p>
    <w:p w14:paraId="1D67F4C1" w14:textId="77777777" w:rsidR="004873CE" w:rsidRPr="007120A0" w:rsidRDefault="004873CE" w:rsidP="00AA3299">
      <w:pPr>
        <w:spacing w:after="0" w:line="360" w:lineRule="auto"/>
        <w:jc w:val="both"/>
        <w:rPr>
          <w:rFonts w:ascii="Times New Roman" w:hAnsi="Times New Roman" w:cs="Times New Roman"/>
          <w:sz w:val="24"/>
          <w:szCs w:val="24"/>
        </w:rPr>
      </w:pPr>
    </w:p>
    <w:p w14:paraId="59DE062F" w14:textId="3056CD4A" w:rsidR="00485FA2" w:rsidRPr="007120A0" w:rsidRDefault="00485FA2" w:rsidP="00C92015">
      <w:pPr>
        <w:spacing w:after="0" w:line="360" w:lineRule="auto"/>
        <w:jc w:val="both"/>
        <w:rPr>
          <w:rFonts w:ascii="Times New Roman" w:hAnsi="Times New Roman" w:cs="Times New Roman"/>
          <w:sz w:val="24"/>
          <w:szCs w:val="24"/>
        </w:rPr>
      </w:pPr>
      <w:r w:rsidRPr="007120A0">
        <w:rPr>
          <w:rFonts w:ascii="Times New Roman" w:hAnsi="Times New Roman" w:cs="Times New Roman"/>
          <w:sz w:val="24"/>
          <w:szCs w:val="24"/>
        </w:rPr>
        <w:t xml:space="preserve">People from different cultures have different perception towards situations and they carry themselves differently. Inclusivity ensures that the force </w:t>
      </w:r>
      <w:r w:rsidR="00AD335F" w:rsidRPr="007120A0">
        <w:rPr>
          <w:rFonts w:ascii="Times New Roman" w:hAnsi="Times New Roman" w:cs="Times New Roman"/>
          <w:sz w:val="24"/>
          <w:szCs w:val="24"/>
        </w:rPr>
        <w:t xml:space="preserve">understands and </w:t>
      </w:r>
      <w:r w:rsidRPr="007120A0">
        <w:rPr>
          <w:rFonts w:ascii="Times New Roman" w:hAnsi="Times New Roman" w:cs="Times New Roman"/>
          <w:sz w:val="24"/>
          <w:szCs w:val="24"/>
        </w:rPr>
        <w:t>is prepared for the cultural differences, hence reducing misunderstanding with the public</w:t>
      </w:r>
      <w:r w:rsidR="004873CE" w:rsidRPr="007120A0">
        <w:rPr>
          <w:rFonts w:ascii="Times New Roman" w:hAnsi="Times New Roman" w:cs="Times New Roman"/>
          <w:sz w:val="24"/>
          <w:szCs w:val="24"/>
        </w:rPr>
        <w:t xml:space="preserve">. </w:t>
      </w:r>
      <w:r w:rsidR="00400FB7" w:rsidRPr="007120A0">
        <w:rPr>
          <w:rFonts w:ascii="Times New Roman" w:hAnsi="Times New Roman" w:cs="Times New Roman"/>
          <w:sz w:val="24"/>
          <w:szCs w:val="24"/>
        </w:rPr>
        <w:t>P</w:t>
      </w:r>
      <w:r w:rsidRPr="007120A0">
        <w:rPr>
          <w:rFonts w:ascii="Times New Roman" w:hAnsi="Times New Roman" w:cs="Times New Roman"/>
          <w:sz w:val="24"/>
          <w:szCs w:val="24"/>
        </w:rPr>
        <w:t xml:space="preserve">olice work </w:t>
      </w:r>
      <w:r w:rsidR="00400FB7" w:rsidRPr="007120A0">
        <w:rPr>
          <w:rFonts w:ascii="Times New Roman" w:hAnsi="Times New Roman" w:cs="Times New Roman"/>
          <w:sz w:val="24"/>
          <w:szCs w:val="24"/>
        </w:rPr>
        <w:t xml:space="preserve">involves </w:t>
      </w:r>
      <w:r w:rsidRPr="007120A0">
        <w:rPr>
          <w:rFonts w:ascii="Times New Roman" w:hAnsi="Times New Roman" w:cs="Times New Roman"/>
          <w:sz w:val="24"/>
          <w:szCs w:val="24"/>
        </w:rPr>
        <w:t>interaction with the people</w:t>
      </w:r>
      <w:r w:rsidR="00400FB7" w:rsidRPr="007120A0">
        <w:rPr>
          <w:rFonts w:ascii="Times New Roman" w:hAnsi="Times New Roman" w:cs="Times New Roman"/>
          <w:sz w:val="24"/>
          <w:szCs w:val="24"/>
        </w:rPr>
        <w:t xml:space="preserve"> of </w:t>
      </w:r>
      <w:r w:rsidRPr="007120A0">
        <w:rPr>
          <w:rFonts w:ascii="Times New Roman" w:hAnsi="Times New Roman" w:cs="Times New Roman"/>
          <w:sz w:val="24"/>
          <w:szCs w:val="24"/>
        </w:rPr>
        <w:t>varying cultures</w:t>
      </w:r>
      <w:r w:rsidR="00400FB7" w:rsidRPr="007120A0">
        <w:rPr>
          <w:rFonts w:ascii="Times New Roman" w:hAnsi="Times New Roman" w:cs="Times New Roman"/>
          <w:sz w:val="24"/>
          <w:szCs w:val="24"/>
        </w:rPr>
        <w:t xml:space="preserve"> and backgrounds and employing people who mirror the social diversity of the country </w:t>
      </w:r>
      <w:r w:rsidR="00C92015" w:rsidRPr="007120A0">
        <w:rPr>
          <w:rFonts w:ascii="Times New Roman" w:hAnsi="Times New Roman" w:cs="Times New Roman"/>
          <w:sz w:val="24"/>
          <w:szCs w:val="24"/>
        </w:rPr>
        <w:t>may</w:t>
      </w:r>
      <w:r w:rsidR="00400FB7" w:rsidRPr="007120A0">
        <w:rPr>
          <w:rFonts w:ascii="Times New Roman" w:hAnsi="Times New Roman" w:cs="Times New Roman"/>
          <w:sz w:val="24"/>
          <w:szCs w:val="24"/>
        </w:rPr>
        <w:t xml:space="preserve"> help create a greater understanding</w:t>
      </w:r>
      <w:r w:rsidR="00C92015" w:rsidRPr="007120A0">
        <w:rPr>
          <w:rFonts w:ascii="Times New Roman" w:hAnsi="Times New Roman" w:cs="Times New Roman"/>
          <w:sz w:val="24"/>
          <w:szCs w:val="24"/>
        </w:rPr>
        <w:t xml:space="preserve"> of the cultural differences</w:t>
      </w:r>
      <w:r w:rsidRPr="007120A0">
        <w:rPr>
          <w:rFonts w:ascii="Times New Roman" w:hAnsi="Times New Roman" w:cs="Times New Roman"/>
          <w:sz w:val="24"/>
          <w:szCs w:val="24"/>
        </w:rPr>
        <w:t>. Different cultures communicate differently with different body language and conversational cues. Having officers from these cultural backgrounds would</w:t>
      </w:r>
      <w:r w:rsidR="00C92015" w:rsidRPr="007120A0">
        <w:rPr>
          <w:rFonts w:ascii="Times New Roman" w:hAnsi="Times New Roman" w:cs="Times New Roman"/>
          <w:sz w:val="24"/>
          <w:szCs w:val="24"/>
        </w:rPr>
        <w:t xml:space="preserve"> help</w:t>
      </w:r>
      <w:r w:rsidRPr="007120A0">
        <w:rPr>
          <w:rFonts w:ascii="Times New Roman" w:hAnsi="Times New Roman" w:cs="Times New Roman"/>
          <w:sz w:val="24"/>
          <w:szCs w:val="24"/>
        </w:rPr>
        <w:t xml:space="preserve"> improve communication</w:t>
      </w:r>
      <w:r w:rsidR="00C92015" w:rsidRPr="007120A0">
        <w:rPr>
          <w:rFonts w:ascii="Times New Roman" w:hAnsi="Times New Roman" w:cs="Times New Roman"/>
          <w:sz w:val="24"/>
          <w:szCs w:val="24"/>
        </w:rPr>
        <w:t xml:space="preserve"> and hopefully cascade information about cultural differences to other officers</w:t>
      </w:r>
      <w:r w:rsidRPr="007120A0">
        <w:rPr>
          <w:rFonts w:ascii="Times New Roman" w:hAnsi="Times New Roman" w:cs="Times New Roman"/>
          <w:sz w:val="24"/>
          <w:szCs w:val="24"/>
        </w:rPr>
        <w:t xml:space="preserve">. </w:t>
      </w:r>
      <w:r w:rsidR="004873CE" w:rsidRPr="007120A0">
        <w:rPr>
          <w:rFonts w:ascii="Times New Roman" w:hAnsi="Times New Roman" w:cs="Times New Roman"/>
          <w:sz w:val="24"/>
          <w:szCs w:val="24"/>
        </w:rPr>
        <w:t>D</w:t>
      </w:r>
      <w:r w:rsidRPr="007120A0">
        <w:rPr>
          <w:rFonts w:ascii="Times New Roman" w:hAnsi="Times New Roman" w:cs="Times New Roman"/>
          <w:sz w:val="24"/>
          <w:szCs w:val="24"/>
        </w:rPr>
        <w:t>iversity enables mutual relationships with members of the community promoting professionalism</w:t>
      </w:r>
      <w:r w:rsidRPr="007120A0">
        <w:rPr>
          <w:rFonts w:ascii="Times New Roman" w:hAnsi="Times New Roman" w:cs="Times New Roman"/>
          <w:noProof/>
          <w:sz w:val="24"/>
          <w:szCs w:val="24"/>
        </w:rPr>
        <w:t xml:space="preserve"> (Jordan, 2008)</w:t>
      </w:r>
      <w:r w:rsidRPr="007120A0">
        <w:rPr>
          <w:rFonts w:ascii="Times New Roman" w:hAnsi="Times New Roman" w:cs="Times New Roman"/>
          <w:sz w:val="24"/>
          <w:szCs w:val="24"/>
        </w:rPr>
        <w:t>.</w:t>
      </w:r>
      <w:r w:rsidR="004873CE" w:rsidRPr="007120A0">
        <w:rPr>
          <w:rFonts w:ascii="Times New Roman" w:hAnsi="Times New Roman" w:cs="Times New Roman"/>
          <w:sz w:val="24"/>
          <w:szCs w:val="24"/>
        </w:rPr>
        <w:t xml:space="preserve"> </w:t>
      </w:r>
      <w:r w:rsidRPr="007120A0">
        <w:rPr>
          <w:rFonts w:ascii="Times New Roman" w:hAnsi="Times New Roman" w:cs="Times New Roman"/>
          <w:sz w:val="24"/>
          <w:szCs w:val="24"/>
        </w:rPr>
        <w:t xml:space="preserve">When diversity is incorporated during training, it makes the officers learn about all the cultures that they will interact with on the job. </w:t>
      </w:r>
      <w:r w:rsidR="00C92015" w:rsidRPr="007120A0">
        <w:rPr>
          <w:rFonts w:ascii="Times New Roman" w:hAnsi="Times New Roman" w:cs="Times New Roman"/>
          <w:sz w:val="24"/>
          <w:szCs w:val="24"/>
        </w:rPr>
        <w:t xml:space="preserve">The general public </w:t>
      </w:r>
      <w:r w:rsidRPr="007120A0">
        <w:rPr>
          <w:rFonts w:ascii="Times New Roman" w:hAnsi="Times New Roman" w:cs="Times New Roman"/>
          <w:sz w:val="24"/>
          <w:szCs w:val="24"/>
        </w:rPr>
        <w:t xml:space="preserve">are more likely to trust and respond openly to </w:t>
      </w:r>
      <w:r w:rsidR="00C92015" w:rsidRPr="007120A0">
        <w:rPr>
          <w:rFonts w:ascii="Times New Roman" w:hAnsi="Times New Roman" w:cs="Times New Roman"/>
          <w:sz w:val="24"/>
          <w:szCs w:val="24"/>
        </w:rPr>
        <w:t>officers who appear to understand their situation</w:t>
      </w:r>
      <w:r w:rsidRPr="007120A0">
        <w:rPr>
          <w:rFonts w:ascii="Times New Roman" w:hAnsi="Times New Roman" w:cs="Times New Roman"/>
          <w:sz w:val="24"/>
          <w:szCs w:val="24"/>
        </w:rPr>
        <w:t xml:space="preserve">. </w:t>
      </w:r>
      <w:r w:rsidR="007E170D" w:rsidRPr="007120A0">
        <w:rPr>
          <w:rFonts w:ascii="Times New Roman" w:hAnsi="Times New Roman" w:cs="Times New Roman"/>
          <w:sz w:val="24"/>
          <w:szCs w:val="24"/>
        </w:rPr>
        <w:t xml:space="preserve"> Trust is a two</w:t>
      </w:r>
      <w:r w:rsidR="004A4866" w:rsidRPr="007120A0">
        <w:rPr>
          <w:rFonts w:ascii="Times New Roman" w:hAnsi="Times New Roman" w:cs="Times New Roman"/>
          <w:sz w:val="24"/>
          <w:szCs w:val="24"/>
        </w:rPr>
        <w:t>-</w:t>
      </w:r>
      <w:r w:rsidR="007E170D" w:rsidRPr="007120A0">
        <w:rPr>
          <w:rFonts w:ascii="Times New Roman" w:hAnsi="Times New Roman" w:cs="Times New Roman"/>
          <w:sz w:val="24"/>
          <w:szCs w:val="24"/>
        </w:rPr>
        <w:t xml:space="preserve">way process developed over time as the actors learn about each other and should </w:t>
      </w:r>
      <w:r w:rsidRPr="007120A0">
        <w:rPr>
          <w:rFonts w:ascii="Times New Roman" w:hAnsi="Times New Roman" w:cs="Times New Roman"/>
          <w:sz w:val="24"/>
          <w:szCs w:val="24"/>
        </w:rPr>
        <w:t xml:space="preserve">enable the officers to do their job </w:t>
      </w:r>
      <w:r w:rsidR="007E170D" w:rsidRPr="007120A0">
        <w:rPr>
          <w:rFonts w:ascii="Times New Roman" w:hAnsi="Times New Roman" w:cs="Times New Roman"/>
          <w:sz w:val="24"/>
          <w:szCs w:val="24"/>
        </w:rPr>
        <w:t>sympathetically and efficiently</w:t>
      </w:r>
      <w:r w:rsidRPr="007120A0">
        <w:rPr>
          <w:rFonts w:ascii="Times New Roman" w:hAnsi="Times New Roman" w:cs="Times New Roman"/>
          <w:sz w:val="24"/>
          <w:szCs w:val="24"/>
        </w:rPr>
        <w:t xml:space="preserve"> and</w:t>
      </w:r>
      <w:r w:rsidR="007E170D" w:rsidRPr="007120A0">
        <w:rPr>
          <w:rFonts w:ascii="Times New Roman" w:hAnsi="Times New Roman" w:cs="Times New Roman"/>
          <w:sz w:val="24"/>
          <w:szCs w:val="24"/>
        </w:rPr>
        <w:t xml:space="preserve"> achieve a result</w:t>
      </w:r>
      <w:r w:rsidRPr="007120A0">
        <w:rPr>
          <w:rFonts w:ascii="Times New Roman" w:hAnsi="Times New Roman" w:cs="Times New Roman"/>
          <w:sz w:val="24"/>
          <w:szCs w:val="24"/>
        </w:rPr>
        <w:t>.</w:t>
      </w:r>
      <w:r w:rsidR="004873CE" w:rsidRPr="007120A0">
        <w:rPr>
          <w:rFonts w:ascii="Times New Roman" w:hAnsi="Times New Roman" w:cs="Times New Roman"/>
          <w:sz w:val="24"/>
          <w:szCs w:val="24"/>
        </w:rPr>
        <w:t xml:space="preserve"> </w:t>
      </w:r>
      <w:r w:rsidR="00CE7A93" w:rsidRPr="007120A0">
        <w:rPr>
          <w:rFonts w:ascii="Times New Roman" w:hAnsi="Times New Roman" w:cs="Times New Roman"/>
          <w:color w:val="0B0C0C"/>
          <w:sz w:val="24"/>
          <w:szCs w:val="24"/>
          <w:shd w:val="clear" w:color="auto" w:fill="FFFFFF"/>
        </w:rPr>
        <w:t xml:space="preserve">Skills from a wide range of backgrounds are needed to ensure police forces properly reflect the communities they serve and to meet the challenges policing faces in the future. </w:t>
      </w:r>
      <w:r w:rsidR="004A4866" w:rsidRPr="007120A0">
        <w:rPr>
          <w:rFonts w:ascii="Times New Roman" w:hAnsi="Times New Roman" w:cs="Times New Roman"/>
          <w:sz w:val="24"/>
          <w:szCs w:val="24"/>
        </w:rPr>
        <w:t xml:space="preserve">This does not mean that for example that Black and Indian Officers should only work in Black or Indian communities but that their knowledge of cultural ‘norms’ can be disseminated to other officers.  </w:t>
      </w:r>
      <w:r w:rsidR="009673D5" w:rsidRPr="007120A0">
        <w:rPr>
          <w:rFonts w:ascii="Times New Roman" w:hAnsi="Times New Roman" w:cs="Times New Roman"/>
          <w:color w:val="0B0C0C"/>
          <w:sz w:val="24"/>
          <w:szCs w:val="24"/>
          <w:shd w:val="clear" w:color="auto" w:fill="FFFFFF"/>
        </w:rPr>
        <w:t>P</w:t>
      </w:r>
      <w:r w:rsidR="00CE7A93" w:rsidRPr="007120A0">
        <w:rPr>
          <w:rFonts w:ascii="Times New Roman" w:hAnsi="Times New Roman" w:cs="Times New Roman"/>
          <w:color w:val="0B0C0C"/>
          <w:sz w:val="24"/>
          <w:szCs w:val="24"/>
          <w:shd w:val="clear" w:color="auto" w:fill="FFFFFF"/>
        </w:rPr>
        <w:t xml:space="preserve">olice officers </w:t>
      </w:r>
      <w:r w:rsidR="009673D5" w:rsidRPr="007120A0">
        <w:rPr>
          <w:rFonts w:ascii="Times New Roman" w:hAnsi="Times New Roman" w:cs="Times New Roman"/>
          <w:color w:val="0B0C0C"/>
          <w:sz w:val="24"/>
          <w:szCs w:val="24"/>
          <w:shd w:val="clear" w:color="auto" w:fill="FFFFFF"/>
        </w:rPr>
        <w:t xml:space="preserve">from a variety of backgrounds and experiences are needed to be able to deal with </w:t>
      </w:r>
      <w:r w:rsidR="00CE7A93" w:rsidRPr="007120A0">
        <w:rPr>
          <w:rFonts w:ascii="Times New Roman" w:hAnsi="Times New Roman" w:cs="Times New Roman"/>
          <w:color w:val="0B0C0C"/>
          <w:sz w:val="24"/>
          <w:szCs w:val="24"/>
          <w:shd w:val="clear" w:color="auto" w:fill="FFFFFF"/>
        </w:rPr>
        <w:t xml:space="preserve">not only traditional crimes, but the increasing role </w:t>
      </w:r>
      <w:r w:rsidR="009673D5" w:rsidRPr="007120A0">
        <w:rPr>
          <w:rFonts w:ascii="Times New Roman" w:hAnsi="Times New Roman" w:cs="Times New Roman"/>
          <w:color w:val="0B0C0C"/>
          <w:sz w:val="24"/>
          <w:szCs w:val="24"/>
          <w:shd w:val="clear" w:color="auto" w:fill="FFFFFF"/>
        </w:rPr>
        <w:t xml:space="preserve">of </w:t>
      </w:r>
      <w:r w:rsidR="00CE7A93" w:rsidRPr="007120A0">
        <w:rPr>
          <w:rFonts w:ascii="Times New Roman" w:hAnsi="Times New Roman" w:cs="Times New Roman"/>
          <w:color w:val="0B0C0C"/>
          <w:sz w:val="24"/>
          <w:szCs w:val="24"/>
          <w:shd w:val="clear" w:color="auto" w:fill="FFFFFF"/>
        </w:rPr>
        <w:t>technology in crime, including cyber fraud</w:t>
      </w:r>
      <w:r w:rsidR="00946F95" w:rsidRPr="007120A0">
        <w:rPr>
          <w:rFonts w:ascii="Times New Roman" w:hAnsi="Times New Roman" w:cs="Times New Roman"/>
          <w:color w:val="0B0C0C"/>
          <w:sz w:val="24"/>
          <w:szCs w:val="24"/>
          <w:shd w:val="clear" w:color="auto" w:fill="FFFFFF"/>
        </w:rPr>
        <w:t xml:space="preserve"> and </w:t>
      </w:r>
      <w:r w:rsidR="00CE7A93" w:rsidRPr="007120A0">
        <w:rPr>
          <w:rFonts w:ascii="Times New Roman" w:hAnsi="Times New Roman" w:cs="Times New Roman"/>
          <w:color w:val="0B0C0C"/>
          <w:sz w:val="24"/>
          <w:szCs w:val="24"/>
          <w:shd w:val="clear" w:color="auto" w:fill="FFFFFF"/>
        </w:rPr>
        <w:t xml:space="preserve">growing threat from </w:t>
      </w:r>
      <w:r w:rsidR="009673D5" w:rsidRPr="007120A0">
        <w:rPr>
          <w:rFonts w:ascii="Times New Roman" w:hAnsi="Times New Roman" w:cs="Times New Roman"/>
          <w:color w:val="0B0C0C"/>
          <w:sz w:val="24"/>
          <w:szCs w:val="24"/>
          <w:shd w:val="clear" w:color="auto" w:fill="FFFFFF"/>
        </w:rPr>
        <w:t xml:space="preserve">extremists </w:t>
      </w:r>
      <w:r w:rsidR="00CE7A93" w:rsidRPr="007120A0">
        <w:rPr>
          <w:rFonts w:ascii="Times New Roman" w:hAnsi="Times New Roman" w:cs="Times New Roman"/>
          <w:color w:val="0B0C0C"/>
          <w:sz w:val="24"/>
          <w:szCs w:val="24"/>
          <w:shd w:val="clear" w:color="auto" w:fill="FFFFFF"/>
        </w:rPr>
        <w:t xml:space="preserve">who wish to </w:t>
      </w:r>
      <w:r w:rsidR="009673D5" w:rsidRPr="007120A0">
        <w:rPr>
          <w:rFonts w:ascii="Times New Roman" w:hAnsi="Times New Roman" w:cs="Times New Roman"/>
          <w:color w:val="0B0C0C"/>
          <w:sz w:val="24"/>
          <w:szCs w:val="24"/>
          <w:shd w:val="clear" w:color="auto" w:fill="FFFFFF"/>
        </w:rPr>
        <w:t xml:space="preserve">corrupt and </w:t>
      </w:r>
      <w:r w:rsidR="00CE7A93" w:rsidRPr="007120A0">
        <w:rPr>
          <w:rFonts w:ascii="Times New Roman" w:hAnsi="Times New Roman" w:cs="Times New Roman"/>
          <w:color w:val="0B0C0C"/>
          <w:sz w:val="24"/>
          <w:szCs w:val="24"/>
          <w:shd w:val="clear" w:color="auto" w:fill="FFFFFF"/>
        </w:rPr>
        <w:t xml:space="preserve">radicalise the </w:t>
      </w:r>
      <w:r w:rsidR="009673D5" w:rsidRPr="007120A0">
        <w:rPr>
          <w:rFonts w:ascii="Times New Roman" w:hAnsi="Times New Roman" w:cs="Times New Roman"/>
          <w:color w:val="0B0C0C"/>
          <w:sz w:val="24"/>
          <w:szCs w:val="24"/>
          <w:shd w:val="clear" w:color="auto" w:fill="FFFFFF"/>
        </w:rPr>
        <w:t xml:space="preserve">opinions </w:t>
      </w:r>
      <w:r w:rsidR="00CE7A93" w:rsidRPr="007120A0">
        <w:rPr>
          <w:rFonts w:ascii="Times New Roman" w:hAnsi="Times New Roman" w:cs="Times New Roman"/>
          <w:color w:val="0B0C0C"/>
          <w:sz w:val="24"/>
          <w:szCs w:val="24"/>
          <w:shd w:val="clear" w:color="auto" w:fill="FFFFFF"/>
        </w:rPr>
        <w:t xml:space="preserve">of </w:t>
      </w:r>
      <w:r w:rsidR="00946F95" w:rsidRPr="007120A0">
        <w:rPr>
          <w:rFonts w:ascii="Times New Roman" w:hAnsi="Times New Roman" w:cs="Times New Roman"/>
          <w:color w:val="0B0C0C"/>
          <w:sz w:val="24"/>
          <w:szCs w:val="24"/>
          <w:shd w:val="clear" w:color="auto" w:fill="FFFFFF"/>
        </w:rPr>
        <w:t xml:space="preserve">disaffected </w:t>
      </w:r>
      <w:r w:rsidR="00CE7A93" w:rsidRPr="007120A0">
        <w:rPr>
          <w:rFonts w:ascii="Times New Roman" w:hAnsi="Times New Roman" w:cs="Times New Roman"/>
          <w:color w:val="0B0C0C"/>
          <w:sz w:val="24"/>
          <w:szCs w:val="24"/>
          <w:shd w:val="clear" w:color="auto" w:fill="FFFFFF"/>
        </w:rPr>
        <w:t xml:space="preserve">young people, </w:t>
      </w:r>
      <w:r w:rsidR="00946F95" w:rsidRPr="007120A0">
        <w:rPr>
          <w:rFonts w:ascii="Times New Roman" w:hAnsi="Times New Roman" w:cs="Times New Roman"/>
          <w:color w:val="0B0C0C"/>
          <w:sz w:val="24"/>
          <w:szCs w:val="24"/>
          <w:shd w:val="clear" w:color="auto" w:fill="FFFFFF"/>
        </w:rPr>
        <w:t xml:space="preserve">by propagating </w:t>
      </w:r>
      <w:r w:rsidR="00CE7A93" w:rsidRPr="007120A0">
        <w:rPr>
          <w:rFonts w:ascii="Times New Roman" w:hAnsi="Times New Roman" w:cs="Times New Roman"/>
          <w:color w:val="0B0C0C"/>
          <w:sz w:val="24"/>
          <w:szCs w:val="24"/>
          <w:shd w:val="clear" w:color="auto" w:fill="FFFFFF"/>
        </w:rPr>
        <w:t>hatred and caus</w:t>
      </w:r>
      <w:r w:rsidR="00946F95" w:rsidRPr="007120A0">
        <w:rPr>
          <w:rFonts w:ascii="Times New Roman" w:hAnsi="Times New Roman" w:cs="Times New Roman"/>
          <w:color w:val="0B0C0C"/>
          <w:sz w:val="24"/>
          <w:szCs w:val="24"/>
          <w:shd w:val="clear" w:color="auto" w:fill="FFFFFF"/>
        </w:rPr>
        <w:t xml:space="preserve">ing </w:t>
      </w:r>
      <w:r w:rsidR="00CE7A93" w:rsidRPr="007120A0">
        <w:rPr>
          <w:rFonts w:ascii="Times New Roman" w:hAnsi="Times New Roman" w:cs="Times New Roman"/>
          <w:color w:val="0B0C0C"/>
          <w:sz w:val="24"/>
          <w:szCs w:val="24"/>
          <w:shd w:val="clear" w:color="auto" w:fill="FFFFFF"/>
        </w:rPr>
        <w:t>division in our communities.</w:t>
      </w:r>
    </w:p>
    <w:p w14:paraId="31EAD4EE" w14:textId="77777777" w:rsidR="006069F3" w:rsidRPr="007120A0" w:rsidRDefault="006069F3" w:rsidP="004873CE">
      <w:pPr>
        <w:spacing w:after="0" w:line="360" w:lineRule="auto"/>
        <w:jc w:val="both"/>
        <w:rPr>
          <w:rFonts w:ascii="Times New Roman" w:hAnsi="Times New Roman" w:cs="Times New Roman"/>
          <w:sz w:val="24"/>
          <w:szCs w:val="24"/>
        </w:rPr>
      </w:pPr>
    </w:p>
    <w:p w14:paraId="50EE28BE" w14:textId="77777777" w:rsidR="00E350ED" w:rsidRDefault="00E350ED" w:rsidP="006069F3">
      <w:pPr>
        <w:spacing w:after="0" w:line="360" w:lineRule="auto"/>
        <w:jc w:val="both"/>
        <w:rPr>
          <w:rFonts w:ascii="Times New Roman" w:hAnsi="Times New Roman" w:cs="Times New Roman"/>
          <w:b/>
          <w:bCs/>
          <w:iCs/>
          <w:sz w:val="28"/>
          <w:szCs w:val="28"/>
        </w:rPr>
      </w:pPr>
    </w:p>
    <w:p w14:paraId="6F28F8F6" w14:textId="77777777" w:rsidR="00E350ED" w:rsidRDefault="00E350ED" w:rsidP="006069F3">
      <w:pPr>
        <w:spacing w:after="0" w:line="360" w:lineRule="auto"/>
        <w:jc w:val="both"/>
        <w:rPr>
          <w:rFonts w:ascii="Times New Roman" w:hAnsi="Times New Roman" w:cs="Times New Roman"/>
          <w:b/>
          <w:bCs/>
          <w:iCs/>
          <w:sz w:val="28"/>
          <w:szCs w:val="28"/>
        </w:rPr>
      </w:pPr>
    </w:p>
    <w:p w14:paraId="7B0F38D2" w14:textId="2CA91F78" w:rsidR="00485FA2" w:rsidRPr="007120A0" w:rsidRDefault="00485FA2" w:rsidP="006069F3">
      <w:pPr>
        <w:spacing w:after="0" w:line="360" w:lineRule="auto"/>
        <w:jc w:val="both"/>
        <w:rPr>
          <w:rFonts w:ascii="Times New Roman" w:hAnsi="Times New Roman" w:cs="Times New Roman"/>
          <w:b/>
          <w:bCs/>
          <w:iCs/>
          <w:sz w:val="28"/>
          <w:szCs w:val="28"/>
        </w:rPr>
      </w:pPr>
      <w:r w:rsidRPr="007120A0">
        <w:rPr>
          <w:rFonts w:ascii="Times New Roman" w:hAnsi="Times New Roman" w:cs="Times New Roman"/>
          <w:b/>
          <w:bCs/>
          <w:iCs/>
          <w:sz w:val="28"/>
          <w:szCs w:val="28"/>
        </w:rPr>
        <w:lastRenderedPageBreak/>
        <w:t>Coaching and mentoring</w:t>
      </w:r>
    </w:p>
    <w:p w14:paraId="53C2AC54" w14:textId="77777777" w:rsidR="009F5242" w:rsidRPr="007120A0" w:rsidRDefault="009F5242" w:rsidP="00E83AD5">
      <w:pPr>
        <w:jc w:val="both"/>
        <w:rPr>
          <w:rFonts w:ascii="Times New Roman" w:hAnsi="Times New Roman" w:cs="Times New Roman"/>
          <w:sz w:val="24"/>
          <w:szCs w:val="24"/>
        </w:rPr>
      </w:pPr>
    </w:p>
    <w:p w14:paraId="21C86E34" w14:textId="7A8C2E2C" w:rsidR="00DE0ADF" w:rsidRPr="007120A0" w:rsidRDefault="00E83AD5" w:rsidP="00DE0ADF">
      <w:pPr>
        <w:pStyle w:val="NormalWeb"/>
        <w:spacing w:line="360" w:lineRule="auto"/>
        <w:jc w:val="both"/>
      </w:pPr>
      <w:r w:rsidRPr="007120A0">
        <w:t xml:space="preserve">Coaching and Mentoring both plays an important part in the human resource development of </w:t>
      </w:r>
      <w:r w:rsidR="00DE0ADF" w:rsidRPr="007120A0">
        <w:t>m</w:t>
      </w:r>
      <w:r w:rsidRPr="007120A0">
        <w:t>an</w:t>
      </w:r>
      <w:r w:rsidR="00124E36" w:rsidRPr="007120A0">
        <w:t>y</w:t>
      </w:r>
      <w:r w:rsidRPr="007120A0">
        <w:t xml:space="preserve"> organi</w:t>
      </w:r>
      <w:r w:rsidR="00124E36" w:rsidRPr="007120A0">
        <w:t>s</w:t>
      </w:r>
      <w:r w:rsidRPr="007120A0">
        <w:t>ation</w:t>
      </w:r>
      <w:r w:rsidR="004C3BBD" w:rsidRPr="007120A0">
        <w:t xml:space="preserve"> </w:t>
      </w:r>
      <w:r w:rsidR="00DE0ADF" w:rsidRPr="007120A0">
        <w:t>and although first introduced in industry is now used extensively in the professions such as nursing and medicine and more recently the police</w:t>
      </w:r>
      <w:r w:rsidRPr="007120A0">
        <w:t>.</w:t>
      </w:r>
      <w:r w:rsidR="00DE0ADF" w:rsidRPr="007120A0">
        <w:t xml:space="preserve"> Coaching and mentoring are development approaches based on the use of one-to-one conversations to enhance an individual’s skills, knowledge or work performance. Although it is possible to draw distinctions between coaching and mentoring</w:t>
      </w:r>
      <w:r w:rsidR="007667EC" w:rsidRPr="007120A0">
        <w:t xml:space="preserve"> in practice the terms tend to be used interchangeably. Coaching is task oriented</w:t>
      </w:r>
      <w:r w:rsidR="00821365" w:rsidRPr="007120A0">
        <w:t xml:space="preserve"> and aims at improving performance in a specific area</w:t>
      </w:r>
      <w:r w:rsidR="007667EC" w:rsidRPr="007120A0">
        <w:t>, but Mentoring is relationship driven</w:t>
      </w:r>
      <w:r w:rsidR="00821365" w:rsidRPr="007120A0">
        <w:t xml:space="preserve"> and concentrates on career and all round development of the mentee</w:t>
      </w:r>
      <w:r w:rsidR="00926332" w:rsidRPr="007120A0">
        <w:t xml:space="preserve"> Glenn, 2003)</w:t>
      </w:r>
      <w:r w:rsidR="00821365" w:rsidRPr="007120A0">
        <w:t>.</w:t>
      </w:r>
    </w:p>
    <w:p w14:paraId="480461DF" w14:textId="77777777" w:rsidR="004873CE" w:rsidRPr="007120A0" w:rsidRDefault="004873CE" w:rsidP="00DE0ADF">
      <w:pPr>
        <w:pStyle w:val="NormalWeb"/>
        <w:spacing w:line="360" w:lineRule="auto"/>
        <w:jc w:val="both"/>
      </w:pPr>
    </w:p>
    <w:p w14:paraId="00123528" w14:textId="7D5B2E4C" w:rsidR="00235FCD" w:rsidRPr="007120A0" w:rsidRDefault="00124E36" w:rsidP="00235FCD">
      <w:pPr>
        <w:spacing w:after="0" w:line="360" w:lineRule="auto"/>
        <w:jc w:val="both"/>
        <w:rPr>
          <w:rFonts w:ascii="Times New Roman" w:hAnsi="Times New Roman" w:cs="Times New Roman"/>
          <w:sz w:val="24"/>
          <w:szCs w:val="24"/>
        </w:rPr>
      </w:pPr>
      <w:r w:rsidRPr="007120A0">
        <w:rPr>
          <w:rFonts w:ascii="Times New Roman" w:hAnsi="Times New Roman" w:cs="Times New Roman"/>
          <w:sz w:val="24"/>
          <w:szCs w:val="24"/>
        </w:rPr>
        <w:t>Everyone</w:t>
      </w:r>
      <w:r w:rsidR="00E83AD5" w:rsidRPr="007120A0">
        <w:rPr>
          <w:rFonts w:ascii="Times New Roman" w:hAnsi="Times New Roman" w:cs="Times New Roman"/>
          <w:sz w:val="24"/>
          <w:szCs w:val="24"/>
        </w:rPr>
        <w:t xml:space="preserve"> need</w:t>
      </w:r>
      <w:r w:rsidRPr="007120A0">
        <w:rPr>
          <w:rFonts w:ascii="Times New Roman" w:hAnsi="Times New Roman" w:cs="Times New Roman"/>
          <w:sz w:val="24"/>
          <w:szCs w:val="24"/>
        </w:rPr>
        <w:t>s</w:t>
      </w:r>
      <w:r w:rsidR="00E83AD5" w:rsidRPr="007120A0">
        <w:rPr>
          <w:rFonts w:ascii="Times New Roman" w:hAnsi="Times New Roman" w:cs="Times New Roman"/>
          <w:sz w:val="24"/>
          <w:szCs w:val="24"/>
        </w:rPr>
        <w:t xml:space="preserve"> supervision and support at various stages of their </w:t>
      </w:r>
      <w:r w:rsidRPr="007120A0">
        <w:rPr>
          <w:rFonts w:ascii="Times New Roman" w:hAnsi="Times New Roman" w:cs="Times New Roman"/>
          <w:sz w:val="24"/>
          <w:szCs w:val="24"/>
        </w:rPr>
        <w:t>career either</w:t>
      </w:r>
      <w:r w:rsidR="00E83AD5" w:rsidRPr="007120A0">
        <w:rPr>
          <w:rFonts w:ascii="Times New Roman" w:hAnsi="Times New Roman" w:cs="Times New Roman"/>
          <w:sz w:val="24"/>
          <w:szCs w:val="24"/>
        </w:rPr>
        <w:t xml:space="preserve"> </w:t>
      </w:r>
      <w:r w:rsidRPr="007120A0">
        <w:rPr>
          <w:rFonts w:ascii="Times New Roman" w:hAnsi="Times New Roman" w:cs="Times New Roman"/>
          <w:sz w:val="24"/>
          <w:szCs w:val="24"/>
        </w:rPr>
        <w:t xml:space="preserve">to improve </w:t>
      </w:r>
      <w:r w:rsidR="00E83AD5" w:rsidRPr="007120A0">
        <w:rPr>
          <w:rFonts w:ascii="Times New Roman" w:hAnsi="Times New Roman" w:cs="Times New Roman"/>
          <w:sz w:val="24"/>
          <w:szCs w:val="24"/>
        </w:rPr>
        <w:t xml:space="preserve">their performance and efficiency or career and effectiveness. </w:t>
      </w:r>
      <w:r w:rsidR="00235FCD" w:rsidRPr="007120A0">
        <w:rPr>
          <w:rFonts w:ascii="Times New Roman" w:hAnsi="Times New Roman" w:cs="Times New Roman"/>
          <w:sz w:val="24"/>
          <w:szCs w:val="24"/>
        </w:rPr>
        <w:t>Coaching is an important part of the police training program. It involves the call for professional communication skills and problem</w:t>
      </w:r>
      <w:r w:rsidR="004873CE" w:rsidRPr="007120A0">
        <w:rPr>
          <w:rFonts w:ascii="Times New Roman" w:hAnsi="Times New Roman" w:cs="Times New Roman"/>
          <w:sz w:val="24"/>
          <w:szCs w:val="24"/>
        </w:rPr>
        <w:t>-</w:t>
      </w:r>
      <w:r w:rsidR="00235FCD" w:rsidRPr="007120A0">
        <w:rPr>
          <w:rFonts w:ascii="Times New Roman" w:hAnsi="Times New Roman" w:cs="Times New Roman"/>
          <w:sz w:val="24"/>
          <w:szCs w:val="24"/>
        </w:rPr>
        <w:t xml:space="preserve">solving strategies. </w:t>
      </w:r>
      <w:r w:rsidR="0050071C" w:rsidRPr="007120A0">
        <w:rPr>
          <w:rFonts w:ascii="Times New Roman" w:hAnsi="Times New Roman" w:cs="Times New Roman"/>
          <w:sz w:val="24"/>
          <w:szCs w:val="24"/>
        </w:rPr>
        <w:t>Coaching and mentoring should be provided to all ranks which will benefit the employee as well as the organisation as a whole.</w:t>
      </w:r>
    </w:p>
    <w:p w14:paraId="777D1925" w14:textId="558DF6C1" w:rsidR="004C3BBD" w:rsidRPr="007120A0" w:rsidRDefault="004C3BBD" w:rsidP="009F5242">
      <w:pPr>
        <w:spacing w:line="360" w:lineRule="auto"/>
        <w:jc w:val="both"/>
        <w:rPr>
          <w:rFonts w:ascii="Times New Roman" w:hAnsi="Times New Roman" w:cs="Times New Roman"/>
          <w:color w:val="555555"/>
          <w:sz w:val="24"/>
          <w:szCs w:val="24"/>
          <w:shd w:val="clear" w:color="auto" w:fill="FFFFFF"/>
        </w:rPr>
      </w:pPr>
    </w:p>
    <w:p w14:paraId="53D1CD60" w14:textId="77777777" w:rsidR="004873CE" w:rsidRPr="007120A0" w:rsidRDefault="004C3BBD" w:rsidP="004873CE">
      <w:pPr>
        <w:spacing w:line="360" w:lineRule="auto"/>
        <w:rPr>
          <w:rFonts w:ascii="Times New Roman" w:hAnsi="Times New Roman" w:cs="Times New Roman"/>
          <w:color w:val="555555"/>
          <w:sz w:val="24"/>
          <w:szCs w:val="24"/>
          <w:shd w:val="clear" w:color="auto" w:fill="FFFFFF"/>
        </w:rPr>
      </w:pPr>
      <w:r w:rsidRPr="007120A0">
        <w:rPr>
          <w:rFonts w:ascii="Times New Roman" w:hAnsi="Times New Roman" w:cs="Times New Roman"/>
          <w:color w:val="555555"/>
          <w:sz w:val="24"/>
          <w:szCs w:val="24"/>
          <w:shd w:val="clear" w:color="auto" w:fill="FFFFFF"/>
        </w:rPr>
        <w:t>The start of a new career is an important and nerve</w:t>
      </w:r>
      <w:r w:rsidR="004D3326" w:rsidRPr="007120A0">
        <w:rPr>
          <w:rFonts w:ascii="Times New Roman" w:hAnsi="Times New Roman" w:cs="Times New Roman"/>
          <w:color w:val="555555"/>
          <w:sz w:val="24"/>
          <w:szCs w:val="24"/>
          <w:shd w:val="clear" w:color="auto" w:fill="FFFFFF"/>
        </w:rPr>
        <w:t>-</w:t>
      </w:r>
      <w:r w:rsidRPr="007120A0">
        <w:rPr>
          <w:rFonts w:ascii="Times New Roman" w:hAnsi="Times New Roman" w:cs="Times New Roman"/>
          <w:color w:val="555555"/>
          <w:sz w:val="24"/>
          <w:szCs w:val="24"/>
          <w:shd w:val="clear" w:color="auto" w:fill="FFFFFF"/>
        </w:rPr>
        <w:t>wracking time for individuals with newly acquired theoretical skills, the support these individuals receive not only affects their</w:t>
      </w:r>
      <w:r w:rsidR="004873CE" w:rsidRPr="007120A0">
        <w:rPr>
          <w:rFonts w:ascii="Times New Roman" w:hAnsi="Times New Roman" w:cs="Times New Roman"/>
          <w:color w:val="555555"/>
          <w:sz w:val="24"/>
          <w:szCs w:val="24"/>
          <w:shd w:val="clear" w:color="auto" w:fill="FFFFFF"/>
        </w:rPr>
        <w:t xml:space="preserve"> </w:t>
      </w:r>
      <w:r w:rsidRPr="007120A0">
        <w:rPr>
          <w:rFonts w:ascii="Times New Roman" w:hAnsi="Times New Roman" w:cs="Times New Roman"/>
          <w:color w:val="555555"/>
          <w:sz w:val="24"/>
          <w:szCs w:val="24"/>
          <w:shd w:val="clear" w:color="auto" w:fill="FFFFFF"/>
        </w:rPr>
        <w:t xml:space="preserve">immediate experience </w:t>
      </w:r>
      <w:r w:rsidR="009F5242" w:rsidRPr="007120A0">
        <w:rPr>
          <w:rFonts w:ascii="Times New Roman" w:hAnsi="Times New Roman" w:cs="Times New Roman"/>
          <w:color w:val="555555"/>
          <w:sz w:val="24"/>
          <w:szCs w:val="24"/>
          <w:shd w:val="clear" w:color="auto" w:fill="FFFFFF"/>
        </w:rPr>
        <w:t>but will impact</w:t>
      </w:r>
      <w:r w:rsidRPr="007120A0">
        <w:rPr>
          <w:rFonts w:ascii="Times New Roman" w:hAnsi="Times New Roman" w:cs="Times New Roman"/>
          <w:color w:val="555555"/>
          <w:sz w:val="24"/>
          <w:szCs w:val="24"/>
          <w:shd w:val="clear" w:color="auto" w:fill="FFFFFF"/>
        </w:rPr>
        <w:t xml:space="preserve"> </w:t>
      </w:r>
      <w:r w:rsidR="009F5242" w:rsidRPr="007120A0">
        <w:rPr>
          <w:rFonts w:ascii="Times New Roman" w:hAnsi="Times New Roman" w:cs="Times New Roman"/>
          <w:color w:val="555555"/>
          <w:sz w:val="24"/>
          <w:szCs w:val="24"/>
          <w:shd w:val="clear" w:color="auto" w:fill="FFFFFF"/>
        </w:rPr>
        <w:t>on</w:t>
      </w:r>
      <w:r w:rsidRPr="007120A0">
        <w:rPr>
          <w:rFonts w:ascii="Times New Roman" w:hAnsi="Times New Roman" w:cs="Times New Roman"/>
          <w:color w:val="555555"/>
          <w:sz w:val="24"/>
          <w:szCs w:val="24"/>
          <w:shd w:val="clear" w:color="auto" w:fill="FFFFFF"/>
        </w:rPr>
        <w:t xml:space="preserve"> "their longer-term professional learning" </w:t>
      </w:r>
      <w:r w:rsidR="009F5242" w:rsidRPr="007120A0">
        <w:rPr>
          <w:rFonts w:ascii="Times New Roman" w:hAnsi="Times New Roman" w:cs="Times New Roman"/>
          <w:color w:val="555555"/>
          <w:sz w:val="24"/>
          <w:szCs w:val="24"/>
          <w:shd w:val="clear" w:color="auto" w:fill="FFFFFF"/>
        </w:rPr>
        <w:t>(</w:t>
      </w:r>
      <w:r w:rsidRPr="007120A0">
        <w:rPr>
          <w:rFonts w:ascii="Times New Roman" w:hAnsi="Times New Roman" w:cs="Times New Roman"/>
          <w:color w:val="555555"/>
          <w:sz w:val="24"/>
          <w:szCs w:val="24"/>
          <w:shd w:val="clear" w:color="auto" w:fill="FFFFFF"/>
        </w:rPr>
        <w:t xml:space="preserve">Carter and Francis, 2001). </w:t>
      </w:r>
    </w:p>
    <w:p w14:paraId="268C3935" w14:textId="77777777" w:rsidR="004873CE" w:rsidRPr="007120A0" w:rsidRDefault="004873CE" w:rsidP="004873CE">
      <w:pPr>
        <w:spacing w:line="360" w:lineRule="auto"/>
        <w:rPr>
          <w:rFonts w:ascii="Times New Roman" w:hAnsi="Times New Roman" w:cs="Times New Roman"/>
          <w:color w:val="555555"/>
          <w:sz w:val="24"/>
          <w:szCs w:val="24"/>
          <w:shd w:val="clear" w:color="auto" w:fill="FFFFFF"/>
        </w:rPr>
      </w:pPr>
    </w:p>
    <w:p w14:paraId="0CEF40A4" w14:textId="0AFCC824" w:rsidR="00582C23" w:rsidRPr="007120A0" w:rsidRDefault="00582C23" w:rsidP="004873CE">
      <w:pPr>
        <w:spacing w:line="360" w:lineRule="auto"/>
        <w:rPr>
          <w:rFonts w:ascii="Times New Roman" w:hAnsi="Times New Roman" w:cs="Times New Roman"/>
          <w:color w:val="555555"/>
          <w:sz w:val="24"/>
          <w:szCs w:val="24"/>
          <w:shd w:val="clear" w:color="auto" w:fill="FFFFFF"/>
        </w:rPr>
      </w:pPr>
      <w:r w:rsidRPr="007120A0">
        <w:rPr>
          <w:rFonts w:ascii="Times New Roman" w:hAnsi="Times New Roman" w:cs="Times New Roman"/>
          <w:color w:val="555555"/>
          <w:sz w:val="24"/>
          <w:szCs w:val="24"/>
          <w:shd w:val="clear" w:color="auto" w:fill="FFFFFF"/>
        </w:rPr>
        <w:t xml:space="preserve">In the police learning through work plays an important part in maintaining and developing professional practice as in other sectors such as nursing and medicine. </w:t>
      </w:r>
      <w:r w:rsidR="00926332" w:rsidRPr="007120A0">
        <w:rPr>
          <w:rFonts w:ascii="Times New Roman" w:hAnsi="Times New Roman" w:cs="Times New Roman"/>
          <w:color w:val="555555"/>
          <w:sz w:val="24"/>
          <w:szCs w:val="24"/>
          <w:shd w:val="clear" w:color="auto" w:fill="FFFFFF"/>
        </w:rPr>
        <w:t>Informal sharing of knowledge, experience, and psychosocial support through m</w:t>
      </w:r>
      <w:r w:rsidRPr="007120A0">
        <w:rPr>
          <w:rFonts w:ascii="Times New Roman" w:hAnsi="Times New Roman" w:cs="Times New Roman"/>
          <w:color w:val="555555"/>
          <w:sz w:val="24"/>
          <w:szCs w:val="24"/>
          <w:shd w:val="clear" w:color="auto" w:fill="FFFFFF"/>
        </w:rPr>
        <w:t xml:space="preserve">entoring provides a process </w:t>
      </w:r>
      <w:r w:rsidR="00991A14" w:rsidRPr="007120A0">
        <w:rPr>
          <w:rFonts w:ascii="Times New Roman" w:hAnsi="Times New Roman" w:cs="Times New Roman"/>
          <w:color w:val="555555"/>
          <w:sz w:val="24"/>
          <w:szCs w:val="24"/>
          <w:shd w:val="clear" w:color="auto" w:fill="FFFFFF"/>
        </w:rPr>
        <w:t xml:space="preserve">for </w:t>
      </w:r>
      <w:r w:rsidRPr="007120A0">
        <w:rPr>
          <w:rFonts w:ascii="Times New Roman" w:hAnsi="Times New Roman" w:cs="Times New Roman"/>
          <w:color w:val="555555"/>
          <w:sz w:val="24"/>
          <w:szCs w:val="24"/>
          <w:shd w:val="clear" w:color="auto" w:fill="FFFFFF"/>
        </w:rPr>
        <w:t xml:space="preserve">the recipient </w:t>
      </w:r>
      <w:r w:rsidR="00991A14" w:rsidRPr="007120A0">
        <w:rPr>
          <w:rFonts w:ascii="Times New Roman" w:hAnsi="Times New Roman" w:cs="Times New Roman"/>
          <w:color w:val="555555"/>
          <w:sz w:val="24"/>
          <w:szCs w:val="24"/>
          <w:shd w:val="clear" w:color="auto" w:fill="FFFFFF"/>
        </w:rPr>
        <w:t xml:space="preserve">to develop in areas </w:t>
      </w:r>
      <w:r w:rsidRPr="007120A0">
        <w:rPr>
          <w:rFonts w:ascii="Times New Roman" w:hAnsi="Times New Roman" w:cs="Times New Roman"/>
          <w:color w:val="555555"/>
          <w:sz w:val="24"/>
          <w:szCs w:val="24"/>
          <w:shd w:val="clear" w:color="auto" w:fill="FFFFFF"/>
        </w:rPr>
        <w:t>relevant to work, career, or professional development</w:t>
      </w:r>
      <w:r w:rsidR="00235FCD" w:rsidRPr="007120A0">
        <w:rPr>
          <w:rFonts w:ascii="Times New Roman" w:hAnsi="Times New Roman" w:cs="Times New Roman"/>
          <w:color w:val="555555"/>
          <w:sz w:val="24"/>
          <w:szCs w:val="24"/>
          <w:shd w:val="clear" w:color="auto" w:fill="FFFFFF"/>
        </w:rPr>
        <w:t xml:space="preserve">. It involves </w:t>
      </w:r>
      <w:r w:rsidRPr="007120A0">
        <w:rPr>
          <w:rFonts w:ascii="Times New Roman" w:hAnsi="Times New Roman" w:cs="Times New Roman"/>
          <w:color w:val="555555"/>
          <w:sz w:val="24"/>
          <w:szCs w:val="24"/>
          <w:shd w:val="clear" w:color="auto" w:fill="FFFFFF"/>
        </w:rPr>
        <w:t>informal communication, usually face-to-face</w:t>
      </w:r>
      <w:r w:rsidR="00235FCD" w:rsidRPr="007120A0">
        <w:rPr>
          <w:rFonts w:ascii="Times New Roman" w:hAnsi="Times New Roman" w:cs="Times New Roman"/>
          <w:color w:val="555555"/>
          <w:sz w:val="24"/>
          <w:szCs w:val="24"/>
          <w:shd w:val="clear" w:color="auto" w:fill="FFFFFF"/>
        </w:rPr>
        <w:t xml:space="preserve"> and at intervals</w:t>
      </w:r>
      <w:r w:rsidRPr="007120A0">
        <w:rPr>
          <w:rFonts w:ascii="Times New Roman" w:hAnsi="Times New Roman" w:cs="Times New Roman"/>
          <w:color w:val="555555"/>
          <w:sz w:val="24"/>
          <w:szCs w:val="24"/>
          <w:shd w:val="clear" w:color="auto" w:fill="FFFFFF"/>
        </w:rPr>
        <w:t xml:space="preserve"> during a </w:t>
      </w:r>
      <w:r w:rsidR="00235FCD" w:rsidRPr="007120A0">
        <w:rPr>
          <w:rFonts w:ascii="Times New Roman" w:hAnsi="Times New Roman" w:cs="Times New Roman"/>
          <w:color w:val="555555"/>
          <w:sz w:val="24"/>
          <w:szCs w:val="24"/>
          <w:shd w:val="clear" w:color="auto" w:fill="FFFFFF"/>
        </w:rPr>
        <w:t xml:space="preserve">prolonged </w:t>
      </w:r>
      <w:r w:rsidRPr="007120A0">
        <w:rPr>
          <w:rFonts w:ascii="Times New Roman" w:hAnsi="Times New Roman" w:cs="Times New Roman"/>
          <w:color w:val="555555"/>
          <w:sz w:val="24"/>
          <w:szCs w:val="24"/>
          <w:shd w:val="clear" w:color="auto" w:fill="FFFFFF"/>
        </w:rPr>
        <w:lastRenderedPageBreak/>
        <w:t xml:space="preserve">period, between a </w:t>
      </w:r>
      <w:r w:rsidR="00235FCD" w:rsidRPr="007120A0">
        <w:rPr>
          <w:rFonts w:ascii="Times New Roman" w:hAnsi="Times New Roman" w:cs="Times New Roman"/>
          <w:color w:val="555555"/>
          <w:sz w:val="24"/>
          <w:szCs w:val="24"/>
          <w:shd w:val="clear" w:color="auto" w:fill="FFFFFF"/>
        </w:rPr>
        <w:t xml:space="preserve">mentor </w:t>
      </w:r>
      <w:r w:rsidRPr="007120A0">
        <w:rPr>
          <w:rFonts w:ascii="Times New Roman" w:hAnsi="Times New Roman" w:cs="Times New Roman"/>
          <w:color w:val="555555"/>
          <w:sz w:val="24"/>
          <w:szCs w:val="24"/>
          <w:shd w:val="clear" w:color="auto" w:fill="FFFFFF"/>
        </w:rPr>
        <w:t xml:space="preserve">who is perceived to have greater relevant knowledge, or experience and </w:t>
      </w:r>
      <w:r w:rsidR="00235FCD" w:rsidRPr="007120A0">
        <w:rPr>
          <w:rFonts w:ascii="Times New Roman" w:hAnsi="Times New Roman" w:cs="Times New Roman"/>
          <w:color w:val="555555"/>
          <w:sz w:val="24"/>
          <w:szCs w:val="24"/>
          <w:shd w:val="clear" w:color="auto" w:fill="FFFFFF"/>
        </w:rPr>
        <w:t xml:space="preserve">the mentee </w:t>
      </w:r>
      <w:r w:rsidRPr="007120A0">
        <w:rPr>
          <w:rFonts w:ascii="Times New Roman" w:hAnsi="Times New Roman" w:cs="Times New Roman"/>
          <w:color w:val="555555"/>
          <w:sz w:val="24"/>
          <w:szCs w:val="24"/>
          <w:shd w:val="clear" w:color="auto" w:fill="FFFFFF"/>
        </w:rPr>
        <w:t xml:space="preserve">who is </w:t>
      </w:r>
      <w:r w:rsidR="00235FCD" w:rsidRPr="007120A0">
        <w:rPr>
          <w:rFonts w:ascii="Times New Roman" w:hAnsi="Times New Roman" w:cs="Times New Roman"/>
          <w:color w:val="555555"/>
          <w:sz w:val="24"/>
          <w:szCs w:val="24"/>
          <w:shd w:val="clear" w:color="auto" w:fill="FFFFFF"/>
        </w:rPr>
        <w:t>less experienced and requires guidance</w:t>
      </w:r>
      <w:r w:rsidRPr="007120A0">
        <w:rPr>
          <w:rFonts w:ascii="Times New Roman" w:hAnsi="Times New Roman" w:cs="Times New Roman"/>
          <w:color w:val="555555"/>
          <w:sz w:val="24"/>
          <w:szCs w:val="24"/>
          <w:shd w:val="clear" w:color="auto" w:fill="FFFFFF"/>
        </w:rPr>
        <w:t xml:space="preserve"> (Bozeman and Feeney, 2007).</w:t>
      </w:r>
    </w:p>
    <w:p w14:paraId="38A4B2E0" w14:textId="77777777" w:rsidR="00702077" w:rsidRPr="007120A0" w:rsidRDefault="00702077" w:rsidP="004873CE">
      <w:pPr>
        <w:spacing w:line="360" w:lineRule="auto"/>
        <w:rPr>
          <w:rFonts w:ascii="Times New Roman" w:hAnsi="Times New Roman" w:cs="Times New Roman"/>
          <w:color w:val="555555"/>
          <w:sz w:val="24"/>
          <w:szCs w:val="24"/>
          <w:shd w:val="clear" w:color="auto" w:fill="FFFFFF"/>
        </w:rPr>
      </w:pPr>
    </w:p>
    <w:p w14:paraId="4A5E4FD6" w14:textId="3A0C53DC" w:rsidR="00485FA2" w:rsidRPr="007120A0" w:rsidRDefault="00485FA2" w:rsidP="004F5DC7">
      <w:pPr>
        <w:spacing w:after="0" w:line="360" w:lineRule="auto"/>
        <w:jc w:val="both"/>
        <w:rPr>
          <w:rFonts w:ascii="Times New Roman" w:hAnsi="Times New Roman" w:cs="Times New Roman"/>
          <w:sz w:val="24"/>
          <w:szCs w:val="24"/>
        </w:rPr>
      </w:pPr>
      <w:r w:rsidRPr="007120A0">
        <w:rPr>
          <w:rFonts w:ascii="Times New Roman" w:hAnsi="Times New Roman" w:cs="Times New Roman"/>
          <w:sz w:val="24"/>
          <w:szCs w:val="24"/>
        </w:rPr>
        <w:t xml:space="preserve">In the police service, mentoring is </w:t>
      </w:r>
      <w:r w:rsidR="0050071C" w:rsidRPr="007120A0">
        <w:rPr>
          <w:rFonts w:ascii="Times New Roman" w:hAnsi="Times New Roman" w:cs="Times New Roman"/>
          <w:sz w:val="24"/>
          <w:szCs w:val="24"/>
        </w:rPr>
        <w:t xml:space="preserve">carried out </w:t>
      </w:r>
      <w:r w:rsidRPr="007120A0">
        <w:rPr>
          <w:rFonts w:ascii="Times New Roman" w:hAnsi="Times New Roman" w:cs="Times New Roman"/>
          <w:sz w:val="24"/>
          <w:szCs w:val="24"/>
        </w:rPr>
        <w:t>to prevent errors that could threaten the police</w:t>
      </w:r>
      <w:r w:rsidR="0050071C" w:rsidRPr="007120A0">
        <w:rPr>
          <w:rFonts w:ascii="Times New Roman" w:hAnsi="Times New Roman" w:cs="Times New Roman"/>
          <w:sz w:val="24"/>
          <w:szCs w:val="24"/>
        </w:rPr>
        <w:t xml:space="preserve"> status</w:t>
      </w:r>
      <w:r w:rsidRPr="007120A0">
        <w:rPr>
          <w:rFonts w:ascii="Times New Roman" w:hAnsi="Times New Roman" w:cs="Times New Roman"/>
          <w:sz w:val="24"/>
          <w:szCs w:val="24"/>
        </w:rPr>
        <w:t xml:space="preserve">. Through mentorship, the police are coached to listen to citizens, conduct proper budgeting, and take time and assess different political situations. Mentorship programs are conducted </w:t>
      </w:r>
      <w:r w:rsidR="00991A14" w:rsidRPr="007120A0">
        <w:rPr>
          <w:rFonts w:ascii="Times New Roman" w:hAnsi="Times New Roman" w:cs="Times New Roman"/>
          <w:sz w:val="24"/>
          <w:szCs w:val="24"/>
        </w:rPr>
        <w:t xml:space="preserve">with </w:t>
      </w:r>
      <w:r w:rsidRPr="007120A0">
        <w:rPr>
          <w:rFonts w:ascii="Times New Roman" w:hAnsi="Times New Roman" w:cs="Times New Roman"/>
          <w:sz w:val="24"/>
          <w:szCs w:val="24"/>
        </w:rPr>
        <w:t>new police recruits and those in leadership positions. These office</w:t>
      </w:r>
      <w:r w:rsidR="0050071C" w:rsidRPr="007120A0">
        <w:rPr>
          <w:rFonts w:ascii="Times New Roman" w:hAnsi="Times New Roman" w:cs="Times New Roman"/>
          <w:sz w:val="24"/>
          <w:szCs w:val="24"/>
        </w:rPr>
        <w:t>r</w:t>
      </w:r>
      <w:r w:rsidRPr="007120A0">
        <w:rPr>
          <w:rFonts w:ascii="Times New Roman" w:hAnsi="Times New Roman" w:cs="Times New Roman"/>
          <w:sz w:val="24"/>
          <w:szCs w:val="24"/>
        </w:rPr>
        <w:t>s are mentored to instil professional standards, build trust and model positive behaviours. A mentor will oversee the career development of another officer usually a junior through teaching, counselling, providing psychological support, protecting and promoting the junior officer</w:t>
      </w:r>
      <w:r w:rsidRPr="007120A0">
        <w:rPr>
          <w:rFonts w:ascii="Times New Roman" w:hAnsi="Times New Roman" w:cs="Times New Roman"/>
          <w:noProof/>
          <w:sz w:val="24"/>
          <w:szCs w:val="24"/>
        </w:rPr>
        <w:t xml:space="preserve"> (Budge, 2006)</w:t>
      </w:r>
      <w:r w:rsidRPr="007120A0">
        <w:rPr>
          <w:rFonts w:ascii="Times New Roman" w:hAnsi="Times New Roman" w:cs="Times New Roman"/>
          <w:sz w:val="24"/>
          <w:szCs w:val="24"/>
        </w:rPr>
        <w:t xml:space="preserve">. </w:t>
      </w:r>
    </w:p>
    <w:p w14:paraId="3F315DC5" w14:textId="77777777" w:rsidR="00702077" w:rsidRPr="007120A0" w:rsidRDefault="00702077" w:rsidP="004F5DC7">
      <w:pPr>
        <w:spacing w:after="0" w:line="360" w:lineRule="auto"/>
        <w:jc w:val="both"/>
        <w:rPr>
          <w:rFonts w:ascii="Times New Roman" w:hAnsi="Times New Roman" w:cs="Times New Roman"/>
          <w:sz w:val="24"/>
          <w:szCs w:val="24"/>
        </w:rPr>
      </w:pPr>
    </w:p>
    <w:p w14:paraId="5A193B52" w14:textId="3747A468" w:rsidR="00453ACF" w:rsidRPr="007120A0" w:rsidRDefault="00485FA2" w:rsidP="00821365">
      <w:pPr>
        <w:spacing w:after="0" w:line="360" w:lineRule="auto"/>
        <w:jc w:val="both"/>
        <w:rPr>
          <w:rFonts w:ascii="Times New Roman" w:hAnsi="Times New Roman" w:cs="Times New Roman"/>
          <w:sz w:val="24"/>
          <w:szCs w:val="24"/>
        </w:rPr>
      </w:pPr>
      <w:r w:rsidRPr="007120A0">
        <w:rPr>
          <w:rFonts w:ascii="Times New Roman" w:hAnsi="Times New Roman" w:cs="Times New Roman"/>
          <w:sz w:val="24"/>
          <w:szCs w:val="24"/>
        </w:rPr>
        <w:t xml:space="preserve">Mentoring </w:t>
      </w:r>
      <w:r w:rsidR="002B3763" w:rsidRPr="007120A0">
        <w:rPr>
          <w:rFonts w:ascii="Times New Roman" w:hAnsi="Times New Roman" w:cs="Times New Roman"/>
          <w:sz w:val="24"/>
          <w:szCs w:val="24"/>
        </w:rPr>
        <w:t xml:space="preserve">and coaching </w:t>
      </w:r>
      <w:r w:rsidRPr="007120A0">
        <w:rPr>
          <w:rFonts w:ascii="Times New Roman" w:hAnsi="Times New Roman" w:cs="Times New Roman"/>
          <w:sz w:val="24"/>
          <w:szCs w:val="24"/>
        </w:rPr>
        <w:t xml:space="preserve">creates an important relationship between police officers and the leaders of the police departments enhancing support provision. </w:t>
      </w:r>
      <w:r w:rsidR="00821365" w:rsidRPr="007120A0">
        <w:rPr>
          <w:rFonts w:ascii="Times New Roman" w:hAnsi="Times New Roman" w:cs="Times New Roman"/>
          <w:sz w:val="24"/>
          <w:szCs w:val="24"/>
        </w:rPr>
        <w:t xml:space="preserve">The senior officers in the service help in guiding their juniors to ensure trust is built and provide role models. </w:t>
      </w:r>
      <w:r w:rsidRPr="007120A0">
        <w:rPr>
          <w:rFonts w:ascii="Times New Roman" w:hAnsi="Times New Roman" w:cs="Times New Roman"/>
          <w:sz w:val="24"/>
          <w:szCs w:val="24"/>
        </w:rPr>
        <w:t>It also promotes socialisation, learning</w:t>
      </w:r>
      <w:r w:rsidR="00991A14" w:rsidRPr="007120A0">
        <w:rPr>
          <w:rFonts w:ascii="Times New Roman" w:hAnsi="Times New Roman" w:cs="Times New Roman"/>
          <w:sz w:val="24"/>
          <w:szCs w:val="24"/>
        </w:rPr>
        <w:t xml:space="preserve">, </w:t>
      </w:r>
      <w:r w:rsidRPr="007120A0">
        <w:rPr>
          <w:rFonts w:ascii="Times New Roman" w:hAnsi="Times New Roman" w:cs="Times New Roman"/>
          <w:sz w:val="24"/>
          <w:szCs w:val="24"/>
        </w:rPr>
        <w:t xml:space="preserve">career development </w:t>
      </w:r>
      <w:r w:rsidR="00991A14" w:rsidRPr="007120A0">
        <w:rPr>
          <w:rFonts w:ascii="Times New Roman" w:hAnsi="Times New Roman" w:cs="Times New Roman"/>
          <w:sz w:val="24"/>
          <w:szCs w:val="24"/>
        </w:rPr>
        <w:t>and</w:t>
      </w:r>
      <w:r w:rsidRPr="007120A0">
        <w:rPr>
          <w:rFonts w:ascii="Times New Roman" w:hAnsi="Times New Roman" w:cs="Times New Roman"/>
          <w:sz w:val="24"/>
          <w:szCs w:val="24"/>
        </w:rPr>
        <w:t xml:space="preserve"> professionalism. Mentorship ensures proper personal relationships, demonstrates greater achievements and experience and provides emotional support. </w:t>
      </w:r>
      <w:r w:rsidR="002B3763" w:rsidRPr="007120A0">
        <w:rPr>
          <w:rFonts w:ascii="Times New Roman" w:hAnsi="Times New Roman" w:cs="Times New Roman"/>
          <w:sz w:val="24"/>
          <w:szCs w:val="24"/>
        </w:rPr>
        <w:t xml:space="preserve">An </w:t>
      </w:r>
      <w:r w:rsidR="00453ACF" w:rsidRPr="007120A0">
        <w:rPr>
          <w:rFonts w:ascii="Times New Roman" w:hAnsi="Times New Roman" w:cs="Times New Roman"/>
          <w:sz w:val="24"/>
          <w:szCs w:val="24"/>
        </w:rPr>
        <w:t xml:space="preserve">officer’s behaviour on or off duty may be enhanced through appropriate mentorship programs so as to raise professionalism in the service delivery. </w:t>
      </w:r>
    </w:p>
    <w:p w14:paraId="77D2551E" w14:textId="77777777" w:rsidR="0047453B" w:rsidRPr="007120A0" w:rsidRDefault="0047453B" w:rsidP="00AA3299">
      <w:pPr>
        <w:spacing w:after="0" w:line="360" w:lineRule="auto"/>
        <w:jc w:val="both"/>
        <w:rPr>
          <w:rFonts w:ascii="Times New Roman" w:hAnsi="Times New Roman" w:cs="Times New Roman"/>
          <w:iCs/>
          <w:sz w:val="24"/>
          <w:szCs w:val="24"/>
        </w:rPr>
      </w:pPr>
    </w:p>
    <w:p w14:paraId="5DAB2B8D" w14:textId="77777777" w:rsidR="00485FA2" w:rsidRPr="007120A0" w:rsidRDefault="00485FA2" w:rsidP="00AA3299">
      <w:pPr>
        <w:spacing w:after="0" w:line="360" w:lineRule="auto"/>
        <w:jc w:val="both"/>
        <w:rPr>
          <w:rFonts w:ascii="Times New Roman" w:hAnsi="Times New Roman" w:cs="Times New Roman"/>
          <w:b/>
          <w:bCs/>
          <w:sz w:val="28"/>
          <w:szCs w:val="28"/>
        </w:rPr>
      </w:pPr>
      <w:r w:rsidRPr="007120A0">
        <w:rPr>
          <w:rFonts w:ascii="Times New Roman" w:hAnsi="Times New Roman" w:cs="Times New Roman"/>
          <w:b/>
          <w:bCs/>
          <w:sz w:val="28"/>
          <w:szCs w:val="28"/>
        </w:rPr>
        <w:t>Conclusion</w:t>
      </w:r>
    </w:p>
    <w:p w14:paraId="4E8C483F" w14:textId="77777777" w:rsidR="003D386A" w:rsidRPr="007120A0" w:rsidRDefault="003D386A" w:rsidP="003D386A">
      <w:pPr>
        <w:spacing w:after="0" w:line="360" w:lineRule="auto"/>
        <w:jc w:val="both"/>
        <w:rPr>
          <w:rFonts w:ascii="Times New Roman" w:hAnsi="Times New Roman" w:cs="Times New Roman"/>
          <w:sz w:val="24"/>
          <w:szCs w:val="24"/>
        </w:rPr>
      </w:pPr>
    </w:p>
    <w:p w14:paraId="7AB6ED0E" w14:textId="19F02B80" w:rsidR="00781AD9" w:rsidRPr="007120A0" w:rsidRDefault="00485FA2" w:rsidP="00781AD9">
      <w:pPr>
        <w:spacing w:after="0" w:line="360" w:lineRule="auto"/>
        <w:jc w:val="both"/>
        <w:rPr>
          <w:rFonts w:ascii="Times New Roman" w:hAnsi="Times New Roman" w:cs="Times New Roman"/>
          <w:sz w:val="24"/>
          <w:szCs w:val="24"/>
        </w:rPr>
      </w:pPr>
      <w:r w:rsidRPr="007120A0">
        <w:rPr>
          <w:rFonts w:ascii="Times New Roman" w:hAnsi="Times New Roman" w:cs="Times New Roman"/>
          <w:sz w:val="24"/>
          <w:szCs w:val="24"/>
        </w:rPr>
        <w:t>Professionali</w:t>
      </w:r>
      <w:r w:rsidR="00481298" w:rsidRPr="007120A0">
        <w:rPr>
          <w:rFonts w:ascii="Times New Roman" w:hAnsi="Times New Roman" w:cs="Times New Roman"/>
          <w:sz w:val="24"/>
          <w:szCs w:val="24"/>
        </w:rPr>
        <w:t>s</w:t>
      </w:r>
      <w:r w:rsidRPr="007120A0">
        <w:rPr>
          <w:rFonts w:ascii="Times New Roman" w:hAnsi="Times New Roman" w:cs="Times New Roman"/>
          <w:sz w:val="24"/>
          <w:szCs w:val="24"/>
        </w:rPr>
        <w:t>ation is not a new concept in the police service. It is an idea that has been in existence but has not received</w:t>
      </w:r>
      <w:r w:rsidR="003D386A" w:rsidRPr="007120A0">
        <w:rPr>
          <w:rFonts w:ascii="Times New Roman" w:hAnsi="Times New Roman" w:cs="Times New Roman"/>
          <w:sz w:val="24"/>
          <w:szCs w:val="24"/>
        </w:rPr>
        <w:t xml:space="preserve"> universal</w:t>
      </w:r>
      <w:r w:rsidR="00481298" w:rsidRPr="007120A0">
        <w:rPr>
          <w:rFonts w:ascii="Times New Roman" w:hAnsi="Times New Roman" w:cs="Times New Roman"/>
          <w:sz w:val="24"/>
          <w:szCs w:val="24"/>
        </w:rPr>
        <w:t xml:space="preserve"> support</w:t>
      </w:r>
      <w:r w:rsidRPr="007120A0">
        <w:rPr>
          <w:rFonts w:ascii="Times New Roman" w:hAnsi="Times New Roman" w:cs="Times New Roman"/>
          <w:sz w:val="24"/>
          <w:szCs w:val="24"/>
        </w:rPr>
        <w:t xml:space="preserve"> because it is believed that the police would become more distanced with the community if fully professionali</w:t>
      </w:r>
      <w:r w:rsidR="0040580F" w:rsidRPr="007120A0">
        <w:rPr>
          <w:rFonts w:ascii="Times New Roman" w:hAnsi="Times New Roman" w:cs="Times New Roman"/>
          <w:sz w:val="24"/>
          <w:szCs w:val="24"/>
        </w:rPr>
        <w:t>s</w:t>
      </w:r>
      <w:r w:rsidRPr="007120A0">
        <w:rPr>
          <w:rFonts w:ascii="Times New Roman" w:hAnsi="Times New Roman" w:cs="Times New Roman"/>
          <w:sz w:val="24"/>
          <w:szCs w:val="24"/>
        </w:rPr>
        <w:t>ed</w:t>
      </w:r>
      <w:r w:rsidRPr="007120A0">
        <w:rPr>
          <w:rFonts w:ascii="Times New Roman" w:hAnsi="Times New Roman" w:cs="Times New Roman"/>
          <w:noProof/>
          <w:sz w:val="24"/>
          <w:szCs w:val="24"/>
        </w:rPr>
        <w:t xml:space="preserve"> (Dale, 1994)</w:t>
      </w:r>
      <w:r w:rsidR="003D386A" w:rsidRPr="007120A0">
        <w:rPr>
          <w:rFonts w:ascii="Times New Roman" w:hAnsi="Times New Roman" w:cs="Times New Roman"/>
          <w:sz w:val="24"/>
          <w:szCs w:val="24"/>
        </w:rPr>
        <w:t>, although others feel</w:t>
      </w:r>
      <w:r w:rsidRPr="007120A0">
        <w:rPr>
          <w:rFonts w:ascii="Times New Roman" w:hAnsi="Times New Roman" w:cs="Times New Roman"/>
          <w:sz w:val="24"/>
          <w:szCs w:val="24"/>
        </w:rPr>
        <w:t xml:space="preserve"> that </w:t>
      </w:r>
      <w:r w:rsidR="003D386A" w:rsidRPr="007120A0">
        <w:rPr>
          <w:rFonts w:ascii="Times New Roman" w:hAnsi="Times New Roman" w:cs="Times New Roman"/>
          <w:sz w:val="24"/>
          <w:szCs w:val="24"/>
        </w:rPr>
        <w:t xml:space="preserve">it </w:t>
      </w:r>
      <w:r w:rsidRPr="007120A0">
        <w:rPr>
          <w:rFonts w:ascii="Times New Roman" w:hAnsi="Times New Roman" w:cs="Times New Roman"/>
          <w:sz w:val="24"/>
          <w:szCs w:val="24"/>
        </w:rPr>
        <w:t xml:space="preserve">would help </w:t>
      </w:r>
      <w:r w:rsidR="00BA2560" w:rsidRPr="007120A0">
        <w:rPr>
          <w:rFonts w:ascii="Times New Roman" w:hAnsi="Times New Roman" w:cs="Times New Roman"/>
          <w:sz w:val="24"/>
          <w:szCs w:val="24"/>
        </w:rPr>
        <w:t xml:space="preserve">the police organisation </w:t>
      </w:r>
      <w:r w:rsidRPr="007120A0">
        <w:rPr>
          <w:rFonts w:ascii="Times New Roman" w:hAnsi="Times New Roman" w:cs="Times New Roman"/>
          <w:sz w:val="24"/>
          <w:szCs w:val="24"/>
        </w:rPr>
        <w:t xml:space="preserve">meet the </w:t>
      </w:r>
      <w:r w:rsidR="00BA2560" w:rsidRPr="007120A0">
        <w:rPr>
          <w:rFonts w:ascii="Times New Roman" w:hAnsi="Times New Roman" w:cs="Times New Roman"/>
          <w:sz w:val="24"/>
          <w:szCs w:val="24"/>
        </w:rPr>
        <w:t xml:space="preserve">new and changing complex </w:t>
      </w:r>
      <w:r w:rsidRPr="007120A0">
        <w:rPr>
          <w:rFonts w:ascii="Times New Roman" w:hAnsi="Times New Roman" w:cs="Times New Roman"/>
          <w:sz w:val="24"/>
          <w:szCs w:val="24"/>
        </w:rPr>
        <w:t>demands</w:t>
      </w:r>
      <w:r w:rsidR="00BA2560" w:rsidRPr="007120A0">
        <w:rPr>
          <w:rFonts w:ascii="Times New Roman" w:hAnsi="Times New Roman" w:cs="Times New Roman"/>
          <w:sz w:val="24"/>
          <w:szCs w:val="24"/>
        </w:rPr>
        <w:t xml:space="preserve"> of society</w:t>
      </w:r>
      <w:r w:rsidRPr="007120A0">
        <w:rPr>
          <w:rFonts w:ascii="Times New Roman" w:hAnsi="Times New Roman" w:cs="Times New Roman"/>
          <w:sz w:val="24"/>
          <w:szCs w:val="24"/>
        </w:rPr>
        <w:t xml:space="preserve">. </w:t>
      </w:r>
      <w:r w:rsidR="00BA2560" w:rsidRPr="007120A0">
        <w:rPr>
          <w:rFonts w:ascii="Times New Roman" w:hAnsi="Times New Roman" w:cs="Times New Roman"/>
          <w:sz w:val="24"/>
          <w:szCs w:val="24"/>
        </w:rPr>
        <w:t>P</w:t>
      </w:r>
      <w:r w:rsidRPr="007120A0">
        <w:rPr>
          <w:rFonts w:ascii="Times New Roman" w:hAnsi="Times New Roman" w:cs="Times New Roman"/>
          <w:sz w:val="24"/>
          <w:szCs w:val="24"/>
        </w:rPr>
        <w:t>olice professionali</w:t>
      </w:r>
      <w:r w:rsidR="00BA2560" w:rsidRPr="007120A0">
        <w:rPr>
          <w:rFonts w:ascii="Times New Roman" w:hAnsi="Times New Roman" w:cs="Times New Roman"/>
          <w:sz w:val="24"/>
          <w:szCs w:val="24"/>
        </w:rPr>
        <w:t>s</w:t>
      </w:r>
      <w:r w:rsidRPr="007120A0">
        <w:rPr>
          <w:rFonts w:ascii="Times New Roman" w:hAnsi="Times New Roman" w:cs="Times New Roman"/>
          <w:sz w:val="24"/>
          <w:szCs w:val="24"/>
        </w:rPr>
        <w:t xml:space="preserve">ation can be made possible through the improvement in the education </w:t>
      </w:r>
      <w:r w:rsidR="00BA2560" w:rsidRPr="007120A0">
        <w:rPr>
          <w:rFonts w:ascii="Times New Roman" w:hAnsi="Times New Roman" w:cs="Times New Roman"/>
          <w:sz w:val="24"/>
          <w:szCs w:val="24"/>
        </w:rPr>
        <w:t xml:space="preserve">and training </w:t>
      </w:r>
      <w:r w:rsidRPr="007120A0">
        <w:rPr>
          <w:rFonts w:ascii="Times New Roman" w:hAnsi="Times New Roman" w:cs="Times New Roman"/>
          <w:sz w:val="24"/>
          <w:szCs w:val="24"/>
        </w:rPr>
        <w:t xml:space="preserve">of police officers </w:t>
      </w:r>
      <w:r w:rsidR="00BA2560" w:rsidRPr="007120A0">
        <w:rPr>
          <w:rFonts w:ascii="Times New Roman" w:hAnsi="Times New Roman" w:cs="Times New Roman"/>
          <w:sz w:val="24"/>
          <w:szCs w:val="24"/>
        </w:rPr>
        <w:t>enabling them to work in complex situations and a changing environment.</w:t>
      </w:r>
    </w:p>
    <w:p w14:paraId="2DC18D1E" w14:textId="77777777" w:rsidR="00B42318" w:rsidRPr="007120A0" w:rsidRDefault="00B42318" w:rsidP="00781AD9">
      <w:pPr>
        <w:spacing w:after="0" w:line="360" w:lineRule="auto"/>
        <w:jc w:val="both"/>
        <w:rPr>
          <w:rFonts w:ascii="Times New Roman" w:hAnsi="Times New Roman" w:cs="Times New Roman"/>
          <w:sz w:val="24"/>
          <w:szCs w:val="24"/>
        </w:rPr>
      </w:pPr>
    </w:p>
    <w:p w14:paraId="0DF3C2E3" w14:textId="384537A0" w:rsidR="00781AD9" w:rsidRPr="007120A0" w:rsidRDefault="00781AD9" w:rsidP="00781AD9">
      <w:pPr>
        <w:spacing w:after="0" w:line="360" w:lineRule="auto"/>
        <w:jc w:val="both"/>
        <w:rPr>
          <w:rFonts w:ascii="Times New Roman" w:hAnsi="Times New Roman" w:cs="Times New Roman"/>
          <w:sz w:val="24"/>
          <w:szCs w:val="24"/>
        </w:rPr>
      </w:pPr>
      <w:r w:rsidRPr="007120A0">
        <w:rPr>
          <w:rFonts w:ascii="Times New Roman" w:hAnsi="Times New Roman" w:cs="Times New Roman"/>
          <w:sz w:val="24"/>
          <w:szCs w:val="24"/>
        </w:rPr>
        <w:t>Police profes</w:t>
      </w:r>
      <w:r w:rsidR="002A25CE" w:rsidRPr="007120A0">
        <w:rPr>
          <w:rFonts w:ascii="Times New Roman" w:hAnsi="Times New Roman" w:cs="Times New Roman"/>
          <w:sz w:val="24"/>
          <w:szCs w:val="24"/>
        </w:rPr>
        <w:t>s</w:t>
      </w:r>
      <w:r w:rsidRPr="007120A0">
        <w:rPr>
          <w:rFonts w:ascii="Times New Roman" w:hAnsi="Times New Roman" w:cs="Times New Roman"/>
          <w:sz w:val="24"/>
          <w:szCs w:val="24"/>
        </w:rPr>
        <w:t>ionalism influences the society’s perception of the police, as the society expects the police to act in a professional manner</w:t>
      </w:r>
      <w:r w:rsidRPr="007120A0">
        <w:rPr>
          <w:rFonts w:ascii="Times New Roman" w:hAnsi="Times New Roman" w:cs="Times New Roman"/>
          <w:noProof/>
          <w:sz w:val="24"/>
          <w:szCs w:val="24"/>
        </w:rPr>
        <w:t xml:space="preserve"> (Thompson and Payne, 2019)</w:t>
      </w:r>
      <w:r w:rsidRPr="007120A0">
        <w:rPr>
          <w:rFonts w:ascii="Times New Roman" w:hAnsi="Times New Roman" w:cs="Times New Roman"/>
          <w:sz w:val="24"/>
          <w:szCs w:val="24"/>
        </w:rPr>
        <w:t xml:space="preserve">. Professionalism </w:t>
      </w:r>
      <w:r w:rsidRPr="007120A0">
        <w:rPr>
          <w:rFonts w:ascii="Times New Roman" w:hAnsi="Times New Roman" w:cs="Times New Roman"/>
          <w:sz w:val="24"/>
          <w:szCs w:val="24"/>
        </w:rPr>
        <w:lastRenderedPageBreak/>
        <w:t>ensures that the police are seen as approachable, rational, efficient, scientifically organised, and technologically sophisticated</w:t>
      </w:r>
      <w:r w:rsidRPr="007120A0">
        <w:rPr>
          <w:rFonts w:ascii="Times New Roman" w:hAnsi="Times New Roman" w:cs="Times New Roman"/>
          <w:noProof/>
          <w:sz w:val="24"/>
          <w:szCs w:val="24"/>
        </w:rPr>
        <w:t xml:space="preserve"> (Sklansky, 2011)</w:t>
      </w:r>
      <w:r w:rsidRPr="007120A0">
        <w:rPr>
          <w:rFonts w:ascii="Times New Roman" w:hAnsi="Times New Roman" w:cs="Times New Roman"/>
          <w:sz w:val="24"/>
          <w:szCs w:val="24"/>
        </w:rPr>
        <w:t xml:space="preserve"> and therefore improves their relationship with the public, other professions and the government. </w:t>
      </w:r>
    </w:p>
    <w:p w14:paraId="40C9208A" w14:textId="77777777" w:rsidR="002A25CE" w:rsidRPr="007120A0" w:rsidRDefault="002A25CE" w:rsidP="002A25CE">
      <w:pPr>
        <w:spacing w:after="0" w:line="360" w:lineRule="auto"/>
        <w:jc w:val="both"/>
        <w:rPr>
          <w:rFonts w:ascii="Times New Roman" w:hAnsi="Times New Roman" w:cs="Times New Roman"/>
          <w:sz w:val="24"/>
          <w:szCs w:val="24"/>
        </w:rPr>
      </w:pPr>
      <w:r w:rsidRPr="007120A0">
        <w:rPr>
          <w:rFonts w:ascii="Times New Roman" w:hAnsi="Times New Roman" w:cs="Times New Roman"/>
          <w:sz w:val="24"/>
          <w:szCs w:val="24"/>
        </w:rPr>
        <w:t xml:space="preserve">Professionalisation requires higher standards of selection for police officers, more formal education and training procedures, continuing education and training throughout their career, maintaining a Code of Ethics, practising inclusivity in the police recruitments and awards and offering mentorship programs within the police organisation. </w:t>
      </w:r>
    </w:p>
    <w:p w14:paraId="5273D542" w14:textId="77777777" w:rsidR="002A25CE" w:rsidRPr="007120A0" w:rsidRDefault="002A25CE" w:rsidP="00781AD9">
      <w:pPr>
        <w:spacing w:after="0" w:line="360" w:lineRule="auto"/>
        <w:jc w:val="both"/>
        <w:rPr>
          <w:rFonts w:ascii="Times New Roman" w:hAnsi="Times New Roman" w:cs="Times New Roman"/>
          <w:sz w:val="24"/>
          <w:szCs w:val="24"/>
        </w:rPr>
      </w:pPr>
    </w:p>
    <w:p w14:paraId="030F879A" w14:textId="77777777" w:rsidR="00781AD9" w:rsidRPr="007120A0" w:rsidRDefault="00781AD9" w:rsidP="00781AD9">
      <w:pPr>
        <w:spacing w:after="0" w:line="360" w:lineRule="auto"/>
        <w:jc w:val="both"/>
        <w:rPr>
          <w:rFonts w:ascii="Times New Roman" w:hAnsi="Times New Roman" w:cs="Times New Roman"/>
          <w:sz w:val="24"/>
          <w:szCs w:val="24"/>
        </w:rPr>
      </w:pPr>
    </w:p>
    <w:p w14:paraId="4426A69E" w14:textId="0E6CFB58" w:rsidR="00781AD9" w:rsidRPr="007120A0" w:rsidRDefault="002A25CE" w:rsidP="00781AD9">
      <w:pPr>
        <w:spacing w:after="0" w:line="360" w:lineRule="auto"/>
        <w:jc w:val="both"/>
        <w:rPr>
          <w:rFonts w:ascii="Times New Roman" w:hAnsi="Times New Roman" w:cs="Times New Roman"/>
          <w:sz w:val="24"/>
          <w:szCs w:val="24"/>
        </w:rPr>
      </w:pPr>
      <w:r w:rsidRPr="007120A0">
        <w:rPr>
          <w:rFonts w:ascii="Times New Roman" w:hAnsi="Times New Roman" w:cs="Times New Roman"/>
          <w:sz w:val="24"/>
          <w:szCs w:val="24"/>
        </w:rPr>
        <w:t>Unfortunately,</w:t>
      </w:r>
      <w:r w:rsidR="00781AD9" w:rsidRPr="007120A0">
        <w:rPr>
          <w:rFonts w:ascii="Times New Roman" w:hAnsi="Times New Roman" w:cs="Times New Roman"/>
          <w:sz w:val="24"/>
          <w:szCs w:val="24"/>
        </w:rPr>
        <w:t xml:space="preserve"> competing demands of time and money seem to be slowing the progress towards police professionalisation. Professionalisation involves having a higher education level and ongoing training, trainers, supervisors and mentors also need further training and supervision before they take on the new responsibility. Many officers, who are already in the system, are not comfortable with spending on education when there are so many other demands on funding. Time away for training is a major issue with the already heavy workload due to staff cutbacks during the period of austerity.  </w:t>
      </w:r>
    </w:p>
    <w:p w14:paraId="29F92329" w14:textId="77777777" w:rsidR="00781AD9" w:rsidRPr="007120A0" w:rsidRDefault="00781AD9" w:rsidP="003D386A">
      <w:pPr>
        <w:spacing w:after="0" w:line="360" w:lineRule="auto"/>
        <w:jc w:val="both"/>
        <w:rPr>
          <w:rFonts w:ascii="Times New Roman" w:hAnsi="Times New Roman" w:cs="Times New Roman"/>
          <w:sz w:val="24"/>
          <w:szCs w:val="24"/>
        </w:rPr>
      </w:pPr>
    </w:p>
    <w:p w14:paraId="5C3D4E28" w14:textId="153ED7BB" w:rsidR="004D3326" w:rsidRPr="007120A0" w:rsidRDefault="003D386A" w:rsidP="004D3326">
      <w:pPr>
        <w:spacing w:after="0" w:line="360" w:lineRule="auto"/>
        <w:jc w:val="both"/>
        <w:rPr>
          <w:rFonts w:ascii="Times New Roman" w:hAnsi="Times New Roman" w:cs="Times New Roman"/>
          <w:sz w:val="24"/>
          <w:szCs w:val="24"/>
        </w:rPr>
      </w:pPr>
      <w:r w:rsidRPr="007120A0">
        <w:rPr>
          <w:rFonts w:ascii="Times New Roman" w:hAnsi="Times New Roman" w:cs="Times New Roman"/>
          <w:sz w:val="24"/>
          <w:szCs w:val="24"/>
        </w:rPr>
        <w:t xml:space="preserve">Most countries </w:t>
      </w:r>
      <w:r w:rsidR="00485FA2" w:rsidRPr="007120A0">
        <w:rPr>
          <w:rFonts w:ascii="Times New Roman" w:hAnsi="Times New Roman" w:cs="Times New Roman"/>
          <w:sz w:val="24"/>
          <w:szCs w:val="24"/>
        </w:rPr>
        <w:t xml:space="preserve">are making effort to develop a more professional, accountable, and efficient police service. </w:t>
      </w:r>
      <w:r w:rsidRPr="007120A0">
        <w:rPr>
          <w:rFonts w:ascii="Times New Roman" w:hAnsi="Times New Roman" w:cs="Times New Roman"/>
          <w:sz w:val="24"/>
          <w:szCs w:val="24"/>
        </w:rPr>
        <w:t>F</w:t>
      </w:r>
      <w:r w:rsidR="00485FA2" w:rsidRPr="007120A0">
        <w:rPr>
          <w:rFonts w:ascii="Times New Roman" w:hAnsi="Times New Roman" w:cs="Times New Roman"/>
          <w:sz w:val="24"/>
          <w:szCs w:val="24"/>
        </w:rPr>
        <w:t xml:space="preserve">ew countries can be </w:t>
      </w:r>
      <w:r w:rsidR="003F7287" w:rsidRPr="007120A0">
        <w:rPr>
          <w:rFonts w:ascii="Times New Roman" w:hAnsi="Times New Roman" w:cs="Times New Roman"/>
          <w:sz w:val="24"/>
          <w:szCs w:val="24"/>
        </w:rPr>
        <w:t xml:space="preserve">completely </w:t>
      </w:r>
      <w:r w:rsidR="00485FA2" w:rsidRPr="007120A0">
        <w:rPr>
          <w:rFonts w:ascii="Times New Roman" w:hAnsi="Times New Roman" w:cs="Times New Roman"/>
          <w:sz w:val="24"/>
          <w:szCs w:val="24"/>
        </w:rPr>
        <w:t xml:space="preserve">satisfied with the level of professionalism of their police service, their legitimacy, and the outcomes of service delivery. </w:t>
      </w:r>
    </w:p>
    <w:bookmarkStart w:id="9" w:name="_Hlk54717137" w:displacedByCustomXml="next"/>
    <w:sdt>
      <w:sdtPr>
        <w:id w:val="-573587230"/>
        <w:bibliography/>
      </w:sdtPr>
      <w:sdtEndPr/>
      <w:sdtContent>
        <w:p w14:paraId="630C6067" w14:textId="3D605340" w:rsidR="00A27E44" w:rsidRPr="007120A0" w:rsidRDefault="00A27E44" w:rsidP="00AA3299">
          <w:pPr>
            <w:pStyle w:val="Bibliography"/>
            <w:spacing w:after="0" w:line="360" w:lineRule="auto"/>
            <w:ind w:left="720" w:hanging="720"/>
            <w:jc w:val="both"/>
          </w:pPr>
        </w:p>
        <w:p w14:paraId="181B230C" w14:textId="444D03FD" w:rsidR="00485FA2" w:rsidRPr="007120A0" w:rsidRDefault="00593E5C" w:rsidP="00AA3299">
          <w:pPr>
            <w:pStyle w:val="Bibliography"/>
            <w:spacing w:after="0" w:line="360" w:lineRule="auto"/>
            <w:ind w:left="720" w:hanging="720"/>
            <w:jc w:val="both"/>
          </w:pPr>
        </w:p>
      </w:sdtContent>
    </w:sdt>
    <w:bookmarkEnd w:id="9"/>
    <w:p w14:paraId="641C4BAA" w14:textId="00452356" w:rsidR="000643E7" w:rsidRPr="007120A0" w:rsidRDefault="000643E7" w:rsidP="00AA3299">
      <w:pPr>
        <w:spacing w:line="360" w:lineRule="auto"/>
        <w:jc w:val="both"/>
      </w:pPr>
    </w:p>
    <w:p w14:paraId="77693EF4" w14:textId="1BA116FF" w:rsidR="000409A1" w:rsidRPr="007120A0" w:rsidRDefault="000409A1" w:rsidP="00AA3299">
      <w:pPr>
        <w:spacing w:line="360" w:lineRule="auto"/>
        <w:jc w:val="both"/>
      </w:pPr>
    </w:p>
    <w:p w14:paraId="0DFBFC59" w14:textId="170C8F4B" w:rsidR="000409A1" w:rsidRPr="007120A0" w:rsidRDefault="000409A1" w:rsidP="00AA3299">
      <w:pPr>
        <w:spacing w:line="360" w:lineRule="auto"/>
        <w:jc w:val="both"/>
      </w:pPr>
    </w:p>
    <w:p w14:paraId="57E1E31F" w14:textId="0FD302EB" w:rsidR="000409A1" w:rsidRPr="007120A0" w:rsidRDefault="000409A1" w:rsidP="00AA3299">
      <w:pPr>
        <w:spacing w:line="360" w:lineRule="auto"/>
        <w:jc w:val="both"/>
      </w:pPr>
    </w:p>
    <w:p w14:paraId="2D239F01" w14:textId="1060493D" w:rsidR="000409A1" w:rsidRPr="007120A0" w:rsidRDefault="000409A1" w:rsidP="00AA3299">
      <w:pPr>
        <w:spacing w:line="360" w:lineRule="auto"/>
        <w:jc w:val="both"/>
      </w:pPr>
    </w:p>
    <w:p w14:paraId="58E663D4" w14:textId="4DCCEC65" w:rsidR="007120A0" w:rsidRPr="007120A0" w:rsidRDefault="007120A0" w:rsidP="00AA3299">
      <w:pPr>
        <w:spacing w:line="360" w:lineRule="auto"/>
        <w:jc w:val="both"/>
      </w:pPr>
    </w:p>
    <w:p w14:paraId="4995BB87" w14:textId="5D9D4D7C" w:rsidR="007120A0" w:rsidRPr="007120A0" w:rsidRDefault="007120A0" w:rsidP="00AA3299">
      <w:pPr>
        <w:spacing w:line="360" w:lineRule="auto"/>
        <w:jc w:val="both"/>
      </w:pPr>
    </w:p>
    <w:p w14:paraId="76B279DE" w14:textId="43C15541" w:rsidR="007120A0" w:rsidRPr="007120A0" w:rsidRDefault="007120A0" w:rsidP="00AA3299">
      <w:pPr>
        <w:spacing w:line="360" w:lineRule="auto"/>
        <w:jc w:val="both"/>
      </w:pPr>
    </w:p>
    <w:p w14:paraId="57FC94D2" w14:textId="75415153" w:rsidR="007120A0" w:rsidRPr="007120A0" w:rsidRDefault="000D1205" w:rsidP="007120A0">
      <w:p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lastRenderedPageBreak/>
        <w:t>R</w:t>
      </w:r>
      <w:r w:rsidR="007120A0" w:rsidRPr="007120A0">
        <w:rPr>
          <w:rFonts w:ascii="Times New Roman" w:hAnsi="Times New Roman" w:cs="Times New Roman"/>
          <w:b/>
          <w:bCs/>
          <w:sz w:val="28"/>
          <w:szCs w:val="28"/>
        </w:rPr>
        <w:t>eferences</w:t>
      </w:r>
    </w:p>
    <w:p w14:paraId="0FE62318" w14:textId="77777777" w:rsidR="007120A0" w:rsidRPr="007120A0" w:rsidRDefault="007120A0" w:rsidP="007120A0">
      <w:pPr>
        <w:spacing w:line="360" w:lineRule="auto"/>
        <w:jc w:val="both"/>
        <w:rPr>
          <w:rFonts w:ascii="Times New Roman" w:hAnsi="Times New Roman" w:cs="Times New Roman"/>
          <w:b/>
          <w:bCs/>
          <w:sz w:val="24"/>
          <w:szCs w:val="24"/>
        </w:rPr>
      </w:pPr>
      <w:r w:rsidRPr="007120A0">
        <w:rPr>
          <w:rFonts w:ascii="Times New Roman" w:hAnsi="Times New Roman" w:cs="Times New Roman"/>
          <w:sz w:val="24"/>
          <w:szCs w:val="24"/>
        </w:rPr>
        <w:t xml:space="preserve">Allen, J., Scherer, L., and Harp, E., (2015). </w:t>
      </w:r>
      <w:r w:rsidRPr="007120A0">
        <w:rPr>
          <w:rFonts w:ascii="Times New Roman" w:hAnsi="Times New Roman" w:cs="Times New Roman"/>
          <w:b/>
          <w:bCs/>
          <w:sz w:val="24"/>
          <w:szCs w:val="24"/>
        </w:rPr>
        <w:t xml:space="preserve">Grin and Bear it. An examination of volunteers </w:t>
      </w:r>
    </w:p>
    <w:p w14:paraId="0ADD0B4A" w14:textId="77777777" w:rsidR="007120A0" w:rsidRPr="007120A0" w:rsidRDefault="007120A0" w:rsidP="007120A0">
      <w:pPr>
        <w:spacing w:line="360" w:lineRule="auto"/>
        <w:jc w:val="both"/>
        <w:rPr>
          <w:rFonts w:ascii="Times New Roman" w:hAnsi="Times New Roman" w:cs="Times New Roman"/>
          <w:sz w:val="24"/>
          <w:szCs w:val="24"/>
        </w:rPr>
      </w:pPr>
      <w:r w:rsidRPr="007120A0">
        <w:rPr>
          <w:rFonts w:ascii="Times New Roman" w:hAnsi="Times New Roman" w:cs="Times New Roman"/>
          <w:b/>
          <w:bCs/>
          <w:sz w:val="24"/>
          <w:szCs w:val="24"/>
        </w:rPr>
        <w:t xml:space="preserve">fit with their organisation. </w:t>
      </w:r>
      <w:r w:rsidRPr="007120A0">
        <w:rPr>
          <w:rFonts w:ascii="Times New Roman" w:hAnsi="Times New Roman" w:cs="Times New Roman"/>
          <w:sz w:val="24"/>
          <w:szCs w:val="24"/>
        </w:rPr>
        <w:t>Burnout Research.</w:t>
      </w:r>
      <w:r w:rsidRPr="007120A0">
        <w:t xml:space="preserve"> </w:t>
      </w:r>
      <w:hyperlink r:id="rId13" w:tgtFrame="_blank" w:tooltip="Persistent link using digital object identifier" w:history="1">
        <w:r w:rsidRPr="007120A0">
          <w:rPr>
            <w:rFonts w:ascii="Arial" w:hAnsi="Arial" w:cs="Arial"/>
            <w:color w:val="4472C4" w:themeColor="accent5"/>
            <w:sz w:val="21"/>
            <w:szCs w:val="21"/>
            <w:u w:val="single"/>
          </w:rPr>
          <w:t>https://doi.org/10.1016/j.burn.2015.10.003</w:t>
        </w:r>
      </w:hyperlink>
    </w:p>
    <w:p w14:paraId="5D06D8DE" w14:textId="77777777" w:rsidR="007120A0" w:rsidRPr="007120A0" w:rsidRDefault="007120A0" w:rsidP="007120A0">
      <w:pPr>
        <w:spacing w:line="360" w:lineRule="auto"/>
        <w:jc w:val="both"/>
        <w:rPr>
          <w:rFonts w:ascii="Times New Roman" w:hAnsi="Times New Roman" w:cs="Times New Roman"/>
          <w:sz w:val="24"/>
          <w:szCs w:val="24"/>
        </w:rPr>
      </w:pPr>
    </w:p>
    <w:p w14:paraId="6ABAA552" w14:textId="77777777" w:rsidR="007120A0" w:rsidRPr="007120A0" w:rsidRDefault="007120A0" w:rsidP="007120A0">
      <w:pPr>
        <w:spacing w:line="360" w:lineRule="auto"/>
        <w:jc w:val="both"/>
        <w:rPr>
          <w:rFonts w:ascii="Times New Roman" w:hAnsi="Times New Roman" w:cs="Times New Roman"/>
          <w:sz w:val="24"/>
          <w:szCs w:val="24"/>
        </w:rPr>
      </w:pPr>
      <w:r w:rsidRPr="007120A0">
        <w:rPr>
          <w:rFonts w:ascii="Times New Roman" w:hAnsi="Times New Roman" w:cs="Times New Roman"/>
          <w:sz w:val="24"/>
          <w:szCs w:val="24"/>
        </w:rPr>
        <w:t xml:space="preserve">Bain, A., (2016). </w:t>
      </w:r>
      <w:r w:rsidRPr="007120A0">
        <w:rPr>
          <w:rFonts w:ascii="Times New Roman" w:hAnsi="Times New Roman" w:cs="Times New Roman"/>
          <w:b/>
          <w:bCs/>
          <w:sz w:val="24"/>
          <w:szCs w:val="24"/>
        </w:rPr>
        <w:t>Education and Policing: An Expectation of Professionalism</w:t>
      </w:r>
      <w:r w:rsidRPr="007120A0">
        <w:rPr>
          <w:rFonts w:ascii="Times New Roman" w:hAnsi="Times New Roman" w:cs="Times New Roman"/>
          <w:sz w:val="24"/>
          <w:szCs w:val="24"/>
        </w:rPr>
        <w:t xml:space="preserve">. ACJS Today. 41 (2).  </w:t>
      </w:r>
    </w:p>
    <w:p w14:paraId="1565317A" w14:textId="77777777" w:rsidR="007120A0" w:rsidRPr="007120A0" w:rsidRDefault="007120A0" w:rsidP="007120A0">
      <w:pPr>
        <w:rPr>
          <w:rFonts w:ascii="Times New Roman" w:hAnsi="Times New Roman" w:cs="Times New Roman"/>
          <w:sz w:val="24"/>
          <w:szCs w:val="24"/>
        </w:rPr>
      </w:pPr>
    </w:p>
    <w:p w14:paraId="6627E45E" w14:textId="77777777" w:rsidR="007120A0" w:rsidRPr="007120A0" w:rsidRDefault="007120A0" w:rsidP="007120A0">
      <w:pPr>
        <w:rPr>
          <w:rFonts w:ascii="Georgia" w:eastAsia="Times New Roman" w:hAnsi="Georgia" w:cs="Times New Roman"/>
          <w:color w:val="323232"/>
          <w:sz w:val="24"/>
          <w:szCs w:val="24"/>
          <w:lang w:eastAsia="en-GB"/>
        </w:rPr>
      </w:pPr>
      <w:r w:rsidRPr="007120A0">
        <w:rPr>
          <w:rFonts w:ascii="Times New Roman" w:hAnsi="Times New Roman" w:cs="Times New Roman"/>
          <w:sz w:val="24"/>
          <w:szCs w:val="24"/>
        </w:rPr>
        <w:t>Beauchamp, T. L.,and Childress, J.F., (2009)</w:t>
      </w:r>
      <w:r w:rsidRPr="007120A0">
        <w:rPr>
          <w:rFonts w:ascii="Georgia" w:eastAsia="Times New Roman" w:hAnsi="Georgia" w:cs="Times New Roman"/>
          <w:color w:val="323232"/>
          <w:sz w:val="24"/>
          <w:szCs w:val="24"/>
          <w:lang w:eastAsia="en-GB"/>
        </w:rPr>
        <w:t xml:space="preserve">. </w:t>
      </w:r>
      <w:r w:rsidRPr="007120A0">
        <w:rPr>
          <w:rFonts w:ascii="Georgia" w:eastAsia="Times New Roman" w:hAnsi="Georgia" w:cs="Times New Roman"/>
          <w:b/>
          <w:bCs/>
          <w:color w:val="323232"/>
          <w:sz w:val="24"/>
          <w:szCs w:val="24"/>
          <w:lang w:eastAsia="en-GB"/>
        </w:rPr>
        <w:t>Principles of Biomedical Ethics</w:t>
      </w:r>
    </w:p>
    <w:p w14:paraId="2370DC31" w14:textId="77777777" w:rsidR="007120A0" w:rsidRPr="007120A0" w:rsidRDefault="007120A0" w:rsidP="007120A0">
      <w:pPr>
        <w:spacing w:after="0" w:line="240" w:lineRule="auto"/>
        <w:rPr>
          <w:rFonts w:ascii="Georgia" w:eastAsia="Times New Roman" w:hAnsi="Georgia" w:cs="Times New Roman"/>
          <w:color w:val="323232"/>
          <w:sz w:val="24"/>
          <w:szCs w:val="24"/>
          <w:lang w:eastAsia="en-GB"/>
        </w:rPr>
      </w:pPr>
      <w:r w:rsidRPr="007120A0">
        <w:rPr>
          <w:rFonts w:ascii="Georgia" w:eastAsia="Times New Roman" w:hAnsi="Georgia" w:cs="Times New Roman"/>
          <w:color w:val="323232"/>
          <w:sz w:val="24"/>
          <w:szCs w:val="24"/>
          <w:lang w:eastAsia="en-GB"/>
        </w:rPr>
        <w:t>(sixth ed.), Oxford University Press, Oxford.</w:t>
      </w:r>
    </w:p>
    <w:p w14:paraId="3BBC08CF" w14:textId="77777777" w:rsidR="007120A0" w:rsidRPr="007120A0" w:rsidRDefault="007120A0" w:rsidP="007120A0">
      <w:pPr>
        <w:spacing w:line="360" w:lineRule="auto"/>
        <w:jc w:val="both"/>
        <w:rPr>
          <w:rFonts w:ascii="Times New Roman" w:hAnsi="Times New Roman" w:cs="Times New Roman"/>
          <w:sz w:val="24"/>
          <w:szCs w:val="24"/>
        </w:rPr>
      </w:pPr>
    </w:p>
    <w:p w14:paraId="37AAD234" w14:textId="77777777" w:rsidR="007120A0" w:rsidRPr="007120A0" w:rsidRDefault="007120A0" w:rsidP="007120A0">
      <w:pPr>
        <w:spacing w:line="360" w:lineRule="auto"/>
        <w:jc w:val="both"/>
        <w:rPr>
          <w:rFonts w:ascii="Times New Roman" w:hAnsi="Times New Roman" w:cs="Times New Roman"/>
          <w:sz w:val="24"/>
          <w:szCs w:val="24"/>
        </w:rPr>
      </w:pPr>
    </w:p>
    <w:p w14:paraId="2F4EE909" w14:textId="77777777" w:rsidR="007120A0" w:rsidRPr="007120A0" w:rsidRDefault="007120A0" w:rsidP="007120A0">
      <w:pPr>
        <w:spacing w:line="360" w:lineRule="auto"/>
        <w:jc w:val="both"/>
        <w:rPr>
          <w:rFonts w:ascii="Times New Roman" w:hAnsi="Times New Roman" w:cs="Times New Roman"/>
          <w:sz w:val="24"/>
          <w:szCs w:val="24"/>
        </w:rPr>
      </w:pPr>
      <w:r w:rsidRPr="007120A0">
        <w:rPr>
          <w:rFonts w:ascii="Times New Roman" w:hAnsi="Times New Roman" w:cs="Times New Roman"/>
          <w:sz w:val="24"/>
          <w:szCs w:val="24"/>
        </w:rPr>
        <w:t xml:space="preserve">Bozeman, B. and Feeney, M., (2007).  </w:t>
      </w:r>
      <w:r w:rsidRPr="007120A0">
        <w:rPr>
          <w:rFonts w:ascii="Times New Roman" w:hAnsi="Times New Roman" w:cs="Times New Roman"/>
          <w:b/>
          <w:bCs/>
          <w:sz w:val="24"/>
          <w:szCs w:val="24"/>
        </w:rPr>
        <w:t xml:space="preserve">Towards useful theory of mentoring.  </w:t>
      </w:r>
      <w:r w:rsidRPr="007120A0">
        <w:rPr>
          <w:rFonts w:ascii="Times New Roman" w:hAnsi="Times New Roman" w:cs="Times New Roman"/>
          <w:sz w:val="24"/>
          <w:szCs w:val="24"/>
        </w:rPr>
        <w:t>Administration and Society.  36 (6).</w:t>
      </w:r>
    </w:p>
    <w:p w14:paraId="014ED770" w14:textId="77777777" w:rsidR="007120A0" w:rsidRPr="007120A0" w:rsidRDefault="007120A0" w:rsidP="007120A0">
      <w:pPr>
        <w:spacing w:line="360" w:lineRule="auto"/>
        <w:jc w:val="both"/>
        <w:rPr>
          <w:rFonts w:ascii="Times New Roman" w:hAnsi="Times New Roman" w:cs="Times New Roman"/>
          <w:sz w:val="24"/>
          <w:szCs w:val="24"/>
        </w:rPr>
      </w:pPr>
      <w:bookmarkStart w:id="10" w:name="_GoBack"/>
      <w:bookmarkEnd w:id="10"/>
    </w:p>
    <w:p w14:paraId="48AB9D02" w14:textId="77777777" w:rsidR="007120A0" w:rsidRPr="007120A0" w:rsidRDefault="007120A0" w:rsidP="007120A0">
      <w:pPr>
        <w:spacing w:line="360" w:lineRule="auto"/>
        <w:jc w:val="both"/>
        <w:rPr>
          <w:rFonts w:ascii="Times New Roman" w:hAnsi="Times New Roman" w:cs="Times New Roman"/>
          <w:sz w:val="24"/>
          <w:szCs w:val="24"/>
        </w:rPr>
      </w:pPr>
      <w:r w:rsidRPr="007120A0">
        <w:rPr>
          <w:rFonts w:ascii="Times New Roman" w:hAnsi="Times New Roman" w:cs="Times New Roman"/>
          <w:sz w:val="24"/>
          <w:szCs w:val="24"/>
        </w:rPr>
        <w:t xml:space="preserve">Budge, S., (2006).  </w:t>
      </w:r>
      <w:r w:rsidRPr="007120A0">
        <w:rPr>
          <w:rFonts w:ascii="Times New Roman" w:hAnsi="Times New Roman" w:cs="Times New Roman"/>
          <w:b/>
          <w:bCs/>
          <w:sz w:val="24"/>
          <w:szCs w:val="24"/>
        </w:rPr>
        <w:t xml:space="preserve">Peer mentoring in post secondary education: implications for research and practice.  </w:t>
      </w:r>
      <w:r w:rsidRPr="007120A0">
        <w:rPr>
          <w:rFonts w:ascii="Times New Roman" w:hAnsi="Times New Roman" w:cs="Times New Roman"/>
          <w:sz w:val="24"/>
          <w:szCs w:val="24"/>
        </w:rPr>
        <w:t>Journal of College Reading and Learning.  37 (1)</w:t>
      </w:r>
    </w:p>
    <w:p w14:paraId="7AB32DD7" w14:textId="77777777" w:rsidR="007120A0" w:rsidRPr="007120A0" w:rsidRDefault="007120A0" w:rsidP="007120A0">
      <w:pPr>
        <w:spacing w:line="360" w:lineRule="auto"/>
        <w:jc w:val="both"/>
        <w:rPr>
          <w:rFonts w:ascii="Times New Roman" w:hAnsi="Times New Roman" w:cs="Times New Roman"/>
          <w:sz w:val="24"/>
          <w:szCs w:val="24"/>
        </w:rPr>
      </w:pPr>
    </w:p>
    <w:p w14:paraId="46F28DC9" w14:textId="77777777" w:rsidR="007120A0" w:rsidRPr="007120A0" w:rsidRDefault="007120A0" w:rsidP="007120A0">
      <w:pPr>
        <w:spacing w:line="360" w:lineRule="auto"/>
        <w:jc w:val="both"/>
        <w:rPr>
          <w:rFonts w:ascii="Times New Roman" w:hAnsi="Times New Roman" w:cs="Times New Roman"/>
          <w:sz w:val="24"/>
          <w:szCs w:val="24"/>
        </w:rPr>
      </w:pPr>
      <w:r w:rsidRPr="007120A0">
        <w:rPr>
          <w:rFonts w:ascii="Times New Roman" w:hAnsi="Times New Roman" w:cs="Times New Roman"/>
          <w:sz w:val="24"/>
          <w:szCs w:val="24"/>
        </w:rPr>
        <w:t xml:space="preserve">Carlan, P.  E., and Lewis, J.  A., (2009).  </w:t>
      </w:r>
      <w:r w:rsidRPr="007120A0">
        <w:rPr>
          <w:rFonts w:ascii="Times New Roman" w:hAnsi="Times New Roman" w:cs="Times New Roman"/>
          <w:b/>
          <w:bCs/>
          <w:sz w:val="24"/>
          <w:szCs w:val="24"/>
        </w:rPr>
        <w:t xml:space="preserve">Professionalisation in policing: assessing the professionalisation movement.  </w:t>
      </w:r>
      <w:r w:rsidRPr="007120A0">
        <w:rPr>
          <w:rFonts w:ascii="Times New Roman" w:hAnsi="Times New Roman" w:cs="Times New Roman"/>
          <w:sz w:val="24"/>
          <w:szCs w:val="24"/>
        </w:rPr>
        <w:t>Professional Issues in Criminal Justice.  4 (1).</w:t>
      </w:r>
    </w:p>
    <w:p w14:paraId="62363B73" w14:textId="77777777" w:rsidR="007120A0" w:rsidRPr="007120A0" w:rsidRDefault="007120A0" w:rsidP="007120A0">
      <w:pPr>
        <w:spacing w:line="360" w:lineRule="auto"/>
        <w:jc w:val="both"/>
        <w:rPr>
          <w:rFonts w:ascii="Times New Roman" w:hAnsi="Times New Roman" w:cs="Times New Roman"/>
          <w:sz w:val="24"/>
          <w:szCs w:val="24"/>
        </w:rPr>
      </w:pPr>
    </w:p>
    <w:p w14:paraId="5593860A" w14:textId="77777777" w:rsidR="007120A0" w:rsidRPr="007120A0" w:rsidRDefault="007120A0" w:rsidP="007120A0">
      <w:pPr>
        <w:spacing w:line="360" w:lineRule="auto"/>
        <w:jc w:val="both"/>
        <w:rPr>
          <w:rFonts w:ascii="Times New Roman" w:hAnsi="Times New Roman" w:cs="Times New Roman"/>
          <w:sz w:val="24"/>
          <w:szCs w:val="24"/>
        </w:rPr>
      </w:pPr>
      <w:r w:rsidRPr="007120A0">
        <w:rPr>
          <w:rFonts w:ascii="Times New Roman" w:hAnsi="Times New Roman" w:cs="Times New Roman"/>
          <w:sz w:val="24"/>
          <w:szCs w:val="24"/>
        </w:rPr>
        <w:t xml:space="preserve">Carter, M., and Francis, R., (2001). </w:t>
      </w:r>
      <w:r w:rsidRPr="007120A0">
        <w:rPr>
          <w:rFonts w:ascii="Times New Roman" w:hAnsi="Times New Roman" w:cs="Times New Roman"/>
          <w:b/>
          <w:bCs/>
          <w:sz w:val="24"/>
          <w:szCs w:val="24"/>
        </w:rPr>
        <w:t>Mentoring and Beginning Teachers Workplace Learning</w:t>
      </w:r>
      <w:r w:rsidRPr="007120A0">
        <w:rPr>
          <w:rFonts w:ascii="Times New Roman" w:hAnsi="Times New Roman" w:cs="Times New Roman"/>
          <w:sz w:val="24"/>
          <w:szCs w:val="24"/>
        </w:rPr>
        <w:t>. Asia-Pacific Journal of Teacher Education. V. 29 (3)</w:t>
      </w:r>
    </w:p>
    <w:p w14:paraId="178A109E" w14:textId="77777777" w:rsidR="007120A0" w:rsidRPr="007120A0" w:rsidRDefault="007120A0" w:rsidP="007120A0">
      <w:pPr>
        <w:spacing w:line="360" w:lineRule="auto"/>
        <w:jc w:val="both"/>
        <w:rPr>
          <w:rFonts w:ascii="Times New Roman" w:hAnsi="Times New Roman" w:cs="Times New Roman"/>
          <w:sz w:val="24"/>
          <w:szCs w:val="24"/>
        </w:rPr>
      </w:pPr>
    </w:p>
    <w:p w14:paraId="26AC2EDA" w14:textId="77777777" w:rsidR="007120A0" w:rsidRPr="007120A0" w:rsidRDefault="007120A0" w:rsidP="007120A0">
      <w:pPr>
        <w:spacing w:line="360" w:lineRule="auto"/>
        <w:jc w:val="both"/>
        <w:rPr>
          <w:rFonts w:ascii="Times New Roman" w:hAnsi="Times New Roman" w:cs="Times New Roman"/>
          <w:bCs/>
          <w:sz w:val="24"/>
          <w:szCs w:val="24"/>
        </w:rPr>
      </w:pPr>
      <w:r w:rsidRPr="007120A0">
        <w:rPr>
          <w:rFonts w:ascii="Times New Roman" w:hAnsi="Times New Roman" w:cs="Times New Roman"/>
          <w:sz w:val="24"/>
          <w:szCs w:val="24"/>
        </w:rPr>
        <w:t>Chackerian, R.,  (1974).</w:t>
      </w:r>
      <w:r w:rsidRPr="007120A0">
        <w:rPr>
          <w:rFonts w:ascii="Times New Roman" w:hAnsi="Times New Roman" w:cs="Times New Roman"/>
          <w:b/>
          <w:sz w:val="24"/>
          <w:szCs w:val="24"/>
        </w:rPr>
        <w:t xml:space="preserve">  Police professionalism and citizen evaluation.  </w:t>
      </w:r>
      <w:r w:rsidRPr="007120A0">
        <w:rPr>
          <w:rFonts w:ascii="Times New Roman" w:hAnsi="Times New Roman" w:cs="Times New Roman"/>
          <w:bCs/>
          <w:sz w:val="24"/>
          <w:szCs w:val="24"/>
        </w:rPr>
        <w:t>A Preliminary Look.  34 (2).</w:t>
      </w:r>
    </w:p>
    <w:p w14:paraId="368E368A" w14:textId="77777777" w:rsidR="007120A0" w:rsidRPr="007120A0" w:rsidRDefault="007120A0" w:rsidP="007120A0">
      <w:pPr>
        <w:spacing w:line="360" w:lineRule="auto"/>
        <w:jc w:val="both"/>
        <w:rPr>
          <w:rFonts w:ascii="Times New Roman" w:hAnsi="Times New Roman" w:cs="Times New Roman"/>
          <w:bCs/>
          <w:sz w:val="24"/>
          <w:szCs w:val="24"/>
        </w:rPr>
      </w:pPr>
    </w:p>
    <w:p w14:paraId="08CF21B4" w14:textId="77777777" w:rsidR="007120A0" w:rsidRPr="007120A0" w:rsidRDefault="007120A0" w:rsidP="007120A0">
      <w:pPr>
        <w:spacing w:line="360" w:lineRule="auto"/>
        <w:jc w:val="both"/>
        <w:rPr>
          <w:rFonts w:ascii="Times New Roman" w:hAnsi="Times New Roman" w:cs="Times New Roman"/>
          <w:bCs/>
          <w:sz w:val="24"/>
          <w:szCs w:val="24"/>
        </w:rPr>
      </w:pPr>
      <w:r w:rsidRPr="007120A0">
        <w:rPr>
          <w:rFonts w:ascii="Times New Roman" w:hAnsi="Times New Roman" w:cs="Times New Roman"/>
          <w:bCs/>
          <w:sz w:val="24"/>
          <w:szCs w:val="24"/>
        </w:rPr>
        <w:lastRenderedPageBreak/>
        <w:t xml:space="preserve">Clemence, H., Rix, J., and Mann, A., (2016).  </w:t>
      </w:r>
      <w:r w:rsidRPr="007120A0">
        <w:rPr>
          <w:rFonts w:ascii="Times New Roman" w:hAnsi="Times New Roman" w:cs="Times New Roman"/>
          <w:b/>
          <w:sz w:val="24"/>
          <w:szCs w:val="24"/>
        </w:rPr>
        <w:t xml:space="preserve">Review of police initial recruitment, final report.  </w:t>
      </w:r>
      <w:r w:rsidRPr="007120A0">
        <w:rPr>
          <w:rFonts w:ascii="Times New Roman" w:hAnsi="Times New Roman" w:cs="Times New Roman"/>
          <w:bCs/>
          <w:sz w:val="24"/>
          <w:szCs w:val="24"/>
        </w:rPr>
        <w:t>College of policing</w:t>
      </w:r>
    </w:p>
    <w:p w14:paraId="0D4CBA81" w14:textId="77777777" w:rsidR="007120A0" w:rsidRPr="007120A0" w:rsidRDefault="007120A0" w:rsidP="007120A0">
      <w:pPr>
        <w:spacing w:line="360" w:lineRule="auto"/>
        <w:jc w:val="both"/>
        <w:rPr>
          <w:rFonts w:ascii="Times New Roman" w:hAnsi="Times New Roman" w:cs="Times New Roman"/>
          <w:b/>
          <w:bCs/>
          <w:sz w:val="24"/>
          <w:szCs w:val="24"/>
        </w:rPr>
      </w:pPr>
    </w:p>
    <w:p w14:paraId="539B9E9C" w14:textId="77777777" w:rsidR="007120A0" w:rsidRPr="007120A0" w:rsidRDefault="007120A0" w:rsidP="007120A0">
      <w:pPr>
        <w:spacing w:line="360" w:lineRule="auto"/>
        <w:jc w:val="both"/>
        <w:rPr>
          <w:rFonts w:ascii="Times New Roman" w:hAnsi="Times New Roman" w:cs="Times New Roman"/>
          <w:b/>
          <w:bCs/>
          <w:sz w:val="24"/>
          <w:szCs w:val="24"/>
        </w:rPr>
      </w:pPr>
      <w:r w:rsidRPr="007120A0">
        <w:rPr>
          <w:rFonts w:ascii="Times New Roman" w:hAnsi="Times New Roman" w:cs="Times New Roman"/>
          <w:sz w:val="24"/>
          <w:szCs w:val="24"/>
        </w:rPr>
        <w:t xml:space="preserve">Collins, R., (1990). </w:t>
      </w:r>
      <w:r w:rsidRPr="007120A0">
        <w:rPr>
          <w:rFonts w:ascii="Times New Roman" w:hAnsi="Times New Roman" w:cs="Times New Roman"/>
          <w:b/>
          <w:bCs/>
          <w:sz w:val="24"/>
          <w:szCs w:val="24"/>
        </w:rPr>
        <w:t xml:space="preserve">In Professions in Theory and History: Rethinking the Study of Professions </w:t>
      </w:r>
      <w:r w:rsidRPr="007120A0">
        <w:rPr>
          <w:rFonts w:ascii="Times New Roman" w:hAnsi="Times New Roman" w:cs="Times New Roman"/>
          <w:sz w:val="24"/>
          <w:szCs w:val="24"/>
        </w:rPr>
        <w:t>ed. by Michael Burrage, Rolf Torstendahl,  Sage Publications London.</w:t>
      </w:r>
    </w:p>
    <w:p w14:paraId="1420A5E9" w14:textId="77777777" w:rsidR="007120A0" w:rsidRPr="007120A0" w:rsidRDefault="007120A0" w:rsidP="007120A0">
      <w:pPr>
        <w:spacing w:line="360" w:lineRule="auto"/>
        <w:jc w:val="both"/>
        <w:rPr>
          <w:rFonts w:ascii="Times New Roman" w:hAnsi="Times New Roman" w:cs="Times New Roman"/>
          <w:sz w:val="24"/>
          <w:szCs w:val="24"/>
        </w:rPr>
      </w:pPr>
    </w:p>
    <w:p w14:paraId="438989F3" w14:textId="77777777" w:rsidR="007120A0" w:rsidRPr="007120A0" w:rsidRDefault="007120A0" w:rsidP="007120A0">
      <w:pPr>
        <w:spacing w:line="360" w:lineRule="auto"/>
        <w:jc w:val="both"/>
        <w:rPr>
          <w:rFonts w:ascii="Times New Roman" w:hAnsi="Times New Roman" w:cs="Times New Roman"/>
          <w:sz w:val="24"/>
          <w:szCs w:val="24"/>
        </w:rPr>
      </w:pPr>
    </w:p>
    <w:p w14:paraId="0E7E12DC" w14:textId="77777777" w:rsidR="007120A0" w:rsidRPr="007120A0" w:rsidRDefault="007120A0" w:rsidP="007120A0">
      <w:pPr>
        <w:spacing w:line="360" w:lineRule="auto"/>
        <w:jc w:val="both"/>
        <w:rPr>
          <w:rFonts w:ascii="Times New Roman" w:hAnsi="Times New Roman" w:cs="Times New Roman"/>
          <w:b/>
          <w:bCs/>
          <w:sz w:val="24"/>
          <w:szCs w:val="24"/>
        </w:rPr>
      </w:pPr>
      <w:r w:rsidRPr="007120A0">
        <w:rPr>
          <w:rFonts w:ascii="Times New Roman" w:hAnsi="Times New Roman" w:cs="Times New Roman"/>
          <w:sz w:val="24"/>
          <w:szCs w:val="24"/>
        </w:rPr>
        <w:t xml:space="preserve">College of policing.  (2014).  </w:t>
      </w:r>
      <w:r w:rsidRPr="007120A0">
        <w:rPr>
          <w:rFonts w:ascii="Times New Roman" w:hAnsi="Times New Roman" w:cs="Times New Roman"/>
          <w:b/>
          <w:bCs/>
          <w:sz w:val="24"/>
          <w:szCs w:val="24"/>
        </w:rPr>
        <w:t xml:space="preserve">Code of ethics. A Code of Practice for the Principles and Standards of Professional Behaviour for the Policing Profession of England and Wales.  </w:t>
      </w:r>
      <w:r w:rsidRPr="007120A0">
        <w:rPr>
          <w:rFonts w:ascii="Times New Roman" w:hAnsi="Times New Roman" w:cs="Times New Roman"/>
          <w:sz w:val="24"/>
          <w:szCs w:val="24"/>
        </w:rPr>
        <w:t>College of Policing.  UK.</w:t>
      </w:r>
    </w:p>
    <w:p w14:paraId="15A644C3" w14:textId="77777777" w:rsidR="007120A0" w:rsidRPr="007120A0" w:rsidRDefault="007120A0" w:rsidP="007120A0">
      <w:pPr>
        <w:spacing w:line="360" w:lineRule="auto"/>
        <w:jc w:val="both"/>
        <w:rPr>
          <w:rFonts w:ascii="Times New Roman" w:hAnsi="Times New Roman" w:cs="Times New Roman"/>
          <w:sz w:val="24"/>
          <w:szCs w:val="24"/>
        </w:rPr>
      </w:pPr>
      <w:r w:rsidRPr="007120A0">
        <w:rPr>
          <w:rFonts w:ascii="Times New Roman" w:hAnsi="Times New Roman" w:cs="Times New Roman"/>
          <w:sz w:val="24"/>
          <w:szCs w:val="24"/>
        </w:rPr>
        <w:t xml:space="preserve"> </w:t>
      </w:r>
    </w:p>
    <w:p w14:paraId="26A8A137" w14:textId="77777777" w:rsidR="007120A0" w:rsidRPr="007120A0" w:rsidRDefault="007120A0" w:rsidP="007120A0">
      <w:pPr>
        <w:spacing w:line="360" w:lineRule="auto"/>
        <w:jc w:val="both"/>
        <w:rPr>
          <w:rFonts w:ascii="Times New Roman" w:hAnsi="Times New Roman" w:cs="Times New Roman"/>
          <w:sz w:val="24"/>
          <w:szCs w:val="24"/>
        </w:rPr>
      </w:pPr>
      <w:r w:rsidRPr="007120A0">
        <w:rPr>
          <w:rFonts w:ascii="Times New Roman" w:hAnsi="Times New Roman" w:cs="Times New Roman"/>
          <w:sz w:val="24"/>
          <w:szCs w:val="24"/>
        </w:rPr>
        <w:t xml:space="preserve">College of Policing (2015). </w:t>
      </w:r>
      <w:r w:rsidRPr="007120A0">
        <w:rPr>
          <w:rFonts w:ascii="Times New Roman" w:hAnsi="Times New Roman" w:cs="Times New Roman"/>
          <w:b/>
          <w:bCs/>
          <w:sz w:val="24"/>
          <w:szCs w:val="24"/>
        </w:rPr>
        <w:t>Leadership Review. Recommendations for delivering leadership at all levels.</w:t>
      </w:r>
      <w:r w:rsidRPr="007120A0">
        <w:rPr>
          <w:rFonts w:ascii="Times New Roman" w:hAnsi="Times New Roman" w:cs="Times New Roman"/>
          <w:sz w:val="24"/>
          <w:szCs w:val="24"/>
        </w:rPr>
        <w:t xml:space="preserve"> </w:t>
      </w:r>
      <w:hyperlink r:id="rId14" w:history="1">
        <w:r w:rsidRPr="007120A0">
          <w:rPr>
            <w:rStyle w:val="Hyperlink"/>
            <w:rFonts w:ascii="Times New Roman" w:hAnsi="Times New Roman" w:cs="Times New Roman"/>
            <w:sz w:val="24"/>
            <w:szCs w:val="24"/>
          </w:rPr>
          <w:t>www.college.police.uk</w:t>
        </w:r>
      </w:hyperlink>
      <w:r w:rsidRPr="007120A0">
        <w:rPr>
          <w:rFonts w:ascii="Times New Roman" w:hAnsi="Times New Roman" w:cs="Times New Roman"/>
          <w:sz w:val="24"/>
          <w:szCs w:val="24"/>
        </w:rPr>
        <w:t xml:space="preserve"> </w:t>
      </w:r>
    </w:p>
    <w:p w14:paraId="2E3D938C" w14:textId="77777777" w:rsidR="007120A0" w:rsidRPr="007120A0" w:rsidRDefault="007120A0" w:rsidP="007120A0">
      <w:pPr>
        <w:spacing w:line="360" w:lineRule="auto"/>
        <w:jc w:val="both"/>
        <w:rPr>
          <w:rFonts w:ascii="Times New Roman" w:hAnsi="Times New Roman" w:cs="Times New Roman"/>
          <w:b/>
          <w:bCs/>
          <w:sz w:val="24"/>
          <w:szCs w:val="24"/>
        </w:rPr>
      </w:pPr>
    </w:p>
    <w:p w14:paraId="0B52302A" w14:textId="77777777" w:rsidR="007120A0" w:rsidRPr="007120A0" w:rsidRDefault="007120A0" w:rsidP="007120A0">
      <w:pPr>
        <w:spacing w:line="360" w:lineRule="auto"/>
        <w:jc w:val="both"/>
        <w:rPr>
          <w:rFonts w:ascii="Times New Roman" w:hAnsi="Times New Roman" w:cs="Times New Roman"/>
          <w:sz w:val="24"/>
          <w:szCs w:val="24"/>
        </w:rPr>
      </w:pPr>
      <w:r w:rsidRPr="007120A0">
        <w:rPr>
          <w:rFonts w:ascii="Times New Roman" w:hAnsi="Times New Roman" w:cs="Times New Roman"/>
          <w:sz w:val="24"/>
          <w:szCs w:val="24"/>
        </w:rPr>
        <w:t xml:space="preserve">College of Policing (2015).  </w:t>
      </w:r>
      <w:r w:rsidRPr="007120A0">
        <w:rPr>
          <w:rFonts w:ascii="Times New Roman" w:hAnsi="Times New Roman" w:cs="Times New Roman"/>
          <w:b/>
          <w:bCs/>
          <w:sz w:val="24"/>
          <w:szCs w:val="24"/>
        </w:rPr>
        <w:t xml:space="preserve">Guiding principles for organisational leadership. </w:t>
      </w:r>
      <w:hyperlink r:id="rId15" w:history="1">
        <w:r w:rsidRPr="007120A0">
          <w:rPr>
            <w:rStyle w:val="Hyperlink"/>
            <w:rFonts w:ascii="Times New Roman" w:hAnsi="Times New Roman" w:cs="Times New Roman"/>
            <w:sz w:val="24"/>
            <w:szCs w:val="24"/>
          </w:rPr>
          <w:t>www.college.police.uk</w:t>
        </w:r>
      </w:hyperlink>
      <w:r w:rsidRPr="007120A0">
        <w:rPr>
          <w:rFonts w:ascii="Times New Roman" w:hAnsi="Times New Roman" w:cs="Times New Roman"/>
          <w:sz w:val="24"/>
          <w:szCs w:val="24"/>
        </w:rPr>
        <w:t xml:space="preserve"> </w:t>
      </w:r>
    </w:p>
    <w:p w14:paraId="6B0E679D" w14:textId="77777777" w:rsidR="007120A0" w:rsidRPr="007120A0" w:rsidRDefault="007120A0" w:rsidP="007120A0">
      <w:pPr>
        <w:spacing w:line="360" w:lineRule="auto"/>
        <w:jc w:val="both"/>
        <w:rPr>
          <w:rFonts w:ascii="Times New Roman" w:hAnsi="Times New Roman" w:cs="Times New Roman"/>
          <w:sz w:val="24"/>
          <w:szCs w:val="24"/>
        </w:rPr>
      </w:pPr>
    </w:p>
    <w:p w14:paraId="22A9E042" w14:textId="77777777" w:rsidR="007120A0" w:rsidRPr="007120A0" w:rsidRDefault="007120A0" w:rsidP="007120A0">
      <w:pPr>
        <w:spacing w:line="360" w:lineRule="auto"/>
        <w:jc w:val="both"/>
        <w:rPr>
          <w:rFonts w:ascii="Times New Roman" w:hAnsi="Times New Roman" w:cs="Times New Roman"/>
          <w:color w:val="0070C0"/>
          <w:sz w:val="24"/>
          <w:szCs w:val="24"/>
        </w:rPr>
      </w:pPr>
      <w:r w:rsidRPr="007120A0">
        <w:rPr>
          <w:rFonts w:ascii="Times New Roman" w:hAnsi="Times New Roman" w:cs="Times New Roman"/>
          <w:sz w:val="24"/>
          <w:szCs w:val="24"/>
        </w:rPr>
        <w:t xml:space="preserve">College of Policing  </w:t>
      </w:r>
      <w:hyperlink r:id="rId16" w:history="1">
        <w:r w:rsidRPr="007120A0">
          <w:rPr>
            <w:rStyle w:val="Hyperlink"/>
            <w:rFonts w:ascii="Times New Roman" w:hAnsi="Times New Roman" w:cs="Times New Roman"/>
            <w:sz w:val="24"/>
            <w:szCs w:val="24"/>
          </w:rPr>
          <w:t>https://profdev.college.police.uk</w:t>
        </w:r>
      </w:hyperlink>
      <w:r w:rsidRPr="007120A0">
        <w:rPr>
          <w:rFonts w:ascii="Times New Roman" w:hAnsi="Times New Roman" w:cs="Times New Roman"/>
          <w:color w:val="0070C0"/>
          <w:sz w:val="24"/>
          <w:szCs w:val="24"/>
        </w:rPr>
        <w:t xml:space="preserve"> </w:t>
      </w:r>
    </w:p>
    <w:p w14:paraId="6A0CFEF1" w14:textId="77777777" w:rsidR="007120A0" w:rsidRPr="007120A0" w:rsidRDefault="007120A0" w:rsidP="007120A0">
      <w:pPr>
        <w:spacing w:line="360" w:lineRule="auto"/>
        <w:jc w:val="both"/>
        <w:rPr>
          <w:rFonts w:ascii="Times New Roman" w:hAnsi="Times New Roman" w:cs="Times New Roman"/>
          <w:sz w:val="24"/>
          <w:szCs w:val="24"/>
        </w:rPr>
      </w:pPr>
    </w:p>
    <w:p w14:paraId="0F9D61E2" w14:textId="77777777" w:rsidR="007120A0" w:rsidRPr="007120A0" w:rsidRDefault="007120A0" w:rsidP="007120A0">
      <w:pPr>
        <w:spacing w:line="360" w:lineRule="auto"/>
        <w:jc w:val="both"/>
        <w:rPr>
          <w:rFonts w:ascii="Times New Roman" w:hAnsi="Times New Roman" w:cs="Times New Roman"/>
          <w:sz w:val="24"/>
          <w:szCs w:val="24"/>
        </w:rPr>
      </w:pPr>
      <w:r w:rsidRPr="007120A0">
        <w:rPr>
          <w:rFonts w:ascii="Times New Roman" w:hAnsi="Times New Roman" w:cs="Times New Roman"/>
          <w:sz w:val="24"/>
          <w:szCs w:val="24"/>
        </w:rPr>
        <w:t xml:space="preserve">College of Policing </w:t>
      </w:r>
      <w:hyperlink r:id="rId17" w:history="1">
        <w:r w:rsidRPr="007120A0">
          <w:rPr>
            <w:rStyle w:val="Hyperlink"/>
            <w:rFonts w:ascii="Times New Roman" w:hAnsi="Times New Roman" w:cs="Times New Roman"/>
            <w:sz w:val="24"/>
            <w:szCs w:val="24"/>
          </w:rPr>
          <w:t>https://.app.college.police,uk/mediarelations.police-under-investigation</w:t>
        </w:r>
      </w:hyperlink>
      <w:r w:rsidRPr="007120A0">
        <w:rPr>
          <w:rFonts w:ascii="Times New Roman" w:hAnsi="Times New Roman" w:cs="Times New Roman"/>
          <w:color w:val="0070C0"/>
          <w:sz w:val="24"/>
          <w:szCs w:val="24"/>
        </w:rPr>
        <w:t xml:space="preserve">  </w:t>
      </w:r>
    </w:p>
    <w:p w14:paraId="23C0D805" w14:textId="77777777" w:rsidR="007120A0" w:rsidRPr="007120A0" w:rsidRDefault="007120A0" w:rsidP="007120A0">
      <w:pPr>
        <w:spacing w:line="360" w:lineRule="auto"/>
        <w:jc w:val="both"/>
        <w:rPr>
          <w:rFonts w:ascii="Times New Roman" w:hAnsi="Times New Roman" w:cs="Times New Roman"/>
          <w:sz w:val="24"/>
          <w:szCs w:val="24"/>
        </w:rPr>
      </w:pPr>
    </w:p>
    <w:p w14:paraId="382C0525" w14:textId="77777777" w:rsidR="007120A0" w:rsidRPr="007120A0" w:rsidRDefault="007120A0" w:rsidP="007120A0">
      <w:pPr>
        <w:spacing w:line="360" w:lineRule="auto"/>
        <w:jc w:val="both"/>
        <w:rPr>
          <w:rFonts w:ascii="Times New Roman" w:hAnsi="Times New Roman" w:cs="Times New Roman"/>
          <w:sz w:val="24"/>
          <w:szCs w:val="24"/>
        </w:rPr>
      </w:pPr>
      <w:r w:rsidRPr="007120A0">
        <w:rPr>
          <w:rFonts w:ascii="Times New Roman" w:hAnsi="Times New Roman" w:cs="Times New Roman"/>
          <w:sz w:val="24"/>
          <w:szCs w:val="24"/>
        </w:rPr>
        <w:t xml:space="preserve">Dale, A., (1994).  </w:t>
      </w:r>
      <w:r w:rsidRPr="007120A0">
        <w:rPr>
          <w:rFonts w:ascii="Times New Roman" w:hAnsi="Times New Roman" w:cs="Times New Roman"/>
          <w:b/>
          <w:bCs/>
          <w:sz w:val="24"/>
          <w:szCs w:val="24"/>
        </w:rPr>
        <w:t>Professionalism and the police.</w:t>
      </w:r>
      <w:r w:rsidRPr="007120A0">
        <w:rPr>
          <w:rFonts w:ascii="Times New Roman" w:hAnsi="Times New Roman" w:cs="Times New Roman"/>
          <w:sz w:val="24"/>
          <w:szCs w:val="24"/>
        </w:rPr>
        <w:t xml:space="preserve">  The Police Journal.  67 (3)</w:t>
      </w:r>
    </w:p>
    <w:p w14:paraId="0BCE214E" w14:textId="77777777" w:rsidR="007120A0" w:rsidRPr="007120A0" w:rsidRDefault="007120A0" w:rsidP="007120A0">
      <w:pPr>
        <w:spacing w:line="360" w:lineRule="auto"/>
        <w:jc w:val="both"/>
        <w:rPr>
          <w:rFonts w:ascii="Times New Roman" w:hAnsi="Times New Roman" w:cs="Times New Roman"/>
          <w:sz w:val="24"/>
          <w:szCs w:val="24"/>
        </w:rPr>
      </w:pPr>
    </w:p>
    <w:p w14:paraId="7DE05E09" w14:textId="77777777" w:rsidR="007120A0" w:rsidRPr="007120A0" w:rsidRDefault="007120A0" w:rsidP="007120A0">
      <w:pPr>
        <w:spacing w:line="360" w:lineRule="auto"/>
        <w:jc w:val="both"/>
        <w:rPr>
          <w:rFonts w:ascii="Times New Roman" w:hAnsi="Times New Roman" w:cs="Times New Roman"/>
          <w:sz w:val="24"/>
          <w:szCs w:val="24"/>
        </w:rPr>
      </w:pPr>
      <w:r w:rsidRPr="007120A0">
        <w:rPr>
          <w:rFonts w:ascii="Times New Roman" w:hAnsi="Times New Roman" w:cs="Times New Roman"/>
          <w:sz w:val="24"/>
          <w:szCs w:val="24"/>
        </w:rPr>
        <w:t xml:space="preserve">Glenn, R.  W., Raymond, B., Williams, E., Barnes-Proby, D., Brannon, G., Gerwehr, S., Chtistian, J., and Lewis, M., (2003).  </w:t>
      </w:r>
      <w:r w:rsidRPr="007120A0">
        <w:rPr>
          <w:rFonts w:ascii="Times New Roman" w:hAnsi="Times New Roman" w:cs="Times New Roman"/>
          <w:b/>
          <w:bCs/>
          <w:sz w:val="24"/>
          <w:szCs w:val="24"/>
        </w:rPr>
        <w:t xml:space="preserve">The lustre in the badge: law enforcement </w:t>
      </w:r>
      <w:r w:rsidRPr="007120A0">
        <w:rPr>
          <w:rFonts w:ascii="Times New Roman" w:hAnsi="Times New Roman" w:cs="Times New Roman"/>
          <w:b/>
          <w:bCs/>
          <w:sz w:val="24"/>
          <w:szCs w:val="24"/>
        </w:rPr>
        <w:lastRenderedPageBreak/>
        <w:t>professionalism and the Los Angeles Police Department.</w:t>
      </w:r>
      <w:r w:rsidRPr="007120A0">
        <w:rPr>
          <w:rFonts w:ascii="Times New Roman" w:hAnsi="Times New Roman" w:cs="Times New Roman"/>
          <w:sz w:val="24"/>
          <w:szCs w:val="24"/>
        </w:rPr>
        <w:t xml:space="preserve">  In: training the 21</w:t>
      </w:r>
      <w:r w:rsidRPr="007120A0">
        <w:rPr>
          <w:rFonts w:ascii="Times New Roman" w:hAnsi="Times New Roman" w:cs="Times New Roman"/>
          <w:sz w:val="24"/>
          <w:szCs w:val="24"/>
          <w:vertAlign w:val="superscript"/>
        </w:rPr>
        <w:t>st</w:t>
      </w:r>
      <w:r w:rsidRPr="007120A0">
        <w:rPr>
          <w:rFonts w:ascii="Times New Roman" w:hAnsi="Times New Roman" w:cs="Times New Roman"/>
          <w:sz w:val="24"/>
          <w:szCs w:val="24"/>
        </w:rPr>
        <w:t>-century police, Los Angeles RAND Corporation.</w:t>
      </w:r>
    </w:p>
    <w:p w14:paraId="23848205" w14:textId="77777777" w:rsidR="007120A0" w:rsidRPr="007120A0" w:rsidRDefault="007120A0" w:rsidP="007120A0">
      <w:pPr>
        <w:spacing w:line="360" w:lineRule="auto"/>
        <w:jc w:val="both"/>
        <w:rPr>
          <w:rFonts w:ascii="Times New Roman" w:hAnsi="Times New Roman" w:cs="Times New Roman"/>
          <w:sz w:val="24"/>
          <w:szCs w:val="24"/>
        </w:rPr>
      </w:pPr>
    </w:p>
    <w:p w14:paraId="2D7CD24F" w14:textId="77777777" w:rsidR="007120A0" w:rsidRPr="007120A0" w:rsidRDefault="007120A0" w:rsidP="007120A0">
      <w:pPr>
        <w:spacing w:line="360" w:lineRule="auto"/>
        <w:jc w:val="both"/>
        <w:rPr>
          <w:rFonts w:ascii="Times New Roman" w:hAnsi="Times New Roman" w:cs="Times New Roman"/>
          <w:sz w:val="24"/>
          <w:szCs w:val="24"/>
        </w:rPr>
      </w:pPr>
      <w:r w:rsidRPr="007120A0">
        <w:rPr>
          <w:rFonts w:ascii="Times New Roman" w:hAnsi="Times New Roman" w:cs="Times New Roman"/>
          <w:sz w:val="24"/>
          <w:szCs w:val="24"/>
        </w:rPr>
        <w:t xml:space="preserve">Green, T. and Gates, A.  (2014).  </w:t>
      </w:r>
      <w:r w:rsidRPr="007120A0">
        <w:rPr>
          <w:rFonts w:ascii="Times New Roman" w:hAnsi="Times New Roman" w:cs="Times New Roman"/>
          <w:b/>
          <w:bCs/>
          <w:sz w:val="24"/>
          <w:szCs w:val="24"/>
        </w:rPr>
        <w:t xml:space="preserve">Understanding the process of professionalisation in the police organisation.  </w:t>
      </w:r>
      <w:r w:rsidRPr="007120A0">
        <w:rPr>
          <w:rFonts w:ascii="Times New Roman" w:hAnsi="Times New Roman" w:cs="Times New Roman"/>
          <w:sz w:val="24"/>
          <w:szCs w:val="24"/>
        </w:rPr>
        <w:t>Police Journal: theory, practice and principles.  (87).</w:t>
      </w:r>
    </w:p>
    <w:p w14:paraId="289CE808" w14:textId="77777777" w:rsidR="007120A0" w:rsidRPr="007120A0" w:rsidRDefault="007120A0" w:rsidP="007120A0">
      <w:pPr>
        <w:spacing w:line="360" w:lineRule="auto"/>
        <w:jc w:val="both"/>
        <w:rPr>
          <w:rFonts w:ascii="Times New Roman" w:hAnsi="Times New Roman" w:cs="Times New Roman"/>
          <w:sz w:val="24"/>
          <w:szCs w:val="24"/>
        </w:rPr>
      </w:pPr>
    </w:p>
    <w:p w14:paraId="267E51C0" w14:textId="77777777" w:rsidR="007120A0" w:rsidRPr="007120A0" w:rsidRDefault="007120A0" w:rsidP="007120A0">
      <w:pPr>
        <w:spacing w:line="360" w:lineRule="auto"/>
        <w:jc w:val="both"/>
        <w:rPr>
          <w:rFonts w:ascii="Times New Roman" w:hAnsi="Times New Roman" w:cs="Times New Roman"/>
          <w:sz w:val="24"/>
          <w:szCs w:val="24"/>
        </w:rPr>
      </w:pPr>
      <w:r w:rsidRPr="007120A0">
        <w:rPr>
          <w:rFonts w:ascii="Times New Roman" w:hAnsi="Times New Roman" w:cs="Times New Roman"/>
          <w:sz w:val="24"/>
          <w:szCs w:val="24"/>
        </w:rPr>
        <w:t xml:space="preserve">Hallenberg, K.  M., (2012).  </w:t>
      </w:r>
      <w:r w:rsidRPr="007120A0">
        <w:rPr>
          <w:rFonts w:ascii="Times New Roman" w:hAnsi="Times New Roman" w:cs="Times New Roman"/>
          <w:b/>
          <w:bCs/>
          <w:sz w:val="24"/>
          <w:szCs w:val="24"/>
        </w:rPr>
        <w:t xml:space="preserve">Scholarly detectives: police professionalisation via academic education.  </w:t>
      </w:r>
      <w:r w:rsidRPr="007120A0">
        <w:rPr>
          <w:rFonts w:ascii="Times New Roman" w:hAnsi="Times New Roman" w:cs="Times New Roman"/>
          <w:sz w:val="24"/>
          <w:szCs w:val="24"/>
        </w:rPr>
        <w:t>Available at;https://www.researchgate.net/profile/Katja_Hallenberg/publication.  Accessed 22 October 2020.</w:t>
      </w:r>
    </w:p>
    <w:p w14:paraId="5712FA3B" w14:textId="77777777" w:rsidR="007120A0" w:rsidRPr="007120A0" w:rsidRDefault="007120A0" w:rsidP="007120A0">
      <w:pPr>
        <w:spacing w:line="360" w:lineRule="auto"/>
        <w:jc w:val="both"/>
        <w:rPr>
          <w:rFonts w:ascii="Times New Roman" w:hAnsi="Times New Roman" w:cs="Times New Roman"/>
          <w:sz w:val="24"/>
          <w:szCs w:val="24"/>
        </w:rPr>
      </w:pPr>
    </w:p>
    <w:p w14:paraId="0E168E37" w14:textId="77777777" w:rsidR="007120A0" w:rsidRPr="007120A0" w:rsidRDefault="007120A0" w:rsidP="007120A0">
      <w:pPr>
        <w:autoSpaceDE w:val="0"/>
        <w:autoSpaceDN w:val="0"/>
        <w:adjustRightInd w:val="0"/>
        <w:spacing w:after="0" w:line="240" w:lineRule="auto"/>
        <w:rPr>
          <w:rFonts w:ascii="Times New Roman" w:hAnsi="Times New Roman" w:cs="Times New Roman"/>
          <w:sz w:val="24"/>
          <w:szCs w:val="24"/>
        </w:rPr>
      </w:pPr>
      <w:r w:rsidRPr="007120A0">
        <w:rPr>
          <w:rFonts w:ascii="Times New Roman" w:hAnsi="Times New Roman" w:cs="Times New Roman"/>
          <w:sz w:val="24"/>
          <w:szCs w:val="24"/>
        </w:rPr>
        <w:t xml:space="preserve">Harrison, J.,and Cunneen, M. (2000) </w:t>
      </w:r>
      <w:r w:rsidRPr="007120A0">
        <w:rPr>
          <w:rFonts w:ascii="Times New Roman" w:hAnsi="Times New Roman" w:cs="Times New Roman"/>
          <w:b/>
          <w:bCs/>
          <w:sz w:val="24"/>
          <w:szCs w:val="24"/>
        </w:rPr>
        <w:t xml:space="preserve">An Independent Police Complaints Commission, Liberty. </w:t>
      </w:r>
      <w:r w:rsidRPr="007120A0">
        <w:rPr>
          <w:rFonts w:ascii="Times New Roman" w:hAnsi="Times New Roman" w:cs="Times New Roman"/>
          <w:sz w:val="24"/>
          <w:szCs w:val="24"/>
        </w:rPr>
        <w:t>(The National Council for Civil Liberties), London.</w:t>
      </w:r>
    </w:p>
    <w:p w14:paraId="125A9339" w14:textId="77777777" w:rsidR="007120A0" w:rsidRPr="007120A0" w:rsidRDefault="007120A0" w:rsidP="007120A0">
      <w:pPr>
        <w:autoSpaceDE w:val="0"/>
        <w:autoSpaceDN w:val="0"/>
        <w:adjustRightInd w:val="0"/>
        <w:spacing w:after="0" w:line="240" w:lineRule="auto"/>
        <w:rPr>
          <w:rFonts w:ascii="Times New Roman" w:hAnsi="Times New Roman" w:cs="Times New Roman"/>
          <w:sz w:val="24"/>
          <w:szCs w:val="24"/>
        </w:rPr>
      </w:pPr>
    </w:p>
    <w:p w14:paraId="37CEB0DF" w14:textId="77777777" w:rsidR="007120A0" w:rsidRPr="007120A0" w:rsidRDefault="007120A0" w:rsidP="007120A0">
      <w:pPr>
        <w:spacing w:line="360" w:lineRule="auto"/>
        <w:jc w:val="both"/>
        <w:rPr>
          <w:rFonts w:ascii="Times New Roman" w:hAnsi="Times New Roman" w:cs="Times New Roman"/>
          <w:sz w:val="24"/>
          <w:szCs w:val="24"/>
        </w:rPr>
      </w:pPr>
    </w:p>
    <w:p w14:paraId="0F643993" w14:textId="77777777" w:rsidR="007120A0" w:rsidRPr="007120A0" w:rsidRDefault="007120A0" w:rsidP="007120A0">
      <w:pPr>
        <w:spacing w:line="360" w:lineRule="auto"/>
        <w:jc w:val="both"/>
        <w:rPr>
          <w:rFonts w:ascii="Times New Roman" w:hAnsi="Times New Roman" w:cs="Times New Roman"/>
          <w:sz w:val="24"/>
          <w:szCs w:val="24"/>
        </w:rPr>
      </w:pPr>
      <w:r w:rsidRPr="007120A0">
        <w:rPr>
          <w:rFonts w:ascii="Times New Roman" w:hAnsi="Times New Roman" w:cs="Times New Roman"/>
          <w:sz w:val="24"/>
          <w:szCs w:val="24"/>
        </w:rPr>
        <w:t xml:space="preserve">Hawley, T.  J.  L.,  (1998).  </w:t>
      </w:r>
      <w:r w:rsidRPr="007120A0">
        <w:rPr>
          <w:rFonts w:ascii="Times New Roman" w:hAnsi="Times New Roman" w:cs="Times New Roman"/>
          <w:b/>
          <w:bCs/>
          <w:sz w:val="24"/>
          <w:szCs w:val="24"/>
        </w:rPr>
        <w:t xml:space="preserve">The collegiate shield.  Was the movement purely academic? </w:t>
      </w:r>
      <w:r w:rsidRPr="007120A0">
        <w:rPr>
          <w:rFonts w:ascii="Times New Roman" w:hAnsi="Times New Roman" w:cs="Times New Roman"/>
          <w:sz w:val="24"/>
          <w:szCs w:val="24"/>
        </w:rPr>
        <w:t xml:space="preserve"> Police quarterly.  1 (3).</w:t>
      </w:r>
    </w:p>
    <w:p w14:paraId="130178B9" w14:textId="77777777" w:rsidR="007120A0" w:rsidRPr="007120A0" w:rsidRDefault="007120A0" w:rsidP="007120A0">
      <w:pPr>
        <w:spacing w:line="360" w:lineRule="auto"/>
        <w:jc w:val="both"/>
        <w:rPr>
          <w:rFonts w:ascii="Times New Roman" w:hAnsi="Times New Roman" w:cs="Times New Roman"/>
          <w:sz w:val="24"/>
          <w:szCs w:val="24"/>
        </w:rPr>
      </w:pPr>
    </w:p>
    <w:p w14:paraId="3A810D26" w14:textId="77777777" w:rsidR="007120A0" w:rsidRPr="007120A0" w:rsidRDefault="007120A0" w:rsidP="007120A0">
      <w:pPr>
        <w:spacing w:line="360" w:lineRule="auto"/>
        <w:jc w:val="both"/>
        <w:rPr>
          <w:rFonts w:ascii="Times New Roman" w:hAnsi="Times New Roman" w:cs="Times New Roman"/>
          <w:sz w:val="24"/>
          <w:szCs w:val="24"/>
        </w:rPr>
      </w:pPr>
      <w:r w:rsidRPr="007120A0">
        <w:rPr>
          <w:rFonts w:ascii="Times New Roman" w:hAnsi="Times New Roman" w:cs="Times New Roman"/>
          <w:sz w:val="24"/>
          <w:szCs w:val="24"/>
        </w:rPr>
        <w:t>Heard, A., (1997).</w:t>
      </w:r>
      <w:r w:rsidRPr="007120A0">
        <w:rPr>
          <w:rFonts w:ascii="Times New Roman" w:hAnsi="Times New Roman" w:cs="Times New Roman"/>
          <w:b/>
          <w:bCs/>
          <w:sz w:val="24"/>
          <w:szCs w:val="24"/>
        </w:rPr>
        <w:t xml:space="preserve"> An Introduction to Human Rights Theory. Human Rights: Chimeras in Sheeps Clothing.</w:t>
      </w:r>
      <w:r w:rsidRPr="007120A0">
        <w:rPr>
          <w:rFonts w:ascii="Times New Roman" w:hAnsi="Times New Roman" w:cs="Times New Roman"/>
          <w:sz w:val="24"/>
          <w:szCs w:val="24"/>
        </w:rPr>
        <w:t xml:space="preserve">  Available at: </w:t>
      </w:r>
      <w:hyperlink r:id="rId18" w:history="1">
        <w:r w:rsidRPr="007120A0">
          <w:rPr>
            <w:rStyle w:val="Hyperlink"/>
            <w:rFonts w:ascii="Times New Roman" w:hAnsi="Times New Roman" w:cs="Times New Roman"/>
            <w:sz w:val="24"/>
            <w:szCs w:val="24"/>
          </w:rPr>
          <w:t>www.sfu.ca</w:t>
        </w:r>
      </w:hyperlink>
      <w:r w:rsidRPr="007120A0">
        <w:rPr>
          <w:rFonts w:ascii="Times New Roman" w:hAnsi="Times New Roman" w:cs="Times New Roman"/>
          <w:sz w:val="24"/>
          <w:szCs w:val="24"/>
        </w:rPr>
        <w:t xml:space="preserve"> </w:t>
      </w:r>
    </w:p>
    <w:p w14:paraId="03E250A3" w14:textId="77777777" w:rsidR="007120A0" w:rsidRPr="007120A0" w:rsidRDefault="007120A0" w:rsidP="007120A0">
      <w:pPr>
        <w:spacing w:line="360" w:lineRule="auto"/>
        <w:jc w:val="both"/>
        <w:rPr>
          <w:rFonts w:ascii="Times New Roman" w:hAnsi="Times New Roman" w:cs="Times New Roman"/>
          <w:sz w:val="24"/>
          <w:szCs w:val="24"/>
        </w:rPr>
      </w:pPr>
    </w:p>
    <w:p w14:paraId="1C3C2AEC" w14:textId="77777777" w:rsidR="007120A0" w:rsidRPr="007120A0" w:rsidRDefault="007120A0" w:rsidP="007120A0">
      <w:pPr>
        <w:spacing w:line="360" w:lineRule="auto"/>
        <w:jc w:val="both"/>
        <w:rPr>
          <w:rFonts w:ascii="Times New Roman" w:hAnsi="Times New Roman" w:cs="Times New Roman"/>
          <w:sz w:val="24"/>
          <w:szCs w:val="24"/>
        </w:rPr>
      </w:pPr>
      <w:r w:rsidRPr="007120A0">
        <w:rPr>
          <w:rFonts w:ascii="Times New Roman" w:hAnsi="Times New Roman" w:cs="Times New Roman"/>
          <w:sz w:val="24"/>
          <w:szCs w:val="24"/>
        </w:rPr>
        <w:t xml:space="preserve">Iannone, N., Iannone, M.,  and Bernstein, J.,  (2008).  </w:t>
      </w:r>
      <w:r w:rsidRPr="007120A0">
        <w:rPr>
          <w:rFonts w:ascii="Times New Roman" w:hAnsi="Times New Roman" w:cs="Times New Roman"/>
          <w:b/>
          <w:bCs/>
          <w:sz w:val="24"/>
          <w:szCs w:val="24"/>
        </w:rPr>
        <w:t xml:space="preserve">Supervision of police personnel.  </w:t>
      </w:r>
      <w:r w:rsidRPr="007120A0">
        <w:rPr>
          <w:rFonts w:ascii="Times New Roman" w:hAnsi="Times New Roman" w:cs="Times New Roman"/>
          <w:sz w:val="24"/>
          <w:szCs w:val="24"/>
        </w:rPr>
        <w:t>Pearson. London. UK</w:t>
      </w:r>
    </w:p>
    <w:p w14:paraId="4B4771EE" w14:textId="77777777" w:rsidR="007120A0" w:rsidRPr="007120A0" w:rsidRDefault="007120A0" w:rsidP="007120A0">
      <w:pPr>
        <w:spacing w:line="360" w:lineRule="auto"/>
        <w:jc w:val="both"/>
        <w:rPr>
          <w:rFonts w:ascii="Times New Roman" w:hAnsi="Times New Roman" w:cs="Times New Roman"/>
          <w:sz w:val="24"/>
          <w:szCs w:val="24"/>
        </w:rPr>
      </w:pPr>
    </w:p>
    <w:p w14:paraId="0EEA9B45" w14:textId="77777777" w:rsidR="007120A0" w:rsidRPr="007120A0" w:rsidRDefault="007120A0" w:rsidP="007120A0">
      <w:pPr>
        <w:spacing w:line="360" w:lineRule="auto"/>
        <w:jc w:val="both"/>
        <w:rPr>
          <w:rFonts w:ascii="Times New Roman" w:hAnsi="Times New Roman" w:cs="Times New Roman"/>
          <w:sz w:val="24"/>
          <w:szCs w:val="24"/>
        </w:rPr>
      </w:pPr>
      <w:r w:rsidRPr="007120A0">
        <w:rPr>
          <w:rFonts w:ascii="Times New Roman" w:hAnsi="Times New Roman" w:cs="Times New Roman"/>
          <w:sz w:val="24"/>
          <w:szCs w:val="24"/>
        </w:rPr>
        <w:t xml:space="preserve">Jordan, A.  H., (2008).  </w:t>
      </w:r>
      <w:r w:rsidRPr="007120A0">
        <w:rPr>
          <w:rFonts w:ascii="Times New Roman" w:hAnsi="Times New Roman" w:cs="Times New Roman"/>
          <w:b/>
          <w:bCs/>
          <w:sz w:val="24"/>
          <w:szCs w:val="24"/>
        </w:rPr>
        <w:t xml:space="preserve">From sucker to saint: moralisation in response to self treat.  </w:t>
      </w:r>
      <w:r w:rsidRPr="007120A0">
        <w:rPr>
          <w:rFonts w:ascii="Times New Roman" w:hAnsi="Times New Roman" w:cs="Times New Roman"/>
          <w:sz w:val="24"/>
          <w:szCs w:val="24"/>
        </w:rPr>
        <w:t>Psychological science.  19 (8).</w:t>
      </w:r>
    </w:p>
    <w:p w14:paraId="59535771" w14:textId="77777777" w:rsidR="007120A0" w:rsidRPr="007120A0" w:rsidRDefault="007120A0" w:rsidP="007120A0">
      <w:pPr>
        <w:spacing w:line="360" w:lineRule="auto"/>
        <w:jc w:val="both"/>
        <w:rPr>
          <w:rFonts w:ascii="Times New Roman" w:hAnsi="Times New Roman" w:cs="Times New Roman"/>
          <w:sz w:val="24"/>
          <w:szCs w:val="24"/>
        </w:rPr>
      </w:pPr>
    </w:p>
    <w:p w14:paraId="6D4E7EC9" w14:textId="77777777" w:rsidR="007120A0" w:rsidRPr="007120A0" w:rsidRDefault="007120A0" w:rsidP="007120A0">
      <w:pPr>
        <w:spacing w:line="360" w:lineRule="auto"/>
        <w:jc w:val="both"/>
        <w:rPr>
          <w:rFonts w:ascii="Times New Roman" w:hAnsi="Times New Roman" w:cs="Times New Roman"/>
          <w:sz w:val="24"/>
          <w:szCs w:val="24"/>
        </w:rPr>
      </w:pPr>
      <w:r w:rsidRPr="007120A0">
        <w:rPr>
          <w:rFonts w:ascii="Times New Roman" w:hAnsi="Times New Roman" w:cs="Times New Roman"/>
          <w:sz w:val="24"/>
          <w:szCs w:val="24"/>
        </w:rPr>
        <w:t xml:space="preserve">Kingshott, J.  P.,  (2004).  </w:t>
      </w:r>
      <w:r w:rsidRPr="007120A0">
        <w:rPr>
          <w:rFonts w:ascii="Times New Roman" w:hAnsi="Times New Roman" w:cs="Times New Roman"/>
          <w:b/>
          <w:bCs/>
          <w:sz w:val="24"/>
          <w:szCs w:val="24"/>
        </w:rPr>
        <w:t xml:space="preserve">Ethics in policing. </w:t>
      </w:r>
      <w:r w:rsidRPr="007120A0">
        <w:rPr>
          <w:rFonts w:ascii="Times New Roman" w:hAnsi="Times New Roman" w:cs="Times New Roman"/>
          <w:sz w:val="24"/>
          <w:szCs w:val="24"/>
        </w:rPr>
        <w:t>Phronimon.  5 (1).</w:t>
      </w:r>
    </w:p>
    <w:p w14:paraId="7762E512" w14:textId="77777777" w:rsidR="007120A0" w:rsidRPr="007120A0" w:rsidRDefault="007120A0" w:rsidP="007120A0">
      <w:pPr>
        <w:spacing w:line="360" w:lineRule="auto"/>
        <w:jc w:val="both"/>
        <w:rPr>
          <w:rFonts w:ascii="Times New Roman" w:hAnsi="Times New Roman" w:cs="Times New Roman"/>
          <w:sz w:val="24"/>
          <w:szCs w:val="24"/>
        </w:rPr>
      </w:pPr>
    </w:p>
    <w:p w14:paraId="27FACDB7" w14:textId="77777777" w:rsidR="007120A0" w:rsidRPr="007120A0" w:rsidRDefault="007120A0" w:rsidP="007120A0">
      <w:pPr>
        <w:spacing w:line="360" w:lineRule="auto"/>
        <w:jc w:val="both"/>
        <w:rPr>
          <w:rFonts w:ascii="Times New Roman" w:hAnsi="Times New Roman" w:cs="Times New Roman"/>
          <w:sz w:val="24"/>
          <w:szCs w:val="24"/>
        </w:rPr>
      </w:pPr>
      <w:r w:rsidRPr="007120A0">
        <w:rPr>
          <w:rFonts w:ascii="Times New Roman" w:hAnsi="Times New Roman" w:cs="Times New Roman"/>
          <w:sz w:val="24"/>
          <w:szCs w:val="24"/>
        </w:rPr>
        <w:lastRenderedPageBreak/>
        <w:t xml:space="preserve">Kleinig, J., (1996). </w:t>
      </w:r>
      <w:r w:rsidRPr="007120A0">
        <w:rPr>
          <w:rFonts w:ascii="Times New Roman" w:hAnsi="Times New Roman" w:cs="Times New Roman"/>
          <w:b/>
          <w:bCs/>
          <w:sz w:val="24"/>
          <w:szCs w:val="24"/>
        </w:rPr>
        <w:t xml:space="preserve">Ethics in Policing. </w:t>
      </w:r>
      <w:r w:rsidRPr="007120A0">
        <w:rPr>
          <w:rFonts w:ascii="Times New Roman" w:hAnsi="Times New Roman" w:cs="Times New Roman"/>
          <w:sz w:val="24"/>
          <w:szCs w:val="24"/>
        </w:rPr>
        <w:t>Cambridge University Press. Cambridge UK</w:t>
      </w:r>
    </w:p>
    <w:p w14:paraId="5BB2A7CA" w14:textId="77777777" w:rsidR="007120A0" w:rsidRPr="007120A0" w:rsidRDefault="007120A0" w:rsidP="007120A0">
      <w:pPr>
        <w:spacing w:line="360" w:lineRule="auto"/>
        <w:jc w:val="both"/>
        <w:rPr>
          <w:rFonts w:ascii="Times New Roman" w:hAnsi="Times New Roman" w:cs="Times New Roman"/>
          <w:sz w:val="24"/>
          <w:szCs w:val="24"/>
        </w:rPr>
      </w:pPr>
    </w:p>
    <w:p w14:paraId="6FDBE711" w14:textId="77777777" w:rsidR="007120A0" w:rsidRPr="007120A0" w:rsidRDefault="007120A0" w:rsidP="007120A0">
      <w:pPr>
        <w:spacing w:line="360" w:lineRule="auto"/>
        <w:jc w:val="both"/>
        <w:rPr>
          <w:rFonts w:ascii="Times New Roman" w:hAnsi="Times New Roman" w:cs="Times New Roman"/>
          <w:bCs/>
          <w:sz w:val="24"/>
          <w:szCs w:val="24"/>
        </w:rPr>
      </w:pPr>
      <w:r w:rsidRPr="007120A0">
        <w:rPr>
          <w:rFonts w:ascii="Times New Roman" w:hAnsi="Times New Roman" w:cs="Times New Roman"/>
          <w:sz w:val="24"/>
          <w:szCs w:val="24"/>
        </w:rPr>
        <w:t xml:space="preserve">Lumsden, K.  (2017).  </w:t>
      </w:r>
      <w:r w:rsidRPr="007120A0">
        <w:rPr>
          <w:rFonts w:ascii="Times New Roman" w:hAnsi="Times New Roman" w:cs="Times New Roman"/>
          <w:b/>
          <w:bCs/>
          <w:sz w:val="24"/>
          <w:szCs w:val="24"/>
        </w:rPr>
        <w:t xml:space="preserve">It’s a profession.  It isn’t a job: police officers views on the professionalisation of policing in England.  </w:t>
      </w:r>
      <w:r w:rsidRPr="007120A0">
        <w:rPr>
          <w:rFonts w:ascii="Times New Roman" w:hAnsi="Times New Roman" w:cs="Times New Roman"/>
          <w:bCs/>
          <w:sz w:val="24"/>
          <w:szCs w:val="24"/>
        </w:rPr>
        <w:t>Sociological research online.  22 (3).</w:t>
      </w:r>
    </w:p>
    <w:p w14:paraId="623C6C96" w14:textId="77777777" w:rsidR="007120A0" w:rsidRPr="007120A0" w:rsidRDefault="007120A0" w:rsidP="007120A0">
      <w:pPr>
        <w:spacing w:line="360" w:lineRule="auto"/>
        <w:jc w:val="both"/>
        <w:rPr>
          <w:rFonts w:ascii="Times New Roman" w:hAnsi="Times New Roman" w:cs="Times New Roman"/>
          <w:bCs/>
          <w:sz w:val="24"/>
          <w:szCs w:val="24"/>
        </w:rPr>
      </w:pPr>
    </w:p>
    <w:p w14:paraId="431EA89C" w14:textId="77777777" w:rsidR="007120A0" w:rsidRPr="007120A0" w:rsidRDefault="007120A0" w:rsidP="007120A0">
      <w:pPr>
        <w:spacing w:line="360" w:lineRule="auto"/>
        <w:jc w:val="both"/>
        <w:rPr>
          <w:rFonts w:ascii="Times New Roman" w:hAnsi="Times New Roman" w:cs="Times New Roman"/>
          <w:bCs/>
          <w:sz w:val="24"/>
          <w:szCs w:val="24"/>
        </w:rPr>
      </w:pPr>
      <w:r w:rsidRPr="007120A0">
        <w:rPr>
          <w:rFonts w:ascii="Times New Roman" w:hAnsi="Times New Roman" w:cs="Times New Roman"/>
          <w:bCs/>
          <w:sz w:val="24"/>
          <w:szCs w:val="24"/>
        </w:rPr>
        <w:t xml:space="preserve">Martinell, T.  J., (2011).  </w:t>
      </w:r>
      <w:r w:rsidRPr="007120A0">
        <w:rPr>
          <w:rFonts w:ascii="Times New Roman" w:hAnsi="Times New Roman" w:cs="Times New Roman"/>
          <w:b/>
          <w:sz w:val="24"/>
          <w:szCs w:val="24"/>
        </w:rPr>
        <w:t xml:space="preserve">Updating ethics training: police privacy series.  </w:t>
      </w:r>
      <w:r w:rsidRPr="007120A0">
        <w:rPr>
          <w:rFonts w:ascii="Times New Roman" w:hAnsi="Times New Roman" w:cs="Times New Roman"/>
          <w:bCs/>
          <w:sz w:val="24"/>
          <w:szCs w:val="24"/>
        </w:rPr>
        <w:t>Available at: https://www.policechiefmagazine.org/updating-ethics-training policing-privacy-series-noble-cause-corruption-and-police-discretion/.  Accessed 22</w:t>
      </w:r>
      <w:r w:rsidRPr="007120A0">
        <w:rPr>
          <w:rFonts w:ascii="Times New Roman" w:hAnsi="Times New Roman" w:cs="Times New Roman"/>
          <w:bCs/>
          <w:sz w:val="24"/>
          <w:szCs w:val="24"/>
          <w:vertAlign w:val="superscript"/>
        </w:rPr>
        <w:t>nd</w:t>
      </w:r>
      <w:r w:rsidRPr="007120A0">
        <w:rPr>
          <w:rFonts w:ascii="Times New Roman" w:hAnsi="Times New Roman" w:cs="Times New Roman"/>
          <w:bCs/>
          <w:sz w:val="24"/>
          <w:szCs w:val="24"/>
        </w:rPr>
        <w:t xml:space="preserve"> of October 2020.</w:t>
      </w:r>
    </w:p>
    <w:p w14:paraId="0A3734A7" w14:textId="77777777" w:rsidR="007120A0" w:rsidRPr="007120A0" w:rsidRDefault="007120A0" w:rsidP="007120A0">
      <w:pPr>
        <w:spacing w:line="360" w:lineRule="auto"/>
        <w:jc w:val="both"/>
        <w:rPr>
          <w:rFonts w:ascii="Times New Roman" w:hAnsi="Times New Roman" w:cs="Times New Roman"/>
          <w:bCs/>
          <w:sz w:val="24"/>
          <w:szCs w:val="24"/>
        </w:rPr>
      </w:pPr>
    </w:p>
    <w:p w14:paraId="02EBA531" w14:textId="77777777" w:rsidR="007120A0" w:rsidRPr="007120A0" w:rsidRDefault="007120A0" w:rsidP="007120A0">
      <w:pPr>
        <w:spacing w:line="360" w:lineRule="auto"/>
        <w:jc w:val="both"/>
        <w:rPr>
          <w:rFonts w:ascii="Times New Roman" w:hAnsi="Times New Roman" w:cs="Times New Roman"/>
          <w:bCs/>
          <w:sz w:val="24"/>
          <w:szCs w:val="24"/>
        </w:rPr>
      </w:pPr>
      <w:r w:rsidRPr="007120A0">
        <w:rPr>
          <w:rFonts w:ascii="Times New Roman" w:hAnsi="Times New Roman" w:cs="Times New Roman"/>
          <w:bCs/>
          <w:sz w:val="24"/>
          <w:szCs w:val="24"/>
        </w:rPr>
        <w:t xml:space="preserve">Mesko, G,. and Klemencic, G,.  (2007).  </w:t>
      </w:r>
      <w:r w:rsidRPr="007120A0">
        <w:rPr>
          <w:rFonts w:ascii="Times New Roman" w:hAnsi="Times New Roman" w:cs="Times New Roman"/>
          <w:b/>
          <w:sz w:val="24"/>
          <w:szCs w:val="24"/>
        </w:rPr>
        <w:t xml:space="preserve">Rebuilding legitimacy and police professionalism in an emerging democracy: the Slovenian experience.  </w:t>
      </w:r>
      <w:r w:rsidRPr="007120A0">
        <w:rPr>
          <w:rFonts w:ascii="Times New Roman" w:hAnsi="Times New Roman" w:cs="Times New Roman"/>
          <w:bCs/>
          <w:sz w:val="24"/>
          <w:szCs w:val="24"/>
        </w:rPr>
        <w:t xml:space="preserve">Legitimacy and criminal justice: International perspectives. </w:t>
      </w:r>
      <w:hyperlink r:id="rId19" w:history="1">
        <w:r w:rsidRPr="007120A0">
          <w:rPr>
            <w:rStyle w:val="Hyperlink"/>
            <w:rFonts w:ascii="Times New Roman" w:hAnsi="Times New Roman" w:cs="Times New Roman"/>
            <w:bCs/>
            <w:sz w:val="24"/>
            <w:szCs w:val="24"/>
          </w:rPr>
          <w:t>https://www.researchgate.net/</w:t>
        </w:r>
      </w:hyperlink>
      <w:r w:rsidRPr="007120A0">
        <w:rPr>
          <w:rFonts w:ascii="Times New Roman" w:hAnsi="Times New Roman" w:cs="Times New Roman"/>
          <w:bCs/>
          <w:sz w:val="24"/>
          <w:szCs w:val="24"/>
        </w:rPr>
        <w:t xml:space="preserve"> </w:t>
      </w:r>
    </w:p>
    <w:p w14:paraId="252CF6F5" w14:textId="77777777" w:rsidR="007120A0" w:rsidRPr="007120A0" w:rsidRDefault="007120A0" w:rsidP="007120A0">
      <w:pPr>
        <w:spacing w:line="360" w:lineRule="auto"/>
        <w:jc w:val="both"/>
        <w:rPr>
          <w:rFonts w:ascii="Times New Roman" w:hAnsi="Times New Roman" w:cs="Times New Roman"/>
          <w:bCs/>
          <w:sz w:val="24"/>
          <w:szCs w:val="24"/>
        </w:rPr>
      </w:pPr>
    </w:p>
    <w:p w14:paraId="490AEAA6" w14:textId="77777777" w:rsidR="007120A0" w:rsidRPr="007120A0" w:rsidRDefault="007120A0" w:rsidP="007120A0">
      <w:pPr>
        <w:spacing w:line="360" w:lineRule="auto"/>
        <w:jc w:val="both"/>
        <w:rPr>
          <w:rFonts w:ascii="Times New Roman" w:hAnsi="Times New Roman" w:cs="Times New Roman"/>
          <w:bCs/>
          <w:sz w:val="24"/>
          <w:szCs w:val="24"/>
        </w:rPr>
      </w:pPr>
      <w:r w:rsidRPr="007120A0">
        <w:rPr>
          <w:rFonts w:ascii="Times New Roman" w:hAnsi="Times New Roman" w:cs="Times New Roman"/>
          <w:bCs/>
          <w:sz w:val="24"/>
          <w:szCs w:val="24"/>
        </w:rPr>
        <w:t>Miller, J.,(2002</w:t>
      </w:r>
      <w:r w:rsidRPr="007120A0">
        <w:rPr>
          <w:rFonts w:ascii="Times New Roman" w:hAnsi="Times New Roman" w:cs="Times New Roman"/>
          <w:b/>
          <w:sz w:val="24"/>
          <w:szCs w:val="24"/>
        </w:rPr>
        <w:t>). Police corruption in England and Wales. An assessment of current evidence</w:t>
      </w:r>
      <w:r w:rsidRPr="007120A0">
        <w:rPr>
          <w:rFonts w:ascii="Times New Roman" w:hAnsi="Times New Roman" w:cs="Times New Roman"/>
          <w:bCs/>
          <w:sz w:val="24"/>
          <w:szCs w:val="24"/>
        </w:rPr>
        <w:t>. HMSO. London.</w:t>
      </w:r>
    </w:p>
    <w:p w14:paraId="42D8C463" w14:textId="77777777" w:rsidR="007120A0" w:rsidRPr="007120A0" w:rsidRDefault="007120A0" w:rsidP="007120A0">
      <w:pPr>
        <w:spacing w:line="360" w:lineRule="auto"/>
        <w:jc w:val="both"/>
        <w:rPr>
          <w:rFonts w:ascii="Times New Roman" w:hAnsi="Times New Roman" w:cs="Times New Roman"/>
          <w:bCs/>
          <w:sz w:val="24"/>
          <w:szCs w:val="24"/>
        </w:rPr>
      </w:pPr>
    </w:p>
    <w:p w14:paraId="10F2DAE4" w14:textId="77777777" w:rsidR="007120A0" w:rsidRPr="007120A0" w:rsidRDefault="007120A0" w:rsidP="007120A0">
      <w:pPr>
        <w:spacing w:line="360" w:lineRule="auto"/>
        <w:jc w:val="both"/>
        <w:rPr>
          <w:rFonts w:ascii="Times New Roman" w:hAnsi="Times New Roman" w:cs="Times New Roman"/>
          <w:bCs/>
          <w:sz w:val="24"/>
          <w:szCs w:val="24"/>
        </w:rPr>
      </w:pPr>
      <w:r w:rsidRPr="007120A0">
        <w:rPr>
          <w:rFonts w:ascii="Times New Roman" w:hAnsi="Times New Roman" w:cs="Times New Roman"/>
          <w:bCs/>
          <w:sz w:val="24"/>
          <w:szCs w:val="24"/>
        </w:rPr>
        <w:t xml:space="preserve">Neyroud, P.,and Bechley, A., (2001).  </w:t>
      </w:r>
      <w:r w:rsidRPr="007120A0">
        <w:rPr>
          <w:rFonts w:ascii="Times New Roman" w:hAnsi="Times New Roman" w:cs="Times New Roman"/>
          <w:b/>
          <w:sz w:val="24"/>
          <w:szCs w:val="24"/>
        </w:rPr>
        <w:t>Policing, Ethics and Human Rights.</w:t>
      </w:r>
      <w:r w:rsidRPr="007120A0">
        <w:rPr>
          <w:rFonts w:ascii="Times New Roman" w:hAnsi="Times New Roman" w:cs="Times New Roman"/>
          <w:bCs/>
          <w:sz w:val="24"/>
          <w:szCs w:val="24"/>
        </w:rPr>
        <w:t xml:space="preserve">  Routledge.  London and New York.</w:t>
      </w:r>
    </w:p>
    <w:p w14:paraId="4FC416E6" w14:textId="77777777" w:rsidR="007120A0" w:rsidRPr="007120A0" w:rsidRDefault="007120A0" w:rsidP="007120A0">
      <w:pPr>
        <w:spacing w:line="360" w:lineRule="auto"/>
        <w:jc w:val="both"/>
        <w:rPr>
          <w:rFonts w:ascii="Times New Roman" w:hAnsi="Times New Roman" w:cs="Times New Roman"/>
          <w:bCs/>
          <w:sz w:val="24"/>
          <w:szCs w:val="24"/>
        </w:rPr>
      </w:pPr>
    </w:p>
    <w:p w14:paraId="30AF46A1" w14:textId="77777777" w:rsidR="007120A0" w:rsidRPr="007120A0" w:rsidRDefault="007120A0" w:rsidP="007120A0">
      <w:pPr>
        <w:spacing w:line="360" w:lineRule="auto"/>
        <w:jc w:val="both"/>
        <w:rPr>
          <w:rFonts w:ascii="Times New Roman" w:hAnsi="Times New Roman" w:cs="Times New Roman"/>
          <w:bCs/>
          <w:sz w:val="24"/>
          <w:szCs w:val="24"/>
        </w:rPr>
      </w:pPr>
      <w:r w:rsidRPr="007120A0">
        <w:rPr>
          <w:rFonts w:ascii="Times New Roman" w:hAnsi="Times New Roman" w:cs="Times New Roman"/>
          <w:bCs/>
          <w:sz w:val="24"/>
          <w:szCs w:val="24"/>
        </w:rPr>
        <w:t xml:space="preserve">Neyroud, P., (2011).  </w:t>
      </w:r>
      <w:r w:rsidRPr="007120A0">
        <w:rPr>
          <w:rFonts w:ascii="Times New Roman" w:hAnsi="Times New Roman" w:cs="Times New Roman"/>
          <w:b/>
          <w:sz w:val="24"/>
          <w:szCs w:val="24"/>
        </w:rPr>
        <w:t xml:space="preserve">Review of police leadership and training.  </w:t>
      </w:r>
      <w:r w:rsidRPr="007120A0">
        <w:rPr>
          <w:rFonts w:ascii="Times New Roman" w:hAnsi="Times New Roman" w:cs="Times New Roman"/>
          <w:bCs/>
          <w:sz w:val="24"/>
          <w:szCs w:val="24"/>
        </w:rPr>
        <w:t xml:space="preserve">Home Office.  London.  UK.  Available online: </w:t>
      </w:r>
      <w:hyperlink r:id="rId20" w:history="1">
        <w:r w:rsidRPr="007120A0">
          <w:rPr>
            <w:rStyle w:val="Hyperlink"/>
            <w:rFonts w:ascii="Times New Roman" w:hAnsi="Times New Roman" w:cs="Times New Roman"/>
            <w:bCs/>
            <w:sz w:val="24"/>
            <w:szCs w:val="24"/>
          </w:rPr>
          <w:t>https://assets.publishing.service.service.gov.uk</w:t>
        </w:r>
      </w:hyperlink>
      <w:r w:rsidRPr="007120A0">
        <w:rPr>
          <w:rFonts w:ascii="Times New Roman" w:hAnsi="Times New Roman" w:cs="Times New Roman"/>
          <w:bCs/>
          <w:sz w:val="24"/>
          <w:szCs w:val="24"/>
        </w:rPr>
        <w:t xml:space="preserve"> </w:t>
      </w:r>
    </w:p>
    <w:p w14:paraId="4F35567E" w14:textId="77777777" w:rsidR="007120A0" w:rsidRPr="007120A0" w:rsidRDefault="007120A0" w:rsidP="007120A0">
      <w:pPr>
        <w:spacing w:line="360" w:lineRule="auto"/>
        <w:jc w:val="both"/>
        <w:rPr>
          <w:rFonts w:ascii="Times New Roman" w:hAnsi="Times New Roman" w:cs="Times New Roman"/>
          <w:bCs/>
          <w:sz w:val="24"/>
          <w:szCs w:val="24"/>
        </w:rPr>
      </w:pPr>
    </w:p>
    <w:p w14:paraId="4C440EF7" w14:textId="77777777" w:rsidR="007120A0" w:rsidRPr="007120A0" w:rsidRDefault="007120A0" w:rsidP="007120A0">
      <w:pPr>
        <w:spacing w:line="360" w:lineRule="auto"/>
        <w:jc w:val="both"/>
        <w:rPr>
          <w:rFonts w:ascii="Times New Roman" w:hAnsi="Times New Roman" w:cs="Times New Roman"/>
          <w:bCs/>
          <w:sz w:val="24"/>
          <w:szCs w:val="24"/>
        </w:rPr>
      </w:pPr>
      <w:r w:rsidRPr="007120A0">
        <w:rPr>
          <w:rFonts w:ascii="Times New Roman" w:hAnsi="Times New Roman" w:cs="Times New Roman"/>
          <w:bCs/>
          <w:sz w:val="24"/>
          <w:szCs w:val="24"/>
        </w:rPr>
        <w:t xml:space="preserve">Robertson, N., (2012).  </w:t>
      </w:r>
      <w:r w:rsidRPr="007120A0">
        <w:rPr>
          <w:rFonts w:ascii="Times New Roman" w:hAnsi="Times New Roman" w:cs="Times New Roman"/>
          <w:b/>
          <w:sz w:val="24"/>
          <w:szCs w:val="24"/>
        </w:rPr>
        <w:t xml:space="preserve">Supporting police professionalism.  </w:t>
      </w:r>
      <w:r w:rsidRPr="007120A0">
        <w:rPr>
          <w:rFonts w:ascii="Times New Roman" w:hAnsi="Times New Roman" w:cs="Times New Roman"/>
          <w:bCs/>
          <w:sz w:val="24"/>
          <w:szCs w:val="24"/>
        </w:rPr>
        <w:t>Available at: https://imla.org/wp-content/uploads/2020.  Accessed 22</w:t>
      </w:r>
      <w:r w:rsidRPr="007120A0">
        <w:rPr>
          <w:rFonts w:ascii="Times New Roman" w:hAnsi="Times New Roman" w:cs="Times New Roman"/>
          <w:bCs/>
          <w:sz w:val="24"/>
          <w:szCs w:val="24"/>
          <w:vertAlign w:val="superscript"/>
        </w:rPr>
        <w:t>nd</w:t>
      </w:r>
      <w:r w:rsidRPr="007120A0">
        <w:rPr>
          <w:rFonts w:ascii="Times New Roman" w:hAnsi="Times New Roman" w:cs="Times New Roman"/>
          <w:bCs/>
          <w:sz w:val="24"/>
          <w:szCs w:val="24"/>
        </w:rPr>
        <w:t xml:space="preserve"> of October 2020.</w:t>
      </w:r>
    </w:p>
    <w:p w14:paraId="69FF08D9" w14:textId="77777777" w:rsidR="007120A0" w:rsidRPr="007120A0" w:rsidRDefault="007120A0" w:rsidP="007120A0">
      <w:pPr>
        <w:spacing w:line="360" w:lineRule="auto"/>
        <w:jc w:val="both"/>
        <w:rPr>
          <w:rFonts w:ascii="Times New Roman" w:hAnsi="Times New Roman" w:cs="Times New Roman"/>
          <w:bCs/>
          <w:sz w:val="24"/>
          <w:szCs w:val="24"/>
        </w:rPr>
      </w:pPr>
    </w:p>
    <w:p w14:paraId="780354FB" w14:textId="77777777" w:rsidR="007120A0" w:rsidRPr="007120A0" w:rsidRDefault="007120A0" w:rsidP="007120A0">
      <w:pPr>
        <w:spacing w:line="360" w:lineRule="auto"/>
        <w:jc w:val="both"/>
        <w:rPr>
          <w:rFonts w:ascii="Times New Roman" w:hAnsi="Times New Roman" w:cs="Times New Roman"/>
          <w:bCs/>
          <w:sz w:val="24"/>
          <w:szCs w:val="24"/>
        </w:rPr>
      </w:pPr>
      <w:r w:rsidRPr="007120A0">
        <w:rPr>
          <w:rFonts w:ascii="Times New Roman" w:hAnsi="Times New Roman" w:cs="Times New Roman"/>
          <w:bCs/>
          <w:sz w:val="24"/>
          <w:szCs w:val="24"/>
        </w:rPr>
        <w:lastRenderedPageBreak/>
        <w:t xml:space="preserve">Palomba, B.  J., (1995).  </w:t>
      </w:r>
      <w:r w:rsidRPr="007120A0">
        <w:rPr>
          <w:rFonts w:ascii="Times New Roman" w:hAnsi="Times New Roman" w:cs="Times New Roman"/>
          <w:b/>
          <w:sz w:val="24"/>
          <w:szCs w:val="24"/>
        </w:rPr>
        <w:t xml:space="preserve">Academic professionalism in law enforcement. </w:t>
      </w:r>
      <w:r w:rsidRPr="007120A0">
        <w:rPr>
          <w:rFonts w:ascii="Times New Roman" w:hAnsi="Times New Roman" w:cs="Times New Roman"/>
          <w:bCs/>
          <w:sz w:val="24"/>
          <w:szCs w:val="24"/>
        </w:rPr>
        <w:t>Routledge. Abingdon. UK</w:t>
      </w:r>
    </w:p>
    <w:p w14:paraId="32E00D75" w14:textId="77777777" w:rsidR="007120A0" w:rsidRPr="007120A0" w:rsidRDefault="007120A0" w:rsidP="007120A0">
      <w:pPr>
        <w:spacing w:line="360" w:lineRule="auto"/>
        <w:jc w:val="both"/>
        <w:rPr>
          <w:rFonts w:ascii="Times New Roman" w:hAnsi="Times New Roman" w:cs="Times New Roman"/>
          <w:bCs/>
          <w:sz w:val="24"/>
          <w:szCs w:val="24"/>
        </w:rPr>
      </w:pPr>
    </w:p>
    <w:p w14:paraId="5871071C" w14:textId="77777777" w:rsidR="007120A0" w:rsidRPr="007120A0" w:rsidRDefault="007120A0" w:rsidP="007120A0">
      <w:pPr>
        <w:shd w:val="clear" w:color="auto" w:fill="FFFFFF"/>
        <w:spacing w:beforeAutospacing="1" w:after="0" w:afterAutospacing="1" w:line="240" w:lineRule="auto"/>
        <w:rPr>
          <w:rFonts w:ascii="Times New Roman" w:eastAsia="Times New Roman" w:hAnsi="Times New Roman" w:cs="Times New Roman"/>
          <w:color w:val="555555"/>
          <w:sz w:val="18"/>
          <w:szCs w:val="18"/>
          <w:lang w:eastAsia="en-GB"/>
        </w:rPr>
      </w:pPr>
      <w:r w:rsidRPr="007120A0">
        <w:rPr>
          <w:rFonts w:ascii="Times New Roman" w:hAnsi="Times New Roman" w:cs="Times New Roman"/>
          <w:color w:val="000000"/>
          <w:sz w:val="24"/>
          <w:szCs w:val="24"/>
        </w:rPr>
        <w:t>Seneviratne, M.</w:t>
      </w:r>
      <w:r w:rsidRPr="007120A0">
        <w:rPr>
          <w:rFonts w:ascii="Times New Roman" w:hAnsi="Times New Roman" w:cs="Times New Roman"/>
          <w:sz w:val="24"/>
          <w:szCs w:val="24"/>
        </w:rPr>
        <w:t xml:space="preserve"> (2004).</w:t>
      </w:r>
      <w:r w:rsidRPr="007120A0">
        <w:rPr>
          <w:rFonts w:ascii="Times New Roman" w:eastAsia="Times New Roman" w:hAnsi="Times New Roman" w:cs="Times New Roman"/>
          <w:color w:val="111111"/>
          <w:kern w:val="36"/>
          <w:sz w:val="24"/>
          <w:szCs w:val="24"/>
          <w:lang w:eastAsia="en-GB"/>
        </w:rPr>
        <w:t xml:space="preserve"> </w:t>
      </w:r>
      <w:r w:rsidRPr="007120A0">
        <w:rPr>
          <w:rFonts w:ascii="Times New Roman" w:eastAsia="Times New Roman" w:hAnsi="Times New Roman" w:cs="Times New Roman"/>
          <w:b/>
          <w:bCs/>
          <w:color w:val="111111"/>
          <w:kern w:val="36"/>
          <w:sz w:val="24"/>
          <w:szCs w:val="24"/>
          <w:lang w:eastAsia="en-GB"/>
        </w:rPr>
        <w:t>Policing the Police in the United Kingdom</w:t>
      </w:r>
      <w:r w:rsidRPr="007120A0">
        <w:rPr>
          <w:rFonts w:ascii="Times New Roman" w:eastAsia="Times New Roman" w:hAnsi="Times New Roman" w:cs="Times New Roman"/>
          <w:b/>
          <w:bCs/>
          <w:color w:val="111111"/>
          <w:kern w:val="36"/>
          <w:lang w:eastAsia="en-GB"/>
        </w:rPr>
        <w:t xml:space="preserve">. </w:t>
      </w:r>
      <w:r w:rsidRPr="007120A0">
        <w:rPr>
          <w:rFonts w:ascii="Times New Roman" w:eastAsia="Times New Roman" w:hAnsi="Times New Roman" w:cs="Times New Roman"/>
          <w:color w:val="111111"/>
          <w:kern w:val="36"/>
          <w:lang w:eastAsia="en-GB"/>
        </w:rPr>
        <w:t>Policing and Society. 14 (4).</w:t>
      </w:r>
      <w:r w:rsidRPr="007120A0">
        <w:rPr>
          <w:rFonts w:ascii="Times New Roman" w:eastAsia="Times New Roman" w:hAnsi="Times New Roman" w:cs="Times New Roman"/>
          <w:color w:val="555555"/>
          <w:sz w:val="18"/>
          <w:szCs w:val="18"/>
          <w:lang w:eastAsia="en-GB"/>
        </w:rPr>
        <w:t xml:space="preserve"> https://www.researchgate.net/journal</w:t>
      </w:r>
    </w:p>
    <w:p w14:paraId="032AB390" w14:textId="77777777" w:rsidR="007120A0" w:rsidRPr="007120A0" w:rsidRDefault="007120A0" w:rsidP="007120A0">
      <w:pPr>
        <w:spacing w:line="360" w:lineRule="auto"/>
        <w:jc w:val="both"/>
        <w:rPr>
          <w:rFonts w:ascii="Times New Roman" w:hAnsi="Times New Roman" w:cs="Times New Roman"/>
          <w:bCs/>
          <w:sz w:val="24"/>
          <w:szCs w:val="24"/>
        </w:rPr>
      </w:pPr>
    </w:p>
    <w:p w14:paraId="18374E7E" w14:textId="77777777" w:rsidR="007120A0" w:rsidRPr="007120A0" w:rsidRDefault="007120A0" w:rsidP="007120A0">
      <w:pPr>
        <w:spacing w:line="360" w:lineRule="auto"/>
        <w:jc w:val="both"/>
        <w:rPr>
          <w:rFonts w:ascii="Times New Roman" w:hAnsi="Times New Roman" w:cs="Times New Roman"/>
          <w:bCs/>
          <w:sz w:val="24"/>
          <w:szCs w:val="24"/>
        </w:rPr>
      </w:pPr>
      <w:r w:rsidRPr="007120A0">
        <w:rPr>
          <w:rFonts w:ascii="Times New Roman" w:hAnsi="Times New Roman" w:cs="Times New Roman"/>
          <w:bCs/>
          <w:sz w:val="24"/>
          <w:szCs w:val="24"/>
        </w:rPr>
        <w:t xml:space="preserve">Sklansky, D.  A., (2011).  </w:t>
      </w:r>
      <w:r w:rsidRPr="007120A0">
        <w:rPr>
          <w:rFonts w:ascii="Times New Roman" w:hAnsi="Times New Roman" w:cs="Times New Roman"/>
          <w:b/>
          <w:sz w:val="24"/>
          <w:szCs w:val="24"/>
        </w:rPr>
        <w:t>The persistent pull of  Police professionalism</w:t>
      </w:r>
      <w:r w:rsidRPr="007120A0">
        <w:rPr>
          <w:rFonts w:ascii="Times New Roman" w:hAnsi="Times New Roman" w:cs="Times New Roman"/>
          <w:bCs/>
          <w:sz w:val="24"/>
          <w:szCs w:val="24"/>
        </w:rPr>
        <w:t>.  Journal of current issues in crime, law and law enforcement.  7 (2).</w:t>
      </w:r>
    </w:p>
    <w:p w14:paraId="1CCAED94" w14:textId="77777777" w:rsidR="007120A0" w:rsidRPr="007120A0" w:rsidRDefault="007120A0" w:rsidP="007120A0">
      <w:pPr>
        <w:spacing w:line="360" w:lineRule="auto"/>
        <w:jc w:val="both"/>
        <w:rPr>
          <w:rFonts w:ascii="Times New Roman" w:hAnsi="Times New Roman" w:cs="Times New Roman"/>
          <w:bCs/>
          <w:sz w:val="24"/>
          <w:szCs w:val="24"/>
        </w:rPr>
      </w:pPr>
    </w:p>
    <w:p w14:paraId="3008FAEB" w14:textId="77777777" w:rsidR="007120A0" w:rsidRPr="007120A0" w:rsidRDefault="007120A0" w:rsidP="007120A0">
      <w:pPr>
        <w:spacing w:line="360" w:lineRule="auto"/>
        <w:jc w:val="both"/>
        <w:rPr>
          <w:rFonts w:ascii="Times New Roman" w:hAnsi="Times New Roman" w:cs="Times New Roman"/>
          <w:bCs/>
          <w:sz w:val="24"/>
          <w:szCs w:val="24"/>
        </w:rPr>
      </w:pPr>
      <w:r w:rsidRPr="007120A0">
        <w:rPr>
          <w:rFonts w:ascii="Times New Roman" w:hAnsi="Times New Roman" w:cs="Times New Roman"/>
          <w:bCs/>
          <w:sz w:val="24"/>
          <w:szCs w:val="24"/>
        </w:rPr>
        <w:t xml:space="preserve">Sloane, C.  F.,  1954).  </w:t>
      </w:r>
      <w:r w:rsidRPr="007120A0">
        <w:rPr>
          <w:rFonts w:ascii="Times New Roman" w:hAnsi="Times New Roman" w:cs="Times New Roman"/>
          <w:b/>
          <w:sz w:val="24"/>
          <w:szCs w:val="24"/>
        </w:rPr>
        <w:t xml:space="preserve">Police professionalisation.  </w:t>
      </w:r>
      <w:r w:rsidRPr="007120A0">
        <w:rPr>
          <w:rFonts w:ascii="Times New Roman" w:hAnsi="Times New Roman" w:cs="Times New Roman"/>
          <w:bCs/>
          <w:sz w:val="24"/>
          <w:szCs w:val="24"/>
        </w:rPr>
        <w:t>Journal of criminal Law and criminology.  45 (1).</w:t>
      </w:r>
    </w:p>
    <w:p w14:paraId="638ECD08" w14:textId="77777777" w:rsidR="007120A0" w:rsidRPr="007120A0" w:rsidRDefault="007120A0" w:rsidP="007120A0">
      <w:pPr>
        <w:spacing w:line="360" w:lineRule="auto"/>
        <w:jc w:val="both"/>
        <w:rPr>
          <w:rFonts w:ascii="Times New Roman" w:hAnsi="Times New Roman" w:cs="Times New Roman"/>
          <w:bCs/>
          <w:sz w:val="24"/>
          <w:szCs w:val="24"/>
        </w:rPr>
      </w:pPr>
    </w:p>
    <w:p w14:paraId="785C8691" w14:textId="77777777" w:rsidR="007120A0" w:rsidRPr="007120A0" w:rsidRDefault="007120A0" w:rsidP="007120A0">
      <w:pPr>
        <w:spacing w:line="360" w:lineRule="auto"/>
        <w:jc w:val="both"/>
        <w:rPr>
          <w:rFonts w:ascii="Times New Roman" w:hAnsi="Times New Roman" w:cs="Times New Roman"/>
          <w:bCs/>
          <w:sz w:val="24"/>
          <w:szCs w:val="24"/>
        </w:rPr>
      </w:pPr>
      <w:r w:rsidRPr="007120A0">
        <w:rPr>
          <w:rFonts w:ascii="Times New Roman" w:hAnsi="Times New Roman" w:cs="Times New Roman"/>
          <w:bCs/>
          <w:sz w:val="24"/>
          <w:szCs w:val="24"/>
        </w:rPr>
        <w:t xml:space="preserve">Sullivan, W.  M., (2004).  </w:t>
      </w:r>
      <w:r w:rsidRPr="007120A0">
        <w:rPr>
          <w:rFonts w:ascii="Times New Roman" w:hAnsi="Times New Roman" w:cs="Times New Roman"/>
          <w:b/>
          <w:sz w:val="24"/>
          <w:szCs w:val="24"/>
        </w:rPr>
        <w:t xml:space="preserve">Can professionalism still be a viable ethic?  </w:t>
      </w:r>
      <w:r w:rsidRPr="007120A0">
        <w:rPr>
          <w:rFonts w:ascii="Times New Roman" w:hAnsi="Times New Roman" w:cs="Times New Roman"/>
          <w:bCs/>
          <w:sz w:val="24"/>
          <w:szCs w:val="24"/>
        </w:rPr>
        <w:t>Good Society.  13 (1).</w:t>
      </w:r>
    </w:p>
    <w:p w14:paraId="10A360A4" w14:textId="77777777" w:rsidR="007120A0" w:rsidRPr="007120A0" w:rsidRDefault="007120A0" w:rsidP="007120A0">
      <w:pPr>
        <w:spacing w:line="360" w:lineRule="auto"/>
        <w:jc w:val="both"/>
        <w:rPr>
          <w:rFonts w:ascii="Times New Roman" w:hAnsi="Times New Roman" w:cs="Times New Roman"/>
          <w:bCs/>
          <w:sz w:val="24"/>
          <w:szCs w:val="24"/>
        </w:rPr>
      </w:pPr>
    </w:p>
    <w:p w14:paraId="66BF1FB5" w14:textId="77777777" w:rsidR="007120A0" w:rsidRPr="007120A0" w:rsidRDefault="007120A0" w:rsidP="007120A0">
      <w:pPr>
        <w:spacing w:line="360" w:lineRule="auto"/>
        <w:jc w:val="both"/>
        <w:rPr>
          <w:rFonts w:ascii="Times New Roman" w:hAnsi="Times New Roman" w:cs="Times New Roman"/>
          <w:bCs/>
          <w:sz w:val="24"/>
          <w:szCs w:val="24"/>
        </w:rPr>
      </w:pPr>
      <w:r w:rsidRPr="007120A0">
        <w:rPr>
          <w:rFonts w:ascii="Times New Roman" w:hAnsi="Times New Roman" w:cs="Times New Roman"/>
          <w:bCs/>
          <w:sz w:val="24"/>
          <w:szCs w:val="24"/>
        </w:rPr>
        <w:t xml:space="preserve">Tench, R.and Yeomans, L., (2017). </w:t>
      </w:r>
      <w:r w:rsidRPr="007120A0">
        <w:rPr>
          <w:rFonts w:ascii="Times New Roman" w:hAnsi="Times New Roman" w:cs="Times New Roman"/>
          <w:b/>
          <w:sz w:val="24"/>
          <w:szCs w:val="24"/>
        </w:rPr>
        <w:t xml:space="preserve">Exploring Public Relations. </w:t>
      </w:r>
      <w:r w:rsidRPr="007120A0">
        <w:rPr>
          <w:rFonts w:ascii="Times New Roman" w:hAnsi="Times New Roman" w:cs="Times New Roman"/>
          <w:bCs/>
          <w:sz w:val="24"/>
          <w:szCs w:val="24"/>
        </w:rPr>
        <w:t>Pearson. London, New York.</w:t>
      </w:r>
    </w:p>
    <w:p w14:paraId="4D30626E" w14:textId="77777777" w:rsidR="007120A0" w:rsidRPr="007120A0" w:rsidRDefault="007120A0" w:rsidP="007120A0">
      <w:pPr>
        <w:spacing w:line="360" w:lineRule="auto"/>
        <w:jc w:val="both"/>
        <w:rPr>
          <w:rFonts w:ascii="Times New Roman" w:hAnsi="Times New Roman" w:cs="Times New Roman"/>
          <w:bCs/>
          <w:sz w:val="24"/>
          <w:szCs w:val="24"/>
        </w:rPr>
      </w:pPr>
    </w:p>
    <w:p w14:paraId="543D0395" w14:textId="77777777" w:rsidR="007120A0" w:rsidRPr="007120A0" w:rsidRDefault="007120A0" w:rsidP="007120A0">
      <w:pPr>
        <w:spacing w:line="360" w:lineRule="auto"/>
        <w:jc w:val="both"/>
        <w:rPr>
          <w:rFonts w:ascii="Times New Roman" w:hAnsi="Times New Roman" w:cs="Times New Roman"/>
          <w:bCs/>
          <w:sz w:val="24"/>
          <w:szCs w:val="24"/>
        </w:rPr>
      </w:pPr>
      <w:r w:rsidRPr="007120A0">
        <w:rPr>
          <w:rFonts w:ascii="Times New Roman" w:hAnsi="Times New Roman" w:cs="Times New Roman"/>
          <w:bCs/>
          <w:sz w:val="24"/>
          <w:szCs w:val="24"/>
        </w:rPr>
        <w:t xml:space="preserve">Thompson, J. and Payne, B., (2019) </w:t>
      </w:r>
      <w:r w:rsidRPr="007120A0">
        <w:rPr>
          <w:rFonts w:ascii="Times New Roman" w:hAnsi="Times New Roman" w:cs="Times New Roman"/>
          <w:b/>
          <w:sz w:val="24"/>
          <w:szCs w:val="24"/>
        </w:rPr>
        <w:t xml:space="preserve">Towards professionalism and police legitimacy?  An examination of the education and training reforms of the police in the Republic of Ireland.  </w:t>
      </w:r>
      <w:r w:rsidRPr="007120A0">
        <w:rPr>
          <w:rFonts w:ascii="Times New Roman" w:hAnsi="Times New Roman" w:cs="Times New Roman"/>
          <w:bCs/>
          <w:sz w:val="24"/>
          <w:szCs w:val="24"/>
        </w:rPr>
        <w:t>Education sciences.  9 (3)</w:t>
      </w:r>
    </w:p>
    <w:p w14:paraId="43BF3B01" w14:textId="77777777" w:rsidR="007120A0" w:rsidRPr="007120A0" w:rsidRDefault="007120A0" w:rsidP="007120A0">
      <w:pPr>
        <w:spacing w:line="360" w:lineRule="auto"/>
        <w:jc w:val="both"/>
        <w:rPr>
          <w:rFonts w:ascii="Times New Roman" w:hAnsi="Times New Roman" w:cs="Times New Roman"/>
          <w:bCs/>
          <w:sz w:val="24"/>
          <w:szCs w:val="24"/>
        </w:rPr>
      </w:pPr>
    </w:p>
    <w:p w14:paraId="1A4760F8" w14:textId="77777777" w:rsidR="007120A0" w:rsidRPr="007120A0" w:rsidRDefault="007120A0" w:rsidP="007120A0">
      <w:pPr>
        <w:spacing w:line="360" w:lineRule="auto"/>
        <w:jc w:val="both"/>
        <w:rPr>
          <w:rFonts w:ascii="Times New Roman" w:hAnsi="Times New Roman" w:cs="Times New Roman"/>
          <w:bCs/>
          <w:sz w:val="24"/>
          <w:szCs w:val="24"/>
        </w:rPr>
      </w:pPr>
      <w:r w:rsidRPr="007120A0">
        <w:rPr>
          <w:rFonts w:ascii="Times New Roman" w:hAnsi="Times New Roman" w:cs="Times New Roman"/>
          <w:color w:val="000000"/>
          <w:sz w:val="24"/>
          <w:szCs w:val="24"/>
        </w:rPr>
        <w:t xml:space="preserve">Waters, I. and Brown, K. (2000) </w:t>
      </w:r>
      <w:r w:rsidRPr="007120A0">
        <w:rPr>
          <w:rFonts w:ascii="Times New Roman" w:hAnsi="Times New Roman" w:cs="Times New Roman"/>
          <w:b/>
          <w:bCs/>
          <w:color w:val="000000"/>
          <w:sz w:val="24"/>
          <w:szCs w:val="24"/>
        </w:rPr>
        <w:t>Police complaints and the complainants’ experience</w:t>
      </w:r>
      <w:r w:rsidRPr="007120A0">
        <w:rPr>
          <w:rFonts w:ascii="Times New Roman" w:hAnsi="Times New Roman" w:cs="Times New Roman"/>
          <w:color w:val="000000"/>
          <w:sz w:val="24"/>
          <w:szCs w:val="24"/>
        </w:rPr>
        <w:t>. British Journal of Criminology. 40(4).</w:t>
      </w:r>
    </w:p>
    <w:p w14:paraId="3F5FC822" w14:textId="77777777" w:rsidR="007120A0" w:rsidRPr="007120A0" w:rsidRDefault="007120A0" w:rsidP="007120A0">
      <w:pPr>
        <w:spacing w:line="360" w:lineRule="auto"/>
        <w:jc w:val="both"/>
        <w:rPr>
          <w:rFonts w:ascii="Times New Roman" w:hAnsi="Times New Roman" w:cs="Times New Roman"/>
          <w:bCs/>
          <w:sz w:val="24"/>
          <w:szCs w:val="24"/>
        </w:rPr>
      </w:pPr>
    </w:p>
    <w:p w14:paraId="588DA97A" w14:textId="77777777" w:rsidR="007120A0" w:rsidRPr="00431E02" w:rsidRDefault="007120A0" w:rsidP="007120A0">
      <w:pPr>
        <w:spacing w:line="360" w:lineRule="auto"/>
        <w:jc w:val="both"/>
        <w:rPr>
          <w:rFonts w:ascii="Times New Roman" w:hAnsi="Times New Roman" w:cs="Times New Roman"/>
          <w:bCs/>
          <w:sz w:val="24"/>
          <w:szCs w:val="24"/>
        </w:rPr>
      </w:pPr>
      <w:r w:rsidRPr="007120A0">
        <w:rPr>
          <w:rFonts w:ascii="Times New Roman" w:hAnsi="Times New Roman" w:cs="Times New Roman"/>
          <w:bCs/>
          <w:sz w:val="24"/>
          <w:szCs w:val="24"/>
        </w:rPr>
        <w:t xml:space="preserve">Weever, G. R., (2004).  </w:t>
      </w:r>
      <w:r w:rsidRPr="007120A0">
        <w:rPr>
          <w:rFonts w:ascii="Times New Roman" w:hAnsi="Times New Roman" w:cs="Times New Roman"/>
          <w:b/>
          <w:sz w:val="24"/>
          <w:szCs w:val="24"/>
        </w:rPr>
        <w:t xml:space="preserve">Ethics and employees.  Making the connection.  </w:t>
      </w:r>
      <w:r w:rsidRPr="007120A0">
        <w:rPr>
          <w:rFonts w:ascii="Times New Roman" w:hAnsi="Times New Roman" w:cs="Times New Roman"/>
          <w:bCs/>
          <w:sz w:val="24"/>
          <w:szCs w:val="24"/>
        </w:rPr>
        <w:t>The Academy of Management Executive.18(2).</w:t>
      </w:r>
    </w:p>
    <w:p w14:paraId="75254979" w14:textId="0E192394" w:rsidR="007120A0" w:rsidRDefault="007120A0" w:rsidP="00AA3299">
      <w:pPr>
        <w:spacing w:line="360" w:lineRule="auto"/>
        <w:jc w:val="both"/>
      </w:pPr>
    </w:p>
    <w:p w14:paraId="38F7ECC8" w14:textId="1A438C06" w:rsidR="000409A1" w:rsidRDefault="000409A1" w:rsidP="00AA3299">
      <w:pPr>
        <w:spacing w:line="360" w:lineRule="auto"/>
        <w:jc w:val="both"/>
      </w:pPr>
    </w:p>
    <w:p w14:paraId="2C5F9414" w14:textId="69C08B32" w:rsidR="000409A1" w:rsidRDefault="000409A1" w:rsidP="00AA3299">
      <w:pPr>
        <w:spacing w:line="360" w:lineRule="auto"/>
        <w:jc w:val="both"/>
      </w:pPr>
    </w:p>
    <w:sectPr w:rsidR="000409A1" w:rsidSect="00DB69F7">
      <w:headerReference w:type="even" r:id="rId21"/>
      <w:headerReference w:type="default" r:id="rId22"/>
      <w:footerReference w:type="even" r:id="rId23"/>
      <w:footerReference w:type="default" r:id="rId24"/>
      <w:headerReference w:type="first" r:id="rId25"/>
      <w:footerReference w:type="first" r:id="rId26"/>
      <w:pgSz w:w="11906" w:h="16838"/>
      <w:pgMar w:top="1440" w:right="1440" w:bottom="1440" w:left="1440" w:header="708" w:footer="708"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6BC3DF" w16cex:dateUtc="2020-11-27T05:2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1152FEA1" w16cid:durableId="236BC3DF"/>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05316B" w14:textId="77777777" w:rsidR="00593E5C" w:rsidRDefault="00593E5C" w:rsidP="00485FA2">
      <w:pPr>
        <w:spacing w:after="0" w:line="240" w:lineRule="auto"/>
      </w:pPr>
      <w:r>
        <w:separator/>
      </w:r>
    </w:p>
  </w:endnote>
  <w:endnote w:type="continuationSeparator" w:id="0">
    <w:p w14:paraId="184A15A8" w14:textId="77777777" w:rsidR="00593E5C" w:rsidRDefault="00593E5C" w:rsidP="00485F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FSElliotPro-Light">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630FCC" w14:textId="61B2BC1F" w:rsidR="00DB69F7" w:rsidRDefault="001E1AAB" w:rsidP="001E1AAB">
    <w:pPr>
      <w:pStyle w:val="Footer"/>
      <w:rPr>
        <w:color w:val="000000"/>
        <w:sz w:val="17"/>
      </w:rPr>
    </w:pPr>
    <w:bookmarkStart w:id="13" w:name="TITUS1FooterEvenPages"/>
    <w:r>
      <w:rPr>
        <w:color w:val="000000"/>
        <w:sz w:val="17"/>
      </w:rPr>
      <w:t> </w:t>
    </w:r>
  </w:p>
  <w:bookmarkEnd w:id="13" w:displacedByCustomXml="next"/>
  <w:sdt>
    <w:sdtPr>
      <w:id w:val="-1910761779"/>
      <w:docPartObj>
        <w:docPartGallery w:val="Page Numbers (Bottom of Page)"/>
        <w:docPartUnique/>
      </w:docPartObj>
    </w:sdtPr>
    <w:sdtEndPr>
      <w:rPr>
        <w:noProof/>
      </w:rPr>
    </w:sdtEndPr>
    <w:sdtContent>
      <w:p w14:paraId="0435796A" w14:textId="793B2C56" w:rsidR="00DB69F7" w:rsidRDefault="00DB69F7" w:rsidP="00DB69F7">
        <w:pPr>
          <w:pStyle w:val="Footer"/>
          <w:jc w:val="right"/>
        </w:pPr>
        <w:r>
          <w:fldChar w:fldCharType="begin"/>
        </w:r>
        <w:r>
          <w:instrText xml:space="preserve"> PAGE   \* MERGEFORMAT </w:instrText>
        </w:r>
        <w:r>
          <w:fldChar w:fldCharType="separate"/>
        </w:r>
        <w:r w:rsidR="001E1AAB">
          <w:rPr>
            <w:noProof/>
          </w:rPr>
          <w:t>18</w:t>
        </w:r>
        <w:r>
          <w:rPr>
            <w:noProof/>
          </w:rPr>
          <w:fldChar w:fldCharType="end"/>
        </w:r>
      </w:p>
    </w:sdtContent>
  </w:sdt>
  <w:p w14:paraId="127F95C7" w14:textId="77777777" w:rsidR="00DB69F7" w:rsidRDefault="00DB69F7" w:rsidP="00DB69F7">
    <w:pPr>
      <w:pStyle w:val="Footer"/>
    </w:pPr>
  </w:p>
  <w:p w14:paraId="6C9D7953" w14:textId="77777777" w:rsidR="00DB69F7" w:rsidRDefault="00DB69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108A24" w14:textId="10CFBDB4" w:rsidR="00DB69F7" w:rsidRDefault="001E1AAB" w:rsidP="001E1AAB">
    <w:pPr>
      <w:pStyle w:val="Footer"/>
      <w:rPr>
        <w:color w:val="000000"/>
        <w:sz w:val="17"/>
      </w:rPr>
    </w:pPr>
    <w:bookmarkStart w:id="14" w:name="TITUS1FooterPrimary"/>
    <w:r>
      <w:rPr>
        <w:color w:val="000000"/>
        <w:sz w:val="17"/>
      </w:rPr>
      <w:t> </w:t>
    </w:r>
  </w:p>
  <w:bookmarkEnd w:id="14" w:displacedByCustomXml="next"/>
  <w:sdt>
    <w:sdtPr>
      <w:id w:val="53289490"/>
      <w:docPartObj>
        <w:docPartGallery w:val="Page Numbers (Bottom of Page)"/>
        <w:docPartUnique/>
      </w:docPartObj>
    </w:sdtPr>
    <w:sdtEndPr>
      <w:rPr>
        <w:noProof/>
      </w:rPr>
    </w:sdtEndPr>
    <w:sdtContent>
      <w:p w14:paraId="5EB2220E" w14:textId="31A7D8FA" w:rsidR="0042156A" w:rsidRDefault="0042156A">
        <w:pPr>
          <w:pStyle w:val="Footer"/>
          <w:jc w:val="right"/>
        </w:pPr>
        <w:r>
          <w:fldChar w:fldCharType="begin"/>
        </w:r>
        <w:r>
          <w:instrText xml:space="preserve"> PAGE   \* MERGEFORMAT </w:instrText>
        </w:r>
        <w:r>
          <w:fldChar w:fldCharType="separate"/>
        </w:r>
        <w:r w:rsidR="001E1AAB">
          <w:rPr>
            <w:noProof/>
          </w:rPr>
          <w:t>19</w:t>
        </w:r>
        <w:r>
          <w:rPr>
            <w:noProof/>
          </w:rPr>
          <w:fldChar w:fldCharType="end"/>
        </w:r>
      </w:p>
    </w:sdtContent>
  </w:sdt>
  <w:p w14:paraId="70754A59" w14:textId="77777777" w:rsidR="0042156A" w:rsidRDefault="0042156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6B8C1F" w14:textId="3B239BC9" w:rsidR="00DB69F7" w:rsidRDefault="001E1AAB" w:rsidP="001E1AAB">
    <w:pPr>
      <w:pStyle w:val="Footer"/>
      <w:rPr>
        <w:color w:val="000000"/>
        <w:sz w:val="17"/>
      </w:rPr>
    </w:pPr>
    <w:bookmarkStart w:id="16" w:name="TITUS1FooterFirstPage"/>
    <w:r>
      <w:rPr>
        <w:color w:val="000000"/>
        <w:sz w:val="17"/>
      </w:rPr>
      <w:t> </w:t>
    </w:r>
  </w:p>
  <w:bookmarkEnd w:id="16" w:displacedByCustomXml="next"/>
  <w:sdt>
    <w:sdtPr>
      <w:id w:val="658203402"/>
      <w:docPartObj>
        <w:docPartGallery w:val="Page Numbers (Bottom of Page)"/>
        <w:docPartUnique/>
      </w:docPartObj>
    </w:sdtPr>
    <w:sdtEndPr>
      <w:rPr>
        <w:noProof/>
      </w:rPr>
    </w:sdtEndPr>
    <w:sdtContent>
      <w:p w14:paraId="626BAB08" w14:textId="2EB5B38F" w:rsidR="00DB69F7" w:rsidRDefault="00DB69F7" w:rsidP="00DB69F7">
        <w:pPr>
          <w:pStyle w:val="Footer"/>
          <w:jc w:val="right"/>
        </w:pPr>
        <w:r>
          <w:fldChar w:fldCharType="begin"/>
        </w:r>
        <w:r>
          <w:instrText xml:space="preserve"> PAGE   \* MERGEFORMAT </w:instrText>
        </w:r>
        <w:r>
          <w:fldChar w:fldCharType="separate"/>
        </w:r>
        <w:r w:rsidR="001E1AAB">
          <w:rPr>
            <w:noProof/>
          </w:rPr>
          <w:t>1</w:t>
        </w:r>
        <w:r>
          <w:rPr>
            <w:noProof/>
          </w:rPr>
          <w:fldChar w:fldCharType="end"/>
        </w:r>
      </w:p>
    </w:sdtContent>
  </w:sdt>
  <w:p w14:paraId="578D43A5" w14:textId="77777777" w:rsidR="00DB69F7" w:rsidRDefault="00DB69F7" w:rsidP="00DB69F7">
    <w:pPr>
      <w:pStyle w:val="Footer"/>
    </w:pPr>
  </w:p>
  <w:p w14:paraId="42E3C2C6" w14:textId="77777777" w:rsidR="007048ED" w:rsidRDefault="007048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F06011" w14:textId="77777777" w:rsidR="00593E5C" w:rsidRDefault="00593E5C" w:rsidP="00485FA2">
      <w:pPr>
        <w:spacing w:after="0" w:line="240" w:lineRule="auto"/>
      </w:pPr>
      <w:r>
        <w:separator/>
      </w:r>
    </w:p>
  </w:footnote>
  <w:footnote w:type="continuationSeparator" w:id="0">
    <w:p w14:paraId="5FD93008" w14:textId="77777777" w:rsidR="00593E5C" w:rsidRDefault="00593E5C" w:rsidP="00485F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3448FE" w14:textId="7D188E8C" w:rsidR="00DB69F7" w:rsidRDefault="001E1AAB" w:rsidP="001E1AAB">
    <w:pPr>
      <w:spacing w:after="0" w:line="360" w:lineRule="auto"/>
      <w:rPr>
        <w:color w:val="000000"/>
        <w:sz w:val="17"/>
      </w:rPr>
    </w:pPr>
    <w:bookmarkStart w:id="11" w:name="TITUS1HeaderEvenPages"/>
    <w:r>
      <w:rPr>
        <w:color w:val="000000"/>
        <w:sz w:val="17"/>
      </w:rPr>
      <w:t> </w:t>
    </w:r>
  </w:p>
  <w:bookmarkEnd w:id="11"/>
  <w:p w14:paraId="2217BE1F" w14:textId="43A1A499" w:rsidR="00DB69F7" w:rsidRDefault="00DB69F7" w:rsidP="00DB69F7">
    <w:pPr>
      <w:spacing w:line="360" w:lineRule="auto"/>
      <w:jc w:val="both"/>
    </w:pPr>
    <w:r>
      <w:t>Word Count: 5310                                                                                                 Student Identifier: 0650140</w:t>
    </w:r>
  </w:p>
  <w:p w14:paraId="5267A243" w14:textId="79F2A0D2" w:rsidR="007048ED" w:rsidRPr="00702077" w:rsidRDefault="007048ED">
    <w:pPr>
      <w:pStyle w:val="Header"/>
      <w:rPr>
        <w:color w:val="000000"/>
        <w:sz w:val="17"/>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CC7118" w14:textId="10733B45" w:rsidR="00DB69F7" w:rsidRDefault="001E1AAB" w:rsidP="001E1AAB">
    <w:pPr>
      <w:spacing w:after="0" w:line="360" w:lineRule="auto"/>
      <w:rPr>
        <w:color w:val="000000"/>
        <w:sz w:val="17"/>
      </w:rPr>
    </w:pPr>
    <w:bookmarkStart w:id="12" w:name="TITUS1HeaderPrimary"/>
    <w:r>
      <w:rPr>
        <w:color w:val="000000"/>
        <w:sz w:val="17"/>
      </w:rPr>
      <w:t> </w:t>
    </w:r>
  </w:p>
  <w:bookmarkEnd w:id="12"/>
  <w:p w14:paraId="43CCE3C1" w14:textId="544E52D4" w:rsidR="0042156A" w:rsidRDefault="007120A0" w:rsidP="007120A0">
    <w:pPr>
      <w:spacing w:line="360" w:lineRule="auto"/>
      <w:jc w:val="both"/>
    </w:pPr>
    <w:r>
      <w:t>Word Count: 5310                                                                                                 St</w:t>
    </w:r>
    <w:r w:rsidR="0042156A">
      <w:t>udent Identifier: 0650140</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594F91" w14:textId="25001946" w:rsidR="00DB69F7" w:rsidRDefault="001E1AAB" w:rsidP="001E1AAB">
    <w:pPr>
      <w:spacing w:after="0" w:line="360" w:lineRule="auto"/>
      <w:rPr>
        <w:color w:val="000000"/>
        <w:sz w:val="17"/>
      </w:rPr>
    </w:pPr>
    <w:bookmarkStart w:id="15" w:name="TITUS1HeaderFirstPage"/>
    <w:r>
      <w:rPr>
        <w:color w:val="000000"/>
        <w:sz w:val="17"/>
      </w:rPr>
      <w:t> </w:t>
    </w:r>
  </w:p>
  <w:bookmarkEnd w:id="15"/>
  <w:p w14:paraId="14D02F28" w14:textId="0FE0EFB9" w:rsidR="00DB69F7" w:rsidRDefault="00DB69F7" w:rsidP="00DB69F7">
    <w:pPr>
      <w:spacing w:line="360" w:lineRule="auto"/>
      <w:jc w:val="both"/>
    </w:pPr>
    <w:r>
      <w:t>Word Count: 5310                                                                                                 Student Identifier: 0650140</w:t>
    </w:r>
  </w:p>
  <w:p w14:paraId="10D969D8" w14:textId="41B3830E" w:rsidR="00702077" w:rsidRDefault="007020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5E4FB7"/>
    <w:multiLevelType w:val="hybridMultilevel"/>
    <w:tmpl w:val="E9CAAB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8BF2D25"/>
    <w:multiLevelType w:val="hybridMultilevel"/>
    <w:tmpl w:val="3EDE5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37B0F73"/>
    <w:multiLevelType w:val="hybridMultilevel"/>
    <w:tmpl w:val="A4469A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91322BE"/>
    <w:multiLevelType w:val="hybridMultilevel"/>
    <w:tmpl w:val="FA52D714"/>
    <w:lvl w:ilvl="0" w:tplc="C4DCC850">
      <w:start w:val="1"/>
      <w:numFmt w:val="bullet"/>
      <w:lvlText w:val=""/>
      <w:lvlJc w:val="left"/>
      <w:pPr>
        <w:ind w:left="720" w:hanging="360"/>
      </w:pPr>
      <w:rPr>
        <w:rFonts w:ascii="Symbol" w:hAnsi="Symbol" w:hint="default"/>
      </w:rPr>
    </w:lvl>
    <w:lvl w:ilvl="1" w:tplc="32D0DCEE" w:tentative="1">
      <w:start w:val="1"/>
      <w:numFmt w:val="bullet"/>
      <w:lvlText w:val="o"/>
      <w:lvlJc w:val="left"/>
      <w:pPr>
        <w:ind w:left="1440" w:hanging="360"/>
      </w:pPr>
      <w:rPr>
        <w:rFonts w:ascii="Courier New" w:hAnsi="Courier New" w:cs="Courier New" w:hint="default"/>
      </w:rPr>
    </w:lvl>
    <w:lvl w:ilvl="2" w:tplc="59F6C8A4" w:tentative="1">
      <w:start w:val="1"/>
      <w:numFmt w:val="bullet"/>
      <w:lvlText w:val=""/>
      <w:lvlJc w:val="left"/>
      <w:pPr>
        <w:ind w:left="2160" w:hanging="360"/>
      </w:pPr>
      <w:rPr>
        <w:rFonts w:ascii="Wingdings" w:hAnsi="Wingdings" w:hint="default"/>
      </w:rPr>
    </w:lvl>
    <w:lvl w:ilvl="3" w:tplc="DDE07DEA" w:tentative="1">
      <w:start w:val="1"/>
      <w:numFmt w:val="bullet"/>
      <w:lvlText w:val=""/>
      <w:lvlJc w:val="left"/>
      <w:pPr>
        <w:ind w:left="2880" w:hanging="360"/>
      </w:pPr>
      <w:rPr>
        <w:rFonts w:ascii="Symbol" w:hAnsi="Symbol" w:hint="default"/>
      </w:rPr>
    </w:lvl>
    <w:lvl w:ilvl="4" w:tplc="E7183728" w:tentative="1">
      <w:start w:val="1"/>
      <w:numFmt w:val="bullet"/>
      <w:lvlText w:val="o"/>
      <w:lvlJc w:val="left"/>
      <w:pPr>
        <w:ind w:left="3600" w:hanging="360"/>
      </w:pPr>
      <w:rPr>
        <w:rFonts w:ascii="Courier New" w:hAnsi="Courier New" w:cs="Courier New" w:hint="default"/>
      </w:rPr>
    </w:lvl>
    <w:lvl w:ilvl="5" w:tplc="68449430" w:tentative="1">
      <w:start w:val="1"/>
      <w:numFmt w:val="bullet"/>
      <w:lvlText w:val=""/>
      <w:lvlJc w:val="left"/>
      <w:pPr>
        <w:ind w:left="4320" w:hanging="360"/>
      </w:pPr>
      <w:rPr>
        <w:rFonts w:ascii="Wingdings" w:hAnsi="Wingdings" w:hint="default"/>
      </w:rPr>
    </w:lvl>
    <w:lvl w:ilvl="6" w:tplc="58F65640" w:tentative="1">
      <w:start w:val="1"/>
      <w:numFmt w:val="bullet"/>
      <w:lvlText w:val=""/>
      <w:lvlJc w:val="left"/>
      <w:pPr>
        <w:ind w:left="5040" w:hanging="360"/>
      </w:pPr>
      <w:rPr>
        <w:rFonts w:ascii="Symbol" w:hAnsi="Symbol" w:hint="default"/>
      </w:rPr>
    </w:lvl>
    <w:lvl w:ilvl="7" w:tplc="446AF132" w:tentative="1">
      <w:start w:val="1"/>
      <w:numFmt w:val="bullet"/>
      <w:lvlText w:val="o"/>
      <w:lvlJc w:val="left"/>
      <w:pPr>
        <w:ind w:left="5760" w:hanging="360"/>
      </w:pPr>
      <w:rPr>
        <w:rFonts w:ascii="Courier New" w:hAnsi="Courier New" w:cs="Courier New" w:hint="default"/>
      </w:rPr>
    </w:lvl>
    <w:lvl w:ilvl="8" w:tplc="BD8AE216" w:tentative="1">
      <w:start w:val="1"/>
      <w:numFmt w:val="bullet"/>
      <w:lvlText w:val=""/>
      <w:lvlJc w:val="left"/>
      <w:pPr>
        <w:ind w:left="6480" w:hanging="360"/>
      </w:pPr>
      <w:rPr>
        <w:rFonts w:ascii="Wingdings" w:hAnsi="Wingdings" w:hint="default"/>
      </w:rPr>
    </w:lvl>
  </w:abstractNum>
  <w:abstractNum w:abstractNumId="4" w15:restartNumberingAfterBreak="0">
    <w:nsid w:val="4C77252A"/>
    <w:multiLevelType w:val="hybridMultilevel"/>
    <w:tmpl w:val="F05239D4"/>
    <w:lvl w:ilvl="0" w:tplc="3CC018D8">
      <w:start w:val="1"/>
      <w:numFmt w:val="lowerRoman"/>
      <w:lvlText w:val="%1."/>
      <w:lvlJc w:val="right"/>
      <w:pPr>
        <w:ind w:left="720" w:hanging="360"/>
      </w:pPr>
    </w:lvl>
    <w:lvl w:ilvl="1" w:tplc="60B4645C" w:tentative="1">
      <w:start w:val="1"/>
      <w:numFmt w:val="lowerLetter"/>
      <w:lvlText w:val="%2."/>
      <w:lvlJc w:val="left"/>
      <w:pPr>
        <w:ind w:left="1440" w:hanging="360"/>
      </w:pPr>
    </w:lvl>
    <w:lvl w:ilvl="2" w:tplc="B84E09E4" w:tentative="1">
      <w:start w:val="1"/>
      <w:numFmt w:val="lowerRoman"/>
      <w:lvlText w:val="%3."/>
      <w:lvlJc w:val="right"/>
      <w:pPr>
        <w:ind w:left="2160" w:hanging="180"/>
      </w:pPr>
    </w:lvl>
    <w:lvl w:ilvl="3" w:tplc="E5489CA6" w:tentative="1">
      <w:start w:val="1"/>
      <w:numFmt w:val="decimal"/>
      <w:lvlText w:val="%4."/>
      <w:lvlJc w:val="left"/>
      <w:pPr>
        <w:ind w:left="2880" w:hanging="360"/>
      </w:pPr>
    </w:lvl>
    <w:lvl w:ilvl="4" w:tplc="16DEB6A4" w:tentative="1">
      <w:start w:val="1"/>
      <w:numFmt w:val="lowerLetter"/>
      <w:lvlText w:val="%5."/>
      <w:lvlJc w:val="left"/>
      <w:pPr>
        <w:ind w:left="3600" w:hanging="360"/>
      </w:pPr>
    </w:lvl>
    <w:lvl w:ilvl="5" w:tplc="3342D6FC" w:tentative="1">
      <w:start w:val="1"/>
      <w:numFmt w:val="lowerRoman"/>
      <w:lvlText w:val="%6."/>
      <w:lvlJc w:val="right"/>
      <w:pPr>
        <w:ind w:left="4320" w:hanging="180"/>
      </w:pPr>
    </w:lvl>
    <w:lvl w:ilvl="6" w:tplc="20DC07D2" w:tentative="1">
      <w:start w:val="1"/>
      <w:numFmt w:val="decimal"/>
      <w:lvlText w:val="%7."/>
      <w:lvlJc w:val="left"/>
      <w:pPr>
        <w:ind w:left="5040" w:hanging="360"/>
      </w:pPr>
    </w:lvl>
    <w:lvl w:ilvl="7" w:tplc="5304265A" w:tentative="1">
      <w:start w:val="1"/>
      <w:numFmt w:val="lowerLetter"/>
      <w:lvlText w:val="%8."/>
      <w:lvlJc w:val="left"/>
      <w:pPr>
        <w:ind w:left="5760" w:hanging="360"/>
      </w:pPr>
    </w:lvl>
    <w:lvl w:ilvl="8" w:tplc="9F52B8C8" w:tentative="1">
      <w:start w:val="1"/>
      <w:numFmt w:val="lowerRoman"/>
      <w:lvlText w:val="%9."/>
      <w:lvlJc w:val="right"/>
      <w:pPr>
        <w:ind w:left="6480" w:hanging="180"/>
      </w:pPr>
    </w:lvl>
  </w:abstractNum>
  <w:abstractNum w:abstractNumId="5" w15:restartNumberingAfterBreak="0">
    <w:nsid w:val="52584244"/>
    <w:multiLevelType w:val="hybridMultilevel"/>
    <w:tmpl w:val="C97ADA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0D49AC"/>
    <w:multiLevelType w:val="hybridMultilevel"/>
    <w:tmpl w:val="ED9ACBA6"/>
    <w:lvl w:ilvl="0" w:tplc="08090001">
      <w:start w:val="1"/>
      <w:numFmt w:val="bullet"/>
      <w:lvlText w:val=""/>
      <w:lvlJc w:val="left"/>
      <w:pPr>
        <w:ind w:left="1440" w:hanging="360"/>
      </w:pPr>
      <w:rPr>
        <w:rFonts w:ascii="Symbol" w:hAnsi="Symbol" w:hint="default"/>
      </w:rPr>
    </w:lvl>
    <w:lvl w:ilvl="1" w:tplc="D35E3EC0" w:tentative="1">
      <w:start w:val="1"/>
      <w:numFmt w:val="lowerLetter"/>
      <w:lvlText w:val="%2."/>
      <w:lvlJc w:val="left"/>
      <w:pPr>
        <w:ind w:left="2160" w:hanging="360"/>
      </w:pPr>
    </w:lvl>
    <w:lvl w:ilvl="2" w:tplc="9B2C7544" w:tentative="1">
      <w:start w:val="1"/>
      <w:numFmt w:val="lowerRoman"/>
      <w:lvlText w:val="%3."/>
      <w:lvlJc w:val="right"/>
      <w:pPr>
        <w:ind w:left="2880" w:hanging="180"/>
      </w:pPr>
    </w:lvl>
    <w:lvl w:ilvl="3" w:tplc="2F065B84" w:tentative="1">
      <w:start w:val="1"/>
      <w:numFmt w:val="decimal"/>
      <w:lvlText w:val="%4."/>
      <w:lvlJc w:val="left"/>
      <w:pPr>
        <w:ind w:left="3600" w:hanging="360"/>
      </w:pPr>
    </w:lvl>
    <w:lvl w:ilvl="4" w:tplc="2F263ED4" w:tentative="1">
      <w:start w:val="1"/>
      <w:numFmt w:val="lowerLetter"/>
      <w:lvlText w:val="%5."/>
      <w:lvlJc w:val="left"/>
      <w:pPr>
        <w:ind w:left="4320" w:hanging="360"/>
      </w:pPr>
    </w:lvl>
    <w:lvl w:ilvl="5" w:tplc="AE7A0DBA" w:tentative="1">
      <w:start w:val="1"/>
      <w:numFmt w:val="lowerRoman"/>
      <w:lvlText w:val="%6."/>
      <w:lvlJc w:val="right"/>
      <w:pPr>
        <w:ind w:left="5040" w:hanging="180"/>
      </w:pPr>
    </w:lvl>
    <w:lvl w:ilvl="6" w:tplc="197AA2F6" w:tentative="1">
      <w:start w:val="1"/>
      <w:numFmt w:val="decimal"/>
      <w:lvlText w:val="%7."/>
      <w:lvlJc w:val="left"/>
      <w:pPr>
        <w:ind w:left="5760" w:hanging="360"/>
      </w:pPr>
    </w:lvl>
    <w:lvl w:ilvl="7" w:tplc="427AA436" w:tentative="1">
      <w:start w:val="1"/>
      <w:numFmt w:val="lowerLetter"/>
      <w:lvlText w:val="%8."/>
      <w:lvlJc w:val="left"/>
      <w:pPr>
        <w:ind w:left="6480" w:hanging="360"/>
      </w:pPr>
    </w:lvl>
    <w:lvl w:ilvl="8" w:tplc="3402C192" w:tentative="1">
      <w:start w:val="1"/>
      <w:numFmt w:val="lowerRoman"/>
      <w:lvlText w:val="%9."/>
      <w:lvlJc w:val="right"/>
      <w:pPr>
        <w:ind w:left="7200" w:hanging="180"/>
      </w:pPr>
    </w:lvl>
  </w:abstractNum>
  <w:num w:numId="1">
    <w:abstractNumId w:val="6"/>
  </w:num>
  <w:num w:numId="2">
    <w:abstractNumId w:val="3"/>
  </w:num>
  <w:num w:numId="3">
    <w:abstractNumId w:val="4"/>
  </w:num>
  <w:num w:numId="4">
    <w:abstractNumId w:val="0"/>
  </w:num>
  <w:num w:numId="5">
    <w:abstractNumId w:val="1"/>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9"/>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041E4EBD-EF07-42D2-AC4E-8CBCBFB3F120}"/>
    <w:docVar w:name="dgnword-eventsink" w:val="2104285166784"/>
  </w:docVars>
  <w:rsids>
    <w:rsidRoot w:val="00485FA2"/>
    <w:rsid w:val="00022523"/>
    <w:rsid w:val="00036C16"/>
    <w:rsid w:val="000409A1"/>
    <w:rsid w:val="000429E1"/>
    <w:rsid w:val="000643E7"/>
    <w:rsid w:val="00064DD5"/>
    <w:rsid w:val="00070426"/>
    <w:rsid w:val="000803DF"/>
    <w:rsid w:val="0008777F"/>
    <w:rsid w:val="000916F9"/>
    <w:rsid w:val="000A07D4"/>
    <w:rsid w:val="000B7E28"/>
    <w:rsid w:val="000D1205"/>
    <w:rsid w:val="000F0E64"/>
    <w:rsid w:val="0010365F"/>
    <w:rsid w:val="00124AF6"/>
    <w:rsid w:val="00124E36"/>
    <w:rsid w:val="00126791"/>
    <w:rsid w:val="0012793B"/>
    <w:rsid w:val="00140D09"/>
    <w:rsid w:val="00140ED5"/>
    <w:rsid w:val="00145A41"/>
    <w:rsid w:val="0014688C"/>
    <w:rsid w:val="0017040C"/>
    <w:rsid w:val="00182C0B"/>
    <w:rsid w:val="00186BFC"/>
    <w:rsid w:val="001A627A"/>
    <w:rsid w:val="001C5F96"/>
    <w:rsid w:val="001D3603"/>
    <w:rsid w:val="001D4006"/>
    <w:rsid w:val="001D50D3"/>
    <w:rsid w:val="001D576C"/>
    <w:rsid w:val="001D665F"/>
    <w:rsid w:val="001E090E"/>
    <w:rsid w:val="001E1AAB"/>
    <w:rsid w:val="001E36D4"/>
    <w:rsid w:val="001F1CD9"/>
    <w:rsid w:val="00207CD2"/>
    <w:rsid w:val="00230F7B"/>
    <w:rsid w:val="00235FCD"/>
    <w:rsid w:val="00270115"/>
    <w:rsid w:val="00290CCA"/>
    <w:rsid w:val="00294B0D"/>
    <w:rsid w:val="002A25CE"/>
    <w:rsid w:val="002B3763"/>
    <w:rsid w:val="002D36B1"/>
    <w:rsid w:val="002D6EFA"/>
    <w:rsid w:val="002F25C7"/>
    <w:rsid w:val="002F7C71"/>
    <w:rsid w:val="00313811"/>
    <w:rsid w:val="00335B26"/>
    <w:rsid w:val="00340C5F"/>
    <w:rsid w:val="00345C7B"/>
    <w:rsid w:val="00351661"/>
    <w:rsid w:val="00361871"/>
    <w:rsid w:val="00364C2D"/>
    <w:rsid w:val="00391449"/>
    <w:rsid w:val="003A0595"/>
    <w:rsid w:val="003A7A47"/>
    <w:rsid w:val="003B683C"/>
    <w:rsid w:val="003D386A"/>
    <w:rsid w:val="003E0CB0"/>
    <w:rsid w:val="003E78CB"/>
    <w:rsid w:val="003F7287"/>
    <w:rsid w:val="00400FB7"/>
    <w:rsid w:val="0040580F"/>
    <w:rsid w:val="00407984"/>
    <w:rsid w:val="0042156A"/>
    <w:rsid w:val="00421CA1"/>
    <w:rsid w:val="00426363"/>
    <w:rsid w:val="0042711E"/>
    <w:rsid w:val="00445C2C"/>
    <w:rsid w:val="00445FB9"/>
    <w:rsid w:val="00453ACF"/>
    <w:rsid w:val="00460F78"/>
    <w:rsid w:val="004675F4"/>
    <w:rsid w:val="0047453B"/>
    <w:rsid w:val="00477E82"/>
    <w:rsid w:val="00481298"/>
    <w:rsid w:val="00485FA2"/>
    <w:rsid w:val="004873CE"/>
    <w:rsid w:val="004A4866"/>
    <w:rsid w:val="004A632F"/>
    <w:rsid w:val="004C3BBD"/>
    <w:rsid w:val="004D3326"/>
    <w:rsid w:val="004E0CE7"/>
    <w:rsid w:val="004E2C9B"/>
    <w:rsid w:val="004F2D0C"/>
    <w:rsid w:val="004F3BEC"/>
    <w:rsid w:val="004F50F5"/>
    <w:rsid w:val="004F5DC7"/>
    <w:rsid w:val="0050071C"/>
    <w:rsid w:val="005270A0"/>
    <w:rsid w:val="00547676"/>
    <w:rsid w:val="005517EE"/>
    <w:rsid w:val="00563BBC"/>
    <w:rsid w:val="00564D6A"/>
    <w:rsid w:val="00582C23"/>
    <w:rsid w:val="00587AD4"/>
    <w:rsid w:val="00593E5C"/>
    <w:rsid w:val="005B363C"/>
    <w:rsid w:val="006069F3"/>
    <w:rsid w:val="00612C88"/>
    <w:rsid w:val="00622112"/>
    <w:rsid w:val="00624DE0"/>
    <w:rsid w:val="00633297"/>
    <w:rsid w:val="0064096B"/>
    <w:rsid w:val="0064101C"/>
    <w:rsid w:val="0066595C"/>
    <w:rsid w:val="00671FEE"/>
    <w:rsid w:val="00675160"/>
    <w:rsid w:val="00693743"/>
    <w:rsid w:val="006B45C8"/>
    <w:rsid w:val="006C14BE"/>
    <w:rsid w:val="006C1867"/>
    <w:rsid w:val="00702077"/>
    <w:rsid w:val="00702C8B"/>
    <w:rsid w:val="007048ED"/>
    <w:rsid w:val="007102CC"/>
    <w:rsid w:val="007120A0"/>
    <w:rsid w:val="00714831"/>
    <w:rsid w:val="007556B4"/>
    <w:rsid w:val="007621BD"/>
    <w:rsid w:val="007667EC"/>
    <w:rsid w:val="00771989"/>
    <w:rsid w:val="00781AD9"/>
    <w:rsid w:val="007B41C8"/>
    <w:rsid w:val="007D7C6E"/>
    <w:rsid w:val="007E170D"/>
    <w:rsid w:val="007F0169"/>
    <w:rsid w:val="007F5706"/>
    <w:rsid w:val="00816598"/>
    <w:rsid w:val="0082064E"/>
    <w:rsid w:val="00821365"/>
    <w:rsid w:val="00831AD2"/>
    <w:rsid w:val="008404F3"/>
    <w:rsid w:val="008460D6"/>
    <w:rsid w:val="00855CF9"/>
    <w:rsid w:val="00857212"/>
    <w:rsid w:val="00880DA0"/>
    <w:rsid w:val="0089368C"/>
    <w:rsid w:val="008B1294"/>
    <w:rsid w:val="008B283A"/>
    <w:rsid w:val="008B420F"/>
    <w:rsid w:val="008B5895"/>
    <w:rsid w:val="008C2A90"/>
    <w:rsid w:val="0090003B"/>
    <w:rsid w:val="0091334B"/>
    <w:rsid w:val="00921332"/>
    <w:rsid w:val="00926332"/>
    <w:rsid w:val="00926A04"/>
    <w:rsid w:val="00936AD9"/>
    <w:rsid w:val="009446E3"/>
    <w:rsid w:val="00946F95"/>
    <w:rsid w:val="009673D5"/>
    <w:rsid w:val="00971004"/>
    <w:rsid w:val="009712D2"/>
    <w:rsid w:val="0097286F"/>
    <w:rsid w:val="00982D27"/>
    <w:rsid w:val="009871A7"/>
    <w:rsid w:val="00991A14"/>
    <w:rsid w:val="009A2CEB"/>
    <w:rsid w:val="009A6137"/>
    <w:rsid w:val="009B61C4"/>
    <w:rsid w:val="009F5242"/>
    <w:rsid w:val="009F7CAD"/>
    <w:rsid w:val="00A06C83"/>
    <w:rsid w:val="00A14B02"/>
    <w:rsid w:val="00A25FA1"/>
    <w:rsid w:val="00A27E44"/>
    <w:rsid w:val="00A30E81"/>
    <w:rsid w:val="00A33D21"/>
    <w:rsid w:val="00A439CF"/>
    <w:rsid w:val="00A44660"/>
    <w:rsid w:val="00A46638"/>
    <w:rsid w:val="00A60C58"/>
    <w:rsid w:val="00A72733"/>
    <w:rsid w:val="00A83697"/>
    <w:rsid w:val="00A870DE"/>
    <w:rsid w:val="00A92659"/>
    <w:rsid w:val="00AA153C"/>
    <w:rsid w:val="00AA3299"/>
    <w:rsid w:val="00AA3DB5"/>
    <w:rsid w:val="00AC06A0"/>
    <w:rsid w:val="00AD0F53"/>
    <w:rsid w:val="00AD335F"/>
    <w:rsid w:val="00AD4953"/>
    <w:rsid w:val="00AE22F1"/>
    <w:rsid w:val="00AE571C"/>
    <w:rsid w:val="00AF405E"/>
    <w:rsid w:val="00AF5C06"/>
    <w:rsid w:val="00B003BD"/>
    <w:rsid w:val="00B02B57"/>
    <w:rsid w:val="00B14FDF"/>
    <w:rsid w:val="00B42318"/>
    <w:rsid w:val="00B438F6"/>
    <w:rsid w:val="00B6109D"/>
    <w:rsid w:val="00B6498C"/>
    <w:rsid w:val="00B72A8D"/>
    <w:rsid w:val="00B9565B"/>
    <w:rsid w:val="00BA2560"/>
    <w:rsid w:val="00BC6137"/>
    <w:rsid w:val="00BD2B61"/>
    <w:rsid w:val="00C01B6F"/>
    <w:rsid w:val="00C10416"/>
    <w:rsid w:val="00C3053D"/>
    <w:rsid w:val="00C52B74"/>
    <w:rsid w:val="00C54116"/>
    <w:rsid w:val="00C90A84"/>
    <w:rsid w:val="00C91F14"/>
    <w:rsid w:val="00C92015"/>
    <w:rsid w:val="00C965DF"/>
    <w:rsid w:val="00C97515"/>
    <w:rsid w:val="00CA49F4"/>
    <w:rsid w:val="00CC7CA7"/>
    <w:rsid w:val="00CD130F"/>
    <w:rsid w:val="00CD2071"/>
    <w:rsid w:val="00CD3182"/>
    <w:rsid w:val="00CE2A1F"/>
    <w:rsid w:val="00CE7A93"/>
    <w:rsid w:val="00CF6350"/>
    <w:rsid w:val="00D07F01"/>
    <w:rsid w:val="00D7279F"/>
    <w:rsid w:val="00D768D2"/>
    <w:rsid w:val="00D77666"/>
    <w:rsid w:val="00D91DEE"/>
    <w:rsid w:val="00D93FAD"/>
    <w:rsid w:val="00DB69F7"/>
    <w:rsid w:val="00DC1FD1"/>
    <w:rsid w:val="00DC2004"/>
    <w:rsid w:val="00DD284D"/>
    <w:rsid w:val="00DE0ADF"/>
    <w:rsid w:val="00DE1BDD"/>
    <w:rsid w:val="00E27C94"/>
    <w:rsid w:val="00E33274"/>
    <w:rsid w:val="00E350ED"/>
    <w:rsid w:val="00E6212C"/>
    <w:rsid w:val="00E62C31"/>
    <w:rsid w:val="00E72930"/>
    <w:rsid w:val="00E83215"/>
    <w:rsid w:val="00E83AD5"/>
    <w:rsid w:val="00ED44B3"/>
    <w:rsid w:val="00EF43CB"/>
    <w:rsid w:val="00F157C0"/>
    <w:rsid w:val="00F270FC"/>
    <w:rsid w:val="00F50459"/>
    <w:rsid w:val="00F65D7F"/>
    <w:rsid w:val="00F90E23"/>
    <w:rsid w:val="00F97437"/>
    <w:rsid w:val="00FB26A7"/>
    <w:rsid w:val="00FB6F20"/>
    <w:rsid w:val="00FC4896"/>
    <w:rsid w:val="00FD63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AC03AB"/>
  <w15:chartTrackingRefBased/>
  <w15:docId w15:val="{7C19CD15-12BA-44AC-AD1B-AF1ED35AAC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565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5FA2"/>
    <w:pPr>
      <w:ind w:left="720"/>
      <w:contextualSpacing/>
    </w:pPr>
  </w:style>
  <w:style w:type="paragraph" w:styleId="Bibliography">
    <w:name w:val="Bibliography"/>
    <w:basedOn w:val="Normal"/>
    <w:next w:val="Normal"/>
    <w:uiPriority w:val="37"/>
    <w:unhideWhenUsed/>
    <w:rsid w:val="00485FA2"/>
  </w:style>
  <w:style w:type="paragraph" w:styleId="Header">
    <w:name w:val="header"/>
    <w:basedOn w:val="Normal"/>
    <w:link w:val="HeaderChar"/>
    <w:uiPriority w:val="99"/>
    <w:unhideWhenUsed/>
    <w:rsid w:val="00485F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5FA2"/>
  </w:style>
  <w:style w:type="paragraph" w:styleId="Footer">
    <w:name w:val="footer"/>
    <w:basedOn w:val="Normal"/>
    <w:link w:val="FooterChar"/>
    <w:uiPriority w:val="99"/>
    <w:unhideWhenUsed/>
    <w:rsid w:val="00485F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5FA2"/>
  </w:style>
  <w:style w:type="character" w:customStyle="1" w:styleId="topic-highlight">
    <w:name w:val="topic-highlight"/>
    <w:basedOn w:val="DefaultParagraphFont"/>
    <w:rsid w:val="00D93FAD"/>
  </w:style>
  <w:style w:type="paragraph" w:styleId="NormalWeb">
    <w:name w:val="Normal (Web)"/>
    <w:basedOn w:val="Normal"/>
    <w:uiPriority w:val="99"/>
    <w:unhideWhenUsed/>
    <w:rsid w:val="00DE1BD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33297"/>
    <w:rPr>
      <w:b/>
      <w:bCs/>
    </w:rPr>
  </w:style>
  <w:style w:type="character" w:styleId="CommentReference">
    <w:name w:val="annotation reference"/>
    <w:basedOn w:val="DefaultParagraphFont"/>
    <w:uiPriority w:val="99"/>
    <w:semiHidden/>
    <w:unhideWhenUsed/>
    <w:rsid w:val="00CC7CA7"/>
    <w:rPr>
      <w:sz w:val="16"/>
      <w:szCs w:val="16"/>
    </w:rPr>
  </w:style>
  <w:style w:type="paragraph" w:styleId="CommentText">
    <w:name w:val="annotation text"/>
    <w:basedOn w:val="Normal"/>
    <w:link w:val="CommentTextChar"/>
    <w:uiPriority w:val="99"/>
    <w:semiHidden/>
    <w:unhideWhenUsed/>
    <w:rsid w:val="00CC7CA7"/>
    <w:pPr>
      <w:spacing w:line="240" w:lineRule="auto"/>
    </w:pPr>
    <w:rPr>
      <w:sz w:val="20"/>
      <w:szCs w:val="20"/>
    </w:rPr>
  </w:style>
  <w:style w:type="character" w:customStyle="1" w:styleId="CommentTextChar">
    <w:name w:val="Comment Text Char"/>
    <w:basedOn w:val="DefaultParagraphFont"/>
    <w:link w:val="CommentText"/>
    <w:uiPriority w:val="99"/>
    <w:semiHidden/>
    <w:rsid w:val="00CC7CA7"/>
    <w:rPr>
      <w:sz w:val="20"/>
      <w:szCs w:val="20"/>
    </w:rPr>
  </w:style>
  <w:style w:type="paragraph" w:styleId="CommentSubject">
    <w:name w:val="annotation subject"/>
    <w:basedOn w:val="CommentText"/>
    <w:next w:val="CommentText"/>
    <w:link w:val="CommentSubjectChar"/>
    <w:uiPriority w:val="99"/>
    <w:semiHidden/>
    <w:unhideWhenUsed/>
    <w:rsid w:val="00CC7CA7"/>
    <w:rPr>
      <w:b/>
      <w:bCs/>
    </w:rPr>
  </w:style>
  <w:style w:type="character" w:customStyle="1" w:styleId="CommentSubjectChar">
    <w:name w:val="Comment Subject Char"/>
    <w:basedOn w:val="CommentTextChar"/>
    <w:link w:val="CommentSubject"/>
    <w:uiPriority w:val="99"/>
    <w:semiHidden/>
    <w:rsid w:val="00CC7CA7"/>
    <w:rPr>
      <w:b/>
      <w:bCs/>
      <w:sz w:val="20"/>
      <w:szCs w:val="20"/>
    </w:rPr>
  </w:style>
  <w:style w:type="paragraph" w:styleId="BalloonText">
    <w:name w:val="Balloon Text"/>
    <w:basedOn w:val="Normal"/>
    <w:link w:val="BalloonTextChar"/>
    <w:uiPriority w:val="99"/>
    <w:semiHidden/>
    <w:unhideWhenUsed/>
    <w:rsid w:val="00CC7C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7CA7"/>
    <w:rPr>
      <w:rFonts w:ascii="Segoe UI" w:hAnsi="Segoe UI" w:cs="Segoe UI"/>
      <w:sz w:val="18"/>
      <w:szCs w:val="18"/>
    </w:rPr>
  </w:style>
  <w:style w:type="paragraph" w:styleId="NoSpacing">
    <w:name w:val="No Spacing"/>
    <w:uiPriority w:val="1"/>
    <w:qFormat/>
    <w:rsid w:val="005B363C"/>
    <w:pPr>
      <w:spacing w:after="0" w:line="240" w:lineRule="auto"/>
    </w:pPr>
    <w:rPr>
      <w:color w:val="44546A" w:themeColor="text2"/>
      <w:sz w:val="20"/>
      <w:szCs w:val="20"/>
      <w:lang w:val="en-US"/>
    </w:rPr>
  </w:style>
  <w:style w:type="character" w:styleId="Hyperlink">
    <w:name w:val="Hyperlink"/>
    <w:basedOn w:val="DefaultParagraphFont"/>
    <w:uiPriority w:val="99"/>
    <w:unhideWhenUsed/>
    <w:rsid w:val="00EF43CB"/>
    <w:rPr>
      <w:color w:val="0563C1" w:themeColor="hyperlink"/>
      <w:u w:val="single"/>
    </w:rPr>
  </w:style>
  <w:style w:type="character" w:customStyle="1" w:styleId="UnresolvedMention">
    <w:name w:val="Unresolved Mention"/>
    <w:basedOn w:val="DefaultParagraphFont"/>
    <w:uiPriority w:val="99"/>
    <w:semiHidden/>
    <w:unhideWhenUsed/>
    <w:rsid w:val="00EF43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427443">
      <w:bodyDiv w:val="1"/>
      <w:marLeft w:val="0"/>
      <w:marRight w:val="0"/>
      <w:marTop w:val="0"/>
      <w:marBottom w:val="0"/>
      <w:divBdr>
        <w:top w:val="none" w:sz="0" w:space="0" w:color="auto"/>
        <w:left w:val="none" w:sz="0" w:space="0" w:color="auto"/>
        <w:bottom w:val="none" w:sz="0" w:space="0" w:color="auto"/>
        <w:right w:val="none" w:sz="0" w:space="0" w:color="auto"/>
      </w:divBdr>
    </w:div>
    <w:div w:id="1142038337">
      <w:bodyDiv w:val="1"/>
      <w:marLeft w:val="0"/>
      <w:marRight w:val="0"/>
      <w:marTop w:val="0"/>
      <w:marBottom w:val="0"/>
      <w:divBdr>
        <w:top w:val="none" w:sz="0" w:space="0" w:color="auto"/>
        <w:left w:val="none" w:sz="0" w:space="0" w:color="auto"/>
        <w:bottom w:val="none" w:sz="0" w:space="0" w:color="auto"/>
        <w:right w:val="none" w:sz="0" w:space="0" w:color="auto"/>
      </w:divBdr>
      <w:divsChild>
        <w:div w:id="1852179374">
          <w:marLeft w:val="0"/>
          <w:marRight w:val="0"/>
          <w:marTop w:val="0"/>
          <w:marBottom w:val="0"/>
          <w:divBdr>
            <w:top w:val="none" w:sz="0" w:space="0" w:color="auto"/>
            <w:left w:val="none" w:sz="0" w:space="0" w:color="auto"/>
            <w:bottom w:val="none" w:sz="0" w:space="0" w:color="auto"/>
            <w:right w:val="none" w:sz="0" w:space="0" w:color="auto"/>
          </w:divBdr>
          <w:divsChild>
            <w:div w:id="1450397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doi.org/10.1016/j.burn.2015.10.003" TargetMode="External"/><Relationship Id="rId18" Type="http://schemas.openxmlformats.org/officeDocument/2006/relationships/hyperlink" Target="http://www.sfu.ca"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northantspolice.uk" TargetMode="External"/><Relationship Id="rId17" Type="http://schemas.openxmlformats.org/officeDocument/2006/relationships/hyperlink" Target="https://.app.college.police,uk/mediarelations.police-under-investigation" TargetMode="Externa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s://profdev.college.police.uk" TargetMode="External"/><Relationship Id="rId20" Type="http://schemas.openxmlformats.org/officeDocument/2006/relationships/hyperlink" Target="https://assets.publishing.service.service.gov.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pp.college.police.uk"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college.police.uk"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hyperlink" Target="https://profdev.college.police.uk" TargetMode="External"/><Relationship Id="rId19" Type="http://schemas.openxmlformats.org/officeDocument/2006/relationships/hyperlink" Target="https://www.researchgate.net/" TargetMode="External"/><Relationship Id="rId31" Type="http://schemas.microsoft.com/office/2016/09/relationships/commentsIds" Target="commentsIds.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http://www.college.police.uk" TargetMode="External"/><Relationship Id="rId22" Type="http://schemas.openxmlformats.org/officeDocument/2006/relationships/header" Target="header2.xml"/><Relationship Id="rId27" Type="http://schemas.openxmlformats.org/officeDocument/2006/relationships/fontTable" Target="fontTable.xml"/><Relationship Id="rId30"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Phi09</b:Tag>
    <b:SourceType>JournalArticle</b:SourceType>
    <b:Guid>{26D96218-D6F3-4A78-927D-16CE0753E6C3}</b:Guid>
    <b:Title>Professionalism in Policing: Assessing the professionalization movement </b:Title>
    <b:Year>2009</b:Year>
    <b:Author>
      <b:Author>
        <b:Corporate>Philip E. Carlan, John A. Lewis</b:Corporate>
      </b:Author>
    </b:Author>
    <b:JournalName>Professional Issues in Criminal Justice</b:JournalName>
    <b:Pages>39-58</b:Pages>
    <b:Volume>4</b:Volume>
    <b:Issue>1</b:Issue>
    <b:RefOrder>1</b:RefOrder>
  </b:Source>
  <b:Source>
    <b:Tag>Haw98</b:Tag>
    <b:SourceType>JournalArticle</b:SourceType>
    <b:Guid>{F8844B41-1FC2-451B-AEB1-FDCA6C8EEC35}</b:Guid>
    <b:Author>
      <b:Author>
        <b:NameList>
          <b:Person>
            <b:Last>Hawley</b:Last>
            <b:First>T.</b:First>
            <b:Middle>J. III</b:Middle>
          </b:Person>
        </b:NameList>
      </b:Author>
    </b:Author>
    <b:Title>The Collegiate shield. Was the movement purely academic?</b:Title>
    <b:JournalName>Police Quarterly</b:JournalName>
    <b:Year>1998</b:Year>
    <b:Pages>35-59</b:Pages>
    <b:Volume>1</b:Volume>
    <b:Issue>3</b:Issue>
    <b:RefOrder>2</b:RefOrder>
  </b:Source>
  <b:Source>
    <b:Tag>Gor07</b:Tag>
    <b:SourceType>BookSection</b:SourceType>
    <b:Guid>{08EC66BD-D3B5-4DD4-9475-CEEA51A41435}</b:Guid>
    <b:Title>Rebuilding legitimacy and police professionalism in an emerging democracy: The Slovanian experience.</b:Title>
    <b:Year>2007</b:Year>
    <b:Pages>84-114</b:Pages>
    <b:Author>
      <b:Author>
        <b:Corporate>Gorazd Mesko, Goran Klemencic</b:Corporate>
      </b:Author>
    </b:Author>
    <b:BookTitle>Legitimacy and Criminal Justice : International Perspectives</b:BookTitle>
    <b:RefOrder>4</b:RefOrder>
  </b:Source>
  <b:Source>
    <b:Tag>Sul04</b:Tag>
    <b:SourceType>JournalArticle</b:SourceType>
    <b:Guid>{1544329A-131B-44DE-BDFE-7E68DE6E786B}</b:Guid>
    <b:Title>Can professionalism still be a viable ethic? Good</b:Title>
    <b:Year>2004</b:Year>
    <b:Pages>15-20</b:Pages>
    <b:Author>
      <b:Author>
        <b:NameList>
          <b:Person>
            <b:Last>Sullivan</b:Last>
            <b:First>W.</b:First>
            <b:Middle>M.</b:Middle>
          </b:Person>
        </b:NameList>
      </b:Author>
    </b:Author>
    <b:JournalName>Good Society</b:JournalName>
    <b:Volume>13</b:Volume>
    <b:Issue>1</b:Issue>
    <b:RefOrder>3</b:RefOrder>
  </b:Source>
  <b:Source>
    <b:Tag>Hal12</b:Tag>
    <b:SourceType>Report</b:SourceType>
    <b:Guid>{9D421CDF-4F3E-4808-89B5-C47D65FC9A43}</b:Guid>
    <b:Title>Schorlaly detectives: Police professionalization via Academic education</b:Title>
    <b:Year>2012</b:Year>
    <b:Pages>119-160</b:Pages>
    <b:Author>
      <b:Author>
        <b:NameList>
          <b:Person>
            <b:Last>Hallenberg</b:Last>
            <b:First>Katja</b:First>
            <b:Middle>M</b:Middle>
          </b:Person>
        </b:NameList>
      </b:Author>
    </b:Author>
    <b:RefOrder>5</b:RefOrder>
  </b:Source>
  <b:Source>
    <b:Tag>Jer19</b:Tag>
    <b:SourceType>ArticleInAPeriodical</b:SourceType>
    <b:Guid>{A9DD2B01-9BB5-4FF7-A458-BF671BC2FC90}</b:Guid>
    <b:Title>Towards Professionalism and Police Legitimacy? An Examination of the Education and Training Reforms of the Police in the republic of Ireland</b:Title>
    <b:Year>2019</b:Year>
    <b:Author>
      <b:Author>
        <b:Corporate>Jeremy Thompson &amp; Brian Payne</b:Corporate>
      </b:Author>
    </b:Author>
    <b:Pages>2-16</b:Pages>
    <b:RefOrder>7</b:RefOrder>
  </b:Source>
  <b:Source>
    <b:Tag>Rus</b:Tag>
    <b:SourceType>BookSection</b:SourceType>
    <b:Guid>{F9DEBF4F-F23D-4F00-8216-AAC295D6E265}</b:Guid>
    <b:Author>
      <b:Author>
        <b:NameList>
          <b:Person>
            <b:Last>Russell W. Glenn</b:Last>
            <b:First>Barbara</b:First>
            <b:Middle>R. Panitch, Dianne Barnes-Proby, Elizabeth Williams</b:Middle>
          </b:Person>
        </b:NameList>
      </b:Author>
    </b:Author>
    <b:BookTitle>Training the 21st Century Police</b:BookTitle>
    <b:Title>THE LUSTER IN THE BADGE: LAW ENFORCEMENT PROFESSIONALISM AND THE LOS ANGELES POLICE DEPARTMENT</b:Title>
    <b:Year>2003</b:Year>
    <b:Pages>24-36</b:Pages>
    <b:City>Los Angeles</b:City>
    <b:Publisher>RAND Corporation</b:Publisher>
    <b:RefOrder>8</b:RefOrder>
  </b:Source>
  <b:Source>
    <b:Tag>Nei12</b:Tag>
    <b:SourceType>ArticleInAPeriodical</b:SourceType>
    <b:Guid>{034FAF8D-A8B3-4017-96F6-F55E97A9BBF0}</b:Guid>
    <b:Title>Supporting Police Professionalism</b:Title>
    <b:Year>2012</b:Year>
    <b:Pages>2-31</b:Pages>
    <b:Author>
      <b:Author>
        <b:NameList>
          <b:Person>
            <b:Last>Neil Robertson</b:Last>
            <b:First>Q.C.</b:First>
          </b:Person>
        </b:NameList>
      </b:Author>
    </b:Author>
    <b:Month>October</b:Month>
    <b:Day>22</b:Day>
    <b:RefOrder>9</b:RefOrder>
  </b:Source>
  <b:Source>
    <b:Tag>Nat08</b:Tag>
    <b:SourceType>Book</b:SourceType>
    <b:Guid>{AF78BB46-DF4D-4675-AE33-E747F06DB510}</b:Guid>
    <b:Title>Supervision of Police Personnel</b:Title>
    <b:Year>2008</b:Year>
    <b:Pages>18</b:Pages>
    <b:Author>
      <b:Author>
        <b:NameList>
          <b:Person>
            <b:Last>Nathan F. Lannone</b:Last>
            <b:First>Marvin</b:First>
            <b:Middle>D. Jeffery L.</b:Middle>
          </b:Person>
        </b:NameList>
      </b:Author>
    </b:Author>
    <b:RefOrder>13</b:RefOrder>
  </b:Source>
  <b:Source>
    <b:Tag>Mar11</b:Tag>
    <b:SourceType>Book</b:SourceType>
    <b:Guid>{725893F4-BFFA-43B5-A758-DAB976F21334}</b:Guid>
    <b:Author>
      <b:Author>
        <b:NameList>
          <b:Person>
            <b:Last>Martinell</b:Last>
            <b:First>Thomas</b:First>
            <b:Middle>J.</b:Middle>
          </b:Person>
        </b:NameList>
      </b:Author>
    </b:Author>
    <b:Title>Updating ethics training; police privacy series</b:Title>
    <b:Year>2011</b:Year>
    <b:Pages>60-62</b:Pages>
    <b:RefOrder>14</b:RefOrder>
  </b:Source>
  <b:Source>
    <b:Tag>Boz07</b:Tag>
    <b:SourceType>Book</b:SourceType>
    <b:Guid>{750E26B7-71E0-4463-A31D-DB5B08B36C69}</b:Guid>
    <b:Author>
      <b:Author>
        <b:NameList>
          <b:Person>
            <b:Last>Bozeman B.</b:Last>
            <b:First>Feerey</b:First>
            <b:Middle>M.</b:Middle>
          </b:Person>
        </b:NameList>
      </b:Author>
    </b:Author>
    <b:Title>Towards useful theory of mentoring</b:Title>
    <b:Year>2007</b:Year>
    <b:Pages>719-739</b:Pages>
    <b:RefOrder>15</b:RefOrder>
  </b:Source>
  <b:Source>
    <b:Tag>SBu06</b:Tag>
    <b:SourceType>JournalArticle</b:SourceType>
    <b:Guid>{314F46C0-6809-4FAF-85E6-0024D0D83D65}</b:Guid>
    <b:Author>
      <b:Author>
        <b:NameList>
          <b:Person>
            <b:Last>Budge</b:Last>
            <b:First>Stephanie</b:First>
          </b:Person>
        </b:NameList>
      </b:Author>
    </b:Author>
    <b:Title>Peer Mentoring in Post-Secondary Education: Implications for Research and Practice</b:Title>
    <b:Year>2006</b:Year>
    <b:JournalName>Journal of College Reading and Learning</b:JournalName>
    <b:Pages>73-87</b:Pages>
    <b:Volume>37</b:Volume>
    <b:Issue>1</b:Issue>
    <b:RefOrder>16</b:RefOrder>
  </b:Source>
  <b:Source>
    <b:Tag>Joh04</b:Tag>
    <b:SourceType>JournalArticle</b:SourceType>
    <b:Guid>{6C231C79-5392-427D-A4E0-39DD8048446F}</b:Guid>
    <b:Author>
      <b:Author>
        <b:NameList>
          <b:Person>
            <b:Last>Kingshott</b:Last>
            <b:First>Johan</b:First>
            <b:Middle>Prinsloo &amp; Brian</b:Middle>
          </b:Person>
        </b:NameList>
      </b:Author>
    </b:Author>
    <b:Title>Ethics in Policing</b:Title>
    <b:JournalName>Phronimon</b:JournalName>
    <b:Year>2004</b:Year>
    <b:Pages>49-70</b:Pages>
    <b:Volume>5</b:Volume>
    <b:Issue>1</b:Issue>
    <b:RefOrder>10</b:RefOrder>
  </b:Source>
  <b:Source>
    <b:Tag>Wee04</b:Tag>
    <b:SourceType>Book</b:SourceType>
    <b:Guid>{3263F3CC-564D-40C7-9F94-AED41C806B1B}</b:Guid>
    <b:Title>Ethics and employees. Making the connection</b:Title>
    <b:Year>2004</b:Year>
    <b:Pages>121-125</b:Pages>
    <b:Author>
      <b:Author>
        <b:NameList>
          <b:Person>
            <b:Last>Weever</b:Last>
            <b:First>Gary</b:First>
            <b:Middle>R.</b:Middle>
          </b:Person>
        </b:NameList>
      </b:Author>
    </b:Author>
    <b:RefOrder>11</b:RefOrder>
  </b:Source>
  <b:Source>
    <b:Tag>Dav11</b:Tag>
    <b:SourceType>BookSection</b:SourceType>
    <b:Guid>{A124D504-9D4A-44BA-BA12-51190F4E02F8}</b:Guid>
    <b:Title>The Persistent Pull of police professionalism</b:Title>
    <b:Year>2011</b:Year>
    <b:Pages>2-11</b:Pages>
    <b:Publisher>National Institute of Justice</b:Publisher>
    <b:Author>
      <b:Author>
        <b:NameList>
          <b:Person>
            <b:Last>Sklansky</b:Last>
            <b:First>David</b:First>
            <b:Middle>Alan</b:Middle>
          </b:Person>
        </b:NameList>
      </b:Author>
    </b:Author>
    <b:RefOrder>17</b:RefOrder>
  </b:Source>
  <b:Source>
    <b:Tag>Ric74</b:Tag>
    <b:SourceType>JournalArticle</b:SourceType>
    <b:Guid>{E4DA866F-D4C8-4B70-8BB1-08CA7FF2470C}</b:Guid>
    <b:Title>Police Professionalism and Citizen Evaluation</b:Title>
    <b:Year>1974</b:Year>
    <b:Pages>141-148</b:Pages>
    <b:Author>
      <b:Author>
        <b:NameList>
          <b:Person>
            <b:Last>Chackerian</b:Last>
            <b:First>Richard</b:First>
          </b:Person>
        </b:NameList>
      </b:Author>
    </b:Author>
    <b:JournalName>A Preliminary Look</b:JournalName>
    <b:Volume>34</b:Volume>
    <b:Issue>2</b:Issue>
    <b:RefOrder>6</b:RefOrder>
  </b:Source>
  <b:Source>
    <b:Tag>And94</b:Tag>
    <b:SourceType>JournalArticle</b:SourceType>
    <b:Guid>{6514E1E9-69F5-4D18-8098-9173007ABA51}</b:Guid>
    <b:Author>
      <b:Author>
        <b:NameList>
          <b:Person>
            <b:Last>Dale</b:Last>
            <b:First>Andrew</b:First>
          </b:Person>
        </b:NameList>
      </b:Author>
    </b:Author>
    <b:Title>Professionalism and the Police</b:Title>
    <b:JournalName>The Police Journal</b:JournalName>
    <b:Year>1994</b:Year>
    <b:Pages>209-218</b:Pages>
    <b:Volume>67</b:Volume>
    <b:Issue>3</b:Issue>
    <b:RefOrder>18</b:RefOrder>
  </b:Source>
  <b:Source>
    <b:Tag>Cha54</b:Tag>
    <b:SourceType>JournalArticle</b:SourceType>
    <b:Guid>{3D737A14-3325-4C4F-8904-B6BD8AD149AE}</b:Guid>
    <b:Author>
      <b:Author>
        <b:NameList>
          <b:Person>
            <b:Last>Sloane</b:Last>
            <b:First>Charles</b:First>
            <b:Middle>F.</b:Middle>
          </b:Person>
        </b:NameList>
      </b:Author>
    </b:Author>
    <b:Title>Police Professionalization</b:Title>
    <b:JournalName>Journal of Criminal Law and Criminology</b:JournalName>
    <b:Year>1954</b:Year>
    <b:Pages>77-79</b:Pages>
    <b:Volume>45</b:Volume>
    <b:Issue>1</b:Issue>
    <b:RefOrder>19</b:RefOrder>
  </b:Source>
  <b:Source>
    <b:Tag>Pal95</b:Tag>
    <b:SourceType>ArticleInAPeriodical</b:SourceType>
    <b:Guid>{FA02A2A4-BFDF-458D-98A3-AA2560169AC0}</b:Guid>
    <b:Title>Academic Professionalism in Law Enforcement</b:Title>
    <b:Year>1995</b:Year>
    <b:Pages>3</b:Pages>
    <b:Author>
      <b:Author>
        <b:NameList>
          <b:Person>
            <b:Last>Palomba</b:Last>
            <b:First>Bernadette</b:First>
            <b:Middle>Jones</b:Middle>
          </b:Person>
        </b:NameList>
      </b:Author>
    </b:Author>
    <b:City>New York</b:City>
    <b:Publisher>Garland Publishing Inc.</b:Publisher>
    <b:RefOrder>20</b:RefOrder>
  </b:Source>
  <b:Source>
    <b:Tag>Jor08</b:Tag>
    <b:SourceType>BookSection</b:SourceType>
    <b:Guid>{3364A5DA-C746-4950-8202-C718C2870E7D}</b:Guid>
    <b:Title>From sucker to saint: Moralization in response to selftreat</b:Title>
    <b:Year>2008</b:Year>
    <b:Pages>809-815</b:Pages>
    <b:Author>
      <b:Author>
        <b:NameList>
          <b:Person>
            <b:Last>Jordan</b:Last>
            <b:First>Alexander</b:First>
            <b:Middle>H.</b:Middle>
          </b:Person>
        </b:NameList>
      </b:Author>
    </b:Author>
    <b:RefOrder>12</b:RefOrder>
  </b:Source>
</b:Sources>
</file>

<file path=customXml/itemProps1.xml><?xml version="1.0" encoding="utf-8"?>
<ds:datastoreItem xmlns:ds="http://schemas.openxmlformats.org/officeDocument/2006/customXml" ds:itemID="{C317DBC6-2E6F-4FD2-9FE5-AFE9491354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24</Pages>
  <Words>6344</Words>
  <Characters>36166</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Bates,Simon swp6448</dc:creator>
  <cp:keywords/>
  <dc:description/>
  <cp:lastModifiedBy>Bates,Simon swp6448</cp:lastModifiedBy>
  <cp:revision>6</cp:revision>
  <dcterms:created xsi:type="dcterms:W3CDTF">2020-12-29T11:59:00Z</dcterms:created>
  <dcterms:modified xsi:type="dcterms:W3CDTF">2020-12-29T12:08:00Z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b699ae28-771c-45e7-93c8-e989adbac38d</vt:lpwstr>
  </property>
  <property fmtid="{D5CDD505-2E9C-101B-9397-08002B2CF9AE}" pid="3" name="Classification">
    <vt:lpwstr>OFFICIAL</vt:lpwstr>
  </property>
  <property fmtid="{D5CDD505-2E9C-101B-9397-08002B2CF9AE}" pid="4" name="Visibility">
    <vt:lpwstr>NOT VISIBLE</vt:lpwstr>
  </property>
</Properties>
</file>