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5C356" w14:textId="670DFBD8" w:rsidR="002D09F3" w:rsidRPr="002D09F3" w:rsidRDefault="002D09F3" w:rsidP="002D09F3">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p>
    <w:p w14:paraId="7F67A5C0"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464EB60E"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54AB01F0"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3F763FA3"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367415D3" w14:textId="77777777" w:rsidR="00BF0553" w:rsidRPr="00036E50" w:rsidRDefault="00BF0553" w:rsidP="00022D84">
      <w:pPr>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1E760FAE"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32443963"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036FF78C" w14:textId="77777777" w:rsidR="002D09F3" w:rsidRPr="005E01E0" w:rsidRDefault="002D09F3" w:rsidP="002D09F3">
      <w:pPr>
        <w:pStyle w:val="Normal10"/>
        <w:jc w:val="center"/>
        <w:rPr>
          <w:b/>
          <w:sz w:val="32"/>
          <w:szCs w:val="32"/>
        </w:rPr>
      </w:pPr>
      <w:r>
        <w:rPr>
          <w:b/>
          <w:noProof/>
          <w:sz w:val="32"/>
          <w:szCs w:val="32"/>
        </w:rPr>
        <w:drawing>
          <wp:inline distT="0" distB="0" distL="0" distR="0" wp14:anchorId="068FD6B3" wp14:editId="572C3C69">
            <wp:extent cx="4396267" cy="1454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4400455" cy="1455535"/>
                    </a:xfrm>
                    <a:prstGeom prst="rect">
                      <a:avLst/>
                    </a:prstGeom>
                  </pic:spPr>
                </pic:pic>
              </a:graphicData>
            </a:graphic>
          </wp:inline>
        </w:drawing>
      </w:r>
    </w:p>
    <w:p w14:paraId="797865BC" w14:textId="77777777" w:rsidR="002D09F3" w:rsidRPr="005E01E0" w:rsidRDefault="002D09F3" w:rsidP="002D09F3">
      <w:pPr>
        <w:pStyle w:val="Normal10"/>
        <w:jc w:val="center"/>
        <w:rPr>
          <w:b/>
          <w:sz w:val="32"/>
          <w:szCs w:val="32"/>
        </w:rPr>
      </w:pPr>
    </w:p>
    <w:p w14:paraId="1AE3E020" w14:textId="77777777" w:rsidR="002D09F3" w:rsidRPr="005E01E0" w:rsidRDefault="002D09F3" w:rsidP="002D09F3">
      <w:pPr>
        <w:pStyle w:val="Normal10"/>
        <w:jc w:val="center"/>
        <w:rPr>
          <w:b/>
          <w:sz w:val="32"/>
          <w:szCs w:val="32"/>
        </w:rPr>
      </w:pPr>
    </w:p>
    <w:p w14:paraId="3319E4CC" w14:textId="60F10303" w:rsidR="002D09F3" w:rsidRDefault="002D09F3" w:rsidP="002D09F3">
      <w:pPr>
        <w:pStyle w:val="Normal10"/>
        <w:jc w:val="center"/>
        <w:rPr>
          <w:b/>
          <w:sz w:val="32"/>
          <w:szCs w:val="32"/>
        </w:rPr>
      </w:pPr>
      <w:r w:rsidRPr="00B356A8">
        <w:rPr>
          <w:b/>
          <w:sz w:val="32"/>
          <w:szCs w:val="32"/>
        </w:rPr>
        <w:t>MARKETING MANAGEMENT</w:t>
      </w:r>
      <w:r>
        <w:rPr>
          <w:b/>
          <w:sz w:val="32"/>
          <w:szCs w:val="32"/>
        </w:rPr>
        <w:t xml:space="preserve"> </w:t>
      </w:r>
      <w:r w:rsidRPr="005E01E0">
        <w:rPr>
          <w:b/>
          <w:sz w:val="32"/>
          <w:szCs w:val="32"/>
        </w:rPr>
        <w:t xml:space="preserve">ASSESSMENT </w:t>
      </w:r>
      <w:r>
        <w:rPr>
          <w:b/>
          <w:sz w:val="32"/>
          <w:szCs w:val="32"/>
        </w:rPr>
        <w:t>2</w:t>
      </w:r>
    </w:p>
    <w:p w14:paraId="036B304B" w14:textId="77777777" w:rsidR="002D09F3" w:rsidRPr="005E01E0" w:rsidRDefault="002D09F3" w:rsidP="002D09F3">
      <w:pPr>
        <w:pStyle w:val="Normal10"/>
        <w:jc w:val="center"/>
        <w:rPr>
          <w:b/>
          <w:sz w:val="32"/>
          <w:szCs w:val="32"/>
        </w:rPr>
      </w:pPr>
    </w:p>
    <w:p w14:paraId="422859FA" w14:textId="7BAD25FF" w:rsidR="002D09F3" w:rsidRPr="00796245" w:rsidRDefault="002D09F3" w:rsidP="002D09F3">
      <w:pPr>
        <w:rPr>
          <w:b/>
          <w:sz w:val="32"/>
          <w:szCs w:val="32"/>
        </w:rPr>
      </w:pPr>
      <w:r w:rsidRPr="00796245">
        <w:rPr>
          <w:b/>
          <w:sz w:val="32"/>
          <w:szCs w:val="32"/>
        </w:rPr>
        <w:t>Stude</w:t>
      </w:r>
      <w:r>
        <w:rPr>
          <w:b/>
          <w:sz w:val="32"/>
          <w:szCs w:val="32"/>
        </w:rPr>
        <w:t xml:space="preserve">nt Name: </w:t>
      </w:r>
      <w:r>
        <w:rPr>
          <w:b/>
          <w:sz w:val="32"/>
          <w:szCs w:val="32"/>
        </w:rPr>
        <w:t>Ruby</w:t>
      </w:r>
    </w:p>
    <w:p w14:paraId="2110B685" w14:textId="40DDD678" w:rsidR="002D09F3" w:rsidRPr="00796245" w:rsidRDefault="002D09F3" w:rsidP="002D09F3">
      <w:pPr>
        <w:rPr>
          <w:b/>
          <w:sz w:val="32"/>
          <w:szCs w:val="32"/>
        </w:rPr>
      </w:pPr>
      <w:r>
        <w:rPr>
          <w:b/>
          <w:sz w:val="32"/>
          <w:szCs w:val="32"/>
        </w:rPr>
        <w:t>Student ID: 222</w:t>
      </w:r>
      <w:r>
        <w:rPr>
          <w:b/>
          <w:sz w:val="32"/>
          <w:szCs w:val="32"/>
        </w:rPr>
        <w:t>5797</w:t>
      </w:r>
    </w:p>
    <w:p w14:paraId="1936D8F9" w14:textId="510D7F66" w:rsidR="002D09F3" w:rsidRPr="00796245" w:rsidRDefault="002D09F3" w:rsidP="002D09F3">
      <w:pPr>
        <w:rPr>
          <w:b/>
          <w:sz w:val="32"/>
          <w:szCs w:val="32"/>
        </w:rPr>
      </w:pPr>
      <w:r w:rsidRPr="00796245">
        <w:rPr>
          <w:b/>
          <w:sz w:val="32"/>
          <w:szCs w:val="32"/>
        </w:rPr>
        <w:t xml:space="preserve">Subject: </w:t>
      </w:r>
      <w:r>
        <w:rPr>
          <w:b/>
          <w:sz w:val="32"/>
          <w:szCs w:val="32"/>
        </w:rPr>
        <w:t>Marketing Management</w:t>
      </w:r>
    </w:p>
    <w:p w14:paraId="682E74F6" w14:textId="77777777" w:rsidR="002D09F3" w:rsidRPr="00796245" w:rsidRDefault="002D09F3" w:rsidP="002D09F3">
      <w:pPr>
        <w:rPr>
          <w:b/>
          <w:sz w:val="32"/>
          <w:szCs w:val="32"/>
        </w:rPr>
      </w:pPr>
      <w:r>
        <w:rPr>
          <w:b/>
          <w:sz w:val="32"/>
          <w:szCs w:val="32"/>
        </w:rPr>
        <w:t>Subject Code: LCMB7001</w:t>
      </w:r>
    </w:p>
    <w:p w14:paraId="5949FD86" w14:textId="77777777" w:rsidR="002D09F3" w:rsidRDefault="002D09F3" w:rsidP="002D09F3">
      <w:r w:rsidRPr="00796245">
        <w:rPr>
          <w:b/>
          <w:sz w:val="32"/>
          <w:szCs w:val="32"/>
        </w:rPr>
        <w:t>Lec</w:t>
      </w:r>
      <w:r>
        <w:rPr>
          <w:b/>
          <w:sz w:val="32"/>
          <w:szCs w:val="32"/>
        </w:rPr>
        <w:t xml:space="preserve">turer name: </w:t>
      </w:r>
      <w:proofErr w:type="spellStart"/>
      <w:r>
        <w:rPr>
          <w:b/>
          <w:sz w:val="32"/>
          <w:szCs w:val="32"/>
        </w:rPr>
        <w:t>Dr.</w:t>
      </w:r>
      <w:proofErr w:type="spellEnd"/>
      <w:r>
        <w:rPr>
          <w:b/>
          <w:sz w:val="32"/>
          <w:szCs w:val="32"/>
        </w:rPr>
        <w:t xml:space="preserve"> </w:t>
      </w:r>
      <w:proofErr w:type="spellStart"/>
      <w:r w:rsidRPr="00B356A8">
        <w:rPr>
          <w:b/>
          <w:sz w:val="32"/>
          <w:szCs w:val="32"/>
        </w:rPr>
        <w:t>Tushara</w:t>
      </w:r>
      <w:proofErr w:type="spellEnd"/>
      <w:r w:rsidRPr="00B356A8">
        <w:rPr>
          <w:b/>
          <w:sz w:val="32"/>
          <w:szCs w:val="32"/>
        </w:rPr>
        <w:t xml:space="preserve"> </w:t>
      </w:r>
      <w:proofErr w:type="spellStart"/>
      <w:r w:rsidRPr="00B356A8">
        <w:rPr>
          <w:b/>
          <w:sz w:val="32"/>
          <w:szCs w:val="32"/>
        </w:rPr>
        <w:t>Balendran</w:t>
      </w:r>
      <w:proofErr w:type="spellEnd"/>
    </w:p>
    <w:p w14:paraId="7E5A6720"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3332DB14" w14:textId="1B5A2051" w:rsidR="00BF0553" w:rsidRPr="00036E50" w:rsidRDefault="003A48A7" w:rsidP="002D09F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r w:rsidRPr="00036E50">
        <w:rPr>
          <w:rFonts w:ascii="Times New Roman" w:hAnsi="Times New Roman" w:cs="Times New Roman"/>
          <w:color w:val="000000" w:themeColor="text1"/>
        </w:rPr>
        <w:br w:type="page"/>
      </w:r>
    </w:p>
    <w:p w14:paraId="410B63E9" w14:textId="77777777" w:rsidR="00BF0553" w:rsidRPr="00036E50" w:rsidRDefault="003A48A7" w:rsidP="007D7A08">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lastRenderedPageBreak/>
        <w:t>Table of Contents</w:t>
      </w:r>
    </w:p>
    <w:sdt>
      <w:sdtPr>
        <w:rPr>
          <w:rFonts w:ascii="Times New Roman" w:hAnsi="Times New Roman" w:cs="Times New Roman"/>
          <w:color w:val="000000" w:themeColor="text1"/>
          <w:sz w:val="24"/>
          <w:szCs w:val="24"/>
        </w:rPr>
        <w:id w:val="18845058"/>
        <w:docPartObj>
          <w:docPartGallery w:val="Table of Contents"/>
          <w:docPartUnique/>
        </w:docPartObj>
      </w:sdtPr>
      <w:sdtContent>
        <w:p w14:paraId="6D04ACB8" w14:textId="3E56102A" w:rsidR="00382F57" w:rsidRPr="002D09F3" w:rsidRDefault="0098714E" w:rsidP="00382F57">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r w:rsidRPr="002D09F3">
            <w:rPr>
              <w:rFonts w:ascii="Times New Roman" w:hAnsi="Times New Roman" w:cs="Times New Roman"/>
              <w:color w:val="000000" w:themeColor="text1"/>
              <w:sz w:val="24"/>
              <w:szCs w:val="24"/>
            </w:rPr>
            <w:fldChar w:fldCharType="begin"/>
          </w:r>
          <w:r w:rsidR="003A48A7" w:rsidRPr="002D09F3">
            <w:rPr>
              <w:rFonts w:ascii="Times New Roman" w:hAnsi="Times New Roman" w:cs="Times New Roman"/>
              <w:color w:val="000000" w:themeColor="text1"/>
              <w:sz w:val="24"/>
              <w:szCs w:val="24"/>
            </w:rPr>
            <w:instrText xml:space="preserve"> TOC \h \u \z \t "Heading 1,1,Heading 2,2,Heading 3,3,"</w:instrText>
          </w:r>
          <w:r w:rsidRPr="002D09F3">
            <w:rPr>
              <w:rFonts w:ascii="Times New Roman" w:hAnsi="Times New Roman" w:cs="Times New Roman"/>
              <w:color w:val="000000" w:themeColor="text1"/>
              <w:sz w:val="24"/>
              <w:szCs w:val="24"/>
            </w:rPr>
            <w:fldChar w:fldCharType="separate"/>
          </w:r>
        </w:p>
        <w:p w14:paraId="67630F32"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4" w:history="1">
            <w:r w:rsidR="00382F57" w:rsidRPr="002D09F3">
              <w:rPr>
                <w:rStyle w:val="Hyperlink"/>
                <w:rFonts w:ascii="Times New Roman" w:hAnsi="Times New Roman" w:cs="Times New Roman"/>
                <w:noProof/>
                <w:color w:val="000000" w:themeColor="text1"/>
                <w:sz w:val="24"/>
                <w:szCs w:val="24"/>
              </w:rPr>
              <w:t>Introduction</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_Toc134099684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2</w:t>
            </w:r>
            <w:r w:rsidR="00382F57" w:rsidRPr="002D09F3">
              <w:rPr>
                <w:rFonts w:ascii="Times New Roman" w:hAnsi="Times New Roman" w:cs="Times New Roman"/>
                <w:noProof/>
                <w:webHidden/>
                <w:color w:val="000000" w:themeColor="text1"/>
                <w:sz w:val="24"/>
                <w:szCs w:val="24"/>
              </w:rPr>
              <w:fldChar w:fldCharType="end"/>
            </w:r>
          </w:hyperlink>
        </w:p>
        <w:p w14:paraId="5E4AD0D9"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5" w:history="1">
            <w:r w:rsidR="00382F57" w:rsidRPr="002D09F3">
              <w:rPr>
                <w:rStyle w:val="Hyperlink"/>
                <w:rFonts w:ascii="Times New Roman" w:hAnsi="Times New Roman" w:cs="Times New Roman"/>
                <w:noProof/>
                <w:color w:val="000000" w:themeColor="text1"/>
                <w:sz w:val="24"/>
                <w:szCs w:val="24"/>
              </w:rPr>
              <w:t xml:space="preserve">Challenges faced by </w:t>
            </w:r>
            <w:r w:rsidR="00382F57" w:rsidRPr="002D09F3">
              <w:rPr>
                <w:rStyle w:val="Hyperlink"/>
                <w:rFonts w:ascii="Times New Roman" w:hAnsi="Times New Roman" w:cs="Times New Roman"/>
                <w:noProof/>
                <w:color w:val="000000" w:themeColor="text1"/>
                <w:sz w:val="24"/>
                <w:szCs w:val="24"/>
                <w:highlight w:val="white"/>
              </w:rPr>
              <w:t>Fosters Bakery</w:t>
            </w:r>
            <w:r w:rsidR="00382F57" w:rsidRPr="002D09F3">
              <w:rPr>
                <w:rStyle w:val="Hyperlink"/>
                <w:rFonts w:ascii="Times New Roman" w:hAnsi="Times New Roman" w:cs="Times New Roman"/>
                <w:noProof/>
                <w:color w:val="000000" w:themeColor="text1"/>
                <w:sz w:val="24"/>
                <w:szCs w:val="24"/>
              </w:rPr>
              <w:t xml:space="preserve"> in the UK market</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_Toc134099685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2</w:t>
            </w:r>
            <w:r w:rsidR="00382F57" w:rsidRPr="002D09F3">
              <w:rPr>
                <w:rFonts w:ascii="Times New Roman" w:hAnsi="Times New Roman" w:cs="Times New Roman"/>
                <w:noProof/>
                <w:webHidden/>
                <w:color w:val="000000" w:themeColor="text1"/>
                <w:sz w:val="24"/>
                <w:szCs w:val="24"/>
              </w:rPr>
              <w:fldChar w:fldCharType="end"/>
            </w:r>
          </w:hyperlink>
        </w:p>
        <w:p w14:paraId="773AECF2" w14:textId="77777777" w:rsidR="00382F57" w:rsidRPr="002D09F3" w:rsidRDefault="00000000" w:rsidP="00382F57">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6" w:history="1">
            <w:r w:rsidR="00382F57" w:rsidRPr="002D09F3">
              <w:rPr>
                <w:rStyle w:val="Hyperlink"/>
                <w:rFonts w:ascii="Times New Roman" w:hAnsi="Times New Roman" w:cs="Times New Roman"/>
                <w:noProof/>
                <w:color w:val="000000" w:themeColor="text1"/>
                <w:sz w:val="24"/>
                <w:szCs w:val="24"/>
              </w:rPr>
              <w:t>PESTLE analysis</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_Toc134099686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2</w:t>
            </w:r>
            <w:r w:rsidR="00382F57" w:rsidRPr="002D09F3">
              <w:rPr>
                <w:rFonts w:ascii="Times New Roman" w:hAnsi="Times New Roman" w:cs="Times New Roman"/>
                <w:noProof/>
                <w:webHidden/>
                <w:color w:val="000000" w:themeColor="text1"/>
                <w:sz w:val="24"/>
                <w:szCs w:val="24"/>
              </w:rPr>
              <w:fldChar w:fldCharType="end"/>
            </w:r>
          </w:hyperlink>
        </w:p>
        <w:p w14:paraId="2AA0F122"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7" w:history="1">
            <w:r w:rsidR="00382F57" w:rsidRPr="002D09F3">
              <w:rPr>
                <w:rStyle w:val="Hyperlink"/>
                <w:rFonts w:ascii="Times New Roman" w:hAnsi="Times New Roman" w:cs="Times New Roman"/>
                <w:noProof/>
                <w:color w:val="000000" w:themeColor="text1"/>
                <w:sz w:val="24"/>
                <w:szCs w:val="24"/>
              </w:rPr>
              <w:t>Porter’s 5 force analysis</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_Toc134099687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4</w:t>
            </w:r>
            <w:r w:rsidR="00382F57" w:rsidRPr="002D09F3">
              <w:rPr>
                <w:rFonts w:ascii="Times New Roman" w:hAnsi="Times New Roman" w:cs="Times New Roman"/>
                <w:noProof/>
                <w:webHidden/>
                <w:color w:val="000000" w:themeColor="text1"/>
                <w:sz w:val="24"/>
                <w:szCs w:val="24"/>
              </w:rPr>
              <w:fldChar w:fldCharType="end"/>
            </w:r>
          </w:hyperlink>
        </w:p>
        <w:p w14:paraId="7B4F6A82"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8" w:history="1">
            <w:r w:rsidR="00382F57" w:rsidRPr="002D09F3">
              <w:rPr>
                <w:rStyle w:val="Hyperlink"/>
                <w:rFonts w:ascii="Times New Roman" w:hAnsi="Times New Roman" w:cs="Times New Roman"/>
                <w:noProof/>
                <w:color w:val="000000" w:themeColor="text1"/>
                <w:sz w:val="24"/>
                <w:szCs w:val="24"/>
              </w:rPr>
              <w:t>SWOT analysis</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_Toc134099688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5</w:t>
            </w:r>
            <w:r w:rsidR="00382F57" w:rsidRPr="002D09F3">
              <w:rPr>
                <w:rFonts w:ascii="Times New Roman" w:hAnsi="Times New Roman" w:cs="Times New Roman"/>
                <w:noProof/>
                <w:webHidden/>
                <w:color w:val="000000" w:themeColor="text1"/>
                <w:sz w:val="24"/>
                <w:szCs w:val="24"/>
              </w:rPr>
              <w:fldChar w:fldCharType="end"/>
            </w:r>
          </w:hyperlink>
        </w:p>
        <w:p w14:paraId="30B5F02B"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89" w:history="1">
            <w:r w:rsidR="00382F57" w:rsidRPr="002D09F3">
              <w:rPr>
                <w:rStyle w:val="Hyperlink"/>
                <w:rFonts w:ascii="Times New Roman" w:hAnsi="Times New Roman" w:cs="Times New Roman"/>
                <w:noProof/>
                <w:color w:val="000000" w:themeColor="text1"/>
                <w:sz w:val="24"/>
                <w:szCs w:val="24"/>
              </w:rPr>
              <w:t>Market segmentation</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_Toc134099689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5</w:t>
            </w:r>
            <w:r w:rsidR="00382F57" w:rsidRPr="002D09F3">
              <w:rPr>
                <w:rFonts w:ascii="Times New Roman" w:hAnsi="Times New Roman" w:cs="Times New Roman"/>
                <w:noProof/>
                <w:webHidden/>
                <w:color w:val="000000" w:themeColor="text1"/>
                <w:sz w:val="24"/>
                <w:szCs w:val="24"/>
              </w:rPr>
              <w:fldChar w:fldCharType="end"/>
            </w:r>
          </w:hyperlink>
        </w:p>
        <w:p w14:paraId="4ECB6DAC" w14:textId="77777777" w:rsidR="00382F57" w:rsidRPr="002D09F3" w:rsidRDefault="00000000" w:rsidP="00382F57">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90" w:history="1">
            <w:r w:rsidR="00382F57" w:rsidRPr="002D09F3">
              <w:rPr>
                <w:rStyle w:val="Hyperlink"/>
                <w:rFonts w:ascii="Times New Roman" w:hAnsi="Times New Roman" w:cs="Times New Roman"/>
                <w:noProof/>
                <w:color w:val="000000" w:themeColor="text1"/>
                <w:sz w:val="24"/>
                <w:szCs w:val="24"/>
              </w:rPr>
              <w:t>Marketing mix strategy</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_Toc134099690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6</w:t>
            </w:r>
            <w:r w:rsidR="00382F57" w:rsidRPr="002D09F3">
              <w:rPr>
                <w:rFonts w:ascii="Times New Roman" w:hAnsi="Times New Roman" w:cs="Times New Roman"/>
                <w:noProof/>
                <w:webHidden/>
                <w:color w:val="000000" w:themeColor="text1"/>
                <w:sz w:val="24"/>
                <w:szCs w:val="24"/>
              </w:rPr>
              <w:fldChar w:fldCharType="end"/>
            </w:r>
          </w:hyperlink>
        </w:p>
        <w:p w14:paraId="6D3B4755"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91" w:history="1">
            <w:r w:rsidR="00382F57" w:rsidRPr="002D09F3">
              <w:rPr>
                <w:rStyle w:val="Hyperlink"/>
                <w:rFonts w:ascii="Times New Roman" w:hAnsi="Times New Roman" w:cs="Times New Roman"/>
                <w:noProof/>
                <w:color w:val="000000" w:themeColor="text1"/>
                <w:sz w:val="24"/>
                <w:szCs w:val="24"/>
              </w:rPr>
              <w:t>Conclusion</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_Toc134099691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7</w:t>
            </w:r>
            <w:r w:rsidR="00382F57" w:rsidRPr="002D09F3">
              <w:rPr>
                <w:rFonts w:ascii="Times New Roman" w:hAnsi="Times New Roman" w:cs="Times New Roman"/>
                <w:noProof/>
                <w:webHidden/>
                <w:color w:val="000000" w:themeColor="text1"/>
                <w:sz w:val="24"/>
                <w:szCs w:val="24"/>
              </w:rPr>
              <w:fldChar w:fldCharType="end"/>
            </w:r>
          </w:hyperlink>
        </w:p>
        <w:p w14:paraId="44032FAC" w14:textId="77777777" w:rsidR="00382F57" w:rsidRPr="002D09F3" w:rsidRDefault="00000000" w:rsidP="00382F57">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US"/>
            </w:rPr>
          </w:pPr>
          <w:hyperlink w:anchor="_Toc134099693" w:history="1">
            <w:r w:rsidR="00382F57" w:rsidRPr="002D09F3">
              <w:rPr>
                <w:rStyle w:val="Hyperlink"/>
                <w:rFonts w:ascii="Times New Roman" w:hAnsi="Times New Roman" w:cs="Times New Roman"/>
                <w:noProof/>
                <w:color w:val="000000" w:themeColor="text1"/>
                <w:sz w:val="24"/>
                <w:szCs w:val="24"/>
              </w:rPr>
              <w:t>Recommendations for future marketing strategies (Ansoff matrix)</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_Toc134099693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8</w:t>
            </w:r>
            <w:r w:rsidR="00382F57" w:rsidRPr="002D09F3">
              <w:rPr>
                <w:rFonts w:ascii="Times New Roman" w:hAnsi="Times New Roman" w:cs="Times New Roman"/>
                <w:noProof/>
                <w:webHidden/>
                <w:color w:val="000000" w:themeColor="text1"/>
                <w:sz w:val="24"/>
                <w:szCs w:val="24"/>
              </w:rPr>
              <w:fldChar w:fldCharType="end"/>
            </w:r>
          </w:hyperlink>
        </w:p>
        <w:p w14:paraId="4948A802" w14:textId="77777777" w:rsidR="00382F57" w:rsidRPr="002D09F3" w:rsidRDefault="00000000" w:rsidP="00382F57">
          <w:pPr>
            <w:pStyle w:val="TOC1"/>
            <w:tabs>
              <w:tab w:val="right" w:leader="dot" w:pos="9019"/>
            </w:tabs>
            <w:spacing w:line="360" w:lineRule="auto"/>
            <w:jc w:val="both"/>
            <w:rPr>
              <w:rFonts w:asciiTheme="minorHAnsi" w:eastAsiaTheme="minorEastAsia" w:hAnsiTheme="minorHAnsi" w:cstheme="minorBidi"/>
              <w:noProof/>
              <w:color w:val="000000" w:themeColor="text1"/>
              <w:lang w:val="en-US"/>
            </w:rPr>
          </w:pPr>
          <w:hyperlink w:anchor="_Toc134099694" w:history="1">
            <w:r w:rsidR="00382F57" w:rsidRPr="002D09F3">
              <w:rPr>
                <w:rStyle w:val="Hyperlink"/>
                <w:rFonts w:ascii="Times New Roman" w:hAnsi="Times New Roman" w:cs="Times New Roman"/>
                <w:noProof/>
                <w:color w:val="000000" w:themeColor="text1"/>
                <w:sz w:val="24"/>
                <w:szCs w:val="24"/>
              </w:rPr>
              <w:t>References</w:t>
            </w:r>
            <w:r w:rsidR="00382F57" w:rsidRPr="002D09F3">
              <w:rPr>
                <w:rFonts w:ascii="Times New Roman" w:hAnsi="Times New Roman" w:cs="Times New Roman"/>
                <w:noProof/>
                <w:webHidden/>
                <w:color w:val="000000" w:themeColor="text1"/>
                <w:sz w:val="24"/>
                <w:szCs w:val="24"/>
              </w:rPr>
              <w:tab/>
            </w:r>
            <w:r w:rsidR="00382F57" w:rsidRPr="002D09F3">
              <w:rPr>
                <w:rFonts w:ascii="Times New Roman" w:hAnsi="Times New Roman" w:cs="Times New Roman"/>
                <w:noProof/>
                <w:webHidden/>
                <w:color w:val="000000" w:themeColor="text1"/>
                <w:sz w:val="24"/>
                <w:szCs w:val="24"/>
              </w:rPr>
              <w:fldChar w:fldCharType="begin"/>
            </w:r>
            <w:r w:rsidR="00382F57" w:rsidRPr="002D09F3">
              <w:rPr>
                <w:rFonts w:ascii="Times New Roman" w:hAnsi="Times New Roman" w:cs="Times New Roman"/>
                <w:noProof/>
                <w:webHidden/>
                <w:color w:val="000000" w:themeColor="text1"/>
                <w:sz w:val="24"/>
                <w:szCs w:val="24"/>
              </w:rPr>
              <w:instrText xml:space="preserve"> PAGEREF _Toc134099694 \h </w:instrText>
            </w:r>
            <w:r w:rsidR="00382F57" w:rsidRPr="002D09F3">
              <w:rPr>
                <w:rFonts w:ascii="Times New Roman" w:hAnsi="Times New Roman" w:cs="Times New Roman"/>
                <w:noProof/>
                <w:webHidden/>
                <w:color w:val="000000" w:themeColor="text1"/>
                <w:sz w:val="24"/>
                <w:szCs w:val="24"/>
              </w:rPr>
            </w:r>
            <w:r w:rsidR="00382F57" w:rsidRPr="002D09F3">
              <w:rPr>
                <w:rFonts w:ascii="Times New Roman" w:hAnsi="Times New Roman" w:cs="Times New Roman"/>
                <w:noProof/>
                <w:webHidden/>
                <w:color w:val="000000" w:themeColor="text1"/>
                <w:sz w:val="24"/>
                <w:szCs w:val="24"/>
              </w:rPr>
              <w:fldChar w:fldCharType="separate"/>
            </w:r>
            <w:r w:rsidR="00382F57" w:rsidRPr="002D09F3">
              <w:rPr>
                <w:rFonts w:ascii="Times New Roman" w:hAnsi="Times New Roman" w:cs="Times New Roman"/>
                <w:noProof/>
                <w:webHidden/>
                <w:color w:val="000000" w:themeColor="text1"/>
                <w:sz w:val="24"/>
                <w:szCs w:val="24"/>
              </w:rPr>
              <w:t>10</w:t>
            </w:r>
            <w:r w:rsidR="00382F57" w:rsidRPr="002D09F3">
              <w:rPr>
                <w:rFonts w:ascii="Times New Roman" w:hAnsi="Times New Roman" w:cs="Times New Roman"/>
                <w:noProof/>
                <w:webHidden/>
                <w:color w:val="000000" w:themeColor="text1"/>
                <w:sz w:val="24"/>
                <w:szCs w:val="24"/>
              </w:rPr>
              <w:fldChar w:fldCharType="end"/>
            </w:r>
          </w:hyperlink>
        </w:p>
        <w:p w14:paraId="03623C5B" w14:textId="77777777" w:rsidR="00BF0553" w:rsidRPr="00036E50" w:rsidRDefault="0098714E" w:rsidP="007D7A08">
          <w:pPr>
            <w:spacing w:line="360" w:lineRule="auto"/>
            <w:jc w:val="both"/>
            <w:rPr>
              <w:rFonts w:ascii="Times New Roman" w:hAnsi="Times New Roman" w:cs="Times New Roman"/>
              <w:color w:val="000000" w:themeColor="text1"/>
              <w:sz w:val="24"/>
              <w:szCs w:val="24"/>
            </w:rPr>
          </w:pPr>
          <w:r w:rsidRPr="002D09F3">
            <w:rPr>
              <w:rFonts w:ascii="Times New Roman" w:hAnsi="Times New Roman" w:cs="Times New Roman"/>
              <w:color w:val="000000" w:themeColor="text1"/>
              <w:sz w:val="24"/>
              <w:szCs w:val="24"/>
            </w:rPr>
            <w:fldChar w:fldCharType="end"/>
          </w:r>
        </w:p>
      </w:sdtContent>
    </w:sdt>
    <w:p w14:paraId="6AB22A8D" w14:textId="77777777" w:rsidR="00BF0553" w:rsidRPr="00036E50" w:rsidRDefault="00BF0553">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5017459A" w14:textId="77777777" w:rsidR="00BF0553" w:rsidRPr="00036E50" w:rsidRDefault="003A48A7">
      <w:pPr>
        <w:rPr>
          <w:rFonts w:ascii="Times New Roman" w:eastAsia="Times New Roman" w:hAnsi="Times New Roman" w:cs="Times New Roman"/>
          <w:b/>
          <w:color w:val="000000" w:themeColor="text1"/>
          <w:sz w:val="24"/>
          <w:szCs w:val="24"/>
        </w:rPr>
      </w:pPr>
      <w:r w:rsidRPr="00036E50">
        <w:rPr>
          <w:rFonts w:ascii="Times New Roman" w:hAnsi="Times New Roman" w:cs="Times New Roman"/>
          <w:color w:val="000000" w:themeColor="text1"/>
        </w:rPr>
        <w:br w:type="page"/>
      </w:r>
    </w:p>
    <w:p w14:paraId="27D611BE" w14:textId="447147B1" w:rsidR="00BF0553" w:rsidRPr="00036E50" w:rsidRDefault="00BF0553">
      <w:pPr>
        <w:pStyle w:val="Heading1"/>
        <w:rPr>
          <w:color w:val="000000" w:themeColor="text1"/>
        </w:rPr>
      </w:pPr>
    </w:p>
    <w:p w14:paraId="5A7375F8" w14:textId="77777777" w:rsidR="00BF0553" w:rsidRPr="00036E50" w:rsidRDefault="003A48A7">
      <w:pPr>
        <w:pStyle w:val="Heading2"/>
        <w:rPr>
          <w:color w:val="000000" w:themeColor="text1"/>
        </w:rPr>
      </w:pPr>
      <w:bookmarkStart w:id="0" w:name="_Toc134099684"/>
      <w:r w:rsidRPr="00036E50">
        <w:rPr>
          <w:color w:val="000000" w:themeColor="text1"/>
        </w:rPr>
        <w:t>Introduction</w:t>
      </w:r>
      <w:bookmarkEnd w:id="0"/>
    </w:p>
    <w:p w14:paraId="1A81A408" w14:textId="77777777" w:rsidR="00BF0553" w:rsidRPr="00036E50"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Marketing management refers to the strategies that help a business grow and gain long-term sustainability. Based on the study of Deepak </w:t>
      </w:r>
      <w:r w:rsidRPr="00036E50">
        <w:rPr>
          <w:rFonts w:ascii="Times New Roman" w:eastAsia="Times New Roman" w:hAnsi="Times New Roman" w:cs="Times New Roman"/>
          <w:i/>
          <w:color w:val="000000" w:themeColor="text1"/>
          <w:sz w:val="24"/>
          <w:szCs w:val="24"/>
        </w:rPr>
        <w:t xml:space="preserve">et al. </w:t>
      </w:r>
      <w:r w:rsidRPr="00036E50">
        <w:rPr>
          <w:rFonts w:ascii="Times New Roman" w:eastAsia="Times New Roman" w:hAnsi="Times New Roman" w:cs="Times New Roman"/>
          <w:color w:val="000000" w:themeColor="text1"/>
          <w:sz w:val="24"/>
          <w:szCs w:val="24"/>
        </w:rPr>
        <w:t xml:space="preserve">(2019), marketing management involves implementing and developing programs and ways to increase profitability. The purpose of </w:t>
      </w:r>
      <w:sdt>
        <w:sdtPr>
          <w:rPr>
            <w:rFonts w:ascii="Times New Roman" w:hAnsi="Times New Roman" w:cs="Times New Roman"/>
            <w:color w:val="000000" w:themeColor="text1"/>
          </w:rPr>
          <w:tag w:val="goog_rdk_0"/>
          <w:id w:val="18845059"/>
        </w:sdtPr>
        <w:sdtContent/>
      </w:sdt>
      <w:sdt>
        <w:sdtPr>
          <w:rPr>
            <w:rFonts w:ascii="Times New Roman" w:hAnsi="Times New Roman" w:cs="Times New Roman"/>
            <w:color w:val="000000" w:themeColor="text1"/>
          </w:rPr>
          <w:tag w:val="goog_rdk_1"/>
          <w:id w:val="18845060"/>
        </w:sdtPr>
        <w:sdtContent/>
      </w:sdt>
      <w:r w:rsidRPr="00036E50">
        <w:rPr>
          <w:rFonts w:ascii="Times New Roman" w:eastAsia="Times New Roman" w:hAnsi="Times New Roman" w:cs="Times New Roman"/>
          <w:color w:val="000000" w:themeColor="text1"/>
          <w:sz w:val="24"/>
          <w:szCs w:val="24"/>
        </w:rPr>
        <w:t>this study is to demonstrate the marketing aspects of "Fosters Bakery”</w:t>
      </w:r>
      <w:sdt>
        <w:sdtPr>
          <w:rPr>
            <w:rFonts w:ascii="Times New Roman" w:hAnsi="Times New Roman" w:cs="Times New Roman"/>
            <w:color w:val="000000" w:themeColor="text1"/>
          </w:rPr>
          <w:tag w:val="goog_rdk_2"/>
          <w:id w:val="18845061"/>
        </w:sdtPr>
        <w:sdtContent/>
      </w:sdt>
      <w:sdt>
        <w:sdtPr>
          <w:rPr>
            <w:rFonts w:ascii="Times New Roman" w:hAnsi="Times New Roman" w:cs="Times New Roman"/>
            <w:color w:val="000000" w:themeColor="text1"/>
          </w:rPr>
          <w:tag w:val="goog_rdk_3"/>
          <w:id w:val="18845062"/>
        </w:sdtPr>
        <w:sdtContent/>
      </w:sdt>
      <w:r w:rsidRPr="00036E50">
        <w:rPr>
          <w:rFonts w:ascii="Times New Roman" w:eastAsia="Times New Roman" w:hAnsi="Times New Roman" w:cs="Times New Roman"/>
          <w:color w:val="000000" w:themeColor="text1"/>
          <w:sz w:val="24"/>
          <w:szCs w:val="24"/>
        </w:rPr>
        <w:t>. External and internal analysis of the company is analysed along with market segments and marketing mix strategy of the company.</w:t>
      </w:r>
      <w:sdt>
        <w:sdtPr>
          <w:rPr>
            <w:rFonts w:ascii="Times New Roman" w:hAnsi="Times New Roman" w:cs="Times New Roman"/>
            <w:color w:val="000000" w:themeColor="text1"/>
          </w:rPr>
          <w:tag w:val="goog_rdk_4"/>
          <w:id w:val="18845063"/>
        </w:sdtPr>
        <w:sdtContent/>
      </w:sdt>
      <w:sdt>
        <w:sdtPr>
          <w:rPr>
            <w:rFonts w:ascii="Times New Roman" w:hAnsi="Times New Roman" w:cs="Times New Roman"/>
            <w:color w:val="000000" w:themeColor="text1"/>
          </w:rPr>
          <w:tag w:val="goog_rdk_5"/>
          <w:id w:val="18845064"/>
        </w:sdtPr>
        <w:sdtContent/>
      </w:sdt>
      <w:r w:rsidRPr="00036E50">
        <w:rPr>
          <w:rFonts w:ascii="Times New Roman" w:eastAsia="Times New Roman" w:hAnsi="Times New Roman" w:cs="Times New Roman"/>
          <w:color w:val="000000" w:themeColor="text1"/>
          <w:sz w:val="24"/>
          <w:szCs w:val="24"/>
        </w:rPr>
        <w:t xml:space="preserve"> Additionally, the study helps to understand the marketing management of the company "Fosters Bakery” and its effective strategies that helped the company to achieve a competitive advantage while conducting business in a complex environment. </w:t>
      </w:r>
    </w:p>
    <w:p w14:paraId="7A7E80D3" w14:textId="77777777" w:rsidR="00BF0553" w:rsidRPr="00036E50" w:rsidRDefault="003A48A7">
      <w:pPr>
        <w:pStyle w:val="Heading2"/>
        <w:rPr>
          <w:color w:val="000000" w:themeColor="text1"/>
        </w:rPr>
      </w:pPr>
      <w:bookmarkStart w:id="1" w:name="_Toc134099685"/>
      <w:r w:rsidRPr="00036E50">
        <w:rPr>
          <w:color w:val="000000" w:themeColor="text1"/>
        </w:rPr>
        <w:t xml:space="preserve">Challenges faced by </w:t>
      </w:r>
      <w:r w:rsidRPr="00036E50">
        <w:rPr>
          <w:color w:val="000000" w:themeColor="text1"/>
          <w:highlight w:val="white"/>
        </w:rPr>
        <w:t>Fosters Bakery</w:t>
      </w:r>
      <w:r w:rsidRPr="00036E50">
        <w:rPr>
          <w:color w:val="000000" w:themeColor="text1"/>
        </w:rPr>
        <w:t xml:space="preserve"> in the UK market</w:t>
      </w:r>
      <w:bookmarkEnd w:id="1"/>
    </w:p>
    <w:p w14:paraId="62210826" w14:textId="77777777" w:rsidR="00BF0553" w:rsidRPr="002D09F3" w:rsidRDefault="003A48A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rPr>
        <w:t xml:space="preserve">"Fosters Bakery” has faced challenges of globalisation and this has </w:t>
      </w:r>
      <w:proofErr w:type="gramStart"/>
      <w:r w:rsidRPr="00036E50">
        <w:rPr>
          <w:rFonts w:ascii="Times New Roman" w:eastAsia="Times New Roman" w:hAnsi="Times New Roman" w:cs="Times New Roman"/>
          <w:color w:val="000000" w:themeColor="text1"/>
          <w:sz w:val="24"/>
          <w:szCs w:val="24"/>
        </w:rPr>
        <w:t>had an effect on</w:t>
      </w:r>
      <w:proofErr w:type="gramEnd"/>
      <w:r w:rsidRPr="00036E50">
        <w:rPr>
          <w:rFonts w:ascii="Times New Roman" w:eastAsia="Times New Roman" w:hAnsi="Times New Roman" w:cs="Times New Roman"/>
          <w:color w:val="000000" w:themeColor="text1"/>
          <w:sz w:val="24"/>
          <w:szCs w:val="24"/>
        </w:rPr>
        <w:t xml:space="preserve"> its market share in the UK. "Fosters Bakery" has </w:t>
      </w:r>
      <w:r w:rsidR="00CF3B6F" w:rsidRPr="00036E50">
        <w:rPr>
          <w:rFonts w:ascii="Times New Roman" w:eastAsia="Times New Roman" w:hAnsi="Times New Roman" w:cs="Times New Roman"/>
          <w:color w:val="000000" w:themeColor="text1"/>
          <w:sz w:val="24"/>
          <w:szCs w:val="24"/>
        </w:rPr>
        <w:t>faced various</w:t>
      </w:r>
      <w:r w:rsidRPr="00036E50">
        <w:rPr>
          <w:rFonts w:ascii="Times New Roman" w:eastAsia="Times New Roman" w:hAnsi="Times New Roman" w:cs="Times New Roman"/>
          <w:color w:val="000000" w:themeColor="text1"/>
          <w:sz w:val="24"/>
          <w:szCs w:val="24"/>
        </w:rPr>
        <w:t xml:space="preserve"> issues such as rising prices, labour shortages and supply issues. </w:t>
      </w:r>
      <w:r w:rsidR="00A26949">
        <w:rPr>
          <w:rFonts w:ascii="Times New Roman" w:eastAsia="Times New Roman" w:hAnsi="Times New Roman" w:cs="Times New Roman"/>
          <w:color w:val="000000" w:themeColor="text1"/>
          <w:sz w:val="24"/>
          <w:szCs w:val="24"/>
        </w:rPr>
        <w:t xml:space="preserve">The </w:t>
      </w:r>
      <w:r w:rsidR="00A26949">
        <w:rPr>
          <w:rFonts w:ascii="Times New Roman" w:eastAsia="Times New Roman" w:hAnsi="Times New Roman" w:cs="Times New Roman"/>
          <w:color w:val="000000" w:themeColor="text1"/>
          <w:sz w:val="24"/>
          <w:szCs w:val="24"/>
          <w:highlight w:val="white"/>
        </w:rPr>
        <w:t>C</w:t>
      </w:r>
      <w:r w:rsidRPr="00036E50">
        <w:rPr>
          <w:rFonts w:ascii="Times New Roman" w:eastAsia="Times New Roman" w:hAnsi="Times New Roman" w:cs="Times New Roman"/>
          <w:color w:val="000000" w:themeColor="text1"/>
          <w:sz w:val="24"/>
          <w:szCs w:val="24"/>
          <w:highlight w:val="white"/>
        </w:rPr>
        <w:t>ovid 19</w:t>
      </w:r>
      <w:r w:rsidR="00A26949">
        <w:rPr>
          <w:rFonts w:ascii="Times New Roman" w:eastAsia="Times New Roman" w:hAnsi="Times New Roman" w:cs="Times New Roman"/>
          <w:color w:val="000000" w:themeColor="text1"/>
          <w:sz w:val="24"/>
          <w:szCs w:val="24"/>
          <w:highlight w:val="white"/>
        </w:rPr>
        <w:t xml:space="preserve"> pandemic</w:t>
      </w:r>
      <w:r w:rsidRPr="00036E50">
        <w:rPr>
          <w:rFonts w:ascii="Times New Roman" w:eastAsia="Times New Roman" w:hAnsi="Times New Roman" w:cs="Times New Roman"/>
          <w:color w:val="000000" w:themeColor="text1"/>
          <w:sz w:val="24"/>
          <w:szCs w:val="24"/>
          <w:highlight w:val="white"/>
        </w:rPr>
        <w:t xml:space="preserve"> has </w:t>
      </w:r>
      <w:r w:rsidR="00CF3B6F" w:rsidRPr="00036E50">
        <w:rPr>
          <w:rFonts w:ascii="Times New Roman" w:eastAsia="Times New Roman" w:hAnsi="Times New Roman" w:cs="Times New Roman"/>
          <w:color w:val="000000" w:themeColor="text1"/>
          <w:sz w:val="24"/>
          <w:szCs w:val="24"/>
          <w:highlight w:val="white"/>
        </w:rPr>
        <w:t>affect</w:t>
      </w:r>
      <w:r w:rsidRPr="00036E50">
        <w:rPr>
          <w:rFonts w:ascii="Times New Roman" w:eastAsia="Times New Roman" w:hAnsi="Times New Roman" w:cs="Times New Roman"/>
          <w:color w:val="000000" w:themeColor="text1"/>
          <w:sz w:val="24"/>
          <w:szCs w:val="24"/>
          <w:highlight w:val="white"/>
        </w:rPr>
        <w:t xml:space="preserve"> th</w:t>
      </w:r>
      <w:r w:rsidR="00A26949">
        <w:rPr>
          <w:rFonts w:ascii="Times New Roman" w:eastAsia="Times New Roman" w:hAnsi="Times New Roman" w:cs="Times New Roman"/>
          <w:color w:val="000000" w:themeColor="text1"/>
          <w:sz w:val="24"/>
          <w:szCs w:val="24"/>
          <w:highlight w:val="white"/>
        </w:rPr>
        <w:t>e sales rate of “Fosters Bakery</w:t>
      </w:r>
      <w:r w:rsidRPr="00036E50">
        <w:rPr>
          <w:rFonts w:ascii="Times New Roman" w:eastAsia="Times New Roman" w:hAnsi="Times New Roman" w:cs="Times New Roman"/>
          <w:color w:val="000000" w:themeColor="text1"/>
          <w:sz w:val="24"/>
          <w:szCs w:val="24"/>
          <w:highlight w:val="white"/>
        </w:rPr>
        <w:t xml:space="preserve">'' which </w:t>
      </w:r>
      <w:r w:rsidR="00A26949">
        <w:rPr>
          <w:rFonts w:ascii="Times New Roman" w:eastAsia="Times New Roman" w:hAnsi="Times New Roman" w:cs="Times New Roman"/>
          <w:color w:val="000000" w:themeColor="text1"/>
          <w:sz w:val="24"/>
          <w:szCs w:val="24"/>
          <w:highlight w:val="white"/>
        </w:rPr>
        <w:t>has reduced</w:t>
      </w:r>
      <w:r w:rsidRPr="00036E50">
        <w:rPr>
          <w:rFonts w:ascii="Times New Roman" w:eastAsia="Times New Roman" w:hAnsi="Times New Roman" w:cs="Times New Roman"/>
          <w:color w:val="000000" w:themeColor="text1"/>
          <w:sz w:val="24"/>
          <w:szCs w:val="24"/>
          <w:highlight w:val="white"/>
        </w:rPr>
        <w:t xml:space="preserve"> its mark</w:t>
      </w:r>
      <w:sdt>
        <w:sdtPr>
          <w:rPr>
            <w:rFonts w:ascii="Times New Roman" w:hAnsi="Times New Roman" w:cs="Times New Roman"/>
            <w:color w:val="000000" w:themeColor="text1"/>
          </w:rPr>
          <w:tag w:val="goog_rdk_6"/>
          <w:id w:val="18845065"/>
        </w:sdtPr>
        <w:sdtContent/>
      </w:sdt>
      <w:sdt>
        <w:sdtPr>
          <w:rPr>
            <w:rFonts w:ascii="Times New Roman" w:hAnsi="Times New Roman" w:cs="Times New Roman"/>
            <w:color w:val="000000" w:themeColor="text1"/>
          </w:rPr>
          <w:tag w:val="goog_rdk_7"/>
          <w:id w:val="18845066"/>
        </w:sdtPr>
        <w:sdtContent/>
      </w:sdt>
      <w:sdt>
        <w:sdtPr>
          <w:rPr>
            <w:rFonts w:ascii="Times New Roman" w:hAnsi="Times New Roman" w:cs="Times New Roman"/>
            <w:color w:val="000000" w:themeColor="text1"/>
          </w:rPr>
          <w:tag w:val="goog_rdk_8"/>
          <w:id w:val="18845067"/>
        </w:sdtPr>
        <w:sdtContent/>
      </w:sdt>
      <w:r w:rsidRPr="00036E50">
        <w:rPr>
          <w:rFonts w:ascii="Times New Roman" w:eastAsia="Times New Roman" w:hAnsi="Times New Roman" w:cs="Times New Roman"/>
          <w:color w:val="000000" w:themeColor="text1"/>
          <w:sz w:val="24"/>
          <w:szCs w:val="24"/>
          <w:highlight w:val="white"/>
        </w:rPr>
        <w:t>et share</w:t>
      </w:r>
      <w:r w:rsidR="000873D3" w:rsidRPr="002D09F3">
        <w:rPr>
          <w:rFonts w:ascii="Times New Roman" w:eastAsia="Times New Roman" w:hAnsi="Times New Roman" w:cs="Times New Roman"/>
          <w:color w:val="000000" w:themeColor="text1"/>
          <w:sz w:val="24"/>
          <w:szCs w:val="24"/>
          <w:highlight w:val="white"/>
        </w:rPr>
        <w:t xml:space="preserve">. </w:t>
      </w:r>
      <w:r w:rsidR="000873D3" w:rsidRPr="002D09F3">
        <w:rPr>
          <w:rFonts w:ascii="Times New Roman" w:eastAsia="Times New Roman" w:hAnsi="Times New Roman" w:cs="Times New Roman"/>
          <w:color w:val="000000" w:themeColor="text1"/>
          <w:sz w:val="24"/>
          <w:szCs w:val="24"/>
        </w:rPr>
        <w:t xml:space="preserve">The chocolate confectionery market </w:t>
      </w:r>
      <w:r w:rsidR="003D52D8" w:rsidRPr="002D09F3">
        <w:rPr>
          <w:rFonts w:ascii="Times New Roman" w:eastAsia="Times New Roman" w:hAnsi="Times New Roman" w:cs="Times New Roman"/>
          <w:color w:val="000000" w:themeColor="text1"/>
          <w:sz w:val="24"/>
          <w:szCs w:val="24"/>
        </w:rPr>
        <w:t xml:space="preserve">in the UK </w:t>
      </w:r>
      <w:r w:rsidR="000873D3" w:rsidRPr="002D09F3">
        <w:rPr>
          <w:rFonts w:ascii="Times New Roman" w:eastAsia="Times New Roman" w:hAnsi="Times New Roman" w:cs="Times New Roman"/>
          <w:color w:val="000000" w:themeColor="text1"/>
          <w:sz w:val="24"/>
          <w:szCs w:val="24"/>
        </w:rPr>
        <w:t>is analysed to generate</w:t>
      </w:r>
      <w:r w:rsidR="003D52D8" w:rsidRPr="002D09F3">
        <w:rPr>
          <w:rFonts w:ascii="Times New Roman" w:eastAsia="Times New Roman" w:hAnsi="Times New Roman" w:cs="Times New Roman"/>
          <w:color w:val="000000" w:themeColor="text1"/>
          <w:sz w:val="24"/>
          <w:szCs w:val="24"/>
        </w:rPr>
        <w:t xml:space="preserve"> sales value of 222,963</w:t>
      </w:r>
      <w:r w:rsidR="000873D3" w:rsidRPr="002D09F3">
        <w:rPr>
          <w:rFonts w:ascii="Times New Roman" w:eastAsia="Times New Roman" w:hAnsi="Times New Roman" w:cs="Times New Roman"/>
          <w:color w:val="000000" w:themeColor="text1"/>
          <w:sz w:val="24"/>
          <w:szCs w:val="24"/>
        </w:rPr>
        <w:t xml:space="preserve"> </w:t>
      </w:r>
      <w:r w:rsidR="003D52D8" w:rsidRPr="002D09F3">
        <w:rPr>
          <w:rFonts w:ascii="Times New Roman" w:eastAsia="Times New Roman" w:hAnsi="Times New Roman" w:cs="Times New Roman"/>
          <w:color w:val="000000" w:themeColor="text1"/>
          <w:sz w:val="24"/>
          <w:szCs w:val="24"/>
        </w:rPr>
        <w:t xml:space="preserve">GBP </w:t>
      </w:r>
      <w:r w:rsidR="000873D3" w:rsidRPr="002D09F3">
        <w:rPr>
          <w:rFonts w:ascii="Times New Roman" w:eastAsia="Times New Roman" w:hAnsi="Times New Roman" w:cs="Times New Roman"/>
          <w:color w:val="000000" w:themeColor="text1"/>
          <w:sz w:val="24"/>
          <w:szCs w:val="24"/>
        </w:rPr>
        <w:t>in 2021</w:t>
      </w:r>
      <w:r w:rsidRPr="002D09F3">
        <w:rPr>
          <w:rFonts w:ascii="Times New Roman" w:eastAsia="Times New Roman" w:hAnsi="Times New Roman" w:cs="Times New Roman"/>
          <w:color w:val="000000" w:themeColor="text1"/>
          <w:sz w:val="24"/>
          <w:szCs w:val="24"/>
          <w:highlight w:val="white"/>
        </w:rPr>
        <w:t xml:space="preserve"> (Statista, 2023)</w:t>
      </w:r>
      <w:r w:rsidR="0072573A" w:rsidRPr="002D09F3">
        <w:rPr>
          <w:rFonts w:ascii="Times New Roman" w:eastAsia="Times New Roman" w:hAnsi="Times New Roman" w:cs="Times New Roman"/>
          <w:color w:val="000000" w:themeColor="text1"/>
          <w:sz w:val="24"/>
          <w:szCs w:val="24"/>
          <w:highlight w:val="white"/>
        </w:rPr>
        <w:t xml:space="preserve">. </w:t>
      </w:r>
      <w:r w:rsidR="003D52D8" w:rsidRPr="002D09F3">
        <w:rPr>
          <w:rFonts w:ascii="Times New Roman" w:eastAsia="Times New Roman" w:hAnsi="Times New Roman" w:cs="Times New Roman"/>
          <w:color w:val="000000" w:themeColor="text1"/>
          <w:sz w:val="24"/>
          <w:szCs w:val="24"/>
          <w:highlight w:val="white"/>
        </w:rPr>
        <w:t xml:space="preserve">This was, however, </w:t>
      </w:r>
      <w:r w:rsidR="003D52D8" w:rsidRPr="002D09F3">
        <w:rPr>
          <w:rFonts w:ascii="Times New Roman" w:eastAsia="Times New Roman" w:hAnsi="Times New Roman" w:cs="Times New Roman"/>
          <w:color w:val="000000" w:themeColor="text1"/>
          <w:sz w:val="24"/>
          <w:szCs w:val="24"/>
        </w:rPr>
        <w:t>231,363 GBP in 2021, depicting a decrease in 2021</w:t>
      </w:r>
      <w:r w:rsidRPr="002D09F3">
        <w:rPr>
          <w:rFonts w:ascii="Times New Roman" w:eastAsia="Times New Roman" w:hAnsi="Times New Roman" w:cs="Times New Roman"/>
          <w:color w:val="000000" w:themeColor="text1"/>
          <w:sz w:val="24"/>
          <w:szCs w:val="24"/>
          <w:highlight w:val="white"/>
        </w:rPr>
        <w:t xml:space="preserve">. Moreover, “Fosters Bakery” has faced huge competition in the market of the UK. </w:t>
      </w:r>
    </w:p>
    <w:p w14:paraId="2842906B" w14:textId="77777777" w:rsidR="00BF0553" w:rsidRPr="00036E50" w:rsidRDefault="003A48A7">
      <w:pPr>
        <w:pStyle w:val="Heading1"/>
        <w:rPr>
          <w:color w:val="000000" w:themeColor="text1"/>
        </w:rPr>
      </w:pPr>
      <w:bookmarkStart w:id="2" w:name="_heading=h.r4585fcd7vfi" w:colFirst="0" w:colLast="0"/>
      <w:bookmarkStart w:id="3" w:name="_Toc134099686"/>
      <w:bookmarkEnd w:id="2"/>
      <w:r w:rsidRPr="00036E50">
        <w:rPr>
          <w:color w:val="000000" w:themeColor="text1"/>
        </w:rPr>
        <w:t>PESTLE analysis</w:t>
      </w:r>
      <w:bookmarkEnd w:id="3"/>
    </w:p>
    <w:p w14:paraId="1CAB20F4" w14:textId="77777777" w:rsidR="00BF0553" w:rsidRPr="002D09F3" w:rsidRDefault="003A48A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The PESTLE analysis has been conducted in the UK for analysis of the macro environment </w:t>
      </w:r>
      <w:sdt>
        <w:sdtPr>
          <w:rPr>
            <w:rFonts w:ascii="Times New Roman" w:hAnsi="Times New Roman" w:cs="Times New Roman"/>
            <w:color w:val="000000" w:themeColor="text1"/>
          </w:rPr>
          <w:tag w:val="goog_rdk_9"/>
          <w:id w:val="18845068"/>
        </w:sdtPr>
        <w:sdtContent/>
      </w:sdt>
      <w:sdt>
        <w:sdtPr>
          <w:rPr>
            <w:rFonts w:ascii="Times New Roman" w:hAnsi="Times New Roman" w:cs="Times New Roman"/>
            <w:color w:val="000000" w:themeColor="text1"/>
          </w:rPr>
          <w:tag w:val="goog_rdk_10"/>
          <w:id w:val="18845069"/>
        </w:sdtPr>
        <w:sdtContent/>
      </w:sdt>
      <w:r w:rsidRPr="00036E50">
        <w:rPr>
          <w:rFonts w:ascii="Times New Roman" w:eastAsia="Times New Roman" w:hAnsi="Times New Roman" w:cs="Times New Roman"/>
          <w:color w:val="000000" w:themeColor="text1"/>
          <w:sz w:val="24"/>
          <w:szCs w:val="24"/>
        </w:rPr>
        <w:t>of Foster Bakery</w:t>
      </w:r>
      <w:r w:rsidRPr="002D09F3">
        <w:rPr>
          <w:rFonts w:ascii="Times New Roman" w:eastAsia="Times New Roman" w:hAnsi="Times New Roman" w:cs="Times New Roman"/>
          <w:color w:val="000000" w:themeColor="text1"/>
          <w:sz w:val="24"/>
          <w:szCs w:val="24"/>
        </w:rPr>
        <w:t>.</w:t>
      </w:r>
      <w:r w:rsidR="000A67A4" w:rsidRPr="002D09F3">
        <w:rPr>
          <w:rFonts w:ascii="Times New Roman" w:eastAsia="Times New Roman" w:hAnsi="Times New Roman" w:cs="Times New Roman"/>
          <w:color w:val="000000" w:themeColor="text1"/>
          <w:sz w:val="24"/>
          <w:szCs w:val="24"/>
        </w:rPr>
        <w:t xml:space="preserve"> </w:t>
      </w:r>
      <w:r w:rsidR="00672279" w:rsidRPr="002D09F3">
        <w:rPr>
          <w:rFonts w:ascii="Times New Roman" w:eastAsia="Times New Roman" w:hAnsi="Times New Roman" w:cs="Times New Roman"/>
          <w:color w:val="000000" w:themeColor="text1"/>
          <w:sz w:val="24"/>
          <w:szCs w:val="24"/>
        </w:rPr>
        <w:t xml:space="preserve">The </w:t>
      </w:r>
      <w:r w:rsidR="00562047" w:rsidRPr="002D09F3">
        <w:rPr>
          <w:rFonts w:ascii="Times New Roman" w:eastAsia="Times New Roman" w:hAnsi="Times New Roman" w:cs="Times New Roman"/>
          <w:color w:val="000000" w:themeColor="text1"/>
          <w:sz w:val="24"/>
          <w:szCs w:val="24"/>
        </w:rPr>
        <w:t>advantage</w:t>
      </w:r>
      <w:r w:rsidR="00672279" w:rsidRPr="002D09F3">
        <w:rPr>
          <w:rFonts w:ascii="Times New Roman" w:eastAsia="Times New Roman" w:hAnsi="Times New Roman" w:cs="Times New Roman"/>
          <w:color w:val="000000" w:themeColor="text1"/>
          <w:sz w:val="24"/>
          <w:szCs w:val="24"/>
        </w:rPr>
        <w:t xml:space="preserve"> of </w:t>
      </w:r>
      <w:r w:rsidR="00562047" w:rsidRPr="002D09F3">
        <w:rPr>
          <w:rFonts w:ascii="Times New Roman" w:eastAsia="Times New Roman" w:hAnsi="Times New Roman" w:cs="Times New Roman"/>
          <w:color w:val="000000" w:themeColor="text1"/>
          <w:sz w:val="24"/>
          <w:szCs w:val="24"/>
        </w:rPr>
        <w:t>PESTLE</w:t>
      </w:r>
      <w:r w:rsidR="00672279" w:rsidRPr="002D09F3">
        <w:rPr>
          <w:rFonts w:ascii="Times New Roman" w:eastAsia="Times New Roman" w:hAnsi="Times New Roman" w:cs="Times New Roman"/>
          <w:color w:val="000000" w:themeColor="text1"/>
          <w:sz w:val="24"/>
          <w:szCs w:val="24"/>
        </w:rPr>
        <w:t xml:space="preserve"> analysis has </w:t>
      </w:r>
      <w:proofErr w:type="gramStart"/>
      <w:r w:rsidR="00672279" w:rsidRPr="002D09F3">
        <w:rPr>
          <w:rFonts w:ascii="Times New Roman" w:eastAsia="Times New Roman" w:hAnsi="Times New Roman" w:cs="Times New Roman"/>
          <w:color w:val="000000" w:themeColor="text1"/>
          <w:sz w:val="24"/>
          <w:szCs w:val="24"/>
        </w:rPr>
        <w:t>provides</w:t>
      </w:r>
      <w:proofErr w:type="gramEnd"/>
      <w:r w:rsidR="00672279" w:rsidRPr="002D09F3">
        <w:rPr>
          <w:rFonts w:ascii="Times New Roman" w:eastAsia="Times New Roman" w:hAnsi="Times New Roman" w:cs="Times New Roman"/>
          <w:color w:val="000000" w:themeColor="text1"/>
          <w:sz w:val="24"/>
          <w:szCs w:val="24"/>
        </w:rPr>
        <w:t xml:space="preserve"> this company to </w:t>
      </w:r>
      <w:r w:rsidR="00B47EC7" w:rsidRPr="002D09F3">
        <w:rPr>
          <w:rFonts w:ascii="Times New Roman" w:eastAsia="Times New Roman" w:hAnsi="Times New Roman" w:cs="Times New Roman"/>
          <w:color w:val="000000" w:themeColor="text1"/>
          <w:sz w:val="24"/>
          <w:szCs w:val="24"/>
        </w:rPr>
        <w:t>Contextual</w:t>
      </w:r>
      <w:r w:rsidR="00672279" w:rsidRPr="002D09F3">
        <w:rPr>
          <w:rFonts w:ascii="Times New Roman" w:eastAsia="Times New Roman" w:hAnsi="Times New Roman" w:cs="Times New Roman"/>
          <w:color w:val="000000" w:themeColor="text1"/>
          <w:sz w:val="24"/>
          <w:szCs w:val="24"/>
        </w:rPr>
        <w:t xml:space="preserve"> data about the </w:t>
      </w:r>
      <w:r w:rsidR="00B47EC7" w:rsidRPr="002D09F3">
        <w:rPr>
          <w:rFonts w:ascii="Times New Roman" w:eastAsia="Times New Roman" w:hAnsi="Times New Roman" w:cs="Times New Roman"/>
          <w:color w:val="000000" w:themeColor="text1"/>
          <w:sz w:val="24"/>
          <w:szCs w:val="24"/>
        </w:rPr>
        <w:t>Business</w:t>
      </w:r>
      <w:r w:rsidR="00672279" w:rsidRPr="002D09F3">
        <w:rPr>
          <w:rFonts w:ascii="Times New Roman" w:eastAsia="Times New Roman" w:hAnsi="Times New Roman" w:cs="Times New Roman"/>
          <w:color w:val="000000" w:themeColor="text1"/>
          <w:sz w:val="24"/>
          <w:szCs w:val="24"/>
        </w:rPr>
        <w:t xml:space="preserve"> direction, growth target, positioning and market risks </w:t>
      </w:r>
      <w:r w:rsidR="00625126" w:rsidRPr="002D09F3">
        <w:rPr>
          <w:rFonts w:ascii="Times New Roman" w:eastAsia="Times New Roman" w:hAnsi="Times New Roman" w:cs="Times New Roman"/>
          <w:color w:val="000000" w:themeColor="text1"/>
          <w:sz w:val="24"/>
          <w:szCs w:val="24"/>
        </w:rPr>
        <w:t>increasing</w:t>
      </w:r>
      <w:r w:rsidR="00672279" w:rsidRPr="002D09F3">
        <w:rPr>
          <w:rFonts w:ascii="Times New Roman" w:eastAsia="Times New Roman" w:hAnsi="Times New Roman" w:cs="Times New Roman"/>
          <w:color w:val="000000" w:themeColor="text1"/>
          <w:sz w:val="24"/>
          <w:szCs w:val="24"/>
        </w:rPr>
        <w:t xml:space="preserve"> productivity and profitability. However, the factors of </w:t>
      </w:r>
      <w:r w:rsidR="000F1881" w:rsidRPr="002D09F3">
        <w:rPr>
          <w:rFonts w:ascii="Times New Roman" w:eastAsia="Times New Roman" w:hAnsi="Times New Roman" w:cs="Times New Roman"/>
          <w:color w:val="000000" w:themeColor="text1"/>
          <w:sz w:val="24"/>
          <w:szCs w:val="24"/>
        </w:rPr>
        <w:t>PESTLE</w:t>
      </w:r>
      <w:r w:rsidR="00672279" w:rsidRPr="002D09F3">
        <w:rPr>
          <w:rFonts w:ascii="Times New Roman" w:eastAsia="Times New Roman" w:hAnsi="Times New Roman" w:cs="Times New Roman"/>
          <w:color w:val="000000" w:themeColor="text1"/>
          <w:sz w:val="24"/>
          <w:szCs w:val="24"/>
        </w:rPr>
        <w:t xml:space="preserve"> models can rapidly change by time in case it could difficult to forecast long term assumptions.  </w:t>
      </w:r>
    </w:p>
    <w:tbl>
      <w:tblPr>
        <w:tblStyle w:val="a2"/>
        <w:tblW w:w="965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30"/>
        <w:gridCol w:w="5310"/>
        <w:gridCol w:w="2610"/>
      </w:tblGrid>
      <w:tr w:rsidR="002D09F3" w:rsidRPr="002D09F3" w14:paraId="08588CD6" w14:textId="77777777" w:rsidTr="00022D84">
        <w:trPr>
          <w:cantSplit/>
          <w:tblHeader/>
        </w:trPr>
        <w:tc>
          <w:tcPr>
            <w:tcW w:w="1730" w:type="dxa"/>
            <w:shd w:val="clear" w:color="auto" w:fill="auto"/>
            <w:tcMar>
              <w:top w:w="100" w:type="dxa"/>
              <w:left w:w="100" w:type="dxa"/>
              <w:bottom w:w="100" w:type="dxa"/>
              <w:right w:w="100" w:type="dxa"/>
            </w:tcMar>
          </w:tcPr>
          <w:p w14:paraId="6C1C0070" w14:textId="77777777" w:rsidR="00BF0553" w:rsidRPr="002D09F3" w:rsidRDefault="003A48A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2D09F3">
              <w:rPr>
                <w:rFonts w:ascii="Times New Roman" w:eastAsia="Times New Roman" w:hAnsi="Times New Roman" w:cs="Times New Roman"/>
                <w:b/>
                <w:color w:val="000000" w:themeColor="text1"/>
                <w:sz w:val="24"/>
                <w:szCs w:val="24"/>
              </w:rPr>
              <w:t xml:space="preserve">Factors </w:t>
            </w:r>
          </w:p>
        </w:tc>
        <w:tc>
          <w:tcPr>
            <w:tcW w:w="5310" w:type="dxa"/>
            <w:shd w:val="clear" w:color="auto" w:fill="auto"/>
            <w:tcMar>
              <w:top w:w="100" w:type="dxa"/>
              <w:left w:w="100" w:type="dxa"/>
              <w:bottom w:w="100" w:type="dxa"/>
              <w:right w:w="100" w:type="dxa"/>
            </w:tcMar>
          </w:tcPr>
          <w:p w14:paraId="0949B3B0" w14:textId="77777777" w:rsidR="00BF0553" w:rsidRPr="002D09F3" w:rsidRDefault="003A48A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2D09F3">
              <w:rPr>
                <w:rFonts w:ascii="Times New Roman" w:eastAsia="Times New Roman" w:hAnsi="Times New Roman" w:cs="Times New Roman"/>
                <w:b/>
                <w:color w:val="000000" w:themeColor="text1"/>
                <w:sz w:val="24"/>
                <w:szCs w:val="24"/>
              </w:rPr>
              <w:t xml:space="preserve">Details </w:t>
            </w:r>
          </w:p>
        </w:tc>
        <w:tc>
          <w:tcPr>
            <w:tcW w:w="2610" w:type="dxa"/>
            <w:shd w:val="clear" w:color="auto" w:fill="auto"/>
            <w:tcMar>
              <w:top w:w="100" w:type="dxa"/>
              <w:left w:w="100" w:type="dxa"/>
              <w:bottom w:w="100" w:type="dxa"/>
              <w:right w:w="100" w:type="dxa"/>
            </w:tcMar>
          </w:tcPr>
          <w:p w14:paraId="6B7F2919" w14:textId="77777777" w:rsidR="00BF0553" w:rsidRPr="002D09F3"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sdt>
              <w:sdtPr>
                <w:rPr>
                  <w:rFonts w:ascii="Times New Roman" w:hAnsi="Times New Roman" w:cs="Times New Roman"/>
                  <w:color w:val="000000" w:themeColor="text1"/>
                </w:rPr>
                <w:tag w:val="goog_rdk_11"/>
                <w:id w:val="18845070"/>
              </w:sdtPr>
              <w:sdtContent/>
            </w:sdt>
            <w:sdt>
              <w:sdtPr>
                <w:rPr>
                  <w:rFonts w:ascii="Times New Roman" w:hAnsi="Times New Roman" w:cs="Times New Roman"/>
                  <w:color w:val="000000" w:themeColor="text1"/>
                </w:rPr>
                <w:tag w:val="goog_rdk_12"/>
                <w:id w:val="18845071"/>
              </w:sdtPr>
              <w:sdtContent/>
            </w:sdt>
            <w:r w:rsidR="003A48A7" w:rsidRPr="002D09F3">
              <w:rPr>
                <w:rFonts w:ascii="Times New Roman" w:eastAsia="Times New Roman" w:hAnsi="Times New Roman" w:cs="Times New Roman"/>
                <w:b/>
                <w:color w:val="000000" w:themeColor="text1"/>
                <w:sz w:val="24"/>
                <w:szCs w:val="24"/>
              </w:rPr>
              <w:t xml:space="preserve">Impact on Foster Bakery </w:t>
            </w:r>
          </w:p>
        </w:tc>
      </w:tr>
      <w:tr w:rsidR="00BF0553" w:rsidRPr="00036E50" w14:paraId="6AE997FE" w14:textId="77777777" w:rsidTr="00022D84">
        <w:trPr>
          <w:cantSplit/>
          <w:tblHeader/>
        </w:trPr>
        <w:tc>
          <w:tcPr>
            <w:tcW w:w="1730" w:type="dxa"/>
            <w:shd w:val="clear" w:color="auto" w:fill="auto"/>
            <w:tcMar>
              <w:top w:w="100" w:type="dxa"/>
              <w:left w:w="100" w:type="dxa"/>
              <w:bottom w:w="100" w:type="dxa"/>
              <w:right w:w="100" w:type="dxa"/>
            </w:tcMar>
          </w:tcPr>
          <w:p w14:paraId="481F9ED2"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t xml:space="preserve">Political </w:t>
            </w:r>
          </w:p>
        </w:tc>
        <w:tc>
          <w:tcPr>
            <w:tcW w:w="5310" w:type="dxa"/>
            <w:shd w:val="clear" w:color="auto" w:fill="auto"/>
            <w:tcMar>
              <w:top w:w="100" w:type="dxa"/>
              <w:left w:w="100" w:type="dxa"/>
              <w:bottom w:w="100" w:type="dxa"/>
              <w:right w:w="100" w:type="dxa"/>
            </w:tcMar>
          </w:tcPr>
          <w:p w14:paraId="001CB729" w14:textId="77777777" w:rsidR="00BF0553" w:rsidRPr="00036E50" w:rsidRDefault="003A48A7" w:rsidP="00022D84">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UK</w:t>
            </w:r>
            <w:r w:rsidR="00022D84">
              <w:rPr>
                <w:rFonts w:ascii="Times New Roman" w:eastAsia="Times New Roman" w:hAnsi="Times New Roman" w:cs="Times New Roman"/>
                <w:color w:val="000000" w:themeColor="text1"/>
                <w:sz w:val="24"/>
                <w:szCs w:val="24"/>
              </w:rPr>
              <w:t xml:space="preserve"> has </w:t>
            </w:r>
            <w:r w:rsidRPr="00036E50">
              <w:rPr>
                <w:rFonts w:ascii="Times New Roman" w:eastAsia="Times New Roman" w:hAnsi="Times New Roman" w:cs="Times New Roman"/>
                <w:color w:val="000000" w:themeColor="text1"/>
                <w:sz w:val="24"/>
                <w:szCs w:val="24"/>
              </w:rPr>
              <w:t>a stable political environment and its political stability is about 0.54 points (</w:t>
            </w:r>
            <w:r w:rsidRPr="00036E50">
              <w:rPr>
                <w:rFonts w:ascii="Times New Roman" w:eastAsia="Times New Roman" w:hAnsi="Times New Roman" w:cs="Times New Roman"/>
                <w:color w:val="000000" w:themeColor="text1"/>
                <w:sz w:val="24"/>
                <w:szCs w:val="24"/>
                <w:highlight w:val="white"/>
              </w:rPr>
              <w:t>Theglobaleconomy.com, 2022)</w:t>
            </w:r>
          </w:p>
          <w:p w14:paraId="68AB3D57" w14:textId="77777777" w:rsidR="00BF0553" w:rsidRPr="00036E50" w:rsidRDefault="00000000" w:rsidP="009309F8">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sdt>
              <w:sdtPr>
                <w:rPr>
                  <w:rFonts w:ascii="Times New Roman" w:hAnsi="Times New Roman" w:cs="Times New Roman"/>
                  <w:color w:val="000000" w:themeColor="text1"/>
                </w:rPr>
                <w:tag w:val="goog_rdk_15"/>
                <w:id w:val="18845074"/>
              </w:sdtPr>
              <w:sdtContent/>
            </w:sdt>
            <w:sdt>
              <w:sdtPr>
                <w:rPr>
                  <w:rFonts w:ascii="Times New Roman" w:hAnsi="Times New Roman" w:cs="Times New Roman"/>
                  <w:color w:val="000000" w:themeColor="text1"/>
                </w:rPr>
                <w:tag w:val="goog_rdk_16"/>
                <w:id w:val="18845075"/>
              </w:sdtPr>
              <w:sdtContent/>
            </w:sdt>
            <w:r w:rsidR="009309F8">
              <w:rPr>
                <w:rFonts w:ascii="Times New Roman" w:eastAsia="Times New Roman" w:hAnsi="Times New Roman" w:cs="Times New Roman"/>
                <w:color w:val="000000" w:themeColor="text1"/>
                <w:sz w:val="24"/>
                <w:szCs w:val="24"/>
                <w:highlight w:val="white"/>
              </w:rPr>
              <w:t>The introduction</w:t>
            </w:r>
            <w:r w:rsidR="003A48A7" w:rsidRPr="00036E50">
              <w:rPr>
                <w:rFonts w:ascii="Times New Roman" w:eastAsia="Times New Roman" w:hAnsi="Times New Roman" w:cs="Times New Roman"/>
                <w:color w:val="000000" w:themeColor="text1"/>
                <w:sz w:val="24"/>
                <w:szCs w:val="24"/>
                <w:highlight w:val="white"/>
              </w:rPr>
              <w:t xml:space="preserve"> of Brexit in </w:t>
            </w:r>
            <w:r w:rsidR="00CF3B6F" w:rsidRPr="00036E50">
              <w:rPr>
                <w:rFonts w:ascii="Times New Roman" w:eastAsia="Times New Roman" w:hAnsi="Times New Roman" w:cs="Times New Roman"/>
                <w:color w:val="000000" w:themeColor="text1"/>
                <w:sz w:val="24"/>
                <w:szCs w:val="24"/>
                <w:highlight w:val="white"/>
              </w:rPr>
              <w:t>2020 can</w:t>
            </w:r>
            <w:r w:rsidR="00022D84">
              <w:rPr>
                <w:rFonts w:ascii="Times New Roman" w:eastAsia="Times New Roman" w:hAnsi="Times New Roman" w:cs="Times New Roman"/>
                <w:color w:val="000000" w:themeColor="text1"/>
                <w:sz w:val="24"/>
                <w:szCs w:val="24"/>
                <w:highlight w:val="white"/>
              </w:rPr>
              <w:t xml:space="preserve"> </w:t>
            </w:r>
            <w:r w:rsidR="00CF3B6F" w:rsidRPr="00036E50">
              <w:rPr>
                <w:rFonts w:ascii="Times New Roman" w:eastAsia="Times New Roman" w:hAnsi="Times New Roman" w:cs="Times New Roman"/>
                <w:color w:val="000000" w:themeColor="text1"/>
                <w:sz w:val="24"/>
                <w:szCs w:val="24"/>
                <w:highlight w:val="white"/>
              </w:rPr>
              <w:t>affect</w:t>
            </w:r>
            <w:r w:rsidR="003A48A7" w:rsidRPr="00036E50">
              <w:rPr>
                <w:rFonts w:ascii="Times New Roman" w:eastAsia="Times New Roman" w:hAnsi="Times New Roman" w:cs="Times New Roman"/>
                <w:color w:val="000000" w:themeColor="text1"/>
                <w:sz w:val="24"/>
                <w:szCs w:val="24"/>
                <w:highlight w:val="white"/>
              </w:rPr>
              <w:t xml:space="preserve"> the </w:t>
            </w:r>
            <w:r w:rsidR="009309F8">
              <w:rPr>
                <w:rFonts w:ascii="Times New Roman" w:eastAsia="Times New Roman" w:hAnsi="Times New Roman" w:cs="Times New Roman"/>
                <w:color w:val="000000" w:themeColor="text1"/>
                <w:sz w:val="24"/>
                <w:szCs w:val="24"/>
                <w:highlight w:val="white"/>
              </w:rPr>
              <w:t>Food &amp; Beverage</w:t>
            </w:r>
            <w:r w:rsidR="003A48A7" w:rsidRPr="00036E50">
              <w:rPr>
                <w:rFonts w:ascii="Times New Roman" w:eastAsia="Times New Roman" w:hAnsi="Times New Roman" w:cs="Times New Roman"/>
                <w:color w:val="000000" w:themeColor="text1"/>
                <w:sz w:val="24"/>
                <w:szCs w:val="24"/>
                <w:highlight w:val="white"/>
              </w:rPr>
              <w:t xml:space="preserve"> industry (Economist.com, 2022)</w:t>
            </w:r>
          </w:p>
        </w:tc>
        <w:tc>
          <w:tcPr>
            <w:tcW w:w="2610" w:type="dxa"/>
            <w:shd w:val="clear" w:color="auto" w:fill="auto"/>
            <w:tcMar>
              <w:top w:w="100" w:type="dxa"/>
              <w:left w:w="100" w:type="dxa"/>
              <w:bottom w:w="100" w:type="dxa"/>
              <w:right w:w="100" w:type="dxa"/>
            </w:tcMar>
          </w:tcPr>
          <w:p w14:paraId="0C5D1B36"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Can conduct its business without any political hazards </w:t>
            </w:r>
          </w:p>
        </w:tc>
      </w:tr>
      <w:tr w:rsidR="00BF0553" w:rsidRPr="00036E50" w14:paraId="74BCD556" w14:textId="77777777" w:rsidTr="00022D84">
        <w:trPr>
          <w:cantSplit/>
          <w:tblHeader/>
        </w:trPr>
        <w:tc>
          <w:tcPr>
            <w:tcW w:w="1730" w:type="dxa"/>
            <w:shd w:val="clear" w:color="auto" w:fill="auto"/>
            <w:tcMar>
              <w:top w:w="100" w:type="dxa"/>
              <w:left w:w="100" w:type="dxa"/>
              <w:bottom w:w="100" w:type="dxa"/>
              <w:right w:w="100" w:type="dxa"/>
            </w:tcMar>
          </w:tcPr>
          <w:p w14:paraId="1E78E004"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lastRenderedPageBreak/>
              <w:t xml:space="preserve">Economical </w:t>
            </w:r>
          </w:p>
        </w:tc>
        <w:tc>
          <w:tcPr>
            <w:tcW w:w="5310" w:type="dxa"/>
            <w:shd w:val="clear" w:color="auto" w:fill="auto"/>
            <w:tcMar>
              <w:top w:w="100" w:type="dxa"/>
              <w:left w:w="100" w:type="dxa"/>
              <w:bottom w:w="100" w:type="dxa"/>
              <w:right w:w="100" w:type="dxa"/>
            </w:tcMar>
          </w:tcPr>
          <w:p w14:paraId="1E36ACEE" w14:textId="77777777" w:rsidR="00BF0553" w:rsidRPr="00036E50" w:rsidRDefault="003A48A7" w:rsidP="00022D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GDP has increased by 0.3% in 2023 from previous year (</w:t>
            </w:r>
            <w:r w:rsidRPr="00036E50">
              <w:rPr>
                <w:rFonts w:ascii="Times New Roman" w:eastAsia="Times New Roman" w:hAnsi="Times New Roman" w:cs="Times New Roman"/>
                <w:color w:val="000000" w:themeColor="text1"/>
                <w:sz w:val="24"/>
                <w:szCs w:val="24"/>
                <w:highlight w:val="white"/>
              </w:rPr>
              <w:t>Ons.gov.uk, 2022)</w:t>
            </w:r>
          </w:p>
          <w:p w14:paraId="3294F822" w14:textId="77777777" w:rsidR="00BF0553" w:rsidRPr="00036E50" w:rsidRDefault="003A48A7" w:rsidP="00022D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Inflation has increased by 5.7% in 2023 (</w:t>
            </w:r>
            <w:r w:rsidRPr="00036E50">
              <w:rPr>
                <w:rFonts w:ascii="Times New Roman" w:eastAsia="Times New Roman" w:hAnsi="Times New Roman" w:cs="Times New Roman"/>
                <w:color w:val="000000" w:themeColor="text1"/>
                <w:sz w:val="24"/>
                <w:szCs w:val="24"/>
                <w:highlight w:val="white"/>
              </w:rPr>
              <w:t>Ons.gov.uk, 2022)</w:t>
            </w:r>
          </w:p>
          <w:p w14:paraId="180009BE" w14:textId="77777777" w:rsidR="00BF0553" w:rsidRPr="00036E50" w:rsidRDefault="003A48A7" w:rsidP="00022D84">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Tax rate is about 20% in 2022 (</w:t>
            </w:r>
            <w:r w:rsidRPr="00036E50">
              <w:rPr>
                <w:rFonts w:ascii="Times New Roman" w:eastAsia="Times New Roman" w:hAnsi="Times New Roman" w:cs="Times New Roman"/>
                <w:color w:val="000000" w:themeColor="text1"/>
                <w:sz w:val="24"/>
                <w:szCs w:val="24"/>
                <w:highlight w:val="white"/>
              </w:rPr>
              <w:t>Gov.uk, 2022)</w:t>
            </w:r>
          </w:p>
        </w:tc>
        <w:tc>
          <w:tcPr>
            <w:tcW w:w="2610" w:type="dxa"/>
            <w:shd w:val="clear" w:color="auto" w:fill="auto"/>
            <w:tcMar>
              <w:top w:w="100" w:type="dxa"/>
              <w:left w:w="100" w:type="dxa"/>
              <w:bottom w:w="100" w:type="dxa"/>
              <w:right w:w="100" w:type="dxa"/>
            </w:tcMar>
          </w:tcPr>
          <w:p w14:paraId="54828C3F"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Increases price level </w:t>
            </w:r>
            <w:r w:rsidR="009D7433" w:rsidRPr="00036E50">
              <w:rPr>
                <w:rFonts w:ascii="Times New Roman" w:eastAsia="Times New Roman" w:hAnsi="Times New Roman" w:cs="Times New Roman"/>
                <w:color w:val="000000" w:themeColor="text1"/>
                <w:sz w:val="24"/>
                <w:szCs w:val="24"/>
              </w:rPr>
              <w:t>of Fosters</w:t>
            </w:r>
            <w:r w:rsidRPr="00036E50">
              <w:rPr>
                <w:rFonts w:ascii="Times New Roman" w:eastAsia="Times New Roman" w:hAnsi="Times New Roman" w:cs="Times New Roman"/>
                <w:color w:val="000000" w:themeColor="text1"/>
                <w:sz w:val="24"/>
                <w:szCs w:val="24"/>
              </w:rPr>
              <w:t xml:space="preserve"> Bakery</w:t>
            </w:r>
          </w:p>
          <w:p w14:paraId="2F4B3F01"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products and can affect profit margin </w:t>
            </w:r>
          </w:p>
        </w:tc>
      </w:tr>
      <w:tr w:rsidR="00BF0553" w:rsidRPr="00036E50" w14:paraId="79D272A8" w14:textId="77777777" w:rsidTr="00022D84">
        <w:trPr>
          <w:cantSplit/>
          <w:tblHeader/>
        </w:trPr>
        <w:tc>
          <w:tcPr>
            <w:tcW w:w="1730" w:type="dxa"/>
            <w:shd w:val="clear" w:color="auto" w:fill="auto"/>
            <w:tcMar>
              <w:top w:w="100" w:type="dxa"/>
              <w:left w:w="100" w:type="dxa"/>
              <w:bottom w:w="100" w:type="dxa"/>
              <w:right w:w="100" w:type="dxa"/>
            </w:tcMar>
          </w:tcPr>
          <w:p w14:paraId="0B514B7E"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t xml:space="preserve">Social </w:t>
            </w:r>
          </w:p>
        </w:tc>
        <w:tc>
          <w:tcPr>
            <w:tcW w:w="5310" w:type="dxa"/>
            <w:shd w:val="clear" w:color="auto" w:fill="auto"/>
            <w:tcMar>
              <w:top w:w="100" w:type="dxa"/>
              <w:left w:w="100" w:type="dxa"/>
              <w:bottom w:w="100" w:type="dxa"/>
              <w:right w:w="100" w:type="dxa"/>
            </w:tcMar>
          </w:tcPr>
          <w:p w14:paraId="48C9CF01" w14:textId="77777777" w:rsidR="00BF0553" w:rsidRPr="00036E50" w:rsidRDefault="003A48A7" w:rsidP="00022D84">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Employment rate is about 75.7% in 2022 (</w:t>
            </w:r>
            <w:r w:rsidRPr="00036E50">
              <w:rPr>
                <w:rFonts w:ascii="Times New Roman" w:eastAsia="Times New Roman" w:hAnsi="Times New Roman" w:cs="Times New Roman"/>
                <w:color w:val="000000" w:themeColor="text1"/>
                <w:sz w:val="24"/>
                <w:szCs w:val="24"/>
                <w:highlight w:val="white"/>
              </w:rPr>
              <w:t>Ons.gov.uk, 2022)</w:t>
            </w:r>
          </w:p>
          <w:p w14:paraId="011735FB" w14:textId="77777777" w:rsidR="00BF0553" w:rsidRPr="00036E50" w:rsidRDefault="003A48A7" w:rsidP="00022D84">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Population rate has </w:t>
            </w:r>
            <w:r w:rsidR="009D7433" w:rsidRPr="00036E50">
              <w:rPr>
                <w:rFonts w:ascii="Times New Roman" w:eastAsia="Times New Roman" w:hAnsi="Times New Roman" w:cs="Times New Roman"/>
                <w:color w:val="000000" w:themeColor="text1"/>
                <w:sz w:val="24"/>
                <w:szCs w:val="24"/>
                <w:highlight w:val="white"/>
              </w:rPr>
              <w:t>increased by</w:t>
            </w:r>
            <w:r w:rsidRPr="00036E50">
              <w:rPr>
                <w:rFonts w:ascii="Times New Roman" w:eastAsia="Times New Roman" w:hAnsi="Times New Roman" w:cs="Times New Roman"/>
                <w:color w:val="000000" w:themeColor="text1"/>
                <w:sz w:val="24"/>
                <w:szCs w:val="24"/>
                <w:highlight w:val="white"/>
              </w:rPr>
              <w:t xml:space="preserve"> 0.34% in 2023 (Macrotrends.net, 2022)</w:t>
            </w:r>
          </w:p>
        </w:tc>
        <w:tc>
          <w:tcPr>
            <w:tcW w:w="2610" w:type="dxa"/>
            <w:shd w:val="clear" w:color="auto" w:fill="auto"/>
            <w:tcMar>
              <w:top w:w="100" w:type="dxa"/>
              <w:left w:w="100" w:type="dxa"/>
              <w:bottom w:w="100" w:type="dxa"/>
              <w:right w:w="100" w:type="dxa"/>
            </w:tcMar>
          </w:tcPr>
          <w:p w14:paraId="727E7EC6"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This can increase sales rate </w:t>
            </w:r>
            <w:r w:rsidR="009D7433" w:rsidRPr="00036E50">
              <w:rPr>
                <w:rFonts w:ascii="Times New Roman" w:eastAsia="Times New Roman" w:hAnsi="Times New Roman" w:cs="Times New Roman"/>
                <w:color w:val="000000" w:themeColor="text1"/>
                <w:sz w:val="24"/>
                <w:szCs w:val="24"/>
              </w:rPr>
              <w:t>of Fosters</w:t>
            </w:r>
            <w:r w:rsidRPr="00036E50">
              <w:rPr>
                <w:rFonts w:ascii="Times New Roman" w:eastAsia="Times New Roman" w:hAnsi="Times New Roman" w:cs="Times New Roman"/>
                <w:color w:val="000000" w:themeColor="text1"/>
                <w:sz w:val="24"/>
                <w:szCs w:val="24"/>
              </w:rPr>
              <w:t xml:space="preserve"> Bakery</w:t>
            </w:r>
          </w:p>
        </w:tc>
      </w:tr>
      <w:tr w:rsidR="00BF0553" w:rsidRPr="00036E50" w14:paraId="637C259B" w14:textId="77777777" w:rsidTr="00022D84">
        <w:trPr>
          <w:cantSplit/>
          <w:tblHeader/>
        </w:trPr>
        <w:tc>
          <w:tcPr>
            <w:tcW w:w="1730" w:type="dxa"/>
            <w:shd w:val="clear" w:color="auto" w:fill="auto"/>
            <w:tcMar>
              <w:top w:w="100" w:type="dxa"/>
              <w:left w:w="100" w:type="dxa"/>
              <w:bottom w:w="100" w:type="dxa"/>
              <w:right w:w="100" w:type="dxa"/>
            </w:tcMar>
          </w:tcPr>
          <w:p w14:paraId="19857EA9"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t xml:space="preserve">Technological </w:t>
            </w:r>
          </w:p>
        </w:tc>
        <w:tc>
          <w:tcPr>
            <w:tcW w:w="5310" w:type="dxa"/>
            <w:shd w:val="clear" w:color="auto" w:fill="auto"/>
            <w:tcMar>
              <w:top w:w="100" w:type="dxa"/>
              <w:left w:w="100" w:type="dxa"/>
              <w:bottom w:w="100" w:type="dxa"/>
              <w:right w:w="100" w:type="dxa"/>
            </w:tcMar>
          </w:tcPr>
          <w:p w14:paraId="3158D4F7" w14:textId="77777777" w:rsidR="00BF0553" w:rsidRPr="00036E50" w:rsidRDefault="003A48A7" w:rsidP="00022D8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The UK ranked first in Europe in advanced technology (</w:t>
            </w:r>
            <w:r w:rsidRPr="00036E50">
              <w:rPr>
                <w:rFonts w:ascii="Times New Roman" w:eastAsia="Times New Roman" w:hAnsi="Times New Roman" w:cs="Times New Roman"/>
                <w:color w:val="000000" w:themeColor="text1"/>
                <w:sz w:val="24"/>
                <w:szCs w:val="24"/>
                <w:highlight w:val="white"/>
              </w:rPr>
              <w:t>Digi Catapult.org.uk, 2022)</w:t>
            </w:r>
          </w:p>
          <w:p w14:paraId="37EECAB8" w14:textId="77777777" w:rsidR="00BF0553" w:rsidRPr="00036E50" w:rsidRDefault="003A48A7" w:rsidP="00022D84">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The UK has invested about £</w:t>
            </w:r>
            <w:r w:rsidRPr="00036E50">
              <w:rPr>
                <w:rFonts w:ascii="Times New Roman" w:eastAsia="Times New Roman" w:hAnsi="Times New Roman" w:cs="Times New Roman"/>
                <w:color w:val="000000" w:themeColor="text1"/>
                <w:sz w:val="24"/>
                <w:szCs w:val="24"/>
              </w:rPr>
              <w:t>10.4 in advancement of technology (</w:t>
            </w:r>
            <w:r w:rsidRPr="00036E50">
              <w:rPr>
                <w:rFonts w:ascii="Times New Roman" w:eastAsia="Times New Roman" w:hAnsi="Times New Roman" w:cs="Times New Roman"/>
                <w:color w:val="000000" w:themeColor="text1"/>
                <w:sz w:val="24"/>
                <w:szCs w:val="24"/>
                <w:highlight w:val="white"/>
              </w:rPr>
              <w:t>Digi Catapult.org.uk, 2022)</w:t>
            </w:r>
          </w:p>
          <w:p w14:paraId="5EE3B727" w14:textId="77777777" w:rsidR="00BF0553" w:rsidRPr="00036E50" w:rsidRDefault="003A48A7" w:rsidP="003E1BED">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Use of AI, </w:t>
            </w:r>
            <w:r w:rsidR="003E1BED">
              <w:rPr>
                <w:rFonts w:ascii="Times New Roman" w:eastAsia="Times New Roman" w:hAnsi="Times New Roman" w:cs="Times New Roman"/>
                <w:color w:val="000000" w:themeColor="text1"/>
                <w:sz w:val="24"/>
                <w:szCs w:val="24"/>
                <w:highlight w:val="white"/>
              </w:rPr>
              <w:t>and</w:t>
            </w:r>
            <w:r w:rsidRPr="00036E50">
              <w:rPr>
                <w:rFonts w:ascii="Times New Roman" w:eastAsia="Times New Roman" w:hAnsi="Times New Roman" w:cs="Times New Roman"/>
                <w:color w:val="000000" w:themeColor="text1"/>
                <w:sz w:val="24"/>
                <w:szCs w:val="24"/>
                <w:highlight w:val="white"/>
              </w:rPr>
              <w:t xml:space="preserve"> cloud </w:t>
            </w:r>
            <w:r w:rsidR="003E1BED">
              <w:rPr>
                <w:rFonts w:ascii="Times New Roman" w:eastAsia="Times New Roman" w:hAnsi="Times New Roman" w:cs="Times New Roman"/>
                <w:color w:val="000000" w:themeColor="text1"/>
                <w:sz w:val="24"/>
                <w:szCs w:val="24"/>
                <w:highlight w:val="white"/>
              </w:rPr>
              <w:t>computing</w:t>
            </w:r>
          </w:p>
        </w:tc>
        <w:tc>
          <w:tcPr>
            <w:tcW w:w="2610" w:type="dxa"/>
            <w:shd w:val="clear" w:color="auto" w:fill="auto"/>
            <w:tcMar>
              <w:top w:w="100" w:type="dxa"/>
              <w:left w:w="100" w:type="dxa"/>
              <w:bottom w:w="100" w:type="dxa"/>
              <w:right w:w="100" w:type="dxa"/>
            </w:tcMar>
          </w:tcPr>
          <w:p w14:paraId="60F649DA"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Helps in adoption of innovative business strategies </w:t>
            </w:r>
          </w:p>
        </w:tc>
      </w:tr>
      <w:tr w:rsidR="00BF0553" w:rsidRPr="00036E50" w14:paraId="3CAE08E8" w14:textId="77777777" w:rsidTr="00022D84">
        <w:trPr>
          <w:cantSplit/>
          <w:tblHeader/>
        </w:trPr>
        <w:tc>
          <w:tcPr>
            <w:tcW w:w="1730" w:type="dxa"/>
            <w:shd w:val="clear" w:color="auto" w:fill="auto"/>
            <w:tcMar>
              <w:top w:w="100" w:type="dxa"/>
              <w:left w:w="100" w:type="dxa"/>
              <w:bottom w:w="100" w:type="dxa"/>
              <w:right w:w="100" w:type="dxa"/>
            </w:tcMar>
          </w:tcPr>
          <w:p w14:paraId="2CBB9D5A"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t xml:space="preserve">Legal </w:t>
            </w:r>
          </w:p>
        </w:tc>
        <w:tc>
          <w:tcPr>
            <w:tcW w:w="5310" w:type="dxa"/>
            <w:shd w:val="clear" w:color="auto" w:fill="auto"/>
            <w:tcMar>
              <w:top w:w="100" w:type="dxa"/>
              <w:left w:w="100" w:type="dxa"/>
              <w:bottom w:w="100" w:type="dxa"/>
              <w:right w:w="100" w:type="dxa"/>
            </w:tcMar>
          </w:tcPr>
          <w:p w14:paraId="34904AB5" w14:textId="77777777" w:rsidR="00BF0553" w:rsidRPr="00036E50" w:rsidRDefault="003A48A7" w:rsidP="00022D84">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Employment Act 2002 (</w:t>
            </w:r>
            <w:r w:rsidRPr="00036E50">
              <w:rPr>
                <w:rFonts w:ascii="Times New Roman" w:eastAsia="Times New Roman" w:hAnsi="Times New Roman" w:cs="Times New Roman"/>
                <w:color w:val="000000" w:themeColor="text1"/>
                <w:sz w:val="24"/>
                <w:szCs w:val="24"/>
                <w:highlight w:val="white"/>
              </w:rPr>
              <w:t>Legislation.gov.uk, 2022)</w:t>
            </w:r>
          </w:p>
          <w:p w14:paraId="1E8EC065" w14:textId="77777777" w:rsidR="00BF0553" w:rsidRPr="00036E50" w:rsidRDefault="003A48A7" w:rsidP="00022D84">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Copyright Act 1988 (</w:t>
            </w:r>
            <w:r w:rsidRPr="00036E50">
              <w:rPr>
                <w:rFonts w:ascii="Times New Roman" w:eastAsia="Times New Roman" w:hAnsi="Times New Roman" w:cs="Times New Roman"/>
                <w:color w:val="000000" w:themeColor="text1"/>
                <w:sz w:val="24"/>
                <w:szCs w:val="24"/>
                <w:highlight w:val="white"/>
              </w:rPr>
              <w:t>Legislation.gov.uk, 2022)</w:t>
            </w:r>
          </w:p>
        </w:tc>
        <w:tc>
          <w:tcPr>
            <w:tcW w:w="2610" w:type="dxa"/>
            <w:shd w:val="clear" w:color="auto" w:fill="auto"/>
            <w:tcMar>
              <w:top w:w="100" w:type="dxa"/>
              <w:left w:w="100" w:type="dxa"/>
              <w:bottom w:w="100" w:type="dxa"/>
              <w:right w:w="100" w:type="dxa"/>
            </w:tcMar>
          </w:tcPr>
          <w:p w14:paraId="6577B6D5" w14:textId="77777777" w:rsidR="00BF0553" w:rsidRPr="00036E50" w:rsidRDefault="003E1BED"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Help</w:t>
            </w:r>
            <w:r w:rsidR="003A48A7" w:rsidRPr="00036E50">
              <w:rPr>
                <w:rFonts w:ascii="Times New Roman" w:eastAsia="Times New Roman" w:hAnsi="Times New Roman" w:cs="Times New Roman"/>
                <w:color w:val="000000" w:themeColor="text1"/>
                <w:sz w:val="24"/>
                <w:szCs w:val="24"/>
              </w:rPr>
              <w:t xml:space="preserve"> in adoption of appropriate code of ethics </w:t>
            </w:r>
          </w:p>
        </w:tc>
      </w:tr>
      <w:tr w:rsidR="00BF0553" w:rsidRPr="00036E50" w14:paraId="2631E5CA" w14:textId="77777777" w:rsidTr="00022D84">
        <w:trPr>
          <w:cantSplit/>
          <w:tblHeader/>
        </w:trPr>
        <w:tc>
          <w:tcPr>
            <w:tcW w:w="1730" w:type="dxa"/>
            <w:shd w:val="clear" w:color="auto" w:fill="auto"/>
            <w:tcMar>
              <w:top w:w="100" w:type="dxa"/>
              <w:left w:w="100" w:type="dxa"/>
              <w:bottom w:w="100" w:type="dxa"/>
              <w:right w:w="100" w:type="dxa"/>
            </w:tcMar>
          </w:tcPr>
          <w:p w14:paraId="7B988BF6" w14:textId="77777777" w:rsidR="00BF0553" w:rsidRPr="00022D84" w:rsidRDefault="003A48A7">
            <w:pPr>
              <w:widowControl w:val="0"/>
              <w:pBdr>
                <w:top w:val="nil"/>
                <w:left w:val="nil"/>
                <w:bottom w:val="nil"/>
                <w:right w:val="nil"/>
                <w:between w:val="nil"/>
              </w:pBdr>
              <w:spacing w:line="360" w:lineRule="auto"/>
              <w:rPr>
                <w:rFonts w:ascii="Times New Roman" w:eastAsia="Times New Roman" w:hAnsi="Times New Roman" w:cs="Times New Roman"/>
                <w:b/>
                <w:i/>
                <w:color w:val="000000" w:themeColor="text1"/>
                <w:sz w:val="24"/>
                <w:szCs w:val="24"/>
              </w:rPr>
            </w:pPr>
            <w:r w:rsidRPr="00022D84">
              <w:rPr>
                <w:rFonts w:ascii="Times New Roman" w:eastAsia="Times New Roman" w:hAnsi="Times New Roman" w:cs="Times New Roman"/>
                <w:b/>
                <w:i/>
                <w:color w:val="000000" w:themeColor="text1"/>
                <w:sz w:val="24"/>
                <w:szCs w:val="24"/>
              </w:rPr>
              <w:t xml:space="preserve">Environmental </w:t>
            </w:r>
          </w:p>
        </w:tc>
        <w:tc>
          <w:tcPr>
            <w:tcW w:w="5310" w:type="dxa"/>
            <w:shd w:val="clear" w:color="auto" w:fill="auto"/>
            <w:tcMar>
              <w:top w:w="100" w:type="dxa"/>
              <w:left w:w="100" w:type="dxa"/>
              <w:bottom w:w="100" w:type="dxa"/>
              <w:right w:w="100" w:type="dxa"/>
            </w:tcMar>
          </w:tcPr>
          <w:p w14:paraId="263E5AD9" w14:textId="77777777" w:rsidR="00BF0553" w:rsidRPr="00036E50" w:rsidRDefault="003A48A7" w:rsidP="00022D8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Focuses on environmental protection, natural </w:t>
            </w:r>
            <w:proofErr w:type="gramStart"/>
            <w:r w:rsidRPr="00036E50">
              <w:rPr>
                <w:rFonts w:ascii="Times New Roman" w:eastAsia="Times New Roman" w:hAnsi="Times New Roman" w:cs="Times New Roman"/>
                <w:color w:val="000000" w:themeColor="text1"/>
                <w:sz w:val="24"/>
                <w:szCs w:val="24"/>
              </w:rPr>
              <w:t>conservation</w:t>
            </w:r>
            <w:proofErr w:type="gramEnd"/>
            <w:r w:rsidRPr="00036E50">
              <w:rPr>
                <w:rFonts w:ascii="Times New Roman" w:eastAsia="Times New Roman" w:hAnsi="Times New Roman" w:cs="Times New Roman"/>
                <w:color w:val="000000" w:themeColor="text1"/>
                <w:sz w:val="24"/>
                <w:szCs w:val="24"/>
              </w:rPr>
              <w:t xml:space="preserve"> and social progress (</w:t>
            </w:r>
            <w:r w:rsidRPr="00036E50">
              <w:rPr>
                <w:rFonts w:ascii="Times New Roman" w:eastAsia="Times New Roman" w:hAnsi="Times New Roman" w:cs="Times New Roman"/>
                <w:color w:val="000000" w:themeColor="text1"/>
                <w:sz w:val="24"/>
                <w:szCs w:val="24"/>
                <w:highlight w:val="white"/>
              </w:rPr>
              <w:t>Sustainable-environment.org.uk, 2022)</w:t>
            </w:r>
          </w:p>
          <w:p w14:paraId="413001B0" w14:textId="77777777" w:rsidR="00BF0553" w:rsidRPr="00036E50" w:rsidRDefault="003A48A7" w:rsidP="00022D84">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Reduction of climate change by 2030 </w:t>
            </w:r>
          </w:p>
        </w:tc>
        <w:tc>
          <w:tcPr>
            <w:tcW w:w="2610" w:type="dxa"/>
            <w:shd w:val="clear" w:color="auto" w:fill="auto"/>
            <w:tcMar>
              <w:top w:w="100" w:type="dxa"/>
              <w:left w:w="100" w:type="dxa"/>
              <w:bottom w:w="100" w:type="dxa"/>
              <w:right w:w="100" w:type="dxa"/>
            </w:tcMar>
          </w:tcPr>
          <w:p w14:paraId="69BD8205" w14:textId="77777777" w:rsidR="00BF0553" w:rsidRPr="00036E50" w:rsidRDefault="003A48A7" w:rsidP="00022D84">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Helps to make a sustainable company </w:t>
            </w:r>
          </w:p>
        </w:tc>
      </w:tr>
    </w:tbl>
    <w:p w14:paraId="63494668"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Table 1: PESTLE analysis of the UK</w:t>
      </w:r>
    </w:p>
    <w:p w14:paraId="0D1EDD53"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rPr>
        <w:t xml:space="preserve">(Source: Influenced from </w:t>
      </w:r>
      <w:r w:rsidRPr="00036E50">
        <w:rPr>
          <w:rFonts w:ascii="Times New Roman" w:eastAsia="Times New Roman" w:hAnsi="Times New Roman" w:cs="Times New Roman"/>
          <w:color w:val="000000" w:themeColor="text1"/>
          <w:sz w:val="24"/>
          <w:szCs w:val="24"/>
          <w:highlight w:val="white"/>
        </w:rPr>
        <w:t>Ons.gov.uk, 2022)</w:t>
      </w:r>
    </w:p>
    <w:p w14:paraId="741D6EF3" w14:textId="77777777" w:rsidR="00BF0553" w:rsidRPr="00036E50" w:rsidRDefault="003A48A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The political stability is effective </w:t>
      </w:r>
      <w:r w:rsidR="009D7433" w:rsidRPr="00036E50">
        <w:rPr>
          <w:rFonts w:ascii="Times New Roman" w:eastAsia="Times New Roman" w:hAnsi="Times New Roman" w:cs="Times New Roman"/>
          <w:color w:val="000000" w:themeColor="text1"/>
          <w:sz w:val="24"/>
          <w:szCs w:val="24"/>
          <w:highlight w:val="white"/>
        </w:rPr>
        <w:t>for Fosters</w:t>
      </w:r>
      <w:r w:rsidRPr="00036E50">
        <w:rPr>
          <w:rFonts w:ascii="Times New Roman" w:eastAsia="Times New Roman" w:hAnsi="Times New Roman" w:cs="Times New Roman"/>
          <w:color w:val="000000" w:themeColor="text1"/>
          <w:sz w:val="24"/>
          <w:szCs w:val="24"/>
          <w:highlight w:val="white"/>
        </w:rPr>
        <w:t xml:space="preserve"> Bakery to conduct its business in the UK without any obstacles. Moreover, this can easily launch Boost Guarana without any political risks. However, Brexit incidents can create obstacles in business operations and can decrease potential customers. Fosters Bakery can contribute to the enhancement of GDP and this can increase its sales. On the other hand, a “high inflation rate and a high tax rate” can make </w:t>
      </w:r>
      <w:r w:rsidRPr="00036E50">
        <w:rPr>
          <w:rFonts w:ascii="Times New Roman" w:eastAsia="Times New Roman" w:hAnsi="Times New Roman" w:cs="Times New Roman"/>
          <w:color w:val="000000" w:themeColor="text1"/>
          <w:sz w:val="24"/>
          <w:szCs w:val="24"/>
          <w:highlight w:val="white"/>
        </w:rPr>
        <w:lastRenderedPageBreak/>
        <w:t xml:space="preserve">obstacles in conducting business operations and can increase the price of its products and can decrease profit margin. The UK focuses on advanced technologies and this might be helpful for Fosters Bakery to adopt more innovative approaches in its business procedures. A good employment rate can increase the sales percentage of this company as this helps in the enhancement of the income level of people. Fosters Bakery can adopt an appropriate code of conduct and sustainable approaches </w:t>
      </w:r>
      <w:sdt>
        <w:sdtPr>
          <w:rPr>
            <w:rFonts w:ascii="Times New Roman" w:hAnsi="Times New Roman" w:cs="Times New Roman"/>
            <w:color w:val="000000" w:themeColor="text1"/>
          </w:rPr>
          <w:tag w:val="goog_rdk_17"/>
          <w:id w:val="18845076"/>
        </w:sdtPr>
        <w:sdtContent/>
      </w:sdt>
      <w:sdt>
        <w:sdtPr>
          <w:rPr>
            <w:rFonts w:ascii="Times New Roman" w:hAnsi="Times New Roman" w:cs="Times New Roman"/>
            <w:color w:val="000000" w:themeColor="text1"/>
          </w:rPr>
          <w:tag w:val="goog_rdk_18"/>
          <w:id w:val="18845077"/>
        </w:sdtPr>
        <w:sdtContent/>
      </w:sdt>
      <w:r w:rsidRPr="00036E50">
        <w:rPr>
          <w:rFonts w:ascii="Times New Roman" w:eastAsia="Times New Roman" w:hAnsi="Times New Roman" w:cs="Times New Roman"/>
          <w:color w:val="000000" w:themeColor="text1"/>
          <w:sz w:val="24"/>
          <w:szCs w:val="24"/>
          <w:highlight w:val="white"/>
        </w:rPr>
        <w:t xml:space="preserve">in the UK helping Foster Bakery to be a sustainable brand.      </w:t>
      </w:r>
    </w:p>
    <w:p w14:paraId="28364A27" w14:textId="77777777" w:rsidR="00BF0553" w:rsidRDefault="003A48A7">
      <w:pPr>
        <w:pStyle w:val="Heading2"/>
        <w:rPr>
          <w:color w:val="000000" w:themeColor="text1"/>
        </w:rPr>
      </w:pPr>
      <w:bookmarkStart w:id="4" w:name="_Toc134099687"/>
      <w:r w:rsidRPr="00036E50">
        <w:rPr>
          <w:color w:val="000000" w:themeColor="text1"/>
        </w:rPr>
        <w:t>Porter’s 5 force analysis</w:t>
      </w:r>
      <w:bookmarkEnd w:id="4"/>
    </w:p>
    <w:p w14:paraId="45C786F8" w14:textId="77777777" w:rsidR="005073F2" w:rsidRPr="002D09F3" w:rsidRDefault="007B3E2D" w:rsidP="007B3E2D">
      <w:pPr>
        <w:shd w:val="clear" w:color="auto" w:fill="FFFFFF"/>
        <w:spacing w:line="360" w:lineRule="auto"/>
        <w:jc w:val="both"/>
        <w:rPr>
          <w:rFonts w:ascii="Times New Roman" w:eastAsia="Times New Roman" w:hAnsi="Times New Roman" w:cs="Times New Roman"/>
          <w:color w:val="000000" w:themeColor="text1"/>
          <w:sz w:val="24"/>
          <w:szCs w:val="24"/>
          <w:lang w:val="en-US"/>
        </w:rPr>
      </w:pPr>
      <w:r w:rsidRPr="002D09F3">
        <w:rPr>
          <w:rFonts w:ascii="Times New Roman" w:eastAsia="Times New Roman" w:hAnsi="Times New Roman" w:cs="Times New Roman"/>
          <w:color w:val="000000" w:themeColor="text1"/>
          <w:sz w:val="24"/>
          <w:szCs w:val="24"/>
        </w:rPr>
        <w:t>Porter’s f</w:t>
      </w:r>
      <w:r w:rsidR="005073F2" w:rsidRPr="002D09F3">
        <w:rPr>
          <w:rFonts w:ascii="Times New Roman" w:eastAsia="Times New Roman" w:hAnsi="Times New Roman" w:cs="Times New Roman"/>
          <w:color w:val="000000" w:themeColor="text1"/>
          <w:sz w:val="24"/>
          <w:szCs w:val="24"/>
        </w:rPr>
        <w:t xml:space="preserve">ive forces analysis </w:t>
      </w:r>
      <w:r w:rsidR="00EE5266" w:rsidRPr="002D09F3">
        <w:rPr>
          <w:rFonts w:ascii="Times New Roman" w:eastAsia="Times New Roman" w:hAnsi="Times New Roman" w:cs="Times New Roman"/>
          <w:color w:val="000000" w:themeColor="text1"/>
          <w:sz w:val="24"/>
          <w:szCs w:val="24"/>
        </w:rPr>
        <w:t>is beneficial to be used by organizations</w:t>
      </w:r>
      <w:r w:rsidR="005073F2" w:rsidRPr="002D09F3">
        <w:rPr>
          <w:rFonts w:ascii="Times New Roman" w:eastAsia="Times New Roman" w:hAnsi="Times New Roman" w:cs="Times New Roman"/>
          <w:color w:val="000000" w:themeColor="text1"/>
          <w:sz w:val="24"/>
          <w:szCs w:val="24"/>
        </w:rPr>
        <w:t xml:space="preserve"> to</w:t>
      </w:r>
      <w:r w:rsidR="00EE5266" w:rsidRPr="002D09F3">
        <w:rPr>
          <w:rFonts w:ascii="Times New Roman" w:eastAsia="Times New Roman" w:hAnsi="Times New Roman" w:cs="Times New Roman"/>
          <w:color w:val="000000" w:themeColor="text1"/>
          <w:sz w:val="24"/>
          <w:szCs w:val="24"/>
        </w:rPr>
        <w:t xml:space="preserve"> get a depth</w:t>
      </w:r>
      <w:r w:rsidR="005073F2" w:rsidRPr="002D09F3">
        <w:rPr>
          <w:rFonts w:ascii="Times New Roman" w:eastAsia="Times New Roman" w:hAnsi="Times New Roman" w:cs="Times New Roman"/>
          <w:color w:val="000000" w:themeColor="text1"/>
          <w:sz w:val="24"/>
          <w:szCs w:val="24"/>
        </w:rPr>
        <w:t xml:space="preserve"> understand</w:t>
      </w:r>
      <w:r w:rsidR="00EE5266" w:rsidRPr="002D09F3">
        <w:rPr>
          <w:rFonts w:ascii="Times New Roman" w:eastAsia="Times New Roman" w:hAnsi="Times New Roman" w:cs="Times New Roman"/>
          <w:color w:val="000000" w:themeColor="text1"/>
          <w:sz w:val="24"/>
          <w:szCs w:val="24"/>
        </w:rPr>
        <w:t>ing of</w:t>
      </w:r>
      <w:r w:rsidR="005073F2" w:rsidRPr="002D09F3">
        <w:rPr>
          <w:rFonts w:ascii="Times New Roman" w:eastAsia="Times New Roman" w:hAnsi="Times New Roman" w:cs="Times New Roman"/>
          <w:color w:val="000000" w:themeColor="text1"/>
          <w:sz w:val="24"/>
          <w:szCs w:val="24"/>
        </w:rPr>
        <w:t xml:space="preserve"> factors </w:t>
      </w:r>
      <w:r w:rsidR="00EE5266" w:rsidRPr="002D09F3">
        <w:rPr>
          <w:rFonts w:ascii="Times New Roman" w:eastAsia="Times New Roman" w:hAnsi="Times New Roman" w:cs="Times New Roman"/>
          <w:color w:val="000000" w:themeColor="text1"/>
          <w:sz w:val="24"/>
          <w:szCs w:val="24"/>
        </w:rPr>
        <w:t xml:space="preserve">that are </w:t>
      </w:r>
      <w:r w:rsidR="005073F2" w:rsidRPr="002D09F3">
        <w:rPr>
          <w:rFonts w:ascii="Times New Roman" w:eastAsia="Times New Roman" w:hAnsi="Times New Roman" w:cs="Times New Roman"/>
          <w:color w:val="000000" w:themeColor="text1"/>
          <w:sz w:val="24"/>
          <w:szCs w:val="24"/>
        </w:rPr>
        <w:t xml:space="preserve">affecting </w:t>
      </w:r>
      <w:r w:rsidR="00EE5266" w:rsidRPr="002D09F3">
        <w:rPr>
          <w:rFonts w:ascii="Times New Roman" w:eastAsia="Times New Roman" w:hAnsi="Times New Roman" w:cs="Times New Roman"/>
          <w:color w:val="000000" w:themeColor="text1"/>
          <w:sz w:val="24"/>
          <w:szCs w:val="24"/>
        </w:rPr>
        <w:t xml:space="preserve">growth and </w:t>
      </w:r>
      <w:r w:rsidR="006F51C0" w:rsidRPr="002D09F3">
        <w:rPr>
          <w:rFonts w:ascii="Times New Roman" w:eastAsia="Times New Roman" w:hAnsi="Times New Roman" w:cs="Times New Roman"/>
          <w:color w:val="000000" w:themeColor="text1"/>
          <w:sz w:val="24"/>
          <w:szCs w:val="24"/>
        </w:rPr>
        <w:t>profitability. Use of this framework is, therefore, helpful</w:t>
      </w:r>
      <w:r w:rsidR="005073F2" w:rsidRPr="002D09F3">
        <w:rPr>
          <w:rFonts w:ascii="Times New Roman" w:eastAsia="Times New Roman" w:hAnsi="Times New Roman" w:cs="Times New Roman"/>
          <w:color w:val="000000" w:themeColor="text1"/>
          <w:sz w:val="24"/>
          <w:szCs w:val="24"/>
        </w:rPr>
        <w:t xml:space="preserve"> to inform decisions </w:t>
      </w:r>
      <w:r w:rsidR="006F51C0" w:rsidRPr="002D09F3">
        <w:rPr>
          <w:rFonts w:ascii="Times New Roman" w:eastAsia="Times New Roman" w:hAnsi="Times New Roman" w:cs="Times New Roman"/>
          <w:color w:val="000000" w:themeColor="text1"/>
          <w:sz w:val="24"/>
          <w:szCs w:val="24"/>
        </w:rPr>
        <w:t xml:space="preserve">oriented to </w:t>
      </w:r>
      <w:r w:rsidR="005073F2" w:rsidRPr="002D09F3">
        <w:rPr>
          <w:rFonts w:ascii="Times New Roman" w:eastAsia="Times New Roman" w:hAnsi="Times New Roman" w:cs="Times New Roman"/>
          <w:color w:val="000000" w:themeColor="text1"/>
          <w:sz w:val="24"/>
          <w:szCs w:val="24"/>
        </w:rPr>
        <w:t>enter</w:t>
      </w:r>
      <w:r w:rsidR="006F51C0" w:rsidRPr="002D09F3">
        <w:rPr>
          <w:rFonts w:ascii="Times New Roman" w:eastAsia="Times New Roman" w:hAnsi="Times New Roman" w:cs="Times New Roman"/>
          <w:color w:val="000000" w:themeColor="text1"/>
          <w:sz w:val="24"/>
          <w:szCs w:val="24"/>
        </w:rPr>
        <w:t>ing a specific industry</w:t>
      </w:r>
      <w:r w:rsidR="005073F2" w:rsidRPr="002D09F3">
        <w:rPr>
          <w:rFonts w:ascii="Times New Roman" w:eastAsia="Times New Roman" w:hAnsi="Times New Roman" w:cs="Times New Roman"/>
          <w:color w:val="000000" w:themeColor="text1"/>
          <w:sz w:val="24"/>
          <w:szCs w:val="24"/>
        </w:rPr>
        <w:t>.</w:t>
      </w:r>
    </w:p>
    <w:tbl>
      <w:tblPr>
        <w:tblStyle w:val="a3"/>
        <w:tblW w:w="97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520"/>
        <w:gridCol w:w="5850"/>
      </w:tblGrid>
      <w:tr w:rsidR="00BF0553" w:rsidRPr="00036E50" w14:paraId="14BE9047" w14:textId="77777777" w:rsidTr="003E1BED">
        <w:trPr>
          <w:cantSplit/>
          <w:tblHeader/>
        </w:trPr>
        <w:tc>
          <w:tcPr>
            <w:tcW w:w="2370" w:type="dxa"/>
            <w:shd w:val="clear" w:color="auto" w:fill="auto"/>
            <w:tcMar>
              <w:top w:w="100" w:type="dxa"/>
              <w:left w:w="100" w:type="dxa"/>
              <w:bottom w:w="100" w:type="dxa"/>
              <w:right w:w="100" w:type="dxa"/>
            </w:tcMar>
          </w:tcPr>
          <w:p w14:paraId="1291B8E7" w14:textId="77777777" w:rsidR="00BF0553" w:rsidRPr="00036E50" w:rsidRDefault="003A48A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Forces </w:t>
            </w:r>
          </w:p>
        </w:tc>
        <w:tc>
          <w:tcPr>
            <w:tcW w:w="1520" w:type="dxa"/>
            <w:shd w:val="clear" w:color="auto" w:fill="auto"/>
            <w:tcMar>
              <w:top w:w="100" w:type="dxa"/>
              <w:left w:w="100" w:type="dxa"/>
              <w:bottom w:w="100" w:type="dxa"/>
              <w:right w:w="100" w:type="dxa"/>
            </w:tcMar>
          </w:tcPr>
          <w:p w14:paraId="7B6F4377" w14:textId="77777777" w:rsidR="00BF0553" w:rsidRPr="00036E50" w:rsidRDefault="003A48A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Intensity </w:t>
            </w:r>
          </w:p>
        </w:tc>
        <w:tc>
          <w:tcPr>
            <w:tcW w:w="5850" w:type="dxa"/>
            <w:shd w:val="clear" w:color="auto" w:fill="auto"/>
            <w:tcMar>
              <w:top w:w="100" w:type="dxa"/>
              <w:left w:w="100" w:type="dxa"/>
              <w:bottom w:w="100" w:type="dxa"/>
              <w:right w:w="100" w:type="dxa"/>
            </w:tcMar>
          </w:tcPr>
          <w:p w14:paraId="767C2C5B" w14:textId="77777777" w:rsidR="00BF0553" w:rsidRPr="00036E50" w:rsidRDefault="003A48A7">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Details </w:t>
            </w:r>
          </w:p>
        </w:tc>
      </w:tr>
      <w:tr w:rsidR="00BF0553" w:rsidRPr="00036E50" w14:paraId="249E000C" w14:textId="77777777" w:rsidTr="003E1BED">
        <w:trPr>
          <w:cantSplit/>
          <w:tblHeader/>
        </w:trPr>
        <w:tc>
          <w:tcPr>
            <w:tcW w:w="2370" w:type="dxa"/>
            <w:shd w:val="clear" w:color="auto" w:fill="auto"/>
            <w:tcMar>
              <w:top w:w="100" w:type="dxa"/>
              <w:left w:w="100" w:type="dxa"/>
              <w:bottom w:w="100" w:type="dxa"/>
              <w:right w:w="100" w:type="dxa"/>
            </w:tcMar>
          </w:tcPr>
          <w:p w14:paraId="6DB1B8F3"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Bargaining power of suppliers </w:t>
            </w:r>
          </w:p>
        </w:tc>
        <w:tc>
          <w:tcPr>
            <w:tcW w:w="1520" w:type="dxa"/>
            <w:shd w:val="clear" w:color="auto" w:fill="auto"/>
            <w:tcMar>
              <w:top w:w="100" w:type="dxa"/>
              <w:left w:w="100" w:type="dxa"/>
              <w:bottom w:w="100" w:type="dxa"/>
              <w:right w:w="100" w:type="dxa"/>
            </w:tcMar>
          </w:tcPr>
          <w:p w14:paraId="56113537"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High</w:t>
            </w:r>
          </w:p>
        </w:tc>
        <w:tc>
          <w:tcPr>
            <w:tcW w:w="5850" w:type="dxa"/>
            <w:shd w:val="clear" w:color="auto" w:fill="auto"/>
            <w:tcMar>
              <w:top w:w="100" w:type="dxa"/>
              <w:left w:w="100" w:type="dxa"/>
              <w:bottom w:w="100" w:type="dxa"/>
              <w:right w:w="100" w:type="dxa"/>
            </w:tcMar>
          </w:tcPr>
          <w:p w14:paraId="6D337165" w14:textId="77777777" w:rsidR="00BF0553" w:rsidRPr="00036E50" w:rsidRDefault="003A48A7" w:rsidP="003E1BED">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Foster Bakery can be affected by price swings of the raw</w:t>
            </w:r>
            <w:sdt>
              <w:sdtPr>
                <w:rPr>
                  <w:rFonts w:ascii="Times New Roman" w:hAnsi="Times New Roman" w:cs="Times New Roman"/>
                  <w:color w:val="000000" w:themeColor="text1"/>
                </w:rPr>
                <w:tag w:val="goog_rdk_19"/>
                <w:id w:val="18845078"/>
              </w:sdtPr>
              <w:sdtContent/>
            </w:sdt>
            <w:sdt>
              <w:sdtPr>
                <w:rPr>
                  <w:rFonts w:ascii="Times New Roman" w:hAnsi="Times New Roman" w:cs="Times New Roman"/>
                  <w:color w:val="000000" w:themeColor="text1"/>
                </w:rPr>
                <w:tag w:val="goog_rdk_20"/>
                <w:id w:val="18845079"/>
              </w:sdtPr>
              <w:sdtContent/>
            </w:sdt>
            <w:r w:rsidRPr="00036E50">
              <w:rPr>
                <w:rFonts w:ascii="Times New Roman" w:eastAsia="Times New Roman" w:hAnsi="Times New Roman" w:cs="Times New Roman"/>
                <w:color w:val="000000" w:themeColor="text1"/>
                <w:sz w:val="24"/>
                <w:szCs w:val="24"/>
              </w:rPr>
              <w:t xml:space="preserve"> inputs and its increased rate of inflation</w:t>
            </w:r>
          </w:p>
          <w:p w14:paraId="6992178A" w14:textId="77777777" w:rsidR="00BF0553" w:rsidRPr="00036E50" w:rsidRDefault="003A48A7" w:rsidP="003E1BED">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Suppliers can be influenced by the fluctuation of price level of milk, sugar </w:t>
            </w:r>
            <w:sdt>
              <w:sdtPr>
                <w:rPr>
                  <w:rFonts w:ascii="Times New Roman" w:hAnsi="Times New Roman" w:cs="Times New Roman"/>
                  <w:color w:val="000000" w:themeColor="text1"/>
                </w:rPr>
                <w:tag w:val="goog_rdk_21"/>
                <w:id w:val="18845080"/>
              </w:sdtPr>
              <w:sdtContent/>
            </w:sdt>
            <w:sdt>
              <w:sdtPr>
                <w:rPr>
                  <w:rFonts w:ascii="Times New Roman" w:hAnsi="Times New Roman" w:cs="Times New Roman"/>
                  <w:color w:val="000000" w:themeColor="text1"/>
                </w:rPr>
                <w:tag w:val="goog_rdk_22"/>
                <w:id w:val="18845081"/>
              </w:sdtPr>
              <w:sdtContent/>
            </w:sdt>
            <w:r w:rsidRPr="00036E50">
              <w:rPr>
                <w:rFonts w:ascii="Times New Roman" w:eastAsia="Times New Roman" w:hAnsi="Times New Roman" w:cs="Times New Roman"/>
                <w:color w:val="000000" w:themeColor="text1"/>
                <w:sz w:val="24"/>
                <w:szCs w:val="24"/>
                <w:highlight w:val="white"/>
              </w:rPr>
              <w:t xml:space="preserve">and cocoa due to Brexit </w:t>
            </w:r>
          </w:p>
        </w:tc>
      </w:tr>
      <w:tr w:rsidR="00BF0553" w:rsidRPr="00036E50" w14:paraId="6F715938" w14:textId="77777777" w:rsidTr="003E1BED">
        <w:trPr>
          <w:cantSplit/>
          <w:tblHeader/>
        </w:trPr>
        <w:tc>
          <w:tcPr>
            <w:tcW w:w="2370" w:type="dxa"/>
            <w:shd w:val="clear" w:color="auto" w:fill="auto"/>
            <w:tcMar>
              <w:top w:w="100" w:type="dxa"/>
              <w:left w:w="100" w:type="dxa"/>
              <w:bottom w:w="100" w:type="dxa"/>
              <w:right w:w="100" w:type="dxa"/>
            </w:tcMar>
          </w:tcPr>
          <w:p w14:paraId="5C7489F3" w14:textId="77777777" w:rsidR="00BF0553" w:rsidRPr="00036E50" w:rsidRDefault="00000000">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sdt>
              <w:sdtPr>
                <w:rPr>
                  <w:rFonts w:ascii="Times New Roman" w:hAnsi="Times New Roman" w:cs="Times New Roman"/>
                  <w:color w:val="000000" w:themeColor="text1"/>
                </w:rPr>
                <w:tag w:val="goog_rdk_23"/>
                <w:id w:val="18845082"/>
              </w:sdtPr>
              <w:sdtContent/>
            </w:sdt>
            <w:sdt>
              <w:sdtPr>
                <w:rPr>
                  <w:rFonts w:ascii="Times New Roman" w:hAnsi="Times New Roman" w:cs="Times New Roman"/>
                  <w:color w:val="000000" w:themeColor="text1"/>
                </w:rPr>
                <w:tag w:val="goog_rdk_24"/>
                <w:id w:val="18845083"/>
              </w:sdtPr>
              <w:sdtContent/>
            </w:sdt>
            <w:r w:rsidR="003A48A7" w:rsidRPr="00036E50">
              <w:rPr>
                <w:rFonts w:ascii="Times New Roman" w:eastAsia="Times New Roman" w:hAnsi="Times New Roman" w:cs="Times New Roman"/>
                <w:color w:val="000000" w:themeColor="text1"/>
                <w:sz w:val="24"/>
                <w:szCs w:val="24"/>
              </w:rPr>
              <w:t xml:space="preserve">Competitive revelry </w:t>
            </w:r>
          </w:p>
        </w:tc>
        <w:tc>
          <w:tcPr>
            <w:tcW w:w="1520" w:type="dxa"/>
            <w:shd w:val="clear" w:color="auto" w:fill="auto"/>
            <w:tcMar>
              <w:top w:w="100" w:type="dxa"/>
              <w:left w:w="100" w:type="dxa"/>
              <w:bottom w:w="100" w:type="dxa"/>
              <w:right w:w="100" w:type="dxa"/>
            </w:tcMar>
          </w:tcPr>
          <w:p w14:paraId="7DDD14F4"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High </w:t>
            </w:r>
          </w:p>
        </w:tc>
        <w:tc>
          <w:tcPr>
            <w:tcW w:w="5850" w:type="dxa"/>
            <w:shd w:val="clear" w:color="auto" w:fill="auto"/>
            <w:tcMar>
              <w:top w:w="100" w:type="dxa"/>
              <w:left w:w="100" w:type="dxa"/>
              <w:bottom w:w="100" w:type="dxa"/>
              <w:right w:w="100" w:type="dxa"/>
            </w:tcMar>
          </w:tcPr>
          <w:p w14:paraId="2579C124" w14:textId="77777777" w:rsidR="00BF0553" w:rsidRPr="00036E50" w:rsidRDefault="003A48A7" w:rsidP="003E1BE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Has tough comp</w:t>
            </w:r>
            <w:sdt>
              <w:sdtPr>
                <w:rPr>
                  <w:rFonts w:ascii="Times New Roman" w:hAnsi="Times New Roman" w:cs="Times New Roman"/>
                  <w:color w:val="000000" w:themeColor="text1"/>
                </w:rPr>
                <w:tag w:val="goog_rdk_25"/>
                <w:id w:val="18845084"/>
              </w:sdtPr>
              <w:sdtContent/>
            </w:sdt>
            <w:sdt>
              <w:sdtPr>
                <w:rPr>
                  <w:rFonts w:ascii="Times New Roman" w:hAnsi="Times New Roman" w:cs="Times New Roman"/>
                  <w:color w:val="000000" w:themeColor="text1"/>
                </w:rPr>
                <w:tag w:val="goog_rdk_26"/>
                <w:id w:val="18845085"/>
              </w:sdtPr>
              <w:sdtContent/>
            </w:sdt>
            <w:r w:rsidRPr="00036E50">
              <w:rPr>
                <w:rFonts w:ascii="Times New Roman" w:eastAsia="Times New Roman" w:hAnsi="Times New Roman" w:cs="Times New Roman"/>
                <w:color w:val="000000" w:themeColor="text1"/>
                <w:sz w:val="24"/>
                <w:szCs w:val="24"/>
              </w:rPr>
              <w:t xml:space="preserve">etition in the UK market Brace's Bakery and Bread Ahead are the potential competitors of Foster Bakery </w:t>
            </w:r>
          </w:p>
          <w:p w14:paraId="4AF33627" w14:textId="77777777" w:rsidR="00BF0553" w:rsidRPr="00036E50" w:rsidRDefault="003A48A7" w:rsidP="003E1BED">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Absence of</w:t>
            </w:r>
            <w:sdt>
              <w:sdtPr>
                <w:rPr>
                  <w:rFonts w:ascii="Times New Roman" w:hAnsi="Times New Roman" w:cs="Times New Roman"/>
                  <w:color w:val="000000" w:themeColor="text1"/>
                </w:rPr>
                <w:tag w:val="goog_rdk_27"/>
                <w:id w:val="18845086"/>
              </w:sdtPr>
              <w:sdtContent/>
            </w:sdt>
            <w:sdt>
              <w:sdtPr>
                <w:rPr>
                  <w:rFonts w:ascii="Times New Roman" w:hAnsi="Times New Roman" w:cs="Times New Roman"/>
                  <w:color w:val="000000" w:themeColor="text1"/>
                </w:rPr>
                <w:tag w:val="goog_rdk_28"/>
                <w:id w:val="18845087"/>
              </w:sdtPr>
              <w:sdtContent/>
            </w:sdt>
            <w:r w:rsidRPr="00036E50">
              <w:rPr>
                <w:rFonts w:ascii="Times New Roman" w:eastAsia="Times New Roman" w:hAnsi="Times New Roman" w:cs="Times New Roman"/>
                <w:color w:val="000000" w:themeColor="text1"/>
                <w:sz w:val="24"/>
                <w:szCs w:val="24"/>
              </w:rPr>
              <w:t xml:space="preserve"> competitive prices in pricelist</w:t>
            </w:r>
          </w:p>
        </w:tc>
      </w:tr>
      <w:tr w:rsidR="00BF0553" w:rsidRPr="00036E50" w14:paraId="6FCEF48C" w14:textId="77777777" w:rsidTr="003E1BED">
        <w:trPr>
          <w:cantSplit/>
          <w:tblHeader/>
        </w:trPr>
        <w:tc>
          <w:tcPr>
            <w:tcW w:w="2370" w:type="dxa"/>
            <w:shd w:val="clear" w:color="auto" w:fill="auto"/>
            <w:tcMar>
              <w:top w:w="100" w:type="dxa"/>
              <w:left w:w="100" w:type="dxa"/>
              <w:bottom w:w="100" w:type="dxa"/>
              <w:right w:w="100" w:type="dxa"/>
            </w:tcMar>
          </w:tcPr>
          <w:p w14:paraId="6A78BE7D" w14:textId="77777777" w:rsidR="00BF0553" w:rsidRPr="00036E50" w:rsidRDefault="00000000">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sdt>
              <w:sdtPr>
                <w:rPr>
                  <w:rFonts w:ascii="Times New Roman" w:hAnsi="Times New Roman" w:cs="Times New Roman"/>
                  <w:color w:val="000000" w:themeColor="text1"/>
                </w:rPr>
                <w:tag w:val="goog_rdk_29"/>
                <w:id w:val="18845088"/>
              </w:sdtPr>
              <w:sdtContent/>
            </w:sdt>
            <w:sdt>
              <w:sdtPr>
                <w:rPr>
                  <w:rFonts w:ascii="Times New Roman" w:hAnsi="Times New Roman" w:cs="Times New Roman"/>
                  <w:color w:val="000000" w:themeColor="text1"/>
                </w:rPr>
                <w:tag w:val="goog_rdk_30"/>
                <w:id w:val="18845089"/>
              </w:sdtPr>
              <w:sdtContent/>
            </w:sdt>
            <w:r w:rsidR="003A48A7" w:rsidRPr="00036E50">
              <w:rPr>
                <w:rFonts w:ascii="Times New Roman" w:eastAsia="Times New Roman" w:hAnsi="Times New Roman" w:cs="Times New Roman"/>
                <w:color w:val="000000" w:themeColor="text1"/>
                <w:sz w:val="24"/>
                <w:szCs w:val="24"/>
              </w:rPr>
              <w:t xml:space="preserve">Threat of substitutes </w:t>
            </w:r>
          </w:p>
        </w:tc>
        <w:tc>
          <w:tcPr>
            <w:tcW w:w="1520" w:type="dxa"/>
            <w:shd w:val="clear" w:color="auto" w:fill="auto"/>
            <w:tcMar>
              <w:top w:w="100" w:type="dxa"/>
              <w:left w:w="100" w:type="dxa"/>
              <w:bottom w:w="100" w:type="dxa"/>
              <w:right w:w="100" w:type="dxa"/>
            </w:tcMar>
          </w:tcPr>
          <w:p w14:paraId="3530B912"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Moderate </w:t>
            </w:r>
          </w:p>
        </w:tc>
        <w:tc>
          <w:tcPr>
            <w:tcW w:w="5850" w:type="dxa"/>
            <w:shd w:val="clear" w:color="auto" w:fill="auto"/>
            <w:tcMar>
              <w:top w:w="100" w:type="dxa"/>
              <w:left w:w="100" w:type="dxa"/>
              <w:bottom w:w="100" w:type="dxa"/>
              <w:right w:w="100" w:type="dxa"/>
            </w:tcMar>
          </w:tcPr>
          <w:p w14:paraId="2938C474" w14:textId="77777777" w:rsidR="00BF0553" w:rsidRPr="00036E50" w:rsidRDefault="003A48A7" w:rsidP="003E1BE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Has a variety of products like cake, pastry, patis and bread</w:t>
            </w:r>
          </w:p>
          <w:p w14:paraId="01D5529D" w14:textId="77777777" w:rsidR="00BF0553" w:rsidRPr="00036E50" w:rsidRDefault="003A48A7" w:rsidP="003E1BE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Low level of product differentiation </w:t>
            </w:r>
          </w:p>
        </w:tc>
      </w:tr>
      <w:tr w:rsidR="00BF0553" w:rsidRPr="00036E50" w14:paraId="61124359" w14:textId="77777777" w:rsidTr="003E1BED">
        <w:trPr>
          <w:cantSplit/>
          <w:tblHeader/>
        </w:trPr>
        <w:tc>
          <w:tcPr>
            <w:tcW w:w="2370" w:type="dxa"/>
            <w:shd w:val="clear" w:color="auto" w:fill="auto"/>
            <w:tcMar>
              <w:top w:w="100" w:type="dxa"/>
              <w:left w:w="100" w:type="dxa"/>
              <w:bottom w:w="100" w:type="dxa"/>
              <w:right w:w="100" w:type="dxa"/>
            </w:tcMar>
          </w:tcPr>
          <w:p w14:paraId="7188A2CF" w14:textId="77777777" w:rsidR="00BF0553" w:rsidRPr="00036E50" w:rsidRDefault="00000000">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sdt>
              <w:sdtPr>
                <w:rPr>
                  <w:rFonts w:ascii="Times New Roman" w:hAnsi="Times New Roman" w:cs="Times New Roman"/>
                  <w:color w:val="000000" w:themeColor="text1"/>
                </w:rPr>
                <w:tag w:val="goog_rdk_31"/>
                <w:id w:val="18845090"/>
              </w:sdtPr>
              <w:sdtContent/>
            </w:sdt>
            <w:sdt>
              <w:sdtPr>
                <w:rPr>
                  <w:rFonts w:ascii="Times New Roman" w:hAnsi="Times New Roman" w:cs="Times New Roman"/>
                  <w:color w:val="000000" w:themeColor="text1"/>
                </w:rPr>
                <w:tag w:val="goog_rdk_32"/>
                <w:id w:val="18845091"/>
              </w:sdtPr>
              <w:sdtContent/>
            </w:sdt>
            <w:r w:rsidR="003A48A7" w:rsidRPr="00036E50">
              <w:rPr>
                <w:rFonts w:ascii="Times New Roman" w:eastAsia="Times New Roman" w:hAnsi="Times New Roman" w:cs="Times New Roman"/>
                <w:color w:val="000000" w:themeColor="text1"/>
                <w:sz w:val="24"/>
                <w:szCs w:val="24"/>
              </w:rPr>
              <w:t xml:space="preserve">Threat of new entry </w:t>
            </w:r>
          </w:p>
        </w:tc>
        <w:tc>
          <w:tcPr>
            <w:tcW w:w="1520" w:type="dxa"/>
            <w:shd w:val="clear" w:color="auto" w:fill="auto"/>
            <w:tcMar>
              <w:top w:w="100" w:type="dxa"/>
              <w:left w:w="100" w:type="dxa"/>
              <w:bottom w:w="100" w:type="dxa"/>
              <w:right w:w="100" w:type="dxa"/>
            </w:tcMar>
          </w:tcPr>
          <w:p w14:paraId="21DACB06"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Low </w:t>
            </w:r>
          </w:p>
        </w:tc>
        <w:tc>
          <w:tcPr>
            <w:tcW w:w="5850" w:type="dxa"/>
            <w:shd w:val="clear" w:color="auto" w:fill="auto"/>
            <w:tcMar>
              <w:top w:w="100" w:type="dxa"/>
              <w:left w:w="100" w:type="dxa"/>
              <w:bottom w:w="100" w:type="dxa"/>
              <w:right w:w="100" w:type="dxa"/>
            </w:tcMar>
          </w:tcPr>
          <w:p w14:paraId="61AB6757" w14:textId="77777777" w:rsidR="00BF0553" w:rsidRPr="00036E50" w:rsidRDefault="003A48A7" w:rsidP="003E1BE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Foster Bakery is a well-established brand </w:t>
            </w:r>
          </w:p>
          <w:p w14:paraId="07A85D5C" w14:textId="77777777" w:rsidR="00BF0553" w:rsidRPr="00036E50" w:rsidRDefault="003A48A7" w:rsidP="003E1BED">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Foster Bakery has a hi</w:t>
            </w:r>
            <w:sdt>
              <w:sdtPr>
                <w:rPr>
                  <w:rFonts w:ascii="Times New Roman" w:hAnsi="Times New Roman" w:cs="Times New Roman"/>
                  <w:color w:val="000000" w:themeColor="text1"/>
                </w:rPr>
                <w:tag w:val="goog_rdk_33"/>
                <w:id w:val="18845092"/>
              </w:sdtPr>
              <w:sdtContent/>
            </w:sdt>
            <w:sdt>
              <w:sdtPr>
                <w:rPr>
                  <w:rFonts w:ascii="Times New Roman" w:hAnsi="Times New Roman" w:cs="Times New Roman"/>
                  <w:color w:val="000000" w:themeColor="text1"/>
                </w:rPr>
                <w:tag w:val="goog_rdk_34"/>
                <w:id w:val="18845093"/>
              </w:sdtPr>
              <w:sdtContent/>
            </w:sdt>
            <w:r w:rsidRPr="00036E50">
              <w:rPr>
                <w:rFonts w:ascii="Times New Roman" w:eastAsia="Times New Roman" w:hAnsi="Times New Roman" w:cs="Times New Roman"/>
                <w:color w:val="000000" w:themeColor="text1"/>
                <w:sz w:val="24"/>
                <w:szCs w:val="24"/>
              </w:rPr>
              <w:t>gh market value</w:t>
            </w:r>
          </w:p>
        </w:tc>
      </w:tr>
      <w:tr w:rsidR="00BF0553" w:rsidRPr="00036E50" w14:paraId="715AB030" w14:textId="77777777" w:rsidTr="003E1BED">
        <w:trPr>
          <w:cantSplit/>
          <w:tblHeader/>
        </w:trPr>
        <w:tc>
          <w:tcPr>
            <w:tcW w:w="2370" w:type="dxa"/>
            <w:shd w:val="clear" w:color="auto" w:fill="auto"/>
            <w:tcMar>
              <w:top w:w="100" w:type="dxa"/>
              <w:left w:w="100" w:type="dxa"/>
              <w:bottom w:w="100" w:type="dxa"/>
              <w:right w:w="100" w:type="dxa"/>
            </w:tcMar>
          </w:tcPr>
          <w:p w14:paraId="14AE9EA0" w14:textId="77777777" w:rsidR="00BF0553" w:rsidRPr="00036E50" w:rsidRDefault="00000000">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sdt>
              <w:sdtPr>
                <w:rPr>
                  <w:rFonts w:ascii="Times New Roman" w:hAnsi="Times New Roman" w:cs="Times New Roman"/>
                  <w:color w:val="000000" w:themeColor="text1"/>
                </w:rPr>
                <w:tag w:val="goog_rdk_35"/>
                <w:id w:val="18845094"/>
              </w:sdtPr>
              <w:sdtContent/>
            </w:sdt>
            <w:sdt>
              <w:sdtPr>
                <w:rPr>
                  <w:rFonts w:ascii="Times New Roman" w:hAnsi="Times New Roman" w:cs="Times New Roman"/>
                  <w:color w:val="000000" w:themeColor="text1"/>
                </w:rPr>
                <w:tag w:val="goog_rdk_36"/>
                <w:id w:val="18845095"/>
              </w:sdtPr>
              <w:sdtContent/>
            </w:sdt>
            <w:r w:rsidR="003A48A7" w:rsidRPr="00036E50">
              <w:rPr>
                <w:rFonts w:ascii="Times New Roman" w:eastAsia="Times New Roman" w:hAnsi="Times New Roman" w:cs="Times New Roman"/>
                <w:color w:val="000000" w:themeColor="text1"/>
                <w:sz w:val="24"/>
                <w:szCs w:val="24"/>
              </w:rPr>
              <w:t xml:space="preserve">Bargaining power of buyers </w:t>
            </w:r>
          </w:p>
        </w:tc>
        <w:tc>
          <w:tcPr>
            <w:tcW w:w="1520" w:type="dxa"/>
            <w:shd w:val="clear" w:color="auto" w:fill="auto"/>
            <w:tcMar>
              <w:top w:w="100" w:type="dxa"/>
              <w:left w:w="100" w:type="dxa"/>
              <w:bottom w:w="100" w:type="dxa"/>
              <w:right w:w="100" w:type="dxa"/>
            </w:tcMar>
          </w:tcPr>
          <w:p w14:paraId="0A082C2E"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Moderate </w:t>
            </w:r>
          </w:p>
        </w:tc>
        <w:tc>
          <w:tcPr>
            <w:tcW w:w="5850" w:type="dxa"/>
            <w:shd w:val="clear" w:color="auto" w:fill="auto"/>
            <w:tcMar>
              <w:top w:w="100" w:type="dxa"/>
              <w:left w:w="100" w:type="dxa"/>
              <w:bottom w:w="100" w:type="dxa"/>
              <w:right w:w="100" w:type="dxa"/>
            </w:tcMar>
          </w:tcPr>
          <w:p w14:paraId="7693A232" w14:textId="77777777" w:rsidR="00BF0553" w:rsidRPr="00036E50" w:rsidRDefault="003E1BED" w:rsidP="003E1BE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T</w:t>
            </w:r>
            <w:r w:rsidR="003A48A7" w:rsidRPr="00036E50">
              <w:rPr>
                <w:rFonts w:ascii="Times New Roman" w:eastAsia="Times New Roman" w:hAnsi="Times New Roman" w:cs="Times New Roman"/>
                <w:color w:val="000000" w:themeColor="text1"/>
                <w:sz w:val="24"/>
                <w:szCs w:val="24"/>
              </w:rPr>
              <w:t>he</w:t>
            </w:r>
            <w:r>
              <w:rPr>
                <w:rFonts w:ascii="Times New Roman" w:eastAsia="Times New Roman" w:hAnsi="Times New Roman" w:cs="Times New Roman"/>
                <w:color w:val="000000" w:themeColor="text1"/>
                <w:sz w:val="24"/>
                <w:szCs w:val="24"/>
              </w:rPr>
              <w:t xml:space="preserve"> </w:t>
            </w:r>
            <w:r w:rsidR="003A48A7" w:rsidRPr="00036E50">
              <w:rPr>
                <w:rFonts w:ascii="Times New Roman" w:eastAsia="Times New Roman" w:hAnsi="Times New Roman" w:cs="Times New Roman"/>
                <w:color w:val="000000" w:themeColor="text1"/>
                <w:sz w:val="24"/>
                <w:szCs w:val="24"/>
              </w:rPr>
              <w:t xml:space="preserve">company has </w:t>
            </w:r>
            <w:r w:rsidR="009D7433" w:rsidRPr="00036E50">
              <w:rPr>
                <w:rFonts w:ascii="Times New Roman" w:eastAsia="Times New Roman" w:hAnsi="Times New Roman" w:cs="Times New Roman"/>
                <w:color w:val="000000" w:themeColor="text1"/>
                <w:sz w:val="24"/>
                <w:szCs w:val="24"/>
              </w:rPr>
              <w:t>huge</w:t>
            </w:r>
            <w:r w:rsidR="003A48A7" w:rsidRPr="00036E50">
              <w:rPr>
                <w:rFonts w:ascii="Times New Roman" w:eastAsia="Times New Roman" w:hAnsi="Times New Roman" w:cs="Times New Roman"/>
                <w:color w:val="000000" w:themeColor="text1"/>
                <w:sz w:val="24"/>
                <w:szCs w:val="24"/>
              </w:rPr>
              <w:t xml:space="preserve"> consumer base</w:t>
            </w:r>
          </w:p>
          <w:p w14:paraId="18C24EEE" w14:textId="77777777" w:rsidR="00BF0553" w:rsidRPr="00036E50" w:rsidRDefault="003A48A7" w:rsidP="003E1BED">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Customers can switch to other companies’ products due to low price rate </w:t>
            </w:r>
          </w:p>
        </w:tc>
      </w:tr>
    </w:tbl>
    <w:p w14:paraId="3F261653"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Table 2: </w:t>
      </w:r>
      <w:proofErr w:type="gramStart"/>
      <w:r w:rsidRPr="00036E50">
        <w:rPr>
          <w:rFonts w:ascii="Times New Roman" w:eastAsia="Times New Roman" w:hAnsi="Times New Roman" w:cs="Times New Roman"/>
          <w:b/>
          <w:color w:val="000000" w:themeColor="text1"/>
          <w:sz w:val="24"/>
          <w:szCs w:val="24"/>
        </w:rPr>
        <w:t>Porter’s</w:t>
      </w:r>
      <w:proofErr w:type="gramEnd"/>
      <w:r w:rsidRPr="00036E50">
        <w:rPr>
          <w:rFonts w:ascii="Times New Roman" w:eastAsia="Times New Roman" w:hAnsi="Times New Roman" w:cs="Times New Roman"/>
          <w:b/>
          <w:color w:val="000000" w:themeColor="text1"/>
          <w:sz w:val="24"/>
          <w:szCs w:val="24"/>
        </w:rPr>
        <w:t xml:space="preserve"> five force analysis of Foster Bakery</w:t>
      </w:r>
    </w:p>
    <w:p w14:paraId="333355C7"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(Source: Created by author)</w:t>
      </w:r>
    </w:p>
    <w:p w14:paraId="536E9526" w14:textId="77777777" w:rsidR="00BF0553" w:rsidRPr="00036E50" w:rsidRDefault="003A48A7">
      <w:pPr>
        <w:pStyle w:val="Heading2"/>
        <w:rPr>
          <w:color w:val="000000" w:themeColor="text1"/>
        </w:rPr>
      </w:pPr>
      <w:bookmarkStart w:id="5" w:name="_Toc134099688"/>
      <w:r w:rsidRPr="00036E50">
        <w:rPr>
          <w:color w:val="000000" w:themeColor="text1"/>
        </w:rPr>
        <w:lastRenderedPageBreak/>
        <w:t>SWOT analysis</w:t>
      </w:r>
      <w:bookmarkEnd w:id="5"/>
    </w:p>
    <w:tbl>
      <w:tblPr>
        <w:tblStyle w:val="a4"/>
        <w:tblW w:w="92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0"/>
        <w:gridCol w:w="7380"/>
      </w:tblGrid>
      <w:tr w:rsidR="00BF0553" w:rsidRPr="00036E50" w14:paraId="00A0C119" w14:textId="77777777" w:rsidTr="00A20994">
        <w:trPr>
          <w:cantSplit/>
          <w:tblHeader/>
        </w:trPr>
        <w:tc>
          <w:tcPr>
            <w:tcW w:w="1910" w:type="dxa"/>
            <w:shd w:val="clear" w:color="auto" w:fill="auto"/>
            <w:tcMar>
              <w:top w:w="100" w:type="dxa"/>
              <w:left w:w="100" w:type="dxa"/>
              <w:bottom w:w="100" w:type="dxa"/>
              <w:right w:w="100" w:type="dxa"/>
            </w:tcMar>
          </w:tcPr>
          <w:p w14:paraId="545CB52F"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Strength </w:t>
            </w:r>
          </w:p>
        </w:tc>
        <w:tc>
          <w:tcPr>
            <w:tcW w:w="7380" w:type="dxa"/>
            <w:shd w:val="clear" w:color="auto" w:fill="auto"/>
            <w:tcMar>
              <w:top w:w="100" w:type="dxa"/>
              <w:left w:w="100" w:type="dxa"/>
              <w:bottom w:w="100" w:type="dxa"/>
              <w:right w:w="100" w:type="dxa"/>
            </w:tcMar>
          </w:tcPr>
          <w:p w14:paraId="039FB8E0" w14:textId="77777777" w:rsidR="00BF0553" w:rsidRPr="00036E50" w:rsidRDefault="003A48A7">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rPr>
              <w:t xml:space="preserve">Produces a variety of bakery foods such as pumpkin bread, crackers, pita, </w:t>
            </w:r>
            <w:proofErr w:type="spellStart"/>
            <w:r w:rsidRPr="00036E50">
              <w:rPr>
                <w:rFonts w:ascii="Times New Roman" w:eastAsia="Times New Roman" w:hAnsi="Times New Roman" w:cs="Times New Roman"/>
                <w:color w:val="000000" w:themeColor="text1"/>
                <w:sz w:val="24"/>
                <w:szCs w:val="24"/>
              </w:rPr>
              <w:t>pandesal</w:t>
            </w:r>
            <w:proofErr w:type="spellEnd"/>
            <w:r w:rsidRPr="00036E50">
              <w:rPr>
                <w:rFonts w:ascii="Times New Roman" w:eastAsia="Times New Roman" w:hAnsi="Times New Roman" w:cs="Times New Roman"/>
                <w:color w:val="000000" w:themeColor="text1"/>
                <w:sz w:val="24"/>
                <w:szCs w:val="24"/>
              </w:rPr>
              <w:t>, bread, and biscuits along with cake a</w:t>
            </w:r>
            <w:sdt>
              <w:sdtPr>
                <w:rPr>
                  <w:rFonts w:ascii="Times New Roman" w:hAnsi="Times New Roman" w:cs="Times New Roman"/>
                  <w:color w:val="000000" w:themeColor="text1"/>
                </w:rPr>
                <w:tag w:val="goog_rdk_37"/>
                <w:id w:val="18845096"/>
              </w:sdtPr>
              <w:sdtContent/>
            </w:sdt>
            <w:sdt>
              <w:sdtPr>
                <w:rPr>
                  <w:rFonts w:ascii="Times New Roman" w:hAnsi="Times New Roman" w:cs="Times New Roman"/>
                  <w:color w:val="000000" w:themeColor="text1"/>
                </w:rPr>
                <w:tag w:val="goog_rdk_38"/>
                <w:id w:val="18845097"/>
              </w:sdtPr>
              <w:sdtContent/>
            </w:sdt>
            <w:r w:rsidRPr="00036E50">
              <w:rPr>
                <w:rFonts w:ascii="Times New Roman" w:eastAsia="Times New Roman" w:hAnsi="Times New Roman" w:cs="Times New Roman"/>
                <w:color w:val="000000" w:themeColor="text1"/>
                <w:sz w:val="24"/>
                <w:szCs w:val="24"/>
              </w:rPr>
              <w:t>nd pastry (Fostersbakery.com, 2023)</w:t>
            </w:r>
          </w:p>
          <w:p w14:paraId="218412F6" w14:textId="77777777" w:rsidR="00BF0553" w:rsidRPr="00036E50" w:rsidRDefault="003A48A7">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Uses proper baking equipmen</w:t>
            </w:r>
            <w:sdt>
              <w:sdtPr>
                <w:rPr>
                  <w:rFonts w:ascii="Times New Roman" w:hAnsi="Times New Roman" w:cs="Times New Roman"/>
                  <w:color w:val="000000" w:themeColor="text1"/>
                </w:rPr>
                <w:tag w:val="goog_rdk_39"/>
                <w:id w:val="18845098"/>
              </w:sdtPr>
              <w:sdtContent/>
            </w:sdt>
            <w:sdt>
              <w:sdtPr>
                <w:rPr>
                  <w:rFonts w:ascii="Times New Roman" w:hAnsi="Times New Roman" w:cs="Times New Roman"/>
                  <w:color w:val="000000" w:themeColor="text1"/>
                </w:rPr>
                <w:tag w:val="goog_rdk_40"/>
                <w:id w:val="18845099"/>
              </w:sdtPr>
              <w:sdtContent/>
            </w:sdt>
            <w:r w:rsidRPr="00036E50">
              <w:rPr>
                <w:rFonts w:ascii="Times New Roman" w:eastAsia="Times New Roman" w:hAnsi="Times New Roman" w:cs="Times New Roman"/>
                <w:color w:val="000000" w:themeColor="text1"/>
                <w:sz w:val="24"/>
                <w:szCs w:val="24"/>
              </w:rPr>
              <w:t>t and kitchen tools (Fostersbakery.com, 2023)</w:t>
            </w:r>
          </w:p>
          <w:p w14:paraId="62D839F0" w14:textId="77777777" w:rsidR="00BF0553" w:rsidRPr="00036E50" w:rsidRDefault="003A48A7">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provide fast delivery of bakery items </w:t>
            </w:r>
          </w:p>
          <w:p w14:paraId="1C338C79" w14:textId="77777777" w:rsidR="00BF0553" w:rsidRPr="00036E50" w:rsidRDefault="003A48A7">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proper and efficient staff </w:t>
            </w:r>
          </w:p>
        </w:tc>
      </w:tr>
      <w:tr w:rsidR="00BF0553" w:rsidRPr="00036E50" w14:paraId="0351E397" w14:textId="77777777" w:rsidTr="00A20994">
        <w:trPr>
          <w:cantSplit/>
          <w:tblHeader/>
        </w:trPr>
        <w:tc>
          <w:tcPr>
            <w:tcW w:w="1910" w:type="dxa"/>
            <w:shd w:val="clear" w:color="auto" w:fill="auto"/>
            <w:tcMar>
              <w:top w:w="100" w:type="dxa"/>
              <w:left w:w="100" w:type="dxa"/>
              <w:bottom w:w="100" w:type="dxa"/>
              <w:right w:w="100" w:type="dxa"/>
            </w:tcMar>
          </w:tcPr>
          <w:p w14:paraId="321C85F8"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Weakness </w:t>
            </w:r>
          </w:p>
        </w:tc>
        <w:tc>
          <w:tcPr>
            <w:tcW w:w="7380" w:type="dxa"/>
            <w:shd w:val="clear" w:color="auto" w:fill="auto"/>
            <w:tcMar>
              <w:top w:w="100" w:type="dxa"/>
              <w:left w:w="100" w:type="dxa"/>
              <w:bottom w:w="100" w:type="dxa"/>
              <w:right w:w="100" w:type="dxa"/>
            </w:tcMar>
          </w:tcPr>
          <w:p w14:paraId="0B4C432E" w14:textId="77777777" w:rsidR="00BF0553" w:rsidRPr="00036E50" w:rsidRDefault="003A48A7">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high price range </w:t>
            </w:r>
          </w:p>
          <w:p w14:paraId="07B9F0A7" w14:textId="77777777" w:rsidR="00BF0553" w:rsidRPr="00036E50" w:rsidRDefault="003A48A7">
            <w:pPr>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lack of inventory management </w:t>
            </w:r>
          </w:p>
        </w:tc>
      </w:tr>
      <w:tr w:rsidR="00BF0553" w:rsidRPr="00036E50" w14:paraId="4731A237" w14:textId="77777777" w:rsidTr="00A20994">
        <w:trPr>
          <w:cantSplit/>
          <w:tblHeader/>
        </w:trPr>
        <w:tc>
          <w:tcPr>
            <w:tcW w:w="1910" w:type="dxa"/>
            <w:shd w:val="clear" w:color="auto" w:fill="auto"/>
            <w:tcMar>
              <w:top w:w="100" w:type="dxa"/>
              <w:left w:w="100" w:type="dxa"/>
              <w:bottom w:w="100" w:type="dxa"/>
              <w:right w:w="100" w:type="dxa"/>
            </w:tcMar>
          </w:tcPr>
          <w:p w14:paraId="7794DA6D"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Opportunity </w:t>
            </w:r>
          </w:p>
        </w:tc>
        <w:tc>
          <w:tcPr>
            <w:tcW w:w="7380" w:type="dxa"/>
            <w:shd w:val="clear" w:color="auto" w:fill="auto"/>
            <w:tcMar>
              <w:top w:w="100" w:type="dxa"/>
              <w:left w:w="100" w:type="dxa"/>
              <w:bottom w:w="100" w:type="dxa"/>
              <w:right w:w="100" w:type="dxa"/>
            </w:tcMar>
          </w:tcPr>
          <w:p w14:paraId="248C837F" w14:textId="77777777" w:rsidR="00BF0553" w:rsidRPr="00036E50" w:rsidRDefault="003A48A7">
            <w:pPr>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Product Expansion </w:t>
            </w:r>
          </w:p>
          <w:p w14:paraId="3D9D63B2" w14:textId="77777777" w:rsidR="00BF0553" w:rsidRPr="00036E50" w:rsidRDefault="003A48A7">
            <w:pPr>
              <w:widowControl w:val="0"/>
              <w:numPr>
                <w:ilvl w:val="0"/>
                <w:numId w:val="11"/>
              </w:numP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Including social media platforms </w:t>
            </w:r>
          </w:p>
          <w:p w14:paraId="5A068538" w14:textId="77777777" w:rsidR="00BF0553" w:rsidRPr="00036E50" w:rsidRDefault="003A48A7">
            <w:pPr>
              <w:widowControl w:val="0"/>
              <w:numPr>
                <w:ilvl w:val="0"/>
                <w:numId w:val="11"/>
              </w:numP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include safety regulation  </w:t>
            </w:r>
          </w:p>
        </w:tc>
      </w:tr>
      <w:tr w:rsidR="00BF0553" w:rsidRPr="00036E50" w14:paraId="295BCCF2" w14:textId="77777777" w:rsidTr="00A20994">
        <w:trPr>
          <w:cantSplit/>
          <w:tblHeader/>
        </w:trPr>
        <w:tc>
          <w:tcPr>
            <w:tcW w:w="1910" w:type="dxa"/>
            <w:shd w:val="clear" w:color="auto" w:fill="auto"/>
            <w:tcMar>
              <w:top w:w="100" w:type="dxa"/>
              <w:left w:w="100" w:type="dxa"/>
              <w:bottom w:w="100" w:type="dxa"/>
              <w:right w:w="100" w:type="dxa"/>
            </w:tcMar>
          </w:tcPr>
          <w:p w14:paraId="5628EEE5" w14:textId="77777777" w:rsidR="00BF0553" w:rsidRPr="00036E50" w:rsidRDefault="003A48A7">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 xml:space="preserve">Threat </w:t>
            </w:r>
          </w:p>
        </w:tc>
        <w:tc>
          <w:tcPr>
            <w:tcW w:w="7380" w:type="dxa"/>
            <w:shd w:val="clear" w:color="auto" w:fill="auto"/>
            <w:tcMar>
              <w:top w:w="100" w:type="dxa"/>
              <w:left w:w="100" w:type="dxa"/>
              <w:bottom w:w="100" w:type="dxa"/>
              <w:right w:w="100" w:type="dxa"/>
            </w:tcMar>
          </w:tcPr>
          <w:p w14:paraId="7B61BC00" w14:textId="77777777" w:rsidR="00BF0553" w:rsidRPr="00036E50" w:rsidRDefault="003A48A7">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rPr>
              <w:t xml:space="preserve">High competition </w:t>
            </w:r>
          </w:p>
          <w:p w14:paraId="6F765305" w14:textId="77777777" w:rsidR="00BF0553" w:rsidRPr="00036E50" w:rsidRDefault="003A48A7">
            <w:pPr>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Economic R</w:t>
            </w:r>
            <w:sdt>
              <w:sdtPr>
                <w:rPr>
                  <w:rFonts w:ascii="Times New Roman" w:hAnsi="Times New Roman" w:cs="Times New Roman"/>
                  <w:color w:val="000000" w:themeColor="text1"/>
                </w:rPr>
                <w:tag w:val="goog_rdk_41"/>
                <w:id w:val="18845100"/>
              </w:sdtPr>
              <w:sdtContent/>
            </w:sdt>
            <w:r w:rsidRPr="00036E50">
              <w:rPr>
                <w:rFonts w:ascii="Times New Roman" w:eastAsia="Times New Roman" w:hAnsi="Times New Roman" w:cs="Times New Roman"/>
                <w:color w:val="000000" w:themeColor="text1"/>
                <w:sz w:val="24"/>
                <w:szCs w:val="24"/>
                <w:highlight w:val="white"/>
              </w:rPr>
              <w:t xml:space="preserve">ecession </w:t>
            </w:r>
          </w:p>
        </w:tc>
      </w:tr>
    </w:tbl>
    <w:p w14:paraId="41D22992"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Table 3: SWOT an</w:t>
      </w:r>
      <w:sdt>
        <w:sdtPr>
          <w:rPr>
            <w:rFonts w:ascii="Times New Roman" w:hAnsi="Times New Roman" w:cs="Times New Roman"/>
            <w:color w:val="000000" w:themeColor="text1"/>
          </w:rPr>
          <w:tag w:val="goog_rdk_42"/>
          <w:id w:val="18845101"/>
        </w:sdtPr>
        <w:sdtContent/>
      </w:sdt>
      <w:sdt>
        <w:sdtPr>
          <w:rPr>
            <w:rFonts w:ascii="Times New Roman" w:hAnsi="Times New Roman" w:cs="Times New Roman"/>
            <w:color w:val="000000" w:themeColor="text1"/>
          </w:rPr>
          <w:tag w:val="goog_rdk_43"/>
          <w:id w:val="18845102"/>
        </w:sdtPr>
        <w:sdtContent/>
      </w:sdt>
      <w:r w:rsidRPr="00036E50">
        <w:rPr>
          <w:rFonts w:ascii="Times New Roman" w:eastAsia="Times New Roman" w:hAnsi="Times New Roman" w:cs="Times New Roman"/>
          <w:b/>
          <w:color w:val="000000" w:themeColor="text1"/>
          <w:sz w:val="24"/>
          <w:szCs w:val="24"/>
        </w:rPr>
        <w:t xml:space="preserve">alysis of </w:t>
      </w:r>
      <w:r w:rsidRPr="00036E50">
        <w:rPr>
          <w:rFonts w:ascii="Times New Roman" w:eastAsia="Times New Roman" w:hAnsi="Times New Roman" w:cs="Times New Roman"/>
          <w:b/>
          <w:color w:val="000000" w:themeColor="text1"/>
          <w:sz w:val="24"/>
          <w:szCs w:val="24"/>
          <w:highlight w:val="white"/>
        </w:rPr>
        <w:t>Foster Bakery</w:t>
      </w:r>
    </w:p>
    <w:p w14:paraId="36918EB8" w14:textId="77777777" w:rsidR="00BF0553" w:rsidRPr="00036E50" w:rsidRDefault="003A48A7">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(Source: Created by author)</w:t>
      </w:r>
    </w:p>
    <w:p w14:paraId="091D0A08" w14:textId="77777777" w:rsidR="00BF0553" w:rsidRPr="00036E50" w:rsidRDefault="003A48A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036E50">
        <w:rPr>
          <w:rFonts w:ascii="Times New Roman" w:eastAsia="Times New Roman" w:hAnsi="Times New Roman" w:cs="Times New Roman"/>
          <w:color w:val="000000" w:themeColor="text1"/>
          <w:sz w:val="24"/>
          <w:szCs w:val="24"/>
          <w:highlight w:val="white"/>
        </w:rPr>
        <w:t xml:space="preserve">Foster Bakery provides a variety of products to their potential consumers while using proper baking equipment and kitchen tools. In addition, this company also provides fast and quality delivery through the UK. </w:t>
      </w:r>
      <w:sdt>
        <w:sdtPr>
          <w:rPr>
            <w:rFonts w:ascii="Times New Roman" w:hAnsi="Times New Roman" w:cs="Times New Roman"/>
            <w:color w:val="000000" w:themeColor="text1"/>
          </w:rPr>
          <w:tag w:val="goog_rdk_44"/>
          <w:id w:val="18845103"/>
        </w:sdtPr>
        <w:sdtContent/>
      </w:sdt>
      <w:sdt>
        <w:sdtPr>
          <w:rPr>
            <w:rFonts w:ascii="Times New Roman" w:hAnsi="Times New Roman" w:cs="Times New Roman"/>
            <w:color w:val="000000" w:themeColor="text1"/>
          </w:rPr>
          <w:tag w:val="goog_rdk_45"/>
          <w:id w:val="18845104"/>
        </w:sdtPr>
        <w:sdtContent/>
      </w:sdt>
      <w:r w:rsidRPr="00036E50">
        <w:rPr>
          <w:rFonts w:ascii="Times New Roman" w:eastAsia="Times New Roman" w:hAnsi="Times New Roman" w:cs="Times New Roman"/>
          <w:color w:val="000000" w:themeColor="text1"/>
          <w:sz w:val="24"/>
          <w:szCs w:val="24"/>
          <w:highlight w:val="white"/>
        </w:rPr>
        <w:t xml:space="preserve">The weakness of this company is the too high price range and lack of management. The company </w:t>
      </w:r>
      <w:proofErr w:type="gramStart"/>
      <w:r w:rsidRPr="00036E50">
        <w:rPr>
          <w:rFonts w:ascii="Times New Roman" w:eastAsia="Times New Roman" w:hAnsi="Times New Roman" w:cs="Times New Roman"/>
          <w:color w:val="000000" w:themeColor="text1"/>
          <w:sz w:val="24"/>
          <w:szCs w:val="24"/>
          <w:highlight w:val="white"/>
        </w:rPr>
        <w:t>has to</w:t>
      </w:r>
      <w:proofErr w:type="gramEnd"/>
      <w:r w:rsidRPr="00036E50">
        <w:rPr>
          <w:rFonts w:ascii="Times New Roman" w:eastAsia="Times New Roman" w:hAnsi="Times New Roman" w:cs="Times New Roman"/>
          <w:color w:val="000000" w:themeColor="text1"/>
          <w:sz w:val="24"/>
          <w:szCs w:val="24"/>
          <w:highlight w:val="white"/>
        </w:rPr>
        <w:t xml:space="preserve"> focus on inventory management to enhance its profitability. The company needs to expand their product with the help of social media platforms. </w:t>
      </w:r>
    </w:p>
    <w:p w14:paraId="3A167893" w14:textId="77777777" w:rsidR="00BF0553" w:rsidRPr="00036E50" w:rsidRDefault="003A48A7">
      <w:pPr>
        <w:pStyle w:val="Heading2"/>
        <w:rPr>
          <w:color w:val="000000" w:themeColor="text1"/>
        </w:rPr>
      </w:pPr>
      <w:bookmarkStart w:id="6" w:name="_Toc134099689"/>
      <w:r w:rsidRPr="00036E50">
        <w:rPr>
          <w:color w:val="000000" w:themeColor="text1"/>
        </w:rPr>
        <w:t>Market segmentation</w:t>
      </w:r>
      <w:bookmarkEnd w:id="6"/>
    </w:p>
    <w:tbl>
      <w:tblPr>
        <w:tblStyle w:val="a5"/>
        <w:tblW w:w="90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05"/>
      </w:tblGrid>
      <w:tr w:rsidR="00BF0553" w:rsidRPr="00036E50" w14:paraId="18B30A7A" w14:textId="77777777">
        <w:trPr>
          <w:cantSplit/>
          <w:tblHeader/>
        </w:trPr>
        <w:tc>
          <w:tcPr>
            <w:tcW w:w="2925" w:type="dxa"/>
            <w:shd w:val="clear" w:color="auto" w:fill="auto"/>
            <w:tcMar>
              <w:top w:w="100" w:type="dxa"/>
              <w:left w:w="100" w:type="dxa"/>
              <w:bottom w:w="100" w:type="dxa"/>
              <w:right w:w="100" w:type="dxa"/>
            </w:tcMar>
          </w:tcPr>
          <w:p w14:paraId="0B1C6491" w14:textId="77777777" w:rsidR="00BF0553" w:rsidRPr="00036E50" w:rsidRDefault="003A48A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Demographic segmentation</w:t>
            </w:r>
          </w:p>
        </w:tc>
        <w:tc>
          <w:tcPr>
            <w:tcW w:w="6105" w:type="dxa"/>
            <w:shd w:val="clear" w:color="auto" w:fill="auto"/>
            <w:tcMar>
              <w:top w:w="100" w:type="dxa"/>
              <w:left w:w="100" w:type="dxa"/>
              <w:bottom w:w="100" w:type="dxa"/>
              <w:right w:w="100" w:type="dxa"/>
            </w:tcMar>
          </w:tcPr>
          <w:p w14:paraId="5B4AB4E3" w14:textId="77777777" w:rsidR="00BF0553" w:rsidRPr="00036E50" w:rsidRDefault="003A48A7">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Male and female</w:t>
            </w:r>
          </w:p>
          <w:p w14:paraId="5C0A5ABB" w14:textId="77777777" w:rsidR="00BF0553" w:rsidRPr="00036E50" w:rsidRDefault="003A48A7">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aged between 5-60</w:t>
            </w:r>
          </w:p>
          <w:p w14:paraId="144791DA" w14:textId="77777777" w:rsidR="00BF0553" w:rsidRPr="00036E50" w:rsidRDefault="003A48A7">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Occupation- students, businessmen and all working people </w:t>
            </w:r>
          </w:p>
        </w:tc>
      </w:tr>
      <w:tr w:rsidR="00BF0553" w:rsidRPr="00036E50" w14:paraId="4C33E4BC" w14:textId="77777777">
        <w:trPr>
          <w:cantSplit/>
          <w:tblHeader/>
        </w:trPr>
        <w:tc>
          <w:tcPr>
            <w:tcW w:w="2925" w:type="dxa"/>
            <w:shd w:val="clear" w:color="auto" w:fill="auto"/>
            <w:tcMar>
              <w:top w:w="100" w:type="dxa"/>
              <w:left w:w="100" w:type="dxa"/>
              <w:bottom w:w="100" w:type="dxa"/>
              <w:right w:w="100" w:type="dxa"/>
            </w:tcMar>
          </w:tcPr>
          <w:p w14:paraId="27A5993A" w14:textId="77777777" w:rsidR="00BF0553" w:rsidRPr="00036E50" w:rsidRDefault="003A48A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lastRenderedPageBreak/>
              <w:t>Geographic segmentation</w:t>
            </w:r>
          </w:p>
        </w:tc>
        <w:tc>
          <w:tcPr>
            <w:tcW w:w="6105" w:type="dxa"/>
            <w:shd w:val="clear" w:color="auto" w:fill="auto"/>
            <w:tcMar>
              <w:top w:w="100" w:type="dxa"/>
              <w:left w:w="100" w:type="dxa"/>
              <w:bottom w:w="100" w:type="dxa"/>
              <w:right w:w="100" w:type="dxa"/>
            </w:tcMar>
          </w:tcPr>
          <w:p w14:paraId="16F414AC" w14:textId="77777777" w:rsidR="00BF0553" w:rsidRPr="00036E50" w:rsidRDefault="003A48A7">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UK country</w:t>
            </w:r>
          </w:p>
          <w:p w14:paraId="2CC9D2B7" w14:textId="77777777" w:rsidR="00BF0553" w:rsidRPr="00036E50" w:rsidRDefault="003A48A7">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Region- England</w:t>
            </w:r>
          </w:p>
          <w:p w14:paraId="55A59437" w14:textId="77777777" w:rsidR="00BF0553" w:rsidRPr="00036E50" w:rsidRDefault="003A48A7">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Climate </w:t>
            </w:r>
          </w:p>
        </w:tc>
      </w:tr>
      <w:tr w:rsidR="00BF0553" w:rsidRPr="00036E50" w14:paraId="5C20600D" w14:textId="77777777">
        <w:trPr>
          <w:cantSplit/>
          <w:tblHeader/>
        </w:trPr>
        <w:tc>
          <w:tcPr>
            <w:tcW w:w="2925" w:type="dxa"/>
            <w:shd w:val="clear" w:color="auto" w:fill="auto"/>
            <w:tcMar>
              <w:top w:w="100" w:type="dxa"/>
              <w:left w:w="100" w:type="dxa"/>
              <w:bottom w:w="100" w:type="dxa"/>
              <w:right w:w="100" w:type="dxa"/>
            </w:tcMar>
          </w:tcPr>
          <w:p w14:paraId="7DDAE991" w14:textId="77777777" w:rsidR="00BF0553" w:rsidRPr="00036E50" w:rsidRDefault="003A48A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Behavioural segmentation</w:t>
            </w:r>
          </w:p>
        </w:tc>
        <w:tc>
          <w:tcPr>
            <w:tcW w:w="6105" w:type="dxa"/>
            <w:shd w:val="clear" w:color="auto" w:fill="auto"/>
            <w:tcMar>
              <w:top w:w="100" w:type="dxa"/>
              <w:left w:w="100" w:type="dxa"/>
              <w:bottom w:w="100" w:type="dxa"/>
              <w:right w:w="100" w:type="dxa"/>
            </w:tcMar>
          </w:tcPr>
          <w:p w14:paraId="523F67BF" w14:textId="77777777" w:rsidR="00BF0553" w:rsidRPr="00036E50" w:rsidRDefault="003A48A7">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Individuals who prefer sweets</w:t>
            </w:r>
          </w:p>
          <w:p w14:paraId="657BDED4" w14:textId="77777777" w:rsidR="00BF0553" w:rsidRPr="00036E50" w:rsidRDefault="003A48A7">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Vegetarian bread </w:t>
            </w:r>
          </w:p>
        </w:tc>
      </w:tr>
      <w:tr w:rsidR="00BF0553" w:rsidRPr="00036E50" w14:paraId="49520570" w14:textId="77777777">
        <w:trPr>
          <w:cantSplit/>
          <w:tblHeader/>
        </w:trPr>
        <w:tc>
          <w:tcPr>
            <w:tcW w:w="2925" w:type="dxa"/>
            <w:shd w:val="clear" w:color="auto" w:fill="auto"/>
            <w:tcMar>
              <w:top w:w="100" w:type="dxa"/>
              <w:left w:w="100" w:type="dxa"/>
              <w:bottom w:w="100" w:type="dxa"/>
              <w:right w:w="100" w:type="dxa"/>
            </w:tcMar>
          </w:tcPr>
          <w:p w14:paraId="6111C849" w14:textId="77777777" w:rsidR="00BF0553" w:rsidRPr="00036E50" w:rsidRDefault="003A48A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Psychographic segmentation</w:t>
            </w:r>
          </w:p>
        </w:tc>
        <w:tc>
          <w:tcPr>
            <w:tcW w:w="6105" w:type="dxa"/>
            <w:shd w:val="clear" w:color="auto" w:fill="auto"/>
            <w:tcMar>
              <w:top w:w="100" w:type="dxa"/>
              <w:left w:w="100" w:type="dxa"/>
              <w:bottom w:w="100" w:type="dxa"/>
              <w:right w:w="100" w:type="dxa"/>
            </w:tcMar>
          </w:tcPr>
          <w:p w14:paraId="023D7223" w14:textId="77777777" w:rsidR="00BF0553" w:rsidRPr="00036E50" w:rsidRDefault="003A48A7">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Social class- all class</w:t>
            </w:r>
          </w:p>
          <w:p w14:paraId="0A50657C" w14:textId="77777777" w:rsidR="00BF0553" w:rsidRPr="00036E50" w:rsidRDefault="003A48A7">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Lifestyle- any type</w:t>
            </w:r>
          </w:p>
        </w:tc>
      </w:tr>
    </w:tbl>
    <w:p w14:paraId="6AA77DC8" w14:textId="77777777" w:rsidR="00BF0553" w:rsidRPr="00036E50" w:rsidRDefault="003A48A7">
      <w:pPr>
        <w:spacing w:line="360" w:lineRule="auto"/>
        <w:jc w:val="center"/>
        <w:rPr>
          <w:rFonts w:ascii="Times New Roman" w:eastAsia="Times New Roman" w:hAnsi="Times New Roman" w:cs="Times New Roman"/>
          <w:b/>
          <w:color w:val="000000" w:themeColor="text1"/>
          <w:sz w:val="24"/>
          <w:szCs w:val="24"/>
        </w:rPr>
      </w:pPr>
      <w:r w:rsidRPr="00036E50">
        <w:rPr>
          <w:rFonts w:ascii="Times New Roman" w:eastAsia="Times New Roman" w:hAnsi="Times New Roman" w:cs="Times New Roman"/>
          <w:b/>
          <w:color w:val="000000" w:themeColor="text1"/>
          <w:sz w:val="24"/>
          <w:szCs w:val="24"/>
        </w:rPr>
        <w:t>Table 4: Market segmentation</w:t>
      </w:r>
    </w:p>
    <w:p w14:paraId="369145FC" w14:textId="77777777" w:rsidR="00BF0553" w:rsidRPr="00036E50" w:rsidRDefault="003A48A7">
      <w:pPr>
        <w:spacing w:line="360" w:lineRule="auto"/>
        <w:jc w:val="center"/>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(Self-created)</w:t>
      </w:r>
    </w:p>
    <w:p w14:paraId="7E36B6B3" w14:textId="77777777" w:rsidR="00BF0553" w:rsidRPr="00036E50" w:rsidRDefault="003A48A7">
      <w:pPr>
        <w:spacing w:line="360" w:lineRule="auto"/>
        <w:jc w:val="both"/>
        <w:rPr>
          <w:rFonts w:ascii="Times New Roman" w:eastAsia="Times New Roman" w:hAnsi="Times New Roman" w:cs="Times New Roman"/>
          <w:b/>
          <w:i/>
          <w:color w:val="000000" w:themeColor="text1"/>
          <w:sz w:val="24"/>
          <w:szCs w:val="24"/>
        </w:rPr>
      </w:pPr>
      <w:r w:rsidRPr="00036E50">
        <w:rPr>
          <w:rFonts w:ascii="Times New Roman" w:eastAsia="Times New Roman" w:hAnsi="Times New Roman" w:cs="Times New Roman"/>
          <w:b/>
          <w:i/>
          <w:color w:val="000000" w:themeColor="text1"/>
          <w:sz w:val="24"/>
          <w:szCs w:val="24"/>
        </w:rPr>
        <w:t>A</w:t>
      </w:r>
      <w:sdt>
        <w:sdtPr>
          <w:rPr>
            <w:rFonts w:ascii="Times New Roman" w:hAnsi="Times New Roman" w:cs="Times New Roman"/>
            <w:color w:val="000000" w:themeColor="text1"/>
          </w:rPr>
          <w:tag w:val="goog_rdk_46"/>
          <w:id w:val="18845105"/>
        </w:sdtPr>
        <w:sdtContent/>
      </w:sdt>
      <w:sdt>
        <w:sdtPr>
          <w:rPr>
            <w:rFonts w:ascii="Times New Roman" w:hAnsi="Times New Roman" w:cs="Times New Roman"/>
            <w:color w:val="000000" w:themeColor="text1"/>
          </w:rPr>
          <w:tag w:val="goog_rdk_47"/>
          <w:id w:val="18845106"/>
        </w:sdtPr>
        <w:sdtContent/>
      </w:sdt>
      <w:r w:rsidRPr="00036E50">
        <w:rPr>
          <w:rFonts w:ascii="Times New Roman" w:eastAsia="Times New Roman" w:hAnsi="Times New Roman" w:cs="Times New Roman"/>
          <w:b/>
          <w:i/>
          <w:color w:val="000000" w:themeColor="text1"/>
          <w:sz w:val="24"/>
          <w:szCs w:val="24"/>
        </w:rPr>
        <w:t>nalysis</w:t>
      </w:r>
    </w:p>
    <w:p w14:paraId="140BEF49" w14:textId="77777777" w:rsidR="00A20994"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highlight w:val="white"/>
        </w:rPr>
        <w:t xml:space="preserve">Foster Bakery </w:t>
      </w:r>
      <w:r w:rsidRPr="00036E50">
        <w:rPr>
          <w:rFonts w:ascii="Times New Roman" w:eastAsia="Times New Roman" w:hAnsi="Times New Roman" w:cs="Times New Roman"/>
          <w:color w:val="000000" w:themeColor="text1"/>
          <w:sz w:val="24"/>
          <w:szCs w:val="24"/>
        </w:rPr>
        <w:t>most importantly prefers geographic market segm</w:t>
      </w:r>
      <w:sdt>
        <w:sdtPr>
          <w:rPr>
            <w:rFonts w:ascii="Times New Roman" w:hAnsi="Times New Roman" w:cs="Times New Roman"/>
            <w:color w:val="000000" w:themeColor="text1"/>
          </w:rPr>
          <w:tag w:val="goog_rdk_48"/>
          <w:id w:val="18845107"/>
        </w:sdtPr>
        <w:sdtContent/>
      </w:sdt>
      <w:sdt>
        <w:sdtPr>
          <w:rPr>
            <w:rFonts w:ascii="Times New Roman" w:hAnsi="Times New Roman" w:cs="Times New Roman"/>
            <w:color w:val="000000" w:themeColor="text1"/>
          </w:rPr>
          <w:tag w:val="goog_rdk_49"/>
          <w:id w:val="18845108"/>
        </w:sdtPr>
        <w:sdtContent/>
      </w:sdt>
      <w:r w:rsidRPr="00036E50">
        <w:rPr>
          <w:rFonts w:ascii="Times New Roman" w:eastAsia="Times New Roman" w:hAnsi="Times New Roman" w:cs="Times New Roman"/>
          <w:color w:val="000000" w:themeColor="text1"/>
          <w:sz w:val="24"/>
          <w:szCs w:val="24"/>
        </w:rPr>
        <w:t xml:space="preserve">entation. As per the comment of </w:t>
      </w:r>
      <w:proofErr w:type="spellStart"/>
      <w:r w:rsidR="008555A0" w:rsidRPr="00036E50">
        <w:rPr>
          <w:rFonts w:ascii="Times New Roman" w:eastAsia="Times New Roman" w:hAnsi="Times New Roman" w:cs="Times New Roman"/>
          <w:color w:val="000000" w:themeColor="text1"/>
          <w:sz w:val="24"/>
          <w:szCs w:val="24"/>
        </w:rPr>
        <w:t>Su</w:t>
      </w:r>
      <w:proofErr w:type="spellEnd"/>
      <w:r w:rsidR="008555A0" w:rsidRPr="00036E50">
        <w:rPr>
          <w:rFonts w:ascii="Times New Roman" w:eastAsia="Times New Roman" w:hAnsi="Times New Roman" w:cs="Times New Roman"/>
          <w:color w:val="000000" w:themeColor="text1"/>
          <w:sz w:val="24"/>
          <w:szCs w:val="24"/>
        </w:rPr>
        <w:t xml:space="preserve"> </w:t>
      </w:r>
      <w:r w:rsidR="008555A0" w:rsidRPr="00036E50">
        <w:rPr>
          <w:rFonts w:ascii="Times New Roman" w:eastAsia="Times New Roman" w:hAnsi="Times New Roman" w:cs="Times New Roman"/>
          <w:i/>
          <w:color w:val="000000" w:themeColor="text1"/>
          <w:sz w:val="24"/>
          <w:szCs w:val="24"/>
        </w:rPr>
        <w:t xml:space="preserve">et al. </w:t>
      </w:r>
      <w:r w:rsidRPr="00036E50">
        <w:rPr>
          <w:rFonts w:ascii="Times New Roman" w:eastAsia="Times New Roman" w:hAnsi="Times New Roman" w:cs="Times New Roman"/>
          <w:color w:val="000000" w:themeColor="text1"/>
          <w:sz w:val="24"/>
          <w:szCs w:val="24"/>
        </w:rPr>
        <w:t>(</w:t>
      </w:r>
      <w:r w:rsidR="008555A0" w:rsidRPr="00036E50">
        <w:rPr>
          <w:rFonts w:ascii="Times New Roman" w:eastAsia="Times New Roman" w:hAnsi="Times New Roman" w:cs="Times New Roman"/>
          <w:color w:val="000000" w:themeColor="text1"/>
          <w:sz w:val="24"/>
          <w:szCs w:val="24"/>
        </w:rPr>
        <w:t>2022</w:t>
      </w:r>
      <w:r w:rsidRPr="00036E50">
        <w:rPr>
          <w:rFonts w:ascii="Times New Roman" w:eastAsia="Times New Roman" w:hAnsi="Times New Roman" w:cs="Times New Roman"/>
          <w:color w:val="000000" w:themeColor="text1"/>
          <w:sz w:val="24"/>
          <w:szCs w:val="24"/>
        </w:rPr>
        <w:t xml:space="preserve">), </w:t>
      </w:r>
      <w:r w:rsidR="006E2B88" w:rsidRPr="00036E50">
        <w:rPr>
          <w:rFonts w:ascii="Times New Roman" w:eastAsia="Times New Roman" w:hAnsi="Times New Roman" w:cs="Times New Roman"/>
          <w:color w:val="000000" w:themeColor="text1"/>
          <w:sz w:val="24"/>
          <w:szCs w:val="24"/>
        </w:rPr>
        <w:t>geographic segmentation</w:t>
      </w:r>
      <w:r w:rsidRPr="00036E50">
        <w:rPr>
          <w:rFonts w:ascii="Times New Roman" w:eastAsia="Times New Roman" w:hAnsi="Times New Roman" w:cs="Times New Roman"/>
          <w:color w:val="000000" w:themeColor="text1"/>
          <w:sz w:val="24"/>
          <w:szCs w:val="24"/>
        </w:rPr>
        <w:t xml:space="preserve"> is a component which competently complements a marketing strategy to target products </w:t>
      </w:r>
      <w:proofErr w:type="gramStart"/>
      <w:r w:rsidRPr="00036E50">
        <w:rPr>
          <w:rFonts w:ascii="Times New Roman" w:eastAsia="Times New Roman" w:hAnsi="Times New Roman" w:cs="Times New Roman"/>
          <w:color w:val="000000" w:themeColor="text1"/>
          <w:sz w:val="24"/>
          <w:szCs w:val="24"/>
        </w:rPr>
        <w:t>on the basis of</w:t>
      </w:r>
      <w:proofErr w:type="gramEnd"/>
      <w:r w:rsidRPr="00036E50">
        <w:rPr>
          <w:rFonts w:ascii="Times New Roman" w:eastAsia="Times New Roman" w:hAnsi="Times New Roman" w:cs="Times New Roman"/>
          <w:color w:val="000000" w:themeColor="text1"/>
          <w:sz w:val="24"/>
          <w:szCs w:val="24"/>
        </w:rPr>
        <w:t xml:space="preserve"> their customer resides. The company has selected Regions and populations for geographic segmentation. On the other hand, the comp</w:t>
      </w:r>
      <w:sdt>
        <w:sdtPr>
          <w:rPr>
            <w:rFonts w:ascii="Times New Roman" w:hAnsi="Times New Roman" w:cs="Times New Roman"/>
            <w:color w:val="000000" w:themeColor="text1"/>
          </w:rPr>
          <w:tag w:val="goog_rdk_50"/>
          <w:id w:val="18845109"/>
        </w:sdtPr>
        <w:sdtContent/>
      </w:sdt>
      <w:sdt>
        <w:sdtPr>
          <w:rPr>
            <w:rFonts w:ascii="Times New Roman" w:hAnsi="Times New Roman" w:cs="Times New Roman"/>
            <w:color w:val="000000" w:themeColor="text1"/>
          </w:rPr>
          <w:tag w:val="goog_rdk_51"/>
          <w:id w:val="18845110"/>
        </w:sdtPr>
        <w:sdtContent/>
      </w:sdt>
      <w:r w:rsidRPr="00036E50">
        <w:rPr>
          <w:rFonts w:ascii="Times New Roman" w:eastAsia="Times New Roman" w:hAnsi="Times New Roman" w:cs="Times New Roman"/>
          <w:color w:val="000000" w:themeColor="text1"/>
          <w:sz w:val="24"/>
          <w:szCs w:val="24"/>
        </w:rPr>
        <w:t xml:space="preserve">any also put up an online order-entry system and including part-time delivery people, it may also be able to supply products to locations outside its geographic area. </w:t>
      </w:r>
    </w:p>
    <w:p w14:paraId="28E7798B" w14:textId="77777777" w:rsidR="00BF0553" w:rsidRPr="00036E50" w:rsidRDefault="00A2099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d</w:t>
      </w:r>
      <w:r w:rsidR="002F258F" w:rsidRPr="00036E50">
        <w:rPr>
          <w:rFonts w:ascii="Times New Roman" w:eastAsia="Times New Roman" w:hAnsi="Times New Roman" w:cs="Times New Roman"/>
          <w:color w:val="000000" w:themeColor="text1"/>
          <w:sz w:val="24"/>
          <w:szCs w:val="24"/>
        </w:rPr>
        <w:t>emographic</w:t>
      </w:r>
      <w:r w:rsidR="003A48A7" w:rsidRPr="00036E50">
        <w:rPr>
          <w:rFonts w:ascii="Times New Roman" w:eastAsia="Times New Roman" w:hAnsi="Times New Roman" w:cs="Times New Roman"/>
          <w:color w:val="000000" w:themeColor="text1"/>
          <w:sz w:val="24"/>
          <w:szCs w:val="24"/>
        </w:rPr>
        <w:t xml:space="preserve"> criteria</w:t>
      </w:r>
      <w:r>
        <w:rPr>
          <w:rFonts w:ascii="Times New Roman" w:eastAsia="Times New Roman" w:hAnsi="Times New Roman" w:cs="Times New Roman"/>
          <w:color w:val="000000" w:themeColor="text1"/>
          <w:sz w:val="24"/>
          <w:szCs w:val="24"/>
        </w:rPr>
        <w:t>,</w:t>
      </w:r>
      <w:r w:rsidR="003A48A7" w:rsidRPr="00036E50">
        <w:rPr>
          <w:rFonts w:ascii="Times New Roman" w:eastAsia="Times New Roman" w:hAnsi="Times New Roman" w:cs="Times New Roman"/>
          <w:color w:val="000000" w:themeColor="text1"/>
          <w:sz w:val="24"/>
          <w:szCs w:val="24"/>
        </w:rPr>
        <w:t xml:space="preserve"> the company includes age, </w:t>
      </w:r>
      <w:proofErr w:type="gramStart"/>
      <w:r w:rsidR="003A48A7" w:rsidRPr="00036E50">
        <w:rPr>
          <w:rFonts w:ascii="Times New Roman" w:eastAsia="Times New Roman" w:hAnsi="Times New Roman" w:cs="Times New Roman"/>
          <w:color w:val="000000" w:themeColor="text1"/>
          <w:sz w:val="24"/>
          <w:szCs w:val="24"/>
        </w:rPr>
        <w:t>occupation</w:t>
      </w:r>
      <w:proofErr w:type="gramEnd"/>
      <w:r w:rsidR="003A48A7" w:rsidRPr="00036E50">
        <w:rPr>
          <w:rFonts w:ascii="Times New Roman" w:eastAsia="Times New Roman" w:hAnsi="Times New Roman" w:cs="Times New Roman"/>
          <w:color w:val="000000" w:themeColor="text1"/>
          <w:sz w:val="24"/>
          <w:szCs w:val="24"/>
        </w:rPr>
        <w:t xml:space="preserve"> and income rate. </w:t>
      </w:r>
      <w:r w:rsidR="00335B41">
        <w:rPr>
          <w:rFonts w:ascii="Times New Roman" w:eastAsia="Times New Roman" w:hAnsi="Times New Roman" w:cs="Times New Roman"/>
          <w:color w:val="000000" w:themeColor="text1"/>
          <w:sz w:val="24"/>
          <w:szCs w:val="24"/>
        </w:rPr>
        <w:t xml:space="preserve">It has been analysed that </w:t>
      </w:r>
      <w:r w:rsidR="003A48A7" w:rsidRPr="00036E50">
        <w:rPr>
          <w:rFonts w:ascii="Times New Roman" w:eastAsia="Times New Roman" w:hAnsi="Times New Roman" w:cs="Times New Roman"/>
          <w:color w:val="000000" w:themeColor="text1"/>
          <w:sz w:val="24"/>
          <w:szCs w:val="24"/>
        </w:rPr>
        <w:t xml:space="preserve">15 to 25-year-old </w:t>
      </w:r>
      <w:sdt>
        <w:sdtPr>
          <w:rPr>
            <w:rFonts w:ascii="Times New Roman" w:hAnsi="Times New Roman" w:cs="Times New Roman"/>
            <w:color w:val="000000" w:themeColor="text1"/>
          </w:rPr>
          <w:tag w:val="goog_rdk_52"/>
          <w:id w:val="18845111"/>
        </w:sdtPr>
        <w:sdtContent/>
      </w:sdt>
      <w:sdt>
        <w:sdtPr>
          <w:rPr>
            <w:rFonts w:ascii="Times New Roman" w:hAnsi="Times New Roman" w:cs="Times New Roman"/>
            <w:color w:val="000000" w:themeColor="text1"/>
          </w:rPr>
          <w:tag w:val="goog_rdk_53"/>
          <w:id w:val="18845112"/>
        </w:sdtPr>
        <w:sdtContent/>
      </w:sdt>
      <w:r w:rsidR="003A48A7" w:rsidRPr="00036E50">
        <w:rPr>
          <w:rFonts w:ascii="Times New Roman" w:eastAsia="Times New Roman" w:hAnsi="Times New Roman" w:cs="Times New Roman"/>
          <w:color w:val="000000" w:themeColor="text1"/>
          <w:sz w:val="24"/>
          <w:szCs w:val="24"/>
        </w:rPr>
        <w:t>people mainly order cakes from the bakery</w:t>
      </w:r>
      <w:r w:rsidR="007966E8">
        <w:rPr>
          <w:rFonts w:ascii="Times New Roman" w:eastAsia="Times New Roman" w:hAnsi="Times New Roman" w:cs="Times New Roman"/>
          <w:color w:val="000000" w:themeColor="text1"/>
          <w:sz w:val="24"/>
          <w:szCs w:val="24"/>
        </w:rPr>
        <w:t>,</w:t>
      </w:r>
      <w:r w:rsidR="003A48A7" w:rsidRPr="00036E50">
        <w:rPr>
          <w:rFonts w:ascii="Times New Roman" w:eastAsia="Times New Roman" w:hAnsi="Times New Roman" w:cs="Times New Roman"/>
          <w:color w:val="000000" w:themeColor="text1"/>
          <w:sz w:val="24"/>
          <w:szCs w:val="24"/>
        </w:rPr>
        <w:t xml:space="preserve"> while families prefer rolls and bread. Behavioural segmentation categorizes the customers into groups based on a shared, characteristic behaviour pattern. Apart from that, the company segmented behaviour based on their preferences for swe</w:t>
      </w:r>
      <w:sdt>
        <w:sdtPr>
          <w:rPr>
            <w:rFonts w:ascii="Times New Roman" w:hAnsi="Times New Roman" w:cs="Times New Roman"/>
            <w:color w:val="000000" w:themeColor="text1"/>
          </w:rPr>
          <w:tag w:val="goog_rdk_54"/>
          <w:id w:val="18845113"/>
        </w:sdtPr>
        <w:sdtContent/>
      </w:sdt>
      <w:sdt>
        <w:sdtPr>
          <w:rPr>
            <w:rFonts w:ascii="Times New Roman" w:hAnsi="Times New Roman" w:cs="Times New Roman"/>
            <w:color w:val="000000" w:themeColor="text1"/>
          </w:rPr>
          <w:tag w:val="goog_rdk_55"/>
          <w:id w:val="18845114"/>
        </w:sdtPr>
        <w:sdtContent/>
      </w:sdt>
      <w:r w:rsidR="003A48A7" w:rsidRPr="00036E50">
        <w:rPr>
          <w:rFonts w:ascii="Times New Roman" w:eastAsia="Times New Roman" w:hAnsi="Times New Roman" w:cs="Times New Roman"/>
          <w:color w:val="000000" w:themeColor="text1"/>
          <w:sz w:val="24"/>
          <w:szCs w:val="24"/>
        </w:rPr>
        <w:t>ets and bread.</w:t>
      </w:r>
      <w:sdt>
        <w:sdtPr>
          <w:rPr>
            <w:rFonts w:ascii="Times New Roman" w:hAnsi="Times New Roman" w:cs="Times New Roman"/>
            <w:color w:val="000000" w:themeColor="text1"/>
          </w:rPr>
          <w:tag w:val="goog_rdk_56"/>
          <w:id w:val="18845115"/>
        </w:sdtPr>
        <w:sdtContent/>
      </w:sdt>
      <w:sdt>
        <w:sdtPr>
          <w:rPr>
            <w:rFonts w:ascii="Times New Roman" w:hAnsi="Times New Roman" w:cs="Times New Roman"/>
            <w:color w:val="000000" w:themeColor="text1"/>
          </w:rPr>
          <w:tag w:val="goog_rdk_57"/>
          <w:id w:val="18845116"/>
        </w:sdtPr>
        <w:sdtContent/>
      </w:sdt>
      <w:r w:rsidR="003A48A7" w:rsidRPr="00036E50">
        <w:rPr>
          <w:rFonts w:ascii="Times New Roman" w:eastAsia="Times New Roman" w:hAnsi="Times New Roman" w:cs="Times New Roman"/>
          <w:color w:val="000000" w:themeColor="text1"/>
          <w:sz w:val="24"/>
          <w:szCs w:val="24"/>
        </w:rPr>
        <w:t xml:space="preserve"> The company has included all classes and lifestyles to determine the Psychographic segmentation.</w:t>
      </w:r>
    </w:p>
    <w:p w14:paraId="532EA1E9" w14:textId="77777777" w:rsidR="00BF0553" w:rsidRPr="00036E50" w:rsidRDefault="003A48A7">
      <w:pPr>
        <w:pStyle w:val="Heading1"/>
        <w:rPr>
          <w:color w:val="000000" w:themeColor="text1"/>
        </w:rPr>
      </w:pPr>
      <w:bookmarkStart w:id="7" w:name="_heading=h.l6pcuy1mpo0s" w:colFirst="0" w:colLast="0"/>
      <w:bookmarkStart w:id="8" w:name="_Toc134099690"/>
      <w:bookmarkEnd w:id="7"/>
      <w:r w:rsidRPr="00036E50">
        <w:rPr>
          <w:color w:val="000000" w:themeColor="text1"/>
        </w:rPr>
        <w:t>Marketing mix strategy</w:t>
      </w:r>
      <w:bookmarkEnd w:id="8"/>
    </w:p>
    <w:p w14:paraId="3F064E5F" w14:textId="77777777" w:rsidR="00BF0553" w:rsidRPr="00036E50" w:rsidRDefault="003A48A7">
      <w:pPr>
        <w:spacing w:line="360" w:lineRule="auto"/>
        <w:jc w:val="both"/>
        <w:rPr>
          <w:rFonts w:ascii="Times New Roman" w:eastAsia="Times New Roman" w:hAnsi="Times New Roman" w:cs="Times New Roman"/>
          <w:color w:val="000000" w:themeColor="text1"/>
          <w:sz w:val="24"/>
          <w:szCs w:val="24"/>
        </w:rPr>
      </w:pPr>
      <w:r w:rsidRPr="002D09F3">
        <w:rPr>
          <w:rFonts w:ascii="Times New Roman" w:eastAsia="Times New Roman" w:hAnsi="Times New Roman" w:cs="Times New Roman"/>
          <w:color w:val="000000" w:themeColor="text1"/>
          <w:sz w:val="24"/>
          <w:szCs w:val="24"/>
        </w:rPr>
        <w:t xml:space="preserve">Marketing mix strategy determines </w:t>
      </w:r>
      <w:r w:rsidR="00254474" w:rsidRPr="002D09F3">
        <w:rPr>
          <w:rFonts w:ascii="Times New Roman" w:eastAsia="Times New Roman" w:hAnsi="Times New Roman" w:cs="Times New Roman"/>
          <w:color w:val="000000" w:themeColor="text1"/>
          <w:sz w:val="24"/>
          <w:szCs w:val="24"/>
        </w:rPr>
        <w:t>a set of marketing tools to achieve brand loyalty,</w:t>
      </w:r>
      <w:r w:rsidR="007966E8" w:rsidRPr="002D09F3">
        <w:rPr>
          <w:rFonts w:ascii="Times New Roman" w:eastAsia="Times New Roman" w:hAnsi="Times New Roman" w:cs="Times New Roman"/>
          <w:color w:val="000000" w:themeColor="text1"/>
          <w:sz w:val="24"/>
          <w:szCs w:val="24"/>
        </w:rPr>
        <w:t xml:space="preserve"> which are</w:t>
      </w:r>
      <w:r w:rsidRPr="002D09F3">
        <w:rPr>
          <w:rFonts w:ascii="Times New Roman" w:eastAsia="Times New Roman" w:hAnsi="Times New Roman" w:cs="Times New Roman"/>
          <w:color w:val="000000" w:themeColor="text1"/>
          <w:sz w:val="24"/>
          <w:szCs w:val="24"/>
        </w:rPr>
        <w:t xml:space="preserve"> product, place, </w:t>
      </w:r>
      <w:proofErr w:type="gramStart"/>
      <w:r w:rsidRPr="002D09F3">
        <w:rPr>
          <w:rFonts w:ascii="Times New Roman" w:eastAsia="Times New Roman" w:hAnsi="Times New Roman" w:cs="Times New Roman"/>
          <w:color w:val="000000" w:themeColor="text1"/>
          <w:sz w:val="24"/>
          <w:szCs w:val="24"/>
        </w:rPr>
        <w:t>price</w:t>
      </w:r>
      <w:proofErr w:type="gramEnd"/>
      <w:r w:rsidRPr="002D09F3">
        <w:rPr>
          <w:rFonts w:ascii="Times New Roman" w:eastAsia="Times New Roman" w:hAnsi="Times New Roman" w:cs="Times New Roman"/>
          <w:color w:val="000000" w:themeColor="text1"/>
          <w:sz w:val="24"/>
          <w:szCs w:val="24"/>
        </w:rPr>
        <w:t xml:space="preserve"> and promotion</w:t>
      </w:r>
      <w:r w:rsidR="007966E8" w:rsidRPr="002D09F3">
        <w:rPr>
          <w:rFonts w:ascii="Times New Roman" w:eastAsia="Times New Roman" w:hAnsi="Times New Roman" w:cs="Times New Roman"/>
          <w:color w:val="000000" w:themeColor="text1"/>
          <w:sz w:val="24"/>
          <w:szCs w:val="24"/>
        </w:rPr>
        <w:t xml:space="preserve"> (</w:t>
      </w:r>
      <w:proofErr w:type="spellStart"/>
      <w:r w:rsidR="00DB1E7A" w:rsidRPr="002D09F3">
        <w:rPr>
          <w:rFonts w:ascii="Times New Roman" w:eastAsia="Times New Roman" w:hAnsi="Times New Roman" w:cs="Times New Roman"/>
          <w:color w:val="000000" w:themeColor="text1"/>
          <w:sz w:val="24"/>
          <w:szCs w:val="24"/>
        </w:rPr>
        <w:t>Ardiyanti</w:t>
      </w:r>
      <w:proofErr w:type="spellEnd"/>
      <w:r w:rsidR="00DB1E7A" w:rsidRPr="002D09F3">
        <w:rPr>
          <w:rFonts w:ascii="Times New Roman" w:eastAsia="Times New Roman" w:hAnsi="Times New Roman" w:cs="Times New Roman"/>
          <w:color w:val="000000" w:themeColor="text1"/>
          <w:sz w:val="24"/>
          <w:szCs w:val="24"/>
        </w:rPr>
        <w:t>, 2021</w:t>
      </w:r>
      <w:r w:rsidR="007966E8" w:rsidRPr="002D09F3">
        <w:rPr>
          <w:rFonts w:ascii="Times New Roman" w:eastAsia="Times New Roman" w:hAnsi="Times New Roman" w:cs="Times New Roman"/>
          <w:color w:val="000000" w:themeColor="text1"/>
          <w:sz w:val="24"/>
          <w:szCs w:val="24"/>
        </w:rPr>
        <w:t>)</w:t>
      </w:r>
      <w:r w:rsidRPr="002D09F3">
        <w:rPr>
          <w:rFonts w:ascii="Times New Roman" w:eastAsia="Times New Roman" w:hAnsi="Times New Roman" w:cs="Times New Roman"/>
          <w:color w:val="000000" w:themeColor="text1"/>
          <w:sz w:val="24"/>
          <w:szCs w:val="24"/>
        </w:rPr>
        <w:t xml:space="preserve">. The marketing </w:t>
      </w:r>
      <w:sdt>
        <w:sdtPr>
          <w:rPr>
            <w:rFonts w:ascii="Times New Roman" w:hAnsi="Times New Roman" w:cs="Times New Roman"/>
            <w:color w:val="000000" w:themeColor="text1"/>
          </w:rPr>
          <w:tag w:val="goog_rdk_58"/>
          <w:id w:val="18845117"/>
        </w:sdtPr>
        <w:sdtContent/>
      </w:sdt>
      <w:sdt>
        <w:sdtPr>
          <w:rPr>
            <w:rFonts w:ascii="Times New Roman" w:hAnsi="Times New Roman" w:cs="Times New Roman"/>
            <w:color w:val="000000" w:themeColor="text1"/>
          </w:rPr>
          <w:tag w:val="goog_rdk_59"/>
          <w:id w:val="18845118"/>
        </w:sdtPr>
        <w:sdtContent/>
      </w:sdt>
      <w:r w:rsidRPr="002D09F3">
        <w:rPr>
          <w:rFonts w:ascii="Times New Roman" w:eastAsia="Times New Roman" w:hAnsi="Times New Roman" w:cs="Times New Roman"/>
          <w:color w:val="000000" w:themeColor="text1"/>
          <w:sz w:val="24"/>
          <w:szCs w:val="24"/>
        </w:rPr>
        <w:t>mix strategy of Fo</w:t>
      </w:r>
      <w:r w:rsidRPr="00036E50">
        <w:rPr>
          <w:rFonts w:ascii="Times New Roman" w:eastAsia="Times New Roman" w:hAnsi="Times New Roman" w:cs="Times New Roman"/>
          <w:color w:val="000000" w:themeColor="text1"/>
          <w:sz w:val="24"/>
          <w:szCs w:val="24"/>
        </w:rPr>
        <w:t>sters Bakery is</w:t>
      </w:r>
      <w:sdt>
        <w:sdtPr>
          <w:rPr>
            <w:rFonts w:ascii="Times New Roman" w:hAnsi="Times New Roman" w:cs="Times New Roman"/>
            <w:color w:val="000000" w:themeColor="text1"/>
          </w:rPr>
          <w:tag w:val="goog_rdk_60"/>
          <w:id w:val="18845119"/>
        </w:sdtPr>
        <w:sdtContent/>
      </w:sdt>
      <w:sdt>
        <w:sdtPr>
          <w:rPr>
            <w:rFonts w:ascii="Times New Roman" w:hAnsi="Times New Roman" w:cs="Times New Roman"/>
            <w:color w:val="000000" w:themeColor="text1"/>
          </w:rPr>
          <w:tag w:val="goog_rdk_61"/>
          <w:id w:val="18845120"/>
        </w:sdtPr>
        <w:sdtContent/>
      </w:sdt>
      <w:r w:rsidR="00352DF1">
        <w:rPr>
          <w:rFonts w:ascii="Times New Roman" w:eastAsia="Times New Roman" w:hAnsi="Times New Roman" w:cs="Times New Roman"/>
          <w:color w:val="000000" w:themeColor="text1"/>
          <w:sz w:val="24"/>
          <w:szCs w:val="24"/>
        </w:rPr>
        <w:t xml:space="preserve"> described below</w:t>
      </w:r>
    </w:p>
    <w:p w14:paraId="6FF96D79" w14:textId="77777777" w:rsidR="00BF0553" w:rsidRPr="00036E50" w:rsidRDefault="003A48A7">
      <w:pPr>
        <w:spacing w:line="360" w:lineRule="auto"/>
        <w:jc w:val="both"/>
        <w:rPr>
          <w:rFonts w:ascii="Times New Roman" w:eastAsia="Times New Roman" w:hAnsi="Times New Roman" w:cs="Times New Roman"/>
          <w:b/>
          <w:i/>
          <w:color w:val="000000" w:themeColor="text1"/>
          <w:sz w:val="24"/>
          <w:szCs w:val="24"/>
        </w:rPr>
      </w:pPr>
      <w:r w:rsidRPr="00036E50">
        <w:rPr>
          <w:rFonts w:ascii="Times New Roman" w:eastAsia="Times New Roman" w:hAnsi="Times New Roman" w:cs="Times New Roman"/>
          <w:b/>
          <w:i/>
          <w:color w:val="000000" w:themeColor="text1"/>
          <w:sz w:val="24"/>
          <w:szCs w:val="24"/>
        </w:rPr>
        <w:t>P</w:t>
      </w:r>
      <w:sdt>
        <w:sdtPr>
          <w:rPr>
            <w:rFonts w:ascii="Times New Roman" w:hAnsi="Times New Roman" w:cs="Times New Roman"/>
            <w:color w:val="000000" w:themeColor="text1"/>
          </w:rPr>
          <w:tag w:val="goog_rdk_62"/>
          <w:id w:val="18845121"/>
        </w:sdtPr>
        <w:sdtContent/>
      </w:sdt>
      <w:r w:rsidRPr="00036E50">
        <w:rPr>
          <w:rFonts w:ascii="Times New Roman" w:eastAsia="Times New Roman" w:hAnsi="Times New Roman" w:cs="Times New Roman"/>
          <w:b/>
          <w:i/>
          <w:color w:val="000000" w:themeColor="text1"/>
          <w:sz w:val="24"/>
          <w:szCs w:val="24"/>
        </w:rPr>
        <w:t>roduct:</w:t>
      </w:r>
    </w:p>
    <w:p w14:paraId="4EE9A86D" w14:textId="77777777" w:rsidR="00BF0553" w:rsidRPr="00036E50"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Fosters Bakery offers a variety of products in different countries based on demands and market segments. Furthermore, the product mix of Fosters Bakery includes cakes, patis vegan and vegetarian bread, and many other products</w:t>
      </w:r>
      <w:r w:rsidR="00352DF1">
        <w:rPr>
          <w:rFonts w:ascii="Times New Roman" w:eastAsia="Times New Roman" w:hAnsi="Times New Roman" w:cs="Times New Roman"/>
          <w:color w:val="000000" w:themeColor="text1"/>
          <w:sz w:val="24"/>
          <w:szCs w:val="24"/>
        </w:rPr>
        <w:t xml:space="preserve"> (</w:t>
      </w:r>
      <w:r w:rsidR="00551301" w:rsidRPr="00036E50">
        <w:rPr>
          <w:rFonts w:ascii="Times New Roman" w:hAnsi="Times New Roman" w:cs="Times New Roman"/>
          <w:color w:val="000000" w:themeColor="text1"/>
          <w:sz w:val="24"/>
          <w:szCs w:val="24"/>
          <w:shd w:val="clear" w:color="auto" w:fill="FFFFFF"/>
        </w:rPr>
        <w:t>Fostersbakery.com</w:t>
      </w:r>
      <w:r w:rsidR="00551301">
        <w:rPr>
          <w:rFonts w:ascii="Times New Roman" w:hAnsi="Times New Roman" w:cs="Times New Roman"/>
          <w:color w:val="000000" w:themeColor="text1"/>
          <w:sz w:val="24"/>
          <w:szCs w:val="24"/>
          <w:shd w:val="clear" w:color="auto" w:fill="FFFFFF"/>
        </w:rPr>
        <w:t>, 2023</w:t>
      </w:r>
      <w:r w:rsidR="00352DF1">
        <w:rPr>
          <w:rFonts w:ascii="Times New Roman" w:eastAsia="Times New Roman" w:hAnsi="Times New Roman" w:cs="Times New Roman"/>
          <w:color w:val="000000" w:themeColor="text1"/>
          <w:sz w:val="24"/>
          <w:szCs w:val="24"/>
        </w:rPr>
        <w:t>)</w:t>
      </w:r>
      <w:r w:rsidRPr="00036E50">
        <w:rPr>
          <w:rFonts w:ascii="Times New Roman" w:eastAsia="Times New Roman" w:hAnsi="Times New Roman" w:cs="Times New Roman"/>
          <w:color w:val="000000" w:themeColor="text1"/>
          <w:sz w:val="24"/>
          <w:szCs w:val="24"/>
        </w:rPr>
        <w:t xml:space="preserve">. Moreover, </w:t>
      </w:r>
      <w:proofErr w:type="gramStart"/>
      <w:r w:rsidRPr="00036E50">
        <w:rPr>
          <w:rFonts w:ascii="Times New Roman" w:eastAsia="Times New Roman" w:hAnsi="Times New Roman" w:cs="Times New Roman"/>
          <w:color w:val="000000" w:themeColor="text1"/>
          <w:sz w:val="24"/>
          <w:szCs w:val="24"/>
        </w:rPr>
        <w:t xml:space="preserve">each </w:t>
      </w:r>
      <w:r w:rsidRPr="00036E50">
        <w:rPr>
          <w:rFonts w:ascii="Times New Roman" w:eastAsia="Times New Roman" w:hAnsi="Times New Roman" w:cs="Times New Roman"/>
          <w:color w:val="000000" w:themeColor="text1"/>
          <w:sz w:val="24"/>
          <w:szCs w:val="24"/>
        </w:rPr>
        <w:lastRenderedPageBreak/>
        <w:t>and every</w:t>
      </w:r>
      <w:proofErr w:type="gramEnd"/>
      <w:r w:rsidRPr="00036E50">
        <w:rPr>
          <w:rFonts w:ascii="Times New Roman" w:eastAsia="Times New Roman" w:hAnsi="Times New Roman" w:cs="Times New Roman"/>
          <w:color w:val="000000" w:themeColor="text1"/>
          <w:sz w:val="24"/>
          <w:szCs w:val="24"/>
        </w:rPr>
        <w:t xml:space="preserve"> segment of products of Fosters Bakery is majorly famous and the favourite of various people. </w:t>
      </w:r>
    </w:p>
    <w:p w14:paraId="74EF45F8" w14:textId="77777777" w:rsidR="00BF0553" w:rsidRPr="00036E50" w:rsidRDefault="003A48A7">
      <w:pPr>
        <w:spacing w:line="360" w:lineRule="auto"/>
        <w:jc w:val="both"/>
        <w:rPr>
          <w:rFonts w:ascii="Times New Roman" w:eastAsia="Times New Roman" w:hAnsi="Times New Roman" w:cs="Times New Roman"/>
          <w:b/>
          <w:i/>
          <w:color w:val="000000" w:themeColor="text1"/>
          <w:sz w:val="24"/>
          <w:szCs w:val="24"/>
        </w:rPr>
      </w:pPr>
      <w:r w:rsidRPr="00036E50">
        <w:rPr>
          <w:rFonts w:ascii="Times New Roman" w:eastAsia="Times New Roman" w:hAnsi="Times New Roman" w:cs="Times New Roman"/>
          <w:b/>
          <w:i/>
          <w:color w:val="000000" w:themeColor="text1"/>
          <w:sz w:val="24"/>
          <w:szCs w:val="24"/>
        </w:rPr>
        <w:t>Price:</w:t>
      </w:r>
    </w:p>
    <w:p w14:paraId="1A5C3C46" w14:textId="77777777" w:rsidR="00BF0553" w:rsidRPr="00036E50"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Pricing strategies are an important part of marketing that determines effective sales and company growth. Similarly, it can be determined that Fosters Bakery can observe three kinds of pricing plans which are; “Skimming price strategy, economic price strategy and Bundle price strategy</w:t>
      </w:r>
      <w:proofErr w:type="gramStart"/>
      <w:r w:rsidRPr="00036E50">
        <w:rPr>
          <w:rFonts w:ascii="Times New Roman" w:eastAsia="Times New Roman" w:hAnsi="Times New Roman" w:cs="Times New Roman"/>
          <w:color w:val="000000" w:themeColor="text1"/>
          <w:sz w:val="24"/>
          <w:szCs w:val="24"/>
        </w:rPr>
        <w:t>”.</w:t>
      </w:r>
      <w:proofErr w:type="gramEnd"/>
      <w:r w:rsidRPr="00036E50">
        <w:rPr>
          <w:rFonts w:ascii="Times New Roman" w:eastAsia="Times New Roman" w:hAnsi="Times New Roman" w:cs="Times New Roman"/>
          <w:color w:val="000000" w:themeColor="text1"/>
          <w:sz w:val="24"/>
          <w:szCs w:val="24"/>
        </w:rPr>
        <w:t xml:space="preserve"> As opined by </w:t>
      </w:r>
      <w:proofErr w:type="spellStart"/>
      <w:r w:rsidRPr="00036E50">
        <w:rPr>
          <w:rFonts w:ascii="Times New Roman" w:eastAsia="Times New Roman" w:hAnsi="Times New Roman" w:cs="Times New Roman"/>
          <w:color w:val="000000" w:themeColor="text1"/>
          <w:sz w:val="24"/>
          <w:szCs w:val="24"/>
        </w:rPr>
        <w:t>AlJazzazen</w:t>
      </w:r>
      <w:proofErr w:type="spellEnd"/>
      <w:r w:rsidRPr="00036E50">
        <w:rPr>
          <w:rFonts w:ascii="Times New Roman" w:eastAsia="Times New Roman" w:hAnsi="Times New Roman" w:cs="Times New Roman"/>
          <w:color w:val="000000" w:themeColor="text1"/>
          <w:sz w:val="24"/>
          <w:szCs w:val="24"/>
        </w:rPr>
        <w:t xml:space="preserve"> (2019), the skimming price strategy determines setting the price at a higher range in order to get the benefit due to the increased customer demand. Similarly, economy pricing determines that producing a variety of certain products to make appealing to the board. Therefore, these types of products are </w:t>
      </w:r>
      <w:r w:rsidR="009D7EEE" w:rsidRPr="00036E50">
        <w:rPr>
          <w:rFonts w:ascii="Times New Roman" w:eastAsia="Times New Roman" w:hAnsi="Times New Roman" w:cs="Times New Roman"/>
          <w:color w:val="000000" w:themeColor="text1"/>
          <w:sz w:val="24"/>
          <w:szCs w:val="24"/>
        </w:rPr>
        <w:t xml:space="preserve">cakes, </w:t>
      </w:r>
      <w:proofErr w:type="gramStart"/>
      <w:r w:rsidR="009D7EEE" w:rsidRPr="00036E50">
        <w:rPr>
          <w:rFonts w:ascii="Times New Roman" w:eastAsia="Times New Roman" w:hAnsi="Times New Roman" w:cs="Times New Roman"/>
          <w:color w:val="000000" w:themeColor="text1"/>
          <w:sz w:val="24"/>
          <w:szCs w:val="24"/>
        </w:rPr>
        <w:t>pastries</w:t>
      </w:r>
      <w:proofErr w:type="gramEnd"/>
      <w:r w:rsidRPr="00036E50">
        <w:rPr>
          <w:rFonts w:ascii="Times New Roman" w:eastAsia="Times New Roman" w:hAnsi="Times New Roman" w:cs="Times New Roman"/>
          <w:color w:val="000000" w:themeColor="text1"/>
          <w:sz w:val="24"/>
          <w:szCs w:val="24"/>
        </w:rPr>
        <w:t xml:space="preserve"> and breads.</w:t>
      </w:r>
      <w:r w:rsidR="00352DF1">
        <w:rPr>
          <w:rFonts w:ascii="Times New Roman" w:eastAsia="Times New Roman" w:hAnsi="Times New Roman" w:cs="Times New Roman"/>
          <w:color w:val="000000" w:themeColor="text1"/>
          <w:sz w:val="24"/>
          <w:szCs w:val="24"/>
        </w:rPr>
        <w:t xml:space="preserve"> </w:t>
      </w:r>
      <w:r w:rsidRPr="00036E50">
        <w:rPr>
          <w:rFonts w:ascii="Times New Roman" w:eastAsia="Times New Roman" w:hAnsi="Times New Roman" w:cs="Times New Roman"/>
          <w:color w:val="000000" w:themeColor="text1"/>
          <w:sz w:val="24"/>
          <w:szCs w:val="24"/>
        </w:rPr>
        <w:t xml:space="preserve">As per the comment </w:t>
      </w:r>
      <w:r w:rsidR="00BD5610" w:rsidRPr="00BD5610">
        <w:rPr>
          <w:rFonts w:ascii="Times New Roman" w:eastAsia="Times New Roman" w:hAnsi="Times New Roman" w:cs="Times New Roman"/>
          <w:color w:val="000000" w:themeColor="text1"/>
          <w:sz w:val="24"/>
          <w:szCs w:val="24"/>
        </w:rPr>
        <w:t xml:space="preserve">Williams </w:t>
      </w:r>
      <w:r w:rsidR="00BD5610">
        <w:rPr>
          <w:rFonts w:ascii="Times New Roman" w:eastAsia="Times New Roman" w:hAnsi="Times New Roman" w:cs="Times New Roman"/>
          <w:i/>
          <w:color w:val="000000" w:themeColor="text1"/>
          <w:sz w:val="24"/>
          <w:szCs w:val="24"/>
        </w:rPr>
        <w:t xml:space="preserve">et al. </w:t>
      </w:r>
      <w:r w:rsidRPr="00036E50">
        <w:rPr>
          <w:rFonts w:ascii="Times New Roman" w:eastAsia="Times New Roman" w:hAnsi="Times New Roman" w:cs="Times New Roman"/>
          <w:color w:val="000000" w:themeColor="text1"/>
          <w:sz w:val="24"/>
          <w:szCs w:val="24"/>
        </w:rPr>
        <w:t>(</w:t>
      </w:r>
      <w:r w:rsidR="00BD5610">
        <w:rPr>
          <w:rFonts w:ascii="Times New Roman" w:eastAsia="Times New Roman" w:hAnsi="Times New Roman" w:cs="Times New Roman"/>
          <w:color w:val="000000" w:themeColor="text1"/>
          <w:sz w:val="24"/>
          <w:szCs w:val="24"/>
        </w:rPr>
        <w:t>2020</w:t>
      </w:r>
      <w:r w:rsidRPr="00036E50">
        <w:rPr>
          <w:rFonts w:ascii="Times New Roman" w:eastAsia="Times New Roman" w:hAnsi="Times New Roman" w:cs="Times New Roman"/>
          <w:color w:val="000000" w:themeColor="text1"/>
          <w:sz w:val="24"/>
          <w:szCs w:val="24"/>
        </w:rPr>
        <w:t>), the Bundle pricing strategy refers to influencing consumers to purchase a bundle of products instead of purchasing single prod</w:t>
      </w:r>
      <w:sdt>
        <w:sdtPr>
          <w:rPr>
            <w:rFonts w:ascii="Times New Roman" w:hAnsi="Times New Roman" w:cs="Times New Roman"/>
            <w:color w:val="000000" w:themeColor="text1"/>
          </w:rPr>
          <w:tag w:val="goog_rdk_63"/>
          <w:id w:val="18845122"/>
        </w:sdtPr>
        <w:sdtContent/>
      </w:sdt>
      <w:sdt>
        <w:sdtPr>
          <w:rPr>
            <w:rFonts w:ascii="Times New Roman" w:hAnsi="Times New Roman" w:cs="Times New Roman"/>
            <w:color w:val="000000" w:themeColor="text1"/>
          </w:rPr>
          <w:tag w:val="goog_rdk_64"/>
          <w:id w:val="18845123"/>
        </w:sdtPr>
        <w:sdtContent/>
      </w:sdt>
      <w:r w:rsidRPr="00036E50">
        <w:rPr>
          <w:rFonts w:ascii="Times New Roman" w:eastAsia="Times New Roman" w:hAnsi="Times New Roman" w:cs="Times New Roman"/>
          <w:color w:val="000000" w:themeColor="text1"/>
          <w:sz w:val="24"/>
          <w:szCs w:val="24"/>
        </w:rPr>
        <w:t xml:space="preserve">ucts which can cost more. Therefore, bundle pricing is considered an effective marketing strategy which helps Fosters Bakery to sell items in bulk mode. </w:t>
      </w:r>
    </w:p>
    <w:p w14:paraId="5F810299" w14:textId="77777777" w:rsidR="00BF0553" w:rsidRPr="00036E50" w:rsidRDefault="003A48A7">
      <w:pPr>
        <w:spacing w:line="360" w:lineRule="auto"/>
        <w:jc w:val="both"/>
        <w:rPr>
          <w:rFonts w:ascii="Times New Roman" w:eastAsia="Times New Roman" w:hAnsi="Times New Roman" w:cs="Times New Roman"/>
          <w:b/>
          <w:i/>
          <w:color w:val="000000" w:themeColor="text1"/>
          <w:sz w:val="24"/>
          <w:szCs w:val="24"/>
        </w:rPr>
      </w:pPr>
      <w:r w:rsidRPr="00036E50">
        <w:rPr>
          <w:rFonts w:ascii="Times New Roman" w:eastAsia="Times New Roman" w:hAnsi="Times New Roman" w:cs="Times New Roman"/>
          <w:b/>
          <w:i/>
          <w:color w:val="000000" w:themeColor="text1"/>
          <w:sz w:val="24"/>
          <w:szCs w:val="24"/>
        </w:rPr>
        <w:t>Pl</w:t>
      </w:r>
      <w:sdt>
        <w:sdtPr>
          <w:rPr>
            <w:rFonts w:ascii="Times New Roman" w:hAnsi="Times New Roman" w:cs="Times New Roman"/>
            <w:color w:val="000000" w:themeColor="text1"/>
          </w:rPr>
          <w:tag w:val="goog_rdk_65"/>
          <w:id w:val="18845124"/>
        </w:sdtPr>
        <w:sdtContent/>
      </w:sdt>
      <w:sdt>
        <w:sdtPr>
          <w:rPr>
            <w:rFonts w:ascii="Times New Roman" w:hAnsi="Times New Roman" w:cs="Times New Roman"/>
            <w:color w:val="000000" w:themeColor="text1"/>
          </w:rPr>
          <w:tag w:val="goog_rdk_66"/>
          <w:id w:val="18845125"/>
        </w:sdtPr>
        <w:sdtContent/>
      </w:sdt>
      <w:r w:rsidRPr="00036E50">
        <w:rPr>
          <w:rFonts w:ascii="Times New Roman" w:eastAsia="Times New Roman" w:hAnsi="Times New Roman" w:cs="Times New Roman"/>
          <w:b/>
          <w:i/>
          <w:color w:val="000000" w:themeColor="text1"/>
          <w:sz w:val="24"/>
          <w:szCs w:val="24"/>
        </w:rPr>
        <w:t>ace:</w:t>
      </w:r>
    </w:p>
    <w:p w14:paraId="734D981F" w14:textId="77777777" w:rsidR="00BF0553" w:rsidRPr="00036E50"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The company is available in the UK market and provides quality services and products to its customers also available on the online platform. </w:t>
      </w:r>
      <w:r w:rsidR="00352DF1" w:rsidRPr="00036E50">
        <w:rPr>
          <w:rFonts w:ascii="Times New Roman" w:eastAsia="Times New Roman" w:hAnsi="Times New Roman" w:cs="Times New Roman"/>
          <w:color w:val="000000" w:themeColor="text1"/>
          <w:sz w:val="24"/>
          <w:szCs w:val="24"/>
        </w:rPr>
        <w:t xml:space="preserve">Fosters Bakery </w:t>
      </w:r>
      <w:r w:rsidRPr="00036E50">
        <w:rPr>
          <w:rFonts w:ascii="Times New Roman" w:eastAsia="Times New Roman" w:hAnsi="Times New Roman" w:cs="Times New Roman"/>
          <w:color w:val="000000" w:themeColor="text1"/>
          <w:sz w:val="24"/>
          <w:szCs w:val="24"/>
        </w:rPr>
        <w:t xml:space="preserve">has </w:t>
      </w:r>
      <w:r w:rsidR="009D7EEE" w:rsidRPr="00036E50">
        <w:rPr>
          <w:rFonts w:ascii="Times New Roman" w:eastAsia="Times New Roman" w:hAnsi="Times New Roman" w:cs="Times New Roman"/>
          <w:color w:val="000000" w:themeColor="text1"/>
          <w:sz w:val="24"/>
          <w:szCs w:val="24"/>
        </w:rPr>
        <w:t>selected shopping</w:t>
      </w:r>
      <w:r w:rsidRPr="00036E50">
        <w:rPr>
          <w:rFonts w:ascii="Times New Roman" w:eastAsia="Times New Roman" w:hAnsi="Times New Roman" w:cs="Times New Roman"/>
          <w:color w:val="000000" w:themeColor="text1"/>
          <w:sz w:val="24"/>
          <w:szCs w:val="24"/>
        </w:rPr>
        <w:t xml:space="preserve"> malls, </w:t>
      </w:r>
      <w:proofErr w:type="gramStart"/>
      <w:r w:rsidRPr="00036E50">
        <w:rPr>
          <w:rFonts w:ascii="Times New Roman" w:eastAsia="Times New Roman" w:hAnsi="Times New Roman" w:cs="Times New Roman"/>
          <w:color w:val="000000" w:themeColor="text1"/>
          <w:sz w:val="24"/>
          <w:szCs w:val="24"/>
        </w:rPr>
        <w:t>outlets</w:t>
      </w:r>
      <w:proofErr w:type="gramEnd"/>
      <w:r w:rsidRPr="00036E50">
        <w:rPr>
          <w:rFonts w:ascii="Times New Roman" w:eastAsia="Times New Roman" w:hAnsi="Times New Roman" w:cs="Times New Roman"/>
          <w:color w:val="000000" w:themeColor="text1"/>
          <w:sz w:val="24"/>
          <w:szCs w:val="24"/>
        </w:rPr>
        <w:t xml:space="preserve"> and e-commerce sites to distribute its products. </w:t>
      </w:r>
    </w:p>
    <w:p w14:paraId="02D1D6B9" w14:textId="77777777" w:rsidR="00BF0553" w:rsidRPr="00036E50" w:rsidRDefault="003A48A7">
      <w:pPr>
        <w:spacing w:line="360" w:lineRule="auto"/>
        <w:jc w:val="both"/>
        <w:rPr>
          <w:rFonts w:ascii="Times New Roman" w:eastAsia="Times New Roman" w:hAnsi="Times New Roman" w:cs="Times New Roman"/>
          <w:b/>
          <w:i/>
          <w:color w:val="000000" w:themeColor="text1"/>
          <w:sz w:val="24"/>
          <w:szCs w:val="24"/>
        </w:rPr>
      </w:pPr>
      <w:r w:rsidRPr="00036E50">
        <w:rPr>
          <w:rFonts w:ascii="Times New Roman" w:eastAsia="Times New Roman" w:hAnsi="Times New Roman" w:cs="Times New Roman"/>
          <w:b/>
          <w:i/>
          <w:color w:val="000000" w:themeColor="text1"/>
          <w:sz w:val="24"/>
          <w:szCs w:val="24"/>
        </w:rPr>
        <w:t>Promotion:</w:t>
      </w:r>
    </w:p>
    <w:p w14:paraId="47273B9E" w14:textId="0DDD4945" w:rsidR="00BF0553" w:rsidRPr="00036E50" w:rsidRDefault="009E7699">
      <w:pPr>
        <w:spacing w:line="360" w:lineRule="auto"/>
        <w:jc w:val="both"/>
        <w:rPr>
          <w:rFonts w:ascii="Times New Roman" w:eastAsia="Times New Roman" w:hAnsi="Times New Roman" w:cs="Times New Roman"/>
          <w:color w:val="000000" w:themeColor="text1"/>
          <w:sz w:val="24"/>
          <w:szCs w:val="24"/>
        </w:rPr>
      </w:pPr>
      <w:r w:rsidRPr="002D09F3">
        <w:rPr>
          <w:rFonts w:ascii="Times New Roman" w:eastAsia="Times New Roman" w:hAnsi="Times New Roman" w:cs="Times New Roman"/>
          <w:color w:val="000000" w:themeColor="text1"/>
          <w:sz w:val="24"/>
          <w:szCs w:val="24"/>
        </w:rPr>
        <w:t xml:space="preserve">As opined by </w:t>
      </w:r>
      <w:r w:rsidR="005866FE" w:rsidRPr="002D09F3">
        <w:rPr>
          <w:rFonts w:ascii="Times New Roman" w:hAnsi="Times New Roman" w:cs="Times New Roman"/>
          <w:color w:val="000000" w:themeColor="text1"/>
          <w:sz w:val="24"/>
          <w:szCs w:val="24"/>
          <w:shd w:val="clear" w:color="auto" w:fill="FFFFFF"/>
        </w:rPr>
        <w:t xml:space="preserve">Utami and </w:t>
      </w:r>
      <w:proofErr w:type="spellStart"/>
      <w:r w:rsidR="005866FE" w:rsidRPr="002D09F3">
        <w:rPr>
          <w:rFonts w:ascii="Times New Roman" w:hAnsi="Times New Roman" w:cs="Times New Roman"/>
          <w:color w:val="000000" w:themeColor="text1"/>
          <w:sz w:val="24"/>
          <w:szCs w:val="24"/>
          <w:shd w:val="clear" w:color="auto" w:fill="FFFFFF"/>
        </w:rPr>
        <w:t>Setyariningsih</w:t>
      </w:r>
      <w:proofErr w:type="spellEnd"/>
      <w:r w:rsidR="005866FE" w:rsidRPr="002D09F3">
        <w:rPr>
          <w:rFonts w:ascii="Times New Roman" w:eastAsia="Times New Roman" w:hAnsi="Times New Roman" w:cs="Times New Roman"/>
          <w:color w:val="000000" w:themeColor="text1"/>
          <w:sz w:val="24"/>
          <w:szCs w:val="24"/>
        </w:rPr>
        <w:t xml:space="preserve"> </w:t>
      </w:r>
      <w:r w:rsidRPr="002D09F3">
        <w:rPr>
          <w:rFonts w:ascii="Times New Roman" w:eastAsia="Times New Roman" w:hAnsi="Times New Roman" w:cs="Times New Roman"/>
          <w:color w:val="000000" w:themeColor="text1"/>
          <w:sz w:val="24"/>
          <w:szCs w:val="24"/>
        </w:rPr>
        <w:t>(</w:t>
      </w:r>
      <w:r w:rsidR="005866FE" w:rsidRPr="002D09F3">
        <w:rPr>
          <w:rFonts w:ascii="Times New Roman" w:eastAsia="Times New Roman" w:hAnsi="Times New Roman" w:cs="Times New Roman"/>
          <w:color w:val="000000" w:themeColor="text1"/>
          <w:sz w:val="24"/>
          <w:szCs w:val="24"/>
        </w:rPr>
        <w:t>2022</w:t>
      </w:r>
      <w:r w:rsidRPr="002D09F3">
        <w:rPr>
          <w:rFonts w:ascii="Times New Roman" w:eastAsia="Times New Roman" w:hAnsi="Times New Roman" w:cs="Times New Roman"/>
          <w:color w:val="000000" w:themeColor="text1"/>
          <w:sz w:val="24"/>
          <w:szCs w:val="24"/>
        </w:rPr>
        <w:t>), p</w:t>
      </w:r>
      <w:r w:rsidR="003A48A7" w:rsidRPr="002D09F3">
        <w:rPr>
          <w:rFonts w:ascii="Times New Roman" w:eastAsia="Times New Roman" w:hAnsi="Times New Roman" w:cs="Times New Roman"/>
          <w:color w:val="000000" w:themeColor="text1"/>
          <w:sz w:val="24"/>
          <w:szCs w:val="24"/>
        </w:rPr>
        <w:t xml:space="preserve">romotion defines strategic directions taken </w:t>
      </w:r>
      <w:r w:rsidRPr="002D09F3">
        <w:rPr>
          <w:rFonts w:ascii="Times New Roman" w:eastAsia="Times New Roman" w:hAnsi="Times New Roman" w:cs="Times New Roman"/>
          <w:color w:val="000000" w:themeColor="text1"/>
          <w:sz w:val="24"/>
          <w:szCs w:val="24"/>
        </w:rPr>
        <w:t>to enhance</w:t>
      </w:r>
      <w:r w:rsidR="003A48A7" w:rsidRPr="002D09F3">
        <w:rPr>
          <w:rFonts w:ascii="Times New Roman" w:eastAsia="Times New Roman" w:hAnsi="Times New Roman" w:cs="Times New Roman"/>
          <w:color w:val="000000" w:themeColor="text1"/>
          <w:sz w:val="24"/>
          <w:szCs w:val="24"/>
        </w:rPr>
        <w:t xml:space="preserve"> awareness of </w:t>
      </w:r>
      <w:r w:rsidRPr="002D09F3">
        <w:rPr>
          <w:rFonts w:ascii="Times New Roman" w:eastAsia="Times New Roman" w:hAnsi="Times New Roman" w:cs="Times New Roman"/>
          <w:color w:val="000000" w:themeColor="text1"/>
          <w:sz w:val="24"/>
          <w:szCs w:val="24"/>
        </w:rPr>
        <w:t>a</w:t>
      </w:r>
      <w:r w:rsidR="003A48A7" w:rsidRPr="002D09F3">
        <w:rPr>
          <w:rFonts w:ascii="Times New Roman" w:eastAsia="Times New Roman" w:hAnsi="Times New Roman" w:cs="Times New Roman"/>
          <w:color w:val="000000" w:themeColor="text1"/>
          <w:sz w:val="24"/>
          <w:szCs w:val="24"/>
        </w:rPr>
        <w:t xml:space="preserve"> brand via campaigns and advertisements.</w:t>
      </w:r>
      <w:sdt>
        <w:sdtPr>
          <w:rPr>
            <w:rFonts w:ascii="Times New Roman" w:hAnsi="Times New Roman" w:cs="Times New Roman"/>
            <w:color w:val="000000" w:themeColor="text1"/>
          </w:rPr>
          <w:tag w:val="goog_rdk_67"/>
          <w:id w:val="18845126"/>
        </w:sdtPr>
        <w:sdtContent/>
      </w:sdt>
      <w:sdt>
        <w:sdtPr>
          <w:rPr>
            <w:rFonts w:ascii="Times New Roman" w:hAnsi="Times New Roman" w:cs="Times New Roman"/>
            <w:color w:val="000000" w:themeColor="text1"/>
          </w:rPr>
          <w:tag w:val="goog_rdk_68"/>
          <w:id w:val="18845127"/>
        </w:sdtPr>
        <w:sdtContent/>
      </w:sdt>
      <w:r w:rsidR="003A48A7" w:rsidRPr="002D09F3">
        <w:rPr>
          <w:rFonts w:ascii="Times New Roman" w:eastAsia="Times New Roman" w:hAnsi="Times New Roman" w:cs="Times New Roman"/>
          <w:color w:val="000000" w:themeColor="text1"/>
          <w:sz w:val="24"/>
          <w:szCs w:val="24"/>
        </w:rPr>
        <w:t xml:space="preserve"> In this regard, </w:t>
      </w:r>
      <w:r w:rsidR="00352DF1" w:rsidRPr="002D09F3">
        <w:rPr>
          <w:rFonts w:ascii="Times New Roman" w:eastAsia="Times New Roman" w:hAnsi="Times New Roman" w:cs="Times New Roman"/>
          <w:color w:val="000000" w:themeColor="text1"/>
          <w:sz w:val="24"/>
          <w:szCs w:val="24"/>
        </w:rPr>
        <w:t>Fosters B</w:t>
      </w:r>
      <w:r w:rsidR="00352DF1" w:rsidRPr="00036E50">
        <w:rPr>
          <w:rFonts w:ascii="Times New Roman" w:eastAsia="Times New Roman" w:hAnsi="Times New Roman" w:cs="Times New Roman"/>
          <w:color w:val="000000" w:themeColor="text1"/>
          <w:sz w:val="24"/>
          <w:szCs w:val="24"/>
        </w:rPr>
        <w:t xml:space="preserve">akery </w:t>
      </w:r>
      <w:r w:rsidR="003A48A7" w:rsidRPr="00036E50">
        <w:rPr>
          <w:rFonts w:ascii="Times New Roman" w:eastAsia="Times New Roman" w:hAnsi="Times New Roman" w:cs="Times New Roman"/>
          <w:color w:val="000000" w:themeColor="text1"/>
          <w:sz w:val="24"/>
          <w:szCs w:val="24"/>
        </w:rPr>
        <w:t xml:space="preserve">needs to take a “commercial advertising approach” to boost its brand and its delicious products. </w:t>
      </w:r>
      <w:sdt>
        <w:sdtPr>
          <w:rPr>
            <w:rFonts w:ascii="Times New Roman" w:hAnsi="Times New Roman" w:cs="Times New Roman"/>
            <w:color w:val="000000" w:themeColor="text1"/>
          </w:rPr>
          <w:tag w:val="goog_rdk_69"/>
          <w:id w:val="18845128"/>
        </w:sdtPr>
        <w:sdtContent/>
      </w:sdt>
      <w:sdt>
        <w:sdtPr>
          <w:rPr>
            <w:rFonts w:ascii="Times New Roman" w:hAnsi="Times New Roman" w:cs="Times New Roman"/>
            <w:color w:val="000000" w:themeColor="text1"/>
          </w:rPr>
          <w:tag w:val="goog_rdk_70"/>
          <w:id w:val="18845129"/>
          <w:showingPlcHdr/>
        </w:sdtPr>
        <w:sdtContent>
          <w:r w:rsidR="002D09F3">
            <w:rPr>
              <w:rFonts w:ascii="Times New Roman" w:hAnsi="Times New Roman" w:cs="Times New Roman"/>
              <w:color w:val="000000" w:themeColor="text1"/>
            </w:rPr>
            <w:t xml:space="preserve">     </w:t>
          </w:r>
        </w:sdtContent>
      </w:sdt>
      <w:r w:rsidR="003A48A7" w:rsidRPr="00036E50">
        <w:rPr>
          <w:rFonts w:ascii="Times New Roman" w:eastAsia="Times New Roman" w:hAnsi="Times New Roman" w:cs="Times New Roman"/>
          <w:color w:val="000000" w:themeColor="text1"/>
          <w:sz w:val="24"/>
          <w:szCs w:val="24"/>
        </w:rPr>
        <w:t>Furthermore, in recent times</w:t>
      </w:r>
      <w:r w:rsidR="00352DF1">
        <w:rPr>
          <w:rFonts w:ascii="Times New Roman" w:eastAsia="Times New Roman" w:hAnsi="Times New Roman" w:cs="Times New Roman"/>
          <w:color w:val="000000" w:themeColor="text1"/>
          <w:sz w:val="24"/>
          <w:szCs w:val="24"/>
        </w:rPr>
        <w:t>,</w:t>
      </w:r>
      <w:r w:rsidR="003A48A7" w:rsidRPr="00036E50">
        <w:rPr>
          <w:rFonts w:ascii="Times New Roman" w:eastAsia="Times New Roman" w:hAnsi="Times New Roman" w:cs="Times New Roman"/>
          <w:color w:val="000000" w:themeColor="text1"/>
          <w:sz w:val="24"/>
          <w:szCs w:val="24"/>
        </w:rPr>
        <w:t xml:space="preserve"> the company needs to launch social media marketing strategies to advertise its products and achieve a competitive advantage. </w:t>
      </w:r>
      <w:r w:rsidR="00352DF1" w:rsidRPr="00036E50">
        <w:rPr>
          <w:rFonts w:ascii="Times New Roman" w:eastAsia="Times New Roman" w:hAnsi="Times New Roman" w:cs="Times New Roman"/>
          <w:color w:val="000000" w:themeColor="text1"/>
          <w:sz w:val="24"/>
          <w:szCs w:val="24"/>
        </w:rPr>
        <w:t>Commercial</w:t>
      </w:r>
      <w:r w:rsidR="003A48A7" w:rsidRPr="00036E50">
        <w:rPr>
          <w:rFonts w:ascii="Times New Roman" w:eastAsia="Times New Roman" w:hAnsi="Times New Roman" w:cs="Times New Roman"/>
          <w:color w:val="000000" w:themeColor="text1"/>
          <w:sz w:val="24"/>
          <w:szCs w:val="24"/>
        </w:rPr>
        <w:t xml:space="preserve"> advertisement is extremely important because it helps to build customer awareness of the company and promote the advantages of products and services. </w:t>
      </w:r>
    </w:p>
    <w:p w14:paraId="4726F005" w14:textId="77777777" w:rsidR="00BF0553" w:rsidRPr="00036E50" w:rsidRDefault="003A48A7">
      <w:pPr>
        <w:pStyle w:val="Heading2"/>
        <w:rPr>
          <w:color w:val="000000" w:themeColor="text1"/>
        </w:rPr>
      </w:pPr>
      <w:bookmarkStart w:id="9" w:name="_Toc134099691"/>
      <w:r w:rsidRPr="00036E50">
        <w:rPr>
          <w:color w:val="000000" w:themeColor="text1"/>
        </w:rPr>
        <w:t>Conclusion</w:t>
      </w:r>
      <w:bookmarkEnd w:id="9"/>
    </w:p>
    <w:p w14:paraId="3BD2D592" w14:textId="77777777" w:rsidR="00BF0553"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color w:val="000000" w:themeColor="text1"/>
          <w:sz w:val="24"/>
          <w:szCs w:val="24"/>
        </w:rPr>
        <w:t xml:space="preserve">The study concludes that Fosters Bakery has achieved greater success through deploying effective marketing strategies and sustainable choices which made the company profitable. Furthermore, the external and internal analysis of the company helps to determine the company supports and factors that affect the company's business and the strength and weaknesses of the company. </w:t>
      </w:r>
    </w:p>
    <w:p w14:paraId="22580F24" w14:textId="77777777" w:rsidR="00352DF1" w:rsidRPr="00036E50" w:rsidRDefault="00352DF1">
      <w:pPr>
        <w:spacing w:line="360" w:lineRule="auto"/>
        <w:jc w:val="both"/>
        <w:rPr>
          <w:rFonts w:ascii="Times New Roman" w:eastAsia="Times New Roman" w:hAnsi="Times New Roman" w:cs="Times New Roman"/>
          <w:color w:val="000000" w:themeColor="text1"/>
          <w:sz w:val="24"/>
          <w:szCs w:val="24"/>
        </w:rPr>
      </w:pPr>
    </w:p>
    <w:p w14:paraId="2749AE66" w14:textId="6E7261DC" w:rsidR="00BF0553" w:rsidRPr="00036E50" w:rsidRDefault="00BF0553">
      <w:pPr>
        <w:pStyle w:val="Heading1"/>
        <w:rPr>
          <w:color w:val="000000" w:themeColor="text1"/>
        </w:rPr>
      </w:pPr>
    </w:p>
    <w:p w14:paraId="50B43C1F" w14:textId="77777777" w:rsidR="00BF0553" w:rsidRPr="00036E50" w:rsidRDefault="003A48A7">
      <w:pPr>
        <w:pStyle w:val="Heading2"/>
        <w:rPr>
          <w:color w:val="000000" w:themeColor="text1"/>
        </w:rPr>
      </w:pPr>
      <w:bookmarkStart w:id="10" w:name="_Toc134099693"/>
      <w:r w:rsidRPr="00036E50">
        <w:rPr>
          <w:color w:val="000000" w:themeColor="text1"/>
        </w:rPr>
        <w:lastRenderedPageBreak/>
        <w:t xml:space="preserve">Recommendations for future marketing </w:t>
      </w:r>
      <w:r w:rsidR="006F3485" w:rsidRPr="00036E50">
        <w:rPr>
          <w:color w:val="000000" w:themeColor="text1"/>
        </w:rPr>
        <w:t>strategies (</w:t>
      </w:r>
      <w:r w:rsidR="003A45AE">
        <w:rPr>
          <w:color w:val="000000" w:themeColor="text1"/>
        </w:rPr>
        <w:t>Ansoff matrix</w:t>
      </w:r>
      <w:r w:rsidRPr="00036E50">
        <w:rPr>
          <w:color w:val="000000" w:themeColor="text1"/>
        </w:rPr>
        <w:t>)</w:t>
      </w:r>
      <w:bookmarkEnd w:id="10"/>
    </w:p>
    <w:p w14:paraId="2D734C87" w14:textId="77777777" w:rsidR="00BF0553" w:rsidRPr="002D09F3" w:rsidRDefault="003A48A7">
      <w:pPr>
        <w:spacing w:line="360" w:lineRule="auto"/>
        <w:jc w:val="both"/>
        <w:rPr>
          <w:rFonts w:ascii="Times New Roman" w:eastAsia="Times New Roman" w:hAnsi="Times New Roman" w:cs="Times New Roman"/>
          <w:color w:val="000000" w:themeColor="text1"/>
          <w:sz w:val="24"/>
          <w:szCs w:val="24"/>
        </w:rPr>
      </w:pPr>
      <w:r w:rsidRPr="00036E50">
        <w:rPr>
          <w:rFonts w:ascii="Times New Roman" w:eastAsia="Times New Roman" w:hAnsi="Times New Roman" w:cs="Times New Roman"/>
          <w:b/>
          <w:i/>
          <w:color w:val="000000" w:themeColor="text1"/>
          <w:sz w:val="24"/>
          <w:szCs w:val="24"/>
          <w:highlight w:val="white"/>
        </w:rPr>
        <w:t>Fosters Bakery</w:t>
      </w:r>
      <w:r w:rsidR="006F3485" w:rsidRPr="00036E50">
        <w:rPr>
          <w:rFonts w:ascii="Times New Roman" w:eastAsia="Times New Roman" w:hAnsi="Times New Roman" w:cs="Times New Roman"/>
          <w:b/>
          <w:i/>
          <w:color w:val="000000" w:themeColor="text1"/>
          <w:sz w:val="24"/>
          <w:szCs w:val="24"/>
        </w:rPr>
        <w:t xml:space="preserve"> </w:t>
      </w:r>
      <w:proofErr w:type="gramStart"/>
      <w:r w:rsidRPr="00036E50">
        <w:rPr>
          <w:rFonts w:ascii="Times New Roman" w:eastAsia="Times New Roman" w:hAnsi="Times New Roman" w:cs="Times New Roman"/>
          <w:color w:val="000000" w:themeColor="text1"/>
          <w:sz w:val="24"/>
          <w:szCs w:val="24"/>
        </w:rPr>
        <w:t>has to</w:t>
      </w:r>
      <w:proofErr w:type="gramEnd"/>
      <w:r w:rsidRPr="00036E50">
        <w:rPr>
          <w:rFonts w:ascii="Times New Roman" w:eastAsia="Times New Roman" w:hAnsi="Times New Roman" w:cs="Times New Roman"/>
          <w:color w:val="000000" w:themeColor="text1"/>
          <w:sz w:val="24"/>
          <w:szCs w:val="24"/>
        </w:rPr>
        <w:t xml:space="preserve"> enhance its marketing techniques in order to keep up with success and growth. Therefore, certain recommended marketing methods for Fosters Bakery via the performance of the</w:t>
      </w:r>
      <w:r w:rsidRPr="002D09F3">
        <w:rPr>
          <w:rFonts w:ascii="Times New Roman" w:eastAsia="Times New Roman" w:hAnsi="Times New Roman" w:cs="Times New Roman"/>
          <w:color w:val="000000" w:themeColor="text1"/>
          <w:sz w:val="24"/>
          <w:szCs w:val="24"/>
        </w:rPr>
        <w:t xml:space="preserve"> “</w:t>
      </w:r>
      <w:r w:rsidR="00036E50" w:rsidRPr="002D09F3">
        <w:rPr>
          <w:rFonts w:ascii="Times New Roman" w:eastAsia="Times New Roman" w:hAnsi="Times New Roman" w:cs="Times New Roman"/>
          <w:color w:val="000000" w:themeColor="text1"/>
          <w:sz w:val="24"/>
          <w:szCs w:val="24"/>
        </w:rPr>
        <w:t>Ansoff matrix</w:t>
      </w:r>
      <w:r w:rsidRPr="002D09F3">
        <w:rPr>
          <w:rFonts w:ascii="Times New Roman" w:eastAsia="Times New Roman" w:hAnsi="Times New Roman" w:cs="Times New Roman"/>
          <w:color w:val="000000" w:themeColor="text1"/>
          <w:sz w:val="24"/>
          <w:szCs w:val="24"/>
        </w:rPr>
        <w:t>” are de</w:t>
      </w:r>
      <w:sdt>
        <w:sdtPr>
          <w:rPr>
            <w:rFonts w:ascii="Times New Roman" w:hAnsi="Times New Roman" w:cs="Times New Roman"/>
            <w:color w:val="000000" w:themeColor="text1"/>
          </w:rPr>
          <w:tag w:val="goog_rdk_71"/>
          <w:id w:val="18845130"/>
        </w:sdtPr>
        <w:sdtContent/>
      </w:sdt>
      <w:r w:rsidRPr="002D09F3">
        <w:rPr>
          <w:rFonts w:ascii="Times New Roman" w:eastAsia="Times New Roman" w:hAnsi="Times New Roman" w:cs="Times New Roman"/>
          <w:color w:val="000000" w:themeColor="text1"/>
          <w:sz w:val="24"/>
          <w:szCs w:val="24"/>
        </w:rPr>
        <w:t>scribed further.</w:t>
      </w:r>
      <w:r w:rsidR="00B86037" w:rsidRPr="002D09F3">
        <w:rPr>
          <w:color w:val="000000" w:themeColor="text1"/>
        </w:rPr>
        <w:t xml:space="preserve"> </w:t>
      </w:r>
      <w:r w:rsidR="00B86037" w:rsidRPr="002D09F3">
        <w:rPr>
          <w:rFonts w:ascii="Times New Roman" w:eastAsia="Times New Roman" w:hAnsi="Times New Roman" w:cs="Times New Roman"/>
          <w:color w:val="000000" w:themeColor="text1"/>
          <w:sz w:val="24"/>
          <w:szCs w:val="24"/>
        </w:rPr>
        <w:t xml:space="preserve">This matrix is a product/market expansion grid which is preferred by firms with an aim to </w:t>
      </w:r>
      <w:proofErr w:type="spellStart"/>
      <w:r w:rsidR="00B86037" w:rsidRPr="002D09F3">
        <w:rPr>
          <w:rFonts w:ascii="Times New Roman" w:eastAsia="Times New Roman" w:hAnsi="Times New Roman" w:cs="Times New Roman"/>
          <w:color w:val="000000" w:themeColor="text1"/>
          <w:sz w:val="24"/>
          <w:szCs w:val="24"/>
        </w:rPr>
        <w:t>analyze</w:t>
      </w:r>
      <w:proofErr w:type="spellEnd"/>
      <w:r w:rsidR="00B86037" w:rsidRPr="002D09F3">
        <w:rPr>
          <w:rFonts w:ascii="Times New Roman" w:eastAsia="Times New Roman" w:hAnsi="Times New Roman" w:cs="Times New Roman"/>
          <w:color w:val="000000" w:themeColor="text1"/>
          <w:sz w:val="24"/>
          <w:szCs w:val="24"/>
        </w:rPr>
        <w:t xml:space="preserve"> and plan strategies for growth</w:t>
      </w:r>
      <w:r w:rsidR="002C12C3" w:rsidRPr="002D09F3">
        <w:rPr>
          <w:rFonts w:ascii="Times New Roman" w:eastAsia="Times New Roman" w:hAnsi="Times New Roman" w:cs="Times New Roman"/>
          <w:color w:val="000000" w:themeColor="text1"/>
          <w:sz w:val="24"/>
          <w:szCs w:val="24"/>
        </w:rPr>
        <w:t xml:space="preserve"> (</w:t>
      </w:r>
      <w:r w:rsidR="00340B76" w:rsidRPr="002D09F3">
        <w:rPr>
          <w:rFonts w:ascii="Times New Roman" w:eastAsia="Times New Roman" w:hAnsi="Times New Roman" w:cs="Times New Roman"/>
          <w:color w:val="000000" w:themeColor="text1"/>
          <w:sz w:val="24"/>
          <w:szCs w:val="24"/>
        </w:rPr>
        <w:t xml:space="preserve">Kurniawan </w:t>
      </w:r>
      <w:r w:rsidR="00340B76" w:rsidRPr="002D09F3">
        <w:rPr>
          <w:rFonts w:ascii="Times New Roman" w:eastAsia="Times New Roman" w:hAnsi="Times New Roman" w:cs="Times New Roman"/>
          <w:i/>
          <w:color w:val="000000" w:themeColor="text1"/>
          <w:sz w:val="24"/>
          <w:szCs w:val="24"/>
        </w:rPr>
        <w:t xml:space="preserve">et al. </w:t>
      </w:r>
      <w:r w:rsidR="00340B76" w:rsidRPr="002D09F3">
        <w:rPr>
          <w:rFonts w:ascii="Times New Roman" w:eastAsia="Times New Roman" w:hAnsi="Times New Roman" w:cs="Times New Roman"/>
          <w:color w:val="000000" w:themeColor="text1"/>
          <w:sz w:val="24"/>
          <w:szCs w:val="24"/>
        </w:rPr>
        <w:t>2020</w:t>
      </w:r>
      <w:r w:rsidR="002C12C3" w:rsidRPr="002D09F3">
        <w:rPr>
          <w:rFonts w:ascii="Times New Roman" w:eastAsia="Times New Roman" w:hAnsi="Times New Roman" w:cs="Times New Roman"/>
          <w:color w:val="000000" w:themeColor="text1"/>
          <w:sz w:val="24"/>
          <w:szCs w:val="24"/>
        </w:rPr>
        <w:t>)</w:t>
      </w:r>
      <w:r w:rsidR="00B86037" w:rsidRPr="002D09F3">
        <w:rPr>
          <w:rFonts w:ascii="Times New Roman" w:eastAsia="Times New Roman" w:hAnsi="Times New Roman" w:cs="Times New Roman"/>
          <w:color w:val="000000" w:themeColor="text1"/>
          <w:sz w:val="24"/>
          <w:szCs w:val="24"/>
        </w:rPr>
        <w:t>.</w:t>
      </w:r>
    </w:p>
    <w:p w14:paraId="3B4B93A9" w14:textId="77777777" w:rsidR="00F92A43" w:rsidRPr="00036E50" w:rsidRDefault="00F92A43" w:rsidP="00F92A43">
      <w:pPr>
        <w:spacing w:line="360" w:lineRule="auto"/>
        <w:jc w:val="center"/>
        <w:rPr>
          <w:rFonts w:ascii="Times New Roman" w:eastAsia="Times New Roman" w:hAnsi="Times New Roman" w:cs="Times New Roman"/>
          <w:i/>
          <w:color w:val="000000" w:themeColor="text1"/>
          <w:sz w:val="24"/>
          <w:szCs w:val="24"/>
        </w:rPr>
      </w:pPr>
      <w:r>
        <w:rPr>
          <w:rFonts w:ascii="Times New Roman" w:eastAsia="Times New Roman" w:hAnsi="Times New Roman" w:cs="Times New Roman"/>
          <w:i/>
          <w:noProof/>
          <w:color w:val="000000" w:themeColor="text1"/>
          <w:sz w:val="24"/>
          <w:szCs w:val="24"/>
          <w:lang w:val="en-US"/>
        </w:rPr>
        <w:drawing>
          <wp:inline distT="0" distB="0" distL="0" distR="0" wp14:anchorId="3579E6C5" wp14:editId="2096D834">
            <wp:extent cx="4030980" cy="283083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030980" cy="2830830"/>
                    </a:xfrm>
                    <a:prstGeom prst="rect">
                      <a:avLst/>
                    </a:prstGeom>
                    <a:noFill/>
                    <a:ln w="9525">
                      <a:noFill/>
                      <a:miter lim="800000"/>
                      <a:headEnd/>
                      <a:tailEnd/>
                    </a:ln>
                  </pic:spPr>
                </pic:pic>
              </a:graphicData>
            </a:graphic>
          </wp:inline>
        </w:drawing>
      </w:r>
    </w:p>
    <w:p w14:paraId="5D6C9236" w14:textId="77777777" w:rsidR="00F92A43" w:rsidRPr="002D09F3" w:rsidRDefault="00F92A43" w:rsidP="00F92A43">
      <w:pPr>
        <w:spacing w:line="360" w:lineRule="auto"/>
        <w:jc w:val="center"/>
        <w:rPr>
          <w:rFonts w:ascii="Times New Roman" w:eastAsia="Times New Roman" w:hAnsi="Times New Roman" w:cs="Times New Roman"/>
          <w:b/>
          <w:color w:val="000000" w:themeColor="text1"/>
          <w:sz w:val="24"/>
          <w:szCs w:val="24"/>
        </w:rPr>
      </w:pPr>
      <w:r w:rsidRPr="002D09F3">
        <w:rPr>
          <w:rFonts w:ascii="Times New Roman" w:eastAsia="Times New Roman" w:hAnsi="Times New Roman" w:cs="Times New Roman"/>
          <w:b/>
          <w:color w:val="000000" w:themeColor="text1"/>
          <w:sz w:val="24"/>
          <w:szCs w:val="24"/>
        </w:rPr>
        <w:t>Figure 4: Ansoff matrix</w:t>
      </w:r>
    </w:p>
    <w:p w14:paraId="2931F6F6" w14:textId="77777777" w:rsidR="00F92A43" w:rsidRPr="002D09F3" w:rsidRDefault="00F92A43" w:rsidP="00F92A43">
      <w:pPr>
        <w:spacing w:line="360" w:lineRule="auto"/>
        <w:jc w:val="center"/>
        <w:rPr>
          <w:rFonts w:ascii="Times New Roman" w:hAnsi="Times New Roman" w:cs="Times New Roman"/>
          <w:color w:val="000000" w:themeColor="text1"/>
        </w:rPr>
      </w:pPr>
      <w:r w:rsidRPr="002D09F3">
        <w:rPr>
          <w:rFonts w:ascii="Times New Roman" w:eastAsia="Times New Roman" w:hAnsi="Times New Roman" w:cs="Times New Roman"/>
          <w:color w:val="000000" w:themeColor="text1"/>
          <w:sz w:val="24"/>
          <w:szCs w:val="24"/>
        </w:rPr>
        <w:t xml:space="preserve">(Source: Williams </w:t>
      </w:r>
      <w:r w:rsidRPr="002D09F3">
        <w:rPr>
          <w:rFonts w:ascii="Times New Roman" w:eastAsia="Times New Roman" w:hAnsi="Times New Roman" w:cs="Times New Roman"/>
          <w:i/>
          <w:color w:val="000000" w:themeColor="text1"/>
          <w:sz w:val="24"/>
          <w:szCs w:val="24"/>
        </w:rPr>
        <w:t xml:space="preserve">et al. </w:t>
      </w:r>
      <w:r w:rsidRPr="002D09F3">
        <w:rPr>
          <w:rFonts w:ascii="Times New Roman" w:eastAsia="Times New Roman" w:hAnsi="Times New Roman" w:cs="Times New Roman"/>
          <w:color w:val="000000" w:themeColor="text1"/>
          <w:sz w:val="24"/>
          <w:szCs w:val="24"/>
        </w:rPr>
        <w:t>2020)</w:t>
      </w:r>
    </w:p>
    <w:p w14:paraId="7CDC10EF" w14:textId="77777777" w:rsidR="00BF0553" w:rsidRPr="002D09F3" w:rsidRDefault="004765F5">
      <w:pPr>
        <w:spacing w:line="360" w:lineRule="auto"/>
        <w:jc w:val="both"/>
        <w:rPr>
          <w:rFonts w:ascii="Times New Roman" w:eastAsia="Times New Roman" w:hAnsi="Times New Roman" w:cs="Times New Roman"/>
          <w:b/>
          <w:i/>
          <w:color w:val="000000" w:themeColor="text1"/>
          <w:sz w:val="24"/>
          <w:szCs w:val="24"/>
        </w:rPr>
      </w:pPr>
      <w:r w:rsidRPr="002D09F3">
        <w:rPr>
          <w:rFonts w:ascii="Times New Roman" w:eastAsia="Times New Roman" w:hAnsi="Times New Roman" w:cs="Times New Roman"/>
          <w:b/>
          <w:i/>
          <w:color w:val="000000" w:themeColor="text1"/>
          <w:sz w:val="24"/>
          <w:szCs w:val="24"/>
        </w:rPr>
        <w:t>Market penetration</w:t>
      </w:r>
    </w:p>
    <w:p w14:paraId="21828B4D" w14:textId="77777777" w:rsidR="00BF0553" w:rsidRPr="002D09F3" w:rsidRDefault="003A48A7">
      <w:pPr>
        <w:spacing w:line="360" w:lineRule="auto"/>
        <w:jc w:val="both"/>
        <w:rPr>
          <w:rFonts w:ascii="Times New Roman" w:eastAsia="Times New Roman" w:hAnsi="Times New Roman" w:cs="Times New Roman"/>
          <w:color w:val="000000" w:themeColor="text1"/>
          <w:sz w:val="24"/>
          <w:szCs w:val="24"/>
        </w:rPr>
      </w:pPr>
      <w:r w:rsidRPr="002D09F3">
        <w:rPr>
          <w:rFonts w:ascii="Times New Roman" w:eastAsia="Times New Roman" w:hAnsi="Times New Roman" w:cs="Times New Roman"/>
          <w:color w:val="000000" w:themeColor="text1"/>
          <w:sz w:val="24"/>
          <w:szCs w:val="24"/>
        </w:rPr>
        <w:t xml:space="preserve">The company </w:t>
      </w:r>
      <w:proofErr w:type="gramStart"/>
      <w:r w:rsidRPr="002D09F3">
        <w:rPr>
          <w:rFonts w:ascii="Times New Roman" w:eastAsia="Times New Roman" w:hAnsi="Times New Roman" w:cs="Times New Roman"/>
          <w:color w:val="000000" w:themeColor="text1"/>
          <w:sz w:val="24"/>
          <w:szCs w:val="24"/>
        </w:rPr>
        <w:t>have to</w:t>
      </w:r>
      <w:proofErr w:type="gramEnd"/>
      <w:r w:rsidRPr="002D09F3">
        <w:rPr>
          <w:rFonts w:ascii="Times New Roman" w:eastAsia="Times New Roman" w:hAnsi="Times New Roman" w:cs="Times New Roman"/>
          <w:color w:val="000000" w:themeColor="text1"/>
          <w:sz w:val="24"/>
          <w:szCs w:val="24"/>
        </w:rPr>
        <w:t xml:space="preserve"> focus </w:t>
      </w:r>
      <w:r w:rsidR="0008128D" w:rsidRPr="002D09F3">
        <w:rPr>
          <w:rFonts w:ascii="Times New Roman" w:eastAsia="Times New Roman" w:hAnsi="Times New Roman" w:cs="Times New Roman"/>
          <w:color w:val="000000" w:themeColor="text1"/>
          <w:sz w:val="24"/>
          <w:szCs w:val="24"/>
        </w:rPr>
        <w:t xml:space="preserve">on the market penetration by </w:t>
      </w:r>
      <w:r w:rsidRPr="002D09F3">
        <w:rPr>
          <w:rFonts w:ascii="Times New Roman" w:eastAsia="Times New Roman" w:hAnsi="Times New Roman" w:cs="Times New Roman"/>
          <w:color w:val="000000" w:themeColor="text1"/>
          <w:sz w:val="24"/>
          <w:szCs w:val="24"/>
        </w:rPr>
        <w:t xml:space="preserve">increasing its brand identity to expand its business outside of its territory. Furthermore, it can be determined that the company might focus on building a strong social media presence and help various informative and sustainable campaigns to ensure their contribution to the environment can also help the company to increase its </w:t>
      </w:r>
      <w:r w:rsidR="000F1881" w:rsidRPr="002D09F3">
        <w:rPr>
          <w:rFonts w:ascii="Times New Roman" w:eastAsia="Times New Roman" w:hAnsi="Times New Roman" w:cs="Times New Roman"/>
          <w:color w:val="000000" w:themeColor="text1"/>
          <w:sz w:val="24"/>
          <w:szCs w:val="24"/>
        </w:rPr>
        <w:t>reputation and brand awareness.</w:t>
      </w:r>
      <w:r w:rsidR="00984A07" w:rsidRPr="002D09F3">
        <w:rPr>
          <w:rFonts w:ascii="Times New Roman" w:eastAsia="Times New Roman" w:hAnsi="Times New Roman" w:cs="Times New Roman"/>
          <w:color w:val="000000" w:themeColor="text1"/>
          <w:sz w:val="24"/>
          <w:szCs w:val="24"/>
        </w:rPr>
        <w:t xml:space="preserve"> Market penetration </w:t>
      </w:r>
      <w:r w:rsidR="000F1881" w:rsidRPr="002D09F3">
        <w:rPr>
          <w:rFonts w:ascii="Times New Roman" w:eastAsia="Times New Roman" w:hAnsi="Times New Roman" w:cs="Times New Roman"/>
          <w:color w:val="000000" w:themeColor="text1"/>
          <w:sz w:val="24"/>
          <w:szCs w:val="24"/>
        </w:rPr>
        <w:t>can help</w:t>
      </w:r>
      <w:r w:rsidR="00E31C83" w:rsidRPr="002D09F3">
        <w:rPr>
          <w:rFonts w:ascii="Times New Roman" w:eastAsia="Times New Roman" w:hAnsi="Times New Roman" w:cs="Times New Roman"/>
          <w:color w:val="000000" w:themeColor="text1"/>
          <w:sz w:val="24"/>
          <w:szCs w:val="24"/>
        </w:rPr>
        <w:t xml:space="preserve"> Fosters Bakery</w:t>
      </w:r>
      <w:r w:rsidR="000F1881" w:rsidRPr="002D09F3">
        <w:rPr>
          <w:rFonts w:ascii="Times New Roman" w:eastAsia="Times New Roman" w:hAnsi="Times New Roman" w:cs="Times New Roman"/>
          <w:color w:val="000000" w:themeColor="text1"/>
          <w:sz w:val="24"/>
          <w:szCs w:val="24"/>
        </w:rPr>
        <w:t xml:space="preserve"> </w:t>
      </w:r>
      <w:r w:rsidR="00984A07" w:rsidRPr="002D09F3">
        <w:rPr>
          <w:rFonts w:ascii="Times New Roman" w:eastAsia="Times New Roman" w:hAnsi="Times New Roman" w:cs="Times New Roman"/>
          <w:color w:val="000000" w:themeColor="text1"/>
          <w:sz w:val="24"/>
          <w:szCs w:val="24"/>
        </w:rPr>
        <w:t xml:space="preserve">to enhance the sales in the existing </w:t>
      </w:r>
      <w:r w:rsidR="000F1881" w:rsidRPr="002D09F3">
        <w:rPr>
          <w:rFonts w:ascii="Times New Roman" w:eastAsia="Times New Roman" w:hAnsi="Times New Roman" w:cs="Times New Roman"/>
          <w:color w:val="000000" w:themeColor="text1"/>
          <w:sz w:val="24"/>
          <w:szCs w:val="24"/>
        </w:rPr>
        <w:t xml:space="preserve">UK </w:t>
      </w:r>
      <w:r w:rsidR="00984A07" w:rsidRPr="002D09F3">
        <w:rPr>
          <w:rFonts w:ascii="Times New Roman" w:eastAsia="Times New Roman" w:hAnsi="Times New Roman" w:cs="Times New Roman"/>
          <w:color w:val="000000" w:themeColor="text1"/>
          <w:sz w:val="24"/>
          <w:szCs w:val="24"/>
        </w:rPr>
        <w:t xml:space="preserve">market, which </w:t>
      </w:r>
      <w:r w:rsidR="000F1881" w:rsidRPr="002D09F3">
        <w:rPr>
          <w:rFonts w:ascii="Times New Roman" w:eastAsia="Times New Roman" w:hAnsi="Times New Roman" w:cs="Times New Roman"/>
          <w:color w:val="000000" w:themeColor="text1"/>
          <w:sz w:val="24"/>
          <w:szCs w:val="24"/>
        </w:rPr>
        <w:t xml:space="preserve">may become </w:t>
      </w:r>
      <w:r w:rsidR="00984A07" w:rsidRPr="002D09F3">
        <w:rPr>
          <w:rFonts w:ascii="Times New Roman" w:eastAsia="Times New Roman" w:hAnsi="Times New Roman" w:cs="Times New Roman"/>
          <w:color w:val="000000" w:themeColor="text1"/>
          <w:sz w:val="24"/>
          <w:szCs w:val="24"/>
        </w:rPr>
        <w:t>helpful for the company to develop its brand reputation. In addition, the company also need to focus on s</w:t>
      </w:r>
      <w:r w:rsidRPr="002D09F3">
        <w:rPr>
          <w:rFonts w:ascii="Times New Roman" w:eastAsia="Times New Roman" w:hAnsi="Times New Roman" w:cs="Times New Roman"/>
          <w:color w:val="000000" w:themeColor="text1"/>
          <w:sz w:val="24"/>
          <w:szCs w:val="24"/>
        </w:rPr>
        <w:t xml:space="preserve">uitable choices and increasing the use of renewable sources </w:t>
      </w:r>
      <w:r w:rsidR="00984A07" w:rsidRPr="002D09F3">
        <w:rPr>
          <w:rFonts w:ascii="Times New Roman" w:eastAsia="Times New Roman" w:hAnsi="Times New Roman" w:cs="Times New Roman"/>
          <w:color w:val="000000" w:themeColor="text1"/>
          <w:sz w:val="24"/>
          <w:szCs w:val="24"/>
        </w:rPr>
        <w:t>to becoming</w:t>
      </w:r>
      <w:r w:rsidRPr="002D09F3">
        <w:rPr>
          <w:rFonts w:ascii="Times New Roman" w:eastAsia="Times New Roman" w:hAnsi="Times New Roman" w:cs="Times New Roman"/>
          <w:color w:val="000000" w:themeColor="text1"/>
          <w:sz w:val="24"/>
          <w:szCs w:val="24"/>
        </w:rPr>
        <w:t xml:space="preserve"> 100% renewable and clean energy</w:t>
      </w:r>
      <w:r w:rsidR="00984A07" w:rsidRPr="002D09F3">
        <w:rPr>
          <w:rFonts w:ascii="Times New Roman" w:eastAsia="Times New Roman" w:hAnsi="Times New Roman" w:cs="Times New Roman"/>
          <w:color w:val="000000" w:themeColor="text1"/>
          <w:sz w:val="24"/>
          <w:szCs w:val="24"/>
        </w:rPr>
        <w:t xml:space="preserve"> to increase their market growth.</w:t>
      </w:r>
      <w:r w:rsidRPr="002D09F3">
        <w:rPr>
          <w:rFonts w:ascii="Times New Roman" w:eastAsia="Times New Roman" w:hAnsi="Times New Roman" w:cs="Times New Roman"/>
          <w:color w:val="000000" w:themeColor="text1"/>
          <w:sz w:val="24"/>
          <w:szCs w:val="24"/>
        </w:rPr>
        <w:t xml:space="preserve"> </w:t>
      </w:r>
    </w:p>
    <w:p w14:paraId="2826C0CC" w14:textId="77777777" w:rsidR="002F258F" w:rsidRPr="002D09F3" w:rsidRDefault="002F258F">
      <w:pPr>
        <w:spacing w:line="360" w:lineRule="auto"/>
        <w:jc w:val="both"/>
        <w:rPr>
          <w:rFonts w:ascii="Times New Roman" w:eastAsia="Times New Roman" w:hAnsi="Times New Roman" w:cs="Times New Roman"/>
          <w:b/>
          <w:i/>
          <w:color w:val="000000" w:themeColor="text1"/>
          <w:sz w:val="24"/>
          <w:szCs w:val="24"/>
        </w:rPr>
      </w:pPr>
      <w:r w:rsidRPr="002D09F3">
        <w:rPr>
          <w:rFonts w:ascii="Times New Roman" w:eastAsia="Times New Roman" w:hAnsi="Times New Roman" w:cs="Times New Roman"/>
          <w:b/>
          <w:i/>
          <w:color w:val="000000" w:themeColor="text1"/>
          <w:sz w:val="24"/>
          <w:szCs w:val="24"/>
        </w:rPr>
        <w:t>Market development</w:t>
      </w:r>
    </w:p>
    <w:p w14:paraId="71BF11F2" w14:textId="77777777" w:rsidR="007A5BC4" w:rsidRPr="002D09F3" w:rsidRDefault="003A48A7" w:rsidP="00F92A43">
      <w:pPr>
        <w:spacing w:line="360" w:lineRule="auto"/>
        <w:jc w:val="both"/>
        <w:rPr>
          <w:rFonts w:ascii="Times New Roman" w:eastAsia="Times New Roman" w:hAnsi="Times New Roman" w:cs="Times New Roman"/>
          <w:color w:val="000000" w:themeColor="text1"/>
          <w:sz w:val="24"/>
          <w:szCs w:val="24"/>
        </w:rPr>
      </w:pPr>
      <w:r w:rsidRPr="002D09F3">
        <w:rPr>
          <w:rFonts w:ascii="Times New Roman" w:eastAsia="Times New Roman" w:hAnsi="Times New Roman" w:cs="Times New Roman"/>
          <w:color w:val="000000" w:themeColor="text1"/>
          <w:sz w:val="24"/>
          <w:szCs w:val="24"/>
        </w:rPr>
        <w:t xml:space="preserve">Fosters Bakery can become more responsive to its consumer questions and feedback which can help the company to build </w:t>
      </w:r>
      <w:r w:rsidR="00984A07" w:rsidRPr="002D09F3">
        <w:rPr>
          <w:rFonts w:ascii="Times New Roman" w:eastAsia="Times New Roman" w:hAnsi="Times New Roman" w:cs="Times New Roman"/>
          <w:color w:val="000000" w:themeColor="text1"/>
          <w:sz w:val="24"/>
          <w:szCs w:val="24"/>
        </w:rPr>
        <w:t>a strong market position and a loyal customer base</w:t>
      </w:r>
      <w:r w:rsidRPr="002D09F3">
        <w:rPr>
          <w:rFonts w:ascii="Times New Roman" w:eastAsia="Times New Roman" w:hAnsi="Times New Roman" w:cs="Times New Roman"/>
          <w:color w:val="000000" w:themeColor="text1"/>
          <w:sz w:val="24"/>
          <w:szCs w:val="24"/>
        </w:rPr>
        <w:t xml:space="preserve">. Moreover, becoming more responsive on social platforms and </w:t>
      </w:r>
      <w:r w:rsidR="00F92A43" w:rsidRPr="002D09F3">
        <w:rPr>
          <w:rFonts w:ascii="Times New Roman" w:eastAsia="Times New Roman" w:hAnsi="Times New Roman" w:cs="Times New Roman"/>
          <w:color w:val="000000" w:themeColor="text1"/>
          <w:sz w:val="24"/>
          <w:szCs w:val="24"/>
        </w:rPr>
        <w:t>official</w:t>
      </w:r>
      <w:r w:rsidRPr="002D09F3">
        <w:rPr>
          <w:rFonts w:ascii="Times New Roman" w:eastAsia="Times New Roman" w:hAnsi="Times New Roman" w:cs="Times New Roman"/>
          <w:color w:val="000000" w:themeColor="text1"/>
          <w:sz w:val="24"/>
          <w:szCs w:val="24"/>
        </w:rPr>
        <w:t xml:space="preserve"> websites can help </w:t>
      </w:r>
      <w:r w:rsidR="00984A07" w:rsidRPr="002D09F3">
        <w:rPr>
          <w:rFonts w:ascii="Times New Roman" w:eastAsia="Times New Roman" w:hAnsi="Times New Roman" w:cs="Times New Roman"/>
          <w:color w:val="000000" w:themeColor="text1"/>
          <w:sz w:val="24"/>
          <w:szCs w:val="24"/>
        </w:rPr>
        <w:t xml:space="preserve">the company in </w:t>
      </w:r>
      <w:r w:rsidR="00984A07" w:rsidRPr="002D09F3">
        <w:rPr>
          <w:rFonts w:ascii="Times New Roman" w:eastAsia="Times New Roman" w:hAnsi="Times New Roman" w:cs="Times New Roman"/>
          <w:color w:val="000000" w:themeColor="text1"/>
          <w:sz w:val="24"/>
          <w:szCs w:val="24"/>
        </w:rPr>
        <w:lastRenderedPageBreak/>
        <w:t>the market development</w:t>
      </w:r>
      <w:r w:rsidR="00340B76" w:rsidRPr="002D09F3">
        <w:rPr>
          <w:rFonts w:ascii="Times New Roman" w:eastAsia="Times New Roman" w:hAnsi="Times New Roman" w:cs="Times New Roman"/>
          <w:color w:val="000000" w:themeColor="text1"/>
          <w:sz w:val="24"/>
          <w:szCs w:val="24"/>
        </w:rPr>
        <w:t xml:space="preserve">. This is so </w:t>
      </w:r>
      <w:r w:rsidR="00F92A43" w:rsidRPr="002D09F3">
        <w:rPr>
          <w:rFonts w:ascii="Times New Roman" w:eastAsia="Times New Roman" w:hAnsi="Times New Roman" w:cs="Times New Roman"/>
          <w:color w:val="000000" w:themeColor="text1"/>
          <w:sz w:val="24"/>
          <w:szCs w:val="24"/>
        </w:rPr>
        <w:t>because being active in social media platforms will help to make more followers</w:t>
      </w:r>
      <w:r w:rsidR="007A5BC4" w:rsidRPr="002D09F3">
        <w:rPr>
          <w:rFonts w:ascii="Times New Roman" w:eastAsia="Times New Roman" w:hAnsi="Times New Roman" w:cs="Times New Roman"/>
          <w:color w:val="000000" w:themeColor="text1"/>
          <w:sz w:val="24"/>
          <w:szCs w:val="24"/>
        </w:rPr>
        <w:t xml:space="preserve"> (</w:t>
      </w:r>
      <w:proofErr w:type="spellStart"/>
      <w:r w:rsidR="00DF0702" w:rsidRPr="002D09F3">
        <w:rPr>
          <w:rFonts w:ascii="Times New Roman" w:eastAsia="Times New Roman" w:hAnsi="Times New Roman" w:cs="Times New Roman"/>
          <w:color w:val="000000" w:themeColor="text1"/>
          <w:sz w:val="24"/>
          <w:szCs w:val="24"/>
        </w:rPr>
        <w:t>Dolega</w:t>
      </w:r>
      <w:proofErr w:type="spellEnd"/>
      <w:r w:rsidR="00DF0702" w:rsidRPr="002D09F3">
        <w:rPr>
          <w:rFonts w:ascii="Times New Roman" w:eastAsia="Times New Roman" w:hAnsi="Times New Roman" w:cs="Times New Roman"/>
          <w:color w:val="000000" w:themeColor="text1"/>
          <w:sz w:val="24"/>
          <w:szCs w:val="24"/>
        </w:rPr>
        <w:t xml:space="preserve"> </w:t>
      </w:r>
      <w:r w:rsidR="00DF0702" w:rsidRPr="002D09F3">
        <w:rPr>
          <w:rFonts w:ascii="Times New Roman" w:eastAsia="Times New Roman" w:hAnsi="Times New Roman" w:cs="Times New Roman"/>
          <w:i/>
          <w:color w:val="000000" w:themeColor="text1"/>
          <w:sz w:val="24"/>
          <w:szCs w:val="24"/>
        </w:rPr>
        <w:t xml:space="preserve">et al. </w:t>
      </w:r>
      <w:r w:rsidR="00DF0702" w:rsidRPr="002D09F3">
        <w:rPr>
          <w:rFonts w:ascii="Times New Roman" w:eastAsia="Times New Roman" w:hAnsi="Times New Roman" w:cs="Times New Roman"/>
          <w:color w:val="000000" w:themeColor="text1"/>
          <w:sz w:val="24"/>
          <w:szCs w:val="24"/>
        </w:rPr>
        <w:t>2021</w:t>
      </w:r>
      <w:r w:rsidR="007A5BC4" w:rsidRPr="002D09F3">
        <w:rPr>
          <w:rFonts w:ascii="Times New Roman" w:eastAsia="Times New Roman" w:hAnsi="Times New Roman" w:cs="Times New Roman"/>
          <w:color w:val="000000" w:themeColor="text1"/>
          <w:sz w:val="24"/>
          <w:szCs w:val="24"/>
        </w:rPr>
        <w:t>)</w:t>
      </w:r>
      <w:r w:rsidR="00984A07" w:rsidRPr="002D09F3">
        <w:rPr>
          <w:rFonts w:ascii="Times New Roman" w:eastAsia="Times New Roman" w:hAnsi="Times New Roman" w:cs="Times New Roman"/>
          <w:color w:val="000000" w:themeColor="text1"/>
          <w:sz w:val="24"/>
          <w:szCs w:val="24"/>
        </w:rPr>
        <w:t>. In addition, market development help to finding in new markets for existing products. The company also need to focus on making</w:t>
      </w:r>
      <w:r w:rsidRPr="002D09F3">
        <w:rPr>
          <w:rFonts w:ascii="Times New Roman" w:eastAsia="Times New Roman" w:hAnsi="Times New Roman" w:cs="Times New Roman"/>
          <w:color w:val="000000" w:themeColor="text1"/>
          <w:sz w:val="24"/>
          <w:szCs w:val="24"/>
        </w:rPr>
        <w:t xml:space="preserve"> an effective </w:t>
      </w:r>
      <w:r w:rsidR="00984A07" w:rsidRPr="002D09F3">
        <w:rPr>
          <w:rFonts w:ascii="Times New Roman" w:eastAsia="Times New Roman" w:hAnsi="Times New Roman" w:cs="Times New Roman"/>
          <w:color w:val="000000" w:themeColor="text1"/>
          <w:sz w:val="24"/>
          <w:szCs w:val="24"/>
        </w:rPr>
        <w:t>connection</w:t>
      </w:r>
      <w:r w:rsidRPr="002D09F3">
        <w:rPr>
          <w:rFonts w:ascii="Times New Roman" w:eastAsia="Times New Roman" w:hAnsi="Times New Roman" w:cs="Times New Roman"/>
          <w:color w:val="000000" w:themeColor="text1"/>
          <w:sz w:val="24"/>
          <w:szCs w:val="24"/>
        </w:rPr>
        <w:t xml:space="preserve"> </w:t>
      </w:r>
      <w:r w:rsidR="00A830E6" w:rsidRPr="002D09F3">
        <w:rPr>
          <w:rFonts w:ascii="Times New Roman" w:eastAsia="Times New Roman" w:hAnsi="Times New Roman" w:cs="Times New Roman"/>
          <w:color w:val="000000" w:themeColor="text1"/>
          <w:sz w:val="24"/>
          <w:szCs w:val="24"/>
        </w:rPr>
        <w:t xml:space="preserve">between consumers and suppliers, which, in turn, </w:t>
      </w:r>
      <w:r w:rsidRPr="002D09F3">
        <w:rPr>
          <w:rFonts w:ascii="Times New Roman" w:eastAsia="Times New Roman" w:hAnsi="Times New Roman" w:cs="Times New Roman"/>
          <w:color w:val="000000" w:themeColor="text1"/>
          <w:sz w:val="24"/>
          <w:szCs w:val="24"/>
        </w:rPr>
        <w:t xml:space="preserve">can help in creating </w:t>
      </w:r>
      <w:r w:rsidR="00984A07" w:rsidRPr="002D09F3">
        <w:rPr>
          <w:rFonts w:ascii="Times New Roman" w:eastAsia="Times New Roman" w:hAnsi="Times New Roman" w:cs="Times New Roman"/>
          <w:color w:val="000000" w:themeColor="text1"/>
          <w:sz w:val="24"/>
          <w:szCs w:val="24"/>
        </w:rPr>
        <w:t>strong market stability</w:t>
      </w:r>
      <w:r w:rsidRPr="002D09F3">
        <w:rPr>
          <w:rFonts w:ascii="Times New Roman" w:eastAsia="Times New Roman" w:hAnsi="Times New Roman" w:cs="Times New Roman"/>
          <w:color w:val="000000" w:themeColor="text1"/>
          <w:sz w:val="24"/>
          <w:szCs w:val="24"/>
        </w:rPr>
        <w:t xml:space="preserve">. Therefore, it can help the company to have increased consumer retention and satisfied consumers’ positive reviews. Furthermore, </w:t>
      </w:r>
      <w:r w:rsidR="00984A07" w:rsidRPr="002D09F3">
        <w:rPr>
          <w:rFonts w:ascii="Times New Roman" w:eastAsia="Times New Roman" w:hAnsi="Times New Roman" w:cs="Times New Roman"/>
          <w:color w:val="000000" w:themeColor="text1"/>
          <w:sz w:val="24"/>
          <w:szCs w:val="24"/>
        </w:rPr>
        <w:t>developing the market help to increase</w:t>
      </w:r>
      <w:r w:rsidRPr="002D09F3">
        <w:rPr>
          <w:rFonts w:ascii="Times New Roman" w:eastAsia="Times New Roman" w:hAnsi="Times New Roman" w:cs="Times New Roman"/>
          <w:color w:val="000000" w:themeColor="text1"/>
          <w:sz w:val="24"/>
          <w:szCs w:val="24"/>
        </w:rPr>
        <w:t xml:space="preserve"> effective reaction between the employees and the company executives is also necessary. </w:t>
      </w:r>
      <w:r w:rsidR="007A5BC4" w:rsidRPr="002D09F3">
        <w:rPr>
          <w:color w:val="000000" w:themeColor="text1"/>
        </w:rPr>
        <w:br w:type="page"/>
      </w:r>
    </w:p>
    <w:p w14:paraId="4A2067D3" w14:textId="77777777" w:rsidR="00BF0553" w:rsidRPr="002D09F3" w:rsidRDefault="003A48A7" w:rsidP="008555A0">
      <w:pPr>
        <w:pStyle w:val="Heading1"/>
        <w:rPr>
          <w:color w:val="000000" w:themeColor="text1"/>
        </w:rPr>
      </w:pPr>
      <w:bookmarkStart w:id="11" w:name="_Toc134099694"/>
      <w:r w:rsidRPr="002D09F3">
        <w:rPr>
          <w:color w:val="000000" w:themeColor="text1"/>
        </w:rPr>
        <w:lastRenderedPageBreak/>
        <w:t>References</w:t>
      </w:r>
      <w:bookmarkEnd w:id="11"/>
    </w:p>
    <w:p w14:paraId="583BEDAE" w14:textId="77777777" w:rsidR="003A30B5" w:rsidRPr="003A30B5" w:rsidRDefault="003A30B5" w:rsidP="004851D4">
      <w:pPr>
        <w:pStyle w:val="NormalWeb"/>
        <w:spacing w:before="240" w:beforeAutospacing="0" w:after="240" w:afterAutospacing="0" w:line="360" w:lineRule="auto"/>
        <w:jc w:val="both"/>
        <w:rPr>
          <w:color w:val="000000" w:themeColor="text1"/>
        </w:rPr>
      </w:pPr>
      <w:proofErr w:type="spellStart"/>
      <w:r w:rsidRPr="003A30B5">
        <w:rPr>
          <w:color w:val="000000" w:themeColor="text1"/>
        </w:rPr>
        <w:t>AlJazzazen</w:t>
      </w:r>
      <w:proofErr w:type="spellEnd"/>
      <w:r w:rsidRPr="003A30B5">
        <w:rPr>
          <w:color w:val="000000" w:themeColor="text1"/>
        </w:rPr>
        <w:t xml:space="preserve">, S.A., (2019). New product pricing strategy: skimming vs. penetration. In </w:t>
      </w:r>
      <w:r w:rsidRPr="003A30B5">
        <w:rPr>
          <w:i/>
          <w:color w:val="000000" w:themeColor="text1"/>
        </w:rPr>
        <w:t>Proceedings of FIKUSZ Symposium for Young Researchers</w:t>
      </w:r>
      <w:r w:rsidRPr="003A30B5">
        <w:rPr>
          <w:color w:val="000000" w:themeColor="text1"/>
        </w:rPr>
        <w:t xml:space="preserve"> (pp. 1-9). </w:t>
      </w:r>
      <w:proofErr w:type="spellStart"/>
      <w:r w:rsidRPr="003A30B5">
        <w:rPr>
          <w:color w:val="000000" w:themeColor="text1"/>
        </w:rPr>
        <w:t>Óbuda</w:t>
      </w:r>
      <w:proofErr w:type="spellEnd"/>
      <w:r w:rsidRPr="003A30B5">
        <w:rPr>
          <w:color w:val="000000" w:themeColor="text1"/>
        </w:rPr>
        <w:t xml:space="preserve"> University Keleti </w:t>
      </w:r>
      <w:proofErr w:type="spellStart"/>
      <w:r w:rsidRPr="003A30B5">
        <w:rPr>
          <w:color w:val="000000" w:themeColor="text1"/>
        </w:rPr>
        <w:t>Károly</w:t>
      </w:r>
      <w:proofErr w:type="spellEnd"/>
      <w:r w:rsidRPr="003A30B5">
        <w:rPr>
          <w:color w:val="000000" w:themeColor="text1"/>
        </w:rPr>
        <w:t xml:space="preserve"> Faculty of Economics.</w:t>
      </w:r>
    </w:p>
    <w:p w14:paraId="0E1A18DC" w14:textId="77777777" w:rsidR="003A30B5" w:rsidRPr="002D09F3" w:rsidRDefault="003A30B5" w:rsidP="004851D4">
      <w:pPr>
        <w:pStyle w:val="NormalWeb"/>
        <w:spacing w:before="240" w:beforeAutospacing="0" w:after="240" w:afterAutospacing="0" w:line="360" w:lineRule="auto"/>
        <w:jc w:val="both"/>
        <w:rPr>
          <w:color w:val="000000" w:themeColor="text1"/>
          <w:shd w:val="clear" w:color="auto" w:fill="FFFFFF"/>
        </w:rPr>
      </w:pPr>
      <w:proofErr w:type="spellStart"/>
      <w:r w:rsidRPr="002D09F3">
        <w:rPr>
          <w:color w:val="000000" w:themeColor="text1"/>
          <w:shd w:val="clear" w:color="auto" w:fill="FFFFFF"/>
        </w:rPr>
        <w:t>Ardiyanti</w:t>
      </w:r>
      <w:proofErr w:type="spellEnd"/>
      <w:r w:rsidRPr="002D09F3">
        <w:rPr>
          <w:color w:val="000000" w:themeColor="text1"/>
          <w:shd w:val="clear" w:color="auto" w:fill="FFFFFF"/>
        </w:rPr>
        <w:t xml:space="preserve">, A., (2021). Measurement Tool for </w:t>
      </w:r>
      <w:proofErr w:type="spellStart"/>
      <w:r w:rsidRPr="002D09F3">
        <w:rPr>
          <w:color w:val="000000" w:themeColor="text1"/>
          <w:shd w:val="clear" w:color="auto" w:fill="FFFFFF"/>
        </w:rPr>
        <w:t>Analyzing</w:t>
      </w:r>
      <w:proofErr w:type="spellEnd"/>
      <w:r w:rsidRPr="002D09F3">
        <w:rPr>
          <w:color w:val="000000" w:themeColor="text1"/>
          <w:shd w:val="clear" w:color="auto" w:fill="FFFFFF"/>
        </w:rPr>
        <w:t xml:space="preserve"> the Influence of Marketing Mix on Consumer Purchase Decision at XYZ Bakery. </w:t>
      </w:r>
      <w:r w:rsidRPr="002D09F3">
        <w:rPr>
          <w:i/>
          <w:iCs/>
          <w:color w:val="000000" w:themeColor="text1"/>
          <w:shd w:val="clear" w:color="auto" w:fill="FFFFFF"/>
        </w:rPr>
        <w:t>The International Journal of Business &amp; Management</w:t>
      </w:r>
      <w:r w:rsidRPr="002D09F3">
        <w:rPr>
          <w:color w:val="000000" w:themeColor="text1"/>
          <w:shd w:val="clear" w:color="auto" w:fill="FFFFFF"/>
        </w:rPr>
        <w:t>, </w:t>
      </w:r>
      <w:r w:rsidRPr="002D09F3">
        <w:rPr>
          <w:i/>
          <w:iCs/>
          <w:color w:val="000000" w:themeColor="text1"/>
          <w:shd w:val="clear" w:color="auto" w:fill="FFFFFF"/>
        </w:rPr>
        <w:t>9</w:t>
      </w:r>
      <w:r w:rsidRPr="002D09F3">
        <w:rPr>
          <w:color w:val="000000" w:themeColor="text1"/>
          <w:shd w:val="clear" w:color="auto" w:fill="FFFFFF"/>
        </w:rPr>
        <w:t>(3).</w:t>
      </w:r>
    </w:p>
    <w:p w14:paraId="1A3871F0"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2D09F3">
        <w:rPr>
          <w:color w:val="000000" w:themeColor="text1"/>
        </w:rPr>
        <w:t>C</w:t>
      </w:r>
      <w:r w:rsidRPr="003A30B5">
        <w:rPr>
          <w:color w:val="000000" w:themeColor="text1"/>
        </w:rPr>
        <w:t xml:space="preserve">ortez, R.M., Clarke, </w:t>
      </w:r>
      <w:proofErr w:type="gramStart"/>
      <w:r w:rsidRPr="003A30B5">
        <w:rPr>
          <w:color w:val="000000" w:themeColor="text1"/>
        </w:rPr>
        <w:t>A.H.</w:t>
      </w:r>
      <w:proofErr w:type="gramEnd"/>
      <w:r w:rsidRPr="003A30B5">
        <w:rPr>
          <w:color w:val="000000" w:themeColor="text1"/>
        </w:rPr>
        <w:t xml:space="preserve"> and Freytag, P.V., (2021). B2B market segmentation: A systematic review and research agenda. </w:t>
      </w:r>
      <w:r w:rsidRPr="003A30B5">
        <w:rPr>
          <w:i/>
          <w:color w:val="000000" w:themeColor="text1"/>
        </w:rPr>
        <w:t>Journal of Business Research, 126,</w:t>
      </w:r>
      <w:r w:rsidRPr="003A30B5">
        <w:rPr>
          <w:color w:val="000000" w:themeColor="text1"/>
        </w:rPr>
        <w:t xml:space="preserve"> pp.415-428.</w:t>
      </w:r>
    </w:p>
    <w:p w14:paraId="0277B8A4"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rPr>
        <w:t xml:space="preserve">Deepak, R.K.A. and </w:t>
      </w:r>
      <w:proofErr w:type="spellStart"/>
      <w:r w:rsidRPr="003A30B5">
        <w:rPr>
          <w:color w:val="000000" w:themeColor="text1"/>
        </w:rPr>
        <w:t>Jeyakumar</w:t>
      </w:r>
      <w:proofErr w:type="spellEnd"/>
      <w:r w:rsidRPr="003A30B5">
        <w:rPr>
          <w:color w:val="000000" w:themeColor="text1"/>
        </w:rPr>
        <w:t xml:space="preserve">, S., (2019). </w:t>
      </w:r>
      <w:r w:rsidRPr="003A30B5">
        <w:rPr>
          <w:i/>
          <w:color w:val="000000" w:themeColor="text1"/>
        </w:rPr>
        <w:t>Marketing management.</w:t>
      </w:r>
      <w:r w:rsidRPr="003A30B5">
        <w:rPr>
          <w:color w:val="000000" w:themeColor="text1"/>
        </w:rPr>
        <w:t xml:space="preserve"> </w:t>
      </w:r>
      <w:proofErr w:type="spellStart"/>
      <w:r w:rsidRPr="003A30B5">
        <w:rPr>
          <w:color w:val="000000" w:themeColor="text1"/>
        </w:rPr>
        <w:t>Educreation</w:t>
      </w:r>
      <w:proofErr w:type="spellEnd"/>
      <w:r w:rsidRPr="003A30B5">
        <w:rPr>
          <w:color w:val="000000" w:themeColor="text1"/>
        </w:rPr>
        <w:t xml:space="preserve"> Publishing.</w:t>
      </w:r>
    </w:p>
    <w:p w14:paraId="45F324C0"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Digicatapult.org.uk, (2022) </w:t>
      </w:r>
      <w:r w:rsidRPr="003A30B5">
        <w:rPr>
          <w:i/>
          <w:iCs/>
          <w:color w:val="000000" w:themeColor="text1"/>
          <w:shd w:val="clear" w:color="auto" w:fill="FFFFFF"/>
        </w:rPr>
        <w:t xml:space="preserve">Advanced technology in the UK </w:t>
      </w:r>
      <w:r w:rsidRPr="003A30B5">
        <w:rPr>
          <w:color w:val="000000" w:themeColor="text1"/>
          <w:shd w:val="clear" w:color="auto" w:fill="FFFFFF"/>
        </w:rPr>
        <w:t xml:space="preserve">Available at: </w:t>
      </w:r>
      <w:hyperlink r:id="rId10" w:anchor=":~:text=New%20global%20index%20ranks%20UK%20first%20in%20Europe%20for%20advanced%20digital%20technology,-Posted%2020%20Sep&amp;text=The%20UK%20is%20better%20placed,authority%20on%20advanced%20digital%20technologies" w:history="1">
        <w:r w:rsidRPr="003A30B5">
          <w:rPr>
            <w:rStyle w:val="Hyperlink"/>
            <w:color w:val="000000" w:themeColor="text1"/>
            <w:u w:val="none"/>
          </w:rPr>
          <w:t>https://www.digicatapult.org.uk/about/press-releases/post/new-global-index-ranks-uk-first-in-europe-for-advanced-digital-technology/#:~:text=New%20global%20index%20ranks%20UK%20first%20in%20Europe%20for%20advanced%20digital%20technology,-Posted%2020%20Sep&amp;text=The%20UK%20is%20better%20placed,authority%20on%20advanced%20digital%20technologies</w:t>
        </w:r>
      </w:hyperlink>
      <w:r w:rsidRPr="003A30B5">
        <w:rPr>
          <w:color w:val="000000" w:themeColor="text1"/>
          <w:shd w:val="clear" w:color="auto" w:fill="FFFFFF"/>
        </w:rPr>
        <w:t>. [Accessed on 8th April, 2023]</w:t>
      </w:r>
    </w:p>
    <w:p w14:paraId="1BD5A3EF" w14:textId="77777777" w:rsidR="003A30B5" w:rsidRPr="002D09F3" w:rsidRDefault="003A30B5" w:rsidP="004851D4">
      <w:pPr>
        <w:pStyle w:val="NormalWeb"/>
        <w:spacing w:before="240" w:beforeAutospacing="0" w:after="240" w:afterAutospacing="0" w:line="360" w:lineRule="auto"/>
        <w:jc w:val="both"/>
        <w:rPr>
          <w:color w:val="000000" w:themeColor="text1"/>
          <w:shd w:val="clear" w:color="auto" w:fill="FFFFFF"/>
        </w:rPr>
      </w:pPr>
      <w:proofErr w:type="spellStart"/>
      <w:r w:rsidRPr="002D09F3">
        <w:rPr>
          <w:color w:val="000000" w:themeColor="text1"/>
          <w:shd w:val="clear" w:color="auto" w:fill="FFFFFF"/>
        </w:rPr>
        <w:t>Dolega</w:t>
      </w:r>
      <w:proofErr w:type="spellEnd"/>
      <w:r w:rsidRPr="002D09F3">
        <w:rPr>
          <w:color w:val="000000" w:themeColor="text1"/>
          <w:shd w:val="clear" w:color="auto" w:fill="FFFFFF"/>
        </w:rPr>
        <w:t xml:space="preserve">, L., Rowe, F. and </w:t>
      </w:r>
      <w:proofErr w:type="spellStart"/>
      <w:r w:rsidRPr="002D09F3">
        <w:rPr>
          <w:color w:val="000000" w:themeColor="text1"/>
          <w:shd w:val="clear" w:color="auto" w:fill="FFFFFF"/>
        </w:rPr>
        <w:t>Branagan</w:t>
      </w:r>
      <w:proofErr w:type="spellEnd"/>
      <w:r w:rsidRPr="002D09F3">
        <w:rPr>
          <w:color w:val="000000" w:themeColor="text1"/>
          <w:shd w:val="clear" w:color="auto" w:fill="FFFFFF"/>
        </w:rPr>
        <w:t xml:space="preserve">, E., (2021). Going digital? The impact of social media marketing on retail website traffic, </w:t>
      </w:r>
      <w:proofErr w:type="gramStart"/>
      <w:r w:rsidRPr="002D09F3">
        <w:rPr>
          <w:color w:val="000000" w:themeColor="text1"/>
          <w:shd w:val="clear" w:color="auto" w:fill="FFFFFF"/>
        </w:rPr>
        <w:t>orders</w:t>
      </w:r>
      <w:proofErr w:type="gramEnd"/>
      <w:r w:rsidRPr="002D09F3">
        <w:rPr>
          <w:color w:val="000000" w:themeColor="text1"/>
          <w:shd w:val="clear" w:color="auto" w:fill="FFFFFF"/>
        </w:rPr>
        <w:t xml:space="preserve"> and sales. </w:t>
      </w:r>
      <w:r w:rsidRPr="002D09F3">
        <w:rPr>
          <w:i/>
          <w:iCs/>
          <w:color w:val="000000" w:themeColor="text1"/>
          <w:shd w:val="clear" w:color="auto" w:fill="FFFFFF"/>
        </w:rPr>
        <w:t>Journal of Retailing and Consumer Services</w:t>
      </w:r>
      <w:r w:rsidRPr="002D09F3">
        <w:rPr>
          <w:color w:val="000000" w:themeColor="text1"/>
          <w:shd w:val="clear" w:color="auto" w:fill="FFFFFF"/>
        </w:rPr>
        <w:t>, </w:t>
      </w:r>
      <w:r w:rsidRPr="002D09F3">
        <w:rPr>
          <w:i/>
          <w:iCs/>
          <w:color w:val="000000" w:themeColor="text1"/>
          <w:shd w:val="clear" w:color="auto" w:fill="FFFFFF"/>
        </w:rPr>
        <w:t>60</w:t>
      </w:r>
      <w:r w:rsidRPr="002D09F3">
        <w:rPr>
          <w:color w:val="000000" w:themeColor="text1"/>
          <w:shd w:val="clear" w:color="auto" w:fill="FFFFFF"/>
        </w:rPr>
        <w:t>, p.102501.</w:t>
      </w:r>
    </w:p>
    <w:p w14:paraId="6DFECB8F"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2D09F3">
        <w:rPr>
          <w:color w:val="000000" w:themeColor="text1"/>
          <w:shd w:val="clear" w:color="auto" w:fill="FFFFFF"/>
        </w:rPr>
        <w:t xml:space="preserve">Economist.com, (2022) </w:t>
      </w:r>
      <w:r w:rsidRPr="002D09F3">
        <w:rPr>
          <w:i/>
          <w:iCs/>
          <w:color w:val="000000" w:themeColor="text1"/>
          <w:shd w:val="clear" w:color="auto" w:fill="FFFFFF"/>
        </w:rPr>
        <w:t xml:space="preserve">Impact of Brexit in the UK </w:t>
      </w:r>
      <w:r w:rsidRPr="002D09F3">
        <w:rPr>
          <w:color w:val="000000" w:themeColor="text1"/>
          <w:shd w:val="clear" w:color="auto" w:fill="FFFFFF"/>
        </w:rPr>
        <w:t xml:space="preserve">Available at: </w:t>
      </w:r>
      <w:hyperlink r:id="rId11" w:history="1">
        <w:r w:rsidRPr="002D09F3">
          <w:rPr>
            <w:rStyle w:val="Hyperlink"/>
            <w:color w:val="000000" w:themeColor="text1"/>
            <w:u w:val="none"/>
          </w:rPr>
          <w:t>https://www.economist.com/britain/2023/01/03/the-impact-of-brexit-in-charts?utm_medium=cpc.adword.pd&amp;utm_source=google&amp;ppccampaignID=18156330227&amp;ppcadID=&amp;utm_campaign=a.22brand_pmax&amp;utm_content=conversion.direct-response.anonymous&amp;gclid=CjwKCAjw8-OhBhB5EiwADyoY1d2I8VIkdvHo355tyDl4MsYplgHll2lx16X1GAxENLGcbD-fqq8nbBoC3LYQAvD_BwE&amp;gclsrc=aw.ds</w:t>
        </w:r>
      </w:hyperlink>
      <w:r w:rsidRPr="003A30B5">
        <w:rPr>
          <w:color w:val="000000" w:themeColor="text1"/>
          <w:shd w:val="clear" w:color="auto" w:fill="FFFFFF"/>
        </w:rPr>
        <w:t xml:space="preserve"> [Accessed on 8th April, 2023]</w:t>
      </w:r>
    </w:p>
    <w:p w14:paraId="62D40E94" w14:textId="77777777" w:rsidR="003A30B5" w:rsidRPr="003A30B5" w:rsidRDefault="003A30B5" w:rsidP="004851D4">
      <w:pPr>
        <w:pStyle w:val="Normal1"/>
        <w:spacing w:line="360" w:lineRule="auto"/>
        <w:jc w:val="both"/>
        <w:rPr>
          <w:rFonts w:ascii="Times New Roman" w:hAnsi="Times New Roman" w:cs="Times New Roman"/>
          <w:color w:val="000000" w:themeColor="text1"/>
          <w:sz w:val="24"/>
          <w:szCs w:val="24"/>
        </w:rPr>
      </w:pPr>
      <w:r w:rsidRPr="003A30B5">
        <w:rPr>
          <w:rFonts w:ascii="Times New Roman" w:hAnsi="Times New Roman" w:cs="Times New Roman"/>
          <w:color w:val="000000" w:themeColor="text1"/>
          <w:sz w:val="24"/>
          <w:szCs w:val="24"/>
          <w:shd w:val="clear" w:color="auto" w:fill="FFFFFF"/>
        </w:rPr>
        <w:t xml:space="preserve">Fostersbakery.com, (2023). </w:t>
      </w:r>
      <w:r w:rsidRPr="003A30B5">
        <w:rPr>
          <w:rFonts w:ascii="Times New Roman" w:hAnsi="Times New Roman" w:cs="Times New Roman"/>
          <w:i/>
          <w:iCs/>
          <w:color w:val="000000" w:themeColor="text1"/>
          <w:sz w:val="24"/>
          <w:szCs w:val="24"/>
          <w:shd w:val="clear" w:color="auto" w:fill="FFFFFF"/>
        </w:rPr>
        <w:t>Home</w:t>
      </w:r>
      <w:r w:rsidRPr="003A30B5">
        <w:rPr>
          <w:rFonts w:ascii="Times New Roman" w:hAnsi="Times New Roman" w:cs="Times New Roman"/>
          <w:color w:val="000000" w:themeColor="text1"/>
          <w:sz w:val="24"/>
          <w:szCs w:val="24"/>
          <w:shd w:val="clear" w:color="auto" w:fill="FFFFFF"/>
        </w:rPr>
        <w:t xml:space="preserve">, Available at: </w:t>
      </w:r>
      <w:hyperlink r:id="rId12" w:history="1">
        <w:r w:rsidRPr="003A30B5">
          <w:rPr>
            <w:rStyle w:val="Hyperlink"/>
            <w:rFonts w:ascii="Times New Roman" w:hAnsi="Times New Roman" w:cs="Times New Roman"/>
            <w:color w:val="000000" w:themeColor="text1"/>
            <w:sz w:val="24"/>
            <w:szCs w:val="24"/>
            <w:u w:val="none"/>
            <w:shd w:val="clear" w:color="auto" w:fill="FFFFFF"/>
          </w:rPr>
          <w:t>https://www.fostersbakery.com/</w:t>
        </w:r>
      </w:hyperlink>
      <w:r w:rsidRPr="003A30B5">
        <w:rPr>
          <w:rFonts w:ascii="Times New Roman" w:hAnsi="Times New Roman" w:cs="Times New Roman"/>
          <w:color w:val="000000" w:themeColor="text1"/>
          <w:sz w:val="24"/>
          <w:szCs w:val="24"/>
          <w:shd w:val="clear" w:color="auto" w:fill="FFFFFF"/>
        </w:rPr>
        <w:t xml:space="preserve"> [Accessed on: 14.04.2023]</w:t>
      </w:r>
    </w:p>
    <w:p w14:paraId="7C4037AD"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lastRenderedPageBreak/>
        <w:t xml:space="preserve">Gov.uk, (2022) </w:t>
      </w:r>
      <w:r w:rsidRPr="003A30B5">
        <w:rPr>
          <w:i/>
          <w:iCs/>
          <w:color w:val="000000" w:themeColor="text1"/>
          <w:shd w:val="clear" w:color="auto" w:fill="FFFFFF"/>
        </w:rPr>
        <w:t xml:space="preserve">Tax rate in the UK </w:t>
      </w:r>
      <w:r w:rsidRPr="003A30B5">
        <w:rPr>
          <w:color w:val="000000" w:themeColor="text1"/>
          <w:shd w:val="clear" w:color="auto" w:fill="FFFFFF"/>
        </w:rPr>
        <w:t xml:space="preserve">Available at: </w:t>
      </w:r>
      <w:hyperlink r:id="rId13" w:history="1">
        <w:r w:rsidRPr="003A30B5">
          <w:rPr>
            <w:rStyle w:val="Hyperlink"/>
            <w:color w:val="000000" w:themeColor="text1"/>
            <w:u w:val="none"/>
          </w:rPr>
          <w:t>https://www.gov.uk/income-tax-rates</w:t>
        </w:r>
      </w:hyperlink>
      <w:r w:rsidRPr="003A30B5">
        <w:rPr>
          <w:color w:val="000000" w:themeColor="text1"/>
          <w:shd w:val="clear" w:color="auto" w:fill="FFFFFF"/>
        </w:rPr>
        <w:t xml:space="preserve"> [Accessed on 8th April, 2023]</w:t>
      </w:r>
    </w:p>
    <w:p w14:paraId="46A4E7FA"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Grocery Gazette.co.uk, (2022) </w:t>
      </w:r>
      <w:r w:rsidRPr="003A30B5">
        <w:rPr>
          <w:i/>
          <w:iCs/>
          <w:color w:val="000000" w:themeColor="text1"/>
          <w:shd w:val="clear" w:color="auto" w:fill="FFFFFF"/>
        </w:rPr>
        <w:t xml:space="preserve">Reduction of profit margin in the UK </w:t>
      </w:r>
      <w:r w:rsidRPr="003A30B5">
        <w:rPr>
          <w:color w:val="000000" w:themeColor="text1"/>
          <w:shd w:val="clear" w:color="auto" w:fill="FFFFFF"/>
        </w:rPr>
        <w:t xml:space="preserve">Available at: </w:t>
      </w:r>
      <w:hyperlink r:id="rId14" w:anchor=":~:text=Gross%20profit%20increased%20%2410%20million,330%20basis%20points%20to%2036.3%25.&amp;text=For%202022%2C%20the%20company%20now,related%20to%20increased%20input%20costs" w:history="1">
        <w:r w:rsidRPr="003A30B5">
          <w:rPr>
            <w:rStyle w:val="Hyperlink"/>
            <w:color w:val="000000" w:themeColor="text1"/>
            <w:u w:val="none"/>
          </w:rPr>
          <w:t>https://www.grocerygazette.co.uk/2022/07/27/mondelez-revenue-price/#:~:text=Gross%20 profit%20 increased%20%2410%20 million,330%20basis%20points%20to%2036.3%25.&amp;text=For%202022%2C%20the%20company%20now,related%20to%20 increase%20 input%20 costs</w:t>
        </w:r>
      </w:hyperlink>
      <w:r w:rsidRPr="003A30B5">
        <w:rPr>
          <w:color w:val="000000" w:themeColor="text1"/>
          <w:shd w:val="clear" w:color="auto" w:fill="FFFFFF"/>
        </w:rPr>
        <w:t>. [Accessed on 8th April, 2023]</w:t>
      </w:r>
    </w:p>
    <w:p w14:paraId="3F642CAD"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rPr>
        <w:t xml:space="preserve">Keller, K.L. and </w:t>
      </w:r>
      <w:proofErr w:type="spellStart"/>
      <w:r w:rsidRPr="003A30B5">
        <w:rPr>
          <w:color w:val="000000" w:themeColor="text1"/>
        </w:rPr>
        <w:t>Brexendorf</w:t>
      </w:r>
      <w:proofErr w:type="spellEnd"/>
      <w:r w:rsidRPr="003A30B5">
        <w:rPr>
          <w:color w:val="000000" w:themeColor="text1"/>
        </w:rPr>
        <w:t xml:space="preserve">, T.O., (2019). Measuring brand equity. </w:t>
      </w:r>
      <w:proofErr w:type="spellStart"/>
      <w:r w:rsidRPr="003A30B5">
        <w:rPr>
          <w:i/>
          <w:color w:val="000000" w:themeColor="text1"/>
        </w:rPr>
        <w:t>HandbuchMarkenführung</w:t>
      </w:r>
      <w:proofErr w:type="spellEnd"/>
      <w:r w:rsidRPr="003A30B5">
        <w:rPr>
          <w:i/>
          <w:color w:val="000000" w:themeColor="text1"/>
        </w:rPr>
        <w:t>,</w:t>
      </w:r>
      <w:r w:rsidRPr="003A30B5">
        <w:rPr>
          <w:color w:val="000000" w:themeColor="text1"/>
        </w:rPr>
        <w:t xml:space="preserve"> pp.1409-1439.</w:t>
      </w:r>
    </w:p>
    <w:p w14:paraId="0112ADF0" w14:textId="77777777" w:rsidR="003A30B5" w:rsidRPr="003A30B5" w:rsidRDefault="003A30B5" w:rsidP="004851D4">
      <w:pPr>
        <w:pStyle w:val="NormalWeb"/>
        <w:spacing w:before="0" w:beforeAutospacing="0" w:after="0" w:afterAutospacing="0" w:line="360" w:lineRule="auto"/>
        <w:jc w:val="both"/>
        <w:rPr>
          <w:color w:val="000000" w:themeColor="text1"/>
        </w:rPr>
      </w:pPr>
      <w:r w:rsidRPr="003A30B5">
        <w:rPr>
          <w:color w:val="000000" w:themeColor="text1"/>
          <w:shd w:val="clear" w:color="auto" w:fill="FFFFFF"/>
        </w:rPr>
        <w:t xml:space="preserve">Khan, E.A., </w:t>
      </w:r>
      <w:proofErr w:type="spellStart"/>
      <w:r w:rsidRPr="003A30B5">
        <w:rPr>
          <w:color w:val="000000" w:themeColor="text1"/>
          <w:shd w:val="clear" w:color="auto" w:fill="FFFFFF"/>
        </w:rPr>
        <w:t>Royhan</w:t>
      </w:r>
      <w:proofErr w:type="spellEnd"/>
      <w:r w:rsidRPr="003A30B5">
        <w:rPr>
          <w:color w:val="000000" w:themeColor="text1"/>
          <w:shd w:val="clear" w:color="auto" w:fill="FFFFFF"/>
        </w:rPr>
        <w:t xml:space="preserve">, P., Rahman, M.A., Rahman, M.M. and Mostafa, A., (2019). The impact of </w:t>
      </w:r>
      <w:proofErr w:type="spellStart"/>
      <w:r w:rsidRPr="003A30B5">
        <w:rPr>
          <w:color w:val="000000" w:themeColor="text1"/>
          <w:shd w:val="clear" w:color="auto" w:fill="FFFFFF"/>
        </w:rPr>
        <w:t>enviropreneurial</w:t>
      </w:r>
      <w:proofErr w:type="spellEnd"/>
      <w:r w:rsidRPr="003A30B5">
        <w:rPr>
          <w:color w:val="000000" w:themeColor="text1"/>
          <w:shd w:val="clear" w:color="auto" w:fill="FFFFFF"/>
        </w:rPr>
        <w:t xml:space="preserve"> orientation on small firms’ business performance: The mediation of green marketing mix and eco-</w:t>
      </w:r>
      <w:proofErr w:type="spellStart"/>
      <w:r w:rsidRPr="003A30B5">
        <w:rPr>
          <w:color w:val="000000" w:themeColor="text1"/>
          <w:shd w:val="clear" w:color="auto" w:fill="FFFFFF"/>
        </w:rPr>
        <w:t>labeling</w:t>
      </w:r>
      <w:proofErr w:type="spellEnd"/>
      <w:r w:rsidRPr="003A30B5">
        <w:rPr>
          <w:color w:val="000000" w:themeColor="text1"/>
          <w:shd w:val="clear" w:color="auto" w:fill="FFFFFF"/>
        </w:rPr>
        <w:t xml:space="preserve"> strategies. </w:t>
      </w:r>
      <w:r w:rsidRPr="003A30B5">
        <w:rPr>
          <w:i/>
          <w:iCs/>
          <w:color w:val="000000" w:themeColor="text1"/>
          <w:shd w:val="clear" w:color="auto" w:fill="FFFFFF"/>
        </w:rPr>
        <w:t>Sustainability</w:t>
      </w:r>
      <w:r w:rsidRPr="003A30B5">
        <w:rPr>
          <w:color w:val="000000" w:themeColor="text1"/>
          <w:shd w:val="clear" w:color="auto" w:fill="FFFFFF"/>
        </w:rPr>
        <w:t xml:space="preserve">, </w:t>
      </w:r>
      <w:r w:rsidRPr="003A30B5">
        <w:rPr>
          <w:i/>
          <w:iCs/>
          <w:color w:val="000000" w:themeColor="text1"/>
          <w:shd w:val="clear" w:color="auto" w:fill="FFFFFF"/>
        </w:rPr>
        <w:t>12</w:t>
      </w:r>
      <w:r w:rsidRPr="003A30B5">
        <w:rPr>
          <w:color w:val="000000" w:themeColor="text1"/>
          <w:shd w:val="clear" w:color="auto" w:fill="FFFFFF"/>
        </w:rPr>
        <w:t>(1), p.221.</w:t>
      </w:r>
    </w:p>
    <w:p w14:paraId="44A76F6F" w14:textId="77777777" w:rsidR="003A30B5" w:rsidRPr="002D09F3" w:rsidRDefault="003A30B5" w:rsidP="004851D4">
      <w:pPr>
        <w:pStyle w:val="NormalWeb"/>
        <w:spacing w:before="240" w:beforeAutospacing="0" w:after="240" w:afterAutospacing="0" w:line="360" w:lineRule="auto"/>
        <w:jc w:val="both"/>
        <w:rPr>
          <w:color w:val="000000" w:themeColor="text1"/>
          <w:shd w:val="clear" w:color="auto" w:fill="FFFFFF"/>
        </w:rPr>
      </w:pPr>
      <w:r w:rsidRPr="002D09F3">
        <w:rPr>
          <w:color w:val="000000" w:themeColor="text1"/>
          <w:shd w:val="clear" w:color="auto" w:fill="FFFFFF"/>
        </w:rPr>
        <w:t xml:space="preserve">Kurniawan, D., </w:t>
      </w:r>
      <w:proofErr w:type="spellStart"/>
      <w:r w:rsidRPr="002D09F3">
        <w:rPr>
          <w:color w:val="000000" w:themeColor="text1"/>
          <w:shd w:val="clear" w:color="auto" w:fill="FFFFFF"/>
        </w:rPr>
        <w:t>Iswahyudin</w:t>
      </w:r>
      <w:proofErr w:type="spellEnd"/>
      <w:r w:rsidRPr="002D09F3">
        <w:rPr>
          <w:color w:val="000000" w:themeColor="text1"/>
          <w:shd w:val="clear" w:color="auto" w:fill="FFFFFF"/>
        </w:rPr>
        <w:t xml:space="preserve">, M.D. and </w:t>
      </w:r>
      <w:proofErr w:type="spellStart"/>
      <w:r w:rsidRPr="002D09F3">
        <w:rPr>
          <w:color w:val="000000" w:themeColor="text1"/>
          <w:shd w:val="clear" w:color="auto" w:fill="FFFFFF"/>
        </w:rPr>
        <w:t>Suciati</w:t>
      </w:r>
      <w:proofErr w:type="spellEnd"/>
      <w:r w:rsidRPr="002D09F3">
        <w:rPr>
          <w:color w:val="000000" w:themeColor="text1"/>
          <w:shd w:val="clear" w:color="auto" w:fill="FFFFFF"/>
        </w:rPr>
        <w:t>, T.R., (2020). SWOT Analysis and Ansoff Matrix in Creative Food Industry Business Development: A Study on Creative Food Business “</w:t>
      </w:r>
      <w:proofErr w:type="spellStart"/>
      <w:r w:rsidRPr="002D09F3">
        <w:rPr>
          <w:color w:val="000000" w:themeColor="text1"/>
          <w:shd w:val="clear" w:color="auto" w:fill="FFFFFF"/>
        </w:rPr>
        <w:t>Komala</w:t>
      </w:r>
      <w:proofErr w:type="spellEnd"/>
      <w:proofErr w:type="gramStart"/>
      <w:r w:rsidRPr="002D09F3">
        <w:rPr>
          <w:color w:val="000000" w:themeColor="text1"/>
          <w:shd w:val="clear" w:color="auto" w:fill="FFFFFF"/>
        </w:rPr>
        <w:t>”.</w:t>
      </w:r>
      <w:proofErr w:type="gramEnd"/>
      <w:r w:rsidRPr="002D09F3">
        <w:rPr>
          <w:color w:val="000000" w:themeColor="text1"/>
          <w:shd w:val="clear" w:color="auto" w:fill="FFFFFF"/>
        </w:rPr>
        <w:t> </w:t>
      </w:r>
      <w:r w:rsidRPr="002D09F3">
        <w:rPr>
          <w:i/>
          <w:iCs/>
          <w:color w:val="000000" w:themeColor="text1"/>
          <w:shd w:val="clear" w:color="auto" w:fill="FFFFFF"/>
        </w:rPr>
        <w:t>Open Access Indonesia Journal of Social Sciences</w:t>
      </w:r>
      <w:r w:rsidRPr="002D09F3">
        <w:rPr>
          <w:color w:val="000000" w:themeColor="text1"/>
          <w:shd w:val="clear" w:color="auto" w:fill="FFFFFF"/>
        </w:rPr>
        <w:t>, </w:t>
      </w:r>
      <w:r w:rsidRPr="002D09F3">
        <w:rPr>
          <w:i/>
          <w:iCs/>
          <w:color w:val="000000" w:themeColor="text1"/>
          <w:shd w:val="clear" w:color="auto" w:fill="FFFFFF"/>
        </w:rPr>
        <w:t>3</w:t>
      </w:r>
      <w:r w:rsidRPr="002D09F3">
        <w:rPr>
          <w:color w:val="000000" w:themeColor="text1"/>
          <w:shd w:val="clear" w:color="auto" w:fill="FFFFFF"/>
        </w:rPr>
        <w:t>(2), pp.128-136.</w:t>
      </w:r>
    </w:p>
    <w:p w14:paraId="666AC559"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2D09F3">
        <w:rPr>
          <w:color w:val="000000" w:themeColor="text1"/>
          <w:shd w:val="clear" w:color="auto" w:fill="FFFFFF"/>
        </w:rPr>
        <w:t>L</w:t>
      </w:r>
      <w:r w:rsidRPr="003A30B5">
        <w:rPr>
          <w:color w:val="000000" w:themeColor="text1"/>
          <w:shd w:val="clear" w:color="auto" w:fill="FFFFFF"/>
        </w:rPr>
        <w:t xml:space="preserve">egislation.gov.uk, (2022) </w:t>
      </w:r>
      <w:r w:rsidRPr="003A30B5">
        <w:rPr>
          <w:i/>
          <w:iCs/>
          <w:color w:val="000000" w:themeColor="text1"/>
          <w:shd w:val="clear" w:color="auto" w:fill="FFFFFF"/>
        </w:rPr>
        <w:t xml:space="preserve">Acts and regulations in the UK. </w:t>
      </w:r>
      <w:r w:rsidRPr="003A30B5">
        <w:rPr>
          <w:color w:val="000000" w:themeColor="text1"/>
          <w:shd w:val="clear" w:color="auto" w:fill="FFFFFF"/>
        </w:rPr>
        <w:t xml:space="preserve">Available at: </w:t>
      </w:r>
      <w:hyperlink r:id="rId15" w:history="1">
        <w:r w:rsidRPr="003A30B5">
          <w:rPr>
            <w:rStyle w:val="Hyperlink"/>
            <w:color w:val="000000" w:themeColor="text1"/>
            <w:u w:val="none"/>
          </w:rPr>
          <w:t>https://www.legislation.gov.uk/ukpga/2002/22/contents</w:t>
        </w:r>
      </w:hyperlink>
      <w:r w:rsidRPr="003A30B5">
        <w:rPr>
          <w:color w:val="000000" w:themeColor="text1"/>
          <w:shd w:val="clear" w:color="auto" w:fill="FFFFFF"/>
        </w:rPr>
        <w:t xml:space="preserve"> [Accessed on 8th April, 2023]</w:t>
      </w:r>
    </w:p>
    <w:p w14:paraId="2921CC56"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Macrotrends.net, (2022) </w:t>
      </w:r>
      <w:r w:rsidRPr="003A30B5">
        <w:rPr>
          <w:i/>
          <w:iCs/>
          <w:color w:val="000000" w:themeColor="text1"/>
          <w:shd w:val="clear" w:color="auto" w:fill="FFFFFF"/>
        </w:rPr>
        <w:t xml:space="preserve">Population growth rate in the UK. </w:t>
      </w:r>
      <w:r w:rsidRPr="003A30B5">
        <w:rPr>
          <w:color w:val="000000" w:themeColor="text1"/>
          <w:shd w:val="clear" w:color="auto" w:fill="FFFFFF"/>
        </w:rPr>
        <w:t xml:space="preserve">Available at: </w:t>
      </w:r>
      <w:hyperlink r:id="rId16" w:anchor=":~:text=The%20current%20population%20of%20U.K.,a%200.42%25%20increase%20from%202019" w:history="1">
        <w:r w:rsidRPr="003A30B5">
          <w:rPr>
            <w:rStyle w:val="Hyperlink"/>
            <w:color w:val="000000" w:themeColor="text1"/>
            <w:u w:val="none"/>
          </w:rPr>
          <w:t>https://www.macrotrends.net/countries/GBR/united-kingdom/population-growth-rate#:~:text=The%20current%20population%20of%20U.K.,a%200.42%25%20 increase%20 from%202019</w:t>
        </w:r>
      </w:hyperlink>
      <w:r w:rsidRPr="003A30B5">
        <w:rPr>
          <w:color w:val="000000" w:themeColor="text1"/>
          <w:shd w:val="clear" w:color="auto" w:fill="FFFFFF"/>
        </w:rPr>
        <w:t>. [Accessed on 9th April, 2023]</w:t>
      </w:r>
    </w:p>
    <w:p w14:paraId="10A8D364"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Ons.gov.uk, (2022) </w:t>
      </w:r>
      <w:r w:rsidRPr="003A30B5">
        <w:rPr>
          <w:i/>
          <w:iCs/>
          <w:color w:val="000000" w:themeColor="text1"/>
          <w:shd w:val="clear" w:color="auto" w:fill="FFFFFF"/>
        </w:rPr>
        <w:t xml:space="preserve">Employment rate in the UK. </w:t>
      </w:r>
      <w:r w:rsidRPr="003A30B5">
        <w:rPr>
          <w:color w:val="000000" w:themeColor="text1"/>
          <w:shd w:val="clear" w:color="auto" w:fill="FFFFFF"/>
        </w:rPr>
        <w:t xml:space="preserve">Available at: </w:t>
      </w:r>
      <w:hyperlink r:id="rId17" w:anchor=":~:text=The%20UK%20employment%20rate%20was,employees%20and%20self%2Demployed%20workers" w:history="1">
        <w:r w:rsidRPr="003A30B5">
          <w:rPr>
            <w:rStyle w:val="Hyperlink"/>
            <w:color w:val="000000" w:themeColor="text1"/>
            <w:u w:val="none"/>
          </w:rPr>
          <w:t>https://www.ons.gov.uk/employmentandlabourmarket/peoplenotinwork/unemployment#:~:text=The%20UK%20 employment%20rate%20was,employees%20and%20 self%Employed%20 workers</w:t>
        </w:r>
      </w:hyperlink>
      <w:r w:rsidRPr="003A30B5">
        <w:rPr>
          <w:color w:val="000000" w:themeColor="text1"/>
          <w:shd w:val="clear" w:color="auto" w:fill="FFFFFF"/>
        </w:rPr>
        <w:t>. [Accessed on 8th April, 2023]</w:t>
      </w:r>
    </w:p>
    <w:p w14:paraId="37C25621"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Ons.gov.uk, (2022) </w:t>
      </w:r>
      <w:r w:rsidRPr="003A30B5">
        <w:rPr>
          <w:i/>
          <w:iCs/>
          <w:color w:val="000000" w:themeColor="text1"/>
          <w:shd w:val="clear" w:color="auto" w:fill="FFFFFF"/>
        </w:rPr>
        <w:t xml:space="preserve">GDP growth rate in the UK. </w:t>
      </w:r>
      <w:r w:rsidRPr="003A30B5">
        <w:rPr>
          <w:color w:val="000000" w:themeColor="text1"/>
          <w:shd w:val="clear" w:color="auto" w:fill="FFFFFF"/>
        </w:rPr>
        <w:t xml:space="preserve">Available at: </w:t>
      </w:r>
      <w:hyperlink r:id="rId18" w:anchor=":~:text=Monthly%20GDP-,Monthly%20real%20gross%20domestic%20product%20(GDP)%20is%20estimated%20to%20have,coronavirus%20levels%20(February%202020)" w:history="1">
        <w:r w:rsidRPr="003A30B5">
          <w:rPr>
            <w:rStyle w:val="Hyperlink"/>
            <w:color w:val="000000" w:themeColor="text1"/>
            <w:u w:val="none"/>
          </w:rPr>
          <w:t>https://www.ons.gov.uk/economy/grossdomesticproductgdp/bulletins/gdpmonthlyestimateuk/january2023#:~:text=Monthly%20GDP-</w:t>
        </w:r>
        <w:r w:rsidRPr="003A30B5">
          <w:rPr>
            <w:rStyle w:val="Hyperlink"/>
            <w:color w:val="000000" w:themeColor="text1"/>
            <w:u w:val="none"/>
          </w:rPr>
          <w:lastRenderedPageBreak/>
          <w:t>,Monthly%20real%20gross%20domestic%20product%20(GDP)%20is%20estimated%20to%20have,coronavirus%20levels%20(February%202020)</w:t>
        </w:r>
      </w:hyperlink>
      <w:r w:rsidRPr="003A30B5">
        <w:rPr>
          <w:color w:val="000000" w:themeColor="text1"/>
          <w:shd w:val="clear" w:color="auto" w:fill="FFFFFF"/>
        </w:rPr>
        <w:t>. [Accessed on 8th April, 2023]</w:t>
      </w:r>
    </w:p>
    <w:p w14:paraId="356F0FAC" w14:textId="77777777" w:rsidR="003A30B5" w:rsidRPr="003A30B5" w:rsidRDefault="003A30B5" w:rsidP="004851D4">
      <w:pPr>
        <w:pStyle w:val="NormalWeb"/>
        <w:spacing w:before="0" w:beforeAutospacing="0" w:after="0" w:afterAutospacing="0" w:line="360" w:lineRule="auto"/>
        <w:jc w:val="both"/>
        <w:rPr>
          <w:color w:val="000000" w:themeColor="text1"/>
        </w:rPr>
      </w:pPr>
      <w:proofErr w:type="spellStart"/>
      <w:r w:rsidRPr="003A30B5">
        <w:rPr>
          <w:color w:val="000000" w:themeColor="text1"/>
          <w:shd w:val="clear" w:color="auto" w:fill="FFFFFF"/>
        </w:rPr>
        <w:t>Pizzo</w:t>
      </w:r>
      <w:proofErr w:type="spellEnd"/>
      <w:r w:rsidRPr="003A30B5">
        <w:rPr>
          <w:color w:val="000000" w:themeColor="text1"/>
          <w:shd w:val="clear" w:color="auto" w:fill="FFFFFF"/>
        </w:rPr>
        <w:t xml:space="preserve">, A.D., </w:t>
      </w:r>
      <w:proofErr w:type="spellStart"/>
      <w:r w:rsidRPr="003A30B5">
        <w:rPr>
          <w:color w:val="000000" w:themeColor="text1"/>
          <w:shd w:val="clear" w:color="auto" w:fill="FFFFFF"/>
        </w:rPr>
        <w:t>Su</w:t>
      </w:r>
      <w:proofErr w:type="spellEnd"/>
      <w:r w:rsidRPr="003A30B5">
        <w:rPr>
          <w:color w:val="000000" w:themeColor="text1"/>
          <w:shd w:val="clear" w:color="auto" w:fill="FFFFFF"/>
        </w:rPr>
        <w:t xml:space="preserve">, Y., Scholz, T., Baker, B.J., </w:t>
      </w:r>
      <w:proofErr w:type="spellStart"/>
      <w:r w:rsidRPr="003A30B5">
        <w:rPr>
          <w:color w:val="000000" w:themeColor="text1"/>
          <w:shd w:val="clear" w:color="auto" w:fill="FFFFFF"/>
        </w:rPr>
        <w:t>Hamari</w:t>
      </w:r>
      <w:proofErr w:type="spellEnd"/>
      <w:r w:rsidRPr="003A30B5">
        <w:rPr>
          <w:color w:val="000000" w:themeColor="text1"/>
          <w:shd w:val="clear" w:color="auto" w:fill="FFFFFF"/>
        </w:rPr>
        <w:t xml:space="preserve">, J. and </w:t>
      </w:r>
      <w:proofErr w:type="spellStart"/>
      <w:r w:rsidRPr="003A30B5">
        <w:rPr>
          <w:color w:val="000000" w:themeColor="text1"/>
          <w:shd w:val="clear" w:color="auto" w:fill="FFFFFF"/>
        </w:rPr>
        <w:t>Ndanga</w:t>
      </w:r>
      <w:proofErr w:type="spellEnd"/>
      <w:r w:rsidRPr="003A30B5">
        <w:rPr>
          <w:color w:val="000000" w:themeColor="text1"/>
          <w:shd w:val="clear" w:color="auto" w:fill="FFFFFF"/>
        </w:rPr>
        <w:t xml:space="preserve">, L., (2022). Esports scholarship review: Synthesis, contributions, and future research. </w:t>
      </w:r>
      <w:r w:rsidRPr="003A30B5">
        <w:rPr>
          <w:i/>
          <w:iCs/>
          <w:color w:val="000000" w:themeColor="text1"/>
          <w:shd w:val="clear" w:color="auto" w:fill="FFFFFF"/>
        </w:rPr>
        <w:t>Journal of Sport Management</w:t>
      </w:r>
      <w:r w:rsidRPr="003A30B5">
        <w:rPr>
          <w:color w:val="000000" w:themeColor="text1"/>
          <w:shd w:val="clear" w:color="auto" w:fill="FFFFFF"/>
        </w:rPr>
        <w:t xml:space="preserve">, </w:t>
      </w:r>
      <w:r w:rsidRPr="003A30B5">
        <w:rPr>
          <w:i/>
          <w:iCs/>
          <w:color w:val="000000" w:themeColor="text1"/>
          <w:shd w:val="clear" w:color="auto" w:fill="FFFFFF"/>
        </w:rPr>
        <w:t>1</w:t>
      </w:r>
      <w:r w:rsidRPr="003A30B5">
        <w:rPr>
          <w:color w:val="000000" w:themeColor="text1"/>
          <w:shd w:val="clear" w:color="auto" w:fill="FFFFFF"/>
        </w:rPr>
        <w:t>(</w:t>
      </w:r>
      <w:proofErr w:type="spellStart"/>
      <w:r w:rsidRPr="003A30B5">
        <w:rPr>
          <w:color w:val="000000" w:themeColor="text1"/>
          <w:shd w:val="clear" w:color="auto" w:fill="FFFFFF"/>
        </w:rPr>
        <w:t>aop</w:t>
      </w:r>
      <w:proofErr w:type="spellEnd"/>
      <w:r w:rsidRPr="003A30B5">
        <w:rPr>
          <w:color w:val="000000" w:themeColor="text1"/>
          <w:shd w:val="clear" w:color="auto" w:fill="FFFFFF"/>
        </w:rPr>
        <w:t>), pp.1-12.</w:t>
      </w:r>
    </w:p>
    <w:p w14:paraId="00B9119B" w14:textId="77777777" w:rsidR="003A30B5" w:rsidRPr="002D09F3" w:rsidRDefault="003A30B5" w:rsidP="004851D4">
      <w:pPr>
        <w:pStyle w:val="NormalWeb"/>
        <w:spacing w:before="240" w:beforeAutospacing="0" w:after="240" w:afterAutospacing="0" w:line="360" w:lineRule="auto"/>
        <w:jc w:val="both"/>
        <w:rPr>
          <w:color w:val="000000" w:themeColor="text1"/>
        </w:rPr>
      </w:pPr>
      <w:r w:rsidRPr="002D09F3">
        <w:rPr>
          <w:color w:val="000000" w:themeColor="text1"/>
          <w:shd w:val="clear" w:color="auto" w:fill="FFFFFF"/>
        </w:rPr>
        <w:t xml:space="preserve">Statista.com, (2022) </w:t>
      </w:r>
      <w:r w:rsidRPr="002D09F3">
        <w:rPr>
          <w:i/>
          <w:iCs/>
          <w:color w:val="000000" w:themeColor="text1"/>
          <w:shd w:val="clear" w:color="auto" w:fill="FFFFFF"/>
        </w:rPr>
        <w:t xml:space="preserve">Size of the chocolate confectionery market worldwide from 2016 to 2027. </w:t>
      </w:r>
      <w:r w:rsidRPr="002D09F3">
        <w:rPr>
          <w:color w:val="000000" w:themeColor="text1"/>
          <w:shd w:val="clear" w:color="auto" w:fill="FFFFFF"/>
        </w:rPr>
        <w:t xml:space="preserve">Available at: </w:t>
      </w:r>
      <w:hyperlink r:id="rId19" w:history="1">
        <w:r w:rsidRPr="002D09F3">
          <w:rPr>
            <w:rStyle w:val="Hyperlink"/>
            <w:color w:val="000000" w:themeColor="text1"/>
            <w:u w:val="none"/>
          </w:rPr>
          <w:t>https://www.statista.com/forecasts/983554/global-chocolate-confectionery-market-size</w:t>
        </w:r>
      </w:hyperlink>
      <w:r w:rsidRPr="002D09F3">
        <w:rPr>
          <w:color w:val="000000" w:themeColor="text1"/>
          <w:shd w:val="clear" w:color="auto" w:fill="FFFFFF"/>
        </w:rPr>
        <w:t xml:space="preserve"> [Accessed on 8th April, 2023]</w:t>
      </w:r>
    </w:p>
    <w:p w14:paraId="56E50BCC" w14:textId="77777777" w:rsidR="003A30B5" w:rsidRPr="003A30B5" w:rsidRDefault="003A30B5" w:rsidP="004851D4">
      <w:pPr>
        <w:pStyle w:val="NormalWeb"/>
        <w:spacing w:before="0" w:beforeAutospacing="0" w:after="0" w:afterAutospacing="0" w:line="360" w:lineRule="auto"/>
        <w:jc w:val="both"/>
        <w:rPr>
          <w:color w:val="000000" w:themeColor="text1"/>
        </w:rPr>
      </w:pPr>
      <w:proofErr w:type="spellStart"/>
      <w:r w:rsidRPr="002D09F3">
        <w:rPr>
          <w:color w:val="000000" w:themeColor="text1"/>
          <w:shd w:val="clear" w:color="auto" w:fill="FFFFFF"/>
        </w:rPr>
        <w:t>S</w:t>
      </w:r>
      <w:r w:rsidRPr="003A30B5">
        <w:rPr>
          <w:color w:val="000000" w:themeColor="text1"/>
          <w:shd w:val="clear" w:color="auto" w:fill="FFFFFF"/>
        </w:rPr>
        <w:t>u</w:t>
      </w:r>
      <w:proofErr w:type="spellEnd"/>
      <w:r w:rsidRPr="003A30B5">
        <w:rPr>
          <w:color w:val="000000" w:themeColor="text1"/>
          <w:shd w:val="clear" w:color="auto" w:fill="FFFFFF"/>
        </w:rPr>
        <w:t xml:space="preserve">, Y., Baker, B.J., Doyle, J.P. and Yan, M., (2020). Fan engagement in 15 seconds: Athletes’ relationship marketing during a pandemic via TikTok. </w:t>
      </w:r>
      <w:r w:rsidRPr="003A30B5">
        <w:rPr>
          <w:i/>
          <w:iCs/>
          <w:color w:val="000000" w:themeColor="text1"/>
          <w:shd w:val="clear" w:color="auto" w:fill="FFFFFF"/>
        </w:rPr>
        <w:t>International Journal of Sport Communication</w:t>
      </w:r>
      <w:r w:rsidRPr="003A30B5">
        <w:rPr>
          <w:color w:val="000000" w:themeColor="text1"/>
          <w:shd w:val="clear" w:color="auto" w:fill="FFFFFF"/>
        </w:rPr>
        <w:t xml:space="preserve">, </w:t>
      </w:r>
      <w:r w:rsidRPr="003A30B5">
        <w:rPr>
          <w:i/>
          <w:iCs/>
          <w:color w:val="000000" w:themeColor="text1"/>
          <w:shd w:val="clear" w:color="auto" w:fill="FFFFFF"/>
        </w:rPr>
        <w:t>13</w:t>
      </w:r>
      <w:r w:rsidRPr="003A30B5">
        <w:rPr>
          <w:color w:val="000000" w:themeColor="text1"/>
          <w:shd w:val="clear" w:color="auto" w:fill="FFFFFF"/>
        </w:rPr>
        <w:t>(3), pp.436-446.</w:t>
      </w:r>
    </w:p>
    <w:p w14:paraId="2C027C8F"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Sustainable-environment.org.uk, (2022) </w:t>
      </w:r>
      <w:r w:rsidRPr="003A30B5">
        <w:rPr>
          <w:i/>
          <w:iCs/>
          <w:color w:val="000000" w:themeColor="text1"/>
          <w:shd w:val="clear" w:color="auto" w:fill="FFFFFF"/>
        </w:rPr>
        <w:t xml:space="preserve">Sustainable development of the UK </w:t>
      </w:r>
      <w:r w:rsidRPr="003A30B5">
        <w:rPr>
          <w:color w:val="000000" w:themeColor="text1"/>
          <w:shd w:val="clear" w:color="auto" w:fill="FFFFFF"/>
        </w:rPr>
        <w:t xml:space="preserve">Available at: </w:t>
      </w:r>
      <w:hyperlink r:id="rId20" w:history="1">
        <w:r w:rsidRPr="003A30B5">
          <w:rPr>
            <w:rStyle w:val="Hyperlink"/>
            <w:color w:val="000000" w:themeColor="text1"/>
            <w:u w:val="none"/>
          </w:rPr>
          <w:t>https://sustainable-environment.org.uk/Action/UK_Strategy.php</w:t>
        </w:r>
      </w:hyperlink>
      <w:r w:rsidRPr="003A30B5">
        <w:rPr>
          <w:color w:val="000000" w:themeColor="text1"/>
          <w:shd w:val="clear" w:color="auto" w:fill="FFFFFF"/>
        </w:rPr>
        <w:t xml:space="preserve"> [Accessed on 8th April, 2023]</w:t>
      </w:r>
    </w:p>
    <w:p w14:paraId="76714B05" w14:textId="77777777" w:rsidR="003A30B5" w:rsidRPr="003A30B5" w:rsidRDefault="003A30B5" w:rsidP="004851D4">
      <w:pPr>
        <w:pStyle w:val="NormalWeb"/>
        <w:spacing w:before="240" w:beforeAutospacing="0" w:after="240" w:afterAutospacing="0" w:line="360" w:lineRule="auto"/>
        <w:jc w:val="both"/>
        <w:rPr>
          <w:color w:val="000000" w:themeColor="text1"/>
        </w:rPr>
      </w:pPr>
      <w:r w:rsidRPr="003A30B5">
        <w:rPr>
          <w:color w:val="000000" w:themeColor="text1"/>
          <w:shd w:val="clear" w:color="auto" w:fill="FFFFFF"/>
        </w:rPr>
        <w:t xml:space="preserve">Theglobaleconomy.com, (2022) </w:t>
      </w:r>
      <w:r w:rsidRPr="003A30B5">
        <w:rPr>
          <w:i/>
          <w:iCs/>
          <w:color w:val="000000" w:themeColor="text1"/>
          <w:shd w:val="clear" w:color="auto" w:fill="FFFFFF"/>
        </w:rPr>
        <w:t xml:space="preserve">Political stability of the UK </w:t>
      </w:r>
      <w:r w:rsidRPr="003A30B5">
        <w:rPr>
          <w:color w:val="000000" w:themeColor="text1"/>
          <w:shd w:val="clear" w:color="auto" w:fill="FFFFFF"/>
        </w:rPr>
        <w:t xml:space="preserve">Available at: </w:t>
      </w:r>
      <w:hyperlink r:id="rId21" w:anchor=":~:text=Political%20stability%20index%20(%2D2.5%20weak%3B%202.5%20strong)&amp;text=The%20latest%20value%20from%202021,to%20compare%20trends%20over%20time" w:history="1">
        <w:r w:rsidRPr="003A30B5">
          <w:rPr>
            <w:rStyle w:val="Hyperlink"/>
            <w:color w:val="000000" w:themeColor="text1"/>
            <w:u w:val="none"/>
          </w:rPr>
          <w:t>https://www.theglobaleconomy.com/United-Kingdom/wb_political_stability/#:~:text=Political%20 stability%20index%20(%2D2.5%20 weak%3B%202.5%20 strong)&amp;text=The%20latest%20value%20from%202021,to%20compare%20trends%20over%20time</w:t>
        </w:r>
      </w:hyperlink>
      <w:r w:rsidRPr="003A30B5">
        <w:rPr>
          <w:color w:val="000000" w:themeColor="text1"/>
          <w:shd w:val="clear" w:color="auto" w:fill="FFFFFF"/>
        </w:rPr>
        <w:t>. [Accessed on 8th April, 2023]</w:t>
      </w:r>
    </w:p>
    <w:p w14:paraId="7357ED2F" w14:textId="77777777" w:rsidR="003A30B5" w:rsidRPr="002D09F3" w:rsidRDefault="003A30B5" w:rsidP="004851D4">
      <w:pPr>
        <w:pStyle w:val="NormalWeb"/>
        <w:spacing w:before="240" w:beforeAutospacing="0" w:after="240" w:afterAutospacing="0" w:line="360" w:lineRule="auto"/>
        <w:jc w:val="both"/>
        <w:rPr>
          <w:color w:val="000000" w:themeColor="text1"/>
        </w:rPr>
      </w:pPr>
      <w:r w:rsidRPr="002D09F3">
        <w:rPr>
          <w:color w:val="000000" w:themeColor="text1"/>
          <w:shd w:val="clear" w:color="auto" w:fill="FFFFFF"/>
        </w:rPr>
        <w:t xml:space="preserve">Utami, U.B. and </w:t>
      </w:r>
      <w:proofErr w:type="spellStart"/>
      <w:r w:rsidRPr="002D09F3">
        <w:rPr>
          <w:color w:val="000000" w:themeColor="text1"/>
          <w:shd w:val="clear" w:color="auto" w:fill="FFFFFF"/>
        </w:rPr>
        <w:t>Setyariningsih</w:t>
      </w:r>
      <w:proofErr w:type="spellEnd"/>
      <w:r w:rsidRPr="002D09F3">
        <w:rPr>
          <w:color w:val="000000" w:themeColor="text1"/>
          <w:shd w:val="clear" w:color="auto" w:fill="FFFFFF"/>
        </w:rPr>
        <w:t>, E., (2022). IMPLEMENTATION OF THE MARKETING MIX STRATEGY TO INCREASE SALES VOLUME IN THE COVID-19 PANDEMIC. </w:t>
      </w:r>
      <w:r w:rsidRPr="002D09F3">
        <w:rPr>
          <w:i/>
          <w:iCs/>
          <w:color w:val="000000" w:themeColor="text1"/>
          <w:shd w:val="clear" w:color="auto" w:fill="FFFFFF"/>
        </w:rPr>
        <w:t>IJCDE (Indonesian Journal of Community Diversity and Engagement)</w:t>
      </w:r>
      <w:r w:rsidRPr="002D09F3">
        <w:rPr>
          <w:color w:val="000000" w:themeColor="text1"/>
          <w:shd w:val="clear" w:color="auto" w:fill="FFFFFF"/>
        </w:rPr>
        <w:t>, </w:t>
      </w:r>
      <w:r w:rsidRPr="002D09F3">
        <w:rPr>
          <w:i/>
          <w:iCs/>
          <w:color w:val="000000" w:themeColor="text1"/>
          <w:shd w:val="clear" w:color="auto" w:fill="FFFFFF"/>
        </w:rPr>
        <w:t>3</w:t>
      </w:r>
      <w:r w:rsidRPr="002D09F3">
        <w:rPr>
          <w:color w:val="000000" w:themeColor="text1"/>
          <w:shd w:val="clear" w:color="auto" w:fill="FFFFFF"/>
        </w:rPr>
        <w:t>(1), pp.44-55.</w:t>
      </w:r>
    </w:p>
    <w:p w14:paraId="0F331359" w14:textId="77777777" w:rsidR="003A30B5" w:rsidRPr="003A30B5" w:rsidRDefault="003A30B5" w:rsidP="004851D4">
      <w:pPr>
        <w:pStyle w:val="NormalWeb"/>
        <w:spacing w:before="0" w:beforeAutospacing="0" w:after="0" w:afterAutospacing="0" w:line="360" w:lineRule="auto"/>
        <w:jc w:val="both"/>
        <w:rPr>
          <w:color w:val="000000" w:themeColor="text1"/>
        </w:rPr>
      </w:pPr>
      <w:r w:rsidRPr="002D09F3">
        <w:rPr>
          <w:color w:val="000000" w:themeColor="text1"/>
          <w:shd w:val="clear" w:color="auto" w:fill="FFFFFF"/>
        </w:rPr>
        <w:t>W</w:t>
      </w:r>
      <w:r w:rsidRPr="003A30B5">
        <w:rPr>
          <w:color w:val="000000" w:themeColor="text1"/>
          <w:shd w:val="clear" w:color="auto" w:fill="FFFFFF"/>
        </w:rPr>
        <w:t xml:space="preserve">illiams, R., </w:t>
      </w:r>
      <w:proofErr w:type="spellStart"/>
      <w:r w:rsidRPr="003A30B5">
        <w:rPr>
          <w:color w:val="000000" w:themeColor="text1"/>
          <w:shd w:val="clear" w:color="auto" w:fill="FFFFFF"/>
        </w:rPr>
        <w:t>Aithal</w:t>
      </w:r>
      <w:proofErr w:type="spellEnd"/>
      <w:r w:rsidRPr="003A30B5">
        <w:rPr>
          <w:color w:val="000000" w:themeColor="text1"/>
          <w:shd w:val="clear" w:color="auto" w:fill="FFFFFF"/>
        </w:rPr>
        <w:t xml:space="preserve">, G., Alexander, G.J., Allison, M., Armstrong, I., Aspinall, R., Baker, A., </w:t>
      </w:r>
      <w:proofErr w:type="spellStart"/>
      <w:r w:rsidRPr="003A30B5">
        <w:rPr>
          <w:color w:val="000000" w:themeColor="text1"/>
          <w:shd w:val="clear" w:color="auto" w:fill="FFFFFF"/>
        </w:rPr>
        <w:t>Batterham</w:t>
      </w:r>
      <w:proofErr w:type="spellEnd"/>
      <w:r w:rsidRPr="003A30B5">
        <w:rPr>
          <w:color w:val="000000" w:themeColor="text1"/>
          <w:shd w:val="clear" w:color="auto" w:fill="FFFFFF"/>
        </w:rPr>
        <w:t xml:space="preserve">, R., Brown, K., Burton, R. and Cramp, M.E., (2020). Unacceptable failures: the final report of the Lancet Commission into liver disease in the UK. </w:t>
      </w:r>
      <w:r w:rsidRPr="003A30B5">
        <w:rPr>
          <w:i/>
          <w:iCs/>
          <w:color w:val="000000" w:themeColor="text1"/>
          <w:shd w:val="clear" w:color="auto" w:fill="FFFFFF"/>
        </w:rPr>
        <w:t>The Lancet</w:t>
      </w:r>
      <w:r w:rsidRPr="003A30B5">
        <w:rPr>
          <w:color w:val="000000" w:themeColor="text1"/>
          <w:shd w:val="clear" w:color="auto" w:fill="FFFFFF"/>
        </w:rPr>
        <w:t xml:space="preserve">, </w:t>
      </w:r>
      <w:r w:rsidRPr="003A30B5">
        <w:rPr>
          <w:i/>
          <w:iCs/>
          <w:color w:val="000000" w:themeColor="text1"/>
          <w:shd w:val="clear" w:color="auto" w:fill="FFFFFF"/>
        </w:rPr>
        <w:t>395</w:t>
      </w:r>
      <w:r w:rsidRPr="003A30B5">
        <w:rPr>
          <w:color w:val="000000" w:themeColor="text1"/>
          <w:shd w:val="clear" w:color="auto" w:fill="FFFFFF"/>
        </w:rPr>
        <w:t>(10219), pp.226-239.</w:t>
      </w:r>
    </w:p>
    <w:sectPr w:rsidR="003A30B5" w:rsidRPr="003A30B5" w:rsidSect="00BF0553">
      <w:footerReference w:type="default" r:id="rId2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67A59" w14:textId="77777777" w:rsidR="001E263B" w:rsidRDefault="001E263B" w:rsidP="00BF0553">
      <w:pPr>
        <w:spacing w:line="240" w:lineRule="auto"/>
      </w:pPr>
      <w:r>
        <w:separator/>
      </w:r>
    </w:p>
  </w:endnote>
  <w:endnote w:type="continuationSeparator" w:id="0">
    <w:p w14:paraId="675D1390" w14:textId="77777777" w:rsidR="001E263B" w:rsidRDefault="001E263B" w:rsidP="00BF05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2F5EA" w14:textId="77777777" w:rsidR="00BF0553" w:rsidRDefault="0098714E">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3A48A7">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382F57">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75E0FDD4" w14:textId="77777777" w:rsidR="00BF0553" w:rsidRDefault="00BF055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765BC" w14:textId="77777777" w:rsidR="001E263B" w:rsidRDefault="001E263B" w:rsidP="00BF0553">
      <w:pPr>
        <w:spacing w:line="240" w:lineRule="auto"/>
      </w:pPr>
      <w:r>
        <w:separator/>
      </w:r>
    </w:p>
  </w:footnote>
  <w:footnote w:type="continuationSeparator" w:id="0">
    <w:p w14:paraId="1B2078F9" w14:textId="77777777" w:rsidR="001E263B" w:rsidRDefault="001E263B" w:rsidP="00BF05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802"/>
    <w:multiLevelType w:val="multilevel"/>
    <w:tmpl w:val="7BB8D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D479CE"/>
    <w:multiLevelType w:val="multilevel"/>
    <w:tmpl w:val="50AAF6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FC0406"/>
    <w:multiLevelType w:val="multilevel"/>
    <w:tmpl w:val="16C4B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224227"/>
    <w:multiLevelType w:val="multilevel"/>
    <w:tmpl w:val="23409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0818C2"/>
    <w:multiLevelType w:val="multilevel"/>
    <w:tmpl w:val="F8E29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8306D9"/>
    <w:multiLevelType w:val="multilevel"/>
    <w:tmpl w:val="A2041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9C407D"/>
    <w:multiLevelType w:val="multilevel"/>
    <w:tmpl w:val="93300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3741C8"/>
    <w:multiLevelType w:val="multilevel"/>
    <w:tmpl w:val="AE509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110AE5"/>
    <w:multiLevelType w:val="multilevel"/>
    <w:tmpl w:val="59BAB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E926B9"/>
    <w:multiLevelType w:val="multilevel"/>
    <w:tmpl w:val="887C7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584770"/>
    <w:multiLevelType w:val="multilevel"/>
    <w:tmpl w:val="9A3A5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261E08"/>
    <w:multiLevelType w:val="multilevel"/>
    <w:tmpl w:val="B330E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91469D"/>
    <w:multiLevelType w:val="multilevel"/>
    <w:tmpl w:val="7220B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1E3E5D"/>
    <w:multiLevelType w:val="multilevel"/>
    <w:tmpl w:val="8EA2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3EC1E8F"/>
    <w:multiLevelType w:val="multilevel"/>
    <w:tmpl w:val="2B62C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4363C3F"/>
    <w:multiLevelType w:val="multilevel"/>
    <w:tmpl w:val="1602D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7347DB"/>
    <w:multiLevelType w:val="multilevel"/>
    <w:tmpl w:val="ABBCF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A636C2A"/>
    <w:multiLevelType w:val="multilevel"/>
    <w:tmpl w:val="B0762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A5216B"/>
    <w:multiLevelType w:val="multilevel"/>
    <w:tmpl w:val="9C18C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0752079">
    <w:abstractNumId w:val="7"/>
  </w:num>
  <w:num w:numId="2" w16cid:durableId="685329649">
    <w:abstractNumId w:val="5"/>
  </w:num>
  <w:num w:numId="3" w16cid:durableId="1836727438">
    <w:abstractNumId w:val="4"/>
  </w:num>
  <w:num w:numId="4" w16cid:durableId="584807648">
    <w:abstractNumId w:val="6"/>
  </w:num>
  <w:num w:numId="5" w16cid:durableId="1216819116">
    <w:abstractNumId w:val="0"/>
  </w:num>
  <w:num w:numId="6" w16cid:durableId="412512565">
    <w:abstractNumId w:val="8"/>
  </w:num>
  <w:num w:numId="7" w16cid:durableId="691299128">
    <w:abstractNumId w:val="9"/>
  </w:num>
  <w:num w:numId="8" w16cid:durableId="533082227">
    <w:abstractNumId w:val="17"/>
  </w:num>
  <w:num w:numId="9" w16cid:durableId="1114246804">
    <w:abstractNumId w:val="18"/>
  </w:num>
  <w:num w:numId="10" w16cid:durableId="762145738">
    <w:abstractNumId w:val="1"/>
  </w:num>
  <w:num w:numId="11" w16cid:durableId="873346900">
    <w:abstractNumId w:val="2"/>
  </w:num>
  <w:num w:numId="12" w16cid:durableId="1627153460">
    <w:abstractNumId w:val="13"/>
  </w:num>
  <w:num w:numId="13" w16cid:durableId="46299765">
    <w:abstractNumId w:val="3"/>
  </w:num>
  <w:num w:numId="14" w16cid:durableId="1139298613">
    <w:abstractNumId w:val="12"/>
  </w:num>
  <w:num w:numId="15" w16cid:durableId="615676970">
    <w:abstractNumId w:val="15"/>
  </w:num>
  <w:num w:numId="16" w16cid:durableId="592472004">
    <w:abstractNumId w:val="10"/>
  </w:num>
  <w:num w:numId="17" w16cid:durableId="799615300">
    <w:abstractNumId w:val="11"/>
  </w:num>
  <w:num w:numId="18" w16cid:durableId="192035566">
    <w:abstractNumId w:val="14"/>
  </w:num>
  <w:num w:numId="19" w16cid:durableId="3450590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553"/>
    <w:rsid w:val="00022D84"/>
    <w:rsid w:val="00036E50"/>
    <w:rsid w:val="0008128D"/>
    <w:rsid w:val="000873D3"/>
    <w:rsid w:val="000A67A4"/>
    <w:rsid w:val="000F1881"/>
    <w:rsid w:val="001A44A8"/>
    <w:rsid w:val="001E263B"/>
    <w:rsid w:val="00254474"/>
    <w:rsid w:val="002C12C3"/>
    <w:rsid w:val="002D09F3"/>
    <w:rsid w:val="002F258F"/>
    <w:rsid w:val="002F4FC0"/>
    <w:rsid w:val="00335B41"/>
    <w:rsid w:val="00340B76"/>
    <w:rsid w:val="00352DF1"/>
    <w:rsid w:val="00371CEA"/>
    <w:rsid w:val="00382F57"/>
    <w:rsid w:val="003A30B5"/>
    <w:rsid w:val="003A45AE"/>
    <w:rsid w:val="003A48A7"/>
    <w:rsid w:val="003C1096"/>
    <w:rsid w:val="003D52D8"/>
    <w:rsid w:val="003E1BED"/>
    <w:rsid w:val="00446AEA"/>
    <w:rsid w:val="004765F5"/>
    <w:rsid w:val="004851D4"/>
    <w:rsid w:val="005073F2"/>
    <w:rsid w:val="00524837"/>
    <w:rsid w:val="00551301"/>
    <w:rsid w:val="00562047"/>
    <w:rsid w:val="005866FE"/>
    <w:rsid w:val="00587674"/>
    <w:rsid w:val="00625126"/>
    <w:rsid w:val="00672279"/>
    <w:rsid w:val="006E2B88"/>
    <w:rsid w:val="006F3485"/>
    <w:rsid w:val="006F51C0"/>
    <w:rsid w:val="0072573A"/>
    <w:rsid w:val="007863A2"/>
    <w:rsid w:val="007966E8"/>
    <w:rsid w:val="007A5177"/>
    <w:rsid w:val="007A5BC4"/>
    <w:rsid w:val="007B3E2D"/>
    <w:rsid w:val="007D7A08"/>
    <w:rsid w:val="007F5A46"/>
    <w:rsid w:val="008555A0"/>
    <w:rsid w:val="008C7C4E"/>
    <w:rsid w:val="009309F8"/>
    <w:rsid w:val="00955644"/>
    <w:rsid w:val="00984A07"/>
    <w:rsid w:val="0098714E"/>
    <w:rsid w:val="009D7433"/>
    <w:rsid w:val="009D7EEE"/>
    <w:rsid w:val="009E7699"/>
    <w:rsid w:val="009F0AA7"/>
    <w:rsid w:val="00A20994"/>
    <w:rsid w:val="00A26949"/>
    <w:rsid w:val="00A760EF"/>
    <w:rsid w:val="00A830E6"/>
    <w:rsid w:val="00B47EC7"/>
    <w:rsid w:val="00B86037"/>
    <w:rsid w:val="00BD5610"/>
    <w:rsid w:val="00BF0553"/>
    <w:rsid w:val="00CF3B6F"/>
    <w:rsid w:val="00D40153"/>
    <w:rsid w:val="00DB1E7A"/>
    <w:rsid w:val="00DD71B8"/>
    <w:rsid w:val="00DF0702"/>
    <w:rsid w:val="00E154C4"/>
    <w:rsid w:val="00E31C83"/>
    <w:rsid w:val="00EE5266"/>
    <w:rsid w:val="00EF35F7"/>
    <w:rsid w:val="00F92A43"/>
    <w:rsid w:val="00FD6DC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CC83"/>
  <w15:docId w15:val="{6CC0B8A3-1B68-4A3D-9A96-60D73852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068"/>
  </w:style>
  <w:style w:type="paragraph" w:styleId="Heading1">
    <w:name w:val="heading 1"/>
    <w:basedOn w:val="Normal1"/>
    <w:next w:val="Normal1"/>
    <w:rsid w:val="002501FB"/>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2501FB"/>
    <w:pPr>
      <w:spacing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D44C31"/>
    <w:pPr>
      <w:keepNext/>
      <w:keepLines/>
      <w:spacing w:before="320" w:after="80"/>
      <w:outlineLvl w:val="2"/>
    </w:pPr>
    <w:rPr>
      <w:color w:val="434343"/>
      <w:sz w:val="28"/>
      <w:szCs w:val="28"/>
    </w:rPr>
  </w:style>
  <w:style w:type="paragraph" w:styleId="Heading4">
    <w:name w:val="heading 4"/>
    <w:basedOn w:val="Normal1"/>
    <w:next w:val="Normal1"/>
    <w:rsid w:val="00D44C31"/>
    <w:pPr>
      <w:keepNext/>
      <w:keepLines/>
      <w:spacing w:before="280" w:after="80"/>
      <w:outlineLvl w:val="3"/>
    </w:pPr>
    <w:rPr>
      <w:color w:val="666666"/>
      <w:sz w:val="24"/>
      <w:szCs w:val="24"/>
    </w:rPr>
  </w:style>
  <w:style w:type="paragraph" w:styleId="Heading5">
    <w:name w:val="heading 5"/>
    <w:basedOn w:val="Normal1"/>
    <w:next w:val="Normal1"/>
    <w:rsid w:val="00D44C31"/>
    <w:pPr>
      <w:keepNext/>
      <w:keepLines/>
      <w:spacing w:before="240" w:after="80"/>
      <w:outlineLvl w:val="4"/>
    </w:pPr>
    <w:rPr>
      <w:color w:val="666666"/>
    </w:rPr>
  </w:style>
  <w:style w:type="paragraph" w:styleId="Heading6">
    <w:name w:val="heading 6"/>
    <w:basedOn w:val="Normal1"/>
    <w:next w:val="Normal1"/>
    <w:rsid w:val="00D44C3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BF0553"/>
  </w:style>
  <w:style w:type="paragraph" w:styleId="Title">
    <w:name w:val="Title"/>
    <w:basedOn w:val="Normal1"/>
    <w:next w:val="Normal1"/>
    <w:rsid w:val="00D44C31"/>
    <w:pPr>
      <w:keepNext/>
      <w:keepLines/>
      <w:spacing w:after="60"/>
    </w:pPr>
    <w:rPr>
      <w:sz w:val="52"/>
      <w:szCs w:val="52"/>
    </w:rPr>
  </w:style>
  <w:style w:type="paragraph" w:customStyle="1" w:styleId="Normal1">
    <w:name w:val="Normal1"/>
    <w:rsid w:val="00D44C31"/>
  </w:style>
  <w:style w:type="paragraph" w:styleId="Subtitle">
    <w:name w:val="Subtitle"/>
    <w:basedOn w:val="Normal"/>
    <w:next w:val="Normal"/>
    <w:rsid w:val="00BF0553"/>
    <w:pPr>
      <w:keepNext/>
      <w:keepLines/>
      <w:pBdr>
        <w:top w:val="nil"/>
        <w:left w:val="nil"/>
        <w:bottom w:val="nil"/>
        <w:right w:val="nil"/>
        <w:between w:val="nil"/>
      </w:pBdr>
      <w:spacing w:after="320"/>
    </w:pPr>
    <w:rPr>
      <w:color w:val="666666"/>
      <w:sz w:val="30"/>
      <w:szCs w:val="30"/>
    </w:rPr>
  </w:style>
  <w:style w:type="table" w:customStyle="1" w:styleId="a">
    <w:basedOn w:val="TableNormal"/>
    <w:rsid w:val="00D44C31"/>
    <w:tblPr>
      <w:tblStyleRowBandSize w:val="1"/>
      <w:tblStyleColBandSize w:val="1"/>
      <w:tblCellMar>
        <w:top w:w="100" w:type="dxa"/>
        <w:left w:w="100" w:type="dxa"/>
        <w:bottom w:w="100" w:type="dxa"/>
        <w:right w:w="100" w:type="dxa"/>
      </w:tblCellMar>
    </w:tblPr>
  </w:style>
  <w:style w:type="table" w:customStyle="1" w:styleId="a0">
    <w:basedOn w:val="TableNormal"/>
    <w:rsid w:val="00D44C31"/>
    <w:tblPr>
      <w:tblStyleRowBandSize w:val="1"/>
      <w:tblStyleColBandSize w:val="1"/>
      <w:tblCellMar>
        <w:top w:w="100" w:type="dxa"/>
        <w:left w:w="100" w:type="dxa"/>
        <w:bottom w:w="100" w:type="dxa"/>
        <w:right w:w="100" w:type="dxa"/>
      </w:tblCellMar>
    </w:tblPr>
  </w:style>
  <w:style w:type="table" w:customStyle="1" w:styleId="a1">
    <w:basedOn w:val="TableNormal"/>
    <w:rsid w:val="00D44C3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44C31"/>
    <w:pPr>
      <w:spacing w:line="240" w:lineRule="auto"/>
    </w:pPr>
    <w:rPr>
      <w:sz w:val="20"/>
      <w:szCs w:val="20"/>
    </w:rPr>
  </w:style>
  <w:style w:type="character" w:customStyle="1" w:styleId="CommentTextChar">
    <w:name w:val="Comment Text Char"/>
    <w:basedOn w:val="DefaultParagraphFont"/>
    <w:link w:val="CommentText"/>
    <w:uiPriority w:val="99"/>
    <w:semiHidden/>
    <w:rsid w:val="00D44C31"/>
    <w:rPr>
      <w:sz w:val="20"/>
      <w:szCs w:val="20"/>
    </w:rPr>
  </w:style>
  <w:style w:type="character" w:styleId="CommentReference">
    <w:name w:val="annotation reference"/>
    <w:basedOn w:val="DefaultParagraphFont"/>
    <w:uiPriority w:val="99"/>
    <w:semiHidden/>
    <w:unhideWhenUsed/>
    <w:rsid w:val="00D44C31"/>
    <w:rPr>
      <w:sz w:val="16"/>
      <w:szCs w:val="16"/>
    </w:rPr>
  </w:style>
  <w:style w:type="paragraph" w:styleId="BalloonText">
    <w:name w:val="Balloon Text"/>
    <w:basedOn w:val="Normal"/>
    <w:link w:val="BalloonTextChar"/>
    <w:uiPriority w:val="99"/>
    <w:semiHidden/>
    <w:unhideWhenUsed/>
    <w:rsid w:val="00EE74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4AF"/>
    <w:rPr>
      <w:rFonts w:ascii="Tahoma" w:hAnsi="Tahoma" w:cs="Tahoma"/>
      <w:sz w:val="16"/>
      <w:szCs w:val="16"/>
    </w:rPr>
  </w:style>
  <w:style w:type="paragraph" w:styleId="NormalWeb">
    <w:name w:val="Normal (Web)"/>
    <w:basedOn w:val="Normal"/>
    <w:uiPriority w:val="99"/>
    <w:semiHidden/>
    <w:unhideWhenUsed/>
    <w:rsid w:val="00EE74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74AF"/>
    <w:rPr>
      <w:color w:val="0000FF"/>
      <w:u w:val="single"/>
    </w:rPr>
  </w:style>
  <w:style w:type="paragraph" w:styleId="Header">
    <w:name w:val="header"/>
    <w:basedOn w:val="Normal"/>
    <w:link w:val="HeaderChar"/>
    <w:uiPriority w:val="99"/>
    <w:semiHidden/>
    <w:unhideWhenUsed/>
    <w:rsid w:val="002501F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501FB"/>
  </w:style>
  <w:style w:type="paragraph" w:styleId="Footer">
    <w:name w:val="footer"/>
    <w:basedOn w:val="Normal"/>
    <w:link w:val="FooterChar"/>
    <w:uiPriority w:val="99"/>
    <w:unhideWhenUsed/>
    <w:rsid w:val="002501FB"/>
    <w:pPr>
      <w:tabs>
        <w:tab w:val="center" w:pos="4513"/>
        <w:tab w:val="right" w:pos="9026"/>
      </w:tabs>
      <w:spacing w:line="240" w:lineRule="auto"/>
    </w:pPr>
  </w:style>
  <w:style w:type="character" w:customStyle="1" w:styleId="FooterChar">
    <w:name w:val="Footer Char"/>
    <w:basedOn w:val="DefaultParagraphFont"/>
    <w:link w:val="Footer"/>
    <w:uiPriority w:val="99"/>
    <w:rsid w:val="002501FB"/>
  </w:style>
  <w:style w:type="paragraph" w:styleId="TOCHeading">
    <w:name w:val="TOC Heading"/>
    <w:basedOn w:val="Heading1"/>
    <w:next w:val="Normal"/>
    <w:uiPriority w:val="39"/>
    <w:semiHidden/>
    <w:unhideWhenUsed/>
    <w:qFormat/>
    <w:rsid w:val="002501F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501FB"/>
    <w:pPr>
      <w:spacing w:after="100"/>
    </w:pPr>
  </w:style>
  <w:style w:type="paragraph" w:styleId="TOC2">
    <w:name w:val="toc 2"/>
    <w:basedOn w:val="Normal"/>
    <w:next w:val="Normal"/>
    <w:autoRedefine/>
    <w:uiPriority w:val="39"/>
    <w:unhideWhenUsed/>
    <w:rsid w:val="002501FB"/>
    <w:pPr>
      <w:spacing w:after="100"/>
      <w:ind w:left="220"/>
    </w:pPr>
  </w:style>
  <w:style w:type="paragraph" w:styleId="ListParagraph">
    <w:name w:val="List Paragraph"/>
    <w:basedOn w:val="Normal"/>
    <w:uiPriority w:val="34"/>
    <w:qFormat/>
    <w:rsid w:val="003206F5"/>
    <w:pPr>
      <w:ind w:left="720"/>
      <w:contextualSpacing/>
    </w:pPr>
  </w:style>
  <w:style w:type="table" w:customStyle="1" w:styleId="a2">
    <w:basedOn w:val="TableNormal"/>
    <w:rsid w:val="00BF0553"/>
    <w:tblPr>
      <w:tblStyleRowBandSize w:val="1"/>
      <w:tblStyleColBandSize w:val="1"/>
      <w:tblCellMar>
        <w:top w:w="100" w:type="dxa"/>
        <w:left w:w="100" w:type="dxa"/>
        <w:bottom w:w="100" w:type="dxa"/>
        <w:right w:w="100" w:type="dxa"/>
      </w:tblCellMar>
    </w:tblPr>
  </w:style>
  <w:style w:type="table" w:customStyle="1" w:styleId="a3">
    <w:basedOn w:val="TableNormal"/>
    <w:rsid w:val="00BF0553"/>
    <w:tblPr>
      <w:tblStyleRowBandSize w:val="1"/>
      <w:tblStyleColBandSize w:val="1"/>
      <w:tblCellMar>
        <w:top w:w="100" w:type="dxa"/>
        <w:left w:w="100" w:type="dxa"/>
        <w:bottom w:w="100" w:type="dxa"/>
        <w:right w:w="100" w:type="dxa"/>
      </w:tblCellMar>
    </w:tblPr>
  </w:style>
  <w:style w:type="table" w:customStyle="1" w:styleId="a4">
    <w:basedOn w:val="TableNormal"/>
    <w:rsid w:val="00BF0553"/>
    <w:tblPr>
      <w:tblStyleRowBandSize w:val="1"/>
      <w:tblStyleColBandSize w:val="1"/>
      <w:tblCellMar>
        <w:top w:w="100" w:type="dxa"/>
        <w:left w:w="100" w:type="dxa"/>
        <w:bottom w:w="100" w:type="dxa"/>
        <w:right w:w="100" w:type="dxa"/>
      </w:tblCellMar>
    </w:tblPr>
  </w:style>
  <w:style w:type="table" w:customStyle="1" w:styleId="a5">
    <w:basedOn w:val="TableNormal"/>
    <w:rsid w:val="00BF0553"/>
    <w:tblPr>
      <w:tblStyleRowBandSize w:val="1"/>
      <w:tblStyleColBandSize w:val="1"/>
      <w:tblCellMar>
        <w:left w:w="115" w:type="dxa"/>
        <w:right w:w="115" w:type="dxa"/>
      </w:tblCellMar>
    </w:tblPr>
  </w:style>
  <w:style w:type="paragraph" w:styleId="DocumentMap">
    <w:name w:val="Document Map"/>
    <w:basedOn w:val="Normal"/>
    <w:link w:val="DocumentMapChar"/>
    <w:uiPriority w:val="99"/>
    <w:semiHidden/>
    <w:unhideWhenUsed/>
    <w:rsid w:val="00524837"/>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24837"/>
    <w:rPr>
      <w:rFonts w:ascii="Tahoma" w:hAnsi="Tahoma" w:cs="Tahoma"/>
      <w:sz w:val="16"/>
      <w:szCs w:val="16"/>
    </w:rPr>
  </w:style>
  <w:style w:type="character" w:customStyle="1" w:styleId="hgkelc">
    <w:name w:val="hgkelc"/>
    <w:basedOn w:val="DefaultParagraphFont"/>
    <w:rsid w:val="0050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3999">
      <w:bodyDiv w:val="1"/>
      <w:marLeft w:val="0"/>
      <w:marRight w:val="0"/>
      <w:marTop w:val="0"/>
      <w:marBottom w:val="0"/>
      <w:divBdr>
        <w:top w:val="none" w:sz="0" w:space="0" w:color="auto"/>
        <w:left w:val="none" w:sz="0" w:space="0" w:color="auto"/>
        <w:bottom w:val="none" w:sz="0" w:space="0" w:color="auto"/>
        <w:right w:val="none" w:sz="0" w:space="0" w:color="auto"/>
      </w:divBdr>
    </w:div>
    <w:div w:id="565341061">
      <w:bodyDiv w:val="1"/>
      <w:marLeft w:val="0"/>
      <w:marRight w:val="0"/>
      <w:marTop w:val="0"/>
      <w:marBottom w:val="0"/>
      <w:divBdr>
        <w:top w:val="none" w:sz="0" w:space="0" w:color="auto"/>
        <w:left w:val="none" w:sz="0" w:space="0" w:color="auto"/>
        <w:bottom w:val="none" w:sz="0" w:space="0" w:color="auto"/>
        <w:right w:val="none" w:sz="0" w:space="0" w:color="auto"/>
      </w:divBdr>
      <w:divsChild>
        <w:div w:id="1159223914">
          <w:marLeft w:val="0"/>
          <w:marRight w:val="0"/>
          <w:marTop w:val="0"/>
          <w:marBottom w:val="0"/>
          <w:divBdr>
            <w:top w:val="none" w:sz="0" w:space="0" w:color="auto"/>
            <w:left w:val="none" w:sz="0" w:space="0" w:color="auto"/>
            <w:bottom w:val="none" w:sz="0" w:space="0" w:color="auto"/>
            <w:right w:val="none" w:sz="0" w:space="0" w:color="auto"/>
          </w:divBdr>
          <w:divsChild>
            <w:div w:id="1933121029">
              <w:marLeft w:val="0"/>
              <w:marRight w:val="0"/>
              <w:marTop w:val="0"/>
              <w:marBottom w:val="0"/>
              <w:divBdr>
                <w:top w:val="none" w:sz="0" w:space="0" w:color="auto"/>
                <w:left w:val="none" w:sz="0" w:space="0" w:color="auto"/>
                <w:bottom w:val="none" w:sz="0" w:space="0" w:color="auto"/>
                <w:right w:val="none" w:sz="0" w:space="0" w:color="auto"/>
              </w:divBdr>
              <w:divsChild>
                <w:div w:id="11331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71832">
      <w:bodyDiv w:val="1"/>
      <w:marLeft w:val="0"/>
      <w:marRight w:val="0"/>
      <w:marTop w:val="0"/>
      <w:marBottom w:val="0"/>
      <w:divBdr>
        <w:top w:val="none" w:sz="0" w:space="0" w:color="auto"/>
        <w:left w:val="none" w:sz="0" w:space="0" w:color="auto"/>
        <w:bottom w:val="none" w:sz="0" w:space="0" w:color="auto"/>
        <w:right w:val="none" w:sz="0" w:space="0" w:color="auto"/>
      </w:divBdr>
    </w:div>
    <w:div w:id="820577422">
      <w:bodyDiv w:val="1"/>
      <w:marLeft w:val="0"/>
      <w:marRight w:val="0"/>
      <w:marTop w:val="0"/>
      <w:marBottom w:val="0"/>
      <w:divBdr>
        <w:top w:val="none" w:sz="0" w:space="0" w:color="auto"/>
        <w:left w:val="none" w:sz="0" w:space="0" w:color="auto"/>
        <w:bottom w:val="none" w:sz="0" w:space="0" w:color="auto"/>
        <w:right w:val="none" w:sz="0" w:space="0" w:color="auto"/>
      </w:divBdr>
    </w:div>
    <w:div w:id="1296839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income-tax-rates" TargetMode="External"/><Relationship Id="rId18" Type="http://schemas.openxmlformats.org/officeDocument/2006/relationships/hyperlink" Target="https://www.ons.gov.uk/economy/grossdomesticproductgdp/bulletins/gdpmonthlyestimateuk/january2023" TargetMode="External"/><Relationship Id="rId3" Type="http://schemas.openxmlformats.org/officeDocument/2006/relationships/styles" Target="styles.xml"/><Relationship Id="rId21" Type="http://schemas.openxmlformats.org/officeDocument/2006/relationships/hyperlink" Target="https://www.theglobaleconomy.com/United-Kingdom/wb_political_stability/" TargetMode="External"/><Relationship Id="rId7" Type="http://schemas.openxmlformats.org/officeDocument/2006/relationships/endnotes" Target="endnotes.xml"/><Relationship Id="rId12" Type="http://schemas.openxmlformats.org/officeDocument/2006/relationships/hyperlink" Target="https://www.fostersbakery.com/" TargetMode="External"/><Relationship Id="rId17" Type="http://schemas.openxmlformats.org/officeDocument/2006/relationships/hyperlink" Target="https://www.ons.gov.uk/employmentandlabourmarket/peoplenotinwork/unemployment" TargetMode="External"/><Relationship Id="rId2" Type="http://schemas.openxmlformats.org/officeDocument/2006/relationships/numbering" Target="numbering.xml"/><Relationship Id="rId16" Type="http://schemas.openxmlformats.org/officeDocument/2006/relationships/hyperlink" Target="https://www.macrotrends.net/countries/GBR/united-kingdom/population-growth-rate" TargetMode="External"/><Relationship Id="rId20" Type="http://schemas.openxmlformats.org/officeDocument/2006/relationships/hyperlink" Target="https://sustainable-environment.org.uk/Action/UK_Strategy.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st.com/britain/2023/01/03/the-impact-of-brexit-in-charts?utm_medium=cpc.adword.pd&amp;utm_source=google&amp;ppccampaignID=18156330227&amp;ppcadID=&amp;utm_campaign=a.22brand_pmax&amp;utm_content=conversion.direct-response.anonymous&amp;gclid=CjwKCAjw8-OhBhB5EiwADyoY1d2I8VIkdvHo355tyDl4MsYplgHll2lx16X1GAxENLGcbD-fqq8nbBoC3LYQAvD_BwE&amp;gclsrc=aw.d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02/22/contents" TargetMode="External"/><Relationship Id="rId23" Type="http://schemas.openxmlformats.org/officeDocument/2006/relationships/fontTable" Target="fontTable.xml"/><Relationship Id="rId10" Type="http://schemas.openxmlformats.org/officeDocument/2006/relationships/hyperlink" Target="https://www.digicatapult.org.uk/about/press-releases/post/new-global-index-ranks-uk-first-in-europe-for-advanced-digital-technology/" TargetMode="External"/><Relationship Id="rId19" Type="http://schemas.openxmlformats.org/officeDocument/2006/relationships/hyperlink" Target="https://www.statista.com/forecasts/983554/global-chocolate-confectionery-market-siz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ocerygazette.co.uk/2022/07/27/mondelez-revenue-pri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83kRYwuMpdnfRu7mBxYOhgx6FA==">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3310</Words>
  <Characters>18868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 RANA</dc:creator>
  <cp:lastModifiedBy>aditya Chauhan</cp:lastModifiedBy>
  <cp:revision>2</cp:revision>
  <dcterms:created xsi:type="dcterms:W3CDTF">2023-05-04T11:37:00Z</dcterms:created>
  <dcterms:modified xsi:type="dcterms:W3CDTF">2023-05-04T11:37:00Z</dcterms:modified>
</cp:coreProperties>
</file>