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22522" w:rsidP="00E51AAC">
            <w:pPr>
              <w:spacing w:before="120" w:after="120"/>
              <w:jc w:val="both"/>
              <w:rPr>
                <w:rFonts w:ascii="Arial" w:hAnsi="Arial" w:cs="Arial"/>
                <w:b/>
                <w:sz w:val="22"/>
                <w:szCs w:val="22"/>
              </w:rPr>
            </w:pPr>
            <w:r>
              <w:rPr>
                <w:rFonts w:ascii="Arial" w:hAnsi="Arial" w:cs="Arial"/>
                <w:b/>
                <w:sz w:val="22"/>
                <w:szCs w:val="22"/>
              </w:rPr>
              <w:t>Masters in Psychotherapeutic Practice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CE2F62" w:rsidRPr="00A406E5" w:rsidRDefault="00475847" w:rsidP="00E51AAC">
            <w:pPr>
              <w:spacing w:before="120" w:after="120"/>
              <w:jc w:val="both"/>
              <w:rPr>
                <w:rFonts w:ascii="Arial" w:hAnsi="Arial" w:cs="Arial"/>
                <w:b/>
                <w:sz w:val="22"/>
                <w:szCs w:val="22"/>
              </w:rPr>
            </w:pPr>
            <w:r>
              <w:rPr>
                <w:rFonts w:ascii="Arial" w:hAnsi="Arial" w:cs="Arial"/>
                <w:b/>
                <w:sz w:val="22"/>
                <w:szCs w:val="22"/>
              </w:rPr>
              <w:t>Research and Practice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75847" w:rsidP="00152E9D">
            <w:pPr>
              <w:spacing w:before="120" w:after="120"/>
              <w:jc w:val="both"/>
              <w:rPr>
                <w:rFonts w:ascii="Arial" w:hAnsi="Arial" w:cs="Arial"/>
                <w:b/>
                <w:sz w:val="22"/>
                <w:szCs w:val="22"/>
              </w:rPr>
            </w:pPr>
            <w:r>
              <w:rPr>
                <w:rFonts w:ascii="Arial" w:hAnsi="Arial" w:cs="Arial"/>
                <w:b/>
                <w:sz w:val="22"/>
                <w:szCs w:val="22"/>
              </w:rPr>
              <w:t>M7X01681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75847" w:rsidP="00E51AAC">
            <w:pPr>
              <w:spacing w:before="120" w:after="120"/>
              <w:jc w:val="both"/>
              <w:rPr>
                <w:rFonts w:ascii="Arial" w:hAnsi="Arial" w:cs="Arial"/>
                <w:b/>
                <w:sz w:val="22"/>
                <w:szCs w:val="22"/>
              </w:rPr>
            </w:pPr>
            <w:r>
              <w:rPr>
                <w:rFonts w:ascii="Arial" w:hAnsi="Arial" w:cs="Arial"/>
                <w:b/>
                <w:sz w:val="22"/>
                <w:szCs w:val="22"/>
              </w:rPr>
              <w:t>2</w:t>
            </w:r>
            <w:r w:rsidR="00CE2F62">
              <w:rPr>
                <w:rFonts w:ascii="Arial" w:hAnsi="Arial" w:cs="Arial"/>
                <w:b/>
                <w:sz w:val="22"/>
                <w:szCs w:val="22"/>
              </w:rPr>
              <w:t>0</w:t>
            </w:r>
            <w:r w:rsidR="00022522">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22522" w:rsidP="00E51AAC">
            <w:pPr>
              <w:spacing w:before="120" w:after="120"/>
              <w:jc w:val="both"/>
              <w:rPr>
                <w:rFonts w:ascii="Arial" w:hAnsi="Arial" w:cs="Arial"/>
                <w:b/>
                <w:sz w:val="22"/>
                <w:szCs w:val="22"/>
              </w:rPr>
            </w:pPr>
            <w:r>
              <w:rPr>
                <w:rFonts w:ascii="Arial" w:hAnsi="Arial" w:cs="Arial"/>
                <w:b/>
                <w:sz w:val="22"/>
                <w:szCs w:val="22"/>
              </w:rPr>
              <w:t>Carol Hughes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22522" w:rsidP="00E51AAC">
            <w:pPr>
              <w:spacing w:before="120" w:after="120"/>
              <w:jc w:val="both"/>
              <w:rPr>
                <w:rFonts w:ascii="Arial" w:hAnsi="Arial" w:cs="Arial"/>
                <w:b/>
                <w:sz w:val="22"/>
                <w:szCs w:val="22"/>
              </w:rPr>
            </w:pPr>
            <w:r>
              <w:rPr>
                <w:rFonts w:ascii="Arial" w:hAnsi="Arial" w:cs="Arial"/>
                <w:b/>
                <w:sz w:val="22"/>
                <w:szCs w:val="22"/>
              </w:rPr>
              <w:t>Cath Hancox</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75847" w:rsidRPr="00475847" w:rsidRDefault="00475847" w:rsidP="00475847">
            <w:pPr>
              <w:autoSpaceDE w:val="0"/>
              <w:autoSpaceDN w:val="0"/>
              <w:adjustRightInd w:val="0"/>
              <w:spacing w:after="100" w:line="221" w:lineRule="atLeast"/>
              <w:jc w:val="both"/>
              <w:rPr>
                <w:rFonts w:ascii="Arial" w:hAnsi="Arial" w:cs="Arial"/>
              </w:rPr>
            </w:pPr>
            <w:r w:rsidRPr="00475847">
              <w:rPr>
                <w:rFonts w:ascii="Arial" w:hAnsi="Arial" w:cs="Arial"/>
              </w:rPr>
              <w:t>This assignment has two parts:</w:t>
            </w:r>
          </w:p>
          <w:p w:rsidR="00475847" w:rsidRDefault="00475847" w:rsidP="00475847">
            <w:pPr>
              <w:pStyle w:val="ListParagraph"/>
              <w:numPr>
                <w:ilvl w:val="0"/>
                <w:numId w:val="17"/>
              </w:numPr>
              <w:autoSpaceDE w:val="0"/>
              <w:autoSpaceDN w:val="0"/>
              <w:adjustRightInd w:val="0"/>
              <w:spacing w:after="100" w:line="221" w:lineRule="atLeast"/>
              <w:jc w:val="both"/>
              <w:rPr>
                <w:rFonts w:ascii="Arial" w:hAnsi="Arial" w:cs="Arial"/>
              </w:rPr>
            </w:pPr>
            <w:r>
              <w:rPr>
                <w:rFonts w:ascii="Arial" w:hAnsi="Arial" w:cs="Arial"/>
              </w:rPr>
              <w:t>Submit and ethics proposal for the Heuristic assignment (assignment 3)</w:t>
            </w:r>
          </w:p>
          <w:p w:rsidR="00475847" w:rsidRDefault="00475847" w:rsidP="00475847">
            <w:pPr>
              <w:pStyle w:val="ListParagraph"/>
              <w:numPr>
                <w:ilvl w:val="0"/>
                <w:numId w:val="17"/>
              </w:numPr>
              <w:autoSpaceDE w:val="0"/>
              <w:autoSpaceDN w:val="0"/>
              <w:adjustRightInd w:val="0"/>
              <w:spacing w:after="100" w:line="221" w:lineRule="atLeast"/>
              <w:jc w:val="both"/>
              <w:rPr>
                <w:rFonts w:ascii="Arial" w:hAnsi="Arial" w:cs="Arial"/>
              </w:rPr>
            </w:pPr>
            <w:r>
              <w:rPr>
                <w:rFonts w:ascii="Arial" w:hAnsi="Arial" w:cs="Arial"/>
              </w:rPr>
              <w:t>Submit a project proposal for your Masters dissertation</w:t>
            </w:r>
          </w:p>
          <w:p w:rsidR="00475847" w:rsidRDefault="00475847" w:rsidP="00475847">
            <w:pPr>
              <w:pStyle w:val="ListParagraph"/>
              <w:autoSpaceDE w:val="0"/>
              <w:autoSpaceDN w:val="0"/>
              <w:adjustRightInd w:val="0"/>
              <w:spacing w:after="100" w:line="221" w:lineRule="atLeast"/>
              <w:ind w:left="1143"/>
              <w:jc w:val="both"/>
              <w:rPr>
                <w:rFonts w:ascii="Arial" w:hAnsi="Arial" w:cs="Arial"/>
              </w:rPr>
            </w:pPr>
          </w:p>
          <w:p w:rsidR="00DB116D" w:rsidRPr="00A406E5" w:rsidRDefault="00DB116D" w:rsidP="00475847">
            <w:pPr>
              <w:pStyle w:val="ListParagraph"/>
              <w:autoSpaceDE w:val="0"/>
              <w:autoSpaceDN w:val="0"/>
              <w:adjustRightInd w:val="0"/>
              <w:spacing w:after="100" w:line="221" w:lineRule="atLeast"/>
              <w:ind w:left="1143"/>
              <w:jc w:val="both"/>
              <w:rPr>
                <w:rFonts w:ascii="Arial" w:hAnsi="Arial" w:cs="Arial"/>
                <w:b/>
                <w:sz w:val="22"/>
                <w:szCs w:val="22"/>
              </w:rPr>
            </w:pPr>
          </w:p>
        </w:tc>
        <w:tc>
          <w:tcPr>
            <w:tcW w:w="2268" w:type="dxa"/>
            <w:shd w:val="pct15" w:color="auto" w:fill="auto"/>
          </w:tcPr>
          <w:p w:rsidR="00DB116D"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p w:rsidR="00022522" w:rsidRDefault="00022522" w:rsidP="00E51AAC">
            <w:pPr>
              <w:spacing w:before="120" w:after="120"/>
              <w:jc w:val="both"/>
              <w:rPr>
                <w:rFonts w:ascii="Arial" w:hAnsi="Arial" w:cs="Arial"/>
                <w:b/>
                <w:sz w:val="22"/>
                <w:szCs w:val="22"/>
              </w:rPr>
            </w:pPr>
          </w:p>
          <w:p w:rsidR="00022522" w:rsidRDefault="00022522" w:rsidP="00E51AAC">
            <w:pPr>
              <w:spacing w:before="120" w:after="120"/>
              <w:jc w:val="both"/>
              <w:rPr>
                <w:rFonts w:ascii="Arial" w:hAnsi="Arial" w:cs="Arial"/>
                <w:b/>
                <w:sz w:val="22"/>
                <w:szCs w:val="22"/>
              </w:rPr>
            </w:pPr>
          </w:p>
          <w:p w:rsidR="00022522" w:rsidRPr="00A406E5" w:rsidRDefault="00022522" w:rsidP="00022522">
            <w:pPr>
              <w:pStyle w:val="ListParagraph"/>
              <w:autoSpaceDE w:val="0"/>
              <w:autoSpaceDN w:val="0"/>
              <w:adjustRightInd w:val="0"/>
              <w:spacing w:after="100" w:line="221" w:lineRule="atLeast"/>
              <w:ind w:left="783"/>
              <w:jc w:val="both"/>
              <w:rPr>
                <w:rFonts w:ascii="Arial" w:hAnsi="Arial" w:cs="Arial"/>
                <w:b/>
                <w:sz w:val="22"/>
                <w:szCs w:val="22"/>
              </w:rPr>
            </w:pPr>
          </w:p>
        </w:tc>
        <w:tc>
          <w:tcPr>
            <w:tcW w:w="2268" w:type="dxa"/>
          </w:tcPr>
          <w:p w:rsidR="00475847" w:rsidRDefault="00475847" w:rsidP="00475847">
            <w:pPr>
              <w:pStyle w:val="ListParagraph"/>
              <w:autoSpaceDE w:val="0"/>
              <w:autoSpaceDN w:val="0"/>
              <w:adjustRightInd w:val="0"/>
              <w:spacing w:after="100" w:line="221" w:lineRule="atLeast"/>
              <w:ind w:left="1143"/>
              <w:jc w:val="both"/>
              <w:rPr>
                <w:rFonts w:ascii="Arial" w:hAnsi="Arial" w:cs="Arial"/>
              </w:rPr>
            </w:pPr>
            <w:r>
              <w:rPr>
                <w:rFonts w:ascii="Arial" w:hAnsi="Arial" w:cs="Arial"/>
              </w:rPr>
              <w:t>2,500 words (+/-10%)</w:t>
            </w:r>
          </w:p>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75847" w:rsidP="005F0579">
            <w:pPr>
              <w:spacing w:before="120" w:after="120"/>
              <w:jc w:val="both"/>
              <w:rPr>
                <w:rFonts w:ascii="Arial" w:hAnsi="Arial" w:cs="Arial"/>
                <w:b/>
                <w:sz w:val="22"/>
                <w:szCs w:val="22"/>
              </w:rPr>
            </w:pPr>
            <w:r>
              <w:rPr>
                <w:rFonts w:ascii="Arial" w:hAnsi="Arial" w:cs="Arial"/>
                <w:b/>
                <w:sz w:val="22"/>
                <w:szCs w:val="22"/>
              </w:rPr>
              <w:t>Monday 4</w:t>
            </w:r>
            <w:r w:rsidRPr="00475847">
              <w:rPr>
                <w:rFonts w:ascii="Arial" w:hAnsi="Arial" w:cs="Arial"/>
                <w:b/>
                <w:sz w:val="22"/>
                <w:szCs w:val="22"/>
                <w:vertAlign w:val="superscript"/>
              </w:rPr>
              <w:t>th</w:t>
            </w:r>
            <w:r>
              <w:rPr>
                <w:rFonts w:ascii="Arial" w:hAnsi="Arial" w:cs="Arial"/>
                <w:b/>
                <w:sz w:val="22"/>
                <w:szCs w:val="22"/>
              </w:rPr>
              <w:t xml:space="preserve"> March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75847" w:rsidP="005F0579">
            <w:pPr>
              <w:spacing w:before="120" w:after="120"/>
              <w:jc w:val="both"/>
              <w:rPr>
                <w:rFonts w:ascii="Arial" w:hAnsi="Arial" w:cs="Arial"/>
                <w:b/>
                <w:sz w:val="22"/>
                <w:szCs w:val="22"/>
              </w:rPr>
            </w:pPr>
            <w:r>
              <w:rPr>
                <w:rFonts w:ascii="Arial" w:hAnsi="Arial" w:cs="Arial"/>
                <w:b/>
                <w:sz w:val="22"/>
                <w:szCs w:val="22"/>
              </w:rPr>
              <w:t>1</w:t>
            </w:r>
            <w:r w:rsidRPr="00475847">
              <w:rPr>
                <w:rFonts w:ascii="Arial" w:hAnsi="Arial" w:cs="Arial"/>
                <w:b/>
                <w:sz w:val="22"/>
                <w:szCs w:val="22"/>
                <w:vertAlign w:val="superscript"/>
              </w:rPr>
              <w:t>st</w:t>
            </w:r>
            <w:r>
              <w:rPr>
                <w:rFonts w:ascii="Arial" w:hAnsi="Arial" w:cs="Arial"/>
                <w:b/>
                <w:sz w:val="22"/>
                <w:szCs w:val="22"/>
              </w:rPr>
              <w:t xml:space="preserve"> April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bookmarkStart w:id="0" w:name="_GoBack"/>
      <w:bookmarkEnd w:id="0"/>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E2F62" w:rsidRPr="00CE2F62" w:rsidRDefault="00CE2F62" w:rsidP="00CE2F62">
            <w:pPr>
              <w:pStyle w:val="Default"/>
              <w:jc w:val="both"/>
              <w:rPr>
                <w:sz w:val="22"/>
                <w:szCs w:val="22"/>
              </w:rPr>
            </w:pPr>
          </w:p>
          <w:p w:rsidR="00475847" w:rsidRPr="001A3DD0" w:rsidRDefault="00475847" w:rsidP="00475847">
            <w:pPr>
              <w:pStyle w:val="bullet"/>
              <w:numPr>
                <w:ilvl w:val="1"/>
                <w:numId w:val="18"/>
              </w:numPr>
              <w:overflowPunct/>
              <w:autoSpaceDE/>
              <w:autoSpaceDN/>
              <w:adjustRightInd/>
              <w:spacing w:before="0"/>
              <w:ind w:left="993" w:hanging="567"/>
              <w:textAlignment w:val="auto"/>
              <w:rPr>
                <w:rFonts w:ascii="Arial" w:hAnsi="Arial" w:cs="Arial"/>
                <w:sz w:val="22"/>
                <w:szCs w:val="22"/>
              </w:rPr>
            </w:pPr>
            <w:r w:rsidRPr="001A3DD0">
              <w:rPr>
                <w:rFonts w:ascii="Arial" w:hAnsi="Arial" w:cs="Arial"/>
                <w:sz w:val="22"/>
                <w:szCs w:val="22"/>
              </w:rPr>
              <w:t>Utilise research evidence or organisational guidance to ensure an appropriate therapeutic response for specific clients.</w:t>
            </w:r>
          </w:p>
          <w:p w:rsidR="00475847" w:rsidRPr="001A3DD0" w:rsidRDefault="00475847" w:rsidP="00475847">
            <w:pPr>
              <w:pStyle w:val="ListParagraph"/>
              <w:numPr>
                <w:ilvl w:val="1"/>
                <w:numId w:val="18"/>
              </w:numPr>
              <w:autoSpaceDE w:val="0"/>
              <w:autoSpaceDN w:val="0"/>
              <w:adjustRightInd w:val="0"/>
              <w:ind w:left="993" w:hanging="567"/>
              <w:jc w:val="both"/>
              <w:rPr>
                <w:rFonts w:ascii="Arial" w:hAnsi="Arial" w:cs="Arial"/>
              </w:rPr>
            </w:pPr>
            <w:r w:rsidRPr="001A3DD0">
              <w:rPr>
                <w:rFonts w:ascii="Arial" w:hAnsi="Arial" w:cs="Arial"/>
              </w:rPr>
              <w:t>Implement methodologies to audit and evaluate the process and outcome of therapy.</w:t>
            </w:r>
          </w:p>
          <w:p w:rsidR="00475847" w:rsidRPr="001A3DD0" w:rsidRDefault="00475847" w:rsidP="00475847">
            <w:pPr>
              <w:pStyle w:val="bullet"/>
              <w:numPr>
                <w:ilvl w:val="1"/>
                <w:numId w:val="18"/>
              </w:numPr>
              <w:overflowPunct/>
              <w:autoSpaceDE/>
              <w:autoSpaceDN/>
              <w:adjustRightInd/>
              <w:spacing w:before="0"/>
              <w:ind w:left="993" w:hanging="567"/>
              <w:textAlignment w:val="auto"/>
              <w:rPr>
                <w:rFonts w:ascii="Arial" w:hAnsi="Arial" w:cs="Arial"/>
                <w:sz w:val="22"/>
                <w:szCs w:val="22"/>
              </w:rPr>
            </w:pPr>
            <w:r w:rsidRPr="001A3DD0">
              <w:rPr>
                <w:rFonts w:ascii="Arial" w:hAnsi="Arial" w:cs="Arial"/>
                <w:sz w:val="22"/>
                <w:szCs w:val="22"/>
              </w:rPr>
              <w:t>Critically appraise published research on counselling and psychotherapy and integrate relevant research findings into practice.</w:t>
            </w:r>
          </w:p>
          <w:p w:rsidR="00475847" w:rsidRPr="001A3DD0" w:rsidRDefault="00475847" w:rsidP="00475847">
            <w:pPr>
              <w:pStyle w:val="ListParagraph"/>
              <w:numPr>
                <w:ilvl w:val="1"/>
                <w:numId w:val="18"/>
              </w:numPr>
              <w:autoSpaceDE w:val="0"/>
              <w:autoSpaceDN w:val="0"/>
              <w:adjustRightInd w:val="0"/>
              <w:spacing w:after="100"/>
              <w:ind w:left="993" w:hanging="567"/>
              <w:jc w:val="both"/>
              <w:rPr>
                <w:rFonts w:ascii="Arial" w:hAnsi="Arial" w:cs="Arial"/>
              </w:rPr>
            </w:pPr>
            <w:r w:rsidRPr="001A3DD0">
              <w:rPr>
                <w:rFonts w:ascii="Arial" w:hAnsi="Arial" w:cs="Arial"/>
              </w:rPr>
              <w:t>Reflect on the role and function of counselling and psychotherapy in society.</w:t>
            </w:r>
          </w:p>
          <w:p w:rsidR="00CE2F62" w:rsidRPr="0024521E" w:rsidRDefault="00475847" w:rsidP="0024521E">
            <w:pPr>
              <w:pStyle w:val="ListParagraph"/>
              <w:numPr>
                <w:ilvl w:val="1"/>
                <w:numId w:val="18"/>
              </w:numPr>
              <w:autoSpaceDE w:val="0"/>
              <w:autoSpaceDN w:val="0"/>
              <w:adjustRightInd w:val="0"/>
              <w:spacing w:after="100"/>
              <w:ind w:left="993" w:hanging="567"/>
              <w:jc w:val="both"/>
              <w:rPr>
                <w:rFonts w:ascii="Arial" w:hAnsi="Arial" w:cs="Arial"/>
              </w:rPr>
            </w:pPr>
            <w:r w:rsidRPr="001A3DD0">
              <w:rPr>
                <w:rFonts w:ascii="Arial" w:hAnsi="Arial" w:cs="Arial"/>
              </w:rPr>
              <w:t>Appraise the interrelatedness of truth claims, belief and ideology, and their influen</w:t>
            </w:r>
            <w:r w:rsidR="0024521E">
              <w:rPr>
                <w:rFonts w:ascii="Arial" w:hAnsi="Arial" w:cs="Arial"/>
              </w:rPr>
              <w:t>ce on professional practice.</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475847" w:rsidP="00A67FB1">
      <w:pPr>
        <w:ind w:left="720"/>
        <w:rPr>
          <w:rFonts w:ascii="Arial" w:hAnsi="Arial" w:cs="Arial"/>
          <w:sz w:val="24"/>
          <w:szCs w:val="24"/>
        </w:rPr>
      </w:pPr>
      <w:r>
        <w:rPr>
          <w:rFonts w:ascii="Arial" w:hAnsi="Arial" w:cs="Arial"/>
          <w:sz w:val="24"/>
          <w:szCs w:val="24"/>
        </w:rPr>
        <w:t>Further guidance will be given on Moodle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Default="009611AE" w:rsidP="00D22D9C">
      <w:pPr>
        <w:jc w:val="both"/>
        <w:rPr>
          <w:rFonts w:ascii="Arial" w:hAnsi="Arial" w:cs="Arial"/>
          <w:sz w:val="22"/>
          <w:szCs w:val="22"/>
        </w:rPr>
      </w:pPr>
      <w:r>
        <w:rPr>
          <w:rFonts w:ascii="Arial" w:hAnsi="Arial" w:cs="Arial"/>
          <w:sz w:val="22"/>
          <w:szCs w:val="22"/>
        </w:rPr>
        <w:t>You are asked to critically consider one of the three significant concepts applied within Humanistic Counselling. To meet the learning out</w:t>
      </w:r>
      <w:r w:rsidR="00AE05C1">
        <w:rPr>
          <w:rFonts w:ascii="Arial" w:hAnsi="Arial" w:cs="Arial"/>
          <w:sz w:val="22"/>
          <w:szCs w:val="22"/>
        </w:rPr>
        <w:t>-</w:t>
      </w:r>
      <w:r>
        <w:rPr>
          <w:rFonts w:ascii="Arial" w:hAnsi="Arial" w:cs="Arial"/>
          <w:sz w:val="22"/>
          <w:szCs w:val="22"/>
        </w:rPr>
        <w:t>come you will need to address your chosen concept in the light of the current research and good practice with regards to the therapeutic relationship. Whilst the work is an academic piece and follow academic conventions, you are also asked to make your own assessment of the therapeutic relationship, based on your in-class triad work.</w:t>
      </w:r>
    </w:p>
    <w:p w:rsidR="009611AE" w:rsidRDefault="009611AE" w:rsidP="00D22D9C">
      <w:pPr>
        <w:jc w:val="both"/>
        <w:rPr>
          <w:rFonts w:ascii="Arial" w:hAnsi="Arial" w:cs="Arial"/>
          <w:sz w:val="22"/>
          <w:szCs w:val="22"/>
        </w:rPr>
      </w:pPr>
    </w:p>
    <w:p w:rsidR="009611AE" w:rsidRPr="00A406E5" w:rsidRDefault="009611AE" w:rsidP="00D22D9C">
      <w:pPr>
        <w:jc w:val="both"/>
        <w:rPr>
          <w:rFonts w:ascii="Arial" w:hAnsi="Arial" w:cs="Arial"/>
          <w:sz w:val="22"/>
          <w:szCs w:val="22"/>
        </w:rPr>
      </w:pPr>
      <w:r>
        <w:rPr>
          <w:rFonts w:ascii="Arial" w:hAnsi="Arial" w:cs="Arial"/>
          <w:sz w:val="22"/>
          <w:szCs w:val="22"/>
        </w:rPr>
        <w:t xml:space="preserve">Please read the Assessment Handbook </w:t>
      </w:r>
      <w:r w:rsidR="00AE05C1">
        <w:rPr>
          <w:rFonts w:ascii="Arial" w:hAnsi="Arial" w:cs="Arial"/>
          <w:sz w:val="22"/>
          <w:szCs w:val="22"/>
        </w:rPr>
        <w:t>to help you and take particular note of the issues around confidentiality and anonymity; these two issues have been strengthened in the new BACP Ethical Framework and explicitly extend to students in training.</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E05C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E05C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E05C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E05C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E05C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BF8" w:rsidRDefault="00FD4BF8">
      <w:r>
        <w:separator/>
      </w:r>
    </w:p>
  </w:endnote>
  <w:endnote w:type="continuationSeparator" w:id="0">
    <w:p w:rsidR="00FD4BF8" w:rsidRDefault="00FD4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4521E">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4521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BF8" w:rsidRDefault="00FD4BF8">
      <w:r>
        <w:separator/>
      </w:r>
    </w:p>
  </w:footnote>
  <w:footnote w:type="continuationSeparator" w:id="0">
    <w:p w:rsidR="00FD4BF8" w:rsidRDefault="00FD4B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4E584A"/>
    <w:multiLevelType w:val="hybridMultilevel"/>
    <w:tmpl w:val="4C5E3D7A"/>
    <w:lvl w:ilvl="0" w:tplc="08090015">
      <w:start w:val="1"/>
      <w:numFmt w:val="upperLetter"/>
      <w:lvlText w:val="%1."/>
      <w:lvlJc w:val="left"/>
      <w:pPr>
        <w:ind w:left="720" w:hanging="360"/>
      </w:pPr>
      <w:rPr>
        <w:rFonts w:hint="default"/>
      </w:rPr>
    </w:lvl>
    <w:lvl w:ilvl="1" w:tplc="E8802A7C">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D85627"/>
    <w:multiLevelType w:val="hybridMultilevel"/>
    <w:tmpl w:val="6B307E4E"/>
    <w:lvl w:ilvl="0" w:tplc="F69076F0">
      <w:start w:val="1"/>
      <w:numFmt w:val="decimal"/>
      <w:lvlText w:val="%1."/>
      <w:lvlJc w:val="left"/>
      <w:pPr>
        <w:ind w:left="1143" w:hanging="360"/>
      </w:pPr>
    </w:lvl>
    <w:lvl w:ilvl="1" w:tplc="08090019">
      <w:start w:val="1"/>
      <w:numFmt w:val="lowerLetter"/>
      <w:lvlText w:val="%2."/>
      <w:lvlJc w:val="left"/>
      <w:pPr>
        <w:ind w:left="1863" w:hanging="360"/>
      </w:pPr>
    </w:lvl>
    <w:lvl w:ilvl="2" w:tplc="0809001B">
      <w:start w:val="1"/>
      <w:numFmt w:val="lowerRoman"/>
      <w:lvlText w:val="%3."/>
      <w:lvlJc w:val="right"/>
      <w:pPr>
        <w:ind w:left="2583" w:hanging="180"/>
      </w:pPr>
    </w:lvl>
    <w:lvl w:ilvl="3" w:tplc="0809000F">
      <w:start w:val="1"/>
      <w:numFmt w:val="decimal"/>
      <w:lvlText w:val="%4."/>
      <w:lvlJc w:val="left"/>
      <w:pPr>
        <w:ind w:left="3303" w:hanging="360"/>
      </w:pPr>
    </w:lvl>
    <w:lvl w:ilvl="4" w:tplc="08090019">
      <w:start w:val="1"/>
      <w:numFmt w:val="lowerLetter"/>
      <w:lvlText w:val="%5."/>
      <w:lvlJc w:val="left"/>
      <w:pPr>
        <w:ind w:left="4023" w:hanging="360"/>
      </w:pPr>
    </w:lvl>
    <w:lvl w:ilvl="5" w:tplc="0809001B">
      <w:start w:val="1"/>
      <w:numFmt w:val="lowerRoman"/>
      <w:lvlText w:val="%6."/>
      <w:lvlJc w:val="right"/>
      <w:pPr>
        <w:ind w:left="4743" w:hanging="180"/>
      </w:pPr>
    </w:lvl>
    <w:lvl w:ilvl="6" w:tplc="0809000F">
      <w:start w:val="1"/>
      <w:numFmt w:val="decimal"/>
      <w:lvlText w:val="%7."/>
      <w:lvlJc w:val="left"/>
      <w:pPr>
        <w:ind w:left="5463" w:hanging="360"/>
      </w:pPr>
    </w:lvl>
    <w:lvl w:ilvl="7" w:tplc="08090019">
      <w:start w:val="1"/>
      <w:numFmt w:val="lowerLetter"/>
      <w:lvlText w:val="%8."/>
      <w:lvlJc w:val="left"/>
      <w:pPr>
        <w:ind w:left="6183" w:hanging="360"/>
      </w:pPr>
    </w:lvl>
    <w:lvl w:ilvl="8" w:tplc="0809001B">
      <w:start w:val="1"/>
      <w:numFmt w:val="lowerRoman"/>
      <w:lvlText w:val="%9."/>
      <w:lvlJc w:val="right"/>
      <w:pPr>
        <w:ind w:left="6903"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14A58"/>
    <w:rsid w:val="00022522"/>
    <w:rsid w:val="00026B02"/>
    <w:rsid w:val="00040205"/>
    <w:rsid w:val="00050AF9"/>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43F73"/>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521E"/>
    <w:rsid w:val="002466CE"/>
    <w:rsid w:val="00252AFA"/>
    <w:rsid w:val="00260DE6"/>
    <w:rsid w:val="00273FEE"/>
    <w:rsid w:val="0028204E"/>
    <w:rsid w:val="0028591B"/>
    <w:rsid w:val="00291841"/>
    <w:rsid w:val="002A1EE3"/>
    <w:rsid w:val="002C422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5847"/>
    <w:rsid w:val="004874DE"/>
    <w:rsid w:val="004B5334"/>
    <w:rsid w:val="004B6C14"/>
    <w:rsid w:val="004C4F19"/>
    <w:rsid w:val="004D5E9B"/>
    <w:rsid w:val="004D63D9"/>
    <w:rsid w:val="004E6585"/>
    <w:rsid w:val="004F0C8D"/>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09E6"/>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4463"/>
    <w:rsid w:val="009611AE"/>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05C1"/>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542D"/>
    <w:rsid w:val="00BE79C7"/>
    <w:rsid w:val="00BE7C76"/>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2F62"/>
    <w:rsid w:val="00CE4035"/>
    <w:rsid w:val="00CE65AB"/>
    <w:rsid w:val="00CF4266"/>
    <w:rsid w:val="00D22D9C"/>
    <w:rsid w:val="00D241F1"/>
    <w:rsid w:val="00D275CB"/>
    <w:rsid w:val="00D30DFA"/>
    <w:rsid w:val="00D463A5"/>
    <w:rsid w:val="00D4710D"/>
    <w:rsid w:val="00D47D25"/>
    <w:rsid w:val="00D62ACD"/>
    <w:rsid w:val="00D73EE7"/>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D65"/>
    <w:rsid w:val="00F02126"/>
    <w:rsid w:val="00F02B60"/>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4B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DCB22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E2F62"/>
    <w:pPr>
      <w:autoSpaceDE w:val="0"/>
      <w:autoSpaceDN w:val="0"/>
      <w:adjustRightInd w:val="0"/>
    </w:pPr>
    <w:rPr>
      <w:rFonts w:ascii="Arial" w:hAnsi="Arial" w:cs="Arial"/>
      <w:color w:val="000000"/>
      <w:sz w:val="24"/>
      <w:szCs w:val="24"/>
      <w:lang w:eastAsia="en-GB"/>
    </w:rPr>
  </w:style>
  <w:style w:type="paragraph" w:customStyle="1" w:styleId="bullet">
    <w:name w:val="bullet"/>
    <w:link w:val="bulletChar"/>
    <w:rsid w:val="0047584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7584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6876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10</Pages>
  <Words>3757</Words>
  <Characters>21420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25127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Carol U Hughes</cp:lastModifiedBy>
  <cp:revision>5</cp:revision>
  <cp:lastPrinted>2014-10-10T07:42:00Z</cp:lastPrinted>
  <dcterms:created xsi:type="dcterms:W3CDTF">2018-09-06T12:23:00Z</dcterms:created>
  <dcterms:modified xsi:type="dcterms:W3CDTF">2019-01-15T11:27:00Z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