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B01BDA" w14:textId="62806055" w:rsidR="00D153E1" w:rsidRPr="006F5F30" w:rsidRDefault="00D153E1" w:rsidP="00D153E1">
      <w:pPr>
        <w:spacing w:line="360" w:lineRule="auto"/>
        <w:rPr>
          <w:rStyle w:val="jlqj4b"/>
          <w:rFonts w:ascii="Arial" w:hAnsi="Arial" w:cs="Arial"/>
        </w:rPr>
      </w:pPr>
      <w:r w:rsidRPr="006F5F30">
        <w:rPr>
          <w:rStyle w:val="jlqj4b"/>
          <w:rFonts w:ascii="Arial" w:hAnsi="Arial" w:cs="Arial"/>
        </w:rPr>
        <w:t xml:space="preserve">Eleonora </w:t>
      </w:r>
      <w:proofErr w:type="gramStart"/>
      <w:r w:rsidRPr="006F5F30">
        <w:rPr>
          <w:rStyle w:val="jlqj4b"/>
          <w:rFonts w:ascii="Arial" w:hAnsi="Arial" w:cs="Arial"/>
        </w:rPr>
        <w:t xml:space="preserve">Krupic </w:t>
      </w:r>
      <w:r w:rsidR="004830A2">
        <w:rPr>
          <w:rStyle w:val="jlqj4b"/>
          <w:rFonts w:ascii="Arial" w:hAnsi="Arial" w:cs="Arial"/>
        </w:rPr>
        <w:t xml:space="preserve"> </w:t>
      </w:r>
      <w:r w:rsidRPr="006F5F30">
        <w:rPr>
          <w:rStyle w:val="jlqj4b"/>
          <w:rFonts w:ascii="Arial" w:hAnsi="Arial" w:cs="Arial"/>
        </w:rPr>
        <w:t>2008937</w:t>
      </w:r>
      <w:proofErr w:type="gramEnd"/>
      <w:r w:rsidR="00C6610B">
        <w:rPr>
          <w:rStyle w:val="jlqj4b"/>
          <w:rFonts w:ascii="Arial" w:hAnsi="Arial" w:cs="Arial"/>
        </w:rPr>
        <w:t xml:space="preserve">, </w:t>
      </w:r>
      <w:r w:rsidRPr="006F5F30">
        <w:rPr>
          <w:rStyle w:val="jlqj4b"/>
          <w:rFonts w:ascii="Arial" w:hAnsi="Arial" w:cs="Arial"/>
        </w:rPr>
        <w:t>CERTHE T2GH1 -PRS</w:t>
      </w:r>
    </w:p>
    <w:p w14:paraId="0A4DE407" w14:textId="064DC46D" w:rsidR="009F2F48" w:rsidRPr="006F5F30" w:rsidRDefault="009F2F48" w:rsidP="00D153E1">
      <w:pPr>
        <w:spacing w:line="360" w:lineRule="auto"/>
        <w:rPr>
          <w:rStyle w:val="jlqj4b"/>
          <w:rFonts w:ascii="Arial" w:hAnsi="Arial" w:cs="Arial"/>
        </w:rPr>
      </w:pPr>
      <w:r w:rsidRPr="006F5F30">
        <w:rPr>
          <w:rStyle w:val="jlqj4b"/>
          <w:rFonts w:ascii="Arial" w:hAnsi="Arial" w:cs="Arial"/>
        </w:rPr>
        <w:t>BMSW4004_LON</w:t>
      </w:r>
    </w:p>
    <w:p w14:paraId="4F293457" w14:textId="77777777" w:rsidR="00D153E1" w:rsidRPr="006F5F30" w:rsidRDefault="00D153E1" w:rsidP="00D153E1">
      <w:pPr>
        <w:spacing w:line="360" w:lineRule="auto"/>
        <w:rPr>
          <w:rStyle w:val="jlqj4b"/>
          <w:rFonts w:ascii="Arial" w:hAnsi="Arial" w:cs="Arial"/>
        </w:rPr>
      </w:pPr>
      <w:r w:rsidRPr="006F5F30">
        <w:rPr>
          <w:rStyle w:val="jlqj4b"/>
          <w:rFonts w:ascii="Arial" w:hAnsi="Arial" w:cs="Arial"/>
        </w:rPr>
        <w:t xml:space="preserve">Problem Solving and Decision Making </w:t>
      </w:r>
    </w:p>
    <w:p w14:paraId="600CC5A8" w14:textId="71FC8ED8" w:rsidR="00382F0F" w:rsidRDefault="00D153E1" w:rsidP="001B0CC4">
      <w:pPr>
        <w:spacing w:line="360" w:lineRule="auto"/>
        <w:rPr>
          <w:rStyle w:val="jlqj4b"/>
          <w:rFonts w:ascii="Arial" w:hAnsi="Arial" w:cs="Arial"/>
        </w:rPr>
      </w:pPr>
      <w:r w:rsidRPr="006F5F30">
        <w:rPr>
          <w:rStyle w:val="jlqj4b"/>
          <w:rFonts w:ascii="Arial" w:hAnsi="Arial" w:cs="Arial"/>
        </w:rPr>
        <w:t xml:space="preserve">Lecturer </w:t>
      </w:r>
      <w:proofErr w:type="spellStart"/>
      <w:r w:rsidRPr="006F5F30">
        <w:rPr>
          <w:rStyle w:val="jlqj4b"/>
          <w:rFonts w:ascii="Arial" w:hAnsi="Arial" w:cs="Arial"/>
        </w:rPr>
        <w:t>Noura</w:t>
      </w:r>
      <w:proofErr w:type="spellEnd"/>
      <w:r w:rsidRPr="006F5F30">
        <w:rPr>
          <w:rStyle w:val="jlqj4b"/>
          <w:rFonts w:ascii="Arial" w:hAnsi="Arial" w:cs="Arial"/>
        </w:rPr>
        <w:t xml:space="preserve"> Mohamed</w:t>
      </w:r>
    </w:p>
    <w:p w14:paraId="0100D8E0" w14:textId="77777777" w:rsidR="004830A2" w:rsidRDefault="004830A2" w:rsidP="001B0CC4">
      <w:pPr>
        <w:spacing w:line="360" w:lineRule="auto"/>
        <w:rPr>
          <w:rStyle w:val="jlqj4b"/>
          <w:rFonts w:ascii="Arial" w:hAnsi="Arial" w:cs="Arial"/>
        </w:rPr>
      </w:pPr>
    </w:p>
    <w:sdt>
      <w:sdtPr>
        <w:rPr>
          <w:rFonts w:asciiTheme="minorHAnsi" w:eastAsiaTheme="minorHAnsi" w:hAnsiTheme="minorHAnsi" w:cstheme="minorBidi"/>
          <w:color w:val="auto"/>
          <w:sz w:val="22"/>
          <w:szCs w:val="22"/>
          <w:lang w:val="en-GB"/>
        </w:rPr>
        <w:id w:val="-442923606"/>
        <w:docPartObj>
          <w:docPartGallery w:val="Table of Contents"/>
          <w:docPartUnique/>
        </w:docPartObj>
      </w:sdtPr>
      <w:sdtEndPr>
        <w:rPr>
          <w:b/>
          <w:bCs/>
          <w:noProof/>
        </w:rPr>
      </w:sdtEndPr>
      <w:sdtContent>
        <w:p w14:paraId="6F1769EB" w14:textId="0AA769E2" w:rsidR="00F702B5" w:rsidRDefault="00F702B5" w:rsidP="002A3F2B">
          <w:pPr>
            <w:pStyle w:val="TOCHeading"/>
            <w:spacing w:line="360" w:lineRule="auto"/>
          </w:pPr>
          <w:r>
            <w:t>Table of Contents</w:t>
          </w:r>
        </w:p>
        <w:p w14:paraId="2E84CEA9" w14:textId="703DDFEA" w:rsidR="004830A2" w:rsidRDefault="00F702B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0541891" w:history="1">
            <w:r w:rsidR="004830A2" w:rsidRPr="00E1104C">
              <w:rPr>
                <w:rStyle w:val="Hyperlink"/>
                <w:rFonts w:ascii="Arial" w:hAnsi="Arial" w:cs="Arial"/>
                <w:noProof/>
              </w:rPr>
              <w:t>Introduction</w:t>
            </w:r>
            <w:r w:rsidR="004830A2">
              <w:rPr>
                <w:noProof/>
                <w:webHidden/>
              </w:rPr>
              <w:tab/>
            </w:r>
            <w:r w:rsidR="004830A2">
              <w:rPr>
                <w:noProof/>
                <w:webHidden/>
              </w:rPr>
              <w:fldChar w:fldCharType="begin"/>
            </w:r>
            <w:r w:rsidR="004830A2">
              <w:rPr>
                <w:noProof/>
                <w:webHidden/>
              </w:rPr>
              <w:instrText xml:space="preserve"> PAGEREF _Toc70541891 \h </w:instrText>
            </w:r>
            <w:r w:rsidR="004830A2">
              <w:rPr>
                <w:noProof/>
                <w:webHidden/>
              </w:rPr>
            </w:r>
            <w:r w:rsidR="004830A2">
              <w:rPr>
                <w:noProof/>
                <w:webHidden/>
              </w:rPr>
              <w:fldChar w:fldCharType="separate"/>
            </w:r>
            <w:r w:rsidR="004830A2">
              <w:rPr>
                <w:noProof/>
                <w:webHidden/>
              </w:rPr>
              <w:t>2</w:t>
            </w:r>
            <w:r w:rsidR="004830A2">
              <w:rPr>
                <w:noProof/>
                <w:webHidden/>
              </w:rPr>
              <w:fldChar w:fldCharType="end"/>
            </w:r>
          </w:hyperlink>
        </w:p>
        <w:p w14:paraId="37F8F7FF" w14:textId="7853CB5D" w:rsidR="004830A2" w:rsidRDefault="004830A2">
          <w:pPr>
            <w:pStyle w:val="TOC1"/>
            <w:tabs>
              <w:tab w:val="right" w:leader="dot" w:pos="9016"/>
            </w:tabs>
            <w:rPr>
              <w:rFonts w:eastAsiaTheme="minorEastAsia"/>
              <w:noProof/>
              <w:lang w:eastAsia="en-GB"/>
            </w:rPr>
          </w:pPr>
          <w:hyperlink w:anchor="_Toc70541892" w:history="1">
            <w:r w:rsidRPr="00E1104C">
              <w:rPr>
                <w:rStyle w:val="Hyperlink"/>
                <w:rFonts w:asciiTheme="minorBidi" w:hAnsiTheme="minorBidi"/>
                <w:noProof/>
              </w:rPr>
              <w:t>Overview of Problems in Healthcare</w:t>
            </w:r>
            <w:r>
              <w:rPr>
                <w:noProof/>
                <w:webHidden/>
              </w:rPr>
              <w:tab/>
            </w:r>
            <w:r>
              <w:rPr>
                <w:noProof/>
                <w:webHidden/>
              </w:rPr>
              <w:fldChar w:fldCharType="begin"/>
            </w:r>
            <w:r>
              <w:rPr>
                <w:noProof/>
                <w:webHidden/>
              </w:rPr>
              <w:instrText xml:space="preserve"> PAGEREF _Toc70541892 \h </w:instrText>
            </w:r>
            <w:r>
              <w:rPr>
                <w:noProof/>
                <w:webHidden/>
              </w:rPr>
            </w:r>
            <w:r>
              <w:rPr>
                <w:noProof/>
                <w:webHidden/>
              </w:rPr>
              <w:fldChar w:fldCharType="separate"/>
            </w:r>
            <w:r>
              <w:rPr>
                <w:noProof/>
                <w:webHidden/>
              </w:rPr>
              <w:t>2</w:t>
            </w:r>
            <w:r>
              <w:rPr>
                <w:noProof/>
                <w:webHidden/>
              </w:rPr>
              <w:fldChar w:fldCharType="end"/>
            </w:r>
          </w:hyperlink>
        </w:p>
        <w:p w14:paraId="654EB9DE" w14:textId="6DBEB530" w:rsidR="004830A2" w:rsidRDefault="004830A2">
          <w:pPr>
            <w:pStyle w:val="TOC1"/>
            <w:tabs>
              <w:tab w:val="right" w:leader="dot" w:pos="9016"/>
            </w:tabs>
            <w:rPr>
              <w:rFonts w:eastAsiaTheme="minorEastAsia"/>
              <w:noProof/>
              <w:lang w:eastAsia="en-GB"/>
            </w:rPr>
          </w:pPr>
          <w:hyperlink w:anchor="_Toc70541893" w:history="1">
            <w:r w:rsidRPr="00E1104C">
              <w:rPr>
                <w:rStyle w:val="Hyperlink"/>
                <w:rFonts w:ascii="Arial" w:hAnsi="Arial" w:cs="Arial"/>
                <w:noProof/>
              </w:rPr>
              <w:t>The Language Barrier</w:t>
            </w:r>
            <w:r>
              <w:rPr>
                <w:noProof/>
                <w:webHidden/>
              </w:rPr>
              <w:tab/>
            </w:r>
            <w:r>
              <w:rPr>
                <w:noProof/>
                <w:webHidden/>
              </w:rPr>
              <w:fldChar w:fldCharType="begin"/>
            </w:r>
            <w:r>
              <w:rPr>
                <w:noProof/>
                <w:webHidden/>
              </w:rPr>
              <w:instrText xml:space="preserve"> PAGEREF _Toc70541893 \h </w:instrText>
            </w:r>
            <w:r>
              <w:rPr>
                <w:noProof/>
                <w:webHidden/>
              </w:rPr>
            </w:r>
            <w:r>
              <w:rPr>
                <w:noProof/>
                <w:webHidden/>
              </w:rPr>
              <w:fldChar w:fldCharType="separate"/>
            </w:r>
            <w:r>
              <w:rPr>
                <w:noProof/>
                <w:webHidden/>
              </w:rPr>
              <w:t>4</w:t>
            </w:r>
            <w:r>
              <w:rPr>
                <w:noProof/>
                <w:webHidden/>
              </w:rPr>
              <w:fldChar w:fldCharType="end"/>
            </w:r>
          </w:hyperlink>
        </w:p>
        <w:p w14:paraId="183D5763" w14:textId="705244EC" w:rsidR="004830A2" w:rsidRDefault="004830A2">
          <w:pPr>
            <w:pStyle w:val="TOC1"/>
            <w:tabs>
              <w:tab w:val="right" w:leader="dot" w:pos="9016"/>
            </w:tabs>
            <w:rPr>
              <w:rFonts w:eastAsiaTheme="minorEastAsia"/>
              <w:noProof/>
              <w:lang w:eastAsia="en-GB"/>
            </w:rPr>
          </w:pPr>
          <w:hyperlink w:anchor="_Toc70541894" w:history="1">
            <w:r w:rsidRPr="00E1104C">
              <w:rPr>
                <w:rStyle w:val="Hyperlink"/>
                <w:rFonts w:ascii="Arial" w:hAnsi="Arial" w:cs="Arial"/>
                <w:noProof/>
              </w:rPr>
              <w:t>The Impact on the Service Users</w:t>
            </w:r>
            <w:r>
              <w:rPr>
                <w:noProof/>
                <w:webHidden/>
              </w:rPr>
              <w:tab/>
            </w:r>
            <w:r>
              <w:rPr>
                <w:noProof/>
                <w:webHidden/>
              </w:rPr>
              <w:fldChar w:fldCharType="begin"/>
            </w:r>
            <w:r>
              <w:rPr>
                <w:noProof/>
                <w:webHidden/>
              </w:rPr>
              <w:instrText xml:space="preserve"> PAGEREF _Toc70541894 \h </w:instrText>
            </w:r>
            <w:r>
              <w:rPr>
                <w:noProof/>
                <w:webHidden/>
              </w:rPr>
            </w:r>
            <w:r>
              <w:rPr>
                <w:noProof/>
                <w:webHidden/>
              </w:rPr>
              <w:fldChar w:fldCharType="separate"/>
            </w:r>
            <w:r>
              <w:rPr>
                <w:noProof/>
                <w:webHidden/>
              </w:rPr>
              <w:t>5</w:t>
            </w:r>
            <w:r>
              <w:rPr>
                <w:noProof/>
                <w:webHidden/>
              </w:rPr>
              <w:fldChar w:fldCharType="end"/>
            </w:r>
          </w:hyperlink>
        </w:p>
        <w:p w14:paraId="044E2D5C" w14:textId="592896C4" w:rsidR="004830A2" w:rsidRDefault="004830A2">
          <w:pPr>
            <w:pStyle w:val="TOC1"/>
            <w:tabs>
              <w:tab w:val="right" w:leader="dot" w:pos="9016"/>
            </w:tabs>
            <w:rPr>
              <w:rFonts w:eastAsiaTheme="minorEastAsia"/>
              <w:noProof/>
              <w:lang w:eastAsia="en-GB"/>
            </w:rPr>
          </w:pPr>
          <w:hyperlink w:anchor="_Toc70541895" w:history="1">
            <w:r w:rsidRPr="00E1104C">
              <w:rPr>
                <w:rStyle w:val="Hyperlink"/>
                <w:rFonts w:ascii="Arial" w:hAnsi="Arial" w:cs="Arial"/>
                <w:noProof/>
              </w:rPr>
              <w:t>The Decision-making Process</w:t>
            </w:r>
            <w:r>
              <w:rPr>
                <w:noProof/>
                <w:webHidden/>
              </w:rPr>
              <w:tab/>
            </w:r>
            <w:r>
              <w:rPr>
                <w:noProof/>
                <w:webHidden/>
              </w:rPr>
              <w:fldChar w:fldCharType="begin"/>
            </w:r>
            <w:r>
              <w:rPr>
                <w:noProof/>
                <w:webHidden/>
              </w:rPr>
              <w:instrText xml:space="preserve"> PAGEREF _Toc70541895 \h </w:instrText>
            </w:r>
            <w:r>
              <w:rPr>
                <w:noProof/>
                <w:webHidden/>
              </w:rPr>
            </w:r>
            <w:r>
              <w:rPr>
                <w:noProof/>
                <w:webHidden/>
              </w:rPr>
              <w:fldChar w:fldCharType="separate"/>
            </w:r>
            <w:r>
              <w:rPr>
                <w:noProof/>
                <w:webHidden/>
              </w:rPr>
              <w:t>5</w:t>
            </w:r>
            <w:r>
              <w:rPr>
                <w:noProof/>
                <w:webHidden/>
              </w:rPr>
              <w:fldChar w:fldCharType="end"/>
            </w:r>
          </w:hyperlink>
        </w:p>
        <w:p w14:paraId="462EE555" w14:textId="06B78667" w:rsidR="004830A2" w:rsidRDefault="004830A2">
          <w:pPr>
            <w:pStyle w:val="TOC1"/>
            <w:tabs>
              <w:tab w:val="right" w:leader="dot" w:pos="9016"/>
            </w:tabs>
            <w:rPr>
              <w:rFonts w:eastAsiaTheme="minorEastAsia"/>
              <w:noProof/>
              <w:lang w:eastAsia="en-GB"/>
            </w:rPr>
          </w:pPr>
          <w:hyperlink w:anchor="_Toc70541896" w:history="1">
            <w:r w:rsidRPr="00E1104C">
              <w:rPr>
                <w:rStyle w:val="Hyperlink"/>
                <w:rFonts w:ascii="Arial" w:hAnsi="Arial" w:cs="Arial"/>
                <w:noProof/>
              </w:rPr>
              <w:t>Recommendations and Solutions</w:t>
            </w:r>
            <w:r>
              <w:rPr>
                <w:noProof/>
                <w:webHidden/>
              </w:rPr>
              <w:tab/>
            </w:r>
            <w:r>
              <w:rPr>
                <w:noProof/>
                <w:webHidden/>
              </w:rPr>
              <w:fldChar w:fldCharType="begin"/>
            </w:r>
            <w:r>
              <w:rPr>
                <w:noProof/>
                <w:webHidden/>
              </w:rPr>
              <w:instrText xml:space="preserve"> PAGEREF _Toc70541896 \h </w:instrText>
            </w:r>
            <w:r>
              <w:rPr>
                <w:noProof/>
                <w:webHidden/>
              </w:rPr>
            </w:r>
            <w:r>
              <w:rPr>
                <w:noProof/>
                <w:webHidden/>
              </w:rPr>
              <w:fldChar w:fldCharType="separate"/>
            </w:r>
            <w:r>
              <w:rPr>
                <w:noProof/>
                <w:webHidden/>
              </w:rPr>
              <w:t>8</w:t>
            </w:r>
            <w:r>
              <w:rPr>
                <w:noProof/>
                <w:webHidden/>
              </w:rPr>
              <w:fldChar w:fldCharType="end"/>
            </w:r>
          </w:hyperlink>
        </w:p>
        <w:p w14:paraId="1020CF97" w14:textId="328F35D0" w:rsidR="004830A2" w:rsidRDefault="004830A2">
          <w:pPr>
            <w:pStyle w:val="TOC1"/>
            <w:tabs>
              <w:tab w:val="right" w:leader="dot" w:pos="9016"/>
            </w:tabs>
            <w:rPr>
              <w:rFonts w:eastAsiaTheme="minorEastAsia"/>
              <w:noProof/>
              <w:lang w:eastAsia="en-GB"/>
            </w:rPr>
          </w:pPr>
          <w:hyperlink w:anchor="_Toc70541897" w:history="1">
            <w:r w:rsidRPr="00E1104C">
              <w:rPr>
                <w:rStyle w:val="Hyperlink"/>
                <w:rFonts w:asciiTheme="minorBidi" w:hAnsiTheme="minorBidi"/>
                <w:noProof/>
              </w:rPr>
              <w:t>Conclusion</w:t>
            </w:r>
            <w:r>
              <w:rPr>
                <w:noProof/>
                <w:webHidden/>
              </w:rPr>
              <w:tab/>
            </w:r>
            <w:r>
              <w:rPr>
                <w:noProof/>
                <w:webHidden/>
              </w:rPr>
              <w:fldChar w:fldCharType="begin"/>
            </w:r>
            <w:r>
              <w:rPr>
                <w:noProof/>
                <w:webHidden/>
              </w:rPr>
              <w:instrText xml:space="preserve"> PAGEREF _Toc70541897 \h </w:instrText>
            </w:r>
            <w:r>
              <w:rPr>
                <w:noProof/>
                <w:webHidden/>
              </w:rPr>
            </w:r>
            <w:r>
              <w:rPr>
                <w:noProof/>
                <w:webHidden/>
              </w:rPr>
              <w:fldChar w:fldCharType="separate"/>
            </w:r>
            <w:r>
              <w:rPr>
                <w:noProof/>
                <w:webHidden/>
              </w:rPr>
              <w:t>9</w:t>
            </w:r>
            <w:r>
              <w:rPr>
                <w:noProof/>
                <w:webHidden/>
              </w:rPr>
              <w:fldChar w:fldCharType="end"/>
            </w:r>
          </w:hyperlink>
        </w:p>
        <w:p w14:paraId="55C881EF" w14:textId="73207282" w:rsidR="004830A2" w:rsidRDefault="004830A2">
          <w:pPr>
            <w:pStyle w:val="TOC1"/>
            <w:tabs>
              <w:tab w:val="right" w:leader="dot" w:pos="9016"/>
            </w:tabs>
            <w:rPr>
              <w:rFonts w:eastAsiaTheme="minorEastAsia"/>
              <w:noProof/>
              <w:lang w:eastAsia="en-GB"/>
            </w:rPr>
          </w:pPr>
          <w:hyperlink w:anchor="_Toc70541898" w:history="1">
            <w:r w:rsidRPr="00E1104C">
              <w:rPr>
                <w:rStyle w:val="Hyperlink"/>
                <w:rFonts w:ascii="Arial" w:hAnsi="Arial" w:cs="Arial"/>
                <w:noProof/>
              </w:rPr>
              <w:t>References</w:t>
            </w:r>
            <w:r>
              <w:rPr>
                <w:noProof/>
                <w:webHidden/>
              </w:rPr>
              <w:tab/>
            </w:r>
            <w:r>
              <w:rPr>
                <w:noProof/>
                <w:webHidden/>
              </w:rPr>
              <w:fldChar w:fldCharType="begin"/>
            </w:r>
            <w:r>
              <w:rPr>
                <w:noProof/>
                <w:webHidden/>
              </w:rPr>
              <w:instrText xml:space="preserve"> PAGEREF _Toc70541898 \h </w:instrText>
            </w:r>
            <w:r>
              <w:rPr>
                <w:noProof/>
                <w:webHidden/>
              </w:rPr>
            </w:r>
            <w:r>
              <w:rPr>
                <w:noProof/>
                <w:webHidden/>
              </w:rPr>
              <w:fldChar w:fldCharType="separate"/>
            </w:r>
            <w:r>
              <w:rPr>
                <w:noProof/>
                <w:webHidden/>
              </w:rPr>
              <w:t>11</w:t>
            </w:r>
            <w:r>
              <w:rPr>
                <w:noProof/>
                <w:webHidden/>
              </w:rPr>
              <w:fldChar w:fldCharType="end"/>
            </w:r>
          </w:hyperlink>
        </w:p>
        <w:p w14:paraId="082DA2DE" w14:textId="7EC2935B" w:rsidR="004830A2" w:rsidRDefault="004830A2">
          <w:pPr>
            <w:pStyle w:val="TOC1"/>
            <w:tabs>
              <w:tab w:val="right" w:leader="dot" w:pos="9016"/>
            </w:tabs>
            <w:rPr>
              <w:rFonts w:eastAsiaTheme="minorEastAsia"/>
              <w:noProof/>
              <w:lang w:eastAsia="en-GB"/>
            </w:rPr>
          </w:pPr>
          <w:hyperlink w:anchor="_Toc70541899" w:history="1">
            <w:r w:rsidRPr="00E1104C">
              <w:rPr>
                <w:rStyle w:val="Hyperlink"/>
                <w:rFonts w:asciiTheme="minorBidi" w:hAnsiTheme="minorBidi"/>
                <w:noProof/>
              </w:rPr>
              <w:t>Appendix: The Fishbone Technique</w:t>
            </w:r>
            <w:r>
              <w:rPr>
                <w:noProof/>
                <w:webHidden/>
              </w:rPr>
              <w:tab/>
            </w:r>
            <w:r>
              <w:rPr>
                <w:noProof/>
                <w:webHidden/>
              </w:rPr>
              <w:fldChar w:fldCharType="begin"/>
            </w:r>
            <w:r>
              <w:rPr>
                <w:noProof/>
                <w:webHidden/>
              </w:rPr>
              <w:instrText xml:space="preserve"> PAGEREF _Toc70541899 \h </w:instrText>
            </w:r>
            <w:r>
              <w:rPr>
                <w:noProof/>
                <w:webHidden/>
              </w:rPr>
            </w:r>
            <w:r>
              <w:rPr>
                <w:noProof/>
                <w:webHidden/>
              </w:rPr>
              <w:fldChar w:fldCharType="separate"/>
            </w:r>
            <w:r>
              <w:rPr>
                <w:noProof/>
                <w:webHidden/>
              </w:rPr>
              <w:t>14</w:t>
            </w:r>
            <w:r>
              <w:rPr>
                <w:noProof/>
                <w:webHidden/>
              </w:rPr>
              <w:fldChar w:fldCharType="end"/>
            </w:r>
          </w:hyperlink>
        </w:p>
        <w:p w14:paraId="1F7BE22E" w14:textId="59CDC77C" w:rsidR="001B0CC4" w:rsidRDefault="00F702B5" w:rsidP="000E15AC">
          <w:pPr>
            <w:spacing w:line="360" w:lineRule="auto"/>
            <w:rPr>
              <w:b/>
              <w:bCs/>
              <w:noProof/>
            </w:rPr>
          </w:pPr>
          <w:r>
            <w:rPr>
              <w:b/>
              <w:bCs/>
              <w:noProof/>
            </w:rPr>
            <w:fldChar w:fldCharType="end"/>
          </w:r>
        </w:p>
        <w:p w14:paraId="3A122FEE" w14:textId="76A16AD8" w:rsidR="000E15AC" w:rsidRDefault="001B0CC4" w:rsidP="001B0CC4">
          <w:pPr>
            <w:rPr>
              <w:b/>
              <w:bCs/>
              <w:noProof/>
            </w:rPr>
          </w:pPr>
          <w:r>
            <w:rPr>
              <w:b/>
              <w:bCs/>
              <w:noProof/>
            </w:rPr>
            <w:br w:type="page"/>
          </w:r>
        </w:p>
      </w:sdtContent>
    </w:sdt>
    <w:p w14:paraId="118D640B" w14:textId="5565B65F" w:rsidR="00072928" w:rsidRPr="002A3F2B" w:rsidRDefault="00D153E1" w:rsidP="000E15AC">
      <w:pPr>
        <w:pStyle w:val="Heading1"/>
        <w:rPr>
          <w:rStyle w:val="jlqj4b"/>
          <w:rFonts w:asciiTheme="minorHAnsi" w:hAnsiTheme="minorHAnsi" w:cstheme="minorBidi"/>
          <w:b/>
          <w:bCs/>
          <w:noProof/>
          <w:sz w:val="22"/>
          <w:szCs w:val="22"/>
        </w:rPr>
      </w:pPr>
      <w:bookmarkStart w:id="0" w:name="_Toc70541891"/>
      <w:r w:rsidRPr="006F5F30">
        <w:rPr>
          <w:rStyle w:val="jlqj4b"/>
          <w:rFonts w:ascii="Arial" w:hAnsi="Arial" w:cs="Arial"/>
        </w:rPr>
        <w:lastRenderedPageBreak/>
        <w:t>Introduction</w:t>
      </w:r>
      <w:bookmarkEnd w:id="0"/>
      <w:r w:rsidR="00072928" w:rsidRPr="006F5F30">
        <w:rPr>
          <w:rStyle w:val="jlqj4b"/>
          <w:rFonts w:ascii="Arial" w:hAnsi="Arial" w:cs="Arial"/>
        </w:rPr>
        <w:t xml:space="preserve">  </w:t>
      </w:r>
    </w:p>
    <w:p w14:paraId="7F73246F" w14:textId="77777777" w:rsidR="00012AE8" w:rsidRDefault="006E7540" w:rsidP="002A3F2B">
      <w:pPr>
        <w:spacing w:line="360" w:lineRule="auto"/>
        <w:rPr>
          <w:rStyle w:val="jlqj4b"/>
          <w:rFonts w:ascii="Arial" w:hAnsi="Arial" w:cs="Arial"/>
        </w:rPr>
      </w:pPr>
      <w:r>
        <w:rPr>
          <w:rStyle w:val="jlqj4b"/>
          <w:rFonts w:ascii="Arial" w:hAnsi="Arial" w:cs="Arial"/>
        </w:rPr>
        <w:tab/>
      </w:r>
      <w:r w:rsidR="008A4D9A" w:rsidRPr="006F5F30">
        <w:rPr>
          <w:rStyle w:val="jlqj4b"/>
          <w:rFonts w:ascii="Arial" w:hAnsi="Arial" w:cs="Arial"/>
        </w:rPr>
        <w:t>In this essay</w:t>
      </w:r>
      <w:r w:rsidR="00B0407E">
        <w:rPr>
          <w:rStyle w:val="jlqj4b"/>
          <w:rFonts w:ascii="Arial" w:hAnsi="Arial" w:cs="Arial"/>
        </w:rPr>
        <w:t>,</w:t>
      </w:r>
      <w:r w:rsidR="00FB6ABA" w:rsidRPr="006F5F30">
        <w:rPr>
          <w:rStyle w:val="jlqj4b"/>
          <w:rFonts w:ascii="Arial" w:hAnsi="Arial" w:cs="Arial"/>
        </w:rPr>
        <w:t xml:space="preserve"> </w:t>
      </w:r>
      <w:r w:rsidR="008A4D9A" w:rsidRPr="006F5F30">
        <w:rPr>
          <w:rStyle w:val="jlqj4b"/>
          <w:rFonts w:ascii="Arial" w:hAnsi="Arial" w:cs="Arial"/>
        </w:rPr>
        <w:t>I will present an overview of health problems</w:t>
      </w:r>
      <w:r w:rsidR="00FB6ABA" w:rsidRPr="006F5F30">
        <w:rPr>
          <w:rStyle w:val="jlqj4b"/>
          <w:rFonts w:ascii="Arial" w:hAnsi="Arial" w:cs="Arial"/>
        </w:rPr>
        <w:t>,</w:t>
      </w:r>
      <w:r w:rsidR="008A4D9A" w:rsidRPr="006F5F30">
        <w:rPr>
          <w:rStyle w:val="jlqj4b"/>
          <w:rFonts w:ascii="Arial" w:hAnsi="Arial" w:cs="Arial"/>
        </w:rPr>
        <w:t xml:space="preserve"> focus </w:t>
      </w:r>
      <w:proofErr w:type="gramStart"/>
      <w:r w:rsidR="00B0407E">
        <w:rPr>
          <w:rStyle w:val="jlqj4b"/>
          <w:rFonts w:ascii="Arial" w:hAnsi="Arial" w:cs="Arial"/>
        </w:rPr>
        <w:t>on</w:t>
      </w:r>
      <w:proofErr w:type="gramEnd"/>
      <w:r w:rsidR="00B0407E">
        <w:rPr>
          <w:rStyle w:val="jlqj4b"/>
          <w:rFonts w:ascii="Arial" w:hAnsi="Arial" w:cs="Arial"/>
        </w:rPr>
        <w:t xml:space="preserve"> </w:t>
      </w:r>
      <w:r w:rsidR="008A4D9A" w:rsidRPr="006F5F30">
        <w:rPr>
          <w:rStyle w:val="jlqj4b"/>
          <w:rFonts w:ascii="Arial" w:hAnsi="Arial" w:cs="Arial"/>
        </w:rPr>
        <w:t>and discuss the language barrier that occurs as a major obstacle and problem.</w:t>
      </w:r>
    </w:p>
    <w:p w14:paraId="28E53A75" w14:textId="5ACF3CE7" w:rsidR="00AD05D9" w:rsidRDefault="008A4D9A" w:rsidP="002A3F2B">
      <w:pPr>
        <w:spacing w:line="360" w:lineRule="auto"/>
        <w:rPr>
          <w:rStyle w:val="selectable"/>
          <w:rFonts w:ascii="Arial" w:hAnsi="Arial" w:cs="Arial"/>
          <w:color w:val="000000"/>
        </w:rPr>
      </w:pPr>
      <w:r w:rsidRPr="00012AE8">
        <w:rPr>
          <w:rStyle w:val="jlqj4b"/>
          <w:rFonts w:ascii="Arial" w:hAnsi="Arial" w:cs="Arial"/>
        </w:rPr>
        <w:t xml:space="preserve"> </w:t>
      </w:r>
      <w:r w:rsidR="00012AE8" w:rsidRPr="00012AE8">
        <w:rPr>
          <w:rStyle w:val="jlqj4b"/>
          <w:rFonts w:ascii="Arial" w:hAnsi="Arial" w:cs="Arial"/>
          <w:lang w:val="en"/>
        </w:rPr>
        <w:t xml:space="preserve">Some of the key challenges currently facing the NHS are: Advancing medical technology saves many lives, but the costs increase every year. Population aging and simultaneous increase </w:t>
      </w:r>
      <w:r w:rsidR="00012AE8" w:rsidRPr="00012AE8">
        <w:rPr>
          <w:rStyle w:val="jlqj4b"/>
          <w:rFonts w:ascii="Arial" w:hAnsi="Arial" w:cs="Arial"/>
          <w:lang w:val="en"/>
        </w:rPr>
        <w:t>in</w:t>
      </w:r>
      <w:r w:rsidR="00012AE8">
        <w:rPr>
          <w:rStyle w:val="jlqj4b"/>
          <w:rFonts w:ascii="Arial" w:hAnsi="Arial" w:cs="Arial"/>
          <w:lang w:val="en"/>
        </w:rPr>
        <w:t xml:space="preserve"> </w:t>
      </w:r>
      <w:proofErr w:type="gramStart"/>
      <w:r w:rsidR="00012AE8">
        <w:rPr>
          <w:rStyle w:val="jlqj4b"/>
          <w:rFonts w:ascii="Arial" w:hAnsi="Arial" w:cs="Arial"/>
          <w:lang w:val="en"/>
        </w:rPr>
        <w:t>peoples</w:t>
      </w:r>
      <w:proofErr w:type="gramEnd"/>
      <w:r w:rsidR="00012AE8" w:rsidRPr="00012AE8">
        <w:rPr>
          <w:rStyle w:val="jlqj4b"/>
          <w:rFonts w:ascii="Arial" w:hAnsi="Arial" w:cs="Arial"/>
          <w:lang w:val="en"/>
        </w:rPr>
        <w:t xml:space="preserve"> number.</w:t>
      </w:r>
      <w:r w:rsidR="00AD05D9" w:rsidRPr="00AD05D9">
        <w:rPr>
          <w:rStyle w:val="jlqj4b"/>
          <w:color w:val="000000"/>
        </w:rPr>
        <w:t xml:space="preserve"> </w:t>
      </w:r>
      <w:r w:rsidR="00AD05D9" w:rsidRPr="00AD05D9">
        <w:rPr>
          <w:rStyle w:val="selectable"/>
          <w:rFonts w:ascii="Arial" w:hAnsi="Arial" w:cs="Arial"/>
          <w:color w:val="000000"/>
        </w:rPr>
        <w:t xml:space="preserve">(Challenges Facing </w:t>
      </w:r>
      <w:proofErr w:type="gramStart"/>
      <w:r w:rsidR="00AD05D9" w:rsidRPr="00AD05D9">
        <w:rPr>
          <w:rStyle w:val="selectable"/>
          <w:rFonts w:ascii="Arial" w:hAnsi="Arial" w:cs="Arial"/>
          <w:color w:val="000000"/>
        </w:rPr>
        <w:t>The</w:t>
      </w:r>
      <w:proofErr w:type="gramEnd"/>
      <w:r w:rsidR="00AD05D9" w:rsidRPr="00AD05D9">
        <w:rPr>
          <w:rStyle w:val="selectable"/>
          <w:rFonts w:ascii="Arial" w:hAnsi="Arial" w:cs="Arial"/>
          <w:color w:val="000000"/>
        </w:rPr>
        <w:t xml:space="preserve"> NHS - The Medic Portal, 2021)</w:t>
      </w:r>
      <w:r w:rsidR="00AD05D9">
        <w:rPr>
          <w:rStyle w:val="selectable"/>
          <w:rFonts w:ascii="Arial" w:hAnsi="Arial" w:cs="Arial"/>
          <w:color w:val="000000"/>
        </w:rPr>
        <w:t>.</w:t>
      </w:r>
    </w:p>
    <w:p w14:paraId="3274A7BA" w14:textId="742775F5" w:rsidR="00012AE8" w:rsidRPr="00012AE8" w:rsidRDefault="00012AE8" w:rsidP="002A3F2B">
      <w:pPr>
        <w:spacing w:line="360" w:lineRule="auto"/>
        <w:rPr>
          <w:rFonts w:ascii="Arial" w:hAnsi="Arial" w:cs="Arial"/>
        </w:rPr>
      </w:pPr>
      <w:r w:rsidRPr="00012AE8">
        <w:rPr>
          <w:rStyle w:val="jlqj4b"/>
          <w:rFonts w:ascii="Arial" w:hAnsi="Arial" w:cs="Arial"/>
          <w:lang w:val="en"/>
        </w:rPr>
        <w:t xml:space="preserve"> Care for the elderly costs much more. Many older people do not have free care. Increasing health needs in people with chronic diseases and antibiotic resistance. Centralization closes local </w:t>
      </w:r>
      <w:proofErr w:type="gramStart"/>
      <w:r w:rsidRPr="00012AE8">
        <w:rPr>
          <w:rStyle w:val="jlqj4b"/>
          <w:rFonts w:ascii="Arial" w:hAnsi="Arial" w:cs="Arial"/>
          <w:lang w:val="en"/>
        </w:rPr>
        <w:t>services,</w:t>
      </w:r>
      <w:proofErr w:type="gramEnd"/>
      <w:r w:rsidRPr="00012AE8">
        <w:rPr>
          <w:rStyle w:val="jlqj4b"/>
          <w:rFonts w:ascii="Arial" w:hAnsi="Arial" w:cs="Arial"/>
          <w:lang w:val="en"/>
        </w:rPr>
        <w:t xml:space="preserve"> the use of private services has increased. Money from the NHS also goes to the private sector</w:t>
      </w:r>
      <w:r>
        <w:rPr>
          <w:rStyle w:val="jlqj4b"/>
          <w:rFonts w:ascii="Arial" w:hAnsi="Arial" w:cs="Arial"/>
          <w:lang w:val="en"/>
        </w:rPr>
        <w:t>.</w:t>
      </w:r>
      <w:r w:rsidRPr="00012AE8">
        <w:rPr>
          <w:rStyle w:val="jlqj4b"/>
          <w:rFonts w:ascii="Arial" w:hAnsi="Arial" w:cs="Arial"/>
          <w:lang w:val="en"/>
        </w:rPr>
        <w:t xml:space="preserve"> Waiting times are also getting worse, and construction work is </w:t>
      </w:r>
      <w:proofErr w:type="gramStart"/>
      <w:r w:rsidRPr="00012AE8">
        <w:rPr>
          <w:rStyle w:val="jlqj4b"/>
          <w:rFonts w:ascii="Arial" w:hAnsi="Arial" w:cs="Arial"/>
          <w:lang w:val="en"/>
        </w:rPr>
        <w:t>lagging behind</w:t>
      </w:r>
      <w:proofErr w:type="gramEnd"/>
      <w:r w:rsidRPr="00012AE8">
        <w:rPr>
          <w:rStyle w:val="jlqj4b"/>
          <w:rFonts w:ascii="Arial" w:hAnsi="Arial" w:cs="Arial"/>
          <w:lang w:val="en"/>
        </w:rPr>
        <w:t>.</w:t>
      </w:r>
      <w:r w:rsidRPr="00012AE8">
        <w:rPr>
          <w:rFonts w:ascii="Arial" w:hAnsi="Arial" w:cs="Arial"/>
        </w:rPr>
        <w:t xml:space="preserve"> </w:t>
      </w:r>
      <w:r w:rsidRPr="00012AE8">
        <w:rPr>
          <w:rStyle w:val="selectable"/>
          <w:rFonts w:ascii="Arial" w:hAnsi="Arial" w:cs="Arial"/>
          <w:color w:val="000000"/>
        </w:rPr>
        <w:t>(</w:t>
      </w:r>
      <w:proofErr w:type="spellStart"/>
      <w:r w:rsidRPr="00012AE8">
        <w:rPr>
          <w:rStyle w:val="selectable"/>
          <w:rFonts w:ascii="Arial" w:hAnsi="Arial" w:cs="Arial"/>
          <w:color w:val="000000"/>
        </w:rPr>
        <w:t>Triggle</w:t>
      </w:r>
      <w:proofErr w:type="spellEnd"/>
      <w:r w:rsidRPr="00012AE8">
        <w:rPr>
          <w:rStyle w:val="selectable"/>
          <w:rFonts w:ascii="Arial" w:hAnsi="Arial" w:cs="Arial"/>
          <w:color w:val="000000"/>
        </w:rPr>
        <w:t>, 2020)</w:t>
      </w:r>
    </w:p>
    <w:p w14:paraId="0FD754B1" w14:textId="59E7F37B" w:rsidR="008A4D9A" w:rsidRPr="006F5F30" w:rsidRDefault="008A4D9A" w:rsidP="002A3F2B">
      <w:pPr>
        <w:spacing w:line="360" w:lineRule="auto"/>
        <w:rPr>
          <w:rStyle w:val="jlqj4b"/>
          <w:rFonts w:ascii="Arial" w:hAnsi="Arial" w:cs="Arial"/>
        </w:rPr>
      </w:pPr>
      <w:r w:rsidRPr="006F5F30">
        <w:rPr>
          <w:rStyle w:val="jlqj4b"/>
          <w:rFonts w:ascii="Arial" w:hAnsi="Arial" w:cs="Arial"/>
        </w:rPr>
        <w:t>Older people who are no longer able to stay at home alone do not accept nursing homes or home care</w:t>
      </w:r>
      <w:r w:rsidR="00FB6ABA" w:rsidRPr="006F5F30">
        <w:rPr>
          <w:rStyle w:val="jlqj4b"/>
          <w:rFonts w:ascii="Arial" w:hAnsi="Arial" w:cs="Arial"/>
        </w:rPr>
        <w:t>.</w:t>
      </w:r>
      <w:r w:rsidR="000714EB" w:rsidRPr="006F5F30">
        <w:rPr>
          <w:rStyle w:val="jlqj4b"/>
          <w:rFonts w:ascii="Arial" w:hAnsi="Arial" w:cs="Arial"/>
        </w:rPr>
        <w:t xml:space="preserve"> </w:t>
      </w:r>
      <w:r w:rsidR="00FB6ABA" w:rsidRPr="006F5F30">
        <w:rPr>
          <w:rStyle w:val="jlqj4b"/>
          <w:rFonts w:ascii="Arial" w:hAnsi="Arial" w:cs="Arial"/>
        </w:rPr>
        <w:t>T</w:t>
      </w:r>
      <w:r w:rsidRPr="006F5F30">
        <w:rPr>
          <w:rStyle w:val="jlqj4b"/>
          <w:rFonts w:ascii="Arial" w:hAnsi="Arial" w:cs="Arial"/>
        </w:rPr>
        <w:t xml:space="preserve">he language barrier </w:t>
      </w:r>
      <w:r w:rsidR="00B0407E">
        <w:rPr>
          <w:rStyle w:val="jlqj4b"/>
          <w:rFonts w:ascii="Arial" w:hAnsi="Arial" w:cs="Arial"/>
        </w:rPr>
        <w:t xml:space="preserve">is </w:t>
      </w:r>
      <w:r w:rsidRPr="006F5F30">
        <w:rPr>
          <w:rStyle w:val="jlqj4b"/>
          <w:rFonts w:ascii="Arial" w:hAnsi="Arial" w:cs="Arial"/>
        </w:rPr>
        <w:t>one of the biggest reasons for them</w:t>
      </w:r>
      <w:r w:rsidR="009F2F48" w:rsidRPr="006F5F30">
        <w:rPr>
          <w:rStyle w:val="jlqj4b"/>
          <w:rFonts w:ascii="Arial" w:hAnsi="Arial" w:cs="Arial"/>
        </w:rPr>
        <w:t xml:space="preserve"> and </w:t>
      </w:r>
      <w:r w:rsidR="00DC0470" w:rsidRPr="006F5F30">
        <w:rPr>
          <w:rStyle w:val="jlqj4b"/>
          <w:rFonts w:ascii="Arial" w:hAnsi="Arial" w:cs="Arial"/>
        </w:rPr>
        <w:t>one of</w:t>
      </w:r>
      <w:r w:rsidR="000714EB" w:rsidRPr="006F5F30">
        <w:rPr>
          <w:rStyle w:val="jlqj4b"/>
          <w:rFonts w:ascii="Arial" w:hAnsi="Arial" w:cs="Arial"/>
        </w:rPr>
        <w:t xml:space="preserve"> </w:t>
      </w:r>
      <w:r w:rsidR="00B0407E">
        <w:rPr>
          <w:rStyle w:val="jlqj4b"/>
          <w:rFonts w:ascii="Arial" w:hAnsi="Arial" w:cs="Arial"/>
        </w:rPr>
        <w:t xml:space="preserve">the </w:t>
      </w:r>
      <w:r w:rsidR="000714EB" w:rsidRPr="006F5F30">
        <w:rPr>
          <w:rStyle w:val="jlqj4b"/>
          <w:rFonts w:ascii="Arial" w:hAnsi="Arial" w:cs="Arial"/>
        </w:rPr>
        <w:t>problem</w:t>
      </w:r>
      <w:r w:rsidR="00B0407E">
        <w:rPr>
          <w:rStyle w:val="jlqj4b"/>
          <w:rFonts w:ascii="Arial" w:hAnsi="Arial" w:cs="Arial"/>
        </w:rPr>
        <w:t>s</w:t>
      </w:r>
      <w:r w:rsidR="000714EB" w:rsidRPr="006F5F30">
        <w:rPr>
          <w:rStyle w:val="jlqj4b"/>
          <w:rFonts w:ascii="Arial" w:hAnsi="Arial" w:cs="Arial"/>
        </w:rPr>
        <w:t xml:space="preserve"> </w:t>
      </w:r>
      <w:r w:rsidR="00B0407E">
        <w:rPr>
          <w:rStyle w:val="jlqj4b"/>
          <w:rFonts w:ascii="Arial" w:hAnsi="Arial" w:cs="Arial"/>
        </w:rPr>
        <w:t>in</w:t>
      </w:r>
      <w:r w:rsidR="009F2F48" w:rsidRPr="006F5F30">
        <w:rPr>
          <w:rStyle w:val="jlqj4b"/>
          <w:rFonts w:ascii="Arial" w:hAnsi="Arial" w:cs="Arial"/>
        </w:rPr>
        <w:t xml:space="preserve"> </w:t>
      </w:r>
      <w:r w:rsidR="00B0407E">
        <w:rPr>
          <w:rStyle w:val="jlqj4b"/>
          <w:rFonts w:ascii="Arial" w:hAnsi="Arial" w:cs="Arial"/>
        </w:rPr>
        <w:t>c</w:t>
      </w:r>
      <w:r w:rsidR="009F2F48" w:rsidRPr="006F5F30">
        <w:rPr>
          <w:rStyle w:val="jlqj4b"/>
          <w:rFonts w:ascii="Arial" w:hAnsi="Arial" w:cs="Arial"/>
        </w:rPr>
        <w:t>are home</w:t>
      </w:r>
      <w:r w:rsidR="00B0407E">
        <w:rPr>
          <w:rStyle w:val="jlqj4b"/>
          <w:rFonts w:ascii="Arial" w:hAnsi="Arial" w:cs="Arial"/>
        </w:rPr>
        <w:t>s</w:t>
      </w:r>
      <w:r w:rsidR="009F2F48" w:rsidRPr="006F5F30">
        <w:rPr>
          <w:rStyle w:val="jlqj4b"/>
          <w:rFonts w:ascii="Arial" w:hAnsi="Arial" w:cs="Arial"/>
        </w:rPr>
        <w:t>.</w:t>
      </w:r>
      <w:r w:rsidRPr="006F5F30">
        <w:rPr>
          <w:rStyle w:val="jlqj4b"/>
          <w:rFonts w:ascii="Arial" w:hAnsi="Arial" w:cs="Arial"/>
        </w:rPr>
        <w:t xml:space="preserve"> How this problem affects the whole family, all service users and home care institutions will be explained below.</w:t>
      </w:r>
    </w:p>
    <w:p w14:paraId="23A90B3A" w14:textId="479F7F38" w:rsidR="00382F0F" w:rsidRPr="001B0CC4" w:rsidRDefault="006E7540" w:rsidP="001B0CC4">
      <w:pPr>
        <w:spacing w:line="360" w:lineRule="auto"/>
        <w:rPr>
          <w:rStyle w:val="Heading1Char"/>
          <w:rFonts w:ascii="Arial" w:eastAsiaTheme="minorHAnsi" w:hAnsi="Arial" w:cs="Arial"/>
          <w:color w:val="000000"/>
          <w:sz w:val="22"/>
          <w:szCs w:val="22"/>
        </w:rPr>
      </w:pPr>
      <w:r>
        <w:rPr>
          <w:rStyle w:val="jlqj4b"/>
          <w:rFonts w:ascii="Arial" w:hAnsi="Arial" w:cs="Arial"/>
        </w:rPr>
        <w:tab/>
      </w:r>
      <w:r w:rsidR="00B0407E" w:rsidRPr="006F5F30">
        <w:rPr>
          <w:rStyle w:val="jlqj4b"/>
          <w:rFonts w:ascii="Arial" w:hAnsi="Arial" w:cs="Arial"/>
        </w:rPr>
        <w:t>Analysing</w:t>
      </w:r>
      <w:r w:rsidR="008A4D9A" w:rsidRPr="006F5F30">
        <w:rPr>
          <w:rStyle w:val="jlqj4b"/>
          <w:rFonts w:ascii="Arial" w:hAnsi="Arial" w:cs="Arial"/>
        </w:rPr>
        <w:t xml:space="preserve"> the whole problem</w:t>
      </w:r>
      <w:r w:rsidR="00B0407E">
        <w:rPr>
          <w:rStyle w:val="jlqj4b"/>
          <w:rFonts w:ascii="Arial" w:hAnsi="Arial" w:cs="Arial"/>
        </w:rPr>
        <w:t xml:space="preserve"> and</w:t>
      </w:r>
      <w:r w:rsidR="008A4D9A" w:rsidRPr="006F5F30">
        <w:rPr>
          <w:rStyle w:val="jlqj4b"/>
          <w:rFonts w:ascii="Arial" w:hAnsi="Arial" w:cs="Arial"/>
        </w:rPr>
        <w:t xml:space="preserve"> the decision-making process of the relevant legislation can be presented and solved by applying various techniques, such as </w:t>
      </w:r>
      <w:r w:rsidR="00B0407E">
        <w:rPr>
          <w:rStyle w:val="jlqj4b"/>
          <w:rFonts w:ascii="Arial" w:hAnsi="Arial" w:cs="Arial"/>
        </w:rPr>
        <w:t xml:space="preserve">the </w:t>
      </w:r>
      <w:r w:rsidR="008A4D9A" w:rsidRPr="006F5F30">
        <w:rPr>
          <w:rStyle w:val="jlqj4b"/>
          <w:rFonts w:ascii="Arial" w:hAnsi="Arial" w:cs="Arial"/>
        </w:rPr>
        <w:t>SWOT analysis, PESTL</w:t>
      </w:r>
      <w:r w:rsidR="00B0407E">
        <w:rPr>
          <w:rStyle w:val="jlqj4b"/>
          <w:rFonts w:ascii="Arial" w:hAnsi="Arial" w:cs="Arial"/>
        </w:rPr>
        <w:t>E</w:t>
      </w:r>
      <w:r w:rsidR="008A4D9A" w:rsidRPr="006F5F30">
        <w:rPr>
          <w:rStyle w:val="jlqj4b"/>
          <w:rFonts w:ascii="Arial" w:hAnsi="Arial" w:cs="Arial"/>
        </w:rPr>
        <w:t xml:space="preserve"> technique and for me, clear vision option</w:t>
      </w:r>
      <w:r w:rsidR="00B0407E">
        <w:rPr>
          <w:rStyle w:val="jlqj4b"/>
          <w:rFonts w:ascii="Arial" w:hAnsi="Arial" w:cs="Arial"/>
        </w:rPr>
        <w:t xml:space="preserve"> - the</w:t>
      </w:r>
      <w:r w:rsidR="008A4D9A" w:rsidRPr="006F5F30">
        <w:rPr>
          <w:rStyle w:val="jlqj4b"/>
          <w:rFonts w:ascii="Arial" w:hAnsi="Arial" w:cs="Arial"/>
        </w:rPr>
        <w:t xml:space="preserve"> Fishbone technique</w:t>
      </w:r>
      <w:r w:rsidR="000714EB" w:rsidRPr="006F5F30">
        <w:rPr>
          <w:rStyle w:val="jlqj4b"/>
          <w:rFonts w:ascii="Arial" w:hAnsi="Arial" w:cs="Arial"/>
        </w:rPr>
        <w:t xml:space="preserve"> </w:t>
      </w:r>
      <w:r w:rsidR="000714EB" w:rsidRPr="006F5F30">
        <w:rPr>
          <w:rStyle w:val="selectable"/>
          <w:rFonts w:ascii="Arial" w:hAnsi="Arial" w:cs="Arial"/>
          <w:color w:val="000000"/>
        </w:rPr>
        <w:t>(Cause and Effect Analysis: Identifying the Likely Causes of Problems, 2020).</w:t>
      </w:r>
      <w:r w:rsidR="00373A48">
        <w:rPr>
          <w:rStyle w:val="selectable"/>
          <w:rFonts w:ascii="Arial" w:hAnsi="Arial" w:cs="Arial"/>
          <w:color w:val="000000"/>
        </w:rPr>
        <w:t xml:space="preserve"> </w:t>
      </w:r>
      <w:r w:rsidR="008A4D9A" w:rsidRPr="006F5F30">
        <w:rPr>
          <w:rStyle w:val="jlqj4b"/>
          <w:rFonts w:ascii="Arial" w:hAnsi="Arial" w:cs="Arial"/>
        </w:rPr>
        <w:t>Using this technique</w:t>
      </w:r>
      <w:r w:rsidR="004309F2">
        <w:rPr>
          <w:rStyle w:val="jlqj4b"/>
          <w:rFonts w:ascii="Arial" w:hAnsi="Arial" w:cs="Arial"/>
        </w:rPr>
        <w:t>,</w:t>
      </w:r>
      <w:r w:rsidR="008A4D9A" w:rsidRPr="006F5F30">
        <w:rPr>
          <w:rStyle w:val="jlqj4b"/>
          <w:rFonts w:ascii="Arial" w:hAnsi="Arial" w:cs="Arial"/>
        </w:rPr>
        <w:t xml:space="preserve"> I have a clear vision of the general problem and </w:t>
      </w:r>
      <w:r w:rsidR="004309F2">
        <w:rPr>
          <w:rStyle w:val="jlqj4b"/>
          <w:rFonts w:ascii="Arial" w:hAnsi="Arial" w:cs="Arial"/>
        </w:rPr>
        <w:t xml:space="preserve">know </w:t>
      </w:r>
      <w:r w:rsidR="008A4D9A" w:rsidRPr="006F5F30">
        <w:rPr>
          <w:rStyle w:val="jlqj4b"/>
          <w:rFonts w:ascii="Arial" w:hAnsi="Arial" w:cs="Arial"/>
        </w:rPr>
        <w:t xml:space="preserve">what </w:t>
      </w:r>
      <w:r w:rsidR="003A4454" w:rsidRPr="006F5F30">
        <w:rPr>
          <w:rStyle w:val="jlqj4b"/>
          <w:rFonts w:ascii="Arial" w:hAnsi="Arial" w:cs="Arial"/>
        </w:rPr>
        <w:t>the possibilities are</w:t>
      </w:r>
      <w:r w:rsidR="008A4D9A" w:rsidRPr="006F5F30">
        <w:rPr>
          <w:rStyle w:val="jlqj4b"/>
          <w:rFonts w:ascii="Arial" w:hAnsi="Arial" w:cs="Arial"/>
        </w:rPr>
        <w:t xml:space="preserve"> of solving them.</w:t>
      </w:r>
    </w:p>
    <w:p w14:paraId="6DA73643" w14:textId="2F1CFBFF" w:rsidR="000714EB" w:rsidRPr="000E15AC" w:rsidRDefault="00ED701A" w:rsidP="000E15AC">
      <w:pPr>
        <w:pStyle w:val="Heading1"/>
        <w:rPr>
          <w:rStyle w:val="jlqj4b"/>
          <w:rFonts w:asciiTheme="minorBidi" w:hAnsiTheme="minorBidi" w:cstheme="minorBidi"/>
        </w:rPr>
      </w:pPr>
      <w:bookmarkStart w:id="1" w:name="_Toc70541892"/>
      <w:r w:rsidRPr="000E15AC">
        <w:rPr>
          <w:rStyle w:val="jlqj4b"/>
          <w:rFonts w:asciiTheme="minorBidi" w:hAnsiTheme="minorBidi" w:cstheme="minorBidi"/>
        </w:rPr>
        <w:t>O</w:t>
      </w:r>
      <w:r w:rsidR="00140684" w:rsidRPr="000E15AC">
        <w:rPr>
          <w:rStyle w:val="jlqj4b"/>
          <w:rFonts w:asciiTheme="minorBidi" w:hAnsiTheme="minorBidi" w:cstheme="minorBidi"/>
        </w:rPr>
        <w:t xml:space="preserve">verview of </w:t>
      </w:r>
      <w:r w:rsidR="00C6610B" w:rsidRPr="000E15AC">
        <w:rPr>
          <w:rStyle w:val="jlqj4b"/>
          <w:rFonts w:asciiTheme="minorBidi" w:hAnsiTheme="minorBidi" w:cstheme="minorBidi"/>
        </w:rPr>
        <w:t>P</w:t>
      </w:r>
      <w:r w:rsidR="00140684" w:rsidRPr="000E15AC">
        <w:rPr>
          <w:rStyle w:val="jlqj4b"/>
          <w:rFonts w:asciiTheme="minorBidi" w:hAnsiTheme="minorBidi" w:cstheme="minorBidi"/>
        </w:rPr>
        <w:t>roblem</w:t>
      </w:r>
      <w:r w:rsidR="00C6610B" w:rsidRPr="000E15AC">
        <w:rPr>
          <w:rStyle w:val="jlqj4b"/>
          <w:rFonts w:asciiTheme="minorBidi" w:hAnsiTheme="minorBidi" w:cstheme="minorBidi"/>
        </w:rPr>
        <w:t>s</w:t>
      </w:r>
      <w:r w:rsidR="00140684" w:rsidRPr="000E15AC">
        <w:rPr>
          <w:rStyle w:val="jlqj4b"/>
          <w:rFonts w:asciiTheme="minorBidi" w:hAnsiTheme="minorBidi" w:cstheme="minorBidi"/>
        </w:rPr>
        <w:t xml:space="preserve"> in </w:t>
      </w:r>
      <w:r w:rsidR="00C6610B" w:rsidRPr="000E15AC">
        <w:rPr>
          <w:rStyle w:val="jlqj4b"/>
          <w:rFonts w:asciiTheme="minorBidi" w:hAnsiTheme="minorBidi" w:cstheme="minorBidi"/>
        </w:rPr>
        <w:t>H</w:t>
      </w:r>
      <w:r w:rsidR="00140684" w:rsidRPr="000E15AC">
        <w:rPr>
          <w:rStyle w:val="jlqj4b"/>
          <w:rFonts w:asciiTheme="minorBidi" w:hAnsiTheme="minorBidi" w:cstheme="minorBidi"/>
        </w:rPr>
        <w:t>ealthcare</w:t>
      </w:r>
      <w:bookmarkEnd w:id="1"/>
    </w:p>
    <w:p w14:paraId="0BA467A4" w14:textId="69B68EE3" w:rsidR="00EF0582" w:rsidRPr="003A4454" w:rsidRDefault="006E7540" w:rsidP="002A3F2B">
      <w:pPr>
        <w:spacing w:line="360" w:lineRule="auto"/>
        <w:rPr>
          <w:rStyle w:val="selectable"/>
          <w:rFonts w:ascii="Arial" w:hAnsi="Arial" w:cs="Arial"/>
        </w:rPr>
      </w:pPr>
      <w:r>
        <w:rPr>
          <w:rStyle w:val="jlqj4b"/>
          <w:rFonts w:ascii="Arial" w:hAnsi="Arial" w:cs="Arial"/>
        </w:rPr>
        <w:tab/>
      </w:r>
      <w:r w:rsidR="00D153E1" w:rsidRPr="006F5F30">
        <w:rPr>
          <w:rStyle w:val="jlqj4b"/>
          <w:rFonts w:ascii="Arial" w:hAnsi="Arial" w:cs="Arial"/>
        </w:rPr>
        <w:t>Through the integrated health information system, among other things, the chosen general practitioner schedules specialist examinations for his patients. This aims to increase the quality of service for citizens and reduce waiting lists. In practice, however, this is not the case.</w:t>
      </w:r>
      <w:r w:rsidR="003A4454">
        <w:rPr>
          <w:rStyle w:val="jlqj4b"/>
          <w:rFonts w:ascii="Arial" w:hAnsi="Arial" w:cs="Arial"/>
        </w:rPr>
        <w:t xml:space="preserve"> </w:t>
      </w:r>
      <w:r w:rsidR="00D153E1" w:rsidRPr="006F5F30">
        <w:rPr>
          <w:rStyle w:val="jlqj4b"/>
          <w:rFonts w:ascii="Arial" w:hAnsi="Arial" w:cs="Arial"/>
        </w:rPr>
        <w:t xml:space="preserve">Very often, a meeting, an examination, cannot be scheduled, the patient </w:t>
      </w:r>
      <w:proofErr w:type="gramStart"/>
      <w:r w:rsidR="00D153E1" w:rsidRPr="006F5F30">
        <w:rPr>
          <w:rStyle w:val="jlqj4b"/>
          <w:rFonts w:ascii="Arial" w:hAnsi="Arial" w:cs="Arial"/>
        </w:rPr>
        <w:t>actually has</w:t>
      </w:r>
      <w:proofErr w:type="gramEnd"/>
      <w:r w:rsidR="00D153E1" w:rsidRPr="006F5F30">
        <w:rPr>
          <w:rStyle w:val="jlqj4b"/>
          <w:rFonts w:ascii="Arial" w:hAnsi="Arial" w:cs="Arial"/>
        </w:rPr>
        <w:t xml:space="preserve"> difficulty to access</w:t>
      </w:r>
      <w:r w:rsidR="00AC097F">
        <w:rPr>
          <w:rStyle w:val="jlqj4b"/>
          <w:rFonts w:ascii="Arial" w:hAnsi="Arial" w:cs="Arial"/>
        </w:rPr>
        <w:t>ing</w:t>
      </w:r>
      <w:r w:rsidR="00D153E1" w:rsidRPr="006F5F30">
        <w:rPr>
          <w:rStyle w:val="jlqj4b"/>
          <w:rFonts w:ascii="Arial" w:hAnsi="Arial" w:cs="Arial"/>
        </w:rPr>
        <w:t xml:space="preserve"> specialist examinations. At the same time, there are health </w:t>
      </w:r>
      <w:r w:rsidR="003A4454" w:rsidRPr="006F5F30">
        <w:rPr>
          <w:rStyle w:val="jlqj4b"/>
          <w:rFonts w:ascii="Arial" w:hAnsi="Arial" w:cs="Arial"/>
        </w:rPr>
        <w:t>centres</w:t>
      </w:r>
      <w:r w:rsidR="00D153E1" w:rsidRPr="006F5F30">
        <w:rPr>
          <w:rStyle w:val="jlqj4b"/>
          <w:rFonts w:ascii="Arial" w:hAnsi="Arial" w:cs="Arial"/>
        </w:rPr>
        <w:t xml:space="preserve"> that should expand and speed up their services for working with patients. They need to be trained with better use of technology and with quality active staff </w:t>
      </w:r>
      <w:proofErr w:type="gramStart"/>
      <w:r w:rsidR="00D153E1" w:rsidRPr="006F5F30">
        <w:rPr>
          <w:rStyle w:val="jlqj4b"/>
          <w:rFonts w:ascii="Arial" w:hAnsi="Arial" w:cs="Arial"/>
        </w:rPr>
        <w:t>in order to</w:t>
      </w:r>
      <w:proofErr w:type="gramEnd"/>
      <w:r w:rsidR="00D153E1" w:rsidRPr="006F5F30">
        <w:rPr>
          <w:rStyle w:val="jlqj4b"/>
          <w:rFonts w:ascii="Arial" w:hAnsi="Arial" w:cs="Arial"/>
        </w:rPr>
        <w:t xml:space="preserve"> achieve improvement and greater positive efficiency in solving problems.</w:t>
      </w:r>
      <w:r w:rsidR="003A4454">
        <w:rPr>
          <w:rStyle w:val="jlqj4b"/>
          <w:rFonts w:ascii="Arial" w:hAnsi="Arial" w:cs="Arial"/>
        </w:rPr>
        <w:t xml:space="preserve"> </w:t>
      </w:r>
      <w:r w:rsidR="008370B0" w:rsidRPr="006F5F30">
        <w:rPr>
          <w:rStyle w:val="jlqj4b"/>
          <w:rFonts w:ascii="Arial" w:hAnsi="Arial" w:cs="Arial"/>
        </w:rPr>
        <w:t xml:space="preserve">With </w:t>
      </w:r>
      <w:r w:rsidR="00AC097F">
        <w:rPr>
          <w:rStyle w:val="jlqj4b"/>
          <w:rFonts w:ascii="Arial" w:hAnsi="Arial" w:cs="Arial"/>
        </w:rPr>
        <w:t xml:space="preserve">a </w:t>
      </w:r>
      <w:r w:rsidR="008370B0" w:rsidRPr="006F5F30">
        <w:rPr>
          <w:rStyle w:val="jlqj4b"/>
          <w:rFonts w:ascii="Arial" w:hAnsi="Arial" w:cs="Arial"/>
        </w:rPr>
        <w:t>good organization of work, at least a third of the problems of waiting and scheduling can be solved. Despite the integrated systems in health care, one of the biggest problems</w:t>
      </w:r>
      <w:r w:rsidR="00EF0582" w:rsidRPr="006F5F30">
        <w:rPr>
          <w:rStyle w:val="jlqj4b"/>
          <w:rFonts w:ascii="Arial" w:hAnsi="Arial" w:cs="Arial"/>
        </w:rPr>
        <w:t xml:space="preserve"> i</w:t>
      </w:r>
      <w:r w:rsidR="008370B0" w:rsidRPr="006F5F30">
        <w:rPr>
          <w:rStyle w:val="jlqj4b"/>
          <w:rFonts w:ascii="Arial" w:hAnsi="Arial" w:cs="Arial"/>
        </w:rPr>
        <w:t xml:space="preserve">s the long waiting lists </w:t>
      </w:r>
      <w:r w:rsidR="00AC097F">
        <w:rPr>
          <w:rStyle w:val="jlqj4b"/>
          <w:rFonts w:ascii="Arial" w:hAnsi="Arial" w:cs="Arial"/>
        </w:rPr>
        <w:t xml:space="preserve">of </w:t>
      </w:r>
      <w:r w:rsidR="008370B0" w:rsidRPr="006F5F30">
        <w:rPr>
          <w:rStyle w:val="jlqj4b"/>
          <w:rFonts w:ascii="Arial" w:hAnsi="Arial" w:cs="Arial"/>
        </w:rPr>
        <w:t>the patients.</w:t>
      </w:r>
      <w:r w:rsidR="003A4454">
        <w:rPr>
          <w:rStyle w:val="jlqj4b"/>
          <w:rFonts w:ascii="Arial" w:hAnsi="Arial" w:cs="Arial"/>
        </w:rPr>
        <w:t xml:space="preserve"> </w:t>
      </w:r>
      <w:r w:rsidR="008370B0" w:rsidRPr="006F5F30">
        <w:rPr>
          <w:rStyle w:val="jlqj4b"/>
          <w:rFonts w:ascii="Arial" w:hAnsi="Arial" w:cs="Arial"/>
        </w:rPr>
        <w:t xml:space="preserve">All this has influenced the fact that citizens, when they find themselves in the unpleasant role of a patient, often turn to the services of the private health sector. The latter, </w:t>
      </w:r>
      <w:r w:rsidR="008370B0" w:rsidRPr="006F5F30">
        <w:rPr>
          <w:rStyle w:val="jlqj4b"/>
          <w:rFonts w:ascii="Arial" w:hAnsi="Arial" w:cs="Arial"/>
        </w:rPr>
        <w:lastRenderedPageBreak/>
        <w:t>however, is not integrated into the state. When it comes to investments in health care, the poor financial situation of health care employees is also pointed out.</w:t>
      </w:r>
      <w:r w:rsidR="006441B3" w:rsidRPr="006F5F30">
        <w:rPr>
          <w:rStyle w:val="jlqj4b"/>
          <w:rFonts w:ascii="Arial" w:hAnsi="Arial" w:cs="Arial"/>
        </w:rPr>
        <w:t xml:space="preserve"> The salaries of employees are extremely low for the work they do, and they have been devalued more and more over the years</w:t>
      </w:r>
      <w:r w:rsidR="00EF0582" w:rsidRPr="006F5F30">
        <w:rPr>
          <w:rStyle w:val="jlqj4b"/>
          <w:rFonts w:ascii="Arial" w:hAnsi="Arial" w:cs="Arial"/>
        </w:rPr>
        <w:t xml:space="preserve"> </w:t>
      </w:r>
      <w:r w:rsidR="00EF0582" w:rsidRPr="006F5F30">
        <w:rPr>
          <w:rStyle w:val="selectable"/>
          <w:rFonts w:ascii="Arial" w:hAnsi="Arial" w:cs="Arial"/>
          <w:color w:val="000000"/>
        </w:rPr>
        <w:t>(</w:t>
      </w:r>
      <w:proofErr w:type="spellStart"/>
      <w:r w:rsidR="00EF0582" w:rsidRPr="006F5F30">
        <w:rPr>
          <w:rStyle w:val="selectable"/>
          <w:rFonts w:ascii="Arial" w:hAnsi="Arial" w:cs="Arial"/>
          <w:color w:val="000000"/>
        </w:rPr>
        <w:t>Bottery</w:t>
      </w:r>
      <w:proofErr w:type="spellEnd"/>
      <w:r w:rsidR="00EF0582" w:rsidRPr="006F5F30">
        <w:rPr>
          <w:rStyle w:val="selectable"/>
          <w:rFonts w:ascii="Arial" w:hAnsi="Arial" w:cs="Arial"/>
          <w:color w:val="000000"/>
        </w:rPr>
        <w:t>, 2019)</w:t>
      </w:r>
      <w:r w:rsidR="00AD496E">
        <w:rPr>
          <w:rStyle w:val="selectable"/>
          <w:rFonts w:ascii="Arial" w:hAnsi="Arial" w:cs="Arial"/>
          <w:color w:val="000000"/>
        </w:rPr>
        <w:t>.</w:t>
      </w:r>
    </w:p>
    <w:p w14:paraId="41F8D250" w14:textId="6FDEB9C8" w:rsidR="006441B3" w:rsidRPr="006F5F30" w:rsidRDefault="006E7540" w:rsidP="002A3F2B">
      <w:pPr>
        <w:spacing w:line="360" w:lineRule="auto"/>
        <w:rPr>
          <w:rStyle w:val="selectable"/>
          <w:rFonts w:ascii="Arial" w:hAnsi="Arial" w:cs="Arial"/>
          <w:color w:val="000000"/>
        </w:rPr>
      </w:pPr>
      <w:r>
        <w:rPr>
          <w:rStyle w:val="jlqj4b"/>
          <w:rFonts w:ascii="Arial" w:hAnsi="Arial" w:cs="Arial"/>
        </w:rPr>
        <w:tab/>
      </w:r>
      <w:r w:rsidR="006441B3" w:rsidRPr="006F5F30">
        <w:rPr>
          <w:rStyle w:val="jlqj4b"/>
          <w:rFonts w:ascii="Arial" w:hAnsi="Arial" w:cs="Arial"/>
        </w:rPr>
        <w:t>The</w:t>
      </w:r>
      <w:r w:rsidR="006441B3" w:rsidRPr="006F5F30">
        <w:rPr>
          <w:rFonts w:ascii="Arial" w:hAnsi="Arial" w:cs="Arial"/>
        </w:rPr>
        <w:t xml:space="preserve"> work is devalued, it is not paid adequately, people are unmotivated to work, says Ferris W. Taylor, CEO of HCEG. "Data, analytics, technology and interoperability remain ongoing challenges and opportunities. At the same time, managers need to be vigilant, as individuals ’health, consumer access, privacy and security are ongoing challenges that must also remain priorities"</w:t>
      </w:r>
      <w:r w:rsidR="00A279C2" w:rsidRPr="006F5F30">
        <w:rPr>
          <w:rStyle w:val="jlqj4b"/>
          <w:color w:val="000000"/>
        </w:rPr>
        <w:t xml:space="preserve"> </w:t>
      </w:r>
      <w:r w:rsidR="00A279C2" w:rsidRPr="006F5F30">
        <w:rPr>
          <w:rStyle w:val="selectable"/>
          <w:rFonts w:ascii="Arial" w:hAnsi="Arial" w:cs="Arial"/>
          <w:color w:val="000000"/>
        </w:rPr>
        <w:t>(HCEG's Executive Director, Ferris Taylor, 2021)</w:t>
      </w:r>
      <w:r w:rsidR="005F18DF">
        <w:rPr>
          <w:rStyle w:val="selectable"/>
          <w:rFonts w:ascii="Arial" w:hAnsi="Arial" w:cs="Arial"/>
          <w:color w:val="000000"/>
        </w:rPr>
        <w:t>.</w:t>
      </w:r>
    </w:p>
    <w:p w14:paraId="58260EE6" w14:textId="784AFF02" w:rsidR="00A279C2" w:rsidRPr="006F5F30" w:rsidRDefault="006E7540" w:rsidP="002A3F2B">
      <w:pPr>
        <w:spacing w:line="360" w:lineRule="auto"/>
        <w:rPr>
          <w:rFonts w:ascii="Arial" w:hAnsi="Arial" w:cs="Arial"/>
        </w:rPr>
      </w:pPr>
      <w:r>
        <w:rPr>
          <w:rFonts w:ascii="Arial" w:hAnsi="Arial" w:cs="Arial"/>
        </w:rPr>
        <w:tab/>
      </w:r>
      <w:r w:rsidR="00A279C2" w:rsidRPr="006F5F30">
        <w:rPr>
          <w:rFonts w:ascii="Arial" w:hAnsi="Arial" w:cs="Arial"/>
        </w:rPr>
        <w:t xml:space="preserve">In the health system, the infrastructure is inadequate, and the system works with the best technology for patient care, but there is no communication between the systems. As a result, there is a lack of integration across all sectors, which can harm patients and thus not provide them with what they need. Healthcare professionals work together, even though? there is no great cooperation and coordination, and that would be labelled as an interdisciplinary team. Many different factors have reduced the system of functioning in health care and thus also have consequences for patients. There is not enough communication and coordination at work, which causes lack of clarity on who should do what. </w:t>
      </w:r>
    </w:p>
    <w:p w14:paraId="466800DA" w14:textId="7689B144" w:rsidR="00FB2E3E" w:rsidRPr="006F5F30" w:rsidRDefault="006E7540" w:rsidP="002A3F2B">
      <w:pPr>
        <w:spacing w:line="360" w:lineRule="auto"/>
        <w:rPr>
          <w:rStyle w:val="selectable"/>
          <w:rFonts w:ascii="Arial" w:hAnsi="Arial" w:cs="Arial"/>
          <w:color w:val="000000"/>
        </w:rPr>
      </w:pPr>
      <w:r>
        <w:rPr>
          <w:rStyle w:val="jlqj4b"/>
          <w:rFonts w:ascii="Arial" w:hAnsi="Arial" w:cs="Arial"/>
        </w:rPr>
        <w:tab/>
      </w:r>
      <w:r w:rsidR="00FB2E3E" w:rsidRPr="006F5F30">
        <w:rPr>
          <w:rStyle w:val="jlqj4b"/>
          <w:rFonts w:ascii="Arial" w:hAnsi="Arial" w:cs="Arial"/>
        </w:rPr>
        <w:t>The resulting lack of continuity and coordination of care, miscommunication, redundant and wasteful processes, and excessive costs have resulted in patient suffering (Medical Institute,2001</w:t>
      </w:r>
      <w:proofErr w:type="gramStart"/>
      <w:r w:rsidR="00FB2E3E" w:rsidRPr="006F5F30">
        <w:rPr>
          <w:rStyle w:val="jlqj4b"/>
          <w:rFonts w:ascii="Arial" w:hAnsi="Arial" w:cs="Arial"/>
        </w:rPr>
        <w:t>a:Larson</w:t>
      </w:r>
      <w:proofErr w:type="gramEnd"/>
      <w:r w:rsidR="00FB2E3E" w:rsidRPr="006F5F30">
        <w:rPr>
          <w:rStyle w:val="jlqj4b"/>
          <w:rFonts w:ascii="Arial" w:hAnsi="Arial" w:cs="Arial"/>
        </w:rPr>
        <w:t xml:space="preserve">,1999 ). Patients and families usually report that caregivers do not seem to coordinate their work, or even know what they are doing to each other. Patients spend a lot of time consulting with an endless array of doctors, nurses, therapists, social workers, home care workers, nutritionists, </w:t>
      </w:r>
      <w:proofErr w:type="gramStart"/>
      <w:r w:rsidR="00FB2E3E" w:rsidRPr="006F5F30">
        <w:rPr>
          <w:rStyle w:val="jlqj4b"/>
          <w:rFonts w:ascii="Arial" w:hAnsi="Arial" w:cs="Arial"/>
        </w:rPr>
        <w:t>pharmacists</w:t>
      </w:r>
      <w:proofErr w:type="gramEnd"/>
      <w:r w:rsidR="00FB2E3E" w:rsidRPr="006F5F30">
        <w:rPr>
          <w:rStyle w:val="jlqj4b"/>
          <w:rFonts w:ascii="Arial" w:hAnsi="Arial" w:cs="Arial"/>
        </w:rPr>
        <w:t xml:space="preserve"> and other professionals, who too often do not know about their past medical history, medications or treatment plans and therefore work for multiple purposes</w:t>
      </w:r>
      <w:r w:rsidR="000151AC">
        <w:rPr>
          <w:rStyle w:val="jlqj4b"/>
          <w:rFonts w:ascii="Arial" w:hAnsi="Arial" w:cs="Arial"/>
        </w:rPr>
        <w:t xml:space="preserve"> </w:t>
      </w:r>
      <w:r w:rsidR="00FB2E3E" w:rsidRPr="006F5F30">
        <w:rPr>
          <w:rStyle w:val="selectable"/>
          <w:rFonts w:ascii="Arial" w:hAnsi="Arial" w:cs="Arial"/>
          <w:color w:val="000000"/>
        </w:rPr>
        <w:t xml:space="preserve">(Summit, Greiner and </w:t>
      </w:r>
      <w:proofErr w:type="spellStart"/>
      <w:r w:rsidR="00FB2E3E" w:rsidRPr="006F5F30">
        <w:rPr>
          <w:rStyle w:val="selectable"/>
          <w:rFonts w:ascii="Arial" w:hAnsi="Arial" w:cs="Arial"/>
          <w:color w:val="000000"/>
        </w:rPr>
        <w:t>Knebel</w:t>
      </w:r>
      <w:proofErr w:type="spellEnd"/>
      <w:r w:rsidR="00FB2E3E" w:rsidRPr="006F5F30">
        <w:rPr>
          <w:rStyle w:val="selectable"/>
          <w:rFonts w:ascii="Arial" w:hAnsi="Arial" w:cs="Arial"/>
          <w:color w:val="000000"/>
        </w:rPr>
        <w:t>, 2021)</w:t>
      </w:r>
      <w:r w:rsidR="000151AC">
        <w:rPr>
          <w:rStyle w:val="selectable"/>
          <w:rFonts w:ascii="Arial" w:hAnsi="Arial" w:cs="Arial"/>
          <w:color w:val="000000"/>
        </w:rPr>
        <w:t>.</w:t>
      </w:r>
    </w:p>
    <w:p w14:paraId="065EA42C" w14:textId="4E5341B3" w:rsidR="00E704F1" w:rsidRPr="006F5F30" w:rsidRDefault="006E7540" w:rsidP="002A3F2B">
      <w:pPr>
        <w:spacing w:line="360" w:lineRule="auto"/>
        <w:rPr>
          <w:rStyle w:val="jlqj4b"/>
        </w:rPr>
      </w:pPr>
      <w:r>
        <w:rPr>
          <w:rFonts w:ascii="Arial" w:hAnsi="Arial" w:cs="Arial"/>
        </w:rPr>
        <w:tab/>
      </w:r>
      <w:r w:rsidR="00607063" w:rsidRPr="006F5F30">
        <w:rPr>
          <w:rFonts w:ascii="Arial" w:hAnsi="Arial" w:cs="Arial"/>
        </w:rPr>
        <w:t xml:space="preserve">When patients move from one environment to another — for example, from a hospital to a rehabilitation </w:t>
      </w:r>
      <w:r w:rsidR="000151AC" w:rsidRPr="006F5F30">
        <w:rPr>
          <w:rFonts w:ascii="Arial" w:hAnsi="Arial" w:cs="Arial"/>
        </w:rPr>
        <w:t>centre</w:t>
      </w:r>
      <w:r w:rsidR="00607063" w:rsidRPr="006F5F30">
        <w:rPr>
          <w:rFonts w:ascii="Arial" w:hAnsi="Arial" w:cs="Arial"/>
        </w:rPr>
        <w:t xml:space="preserve"> or back home — fragmentation of care results in overlapping or conflicting treatments that are costly and confusing, and worst of all, detrimental to the patient.</w:t>
      </w:r>
      <w:r w:rsidR="00E704F1" w:rsidRPr="006F5F30">
        <w:rPr>
          <w:rStyle w:val="jlqj4b"/>
        </w:rPr>
        <w:t xml:space="preserve"> </w:t>
      </w:r>
      <w:r w:rsidR="001E3773" w:rsidRPr="001E3773">
        <w:rPr>
          <w:rStyle w:val="selectable"/>
          <w:rFonts w:ascii="Arial" w:hAnsi="Arial" w:cs="Arial"/>
          <w:color w:val="000000"/>
        </w:rPr>
        <w:t>(Different, 2014)</w:t>
      </w:r>
    </w:p>
    <w:p w14:paraId="0AB69742" w14:textId="4E8A29A9" w:rsidR="00E704F1" w:rsidRPr="006F5F30" w:rsidRDefault="006E7540" w:rsidP="002A3F2B">
      <w:pPr>
        <w:spacing w:line="360" w:lineRule="auto"/>
        <w:rPr>
          <w:rStyle w:val="jlqj4b"/>
          <w:rFonts w:ascii="Arial" w:hAnsi="Arial" w:cs="Arial"/>
        </w:rPr>
      </w:pPr>
      <w:r>
        <w:rPr>
          <w:rStyle w:val="jlqj4b"/>
          <w:rFonts w:ascii="Arial" w:hAnsi="Arial" w:cs="Arial"/>
        </w:rPr>
        <w:tab/>
      </w:r>
      <w:r w:rsidR="00E704F1" w:rsidRPr="006F5F30">
        <w:rPr>
          <w:rStyle w:val="jlqj4b"/>
          <w:rFonts w:ascii="Arial" w:hAnsi="Arial" w:cs="Arial"/>
        </w:rPr>
        <w:t>Ag</w:t>
      </w:r>
      <w:r w:rsidR="00AC097F">
        <w:rPr>
          <w:rStyle w:val="jlqj4b"/>
          <w:rFonts w:ascii="Arial" w:hAnsi="Arial" w:cs="Arial"/>
        </w:rPr>
        <w:t>e</w:t>
      </w:r>
      <w:r w:rsidR="00E704F1" w:rsidRPr="006F5F30">
        <w:rPr>
          <w:rStyle w:val="jlqj4b"/>
          <w:rFonts w:ascii="Arial" w:hAnsi="Arial" w:cs="Arial"/>
        </w:rPr>
        <w:t>ing and new disease patterns have a limited impact on the growth of health care costs. It is often stated that population aging is one of the key drivers of increasing health costs. Older people have a higher risk of chronic diseases</w:t>
      </w:r>
      <w:r w:rsidR="000151AC">
        <w:rPr>
          <w:rStyle w:val="jlqj4b"/>
          <w:rFonts w:ascii="Arial" w:hAnsi="Arial" w:cs="Arial"/>
        </w:rPr>
        <w:t xml:space="preserve"> </w:t>
      </w:r>
      <w:r w:rsidR="00E704F1" w:rsidRPr="006F5F30">
        <w:rPr>
          <w:rStyle w:val="jlqj4b"/>
          <w:rFonts w:ascii="Arial" w:hAnsi="Arial" w:cs="Arial"/>
        </w:rPr>
        <w:t xml:space="preserve">and caring for these diseases is expensive. Health expenditures and life expectancy are positive only up to a certain rate of </w:t>
      </w:r>
      <w:r w:rsidR="00E704F1" w:rsidRPr="006F5F30">
        <w:rPr>
          <w:rStyle w:val="jlqj4b"/>
          <w:rFonts w:ascii="Arial" w:hAnsi="Arial" w:cs="Arial"/>
        </w:rPr>
        <w:lastRenderedPageBreak/>
        <w:t xml:space="preserve">health expenditures. Expenditures on long-term care and outpatient health care increased annually, as did expenditures on medicines and hospital treatment. </w:t>
      </w:r>
    </w:p>
    <w:p w14:paraId="0949E680" w14:textId="2C451E3A" w:rsidR="00607063" w:rsidRPr="006F5F30" w:rsidRDefault="006E7540" w:rsidP="002A3F2B">
      <w:pPr>
        <w:spacing w:line="360" w:lineRule="auto"/>
        <w:rPr>
          <w:rFonts w:ascii="Arial" w:hAnsi="Arial" w:cs="Arial"/>
        </w:rPr>
      </w:pPr>
      <w:r>
        <w:rPr>
          <w:rStyle w:val="jlqj4b"/>
          <w:rFonts w:ascii="Arial" w:hAnsi="Arial" w:cs="Arial"/>
        </w:rPr>
        <w:tab/>
      </w:r>
      <w:r w:rsidR="00E704F1" w:rsidRPr="006F5F30">
        <w:rPr>
          <w:rStyle w:val="jlqj4b"/>
          <w:rFonts w:ascii="Arial" w:hAnsi="Arial" w:cs="Arial"/>
        </w:rPr>
        <w:t xml:space="preserve">In the publication of the Health Profile for England, we can see that human life expectancy is longer than a decade ago, but we do not necessarily live healthier. Considering this question, we are brought into a situation to discuss what society provides and what opportunities society provides for old age. Older people </w:t>
      </w:r>
      <w:proofErr w:type="gramStart"/>
      <w:r w:rsidR="00E704F1" w:rsidRPr="006F5F30">
        <w:rPr>
          <w:rStyle w:val="jlqj4b"/>
          <w:rFonts w:ascii="Arial" w:hAnsi="Arial" w:cs="Arial"/>
        </w:rPr>
        <w:t>definitely have</w:t>
      </w:r>
      <w:proofErr w:type="gramEnd"/>
      <w:r w:rsidR="00E704F1" w:rsidRPr="006F5F30">
        <w:rPr>
          <w:rStyle w:val="jlqj4b"/>
          <w:rFonts w:ascii="Arial" w:hAnsi="Arial" w:cs="Arial"/>
        </w:rPr>
        <w:t xml:space="preserve"> chronic conditions with multiple illnesses, which leads to cost pressures, which means more expensive treatments. Thus, older people spend more time in complex diseases, in functional loss of weakness and with disabilities</w:t>
      </w:r>
      <w:r w:rsidR="00E704F1" w:rsidRPr="006F5F30">
        <w:rPr>
          <w:rStyle w:val="jlqj4b"/>
          <w:rFonts w:ascii="Arial" w:hAnsi="Arial" w:cs="Arial"/>
          <w:color w:val="000000"/>
        </w:rPr>
        <w:t xml:space="preserve"> </w:t>
      </w:r>
      <w:r w:rsidR="00E704F1" w:rsidRPr="006F5F30">
        <w:rPr>
          <w:rStyle w:val="selectable"/>
          <w:rFonts w:ascii="Arial" w:hAnsi="Arial" w:cs="Arial"/>
          <w:color w:val="000000"/>
        </w:rPr>
        <w:t xml:space="preserve">(Ferguson and </w:t>
      </w:r>
      <w:r w:rsidR="009F2F48" w:rsidRPr="006F5F30">
        <w:rPr>
          <w:rStyle w:val="selectable"/>
          <w:rFonts w:ascii="Arial" w:hAnsi="Arial" w:cs="Arial"/>
          <w:color w:val="000000"/>
        </w:rPr>
        <w:t>Bellona</w:t>
      </w:r>
      <w:r w:rsidR="00E704F1" w:rsidRPr="006F5F30">
        <w:rPr>
          <w:rStyle w:val="selectable"/>
          <w:rFonts w:ascii="Arial" w:hAnsi="Arial" w:cs="Arial"/>
          <w:color w:val="000000"/>
        </w:rPr>
        <w:t>, 2021)</w:t>
      </w:r>
      <w:r w:rsidR="000151AC">
        <w:rPr>
          <w:rStyle w:val="selectable"/>
          <w:rFonts w:ascii="Arial" w:hAnsi="Arial" w:cs="Arial"/>
          <w:color w:val="000000"/>
        </w:rPr>
        <w:t>.</w:t>
      </w:r>
    </w:p>
    <w:p w14:paraId="44A6C53E" w14:textId="1ADCB9F5" w:rsidR="00ED701A" w:rsidRPr="00043547" w:rsidRDefault="00C6610B" w:rsidP="002A3F2B">
      <w:pPr>
        <w:pStyle w:val="Heading1"/>
        <w:spacing w:line="360" w:lineRule="auto"/>
        <w:rPr>
          <w:rStyle w:val="Heading1Char"/>
          <w:rFonts w:ascii="Arial" w:hAnsi="Arial" w:cs="Arial"/>
        </w:rPr>
      </w:pPr>
      <w:bookmarkStart w:id="2" w:name="_Hlk70503840"/>
      <w:bookmarkStart w:id="3" w:name="_Toc70541893"/>
      <w:r>
        <w:rPr>
          <w:rFonts w:ascii="Arial" w:hAnsi="Arial" w:cs="Arial"/>
        </w:rPr>
        <w:t>The Language Barrier</w:t>
      </w:r>
      <w:bookmarkEnd w:id="3"/>
    </w:p>
    <w:p w14:paraId="0A1FC22B" w14:textId="714BAD7C" w:rsidR="000151AC" w:rsidRPr="00ED701A" w:rsidRDefault="00ED701A" w:rsidP="002A3F2B">
      <w:pPr>
        <w:spacing w:line="360" w:lineRule="auto"/>
        <w:rPr>
          <w:rFonts w:ascii="Arial" w:eastAsiaTheme="majorEastAsia" w:hAnsi="Arial" w:cs="Arial"/>
          <w:color w:val="2F5496" w:themeColor="accent1" w:themeShade="BF"/>
        </w:rPr>
      </w:pPr>
      <w:r>
        <w:rPr>
          <w:rFonts w:ascii="Arial" w:hAnsi="Arial" w:cs="Arial"/>
        </w:rPr>
        <w:t xml:space="preserve">Old people </w:t>
      </w:r>
      <w:r w:rsidR="00140684">
        <w:rPr>
          <w:rFonts w:ascii="Arial" w:hAnsi="Arial" w:cs="Arial"/>
        </w:rPr>
        <w:t>who star</w:t>
      </w:r>
      <w:r>
        <w:rPr>
          <w:rFonts w:ascii="Arial" w:hAnsi="Arial" w:cs="Arial"/>
        </w:rPr>
        <w:t>t</w:t>
      </w:r>
      <w:r w:rsidR="00140684">
        <w:rPr>
          <w:rFonts w:ascii="Arial" w:hAnsi="Arial" w:cs="Arial"/>
        </w:rPr>
        <w:t xml:space="preserve"> with dementia and do</w:t>
      </w:r>
      <w:r w:rsidR="00AC097F">
        <w:rPr>
          <w:rFonts w:ascii="Arial" w:hAnsi="Arial" w:cs="Arial"/>
        </w:rPr>
        <w:t xml:space="preserve"> not</w:t>
      </w:r>
      <w:r w:rsidR="00140684">
        <w:rPr>
          <w:rFonts w:ascii="Arial" w:hAnsi="Arial" w:cs="Arial"/>
        </w:rPr>
        <w:t xml:space="preserve"> want </w:t>
      </w:r>
      <w:r w:rsidR="00AC097F">
        <w:rPr>
          <w:rFonts w:ascii="Arial" w:hAnsi="Arial" w:cs="Arial"/>
        </w:rPr>
        <w:t xml:space="preserve">to </w:t>
      </w:r>
      <w:r w:rsidR="00140684">
        <w:rPr>
          <w:rFonts w:ascii="Arial" w:hAnsi="Arial" w:cs="Arial"/>
        </w:rPr>
        <w:t xml:space="preserve">be in </w:t>
      </w:r>
      <w:r w:rsidR="00AC097F">
        <w:rPr>
          <w:rFonts w:ascii="Arial" w:hAnsi="Arial" w:cs="Arial"/>
        </w:rPr>
        <w:t xml:space="preserve">a </w:t>
      </w:r>
      <w:r w:rsidR="00140684">
        <w:rPr>
          <w:rFonts w:ascii="Arial" w:hAnsi="Arial" w:cs="Arial"/>
        </w:rPr>
        <w:t>care home.</w:t>
      </w:r>
    </w:p>
    <w:bookmarkEnd w:id="2"/>
    <w:p w14:paraId="05F50009" w14:textId="77777777" w:rsidR="000151AC" w:rsidRDefault="00CC1038" w:rsidP="002A3F2B">
      <w:pPr>
        <w:pStyle w:val="ListParagraph"/>
        <w:numPr>
          <w:ilvl w:val="0"/>
          <w:numId w:val="3"/>
        </w:numPr>
        <w:spacing w:line="360" w:lineRule="auto"/>
        <w:rPr>
          <w:rFonts w:ascii="Arial" w:hAnsi="Arial" w:cs="Arial"/>
        </w:rPr>
      </w:pPr>
      <w:r w:rsidRPr="000151AC">
        <w:rPr>
          <w:rFonts w:ascii="Arial" w:hAnsi="Arial" w:cs="Arial"/>
        </w:rPr>
        <w:t xml:space="preserve">When (if at all) is it the right time to move someone with dementia to a care home? </w:t>
      </w:r>
    </w:p>
    <w:p w14:paraId="74E5F56E" w14:textId="0A5C6D41" w:rsidR="000151AC" w:rsidRDefault="00CC1038" w:rsidP="002A3F2B">
      <w:pPr>
        <w:pStyle w:val="ListParagraph"/>
        <w:numPr>
          <w:ilvl w:val="0"/>
          <w:numId w:val="3"/>
        </w:numPr>
        <w:spacing w:line="360" w:lineRule="auto"/>
        <w:rPr>
          <w:rFonts w:ascii="Arial" w:hAnsi="Arial" w:cs="Arial"/>
        </w:rPr>
      </w:pPr>
      <w:r w:rsidRPr="000151AC">
        <w:rPr>
          <w:rFonts w:ascii="Arial" w:hAnsi="Arial" w:cs="Arial"/>
        </w:rPr>
        <w:t xml:space="preserve">When is the right time to move </w:t>
      </w:r>
      <w:r w:rsidR="00C820CE">
        <w:rPr>
          <w:rFonts w:ascii="Arial" w:hAnsi="Arial" w:cs="Arial"/>
        </w:rPr>
        <w:t xml:space="preserve">the person </w:t>
      </w:r>
      <w:r w:rsidRPr="000151AC">
        <w:rPr>
          <w:rFonts w:ascii="Arial" w:hAnsi="Arial" w:cs="Arial"/>
        </w:rPr>
        <w:t xml:space="preserve">to a care home and who decides </w:t>
      </w:r>
      <w:r w:rsidR="00C820CE">
        <w:rPr>
          <w:rFonts w:ascii="Arial" w:hAnsi="Arial" w:cs="Arial"/>
        </w:rPr>
        <w:t xml:space="preserve">that </w:t>
      </w:r>
      <w:r w:rsidRPr="000151AC">
        <w:rPr>
          <w:rFonts w:ascii="Arial" w:hAnsi="Arial" w:cs="Arial"/>
        </w:rPr>
        <w:t>(family, individual or health/social care professionals)?</w:t>
      </w:r>
    </w:p>
    <w:p w14:paraId="2C418842" w14:textId="77777777" w:rsidR="000151AC" w:rsidRDefault="00CC1038" w:rsidP="002A3F2B">
      <w:pPr>
        <w:pStyle w:val="ListParagraph"/>
        <w:numPr>
          <w:ilvl w:val="0"/>
          <w:numId w:val="3"/>
        </w:numPr>
        <w:spacing w:line="360" w:lineRule="auto"/>
        <w:rPr>
          <w:rFonts w:ascii="Arial" w:hAnsi="Arial" w:cs="Arial"/>
        </w:rPr>
      </w:pPr>
      <w:r w:rsidRPr="000151AC">
        <w:rPr>
          <w:rFonts w:ascii="Arial" w:hAnsi="Arial" w:cs="Arial"/>
        </w:rPr>
        <w:t xml:space="preserve">Who manages the transition into the care home? </w:t>
      </w:r>
    </w:p>
    <w:p w14:paraId="7DA856C8" w14:textId="77777777" w:rsidR="000151AC" w:rsidRDefault="00CC1038" w:rsidP="002A3F2B">
      <w:pPr>
        <w:pStyle w:val="ListParagraph"/>
        <w:numPr>
          <w:ilvl w:val="0"/>
          <w:numId w:val="3"/>
        </w:numPr>
        <w:spacing w:line="360" w:lineRule="auto"/>
        <w:rPr>
          <w:rFonts w:ascii="Arial" w:hAnsi="Arial" w:cs="Arial"/>
        </w:rPr>
      </w:pPr>
      <w:r w:rsidRPr="000151AC">
        <w:rPr>
          <w:rFonts w:ascii="Arial" w:hAnsi="Arial" w:cs="Arial"/>
        </w:rPr>
        <w:t xml:space="preserve">How do you know if someone needs to move into a care home? </w:t>
      </w:r>
    </w:p>
    <w:p w14:paraId="3D176B52" w14:textId="77777777" w:rsidR="000151AC" w:rsidRDefault="00CC1038" w:rsidP="002A3F2B">
      <w:pPr>
        <w:pStyle w:val="ListParagraph"/>
        <w:numPr>
          <w:ilvl w:val="0"/>
          <w:numId w:val="3"/>
        </w:numPr>
        <w:spacing w:line="360" w:lineRule="auto"/>
        <w:rPr>
          <w:rFonts w:ascii="Arial" w:hAnsi="Arial" w:cs="Arial"/>
        </w:rPr>
      </w:pPr>
      <w:r w:rsidRPr="000151AC">
        <w:rPr>
          <w:rFonts w:ascii="Arial" w:hAnsi="Arial" w:cs="Arial"/>
        </w:rPr>
        <w:t>Who chooses and who pays for the care home?</w:t>
      </w:r>
    </w:p>
    <w:p w14:paraId="0691F0F5" w14:textId="77777777" w:rsidR="00F35B4E" w:rsidRDefault="00CC1038" w:rsidP="002A3F2B">
      <w:pPr>
        <w:pStyle w:val="ListParagraph"/>
        <w:numPr>
          <w:ilvl w:val="0"/>
          <w:numId w:val="3"/>
        </w:numPr>
        <w:spacing w:line="360" w:lineRule="auto"/>
        <w:rPr>
          <w:rFonts w:ascii="Arial" w:hAnsi="Arial" w:cs="Arial"/>
        </w:rPr>
      </w:pPr>
      <w:r w:rsidRPr="000151AC">
        <w:rPr>
          <w:rFonts w:ascii="Arial" w:hAnsi="Arial" w:cs="Arial"/>
        </w:rPr>
        <w:t>Dealing with emotions</w:t>
      </w:r>
    </w:p>
    <w:p w14:paraId="112368B3" w14:textId="2D7653F1" w:rsidR="00CC1038" w:rsidRPr="00F35B4E" w:rsidRDefault="006E7540" w:rsidP="002A3F2B">
      <w:pPr>
        <w:spacing w:line="360" w:lineRule="auto"/>
        <w:rPr>
          <w:rFonts w:ascii="Arial" w:hAnsi="Arial" w:cs="Arial"/>
        </w:rPr>
      </w:pPr>
      <w:r>
        <w:rPr>
          <w:rFonts w:ascii="Arial" w:hAnsi="Arial" w:cs="Arial"/>
        </w:rPr>
        <w:tab/>
      </w:r>
      <w:r w:rsidR="00CC1038" w:rsidRPr="00F35B4E">
        <w:rPr>
          <w:rFonts w:ascii="Arial" w:hAnsi="Arial" w:cs="Arial"/>
        </w:rPr>
        <w:t>If someone has the initial symptoms of dementia, it can become a protective issue to stay at home</w:t>
      </w:r>
      <w:r w:rsidR="00CC1038" w:rsidRPr="00F35B4E">
        <w:rPr>
          <w:rFonts w:ascii="Arial" w:hAnsi="Arial" w:cs="Arial"/>
          <w:color w:val="000000"/>
        </w:rPr>
        <w:t xml:space="preserve"> (Care homes: When is the right time and who </w:t>
      </w:r>
      <w:proofErr w:type="gramStart"/>
      <w:r w:rsidR="00CC1038" w:rsidRPr="00F35B4E">
        <w:rPr>
          <w:rFonts w:ascii="Arial" w:hAnsi="Arial" w:cs="Arial"/>
          <w:color w:val="000000"/>
        </w:rPr>
        <w:t>decides?,</w:t>
      </w:r>
      <w:proofErr w:type="gramEnd"/>
      <w:r w:rsidR="00CC1038" w:rsidRPr="00F35B4E">
        <w:rPr>
          <w:rFonts w:ascii="Arial" w:hAnsi="Arial" w:cs="Arial"/>
          <w:color w:val="000000"/>
        </w:rPr>
        <w:t xml:space="preserve"> 2021)</w:t>
      </w:r>
      <w:r w:rsidR="00F35B4E">
        <w:rPr>
          <w:rFonts w:ascii="Arial" w:hAnsi="Arial" w:cs="Arial"/>
          <w:color w:val="000000"/>
        </w:rPr>
        <w:t>.</w:t>
      </w:r>
    </w:p>
    <w:p w14:paraId="618D07AB" w14:textId="6339256A" w:rsidR="00A25EAD" w:rsidRDefault="006E7540" w:rsidP="002A3F2B">
      <w:pPr>
        <w:spacing w:line="360" w:lineRule="auto"/>
        <w:rPr>
          <w:rStyle w:val="selectable"/>
          <w:rFonts w:ascii="Arial" w:hAnsi="Arial" w:cs="Arial"/>
          <w:color w:val="000000"/>
        </w:rPr>
      </w:pPr>
      <w:r>
        <w:rPr>
          <w:rFonts w:ascii="Arial" w:hAnsi="Arial" w:cs="Arial"/>
        </w:rPr>
        <w:tab/>
      </w:r>
      <w:r w:rsidR="00CC1038" w:rsidRPr="006F5F30">
        <w:rPr>
          <w:rFonts w:ascii="Arial" w:hAnsi="Arial" w:cs="Arial"/>
        </w:rPr>
        <w:t>An even bigger problem is if a person, in addition to</w:t>
      </w:r>
      <w:r w:rsidR="00AC097F">
        <w:rPr>
          <w:rFonts w:ascii="Arial" w:hAnsi="Arial" w:cs="Arial"/>
        </w:rPr>
        <w:t xml:space="preserve"> </w:t>
      </w:r>
      <w:r w:rsidR="00CC1038" w:rsidRPr="006F5F30">
        <w:rPr>
          <w:rFonts w:ascii="Arial" w:hAnsi="Arial" w:cs="Arial"/>
        </w:rPr>
        <w:t>initial dementia, also has a language barrier (ignorance of the language of the environment).</w:t>
      </w:r>
      <w:r w:rsidR="00A11B23" w:rsidRPr="006F5F30">
        <w:rPr>
          <w:rStyle w:val="selectable"/>
          <w:rFonts w:ascii="Arial" w:hAnsi="Arial" w:cs="Arial"/>
        </w:rPr>
        <w:t xml:space="preserve"> </w:t>
      </w:r>
      <w:r w:rsidR="00A11B23" w:rsidRPr="006F5F30">
        <w:rPr>
          <w:rStyle w:val="jlqj4b"/>
          <w:rFonts w:ascii="Arial" w:hAnsi="Arial" w:cs="Arial"/>
        </w:rPr>
        <w:t xml:space="preserve">However, barriers with communication, ignorance of the language, can create, in addition to a health problem, another major </w:t>
      </w:r>
      <w:proofErr w:type="gramStart"/>
      <w:r w:rsidR="00A11B23" w:rsidRPr="006F5F30">
        <w:rPr>
          <w:rStyle w:val="jlqj4b"/>
          <w:rFonts w:ascii="Arial" w:hAnsi="Arial" w:cs="Arial"/>
        </w:rPr>
        <w:t>problem.</w:t>
      </w:r>
      <w:r w:rsidR="00A25EAD">
        <w:rPr>
          <w:rStyle w:val="jlqj4b"/>
          <w:rFonts w:ascii="Arial" w:hAnsi="Arial" w:cs="Arial"/>
        </w:rPr>
        <w:t>(</w:t>
      </w:r>
      <w:proofErr w:type="gramEnd"/>
      <w:r w:rsidR="00A25EAD">
        <w:rPr>
          <w:rStyle w:val="selectable"/>
          <w:rFonts w:ascii="Arial" w:hAnsi="Arial" w:cs="Arial"/>
          <w:color w:val="000000"/>
        </w:rPr>
        <w:t>O</w:t>
      </w:r>
      <w:r w:rsidR="00A25EAD" w:rsidRPr="00A25EAD">
        <w:rPr>
          <w:rStyle w:val="selectable"/>
          <w:rFonts w:ascii="Arial" w:hAnsi="Arial" w:cs="Arial"/>
          <w:color w:val="000000"/>
        </w:rPr>
        <w:t>penaccessgovernment.org/overcoming-language-barriers-in-healthcare</w:t>
      </w:r>
      <w:r w:rsidR="00A25EAD">
        <w:rPr>
          <w:rStyle w:val="selectable"/>
          <w:rFonts w:ascii="Arial" w:hAnsi="Arial" w:cs="Arial"/>
          <w:color w:val="000000"/>
        </w:rPr>
        <w:t>, 2021).</w:t>
      </w:r>
    </w:p>
    <w:p w14:paraId="542BA6E9" w14:textId="33DEA4BC" w:rsidR="00F35B4E" w:rsidRDefault="006E7540" w:rsidP="002A3F2B">
      <w:pPr>
        <w:spacing w:line="360" w:lineRule="auto"/>
        <w:rPr>
          <w:rFonts w:ascii="Arial" w:hAnsi="Arial" w:cs="Arial"/>
        </w:rPr>
      </w:pPr>
      <w:r>
        <w:rPr>
          <w:rStyle w:val="viiyi"/>
          <w:rFonts w:ascii="Arial" w:hAnsi="Arial" w:cs="Arial"/>
        </w:rPr>
        <w:tab/>
      </w:r>
      <w:r w:rsidR="00A11B23" w:rsidRPr="006F5F30">
        <w:rPr>
          <w:rStyle w:val="jlqj4b"/>
          <w:rFonts w:ascii="Arial" w:hAnsi="Arial" w:cs="Arial"/>
        </w:rPr>
        <w:t xml:space="preserve">There are more and more cases where help </w:t>
      </w:r>
      <w:proofErr w:type="gramStart"/>
      <w:r w:rsidR="00A11B23" w:rsidRPr="006F5F30">
        <w:rPr>
          <w:rStyle w:val="jlqj4b"/>
          <w:rFonts w:ascii="Arial" w:hAnsi="Arial" w:cs="Arial"/>
        </w:rPr>
        <w:t>has to</w:t>
      </w:r>
      <w:proofErr w:type="gramEnd"/>
      <w:r w:rsidR="00A11B23" w:rsidRPr="006F5F30">
        <w:rPr>
          <w:rStyle w:val="jlqj4b"/>
          <w:rFonts w:ascii="Arial" w:hAnsi="Arial" w:cs="Arial"/>
        </w:rPr>
        <w:t xml:space="preserve"> be omitted because of language barriers.</w:t>
      </w:r>
      <w:r w:rsidR="00F35B4E">
        <w:rPr>
          <w:rStyle w:val="jlqj4b"/>
          <w:rFonts w:ascii="Arial" w:hAnsi="Arial" w:cs="Arial"/>
        </w:rPr>
        <w:t xml:space="preserve"> </w:t>
      </w:r>
      <w:r w:rsidR="008217DE" w:rsidRPr="006F5F30">
        <w:rPr>
          <w:rFonts w:ascii="Arial" w:hAnsi="Arial" w:cs="Arial"/>
        </w:rPr>
        <w:t>They need help and a nursing home could better meet a person’s needs.</w:t>
      </w:r>
      <w:r w:rsidR="00F35B4E">
        <w:rPr>
          <w:rFonts w:ascii="Arial" w:hAnsi="Arial" w:cs="Arial"/>
        </w:rPr>
        <w:t xml:space="preserve"> </w:t>
      </w:r>
      <w:r w:rsidR="008217DE" w:rsidRPr="006F5F30">
        <w:rPr>
          <w:rFonts w:ascii="Arial" w:hAnsi="Arial" w:cs="Arial"/>
        </w:rPr>
        <w:t xml:space="preserve">Old age often brings with it a heavy burden, and that is loneliness, </w:t>
      </w:r>
      <w:proofErr w:type="gramStart"/>
      <w:r w:rsidR="008217DE" w:rsidRPr="006F5F30">
        <w:rPr>
          <w:rFonts w:ascii="Arial" w:hAnsi="Arial" w:cs="Arial"/>
        </w:rPr>
        <w:t>illness</w:t>
      </w:r>
      <w:proofErr w:type="gramEnd"/>
      <w:r w:rsidR="008217DE" w:rsidRPr="006F5F30">
        <w:rPr>
          <w:rFonts w:ascii="Arial" w:hAnsi="Arial" w:cs="Arial"/>
        </w:rPr>
        <w:t xml:space="preserve"> and a reduced ability to live independently. Even when it is not about more serious health problems, older people often need special attention. Whether it is physical help in activities of daily living, professional medical care, or just company and conversation in retirement, old age can be difficult and demanding, both for older people and their loved ones. When we also </w:t>
      </w:r>
      <w:proofErr w:type="gramStart"/>
      <w:r w:rsidR="008217DE" w:rsidRPr="006F5F30">
        <w:rPr>
          <w:rFonts w:ascii="Arial" w:hAnsi="Arial" w:cs="Arial"/>
        </w:rPr>
        <w:t>take into account</w:t>
      </w:r>
      <w:proofErr w:type="gramEnd"/>
      <w:r w:rsidR="008217DE" w:rsidRPr="006F5F30">
        <w:rPr>
          <w:rFonts w:ascii="Arial" w:hAnsi="Arial" w:cs="Arial"/>
        </w:rPr>
        <w:t xml:space="preserve"> the hectic pace of living, and the lack of conditions and opportunities to adequately dedicate </w:t>
      </w:r>
      <w:r w:rsidR="008217DE" w:rsidRPr="006F5F30">
        <w:rPr>
          <w:rFonts w:ascii="Arial" w:hAnsi="Arial" w:cs="Arial"/>
        </w:rPr>
        <w:lastRenderedPageBreak/>
        <w:t>ourselves to our loved ones, it is clear why old people's homes are becoming a solution that families are increasingly choosing.</w:t>
      </w:r>
      <w:r w:rsidR="00F35B4E">
        <w:rPr>
          <w:rFonts w:ascii="Arial" w:hAnsi="Arial" w:cs="Arial"/>
        </w:rPr>
        <w:t xml:space="preserve"> </w:t>
      </w:r>
      <w:r w:rsidR="00AD6436" w:rsidRPr="006F5F30">
        <w:rPr>
          <w:rFonts w:ascii="Arial" w:hAnsi="Arial" w:cs="Arial"/>
        </w:rPr>
        <w:t xml:space="preserve">A nursing home could better meet a person's needs. It is difficult to know when it is the right time for a person with dementia to move into a nursing home and who should make this decision as well as how. It may be advisable to move to a nursing home if the family </w:t>
      </w:r>
      <w:r w:rsidR="009F2F48" w:rsidRPr="006F5F30">
        <w:rPr>
          <w:rFonts w:ascii="Arial" w:hAnsi="Arial" w:cs="Arial"/>
        </w:rPr>
        <w:t xml:space="preserve">career </w:t>
      </w:r>
      <w:r w:rsidR="00AD6436" w:rsidRPr="006F5F30">
        <w:rPr>
          <w:rFonts w:ascii="Arial" w:hAnsi="Arial" w:cs="Arial"/>
        </w:rPr>
        <w:t xml:space="preserve">(husband or child for example) </w:t>
      </w:r>
      <w:proofErr w:type="gramStart"/>
      <w:r w:rsidR="00AD6436" w:rsidRPr="006F5F30">
        <w:rPr>
          <w:rFonts w:ascii="Arial" w:hAnsi="Arial" w:cs="Arial"/>
        </w:rPr>
        <w:t>has to</w:t>
      </w:r>
      <w:proofErr w:type="gramEnd"/>
      <w:r w:rsidR="00AD6436" w:rsidRPr="006F5F30">
        <w:rPr>
          <w:rFonts w:ascii="Arial" w:hAnsi="Arial" w:cs="Arial"/>
        </w:rPr>
        <w:t xml:space="preserve"> leave the job to provide care, which may not be financially viable or if it becomes too much of a burden for their physical/mental health. One advantage is that moving to a nursing home can reduce the need for hospitalizations (e.g., accidents such as a fall that </w:t>
      </w:r>
      <w:proofErr w:type="spellStart"/>
      <w:r w:rsidR="00AD6436" w:rsidRPr="006F5F30">
        <w:rPr>
          <w:rFonts w:ascii="Arial" w:hAnsi="Arial" w:cs="Arial"/>
        </w:rPr>
        <w:t>occur</w:t>
      </w:r>
      <w:r w:rsidR="00AC097F">
        <w:rPr>
          <w:rFonts w:ascii="Arial" w:hAnsi="Arial" w:cs="Arial"/>
        </w:rPr>
        <w:t>ed</w:t>
      </w:r>
      <w:proofErr w:type="spellEnd"/>
      <w:r w:rsidR="00AD6436" w:rsidRPr="006F5F30">
        <w:rPr>
          <w:rFonts w:ascii="Arial" w:hAnsi="Arial" w:cs="Arial"/>
        </w:rPr>
        <w:t xml:space="preserve"> in a person’s home may be more common than if they live in a nursing home)</w:t>
      </w:r>
      <w:r w:rsidR="0070747F" w:rsidRPr="006F5F30">
        <w:rPr>
          <w:rStyle w:val="jlqj4b"/>
          <w:color w:val="000000"/>
        </w:rPr>
        <w:t xml:space="preserve"> </w:t>
      </w:r>
      <w:r w:rsidR="0070747F" w:rsidRPr="006F5F30">
        <w:rPr>
          <w:rStyle w:val="selectable"/>
          <w:rFonts w:ascii="Arial" w:hAnsi="Arial" w:cs="Arial"/>
          <w:color w:val="000000"/>
        </w:rPr>
        <w:t>(Knott, 2021)</w:t>
      </w:r>
      <w:r w:rsidR="00F35B4E">
        <w:rPr>
          <w:rStyle w:val="selectable"/>
          <w:rFonts w:ascii="Arial" w:hAnsi="Arial" w:cs="Arial"/>
          <w:color w:val="000000"/>
        </w:rPr>
        <w:t>.</w:t>
      </w:r>
    </w:p>
    <w:p w14:paraId="0F8BDFD4" w14:textId="5CD54B39" w:rsidR="00AD6436" w:rsidRPr="006F5F30" w:rsidRDefault="006E7540" w:rsidP="002A3F2B">
      <w:pPr>
        <w:spacing w:line="360" w:lineRule="auto"/>
        <w:rPr>
          <w:rFonts w:ascii="Arial" w:hAnsi="Arial" w:cs="Arial"/>
        </w:rPr>
      </w:pPr>
      <w:r>
        <w:rPr>
          <w:rFonts w:ascii="Arial" w:hAnsi="Arial" w:cs="Arial"/>
        </w:rPr>
        <w:tab/>
      </w:r>
      <w:r w:rsidR="00AD6436" w:rsidRPr="006F5F30">
        <w:rPr>
          <w:rFonts w:ascii="Arial" w:hAnsi="Arial" w:cs="Arial"/>
        </w:rPr>
        <w:t xml:space="preserve">However, if a person is elderly and living alone in </w:t>
      </w:r>
      <w:r w:rsidR="00F35B4E">
        <w:rPr>
          <w:rFonts w:ascii="Arial" w:hAnsi="Arial" w:cs="Arial"/>
        </w:rPr>
        <w:t xml:space="preserve">his/her </w:t>
      </w:r>
      <w:r w:rsidR="00AD6436" w:rsidRPr="006F5F30">
        <w:rPr>
          <w:rFonts w:ascii="Arial" w:hAnsi="Arial" w:cs="Arial"/>
        </w:rPr>
        <w:t>home during the day and has a language barrier problem, the family is unable to send him or her to a nursing home</w:t>
      </w:r>
      <w:r w:rsidR="00F35B4E">
        <w:rPr>
          <w:rFonts w:ascii="Arial" w:hAnsi="Arial" w:cs="Arial"/>
        </w:rPr>
        <w:t>.</w:t>
      </w:r>
      <w:r w:rsidR="00AD6436" w:rsidRPr="006F5F30">
        <w:rPr>
          <w:rFonts w:ascii="Arial" w:hAnsi="Arial" w:cs="Arial"/>
        </w:rPr>
        <w:t xml:space="preserve"> This would cause even greater mental deterioration to the patient, the rapid development of the disease, loneliness, introversion. The decision to stay at home could cause an even greater problem of social isolation or some major injury at home. The individual may want to stay at home </w:t>
      </w:r>
      <w:proofErr w:type="gramStart"/>
      <w:r w:rsidR="00AD6436" w:rsidRPr="006F5F30">
        <w:rPr>
          <w:rFonts w:ascii="Arial" w:hAnsi="Arial" w:cs="Arial"/>
        </w:rPr>
        <w:t>as long as</w:t>
      </w:r>
      <w:proofErr w:type="gramEnd"/>
      <w:r w:rsidR="00AD6436" w:rsidRPr="006F5F30">
        <w:rPr>
          <w:rFonts w:ascii="Arial" w:hAnsi="Arial" w:cs="Arial"/>
        </w:rPr>
        <w:t xml:space="preserve"> possible, even if they need help with activities of daily living. Surrounded by memories and things they are used </w:t>
      </w:r>
      <w:proofErr w:type="gramStart"/>
      <w:r w:rsidR="00AD6436" w:rsidRPr="006F5F30">
        <w:rPr>
          <w:rFonts w:ascii="Arial" w:hAnsi="Arial" w:cs="Arial"/>
        </w:rPr>
        <w:t>to,</w:t>
      </w:r>
      <w:proofErr w:type="gramEnd"/>
      <w:r w:rsidR="00AD6436" w:rsidRPr="006F5F30">
        <w:rPr>
          <w:rFonts w:ascii="Arial" w:hAnsi="Arial" w:cs="Arial"/>
        </w:rPr>
        <w:t xml:space="preserve"> these make them feel safe and loved. Therefore</w:t>
      </w:r>
      <w:r w:rsidR="00F35B4E">
        <w:rPr>
          <w:rFonts w:ascii="Arial" w:hAnsi="Arial" w:cs="Arial"/>
        </w:rPr>
        <w:t>,</w:t>
      </w:r>
      <w:r w:rsidR="00AD6436" w:rsidRPr="006F5F30">
        <w:rPr>
          <w:rFonts w:ascii="Arial" w:hAnsi="Arial" w:cs="Arial"/>
        </w:rPr>
        <w:t xml:space="preserve"> it is not surprising that they see the relocation as a loss of freedom. </w:t>
      </w:r>
    </w:p>
    <w:p w14:paraId="42D4FE9A" w14:textId="479604C1" w:rsidR="00ED701A" w:rsidRPr="00043547" w:rsidRDefault="000E15AC" w:rsidP="002A3F2B">
      <w:pPr>
        <w:pStyle w:val="Heading1"/>
        <w:spacing w:line="360" w:lineRule="auto"/>
        <w:rPr>
          <w:rFonts w:ascii="Arial" w:hAnsi="Arial" w:cs="Arial"/>
        </w:rPr>
      </w:pPr>
      <w:bookmarkStart w:id="4" w:name="_Hlk70506257"/>
      <w:bookmarkStart w:id="5" w:name="_Toc70541894"/>
      <w:r>
        <w:rPr>
          <w:rStyle w:val="Heading1Char"/>
          <w:rFonts w:ascii="Arial" w:hAnsi="Arial" w:cs="Arial"/>
        </w:rPr>
        <w:t xml:space="preserve">The </w:t>
      </w:r>
      <w:r w:rsidR="00C6610B">
        <w:rPr>
          <w:rStyle w:val="Heading1Char"/>
          <w:rFonts w:ascii="Arial" w:hAnsi="Arial" w:cs="Arial"/>
        </w:rPr>
        <w:t>I</w:t>
      </w:r>
      <w:r w:rsidR="0070747F" w:rsidRPr="00043547">
        <w:rPr>
          <w:rStyle w:val="Heading1Char"/>
          <w:rFonts w:ascii="Arial" w:hAnsi="Arial" w:cs="Arial"/>
        </w:rPr>
        <w:t xml:space="preserve">mpact on </w:t>
      </w:r>
      <w:r w:rsidR="00C6610B">
        <w:rPr>
          <w:rStyle w:val="Heading1Char"/>
          <w:rFonts w:ascii="Arial" w:hAnsi="Arial" w:cs="Arial"/>
        </w:rPr>
        <w:t>the S</w:t>
      </w:r>
      <w:r w:rsidR="0070747F" w:rsidRPr="00043547">
        <w:rPr>
          <w:rStyle w:val="Heading1Char"/>
          <w:rFonts w:ascii="Arial" w:hAnsi="Arial" w:cs="Arial"/>
        </w:rPr>
        <w:t xml:space="preserve">ervice </w:t>
      </w:r>
      <w:r w:rsidR="00C6610B">
        <w:rPr>
          <w:rStyle w:val="Heading1Char"/>
          <w:rFonts w:ascii="Arial" w:hAnsi="Arial" w:cs="Arial"/>
        </w:rPr>
        <w:t>U</w:t>
      </w:r>
      <w:r w:rsidR="0070747F" w:rsidRPr="00043547">
        <w:rPr>
          <w:rStyle w:val="Heading1Char"/>
          <w:rFonts w:ascii="Arial" w:hAnsi="Arial" w:cs="Arial"/>
        </w:rPr>
        <w:t>sers</w:t>
      </w:r>
      <w:bookmarkEnd w:id="5"/>
    </w:p>
    <w:bookmarkEnd w:id="4"/>
    <w:p w14:paraId="60AC66CB" w14:textId="13323B82" w:rsidR="0070747F" w:rsidRPr="006F5F30" w:rsidRDefault="006E7540" w:rsidP="002A3F2B">
      <w:pPr>
        <w:spacing w:line="360" w:lineRule="auto"/>
        <w:rPr>
          <w:rStyle w:val="jlqj4b"/>
          <w:rFonts w:ascii="Arial" w:hAnsi="Arial" w:cs="Arial"/>
        </w:rPr>
      </w:pPr>
      <w:r>
        <w:rPr>
          <w:rFonts w:ascii="Arial" w:hAnsi="Arial" w:cs="Arial"/>
        </w:rPr>
        <w:tab/>
      </w:r>
      <w:r w:rsidR="00ED701A">
        <w:rPr>
          <w:rFonts w:ascii="Arial" w:hAnsi="Arial" w:cs="Arial"/>
        </w:rPr>
        <w:t>T</w:t>
      </w:r>
      <w:r w:rsidR="0070747F" w:rsidRPr="006F5F30">
        <w:rPr>
          <w:rFonts w:ascii="Arial" w:hAnsi="Arial" w:cs="Arial"/>
        </w:rPr>
        <w:t>his decision will have the greatest impact on their quality of life, as it will undoubtedly be quite destabilizing to move to an unfamiliar environment.</w:t>
      </w:r>
      <w:r w:rsidR="00ED53B0">
        <w:rPr>
          <w:rFonts w:ascii="Arial" w:hAnsi="Arial" w:cs="Arial"/>
        </w:rPr>
        <w:t xml:space="preserve"> </w:t>
      </w:r>
      <w:r w:rsidR="0070747F" w:rsidRPr="006F5F30">
        <w:rPr>
          <w:rFonts w:ascii="Arial" w:hAnsi="Arial" w:cs="Arial"/>
        </w:rPr>
        <w:t xml:space="preserve">The possibility of them resisting cooperation, although aware of the benefits of </w:t>
      </w:r>
      <w:r w:rsidR="00ED53B0">
        <w:rPr>
          <w:rFonts w:ascii="Arial" w:hAnsi="Arial" w:cs="Arial"/>
        </w:rPr>
        <w:t xml:space="preserve">a </w:t>
      </w:r>
      <w:r w:rsidR="0070747F" w:rsidRPr="006F5F30">
        <w:rPr>
          <w:rFonts w:ascii="Arial" w:hAnsi="Arial" w:cs="Arial"/>
        </w:rPr>
        <w:t xml:space="preserve">nursing home </w:t>
      </w:r>
      <w:r w:rsidR="0070747F" w:rsidRPr="006F5F30">
        <w:rPr>
          <w:rStyle w:val="jlqj4b"/>
          <w:rFonts w:ascii="Arial" w:hAnsi="Arial" w:cs="Arial"/>
        </w:rPr>
        <w:t xml:space="preserve">may lead to the development of an aversion for these options. Feelings of rejection, introversion, </w:t>
      </w:r>
      <w:proofErr w:type="gramStart"/>
      <w:r w:rsidR="0070747F" w:rsidRPr="006F5F30">
        <w:rPr>
          <w:rStyle w:val="jlqj4b"/>
          <w:rFonts w:ascii="Arial" w:hAnsi="Arial" w:cs="Arial"/>
        </w:rPr>
        <w:t>depression</w:t>
      </w:r>
      <w:proofErr w:type="gramEnd"/>
      <w:r w:rsidR="0070747F" w:rsidRPr="006F5F30">
        <w:rPr>
          <w:rStyle w:val="jlqj4b"/>
          <w:rFonts w:ascii="Arial" w:hAnsi="Arial" w:cs="Arial"/>
        </w:rPr>
        <w:t xml:space="preserve"> and acceleration of the disease process may occur. Impact on the family: can provide a respite for the family, although family members can still be very involved in care. The family member(s)/partner may also feel guilty and relieved (mixed emotions). Nursing homes are checked or paid for at their own expense, so this could also create a sense of resentment. The thought of leaving your loved ones to complete strangers worries </w:t>
      </w:r>
      <w:proofErr w:type="gramStart"/>
      <w:r w:rsidR="0070747F" w:rsidRPr="006F5F30">
        <w:rPr>
          <w:rStyle w:val="jlqj4b"/>
          <w:rFonts w:ascii="Arial" w:hAnsi="Arial" w:cs="Arial"/>
        </w:rPr>
        <w:t>many</w:t>
      </w:r>
      <w:r w:rsidR="008462BB" w:rsidRPr="006F5F30">
        <w:rPr>
          <w:rFonts w:ascii="Arial" w:hAnsi="Arial" w:cs="Arial"/>
        </w:rPr>
        <w:t xml:space="preserve">  (</w:t>
      </w:r>
      <w:proofErr w:type="gramEnd"/>
      <w:r w:rsidR="008462BB" w:rsidRPr="006F5F30">
        <w:rPr>
          <w:rFonts w:ascii="Arial" w:hAnsi="Arial" w:cs="Arial"/>
        </w:rPr>
        <w:t>Hoffmann, F. &amp; Rodrigues, R. 2010)</w:t>
      </w:r>
      <w:r w:rsidR="00F35B4E">
        <w:rPr>
          <w:rFonts w:ascii="Arial" w:hAnsi="Arial" w:cs="Arial"/>
        </w:rPr>
        <w:t>.</w:t>
      </w:r>
    </w:p>
    <w:p w14:paraId="7CB66CCC" w14:textId="4DA0D745" w:rsidR="00D74FD3" w:rsidRPr="00043547" w:rsidRDefault="00ED53B0" w:rsidP="00C6610B">
      <w:pPr>
        <w:spacing w:line="360" w:lineRule="auto"/>
        <w:rPr>
          <w:rStyle w:val="jlqj4b"/>
          <w:rFonts w:ascii="Arial" w:hAnsi="Arial" w:cs="Arial"/>
          <w:sz w:val="32"/>
          <w:szCs w:val="32"/>
        </w:rPr>
      </w:pPr>
      <w:bookmarkStart w:id="6" w:name="_Toc70541895"/>
      <w:r>
        <w:rPr>
          <w:rStyle w:val="Heading1Char"/>
          <w:rFonts w:ascii="Arial" w:hAnsi="Arial" w:cs="Arial"/>
        </w:rPr>
        <w:t xml:space="preserve">The </w:t>
      </w:r>
      <w:r w:rsidR="00C6610B">
        <w:rPr>
          <w:rStyle w:val="Heading1Char"/>
          <w:rFonts w:ascii="Arial" w:hAnsi="Arial" w:cs="Arial"/>
        </w:rPr>
        <w:t>D</w:t>
      </w:r>
      <w:r w:rsidR="00D74FD3" w:rsidRPr="00043547">
        <w:rPr>
          <w:rStyle w:val="Heading1Char"/>
          <w:rFonts w:ascii="Arial" w:hAnsi="Arial" w:cs="Arial"/>
        </w:rPr>
        <w:t>ecision</w:t>
      </w:r>
      <w:r w:rsidR="00C6610B">
        <w:rPr>
          <w:rStyle w:val="Heading1Char"/>
          <w:rFonts w:ascii="Arial" w:hAnsi="Arial" w:cs="Arial"/>
        </w:rPr>
        <w:t>-m</w:t>
      </w:r>
      <w:r w:rsidR="00D74FD3" w:rsidRPr="00043547">
        <w:rPr>
          <w:rStyle w:val="Heading1Char"/>
          <w:rFonts w:ascii="Arial" w:hAnsi="Arial" w:cs="Arial"/>
        </w:rPr>
        <w:t xml:space="preserve">aking </w:t>
      </w:r>
      <w:r w:rsidR="00C6610B">
        <w:rPr>
          <w:rStyle w:val="Heading1Char"/>
          <w:rFonts w:ascii="Arial" w:hAnsi="Arial" w:cs="Arial"/>
        </w:rPr>
        <w:t>P</w:t>
      </w:r>
      <w:r w:rsidR="00D74FD3" w:rsidRPr="00043547">
        <w:rPr>
          <w:rStyle w:val="Heading1Char"/>
          <w:rFonts w:ascii="Arial" w:hAnsi="Arial" w:cs="Arial"/>
        </w:rPr>
        <w:t>roces</w:t>
      </w:r>
      <w:r w:rsidR="00C6610B">
        <w:rPr>
          <w:rStyle w:val="Heading1Char"/>
          <w:rFonts w:ascii="Arial" w:hAnsi="Arial" w:cs="Arial"/>
        </w:rPr>
        <w:t>s</w:t>
      </w:r>
      <w:bookmarkEnd w:id="6"/>
    </w:p>
    <w:p w14:paraId="4F45510C" w14:textId="6AB890E8" w:rsidR="00ED53B0" w:rsidRPr="00ED53B0" w:rsidRDefault="00C51B13" w:rsidP="00ED53B0">
      <w:pPr>
        <w:spacing w:line="360" w:lineRule="auto"/>
        <w:rPr>
          <w:rStyle w:val="jlqj4b"/>
          <w:rFonts w:ascii="Arial" w:hAnsi="Arial" w:cs="Arial"/>
        </w:rPr>
      </w:pPr>
      <w:r>
        <w:rPr>
          <w:rStyle w:val="jlqj4b"/>
          <w:rFonts w:ascii="Arial" w:hAnsi="Arial" w:cs="Arial"/>
        </w:rPr>
        <w:tab/>
      </w:r>
      <w:r w:rsidR="00ED53B0" w:rsidRPr="00ED53B0">
        <w:rPr>
          <w:rStyle w:val="jlqj4b"/>
          <w:rFonts w:ascii="Arial" w:hAnsi="Arial" w:cs="Arial"/>
        </w:rPr>
        <w:t>This techni</w:t>
      </w:r>
      <w:r w:rsidR="00486E6B">
        <w:rPr>
          <w:rStyle w:val="jlqj4b"/>
          <w:rFonts w:ascii="Arial" w:hAnsi="Arial" w:cs="Arial"/>
        </w:rPr>
        <w:t>que</w:t>
      </w:r>
      <w:r w:rsidR="00ED53B0" w:rsidRPr="00ED53B0">
        <w:rPr>
          <w:rStyle w:val="jlqj4b"/>
          <w:rFonts w:ascii="Arial" w:hAnsi="Arial" w:cs="Arial"/>
        </w:rPr>
        <w:t xml:space="preserve"> graphically illustrates the result of the analysis, which can </w:t>
      </w:r>
      <w:r w:rsidR="00486E6B">
        <w:rPr>
          <w:rStyle w:val="jlqj4b"/>
          <w:rFonts w:ascii="Arial" w:hAnsi="Arial" w:cs="Arial"/>
        </w:rPr>
        <w:t xml:space="preserve">be </w:t>
      </w:r>
      <w:r w:rsidR="00ED53B0" w:rsidRPr="00ED53B0">
        <w:rPr>
          <w:rStyle w:val="jlqj4b"/>
          <w:rFonts w:ascii="Arial" w:hAnsi="Arial" w:cs="Arial"/>
        </w:rPr>
        <w:t>see</w:t>
      </w:r>
      <w:r w:rsidR="00486E6B">
        <w:rPr>
          <w:rStyle w:val="jlqj4b"/>
          <w:rFonts w:ascii="Arial" w:hAnsi="Arial" w:cs="Arial"/>
        </w:rPr>
        <w:t>n</w:t>
      </w:r>
      <w:r w:rsidR="00ED53B0" w:rsidRPr="00ED53B0">
        <w:rPr>
          <w:rStyle w:val="jlqj4b"/>
          <w:rFonts w:ascii="Arial" w:hAnsi="Arial" w:cs="Arial"/>
        </w:rPr>
        <w:t xml:space="preserve"> in </w:t>
      </w:r>
      <w:r w:rsidR="00486E6B">
        <w:rPr>
          <w:rStyle w:val="jlqj4b"/>
          <w:rFonts w:ascii="Arial" w:hAnsi="Arial" w:cs="Arial"/>
        </w:rPr>
        <w:t xml:space="preserve">the </w:t>
      </w:r>
      <w:r w:rsidR="00ED53B0" w:rsidRPr="00ED53B0">
        <w:rPr>
          <w:rStyle w:val="jlqj4b"/>
          <w:rFonts w:ascii="Arial" w:hAnsi="Arial" w:cs="Arial"/>
        </w:rPr>
        <w:t>Appendix</w:t>
      </w:r>
      <w:r w:rsidR="00486E6B">
        <w:rPr>
          <w:rStyle w:val="jlqj4b"/>
          <w:rFonts w:ascii="Arial" w:hAnsi="Arial" w:cs="Arial"/>
        </w:rPr>
        <w:t>es</w:t>
      </w:r>
      <w:r w:rsidR="00ED53B0" w:rsidRPr="00ED53B0">
        <w:rPr>
          <w:rStyle w:val="jlqj4b"/>
          <w:rFonts w:ascii="Arial" w:hAnsi="Arial" w:cs="Arial"/>
        </w:rPr>
        <w:t>. We can use different technique</w:t>
      </w:r>
      <w:r w:rsidR="00486E6B">
        <w:rPr>
          <w:rStyle w:val="jlqj4b"/>
          <w:rFonts w:ascii="Arial" w:hAnsi="Arial" w:cs="Arial"/>
        </w:rPr>
        <w:t>s,</w:t>
      </w:r>
      <w:r w:rsidR="00ED53B0" w:rsidRPr="00ED53B0">
        <w:rPr>
          <w:rStyle w:val="jlqj4b"/>
          <w:rFonts w:ascii="Arial" w:hAnsi="Arial" w:cs="Arial"/>
        </w:rPr>
        <w:t xml:space="preserve"> </w:t>
      </w:r>
      <w:r w:rsidR="00486E6B">
        <w:rPr>
          <w:rStyle w:val="jlqj4b"/>
          <w:rFonts w:ascii="Arial" w:hAnsi="Arial" w:cs="Arial"/>
        </w:rPr>
        <w:t>such as the</w:t>
      </w:r>
      <w:r w:rsidR="00ED53B0" w:rsidRPr="00ED53B0">
        <w:rPr>
          <w:rStyle w:val="jlqj4b"/>
          <w:rFonts w:ascii="Arial" w:hAnsi="Arial" w:cs="Arial"/>
        </w:rPr>
        <w:t xml:space="preserve"> PESTLE or SWOT analysi</w:t>
      </w:r>
      <w:r w:rsidR="00486E6B">
        <w:rPr>
          <w:rStyle w:val="jlqj4b"/>
          <w:rFonts w:ascii="Arial" w:hAnsi="Arial" w:cs="Arial"/>
        </w:rPr>
        <w:t>s</w:t>
      </w:r>
      <w:r w:rsidR="00ED53B0" w:rsidRPr="00ED53B0">
        <w:rPr>
          <w:rStyle w:val="jlqj4b"/>
          <w:rFonts w:ascii="Arial" w:hAnsi="Arial" w:cs="Arial"/>
        </w:rPr>
        <w:t xml:space="preserve"> when </w:t>
      </w:r>
      <w:r w:rsidR="00486E6B">
        <w:rPr>
          <w:rStyle w:val="jlqj4b"/>
          <w:rFonts w:ascii="Arial" w:hAnsi="Arial" w:cs="Arial"/>
        </w:rPr>
        <w:t>we can</w:t>
      </w:r>
      <w:r w:rsidR="00ED53B0" w:rsidRPr="00ED53B0">
        <w:rPr>
          <w:rStyle w:val="jlqj4b"/>
          <w:rFonts w:ascii="Arial" w:hAnsi="Arial" w:cs="Arial"/>
        </w:rPr>
        <w:t xml:space="preserve"> look a</w:t>
      </w:r>
      <w:r w:rsidR="00486E6B">
        <w:rPr>
          <w:rStyle w:val="jlqj4b"/>
          <w:rFonts w:ascii="Arial" w:hAnsi="Arial" w:cs="Arial"/>
        </w:rPr>
        <w:t>t a</w:t>
      </w:r>
      <w:r w:rsidR="00ED53B0" w:rsidRPr="00ED53B0">
        <w:rPr>
          <w:rStyle w:val="jlqj4b"/>
          <w:rFonts w:ascii="Arial" w:hAnsi="Arial" w:cs="Arial"/>
        </w:rPr>
        <w:t xml:space="preserve"> problem from a different perspective. Us</w:t>
      </w:r>
      <w:r w:rsidR="00486E6B">
        <w:rPr>
          <w:rStyle w:val="jlqj4b"/>
          <w:rFonts w:ascii="Arial" w:hAnsi="Arial" w:cs="Arial"/>
        </w:rPr>
        <w:t>ing the</w:t>
      </w:r>
      <w:r w:rsidR="00ED53B0" w:rsidRPr="00ED53B0">
        <w:rPr>
          <w:rStyle w:val="jlqj4b"/>
          <w:rFonts w:ascii="Arial" w:hAnsi="Arial" w:cs="Arial"/>
        </w:rPr>
        <w:t xml:space="preserve"> SWOT analys</w:t>
      </w:r>
      <w:r w:rsidR="00486E6B">
        <w:rPr>
          <w:rStyle w:val="jlqj4b"/>
          <w:rFonts w:ascii="Arial" w:hAnsi="Arial" w:cs="Arial"/>
        </w:rPr>
        <w:t>is</w:t>
      </w:r>
      <w:r w:rsidR="00ED53B0" w:rsidRPr="00ED53B0">
        <w:rPr>
          <w:rStyle w:val="jlqj4b"/>
          <w:rFonts w:ascii="Arial" w:hAnsi="Arial" w:cs="Arial"/>
        </w:rPr>
        <w:t xml:space="preserve"> give</w:t>
      </w:r>
      <w:r w:rsidR="00486E6B">
        <w:rPr>
          <w:rStyle w:val="jlqj4b"/>
          <w:rFonts w:ascii="Arial" w:hAnsi="Arial" w:cs="Arial"/>
        </w:rPr>
        <w:t>s</w:t>
      </w:r>
      <w:r w:rsidR="00ED53B0" w:rsidRPr="00ED53B0">
        <w:rPr>
          <w:rStyle w:val="jlqj4b"/>
          <w:rFonts w:ascii="Arial" w:hAnsi="Arial" w:cs="Arial"/>
        </w:rPr>
        <w:t xml:space="preserve"> me a solution or </w:t>
      </w:r>
      <w:r w:rsidR="00486E6B">
        <w:rPr>
          <w:rStyle w:val="jlqj4b"/>
          <w:rFonts w:ascii="Arial" w:hAnsi="Arial" w:cs="Arial"/>
        </w:rPr>
        <w:t xml:space="preserve">an </w:t>
      </w:r>
      <w:r w:rsidR="00ED53B0" w:rsidRPr="00ED53B0">
        <w:rPr>
          <w:rStyle w:val="jlqj4b"/>
          <w:rFonts w:ascii="Arial" w:hAnsi="Arial" w:cs="Arial"/>
        </w:rPr>
        <w:t xml:space="preserve">alternative solution. Too many ideas </w:t>
      </w:r>
      <w:r w:rsidR="00486E6B">
        <w:rPr>
          <w:rStyle w:val="jlqj4b"/>
          <w:rFonts w:ascii="Arial" w:hAnsi="Arial" w:cs="Arial"/>
        </w:rPr>
        <w:t>can confuse us.</w:t>
      </w:r>
    </w:p>
    <w:p w14:paraId="74BA6367" w14:textId="12D0FBB0" w:rsidR="00ED53B0" w:rsidRPr="00ED53B0" w:rsidRDefault="00ED53B0" w:rsidP="00486E6B">
      <w:pPr>
        <w:spacing w:line="360" w:lineRule="auto"/>
        <w:rPr>
          <w:rStyle w:val="jlqj4b"/>
          <w:rFonts w:ascii="Arial" w:hAnsi="Arial" w:cs="Arial"/>
        </w:rPr>
      </w:pPr>
      <w:r w:rsidRPr="00ED53B0">
        <w:rPr>
          <w:rStyle w:val="jlqj4b"/>
          <w:rFonts w:ascii="Arial" w:hAnsi="Arial" w:cs="Arial"/>
        </w:rPr>
        <w:lastRenderedPageBreak/>
        <w:t xml:space="preserve">           For me</w:t>
      </w:r>
      <w:r w:rsidR="00486E6B">
        <w:rPr>
          <w:rStyle w:val="jlqj4b"/>
          <w:rFonts w:ascii="Arial" w:hAnsi="Arial" w:cs="Arial"/>
        </w:rPr>
        <w:t>, it is</w:t>
      </w:r>
      <w:r w:rsidRPr="00ED53B0">
        <w:rPr>
          <w:rStyle w:val="jlqj4b"/>
          <w:rFonts w:ascii="Arial" w:hAnsi="Arial" w:cs="Arial"/>
        </w:rPr>
        <w:t xml:space="preserve"> more accessible </w:t>
      </w:r>
      <w:r w:rsidR="00486E6B">
        <w:rPr>
          <w:rStyle w:val="jlqj4b"/>
          <w:rFonts w:ascii="Arial" w:hAnsi="Arial" w:cs="Arial"/>
        </w:rPr>
        <w:t xml:space="preserve">to </w:t>
      </w:r>
      <w:r w:rsidRPr="00ED53B0">
        <w:rPr>
          <w:rStyle w:val="jlqj4b"/>
          <w:rFonts w:ascii="Arial" w:hAnsi="Arial" w:cs="Arial"/>
        </w:rPr>
        <w:t xml:space="preserve">analyse the decision-making process </w:t>
      </w:r>
      <w:r w:rsidR="00486E6B">
        <w:rPr>
          <w:rStyle w:val="jlqj4b"/>
          <w:rFonts w:ascii="Arial" w:hAnsi="Arial" w:cs="Arial"/>
        </w:rPr>
        <w:t>using the</w:t>
      </w:r>
      <w:r w:rsidRPr="00ED53B0">
        <w:rPr>
          <w:rStyle w:val="jlqj4b"/>
          <w:rFonts w:ascii="Arial" w:hAnsi="Arial" w:cs="Arial"/>
        </w:rPr>
        <w:t xml:space="preserve"> Fishbone technique, which can </w:t>
      </w:r>
      <w:r w:rsidR="00486E6B">
        <w:rPr>
          <w:rStyle w:val="jlqj4b"/>
          <w:rFonts w:ascii="Arial" w:hAnsi="Arial" w:cs="Arial"/>
        </w:rPr>
        <w:t xml:space="preserve">be </w:t>
      </w:r>
      <w:r w:rsidRPr="00ED53B0">
        <w:rPr>
          <w:rStyle w:val="jlqj4b"/>
          <w:rFonts w:ascii="Arial" w:hAnsi="Arial" w:cs="Arial"/>
        </w:rPr>
        <w:t>see</w:t>
      </w:r>
      <w:r w:rsidR="00486E6B">
        <w:rPr>
          <w:rStyle w:val="jlqj4b"/>
          <w:rFonts w:ascii="Arial" w:hAnsi="Arial" w:cs="Arial"/>
        </w:rPr>
        <w:t>n</w:t>
      </w:r>
      <w:r w:rsidRPr="00ED53B0">
        <w:rPr>
          <w:rStyle w:val="jlqj4b"/>
          <w:rFonts w:ascii="Arial" w:hAnsi="Arial" w:cs="Arial"/>
        </w:rPr>
        <w:t xml:space="preserve"> in </w:t>
      </w:r>
      <w:r w:rsidR="00486E6B">
        <w:rPr>
          <w:rStyle w:val="jlqj4b"/>
          <w:rFonts w:ascii="Arial" w:hAnsi="Arial" w:cs="Arial"/>
        </w:rPr>
        <w:t xml:space="preserve">the </w:t>
      </w:r>
      <w:r w:rsidRPr="00ED53B0">
        <w:rPr>
          <w:rStyle w:val="jlqj4b"/>
          <w:rFonts w:ascii="Arial" w:hAnsi="Arial" w:cs="Arial"/>
        </w:rPr>
        <w:t>Appendix</w:t>
      </w:r>
      <w:r w:rsidR="009118F3">
        <w:rPr>
          <w:rStyle w:val="jlqj4b"/>
          <w:rFonts w:ascii="Arial" w:hAnsi="Arial" w:cs="Arial"/>
        </w:rPr>
        <w:t>es</w:t>
      </w:r>
      <w:r w:rsidRPr="00ED53B0">
        <w:rPr>
          <w:rStyle w:val="jlqj4b"/>
          <w:rFonts w:ascii="Arial" w:hAnsi="Arial" w:cs="Arial"/>
        </w:rPr>
        <w:t>. This technique graphically illustrates the result of the analysis.</w:t>
      </w:r>
    </w:p>
    <w:p w14:paraId="2D846C2B" w14:textId="77777777" w:rsidR="00ED53B0" w:rsidRPr="00ED53B0" w:rsidRDefault="00ED53B0" w:rsidP="00ED53B0">
      <w:pPr>
        <w:spacing w:line="360" w:lineRule="auto"/>
        <w:rPr>
          <w:rStyle w:val="jlqj4b"/>
          <w:rFonts w:ascii="Arial" w:hAnsi="Arial" w:cs="Arial"/>
        </w:rPr>
      </w:pPr>
      <w:r w:rsidRPr="00ED53B0">
        <w:rPr>
          <w:rStyle w:val="jlqj4b"/>
          <w:rFonts w:ascii="Arial" w:hAnsi="Arial" w:cs="Arial"/>
        </w:rPr>
        <w:t xml:space="preserve">           Whoever decides to move someone to a nursing home must consider why it is in the best interest of the person with dementia (Nice.org.uk, 2018).</w:t>
      </w:r>
    </w:p>
    <w:p w14:paraId="5E8AFE7E" w14:textId="173F7C4C" w:rsidR="00ED53B0" w:rsidRPr="00ED53B0" w:rsidRDefault="00ED53B0" w:rsidP="009E6C68">
      <w:pPr>
        <w:spacing w:line="360" w:lineRule="auto"/>
        <w:rPr>
          <w:rStyle w:val="jlqj4b"/>
          <w:rFonts w:ascii="Arial" w:hAnsi="Arial" w:cs="Arial"/>
        </w:rPr>
      </w:pPr>
      <w:r w:rsidRPr="00ED53B0">
        <w:rPr>
          <w:rStyle w:val="jlqj4b"/>
          <w:rFonts w:ascii="Arial" w:hAnsi="Arial" w:cs="Arial"/>
        </w:rPr>
        <w:t xml:space="preserve">           However, placing your elder(s) in a home, although often rational and mutually beneficial, is not an easy decision. Many people become more sensitive with age, find it difficult to change their habits, become nostalgic, unusually attached to their "comfort zone" and usually would not change anything in their routine. The thought of leaving the space in which they spent most of their lives and starting </w:t>
      </w:r>
      <w:r w:rsidR="0057528B">
        <w:rPr>
          <w:rStyle w:val="jlqj4b"/>
          <w:rFonts w:ascii="Arial" w:hAnsi="Arial" w:cs="Arial"/>
        </w:rPr>
        <w:t>a</w:t>
      </w:r>
      <w:r w:rsidRPr="00ED53B0">
        <w:rPr>
          <w:rStyle w:val="jlqj4b"/>
          <w:rFonts w:ascii="Arial" w:hAnsi="Arial" w:cs="Arial"/>
        </w:rPr>
        <w:t xml:space="preserve"> new beginning in their later years is often extremely difficult and stressful, and the line between realizing that we want to help them and the thought of rejecting them is very thin. True, in some cases, when their health is impaired, their independent functioning is limited, and the circumstances leave no other choice - old people themselves become aware of the inevitability of going to a care home. Not wanting to burden their loved ones, they accept the reality and the fact that it will be easier for everyone if they decide to take that step on their own, or simply accept the rational decision of their family (Lord, Livingston, </w:t>
      </w:r>
      <w:proofErr w:type="gramStart"/>
      <w:r w:rsidRPr="00ED53B0">
        <w:rPr>
          <w:rStyle w:val="jlqj4b"/>
          <w:rFonts w:ascii="Arial" w:hAnsi="Arial" w:cs="Arial"/>
        </w:rPr>
        <w:t>Robertson</w:t>
      </w:r>
      <w:proofErr w:type="gramEnd"/>
      <w:r w:rsidRPr="00ED53B0">
        <w:rPr>
          <w:rStyle w:val="jlqj4b"/>
          <w:rFonts w:ascii="Arial" w:hAnsi="Arial" w:cs="Arial"/>
        </w:rPr>
        <w:t xml:space="preserve"> and Cooper, 2021).</w:t>
      </w:r>
      <w:r w:rsidR="009E6C68">
        <w:rPr>
          <w:rStyle w:val="jlqj4b"/>
          <w:rFonts w:ascii="Arial" w:hAnsi="Arial" w:cs="Arial"/>
        </w:rPr>
        <w:t xml:space="preserve"> S</w:t>
      </w:r>
      <w:r w:rsidRPr="00ED53B0">
        <w:rPr>
          <w:rStyle w:val="jlqj4b"/>
          <w:rFonts w:ascii="Arial" w:hAnsi="Arial" w:cs="Arial"/>
        </w:rPr>
        <w:t>ometimes we are not sure whether</w:t>
      </w:r>
      <w:r w:rsidR="00332E04">
        <w:rPr>
          <w:rStyle w:val="jlqj4b"/>
          <w:rFonts w:ascii="Arial" w:hAnsi="Arial" w:cs="Arial"/>
        </w:rPr>
        <w:t xml:space="preserve"> </w:t>
      </w:r>
      <w:r w:rsidRPr="00ED53B0">
        <w:rPr>
          <w:rStyle w:val="jlqj4b"/>
          <w:rFonts w:ascii="Arial" w:hAnsi="Arial" w:cs="Arial"/>
        </w:rPr>
        <w:t>we are doing the right thing for our loved ones. Conscience is often present in such situations</w:t>
      </w:r>
      <w:r w:rsidR="00332E04">
        <w:rPr>
          <w:rStyle w:val="jlqj4b"/>
          <w:rFonts w:ascii="Arial" w:hAnsi="Arial" w:cs="Arial"/>
        </w:rPr>
        <w:t xml:space="preserve"> and it is important to </w:t>
      </w:r>
      <w:r w:rsidRPr="00ED53B0">
        <w:rPr>
          <w:rStyle w:val="jlqj4b"/>
          <w:rFonts w:ascii="Arial" w:hAnsi="Arial" w:cs="Arial"/>
        </w:rPr>
        <w:t>creat</w:t>
      </w:r>
      <w:r w:rsidR="00332E04">
        <w:rPr>
          <w:rStyle w:val="jlqj4b"/>
          <w:rFonts w:ascii="Arial" w:hAnsi="Arial" w:cs="Arial"/>
        </w:rPr>
        <w:t>e</w:t>
      </w:r>
      <w:r w:rsidRPr="00ED53B0">
        <w:rPr>
          <w:rStyle w:val="jlqj4b"/>
          <w:rFonts w:ascii="Arial" w:hAnsi="Arial" w:cs="Arial"/>
        </w:rPr>
        <w:t xml:space="preserve"> a</w:t>
      </w:r>
      <w:r w:rsidR="00332E04">
        <w:rPr>
          <w:rStyle w:val="jlqj4b"/>
          <w:rFonts w:ascii="Arial" w:hAnsi="Arial" w:cs="Arial"/>
        </w:rPr>
        <w:t xml:space="preserve"> good</w:t>
      </w:r>
      <w:r w:rsidRPr="00ED53B0">
        <w:rPr>
          <w:rStyle w:val="jlqj4b"/>
          <w:rFonts w:ascii="Arial" w:hAnsi="Arial" w:cs="Arial"/>
        </w:rPr>
        <w:t xml:space="preserve"> feeling on both sides.</w:t>
      </w:r>
    </w:p>
    <w:p w14:paraId="15520D9B" w14:textId="54356588" w:rsidR="00ED53B0" w:rsidRPr="00ED53B0" w:rsidRDefault="00ED53B0" w:rsidP="00ED53B0">
      <w:pPr>
        <w:spacing w:line="360" w:lineRule="auto"/>
        <w:rPr>
          <w:rStyle w:val="jlqj4b"/>
          <w:rFonts w:ascii="Arial" w:hAnsi="Arial" w:cs="Arial"/>
        </w:rPr>
      </w:pPr>
      <w:r w:rsidRPr="00ED53B0">
        <w:rPr>
          <w:rStyle w:val="jlqj4b"/>
          <w:rFonts w:ascii="Arial" w:hAnsi="Arial" w:cs="Arial"/>
        </w:rPr>
        <w:t xml:space="preserve">          </w:t>
      </w:r>
      <w:r w:rsidR="009D1C9E">
        <w:rPr>
          <w:rStyle w:val="jlqj4b"/>
          <w:rFonts w:ascii="Arial" w:hAnsi="Arial" w:cs="Arial"/>
        </w:rPr>
        <w:t>Some</w:t>
      </w:r>
      <w:r w:rsidRPr="00ED53B0">
        <w:rPr>
          <w:rStyle w:val="jlqj4b"/>
          <w:rFonts w:ascii="Arial" w:hAnsi="Arial" w:cs="Arial"/>
        </w:rPr>
        <w:t xml:space="preserve"> </w:t>
      </w:r>
      <w:r w:rsidR="009D1C9E">
        <w:rPr>
          <w:rStyle w:val="jlqj4b"/>
          <w:rFonts w:ascii="Arial" w:hAnsi="Arial" w:cs="Arial"/>
        </w:rPr>
        <w:t>a</w:t>
      </w:r>
      <w:r w:rsidRPr="00ED53B0">
        <w:rPr>
          <w:rStyle w:val="jlqj4b"/>
          <w:rFonts w:ascii="Arial" w:hAnsi="Arial" w:cs="Arial"/>
        </w:rPr>
        <w:t>lternative solution</w:t>
      </w:r>
      <w:r w:rsidR="009D1C9E">
        <w:rPr>
          <w:rStyle w:val="jlqj4b"/>
          <w:rFonts w:ascii="Arial" w:hAnsi="Arial" w:cs="Arial"/>
        </w:rPr>
        <w:t>s</w:t>
      </w:r>
      <w:r w:rsidRPr="00ED53B0">
        <w:rPr>
          <w:rStyle w:val="jlqj4b"/>
          <w:rFonts w:ascii="Arial" w:hAnsi="Arial" w:cs="Arial"/>
        </w:rPr>
        <w:t xml:space="preserve"> </w:t>
      </w:r>
      <w:r w:rsidR="009D1C9E">
        <w:rPr>
          <w:rStyle w:val="jlqj4b"/>
          <w:rFonts w:ascii="Arial" w:hAnsi="Arial" w:cs="Arial"/>
        </w:rPr>
        <w:t xml:space="preserve">can be found </w:t>
      </w:r>
      <w:r w:rsidRPr="00ED53B0">
        <w:rPr>
          <w:rStyle w:val="jlqj4b"/>
          <w:rFonts w:ascii="Arial" w:hAnsi="Arial" w:cs="Arial"/>
        </w:rPr>
        <w:t xml:space="preserve">by setting up the </w:t>
      </w:r>
      <w:r w:rsidR="009D1C9E">
        <w:rPr>
          <w:rStyle w:val="jlqj4b"/>
          <w:rFonts w:ascii="Arial" w:hAnsi="Arial" w:cs="Arial"/>
        </w:rPr>
        <w:t>F</w:t>
      </w:r>
      <w:r w:rsidRPr="00ED53B0">
        <w:rPr>
          <w:rStyle w:val="jlqj4b"/>
          <w:rFonts w:ascii="Arial" w:hAnsi="Arial" w:cs="Arial"/>
        </w:rPr>
        <w:t>ishbone technique</w:t>
      </w:r>
      <w:r w:rsidR="009D1C9E">
        <w:rPr>
          <w:rStyle w:val="jlqj4b"/>
          <w:rFonts w:ascii="Arial" w:hAnsi="Arial" w:cs="Arial"/>
        </w:rPr>
        <w:t xml:space="preserve"> </w:t>
      </w:r>
      <w:r w:rsidRPr="00ED53B0">
        <w:rPr>
          <w:rStyle w:val="jlqj4b"/>
          <w:rFonts w:ascii="Arial" w:hAnsi="Arial" w:cs="Arial"/>
        </w:rPr>
        <w:t xml:space="preserve">to see more clearly this complex problem and to see ways for decisions and </w:t>
      </w:r>
      <w:r w:rsidR="009D1C9E">
        <w:rPr>
          <w:rStyle w:val="jlqj4b"/>
          <w:rFonts w:ascii="Arial" w:hAnsi="Arial" w:cs="Arial"/>
        </w:rPr>
        <w:t>the</w:t>
      </w:r>
      <w:r w:rsidRPr="00ED53B0">
        <w:rPr>
          <w:rStyle w:val="jlqj4b"/>
          <w:rFonts w:ascii="Arial" w:hAnsi="Arial" w:cs="Arial"/>
        </w:rPr>
        <w:t xml:space="preserve"> solutions. </w:t>
      </w:r>
      <w:r w:rsidR="009D1C9E">
        <w:rPr>
          <w:rStyle w:val="jlqj4b"/>
          <w:rFonts w:ascii="Arial" w:hAnsi="Arial" w:cs="Arial"/>
        </w:rPr>
        <w:t>The Fishbone technique can be found in Appendixes.</w:t>
      </w:r>
    </w:p>
    <w:p w14:paraId="07E0A105" w14:textId="76E4C35C" w:rsidR="00ED53B0" w:rsidRPr="00ED53B0" w:rsidRDefault="00ED53B0" w:rsidP="00ED53B0">
      <w:pPr>
        <w:spacing w:line="360" w:lineRule="auto"/>
        <w:rPr>
          <w:rStyle w:val="jlqj4b"/>
          <w:rFonts w:ascii="Arial" w:hAnsi="Arial" w:cs="Arial"/>
        </w:rPr>
      </w:pPr>
      <w:r w:rsidRPr="00ED53B0">
        <w:rPr>
          <w:rStyle w:val="jlqj4b"/>
          <w:rFonts w:ascii="Arial" w:hAnsi="Arial" w:cs="Arial"/>
        </w:rPr>
        <w:t xml:space="preserve">           </w:t>
      </w:r>
      <w:r w:rsidR="00937B54">
        <w:rPr>
          <w:rStyle w:val="jlqj4b"/>
          <w:rFonts w:ascii="Arial" w:hAnsi="Arial" w:cs="Arial"/>
        </w:rPr>
        <w:t>One of the possibilities</w:t>
      </w:r>
      <w:r w:rsidRPr="00ED53B0">
        <w:rPr>
          <w:rStyle w:val="jlqj4b"/>
          <w:rFonts w:ascii="Arial" w:hAnsi="Arial" w:cs="Arial"/>
        </w:rPr>
        <w:t xml:space="preserve"> is to contact a social welfare organization that can send the caregiver to the patient's home. For an older person to be able to live with dignity, he or she needs care and support, which in such cases can be fulfilled by communities that provide care and assistance services. The goal of the organization and the preference for the needs of the patient </w:t>
      </w:r>
      <w:r w:rsidR="00937B54">
        <w:rPr>
          <w:rStyle w:val="jlqj4b"/>
          <w:rFonts w:ascii="Arial" w:hAnsi="Arial" w:cs="Arial"/>
        </w:rPr>
        <w:t xml:space="preserve">is </w:t>
      </w:r>
      <w:r w:rsidRPr="00ED53B0">
        <w:rPr>
          <w:rStyle w:val="jlqj4b"/>
          <w:rFonts w:ascii="Arial" w:hAnsi="Arial" w:cs="Arial"/>
        </w:rPr>
        <w:t xml:space="preserve">to stay and live in their homes to maintain independence. </w:t>
      </w:r>
    </w:p>
    <w:p w14:paraId="4F8DE8A6" w14:textId="01EFEAA6" w:rsidR="00ED53B0" w:rsidRPr="00ED53B0" w:rsidRDefault="00ED53B0" w:rsidP="00ED53B0">
      <w:pPr>
        <w:spacing w:line="360" w:lineRule="auto"/>
        <w:rPr>
          <w:rStyle w:val="jlqj4b"/>
          <w:rFonts w:ascii="Arial" w:hAnsi="Arial" w:cs="Arial"/>
        </w:rPr>
      </w:pPr>
      <w:r w:rsidRPr="00ED53B0">
        <w:rPr>
          <w:rStyle w:val="jlqj4b"/>
          <w:rFonts w:ascii="Arial" w:hAnsi="Arial" w:cs="Arial"/>
        </w:rPr>
        <w:t xml:space="preserve">           There is a possibility not to create cooperation because one of the problems is the language barrier. The patient does not accept help, and the family is not able to leave work and be with the parent due to the financial situation (</w:t>
      </w:r>
      <w:proofErr w:type="spellStart"/>
      <w:r w:rsidRPr="00ED53B0">
        <w:rPr>
          <w:rStyle w:val="jlqj4b"/>
          <w:rFonts w:ascii="Arial" w:hAnsi="Arial" w:cs="Arial"/>
        </w:rPr>
        <w:t>Bottery</w:t>
      </w:r>
      <w:proofErr w:type="spellEnd"/>
      <w:r w:rsidRPr="00ED53B0">
        <w:rPr>
          <w:rStyle w:val="jlqj4b"/>
          <w:rFonts w:ascii="Arial" w:hAnsi="Arial" w:cs="Arial"/>
        </w:rPr>
        <w:t>, 2021). In such cases, cooperation with the community organization, health professionals, and community support</w:t>
      </w:r>
      <w:r w:rsidR="00454C68">
        <w:rPr>
          <w:rStyle w:val="jlqj4b"/>
          <w:rFonts w:ascii="Arial" w:hAnsi="Arial" w:cs="Arial"/>
        </w:rPr>
        <w:t>,</w:t>
      </w:r>
      <w:r w:rsidRPr="00ED53B0">
        <w:rPr>
          <w:rStyle w:val="jlqj4b"/>
          <w:rFonts w:ascii="Arial" w:hAnsi="Arial" w:cs="Arial"/>
        </w:rPr>
        <w:t xml:space="preserve"> professionals should be considered, </w:t>
      </w:r>
      <w:proofErr w:type="gramStart"/>
      <w:r w:rsidRPr="00ED53B0">
        <w:rPr>
          <w:rStyle w:val="jlqj4b"/>
          <w:rFonts w:ascii="Arial" w:hAnsi="Arial" w:cs="Arial"/>
        </w:rPr>
        <w:t>taking into account</w:t>
      </w:r>
      <w:proofErr w:type="gramEnd"/>
      <w:r w:rsidRPr="00ED53B0">
        <w:rPr>
          <w:rStyle w:val="jlqj4b"/>
          <w:rFonts w:ascii="Arial" w:hAnsi="Arial" w:cs="Arial"/>
        </w:rPr>
        <w:t xml:space="preserve"> economic and social conditions. Improving the well-being of vulnerable populations should also receive support from informal careers (Hoffmann, F. &amp; Rodrigues, R. 2010). </w:t>
      </w:r>
    </w:p>
    <w:p w14:paraId="12230C1D" w14:textId="06497EF6" w:rsidR="00ED53B0" w:rsidRPr="00ED53B0" w:rsidRDefault="00ED53B0" w:rsidP="00ED53B0">
      <w:pPr>
        <w:spacing w:line="360" w:lineRule="auto"/>
        <w:rPr>
          <w:rStyle w:val="jlqj4b"/>
          <w:rFonts w:ascii="Arial" w:hAnsi="Arial" w:cs="Arial"/>
        </w:rPr>
      </w:pPr>
      <w:r w:rsidRPr="00ED53B0">
        <w:rPr>
          <w:rStyle w:val="jlqj4b"/>
          <w:rFonts w:ascii="Arial" w:hAnsi="Arial" w:cs="Arial"/>
        </w:rPr>
        <w:lastRenderedPageBreak/>
        <w:t xml:space="preserve">           Mutual organizations should </w:t>
      </w:r>
      <w:r w:rsidR="00454C68">
        <w:rPr>
          <w:rStyle w:val="jlqj4b"/>
          <w:rFonts w:ascii="Arial" w:hAnsi="Arial" w:cs="Arial"/>
        </w:rPr>
        <w:t>be able to</w:t>
      </w:r>
      <w:r w:rsidRPr="00ED53B0">
        <w:rPr>
          <w:rStyle w:val="jlqj4b"/>
          <w:rFonts w:ascii="Arial" w:hAnsi="Arial" w:cs="Arial"/>
        </w:rPr>
        <w:t xml:space="preserve"> coopera</w:t>
      </w:r>
      <w:r w:rsidR="00454C68">
        <w:rPr>
          <w:rStyle w:val="jlqj4b"/>
          <w:rFonts w:ascii="Arial" w:hAnsi="Arial" w:cs="Arial"/>
        </w:rPr>
        <w:t>te</w:t>
      </w:r>
      <w:r w:rsidRPr="00ED53B0">
        <w:rPr>
          <w:rStyle w:val="jlqj4b"/>
          <w:rFonts w:ascii="Arial" w:hAnsi="Arial" w:cs="Arial"/>
        </w:rPr>
        <w:t xml:space="preserve"> and </w:t>
      </w:r>
      <w:r w:rsidR="00454C68">
        <w:rPr>
          <w:rStyle w:val="jlqj4b"/>
          <w:rFonts w:ascii="Arial" w:hAnsi="Arial" w:cs="Arial"/>
        </w:rPr>
        <w:t>communicate with these people</w:t>
      </w:r>
      <w:r w:rsidRPr="00ED53B0">
        <w:rPr>
          <w:rStyle w:val="jlqj4b"/>
          <w:rFonts w:ascii="Arial" w:hAnsi="Arial" w:cs="Arial"/>
        </w:rPr>
        <w:t xml:space="preserve">. It is necessary to find a naturally active person inclined to take on a caring role in existing relationships. </w:t>
      </w:r>
      <w:r w:rsidR="00454C68">
        <w:rPr>
          <w:rStyle w:val="jlqj4b"/>
          <w:rFonts w:ascii="Arial" w:hAnsi="Arial" w:cs="Arial"/>
        </w:rPr>
        <w:t xml:space="preserve">It is recommended to go through a training or to get educated </w:t>
      </w:r>
      <w:proofErr w:type="gramStart"/>
      <w:r w:rsidR="00454C68">
        <w:rPr>
          <w:rStyle w:val="jlqj4b"/>
          <w:rFonts w:ascii="Arial" w:hAnsi="Arial" w:cs="Arial"/>
        </w:rPr>
        <w:t>in order to</w:t>
      </w:r>
      <w:proofErr w:type="gramEnd"/>
      <w:r w:rsidR="00454C68">
        <w:rPr>
          <w:rStyle w:val="jlqj4b"/>
          <w:rFonts w:ascii="Arial" w:hAnsi="Arial" w:cs="Arial"/>
        </w:rPr>
        <w:t xml:space="preserve"> help these older people.</w:t>
      </w:r>
    </w:p>
    <w:p w14:paraId="659465E9" w14:textId="171F3B8E" w:rsidR="00ED53B0" w:rsidRPr="00ED53B0" w:rsidRDefault="00ED53B0" w:rsidP="00ED53B0">
      <w:pPr>
        <w:spacing w:line="360" w:lineRule="auto"/>
        <w:rPr>
          <w:rStyle w:val="jlqj4b"/>
          <w:rFonts w:ascii="Arial" w:hAnsi="Arial" w:cs="Arial"/>
        </w:rPr>
      </w:pPr>
      <w:r w:rsidRPr="00ED53B0">
        <w:rPr>
          <w:rStyle w:val="jlqj4b"/>
          <w:rFonts w:ascii="Arial" w:hAnsi="Arial" w:cs="Arial"/>
        </w:rPr>
        <w:t xml:space="preserve">           </w:t>
      </w:r>
      <w:r w:rsidR="007C3890">
        <w:rPr>
          <w:rStyle w:val="jlqj4b"/>
          <w:rFonts w:ascii="Arial" w:hAnsi="Arial" w:cs="Arial"/>
        </w:rPr>
        <w:t>It is required to find</w:t>
      </w:r>
      <w:r w:rsidRPr="00ED53B0">
        <w:rPr>
          <w:rStyle w:val="jlqj4b"/>
          <w:rFonts w:ascii="Arial" w:hAnsi="Arial" w:cs="Arial"/>
        </w:rPr>
        <w:t xml:space="preserve"> a common language and knowledge to the extent that communication comes down to speaking the same language needed for a person in need of </w:t>
      </w:r>
      <w:r w:rsidR="007C3890">
        <w:rPr>
          <w:rStyle w:val="jlqj4b"/>
          <w:rFonts w:ascii="Arial" w:hAnsi="Arial" w:cs="Arial"/>
        </w:rPr>
        <w:t xml:space="preserve">a </w:t>
      </w:r>
      <w:r w:rsidRPr="00ED53B0">
        <w:rPr>
          <w:rStyle w:val="jlqj4b"/>
          <w:rFonts w:ascii="Arial" w:hAnsi="Arial" w:cs="Arial"/>
        </w:rPr>
        <w:t>home care. Care needs to be measured, and service delivery involves aligning client expectations, available finances, and people willing to do the job.</w:t>
      </w:r>
    </w:p>
    <w:p w14:paraId="09169063" w14:textId="08FAC015" w:rsidR="00ED53B0" w:rsidRPr="00ED53B0" w:rsidRDefault="00ED53B0" w:rsidP="00ED53B0">
      <w:pPr>
        <w:spacing w:line="360" w:lineRule="auto"/>
        <w:rPr>
          <w:rStyle w:val="jlqj4b"/>
          <w:rFonts w:ascii="Arial" w:hAnsi="Arial" w:cs="Arial"/>
        </w:rPr>
      </w:pPr>
      <w:r w:rsidRPr="00ED53B0">
        <w:rPr>
          <w:rStyle w:val="jlqj4b"/>
          <w:rFonts w:ascii="Arial" w:hAnsi="Arial" w:cs="Arial"/>
        </w:rPr>
        <w:t xml:space="preserve">           </w:t>
      </w:r>
      <w:r w:rsidR="0070555D">
        <w:rPr>
          <w:rStyle w:val="jlqj4b"/>
          <w:rFonts w:ascii="Arial" w:hAnsi="Arial" w:cs="Arial"/>
        </w:rPr>
        <w:t xml:space="preserve">Many </w:t>
      </w:r>
      <w:r w:rsidRPr="00ED53B0">
        <w:rPr>
          <w:rStyle w:val="jlqj4b"/>
          <w:rFonts w:ascii="Arial" w:hAnsi="Arial" w:cs="Arial"/>
        </w:rPr>
        <w:t xml:space="preserve">people have had great prejudices against nursing homes. In many places, we can see and hear how some homes for the elderly treat their users very badly, but on the other hand, there are also beautiful stories (Home care services | </w:t>
      </w:r>
      <w:proofErr w:type="spellStart"/>
      <w:r w:rsidRPr="00ED53B0">
        <w:rPr>
          <w:rStyle w:val="jlqj4b"/>
          <w:rFonts w:ascii="Arial" w:hAnsi="Arial" w:cs="Arial"/>
        </w:rPr>
        <w:t>CuraCare</w:t>
      </w:r>
      <w:proofErr w:type="spellEnd"/>
      <w:r w:rsidRPr="00ED53B0">
        <w:rPr>
          <w:rStyle w:val="jlqj4b"/>
          <w:rFonts w:ascii="Arial" w:hAnsi="Arial" w:cs="Arial"/>
        </w:rPr>
        <w:t>, 2021). A job that is probably done just enough to satisfy the norm, and on the other hand, the human life of the old and infirm is at stake. Caring for a loved one can sometimes become difficult especially if we do not know how to properly care for the elderly, so people are sometimes forced to consider options other than home care. One of the problems with elderly people is that they do not want to go to a nursing home (Home and Home, 2021).</w:t>
      </w:r>
    </w:p>
    <w:p w14:paraId="41ADD94A" w14:textId="13D01D6E" w:rsidR="00ED53B0" w:rsidRPr="00ED53B0" w:rsidRDefault="00ED53B0" w:rsidP="00ED53B0">
      <w:pPr>
        <w:spacing w:line="360" w:lineRule="auto"/>
        <w:rPr>
          <w:rStyle w:val="jlqj4b"/>
          <w:rFonts w:ascii="Arial" w:hAnsi="Arial" w:cs="Arial"/>
        </w:rPr>
      </w:pPr>
      <w:r w:rsidRPr="00ED53B0">
        <w:rPr>
          <w:rStyle w:val="jlqj4b"/>
          <w:rFonts w:ascii="Arial" w:hAnsi="Arial" w:cs="Arial"/>
        </w:rPr>
        <w:t xml:space="preserve">           In modern times, we work longer and have less and less time to spend with our families. In addition, if we have an elderly father or mother who needs </w:t>
      </w:r>
      <w:proofErr w:type="gramStart"/>
      <w:r w:rsidRPr="00ED53B0">
        <w:rPr>
          <w:rStyle w:val="jlqj4b"/>
          <w:rFonts w:ascii="Arial" w:hAnsi="Arial" w:cs="Arial"/>
        </w:rPr>
        <w:t>some kind of health</w:t>
      </w:r>
      <w:proofErr w:type="gramEnd"/>
      <w:r w:rsidRPr="00ED53B0">
        <w:rPr>
          <w:rStyle w:val="jlqj4b"/>
          <w:rFonts w:ascii="Arial" w:hAnsi="Arial" w:cs="Arial"/>
        </w:rPr>
        <w:t xml:space="preserve"> care or some other help, sometimes we are unable to set aside enough time to fully dedicate ourselves to their needs. The job cannot be left, having sufficient finances is necessary. The first factor is financial resources, which play a big role because health insurance can sometimes take care of part of the finances, but not all. Resistance to old people's homes is often due to the feeling that they do not belong to anyone. They shut themselves in their own home and avoid a social life.</w:t>
      </w:r>
    </w:p>
    <w:p w14:paraId="4575D5FB" w14:textId="1F5C3F8E" w:rsidR="00ED53B0" w:rsidRPr="00ED53B0" w:rsidRDefault="00ED53B0" w:rsidP="00ED53B0">
      <w:pPr>
        <w:spacing w:line="360" w:lineRule="auto"/>
        <w:rPr>
          <w:rStyle w:val="jlqj4b"/>
          <w:rFonts w:ascii="Arial" w:hAnsi="Arial" w:cs="Arial"/>
        </w:rPr>
      </w:pPr>
      <w:r w:rsidRPr="00ED53B0">
        <w:rPr>
          <w:rStyle w:val="jlqj4b"/>
          <w:rFonts w:ascii="Arial" w:hAnsi="Arial" w:cs="Arial"/>
        </w:rPr>
        <w:t xml:space="preserve">           It is often the case that older people have a language barrier and do not understand the language of the environment. The need to go to the hospital is inevitable. And there, because of the language barrier, they feel even more lonely, have difficult </w:t>
      </w:r>
      <w:proofErr w:type="gramStart"/>
      <w:r w:rsidRPr="00ED53B0">
        <w:rPr>
          <w:rStyle w:val="jlqj4b"/>
          <w:rFonts w:ascii="Arial" w:hAnsi="Arial" w:cs="Arial"/>
        </w:rPr>
        <w:t>communication</w:t>
      </w:r>
      <w:proofErr w:type="gramEnd"/>
      <w:r w:rsidRPr="00ED53B0">
        <w:rPr>
          <w:rStyle w:val="jlqj4b"/>
          <w:rFonts w:ascii="Arial" w:hAnsi="Arial" w:cs="Arial"/>
        </w:rPr>
        <w:t xml:space="preserve"> and refuse any cooperation. Facing emotions worsens their health.</w:t>
      </w:r>
      <w:r w:rsidR="00172333">
        <w:rPr>
          <w:rStyle w:val="jlqj4b"/>
          <w:rFonts w:ascii="Arial" w:hAnsi="Arial" w:cs="Arial"/>
        </w:rPr>
        <w:t xml:space="preserve"> </w:t>
      </w:r>
      <w:r w:rsidRPr="00ED53B0">
        <w:rPr>
          <w:rStyle w:val="jlqj4b"/>
          <w:rFonts w:ascii="Arial" w:hAnsi="Arial" w:cs="Arial"/>
        </w:rPr>
        <w:t>The whole health process has its habits and rules. Resistance to change often occurs in health care staff. This may indicate that they are often neither available nor of sufficient quality. After the hospital care is provided, there are problems for the whole family. We must always try to find time to take care of our loved ones, but if we do not know how to take good care of a person who is sick or helpless, we need to find the most favourable solution (Hoffmann, F. &amp; Rodrigues, R., 2010).</w:t>
      </w:r>
    </w:p>
    <w:p w14:paraId="656EB58B" w14:textId="64050F1B" w:rsidR="00F702B5" w:rsidRDefault="00ED53B0" w:rsidP="00ED53B0">
      <w:pPr>
        <w:spacing w:line="360" w:lineRule="auto"/>
        <w:rPr>
          <w:rFonts w:ascii="Arial" w:hAnsi="Arial" w:cs="Arial"/>
        </w:rPr>
      </w:pPr>
      <w:r w:rsidRPr="00ED53B0">
        <w:rPr>
          <w:rStyle w:val="jlqj4b"/>
          <w:rFonts w:ascii="Arial" w:hAnsi="Arial" w:cs="Arial"/>
        </w:rPr>
        <w:lastRenderedPageBreak/>
        <w:t xml:space="preserve">           The elderly </w:t>
      </w:r>
      <w:r w:rsidR="00172333">
        <w:rPr>
          <w:rStyle w:val="jlqj4b"/>
          <w:rFonts w:ascii="Arial" w:hAnsi="Arial" w:cs="Arial"/>
        </w:rPr>
        <w:t xml:space="preserve">people </w:t>
      </w:r>
      <w:r w:rsidRPr="00ED53B0">
        <w:rPr>
          <w:rStyle w:val="jlqj4b"/>
          <w:rFonts w:ascii="Arial" w:hAnsi="Arial" w:cs="Arial"/>
        </w:rPr>
        <w:t xml:space="preserve">are placed in nursing homes because their children do not have enough time to take care of them (Smith, 2013). The wishes and needs of the elderly should always be </w:t>
      </w:r>
      <w:proofErr w:type="gramStart"/>
      <w:r w:rsidRPr="00ED53B0">
        <w:rPr>
          <w:rStyle w:val="jlqj4b"/>
          <w:rFonts w:ascii="Arial" w:hAnsi="Arial" w:cs="Arial"/>
        </w:rPr>
        <w:t>taken into account</w:t>
      </w:r>
      <w:proofErr w:type="gramEnd"/>
      <w:r w:rsidR="00172333">
        <w:rPr>
          <w:rStyle w:val="jlqj4b"/>
          <w:rFonts w:ascii="Arial" w:hAnsi="Arial" w:cs="Arial"/>
        </w:rPr>
        <w:t xml:space="preserve">. </w:t>
      </w:r>
      <w:r w:rsidRPr="00ED53B0">
        <w:rPr>
          <w:rStyle w:val="jlqj4b"/>
          <w:rFonts w:ascii="Arial" w:hAnsi="Arial" w:cs="Arial"/>
        </w:rPr>
        <w:t xml:space="preserve">The problem with elderly people is that they do not want to go to </w:t>
      </w:r>
      <w:r w:rsidR="00172333">
        <w:rPr>
          <w:rStyle w:val="jlqj4b"/>
          <w:rFonts w:ascii="Arial" w:hAnsi="Arial" w:cs="Arial"/>
        </w:rPr>
        <w:t>the</w:t>
      </w:r>
      <w:r w:rsidRPr="00ED53B0">
        <w:rPr>
          <w:rStyle w:val="jlqj4b"/>
          <w:rFonts w:ascii="Arial" w:hAnsi="Arial" w:cs="Arial"/>
        </w:rPr>
        <w:t xml:space="preserve"> nursing home</w:t>
      </w:r>
      <w:r w:rsidR="00172333">
        <w:rPr>
          <w:rStyle w:val="jlqj4b"/>
          <w:rFonts w:ascii="Arial" w:hAnsi="Arial" w:cs="Arial"/>
        </w:rPr>
        <w:t>s</w:t>
      </w:r>
      <w:r w:rsidRPr="00ED53B0">
        <w:rPr>
          <w:rStyle w:val="jlqj4b"/>
          <w:rFonts w:ascii="Arial" w:hAnsi="Arial" w:cs="Arial"/>
        </w:rPr>
        <w:t>. Looking for some organizations that could solve the problem, contacting them, waiting for an answer is a long process.</w:t>
      </w:r>
      <w:r w:rsidR="006E7540">
        <w:rPr>
          <w:rStyle w:val="jlqj4b"/>
          <w:rFonts w:ascii="Arial" w:hAnsi="Arial" w:cs="Arial"/>
        </w:rPr>
        <w:tab/>
      </w:r>
    </w:p>
    <w:p w14:paraId="7148BF77" w14:textId="0553CC6E" w:rsidR="00ED701A" w:rsidRPr="000E15AC" w:rsidRDefault="00043547" w:rsidP="002A3F2B">
      <w:pPr>
        <w:spacing w:line="360" w:lineRule="auto"/>
        <w:rPr>
          <w:rFonts w:ascii="Arial" w:hAnsi="Arial" w:cs="Arial"/>
          <w:sz w:val="32"/>
          <w:szCs w:val="32"/>
        </w:rPr>
      </w:pPr>
      <w:bookmarkStart w:id="7" w:name="_Hlk70504082"/>
      <w:bookmarkStart w:id="8" w:name="_Toc70541896"/>
      <w:r w:rsidRPr="000E15AC">
        <w:rPr>
          <w:rStyle w:val="Heading1Char"/>
          <w:rFonts w:ascii="Arial" w:hAnsi="Arial" w:cs="Arial"/>
        </w:rPr>
        <w:t>Recommendation</w:t>
      </w:r>
      <w:r w:rsidR="00C6610B" w:rsidRPr="000E15AC">
        <w:rPr>
          <w:rStyle w:val="Heading1Char"/>
          <w:rFonts w:ascii="Arial" w:hAnsi="Arial" w:cs="Arial"/>
        </w:rPr>
        <w:t>s and</w:t>
      </w:r>
      <w:r w:rsidRPr="000E15AC">
        <w:rPr>
          <w:rStyle w:val="Heading1Char"/>
          <w:rFonts w:ascii="Arial" w:hAnsi="Arial" w:cs="Arial"/>
        </w:rPr>
        <w:t xml:space="preserve"> </w:t>
      </w:r>
      <w:r w:rsidR="00C6610B" w:rsidRPr="000E15AC">
        <w:rPr>
          <w:rStyle w:val="Heading1Char"/>
          <w:rFonts w:ascii="Arial" w:hAnsi="Arial" w:cs="Arial"/>
        </w:rPr>
        <w:t>S</w:t>
      </w:r>
      <w:r w:rsidRPr="000E15AC">
        <w:rPr>
          <w:rStyle w:val="Heading1Char"/>
          <w:rFonts w:ascii="Arial" w:hAnsi="Arial" w:cs="Arial"/>
        </w:rPr>
        <w:t>olution</w:t>
      </w:r>
      <w:r w:rsidR="00A875BC">
        <w:rPr>
          <w:rStyle w:val="Heading1Char"/>
          <w:rFonts w:ascii="Arial" w:hAnsi="Arial" w:cs="Arial"/>
        </w:rPr>
        <w:t>s</w:t>
      </w:r>
      <w:bookmarkEnd w:id="8"/>
    </w:p>
    <w:p w14:paraId="10A89027" w14:textId="31F229E6" w:rsidR="00C74665" w:rsidRPr="006F5F30" w:rsidRDefault="006E7540" w:rsidP="002A3F2B">
      <w:pPr>
        <w:spacing w:line="360" w:lineRule="auto"/>
        <w:rPr>
          <w:rFonts w:ascii="Arial" w:hAnsi="Arial" w:cs="Arial"/>
        </w:rPr>
      </w:pPr>
      <w:r>
        <w:rPr>
          <w:rFonts w:ascii="Arial" w:hAnsi="Arial" w:cs="Arial"/>
        </w:rPr>
        <w:tab/>
      </w:r>
      <w:r w:rsidR="00043547">
        <w:rPr>
          <w:rFonts w:ascii="Arial" w:hAnsi="Arial" w:cs="Arial"/>
        </w:rPr>
        <w:t xml:space="preserve">In this review </w:t>
      </w:r>
      <w:r w:rsidR="0079280A">
        <w:rPr>
          <w:rFonts w:ascii="Arial" w:hAnsi="Arial" w:cs="Arial"/>
        </w:rPr>
        <w:t>t</w:t>
      </w:r>
      <w:r w:rsidR="00F758DD" w:rsidRPr="006F5F30">
        <w:rPr>
          <w:rFonts w:ascii="Arial" w:hAnsi="Arial" w:cs="Arial"/>
        </w:rPr>
        <w:t>he term “informal care” includes support (care or other “special assistance”) provided to patients</w:t>
      </w:r>
      <w:bookmarkEnd w:id="7"/>
      <w:r w:rsidR="00F758DD" w:rsidRPr="006F5F30">
        <w:rPr>
          <w:rFonts w:ascii="Arial" w:hAnsi="Arial" w:cs="Arial"/>
        </w:rPr>
        <w:t>, the disabled or the elderly in a non-professional capacity. It excludes circumstances in which only financial support is given to the recipient. ‘Informal care’ is a misleading notion of the size of a task that describes the commitment of individuals who perform it</w:t>
      </w:r>
      <w:r w:rsidR="00C74665" w:rsidRPr="006F5F30">
        <w:rPr>
          <w:rStyle w:val="jlqj4b"/>
          <w:color w:val="000000"/>
        </w:rPr>
        <w:t xml:space="preserve"> </w:t>
      </w:r>
      <w:r w:rsidR="00C74665" w:rsidRPr="006F5F30">
        <w:rPr>
          <w:rStyle w:val="selectable"/>
          <w:rFonts w:ascii="Arial" w:hAnsi="Arial" w:cs="Arial"/>
          <w:color w:val="000000"/>
        </w:rPr>
        <w:t>(When the council might pay for your social care, 2018)</w:t>
      </w:r>
      <w:r w:rsidR="00D836BA">
        <w:rPr>
          <w:rStyle w:val="selectable"/>
          <w:rFonts w:ascii="Arial" w:hAnsi="Arial" w:cs="Arial"/>
          <w:color w:val="000000"/>
        </w:rPr>
        <w:t>.</w:t>
      </w:r>
    </w:p>
    <w:p w14:paraId="3609C5E0" w14:textId="16E7EF8A" w:rsidR="00F758DD" w:rsidRPr="006F5F30" w:rsidRDefault="006E7540" w:rsidP="002A3F2B">
      <w:pPr>
        <w:spacing w:line="360" w:lineRule="auto"/>
        <w:rPr>
          <w:rFonts w:ascii="Arial" w:hAnsi="Arial" w:cs="Arial"/>
        </w:rPr>
      </w:pPr>
      <w:r>
        <w:rPr>
          <w:rFonts w:ascii="Arial" w:hAnsi="Arial" w:cs="Arial"/>
        </w:rPr>
        <w:tab/>
      </w:r>
      <w:r w:rsidR="00F758DD" w:rsidRPr="006F5F30">
        <w:rPr>
          <w:rFonts w:ascii="Arial" w:hAnsi="Arial" w:cs="Arial"/>
        </w:rPr>
        <w:t xml:space="preserve">The discussion of the correct term is used for caregivers providing support in these circumstances, with all the proposed definitions representing the issues. The review team considers the term “informal care” to be the least problematic in terms of </w:t>
      </w:r>
      <w:proofErr w:type="gramStart"/>
      <w:r w:rsidR="00F758DD" w:rsidRPr="006F5F30">
        <w:rPr>
          <w:rFonts w:ascii="Arial" w:hAnsi="Arial" w:cs="Arial"/>
        </w:rPr>
        <w:t>clarity, but</w:t>
      </w:r>
      <w:proofErr w:type="gramEnd"/>
      <w:r w:rsidR="00F758DD" w:rsidRPr="006F5F30">
        <w:rPr>
          <w:rFonts w:ascii="Arial" w:hAnsi="Arial" w:cs="Arial"/>
        </w:rPr>
        <w:t xml:space="preserve"> recognizes problems with its use. Many of the issues summarized in this chapter are discussed in more detail in the background</w:t>
      </w:r>
      <w:r w:rsidR="00473A0A" w:rsidRPr="006F5F30">
        <w:rPr>
          <w:rStyle w:val="jlqj4b"/>
          <w:rFonts w:ascii="Arial" w:hAnsi="Arial" w:cs="Arial"/>
          <w:color w:val="000000"/>
        </w:rPr>
        <w:t xml:space="preserve"> </w:t>
      </w:r>
      <w:r w:rsidR="00473A0A" w:rsidRPr="006F5F30">
        <w:rPr>
          <w:rStyle w:val="selectable"/>
          <w:rFonts w:ascii="Arial" w:hAnsi="Arial" w:cs="Arial"/>
          <w:color w:val="000000"/>
        </w:rPr>
        <w:t xml:space="preserve">(5 Types of Community Health Services: Which is Right For </w:t>
      </w:r>
      <w:proofErr w:type="gramStart"/>
      <w:r w:rsidR="00473A0A" w:rsidRPr="006F5F30">
        <w:rPr>
          <w:rStyle w:val="selectable"/>
          <w:rFonts w:ascii="Arial" w:hAnsi="Arial" w:cs="Arial"/>
          <w:color w:val="000000"/>
        </w:rPr>
        <w:t>Me?,</w:t>
      </w:r>
      <w:proofErr w:type="gramEnd"/>
      <w:r w:rsidR="00473A0A" w:rsidRPr="006F5F30">
        <w:rPr>
          <w:rStyle w:val="selectable"/>
          <w:rFonts w:ascii="Arial" w:hAnsi="Arial" w:cs="Arial"/>
          <w:color w:val="000000"/>
        </w:rPr>
        <w:t xml:space="preserve"> 2019)</w:t>
      </w:r>
      <w:r w:rsidR="00D836BA">
        <w:rPr>
          <w:rStyle w:val="selectable"/>
          <w:rFonts w:ascii="Arial" w:hAnsi="Arial" w:cs="Arial"/>
          <w:color w:val="000000"/>
        </w:rPr>
        <w:t>.</w:t>
      </w:r>
    </w:p>
    <w:p w14:paraId="7B613923" w14:textId="5BC4EFC6" w:rsidR="00F758DD" w:rsidRPr="006F5F30" w:rsidRDefault="006E7540" w:rsidP="002A3F2B">
      <w:pPr>
        <w:spacing w:line="360" w:lineRule="auto"/>
        <w:rPr>
          <w:rFonts w:ascii="Arial" w:hAnsi="Arial" w:cs="Arial"/>
        </w:rPr>
      </w:pPr>
      <w:r>
        <w:rPr>
          <w:rFonts w:ascii="Arial" w:hAnsi="Arial" w:cs="Arial"/>
        </w:rPr>
        <w:tab/>
      </w:r>
      <w:r w:rsidR="00F758DD" w:rsidRPr="006F5F30">
        <w:rPr>
          <w:rFonts w:ascii="Arial" w:hAnsi="Arial" w:cs="Arial"/>
        </w:rPr>
        <w:t xml:space="preserve">The solution for the family, </w:t>
      </w:r>
      <w:proofErr w:type="gramStart"/>
      <w:r w:rsidR="00F758DD" w:rsidRPr="006F5F30">
        <w:rPr>
          <w:rFonts w:ascii="Arial" w:hAnsi="Arial" w:cs="Arial"/>
        </w:rPr>
        <w:t>in order to</w:t>
      </w:r>
      <w:proofErr w:type="gramEnd"/>
      <w:r w:rsidR="00F758DD" w:rsidRPr="006F5F30">
        <w:rPr>
          <w:rFonts w:ascii="Arial" w:hAnsi="Arial" w:cs="Arial"/>
        </w:rPr>
        <w:t xml:space="preserve"> be comfortable with the </w:t>
      </w:r>
      <w:r w:rsidR="005349CE" w:rsidRPr="006F5F30">
        <w:rPr>
          <w:rFonts w:ascii="Arial" w:hAnsi="Arial" w:cs="Arial"/>
        </w:rPr>
        <w:t>workflow</w:t>
      </w:r>
      <w:r w:rsidR="00F758DD" w:rsidRPr="006F5F30">
        <w:rPr>
          <w:rFonts w:ascii="Arial" w:hAnsi="Arial" w:cs="Arial"/>
        </w:rPr>
        <w:t xml:space="preserve">, is to find adequate </w:t>
      </w:r>
      <w:r w:rsidR="005349CE">
        <w:rPr>
          <w:rFonts w:ascii="Arial" w:hAnsi="Arial" w:cs="Arial"/>
        </w:rPr>
        <w:t>people</w:t>
      </w:r>
      <w:r w:rsidR="00F758DD" w:rsidRPr="006F5F30">
        <w:rPr>
          <w:rFonts w:ascii="Arial" w:hAnsi="Arial" w:cs="Arial"/>
        </w:rPr>
        <w:t xml:space="preserve"> through various organizations who can meet all the necessary conditions. Different options </w:t>
      </w:r>
      <w:proofErr w:type="gramStart"/>
      <w:r w:rsidR="00F758DD" w:rsidRPr="006F5F30">
        <w:rPr>
          <w:rFonts w:ascii="Arial" w:hAnsi="Arial" w:cs="Arial"/>
        </w:rPr>
        <w:t>include</w:t>
      </w:r>
      <w:r w:rsidR="005349CE">
        <w:rPr>
          <w:rFonts w:ascii="Arial" w:hAnsi="Arial" w:cs="Arial"/>
          <w:lang w:val="cs-CZ"/>
        </w:rPr>
        <w:t>:</w:t>
      </w:r>
      <w:proofErr w:type="gramEnd"/>
      <w:r w:rsidR="00F758DD" w:rsidRPr="006F5F30">
        <w:rPr>
          <w:rFonts w:ascii="Arial" w:hAnsi="Arial" w:cs="Arial"/>
        </w:rPr>
        <w:t xml:space="preserve"> providing short-term care services at home or in a residential setting in situations such as recovery (return to independence), transition from hospital care, or recovery from an accident or illness. Other options include permanent or short-term care services, including help with household chores, personal care, meals and food preparation, transportation, shopping, related health services, social </w:t>
      </w:r>
      <w:proofErr w:type="gramStart"/>
      <w:r w:rsidR="00F758DD" w:rsidRPr="006F5F30">
        <w:rPr>
          <w:rFonts w:ascii="Arial" w:hAnsi="Arial" w:cs="Arial"/>
        </w:rPr>
        <w:t>support</w:t>
      </w:r>
      <w:proofErr w:type="gramEnd"/>
      <w:r w:rsidR="00F758DD" w:rsidRPr="006F5F30">
        <w:rPr>
          <w:rFonts w:ascii="Arial" w:hAnsi="Arial" w:cs="Arial"/>
        </w:rPr>
        <w:t xml:space="preserve"> and the planned replacement of caregivers. </w:t>
      </w:r>
      <w:r w:rsidR="00D836BA">
        <w:rPr>
          <w:rFonts w:ascii="Arial" w:hAnsi="Arial" w:cs="Arial"/>
        </w:rPr>
        <w:t>That</w:t>
      </w:r>
      <w:r w:rsidR="00F758DD" w:rsidRPr="006F5F30">
        <w:rPr>
          <w:rFonts w:ascii="Arial" w:hAnsi="Arial" w:cs="Arial"/>
        </w:rPr>
        <w:t xml:space="preserve"> mea</w:t>
      </w:r>
      <w:r w:rsidR="00D836BA">
        <w:rPr>
          <w:rFonts w:ascii="Arial" w:hAnsi="Arial" w:cs="Arial"/>
        </w:rPr>
        <w:t>ns</w:t>
      </w:r>
      <w:r w:rsidR="00F758DD" w:rsidRPr="006F5F30">
        <w:rPr>
          <w:rFonts w:ascii="Arial" w:hAnsi="Arial" w:cs="Arial"/>
        </w:rPr>
        <w:t>:</w:t>
      </w:r>
    </w:p>
    <w:p w14:paraId="612AE9BD" w14:textId="11F1595B" w:rsidR="00EB516D" w:rsidRPr="007A5765" w:rsidRDefault="00EB516D" w:rsidP="002A3F2B">
      <w:pPr>
        <w:pStyle w:val="ListParagraph"/>
        <w:numPr>
          <w:ilvl w:val="0"/>
          <w:numId w:val="4"/>
        </w:numPr>
        <w:spacing w:line="360" w:lineRule="auto"/>
        <w:rPr>
          <w:rFonts w:ascii="Arial" w:hAnsi="Arial" w:cs="Arial"/>
        </w:rPr>
      </w:pPr>
      <w:r w:rsidRPr="007A5765">
        <w:rPr>
          <w:rFonts w:ascii="Arial" w:hAnsi="Arial" w:cs="Arial"/>
        </w:rPr>
        <w:t>find</w:t>
      </w:r>
      <w:r w:rsidR="007A5765" w:rsidRPr="007A5765">
        <w:rPr>
          <w:rFonts w:ascii="Arial" w:hAnsi="Arial" w:cs="Arial"/>
        </w:rPr>
        <w:t>ing a</w:t>
      </w:r>
      <w:r w:rsidRPr="007A5765">
        <w:rPr>
          <w:rFonts w:ascii="Arial" w:hAnsi="Arial" w:cs="Arial"/>
        </w:rPr>
        <w:t xml:space="preserve"> person </w:t>
      </w:r>
      <w:r w:rsidR="007A5765" w:rsidRPr="007A5765">
        <w:rPr>
          <w:rFonts w:ascii="Arial" w:hAnsi="Arial" w:cs="Arial"/>
        </w:rPr>
        <w:t>who</w:t>
      </w:r>
      <w:r w:rsidRPr="007A5765">
        <w:rPr>
          <w:rFonts w:ascii="Arial" w:hAnsi="Arial" w:cs="Arial"/>
        </w:rPr>
        <w:t xml:space="preserve"> </w:t>
      </w:r>
      <w:r w:rsidR="007A5765">
        <w:rPr>
          <w:rFonts w:ascii="Arial" w:hAnsi="Arial" w:cs="Arial"/>
        </w:rPr>
        <w:t>has</w:t>
      </w:r>
      <w:r w:rsidRPr="007A5765">
        <w:rPr>
          <w:rFonts w:ascii="Arial" w:hAnsi="Arial" w:cs="Arial"/>
        </w:rPr>
        <w:t xml:space="preserve"> done a course in care, </w:t>
      </w:r>
      <w:r w:rsidR="007A5765">
        <w:rPr>
          <w:rFonts w:ascii="Arial" w:hAnsi="Arial" w:cs="Arial"/>
        </w:rPr>
        <w:t>or has</w:t>
      </w:r>
      <w:r w:rsidRPr="007A5765">
        <w:rPr>
          <w:rFonts w:ascii="Arial" w:hAnsi="Arial" w:cs="Arial"/>
        </w:rPr>
        <w:t xml:space="preserve"> passed education training</w:t>
      </w:r>
      <w:r w:rsidR="007A5765">
        <w:rPr>
          <w:rFonts w:ascii="Arial" w:hAnsi="Arial" w:cs="Arial"/>
        </w:rPr>
        <w:t>,</w:t>
      </w:r>
    </w:p>
    <w:p w14:paraId="5CB753FC" w14:textId="77777777" w:rsidR="007A5765" w:rsidRDefault="00EB516D" w:rsidP="002A3F2B">
      <w:pPr>
        <w:pStyle w:val="ListParagraph"/>
        <w:numPr>
          <w:ilvl w:val="0"/>
          <w:numId w:val="4"/>
        </w:numPr>
        <w:spacing w:line="360" w:lineRule="auto"/>
        <w:rPr>
          <w:rFonts w:ascii="Arial" w:hAnsi="Arial" w:cs="Arial"/>
        </w:rPr>
      </w:pPr>
      <w:r w:rsidRPr="007A5765">
        <w:rPr>
          <w:rFonts w:ascii="Arial" w:hAnsi="Arial" w:cs="Arial"/>
        </w:rPr>
        <w:t>to know and communicate in a language that the parent can understand them,</w:t>
      </w:r>
    </w:p>
    <w:p w14:paraId="396B9A08" w14:textId="77777777" w:rsidR="007A5765" w:rsidRDefault="00EB516D" w:rsidP="002A3F2B">
      <w:pPr>
        <w:pStyle w:val="ListParagraph"/>
        <w:numPr>
          <w:ilvl w:val="0"/>
          <w:numId w:val="4"/>
        </w:numPr>
        <w:spacing w:line="360" w:lineRule="auto"/>
        <w:rPr>
          <w:rFonts w:ascii="Arial" w:hAnsi="Arial" w:cs="Arial"/>
        </w:rPr>
      </w:pPr>
      <w:r w:rsidRPr="007A5765">
        <w:rPr>
          <w:rFonts w:ascii="Arial" w:hAnsi="Arial" w:cs="Arial"/>
        </w:rPr>
        <w:t>find</w:t>
      </w:r>
      <w:r w:rsidR="007A5765">
        <w:rPr>
          <w:rFonts w:ascii="Arial" w:hAnsi="Arial" w:cs="Arial"/>
        </w:rPr>
        <w:t>ing</w:t>
      </w:r>
      <w:r w:rsidRPr="007A5765">
        <w:rPr>
          <w:rFonts w:ascii="Arial" w:hAnsi="Arial" w:cs="Arial"/>
        </w:rPr>
        <w:t xml:space="preserve"> someone in the community who speaks the same language, which makes it easier to stay longer with parents, for example if there is a traffic jam (when the daughter, son) return from work</w:t>
      </w:r>
      <w:r w:rsidR="007A5765">
        <w:rPr>
          <w:rFonts w:ascii="Arial" w:hAnsi="Arial" w:cs="Arial"/>
        </w:rPr>
        <w:t>,</w:t>
      </w:r>
    </w:p>
    <w:p w14:paraId="39FC659B" w14:textId="77777777" w:rsidR="004600F7" w:rsidRPr="004600F7" w:rsidRDefault="00C74665" w:rsidP="002A3F2B">
      <w:pPr>
        <w:pStyle w:val="ListParagraph"/>
        <w:numPr>
          <w:ilvl w:val="0"/>
          <w:numId w:val="4"/>
        </w:numPr>
        <w:spacing w:line="360" w:lineRule="auto"/>
        <w:rPr>
          <w:rStyle w:val="selectable"/>
          <w:rFonts w:asciiTheme="minorBidi" w:hAnsiTheme="minorBidi"/>
        </w:rPr>
      </w:pPr>
      <w:r w:rsidRPr="007A5765">
        <w:rPr>
          <w:rFonts w:ascii="Arial" w:hAnsi="Arial" w:cs="Arial"/>
        </w:rPr>
        <w:t>or find</w:t>
      </w:r>
      <w:r w:rsidR="007A5765">
        <w:rPr>
          <w:rFonts w:ascii="Arial" w:hAnsi="Arial" w:cs="Arial"/>
        </w:rPr>
        <w:t>ing</w:t>
      </w:r>
      <w:r w:rsidRPr="007A5765">
        <w:rPr>
          <w:rFonts w:ascii="Arial" w:hAnsi="Arial" w:cs="Arial"/>
        </w:rPr>
        <w:t xml:space="preserve"> a volunteer (who speaks the same language</w:t>
      </w:r>
      <w:r w:rsidRPr="007A5765">
        <w:rPr>
          <w:rFonts w:asciiTheme="minorBidi" w:hAnsiTheme="minorBidi"/>
        </w:rPr>
        <w:t>)</w:t>
      </w:r>
      <w:r w:rsidR="007A5765" w:rsidRPr="007A5765">
        <w:rPr>
          <w:rFonts w:asciiTheme="minorBidi" w:hAnsiTheme="minorBidi"/>
        </w:rPr>
        <w:t xml:space="preserve"> </w:t>
      </w:r>
      <w:r w:rsidR="00D243F2" w:rsidRPr="007A5765">
        <w:rPr>
          <w:rStyle w:val="selectable"/>
          <w:rFonts w:asciiTheme="minorBidi" w:hAnsiTheme="minorBidi"/>
          <w:color w:val="000000"/>
        </w:rPr>
        <w:t xml:space="preserve">(HM </w:t>
      </w:r>
      <w:r w:rsidR="007A5765" w:rsidRPr="007A5765">
        <w:rPr>
          <w:rStyle w:val="selectable"/>
          <w:rFonts w:asciiTheme="minorBidi" w:hAnsiTheme="minorBidi"/>
          <w:color w:val="000000"/>
        </w:rPr>
        <w:t>Government</w:t>
      </w:r>
      <w:r w:rsidR="00D243F2" w:rsidRPr="007A5765">
        <w:rPr>
          <w:rStyle w:val="selectable"/>
          <w:rFonts w:asciiTheme="minorBidi" w:hAnsiTheme="minorBidi"/>
          <w:color w:val="000000"/>
        </w:rPr>
        <w:t>, 2019)</w:t>
      </w:r>
      <w:r w:rsidR="007A5765" w:rsidRPr="007A5765">
        <w:rPr>
          <w:rStyle w:val="selectable"/>
          <w:rFonts w:asciiTheme="minorBidi" w:hAnsiTheme="minorBidi"/>
          <w:color w:val="000000"/>
        </w:rPr>
        <w:t>.</w:t>
      </w:r>
    </w:p>
    <w:p w14:paraId="730838CF" w14:textId="3EBA8BFB" w:rsidR="00EB516D" w:rsidRPr="004600F7" w:rsidRDefault="00EB516D" w:rsidP="002A3F2B">
      <w:pPr>
        <w:pStyle w:val="ListParagraph"/>
        <w:numPr>
          <w:ilvl w:val="0"/>
          <w:numId w:val="4"/>
        </w:numPr>
        <w:spacing w:line="360" w:lineRule="auto"/>
        <w:rPr>
          <w:rFonts w:asciiTheme="minorBidi" w:hAnsiTheme="minorBidi"/>
        </w:rPr>
      </w:pPr>
      <w:r w:rsidRPr="004600F7">
        <w:rPr>
          <w:rFonts w:ascii="Arial" w:hAnsi="Arial" w:cs="Arial"/>
        </w:rPr>
        <w:t>Pay</w:t>
      </w:r>
      <w:r w:rsidR="004600F7">
        <w:rPr>
          <w:rFonts w:ascii="Arial" w:hAnsi="Arial" w:cs="Arial"/>
        </w:rPr>
        <w:t>ing</w:t>
      </w:r>
      <w:r w:rsidRPr="004600F7">
        <w:rPr>
          <w:rFonts w:ascii="Arial" w:hAnsi="Arial" w:cs="Arial"/>
        </w:rPr>
        <w:t xml:space="preserve"> for the caring course if they have</w:t>
      </w:r>
      <w:r w:rsidR="00C74665" w:rsidRPr="004600F7">
        <w:rPr>
          <w:rFonts w:ascii="Arial" w:hAnsi="Arial" w:cs="Arial"/>
        </w:rPr>
        <w:t xml:space="preserve"> not </w:t>
      </w:r>
      <w:r w:rsidR="00C74665" w:rsidRPr="004600F7">
        <w:rPr>
          <w:rStyle w:val="selectable"/>
          <w:rFonts w:ascii="Arial" w:hAnsi="Arial" w:cs="Arial"/>
          <w:color w:val="000000"/>
        </w:rPr>
        <w:t>(When the council might pay for your social care, 2018)</w:t>
      </w:r>
      <w:bookmarkStart w:id="9" w:name="_Hlk70199637"/>
      <w:r w:rsidR="004600F7">
        <w:rPr>
          <w:rStyle w:val="selectable"/>
          <w:rFonts w:ascii="Arial" w:hAnsi="Arial" w:cs="Arial"/>
          <w:color w:val="000000"/>
        </w:rPr>
        <w:t>.</w:t>
      </w:r>
    </w:p>
    <w:bookmarkEnd w:id="9"/>
    <w:p w14:paraId="654C2167" w14:textId="5A21EF58" w:rsidR="007D5290" w:rsidRDefault="006E7540" w:rsidP="002A3F2B">
      <w:pPr>
        <w:spacing w:line="360" w:lineRule="auto"/>
        <w:rPr>
          <w:rStyle w:val="jlqj4b"/>
          <w:rFonts w:ascii="Arial" w:hAnsi="Arial" w:cs="Arial"/>
        </w:rPr>
      </w:pPr>
      <w:r>
        <w:rPr>
          <w:rStyle w:val="jlqj4b"/>
          <w:rFonts w:ascii="Arial" w:hAnsi="Arial" w:cs="Arial"/>
        </w:rPr>
        <w:lastRenderedPageBreak/>
        <w:tab/>
      </w:r>
      <w:r w:rsidR="00EB516D" w:rsidRPr="006F5F30">
        <w:rPr>
          <w:rStyle w:val="jlqj4b"/>
          <w:rFonts w:ascii="Arial" w:hAnsi="Arial" w:cs="Arial"/>
        </w:rPr>
        <w:t xml:space="preserve">They can send a person to spend </w:t>
      </w:r>
      <w:r w:rsidR="007D5290">
        <w:rPr>
          <w:rStyle w:val="jlqj4b"/>
          <w:rFonts w:ascii="Arial" w:hAnsi="Arial" w:cs="Arial"/>
        </w:rPr>
        <w:t xml:space="preserve">the </w:t>
      </w:r>
      <w:r w:rsidR="00EB516D" w:rsidRPr="006F5F30">
        <w:rPr>
          <w:rStyle w:val="jlqj4b"/>
          <w:rFonts w:ascii="Arial" w:hAnsi="Arial" w:cs="Arial"/>
        </w:rPr>
        <w:t xml:space="preserve">days with their parents while their children are at work. All the </w:t>
      </w:r>
      <w:r w:rsidR="007D5290">
        <w:rPr>
          <w:rStyle w:val="jlqj4b"/>
          <w:rFonts w:ascii="Arial" w:hAnsi="Arial" w:cs="Arial"/>
        </w:rPr>
        <w:t xml:space="preserve">common </w:t>
      </w:r>
      <w:r w:rsidR="00EB516D" w:rsidRPr="006F5F30">
        <w:rPr>
          <w:rStyle w:val="jlqj4b"/>
          <w:rFonts w:ascii="Arial" w:hAnsi="Arial" w:cs="Arial"/>
        </w:rPr>
        <w:t>problem</w:t>
      </w:r>
      <w:r w:rsidR="007D5290">
        <w:rPr>
          <w:rStyle w:val="jlqj4b"/>
          <w:rFonts w:ascii="Arial" w:hAnsi="Arial" w:cs="Arial"/>
        </w:rPr>
        <w:t>s</w:t>
      </w:r>
      <w:r w:rsidR="00EB516D" w:rsidRPr="006F5F30">
        <w:rPr>
          <w:rStyle w:val="jlqj4b"/>
          <w:rFonts w:ascii="Arial" w:hAnsi="Arial" w:cs="Arial"/>
        </w:rPr>
        <w:t xml:space="preserve"> of the elderly </w:t>
      </w:r>
      <w:r w:rsidR="007D5290">
        <w:rPr>
          <w:rStyle w:val="jlqj4b"/>
          <w:rFonts w:ascii="Arial" w:hAnsi="Arial" w:cs="Arial"/>
        </w:rPr>
        <w:t xml:space="preserve">people </w:t>
      </w:r>
      <w:r w:rsidR="005349CE">
        <w:rPr>
          <w:rStyle w:val="jlqj4b"/>
          <w:rFonts w:ascii="Arial" w:hAnsi="Arial" w:cs="Arial"/>
        </w:rPr>
        <w:t>are</w:t>
      </w:r>
      <w:r w:rsidR="00EB516D" w:rsidRPr="006F5F30">
        <w:rPr>
          <w:rStyle w:val="jlqj4b"/>
          <w:rFonts w:ascii="Arial" w:hAnsi="Arial" w:cs="Arial"/>
        </w:rPr>
        <w:t xml:space="preserve"> poor mobility, the beginning of dementia, and one of the problems is the language barrier, which can be a very big insignificant problem for the family and the person who needs help.</w:t>
      </w:r>
    </w:p>
    <w:p w14:paraId="25F71D1D" w14:textId="41C94793" w:rsidR="00EB516D" w:rsidRPr="006F5F30" w:rsidRDefault="006E7540" w:rsidP="002A3F2B">
      <w:pPr>
        <w:spacing w:line="360" w:lineRule="auto"/>
        <w:rPr>
          <w:rStyle w:val="jlqj4b"/>
          <w:rFonts w:ascii="Arial" w:hAnsi="Arial" w:cs="Arial"/>
        </w:rPr>
      </w:pPr>
      <w:r>
        <w:rPr>
          <w:rStyle w:val="jlqj4b"/>
          <w:rFonts w:ascii="Arial" w:hAnsi="Arial" w:cs="Arial"/>
        </w:rPr>
        <w:tab/>
      </w:r>
      <w:r w:rsidR="00EB516D" w:rsidRPr="006F5F30">
        <w:rPr>
          <w:rStyle w:val="jlqj4b"/>
          <w:rFonts w:ascii="Arial" w:hAnsi="Arial" w:cs="Arial"/>
        </w:rPr>
        <w:t>Th</w:t>
      </w:r>
      <w:r w:rsidR="007D5290">
        <w:rPr>
          <w:rStyle w:val="jlqj4b"/>
          <w:rFonts w:ascii="Arial" w:hAnsi="Arial" w:cs="Arial"/>
        </w:rPr>
        <w:t>ese people</w:t>
      </w:r>
      <w:r w:rsidR="00EB516D" w:rsidRPr="006F5F30">
        <w:rPr>
          <w:rStyle w:val="jlqj4b"/>
          <w:rFonts w:ascii="Arial" w:hAnsi="Arial" w:cs="Arial"/>
        </w:rPr>
        <w:t xml:space="preserve"> feel best in a familiar environment (although they sometimes get lost), but recognizing a familiar environment gives them strength and will </w:t>
      </w:r>
      <w:r w:rsidR="006C0F0B" w:rsidRPr="006F5F30">
        <w:rPr>
          <w:rFonts w:ascii="Arial" w:hAnsi="Arial" w:cs="Arial"/>
        </w:rPr>
        <w:t>(Hoffmann, F. &amp; Rodrigues, R</w:t>
      </w:r>
      <w:r w:rsidR="007D5290">
        <w:rPr>
          <w:rFonts w:ascii="Arial" w:hAnsi="Arial" w:cs="Arial"/>
        </w:rPr>
        <w:t>.,</w:t>
      </w:r>
      <w:r w:rsidR="006C0F0B" w:rsidRPr="006F5F30">
        <w:rPr>
          <w:rFonts w:ascii="Arial" w:hAnsi="Arial" w:cs="Arial"/>
        </w:rPr>
        <w:t xml:space="preserve"> 2010)</w:t>
      </w:r>
      <w:r w:rsidR="007D5290">
        <w:rPr>
          <w:rFonts w:ascii="Arial" w:hAnsi="Arial" w:cs="Arial"/>
        </w:rPr>
        <w:t>.</w:t>
      </w:r>
      <w:r w:rsidR="00284AA8">
        <w:rPr>
          <w:rStyle w:val="selectable"/>
          <w:rFonts w:ascii="Arial" w:hAnsi="Arial" w:cs="Arial"/>
        </w:rPr>
        <w:t xml:space="preserve"> Then, </w:t>
      </w:r>
      <w:r w:rsidR="00284AA8">
        <w:rPr>
          <w:rStyle w:val="jlqj4b"/>
          <w:rFonts w:ascii="Arial" w:hAnsi="Arial" w:cs="Arial"/>
        </w:rPr>
        <w:t>r</w:t>
      </w:r>
      <w:r w:rsidR="00EB516D" w:rsidRPr="006F5F30">
        <w:rPr>
          <w:rStyle w:val="jlqj4b"/>
          <w:rFonts w:ascii="Arial" w:hAnsi="Arial" w:cs="Arial"/>
        </w:rPr>
        <w:t>efusing any help due to the language barrier creates even greater complications for the family.</w:t>
      </w:r>
    </w:p>
    <w:p w14:paraId="5A9DA3F3" w14:textId="2E22F3C1" w:rsidR="00EB516D" w:rsidRPr="006F5F30" w:rsidRDefault="006E7540" w:rsidP="002A3F2B">
      <w:pPr>
        <w:spacing w:line="360" w:lineRule="auto"/>
        <w:rPr>
          <w:rStyle w:val="jlqj4b"/>
          <w:rFonts w:ascii="Arial" w:hAnsi="Arial" w:cs="Arial"/>
        </w:rPr>
      </w:pPr>
      <w:r>
        <w:rPr>
          <w:rStyle w:val="jlqj4b"/>
          <w:rFonts w:ascii="Arial" w:hAnsi="Arial" w:cs="Arial"/>
        </w:rPr>
        <w:tab/>
      </w:r>
      <w:r w:rsidR="00EB516D" w:rsidRPr="006F5F30">
        <w:rPr>
          <w:rStyle w:val="jlqj4b"/>
          <w:rFonts w:ascii="Arial" w:hAnsi="Arial" w:cs="Arial"/>
        </w:rPr>
        <w:t xml:space="preserve">In the process of seeking help </w:t>
      </w:r>
      <w:r w:rsidR="00C43103">
        <w:rPr>
          <w:rStyle w:val="jlqj4b"/>
          <w:rFonts w:ascii="Arial" w:hAnsi="Arial" w:cs="Arial"/>
        </w:rPr>
        <w:t xml:space="preserve">in </w:t>
      </w:r>
      <w:r w:rsidR="00EB516D" w:rsidRPr="006F5F30">
        <w:rPr>
          <w:rStyle w:val="jlqj4b"/>
          <w:rFonts w:ascii="Arial" w:hAnsi="Arial" w:cs="Arial"/>
        </w:rPr>
        <w:t>organizations, there are different ways to maintain contact. Email addresses are used regularly to provide updates and are especially useful. The most important thing in deciding which method to use depends on the type of message/information being transmitted.</w:t>
      </w:r>
      <w:r w:rsidR="00C43103">
        <w:rPr>
          <w:rStyle w:val="jlqj4b"/>
          <w:rFonts w:ascii="Arial" w:hAnsi="Arial" w:cs="Arial"/>
        </w:rPr>
        <w:t xml:space="preserve"> </w:t>
      </w:r>
      <w:r w:rsidR="00EB516D" w:rsidRPr="006F5F30">
        <w:rPr>
          <w:rStyle w:val="jlqj4b"/>
          <w:rFonts w:ascii="Arial" w:hAnsi="Arial" w:cs="Arial"/>
        </w:rPr>
        <w:t xml:space="preserve">There are times when text messages (SMS) are appropriate, and an internet call and a phone call are also important for maintaining a connection. </w:t>
      </w:r>
    </w:p>
    <w:p w14:paraId="72F3DF7F" w14:textId="179E1013" w:rsidR="00EB516D" w:rsidRPr="006F5F30" w:rsidRDefault="006E7540" w:rsidP="002A3F2B">
      <w:pPr>
        <w:spacing w:line="360" w:lineRule="auto"/>
        <w:rPr>
          <w:rStyle w:val="jlqj4b"/>
          <w:rFonts w:ascii="Arial" w:hAnsi="Arial" w:cs="Arial"/>
        </w:rPr>
      </w:pPr>
      <w:r>
        <w:rPr>
          <w:rStyle w:val="jlqj4b"/>
          <w:rFonts w:ascii="Arial" w:hAnsi="Arial" w:cs="Arial"/>
        </w:rPr>
        <w:tab/>
      </w:r>
      <w:r w:rsidR="00EB516D" w:rsidRPr="006F5F30">
        <w:rPr>
          <w:rStyle w:val="jlqj4b"/>
          <w:rFonts w:ascii="Arial" w:hAnsi="Arial" w:cs="Arial"/>
        </w:rPr>
        <w:t>Today, organizations are in constant uncertainty and are changing due to the new situation that is emerging. Organizations are affected by many negative factors and they must be prepared for the emergence of new ones. Negative factors that affect an organization are called risks</w:t>
      </w:r>
      <w:r w:rsidR="00AC6C49" w:rsidRPr="006F5F30">
        <w:rPr>
          <w:rStyle w:val="jlqj4b"/>
          <w:color w:val="000000"/>
        </w:rPr>
        <w:t xml:space="preserve"> </w:t>
      </w:r>
      <w:r w:rsidR="00AC6C49" w:rsidRPr="006F5F30">
        <w:rPr>
          <w:rStyle w:val="selectable"/>
          <w:rFonts w:ascii="Arial" w:hAnsi="Arial" w:cs="Arial"/>
          <w:color w:val="000000"/>
        </w:rPr>
        <w:t>(Jepsen, 2012)</w:t>
      </w:r>
      <w:r w:rsidR="00C43103">
        <w:rPr>
          <w:rStyle w:val="selectable"/>
          <w:rFonts w:ascii="Arial" w:hAnsi="Arial" w:cs="Arial"/>
          <w:color w:val="000000"/>
        </w:rPr>
        <w:t>.</w:t>
      </w:r>
    </w:p>
    <w:p w14:paraId="1CDE074E" w14:textId="3748A723" w:rsidR="008217DE" w:rsidRPr="006F5F30" w:rsidRDefault="006E7540" w:rsidP="002A3F2B">
      <w:pPr>
        <w:spacing w:line="360" w:lineRule="auto"/>
        <w:rPr>
          <w:rStyle w:val="jlqj4b"/>
          <w:rFonts w:ascii="Arial" w:hAnsi="Arial" w:cs="Arial"/>
        </w:rPr>
      </w:pPr>
      <w:r>
        <w:rPr>
          <w:rStyle w:val="jlqj4b"/>
          <w:rFonts w:ascii="Arial" w:hAnsi="Arial" w:cs="Arial"/>
        </w:rPr>
        <w:tab/>
      </w:r>
      <w:r w:rsidR="00EB516D" w:rsidRPr="006F5F30">
        <w:rPr>
          <w:rStyle w:val="jlqj4b"/>
          <w:rFonts w:ascii="Arial" w:hAnsi="Arial" w:cs="Arial"/>
        </w:rPr>
        <w:t>Continuity management is associated with addressing and reducing risk.</w:t>
      </w:r>
      <w:r w:rsidR="005349CE">
        <w:rPr>
          <w:rStyle w:val="jlqj4b"/>
          <w:rFonts w:ascii="Arial" w:hAnsi="Arial" w:cs="Arial"/>
        </w:rPr>
        <w:t xml:space="preserve"> </w:t>
      </w:r>
      <w:r w:rsidR="00EB516D" w:rsidRPr="006F5F30">
        <w:rPr>
          <w:rStyle w:val="jlqj4b"/>
          <w:rFonts w:ascii="Arial" w:hAnsi="Arial" w:cs="Arial"/>
        </w:rPr>
        <w:t xml:space="preserve">Organizations must respond to the occurrence of risk, although they often do not plan for such situations. A quick reaction can result in poor decision making that can affect business continuity and create a bad reputation. If organizations continue to manage the same continuity, it is a process of determining what risks the organization has encountered. It is no longer enough to develop a response plan that anticipates and mitigates the consequences of natural, </w:t>
      </w:r>
      <w:proofErr w:type="gramStart"/>
      <w:r w:rsidR="00EB516D" w:rsidRPr="006F5F30">
        <w:rPr>
          <w:rStyle w:val="jlqj4b"/>
          <w:rFonts w:ascii="Arial" w:hAnsi="Arial" w:cs="Arial"/>
        </w:rPr>
        <w:t>accidental</w:t>
      </w:r>
      <w:proofErr w:type="gramEnd"/>
      <w:r w:rsidR="00EB516D" w:rsidRPr="006F5F30">
        <w:rPr>
          <w:rStyle w:val="jlqj4b"/>
          <w:rFonts w:ascii="Arial" w:hAnsi="Arial" w:cs="Arial"/>
        </w:rPr>
        <w:t xml:space="preserve"> or intentional risks, but organizations must also take adaptive and proactive measures to reduce the impact of the risk. Which means that in any situation, organizations must find a common solution for both parties</w:t>
      </w:r>
      <w:r w:rsidR="00EB516D" w:rsidRPr="00374EB6">
        <w:rPr>
          <w:rStyle w:val="jlqj4b"/>
          <w:rFonts w:ascii="Arial" w:hAnsi="Arial" w:cs="Arial"/>
        </w:rPr>
        <w:t>.</w:t>
      </w:r>
      <w:r w:rsidR="00374EB6" w:rsidRPr="00374EB6">
        <w:rPr>
          <w:rStyle w:val="jlqj4b"/>
          <w:rFonts w:ascii="Arial" w:hAnsi="Arial" w:cs="Arial"/>
          <w:color w:val="000000"/>
        </w:rPr>
        <w:t xml:space="preserve"> </w:t>
      </w:r>
      <w:r w:rsidR="00374EB6" w:rsidRPr="00374EB6">
        <w:rPr>
          <w:rStyle w:val="selectable"/>
          <w:rFonts w:ascii="Arial" w:hAnsi="Arial" w:cs="Arial"/>
          <w:color w:val="000000"/>
        </w:rPr>
        <w:t>(</w:t>
      </w:r>
      <w:proofErr w:type="spellStart"/>
      <w:r w:rsidR="00374EB6" w:rsidRPr="00374EB6">
        <w:rPr>
          <w:rStyle w:val="selectable"/>
          <w:rFonts w:ascii="Arial" w:hAnsi="Arial" w:cs="Arial"/>
          <w:color w:val="000000"/>
        </w:rPr>
        <w:t>Polaczyk</w:t>
      </w:r>
      <w:proofErr w:type="spellEnd"/>
      <w:r w:rsidR="00374EB6" w:rsidRPr="00374EB6">
        <w:rPr>
          <w:rStyle w:val="selectable"/>
          <w:rFonts w:ascii="Arial" w:hAnsi="Arial" w:cs="Arial"/>
          <w:color w:val="000000"/>
        </w:rPr>
        <w:t>, 2016)</w:t>
      </w:r>
      <w:r w:rsidR="00EB516D" w:rsidRPr="006F5F30">
        <w:rPr>
          <w:rStyle w:val="jlqj4b"/>
          <w:rFonts w:ascii="Arial" w:hAnsi="Arial" w:cs="Arial"/>
        </w:rPr>
        <w:t xml:space="preserve"> At the same time, they need to adapt and cooperate, communicate with other organizations </w:t>
      </w:r>
      <w:proofErr w:type="gramStart"/>
      <w:r w:rsidR="00EB516D" w:rsidRPr="006F5F30">
        <w:rPr>
          <w:rStyle w:val="jlqj4b"/>
          <w:rFonts w:ascii="Arial" w:hAnsi="Arial" w:cs="Arial"/>
        </w:rPr>
        <w:t>in order to</w:t>
      </w:r>
      <w:proofErr w:type="gramEnd"/>
      <w:r w:rsidR="00EB516D" w:rsidRPr="006F5F30">
        <w:rPr>
          <w:rStyle w:val="jlqj4b"/>
          <w:rFonts w:ascii="Arial" w:hAnsi="Arial" w:cs="Arial"/>
        </w:rPr>
        <w:t xml:space="preserve"> solve the problem in the new situation.</w:t>
      </w:r>
    </w:p>
    <w:p w14:paraId="31F8E050" w14:textId="77777777" w:rsidR="00432ABF" w:rsidRPr="000E15AC" w:rsidRDefault="00BB5B9A" w:rsidP="000E15AC">
      <w:pPr>
        <w:pStyle w:val="Heading1"/>
        <w:rPr>
          <w:rStyle w:val="jlqj4b"/>
          <w:rFonts w:asciiTheme="minorBidi" w:hAnsiTheme="minorBidi" w:cstheme="minorBidi"/>
        </w:rPr>
      </w:pPr>
      <w:bookmarkStart w:id="10" w:name="_Toc70541897"/>
      <w:r w:rsidRPr="000E15AC">
        <w:rPr>
          <w:rStyle w:val="jlqj4b"/>
          <w:rFonts w:asciiTheme="minorBidi" w:hAnsiTheme="minorBidi" w:cstheme="minorBidi"/>
        </w:rPr>
        <w:t>Conclusion</w:t>
      </w:r>
      <w:bookmarkEnd w:id="10"/>
    </w:p>
    <w:p w14:paraId="7403ABA5" w14:textId="151A5652" w:rsidR="001B0CC4" w:rsidRDefault="006E7540" w:rsidP="002A3F2B">
      <w:pPr>
        <w:spacing w:line="360" w:lineRule="auto"/>
        <w:rPr>
          <w:rStyle w:val="jlqj4b"/>
          <w:rFonts w:ascii="Arial" w:hAnsi="Arial" w:cs="Arial"/>
        </w:rPr>
      </w:pPr>
      <w:r>
        <w:rPr>
          <w:rStyle w:val="jlqj4b"/>
          <w:rFonts w:ascii="Arial" w:hAnsi="Arial" w:cs="Arial"/>
        </w:rPr>
        <w:tab/>
      </w:r>
      <w:r w:rsidR="00432ABF" w:rsidRPr="00432ABF">
        <w:rPr>
          <w:rStyle w:val="jlqj4b"/>
          <w:rFonts w:ascii="Arial" w:hAnsi="Arial" w:cs="Arial"/>
        </w:rPr>
        <w:t xml:space="preserve">In this </w:t>
      </w:r>
      <w:r w:rsidR="00432ABF">
        <w:rPr>
          <w:rStyle w:val="jlqj4b"/>
          <w:rFonts w:ascii="Arial" w:hAnsi="Arial" w:cs="Arial"/>
        </w:rPr>
        <w:t>work</w:t>
      </w:r>
      <w:r w:rsidR="00432ABF" w:rsidRPr="00432ABF">
        <w:rPr>
          <w:rStyle w:val="jlqj4b"/>
          <w:rFonts w:ascii="Arial" w:hAnsi="Arial" w:cs="Arial"/>
        </w:rPr>
        <w:t xml:space="preserve">, I </w:t>
      </w:r>
      <w:r w:rsidR="00432ABF">
        <w:rPr>
          <w:rStyle w:val="jlqj4b"/>
          <w:rFonts w:ascii="Arial" w:hAnsi="Arial" w:cs="Arial"/>
        </w:rPr>
        <w:t xml:space="preserve">have </w:t>
      </w:r>
      <w:r w:rsidR="00432ABF" w:rsidRPr="00432ABF">
        <w:rPr>
          <w:rStyle w:val="jlqj4b"/>
          <w:rFonts w:ascii="Arial" w:hAnsi="Arial" w:cs="Arial"/>
        </w:rPr>
        <w:t>present</w:t>
      </w:r>
      <w:r w:rsidR="00432ABF">
        <w:rPr>
          <w:rStyle w:val="jlqj4b"/>
          <w:rFonts w:ascii="Arial" w:hAnsi="Arial" w:cs="Arial"/>
        </w:rPr>
        <w:t>ed</w:t>
      </w:r>
      <w:r w:rsidR="00432ABF" w:rsidRPr="00432ABF">
        <w:rPr>
          <w:rStyle w:val="jlqj4b"/>
          <w:rFonts w:ascii="Arial" w:hAnsi="Arial" w:cs="Arial"/>
        </w:rPr>
        <w:t xml:space="preserve"> an overview of health problems</w:t>
      </w:r>
      <w:r w:rsidR="00432ABF">
        <w:rPr>
          <w:rStyle w:val="jlqj4b"/>
          <w:rFonts w:ascii="Arial" w:hAnsi="Arial" w:cs="Arial"/>
        </w:rPr>
        <w:t xml:space="preserve"> </w:t>
      </w:r>
      <w:r w:rsidR="00432ABF" w:rsidRPr="00432ABF">
        <w:rPr>
          <w:rStyle w:val="jlqj4b"/>
          <w:rFonts w:ascii="Arial" w:hAnsi="Arial" w:cs="Arial"/>
        </w:rPr>
        <w:t>focus</w:t>
      </w:r>
      <w:r w:rsidR="00432ABF">
        <w:rPr>
          <w:rStyle w:val="jlqj4b"/>
          <w:rFonts w:ascii="Arial" w:hAnsi="Arial" w:cs="Arial"/>
        </w:rPr>
        <w:t>ing</w:t>
      </w:r>
      <w:r w:rsidR="00432ABF" w:rsidRPr="00432ABF">
        <w:rPr>
          <w:rStyle w:val="jlqj4b"/>
          <w:rFonts w:ascii="Arial" w:hAnsi="Arial" w:cs="Arial"/>
        </w:rPr>
        <w:t xml:space="preserve"> on </w:t>
      </w:r>
      <w:r w:rsidR="00432ABF">
        <w:rPr>
          <w:rStyle w:val="jlqj4b"/>
          <w:rFonts w:ascii="Arial" w:hAnsi="Arial" w:cs="Arial"/>
        </w:rPr>
        <w:t>the language barrier as a crucial problem. Several discussions followed. The essay aimed at o</w:t>
      </w:r>
      <w:r w:rsidR="00432ABF" w:rsidRPr="00432ABF">
        <w:rPr>
          <w:rStyle w:val="jlqj4b"/>
          <w:rFonts w:ascii="Arial" w:hAnsi="Arial" w:cs="Arial"/>
        </w:rPr>
        <w:t xml:space="preserve">lder people who are no longer able to stay at home </w:t>
      </w:r>
      <w:r w:rsidR="00432ABF">
        <w:rPr>
          <w:rStyle w:val="jlqj4b"/>
          <w:rFonts w:ascii="Arial" w:hAnsi="Arial" w:cs="Arial"/>
        </w:rPr>
        <w:t>alone</w:t>
      </w:r>
      <w:r w:rsidR="00074FF2">
        <w:rPr>
          <w:rStyle w:val="jlqj4b"/>
          <w:rFonts w:ascii="Arial" w:hAnsi="Arial" w:cs="Arial"/>
        </w:rPr>
        <w:t xml:space="preserve"> or who do not want to live in care homes</w:t>
      </w:r>
      <w:r w:rsidR="00432ABF">
        <w:rPr>
          <w:rStyle w:val="jlqj4b"/>
          <w:rFonts w:ascii="Arial" w:hAnsi="Arial" w:cs="Arial"/>
        </w:rPr>
        <w:t>. It was shown h</w:t>
      </w:r>
      <w:r w:rsidR="00432ABF" w:rsidRPr="00432ABF">
        <w:rPr>
          <w:rStyle w:val="jlqj4b"/>
          <w:rFonts w:ascii="Arial" w:hAnsi="Arial" w:cs="Arial"/>
        </w:rPr>
        <w:t>ow this problem</w:t>
      </w:r>
      <w:r w:rsidR="00432ABF">
        <w:rPr>
          <w:rStyle w:val="jlqj4b"/>
          <w:rFonts w:ascii="Arial" w:hAnsi="Arial" w:cs="Arial"/>
        </w:rPr>
        <w:t xml:space="preserve"> – language barrier</w:t>
      </w:r>
      <w:r w:rsidR="00074FF2">
        <w:rPr>
          <w:rStyle w:val="jlqj4b"/>
          <w:rFonts w:ascii="Arial" w:hAnsi="Arial" w:cs="Arial"/>
        </w:rPr>
        <w:t xml:space="preserve"> </w:t>
      </w:r>
      <w:r w:rsidR="00432ABF">
        <w:rPr>
          <w:rStyle w:val="jlqj4b"/>
          <w:rFonts w:ascii="Arial" w:hAnsi="Arial" w:cs="Arial"/>
        </w:rPr>
        <w:t>-</w:t>
      </w:r>
      <w:r w:rsidR="00432ABF" w:rsidRPr="00432ABF">
        <w:rPr>
          <w:rStyle w:val="jlqj4b"/>
          <w:rFonts w:ascii="Arial" w:hAnsi="Arial" w:cs="Arial"/>
        </w:rPr>
        <w:t xml:space="preserve"> affects the whole family</w:t>
      </w:r>
      <w:r w:rsidR="00074FF2">
        <w:rPr>
          <w:rStyle w:val="jlqj4b"/>
          <w:rFonts w:ascii="Arial" w:hAnsi="Arial" w:cs="Arial"/>
        </w:rPr>
        <w:t xml:space="preserve"> as well </w:t>
      </w:r>
      <w:r w:rsidR="00074FF2">
        <w:rPr>
          <w:rStyle w:val="jlqj4b"/>
          <w:rFonts w:ascii="Arial" w:hAnsi="Arial" w:cs="Arial"/>
        </w:rPr>
        <w:lastRenderedPageBreak/>
        <w:t xml:space="preserve">as children of these people need to go to work. </w:t>
      </w:r>
      <w:r w:rsidR="00526BC0">
        <w:rPr>
          <w:rStyle w:val="jlqj4b"/>
          <w:rFonts w:ascii="Arial" w:hAnsi="Arial" w:cs="Arial"/>
        </w:rPr>
        <w:t xml:space="preserve">Moreover, some techniques were used </w:t>
      </w:r>
      <w:proofErr w:type="gramStart"/>
      <w:r w:rsidR="00526BC0">
        <w:rPr>
          <w:rStyle w:val="jlqj4b"/>
          <w:rFonts w:ascii="Arial" w:hAnsi="Arial" w:cs="Arial"/>
        </w:rPr>
        <w:t>in order to</w:t>
      </w:r>
      <w:proofErr w:type="gramEnd"/>
      <w:r w:rsidR="00526BC0">
        <w:rPr>
          <w:rStyle w:val="jlqj4b"/>
          <w:rFonts w:ascii="Arial" w:hAnsi="Arial" w:cs="Arial"/>
        </w:rPr>
        <w:t xml:space="preserve"> analyse this problem. My favourite technique is the Fishbone one </w:t>
      </w:r>
      <w:r w:rsidR="00B857EA">
        <w:rPr>
          <w:rStyle w:val="jlqj4b"/>
          <w:rFonts w:ascii="Arial" w:hAnsi="Arial" w:cs="Arial"/>
        </w:rPr>
        <w:t xml:space="preserve">(to be seen in appendixes) </w:t>
      </w:r>
      <w:r w:rsidR="00526BC0">
        <w:rPr>
          <w:rStyle w:val="jlqj4b"/>
          <w:rFonts w:ascii="Arial" w:hAnsi="Arial" w:cs="Arial"/>
        </w:rPr>
        <w:t xml:space="preserve">as it gives me </w:t>
      </w:r>
      <w:r w:rsidR="00B857EA">
        <w:rPr>
          <w:rStyle w:val="jlqj4b"/>
          <w:rFonts w:ascii="Arial" w:hAnsi="Arial" w:cs="Arial"/>
        </w:rPr>
        <w:t xml:space="preserve">a </w:t>
      </w:r>
      <w:r w:rsidR="00526BC0">
        <w:rPr>
          <w:rStyle w:val="jlqj4b"/>
          <w:rFonts w:ascii="Arial" w:hAnsi="Arial" w:cs="Arial"/>
        </w:rPr>
        <w:t>clear picture of the situation.</w:t>
      </w:r>
      <w:r w:rsidR="000F0FFC">
        <w:rPr>
          <w:rStyle w:val="jlqj4b"/>
          <w:rFonts w:ascii="Arial" w:hAnsi="Arial" w:cs="Arial"/>
        </w:rPr>
        <w:t xml:space="preserve"> Last but not least, some suggestions for solutions were presented, such as finding </w:t>
      </w:r>
      <w:proofErr w:type="spellStart"/>
      <w:proofErr w:type="gramStart"/>
      <w:r w:rsidR="000F0FFC">
        <w:rPr>
          <w:rStyle w:val="jlqj4b"/>
          <w:rFonts w:ascii="Arial" w:hAnsi="Arial" w:cs="Arial"/>
        </w:rPr>
        <w:t>a</w:t>
      </w:r>
      <w:proofErr w:type="spellEnd"/>
      <w:proofErr w:type="gramEnd"/>
      <w:r w:rsidR="000F0FFC">
        <w:rPr>
          <w:rStyle w:val="jlqj4b"/>
          <w:rFonts w:ascii="Arial" w:hAnsi="Arial" w:cs="Arial"/>
        </w:rPr>
        <w:t xml:space="preserve"> </w:t>
      </w:r>
      <w:r w:rsidR="007423A3">
        <w:rPr>
          <w:rStyle w:val="jlqj4b"/>
          <w:rFonts w:ascii="Arial" w:hAnsi="Arial" w:cs="Arial"/>
        </w:rPr>
        <w:t xml:space="preserve">informal carers or </w:t>
      </w:r>
      <w:r w:rsidR="000F0FFC">
        <w:rPr>
          <w:rStyle w:val="jlqj4b"/>
          <w:rFonts w:ascii="Arial" w:hAnsi="Arial" w:cs="Arial"/>
        </w:rPr>
        <w:t>volunteer for these old people.</w:t>
      </w:r>
    </w:p>
    <w:p w14:paraId="153B9EE0" w14:textId="4C386BFD" w:rsidR="00432ABF" w:rsidRPr="001B0CC4" w:rsidRDefault="001B0CC4" w:rsidP="001B0CC4">
      <w:pPr>
        <w:rPr>
          <w:rStyle w:val="jlqj4b"/>
          <w:rFonts w:ascii="Arial" w:hAnsi="Arial" w:cs="Arial"/>
        </w:rPr>
      </w:pPr>
      <w:r>
        <w:rPr>
          <w:rStyle w:val="jlqj4b"/>
          <w:rFonts w:ascii="Arial" w:hAnsi="Arial" w:cs="Arial"/>
        </w:rPr>
        <w:br w:type="page"/>
      </w:r>
    </w:p>
    <w:p w14:paraId="4EC679C0" w14:textId="2E6F4E14" w:rsidR="00F702B5" w:rsidRDefault="00DC0470" w:rsidP="002A3F2B">
      <w:pPr>
        <w:spacing w:line="360" w:lineRule="auto"/>
        <w:rPr>
          <w:rStyle w:val="Heading1Char"/>
          <w:rFonts w:ascii="Arial" w:hAnsi="Arial" w:cs="Arial"/>
        </w:rPr>
      </w:pPr>
      <w:bookmarkStart w:id="11" w:name="_Toc70541898"/>
      <w:r w:rsidRPr="00ED701A">
        <w:rPr>
          <w:rStyle w:val="Heading1Char"/>
          <w:rFonts w:ascii="Arial" w:hAnsi="Arial" w:cs="Arial"/>
        </w:rPr>
        <w:lastRenderedPageBreak/>
        <w:t>References</w:t>
      </w:r>
      <w:bookmarkEnd w:id="11"/>
    </w:p>
    <w:p w14:paraId="1A1D07FF" w14:textId="79A51FEB" w:rsidR="0015731B" w:rsidRPr="00F702B5" w:rsidRDefault="0015731B" w:rsidP="00D153E1">
      <w:pPr>
        <w:spacing w:line="360" w:lineRule="auto"/>
        <w:rPr>
          <w:rStyle w:val="selectable"/>
          <w:rFonts w:ascii="Arial" w:eastAsiaTheme="majorEastAsia" w:hAnsi="Arial" w:cs="Arial"/>
          <w:color w:val="2F5496" w:themeColor="accent1" w:themeShade="BF"/>
          <w:sz w:val="32"/>
          <w:szCs w:val="32"/>
        </w:rPr>
      </w:pPr>
      <w:r w:rsidRPr="006F5F30">
        <w:rPr>
          <w:rStyle w:val="selectable"/>
          <w:rFonts w:ascii="Arial" w:hAnsi="Arial" w:cs="Arial"/>
          <w:color w:val="000000"/>
        </w:rPr>
        <w:t>Alzheimer's Society</w:t>
      </w:r>
      <w:r>
        <w:rPr>
          <w:rStyle w:val="selectable"/>
          <w:rFonts w:ascii="Arial" w:hAnsi="Arial" w:cs="Arial"/>
          <w:color w:val="000000"/>
        </w:rPr>
        <w:t xml:space="preserve"> (</w:t>
      </w:r>
      <w:r w:rsidRPr="006F5F30">
        <w:rPr>
          <w:rStyle w:val="selectable"/>
          <w:rFonts w:ascii="Arial" w:hAnsi="Arial" w:cs="Arial"/>
          <w:color w:val="000000"/>
        </w:rPr>
        <w:t>2021</w:t>
      </w:r>
      <w:r>
        <w:rPr>
          <w:rStyle w:val="selectable"/>
          <w:rFonts w:ascii="Arial" w:hAnsi="Arial" w:cs="Arial"/>
          <w:color w:val="000000"/>
        </w:rPr>
        <w:t>)</w:t>
      </w:r>
      <w:r w:rsidRPr="006F5F30">
        <w:rPr>
          <w:rStyle w:val="selectable"/>
          <w:rFonts w:ascii="Arial" w:hAnsi="Arial" w:cs="Arial"/>
          <w:color w:val="000000"/>
        </w:rPr>
        <w:t xml:space="preserve"> </w:t>
      </w:r>
      <w:r w:rsidRPr="006F5F30">
        <w:rPr>
          <w:rStyle w:val="selectable"/>
          <w:rFonts w:ascii="Arial" w:hAnsi="Arial" w:cs="Arial"/>
          <w:i/>
          <w:iCs/>
          <w:color w:val="000000"/>
        </w:rPr>
        <w:t>Care homes: When is the right time and who decides?</w:t>
      </w:r>
      <w:r>
        <w:rPr>
          <w:rStyle w:val="selectable"/>
          <w:rFonts w:ascii="Arial" w:hAnsi="Arial" w:cs="Arial"/>
          <w:color w:val="000000"/>
        </w:rPr>
        <w:t xml:space="preserve"> (O</w:t>
      </w:r>
      <w:r w:rsidRPr="006F5F30">
        <w:rPr>
          <w:rStyle w:val="selectable"/>
          <w:rFonts w:ascii="Arial" w:hAnsi="Arial" w:cs="Arial"/>
          <w:color w:val="000000"/>
        </w:rPr>
        <w:t>nline</w:t>
      </w:r>
      <w:r>
        <w:rPr>
          <w:rStyle w:val="selectable"/>
          <w:rFonts w:ascii="Arial" w:hAnsi="Arial" w:cs="Arial"/>
          <w:color w:val="000000"/>
        </w:rPr>
        <w:t>).</w:t>
      </w:r>
      <w:r w:rsidRPr="006F5F30">
        <w:rPr>
          <w:rStyle w:val="selectable"/>
          <w:rFonts w:ascii="Arial" w:hAnsi="Arial" w:cs="Arial"/>
          <w:color w:val="000000"/>
        </w:rPr>
        <w:t xml:space="preserve"> Available </w:t>
      </w:r>
      <w:r>
        <w:rPr>
          <w:rStyle w:val="selectable"/>
          <w:rFonts w:ascii="Arial" w:hAnsi="Arial" w:cs="Arial"/>
          <w:color w:val="000000"/>
        </w:rPr>
        <w:t>from</w:t>
      </w:r>
      <w:r w:rsidRPr="006F5F30">
        <w:rPr>
          <w:rStyle w:val="selectable"/>
          <w:rFonts w:ascii="Arial" w:hAnsi="Arial" w:cs="Arial"/>
          <w:color w:val="000000"/>
        </w:rPr>
        <w:t>: https://www.alzheimers.org.uk/get-support/help-dementia-care/care-homes-who-decides-when [Accessed 24 April 2021].</w:t>
      </w:r>
    </w:p>
    <w:p w14:paraId="66C88824" w14:textId="77777777" w:rsidR="0015731B" w:rsidRPr="006F5F30" w:rsidRDefault="0015731B" w:rsidP="00D153E1">
      <w:pPr>
        <w:spacing w:line="360" w:lineRule="auto"/>
        <w:rPr>
          <w:rStyle w:val="selectable"/>
          <w:rFonts w:ascii="Arial" w:hAnsi="Arial" w:cs="Arial"/>
          <w:color w:val="000000"/>
        </w:rPr>
      </w:pPr>
      <w:r w:rsidRPr="006F5F30">
        <w:rPr>
          <w:rStyle w:val="selectable"/>
          <w:rFonts w:ascii="Arial" w:hAnsi="Arial" w:cs="Arial"/>
          <w:color w:val="000000"/>
        </w:rPr>
        <w:t>Assets.publishing.service.gov.uk</w:t>
      </w:r>
      <w:r>
        <w:rPr>
          <w:rStyle w:val="selectable"/>
          <w:rFonts w:ascii="Arial" w:hAnsi="Arial" w:cs="Arial"/>
          <w:color w:val="000000"/>
        </w:rPr>
        <w:t xml:space="preserve"> (</w:t>
      </w:r>
      <w:r w:rsidRPr="006F5F30">
        <w:rPr>
          <w:rStyle w:val="selectable"/>
          <w:rFonts w:ascii="Arial" w:hAnsi="Arial" w:cs="Arial"/>
          <w:color w:val="000000"/>
        </w:rPr>
        <w:t>2019</w:t>
      </w:r>
      <w:r>
        <w:rPr>
          <w:rStyle w:val="selectable"/>
          <w:rFonts w:ascii="Arial" w:hAnsi="Arial" w:cs="Arial"/>
          <w:color w:val="000000"/>
        </w:rPr>
        <w:t>)</w:t>
      </w:r>
      <w:r w:rsidRPr="006F5F30">
        <w:rPr>
          <w:rStyle w:val="selectable"/>
          <w:rFonts w:ascii="Arial" w:hAnsi="Arial" w:cs="Arial"/>
          <w:color w:val="000000"/>
        </w:rPr>
        <w:t xml:space="preserve"> </w:t>
      </w:r>
      <w:r>
        <w:rPr>
          <w:rStyle w:val="selectable"/>
          <w:rFonts w:ascii="Arial" w:hAnsi="Arial" w:cs="Arial"/>
          <w:color w:val="000000"/>
        </w:rPr>
        <w:t>(O</w:t>
      </w:r>
      <w:r w:rsidRPr="006F5F30">
        <w:rPr>
          <w:rStyle w:val="selectable"/>
          <w:rFonts w:ascii="Arial" w:hAnsi="Arial" w:cs="Arial"/>
          <w:color w:val="000000"/>
        </w:rPr>
        <w:t>nline</w:t>
      </w:r>
      <w:r>
        <w:rPr>
          <w:rStyle w:val="selectable"/>
          <w:rFonts w:ascii="Arial" w:hAnsi="Arial" w:cs="Arial"/>
          <w:color w:val="000000"/>
        </w:rPr>
        <w:t>).</w:t>
      </w:r>
      <w:r w:rsidRPr="006F5F30">
        <w:rPr>
          <w:rStyle w:val="selectable"/>
          <w:rFonts w:ascii="Arial" w:hAnsi="Arial" w:cs="Arial"/>
          <w:color w:val="000000"/>
        </w:rPr>
        <w:t xml:space="preserve"> Available </w:t>
      </w:r>
      <w:r>
        <w:rPr>
          <w:rStyle w:val="selectable"/>
          <w:rFonts w:ascii="Arial" w:hAnsi="Arial" w:cs="Arial"/>
          <w:color w:val="000000"/>
        </w:rPr>
        <w:t>from</w:t>
      </w:r>
      <w:r w:rsidRPr="006F5F30">
        <w:rPr>
          <w:rStyle w:val="selectable"/>
          <w:rFonts w:ascii="Arial" w:hAnsi="Arial" w:cs="Arial"/>
          <w:color w:val="000000"/>
        </w:rPr>
        <w:t>: https://assets.publishing.service.gov.uk/government/uploads/system/uploads/attachment_data/file/816887/UK-Voluntary-National-Review-2019.pdf [Accessed 25 April 2021].</w:t>
      </w:r>
    </w:p>
    <w:p w14:paraId="361BCA5C" w14:textId="77777777" w:rsidR="0015731B" w:rsidRPr="006F5F30" w:rsidRDefault="0015731B" w:rsidP="00D153E1">
      <w:pPr>
        <w:spacing w:line="360" w:lineRule="auto"/>
        <w:rPr>
          <w:rStyle w:val="selectable"/>
          <w:rFonts w:ascii="Arial" w:hAnsi="Arial" w:cs="Arial"/>
          <w:color w:val="000000"/>
        </w:rPr>
      </w:pPr>
      <w:proofErr w:type="spellStart"/>
      <w:r w:rsidRPr="006F5F30">
        <w:rPr>
          <w:rStyle w:val="selectable"/>
          <w:rFonts w:ascii="Arial" w:hAnsi="Arial" w:cs="Arial"/>
          <w:color w:val="000000"/>
        </w:rPr>
        <w:t>Bottery</w:t>
      </w:r>
      <w:proofErr w:type="spellEnd"/>
      <w:r w:rsidRPr="006F5F30">
        <w:rPr>
          <w:rStyle w:val="selectable"/>
          <w:rFonts w:ascii="Arial" w:hAnsi="Arial" w:cs="Arial"/>
          <w:color w:val="000000"/>
        </w:rPr>
        <w:t>, S.</w:t>
      </w:r>
      <w:r>
        <w:rPr>
          <w:rStyle w:val="selectable"/>
          <w:rFonts w:ascii="Arial" w:hAnsi="Arial" w:cs="Arial"/>
          <w:color w:val="000000"/>
        </w:rPr>
        <w:t xml:space="preserve"> (</w:t>
      </w:r>
      <w:r w:rsidRPr="006F5F30">
        <w:rPr>
          <w:rStyle w:val="selectable"/>
          <w:rFonts w:ascii="Arial" w:hAnsi="Arial" w:cs="Arial"/>
          <w:color w:val="000000"/>
        </w:rPr>
        <w:t>2019</w:t>
      </w:r>
      <w:r>
        <w:rPr>
          <w:rStyle w:val="selectable"/>
          <w:rFonts w:ascii="Arial" w:hAnsi="Arial" w:cs="Arial"/>
          <w:color w:val="000000"/>
        </w:rPr>
        <w:t>)</w:t>
      </w:r>
      <w:r w:rsidRPr="006F5F30">
        <w:rPr>
          <w:rStyle w:val="selectable"/>
          <w:rFonts w:ascii="Arial" w:hAnsi="Arial" w:cs="Arial"/>
          <w:color w:val="000000"/>
        </w:rPr>
        <w:t xml:space="preserve"> </w:t>
      </w:r>
      <w:r w:rsidRPr="006F5F30">
        <w:rPr>
          <w:rStyle w:val="selectable"/>
          <w:rFonts w:ascii="Arial" w:hAnsi="Arial" w:cs="Arial"/>
          <w:i/>
          <w:iCs/>
          <w:color w:val="000000"/>
        </w:rPr>
        <w:t xml:space="preserve">Why </w:t>
      </w:r>
      <w:proofErr w:type="gramStart"/>
      <w:r w:rsidRPr="006F5F30">
        <w:rPr>
          <w:rStyle w:val="selectable"/>
          <w:rFonts w:ascii="Arial" w:hAnsi="Arial" w:cs="Arial"/>
          <w:i/>
          <w:iCs/>
          <w:color w:val="000000"/>
        </w:rPr>
        <w:t>you’re</w:t>
      </w:r>
      <w:proofErr w:type="gramEnd"/>
      <w:r w:rsidRPr="006F5F30">
        <w:rPr>
          <w:rStyle w:val="selectable"/>
          <w:rFonts w:ascii="Arial" w:hAnsi="Arial" w:cs="Arial"/>
          <w:i/>
          <w:iCs/>
          <w:color w:val="000000"/>
        </w:rPr>
        <w:t xml:space="preserve"> better off being a cleaner than a care worker</w:t>
      </w:r>
      <w:r w:rsidRPr="006F5F30">
        <w:rPr>
          <w:rStyle w:val="selectable"/>
          <w:rFonts w:ascii="Arial" w:hAnsi="Arial" w:cs="Arial"/>
          <w:color w:val="000000"/>
        </w:rPr>
        <w:t xml:space="preserve">. </w:t>
      </w:r>
      <w:r>
        <w:rPr>
          <w:rStyle w:val="selectable"/>
          <w:rFonts w:ascii="Arial" w:hAnsi="Arial" w:cs="Arial"/>
          <w:color w:val="000000"/>
        </w:rPr>
        <w:t>(O</w:t>
      </w:r>
      <w:r w:rsidRPr="006F5F30">
        <w:rPr>
          <w:rStyle w:val="selectable"/>
          <w:rFonts w:ascii="Arial" w:hAnsi="Arial" w:cs="Arial"/>
          <w:color w:val="000000"/>
        </w:rPr>
        <w:t>nline</w:t>
      </w:r>
      <w:r>
        <w:rPr>
          <w:rStyle w:val="selectable"/>
          <w:rFonts w:ascii="Arial" w:hAnsi="Arial" w:cs="Arial"/>
          <w:color w:val="000000"/>
        </w:rPr>
        <w:t>).</w:t>
      </w:r>
      <w:r w:rsidRPr="006F5F30">
        <w:rPr>
          <w:rStyle w:val="selectable"/>
          <w:rFonts w:ascii="Arial" w:hAnsi="Arial" w:cs="Arial"/>
          <w:color w:val="000000"/>
        </w:rPr>
        <w:t xml:space="preserve"> The King's Fund. Available </w:t>
      </w:r>
      <w:r>
        <w:rPr>
          <w:rStyle w:val="selectable"/>
          <w:rFonts w:ascii="Arial" w:hAnsi="Arial" w:cs="Arial"/>
          <w:color w:val="000000"/>
        </w:rPr>
        <w:t>from</w:t>
      </w:r>
      <w:r w:rsidRPr="006F5F30">
        <w:rPr>
          <w:rStyle w:val="selectable"/>
          <w:rFonts w:ascii="Arial" w:hAnsi="Arial" w:cs="Arial"/>
          <w:color w:val="000000"/>
        </w:rPr>
        <w:t>: https://www.kingsfund.org.uk/blog/2019/10/cleaners-paid-more-than-care-workers [Accessed 24 April 2021].</w:t>
      </w:r>
    </w:p>
    <w:p w14:paraId="632EF9DF" w14:textId="77777777" w:rsidR="0015731B" w:rsidRPr="006F5F30" w:rsidRDefault="0015731B" w:rsidP="00D153E1">
      <w:pPr>
        <w:spacing w:line="360" w:lineRule="auto"/>
        <w:rPr>
          <w:rStyle w:val="selectable"/>
          <w:rFonts w:ascii="Arial" w:hAnsi="Arial" w:cs="Arial"/>
          <w:color w:val="000000"/>
        </w:rPr>
      </w:pPr>
      <w:proofErr w:type="spellStart"/>
      <w:r w:rsidRPr="006F5F30">
        <w:rPr>
          <w:rStyle w:val="selectable"/>
          <w:rFonts w:ascii="Arial" w:hAnsi="Arial" w:cs="Arial"/>
          <w:color w:val="000000"/>
        </w:rPr>
        <w:t>Bottery</w:t>
      </w:r>
      <w:proofErr w:type="spellEnd"/>
      <w:r w:rsidRPr="006F5F30">
        <w:rPr>
          <w:rStyle w:val="selectable"/>
          <w:rFonts w:ascii="Arial" w:hAnsi="Arial" w:cs="Arial"/>
          <w:color w:val="000000"/>
        </w:rPr>
        <w:t>, S.</w:t>
      </w:r>
      <w:r>
        <w:rPr>
          <w:rStyle w:val="selectable"/>
          <w:rFonts w:ascii="Arial" w:hAnsi="Arial" w:cs="Arial"/>
          <w:color w:val="000000"/>
        </w:rPr>
        <w:t xml:space="preserve"> (</w:t>
      </w:r>
      <w:r w:rsidRPr="006F5F30">
        <w:rPr>
          <w:rStyle w:val="selectable"/>
          <w:rFonts w:ascii="Arial" w:hAnsi="Arial" w:cs="Arial"/>
          <w:color w:val="000000"/>
        </w:rPr>
        <w:t>2021</w:t>
      </w:r>
      <w:r>
        <w:rPr>
          <w:rStyle w:val="selectable"/>
          <w:rFonts w:ascii="Arial" w:hAnsi="Arial" w:cs="Arial"/>
          <w:color w:val="000000"/>
        </w:rPr>
        <w:t>)</w:t>
      </w:r>
      <w:r w:rsidRPr="006F5F30">
        <w:rPr>
          <w:rStyle w:val="selectable"/>
          <w:rFonts w:ascii="Arial" w:hAnsi="Arial" w:cs="Arial"/>
          <w:color w:val="000000"/>
        </w:rPr>
        <w:t xml:space="preserve"> </w:t>
      </w:r>
      <w:proofErr w:type="gramStart"/>
      <w:r w:rsidRPr="006F5F30">
        <w:rPr>
          <w:rStyle w:val="selectable"/>
          <w:rFonts w:ascii="Arial" w:hAnsi="Arial" w:cs="Arial"/>
          <w:i/>
          <w:iCs/>
          <w:color w:val="000000"/>
        </w:rPr>
        <w:t>What’s</w:t>
      </w:r>
      <w:proofErr w:type="gramEnd"/>
      <w:r w:rsidRPr="006F5F30">
        <w:rPr>
          <w:rStyle w:val="selectable"/>
          <w:rFonts w:ascii="Arial" w:hAnsi="Arial" w:cs="Arial"/>
          <w:i/>
          <w:iCs/>
          <w:color w:val="000000"/>
        </w:rPr>
        <w:t xml:space="preserve"> your problem, social care?</w:t>
      </w:r>
      <w:r>
        <w:rPr>
          <w:rStyle w:val="selectable"/>
          <w:rFonts w:ascii="Arial" w:hAnsi="Arial" w:cs="Arial"/>
          <w:color w:val="000000"/>
        </w:rPr>
        <w:t xml:space="preserve"> (O</w:t>
      </w:r>
      <w:r w:rsidRPr="006F5F30">
        <w:rPr>
          <w:rStyle w:val="selectable"/>
          <w:rFonts w:ascii="Arial" w:hAnsi="Arial" w:cs="Arial"/>
          <w:color w:val="000000"/>
        </w:rPr>
        <w:t>nline</w:t>
      </w:r>
      <w:r>
        <w:rPr>
          <w:rStyle w:val="selectable"/>
          <w:rFonts w:ascii="Arial" w:hAnsi="Arial" w:cs="Arial"/>
          <w:color w:val="000000"/>
        </w:rPr>
        <w:t>).</w:t>
      </w:r>
      <w:r w:rsidRPr="006F5F30">
        <w:rPr>
          <w:rStyle w:val="selectable"/>
          <w:rFonts w:ascii="Arial" w:hAnsi="Arial" w:cs="Arial"/>
          <w:color w:val="000000"/>
        </w:rPr>
        <w:t xml:space="preserve"> The King's Fund. Available </w:t>
      </w:r>
      <w:r>
        <w:rPr>
          <w:rStyle w:val="selectable"/>
          <w:rFonts w:ascii="Arial" w:hAnsi="Arial" w:cs="Arial"/>
          <w:color w:val="000000"/>
        </w:rPr>
        <w:t>from</w:t>
      </w:r>
      <w:r w:rsidRPr="006F5F30">
        <w:rPr>
          <w:rStyle w:val="selectable"/>
          <w:rFonts w:ascii="Arial" w:hAnsi="Arial" w:cs="Arial"/>
          <w:color w:val="000000"/>
        </w:rPr>
        <w:t xml:space="preserve">: https://www.kingsfund.org.uk/publications/whats-your-problem-social-care [Accessed 24 April 2021].  </w:t>
      </w:r>
    </w:p>
    <w:p w14:paraId="1C34C0AC" w14:textId="77777777" w:rsidR="0015731B" w:rsidRPr="006F5F30" w:rsidRDefault="0015731B" w:rsidP="00D153E1">
      <w:pPr>
        <w:spacing w:line="360" w:lineRule="auto"/>
        <w:rPr>
          <w:rStyle w:val="selectable"/>
          <w:rFonts w:ascii="Arial" w:hAnsi="Arial" w:cs="Arial"/>
          <w:color w:val="000000"/>
        </w:rPr>
      </w:pPr>
      <w:proofErr w:type="spellStart"/>
      <w:r w:rsidRPr="006F5F30">
        <w:rPr>
          <w:rStyle w:val="selectable"/>
          <w:rFonts w:ascii="Arial" w:hAnsi="Arial" w:cs="Arial"/>
          <w:color w:val="000000"/>
        </w:rPr>
        <w:t>CuraCare</w:t>
      </w:r>
      <w:proofErr w:type="spellEnd"/>
      <w:r>
        <w:rPr>
          <w:rStyle w:val="selectable"/>
          <w:rFonts w:ascii="Arial" w:hAnsi="Arial" w:cs="Arial"/>
          <w:color w:val="000000"/>
        </w:rPr>
        <w:t xml:space="preserve"> (</w:t>
      </w:r>
      <w:r w:rsidRPr="006F5F30">
        <w:rPr>
          <w:rStyle w:val="selectable"/>
          <w:rFonts w:ascii="Arial" w:hAnsi="Arial" w:cs="Arial"/>
          <w:color w:val="000000"/>
        </w:rPr>
        <w:t>2021</w:t>
      </w:r>
      <w:r>
        <w:rPr>
          <w:rStyle w:val="selectable"/>
          <w:rFonts w:ascii="Arial" w:hAnsi="Arial" w:cs="Arial"/>
          <w:color w:val="000000"/>
        </w:rPr>
        <w:t>)</w:t>
      </w:r>
      <w:r w:rsidRPr="006F5F30">
        <w:rPr>
          <w:rStyle w:val="selectable"/>
          <w:rFonts w:ascii="Arial" w:hAnsi="Arial" w:cs="Arial"/>
          <w:color w:val="000000"/>
        </w:rPr>
        <w:t xml:space="preserve"> </w:t>
      </w:r>
      <w:r w:rsidRPr="006F5F30">
        <w:rPr>
          <w:rStyle w:val="selectable"/>
          <w:rFonts w:ascii="Arial" w:hAnsi="Arial" w:cs="Arial"/>
          <w:i/>
          <w:iCs/>
          <w:color w:val="000000"/>
        </w:rPr>
        <w:t xml:space="preserve">Home care services | </w:t>
      </w:r>
      <w:proofErr w:type="spellStart"/>
      <w:r w:rsidRPr="006F5F30">
        <w:rPr>
          <w:rStyle w:val="selectable"/>
          <w:rFonts w:ascii="Arial" w:hAnsi="Arial" w:cs="Arial"/>
          <w:i/>
          <w:iCs/>
          <w:color w:val="000000"/>
        </w:rPr>
        <w:t>CuraCare</w:t>
      </w:r>
      <w:proofErr w:type="spellEnd"/>
      <w:r w:rsidRPr="006F5F30">
        <w:rPr>
          <w:rStyle w:val="selectable"/>
          <w:rFonts w:ascii="Arial" w:hAnsi="Arial" w:cs="Arial"/>
          <w:color w:val="000000"/>
        </w:rPr>
        <w:t xml:space="preserve">. </w:t>
      </w:r>
      <w:r>
        <w:rPr>
          <w:rStyle w:val="selectable"/>
          <w:rFonts w:ascii="Arial" w:hAnsi="Arial" w:cs="Arial"/>
          <w:color w:val="000000"/>
        </w:rPr>
        <w:t>(O</w:t>
      </w:r>
      <w:r w:rsidRPr="006F5F30">
        <w:rPr>
          <w:rStyle w:val="selectable"/>
          <w:rFonts w:ascii="Arial" w:hAnsi="Arial" w:cs="Arial"/>
          <w:color w:val="000000"/>
        </w:rPr>
        <w:t>nline</w:t>
      </w:r>
      <w:r>
        <w:rPr>
          <w:rStyle w:val="selectable"/>
          <w:rFonts w:ascii="Arial" w:hAnsi="Arial" w:cs="Arial"/>
          <w:color w:val="000000"/>
        </w:rPr>
        <w:t>).</w:t>
      </w:r>
      <w:r w:rsidRPr="006F5F30">
        <w:rPr>
          <w:rStyle w:val="selectable"/>
          <w:rFonts w:ascii="Arial" w:hAnsi="Arial" w:cs="Arial"/>
          <w:color w:val="000000"/>
        </w:rPr>
        <w:t xml:space="preserve"> Available </w:t>
      </w:r>
      <w:r>
        <w:rPr>
          <w:rStyle w:val="selectable"/>
          <w:rFonts w:ascii="Arial" w:hAnsi="Arial" w:cs="Arial"/>
          <w:color w:val="000000"/>
        </w:rPr>
        <w:t>from</w:t>
      </w:r>
      <w:r w:rsidRPr="006F5F30">
        <w:rPr>
          <w:rStyle w:val="selectable"/>
          <w:rFonts w:ascii="Arial" w:hAnsi="Arial" w:cs="Arial"/>
          <w:color w:val="000000"/>
        </w:rPr>
        <w:t>: https://curacare.co.uk/home-care-services/?kw=%2Bhome%20%2Bcare&amp;ad=515911143525&amp;matchtype=b&amp;adposition=&amp;gclid=EAIaIQobChMIo6r5lv2Z8AIVjrLVCh1FjwrXEAAYASAAEgJq8fD_BwE [Accessed 25 April 2021].</w:t>
      </w:r>
    </w:p>
    <w:p w14:paraId="2ED0461A" w14:textId="77777777" w:rsidR="0015731B" w:rsidRPr="001E3773" w:rsidRDefault="0015731B" w:rsidP="00D153E1">
      <w:pPr>
        <w:spacing w:line="360" w:lineRule="auto"/>
        <w:rPr>
          <w:rStyle w:val="selectable"/>
          <w:rFonts w:ascii="Arial" w:hAnsi="Arial" w:cs="Arial"/>
          <w:color w:val="000000"/>
        </w:rPr>
      </w:pPr>
      <w:r w:rsidRPr="001E3773">
        <w:rPr>
          <w:rStyle w:val="selectable"/>
          <w:rFonts w:ascii="Arial" w:hAnsi="Arial" w:cs="Arial"/>
          <w:color w:val="000000"/>
        </w:rPr>
        <w:t xml:space="preserve">Different, C., 2014. </w:t>
      </w:r>
      <w:r w:rsidRPr="001E3773">
        <w:rPr>
          <w:rStyle w:val="selectable"/>
          <w:rFonts w:ascii="Arial" w:hAnsi="Arial" w:cs="Arial"/>
          <w:i/>
          <w:iCs/>
          <w:color w:val="000000"/>
        </w:rPr>
        <w:t>What to do if your relative is in hospital and needs full time care - Care to be Different</w:t>
      </w:r>
      <w:r w:rsidRPr="001E3773">
        <w:rPr>
          <w:rStyle w:val="selectable"/>
          <w:rFonts w:ascii="Arial" w:hAnsi="Arial" w:cs="Arial"/>
          <w:color w:val="000000"/>
        </w:rPr>
        <w:t>. [online] Care to be Different. Available at: &lt;https://caretobedifferent.co.uk/what-to-do-if-your-relative-is-in-hospital-and-needs-full-time-care/&gt; [Accessed 26 April 2021].</w:t>
      </w:r>
    </w:p>
    <w:p w14:paraId="071E0F18" w14:textId="77777777" w:rsidR="0015731B" w:rsidRPr="006F5F30" w:rsidRDefault="0015731B" w:rsidP="00D153E1">
      <w:pPr>
        <w:spacing w:line="360" w:lineRule="auto"/>
        <w:rPr>
          <w:rStyle w:val="selectable"/>
          <w:rFonts w:ascii="Arial" w:hAnsi="Arial" w:cs="Arial"/>
          <w:color w:val="000000"/>
        </w:rPr>
      </w:pPr>
      <w:r w:rsidRPr="006F5F30">
        <w:rPr>
          <w:rStyle w:val="selectable"/>
          <w:rFonts w:ascii="Arial" w:hAnsi="Arial" w:cs="Arial"/>
          <w:color w:val="000000"/>
        </w:rPr>
        <w:t xml:space="preserve">Ferguson, B. and </w:t>
      </w:r>
      <w:proofErr w:type="spellStart"/>
      <w:r w:rsidRPr="006F5F30">
        <w:rPr>
          <w:rStyle w:val="selectable"/>
          <w:rFonts w:ascii="Arial" w:hAnsi="Arial" w:cs="Arial"/>
          <w:color w:val="000000"/>
        </w:rPr>
        <w:t>Belloni</w:t>
      </w:r>
      <w:proofErr w:type="spellEnd"/>
      <w:r w:rsidRPr="006F5F30">
        <w:rPr>
          <w:rStyle w:val="selectable"/>
          <w:rFonts w:ascii="Arial" w:hAnsi="Arial" w:cs="Arial"/>
          <w:color w:val="000000"/>
        </w:rPr>
        <w:t xml:space="preserve">, A., </w:t>
      </w:r>
      <w:r>
        <w:rPr>
          <w:rStyle w:val="selectable"/>
          <w:rFonts w:ascii="Arial" w:hAnsi="Arial" w:cs="Arial"/>
          <w:color w:val="000000"/>
        </w:rPr>
        <w:t>(</w:t>
      </w:r>
      <w:r w:rsidRPr="006F5F30">
        <w:rPr>
          <w:rStyle w:val="selectable"/>
          <w:rFonts w:ascii="Arial" w:hAnsi="Arial" w:cs="Arial"/>
          <w:color w:val="000000"/>
        </w:rPr>
        <w:t>2021</w:t>
      </w:r>
      <w:r>
        <w:rPr>
          <w:rStyle w:val="selectable"/>
          <w:rFonts w:ascii="Arial" w:hAnsi="Arial" w:cs="Arial"/>
          <w:color w:val="000000"/>
        </w:rPr>
        <w:t>)</w:t>
      </w:r>
      <w:r w:rsidRPr="006F5F30">
        <w:rPr>
          <w:rStyle w:val="selectable"/>
          <w:rFonts w:ascii="Arial" w:hAnsi="Arial" w:cs="Arial"/>
          <w:color w:val="000000"/>
        </w:rPr>
        <w:t xml:space="preserve"> </w:t>
      </w:r>
      <w:r w:rsidRPr="006F5F30">
        <w:rPr>
          <w:rStyle w:val="selectable"/>
          <w:rFonts w:ascii="Arial" w:hAnsi="Arial" w:cs="Arial"/>
          <w:i/>
          <w:iCs/>
          <w:color w:val="000000"/>
        </w:rPr>
        <w:t>Ageing and health expenditure - Public health matters</w:t>
      </w:r>
      <w:r w:rsidRPr="006F5F30">
        <w:rPr>
          <w:rStyle w:val="selectable"/>
          <w:rFonts w:ascii="Arial" w:hAnsi="Arial" w:cs="Arial"/>
          <w:color w:val="000000"/>
        </w:rPr>
        <w:t xml:space="preserve">. </w:t>
      </w:r>
      <w:r>
        <w:rPr>
          <w:rStyle w:val="selectable"/>
          <w:rFonts w:ascii="Arial" w:hAnsi="Arial" w:cs="Arial"/>
          <w:color w:val="000000"/>
        </w:rPr>
        <w:t>(O</w:t>
      </w:r>
      <w:r w:rsidRPr="006F5F30">
        <w:rPr>
          <w:rStyle w:val="selectable"/>
          <w:rFonts w:ascii="Arial" w:hAnsi="Arial" w:cs="Arial"/>
          <w:color w:val="000000"/>
        </w:rPr>
        <w:t>nline</w:t>
      </w:r>
      <w:r>
        <w:rPr>
          <w:rStyle w:val="selectable"/>
          <w:rFonts w:ascii="Arial" w:hAnsi="Arial" w:cs="Arial"/>
          <w:color w:val="000000"/>
        </w:rPr>
        <w:t>).</w:t>
      </w:r>
      <w:r w:rsidRPr="006F5F30">
        <w:rPr>
          <w:rStyle w:val="selectable"/>
          <w:rFonts w:ascii="Arial" w:hAnsi="Arial" w:cs="Arial"/>
          <w:color w:val="000000"/>
        </w:rPr>
        <w:t xml:space="preserve"> Publichealthmatters.blog.gov.uk. Available </w:t>
      </w:r>
      <w:r>
        <w:rPr>
          <w:rStyle w:val="selectable"/>
          <w:rFonts w:ascii="Arial" w:hAnsi="Arial" w:cs="Arial"/>
          <w:color w:val="000000"/>
        </w:rPr>
        <w:t>from</w:t>
      </w:r>
      <w:r w:rsidRPr="006F5F30">
        <w:rPr>
          <w:rStyle w:val="selectable"/>
          <w:rFonts w:ascii="Arial" w:hAnsi="Arial" w:cs="Arial"/>
          <w:color w:val="000000"/>
        </w:rPr>
        <w:t>: https://publichealthmatters.blog.gov.uk/2019/01/29/ageing-and-health-expenditure/ [Accessed 24 April 2021].</w:t>
      </w:r>
    </w:p>
    <w:p w14:paraId="2735AF50" w14:textId="77777777" w:rsidR="0015731B" w:rsidRPr="006F5F30" w:rsidRDefault="0015731B" w:rsidP="00D153E1">
      <w:pPr>
        <w:spacing w:line="360" w:lineRule="auto"/>
        <w:rPr>
          <w:rStyle w:val="selectable"/>
          <w:rFonts w:ascii="Arial" w:hAnsi="Arial" w:cs="Arial"/>
          <w:color w:val="000000"/>
        </w:rPr>
      </w:pPr>
      <w:r w:rsidRPr="006F5F30">
        <w:rPr>
          <w:rStyle w:val="selectable"/>
          <w:rFonts w:ascii="Arial" w:hAnsi="Arial" w:cs="Arial"/>
          <w:color w:val="000000"/>
        </w:rPr>
        <w:t>Hoffmann, F.</w:t>
      </w:r>
      <w:r>
        <w:rPr>
          <w:rStyle w:val="selectable"/>
          <w:rFonts w:ascii="Arial" w:hAnsi="Arial" w:cs="Arial"/>
          <w:color w:val="000000"/>
        </w:rPr>
        <w:t xml:space="preserve"> (</w:t>
      </w:r>
      <w:r w:rsidRPr="006F5F30">
        <w:rPr>
          <w:rStyle w:val="selectable"/>
          <w:rFonts w:ascii="Arial" w:hAnsi="Arial" w:cs="Arial"/>
          <w:color w:val="000000"/>
        </w:rPr>
        <w:t>2010</w:t>
      </w:r>
      <w:r>
        <w:rPr>
          <w:rStyle w:val="selectable"/>
          <w:rFonts w:ascii="Arial" w:hAnsi="Arial" w:cs="Arial"/>
          <w:color w:val="000000"/>
        </w:rPr>
        <w:t>)</w:t>
      </w:r>
      <w:r w:rsidRPr="006F5F30">
        <w:rPr>
          <w:rStyle w:val="selectable"/>
          <w:rFonts w:ascii="Arial" w:hAnsi="Arial" w:cs="Arial"/>
          <w:color w:val="000000"/>
        </w:rPr>
        <w:t xml:space="preserve"> </w:t>
      </w:r>
      <w:r w:rsidRPr="006F5F30">
        <w:rPr>
          <w:rStyle w:val="selectable"/>
          <w:rFonts w:ascii="Arial" w:hAnsi="Arial" w:cs="Arial"/>
          <w:i/>
          <w:iCs/>
          <w:color w:val="000000"/>
        </w:rPr>
        <w:t>Informal carers - Publications - European Centre for Social Welfare Policy and Research</w:t>
      </w:r>
      <w:r w:rsidRPr="006F5F30">
        <w:rPr>
          <w:rStyle w:val="selectable"/>
          <w:rFonts w:ascii="Arial" w:hAnsi="Arial" w:cs="Arial"/>
          <w:color w:val="000000"/>
        </w:rPr>
        <w:t xml:space="preserve">. </w:t>
      </w:r>
      <w:r>
        <w:rPr>
          <w:rStyle w:val="selectable"/>
          <w:rFonts w:ascii="Arial" w:hAnsi="Arial" w:cs="Arial"/>
          <w:color w:val="000000"/>
        </w:rPr>
        <w:t>(O</w:t>
      </w:r>
      <w:r w:rsidRPr="006F5F30">
        <w:rPr>
          <w:rStyle w:val="selectable"/>
          <w:rFonts w:ascii="Arial" w:hAnsi="Arial" w:cs="Arial"/>
          <w:color w:val="000000"/>
        </w:rPr>
        <w:t>nline</w:t>
      </w:r>
      <w:r>
        <w:rPr>
          <w:rStyle w:val="selectable"/>
          <w:rFonts w:ascii="Arial" w:hAnsi="Arial" w:cs="Arial"/>
          <w:color w:val="000000"/>
        </w:rPr>
        <w:t>).</w:t>
      </w:r>
      <w:r w:rsidRPr="006F5F30">
        <w:rPr>
          <w:rStyle w:val="selectable"/>
          <w:rFonts w:ascii="Arial" w:hAnsi="Arial" w:cs="Arial"/>
          <w:color w:val="000000"/>
        </w:rPr>
        <w:t xml:space="preserve"> Euro.centre.org. Available </w:t>
      </w:r>
      <w:r>
        <w:rPr>
          <w:rStyle w:val="selectable"/>
          <w:rFonts w:ascii="Arial" w:hAnsi="Arial" w:cs="Arial"/>
          <w:color w:val="000000"/>
        </w:rPr>
        <w:t>from</w:t>
      </w:r>
      <w:r w:rsidRPr="006F5F30">
        <w:rPr>
          <w:rStyle w:val="selectable"/>
          <w:rFonts w:ascii="Arial" w:hAnsi="Arial" w:cs="Arial"/>
          <w:color w:val="000000"/>
        </w:rPr>
        <w:t>: https://www.euro.centre.org/publications/detail/387 [Accessed 25 April 2021].</w:t>
      </w:r>
    </w:p>
    <w:p w14:paraId="51934E41" w14:textId="77777777" w:rsidR="0015731B" w:rsidRPr="006F5F30" w:rsidRDefault="0015731B" w:rsidP="00D153E1">
      <w:pPr>
        <w:spacing w:line="360" w:lineRule="auto"/>
        <w:rPr>
          <w:rStyle w:val="selectable"/>
          <w:rFonts w:ascii="Arial" w:hAnsi="Arial" w:cs="Arial"/>
          <w:color w:val="000000"/>
        </w:rPr>
      </w:pPr>
      <w:r w:rsidRPr="006F5F30">
        <w:rPr>
          <w:rStyle w:val="selectable"/>
          <w:rFonts w:ascii="Arial" w:hAnsi="Arial" w:cs="Arial"/>
          <w:color w:val="000000"/>
        </w:rPr>
        <w:t>Home, 2. and Home, H.,</w:t>
      </w:r>
      <w:r>
        <w:rPr>
          <w:rStyle w:val="selectable"/>
          <w:rFonts w:ascii="Arial" w:hAnsi="Arial" w:cs="Arial"/>
          <w:color w:val="000000"/>
        </w:rPr>
        <w:t xml:space="preserve"> (</w:t>
      </w:r>
      <w:r w:rsidRPr="006F5F30">
        <w:rPr>
          <w:rStyle w:val="selectable"/>
          <w:rFonts w:ascii="Arial" w:hAnsi="Arial" w:cs="Arial"/>
          <w:color w:val="000000"/>
        </w:rPr>
        <w:t>2021</w:t>
      </w:r>
      <w:r>
        <w:rPr>
          <w:rStyle w:val="selectable"/>
          <w:rFonts w:ascii="Arial" w:hAnsi="Arial" w:cs="Arial"/>
          <w:color w:val="000000"/>
        </w:rPr>
        <w:t>)</w:t>
      </w:r>
      <w:r w:rsidRPr="006F5F30">
        <w:rPr>
          <w:rStyle w:val="selectable"/>
          <w:rFonts w:ascii="Arial" w:hAnsi="Arial" w:cs="Arial"/>
          <w:color w:val="000000"/>
        </w:rPr>
        <w:t xml:space="preserve"> </w:t>
      </w:r>
      <w:r w:rsidRPr="006F5F30">
        <w:rPr>
          <w:rStyle w:val="selectable"/>
          <w:rFonts w:ascii="Arial" w:hAnsi="Arial" w:cs="Arial"/>
          <w:i/>
          <w:iCs/>
          <w:color w:val="000000"/>
        </w:rPr>
        <w:t>Looking after elders resisting going into care | Elder</w:t>
      </w:r>
      <w:r w:rsidRPr="006F5F30">
        <w:rPr>
          <w:rStyle w:val="selectable"/>
          <w:rFonts w:ascii="Arial" w:hAnsi="Arial" w:cs="Arial"/>
          <w:color w:val="000000"/>
        </w:rPr>
        <w:t xml:space="preserve">. </w:t>
      </w:r>
      <w:r>
        <w:rPr>
          <w:rStyle w:val="selectable"/>
          <w:rFonts w:ascii="Arial" w:hAnsi="Arial" w:cs="Arial"/>
          <w:color w:val="000000"/>
        </w:rPr>
        <w:t>(O</w:t>
      </w:r>
      <w:r w:rsidRPr="006F5F30">
        <w:rPr>
          <w:rStyle w:val="selectable"/>
          <w:rFonts w:ascii="Arial" w:hAnsi="Arial" w:cs="Arial"/>
          <w:color w:val="000000"/>
        </w:rPr>
        <w:t>nline</w:t>
      </w:r>
      <w:r>
        <w:rPr>
          <w:rStyle w:val="selectable"/>
          <w:rFonts w:ascii="Arial" w:hAnsi="Arial" w:cs="Arial"/>
          <w:color w:val="000000"/>
        </w:rPr>
        <w:t>).</w:t>
      </w:r>
      <w:r w:rsidRPr="006F5F30">
        <w:rPr>
          <w:rStyle w:val="selectable"/>
          <w:rFonts w:ascii="Arial" w:hAnsi="Arial" w:cs="Arial"/>
          <w:color w:val="000000"/>
        </w:rPr>
        <w:t xml:space="preserve"> Elder. Available </w:t>
      </w:r>
      <w:r>
        <w:rPr>
          <w:rStyle w:val="selectable"/>
          <w:rFonts w:ascii="Arial" w:hAnsi="Arial" w:cs="Arial"/>
          <w:color w:val="000000"/>
        </w:rPr>
        <w:t>from</w:t>
      </w:r>
      <w:r w:rsidRPr="006F5F30">
        <w:rPr>
          <w:rStyle w:val="selectable"/>
          <w:rFonts w:ascii="Arial" w:hAnsi="Arial" w:cs="Arial"/>
          <w:color w:val="000000"/>
        </w:rPr>
        <w:t xml:space="preserve">: </w:t>
      </w:r>
      <w:hyperlink r:id="rId8" w:history="1">
        <w:r w:rsidRPr="00CD70E7">
          <w:rPr>
            <w:rStyle w:val="Hyperlink"/>
            <w:rFonts w:ascii="Arial" w:hAnsi="Arial" w:cs="Arial"/>
          </w:rPr>
          <w:t>https://www.elder.org/24-hour-care-at-home/how-to-look-after-an-elderly-person-who-wont-go-into-a-care-home/</w:t>
        </w:r>
      </w:hyperlink>
      <w:r>
        <w:rPr>
          <w:rStyle w:val="selectable"/>
          <w:rFonts w:ascii="Arial" w:hAnsi="Arial" w:cs="Arial"/>
          <w:color w:val="000000"/>
        </w:rPr>
        <w:t xml:space="preserve"> </w:t>
      </w:r>
      <w:r w:rsidRPr="006F5F30">
        <w:rPr>
          <w:rStyle w:val="selectable"/>
          <w:rFonts w:ascii="Arial" w:hAnsi="Arial" w:cs="Arial"/>
          <w:color w:val="000000"/>
        </w:rPr>
        <w:t>[Accessed 24 April 2021].</w:t>
      </w:r>
    </w:p>
    <w:p w14:paraId="1B2DE450" w14:textId="77777777" w:rsidR="0015731B" w:rsidRDefault="0015731B" w:rsidP="00D153E1">
      <w:pPr>
        <w:spacing w:line="360" w:lineRule="auto"/>
        <w:rPr>
          <w:rStyle w:val="selectable"/>
          <w:rFonts w:ascii="Arial" w:hAnsi="Arial" w:cs="Arial"/>
          <w:color w:val="000000"/>
        </w:rPr>
      </w:pPr>
      <w:r w:rsidRPr="00A25EAD">
        <w:rPr>
          <w:rStyle w:val="selectable"/>
          <w:rFonts w:ascii="Arial" w:hAnsi="Arial" w:cs="Arial"/>
          <w:color w:val="000000"/>
        </w:rPr>
        <w:lastRenderedPageBreak/>
        <w:t>https://www.openaccessgovernment.org/overcoming-language-barriers-in-healthcare/89359/. 2021. [online] Available at: &lt;https://www.openaccessgovernment.org/overcoming-language-barriers-in-healthcare/89359/&gt; [Accessed 26 April 2021].</w:t>
      </w:r>
    </w:p>
    <w:p w14:paraId="4A9C9C97" w14:textId="77777777" w:rsidR="0015731B" w:rsidRPr="006F5F30" w:rsidRDefault="0015731B" w:rsidP="00D153E1">
      <w:pPr>
        <w:spacing w:line="360" w:lineRule="auto"/>
        <w:rPr>
          <w:rStyle w:val="selectable"/>
          <w:rFonts w:ascii="Arial" w:hAnsi="Arial" w:cs="Arial"/>
          <w:color w:val="000000"/>
        </w:rPr>
      </w:pPr>
      <w:r w:rsidRPr="006F5F30">
        <w:rPr>
          <w:rStyle w:val="selectable"/>
          <w:rFonts w:ascii="Arial" w:hAnsi="Arial" w:cs="Arial"/>
          <w:color w:val="000000"/>
        </w:rPr>
        <w:t>Jepsen, J.</w:t>
      </w:r>
      <w:r>
        <w:rPr>
          <w:rStyle w:val="selectable"/>
          <w:rFonts w:ascii="Arial" w:hAnsi="Arial" w:cs="Arial"/>
          <w:color w:val="000000"/>
        </w:rPr>
        <w:t xml:space="preserve"> (</w:t>
      </w:r>
      <w:r w:rsidRPr="006F5F30">
        <w:rPr>
          <w:rStyle w:val="selectable"/>
          <w:rFonts w:ascii="Arial" w:hAnsi="Arial" w:cs="Arial"/>
          <w:color w:val="000000"/>
        </w:rPr>
        <w:t>2012</w:t>
      </w:r>
      <w:r>
        <w:rPr>
          <w:rStyle w:val="selectable"/>
          <w:rFonts w:ascii="Arial" w:hAnsi="Arial" w:cs="Arial"/>
          <w:color w:val="000000"/>
        </w:rPr>
        <w:t>)</w:t>
      </w:r>
      <w:r w:rsidRPr="006F5F30">
        <w:rPr>
          <w:rStyle w:val="selectable"/>
          <w:rFonts w:ascii="Arial" w:hAnsi="Arial" w:cs="Arial"/>
          <w:color w:val="000000"/>
        </w:rPr>
        <w:t xml:space="preserve"> </w:t>
      </w:r>
      <w:r w:rsidRPr="006F5F30">
        <w:rPr>
          <w:rStyle w:val="selectable"/>
          <w:rFonts w:ascii="Arial" w:hAnsi="Arial" w:cs="Arial"/>
          <w:i/>
          <w:iCs/>
          <w:color w:val="000000"/>
        </w:rPr>
        <w:t>Communicate Business Value to Your Stakeholders</w:t>
      </w:r>
      <w:r w:rsidRPr="006F5F30">
        <w:rPr>
          <w:rStyle w:val="selectable"/>
          <w:rFonts w:ascii="Arial" w:hAnsi="Arial" w:cs="Arial"/>
          <w:color w:val="000000"/>
        </w:rPr>
        <w:t xml:space="preserve">. </w:t>
      </w:r>
      <w:r>
        <w:rPr>
          <w:rStyle w:val="selectable"/>
          <w:rFonts w:ascii="Arial" w:hAnsi="Arial" w:cs="Arial"/>
          <w:color w:val="000000"/>
        </w:rPr>
        <w:t>(O</w:t>
      </w:r>
      <w:r w:rsidRPr="006F5F30">
        <w:rPr>
          <w:rStyle w:val="selectable"/>
          <w:rFonts w:ascii="Arial" w:hAnsi="Arial" w:cs="Arial"/>
          <w:color w:val="000000"/>
        </w:rPr>
        <w:t>nline</w:t>
      </w:r>
      <w:r>
        <w:rPr>
          <w:rStyle w:val="selectable"/>
          <w:rFonts w:ascii="Arial" w:hAnsi="Arial" w:cs="Arial"/>
          <w:color w:val="000000"/>
        </w:rPr>
        <w:t>).</w:t>
      </w:r>
      <w:r w:rsidRPr="006F5F30">
        <w:rPr>
          <w:rStyle w:val="selectable"/>
          <w:rFonts w:ascii="Arial" w:hAnsi="Arial" w:cs="Arial"/>
          <w:color w:val="000000"/>
        </w:rPr>
        <w:t xml:space="preserve"> </w:t>
      </w:r>
      <w:proofErr w:type="spellStart"/>
      <w:r w:rsidRPr="006F5F30">
        <w:rPr>
          <w:rStyle w:val="selectable"/>
          <w:rFonts w:ascii="Arial" w:hAnsi="Arial" w:cs="Arial"/>
          <w:color w:val="000000"/>
        </w:rPr>
        <w:t>InfoQ</w:t>
      </w:r>
      <w:proofErr w:type="spellEnd"/>
      <w:r w:rsidRPr="006F5F30">
        <w:rPr>
          <w:rStyle w:val="selectable"/>
          <w:rFonts w:ascii="Arial" w:hAnsi="Arial" w:cs="Arial"/>
          <w:color w:val="000000"/>
        </w:rPr>
        <w:t xml:space="preserve">. Available </w:t>
      </w:r>
      <w:r>
        <w:rPr>
          <w:rStyle w:val="selectable"/>
          <w:rFonts w:ascii="Arial" w:hAnsi="Arial" w:cs="Arial"/>
          <w:color w:val="000000"/>
        </w:rPr>
        <w:t>from</w:t>
      </w:r>
      <w:r w:rsidRPr="006F5F30">
        <w:rPr>
          <w:rStyle w:val="selectable"/>
          <w:rFonts w:ascii="Arial" w:hAnsi="Arial" w:cs="Arial"/>
          <w:color w:val="000000"/>
        </w:rPr>
        <w:t>: https://www.infoq.com/articles/communicate-business-value-stakeholders/ [Accessed 25 April 2021].</w:t>
      </w:r>
    </w:p>
    <w:p w14:paraId="75302A4A" w14:textId="77777777" w:rsidR="0015731B" w:rsidRPr="006F5F30" w:rsidRDefault="0015731B" w:rsidP="00D153E1">
      <w:pPr>
        <w:spacing w:line="360" w:lineRule="auto"/>
        <w:rPr>
          <w:rStyle w:val="selectable"/>
          <w:rFonts w:ascii="Arial" w:hAnsi="Arial" w:cs="Arial"/>
          <w:color w:val="000000"/>
        </w:rPr>
      </w:pPr>
      <w:r w:rsidRPr="006F5F30">
        <w:rPr>
          <w:rStyle w:val="selectable"/>
          <w:rFonts w:ascii="Arial" w:hAnsi="Arial" w:cs="Arial"/>
          <w:color w:val="000000"/>
        </w:rPr>
        <w:t xml:space="preserve">Kangan.edu.au </w:t>
      </w:r>
      <w:r>
        <w:rPr>
          <w:rStyle w:val="selectable"/>
          <w:rFonts w:ascii="Arial" w:hAnsi="Arial" w:cs="Arial"/>
          <w:color w:val="000000"/>
        </w:rPr>
        <w:t>(</w:t>
      </w:r>
      <w:r w:rsidRPr="006F5F30">
        <w:rPr>
          <w:rStyle w:val="selectable"/>
          <w:rFonts w:ascii="Arial" w:hAnsi="Arial" w:cs="Arial"/>
          <w:color w:val="000000"/>
        </w:rPr>
        <w:t>2019</w:t>
      </w:r>
      <w:r>
        <w:rPr>
          <w:rStyle w:val="selectable"/>
          <w:rFonts w:ascii="Arial" w:hAnsi="Arial" w:cs="Arial"/>
          <w:color w:val="000000"/>
        </w:rPr>
        <w:t>)</w:t>
      </w:r>
      <w:r w:rsidRPr="006F5F30">
        <w:rPr>
          <w:rStyle w:val="selectable"/>
          <w:rFonts w:ascii="Arial" w:hAnsi="Arial" w:cs="Arial"/>
          <w:color w:val="000000"/>
        </w:rPr>
        <w:t xml:space="preserve"> </w:t>
      </w:r>
      <w:r w:rsidRPr="006F5F30">
        <w:rPr>
          <w:rStyle w:val="selectable"/>
          <w:rFonts w:ascii="Arial" w:hAnsi="Arial" w:cs="Arial"/>
          <w:i/>
          <w:iCs/>
          <w:color w:val="000000"/>
        </w:rPr>
        <w:t xml:space="preserve">5 Types of Community Health Services: Which is Right </w:t>
      </w:r>
      <w:proofErr w:type="gramStart"/>
      <w:r w:rsidRPr="006F5F30">
        <w:rPr>
          <w:rStyle w:val="selectable"/>
          <w:rFonts w:ascii="Arial" w:hAnsi="Arial" w:cs="Arial"/>
          <w:i/>
          <w:iCs/>
          <w:color w:val="000000"/>
        </w:rPr>
        <w:t>For</w:t>
      </w:r>
      <w:proofErr w:type="gramEnd"/>
      <w:r w:rsidRPr="006F5F30">
        <w:rPr>
          <w:rStyle w:val="selectable"/>
          <w:rFonts w:ascii="Arial" w:hAnsi="Arial" w:cs="Arial"/>
          <w:i/>
          <w:iCs/>
          <w:color w:val="000000"/>
        </w:rPr>
        <w:t xml:space="preserve"> Me?</w:t>
      </w:r>
      <w:r w:rsidRPr="006F5F30">
        <w:rPr>
          <w:rStyle w:val="selectable"/>
          <w:rFonts w:ascii="Arial" w:hAnsi="Arial" w:cs="Arial"/>
          <w:color w:val="000000"/>
        </w:rPr>
        <w:t xml:space="preserve"> </w:t>
      </w:r>
      <w:r>
        <w:rPr>
          <w:rStyle w:val="selectable"/>
          <w:rFonts w:ascii="Arial" w:hAnsi="Arial" w:cs="Arial"/>
          <w:color w:val="000000"/>
        </w:rPr>
        <w:t>(O</w:t>
      </w:r>
      <w:r w:rsidRPr="006F5F30">
        <w:rPr>
          <w:rStyle w:val="selectable"/>
          <w:rFonts w:ascii="Arial" w:hAnsi="Arial" w:cs="Arial"/>
          <w:color w:val="000000"/>
        </w:rPr>
        <w:t>nline</w:t>
      </w:r>
      <w:r>
        <w:rPr>
          <w:rStyle w:val="selectable"/>
          <w:rFonts w:ascii="Arial" w:hAnsi="Arial" w:cs="Arial"/>
          <w:color w:val="000000"/>
        </w:rPr>
        <w:t>).</w:t>
      </w:r>
      <w:r w:rsidRPr="006F5F30">
        <w:rPr>
          <w:rStyle w:val="selectable"/>
          <w:rFonts w:ascii="Arial" w:hAnsi="Arial" w:cs="Arial"/>
          <w:color w:val="000000"/>
        </w:rPr>
        <w:t xml:space="preserve"> Available </w:t>
      </w:r>
      <w:r>
        <w:rPr>
          <w:rStyle w:val="selectable"/>
          <w:rFonts w:ascii="Arial" w:hAnsi="Arial" w:cs="Arial"/>
          <w:color w:val="000000"/>
        </w:rPr>
        <w:t>from</w:t>
      </w:r>
      <w:r w:rsidRPr="006F5F30">
        <w:rPr>
          <w:rStyle w:val="selectable"/>
          <w:rFonts w:ascii="Arial" w:hAnsi="Arial" w:cs="Arial"/>
          <w:color w:val="000000"/>
        </w:rPr>
        <w:t>: https://www.kangan.edu.au/students/blog/5-types-of-community-health-services [Accessed 24 April 2021].</w:t>
      </w:r>
    </w:p>
    <w:p w14:paraId="53D34621" w14:textId="77777777" w:rsidR="0015731B" w:rsidRPr="006F5F30" w:rsidRDefault="0015731B" w:rsidP="00D153E1">
      <w:pPr>
        <w:spacing w:line="360" w:lineRule="auto"/>
        <w:rPr>
          <w:rStyle w:val="selectable"/>
          <w:rFonts w:ascii="Arial" w:hAnsi="Arial" w:cs="Arial"/>
          <w:color w:val="000000"/>
        </w:rPr>
      </w:pPr>
      <w:r w:rsidRPr="006F5F30">
        <w:rPr>
          <w:rStyle w:val="selectable"/>
          <w:rFonts w:ascii="Arial" w:hAnsi="Arial" w:cs="Arial"/>
          <w:color w:val="000000"/>
        </w:rPr>
        <w:t xml:space="preserve">Kingsfund.org.uk </w:t>
      </w:r>
      <w:r>
        <w:rPr>
          <w:rStyle w:val="selectable"/>
          <w:rFonts w:ascii="Arial" w:hAnsi="Arial" w:cs="Arial"/>
          <w:color w:val="000000"/>
        </w:rPr>
        <w:t>(</w:t>
      </w:r>
      <w:r w:rsidRPr="006F5F30">
        <w:rPr>
          <w:rStyle w:val="selectable"/>
          <w:rFonts w:ascii="Arial" w:hAnsi="Arial" w:cs="Arial"/>
          <w:color w:val="000000"/>
        </w:rPr>
        <w:t>2021</w:t>
      </w:r>
      <w:r>
        <w:rPr>
          <w:rStyle w:val="selectable"/>
          <w:rFonts w:ascii="Arial" w:hAnsi="Arial" w:cs="Arial"/>
          <w:color w:val="000000"/>
        </w:rPr>
        <w:t>)</w:t>
      </w:r>
      <w:r w:rsidRPr="006F5F30">
        <w:rPr>
          <w:rStyle w:val="selectable"/>
          <w:rFonts w:ascii="Arial" w:hAnsi="Arial" w:cs="Arial"/>
          <w:color w:val="000000"/>
        </w:rPr>
        <w:t xml:space="preserve"> </w:t>
      </w:r>
      <w:r>
        <w:rPr>
          <w:rStyle w:val="selectable"/>
          <w:rFonts w:ascii="Arial" w:hAnsi="Arial" w:cs="Arial"/>
          <w:color w:val="000000"/>
        </w:rPr>
        <w:t>(O</w:t>
      </w:r>
      <w:r w:rsidRPr="006F5F30">
        <w:rPr>
          <w:rStyle w:val="selectable"/>
          <w:rFonts w:ascii="Arial" w:hAnsi="Arial" w:cs="Arial"/>
          <w:color w:val="000000"/>
        </w:rPr>
        <w:t>nline</w:t>
      </w:r>
      <w:r>
        <w:rPr>
          <w:rStyle w:val="selectable"/>
          <w:rFonts w:ascii="Arial" w:hAnsi="Arial" w:cs="Arial"/>
          <w:color w:val="000000"/>
        </w:rPr>
        <w:t>).</w:t>
      </w:r>
      <w:r w:rsidRPr="006F5F30">
        <w:rPr>
          <w:rStyle w:val="selectable"/>
          <w:rFonts w:ascii="Arial" w:hAnsi="Arial" w:cs="Arial"/>
          <w:color w:val="000000"/>
        </w:rPr>
        <w:t xml:space="preserve"> Available </w:t>
      </w:r>
      <w:r>
        <w:rPr>
          <w:rStyle w:val="selectable"/>
          <w:rFonts w:ascii="Arial" w:hAnsi="Arial" w:cs="Arial"/>
          <w:color w:val="000000"/>
        </w:rPr>
        <w:t>from</w:t>
      </w:r>
      <w:r w:rsidRPr="006F5F30">
        <w:rPr>
          <w:rStyle w:val="selectable"/>
          <w:rFonts w:ascii="Arial" w:hAnsi="Arial" w:cs="Arial"/>
          <w:color w:val="000000"/>
        </w:rPr>
        <w:t>: https://www.kingsfund.org.uk/sites/default/files/Securing_Good_Care_Chapter_8.pdf [Accessed 24 April 2021].</w:t>
      </w:r>
    </w:p>
    <w:p w14:paraId="6B363388" w14:textId="199D8BB6" w:rsidR="0015731B" w:rsidRDefault="0015731B" w:rsidP="00B7398B">
      <w:pPr>
        <w:spacing w:line="360" w:lineRule="auto"/>
        <w:rPr>
          <w:rStyle w:val="selectable"/>
          <w:rFonts w:ascii="Arial" w:hAnsi="Arial" w:cs="Arial"/>
          <w:color w:val="000000"/>
        </w:rPr>
      </w:pPr>
      <w:r w:rsidRPr="006F5F30">
        <w:rPr>
          <w:rStyle w:val="selectable"/>
          <w:rFonts w:ascii="Arial" w:hAnsi="Arial" w:cs="Arial"/>
          <w:color w:val="000000"/>
        </w:rPr>
        <w:t>Knott, D.</w:t>
      </w:r>
      <w:r>
        <w:rPr>
          <w:rStyle w:val="selectable"/>
          <w:rFonts w:ascii="Arial" w:hAnsi="Arial" w:cs="Arial"/>
          <w:color w:val="000000"/>
        </w:rPr>
        <w:t xml:space="preserve"> (</w:t>
      </w:r>
      <w:r w:rsidRPr="006F5F30">
        <w:rPr>
          <w:rStyle w:val="selectable"/>
          <w:rFonts w:ascii="Arial" w:hAnsi="Arial" w:cs="Arial"/>
          <w:color w:val="000000"/>
        </w:rPr>
        <w:t>2021</w:t>
      </w:r>
      <w:r>
        <w:rPr>
          <w:rStyle w:val="selectable"/>
          <w:rFonts w:ascii="Arial" w:hAnsi="Arial" w:cs="Arial"/>
          <w:color w:val="000000"/>
        </w:rPr>
        <w:t>)</w:t>
      </w:r>
      <w:r w:rsidRPr="006F5F30">
        <w:rPr>
          <w:rStyle w:val="selectable"/>
          <w:rFonts w:ascii="Arial" w:hAnsi="Arial" w:cs="Arial"/>
          <w:color w:val="000000"/>
        </w:rPr>
        <w:t xml:space="preserve"> </w:t>
      </w:r>
      <w:r w:rsidRPr="006F5F30">
        <w:rPr>
          <w:rStyle w:val="selectable"/>
          <w:rFonts w:ascii="Arial" w:hAnsi="Arial" w:cs="Arial"/>
          <w:i/>
          <w:iCs/>
          <w:color w:val="000000"/>
        </w:rPr>
        <w:t>Community Care. Primary care and community care info.</w:t>
      </w:r>
      <w:r w:rsidRPr="006F5F30">
        <w:rPr>
          <w:rStyle w:val="selectable"/>
          <w:rFonts w:ascii="Arial" w:hAnsi="Arial" w:cs="Arial"/>
          <w:color w:val="000000"/>
        </w:rPr>
        <w:t xml:space="preserve"> </w:t>
      </w:r>
      <w:r>
        <w:rPr>
          <w:rStyle w:val="selectable"/>
          <w:rFonts w:ascii="Arial" w:hAnsi="Arial" w:cs="Arial"/>
          <w:color w:val="000000"/>
        </w:rPr>
        <w:t>(O</w:t>
      </w:r>
      <w:r w:rsidRPr="006F5F30">
        <w:rPr>
          <w:rStyle w:val="selectable"/>
          <w:rFonts w:ascii="Arial" w:hAnsi="Arial" w:cs="Arial"/>
          <w:color w:val="000000"/>
        </w:rPr>
        <w:t>nline</w:t>
      </w:r>
      <w:r>
        <w:rPr>
          <w:rStyle w:val="selectable"/>
          <w:rFonts w:ascii="Arial" w:hAnsi="Arial" w:cs="Arial"/>
          <w:color w:val="000000"/>
        </w:rPr>
        <w:t>).</w:t>
      </w:r>
      <w:r w:rsidRPr="006F5F30">
        <w:rPr>
          <w:rStyle w:val="selectable"/>
          <w:rFonts w:ascii="Arial" w:hAnsi="Arial" w:cs="Arial"/>
          <w:color w:val="000000"/>
        </w:rPr>
        <w:t xml:space="preserve"> Patient.info. Available </w:t>
      </w:r>
      <w:r>
        <w:rPr>
          <w:rStyle w:val="selectable"/>
          <w:rFonts w:ascii="Arial" w:hAnsi="Arial" w:cs="Arial"/>
          <w:color w:val="000000"/>
        </w:rPr>
        <w:t>from</w:t>
      </w:r>
      <w:r w:rsidRPr="006F5F30">
        <w:rPr>
          <w:rStyle w:val="selectable"/>
          <w:rFonts w:ascii="Arial" w:hAnsi="Arial" w:cs="Arial"/>
          <w:color w:val="000000"/>
        </w:rPr>
        <w:t xml:space="preserve">: </w:t>
      </w:r>
      <w:hyperlink r:id="rId9" w:history="1">
        <w:r w:rsidRPr="00CD70E7">
          <w:rPr>
            <w:rStyle w:val="Hyperlink"/>
            <w:rFonts w:ascii="Arial" w:hAnsi="Arial" w:cs="Arial"/>
          </w:rPr>
          <w:t>https://patient.info/doctor/community-care</w:t>
        </w:r>
      </w:hyperlink>
      <w:r>
        <w:rPr>
          <w:rStyle w:val="selectable"/>
          <w:rFonts w:ascii="Arial" w:hAnsi="Arial" w:cs="Arial"/>
          <w:color w:val="000000"/>
        </w:rPr>
        <w:t xml:space="preserve"> </w:t>
      </w:r>
      <w:r w:rsidRPr="006F5F30">
        <w:rPr>
          <w:rStyle w:val="selectable"/>
          <w:rFonts w:ascii="Arial" w:hAnsi="Arial" w:cs="Arial"/>
          <w:color w:val="000000"/>
        </w:rPr>
        <w:t>[Accessed 24 April 2021].</w:t>
      </w:r>
      <w:r w:rsidRPr="00B7398B">
        <w:rPr>
          <w:rStyle w:val="selectable"/>
          <w:rFonts w:ascii="Arial" w:hAnsi="Arial" w:cs="Arial"/>
          <w:color w:val="000000"/>
        </w:rPr>
        <w:t xml:space="preserve"> </w:t>
      </w:r>
    </w:p>
    <w:p w14:paraId="4C058661" w14:textId="442C901A" w:rsidR="001C26E9" w:rsidRDefault="001C26E9" w:rsidP="00B7398B">
      <w:pPr>
        <w:spacing w:line="360" w:lineRule="auto"/>
        <w:rPr>
          <w:rStyle w:val="selectable"/>
          <w:rFonts w:ascii="Arial" w:hAnsi="Arial" w:cs="Arial"/>
          <w:color w:val="000000"/>
        </w:rPr>
      </w:pPr>
      <w:proofErr w:type="spellStart"/>
      <w:r w:rsidRPr="00374EB6">
        <w:rPr>
          <w:rStyle w:val="selectable"/>
          <w:rFonts w:ascii="Arial" w:hAnsi="Arial" w:cs="Arial"/>
          <w:i/>
          <w:iCs/>
          <w:color w:val="000000"/>
        </w:rPr>
        <w:t>LiveChat</w:t>
      </w:r>
      <w:proofErr w:type="spellEnd"/>
      <w:r w:rsidRPr="00374EB6">
        <w:rPr>
          <w:rStyle w:val="selectable"/>
          <w:rFonts w:ascii="Arial" w:hAnsi="Arial" w:cs="Arial"/>
          <w:color w:val="000000"/>
        </w:rPr>
        <w:t xml:space="preserve">. [online] Success by </w:t>
      </w:r>
      <w:proofErr w:type="spellStart"/>
      <w:r w:rsidRPr="00374EB6">
        <w:rPr>
          <w:rStyle w:val="selectable"/>
          <w:rFonts w:ascii="Arial" w:hAnsi="Arial" w:cs="Arial"/>
          <w:color w:val="000000"/>
        </w:rPr>
        <w:t>LiveChat</w:t>
      </w:r>
      <w:proofErr w:type="spellEnd"/>
      <w:r w:rsidRPr="00374EB6">
        <w:rPr>
          <w:rStyle w:val="selectable"/>
          <w:rFonts w:ascii="Arial" w:hAnsi="Arial" w:cs="Arial"/>
          <w:color w:val="000000"/>
        </w:rPr>
        <w:t>. Available at: &lt;https://www.livechat.com/success/customer-service-problem-solving/&gt; [Accessed 28 April 2021].</w:t>
      </w:r>
    </w:p>
    <w:p w14:paraId="1963D68E" w14:textId="77777777" w:rsidR="0015731B" w:rsidRPr="006F5F30" w:rsidRDefault="0015731B" w:rsidP="00B7398B">
      <w:pPr>
        <w:spacing w:line="360" w:lineRule="auto"/>
        <w:rPr>
          <w:rStyle w:val="selectable"/>
          <w:rFonts w:ascii="Arial" w:hAnsi="Arial" w:cs="Arial"/>
          <w:color w:val="000000"/>
        </w:rPr>
      </w:pPr>
      <w:r w:rsidRPr="006F5F30">
        <w:rPr>
          <w:rStyle w:val="selectable"/>
          <w:rFonts w:ascii="Arial" w:hAnsi="Arial" w:cs="Arial"/>
          <w:color w:val="000000"/>
        </w:rPr>
        <w:t>Lord, K., Livingston, G., Robertson, S. and Cooper, C.,</w:t>
      </w:r>
      <w:r>
        <w:rPr>
          <w:rStyle w:val="selectable"/>
          <w:rFonts w:ascii="Arial" w:hAnsi="Arial" w:cs="Arial"/>
          <w:color w:val="000000"/>
        </w:rPr>
        <w:t xml:space="preserve"> (2021) </w:t>
      </w:r>
      <w:r w:rsidRPr="006F5F30">
        <w:rPr>
          <w:rStyle w:val="selectable"/>
          <w:rFonts w:ascii="Arial" w:hAnsi="Arial" w:cs="Arial"/>
          <w:i/>
          <w:iCs/>
          <w:color w:val="000000"/>
        </w:rPr>
        <w:t>How people with dementia and their families decide about moving to a care home and support their needs: development of a decision aid, a qualitative study</w:t>
      </w:r>
      <w:r>
        <w:rPr>
          <w:rStyle w:val="selectable"/>
          <w:rFonts w:ascii="Arial" w:hAnsi="Arial" w:cs="Arial"/>
          <w:i/>
          <w:iCs/>
          <w:color w:val="000000"/>
        </w:rPr>
        <w:t xml:space="preserve">. </w:t>
      </w:r>
      <w:r>
        <w:rPr>
          <w:rStyle w:val="selectable"/>
          <w:rFonts w:ascii="Arial" w:hAnsi="Arial" w:cs="Arial"/>
          <w:color w:val="000000"/>
        </w:rPr>
        <w:t>(O</w:t>
      </w:r>
      <w:r w:rsidRPr="006F5F30">
        <w:rPr>
          <w:rStyle w:val="selectable"/>
          <w:rFonts w:ascii="Arial" w:hAnsi="Arial" w:cs="Arial"/>
          <w:color w:val="000000"/>
        </w:rPr>
        <w:t>nline</w:t>
      </w:r>
      <w:r>
        <w:rPr>
          <w:rStyle w:val="selectable"/>
          <w:rFonts w:ascii="Arial" w:hAnsi="Arial" w:cs="Arial"/>
          <w:color w:val="000000"/>
        </w:rPr>
        <w:t xml:space="preserve">). </w:t>
      </w:r>
      <w:r w:rsidRPr="006F5F30">
        <w:rPr>
          <w:rStyle w:val="selectable"/>
          <w:rFonts w:ascii="Arial" w:hAnsi="Arial" w:cs="Arial"/>
          <w:color w:val="000000"/>
        </w:rPr>
        <w:t xml:space="preserve">Available </w:t>
      </w:r>
      <w:r>
        <w:rPr>
          <w:rStyle w:val="selectable"/>
          <w:rFonts w:ascii="Arial" w:hAnsi="Arial" w:cs="Arial"/>
          <w:color w:val="000000"/>
        </w:rPr>
        <w:t>from</w:t>
      </w:r>
      <w:r w:rsidRPr="006F5F30">
        <w:rPr>
          <w:rStyle w:val="selectable"/>
          <w:rFonts w:ascii="Arial" w:hAnsi="Arial" w:cs="Arial"/>
          <w:color w:val="000000"/>
        </w:rPr>
        <w:t xml:space="preserve">: </w:t>
      </w:r>
      <w:r w:rsidRPr="006F5F30">
        <w:rPr>
          <w:rStyle w:val="selectable"/>
          <w:rFonts w:ascii="Arial" w:hAnsi="Arial" w:cs="Arial"/>
          <w:i/>
          <w:iCs/>
          <w:color w:val="000000"/>
        </w:rPr>
        <w:t>https://bmcgeriatr.biomedcentral.com/articles/10.1186/s12877-016-0242-1</w:t>
      </w:r>
      <w:r w:rsidRPr="006F5F30">
        <w:rPr>
          <w:rStyle w:val="selectable"/>
          <w:rFonts w:ascii="Arial" w:hAnsi="Arial" w:cs="Arial"/>
          <w:color w:val="000000"/>
        </w:rPr>
        <w:t>.</w:t>
      </w:r>
    </w:p>
    <w:p w14:paraId="262AB9AA" w14:textId="77777777" w:rsidR="0015731B" w:rsidRPr="006F5F30" w:rsidRDefault="0015731B" w:rsidP="00D153E1">
      <w:pPr>
        <w:spacing w:line="360" w:lineRule="auto"/>
        <w:rPr>
          <w:rStyle w:val="selectable"/>
          <w:rFonts w:ascii="Arial" w:hAnsi="Arial" w:cs="Arial"/>
          <w:color w:val="000000"/>
        </w:rPr>
      </w:pPr>
      <w:r w:rsidRPr="006F5F30">
        <w:rPr>
          <w:rStyle w:val="selectable"/>
          <w:rFonts w:ascii="Arial" w:hAnsi="Arial" w:cs="Arial"/>
          <w:color w:val="000000"/>
        </w:rPr>
        <w:t>Mindtools.com</w:t>
      </w:r>
      <w:r>
        <w:rPr>
          <w:rStyle w:val="selectable"/>
          <w:rFonts w:ascii="Arial" w:hAnsi="Arial" w:cs="Arial"/>
          <w:color w:val="000000"/>
        </w:rPr>
        <w:t xml:space="preserve"> (</w:t>
      </w:r>
      <w:r w:rsidRPr="006F5F30">
        <w:rPr>
          <w:rStyle w:val="selectable"/>
          <w:rFonts w:ascii="Arial" w:hAnsi="Arial" w:cs="Arial"/>
          <w:color w:val="000000"/>
        </w:rPr>
        <w:t>2020</w:t>
      </w:r>
      <w:r>
        <w:rPr>
          <w:rStyle w:val="selectable"/>
          <w:rFonts w:ascii="Arial" w:hAnsi="Arial" w:cs="Arial"/>
          <w:color w:val="000000"/>
        </w:rPr>
        <w:t>)</w:t>
      </w:r>
      <w:r w:rsidRPr="006F5F30">
        <w:rPr>
          <w:rStyle w:val="selectable"/>
          <w:rFonts w:ascii="Arial" w:hAnsi="Arial" w:cs="Arial"/>
          <w:color w:val="000000"/>
        </w:rPr>
        <w:t xml:space="preserve"> </w:t>
      </w:r>
      <w:r w:rsidRPr="006F5F30">
        <w:rPr>
          <w:rStyle w:val="selectable"/>
          <w:rFonts w:ascii="Arial" w:hAnsi="Arial" w:cs="Arial"/>
          <w:i/>
          <w:iCs/>
          <w:color w:val="000000"/>
        </w:rPr>
        <w:t>Cause and Effect Analysis: Identifying the Likely Causes of Problems</w:t>
      </w:r>
      <w:r w:rsidRPr="006F5F30">
        <w:rPr>
          <w:rStyle w:val="selectable"/>
          <w:rFonts w:ascii="Arial" w:hAnsi="Arial" w:cs="Arial"/>
          <w:color w:val="000000"/>
        </w:rPr>
        <w:t xml:space="preserve">. </w:t>
      </w:r>
      <w:r>
        <w:rPr>
          <w:rStyle w:val="selectable"/>
          <w:rFonts w:ascii="Arial" w:hAnsi="Arial" w:cs="Arial"/>
          <w:color w:val="000000"/>
        </w:rPr>
        <w:t>(O</w:t>
      </w:r>
      <w:r w:rsidRPr="006F5F30">
        <w:rPr>
          <w:rStyle w:val="selectable"/>
          <w:rFonts w:ascii="Arial" w:hAnsi="Arial" w:cs="Arial"/>
          <w:color w:val="000000"/>
        </w:rPr>
        <w:t>nline</w:t>
      </w:r>
      <w:r>
        <w:rPr>
          <w:rStyle w:val="selectable"/>
          <w:rFonts w:ascii="Arial" w:hAnsi="Arial" w:cs="Arial"/>
          <w:color w:val="000000"/>
        </w:rPr>
        <w:t>).</w:t>
      </w:r>
      <w:r w:rsidRPr="006F5F30">
        <w:rPr>
          <w:rStyle w:val="selectable"/>
          <w:rFonts w:ascii="Arial" w:hAnsi="Arial" w:cs="Arial"/>
          <w:color w:val="000000"/>
        </w:rPr>
        <w:t xml:space="preserve"> Available </w:t>
      </w:r>
      <w:r>
        <w:rPr>
          <w:rStyle w:val="selectable"/>
          <w:rFonts w:ascii="Arial" w:hAnsi="Arial" w:cs="Arial"/>
          <w:color w:val="000000"/>
        </w:rPr>
        <w:t>from</w:t>
      </w:r>
      <w:r w:rsidRPr="006F5F30">
        <w:rPr>
          <w:rStyle w:val="selectable"/>
          <w:rFonts w:ascii="Arial" w:hAnsi="Arial" w:cs="Arial"/>
          <w:color w:val="000000"/>
        </w:rPr>
        <w:t>: https://www.mindtools.com/pages/article/newTMC_03.htm [Accessed 24 April 2021].</w:t>
      </w:r>
    </w:p>
    <w:p w14:paraId="50216B73" w14:textId="77777777" w:rsidR="0015731B" w:rsidRPr="006F5F30" w:rsidRDefault="0015731B" w:rsidP="00D153E1">
      <w:pPr>
        <w:spacing w:line="360" w:lineRule="auto"/>
        <w:rPr>
          <w:rStyle w:val="selectable"/>
          <w:rFonts w:ascii="Arial" w:hAnsi="Arial" w:cs="Arial"/>
          <w:color w:val="000000"/>
        </w:rPr>
      </w:pPr>
      <w:r w:rsidRPr="006F5F30">
        <w:rPr>
          <w:rStyle w:val="selectable"/>
          <w:rFonts w:ascii="Arial" w:hAnsi="Arial" w:cs="Arial"/>
          <w:color w:val="000000"/>
        </w:rPr>
        <w:t>NHS.UK</w:t>
      </w:r>
      <w:r>
        <w:rPr>
          <w:rStyle w:val="selectable"/>
          <w:rFonts w:ascii="Arial" w:hAnsi="Arial" w:cs="Arial"/>
          <w:color w:val="000000"/>
        </w:rPr>
        <w:t xml:space="preserve"> (</w:t>
      </w:r>
      <w:r w:rsidRPr="006F5F30">
        <w:rPr>
          <w:rStyle w:val="selectable"/>
          <w:rFonts w:ascii="Arial" w:hAnsi="Arial" w:cs="Arial"/>
          <w:color w:val="000000"/>
        </w:rPr>
        <w:t>2018</w:t>
      </w:r>
      <w:r>
        <w:rPr>
          <w:rStyle w:val="selectable"/>
          <w:rFonts w:ascii="Arial" w:hAnsi="Arial" w:cs="Arial"/>
          <w:color w:val="000000"/>
        </w:rPr>
        <w:t>)</w:t>
      </w:r>
      <w:r w:rsidRPr="006F5F30">
        <w:rPr>
          <w:rStyle w:val="selectable"/>
          <w:rFonts w:ascii="Arial" w:hAnsi="Arial" w:cs="Arial"/>
          <w:color w:val="000000"/>
        </w:rPr>
        <w:t xml:space="preserve"> </w:t>
      </w:r>
      <w:r w:rsidRPr="006F5F30">
        <w:rPr>
          <w:rStyle w:val="selectable"/>
          <w:rFonts w:ascii="Arial" w:hAnsi="Arial" w:cs="Arial"/>
          <w:i/>
          <w:iCs/>
          <w:color w:val="000000"/>
        </w:rPr>
        <w:t>When the council might pay for your social care</w:t>
      </w:r>
      <w:r w:rsidRPr="006F5F30">
        <w:rPr>
          <w:rStyle w:val="selectable"/>
          <w:rFonts w:ascii="Arial" w:hAnsi="Arial" w:cs="Arial"/>
          <w:color w:val="000000"/>
        </w:rPr>
        <w:t xml:space="preserve">. </w:t>
      </w:r>
      <w:r>
        <w:rPr>
          <w:rStyle w:val="selectable"/>
          <w:rFonts w:ascii="Arial" w:hAnsi="Arial" w:cs="Arial"/>
          <w:color w:val="000000"/>
        </w:rPr>
        <w:t>(O</w:t>
      </w:r>
      <w:r w:rsidRPr="006F5F30">
        <w:rPr>
          <w:rStyle w:val="selectable"/>
          <w:rFonts w:ascii="Arial" w:hAnsi="Arial" w:cs="Arial"/>
          <w:color w:val="000000"/>
        </w:rPr>
        <w:t>nline</w:t>
      </w:r>
      <w:r>
        <w:rPr>
          <w:rStyle w:val="selectable"/>
          <w:rFonts w:ascii="Arial" w:hAnsi="Arial" w:cs="Arial"/>
          <w:color w:val="000000"/>
        </w:rPr>
        <w:t>).</w:t>
      </w:r>
      <w:r w:rsidRPr="006F5F30">
        <w:rPr>
          <w:rStyle w:val="selectable"/>
          <w:rFonts w:ascii="Arial" w:hAnsi="Arial" w:cs="Arial"/>
          <w:color w:val="000000"/>
        </w:rPr>
        <w:t xml:space="preserve"> Available </w:t>
      </w:r>
      <w:r>
        <w:rPr>
          <w:rStyle w:val="selectable"/>
          <w:rFonts w:ascii="Arial" w:hAnsi="Arial" w:cs="Arial"/>
          <w:color w:val="000000"/>
        </w:rPr>
        <w:t>from</w:t>
      </w:r>
      <w:r w:rsidRPr="006F5F30">
        <w:rPr>
          <w:rStyle w:val="selectable"/>
          <w:rFonts w:ascii="Arial" w:hAnsi="Arial" w:cs="Arial"/>
          <w:color w:val="000000"/>
        </w:rPr>
        <w:t>: https://www.nhs.uk/conditions/social-care-and-support-guide/money-work-and-benefits/when-the-council-might-pay-for-your-care/ [Accessed 24 April 2021].</w:t>
      </w:r>
    </w:p>
    <w:p w14:paraId="2D23F990" w14:textId="29F82013" w:rsidR="0015731B" w:rsidRDefault="0015731B" w:rsidP="00D153E1">
      <w:pPr>
        <w:spacing w:line="360" w:lineRule="auto"/>
        <w:rPr>
          <w:rStyle w:val="selectable"/>
          <w:rFonts w:ascii="Arial" w:hAnsi="Arial" w:cs="Arial"/>
          <w:color w:val="000000"/>
        </w:rPr>
      </w:pPr>
      <w:r w:rsidRPr="006F5F30">
        <w:rPr>
          <w:rStyle w:val="selectable"/>
          <w:rFonts w:ascii="Arial" w:hAnsi="Arial" w:cs="Arial"/>
          <w:color w:val="000000"/>
        </w:rPr>
        <w:t>Nice.org.uk</w:t>
      </w:r>
      <w:r>
        <w:rPr>
          <w:rStyle w:val="selectable"/>
          <w:rFonts w:ascii="Arial" w:hAnsi="Arial" w:cs="Arial"/>
          <w:color w:val="000000"/>
        </w:rPr>
        <w:t xml:space="preserve"> (</w:t>
      </w:r>
      <w:r w:rsidRPr="006F5F30">
        <w:rPr>
          <w:rStyle w:val="selectable"/>
          <w:rFonts w:ascii="Arial" w:hAnsi="Arial" w:cs="Arial"/>
          <w:color w:val="000000"/>
        </w:rPr>
        <w:t>2018</w:t>
      </w:r>
      <w:r>
        <w:rPr>
          <w:rStyle w:val="selectable"/>
          <w:rFonts w:ascii="Arial" w:hAnsi="Arial" w:cs="Arial"/>
          <w:color w:val="000000"/>
        </w:rPr>
        <w:t>)</w:t>
      </w:r>
      <w:r w:rsidRPr="006F5F30">
        <w:rPr>
          <w:rStyle w:val="selectable"/>
          <w:rFonts w:ascii="Arial" w:hAnsi="Arial" w:cs="Arial"/>
          <w:color w:val="000000"/>
        </w:rPr>
        <w:t xml:space="preserve"> </w:t>
      </w:r>
      <w:r>
        <w:rPr>
          <w:rStyle w:val="selectable"/>
          <w:rFonts w:ascii="Arial" w:hAnsi="Arial" w:cs="Arial"/>
          <w:color w:val="000000"/>
        </w:rPr>
        <w:t>(O</w:t>
      </w:r>
      <w:r w:rsidRPr="006F5F30">
        <w:rPr>
          <w:rStyle w:val="selectable"/>
          <w:rFonts w:ascii="Arial" w:hAnsi="Arial" w:cs="Arial"/>
          <w:color w:val="000000"/>
        </w:rPr>
        <w:t>nline</w:t>
      </w:r>
      <w:r>
        <w:rPr>
          <w:rStyle w:val="selectable"/>
          <w:rFonts w:ascii="Arial" w:hAnsi="Arial" w:cs="Arial"/>
          <w:color w:val="000000"/>
        </w:rPr>
        <w:t>).</w:t>
      </w:r>
      <w:r w:rsidRPr="006F5F30">
        <w:rPr>
          <w:rStyle w:val="selectable"/>
          <w:rFonts w:ascii="Arial" w:hAnsi="Arial" w:cs="Arial"/>
          <w:color w:val="000000"/>
        </w:rPr>
        <w:t xml:space="preserve"> Available </w:t>
      </w:r>
      <w:r>
        <w:rPr>
          <w:rStyle w:val="selectable"/>
          <w:rFonts w:ascii="Arial" w:hAnsi="Arial" w:cs="Arial"/>
          <w:color w:val="000000"/>
        </w:rPr>
        <w:t>from</w:t>
      </w:r>
      <w:r w:rsidRPr="006F5F30">
        <w:rPr>
          <w:rStyle w:val="selectable"/>
          <w:rFonts w:ascii="Arial" w:hAnsi="Arial" w:cs="Arial"/>
          <w:color w:val="000000"/>
        </w:rPr>
        <w:t>: https://www.nice.org.uk/guidance/ng108/evidence/full-guideline-pdf-6542486605 [Accessed 24 April 2021].</w:t>
      </w:r>
    </w:p>
    <w:p w14:paraId="2EF33106" w14:textId="5C5B9565" w:rsidR="001C26E9" w:rsidRPr="001C26E9" w:rsidRDefault="001C26E9" w:rsidP="00D153E1">
      <w:pPr>
        <w:spacing w:line="360" w:lineRule="auto"/>
        <w:rPr>
          <w:rStyle w:val="selectable"/>
          <w:rFonts w:ascii="Arial" w:hAnsi="Arial" w:cs="Arial"/>
          <w:color w:val="000000"/>
        </w:rPr>
      </w:pPr>
      <w:proofErr w:type="spellStart"/>
      <w:r w:rsidRPr="001C26E9">
        <w:rPr>
          <w:rStyle w:val="selectable"/>
          <w:rFonts w:ascii="Arial" w:hAnsi="Arial" w:cs="Arial"/>
          <w:color w:val="000000"/>
        </w:rPr>
        <w:lastRenderedPageBreak/>
        <w:t>Polaczyk</w:t>
      </w:r>
      <w:proofErr w:type="spellEnd"/>
      <w:r w:rsidRPr="001C26E9">
        <w:rPr>
          <w:rStyle w:val="selectable"/>
          <w:rFonts w:ascii="Arial" w:hAnsi="Arial" w:cs="Arial"/>
          <w:color w:val="000000"/>
        </w:rPr>
        <w:t xml:space="preserve">, J., 2016. </w:t>
      </w:r>
      <w:r w:rsidRPr="001C26E9">
        <w:rPr>
          <w:rStyle w:val="selectable"/>
          <w:rFonts w:ascii="Arial" w:hAnsi="Arial" w:cs="Arial"/>
          <w:i/>
          <w:iCs/>
          <w:color w:val="000000"/>
        </w:rPr>
        <w:t xml:space="preserve">4 Steps to Effective Customer Service Problem Solving | Success by </w:t>
      </w:r>
      <w:proofErr w:type="spellStart"/>
      <w:r w:rsidRPr="001C26E9">
        <w:rPr>
          <w:rStyle w:val="selectable"/>
          <w:rFonts w:ascii="Arial" w:hAnsi="Arial" w:cs="Arial"/>
          <w:i/>
          <w:iCs/>
          <w:color w:val="000000"/>
        </w:rPr>
        <w:t>LiveChat</w:t>
      </w:r>
      <w:proofErr w:type="spellEnd"/>
      <w:r w:rsidRPr="001C26E9">
        <w:rPr>
          <w:rStyle w:val="selectable"/>
          <w:rFonts w:ascii="Arial" w:hAnsi="Arial" w:cs="Arial"/>
          <w:color w:val="000000"/>
        </w:rPr>
        <w:t xml:space="preserve">. [online] Success by </w:t>
      </w:r>
      <w:proofErr w:type="spellStart"/>
      <w:r w:rsidRPr="001C26E9">
        <w:rPr>
          <w:rStyle w:val="selectable"/>
          <w:rFonts w:ascii="Arial" w:hAnsi="Arial" w:cs="Arial"/>
          <w:color w:val="000000"/>
        </w:rPr>
        <w:t>LiveChat</w:t>
      </w:r>
      <w:proofErr w:type="spellEnd"/>
      <w:r w:rsidRPr="001C26E9">
        <w:rPr>
          <w:rStyle w:val="selectable"/>
          <w:rFonts w:ascii="Arial" w:hAnsi="Arial" w:cs="Arial"/>
          <w:color w:val="000000"/>
        </w:rPr>
        <w:t>. Available at: &lt;https://www.livechat.com/success/customer-service-problem-solving/&gt; [Accessed 28 April 2021].</w:t>
      </w:r>
    </w:p>
    <w:p w14:paraId="5829DA89" w14:textId="77777777" w:rsidR="0015731B" w:rsidRPr="006F5F30" w:rsidRDefault="0015731B" w:rsidP="00D153E1">
      <w:pPr>
        <w:spacing w:line="360" w:lineRule="auto"/>
        <w:rPr>
          <w:rStyle w:val="selectable"/>
          <w:rFonts w:ascii="Arial" w:hAnsi="Arial" w:cs="Arial"/>
          <w:color w:val="000000"/>
        </w:rPr>
      </w:pPr>
      <w:r w:rsidRPr="006F5F30">
        <w:rPr>
          <w:rStyle w:val="selectable"/>
          <w:rFonts w:ascii="Arial" w:hAnsi="Arial" w:cs="Arial"/>
          <w:color w:val="000000"/>
        </w:rPr>
        <w:t>Smith, L.</w:t>
      </w:r>
      <w:r>
        <w:rPr>
          <w:rStyle w:val="selectable"/>
          <w:rFonts w:ascii="Arial" w:hAnsi="Arial" w:cs="Arial"/>
          <w:color w:val="000000"/>
        </w:rPr>
        <w:t xml:space="preserve"> (</w:t>
      </w:r>
      <w:r w:rsidRPr="006F5F30">
        <w:rPr>
          <w:rStyle w:val="selectable"/>
          <w:rFonts w:ascii="Arial" w:hAnsi="Arial" w:cs="Arial"/>
          <w:color w:val="000000"/>
        </w:rPr>
        <w:t>2013</w:t>
      </w:r>
      <w:r>
        <w:rPr>
          <w:rStyle w:val="selectable"/>
          <w:rFonts w:ascii="Arial" w:hAnsi="Arial" w:cs="Arial"/>
          <w:color w:val="000000"/>
        </w:rPr>
        <w:t>)</w:t>
      </w:r>
      <w:r w:rsidRPr="006F5F30">
        <w:rPr>
          <w:rStyle w:val="selectable"/>
          <w:rFonts w:ascii="Arial" w:hAnsi="Arial" w:cs="Arial"/>
          <w:color w:val="000000"/>
        </w:rPr>
        <w:t xml:space="preserve"> </w:t>
      </w:r>
      <w:r w:rsidRPr="006F5F30">
        <w:rPr>
          <w:rStyle w:val="selectable"/>
          <w:rFonts w:ascii="Arial" w:hAnsi="Arial" w:cs="Arial"/>
          <w:i/>
          <w:iCs/>
          <w:color w:val="000000"/>
        </w:rPr>
        <w:t>I never wanted my parents to go into a care home – then I had to face reality</w:t>
      </w:r>
      <w:r w:rsidRPr="006F5F30">
        <w:rPr>
          <w:rStyle w:val="selectable"/>
          <w:rFonts w:ascii="Arial" w:hAnsi="Arial" w:cs="Arial"/>
          <w:color w:val="000000"/>
        </w:rPr>
        <w:t xml:space="preserve">. </w:t>
      </w:r>
      <w:r>
        <w:rPr>
          <w:rStyle w:val="selectable"/>
          <w:rFonts w:ascii="Arial" w:hAnsi="Arial" w:cs="Arial"/>
          <w:color w:val="000000"/>
        </w:rPr>
        <w:t>(O</w:t>
      </w:r>
      <w:r w:rsidRPr="006F5F30">
        <w:rPr>
          <w:rStyle w:val="selectable"/>
          <w:rFonts w:ascii="Arial" w:hAnsi="Arial" w:cs="Arial"/>
          <w:color w:val="000000"/>
        </w:rPr>
        <w:t>nline</w:t>
      </w:r>
      <w:r>
        <w:rPr>
          <w:rStyle w:val="selectable"/>
          <w:rFonts w:ascii="Arial" w:hAnsi="Arial" w:cs="Arial"/>
          <w:color w:val="000000"/>
        </w:rPr>
        <w:t>).</w:t>
      </w:r>
      <w:r w:rsidRPr="006F5F30">
        <w:rPr>
          <w:rStyle w:val="selectable"/>
          <w:rFonts w:ascii="Arial" w:hAnsi="Arial" w:cs="Arial"/>
          <w:color w:val="000000"/>
        </w:rPr>
        <w:t xml:space="preserve"> </w:t>
      </w:r>
      <w:r>
        <w:rPr>
          <w:rStyle w:val="selectable"/>
          <w:rFonts w:ascii="Arial" w:hAnsi="Arial" w:cs="Arial"/>
          <w:color w:val="000000"/>
        </w:rPr>
        <w:t>T</w:t>
      </w:r>
      <w:r w:rsidRPr="006F5F30">
        <w:rPr>
          <w:rStyle w:val="selectable"/>
          <w:rFonts w:ascii="Arial" w:hAnsi="Arial" w:cs="Arial"/>
          <w:color w:val="000000"/>
        </w:rPr>
        <w:t xml:space="preserve">he Guardian. Available </w:t>
      </w:r>
      <w:r>
        <w:rPr>
          <w:rStyle w:val="selectable"/>
          <w:rFonts w:ascii="Arial" w:hAnsi="Arial" w:cs="Arial"/>
          <w:color w:val="000000"/>
        </w:rPr>
        <w:t>from</w:t>
      </w:r>
      <w:r w:rsidRPr="006F5F30">
        <w:rPr>
          <w:rStyle w:val="selectable"/>
          <w:rFonts w:ascii="Arial" w:hAnsi="Arial" w:cs="Arial"/>
          <w:color w:val="000000"/>
        </w:rPr>
        <w:t>: https://www.theguardian.com/lifeandstyle/2013/may/18/never-wanted-parents-in-care-home [Accessed 24 April 2021].</w:t>
      </w:r>
    </w:p>
    <w:p w14:paraId="58B18FB6" w14:textId="77777777" w:rsidR="0015731B" w:rsidRPr="006F5F30" w:rsidRDefault="0015731B" w:rsidP="00D153E1">
      <w:pPr>
        <w:spacing w:line="360" w:lineRule="auto"/>
        <w:rPr>
          <w:rStyle w:val="selectable"/>
          <w:rFonts w:ascii="Arial" w:hAnsi="Arial" w:cs="Arial"/>
          <w:color w:val="000000"/>
        </w:rPr>
      </w:pPr>
      <w:r w:rsidRPr="006F5F30">
        <w:rPr>
          <w:rStyle w:val="selectable"/>
          <w:rFonts w:ascii="Arial" w:hAnsi="Arial" w:cs="Arial"/>
          <w:color w:val="000000"/>
        </w:rPr>
        <w:t xml:space="preserve">Summit, I., Greiner, A. and </w:t>
      </w:r>
      <w:proofErr w:type="spellStart"/>
      <w:r w:rsidRPr="006F5F30">
        <w:rPr>
          <w:rStyle w:val="selectable"/>
          <w:rFonts w:ascii="Arial" w:hAnsi="Arial" w:cs="Arial"/>
          <w:color w:val="000000"/>
        </w:rPr>
        <w:t>Knebel</w:t>
      </w:r>
      <w:proofErr w:type="spellEnd"/>
      <w:r w:rsidRPr="006F5F30">
        <w:rPr>
          <w:rStyle w:val="selectable"/>
          <w:rFonts w:ascii="Arial" w:hAnsi="Arial" w:cs="Arial"/>
          <w:color w:val="000000"/>
        </w:rPr>
        <w:t xml:space="preserve">, E., </w:t>
      </w:r>
      <w:r>
        <w:rPr>
          <w:rStyle w:val="selectable"/>
          <w:rFonts w:ascii="Arial" w:hAnsi="Arial" w:cs="Arial"/>
          <w:color w:val="000000"/>
        </w:rPr>
        <w:t>(</w:t>
      </w:r>
      <w:r w:rsidRPr="006F5F30">
        <w:rPr>
          <w:rStyle w:val="selectable"/>
          <w:rFonts w:ascii="Arial" w:hAnsi="Arial" w:cs="Arial"/>
          <w:color w:val="000000"/>
        </w:rPr>
        <w:t>2021</w:t>
      </w:r>
      <w:r>
        <w:rPr>
          <w:rStyle w:val="selectable"/>
          <w:rFonts w:ascii="Arial" w:hAnsi="Arial" w:cs="Arial"/>
          <w:color w:val="000000"/>
        </w:rPr>
        <w:t>)</w:t>
      </w:r>
      <w:r w:rsidRPr="006F5F30">
        <w:rPr>
          <w:rStyle w:val="selectable"/>
          <w:rFonts w:ascii="Arial" w:hAnsi="Arial" w:cs="Arial"/>
          <w:color w:val="000000"/>
        </w:rPr>
        <w:t xml:space="preserve"> </w:t>
      </w:r>
      <w:r w:rsidRPr="006F5F30">
        <w:rPr>
          <w:rStyle w:val="selectable"/>
          <w:rFonts w:ascii="Arial" w:hAnsi="Arial" w:cs="Arial"/>
          <w:i/>
          <w:iCs/>
          <w:color w:val="000000"/>
        </w:rPr>
        <w:t>Challenges Facing the Health System and Implications for Educational Reform</w:t>
      </w:r>
      <w:r w:rsidRPr="006F5F30">
        <w:rPr>
          <w:rStyle w:val="selectable"/>
          <w:rFonts w:ascii="Arial" w:hAnsi="Arial" w:cs="Arial"/>
          <w:color w:val="000000"/>
        </w:rPr>
        <w:t xml:space="preserve">. </w:t>
      </w:r>
      <w:r>
        <w:rPr>
          <w:rStyle w:val="selectable"/>
          <w:rFonts w:ascii="Arial" w:hAnsi="Arial" w:cs="Arial"/>
          <w:color w:val="000000"/>
        </w:rPr>
        <w:t>(O</w:t>
      </w:r>
      <w:r w:rsidRPr="006F5F30">
        <w:rPr>
          <w:rStyle w:val="selectable"/>
          <w:rFonts w:ascii="Arial" w:hAnsi="Arial" w:cs="Arial"/>
          <w:color w:val="000000"/>
        </w:rPr>
        <w:t>nline</w:t>
      </w:r>
      <w:r>
        <w:rPr>
          <w:rStyle w:val="selectable"/>
          <w:rFonts w:ascii="Arial" w:hAnsi="Arial" w:cs="Arial"/>
          <w:color w:val="000000"/>
        </w:rPr>
        <w:t>).</w:t>
      </w:r>
      <w:r w:rsidRPr="006F5F30">
        <w:rPr>
          <w:rStyle w:val="selectable"/>
          <w:rFonts w:ascii="Arial" w:hAnsi="Arial" w:cs="Arial"/>
          <w:color w:val="000000"/>
        </w:rPr>
        <w:t xml:space="preserve"> Ncbi.nlm.nih.gov. Available </w:t>
      </w:r>
      <w:r>
        <w:rPr>
          <w:rStyle w:val="selectable"/>
          <w:rFonts w:ascii="Arial" w:hAnsi="Arial" w:cs="Arial"/>
          <w:color w:val="000000"/>
        </w:rPr>
        <w:t>from</w:t>
      </w:r>
      <w:r w:rsidRPr="006F5F30">
        <w:rPr>
          <w:rStyle w:val="selectable"/>
          <w:rFonts w:ascii="Arial" w:hAnsi="Arial" w:cs="Arial"/>
          <w:color w:val="000000"/>
        </w:rPr>
        <w:t>: https://www.ncbi.nlm.nih.gov/books/NBK221522/ [Accessed 24 April 2021].</w:t>
      </w:r>
    </w:p>
    <w:p w14:paraId="2EE32012" w14:textId="74FC9EFA" w:rsidR="001B0CC4" w:rsidRDefault="0015731B" w:rsidP="00D153E1">
      <w:pPr>
        <w:spacing w:line="360" w:lineRule="auto"/>
        <w:rPr>
          <w:rStyle w:val="selectable"/>
          <w:rFonts w:ascii="Arial" w:hAnsi="Arial" w:cs="Arial"/>
          <w:color w:val="000000"/>
        </w:rPr>
      </w:pPr>
      <w:proofErr w:type="spellStart"/>
      <w:r w:rsidRPr="006F5F30">
        <w:rPr>
          <w:rStyle w:val="selectable"/>
          <w:rFonts w:ascii="Arial" w:hAnsi="Arial" w:cs="Arial"/>
          <w:color w:val="000000"/>
        </w:rPr>
        <w:t>TranscendIT</w:t>
      </w:r>
      <w:proofErr w:type="spellEnd"/>
      <w:r w:rsidRPr="006F5F30">
        <w:rPr>
          <w:rStyle w:val="selectable"/>
          <w:rFonts w:ascii="Arial" w:hAnsi="Arial" w:cs="Arial"/>
          <w:color w:val="000000"/>
        </w:rPr>
        <w:t xml:space="preserve"> Health</w:t>
      </w:r>
      <w:r>
        <w:rPr>
          <w:rStyle w:val="selectable"/>
          <w:rFonts w:ascii="Arial" w:hAnsi="Arial" w:cs="Arial"/>
          <w:color w:val="000000"/>
        </w:rPr>
        <w:t xml:space="preserve"> (</w:t>
      </w:r>
      <w:r w:rsidRPr="006F5F30">
        <w:rPr>
          <w:rStyle w:val="selectable"/>
          <w:rFonts w:ascii="Arial" w:hAnsi="Arial" w:cs="Arial"/>
          <w:color w:val="000000"/>
        </w:rPr>
        <w:t>2021</w:t>
      </w:r>
      <w:r>
        <w:rPr>
          <w:rStyle w:val="selectable"/>
          <w:rFonts w:ascii="Arial" w:hAnsi="Arial" w:cs="Arial"/>
          <w:color w:val="000000"/>
        </w:rPr>
        <w:t>)</w:t>
      </w:r>
      <w:r w:rsidRPr="006F5F30">
        <w:rPr>
          <w:rStyle w:val="selectable"/>
          <w:rFonts w:ascii="Arial" w:hAnsi="Arial" w:cs="Arial"/>
          <w:color w:val="000000"/>
        </w:rPr>
        <w:t xml:space="preserve"> </w:t>
      </w:r>
      <w:r w:rsidRPr="006F5F30">
        <w:rPr>
          <w:rStyle w:val="selectable"/>
          <w:rFonts w:ascii="Arial" w:hAnsi="Arial" w:cs="Arial"/>
          <w:i/>
          <w:iCs/>
          <w:color w:val="000000"/>
        </w:rPr>
        <w:t>HCEG's Executive Director, Ferris Taylor</w:t>
      </w:r>
      <w:r w:rsidRPr="006F5F30">
        <w:rPr>
          <w:rStyle w:val="selectable"/>
          <w:rFonts w:ascii="Arial" w:hAnsi="Arial" w:cs="Arial"/>
          <w:color w:val="000000"/>
        </w:rPr>
        <w:t xml:space="preserve">. </w:t>
      </w:r>
      <w:r>
        <w:rPr>
          <w:rStyle w:val="selectable"/>
          <w:rFonts w:ascii="Arial" w:hAnsi="Arial" w:cs="Arial"/>
          <w:color w:val="000000"/>
        </w:rPr>
        <w:t>(O</w:t>
      </w:r>
      <w:r w:rsidRPr="006F5F30">
        <w:rPr>
          <w:rStyle w:val="selectable"/>
          <w:rFonts w:ascii="Arial" w:hAnsi="Arial" w:cs="Arial"/>
          <w:color w:val="000000"/>
        </w:rPr>
        <w:t>nline</w:t>
      </w:r>
      <w:r>
        <w:rPr>
          <w:rStyle w:val="selectable"/>
          <w:rFonts w:ascii="Arial" w:hAnsi="Arial" w:cs="Arial"/>
          <w:color w:val="000000"/>
        </w:rPr>
        <w:t>).</w:t>
      </w:r>
      <w:r w:rsidRPr="006F5F30">
        <w:rPr>
          <w:rStyle w:val="selectable"/>
          <w:rFonts w:ascii="Arial" w:hAnsi="Arial" w:cs="Arial"/>
          <w:color w:val="000000"/>
        </w:rPr>
        <w:t xml:space="preserve"> Available </w:t>
      </w:r>
      <w:r>
        <w:rPr>
          <w:rStyle w:val="selectable"/>
          <w:rFonts w:ascii="Arial" w:hAnsi="Arial" w:cs="Arial"/>
          <w:color w:val="000000"/>
        </w:rPr>
        <w:t>from</w:t>
      </w:r>
      <w:r w:rsidRPr="006F5F30">
        <w:rPr>
          <w:rStyle w:val="selectable"/>
          <w:rFonts w:ascii="Arial" w:hAnsi="Arial" w:cs="Arial"/>
          <w:color w:val="000000"/>
        </w:rPr>
        <w:t>: https://transcendit.health/vlogs/ferris-taylor/ [Accessed 24 April 2021].</w:t>
      </w:r>
    </w:p>
    <w:p w14:paraId="1A6BD981" w14:textId="0883B3C6" w:rsidR="00012AE8" w:rsidRDefault="00012AE8" w:rsidP="00D153E1">
      <w:pPr>
        <w:spacing w:line="360" w:lineRule="auto"/>
        <w:rPr>
          <w:rStyle w:val="selectable"/>
          <w:rFonts w:ascii="Arial" w:hAnsi="Arial" w:cs="Arial"/>
          <w:color w:val="000000"/>
        </w:rPr>
      </w:pPr>
      <w:proofErr w:type="spellStart"/>
      <w:r w:rsidRPr="00012AE8">
        <w:rPr>
          <w:rStyle w:val="selectable"/>
          <w:rFonts w:ascii="Arial" w:hAnsi="Arial" w:cs="Arial"/>
          <w:color w:val="000000"/>
        </w:rPr>
        <w:t>Triggle</w:t>
      </w:r>
      <w:proofErr w:type="spellEnd"/>
      <w:r w:rsidRPr="00012AE8">
        <w:rPr>
          <w:rStyle w:val="selectable"/>
          <w:rFonts w:ascii="Arial" w:hAnsi="Arial" w:cs="Arial"/>
          <w:color w:val="000000"/>
        </w:rPr>
        <w:t xml:space="preserve">, N., 2020. </w:t>
      </w:r>
      <w:r w:rsidRPr="00012AE8">
        <w:rPr>
          <w:rStyle w:val="selectable"/>
          <w:rFonts w:ascii="Arial" w:hAnsi="Arial" w:cs="Arial"/>
          <w:i/>
          <w:iCs/>
          <w:color w:val="000000"/>
        </w:rPr>
        <w:t>11 charts on the problems facing the NHS</w:t>
      </w:r>
      <w:r w:rsidRPr="00012AE8">
        <w:rPr>
          <w:rStyle w:val="selectable"/>
          <w:rFonts w:ascii="Arial" w:hAnsi="Arial" w:cs="Arial"/>
          <w:color w:val="000000"/>
        </w:rPr>
        <w:t>. [online] BBC News. Available at: &lt;https://www.bbc.co.uk/news/health-50290033&gt; [Accessed 28 April 2021].</w:t>
      </w:r>
    </w:p>
    <w:p w14:paraId="3F945AF1" w14:textId="69B110FF" w:rsidR="00AD05D9" w:rsidRDefault="00AD05D9" w:rsidP="00D153E1">
      <w:pPr>
        <w:spacing w:line="360" w:lineRule="auto"/>
        <w:rPr>
          <w:rStyle w:val="selectable"/>
          <w:rFonts w:ascii="Arial" w:hAnsi="Arial" w:cs="Arial"/>
          <w:color w:val="000000"/>
        </w:rPr>
      </w:pPr>
      <w:r w:rsidRPr="00AD05D9">
        <w:rPr>
          <w:rStyle w:val="selectable"/>
          <w:rFonts w:ascii="Arial" w:hAnsi="Arial" w:cs="Arial"/>
          <w:color w:val="000000"/>
        </w:rPr>
        <w:t xml:space="preserve">The Medic Portal. 2021. </w:t>
      </w:r>
      <w:r w:rsidRPr="00AD05D9">
        <w:rPr>
          <w:rStyle w:val="selectable"/>
          <w:rFonts w:ascii="Arial" w:hAnsi="Arial" w:cs="Arial"/>
          <w:i/>
          <w:iCs/>
          <w:color w:val="000000"/>
        </w:rPr>
        <w:t xml:space="preserve">Challenges Facing </w:t>
      </w:r>
      <w:proofErr w:type="gramStart"/>
      <w:r w:rsidRPr="00AD05D9">
        <w:rPr>
          <w:rStyle w:val="selectable"/>
          <w:rFonts w:ascii="Arial" w:hAnsi="Arial" w:cs="Arial"/>
          <w:i/>
          <w:iCs/>
          <w:color w:val="000000"/>
        </w:rPr>
        <w:t>The</w:t>
      </w:r>
      <w:proofErr w:type="gramEnd"/>
      <w:r w:rsidRPr="00AD05D9">
        <w:rPr>
          <w:rStyle w:val="selectable"/>
          <w:rFonts w:ascii="Arial" w:hAnsi="Arial" w:cs="Arial"/>
          <w:i/>
          <w:iCs/>
          <w:color w:val="000000"/>
        </w:rPr>
        <w:t xml:space="preserve"> NHS - The Medic Portal</w:t>
      </w:r>
      <w:r w:rsidRPr="00AD05D9">
        <w:rPr>
          <w:rStyle w:val="selectable"/>
          <w:rFonts w:ascii="Arial" w:hAnsi="Arial" w:cs="Arial"/>
          <w:color w:val="000000"/>
        </w:rPr>
        <w:t>. [online] Available at: &lt;https://www.themedicportal.com/application-guide/the-nhs/challenges-facing-the-nhs/&gt; [Accessed 28 April 2021].</w:t>
      </w:r>
    </w:p>
    <w:p w14:paraId="4DCFC47E" w14:textId="2E6E3499" w:rsidR="00F702B5" w:rsidRPr="006E7540" w:rsidRDefault="00331966" w:rsidP="006E7540">
      <w:pPr>
        <w:pStyle w:val="Heading1"/>
        <w:rPr>
          <w:rFonts w:asciiTheme="minorBidi" w:hAnsiTheme="minorBidi" w:cstheme="minorBidi"/>
        </w:rPr>
      </w:pPr>
      <w:bookmarkStart w:id="12" w:name="_Toc70541899"/>
      <w:r w:rsidRPr="000E15AC">
        <w:rPr>
          <w:rStyle w:val="selectable"/>
          <w:rFonts w:asciiTheme="minorBidi" w:hAnsiTheme="minorBidi" w:cstheme="minorBidi"/>
        </w:rPr>
        <w:lastRenderedPageBreak/>
        <w:t>Appendix</w:t>
      </w:r>
      <w:r w:rsidR="00DE293C" w:rsidRPr="000E15AC">
        <w:rPr>
          <w:rStyle w:val="selectable"/>
          <w:rFonts w:asciiTheme="minorBidi" w:hAnsiTheme="minorBidi" w:cstheme="minorBidi"/>
        </w:rPr>
        <w:t>:</w:t>
      </w:r>
      <w:r w:rsidR="00A97290" w:rsidRPr="000E15AC">
        <w:rPr>
          <w:rStyle w:val="selectable"/>
          <w:rFonts w:asciiTheme="minorBidi" w:hAnsiTheme="minorBidi" w:cstheme="minorBidi"/>
        </w:rPr>
        <w:t xml:space="preserve"> </w:t>
      </w:r>
      <w:r w:rsidR="00C6610B" w:rsidRPr="000E15AC">
        <w:rPr>
          <w:rStyle w:val="selectable"/>
          <w:rFonts w:asciiTheme="minorBidi" w:hAnsiTheme="minorBidi" w:cstheme="minorBidi"/>
        </w:rPr>
        <w:t xml:space="preserve">The </w:t>
      </w:r>
      <w:r w:rsidR="00DE293C" w:rsidRPr="000E15AC">
        <w:rPr>
          <w:rStyle w:val="selectable"/>
          <w:rFonts w:asciiTheme="minorBidi" w:hAnsiTheme="minorBidi" w:cstheme="minorBidi"/>
        </w:rPr>
        <w:t xml:space="preserve">Fishbone </w:t>
      </w:r>
      <w:r w:rsidR="00C6610B" w:rsidRPr="000E15AC">
        <w:rPr>
          <w:rStyle w:val="selectable"/>
          <w:rFonts w:asciiTheme="minorBidi" w:hAnsiTheme="minorBidi" w:cstheme="minorBidi"/>
        </w:rPr>
        <w:t>T</w:t>
      </w:r>
      <w:r w:rsidR="00DE293C" w:rsidRPr="000E15AC">
        <w:rPr>
          <w:rStyle w:val="selectable"/>
          <w:rFonts w:asciiTheme="minorBidi" w:hAnsiTheme="minorBidi" w:cstheme="minorBidi"/>
        </w:rPr>
        <w:t>e</w:t>
      </w:r>
      <w:r w:rsidR="006F5F30" w:rsidRPr="000E15AC">
        <w:rPr>
          <w:rStyle w:val="selectable"/>
          <w:rFonts w:asciiTheme="minorBidi" w:hAnsiTheme="minorBidi" w:cstheme="minorBidi"/>
        </w:rPr>
        <w:t>c</w:t>
      </w:r>
      <w:r w:rsidR="00DE293C" w:rsidRPr="000E15AC">
        <w:rPr>
          <w:rStyle w:val="selectable"/>
          <w:rFonts w:asciiTheme="minorBidi" w:hAnsiTheme="minorBidi" w:cstheme="minorBidi"/>
        </w:rPr>
        <w:t>hni</w:t>
      </w:r>
      <w:r w:rsidR="006F5F30" w:rsidRPr="000E15AC">
        <w:rPr>
          <w:rStyle w:val="selectable"/>
          <w:rFonts w:asciiTheme="minorBidi" w:hAnsiTheme="minorBidi" w:cstheme="minorBidi"/>
        </w:rPr>
        <w:t>que</w:t>
      </w:r>
      <w:bookmarkEnd w:id="12"/>
    </w:p>
    <w:p w14:paraId="7179344B" w14:textId="02BA9D13" w:rsidR="00E704F1" w:rsidRPr="006F5F30" w:rsidRDefault="00331966" w:rsidP="00D153E1">
      <w:pPr>
        <w:spacing w:line="360" w:lineRule="auto"/>
        <w:rPr>
          <w:rFonts w:ascii="Arial" w:hAnsi="Arial" w:cs="Arial"/>
        </w:rPr>
      </w:pPr>
      <w:r w:rsidRPr="006F5F30">
        <w:rPr>
          <w:noProof/>
        </w:rPr>
        <w:drawing>
          <wp:inline distT="0" distB="0" distL="0" distR="0" wp14:anchorId="4C289B4C" wp14:editId="6043BC9F">
            <wp:extent cx="5731510" cy="4298950"/>
            <wp:effectExtent l="0" t="0" r="2540" b="635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sectPr w:rsidR="00E704F1" w:rsidRPr="006F5F30" w:rsidSect="001B0CC4">
      <w:foot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54AC54" w14:textId="77777777" w:rsidR="00316682" w:rsidRDefault="00316682" w:rsidP="001B0CC4">
      <w:pPr>
        <w:spacing w:after="0" w:line="240" w:lineRule="auto"/>
      </w:pPr>
      <w:r>
        <w:separator/>
      </w:r>
    </w:p>
  </w:endnote>
  <w:endnote w:type="continuationSeparator" w:id="0">
    <w:p w14:paraId="4A03FBF7" w14:textId="77777777" w:rsidR="00316682" w:rsidRDefault="00316682" w:rsidP="001B0C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1396477"/>
      <w:docPartObj>
        <w:docPartGallery w:val="Page Numbers (Bottom of Page)"/>
        <w:docPartUnique/>
      </w:docPartObj>
    </w:sdtPr>
    <w:sdtEndPr/>
    <w:sdtContent>
      <w:p w14:paraId="7AFB1F29" w14:textId="5E777A11" w:rsidR="001B0CC4" w:rsidRDefault="001B0CC4">
        <w:pPr>
          <w:pStyle w:val="Footer"/>
          <w:jc w:val="center"/>
        </w:pPr>
        <w:r>
          <w:fldChar w:fldCharType="begin"/>
        </w:r>
        <w:r>
          <w:instrText>PAGE   \* MERGEFORMAT</w:instrText>
        </w:r>
        <w:r>
          <w:fldChar w:fldCharType="separate"/>
        </w:r>
        <w:r>
          <w:rPr>
            <w:lang w:val="cs-CZ"/>
          </w:rPr>
          <w:t>2</w:t>
        </w:r>
        <w:r>
          <w:fldChar w:fldCharType="end"/>
        </w:r>
      </w:p>
    </w:sdtContent>
  </w:sdt>
  <w:p w14:paraId="30E53239" w14:textId="77777777" w:rsidR="001B0CC4" w:rsidRDefault="001B0C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41345A" w14:textId="77777777" w:rsidR="00316682" w:rsidRDefault="00316682" w:rsidP="001B0CC4">
      <w:pPr>
        <w:spacing w:after="0" w:line="240" w:lineRule="auto"/>
      </w:pPr>
      <w:r>
        <w:separator/>
      </w:r>
    </w:p>
  </w:footnote>
  <w:footnote w:type="continuationSeparator" w:id="0">
    <w:p w14:paraId="0645E8DC" w14:textId="77777777" w:rsidR="00316682" w:rsidRDefault="00316682" w:rsidP="001B0C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1B00C4"/>
    <w:multiLevelType w:val="hybridMultilevel"/>
    <w:tmpl w:val="A304600C"/>
    <w:lvl w:ilvl="0" w:tplc="C78E29C4">
      <w:start w:val="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571D2DB6"/>
    <w:multiLevelType w:val="hybridMultilevel"/>
    <w:tmpl w:val="7DB29CFA"/>
    <w:lvl w:ilvl="0" w:tplc="8B50ED1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E900696"/>
    <w:multiLevelType w:val="hybridMultilevel"/>
    <w:tmpl w:val="936C1E4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5F992871"/>
    <w:multiLevelType w:val="hybridMultilevel"/>
    <w:tmpl w:val="1F2C378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2984"/>
    <w:rsid w:val="000108BF"/>
    <w:rsid w:val="00012AE8"/>
    <w:rsid w:val="000151AC"/>
    <w:rsid w:val="00043547"/>
    <w:rsid w:val="000714EB"/>
    <w:rsid w:val="00072928"/>
    <w:rsid w:val="00074FF2"/>
    <w:rsid w:val="00080C27"/>
    <w:rsid w:val="000E15AC"/>
    <w:rsid w:val="000F0FFC"/>
    <w:rsid w:val="000F7AD1"/>
    <w:rsid w:val="00132364"/>
    <w:rsid w:val="00140684"/>
    <w:rsid w:val="0015731B"/>
    <w:rsid w:val="00172333"/>
    <w:rsid w:val="0018070D"/>
    <w:rsid w:val="001A29F1"/>
    <w:rsid w:val="001B0CC4"/>
    <w:rsid w:val="001C26E9"/>
    <w:rsid w:val="001C7F2F"/>
    <w:rsid w:val="001E3773"/>
    <w:rsid w:val="00265524"/>
    <w:rsid w:val="002764DF"/>
    <w:rsid w:val="00284AA8"/>
    <w:rsid w:val="002A3F2B"/>
    <w:rsid w:val="00316682"/>
    <w:rsid w:val="00331966"/>
    <w:rsid w:val="00332E04"/>
    <w:rsid w:val="003516F1"/>
    <w:rsid w:val="00373A48"/>
    <w:rsid w:val="00374EB6"/>
    <w:rsid w:val="00382F0F"/>
    <w:rsid w:val="003A4454"/>
    <w:rsid w:val="003D2344"/>
    <w:rsid w:val="003D4641"/>
    <w:rsid w:val="004309F2"/>
    <w:rsid w:val="00432ABF"/>
    <w:rsid w:val="00454C68"/>
    <w:rsid w:val="004600F7"/>
    <w:rsid w:val="00473A0A"/>
    <w:rsid w:val="004830A2"/>
    <w:rsid w:val="00486E6B"/>
    <w:rsid w:val="004F5744"/>
    <w:rsid w:val="00526BC0"/>
    <w:rsid w:val="005339F8"/>
    <w:rsid w:val="005349CE"/>
    <w:rsid w:val="0057528B"/>
    <w:rsid w:val="00594CDF"/>
    <w:rsid w:val="00596917"/>
    <w:rsid w:val="005A3C4D"/>
    <w:rsid w:val="005F0464"/>
    <w:rsid w:val="005F18DF"/>
    <w:rsid w:val="005F20E8"/>
    <w:rsid w:val="005F2984"/>
    <w:rsid w:val="00607063"/>
    <w:rsid w:val="006441B3"/>
    <w:rsid w:val="006773AE"/>
    <w:rsid w:val="006A5218"/>
    <w:rsid w:val="006B7086"/>
    <w:rsid w:val="006C0F0B"/>
    <w:rsid w:val="006E7540"/>
    <w:rsid w:val="006F5F30"/>
    <w:rsid w:val="0070555D"/>
    <w:rsid w:val="0070747F"/>
    <w:rsid w:val="007100C3"/>
    <w:rsid w:val="00717E56"/>
    <w:rsid w:val="007423A3"/>
    <w:rsid w:val="007643A3"/>
    <w:rsid w:val="0079280A"/>
    <w:rsid w:val="007A5765"/>
    <w:rsid w:val="007A7F51"/>
    <w:rsid w:val="007C3890"/>
    <w:rsid w:val="007D5290"/>
    <w:rsid w:val="00802879"/>
    <w:rsid w:val="008217DE"/>
    <w:rsid w:val="00833DEB"/>
    <w:rsid w:val="008370B0"/>
    <w:rsid w:val="00840477"/>
    <w:rsid w:val="008462BB"/>
    <w:rsid w:val="008A4D9A"/>
    <w:rsid w:val="009118F3"/>
    <w:rsid w:val="0091233B"/>
    <w:rsid w:val="00937B54"/>
    <w:rsid w:val="00971FF6"/>
    <w:rsid w:val="009808CA"/>
    <w:rsid w:val="009B664A"/>
    <w:rsid w:val="009D1C9E"/>
    <w:rsid w:val="009D32DD"/>
    <w:rsid w:val="009E6C68"/>
    <w:rsid w:val="009F2F48"/>
    <w:rsid w:val="009F71B6"/>
    <w:rsid w:val="00A02078"/>
    <w:rsid w:val="00A11B23"/>
    <w:rsid w:val="00A25EAD"/>
    <w:rsid w:val="00A279C2"/>
    <w:rsid w:val="00A33CBB"/>
    <w:rsid w:val="00A875BC"/>
    <w:rsid w:val="00A97290"/>
    <w:rsid w:val="00AC097F"/>
    <w:rsid w:val="00AC6C49"/>
    <w:rsid w:val="00AD05D9"/>
    <w:rsid w:val="00AD496E"/>
    <w:rsid w:val="00AD6436"/>
    <w:rsid w:val="00B0407E"/>
    <w:rsid w:val="00B54DE2"/>
    <w:rsid w:val="00B7398B"/>
    <w:rsid w:val="00B857EA"/>
    <w:rsid w:val="00BB5B9A"/>
    <w:rsid w:val="00C43103"/>
    <w:rsid w:val="00C51B13"/>
    <w:rsid w:val="00C61EAD"/>
    <w:rsid w:val="00C6610B"/>
    <w:rsid w:val="00C74665"/>
    <w:rsid w:val="00C75CFA"/>
    <w:rsid w:val="00C81BF6"/>
    <w:rsid w:val="00C820CE"/>
    <w:rsid w:val="00CC1038"/>
    <w:rsid w:val="00D153E1"/>
    <w:rsid w:val="00D243F2"/>
    <w:rsid w:val="00D31D4C"/>
    <w:rsid w:val="00D74FD3"/>
    <w:rsid w:val="00D836BA"/>
    <w:rsid w:val="00DC0470"/>
    <w:rsid w:val="00DE293C"/>
    <w:rsid w:val="00E06826"/>
    <w:rsid w:val="00E445FD"/>
    <w:rsid w:val="00E704F1"/>
    <w:rsid w:val="00EA5D51"/>
    <w:rsid w:val="00EB516D"/>
    <w:rsid w:val="00ED53B0"/>
    <w:rsid w:val="00ED701A"/>
    <w:rsid w:val="00EF0582"/>
    <w:rsid w:val="00F35B4E"/>
    <w:rsid w:val="00F41CC0"/>
    <w:rsid w:val="00F702B5"/>
    <w:rsid w:val="00F705BC"/>
    <w:rsid w:val="00F758DD"/>
    <w:rsid w:val="00FB2E3E"/>
    <w:rsid w:val="00FB6ABA"/>
    <w:rsid w:val="00FE158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B95C63"/>
  <w15:chartTrackingRefBased/>
  <w15:docId w15:val="{00957BC4-22BD-40E5-8F3B-DF706F9CB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53E1"/>
  </w:style>
  <w:style w:type="paragraph" w:styleId="Heading1">
    <w:name w:val="heading 1"/>
    <w:basedOn w:val="Normal"/>
    <w:next w:val="Normal"/>
    <w:link w:val="Heading1Char"/>
    <w:uiPriority w:val="9"/>
    <w:qFormat/>
    <w:rsid w:val="00ED701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jlqj4b">
    <w:name w:val="jlqj4b"/>
    <w:basedOn w:val="DefaultParagraphFont"/>
    <w:rsid w:val="00D153E1"/>
  </w:style>
  <w:style w:type="character" w:customStyle="1" w:styleId="selectable">
    <w:name w:val="selectable"/>
    <w:basedOn w:val="DefaultParagraphFont"/>
    <w:rsid w:val="00A279C2"/>
  </w:style>
  <w:style w:type="character" w:customStyle="1" w:styleId="viiyi">
    <w:name w:val="viiyi"/>
    <w:basedOn w:val="DefaultParagraphFont"/>
    <w:rsid w:val="00A11B23"/>
  </w:style>
  <w:style w:type="character" w:styleId="CommentReference">
    <w:name w:val="annotation reference"/>
    <w:basedOn w:val="DefaultParagraphFont"/>
    <w:uiPriority w:val="99"/>
    <w:semiHidden/>
    <w:unhideWhenUsed/>
    <w:rsid w:val="00A11B23"/>
    <w:rPr>
      <w:sz w:val="16"/>
      <w:szCs w:val="16"/>
    </w:rPr>
  </w:style>
  <w:style w:type="paragraph" w:styleId="CommentText">
    <w:name w:val="annotation text"/>
    <w:basedOn w:val="Normal"/>
    <w:link w:val="CommentTextChar"/>
    <w:uiPriority w:val="99"/>
    <w:semiHidden/>
    <w:unhideWhenUsed/>
    <w:rsid w:val="00A11B23"/>
    <w:pPr>
      <w:spacing w:line="240" w:lineRule="auto"/>
    </w:pPr>
    <w:rPr>
      <w:sz w:val="20"/>
      <w:szCs w:val="20"/>
    </w:rPr>
  </w:style>
  <w:style w:type="character" w:customStyle="1" w:styleId="CommentTextChar">
    <w:name w:val="Comment Text Char"/>
    <w:basedOn w:val="DefaultParagraphFont"/>
    <w:link w:val="CommentText"/>
    <w:uiPriority w:val="99"/>
    <w:semiHidden/>
    <w:rsid w:val="00A11B23"/>
    <w:rPr>
      <w:sz w:val="20"/>
      <w:szCs w:val="20"/>
    </w:rPr>
  </w:style>
  <w:style w:type="paragraph" w:styleId="ListParagraph">
    <w:name w:val="List Paragraph"/>
    <w:basedOn w:val="Normal"/>
    <w:uiPriority w:val="34"/>
    <w:qFormat/>
    <w:rsid w:val="00072928"/>
    <w:pPr>
      <w:ind w:left="720"/>
      <w:contextualSpacing/>
    </w:pPr>
  </w:style>
  <w:style w:type="character" w:styleId="Hyperlink">
    <w:name w:val="Hyperlink"/>
    <w:basedOn w:val="DefaultParagraphFont"/>
    <w:uiPriority w:val="99"/>
    <w:unhideWhenUsed/>
    <w:rsid w:val="000108BF"/>
    <w:rPr>
      <w:color w:val="0563C1" w:themeColor="hyperlink"/>
      <w:u w:val="single"/>
    </w:rPr>
  </w:style>
  <w:style w:type="character" w:styleId="UnresolvedMention">
    <w:name w:val="Unresolved Mention"/>
    <w:basedOn w:val="DefaultParagraphFont"/>
    <w:uiPriority w:val="99"/>
    <w:semiHidden/>
    <w:unhideWhenUsed/>
    <w:rsid w:val="000108BF"/>
    <w:rPr>
      <w:color w:val="605E5C"/>
      <w:shd w:val="clear" w:color="auto" w:fill="E1DFDD"/>
    </w:rPr>
  </w:style>
  <w:style w:type="character" w:customStyle="1" w:styleId="Heading1Char">
    <w:name w:val="Heading 1 Char"/>
    <w:basedOn w:val="DefaultParagraphFont"/>
    <w:link w:val="Heading1"/>
    <w:uiPriority w:val="9"/>
    <w:rsid w:val="00ED701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702B5"/>
    <w:pPr>
      <w:outlineLvl w:val="9"/>
    </w:pPr>
    <w:rPr>
      <w:lang w:val="en-US"/>
    </w:rPr>
  </w:style>
  <w:style w:type="paragraph" w:styleId="TOC1">
    <w:name w:val="toc 1"/>
    <w:basedOn w:val="Normal"/>
    <w:next w:val="Normal"/>
    <w:autoRedefine/>
    <w:uiPriority w:val="39"/>
    <w:unhideWhenUsed/>
    <w:rsid w:val="00F702B5"/>
    <w:pPr>
      <w:spacing w:after="100"/>
    </w:pPr>
  </w:style>
  <w:style w:type="paragraph" w:styleId="Header">
    <w:name w:val="header"/>
    <w:basedOn w:val="Normal"/>
    <w:link w:val="HeaderChar"/>
    <w:uiPriority w:val="99"/>
    <w:unhideWhenUsed/>
    <w:rsid w:val="001B0CC4"/>
    <w:pPr>
      <w:tabs>
        <w:tab w:val="center" w:pos="4536"/>
        <w:tab w:val="right" w:pos="9072"/>
      </w:tabs>
      <w:spacing w:after="0" w:line="240" w:lineRule="auto"/>
    </w:pPr>
  </w:style>
  <w:style w:type="character" w:customStyle="1" w:styleId="HeaderChar">
    <w:name w:val="Header Char"/>
    <w:basedOn w:val="DefaultParagraphFont"/>
    <w:link w:val="Header"/>
    <w:uiPriority w:val="99"/>
    <w:rsid w:val="001B0CC4"/>
  </w:style>
  <w:style w:type="paragraph" w:styleId="Footer">
    <w:name w:val="footer"/>
    <w:basedOn w:val="Normal"/>
    <w:link w:val="FooterChar"/>
    <w:uiPriority w:val="99"/>
    <w:unhideWhenUsed/>
    <w:rsid w:val="001B0CC4"/>
    <w:pPr>
      <w:tabs>
        <w:tab w:val="center" w:pos="4536"/>
        <w:tab w:val="right" w:pos="9072"/>
      </w:tabs>
      <w:spacing w:after="0" w:line="240" w:lineRule="auto"/>
    </w:pPr>
  </w:style>
  <w:style w:type="character" w:customStyle="1" w:styleId="FooterChar">
    <w:name w:val="Footer Char"/>
    <w:basedOn w:val="DefaultParagraphFont"/>
    <w:link w:val="Footer"/>
    <w:uiPriority w:val="99"/>
    <w:rsid w:val="001B0C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5139555">
      <w:bodyDiv w:val="1"/>
      <w:marLeft w:val="0"/>
      <w:marRight w:val="0"/>
      <w:marTop w:val="0"/>
      <w:marBottom w:val="0"/>
      <w:divBdr>
        <w:top w:val="none" w:sz="0" w:space="0" w:color="auto"/>
        <w:left w:val="none" w:sz="0" w:space="0" w:color="auto"/>
        <w:bottom w:val="none" w:sz="0" w:space="0" w:color="auto"/>
        <w:right w:val="none" w:sz="0" w:space="0" w:color="auto"/>
      </w:divBdr>
      <w:divsChild>
        <w:div w:id="1142455552">
          <w:marLeft w:val="0"/>
          <w:marRight w:val="0"/>
          <w:marTop w:val="0"/>
          <w:marBottom w:val="0"/>
          <w:divBdr>
            <w:top w:val="none" w:sz="0" w:space="0" w:color="auto"/>
            <w:left w:val="none" w:sz="0" w:space="0" w:color="auto"/>
            <w:bottom w:val="none" w:sz="0" w:space="0" w:color="auto"/>
            <w:right w:val="none" w:sz="0" w:space="0" w:color="auto"/>
          </w:divBdr>
          <w:divsChild>
            <w:div w:id="218058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lder.org/24-hour-care-at-home/how-to-look-after-an-elderly-person-who-wont-go-into-a-care-hom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1.jpg"/><Relationship Id="rId4" Type="http://schemas.openxmlformats.org/officeDocument/2006/relationships/settings" Target="settings.xml"/><Relationship Id="rId9" Type="http://schemas.openxmlformats.org/officeDocument/2006/relationships/hyperlink" Target="https://patient.info/doctor/community-c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628A4C-1315-4F25-B154-3D12442709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1163</TotalTime>
  <Pages>14</Pages>
  <Words>4285</Words>
  <Characters>24429</Characters>
  <Application>Microsoft Office Word</Application>
  <DocSecurity>0</DocSecurity>
  <Lines>203</Lines>
  <Paragraphs>57</Paragraphs>
  <ScaleCrop>false</ScaleCrop>
  <HeadingPairs>
    <vt:vector size="4" baseType="variant">
      <vt:variant>
        <vt:lpstr>Title</vt:lpstr>
      </vt:variant>
      <vt:variant>
        <vt:i4>1</vt:i4>
      </vt:variant>
      <vt:variant>
        <vt:lpstr>Název</vt:lpstr>
      </vt:variant>
      <vt:variant>
        <vt:i4>1</vt:i4>
      </vt:variant>
    </vt:vector>
  </HeadingPairs>
  <TitlesOfParts>
    <vt:vector size="2" baseType="lpstr">
      <vt:lpstr/>
      <vt:lpstr/>
    </vt:vector>
  </TitlesOfParts>
  <Company/>
  <LinksUpToDate>false</LinksUpToDate>
  <CharactersWithSpaces>28657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Eleonora Krupic (2008937)</dc:creator>
  <cp:keywords/>
  <dc:description/>
  <cp:lastModifiedBy>Eleonora Krupic (2008937)</cp:lastModifiedBy>
  <cp:revision>90</cp:revision>
  <dcterms:created xsi:type="dcterms:W3CDTF">2021-04-24T11:41:00Z</dcterms:created>
  <dcterms:modified xsi:type="dcterms:W3CDTF">2021-04-28T21:39:00Z</dcterms:modified>
</cp:coreProperties>
</file>