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8C7256" w14:textId="77777777" w:rsidR="00B949A5" w:rsidRPr="00B949A5" w:rsidRDefault="00B949A5" w:rsidP="00B949A5">
      <w:pPr>
        <w:jc w:val="center"/>
        <w:rPr>
          <w:rFonts w:ascii="Arial" w:hAnsi="Arial" w:cs="Arial"/>
          <w:b/>
          <w:sz w:val="56"/>
        </w:rPr>
      </w:pPr>
      <w:r>
        <w:rPr>
          <w:rFonts w:ascii="Arial" w:hAnsi="Arial" w:cs="Arial"/>
          <w:b/>
          <w:sz w:val="72"/>
        </w:rPr>
        <w:t>Creative Events Design and Planning</w:t>
      </w:r>
    </w:p>
    <w:p w14:paraId="350B3FBC" w14:textId="77777777" w:rsidR="00B949A5" w:rsidRPr="00B949A5" w:rsidRDefault="00B949A5" w:rsidP="00B949A5">
      <w:pPr>
        <w:jc w:val="center"/>
        <w:rPr>
          <w:rFonts w:ascii="Arial" w:hAnsi="Arial" w:cs="Arial"/>
          <w:b/>
          <w:sz w:val="56"/>
        </w:rPr>
      </w:pPr>
    </w:p>
    <w:p w14:paraId="0B98D7C2" w14:textId="77777777" w:rsidR="00B949A5" w:rsidRPr="00B949A5" w:rsidRDefault="00B949A5" w:rsidP="00B949A5">
      <w:pPr>
        <w:jc w:val="center"/>
        <w:rPr>
          <w:rFonts w:ascii="Arial" w:hAnsi="Arial" w:cs="Arial"/>
          <w:b/>
          <w:sz w:val="56"/>
        </w:rPr>
      </w:pPr>
    </w:p>
    <w:p w14:paraId="0199D365" w14:textId="77777777" w:rsidR="00B949A5" w:rsidRPr="00B949A5" w:rsidRDefault="00B949A5" w:rsidP="00B949A5">
      <w:pPr>
        <w:jc w:val="center"/>
        <w:rPr>
          <w:rFonts w:ascii="Arial" w:hAnsi="Arial" w:cs="Arial"/>
          <w:b/>
          <w:sz w:val="56"/>
        </w:rPr>
      </w:pPr>
      <w:r>
        <w:rPr>
          <w:rFonts w:ascii="Arial" w:hAnsi="Arial" w:cs="Arial"/>
          <w:b/>
          <w:sz w:val="56"/>
        </w:rPr>
        <w:t>Assignment 1</w:t>
      </w:r>
      <w:r w:rsidRPr="00B949A5">
        <w:rPr>
          <w:rFonts w:ascii="Arial" w:hAnsi="Arial" w:cs="Arial"/>
          <w:b/>
          <w:sz w:val="56"/>
        </w:rPr>
        <w:t>: Creative Event Pitch and Report</w:t>
      </w:r>
    </w:p>
    <w:p w14:paraId="054F79B9" w14:textId="77777777" w:rsidR="00B949A5" w:rsidRPr="00B949A5" w:rsidRDefault="00B949A5" w:rsidP="00B949A5">
      <w:pPr>
        <w:rPr>
          <w:rFonts w:ascii="Arial" w:hAnsi="Arial" w:cs="Arial"/>
          <w:b/>
          <w:sz w:val="56"/>
        </w:rPr>
      </w:pPr>
    </w:p>
    <w:p w14:paraId="54FD723E" w14:textId="77777777" w:rsidR="00B949A5" w:rsidRPr="00B949A5" w:rsidRDefault="00B949A5" w:rsidP="00B949A5">
      <w:pPr>
        <w:rPr>
          <w:rFonts w:ascii="Arial" w:hAnsi="Arial" w:cs="Arial"/>
          <w:b/>
          <w:sz w:val="56"/>
        </w:rPr>
      </w:pPr>
    </w:p>
    <w:p w14:paraId="1A14972A" w14:textId="77777777" w:rsidR="00B949A5" w:rsidRPr="00B949A5" w:rsidRDefault="00B949A5" w:rsidP="00B949A5">
      <w:pPr>
        <w:jc w:val="center"/>
        <w:rPr>
          <w:rFonts w:ascii="Arial" w:hAnsi="Arial" w:cs="Arial"/>
          <w:b/>
          <w:sz w:val="56"/>
        </w:rPr>
      </w:pPr>
      <w:r w:rsidRPr="00B949A5">
        <w:rPr>
          <w:rFonts w:ascii="Arial" w:hAnsi="Arial" w:cs="Arial"/>
          <w:b/>
          <w:sz w:val="56"/>
        </w:rPr>
        <w:t>March 2019</w:t>
      </w:r>
    </w:p>
    <w:p w14:paraId="22F7EA4B" w14:textId="77777777" w:rsidR="00B949A5" w:rsidRPr="00B949A5" w:rsidRDefault="00B949A5" w:rsidP="00B949A5">
      <w:pPr>
        <w:jc w:val="center"/>
        <w:rPr>
          <w:rFonts w:ascii="Arial" w:hAnsi="Arial" w:cs="Arial"/>
          <w:b/>
          <w:sz w:val="48"/>
        </w:rPr>
      </w:pPr>
    </w:p>
    <w:p w14:paraId="1BE41664" w14:textId="77777777" w:rsidR="00B949A5" w:rsidRPr="00B949A5" w:rsidRDefault="00B949A5" w:rsidP="00B949A5">
      <w:pPr>
        <w:jc w:val="center"/>
        <w:rPr>
          <w:rFonts w:ascii="Arial" w:hAnsi="Arial" w:cs="Arial"/>
          <w:b/>
          <w:sz w:val="44"/>
        </w:rPr>
      </w:pPr>
    </w:p>
    <w:p w14:paraId="183BB753" w14:textId="77777777" w:rsidR="00B949A5" w:rsidRPr="00B949A5" w:rsidRDefault="00B949A5" w:rsidP="00B949A5">
      <w:pPr>
        <w:rPr>
          <w:rFonts w:ascii="Arial" w:hAnsi="Arial" w:cs="Arial"/>
          <w:sz w:val="40"/>
        </w:rPr>
      </w:pPr>
      <w:r w:rsidRPr="00B949A5">
        <w:rPr>
          <w:rFonts w:ascii="Arial" w:hAnsi="Arial" w:cs="Arial"/>
          <w:b/>
          <w:sz w:val="44"/>
        </w:rPr>
        <w:t xml:space="preserve">Module Title: </w:t>
      </w:r>
      <w:r>
        <w:rPr>
          <w:rFonts w:ascii="Arial" w:hAnsi="Arial" w:cs="Arial"/>
          <w:sz w:val="40"/>
        </w:rPr>
        <w:t>Creative Events Design and Planning</w:t>
      </w:r>
    </w:p>
    <w:p w14:paraId="45F49915" w14:textId="23F1B94D" w:rsidR="00B949A5" w:rsidRPr="00B949A5" w:rsidRDefault="00B949A5" w:rsidP="00B949A5">
      <w:pPr>
        <w:rPr>
          <w:rFonts w:ascii="Arial" w:hAnsi="Arial" w:cs="Arial"/>
          <w:sz w:val="40"/>
        </w:rPr>
      </w:pPr>
      <w:r w:rsidRPr="00B949A5">
        <w:rPr>
          <w:rFonts w:ascii="Arial" w:hAnsi="Arial" w:cs="Arial"/>
          <w:b/>
          <w:sz w:val="40"/>
        </w:rPr>
        <w:t xml:space="preserve">Project Name: </w:t>
      </w:r>
      <w:r>
        <w:rPr>
          <w:rFonts w:ascii="Arial" w:hAnsi="Arial" w:cs="Arial"/>
          <w:sz w:val="40"/>
        </w:rPr>
        <w:t>Creative Bubble Event</w:t>
      </w:r>
      <w:r w:rsidR="00043167">
        <w:rPr>
          <w:rFonts w:ascii="Arial" w:hAnsi="Arial" w:cs="Arial"/>
          <w:sz w:val="40"/>
        </w:rPr>
        <w:t xml:space="preserve">:  </w:t>
      </w:r>
      <w:r w:rsidR="00043167" w:rsidRPr="00043167">
        <w:rPr>
          <w:rFonts w:ascii="Arial" w:hAnsi="Arial" w:cs="Arial"/>
          <w:i/>
          <w:sz w:val="40"/>
        </w:rPr>
        <w:t>Swansea’s Small Businesses</w:t>
      </w:r>
    </w:p>
    <w:p w14:paraId="53A1A1BB" w14:textId="77777777" w:rsidR="00B949A5" w:rsidRPr="00B949A5" w:rsidRDefault="00B949A5" w:rsidP="00B949A5">
      <w:pPr>
        <w:rPr>
          <w:rFonts w:ascii="Arial" w:hAnsi="Arial" w:cs="Arial"/>
          <w:b/>
          <w:sz w:val="44"/>
        </w:rPr>
      </w:pPr>
      <w:r w:rsidRPr="00B949A5">
        <w:rPr>
          <w:rFonts w:ascii="Arial" w:hAnsi="Arial" w:cs="Arial"/>
          <w:b/>
          <w:sz w:val="44"/>
        </w:rPr>
        <w:t xml:space="preserve">Name: </w:t>
      </w:r>
      <w:r w:rsidRPr="00B949A5">
        <w:rPr>
          <w:rFonts w:ascii="Arial" w:hAnsi="Arial" w:cs="Arial"/>
          <w:sz w:val="40"/>
        </w:rPr>
        <w:t>Isobel Davies</w:t>
      </w:r>
    </w:p>
    <w:p w14:paraId="7AC65A5F" w14:textId="77777777" w:rsidR="00B949A5" w:rsidRPr="00B949A5" w:rsidRDefault="00B949A5" w:rsidP="00B949A5">
      <w:pPr>
        <w:rPr>
          <w:rFonts w:ascii="Arial" w:hAnsi="Arial" w:cs="Arial"/>
          <w:b/>
          <w:sz w:val="44"/>
        </w:rPr>
      </w:pPr>
      <w:r w:rsidRPr="00B949A5">
        <w:rPr>
          <w:rFonts w:ascii="Arial" w:hAnsi="Arial" w:cs="Arial"/>
          <w:b/>
          <w:sz w:val="44"/>
        </w:rPr>
        <w:t xml:space="preserve">Student Number: </w:t>
      </w:r>
      <w:r w:rsidRPr="00B949A5">
        <w:rPr>
          <w:rFonts w:ascii="Arial" w:hAnsi="Arial" w:cs="Arial"/>
          <w:sz w:val="40"/>
        </w:rPr>
        <w:t>1800673</w:t>
      </w:r>
    </w:p>
    <w:p w14:paraId="2685EDBE" w14:textId="77777777" w:rsidR="00B949A5" w:rsidRPr="00B949A5" w:rsidRDefault="00B949A5" w:rsidP="00B949A5">
      <w:pPr>
        <w:jc w:val="center"/>
        <w:rPr>
          <w:rFonts w:ascii="Arial" w:hAnsi="Arial" w:cs="Arial"/>
          <w:b/>
          <w:sz w:val="56"/>
        </w:rPr>
      </w:pPr>
    </w:p>
    <w:sdt>
      <w:sdtPr>
        <w:id w:val="-153381759"/>
        <w:docPartObj>
          <w:docPartGallery w:val="Table of Contents"/>
          <w:docPartUnique/>
        </w:docPartObj>
      </w:sdtPr>
      <w:sdtEndPr>
        <w:rPr>
          <w:b/>
          <w:bCs/>
          <w:noProof/>
        </w:rPr>
      </w:sdtEndPr>
      <w:sdtContent>
        <w:p w14:paraId="7AFE55FB" w14:textId="77777777" w:rsidR="00B949A5" w:rsidRPr="00B949A5" w:rsidRDefault="00B949A5" w:rsidP="00B949A5">
          <w:pPr>
            <w:keepNext/>
            <w:keepLines/>
            <w:spacing w:before="240" w:after="0"/>
            <w:jc w:val="center"/>
            <w:rPr>
              <w:rFonts w:ascii="Arial" w:eastAsiaTheme="majorEastAsia" w:hAnsi="Arial" w:cs="Arial"/>
              <w:b/>
              <w:sz w:val="32"/>
              <w:szCs w:val="32"/>
              <w:lang w:val="en-US"/>
            </w:rPr>
          </w:pPr>
          <w:r w:rsidRPr="00B949A5">
            <w:rPr>
              <w:rFonts w:ascii="Arial" w:eastAsiaTheme="majorEastAsia" w:hAnsi="Arial" w:cs="Arial"/>
              <w:b/>
              <w:sz w:val="32"/>
              <w:szCs w:val="32"/>
              <w:lang w:val="en-US"/>
            </w:rPr>
            <w:t>Table of Contents</w:t>
          </w:r>
        </w:p>
        <w:p w14:paraId="6CC958C7" w14:textId="54787905" w:rsidR="007B041E" w:rsidRDefault="00B949A5">
          <w:pPr>
            <w:pStyle w:val="TOC1"/>
            <w:tabs>
              <w:tab w:val="right" w:leader="dot" w:pos="9016"/>
            </w:tabs>
            <w:rPr>
              <w:rFonts w:eastAsiaTheme="minorEastAsia"/>
              <w:noProof/>
              <w:sz w:val="24"/>
              <w:szCs w:val="24"/>
            </w:rPr>
          </w:pPr>
          <w:r w:rsidRPr="00B949A5">
            <w:rPr>
              <w:b/>
              <w:bCs/>
              <w:noProof/>
            </w:rPr>
            <w:fldChar w:fldCharType="begin"/>
          </w:r>
          <w:r w:rsidRPr="00B949A5">
            <w:rPr>
              <w:b/>
              <w:bCs/>
              <w:noProof/>
            </w:rPr>
            <w:instrText xml:space="preserve"> TOC \o "1-3" \h \z \u </w:instrText>
          </w:r>
          <w:r w:rsidRPr="00B949A5">
            <w:rPr>
              <w:b/>
              <w:bCs/>
              <w:noProof/>
            </w:rPr>
            <w:fldChar w:fldCharType="separate"/>
          </w:r>
          <w:hyperlink w:anchor="_Toc3844360" w:history="1">
            <w:r w:rsidR="007B041E" w:rsidRPr="001640FF">
              <w:rPr>
                <w:rStyle w:val="Hyperlink"/>
                <w:rFonts w:ascii="Arial" w:eastAsiaTheme="majorEastAsia" w:hAnsi="Arial" w:cs="Arial"/>
                <w:b/>
                <w:noProof/>
              </w:rPr>
              <w:t>1.0 Executive Summary</w:t>
            </w:r>
            <w:r w:rsidR="007B041E">
              <w:rPr>
                <w:noProof/>
                <w:webHidden/>
              </w:rPr>
              <w:tab/>
            </w:r>
            <w:r w:rsidR="007B041E">
              <w:rPr>
                <w:noProof/>
                <w:webHidden/>
              </w:rPr>
              <w:fldChar w:fldCharType="begin"/>
            </w:r>
            <w:r w:rsidR="007B041E">
              <w:rPr>
                <w:noProof/>
                <w:webHidden/>
              </w:rPr>
              <w:instrText xml:space="preserve"> PAGEREF _Toc3844360 \h </w:instrText>
            </w:r>
            <w:r w:rsidR="007B041E">
              <w:rPr>
                <w:noProof/>
                <w:webHidden/>
              </w:rPr>
            </w:r>
            <w:r w:rsidR="007B041E">
              <w:rPr>
                <w:noProof/>
                <w:webHidden/>
              </w:rPr>
              <w:fldChar w:fldCharType="separate"/>
            </w:r>
            <w:r w:rsidR="007B041E">
              <w:rPr>
                <w:noProof/>
                <w:webHidden/>
              </w:rPr>
              <w:t>3</w:t>
            </w:r>
            <w:r w:rsidR="007B041E">
              <w:rPr>
                <w:noProof/>
                <w:webHidden/>
              </w:rPr>
              <w:fldChar w:fldCharType="end"/>
            </w:r>
          </w:hyperlink>
        </w:p>
        <w:p w14:paraId="035FC7BA" w14:textId="64449671" w:rsidR="007B041E" w:rsidRDefault="007B041E">
          <w:pPr>
            <w:pStyle w:val="TOC1"/>
            <w:tabs>
              <w:tab w:val="right" w:leader="dot" w:pos="9016"/>
            </w:tabs>
            <w:rPr>
              <w:rFonts w:eastAsiaTheme="minorEastAsia"/>
              <w:noProof/>
              <w:sz w:val="24"/>
              <w:szCs w:val="24"/>
            </w:rPr>
          </w:pPr>
          <w:hyperlink w:anchor="_Toc3844361" w:history="1">
            <w:r w:rsidRPr="001640FF">
              <w:rPr>
                <w:rStyle w:val="Hyperlink"/>
                <w:rFonts w:ascii="Arial" w:hAnsi="Arial" w:cs="Arial"/>
                <w:b/>
                <w:noProof/>
              </w:rPr>
              <w:t>2.0</w:t>
            </w:r>
            <w:r w:rsidRPr="001640FF">
              <w:rPr>
                <w:rStyle w:val="Hyperlink"/>
                <w:rFonts w:ascii="Arial" w:hAnsi="Arial" w:cs="Arial"/>
                <w:noProof/>
              </w:rPr>
              <w:t xml:space="preserve"> </w:t>
            </w:r>
            <w:r w:rsidRPr="001640FF">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_Toc3844361 \h </w:instrText>
            </w:r>
            <w:r>
              <w:rPr>
                <w:noProof/>
                <w:webHidden/>
              </w:rPr>
            </w:r>
            <w:r>
              <w:rPr>
                <w:noProof/>
                <w:webHidden/>
              </w:rPr>
              <w:fldChar w:fldCharType="separate"/>
            </w:r>
            <w:r>
              <w:rPr>
                <w:noProof/>
                <w:webHidden/>
              </w:rPr>
              <w:t>4</w:t>
            </w:r>
            <w:r>
              <w:rPr>
                <w:noProof/>
                <w:webHidden/>
              </w:rPr>
              <w:fldChar w:fldCharType="end"/>
            </w:r>
          </w:hyperlink>
        </w:p>
        <w:p w14:paraId="0C7DE0BF" w14:textId="465E3C1A" w:rsidR="007B041E" w:rsidRDefault="007B041E">
          <w:pPr>
            <w:pStyle w:val="TOC2"/>
            <w:tabs>
              <w:tab w:val="right" w:leader="dot" w:pos="9016"/>
            </w:tabs>
            <w:rPr>
              <w:rFonts w:eastAsiaTheme="minorEastAsia"/>
              <w:noProof/>
              <w:sz w:val="24"/>
              <w:szCs w:val="24"/>
            </w:rPr>
          </w:pPr>
          <w:hyperlink w:anchor="_Toc3844362" w:history="1">
            <w:r w:rsidRPr="001640FF">
              <w:rPr>
                <w:rStyle w:val="Hyperlink"/>
                <w:rFonts w:ascii="Arial" w:eastAsiaTheme="majorEastAsia" w:hAnsi="Arial" w:cs="Arial"/>
                <w:b/>
                <w:noProof/>
              </w:rPr>
              <w:t>2.1</w:t>
            </w:r>
            <w:r w:rsidRPr="001640FF">
              <w:rPr>
                <w:rStyle w:val="Hyperlink"/>
                <w:rFonts w:ascii="Arial" w:eastAsiaTheme="majorEastAsia" w:hAnsi="Arial" w:cs="Arial"/>
                <w:noProof/>
              </w:rPr>
              <w:t xml:space="preserve"> </w:t>
            </w:r>
            <w:r w:rsidRPr="001640FF">
              <w:rPr>
                <w:rStyle w:val="Hyperlink"/>
                <w:rFonts w:ascii="Arial" w:eastAsiaTheme="majorEastAsia" w:hAnsi="Arial" w:cs="Arial"/>
                <w:b/>
                <w:noProof/>
              </w:rPr>
              <w:t>Market Research</w:t>
            </w:r>
            <w:r>
              <w:rPr>
                <w:noProof/>
                <w:webHidden/>
              </w:rPr>
              <w:tab/>
            </w:r>
            <w:r>
              <w:rPr>
                <w:noProof/>
                <w:webHidden/>
              </w:rPr>
              <w:fldChar w:fldCharType="begin"/>
            </w:r>
            <w:r>
              <w:rPr>
                <w:noProof/>
                <w:webHidden/>
              </w:rPr>
              <w:instrText xml:space="preserve"> PAGEREF _Toc3844362 \h </w:instrText>
            </w:r>
            <w:r>
              <w:rPr>
                <w:noProof/>
                <w:webHidden/>
              </w:rPr>
            </w:r>
            <w:r>
              <w:rPr>
                <w:noProof/>
                <w:webHidden/>
              </w:rPr>
              <w:fldChar w:fldCharType="separate"/>
            </w:r>
            <w:r>
              <w:rPr>
                <w:noProof/>
                <w:webHidden/>
              </w:rPr>
              <w:t>5</w:t>
            </w:r>
            <w:r>
              <w:rPr>
                <w:noProof/>
                <w:webHidden/>
              </w:rPr>
              <w:fldChar w:fldCharType="end"/>
            </w:r>
          </w:hyperlink>
        </w:p>
        <w:p w14:paraId="5423BF60" w14:textId="2E88C485" w:rsidR="007B041E" w:rsidRDefault="007B041E">
          <w:pPr>
            <w:pStyle w:val="TOC2"/>
            <w:tabs>
              <w:tab w:val="right" w:leader="dot" w:pos="9016"/>
            </w:tabs>
            <w:rPr>
              <w:rFonts w:eastAsiaTheme="minorEastAsia"/>
              <w:noProof/>
              <w:sz w:val="24"/>
              <w:szCs w:val="24"/>
            </w:rPr>
          </w:pPr>
          <w:hyperlink w:anchor="_Toc3844363" w:history="1">
            <w:r w:rsidRPr="001640FF">
              <w:rPr>
                <w:rStyle w:val="Hyperlink"/>
                <w:rFonts w:ascii="Arial" w:eastAsiaTheme="majorEastAsia" w:hAnsi="Arial" w:cs="Arial"/>
                <w:b/>
                <w:noProof/>
              </w:rPr>
              <w:t>2.2 Demographic Research</w:t>
            </w:r>
            <w:r>
              <w:rPr>
                <w:noProof/>
                <w:webHidden/>
              </w:rPr>
              <w:tab/>
            </w:r>
            <w:r>
              <w:rPr>
                <w:noProof/>
                <w:webHidden/>
              </w:rPr>
              <w:fldChar w:fldCharType="begin"/>
            </w:r>
            <w:r>
              <w:rPr>
                <w:noProof/>
                <w:webHidden/>
              </w:rPr>
              <w:instrText xml:space="preserve"> PAGEREF _Toc3844363 \h </w:instrText>
            </w:r>
            <w:r>
              <w:rPr>
                <w:noProof/>
                <w:webHidden/>
              </w:rPr>
            </w:r>
            <w:r>
              <w:rPr>
                <w:noProof/>
                <w:webHidden/>
              </w:rPr>
              <w:fldChar w:fldCharType="separate"/>
            </w:r>
            <w:r>
              <w:rPr>
                <w:noProof/>
                <w:webHidden/>
              </w:rPr>
              <w:t>7</w:t>
            </w:r>
            <w:r>
              <w:rPr>
                <w:noProof/>
                <w:webHidden/>
              </w:rPr>
              <w:fldChar w:fldCharType="end"/>
            </w:r>
          </w:hyperlink>
        </w:p>
        <w:p w14:paraId="7A71A45B" w14:textId="5D80690D" w:rsidR="007B041E" w:rsidRDefault="007B041E">
          <w:pPr>
            <w:pStyle w:val="TOC2"/>
            <w:tabs>
              <w:tab w:val="right" w:leader="dot" w:pos="9016"/>
            </w:tabs>
            <w:rPr>
              <w:rFonts w:eastAsiaTheme="minorEastAsia"/>
              <w:noProof/>
              <w:sz w:val="24"/>
              <w:szCs w:val="24"/>
            </w:rPr>
          </w:pPr>
          <w:hyperlink w:anchor="_Toc3844364" w:history="1">
            <w:r w:rsidRPr="001640FF">
              <w:rPr>
                <w:rStyle w:val="Hyperlink"/>
                <w:rFonts w:ascii="Arial" w:hAnsi="Arial" w:cs="Arial"/>
                <w:b/>
                <w:noProof/>
              </w:rPr>
              <w:t>2.4 Resources Required</w:t>
            </w:r>
            <w:r>
              <w:rPr>
                <w:noProof/>
                <w:webHidden/>
              </w:rPr>
              <w:tab/>
            </w:r>
            <w:r>
              <w:rPr>
                <w:noProof/>
                <w:webHidden/>
              </w:rPr>
              <w:fldChar w:fldCharType="begin"/>
            </w:r>
            <w:r>
              <w:rPr>
                <w:noProof/>
                <w:webHidden/>
              </w:rPr>
              <w:instrText xml:space="preserve"> PAGEREF _Toc3844364 \h </w:instrText>
            </w:r>
            <w:r>
              <w:rPr>
                <w:noProof/>
                <w:webHidden/>
              </w:rPr>
            </w:r>
            <w:r>
              <w:rPr>
                <w:noProof/>
                <w:webHidden/>
              </w:rPr>
              <w:fldChar w:fldCharType="separate"/>
            </w:r>
            <w:r>
              <w:rPr>
                <w:noProof/>
                <w:webHidden/>
              </w:rPr>
              <w:t>9</w:t>
            </w:r>
            <w:r>
              <w:rPr>
                <w:noProof/>
                <w:webHidden/>
              </w:rPr>
              <w:fldChar w:fldCharType="end"/>
            </w:r>
          </w:hyperlink>
        </w:p>
        <w:p w14:paraId="74BB3922" w14:textId="720BF3A2" w:rsidR="007B041E" w:rsidRDefault="007B041E">
          <w:pPr>
            <w:pStyle w:val="TOC2"/>
            <w:tabs>
              <w:tab w:val="right" w:leader="dot" w:pos="9016"/>
            </w:tabs>
            <w:rPr>
              <w:rFonts w:eastAsiaTheme="minorEastAsia"/>
              <w:noProof/>
              <w:sz w:val="24"/>
              <w:szCs w:val="24"/>
            </w:rPr>
          </w:pPr>
          <w:hyperlink w:anchor="_Toc3844365" w:history="1">
            <w:r w:rsidRPr="001640FF">
              <w:rPr>
                <w:rStyle w:val="Hyperlink"/>
                <w:rFonts w:ascii="Arial" w:eastAsiaTheme="majorEastAsia" w:hAnsi="Arial" w:cs="Arial"/>
                <w:b/>
                <w:noProof/>
              </w:rPr>
              <w:t>2.5 Conclusion</w:t>
            </w:r>
            <w:r>
              <w:rPr>
                <w:noProof/>
                <w:webHidden/>
              </w:rPr>
              <w:tab/>
            </w:r>
            <w:r>
              <w:rPr>
                <w:noProof/>
                <w:webHidden/>
              </w:rPr>
              <w:fldChar w:fldCharType="begin"/>
            </w:r>
            <w:r>
              <w:rPr>
                <w:noProof/>
                <w:webHidden/>
              </w:rPr>
              <w:instrText xml:space="preserve"> PAGEREF _Toc3844365 \h </w:instrText>
            </w:r>
            <w:r>
              <w:rPr>
                <w:noProof/>
                <w:webHidden/>
              </w:rPr>
            </w:r>
            <w:r>
              <w:rPr>
                <w:noProof/>
                <w:webHidden/>
              </w:rPr>
              <w:fldChar w:fldCharType="separate"/>
            </w:r>
            <w:r>
              <w:rPr>
                <w:noProof/>
                <w:webHidden/>
              </w:rPr>
              <w:t>9</w:t>
            </w:r>
            <w:r>
              <w:rPr>
                <w:noProof/>
                <w:webHidden/>
              </w:rPr>
              <w:fldChar w:fldCharType="end"/>
            </w:r>
          </w:hyperlink>
        </w:p>
        <w:p w14:paraId="4D8BB3C7" w14:textId="213779D7" w:rsidR="007B041E" w:rsidRDefault="007B041E">
          <w:pPr>
            <w:pStyle w:val="TOC1"/>
            <w:tabs>
              <w:tab w:val="right" w:leader="dot" w:pos="9016"/>
            </w:tabs>
            <w:rPr>
              <w:rFonts w:eastAsiaTheme="minorEastAsia"/>
              <w:noProof/>
              <w:sz w:val="24"/>
              <w:szCs w:val="24"/>
            </w:rPr>
          </w:pPr>
          <w:hyperlink w:anchor="_Toc3844366" w:history="1">
            <w:r w:rsidRPr="001640FF">
              <w:rPr>
                <w:rStyle w:val="Hyperlink"/>
                <w:rFonts w:ascii="Arial" w:hAnsi="Arial" w:cs="Arial"/>
                <w:b/>
                <w:noProof/>
              </w:rPr>
              <w:t>3.0 References</w:t>
            </w:r>
            <w:r>
              <w:rPr>
                <w:noProof/>
                <w:webHidden/>
              </w:rPr>
              <w:tab/>
            </w:r>
            <w:r>
              <w:rPr>
                <w:noProof/>
                <w:webHidden/>
              </w:rPr>
              <w:fldChar w:fldCharType="begin"/>
            </w:r>
            <w:r>
              <w:rPr>
                <w:noProof/>
                <w:webHidden/>
              </w:rPr>
              <w:instrText xml:space="preserve"> PAGEREF _Toc3844366 \h </w:instrText>
            </w:r>
            <w:r>
              <w:rPr>
                <w:noProof/>
                <w:webHidden/>
              </w:rPr>
            </w:r>
            <w:r>
              <w:rPr>
                <w:noProof/>
                <w:webHidden/>
              </w:rPr>
              <w:fldChar w:fldCharType="separate"/>
            </w:r>
            <w:r>
              <w:rPr>
                <w:noProof/>
                <w:webHidden/>
              </w:rPr>
              <w:t>11</w:t>
            </w:r>
            <w:r>
              <w:rPr>
                <w:noProof/>
                <w:webHidden/>
              </w:rPr>
              <w:fldChar w:fldCharType="end"/>
            </w:r>
          </w:hyperlink>
        </w:p>
        <w:p w14:paraId="4A2CBF07" w14:textId="0B984CDC" w:rsidR="00B949A5" w:rsidRPr="00B949A5" w:rsidRDefault="00B949A5" w:rsidP="00B949A5">
          <w:r w:rsidRPr="00B949A5">
            <w:rPr>
              <w:b/>
              <w:bCs/>
              <w:noProof/>
            </w:rPr>
            <w:fldChar w:fldCharType="end"/>
          </w:r>
        </w:p>
      </w:sdtContent>
    </w:sdt>
    <w:p w14:paraId="6F49D649" w14:textId="77777777" w:rsidR="00B949A5" w:rsidRDefault="00B949A5" w:rsidP="00B949A5">
      <w:pPr>
        <w:jc w:val="center"/>
        <w:rPr>
          <w:rFonts w:ascii="Arial" w:hAnsi="Arial" w:cs="Arial"/>
          <w:b/>
          <w:sz w:val="72"/>
        </w:rPr>
      </w:pPr>
    </w:p>
    <w:p w14:paraId="7EAE905F" w14:textId="77777777" w:rsidR="00B949A5" w:rsidRPr="00B949A5" w:rsidRDefault="00B949A5" w:rsidP="00B949A5">
      <w:pPr>
        <w:jc w:val="center"/>
        <w:rPr>
          <w:rFonts w:ascii="Arial" w:hAnsi="Arial" w:cs="Arial"/>
          <w:b/>
          <w:sz w:val="32"/>
        </w:rPr>
      </w:pPr>
      <w:r w:rsidRPr="00B949A5">
        <w:rPr>
          <w:rFonts w:ascii="Arial" w:hAnsi="Arial" w:cs="Arial"/>
          <w:b/>
          <w:sz w:val="32"/>
        </w:rPr>
        <w:t>Appendices</w:t>
      </w:r>
    </w:p>
    <w:p w14:paraId="09E59569" w14:textId="633BA4C3" w:rsidR="00B949A5" w:rsidRPr="007B041E" w:rsidRDefault="00B949A5" w:rsidP="007B041E">
      <w:r w:rsidRPr="007B041E">
        <w:rPr>
          <w:b/>
          <w:sz w:val="24"/>
        </w:rPr>
        <w:t>Appendix</w:t>
      </w:r>
      <w:r w:rsidR="00DE15F1" w:rsidRPr="007B041E">
        <w:rPr>
          <w:b/>
          <w:sz w:val="24"/>
        </w:rPr>
        <w:t xml:space="preserve"> </w:t>
      </w:r>
      <w:proofErr w:type="gramStart"/>
      <w:r w:rsidRPr="007B041E">
        <w:rPr>
          <w:b/>
          <w:sz w:val="24"/>
        </w:rPr>
        <w:t>A:</w:t>
      </w:r>
      <w:r w:rsidRPr="007B041E">
        <w:rPr>
          <w:sz w:val="24"/>
        </w:rPr>
        <w:t>…</w:t>
      </w:r>
      <w:proofErr w:type="gramEnd"/>
      <w:r w:rsidRPr="007B041E">
        <w:rPr>
          <w:sz w:val="24"/>
        </w:rPr>
        <w:t>…………………………………………………………………………..………</w:t>
      </w:r>
      <w:r w:rsidR="007B041E">
        <w:rPr>
          <w:sz w:val="24"/>
        </w:rPr>
        <w:t>……………………………..</w:t>
      </w:r>
      <w:r w:rsidR="00871A11" w:rsidRPr="007B041E">
        <w:t>1</w:t>
      </w:r>
      <w:r w:rsidR="007B041E" w:rsidRPr="007B041E">
        <w:t>3</w:t>
      </w:r>
    </w:p>
    <w:p w14:paraId="47A18B3A" w14:textId="5ECE4929" w:rsidR="00B949A5" w:rsidRPr="007B041E" w:rsidRDefault="00B949A5" w:rsidP="007B041E">
      <w:pPr>
        <w:rPr>
          <w:b/>
          <w:sz w:val="24"/>
        </w:rPr>
      </w:pPr>
      <w:r w:rsidRPr="007B041E">
        <w:rPr>
          <w:b/>
          <w:sz w:val="24"/>
        </w:rPr>
        <w:t xml:space="preserve">Appendix </w:t>
      </w:r>
      <w:proofErr w:type="gramStart"/>
      <w:r w:rsidRPr="007B041E">
        <w:rPr>
          <w:b/>
          <w:sz w:val="24"/>
        </w:rPr>
        <w:t>B:</w:t>
      </w:r>
      <w:r w:rsidRPr="007B041E">
        <w:rPr>
          <w:sz w:val="24"/>
        </w:rPr>
        <w:t>…</w:t>
      </w:r>
      <w:proofErr w:type="gramEnd"/>
      <w:r w:rsidRPr="007B041E">
        <w:rPr>
          <w:sz w:val="24"/>
        </w:rPr>
        <w:t>……………………………………………………………………….……………</w:t>
      </w:r>
      <w:r w:rsidR="007B041E">
        <w:rPr>
          <w:sz w:val="24"/>
        </w:rPr>
        <w:t>…………………………..</w:t>
      </w:r>
      <w:r w:rsidR="00871A11" w:rsidRPr="007B041E">
        <w:t xml:space="preserve"> 1</w:t>
      </w:r>
      <w:r w:rsidR="007B041E" w:rsidRPr="007B041E">
        <w:t>4</w:t>
      </w:r>
      <w:bookmarkStart w:id="0" w:name="_GoBack"/>
      <w:bookmarkEnd w:id="0"/>
    </w:p>
    <w:p w14:paraId="1B66FEBF" w14:textId="72335A14" w:rsidR="00B949A5" w:rsidRPr="007B041E" w:rsidRDefault="00B949A5" w:rsidP="007B041E">
      <w:pPr>
        <w:rPr>
          <w:sz w:val="24"/>
        </w:rPr>
      </w:pPr>
      <w:r w:rsidRPr="007B041E">
        <w:rPr>
          <w:b/>
          <w:sz w:val="24"/>
        </w:rPr>
        <w:t xml:space="preserve">Appendix </w:t>
      </w:r>
      <w:proofErr w:type="gramStart"/>
      <w:r w:rsidRPr="007B041E">
        <w:rPr>
          <w:b/>
          <w:sz w:val="24"/>
        </w:rPr>
        <w:t>C:</w:t>
      </w:r>
      <w:r w:rsidRPr="007B041E">
        <w:rPr>
          <w:sz w:val="24"/>
        </w:rPr>
        <w:t>…</w:t>
      </w:r>
      <w:proofErr w:type="gramEnd"/>
      <w:r w:rsidRPr="007B041E">
        <w:rPr>
          <w:sz w:val="24"/>
        </w:rPr>
        <w:t>………..…………………………………………………………………………</w:t>
      </w:r>
      <w:r w:rsidR="007B041E">
        <w:rPr>
          <w:sz w:val="24"/>
        </w:rPr>
        <w:t>…………………………….</w:t>
      </w:r>
      <w:r w:rsidRPr="007B041E">
        <w:rPr>
          <w:sz w:val="24"/>
        </w:rPr>
        <w:t>.</w:t>
      </w:r>
      <w:r w:rsidR="00871A11" w:rsidRPr="007B041E">
        <w:t>1</w:t>
      </w:r>
      <w:r w:rsidR="007B041E" w:rsidRPr="007B041E">
        <w:t>5</w:t>
      </w:r>
    </w:p>
    <w:p w14:paraId="3716BC48" w14:textId="7E41F862" w:rsidR="00DE15F1" w:rsidRDefault="00DE15F1" w:rsidP="00DE15F1"/>
    <w:p w14:paraId="43E2CCD3" w14:textId="53295BEE" w:rsidR="00DE15F1" w:rsidRPr="00DE15F1" w:rsidRDefault="00DE15F1" w:rsidP="00DE15F1"/>
    <w:p w14:paraId="5947B496" w14:textId="77777777" w:rsidR="00B949A5" w:rsidRPr="00B949A5" w:rsidRDefault="00B949A5" w:rsidP="00B949A5">
      <w:pPr>
        <w:rPr>
          <w:rFonts w:ascii="Arial" w:hAnsi="Arial" w:cs="Arial"/>
          <w:b/>
          <w:sz w:val="24"/>
        </w:rPr>
      </w:pPr>
    </w:p>
    <w:p w14:paraId="2EE7B81C" w14:textId="77777777" w:rsidR="00B949A5" w:rsidRPr="00B949A5" w:rsidRDefault="00B949A5" w:rsidP="00B949A5">
      <w:pPr>
        <w:jc w:val="center"/>
        <w:rPr>
          <w:b/>
          <w:sz w:val="72"/>
        </w:rPr>
      </w:pPr>
    </w:p>
    <w:p w14:paraId="0A8EC6F1" w14:textId="77777777" w:rsidR="00B949A5" w:rsidRPr="00B949A5" w:rsidRDefault="00B949A5" w:rsidP="00B949A5">
      <w:pPr>
        <w:jc w:val="center"/>
        <w:rPr>
          <w:b/>
          <w:sz w:val="72"/>
        </w:rPr>
      </w:pPr>
    </w:p>
    <w:p w14:paraId="2272CAF1" w14:textId="1FA5C23F" w:rsidR="00B949A5" w:rsidRDefault="00B949A5" w:rsidP="00B949A5">
      <w:pPr>
        <w:jc w:val="center"/>
        <w:rPr>
          <w:b/>
          <w:sz w:val="72"/>
        </w:rPr>
      </w:pPr>
    </w:p>
    <w:p w14:paraId="3519A362" w14:textId="77777777" w:rsidR="007B041E" w:rsidRDefault="007B041E" w:rsidP="00B949A5">
      <w:pPr>
        <w:jc w:val="center"/>
        <w:rPr>
          <w:b/>
          <w:sz w:val="72"/>
        </w:rPr>
      </w:pPr>
    </w:p>
    <w:p w14:paraId="0F22A2A7" w14:textId="3EC68B3A" w:rsidR="00DE15F1" w:rsidRDefault="00DE15F1" w:rsidP="00B949A5">
      <w:pPr>
        <w:jc w:val="center"/>
        <w:rPr>
          <w:b/>
          <w:sz w:val="72"/>
        </w:rPr>
      </w:pPr>
    </w:p>
    <w:p w14:paraId="61D81080" w14:textId="77777777" w:rsidR="00DE15F1" w:rsidRPr="00B949A5" w:rsidRDefault="00DE15F1" w:rsidP="00B949A5">
      <w:pPr>
        <w:jc w:val="center"/>
        <w:rPr>
          <w:b/>
          <w:sz w:val="72"/>
        </w:rPr>
      </w:pPr>
    </w:p>
    <w:p w14:paraId="3FE978FC" w14:textId="77777777" w:rsidR="00B949A5" w:rsidRPr="00B949A5" w:rsidRDefault="00B949A5" w:rsidP="00B949A5">
      <w:pPr>
        <w:keepNext/>
        <w:keepLines/>
        <w:spacing w:before="240" w:after="0"/>
        <w:outlineLvl w:val="0"/>
        <w:rPr>
          <w:rFonts w:ascii="Arial" w:eastAsiaTheme="majorEastAsia" w:hAnsi="Arial" w:cs="Arial"/>
          <w:b/>
          <w:sz w:val="32"/>
          <w:szCs w:val="32"/>
          <w:u w:val="single"/>
        </w:rPr>
      </w:pPr>
      <w:bookmarkStart w:id="1" w:name="_Toc3844360"/>
      <w:r w:rsidRPr="00B949A5">
        <w:rPr>
          <w:rFonts w:ascii="Arial" w:eastAsiaTheme="majorEastAsia" w:hAnsi="Arial" w:cs="Arial"/>
          <w:b/>
          <w:sz w:val="32"/>
          <w:szCs w:val="32"/>
        </w:rPr>
        <w:t xml:space="preserve">1.0 </w:t>
      </w:r>
      <w:r w:rsidRPr="00B949A5">
        <w:rPr>
          <w:rFonts w:ascii="Arial" w:eastAsiaTheme="majorEastAsia" w:hAnsi="Arial" w:cs="Arial"/>
          <w:b/>
          <w:sz w:val="32"/>
          <w:szCs w:val="32"/>
          <w:u w:val="single"/>
        </w:rPr>
        <w:t>Executive Summary</w:t>
      </w:r>
      <w:bookmarkEnd w:id="1"/>
    </w:p>
    <w:p w14:paraId="7AD33EF9" w14:textId="77777777" w:rsidR="00B949A5" w:rsidRPr="00B949A5" w:rsidRDefault="00B949A5" w:rsidP="00B949A5">
      <w:pPr>
        <w:rPr>
          <w:rFonts w:ascii="Arial" w:hAnsi="Arial" w:cs="Arial"/>
          <w:b/>
          <w:sz w:val="28"/>
          <w:u w:val="single"/>
        </w:rPr>
      </w:pPr>
    </w:p>
    <w:p w14:paraId="1523D816" w14:textId="77777777" w:rsidR="00B949A5" w:rsidRDefault="00B949A5" w:rsidP="00B949A5">
      <w:pPr>
        <w:rPr>
          <w:rFonts w:ascii="Arial" w:hAnsi="Arial" w:cs="Arial"/>
          <w:sz w:val="24"/>
        </w:rPr>
      </w:pPr>
    </w:p>
    <w:p w14:paraId="08C9783C" w14:textId="57EE219C" w:rsidR="00B949A5" w:rsidRPr="005C19FF" w:rsidRDefault="00C7444A" w:rsidP="007B041E">
      <w:pPr>
        <w:spacing w:line="360" w:lineRule="auto"/>
        <w:rPr>
          <w:rFonts w:ascii="Arial" w:hAnsi="Arial" w:cs="Arial"/>
          <w:color w:val="000000" w:themeColor="text1"/>
          <w:sz w:val="24"/>
        </w:rPr>
      </w:pPr>
      <w:r>
        <w:rPr>
          <w:rFonts w:ascii="Arial" w:hAnsi="Arial" w:cs="Arial"/>
          <w:sz w:val="24"/>
        </w:rPr>
        <w:t>The overall purpose of this report is to pr</w:t>
      </w:r>
      <w:r w:rsidRPr="005C19FF">
        <w:rPr>
          <w:rFonts w:ascii="Arial" w:hAnsi="Arial" w:cs="Arial"/>
          <w:color w:val="000000" w:themeColor="text1"/>
          <w:sz w:val="24"/>
        </w:rPr>
        <w:t>esent an idea of the event in Creative Bubble</w:t>
      </w:r>
      <w:r w:rsidR="006F63D2" w:rsidRPr="005C19FF">
        <w:rPr>
          <w:rFonts w:ascii="Arial" w:hAnsi="Arial" w:cs="Arial"/>
          <w:color w:val="000000" w:themeColor="text1"/>
          <w:sz w:val="24"/>
        </w:rPr>
        <w:t>, a</w:t>
      </w:r>
      <w:r w:rsidRPr="005C19FF">
        <w:rPr>
          <w:rFonts w:ascii="Arial" w:hAnsi="Arial" w:cs="Arial"/>
          <w:color w:val="000000" w:themeColor="text1"/>
          <w:sz w:val="24"/>
        </w:rPr>
        <w:t xml:space="preserve">longside other details such as the timings, date of the event, who </w:t>
      </w:r>
      <w:r w:rsidR="006F63D2" w:rsidRPr="005C19FF">
        <w:rPr>
          <w:rFonts w:ascii="Arial" w:hAnsi="Arial" w:cs="Arial"/>
          <w:color w:val="000000" w:themeColor="text1"/>
          <w:sz w:val="24"/>
        </w:rPr>
        <w:t>to</w:t>
      </w:r>
      <w:r w:rsidRPr="005C19FF">
        <w:rPr>
          <w:rFonts w:ascii="Arial" w:hAnsi="Arial" w:cs="Arial"/>
          <w:color w:val="000000" w:themeColor="text1"/>
          <w:sz w:val="24"/>
        </w:rPr>
        <w:t xml:space="preserve"> target </w:t>
      </w:r>
      <w:r w:rsidR="006F63D2" w:rsidRPr="005C19FF">
        <w:rPr>
          <w:rFonts w:ascii="Arial" w:hAnsi="Arial" w:cs="Arial"/>
          <w:color w:val="000000" w:themeColor="text1"/>
          <w:sz w:val="24"/>
        </w:rPr>
        <w:t xml:space="preserve">the </w:t>
      </w:r>
      <w:r w:rsidRPr="005C19FF">
        <w:rPr>
          <w:rFonts w:ascii="Arial" w:hAnsi="Arial" w:cs="Arial"/>
          <w:color w:val="000000" w:themeColor="text1"/>
          <w:sz w:val="24"/>
        </w:rPr>
        <w:t xml:space="preserve">event </w:t>
      </w:r>
      <w:r w:rsidR="006F63D2" w:rsidRPr="005C19FF">
        <w:rPr>
          <w:rFonts w:ascii="Arial" w:hAnsi="Arial" w:cs="Arial"/>
          <w:color w:val="000000" w:themeColor="text1"/>
          <w:sz w:val="24"/>
        </w:rPr>
        <w:t xml:space="preserve">at, </w:t>
      </w:r>
      <w:r w:rsidRPr="005C19FF">
        <w:rPr>
          <w:rFonts w:ascii="Arial" w:hAnsi="Arial" w:cs="Arial"/>
          <w:color w:val="000000" w:themeColor="text1"/>
          <w:sz w:val="24"/>
        </w:rPr>
        <w:t>as well as resources to use</w:t>
      </w:r>
      <w:r w:rsidR="006F63D2" w:rsidRPr="005C19FF">
        <w:rPr>
          <w:rFonts w:ascii="Arial" w:hAnsi="Arial" w:cs="Arial"/>
          <w:color w:val="000000" w:themeColor="text1"/>
          <w:sz w:val="24"/>
        </w:rPr>
        <w:t xml:space="preserve"> and</w:t>
      </w:r>
      <w:r w:rsidRPr="005C19FF">
        <w:rPr>
          <w:rFonts w:ascii="Arial" w:hAnsi="Arial" w:cs="Arial"/>
          <w:color w:val="000000" w:themeColor="text1"/>
          <w:sz w:val="24"/>
        </w:rPr>
        <w:t xml:space="preserve"> decorate the event</w:t>
      </w:r>
      <w:r w:rsidR="006F63D2" w:rsidRPr="005C19FF">
        <w:rPr>
          <w:rFonts w:ascii="Arial" w:hAnsi="Arial" w:cs="Arial"/>
          <w:color w:val="000000" w:themeColor="text1"/>
          <w:sz w:val="24"/>
        </w:rPr>
        <w:t xml:space="preserve"> with</w:t>
      </w:r>
      <w:r w:rsidRPr="005C19FF">
        <w:rPr>
          <w:rFonts w:ascii="Arial" w:hAnsi="Arial" w:cs="Arial"/>
          <w:color w:val="000000" w:themeColor="text1"/>
          <w:sz w:val="24"/>
        </w:rPr>
        <w:t xml:space="preserve">. </w:t>
      </w:r>
      <w:r w:rsidR="00664C76" w:rsidRPr="005C19FF">
        <w:rPr>
          <w:rFonts w:ascii="Arial" w:hAnsi="Arial" w:cs="Arial"/>
          <w:color w:val="000000" w:themeColor="text1"/>
          <w:sz w:val="24"/>
        </w:rPr>
        <w:t xml:space="preserve"> </w:t>
      </w:r>
      <w:r w:rsidRPr="005C19FF">
        <w:rPr>
          <w:rFonts w:ascii="Arial" w:hAnsi="Arial" w:cs="Arial"/>
          <w:color w:val="000000" w:themeColor="text1"/>
          <w:sz w:val="24"/>
        </w:rPr>
        <w:t>The venue which the event will be held in, Creative Bubble</w:t>
      </w:r>
      <w:r w:rsidR="00DE15F1" w:rsidRPr="005C19FF">
        <w:rPr>
          <w:rFonts w:ascii="Arial" w:hAnsi="Arial" w:cs="Arial"/>
          <w:color w:val="000000" w:themeColor="text1"/>
          <w:sz w:val="24"/>
        </w:rPr>
        <w:t xml:space="preserve"> (</w:t>
      </w:r>
      <w:r w:rsidR="00812ED4" w:rsidRPr="005C19FF">
        <w:rPr>
          <w:rFonts w:ascii="Arial" w:hAnsi="Arial" w:cs="Arial"/>
          <w:color w:val="000000" w:themeColor="text1"/>
          <w:sz w:val="24"/>
        </w:rPr>
        <w:t>UWTSD,2019), i</w:t>
      </w:r>
      <w:r w:rsidRPr="005C19FF">
        <w:rPr>
          <w:rFonts w:ascii="Arial" w:hAnsi="Arial" w:cs="Arial"/>
          <w:color w:val="000000" w:themeColor="text1"/>
          <w:sz w:val="24"/>
        </w:rPr>
        <w:t>s a small empty shop on Craddock Street, Swansea</w:t>
      </w:r>
      <w:r w:rsidR="00664C76" w:rsidRPr="005C19FF">
        <w:rPr>
          <w:rFonts w:ascii="Arial" w:hAnsi="Arial" w:cs="Arial"/>
          <w:color w:val="000000" w:themeColor="text1"/>
          <w:sz w:val="24"/>
        </w:rPr>
        <w:t>,</w:t>
      </w:r>
      <w:r w:rsidRPr="005C19FF">
        <w:rPr>
          <w:rFonts w:ascii="Arial" w:hAnsi="Arial" w:cs="Arial"/>
          <w:color w:val="000000" w:themeColor="text1"/>
          <w:sz w:val="24"/>
        </w:rPr>
        <w:t xml:space="preserve"> a join</w:t>
      </w:r>
      <w:r w:rsidR="00664C76" w:rsidRPr="005C19FF">
        <w:rPr>
          <w:rFonts w:ascii="Arial" w:hAnsi="Arial" w:cs="Arial"/>
          <w:color w:val="000000" w:themeColor="text1"/>
          <w:sz w:val="24"/>
        </w:rPr>
        <w:t>t</w:t>
      </w:r>
      <w:r w:rsidRPr="005C19FF">
        <w:rPr>
          <w:rFonts w:ascii="Arial" w:hAnsi="Arial" w:cs="Arial"/>
          <w:color w:val="000000" w:themeColor="text1"/>
          <w:sz w:val="24"/>
        </w:rPr>
        <w:t xml:space="preserve"> venture between University of Wales Trinity Saint David and </w:t>
      </w:r>
      <w:r w:rsidR="00664C76" w:rsidRPr="005C19FF">
        <w:rPr>
          <w:rFonts w:ascii="Arial" w:hAnsi="Arial" w:cs="Arial"/>
          <w:color w:val="000000" w:themeColor="text1"/>
          <w:sz w:val="24"/>
        </w:rPr>
        <w:t>Swansea Improvement District, which helps look after</w:t>
      </w:r>
      <w:r w:rsidR="006F63D2" w:rsidRPr="005C19FF">
        <w:rPr>
          <w:rFonts w:ascii="Arial" w:hAnsi="Arial" w:cs="Arial"/>
          <w:color w:val="000000" w:themeColor="text1"/>
          <w:sz w:val="24"/>
        </w:rPr>
        <w:t xml:space="preserve"> and improve</w:t>
      </w:r>
      <w:r w:rsidR="00664C76" w:rsidRPr="005C19FF">
        <w:rPr>
          <w:rFonts w:ascii="Arial" w:hAnsi="Arial" w:cs="Arial"/>
          <w:color w:val="000000" w:themeColor="text1"/>
          <w:sz w:val="24"/>
        </w:rPr>
        <w:t xml:space="preserve"> the City Centre</w:t>
      </w:r>
      <w:r w:rsidR="00812ED4" w:rsidRPr="005C19FF">
        <w:rPr>
          <w:rFonts w:ascii="Arial" w:hAnsi="Arial" w:cs="Arial"/>
          <w:color w:val="000000" w:themeColor="text1"/>
          <w:sz w:val="24"/>
        </w:rPr>
        <w:t xml:space="preserve"> (Swansea BID, 2019).</w:t>
      </w:r>
    </w:p>
    <w:p w14:paraId="11ADA2A6" w14:textId="31519199" w:rsidR="00664C76" w:rsidRPr="005C19FF" w:rsidRDefault="00664C76" w:rsidP="007B041E">
      <w:pPr>
        <w:spacing w:line="360" w:lineRule="auto"/>
        <w:rPr>
          <w:rFonts w:ascii="Arial" w:hAnsi="Arial" w:cs="Arial"/>
          <w:color w:val="000000" w:themeColor="text1"/>
          <w:sz w:val="24"/>
        </w:rPr>
      </w:pPr>
      <w:r w:rsidRPr="005C19FF">
        <w:rPr>
          <w:rFonts w:ascii="Arial" w:hAnsi="Arial" w:cs="Arial"/>
          <w:color w:val="000000" w:themeColor="text1"/>
          <w:sz w:val="24"/>
        </w:rPr>
        <w:t xml:space="preserve">The aims to reach in </w:t>
      </w:r>
      <w:r w:rsidR="005C19FF" w:rsidRPr="005C19FF">
        <w:rPr>
          <w:rFonts w:ascii="Arial" w:hAnsi="Arial" w:cs="Arial"/>
          <w:color w:val="000000" w:themeColor="text1"/>
          <w:sz w:val="24"/>
        </w:rPr>
        <w:t xml:space="preserve">the </w:t>
      </w:r>
      <w:r w:rsidRPr="005C19FF">
        <w:rPr>
          <w:rFonts w:ascii="Arial" w:hAnsi="Arial" w:cs="Arial"/>
          <w:color w:val="000000" w:themeColor="text1"/>
          <w:sz w:val="24"/>
        </w:rPr>
        <w:t xml:space="preserve">event </w:t>
      </w:r>
      <w:r w:rsidR="00511546" w:rsidRPr="005C19FF">
        <w:rPr>
          <w:rFonts w:ascii="Arial" w:hAnsi="Arial" w:cs="Arial"/>
          <w:color w:val="000000" w:themeColor="text1"/>
          <w:sz w:val="24"/>
        </w:rPr>
        <w:t>include</w:t>
      </w:r>
      <w:r w:rsidR="006F63D2" w:rsidRPr="005C19FF">
        <w:rPr>
          <w:rFonts w:ascii="Arial" w:hAnsi="Arial" w:cs="Arial"/>
          <w:color w:val="000000" w:themeColor="text1"/>
          <w:sz w:val="24"/>
        </w:rPr>
        <w:t>,</w:t>
      </w:r>
      <w:r w:rsidRPr="005C19FF">
        <w:rPr>
          <w:rFonts w:ascii="Arial" w:hAnsi="Arial" w:cs="Arial"/>
          <w:color w:val="000000" w:themeColor="text1"/>
          <w:sz w:val="24"/>
        </w:rPr>
        <w:t xml:space="preserve"> showcas</w:t>
      </w:r>
      <w:r w:rsidR="00511546" w:rsidRPr="005C19FF">
        <w:rPr>
          <w:rFonts w:ascii="Arial" w:hAnsi="Arial" w:cs="Arial"/>
          <w:color w:val="000000" w:themeColor="text1"/>
          <w:sz w:val="24"/>
        </w:rPr>
        <w:t>ing</w:t>
      </w:r>
      <w:r w:rsidRPr="005C19FF">
        <w:rPr>
          <w:rFonts w:ascii="Arial" w:hAnsi="Arial" w:cs="Arial"/>
          <w:color w:val="000000" w:themeColor="text1"/>
          <w:sz w:val="24"/>
        </w:rPr>
        <w:t xml:space="preserve"> small local businesses to the public</w:t>
      </w:r>
      <w:r w:rsidR="006F63D2" w:rsidRPr="005C19FF">
        <w:rPr>
          <w:rFonts w:ascii="Arial" w:hAnsi="Arial" w:cs="Arial"/>
          <w:color w:val="000000" w:themeColor="text1"/>
          <w:sz w:val="24"/>
        </w:rPr>
        <w:t xml:space="preserve">, </w:t>
      </w:r>
      <w:r w:rsidRPr="005C19FF">
        <w:rPr>
          <w:rFonts w:ascii="Arial" w:hAnsi="Arial" w:cs="Arial"/>
          <w:color w:val="000000" w:themeColor="text1"/>
          <w:sz w:val="24"/>
        </w:rPr>
        <w:t>so they are aware of what is available to them in their local area</w:t>
      </w:r>
      <w:r w:rsidR="006F63D2" w:rsidRPr="005C19FF">
        <w:rPr>
          <w:rFonts w:ascii="Arial" w:hAnsi="Arial" w:cs="Arial"/>
          <w:color w:val="000000" w:themeColor="text1"/>
          <w:sz w:val="24"/>
        </w:rPr>
        <w:t>. A</w:t>
      </w:r>
      <w:r w:rsidR="00511546" w:rsidRPr="005C19FF">
        <w:rPr>
          <w:rFonts w:ascii="Arial" w:hAnsi="Arial" w:cs="Arial"/>
          <w:color w:val="000000" w:themeColor="text1"/>
          <w:sz w:val="24"/>
        </w:rPr>
        <w:t xml:space="preserve">s well </w:t>
      </w:r>
      <w:r w:rsidR="006F63D2" w:rsidRPr="005C19FF">
        <w:rPr>
          <w:rFonts w:ascii="Arial" w:hAnsi="Arial" w:cs="Arial"/>
          <w:color w:val="000000" w:themeColor="text1"/>
          <w:sz w:val="24"/>
        </w:rPr>
        <w:t>as</w:t>
      </w:r>
      <w:r w:rsidR="00511546" w:rsidRPr="005C19FF">
        <w:rPr>
          <w:rFonts w:ascii="Arial" w:hAnsi="Arial" w:cs="Arial"/>
          <w:color w:val="000000" w:themeColor="text1"/>
          <w:sz w:val="24"/>
        </w:rPr>
        <w:t xml:space="preserve"> raise money for a local charity. The event</w:t>
      </w:r>
      <w:r w:rsidR="00A67B4F" w:rsidRPr="005C19FF">
        <w:rPr>
          <w:rFonts w:ascii="Arial" w:hAnsi="Arial" w:cs="Arial"/>
          <w:color w:val="000000" w:themeColor="text1"/>
          <w:sz w:val="24"/>
        </w:rPr>
        <w:t xml:space="preserve">s design is planned to be shabby chic, interlinking with the niche businesses attending the event, creating a rustic vibe. The target market of the event is </w:t>
      </w:r>
      <w:r w:rsidR="005C19FF" w:rsidRPr="005C19FF">
        <w:rPr>
          <w:rFonts w:ascii="Arial" w:hAnsi="Arial" w:cs="Arial"/>
          <w:color w:val="000000" w:themeColor="text1"/>
          <w:sz w:val="24"/>
        </w:rPr>
        <w:t>aimed to</w:t>
      </w:r>
      <w:r w:rsidR="00A67B4F" w:rsidRPr="005C19FF">
        <w:rPr>
          <w:rFonts w:ascii="Arial" w:hAnsi="Arial" w:cs="Arial"/>
          <w:color w:val="000000" w:themeColor="text1"/>
          <w:sz w:val="24"/>
        </w:rPr>
        <w:t xml:space="preserve"> attract a wide range of </w:t>
      </w:r>
      <w:r w:rsidR="006F63D2" w:rsidRPr="005C19FF">
        <w:rPr>
          <w:rFonts w:ascii="Arial" w:hAnsi="Arial" w:cs="Arial"/>
          <w:color w:val="000000" w:themeColor="text1"/>
          <w:sz w:val="24"/>
        </w:rPr>
        <w:t>consumers,</w:t>
      </w:r>
      <w:r w:rsidR="00A67B4F" w:rsidRPr="005C19FF">
        <w:rPr>
          <w:rFonts w:ascii="Arial" w:hAnsi="Arial" w:cs="Arial"/>
          <w:color w:val="000000" w:themeColor="text1"/>
          <w:sz w:val="24"/>
        </w:rPr>
        <w:t xml:space="preserve"> so they can see what </w:t>
      </w:r>
      <w:r w:rsidR="005C19FF" w:rsidRPr="005C19FF">
        <w:rPr>
          <w:rFonts w:ascii="Arial" w:hAnsi="Arial" w:cs="Arial"/>
          <w:color w:val="000000" w:themeColor="text1"/>
          <w:sz w:val="24"/>
        </w:rPr>
        <w:t xml:space="preserve">small businesses are </w:t>
      </w:r>
      <w:r w:rsidR="00A67B4F" w:rsidRPr="005C19FF">
        <w:rPr>
          <w:rFonts w:ascii="Arial" w:hAnsi="Arial" w:cs="Arial"/>
          <w:color w:val="000000" w:themeColor="text1"/>
          <w:sz w:val="24"/>
        </w:rPr>
        <w:t xml:space="preserve">available in the local area. However specifically aim at attracting people who enjoy similar events already, such as </w:t>
      </w:r>
      <w:r w:rsidR="006F63D2" w:rsidRPr="005C19FF">
        <w:rPr>
          <w:rFonts w:ascii="Arial" w:hAnsi="Arial" w:cs="Arial"/>
          <w:color w:val="000000" w:themeColor="text1"/>
          <w:sz w:val="24"/>
        </w:rPr>
        <w:t xml:space="preserve">the </w:t>
      </w:r>
      <w:r w:rsidR="00A67B4F" w:rsidRPr="005C19FF">
        <w:rPr>
          <w:rFonts w:ascii="Arial" w:hAnsi="Arial" w:cs="Arial"/>
          <w:color w:val="000000" w:themeColor="text1"/>
          <w:sz w:val="24"/>
        </w:rPr>
        <w:t>Uplands and Marina markets</w:t>
      </w:r>
      <w:r w:rsidR="0099451F" w:rsidRPr="005C19FF">
        <w:rPr>
          <w:rFonts w:ascii="Arial" w:hAnsi="Arial" w:cs="Arial"/>
          <w:color w:val="000000" w:themeColor="text1"/>
          <w:sz w:val="24"/>
        </w:rPr>
        <w:t xml:space="preserve">, advertising </w:t>
      </w:r>
      <w:r w:rsidR="0042286F" w:rsidRPr="005C19FF">
        <w:rPr>
          <w:rFonts w:ascii="Arial" w:hAnsi="Arial" w:cs="Arial"/>
          <w:color w:val="000000" w:themeColor="text1"/>
          <w:sz w:val="24"/>
        </w:rPr>
        <w:t xml:space="preserve">in local food and craft shops as well as using both social media and poster advertising </w:t>
      </w:r>
      <w:r w:rsidR="005C19FF" w:rsidRPr="005C19FF">
        <w:rPr>
          <w:rFonts w:ascii="Arial" w:hAnsi="Arial" w:cs="Arial"/>
          <w:color w:val="000000" w:themeColor="text1"/>
          <w:sz w:val="24"/>
        </w:rPr>
        <w:t>to expand to a wider audience.</w:t>
      </w:r>
    </w:p>
    <w:p w14:paraId="6B80D622" w14:textId="63541D19" w:rsidR="00DE15F1" w:rsidRPr="005C19FF" w:rsidRDefault="0042286F" w:rsidP="007B041E">
      <w:pPr>
        <w:spacing w:line="360" w:lineRule="auto"/>
        <w:rPr>
          <w:rFonts w:ascii="Arial" w:hAnsi="Arial" w:cs="Arial"/>
          <w:color w:val="000000" w:themeColor="text1"/>
          <w:sz w:val="24"/>
        </w:rPr>
      </w:pPr>
      <w:r w:rsidRPr="005C19FF">
        <w:rPr>
          <w:rFonts w:ascii="Arial" w:hAnsi="Arial" w:cs="Arial"/>
          <w:color w:val="000000" w:themeColor="text1"/>
          <w:sz w:val="24"/>
        </w:rPr>
        <w:t>The demographic research shows that there are currently 156,000 people in Swansea</w:t>
      </w:r>
      <w:r w:rsidR="00812ED4" w:rsidRPr="005C19FF">
        <w:rPr>
          <w:rFonts w:ascii="Arial" w:hAnsi="Arial" w:cs="Arial"/>
          <w:color w:val="000000" w:themeColor="text1"/>
          <w:sz w:val="24"/>
        </w:rPr>
        <w:t xml:space="preserve"> (Swansea Council, 2018</w:t>
      </w:r>
      <w:proofErr w:type="gramStart"/>
      <w:r w:rsidR="00812ED4" w:rsidRPr="005C19FF">
        <w:rPr>
          <w:rFonts w:ascii="Arial" w:hAnsi="Arial" w:cs="Arial"/>
          <w:color w:val="000000" w:themeColor="text1"/>
          <w:sz w:val="24"/>
        </w:rPr>
        <w:t>)</w:t>
      </w:r>
      <w:r w:rsidR="006F63D2" w:rsidRPr="005C19FF">
        <w:rPr>
          <w:rFonts w:ascii="Arial" w:hAnsi="Arial" w:cs="Arial"/>
          <w:color w:val="000000" w:themeColor="text1"/>
          <w:sz w:val="24"/>
        </w:rPr>
        <w:t xml:space="preserve">, </w:t>
      </w:r>
      <w:r w:rsidR="00812ED4" w:rsidRPr="005C19FF">
        <w:rPr>
          <w:rFonts w:ascii="Arial" w:hAnsi="Arial" w:cs="Arial"/>
          <w:color w:val="000000" w:themeColor="text1"/>
          <w:sz w:val="24"/>
        </w:rPr>
        <w:t xml:space="preserve"> </w:t>
      </w:r>
      <w:r w:rsidRPr="005C19FF">
        <w:rPr>
          <w:rFonts w:ascii="Arial" w:hAnsi="Arial" w:cs="Arial"/>
          <w:color w:val="000000" w:themeColor="text1"/>
          <w:sz w:val="24"/>
        </w:rPr>
        <w:t xml:space="preserve"> </w:t>
      </w:r>
      <w:proofErr w:type="gramEnd"/>
      <w:r w:rsidRPr="005C19FF">
        <w:rPr>
          <w:rFonts w:ascii="Arial" w:hAnsi="Arial" w:cs="Arial"/>
          <w:color w:val="000000" w:themeColor="text1"/>
          <w:sz w:val="24"/>
        </w:rPr>
        <w:t xml:space="preserve">who are at working age between 16-64. </w:t>
      </w:r>
      <w:proofErr w:type="gramStart"/>
      <w:r w:rsidRPr="005C19FF">
        <w:rPr>
          <w:rFonts w:ascii="Arial" w:hAnsi="Arial" w:cs="Arial"/>
          <w:color w:val="000000" w:themeColor="text1"/>
          <w:sz w:val="24"/>
        </w:rPr>
        <w:t>Therefore</w:t>
      </w:r>
      <w:proofErr w:type="gramEnd"/>
      <w:r w:rsidRPr="005C19FF">
        <w:rPr>
          <w:rFonts w:ascii="Arial" w:hAnsi="Arial" w:cs="Arial"/>
          <w:color w:val="000000" w:themeColor="text1"/>
          <w:sz w:val="24"/>
        </w:rPr>
        <w:t xml:space="preserve"> to gain a wider audience, the event will run between 10:00 to 17:30. This will allow not only city centre shoppers but workers to explore the event on their lunch hour or on their way home. </w:t>
      </w:r>
    </w:p>
    <w:p w14:paraId="498A8782" w14:textId="0482CEA4" w:rsidR="00DE15F1" w:rsidRPr="005C19FF" w:rsidRDefault="00DE15F1" w:rsidP="007B041E">
      <w:pPr>
        <w:spacing w:line="360" w:lineRule="auto"/>
        <w:rPr>
          <w:rFonts w:ascii="Arial" w:hAnsi="Arial" w:cs="Arial"/>
          <w:color w:val="000000" w:themeColor="text1"/>
          <w:sz w:val="24"/>
        </w:rPr>
      </w:pPr>
      <w:r w:rsidRPr="005C19FF">
        <w:rPr>
          <w:rFonts w:ascii="Arial" w:hAnsi="Arial" w:cs="Arial"/>
          <w:color w:val="000000" w:themeColor="text1"/>
          <w:sz w:val="24"/>
        </w:rPr>
        <w:t xml:space="preserve">There are various resources that will be needed for the event as well as the décor. When totalling what Ideally would be needed it came to a total of over £500, which the event would not make in return. </w:t>
      </w:r>
      <w:proofErr w:type="gramStart"/>
      <w:r w:rsidRPr="005C19FF">
        <w:rPr>
          <w:rFonts w:ascii="Arial" w:hAnsi="Arial" w:cs="Arial"/>
          <w:color w:val="000000" w:themeColor="text1"/>
          <w:sz w:val="24"/>
        </w:rPr>
        <w:t>Therefore</w:t>
      </w:r>
      <w:proofErr w:type="gramEnd"/>
      <w:r w:rsidRPr="005C19FF">
        <w:rPr>
          <w:rFonts w:ascii="Arial" w:hAnsi="Arial" w:cs="Arial"/>
          <w:color w:val="000000" w:themeColor="text1"/>
          <w:sz w:val="24"/>
        </w:rPr>
        <w:t xml:space="preserve"> to lower the budget </w:t>
      </w:r>
      <w:r w:rsidR="006F63D2" w:rsidRPr="005C19FF">
        <w:rPr>
          <w:rFonts w:ascii="Arial" w:hAnsi="Arial" w:cs="Arial"/>
          <w:color w:val="000000" w:themeColor="text1"/>
          <w:sz w:val="24"/>
        </w:rPr>
        <w:t>items would be</w:t>
      </w:r>
      <w:r w:rsidRPr="005C19FF">
        <w:rPr>
          <w:rFonts w:ascii="Arial" w:hAnsi="Arial" w:cs="Arial"/>
          <w:color w:val="000000" w:themeColor="text1"/>
          <w:sz w:val="24"/>
        </w:rPr>
        <w:t xml:space="preserve"> borrow</w:t>
      </w:r>
      <w:r w:rsidR="006F63D2" w:rsidRPr="005C19FF">
        <w:rPr>
          <w:rFonts w:ascii="Arial" w:hAnsi="Arial" w:cs="Arial"/>
          <w:color w:val="000000" w:themeColor="text1"/>
          <w:sz w:val="24"/>
        </w:rPr>
        <w:t xml:space="preserve">ed </w:t>
      </w:r>
      <w:r w:rsidRPr="005C19FF">
        <w:rPr>
          <w:rFonts w:ascii="Arial" w:hAnsi="Arial" w:cs="Arial"/>
          <w:color w:val="000000" w:themeColor="text1"/>
          <w:sz w:val="24"/>
        </w:rPr>
        <w:t>to make the event</w:t>
      </w:r>
      <w:r w:rsidR="005C19FF" w:rsidRPr="005C19FF">
        <w:rPr>
          <w:rFonts w:ascii="Arial" w:hAnsi="Arial" w:cs="Arial"/>
          <w:color w:val="000000" w:themeColor="text1"/>
          <w:sz w:val="24"/>
        </w:rPr>
        <w:t xml:space="preserve"> </w:t>
      </w:r>
      <w:r w:rsidRPr="005C19FF">
        <w:rPr>
          <w:rFonts w:ascii="Arial" w:hAnsi="Arial" w:cs="Arial"/>
          <w:color w:val="000000" w:themeColor="text1"/>
          <w:sz w:val="24"/>
        </w:rPr>
        <w:t xml:space="preserve">more affordable and </w:t>
      </w:r>
      <w:r w:rsidR="005C19FF" w:rsidRPr="005C19FF">
        <w:rPr>
          <w:rFonts w:ascii="Arial" w:hAnsi="Arial" w:cs="Arial"/>
          <w:color w:val="000000" w:themeColor="text1"/>
          <w:sz w:val="24"/>
        </w:rPr>
        <w:t xml:space="preserve">hopefully create </w:t>
      </w:r>
      <w:r w:rsidRPr="005C19FF">
        <w:rPr>
          <w:rFonts w:ascii="Arial" w:hAnsi="Arial" w:cs="Arial"/>
          <w:color w:val="000000" w:themeColor="text1"/>
          <w:sz w:val="24"/>
        </w:rPr>
        <w:t xml:space="preserve">make a profit to donate to charity, which is one of the main aims to meet for the event to succeed. </w:t>
      </w:r>
    </w:p>
    <w:p w14:paraId="048E697D" w14:textId="2B61B36A" w:rsidR="00DE15F1" w:rsidRDefault="00DE15F1" w:rsidP="007B041E">
      <w:pPr>
        <w:spacing w:line="360" w:lineRule="auto"/>
        <w:rPr>
          <w:rFonts w:ascii="Arial" w:hAnsi="Arial" w:cs="Arial"/>
          <w:sz w:val="24"/>
        </w:rPr>
      </w:pPr>
    </w:p>
    <w:p w14:paraId="7E79E1F8" w14:textId="77777777" w:rsidR="006C514E" w:rsidRPr="00B949A5" w:rsidRDefault="006C514E" w:rsidP="007B041E">
      <w:pPr>
        <w:spacing w:line="360" w:lineRule="auto"/>
        <w:rPr>
          <w:rFonts w:ascii="Arial" w:hAnsi="Arial" w:cs="Arial"/>
          <w:sz w:val="24"/>
        </w:rPr>
      </w:pPr>
    </w:p>
    <w:p w14:paraId="52C9DCC9" w14:textId="77777777" w:rsidR="00B949A5" w:rsidRPr="007B041E" w:rsidRDefault="00B949A5" w:rsidP="007B041E">
      <w:pPr>
        <w:pStyle w:val="Heading1"/>
        <w:rPr>
          <w:rFonts w:ascii="Arial" w:hAnsi="Arial" w:cs="Arial"/>
          <w:color w:val="000000" w:themeColor="text1"/>
          <w:u w:val="single"/>
        </w:rPr>
      </w:pPr>
    </w:p>
    <w:p w14:paraId="1C861207" w14:textId="77777777" w:rsidR="004C7208" w:rsidRPr="007B041E" w:rsidRDefault="00B949A5" w:rsidP="007B041E">
      <w:pPr>
        <w:pStyle w:val="Heading1"/>
        <w:rPr>
          <w:rFonts w:ascii="Arial" w:hAnsi="Arial" w:cs="Arial"/>
          <w:color w:val="000000" w:themeColor="text1"/>
          <w:u w:val="single"/>
        </w:rPr>
      </w:pPr>
      <w:bookmarkStart w:id="2" w:name="_Toc3844361"/>
      <w:r w:rsidRPr="007B041E">
        <w:rPr>
          <w:rFonts w:ascii="Arial" w:hAnsi="Arial" w:cs="Arial"/>
          <w:b/>
          <w:color w:val="000000" w:themeColor="text1"/>
          <w:u w:val="single"/>
        </w:rPr>
        <w:t>2.0</w:t>
      </w:r>
      <w:r w:rsidRPr="007B041E">
        <w:rPr>
          <w:rFonts w:ascii="Arial" w:hAnsi="Arial" w:cs="Arial"/>
          <w:color w:val="000000" w:themeColor="text1"/>
          <w:u w:val="single"/>
        </w:rPr>
        <w:t xml:space="preserve"> </w:t>
      </w:r>
      <w:r w:rsidRPr="007B041E">
        <w:rPr>
          <w:rFonts w:ascii="Arial" w:hAnsi="Arial" w:cs="Arial"/>
          <w:b/>
          <w:color w:val="000000" w:themeColor="text1"/>
          <w:u w:val="single"/>
        </w:rPr>
        <w:t>Introduction</w:t>
      </w:r>
      <w:bookmarkEnd w:id="2"/>
      <w:r w:rsidR="004C7208" w:rsidRPr="007B041E">
        <w:rPr>
          <w:rFonts w:ascii="Arial" w:hAnsi="Arial" w:cs="Arial"/>
          <w:color w:val="000000" w:themeColor="text1"/>
          <w:u w:val="single"/>
        </w:rPr>
        <w:t xml:space="preserve"> </w:t>
      </w:r>
    </w:p>
    <w:p w14:paraId="4AE3536A" w14:textId="77777777" w:rsidR="004C7208" w:rsidRDefault="004C7208" w:rsidP="007B041E">
      <w:pPr>
        <w:spacing w:line="360" w:lineRule="auto"/>
        <w:rPr>
          <w:rFonts w:ascii="Arial" w:hAnsi="Arial" w:cs="Arial"/>
          <w:sz w:val="24"/>
        </w:rPr>
      </w:pPr>
    </w:p>
    <w:p w14:paraId="71207523" w14:textId="5A132DC4" w:rsidR="004C7208" w:rsidRPr="005C19FF" w:rsidRDefault="004C7208" w:rsidP="007B041E">
      <w:pPr>
        <w:spacing w:line="360" w:lineRule="auto"/>
        <w:rPr>
          <w:rFonts w:ascii="Arial" w:hAnsi="Arial" w:cs="Arial"/>
          <w:color w:val="000000" w:themeColor="text1"/>
          <w:sz w:val="24"/>
        </w:rPr>
      </w:pPr>
      <w:r w:rsidRPr="00895B01">
        <w:rPr>
          <w:rFonts w:ascii="Arial" w:hAnsi="Arial" w:cs="Arial"/>
          <w:sz w:val="24"/>
        </w:rPr>
        <w:t>The event</w:t>
      </w:r>
      <w:r w:rsidR="005C19FF">
        <w:rPr>
          <w:rFonts w:ascii="Arial" w:hAnsi="Arial" w:cs="Arial"/>
          <w:sz w:val="24"/>
        </w:rPr>
        <w:t xml:space="preserve"> idea</w:t>
      </w:r>
      <w:r w:rsidRPr="00895B01">
        <w:rPr>
          <w:rFonts w:ascii="Arial" w:hAnsi="Arial" w:cs="Arial"/>
          <w:sz w:val="24"/>
        </w:rPr>
        <w:t xml:space="preserve"> is to </w:t>
      </w:r>
      <w:r w:rsidRPr="005C19FF">
        <w:rPr>
          <w:rFonts w:ascii="Arial" w:hAnsi="Arial" w:cs="Arial"/>
          <w:color w:val="000000" w:themeColor="text1"/>
          <w:sz w:val="24"/>
        </w:rPr>
        <w:t xml:space="preserve">showcase </w:t>
      </w:r>
      <w:r w:rsidR="0098410C" w:rsidRPr="005C19FF">
        <w:rPr>
          <w:rFonts w:ascii="Arial" w:hAnsi="Arial" w:cs="Arial"/>
          <w:color w:val="000000" w:themeColor="text1"/>
          <w:sz w:val="24"/>
        </w:rPr>
        <w:t xml:space="preserve">six to eight </w:t>
      </w:r>
      <w:r w:rsidRPr="005C19FF">
        <w:rPr>
          <w:rFonts w:ascii="Arial" w:hAnsi="Arial" w:cs="Arial"/>
          <w:color w:val="000000" w:themeColor="text1"/>
          <w:sz w:val="24"/>
        </w:rPr>
        <w:t>small local food and craft businesses from the Swansea, Mumbles and Gower areas</w:t>
      </w:r>
      <w:r w:rsidR="0098410C" w:rsidRPr="005C19FF">
        <w:rPr>
          <w:rFonts w:ascii="Arial" w:hAnsi="Arial" w:cs="Arial"/>
          <w:color w:val="000000" w:themeColor="text1"/>
          <w:sz w:val="24"/>
        </w:rPr>
        <w:t xml:space="preserve"> </w:t>
      </w:r>
      <w:r w:rsidR="00DD45DA" w:rsidRPr="005C19FF">
        <w:rPr>
          <w:rFonts w:ascii="Arial" w:hAnsi="Arial" w:cs="Arial"/>
          <w:color w:val="000000" w:themeColor="text1"/>
          <w:sz w:val="24"/>
        </w:rPr>
        <w:t>as well as raise money for a local charity</w:t>
      </w:r>
      <w:r w:rsidR="00900394">
        <w:rPr>
          <w:rFonts w:ascii="Arial" w:hAnsi="Arial" w:cs="Arial"/>
          <w:color w:val="000000" w:themeColor="text1"/>
          <w:sz w:val="24"/>
        </w:rPr>
        <w:t>,</w:t>
      </w:r>
      <w:r w:rsidR="00DD45DA" w:rsidRPr="005C19FF">
        <w:rPr>
          <w:rFonts w:ascii="Arial" w:hAnsi="Arial" w:cs="Arial"/>
          <w:color w:val="000000" w:themeColor="text1"/>
          <w:sz w:val="24"/>
        </w:rPr>
        <w:t xml:space="preserve"> </w:t>
      </w:r>
      <w:r w:rsidR="00900394">
        <w:rPr>
          <w:rFonts w:ascii="Arial" w:hAnsi="Arial" w:cs="Arial"/>
          <w:color w:val="000000" w:themeColor="text1"/>
          <w:sz w:val="24"/>
        </w:rPr>
        <w:t xml:space="preserve">which will be called Swansea’s Small Business. </w:t>
      </w:r>
      <w:r w:rsidR="00BC1EAE" w:rsidRPr="005C19FF">
        <w:rPr>
          <w:rFonts w:ascii="Arial" w:hAnsi="Arial" w:cs="Arial"/>
          <w:color w:val="000000" w:themeColor="text1"/>
          <w:sz w:val="24"/>
        </w:rPr>
        <w:t>It</w:t>
      </w:r>
      <w:r w:rsidR="0098410C" w:rsidRPr="005C19FF">
        <w:rPr>
          <w:rFonts w:ascii="Arial" w:hAnsi="Arial" w:cs="Arial"/>
          <w:color w:val="000000" w:themeColor="text1"/>
          <w:sz w:val="24"/>
        </w:rPr>
        <w:t xml:space="preserve"> will be a small community event with a commercial and business aspect.  </w:t>
      </w:r>
      <w:r w:rsidRPr="005C19FF">
        <w:rPr>
          <w:rFonts w:ascii="Arial" w:hAnsi="Arial" w:cs="Arial"/>
          <w:color w:val="000000" w:themeColor="text1"/>
          <w:sz w:val="24"/>
        </w:rPr>
        <w:t xml:space="preserve"> </w:t>
      </w:r>
      <w:proofErr w:type="spellStart"/>
      <w:r w:rsidRPr="005C19FF">
        <w:rPr>
          <w:rFonts w:ascii="Arial" w:hAnsi="Arial" w:cs="Arial"/>
          <w:color w:val="000000" w:themeColor="text1"/>
          <w:sz w:val="24"/>
        </w:rPr>
        <w:t>Bodwin</w:t>
      </w:r>
      <w:proofErr w:type="spellEnd"/>
      <w:r w:rsidRPr="005C19FF">
        <w:rPr>
          <w:rFonts w:ascii="Arial" w:hAnsi="Arial" w:cs="Arial"/>
          <w:color w:val="000000" w:themeColor="text1"/>
          <w:sz w:val="24"/>
        </w:rPr>
        <w:t xml:space="preserve"> </w:t>
      </w:r>
      <w:r w:rsidRPr="005C19FF">
        <w:rPr>
          <w:rFonts w:ascii="Arial" w:hAnsi="Arial" w:cs="Arial"/>
          <w:i/>
          <w:color w:val="000000" w:themeColor="text1"/>
          <w:sz w:val="24"/>
        </w:rPr>
        <w:t>et al.</w:t>
      </w:r>
      <w:r w:rsidRPr="005C19FF">
        <w:rPr>
          <w:rFonts w:ascii="Arial" w:hAnsi="Arial" w:cs="Arial"/>
          <w:color w:val="000000" w:themeColor="text1"/>
          <w:sz w:val="24"/>
        </w:rPr>
        <w:t xml:space="preserve"> (2006) says creating a community event gives a feeling of belonging as well as expose people to new ideas and experiences. This event has been created to show the local area the small businesses and what they have on offer. It is hoped to also encourage consumers to source and support locally rather than online</w:t>
      </w:r>
      <w:r w:rsidR="00812ED4" w:rsidRPr="005C19FF">
        <w:rPr>
          <w:rFonts w:ascii="Arial" w:hAnsi="Arial" w:cs="Arial"/>
          <w:color w:val="000000" w:themeColor="text1"/>
          <w:sz w:val="24"/>
        </w:rPr>
        <w:t xml:space="preserve"> (Appendix A).</w:t>
      </w:r>
    </w:p>
    <w:p w14:paraId="08665FCC" w14:textId="59E72892" w:rsidR="0098410C" w:rsidRPr="005C19FF" w:rsidRDefault="00043167" w:rsidP="007B041E">
      <w:pPr>
        <w:spacing w:line="360" w:lineRule="auto"/>
        <w:rPr>
          <w:rFonts w:ascii="Arial" w:hAnsi="Arial" w:cs="Arial"/>
          <w:color w:val="000000" w:themeColor="text1"/>
          <w:sz w:val="24"/>
        </w:rPr>
      </w:pPr>
      <w:r w:rsidRPr="005C19FF">
        <w:rPr>
          <w:rFonts w:ascii="Arial" w:hAnsi="Arial" w:cs="Arial"/>
          <w:color w:val="000000" w:themeColor="text1"/>
          <w:sz w:val="24"/>
        </w:rPr>
        <w:t xml:space="preserve">The event </w:t>
      </w:r>
      <w:r w:rsidR="00BC1EAE" w:rsidRPr="005C19FF">
        <w:rPr>
          <w:rFonts w:ascii="Arial" w:hAnsi="Arial" w:cs="Arial"/>
          <w:color w:val="000000" w:themeColor="text1"/>
          <w:sz w:val="24"/>
        </w:rPr>
        <w:t>will take place in the</w:t>
      </w:r>
      <w:r w:rsidRPr="005C19FF">
        <w:rPr>
          <w:rFonts w:ascii="Arial" w:hAnsi="Arial" w:cs="Arial"/>
          <w:color w:val="000000" w:themeColor="text1"/>
          <w:sz w:val="24"/>
        </w:rPr>
        <w:t xml:space="preserve"> Creative Bubble</w:t>
      </w:r>
      <w:r w:rsidR="00DD45DA" w:rsidRPr="005C19FF">
        <w:rPr>
          <w:rFonts w:ascii="Arial" w:hAnsi="Arial" w:cs="Arial"/>
          <w:color w:val="000000" w:themeColor="text1"/>
          <w:sz w:val="24"/>
        </w:rPr>
        <w:t>,</w:t>
      </w:r>
      <w:r w:rsidR="0072409F" w:rsidRPr="005C19FF">
        <w:rPr>
          <w:rFonts w:ascii="Arial" w:hAnsi="Arial" w:cs="Arial"/>
          <w:color w:val="000000" w:themeColor="text1"/>
          <w:sz w:val="24"/>
        </w:rPr>
        <w:t xml:space="preserve"> a</w:t>
      </w:r>
      <w:r w:rsidR="00DD45DA" w:rsidRPr="005C19FF">
        <w:rPr>
          <w:rFonts w:ascii="Arial" w:hAnsi="Arial" w:cs="Arial"/>
          <w:color w:val="000000" w:themeColor="text1"/>
          <w:sz w:val="24"/>
        </w:rPr>
        <w:t xml:space="preserve">n empty shop front located in Cradock Street, Swansea. The shop is a joint venture between the University of Wales Trinity Saint David and Swansea’s Business Improvement District, </w:t>
      </w:r>
      <w:r w:rsidR="005C19FF" w:rsidRPr="005C19FF">
        <w:rPr>
          <w:rFonts w:ascii="Arial" w:hAnsi="Arial" w:cs="Arial"/>
          <w:color w:val="000000" w:themeColor="text1"/>
          <w:sz w:val="24"/>
        </w:rPr>
        <w:t xml:space="preserve">who’s </w:t>
      </w:r>
      <w:r w:rsidR="00DD45DA" w:rsidRPr="005C19FF">
        <w:rPr>
          <w:rFonts w:ascii="Arial" w:hAnsi="Arial" w:cs="Arial"/>
          <w:color w:val="000000" w:themeColor="text1"/>
          <w:sz w:val="24"/>
        </w:rPr>
        <w:t>aim is to help to improve the city centre</w:t>
      </w:r>
      <w:r w:rsidR="00BC1EAE" w:rsidRPr="005C19FF">
        <w:rPr>
          <w:rFonts w:ascii="Arial" w:hAnsi="Arial" w:cs="Arial"/>
          <w:color w:val="000000" w:themeColor="text1"/>
          <w:sz w:val="24"/>
        </w:rPr>
        <w:t>,</w:t>
      </w:r>
      <w:r w:rsidR="00DD45DA" w:rsidRPr="005C19FF">
        <w:rPr>
          <w:rFonts w:ascii="Arial" w:hAnsi="Arial" w:cs="Arial"/>
          <w:color w:val="000000" w:themeColor="text1"/>
          <w:sz w:val="24"/>
        </w:rPr>
        <w:t xml:space="preserve"> to make a better place to shop, study, stay, visit and do business (Swansea BID, 2019). </w:t>
      </w:r>
    </w:p>
    <w:p w14:paraId="1E8D7AE8" w14:textId="6D4F3040" w:rsidR="00D01A49" w:rsidRPr="00895B01" w:rsidRDefault="00E96552" w:rsidP="007B041E">
      <w:pPr>
        <w:spacing w:line="360" w:lineRule="auto"/>
        <w:rPr>
          <w:rFonts w:ascii="Arial" w:hAnsi="Arial" w:cs="Arial"/>
          <w:sz w:val="24"/>
        </w:rPr>
      </w:pPr>
      <w:r w:rsidRPr="00895B01">
        <w:rPr>
          <w:rFonts w:ascii="Arial" w:hAnsi="Arial" w:cs="Arial"/>
          <w:sz w:val="24"/>
        </w:rPr>
        <w:t xml:space="preserve">Aims to meet in this event </w:t>
      </w:r>
      <w:r w:rsidR="004C7208">
        <w:rPr>
          <w:rFonts w:ascii="Arial" w:hAnsi="Arial" w:cs="Arial"/>
          <w:sz w:val="24"/>
        </w:rPr>
        <w:t>are</w:t>
      </w:r>
      <w:r w:rsidRPr="00895B01">
        <w:rPr>
          <w:rFonts w:ascii="Arial" w:hAnsi="Arial" w:cs="Arial"/>
          <w:sz w:val="24"/>
        </w:rPr>
        <w:t xml:space="preserve">; </w:t>
      </w:r>
      <w:r w:rsidR="005C19FF" w:rsidRPr="00895B01">
        <w:rPr>
          <w:rFonts w:ascii="Arial" w:hAnsi="Arial" w:cs="Arial"/>
          <w:sz w:val="24"/>
        </w:rPr>
        <w:t>give a platform to local business</w:t>
      </w:r>
      <w:r w:rsidR="005C19FF">
        <w:rPr>
          <w:rFonts w:ascii="Arial" w:hAnsi="Arial" w:cs="Arial"/>
          <w:sz w:val="24"/>
        </w:rPr>
        <w:t>es</w:t>
      </w:r>
      <w:r w:rsidR="005C19FF" w:rsidRPr="00895B01">
        <w:rPr>
          <w:rFonts w:ascii="Arial" w:hAnsi="Arial" w:cs="Arial"/>
          <w:sz w:val="24"/>
        </w:rPr>
        <w:t xml:space="preserve"> so they </w:t>
      </w:r>
      <w:r w:rsidR="005C19FF">
        <w:rPr>
          <w:rFonts w:ascii="Arial" w:hAnsi="Arial" w:cs="Arial"/>
          <w:sz w:val="24"/>
        </w:rPr>
        <w:t>become more widely known</w:t>
      </w:r>
      <w:r w:rsidR="005C19FF">
        <w:rPr>
          <w:rFonts w:ascii="Arial" w:hAnsi="Arial" w:cs="Arial"/>
          <w:sz w:val="24"/>
        </w:rPr>
        <w:t xml:space="preserve">, </w:t>
      </w:r>
      <w:r w:rsidRPr="00895B01">
        <w:rPr>
          <w:rFonts w:ascii="Arial" w:hAnsi="Arial" w:cs="Arial"/>
          <w:sz w:val="24"/>
        </w:rPr>
        <w:t>showcase successfully what local businesses have to offer to the general public</w:t>
      </w:r>
      <w:r w:rsidR="005C19FF">
        <w:rPr>
          <w:rFonts w:ascii="Arial" w:hAnsi="Arial" w:cs="Arial"/>
          <w:sz w:val="24"/>
        </w:rPr>
        <w:t>. Finally</w:t>
      </w:r>
      <w:r w:rsidR="00510CF7" w:rsidRPr="00895B01">
        <w:rPr>
          <w:rFonts w:ascii="Arial" w:hAnsi="Arial" w:cs="Arial"/>
          <w:sz w:val="24"/>
        </w:rPr>
        <w:t xml:space="preserve"> </w:t>
      </w:r>
      <w:r w:rsidR="00406AD0">
        <w:rPr>
          <w:rFonts w:ascii="Arial" w:hAnsi="Arial" w:cs="Arial"/>
          <w:sz w:val="24"/>
        </w:rPr>
        <w:t>r</w:t>
      </w:r>
      <w:r w:rsidR="00510CF7" w:rsidRPr="00895B01">
        <w:rPr>
          <w:rFonts w:ascii="Arial" w:hAnsi="Arial" w:cs="Arial"/>
          <w:sz w:val="24"/>
        </w:rPr>
        <w:t xml:space="preserve">aise money for a local charity to give back to the community that the event is being held in. </w:t>
      </w:r>
    </w:p>
    <w:p w14:paraId="6DFA93ED" w14:textId="1D2E7D0E" w:rsidR="005C19FF" w:rsidRDefault="00510CF7" w:rsidP="007B041E">
      <w:pPr>
        <w:spacing w:line="360" w:lineRule="auto"/>
        <w:rPr>
          <w:rFonts w:ascii="Arial" w:hAnsi="Arial" w:cs="Arial"/>
          <w:sz w:val="24"/>
        </w:rPr>
      </w:pPr>
      <w:r w:rsidRPr="00895B01">
        <w:rPr>
          <w:rFonts w:ascii="Arial" w:hAnsi="Arial" w:cs="Arial"/>
          <w:sz w:val="24"/>
        </w:rPr>
        <w:t xml:space="preserve">Measurable objectives suggested </w:t>
      </w:r>
      <w:r w:rsidRPr="0082168C">
        <w:rPr>
          <w:rFonts w:ascii="Arial" w:hAnsi="Arial" w:cs="Arial"/>
          <w:color w:val="000000" w:themeColor="text1"/>
          <w:sz w:val="24"/>
        </w:rPr>
        <w:t xml:space="preserve">by Van der </w:t>
      </w:r>
      <w:proofErr w:type="gramStart"/>
      <w:r w:rsidRPr="0082168C">
        <w:rPr>
          <w:rFonts w:ascii="Arial" w:hAnsi="Arial" w:cs="Arial"/>
          <w:color w:val="000000" w:themeColor="text1"/>
          <w:sz w:val="24"/>
        </w:rPr>
        <w:t>Wagon  and</w:t>
      </w:r>
      <w:proofErr w:type="gramEnd"/>
      <w:r w:rsidRPr="0082168C">
        <w:rPr>
          <w:rFonts w:ascii="Arial" w:hAnsi="Arial" w:cs="Arial"/>
          <w:color w:val="000000" w:themeColor="text1"/>
          <w:sz w:val="24"/>
        </w:rPr>
        <w:t xml:space="preserve"> White (2010) show ways </w:t>
      </w:r>
      <w:r w:rsidRPr="00895B01">
        <w:rPr>
          <w:rFonts w:ascii="Arial" w:hAnsi="Arial" w:cs="Arial"/>
          <w:sz w:val="24"/>
        </w:rPr>
        <w:t>of measur</w:t>
      </w:r>
      <w:r w:rsidR="004C7208">
        <w:rPr>
          <w:rFonts w:ascii="Arial" w:hAnsi="Arial" w:cs="Arial"/>
          <w:sz w:val="24"/>
        </w:rPr>
        <w:t>ing</w:t>
      </w:r>
      <w:r w:rsidR="00406AD0">
        <w:rPr>
          <w:rFonts w:ascii="Arial" w:hAnsi="Arial" w:cs="Arial"/>
          <w:sz w:val="24"/>
        </w:rPr>
        <w:t xml:space="preserve"> successful </w:t>
      </w:r>
      <w:r w:rsidR="004C7208">
        <w:rPr>
          <w:rFonts w:ascii="Arial" w:hAnsi="Arial" w:cs="Arial"/>
          <w:sz w:val="24"/>
        </w:rPr>
        <w:t xml:space="preserve">aims. </w:t>
      </w:r>
      <w:r w:rsidRPr="00895B01">
        <w:rPr>
          <w:rFonts w:ascii="Arial" w:hAnsi="Arial" w:cs="Arial"/>
          <w:sz w:val="24"/>
        </w:rPr>
        <w:t xml:space="preserve">For example; for my first aim I would </w:t>
      </w:r>
      <w:r w:rsidR="005C19FF" w:rsidRPr="00895B01">
        <w:rPr>
          <w:rFonts w:ascii="Arial" w:hAnsi="Arial" w:cs="Arial"/>
          <w:sz w:val="24"/>
        </w:rPr>
        <w:t xml:space="preserve">make sure that the event goes ahead </w:t>
      </w:r>
      <w:proofErr w:type="gramStart"/>
      <w:r w:rsidR="005C19FF" w:rsidRPr="00895B01">
        <w:rPr>
          <w:rFonts w:ascii="Arial" w:hAnsi="Arial" w:cs="Arial"/>
          <w:sz w:val="24"/>
        </w:rPr>
        <w:t>successfully</w:t>
      </w:r>
      <w:proofErr w:type="gramEnd"/>
      <w:r w:rsidR="005C19FF" w:rsidRPr="00895B01">
        <w:rPr>
          <w:rFonts w:ascii="Arial" w:hAnsi="Arial" w:cs="Arial"/>
          <w:sz w:val="24"/>
        </w:rPr>
        <w:t xml:space="preserve"> and it is marketed correctly to encourage people to </w:t>
      </w:r>
      <w:r w:rsidR="005C19FF">
        <w:rPr>
          <w:rFonts w:ascii="Arial" w:hAnsi="Arial" w:cs="Arial"/>
          <w:sz w:val="24"/>
        </w:rPr>
        <w:t>attend.</w:t>
      </w:r>
      <w:r w:rsidR="00900394">
        <w:rPr>
          <w:rFonts w:ascii="Arial" w:hAnsi="Arial" w:cs="Arial"/>
          <w:sz w:val="24"/>
        </w:rPr>
        <w:t xml:space="preserve"> To meet my second aim the objective would be to </w:t>
      </w:r>
      <w:r w:rsidR="00D01A49" w:rsidRPr="00895B01">
        <w:rPr>
          <w:rFonts w:ascii="Arial" w:hAnsi="Arial" w:cs="Arial"/>
          <w:sz w:val="24"/>
        </w:rPr>
        <w:t>calculat</w:t>
      </w:r>
      <w:r w:rsidR="00900394">
        <w:rPr>
          <w:rFonts w:ascii="Arial" w:hAnsi="Arial" w:cs="Arial"/>
          <w:sz w:val="24"/>
        </w:rPr>
        <w:t>e</w:t>
      </w:r>
      <w:r w:rsidR="00D01A49" w:rsidRPr="00895B01">
        <w:rPr>
          <w:rFonts w:ascii="Arial" w:hAnsi="Arial" w:cs="Arial"/>
          <w:sz w:val="24"/>
        </w:rPr>
        <w:t xml:space="preserve"> the number of visitors to the event as well as the </w:t>
      </w:r>
      <w:r w:rsidR="004C7208">
        <w:rPr>
          <w:rFonts w:ascii="Arial" w:hAnsi="Arial" w:cs="Arial"/>
          <w:sz w:val="24"/>
        </w:rPr>
        <w:t xml:space="preserve">number of </w:t>
      </w:r>
      <w:r w:rsidR="00D01A49" w:rsidRPr="00895B01">
        <w:rPr>
          <w:rFonts w:ascii="Arial" w:hAnsi="Arial" w:cs="Arial"/>
          <w:sz w:val="24"/>
        </w:rPr>
        <w:t xml:space="preserve">products that have been sold to the </w:t>
      </w:r>
      <w:r w:rsidR="003433AC" w:rsidRPr="00895B01">
        <w:rPr>
          <w:rFonts w:ascii="Arial" w:hAnsi="Arial" w:cs="Arial"/>
          <w:sz w:val="24"/>
        </w:rPr>
        <w:t>public.</w:t>
      </w:r>
      <w:r w:rsidR="003433AC">
        <w:rPr>
          <w:rFonts w:ascii="Arial" w:hAnsi="Arial" w:cs="Arial"/>
          <w:sz w:val="24"/>
        </w:rPr>
        <w:t xml:space="preserve"> This</w:t>
      </w:r>
      <w:r w:rsidR="004C7208">
        <w:rPr>
          <w:rFonts w:ascii="Arial" w:hAnsi="Arial" w:cs="Arial"/>
          <w:sz w:val="24"/>
        </w:rPr>
        <w:t xml:space="preserve"> will result </w:t>
      </w:r>
      <w:r w:rsidR="00406AD0">
        <w:rPr>
          <w:rFonts w:ascii="Arial" w:hAnsi="Arial" w:cs="Arial"/>
          <w:sz w:val="24"/>
        </w:rPr>
        <w:t>would conclude</w:t>
      </w:r>
      <w:r w:rsidR="003433AC">
        <w:rPr>
          <w:rFonts w:ascii="Arial" w:hAnsi="Arial" w:cs="Arial"/>
          <w:sz w:val="24"/>
        </w:rPr>
        <w:t xml:space="preserve"> whether the event was success.</w:t>
      </w:r>
      <w:r w:rsidR="00D01A49" w:rsidRPr="00895B01">
        <w:rPr>
          <w:rFonts w:ascii="Arial" w:hAnsi="Arial" w:cs="Arial"/>
          <w:sz w:val="24"/>
        </w:rPr>
        <w:t xml:space="preserve"> </w:t>
      </w:r>
      <w:r w:rsidR="00900394">
        <w:rPr>
          <w:rFonts w:ascii="Arial" w:hAnsi="Arial" w:cs="Arial"/>
          <w:sz w:val="24"/>
        </w:rPr>
        <w:t xml:space="preserve">For my final aim </w:t>
      </w:r>
      <w:r w:rsidR="00D01A49" w:rsidRPr="00895B01">
        <w:rPr>
          <w:rFonts w:ascii="Arial" w:hAnsi="Arial" w:cs="Arial"/>
          <w:sz w:val="24"/>
        </w:rPr>
        <w:t xml:space="preserve">the objective is to total the amount of money </w:t>
      </w:r>
      <w:r w:rsidR="00406AD0">
        <w:rPr>
          <w:rFonts w:ascii="Arial" w:hAnsi="Arial" w:cs="Arial"/>
          <w:sz w:val="24"/>
        </w:rPr>
        <w:t xml:space="preserve">donated </w:t>
      </w:r>
      <w:r w:rsidR="003433AC">
        <w:rPr>
          <w:rFonts w:ascii="Arial" w:hAnsi="Arial" w:cs="Arial"/>
          <w:sz w:val="24"/>
        </w:rPr>
        <w:t xml:space="preserve">by the stall holders to hold tables </w:t>
      </w:r>
      <w:r w:rsidR="00D01A49" w:rsidRPr="00895B01">
        <w:rPr>
          <w:rFonts w:ascii="Arial" w:hAnsi="Arial" w:cs="Arial"/>
          <w:sz w:val="24"/>
        </w:rPr>
        <w:t xml:space="preserve">as </w:t>
      </w:r>
      <w:r w:rsidR="00406AD0">
        <w:rPr>
          <w:rFonts w:ascii="Arial" w:hAnsi="Arial" w:cs="Arial"/>
          <w:sz w:val="24"/>
        </w:rPr>
        <w:t xml:space="preserve">well as </w:t>
      </w:r>
      <w:r w:rsidR="00D01A49" w:rsidRPr="00895B01">
        <w:rPr>
          <w:rFonts w:ascii="Arial" w:hAnsi="Arial" w:cs="Arial"/>
          <w:sz w:val="24"/>
        </w:rPr>
        <w:t xml:space="preserve">visitors to the </w:t>
      </w:r>
      <w:r w:rsidR="003433AC">
        <w:rPr>
          <w:rFonts w:ascii="Arial" w:hAnsi="Arial" w:cs="Arial"/>
          <w:sz w:val="24"/>
        </w:rPr>
        <w:t>event</w:t>
      </w:r>
      <w:r w:rsidR="00D01A49" w:rsidRPr="00895B01">
        <w:rPr>
          <w:rFonts w:ascii="Arial" w:hAnsi="Arial" w:cs="Arial"/>
          <w:sz w:val="24"/>
        </w:rPr>
        <w:t xml:space="preserve">. </w:t>
      </w:r>
    </w:p>
    <w:p w14:paraId="00D9A3C8" w14:textId="4E1DDC0E" w:rsidR="00DE15F1" w:rsidRPr="00900394" w:rsidRDefault="00696400" w:rsidP="007B041E">
      <w:pPr>
        <w:spacing w:line="360" w:lineRule="auto"/>
        <w:rPr>
          <w:rFonts w:ascii="Arial" w:hAnsi="Arial" w:cs="Arial"/>
          <w:color w:val="000000" w:themeColor="text1"/>
          <w:sz w:val="24"/>
        </w:rPr>
      </w:pPr>
      <w:proofErr w:type="spellStart"/>
      <w:r w:rsidRPr="00900394">
        <w:rPr>
          <w:rFonts w:ascii="Arial" w:hAnsi="Arial" w:cs="Arial"/>
          <w:color w:val="000000" w:themeColor="text1"/>
          <w:sz w:val="24"/>
        </w:rPr>
        <w:lastRenderedPageBreak/>
        <w:t>Berridge</w:t>
      </w:r>
      <w:proofErr w:type="spellEnd"/>
      <w:r w:rsidRPr="00900394">
        <w:rPr>
          <w:rFonts w:ascii="Arial" w:hAnsi="Arial" w:cs="Arial"/>
          <w:color w:val="000000" w:themeColor="text1"/>
          <w:sz w:val="24"/>
        </w:rPr>
        <w:t xml:space="preserve"> (20</w:t>
      </w:r>
      <w:r w:rsidR="00171AF0" w:rsidRPr="00900394">
        <w:rPr>
          <w:rFonts w:ascii="Arial" w:hAnsi="Arial" w:cs="Arial"/>
          <w:color w:val="000000" w:themeColor="text1"/>
          <w:sz w:val="24"/>
        </w:rPr>
        <w:t>07</w:t>
      </w:r>
      <w:r w:rsidRPr="00900394">
        <w:rPr>
          <w:rFonts w:ascii="Arial" w:hAnsi="Arial" w:cs="Arial"/>
          <w:color w:val="000000" w:themeColor="text1"/>
          <w:sz w:val="24"/>
        </w:rPr>
        <w:t xml:space="preserve">) discusses how the design of the event can express the way people </w:t>
      </w:r>
      <w:r w:rsidR="005E6C0B" w:rsidRPr="00900394">
        <w:rPr>
          <w:rFonts w:ascii="Arial" w:hAnsi="Arial" w:cs="Arial"/>
          <w:color w:val="000000" w:themeColor="text1"/>
          <w:sz w:val="24"/>
        </w:rPr>
        <w:t xml:space="preserve">like </w:t>
      </w:r>
      <w:r w:rsidRPr="00900394">
        <w:rPr>
          <w:rFonts w:ascii="Arial" w:hAnsi="Arial" w:cs="Arial"/>
          <w:color w:val="000000" w:themeColor="text1"/>
          <w:sz w:val="24"/>
        </w:rPr>
        <w:t xml:space="preserve">to think </w:t>
      </w:r>
      <w:proofErr w:type="gramStart"/>
      <w:r w:rsidRPr="00900394">
        <w:rPr>
          <w:rFonts w:ascii="Arial" w:hAnsi="Arial" w:cs="Arial"/>
          <w:color w:val="000000" w:themeColor="text1"/>
          <w:sz w:val="24"/>
        </w:rPr>
        <w:t>about  products</w:t>
      </w:r>
      <w:proofErr w:type="gramEnd"/>
      <w:r w:rsidRPr="00900394">
        <w:rPr>
          <w:rFonts w:ascii="Arial" w:hAnsi="Arial" w:cs="Arial"/>
          <w:color w:val="000000" w:themeColor="text1"/>
          <w:sz w:val="24"/>
        </w:rPr>
        <w:t xml:space="preserve"> and </w:t>
      </w:r>
      <w:r w:rsidR="005E6C0B" w:rsidRPr="00900394">
        <w:rPr>
          <w:rFonts w:ascii="Arial" w:hAnsi="Arial" w:cs="Arial"/>
          <w:color w:val="000000" w:themeColor="text1"/>
          <w:sz w:val="24"/>
        </w:rPr>
        <w:t xml:space="preserve">the </w:t>
      </w:r>
      <w:r w:rsidRPr="00900394">
        <w:rPr>
          <w:rFonts w:ascii="Arial" w:hAnsi="Arial" w:cs="Arial"/>
          <w:color w:val="000000" w:themeColor="text1"/>
          <w:sz w:val="24"/>
        </w:rPr>
        <w:t>event</w:t>
      </w:r>
      <w:r w:rsidR="003433AC" w:rsidRPr="00900394">
        <w:rPr>
          <w:rFonts w:ascii="Arial" w:hAnsi="Arial" w:cs="Arial"/>
          <w:color w:val="000000" w:themeColor="text1"/>
          <w:sz w:val="24"/>
        </w:rPr>
        <w:t xml:space="preserve">. This can make an effect to </w:t>
      </w:r>
      <w:r w:rsidRPr="00900394">
        <w:rPr>
          <w:rFonts w:ascii="Arial" w:hAnsi="Arial" w:cs="Arial"/>
          <w:color w:val="000000" w:themeColor="text1"/>
          <w:sz w:val="24"/>
        </w:rPr>
        <w:t xml:space="preserve">whether people make the choice to attend or not. </w:t>
      </w:r>
      <w:r w:rsidR="003433AC" w:rsidRPr="00900394">
        <w:rPr>
          <w:rFonts w:ascii="Arial" w:hAnsi="Arial" w:cs="Arial"/>
          <w:color w:val="000000" w:themeColor="text1"/>
          <w:sz w:val="24"/>
        </w:rPr>
        <w:t xml:space="preserve">Décor </w:t>
      </w:r>
      <w:r w:rsidRPr="00900394">
        <w:rPr>
          <w:rFonts w:ascii="Arial" w:hAnsi="Arial" w:cs="Arial"/>
          <w:color w:val="000000" w:themeColor="text1"/>
          <w:sz w:val="24"/>
        </w:rPr>
        <w:t xml:space="preserve">can have an effect on the demographic </w:t>
      </w:r>
      <w:r w:rsidR="00AB0A7A" w:rsidRPr="00900394">
        <w:rPr>
          <w:rFonts w:ascii="Arial" w:hAnsi="Arial" w:cs="Arial"/>
          <w:color w:val="000000" w:themeColor="text1"/>
          <w:sz w:val="24"/>
        </w:rPr>
        <w:t xml:space="preserve">that </w:t>
      </w:r>
      <w:r w:rsidR="0098410C" w:rsidRPr="00900394">
        <w:rPr>
          <w:rFonts w:ascii="Arial" w:hAnsi="Arial" w:cs="Arial"/>
          <w:color w:val="000000" w:themeColor="text1"/>
          <w:sz w:val="24"/>
        </w:rPr>
        <w:t>the event is a</w:t>
      </w:r>
      <w:r w:rsidR="00AB0A7A" w:rsidRPr="00900394">
        <w:rPr>
          <w:rFonts w:ascii="Arial" w:hAnsi="Arial" w:cs="Arial"/>
          <w:color w:val="000000" w:themeColor="text1"/>
          <w:sz w:val="24"/>
        </w:rPr>
        <w:t xml:space="preserve">iming </w:t>
      </w:r>
      <w:r w:rsidR="0098410C" w:rsidRPr="00900394">
        <w:rPr>
          <w:rFonts w:ascii="Arial" w:hAnsi="Arial" w:cs="Arial"/>
          <w:color w:val="000000" w:themeColor="text1"/>
          <w:sz w:val="24"/>
        </w:rPr>
        <w:t>at</w:t>
      </w:r>
      <w:r w:rsidR="00AB0A7A" w:rsidRPr="00900394">
        <w:rPr>
          <w:rFonts w:ascii="Arial" w:hAnsi="Arial" w:cs="Arial"/>
          <w:color w:val="000000" w:themeColor="text1"/>
          <w:sz w:val="24"/>
        </w:rPr>
        <w:t xml:space="preserve"> for</w:t>
      </w:r>
      <w:r w:rsidRPr="00900394">
        <w:rPr>
          <w:rFonts w:ascii="Arial" w:hAnsi="Arial" w:cs="Arial"/>
          <w:color w:val="000000" w:themeColor="text1"/>
          <w:sz w:val="24"/>
        </w:rPr>
        <w:t xml:space="preserve"> </w:t>
      </w:r>
      <w:r w:rsidR="00AB0A7A" w:rsidRPr="00900394">
        <w:rPr>
          <w:rFonts w:ascii="Arial" w:hAnsi="Arial" w:cs="Arial"/>
          <w:color w:val="000000" w:themeColor="text1"/>
          <w:sz w:val="24"/>
        </w:rPr>
        <w:t xml:space="preserve">and </w:t>
      </w:r>
      <w:r w:rsidRPr="00900394">
        <w:rPr>
          <w:rFonts w:ascii="Arial" w:hAnsi="Arial" w:cs="Arial"/>
          <w:color w:val="000000" w:themeColor="text1"/>
          <w:sz w:val="24"/>
        </w:rPr>
        <w:t xml:space="preserve">why it is important to make sure that the design of the event </w:t>
      </w:r>
      <w:r w:rsidR="00AB0A7A" w:rsidRPr="00900394">
        <w:rPr>
          <w:rFonts w:ascii="Arial" w:hAnsi="Arial" w:cs="Arial"/>
          <w:color w:val="000000" w:themeColor="text1"/>
          <w:sz w:val="24"/>
        </w:rPr>
        <w:t>is correctly approached</w:t>
      </w:r>
      <w:r w:rsidR="0098410C" w:rsidRPr="00900394">
        <w:rPr>
          <w:rFonts w:ascii="Arial" w:hAnsi="Arial" w:cs="Arial"/>
          <w:color w:val="000000" w:themeColor="text1"/>
          <w:sz w:val="24"/>
        </w:rPr>
        <w:t xml:space="preserve"> to reach the correct target market.</w:t>
      </w:r>
      <w:r w:rsidR="00900394" w:rsidRPr="00900394">
        <w:rPr>
          <w:rFonts w:ascii="Arial" w:hAnsi="Arial" w:cs="Arial"/>
          <w:color w:val="000000" w:themeColor="text1"/>
          <w:sz w:val="24"/>
        </w:rPr>
        <w:t xml:space="preserve"> </w:t>
      </w:r>
      <w:r w:rsidR="003433AC" w:rsidRPr="00900394">
        <w:rPr>
          <w:rFonts w:ascii="Arial" w:hAnsi="Arial" w:cs="Arial"/>
          <w:color w:val="000000" w:themeColor="text1"/>
          <w:sz w:val="24"/>
        </w:rPr>
        <w:t>The event theme is about supporting local niche businesses in the Swansea area, therefore the décor and design theme around this event is going to be ‘shabby chic’, creating a rustic and youthful vibe to the event</w:t>
      </w:r>
      <w:r w:rsidR="0098410C" w:rsidRPr="00900394">
        <w:rPr>
          <w:rFonts w:ascii="Arial" w:hAnsi="Arial" w:cs="Arial"/>
          <w:color w:val="000000" w:themeColor="text1"/>
          <w:sz w:val="24"/>
        </w:rPr>
        <w:t xml:space="preserve">, not only to coincide with the businesses on offer, but to entice a young and professional audience to an event they may not have thought of attending before </w:t>
      </w:r>
      <w:r w:rsidR="00812ED4" w:rsidRPr="00900394">
        <w:rPr>
          <w:rFonts w:ascii="Arial" w:hAnsi="Arial" w:cs="Arial"/>
          <w:color w:val="000000" w:themeColor="text1"/>
          <w:sz w:val="24"/>
        </w:rPr>
        <w:t>(Appendix B).</w:t>
      </w:r>
    </w:p>
    <w:p w14:paraId="45FBCDE2" w14:textId="68163FD9" w:rsidR="00DE15F1" w:rsidRDefault="00DE15F1" w:rsidP="007B041E">
      <w:pPr>
        <w:spacing w:line="360" w:lineRule="auto"/>
        <w:rPr>
          <w:rFonts w:ascii="Arial" w:hAnsi="Arial" w:cs="Arial"/>
          <w:sz w:val="24"/>
        </w:rPr>
      </w:pPr>
    </w:p>
    <w:p w14:paraId="389C657D" w14:textId="77777777" w:rsidR="00DE15F1" w:rsidRDefault="00DE15F1" w:rsidP="007B041E">
      <w:pPr>
        <w:spacing w:line="360" w:lineRule="auto"/>
        <w:rPr>
          <w:rFonts w:ascii="Arial" w:hAnsi="Arial" w:cs="Arial"/>
          <w:sz w:val="24"/>
        </w:rPr>
      </w:pPr>
    </w:p>
    <w:p w14:paraId="2A756BED" w14:textId="77777777" w:rsidR="005E6C0B" w:rsidRPr="00895B01" w:rsidRDefault="005E6C0B" w:rsidP="007B041E">
      <w:pPr>
        <w:spacing w:line="360" w:lineRule="auto"/>
        <w:rPr>
          <w:rFonts w:ascii="Arial" w:hAnsi="Arial" w:cs="Arial"/>
          <w:sz w:val="24"/>
        </w:rPr>
      </w:pPr>
    </w:p>
    <w:p w14:paraId="0EFA22BE" w14:textId="577B5046" w:rsidR="00B949A5" w:rsidRPr="00B949A5" w:rsidRDefault="00B949A5" w:rsidP="007B041E">
      <w:pPr>
        <w:keepNext/>
        <w:keepLines/>
        <w:spacing w:before="40" w:after="0" w:line="360" w:lineRule="auto"/>
        <w:outlineLvl w:val="1"/>
        <w:rPr>
          <w:rFonts w:ascii="Arial" w:eastAsiaTheme="majorEastAsia" w:hAnsi="Arial" w:cs="Arial"/>
          <w:sz w:val="28"/>
          <w:szCs w:val="26"/>
        </w:rPr>
      </w:pPr>
      <w:bookmarkStart w:id="3" w:name="_Toc3844362"/>
      <w:r w:rsidRPr="00B949A5">
        <w:rPr>
          <w:rFonts w:ascii="Arial" w:eastAsiaTheme="majorEastAsia" w:hAnsi="Arial" w:cs="Arial"/>
          <w:b/>
          <w:sz w:val="28"/>
          <w:szCs w:val="26"/>
        </w:rPr>
        <w:t>2.1</w:t>
      </w:r>
      <w:r w:rsidRPr="00B949A5">
        <w:rPr>
          <w:rFonts w:ascii="Arial" w:eastAsiaTheme="majorEastAsia" w:hAnsi="Arial" w:cs="Arial"/>
          <w:sz w:val="28"/>
          <w:szCs w:val="26"/>
        </w:rPr>
        <w:t xml:space="preserve"> </w:t>
      </w:r>
      <w:r>
        <w:rPr>
          <w:rFonts w:ascii="Arial" w:eastAsiaTheme="majorEastAsia" w:hAnsi="Arial" w:cs="Arial"/>
          <w:b/>
          <w:sz w:val="28"/>
          <w:szCs w:val="26"/>
          <w:u w:val="single"/>
        </w:rPr>
        <w:t>Market Research</w:t>
      </w:r>
      <w:bookmarkEnd w:id="3"/>
    </w:p>
    <w:p w14:paraId="2D138E4B" w14:textId="77777777" w:rsidR="00B949A5" w:rsidRPr="00900394" w:rsidRDefault="00B949A5" w:rsidP="007B041E">
      <w:pPr>
        <w:spacing w:line="360" w:lineRule="auto"/>
        <w:rPr>
          <w:rFonts w:ascii="Arial" w:hAnsi="Arial" w:cs="Arial"/>
          <w:b/>
          <w:color w:val="000000" w:themeColor="text1"/>
          <w:sz w:val="28"/>
        </w:rPr>
      </w:pPr>
    </w:p>
    <w:p w14:paraId="41D45902" w14:textId="11F5018E" w:rsidR="00D31C26" w:rsidRPr="00900394" w:rsidRDefault="00AB0A7A" w:rsidP="007B041E">
      <w:pPr>
        <w:spacing w:line="360" w:lineRule="auto"/>
        <w:rPr>
          <w:rFonts w:ascii="Arial" w:hAnsi="Arial" w:cs="Arial"/>
          <w:color w:val="000000" w:themeColor="text1"/>
          <w:sz w:val="24"/>
        </w:rPr>
      </w:pPr>
      <w:r w:rsidRPr="00900394">
        <w:rPr>
          <w:rFonts w:ascii="Arial" w:hAnsi="Arial" w:cs="Arial"/>
          <w:color w:val="000000" w:themeColor="text1"/>
          <w:sz w:val="24"/>
        </w:rPr>
        <w:t xml:space="preserve">The Charted Institute of Marketing (2019) describe </w:t>
      </w:r>
      <w:r w:rsidR="00F9799D" w:rsidRPr="00900394">
        <w:rPr>
          <w:rFonts w:ascii="Arial" w:hAnsi="Arial" w:cs="Arial"/>
          <w:color w:val="000000" w:themeColor="text1"/>
          <w:sz w:val="24"/>
        </w:rPr>
        <w:t xml:space="preserve">marketing </w:t>
      </w:r>
      <w:r w:rsidRPr="00900394">
        <w:rPr>
          <w:rFonts w:ascii="Arial" w:hAnsi="Arial" w:cs="Arial"/>
          <w:color w:val="000000" w:themeColor="text1"/>
          <w:sz w:val="24"/>
        </w:rPr>
        <w:t xml:space="preserve">as ‘a process that is responsible for identifying, anticipating and satisfying customer requirements </w:t>
      </w:r>
      <w:r w:rsidR="00902FBD" w:rsidRPr="00900394">
        <w:rPr>
          <w:rFonts w:ascii="Arial" w:hAnsi="Arial" w:cs="Arial"/>
          <w:color w:val="000000" w:themeColor="text1"/>
          <w:sz w:val="24"/>
        </w:rPr>
        <w:t xml:space="preserve">and </w:t>
      </w:r>
      <w:r w:rsidRPr="00900394">
        <w:rPr>
          <w:rFonts w:ascii="Arial" w:hAnsi="Arial" w:cs="Arial"/>
          <w:color w:val="000000" w:themeColor="text1"/>
          <w:sz w:val="24"/>
        </w:rPr>
        <w:t>profitability’</w:t>
      </w:r>
      <w:r w:rsidR="00F9799D" w:rsidRPr="00900394">
        <w:rPr>
          <w:rFonts w:ascii="Arial" w:hAnsi="Arial" w:cs="Arial"/>
          <w:color w:val="000000" w:themeColor="text1"/>
          <w:sz w:val="24"/>
        </w:rPr>
        <w:t xml:space="preserve">. </w:t>
      </w:r>
      <w:r w:rsidR="00D31C26" w:rsidRPr="00900394">
        <w:rPr>
          <w:rFonts w:ascii="Arial" w:hAnsi="Arial" w:cs="Arial"/>
          <w:color w:val="000000" w:themeColor="text1"/>
          <w:sz w:val="24"/>
        </w:rPr>
        <w:t xml:space="preserve">Marketing is about advertising </w:t>
      </w:r>
      <w:r w:rsidR="00902FBD" w:rsidRPr="00900394">
        <w:rPr>
          <w:rFonts w:ascii="Arial" w:hAnsi="Arial" w:cs="Arial"/>
          <w:color w:val="000000" w:themeColor="text1"/>
          <w:sz w:val="24"/>
        </w:rPr>
        <w:t xml:space="preserve">a </w:t>
      </w:r>
      <w:r w:rsidR="00D31C26" w:rsidRPr="00900394">
        <w:rPr>
          <w:rFonts w:ascii="Arial" w:hAnsi="Arial" w:cs="Arial"/>
          <w:color w:val="000000" w:themeColor="text1"/>
          <w:sz w:val="24"/>
        </w:rPr>
        <w:t xml:space="preserve">product or event to create knowledge and understanding for what </w:t>
      </w:r>
      <w:proofErr w:type="gramStart"/>
      <w:r w:rsidR="00902FBD" w:rsidRPr="00900394">
        <w:rPr>
          <w:rFonts w:ascii="Arial" w:hAnsi="Arial" w:cs="Arial"/>
          <w:color w:val="000000" w:themeColor="text1"/>
          <w:sz w:val="24"/>
        </w:rPr>
        <w:t xml:space="preserve">is </w:t>
      </w:r>
      <w:r w:rsidR="00D31C26" w:rsidRPr="00900394">
        <w:rPr>
          <w:rFonts w:ascii="Arial" w:hAnsi="Arial" w:cs="Arial"/>
          <w:color w:val="000000" w:themeColor="text1"/>
          <w:sz w:val="24"/>
        </w:rPr>
        <w:t xml:space="preserve"> on</w:t>
      </w:r>
      <w:proofErr w:type="gramEnd"/>
      <w:r w:rsidR="00D31C26" w:rsidRPr="00900394">
        <w:rPr>
          <w:rFonts w:ascii="Arial" w:hAnsi="Arial" w:cs="Arial"/>
          <w:color w:val="000000" w:themeColor="text1"/>
          <w:sz w:val="24"/>
        </w:rPr>
        <w:t xml:space="preserve"> offer.  </w:t>
      </w:r>
      <w:r w:rsidR="00902FBD" w:rsidRPr="00900394">
        <w:rPr>
          <w:rFonts w:ascii="Arial" w:hAnsi="Arial" w:cs="Arial"/>
          <w:color w:val="000000" w:themeColor="text1"/>
          <w:sz w:val="24"/>
        </w:rPr>
        <w:t>T</w:t>
      </w:r>
      <w:r w:rsidR="006B1949" w:rsidRPr="00900394">
        <w:rPr>
          <w:rFonts w:ascii="Arial" w:hAnsi="Arial" w:cs="Arial"/>
          <w:color w:val="000000" w:themeColor="text1"/>
          <w:sz w:val="24"/>
        </w:rPr>
        <w:t>o create a successful marketing campaign</w:t>
      </w:r>
      <w:r w:rsidR="00902FBD" w:rsidRPr="00900394">
        <w:rPr>
          <w:rFonts w:ascii="Arial" w:hAnsi="Arial" w:cs="Arial"/>
          <w:color w:val="000000" w:themeColor="text1"/>
          <w:sz w:val="24"/>
        </w:rPr>
        <w:t>,</w:t>
      </w:r>
      <w:r w:rsidR="006B1949" w:rsidRPr="00900394">
        <w:rPr>
          <w:rFonts w:ascii="Arial" w:hAnsi="Arial" w:cs="Arial"/>
          <w:color w:val="000000" w:themeColor="text1"/>
          <w:sz w:val="24"/>
        </w:rPr>
        <w:t xml:space="preserve"> research is needed to ensure that the event is satisfying the correct target market. If the event does not satisfy, it will become inapt</w:t>
      </w:r>
      <w:r w:rsidR="00902FBD" w:rsidRPr="00900394">
        <w:rPr>
          <w:rFonts w:ascii="Arial" w:hAnsi="Arial" w:cs="Arial"/>
          <w:color w:val="000000" w:themeColor="text1"/>
          <w:sz w:val="24"/>
        </w:rPr>
        <w:t xml:space="preserve">, resulting in poor event attendance </w:t>
      </w:r>
      <w:r w:rsidR="00D31C26" w:rsidRPr="00900394">
        <w:rPr>
          <w:rFonts w:ascii="Arial" w:hAnsi="Arial" w:cs="Arial"/>
          <w:color w:val="000000" w:themeColor="text1"/>
          <w:sz w:val="24"/>
        </w:rPr>
        <w:t>(</w:t>
      </w:r>
      <w:proofErr w:type="spellStart"/>
      <w:r w:rsidR="00D31C26" w:rsidRPr="00900394">
        <w:rPr>
          <w:rFonts w:ascii="Arial" w:hAnsi="Arial" w:cs="Arial"/>
          <w:color w:val="000000" w:themeColor="text1"/>
          <w:sz w:val="24"/>
        </w:rPr>
        <w:t>Bodwin</w:t>
      </w:r>
      <w:proofErr w:type="spellEnd"/>
      <w:r w:rsidR="00D31C26" w:rsidRPr="00900394">
        <w:rPr>
          <w:rFonts w:ascii="Arial" w:hAnsi="Arial" w:cs="Arial"/>
          <w:color w:val="000000" w:themeColor="text1"/>
          <w:sz w:val="24"/>
        </w:rPr>
        <w:t xml:space="preserve">, et al. 2006). </w:t>
      </w:r>
      <w:r w:rsidR="007F0712" w:rsidRPr="00900394">
        <w:rPr>
          <w:rFonts w:ascii="Arial" w:hAnsi="Arial" w:cs="Arial"/>
          <w:color w:val="000000" w:themeColor="text1"/>
          <w:sz w:val="24"/>
        </w:rPr>
        <w:t xml:space="preserve"> </w:t>
      </w:r>
      <w:r w:rsidR="00D31C26" w:rsidRPr="00900394">
        <w:rPr>
          <w:rFonts w:ascii="Arial" w:hAnsi="Arial" w:cs="Arial"/>
          <w:color w:val="000000" w:themeColor="text1"/>
          <w:sz w:val="24"/>
        </w:rPr>
        <w:t xml:space="preserve">Marketing planning </w:t>
      </w:r>
      <w:r w:rsidR="00902FBD" w:rsidRPr="00900394">
        <w:rPr>
          <w:rFonts w:ascii="Arial" w:hAnsi="Arial" w:cs="Arial"/>
          <w:color w:val="000000" w:themeColor="text1"/>
          <w:sz w:val="24"/>
        </w:rPr>
        <w:t xml:space="preserve">includes research </w:t>
      </w:r>
      <w:r w:rsidR="00D31C26" w:rsidRPr="00900394">
        <w:rPr>
          <w:rFonts w:ascii="Arial" w:hAnsi="Arial" w:cs="Arial"/>
          <w:color w:val="000000" w:themeColor="text1"/>
          <w:sz w:val="24"/>
        </w:rPr>
        <w:t xml:space="preserve">into </w:t>
      </w:r>
      <w:r w:rsidR="00902FBD" w:rsidRPr="00900394">
        <w:rPr>
          <w:rFonts w:ascii="Arial" w:hAnsi="Arial" w:cs="Arial"/>
          <w:color w:val="000000" w:themeColor="text1"/>
          <w:sz w:val="24"/>
        </w:rPr>
        <w:t xml:space="preserve">the </w:t>
      </w:r>
      <w:r w:rsidR="00D31C26" w:rsidRPr="00900394">
        <w:rPr>
          <w:rFonts w:ascii="Arial" w:hAnsi="Arial" w:cs="Arial"/>
          <w:color w:val="000000" w:themeColor="text1"/>
          <w:sz w:val="24"/>
        </w:rPr>
        <w:t xml:space="preserve">event </w:t>
      </w:r>
      <w:r w:rsidR="00902FBD" w:rsidRPr="00900394">
        <w:rPr>
          <w:rFonts w:ascii="Arial" w:hAnsi="Arial" w:cs="Arial"/>
          <w:color w:val="000000" w:themeColor="text1"/>
          <w:sz w:val="24"/>
        </w:rPr>
        <w:t>discovering</w:t>
      </w:r>
      <w:r w:rsidR="00D31C26" w:rsidRPr="00900394">
        <w:rPr>
          <w:rFonts w:ascii="Arial" w:hAnsi="Arial" w:cs="Arial"/>
          <w:color w:val="000000" w:themeColor="text1"/>
          <w:sz w:val="24"/>
        </w:rPr>
        <w:t xml:space="preserve"> who is our market, their interests and </w:t>
      </w:r>
      <w:r w:rsidR="007F0712" w:rsidRPr="00900394">
        <w:rPr>
          <w:rFonts w:ascii="Arial" w:hAnsi="Arial" w:cs="Arial"/>
          <w:color w:val="000000" w:themeColor="text1"/>
          <w:sz w:val="24"/>
        </w:rPr>
        <w:t xml:space="preserve">how </w:t>
      </w:r>
      <w:r w:rsidR="00902FBD" w:rsidRPr="00900394">
        <w:rPr>
          <w:rFonts w:ascii="Arial" w:hAnsi="Arial" w:cs="Arial"/>
          <w:color w:val="000000" w:themeColor="text1"/>
          <w:sz w:val="24"/>
        </w:rPr>
        <w:t>to</w:t>
      </w:r>
      <w:r w:rsidR="00D31C26" w:rsidRPr="00900394">
        <w:rPr>
          <w:rFonts w:ascii="Arial" w:hAnsi="Arial" w:cs="Arial"/>
          <w:color w:val="000000" w:themeColor="text1"/>
          <w:sz w:val="24"/>
        </w:rPr>
        <w:t xml:space="preserve"> draw them in. Internal marketing</w:t>
      </w:r>
      <w:r w:rsidR="00256D54" w:rsidRPr="00900394">
        <w:rPr>
          <w:rFonts w:ascii="Arial" w:hAnsi="Arial" w:cs="Arial"/>
          <w:color w:val="000000" w:themeColor="text1"/>
          <w:sz w:val="24"/>
        </w:rPr>
        <w:t xml:space="preserve"> </w:t>
      </w:r>
      <w:r w:rsidR="00902FBD" w:rsidRPr="00900394">
        <w:rPr>
          <w:rFonts w:ascii="Arial" w:hAnsi="Arial" w:cs="Arial"/>
          <w:color w:val="000000" w:themeColor="text1"/>
          <w:sz w:val="24"/>
        </w:rPr>
        <w:t>includes</w:t>
      </w:r>
      <w:r w:rsidR="007F0712" w:rsidRPr="00900394">
        <w:rPr>
          <w:rFonts w:ascii="Arial" w:hAnsi="Arial" w:cs="Arial"/>
          <w:color w:val="000000" w:themeColor="text1"/>
          <w:sz w:val="24"/>
        </w:rPr>
        <w:t xml:space="preserve"> marketing to the people</w:t>
      </w:r>
      <w:r w:rsidR="00793078" w:rsidRPr="00900394">
        <w:rPr>
          <w:rFonts w:ascii="Arial" w:hAnsi="Arial" w:cs="Arial"/>
          <w:color w:val="000000" w:themeColor="text1"/>
          <w:sz w:val="24"/>
        </w:rPr>
        <w:t xml:space="preserve"> that are </w:t>
      </w:r>
      <w:r w:rsidR="007F0712" w:rsidRPr="00900394">
        <w:rPr>
          <w:rFonts w:ascii="Arial" w:hAnsi="Arial" w:cs="Arial"/>
          <w:color w:val="000000" w:themeColor="text1"/>
          <w:sz w:val="24"/>
        </w:rPr>
        <w:t xml:space="preserve">preparing the event and those </w:t>
      </w:r>
      <w:r w:rsidR="005E6C0B" w:rsidRPr="00900394">
        <w:rPr>
          <w:rFonts w:ascii="Arial" w:hAnsi="Arial" w:cs="Arial"/>
          <w:color w:val="000000" w:themeColor="text1"/>
          <w:sz w:val="24"/>
        </w:rPr>
        <w:t xml:space="preserve">people who </w:t>
      </w:r>
      <w:r w:rsidR="00793078" w:rsidRPr="00900394">
        <w:rPr>
          <w:rFonts w:ascii="Arial" w:hAnsi="Arial" w:cs="Arial"/>
          <w:color w:val="000000" w:themeColor="text1"/>
          <w:sz w:val="24"/>
        </w:rPr>
        <w:t xml:space="preserve">would </w:t>
      </w:r>
      <w:r w:rsidR="005E6C0B" w:rsidRPr="00900394">
        <w:rPr>
          <w:rFonts w:ascii="Arial" w:hAnsi="Arial" w:cs="Arial"/>
          <w:color w:val="000000" w:themeColor="text1"/>
          <w:sz w:val="24"/>
        </w:rPr>
        <w:t xml:space="preserve">attend. </w:t>
      </w:r>
      <w:r w:rsidR="00256D54" w:rsidRPr="00900394">
        <w:rPr>
          <w:rFonts w:ascii="Arial" w:hAnsi="Arial" w:cs="Arial"/>
          <w:color w:val="000000" w:themeColor="text1"/>
          <w:sz w:val="24"/>
        </w:rPr>
        <w:t>Finally, e</w:t>
      </w:r>
      <w:r w:rsidR="007F0712" w:rsidRPr="00900394">
        <w:rPr>
          <w:rFonts w:ascii="Arial" w:hAnsi="Arial" w:cs="Arial"/>
          <w:color w:val="000000" w:themeColor="text1"/>
          <w:sz w:val="24"/>
        </w:rPr>
        <w:t>xternal marketing</w:t>
      </w:r>
      <w:r w:rsidR="00256D54" w:rsidRPr="00900394">
        <w:rPr>
          <w:rFonts w:ascii="Arial" w:hAnsi="Arial" w:cs="Arial"/>
          <w:color w:val="000000" w:themeColor="text1"/>
          <w:sz w:val="24"/>
        </w:rPr>
        <w:t xml:space="preserve"> is</w:t>
      </w:r>
      <w:r w:rsidR="007F0712" w:rsidRPr="00900394">
        <w:rPr>
          <w:rFonts w:ascii="Arial" w:hAnsi="Arial" w:cs="Arial"/>
          <w:color w:val="000000" w:themeColor="text1"/>
          <w:sz w:val="24"/>
        </w:rPr>
        <w:t xml:space="preserve"> market</w:t>
      </w:r>
      <w:r w:rsidR="00256D54" w:rsidRPr="00900394">
        <w:rPr>
          <w:rFonts w:ascii="Arial" w:hAnsi="Arial" w:cs="Arial"/>
          <w:color w:val="000000" w:themeColor="text1"/>
          <w:sz w:val="24"/>
        </w:rPr>
        <w:t>ing</w:t>
      </w:r>
      <w:r w:rsidR="007F0712" w:rsidRPr="00900394">
        <w:rPr>
          <w:rFonts w:ascii="Arial" w:hAnsi="Arial" w:cs="Arial"/>
          <w:color w:val="000000" w:themeColor="text1"/>
          <w:sz w:val="24"/>
        </w:rPr>
        <w:t xml:space="preserve"> to the wider community</w:t>
      </w:r>
      <w:r w:rsidR="00256D54" w:rsidRPr="00900394">
        <w:rPr>
          <w:rFonts w:ascii="Arial" w:hAnsi="Arial" w:cs="Arial"/>
          <w:color w:val="000000" w:themeColor="text1"/>
          <w:sz w:val="24"/>
        </w:rPr>
        <w:t xml:space="preserve">, such as using external public relations </w:t>
      </w:r>
      <w:r w:rsidR="007F0712" w:rsidRPr="00900394">
        <w:rPr>
          <w:rFonts w:ascii="Arial" w:hAnsi="Arial" w:cs="Arial"/>
          <w:color w:val="000000" w:themeColor="text1"/>
          <w:sz w:val="24"/>
        </w:rPr>
        <w:t>(Shone &amp; Parry, 201</w:t>
      </w:r>
      <w:r w:rsidR="00C7031F" w:rsidRPr="00900394">
        <w:rPr>
          <w:rFonts w:ascii="Arial" w:hAnsi="Arial" w:cs="Arial"/>
          <w:color w:val="000000" w:themeColor="text1"/>
          <w:sz w:val="24"/>
        </w:rPr>
        <w:t>0</w:t>
      </w:r>
      <w:r w:rsidR="007F0712" w:rsidRPr="00900394">
        <w:rPr>
          <w:rFonts w:ascii="Arial" w:hAnsi="Arial" w:cs="Arial"/>
          <w:color w:val="000000" w:themeColor="text1"/>
          <w:sz w:val="24"/>
        </w:rPr>
        <w:t>).</w:t>
      </w:r>
    </w:p>
    <w:p w14:paraId="7F1012CE" w14:textId="7F4950DD" w:rsidR="007F0712" w:rsidRPr="00900394" w:rsidRDefault="007F0712" w:rsidP="007B041E">
      <w:pPr>
        <w:spacing w:line="360" w:lineRule="auto"/>
        <w:rPr>
          <w:rFonts w:ascii="Arial" w:hAnsi="Arial" w:cs="Arial"/>
          <w:color w:val="000000" w:themeColor="text1"/>
          <w:sz w:val="24"/>
        </w:rPr>
      </w:pPr>
      <w:r w:rsidRPr="00900394">
        <w:rPr>
          <w:rFonts w:ascii="Arial" w:hAnsi="Arial" w:cs="Arial"/>
          <w:color w:val="000000" w:themeColor="text1"/>
          <w:sz w:val="24"/>
        </w:rPr>
        <w:t>Creative Bubble</w:t>
      </w:r>
      <w:r w:rsidR="00C05F55" w:rsidRPr="00900394">
        <w:rPr>
          <w:rFonts w:ascii="Arial" w:hAnsi="Arial" w:cs="Arial"/>
          <w:color w:val="000000" w:themeColor="text1"/>
          <w:sz w:val="24"/>
        </w:rPr>
        <w:t xml:space="preserve"> </w:t>
      </w:r>
      <w:r w:rsidR="00E44C82" w:rsidRPr="00900394">
        <w:rPr>
          <w:rFonts w:ascii="Arial" w:hAnsi="Arial" w:cs="Arial"/>
          <w:color w:val="000000" w:themeColor="text1"/>
          <w:sz w:val="24"/>
        </w:rPr>
        <w:t xml:space="preserve">is a </w:t>
      </w:r>
      <w:r w:rsidR="00C05F55" w:rsidRPr="00900394">
        <w:rPr>
          <w:rFonts w:ascii="Arial" w:hAnsi="Arial" w:cs="Arial"/>
          <w:color w:val="000000" w:themeColor="text1"/>
          <w:sz w:val="24"/>
        </w:rPr>
        <w:t xml:space="preserve">small room </w:t>
      </w:r>
      <w:r w:rsidR="00CF1535" w:rsidRPr="00900394">
        <w:rPr>
          <w:rFonts w:ascii="Arial" w:hAnsi="Arial" w:cs="Arial"/>
          <w:color w:val="000000" w:themeColor="text1"/>
          <w:sz w:val="24"/>
        </w:rPr>
        <w:t xml:space="preserve">which has a </w:t>
      </w:r>
      <w:r w:rsidR="00E44C82" w:rsidRPr="00900394">
        <w:rPr>
          <w:rFonts w:ascii="Arial" w:hAnsi="Arial" w:cs="Arial"/>
          <w:color w:val="000000" w:themeColor="text1"/>
          <w:sz w:val="24"/>
        </w:rPr>
        <w:t>blank canvas</w:t>
      </w:r>
      <w:r w:rsidR="00CF1535" w:rsidRPr="00900394">
        <w:rPr>
          <w:rFonts w:ascii="Arial" w:hAnsi="Arial" w:cs="Arial"/>
          <w:color w:val="000000" w:themeColor="text1"/>
          <w:sz w:val="24"/>
        </w:rPr>
        <w:t>.</w:t>
      </w:r>
      <w:r w:rsidR="00C05F55" w:rsidRPr="00900394">
        <w:rPr>
          <w:rFonts w:ascii="Arial" w:hAnsi="Arial" w:cs="Arial"/>
          <w:color w:val="000000" w:themeColor="text1"/>
          <w:sz w:val="24"/>
        </w:rPr>
        <w:t xml:space="preserve"> </w:t>
      </w:r>
      <w:r w:rsidR="00CF1535" w:rsidRPr="00900394">
        <w:rPr>
          <w:rFonts w:ascii="Arial" w:hAnsi="Arial" w:cs="Arial"/>
          <w:color w:val="000000" w:themeColor="text1"/>
          <w:sz w:val="24"/>
        </w:rPr>
        <w:t>I</w:t>
      </w:r>
      <w:r w:rsidR="00C05F55" w:rsidRPr="00900394">
        <w:rPr>
          <w:rFonts w:ascii="Arial" w:hAnsi="Arial" w:cs="Arial"/>
          <w:color w:val="000000" w:themeColor="text1"/>
          <w:sz w:val="24"/>
        </w:rPr>
        <w:t>t</w:t>
      </w:r>
      <w:r w:rsidR="00CF1535" w:rsidRPr="00900394">
        <w:rPr>
          <w:rFonts w:ascii="Arial" w:hAnsi="Arial" w:cs="Arial"/>
          <w:color w:val="000000" w:themeColor="text1"/>
          <w:sz w:val="24"/>
        </w:rPr>
        <w:t xml:space="preserve"> is</w:t>
      </w:r>
      <w:r w:rsidR="00E44C82" w:rsidRPr="00900394">
        <w:rPr>
          <w:rFonts w:ascii="Arial" w:hAnsi="Arial" w:cs="Arial"/>
          <w:color w:val="000000" w:themeColor="text1"/>
          <w:sz w:val="24"/>
        </w:rPr>
        <w:t xml:space="preserve"> used for a wide range of events and exhibitions</w:t>
      </w:r>
      <w:r w:rsidR="00C05F55" w:rsidRPr="00900394">
        <w:rPr>
          <w:rFonts w:ascii="Arial" w:hAnsi="Arial" w:cs="Arial"/>
          <w:color w:val="000000" w:themeColor="text1"/>
          <w:sz w:val="24"/>
        </w:rPr>
        <w:t xml:space="preserve">, </w:t>
      </w:r>
      <w:r w:rsidR="00E44C82" w:rsidRPr="00900394">
        <w:rPr>
          <w:rFonts w:ascii="Arial" w:hAnsi="Arial" w:cs="Arial"/>
          <w:color w:val="000000" w:themeColor="text1"/>
          <w:sz w:val="24"/>
        </w:rPr>
        <w:t>therefore has no specific target market (UWTSD, 2019</w:t>
      </w:r>
      <w:proofErr w:type="gramStart"/>
      <w:r w:rsidR="00E44C82" w:rsidRPr="00900394">
        <w:rPr>
          <w:rFonts w:ascii="Arial" w:hAnsi="Arial" w:cs="Arial"/>
          <w:color w:val="000000" w:themeColor="text1"/>
          <w:sz w:val="24"/>
        </w:rPr>
        <w:t>)</w:t>
      </w:r>
      <w:r w:rsidR="00C05F55" w:rsidRPr="00900394">
        <w:rPr>
          <w:rFonts w:ascii="Arial" w:hAnsi="Arial" w:cs="Arial"/>
          <w:color w:val="000000" w:themeColor="text1"/>
          <w:sz w:val="24"/>
        </w:rPr>
        <w:t xml:space="preserve"> </w:t>
      </w:r>
      <w:r w:rsidR="00E44C82" w:rsidRPr="00900394">
        <w:rPr>
          <w:rFonts w:ascii="Arial" w:hAnsi="Arial" w:cs="Arial"/>
          <w:color w:val="000000" w:themeColor="text1"/>
          <w:sz w:val="24"/>
        </w:rPr>
        <w:t>.</w:t>
      </w:r>
      <w:proofErr w:type="gramEnd"/>
      <w:r w:rsidR="00E44C82" w:rsidRPr="00900394">
        <w:rPr>
          <w:rFonts w:ascii="Arial" w:hAnsi="Arial" w:cs="Arial"/>
          <w:color w:val="000000" w:themeColor="text1"/>
          <w:sz w:val="24"/>
        </w:rPr>
        <w:t xml:space="preserve">  Creative Bubble can currently hold thirty people sit</w:t>
      </w:r>
      <w:r w:rsidR="00793078" w:rsidRPr="00900394">
        <w:rPr>
          <w:rFonts w:ascii="Arial" w:hAnsi="Arial" w:cs="Arial"/>
          <w:color w:val="000000" w:themeColor="text1"/>
          <w:sz w:val="24"/>
        </w:rPr>
        <w:t>t</w:t>
      </w:r>
      <w:r w:rsidR="00E44C82" w:rsidRPr="00900394">
        <w:rPr>
          <w:rFonts w:ascii="Arial" w:hAnsi="Arial" w:cs="Arial"/>
          <w:color w:val="000000" w:themeColor="text1"/>
          <w:sz w:val="24"/>
        </w:rPr>
        <w:t>ing and forty standing</w:t>
      </w:r>
      <w:r w:rsidR="00C05F55" w:rsidRPr="00900394">
        <w:rPr>
          <w:rFonts w:ascii="Arial" w:hAnsi="Arial" w:cs="Arial"/>
          <w:color w:val="000000" w:themeColor="text1"/>
          <w:sz w:val="24"/>
        </w:rPr>
        <w:t xml:space="preserve">, </w:t>
      </w:r>
      <w:proofErr w:type="gramStart"/>
      <w:r w:rsidR="00C05F55" w:rsidRPr="00900394">
        <w:rPr>
          <w:rFonts w:ascii="Arial" w:hAnsi="Arial" w:cs="Arial"/>
          <w:color w:val="000000" w:themeColor="text1"/>
          <w:sz w:val="24"/>
        </w:rPr>
        <w:t>It</w:t>
      </w:r>
      <w:proofErr w:type="gramEnd"/>
      <w:r w:rsidR="00C05F55" w:rsidRPr="00900394">
        <w:rPr>
          <w:rFonts w:ascii="Arial" w:hAnsi="Arial" w:cs="Arial"/>
          <w:color w:val="000000" w:themeColor="text1"/>
          <w:sz w:val="24"/>
        </w:rPr>
        <w:t xml:space="preserve"> </w:t>
      </w:r>
      <w:r w:rsidR="00E44C82" w:rsidRPr="00900394">
        <w:rPr>
          <w:rFonts w:ascii="Arial" w:hAnsi="Arial" w:cs="Arial"/>
          <w:color w:val="000000" w:themeColor="text1"/>
          <w:sz w:val="24"/>
        </w:rPr>
        <w:t xml:space="preserve">has a small range of facilities such as a </w:t>
      </w:r>
      <w:r w:rsidR="00C05F55" w:rsidRPr="00900394">
        <w:rPr>
          <w:rFonts w:ascii="Arial" w:hAnsi="Arial" w:cs="Arial"/>
          <w:color w:val="000000" w:themeColor="text1"/>
          <w:sz w:val="24"/>
        </w:rPr>
        <w:t>WC and kitchen</w:t>
      </w:r>
      <w:r w:rsidR="00E44C82" w:rsidRPr="00900394">
        <w:rPr>
          <w:rFonts w:ascii="Arial" w:hAnsi="Arial" w:cs="Arial"/>
          <w:color w:val="000000" w:themeColor="text1"/>
          <w:sz w:val="24"/>
        </w:rPr>
        <w:t xml:space="preserve">. </w:t>
      </w:r>
    </w:p>
    <w:p w14:paraId="597DC1AF" w14:textId="700D03E9" w:rsidR="00CF1535" w:rsidRPr="00900394" w:rsidRDefault="00895B01" w:rsidP="007B041E">
      <w:pPr>
        <w:spacing w:line="360" w:lineRule="auto"/>
        <w:rPr>
          <w:rFonts w:ascii="Arial" w:hAnsi="Arial" w:cs="Arial"/>
          <w:color w:val="000000" w:themeColor="text1"/>
          <w:sz w:val="24"/>
        </w:rPr>
      </w:pPr>
      <w:r w:rsidRPr="00900394">
        <w:rPr>
          <w:rFonts w:ascii="Arial" w:hAnsi="Arial" w:cs="Arial"/>
          <w:color w:val="000000" w:themeColor="text1"/>
          <w:sz w:val="24"/>
        </w:rPr>
        <w:lastRenderedPageBreak/>
        <w:t xml:space="preserve">The event in Creative Bubble is going to showcase small </w:t>
      </w:r>
      <w:r w:rsidR="0075010C" w:rsidRPr="00900394">
        <w:rPr>
          <w:rFonts w:ascii="Arial" w:hAnsi="Arial" w:cs="Arial"/>
          <w:color w:val="000000" w:themeColor="text1"/>
          <w:sz w:val="24"/>
        </w:rPr>
        <w:t xml:space="preserve">craft and food </w:t>
      </w:r>
      <w:r w:rsidRPr="00900394">
        <w:rPr>
          <w:rFonts w:ascii="Arial" w:hAnsi="Arial" w:cs="Arial"/>
          <w:color w:val="000000" w:themeColor="text1"/>
          <w:sz w:val="24"/>
        </w:rPr>
        <w:t xml:space="preserve">businesses within the Swansea area. </w:t>
      </w:r>
      <w:r w:rsidR="0075010C" w:rsidRPr="00900394">
        <w:rPr>
          <w:rFonts w:ascii="Arial" w:hAnsi="Arial" w:cs="Arial"/>
          <w:color w:val="000000" w:themeColor="text1"/>
          <w:sz w:val="24"/>
        </w:rPr>
        <w:t>Therefore</w:t>
      </w:r>
      <w:r w:rsidR="00793078" w:rsidRPr="00900394">
        <w:rPr>
          <w:rFonts w:ascii="Arial" w:hAnsi="Arial" w:cs="Arial"/>
          <w:color w:val="000000" w:themeColor="text1"/>
          <w:sz w:val="24"/>
        </w:rPr>
        <w:t>, it</w:t>
      </w:r>
      <w:r w:rsidR="0075010C" w:rsidRPr="00900394">
        <w:rPr>
          <w:rFonts w:ascii="Arial" w:hAnsi="Arial" w:cs="Arial"/>
          <w:color w:val="000000" w:themeColor="text1"/>
          <w:sz w:val="24"/>
        </w:rPr>
        <w:t xml:space="preserve"> will be a</w:t>
      </w:r>
      <w:r w:rsidR="00793078" w:rsidRPr="00900394">
        <w:rPr>
          <w:rFonts w:ascii="Arial" w:hAnsi="Arial" w:cs="Arial"/>
          <w:color w:val="000000" w:themeColor="text1"/>
          <w:sz w:val="24"/>
        </w:rPr>
        <w:t>n</w:t>
      </w:r>
      <w:r w:rsidR="0075010C" w:rsidRPr="00900394">
        <w:rPr>
          <w:rFonts w:ascii="Arial" w:hAnsi="Arial" w:cs="Arial"/>
          <w:color w:val="000000" w:themeColor="text1"/>
          <w:sz w:val="24"/>
        </w:rPr>
        <w:t xml:space="preserve"> </w:t>
      </w:r>
      <w:r w:rsidR="00CF1535" w:rsidRPr="00900394">
        <w:rPr>
          <w:rFonts w:ascii="Arial" w:hAnsi="Arial" w:cs="Arial"/>
          <w:color w:val="000000" w:themeColor="text1"/>
          <w:sz w:val="24"/>
        </w:rPr>
        <w:t xml:space="preserve">opportunity </w:t>
      </w:r>
      <w:r w:rsidR="0075010C" w:rsidRPr="00900394">
        <w:rPr>
          <w:rFonts w:ascii="Arial" w:hAnsi="Arial" w:cs="Arial"/>
          <w:color w:val="000000" w:themeColor="text1"/>
          <w:sz w:val="24"/>
        </w:rPr>
        <w:t xml:space="preserve">for businesses to show their </w:t>
      </w:r>
      <w:r w:rsidR="00CF1535" w:rsidRPr="00900394">
        <w:rPr>
          <w:rFonts w:ascii="Arial" w:hAnsi="Arial" w:cs="Arial"/>
          <w:color w:val="000000" w:themeColor="text1"/>
          <w:sz w:val="24"/>
        </w:rPr>
        <w:t xml:space="preserve">products </w:t>
      </w:r>
      <w:r w:rsidR="0075010C" w:rsidRPr="00900394">
        <w:rPr>
          <w:rFonts w:ascii="Arial" w:hAnsi="Arial" w:cs="Arial"/>
          <w:color w:val="000000" w:themeColor="text1"/>
          <w:sz w:val="24"/>
        </w:rPr>
        <w:t xml:space="preserve">and what they have on offer for the public to purchase. </w:t>
      </w:r>
      <w:r w:rsidR="00CF1535" w:rsidRPr="00900394">
        <w:rPr>
          <w:rFonts w:ascii="Arial" w:hAnsi="Arial" w:cs="Arial"/>
          <w:color w:val="000000" w:themeColor="text1"/>
          <w:sz w:val="24"/>
        </w:rPr>
        <w:t>Interest from Swansea Business Improvement District</w:t>
      </w:r>
      <w:r w:rsidR="005719A9" w:rsidRPr="00900394">
        <w:rPr>
          <w:rFonts w:ascii="Arial" w:hAnsi="Arial" w:cs="Arial"/>
          <w:color w:val="000000" w:themeColor="text1"/>
          <w:sz w:val="24"/>
        </w:rPr>
        <w:t xml:space="preserve"> may also be attracted because the event is encouraging small businesses to the city centre. </w:t>
      </w:r>
    </w:p>
    <w:p w14:paraId="46F780C9" w14:textId="33619350" w:rsidR="003C7167" w:rsidRPr="00900394" w:rsidRDefault="005719A9" w:rsidP="007B041E">
      <w:pPr>
        <w:spacing w:line="360" w:lineRule="auto"/>
        <w:rPr>
          <w:rFonts w:ascii="Arial" w:hAnsi="Arial" w:cs="Arial"/>
          <w:color w:val="000000" w:themeColor="text1"/>
          <w:sz w:val="24"/>
        </w:rPr>
      </w:pPr>
      <w:r w:rsidRPr="00900394">
        <w:rPr>
          <w:rFonts w:ascii="Arial" w:hAnsi="Arial" w:cs="Arial"/>
          <w:color w:val="000000" w:themeColor="text1"/>
          <w:sz w:val="24"/>
        </w:rPr>
        <w:t xml:space="preserve">Similar </w:t>
      </w:r>
      <w:r w:rsidR="0075010C" w:rsidRPr="00900394">
        <w:rPr>
          <w:rFonts w:ascii="Arial" w:hAnsi="Arial" w:cs="Arial"/>
          <w:color w:val="000000" w:themeColor="text1"/>
          <w:sz w:val="24"/>
        </w:rPr>
        <w:t xml:space="preserve">events that are taking place around Swansea, </w:t>
      </w:r>
      <w:r w:rsidRPr="00900394">
        <w:rPr>
          <w:rFonts w:ascii="Arial" w:hAnsi="Arial" w:cs="Arial"/>
          <w:color w:val="000000" w:themeColor="text1"/>
          <w:sz w:val="24"/>
        </w:rPr>
        <w:t xml:space="preserve">include </w:t>
      </w:r>
      <w:r w:rsidR="0075010C" w:rsidRPr="00900394">
        <w:rPr>
          <w:rFonts w:ascii="Arial" w:hAnsi="Arial" w:cs="Arial"/>
          <w:color w:val="000000" w:themeColor="text1"/>
          <w:sz w:val="24"/>
        </w:rPr>
        <w:t>Mumbles,</w:t>
      </w:r>
      <w:r w:rsidRPr="00900394">
        <w:rPr>
          <w:rFonts w:ascii="Arial" w:hAnsi="Arial" w:cs="Arial"/>
          <w:color w:val="000000" w:themeColor="text1"/>
          <w:sz w:val="24"/>
        </w:rPr>
        <w:t xml:space="preserve"> </w:t>
      </w:r>
      <w:r w:rsidR="0075010C" w:rsidRPr="00900394">
        <w:rPr>
          <w:rFonts w:ascii="Arial" w:hAnsi="Arial" w:cs="Arial"/>
          <w:color w:val="000000" w:themeColor="text1"/>
          <w:sz w:val="24"/>
        </w:rPr>
        <w:t xml:space="preserve">Uplands and Marina Markets.  These markets </w:t>
      </w:r>
      <w:r w:rsidRPr="00900394">
        <w:rPr>
          <w:rFonts w:ascii="Arial" w:hAnsi="Arial" w:cs="Arial"/>
          <w:color w:val="000000" w:themeColor="text1"/>
          <w:sz w:val="24"/>
        </w:rPr>
        <w:t>started</w:t>
      </w:r>
      <w:r w:rsidR="0075010C" w:rsidRPr="00900394">
        <w:rPr>
          <w:rFonts w:ascii="Arial" w:hAnsi="Arial" w:cs="Arial"/>
          <w:color w:val="000000" w:themeColor="text1"/>
          <w:sz w:val="24"/>
        </w:rPr>
        <w:t xml:space="preserve"> in 2013 when a creative regeneration agency</w:t>
      </w:r>
      <w:r w:rsidRPr="00900394">
        <w:rPr>
          <w:rFonts w:ascii="Arial" w:hAnsi="Arial" w:cs="Arial"/>
          <w:color w:val="000000" w:themeColor="text1"/>
          <w:sz w:val="24"/>
        </w:rPr>
        <w:t xml:space="preserve">, </w:t>
      </w:r>
      <w:r w:rsidR="0075010C" w:rsidRPr="00900394">
        <w:rPr>
          <w:rFonts w:ascii="Arial" w:hAnsi="Arial" w:cs="Arial"/>
          <w:color w:val="000000" w:themeColor="text1"/>
          <w:sz w:val="24"/>
        </w:rPr>
        <w:t xml:space="preserve">Urban Foundry led a group of local people </w:t>
      </w:r>
      <w:r w:rsidRPr="00900394">
        <w:rPr>
          <w:rFonts w:ascii="Arial" w:hAnsi="Arial" w:cs="Arial"/>
          <w:color w:val="000000" w:themeColor="text1"/>
          <w:sz w:val="24"/>
        </w:rPr>
        <w:t>to</w:t>
      </w:r>
      <w:r w:rsidR="0075010C" w:rsidRPr="00900394">
        <w:rPr>
          <w:rFonts w:ascii="Arial" w:hAnsi="Arial" w:cs="Arial"/>
          <w:color w:val="000000" w:themeColor="text1"/>
          <w:sz w:val="24"/>
        </w:rPr>
        <w:t xml:space="preserve"> create the </w:t>
      </w:r>
      <w:r w:rsidR="00793078" w:rsidRPr="00900394">
        <w:rPr>
          <w:rFonts w:ascii="Arial" w:hAnsi="Arial" w:cs="Arial"/>
          <w:color w:val="000000" w:themeColor="text1"/>
          <w:sz w:val="24"/>
        </w:rPr>
        <w:t>U</w:t>
      </w:r>
      <w:r w:rsidR="0075010C" w:rsidRPr="00900394">
        <w:rPr>
          <w:rFonts w:ascii="Arial" w:hAnsi="Arial" w:cs="Arial"/>
          <w:color w:val="000000" w:themeColor="text1"/>
          <w:sz w:val="24"/>
        </w:rPr>
        <w:t xml:space="preserve">plands Market. After the success of </w:t>
      </w:r>
      <w:r w:rsidR="003E7019" w:rsidRPr="00900394">
        <w:rPr>
          <w:rFonts w:ascii="Arial" w:hAnsi="Arial" w:cs="Arial"/>
          <w:color w:val="000000" w:themeColor="text1"/>
          <w:sz w:val="24"/>
        </w:rPr>
        <w:t xml:space="preserve">the Uplands </w:t>
      </w:r>
      <w:r w:rsidR="00793078" w:rsidRPr="00900394">
        <w:rPr>
          <w:rFonts w:ascii="Arial" w:hAnsi="Arial" w:cs="Arial"/>
          <w:color w:val="000000" w:themeColor="text1"/>
          <w:sz w:val="24"/>
        </w:rPr>
        <w:t>and</w:t>
      </w:r>
      <w:r w:rsidR="0075010C" w:rsidRPr="00900394">
        <w:rPr>
          <w:rFonts w:ascii="Arial" w:hAnsi="Arial" w:cs="Arial"/>
          <w:color w:val="000000" w:themeColor="text1"/>
          <w:sz w:val="24"/>
        </w:rPr>
        <w:t xml:space="preserve"> Marina market was born </w:t>
      </w:r>
      <w:r w:rsidR="003E7019" w:rsidRPr="00900394">
        <w:rPr>
          <w:rFonts w:ascii="Arial" w:hAnsi="Arial" w:cs="Arial"/>
          <w:color w:val="000000" w:themeColor="text1"/>
          <w:sz w:val="24"/>
        </w:rPr>
        <w:t>and have all</w:t>
      </w:r>
      <w:r w:rsidR="0075010C" w:rsidRPr="00900394">
        <w:rPr>
          <w:rFonts w:ascii="Arial" w:hAnsi="Arial" w:cs="Arial"/>
          <w:color w:val="000000" w:themeColor="text1"/>
          <w:sz w:val="24"/>
        </w:rPr>
        <w:t xml:space="preserve"> </w:t>
      </w:r>
      <w:r w:rsidR="003E7019" w:rsidRPr="00900394">
        <w:rPr>
          <w:rFonts w:ascii="Arial" w:hAnsi="Arial" w:cs="Arial"/>
          <w:color w:val="000000" w:themeColor="text1"/>
          <w:sz w:val="24"/>
        </w:rPr>
        <w:t>had a wide effect on the local areas in which they operate</w:t>
      </w:r>
      <w:r w:rsidR="00793078" w:rsidRPr="00900394">
        <w:rPr>
          <w:rFonts w:ascii="Arial" w:hAnsi="Arial" w:cs="Arial"/>
          <w:color w:val="000000" w:themeColor="text1"/>
          <w:sz w:val="24"/>
        </w:rPr>
        <w:t>,</w:t>
      </w:r>
      <w:r w:rsidRPr="00900394">
        <w:rPr>
          <w:rFonts w:ascii="Arial" w:hAnsi="Arial" w:cs="Arial"/>
          <w:color w:val="000000" w:themeColor="text1"/>
          <w:sz w:val="24"/>
        </w:rPr>
        <w:t xml:space="preserve"> </w:t>
      </w:r>
      <w:r w:rsidR="00793078" w:rsidRPr="00900394">
        <w:rPr>
          <w:rFonts w:ascii="Arial" w:hAnsi="Arial" w:cs="Arial"/>
          <w:color w:val="000000" w:themeColor="text1"/>
          <w:sz w:val="24"/>
        </w:rPr>
        <w:t>e</w:t>
      </w:r>
      <w:r w:rsidR="003E7019" w:rsidRPr="00900394">
        <w:rPr>
          <w:rFonts w:ascii="Arial" w:hAnsi="Arial" w:cs="Arial"/>
          <w:color w:val="000000" w:themeColor="text1"/>
          <w:sz w:val="24"/>
        </w:rPr>
        <w:t>ncourag</w:t>
      </w:r>
      <w:r w:rsidRPr="00900394">
        <w:rPr>
          <w:rFonts w:ascii="Arial" w:hAnsi="Arial" w:cs="Arial"/>
          <w:color w:val="000000" w:themeColor="text1"/>
          <w:sz w:val="24"/>
        </w:rPr>
        <w:t>ing</w:t>
      </w:r>
      <w:r w:rsidR="003E7019" w:rsidRPr="00900394">
        <w:rPr>
          <w:rFonts w:ascii="Arial" w:hAnsi="Arial" w:cs="Arial"/>
          <w:color w:val="000000" w:themeColor="text1"/>
          <w:sz w:val="24"/>
        </w:rPr>
        <w:t xml:space="preserve"> to buy locally</w:t>
      </w:r>
      <w:r w:rsidRPr="00900394">
        <w:rPr>
          <w:rFonts w:ascii="Arial" w:hAnsi="Arial" w:cs="Arial"/>
          <w:color w:val="000000" w:themeColor="text1"/>
          <w:sz w:val="24"/>
        </w:rPr>
        <w:t xml:space="preserve">, </w:t>
      </w:r>
      <w:r w:rsidR="003E7019" w:rsidRPr="00900394">
        <w:rPr>
          <w:rFonts w:ascii="Arial" w:hAnsi="Arial" w:cs="Arial"/>
          <w:color w:val="000000" w:themeColor="text1"/>
          <w:sz w:val="24"/>
        </w:rPr>
        <w:t xml:space="preserve">support local </w:t>
      </w:r>
      <w:r w:rsidRPr="00900394">
        <w:rPr>
          <w:rFonts w:ascii="Arial" w:hAnsi="Arial" w:cs="Arial"/>
          <w:color w:val="000000" w:themeColor="text1"/>
          <w:sz w:val="24"/>
        </w:rPr>
        <w:t>food and craft seller</w:t>
      </w:r>
      <w:r w:rsidR="00900394" w:rsidRPr="00900394">
        <w:rPr>
          <w:rFonts w:ascii="Arial" w:hAnsi="Arial" w:cs="Arial"/>
          <w:color w:val="000000" w:themeColor="text1"/>
          <w:sz w:val="24"/>
        </w:rPr>
        <w:t>s</w:t>
      </w:r>
      <w:r w:rsidRPr="00900394">
        <w:rPr>
          <w:rFonts w:ascii="Arial" w:hAnsi="Arial" w:cs="Arial"/>
          <w:color w:val="000000" w:themeColor="text1"/>
          <w:sz w:val="24"/>
        </w:rPr>
        <w:t xml:space="preserve"> as well as</w:t>
      </w:r>
      <w:r w:rsidR="003E7019" w:rsidRPr="00900394">
        <w:rPr>
          <w:rFonts w:ascii="Arial" w:hAnsi="Arial" w:cs="Arial"/>
          <w:color w:val="000000" w:themeColor="text1"/>
          <w:sz w:val="24"/>
        </w:rPr>
        <w:t xml:space="preserve"> create</w:t>
      </w:r>
      <w:r w:rsidR="00793078" w:rsidRPr="00900394">
        <w:rPr>
          <w:rFonts w:ascii="Arial" w:hAnsi="Arial" w:cs="Arial"/>
          <w:color w:val="000000" w:themeColor="text1"/>
          <w:sz w:val="24"/>
        </w:rPr>
        <w:t xml:space="preserve"> a</w:t>
      </w:r>
      <w:r w:rsidR="003E7019" w:rsidRPr="00900394">
        <w:rPr>
          <w:rFonts w:ascii="Arial" w:hAnsi="Arial" w:cs="Arial"/>
          <w:color w:val="000000" w:themeColor="text1"/>
          <w:sz w:val="24"/>
        </w:rPr>
        <w:t xml:space="preserve"> significant </w:t>
      </w:r>
      <w:r w:rsidR="00793078" w:rsidRPr="00900394">
        <w:rPr>
          <w:rFonts w:ascii="Arial" w:hAnsi="Arial" w:cs="Arial"/>
          <w:color w:val="000000" w:themeColor="text1"/>
          <w:sz w:val="24"/>
        </w:rPr>
        <w:t>increase</w:t>
      </w:r>
      <w:r w:rsidRPr="00900394">
        <w:rPr>
          <w:rFonts w:ascii="Arial" w:hAnsi="Arial" w:cs="Arial"/>
          <w:color w:val="000000" w:themeColor="text1"/>
          <w:sz w:val="24"/>
        </w:rPr>
        <w:t xml:space="preserve"> in </w:t>
      </w:r>
      <w:r w:rsidR="00793078" w:rsidRPr="00900394">
        <w:rPr>
          <w:rFonts w:ascii="Arial" w:hAnsi="Arial" w:cs="Arial"/>
          <w:color w:val="000000" w:themeColor="text1"/>
          <w:sz w:val="24"/>
        </w:rPr>
        <w:t xml:space="preserve">spending in </w:t>
      </w:r>
      <w:r w:rsidRPr="00900394">
        <w:rPr>
          <w:rFonts w:ascii="Arial" w:hAnsi="Arial" w:cs="Arial"/>
          <w:color w:val="000000" w:themeColor="text1"/>
          <w:sz w:val="24"/>
        </w:rPr>
        <w:t>the area</w:t>
      </w:r>
      <w:r w:rsidR="00900394" w:rsidRPr="00900394">
        <w:rPr>
          <w:rFonts w:ascii="Arial" w:hAnsi="Arial" w:cs="Arial"/>
          <w:color w:val="000000" w:themeColor="text1"/>
          <w:sz w:val="24"/>
        </w:rPr>
        <w:t>s</w:t>
      </w:r>
      <w:r w:rsidR="003E7019" w:rsidRPr="00900394">
        <w:rPr>
          <w:rFonts w:ascii="Arial" w:hAnsi="Arial" w:cs="Arial"/>
          <w:color w:val="000000" w:themeColor="text1"/>
          <w:sz w:val="24"/>
        </w:rPr>
        <w:t>. (Uplands Market, 2019).</w:t>
      </w:r>
    </w:p>
    <w:p w14:paraId="78DDEBB3" w14:textId="77777777" w:rsidR="005719A9" w:rsidRPr="00900394" w:rsidRDefault="00F4691E" w:rsidP="007B041E">
      <w:pPr>
        <w:spacing w:line="360" w:lineRule="auto"/>
        <w:rPr>
          <w:rFonts w:ascii="Arial" w:hAnsi="Arial" w:cs="Arial"/>
          <w:color w:val="000000" w:themeColor="text1"/>
          <w:sz w:val="24"/>
        </w:rPr>
      </w:pPr>
      <w:proofErr w:type="gramStart"/>
      <w:r w:rsidRPr="00900394">
        <w:rPr>
          <w:rFonts w:ascii="Arial" w:hAnsi="Arial" w:cs="Arial"/>
          <w:color w:val="000000" w:themeColor="text1"/>
          <w:sz w:val="24"/>
        </w:rPr>
        <w:t>Attendee motivation,</w:t>
      </w:r>
      <w:proofErr w:type="gramEnd"/>
      <w:r w:rsidRPr="00900394">
        <w:rPr>
          <w:rFonts w:ascii="Arial" w:hAnsi="Arial" w:cs="Arial"/>
          <w:color w:val="000000" w:themeColor="text1"/>
          <w:sz w:val="24"/>
        </w:rPr>
        <w:t xml:space="preserve"> historically was determined by social factors such as intera</w:t>
      </w:r>
      <w:r w:rsidR="00C7031F" w:rsidRPr="00900394">
        <w:rPr>
          <w:rFonts w:ascii="Arial" w:hAnsi="Arial" w:cs="Arial"/>
          <w:color w:val="000000" w:themeColor="text1"/>
          <w:sz w:val="24"/>
        </w:rPr>
        <w:t xml:space="preserve">ction between people and reinforcing the social norms and structures. Today however even though they still exist, events are pushed more by psychographic needs such as personality traits, values, interest and lifestyle choices (Vison One, 2019). </w:t>
      </w:r>
      <w:r w:rsidR="005719A9" w:rsidRPr="00900394">
        <w:rPr>
          <w:rFonts w:ascii="Arial" w:hAnsi="Arial" w:cs="Arial"/>
          <w:color w:val="000000" w:themeColor="text1"/>
          <w:sz w:val="24"/>
        </w:rPr>
        <w:t>A</w:t>
      </w:r>
      <w:r w:rsidR="00C7031F" w:rsidRPr="00900394">
        <w:rPr>
          <w:rFonts w:ascii="Arial" w:hAnsi="Arial" w:cs="Arial"/>
          <w:color w:val="000000" w:themeColor="text1"/>
          <w:sz w:val="24"/>
        </w:rPr>
        <w:t>s well as economic, political status and charitable needs (Shone &amp; Parry, 2010).</w:t>
      </w:r>
      <w:r w:rsidR="005C3B9E" w:rsidRPr="00900394">
        <w:rPr>
          <w:rFonts w:ascii="Arial" w:hAnsi="Arial" w:cs="Arial"/>
          <w:color w:val="000000" w:themeColor="text1"/>
          <w:sz w:val="24"/>
        </w:rPr>
        <w:t xml:space="preserve"> </w:t>
      </w:r>
    </w:p>
    <w:p w14:paraId="6206D6D0" w14:textId="37AE4C17" w:rsidR="006349C0" w:rsidRPr="00900394" w:rsidRDefault="005C3B9E" w:rsidP="007B041E">
      <w:pPr>
        <w:spacing w:line="360" w:lineRule="auto"/>
        <w:rPr>
          <w:rFonts w:ascii="Arial" w:hAnsi="Arial" w:cs="Arial"/>
          <w:color w:val="000000" w:themeColor="text1"/>
          <w:sz w:val="24"/>
        </w:rPr>
      </w:pPr>
      <w:r w:rsidRPr="00900394">
        <w:rPr>
          <w:rFonts w:ascii="Arial" w:hAnsi="Arial" w:cs="Arial"/>
          <w:color w:val="000000" w:themeColor="text1"/>
          <w:sz w:val="24"/>
        </w:rPr>
        <w:t>Swansea’s Small Businesses event is similar to the Uplands and Marina market</w:t>
      </w:r>
      <w:r w:rsidR="002B032E" w:rsidRPr="00900394">
        <w:rPr>
          <w:rFonts w:ascii="Arial" w:hAnsi="Arial" w:cs="Arial"/>
          <w:color w:val="000000" w:themeColor="text1"/>
          <w:sz w:val="24"/>
        </w:rPr>
        <w:t xml:space="preserve">. </w:t>
      </w:r>
      <w:proofErr w:type="gramStart"/>
      <w:r w:rsidR="002B032E" w:rsidRPr="00900394">
        <w:rPr>
          <w:rFonts w:ascii="Arial" w:hAnsi="Arial" w:cs="Arial"/>
          <w:color w:val="000000" w:themeColor="text1"/>
          <w:sz w:val="24"/>
        </w:rPr>
        <w:t>T</w:t>
      </w:r>
      <w:r w:rsidRPr="00900394">
        <w:rPr>
          <w:rFonts w:ascii="Arial" w:hAnsi="Arial" w:cs="Arial"/>
          <w:color w:val="000000" w:themeColor="text1"/>
          <w:sz w:val="24"/>
        </w:rPr>
        <w:t>herefore</w:t>
      </w:r>
      <w:proofErr w:type="gramEnd"/>
      <w:r w:rsidRPr="00900394">
        <w:rPr>
          <w:rFonts w:ascii="Arial" w:hAnsi="Arial" w:cs="Arial"/>
          <w:color w:val="000000" w:themeColor="text1"/>
          <w:sz w:val="24"/>
        </w:rPr>
        <w:t xml:space="preserve"> the idea has already been tried, tested and become successful</w:t>
      </w:r>
      <w:r w:rsidR="002B032E" w:rsidRPr="00900394">
        <w:rPr>
          <w:rFonts w:ascii="Arial" w:hAnsi="Arial" w:cs="Arial"/>
          <w:color w:val="000000" w:themeColor="text1"/>
          <w:sz w:val="24"/>
        </w:rPr>
        <w:t>. T</w:t>
      </w:r>
      <w:r w:rsidRPr="00900394">
        <w:rPr>
          <w:rFonts w:ascii="Arial" w:hAnsi="Arial" w:cs="Arial"/>
          <w:color w:val="000000" w:themeColor="text1"/>
          <w:sz w:val="24"/>
        </w:rPr>
        <w:t xml:space="preserve">he event may attract a segmentation of local people who are familiar with the concept of such an event as well as people who may be familiar with some of the vendors that </w:t>
      </w:r>
      <w:r w:rsidR="002B032E" w:rsidRPr="00900394">
        <w:rPr>
          <w:rFonts w:ascii="Arial" w:hAnsi="Arial" w:cs="Arial"/>
          <w:color w:val="000000" w:themeColor="text1"/>
          <w:sz w:val="24"/>
        </w:rPr>
        <w:t xml:space="preserve">maybe </w:t>
      </w:r>
      <w:r w:rsidRPr="00900394">
        <w:rPr>
          <w:rFonts w:ascii="Arial" w:hAnsi="Arial" w:cs="Arial"/>
          <w:color w:val="000000" w:themeColor="text1"/>
          <w:sz w:val="24"/>
        </w:rPr>
        <w:t xml:space="preserve">attending. </w:t>
      </w:r>
      <w:r w:rsidR="002B032E" w:rsidRPr="00900394">
        <w:rPr>
          <w:rFonts w:ascii="Arial" w:hAnsi="Arial" w:cs="Arial"/>
          <w:color w:val="000000" w:themeColor="text1"/>
          <w:sz w:val="24"/>
        </w:rPr>
        <w:t>A hope of</w:t>
      </w:r>
      <w:r w:rsidRPr="00900394">
        <w:rPr>
          <w:rFonts w:ascii="Arial" w:hAnsi="Arial" w:cs="Arial"/>
          <w:color w:val="000000" w:themeColor="text1"/>
          <w:sz w:val="24"/>
        </w:rPr>
        <w:t xml:space="preserve"> raising money for charity may encourage </w:t>
      </w:r>
      <w:r w:rsidR="002B032E" w:rsidRPr="00900394">
        <w:rPr>
          <w:rFonts w:ascii="Arial" w:hAnsi="Arial" w:cs="Arial"/>
          <w:color w:val="000000" w:themeColor="text1"/>
          <w:sz w:val="24"/>
        </w:rPr>
        <w:t xml:space="preserve">consumers </w:t>
      </w:r>
      <w:r w:rsidRPr="00900394">
        <w:rPr>
          <w:rFonts w:ascii="Arial" w:hAnsi="Arial" w:cs="Arial"/>
          <w:color w:val="000000" w:themeColor="text1"/>
          <w:sz w:val="24"/>
        </w:rPr>
        <w:t>to attend the event so they are able to donate to a good cause</w:t>
      </w:r>
      <w:r w:rsidR="00A66FFC" w:rsidRPr="00900394">
        <w:rPr>
          <w:rFonts w:ascii="Arial" w:hAnsi="Arial" w:cs="Arial"/>
          <w:color w:val="000000" w:themeColor="text1"/>
          <w:sz w:val="24"/>
        </w:rPr>
        <w:t xml:space="preserve"> that they may feel passionate about. </w:t>
      </w:r>
    </w:p>
    <w:p w14:paraId="49CFCCBF" w14:textId="22F2E3DE" w:rsidR="00C213AD" w:rsidRPr="007B041E" w:rsidRDefault="006349C0" w:rsidP="007B041E">
      <w:pPr>
        <w:spacing w:line="360" w:lineRule="auto"/>
        <w:rPr>
          <w:rFonts w:ascii="Arial" w:hAnsi="Arial" w:cs="Arial"/>
          <w:color w:val="000000" w:themeColor="text1"/>
          <w:sz w:val="24"/>
        </w:rPr>
      </w:pPr>
      <w:r w:rsidRPr="00900394">
        <w:rPr>
          <w:rFonts w:ascii="Arial" w:hAnsi="Arial" w:cs="Arial"/>
          <w:color w:val="000000" w:themeColor="text1"/>
          <w:sz w:val="24"/>
        </w:rPr>
        <w:t>Overall Swansea’s Small Businesses event has a varied range of strengths</w:t>
      </w:r>
      <w:r w:rsidR="00C213AD" w:rsidRPr="00900394">
        <w:rPr>
          <w:rFonts w:ascii="Arial" w:hAnsi="Arial" w:cs="Arial"/>
          <w:color w:val="000000" w:themeColor="text1"/>
          <w:sz w:val="24"/>
        </w:rPr>
        <w:t>. T</w:t>
      </w:r>
      <w:r w:rsidR="00A66FFC" w:rsidRPr="00900394">
        <w:rPr>
          <w:rFonts w:ascii="Arial" w:hAnsi="Arial" w:cs="Arial"/>
          <w:color w:val="000000" w:themeColor="text1"/>
          <w:sz w:val="24"/>
        </w:rPr>
        <w:t>he idea has been tested before through the Uplands and Marina market and has had a positive response</w:t>
      </w:r>
      <w:r w:rsidR="00793078" w:rsidRPr="00900394">
        <w:rPr>
          <w:rFonts w:ascii="Arial" w:hAnsi="Arial" w:cs="Arial"/>
          <w:color w:val="000000" w:themeColor="text1"/>
          <w:sz w:val="24"/>
        </w:rPr>
        <w:t>.</w:t>
      </w:r>
      <w:r w:rsidR="00A66FFC" w:rsidRPr="00900394">
        <w:rPr>
          <w:rFonts w:ascii="Arial" w:hAnsi="Arial" w:cs="Arial"/>
          <w:color w:val="000000" w:themeColor="text1"/>
          <w:sz w:val="24"/>
        </w:rPr>
        <w:t xml:space="preserve"> </w:t>
      </w:r>
      <w:proofErr w:type="gramStart"/>
      <w:r w:rsidR="00793078" w:rsidRPr="00900394">
        <w:rPr>
          <w:rFonts w:ascii="Arial" w:hAnsi="Arial" w:cs="Arial"/>
          <w:color w:val="000000" w:themeColor="text1"/>
          <w:sz w:val="24"/>
        </w:rPr>
        <w:t>T</w:t>
      </w:r>
      <w:r w:rsidR="00A66FFC" w:rsidRPr="00900394">
        <w:rPr>
          <w:rFonts w:ascii="Arial" w:hAnsi="Arial" w:cs="Arial"/>
          <w:color w:val="000000" w:themeColor="text1"/>
          <w:sz w:val="24"/>
        </w:rPr>
        <w:t>herefore</w:t>
      </w:r>
      <w:proofErr w:type="gramEnd"/>
      <w:r w:rsidR="00A66FFC" w:rsidRPr="00900394">
        <w:rPr>
          <w:rFonts w:ascii="Arial" w:hAnsi="Arial" w:cs="Arial"/>
          <w:color w:val="000000" w:themeColor="text1"/>
          <w:sz w:val="24"/>
        </w:rPr>
        <w:t xml:space="preserve"> there is positive evidence that consumers have reacted well to a similar idea</w:t>
      </w:r>
      <w:r w:rsidR="00793078" w:rsidRPr="00900394">
        <w:rPr>
          <w:rFonts w:ascii="Arial" w:hAnsi="Arial" w:cs="Arial"/>
          <w:color w:val="000000" w:themeColor="text1"/>
          <w:sz w:val="24"/>
        </w:rPr>
        <w:t>,</w:t>
      </w:r>
      <w:r w:rsidR="00C213AD" w:rsidRPr="00900394">
        <w:rPr>
          <w:rFonts w:ascii="Arial" w:hAnsi="Arial" w:cs="Arial"/>
          <w:color w:val="000000" w:themeColor="text1"/>
          <w:sz w:val="24"/>
        </w:rPr>
        <w:t xml:space="preserve"> </w:t>
      </w:r>
      <w:r w:rsidR="00793078" w:rsidRPr="00900394">
        <w:rPr>
          <w:rFonts w:ascii="Arial" w:hAnsi="Arial" w:cs="Arial"/>
          <w:color w:val="000000" w:themeColor="text1"/>
          <w:sz w:val="24"/>
        </w:rPr>
        <w:t>e</w:t>
      </w:r>
      <w:r w:rsidR="00C213AD" w:rsidRPr="00900394">
        <w:rPr>
          <w:rFonts w:ascii="Arial" w:hAnsi="Arial" w:cs="Arial"/>
          <w:color w:val="000000" w:themeColor="text1"/>
          <w:sz w:val="24"/>
        </w:rPr>
        <w:t xml:space="preserve">ncouraging consumers to attend the event in Creative Bubble. </w:t>
      </w:r>
    </w:p>
    <w:p w14:paraId="33E75FE5" w14:textId="4E56B4D9" w:rsidR="00C213AD" w:rsidRDefault="00C213AD" w:rsidP="007B041E">
      <w:pPr>
        <w:spacing w:line="360" w:lineRule="auto"/>
        <w:rPr>
          <w:rFonts w:ascii="Arial" w:hAnsi="Arial" w:cs="Arial"/>
          <w:sz w:val="24"/>
        </w:rPr>
      </w:pPr>
    </w:p>
    <w:p w14:paraId="6F64CECF" w14:textId="77777777" w:rsidR="00C213AD" w:rsidRDefault="00C213AD" w:rsidP="007B041E">
      <w:pPr>
        <w:spacing w:line="360" w:lineRule="auto"/>
        <w:rPr>
          <w:rFonts w:ascii="Arial" w:hAnsi="Arial" w:cs="Arial"/>
          <w:sz w:val="24"/>
        </w:rPr>
      </w:pPr>
    </w:p>
    <w:p w14:paraId="051E6BFF" w14:textId="77777777" w:rsidR="00B949A5" w:rsidRDefault="00B949A5" w:rsidP="007B041E">
      <w:pPr>
        <w:spacing w:line="360" w:lineRule="auto"/>
        <w:rPr>
          <w:rFonts w:ascii="Arial" w:hAnsi="Arial" w:cs="Arial"/>
          <w:sz w:val="24"/>
        </w:rPr>
      </w:pPr>
    </w:p>
    <w:p w14:paraId="57DC70B8" w14:textId="23B61A95" w:rsidR="00B949A5" w:rsidRDefault="00B949A5" w:rsidP="007B041E">
      <w:pPr>
        <w:keepNext/>
        <w:keepLines/>
        <w:spacing w:before="40" w:after="0" w:line="360" w:lineRule="auto"/>
        <w:outlineLvl w:val="1"/>
        <w:rPr>
          <w:rFonts w:ascii="Arial" w:eastAsiaTheme="majorEastAsia" w:hAnsi="Arial" w:cs="Arial"/>
          <w:b/>
          <w:sz w:val="28"/>
          <w:szCs w:val="28"/>
          <w:u w:val="single"/>
        </w:rPr>
      </w:pPr>
      <w:bookmarkStart w:id="4" w:name="_Toc3844363"/>
      <w:r w:rsidRPr="00B949A5">
        <w:rPr>
          <w:rFonts w:ascii="Arial" w:eastAsiaTheme="majorEastAsia" w:hAnsi="Arial" w:cs="Arial"/>
          <w:b/>
          <w:sz w:val="28"/>
          <w:szCs w:val="28"/>
        </w:rPr>
        <w:lastRenderedPageBreak/>
        <w:t xml:space="preserve">2.2 </w:t>
      </w:r>
      <w:r>
        <w:rPr>
          <w:rFonts w:ascii="Arial" w:eastAsiaTheme="majorEastAsia" w:hAnsi="Arial" w:cs="Arial"/>
          <w:b/>
          <w:sz w:val="28"/>
          <w:szCs w:val="28"/>
          <w:u w:val="single"/>
        </w:rPr>
        <w:t>Demographic Research</w:t>
      </w:r>
      <w:bookmarkEnd w:id="4"/>
    </w:p>
    <w:p w14:paraId="1C269E8C" w14:textId="77777777" w:rsidR="00282627" w:rsidRPr="00B949A5" w:rsidRDefault="00282627" w:rsidP="007B041E">
      <w:pPr>
        <w:keepNext/>
        <w:keepLines/>
        <w:spacing w:before="40" w:after="0" w:line="360" w:lineRule="auto"/>
        <w:outlineLvl w:val="1"/>
        <w:rPr>
          <w:rFonts w:ascii="Arial" w:eastAsiaTheme="majorEastAsia" w:hAnsi="Arial" w:cs="Arial"/>
          <w:b/>
          <w:sz w:val="28"/>
          <w:szCs w:val="28"/>
          <w:u w:val="single"/>
        </w:rPr>
      </w:pPr>
    </w:p>
    <w:p w14:paraId="6DB3C7F5" w14:textId="623F524A" w:rsidR="006E6396" w:rsidRPr="003D698B" w:rsidRDefault="008231A5" w:rsidP="007B041E">
      <w:pPr>
        <w:spacing w:line="360" w:lineRule="auto"/>
        <w:rPr>
          <w:rFonts w:ascii="Arial" w:eastAsia="Times New Roman" w:hAnsi="Arial" w:cs="Arial"/>
          <w:color w:val="000000" w:themeColor="text1"/>
          <w:sz w:val="24"/>
          <w:szCs w:val="23"/>
          <w:shd w:val="clear" w:color="auto" w:fill="FFFFFF"/>
        </w:rPr>
      </w:pPr>
      <w:r w:rsidRPr="003D698B">
        <w:rPr>
          <w:rFonts w:ascii="Arial" w:hAnsi="Arial" w:cs="Arial"/>
          <w:color w:val="000000" w:themeColor="text1"/>
          <w:sz w:val="24"/>
        </w:rPr>
        <w:t xml:space="preserve">Environmental scanning is the phase of the event where the event manager collects various information that is relevant. This can </w:t>
      </w:r>
      <w:r w:rsidR="00324A38" w:rsidRPr="003D698B">
        <w:rPr>
          <w:rFonts w:ascii="Arial" w:hAnsi="Arial" w:cs="Arial"/>
          <w:color w:val="000000" w:themeColor="text1"/>
          <w:sz w:val="24"/>
        </w:rPr>
        <w:t>include looking at competing</w:t>
      </w:r>
      <w:r w:rsidRPr="003D698B">
        <w:rPr>
          <w:rFonts w:ascii="Arial" w:hAnsi="Arial" w:cs="Arial"/>
          <w:color w:val="000000" w:themeColor="text1"/>
          <w:sz w:val="24"/>
        </w:rPr>
        <w:t xml:space="preserve"> events, potential venues</w:t>
      </w:r>
      <w:r w:rsidR="00324A38" w:rsidRPr="003D698B">
        <w:rPr>
          <w:rFonts w:ascii="Arial" w:hAnsi="Arial" w:cs="Arial"/>
          <w:color w:val="000000" w:themeColor="text1"/>
          <w:sz w:val="24"/>
        </w:rPr>
        <w:t xml:space="preserve"> and</w:t>
      </w:r>
      <w:r w:rsidRPr="003D698B">
        <w:rPr>
          <w:rFonts w:ascii="Arial" w:hAnsi="Arial" w:cs="Arial"/>
          <w:color w:val="000000" w:themeColor="text1"/>
          <w:sz w:val="24"/>
        </w:rPr>
        <w:t xml:space="preserve"> times (Shone &amp; Parry, 2010). </w:t>
      </w:r>
      <w:r w:rsidR="006E6396" w:rsidRPr="003D698B">
        <w:rPr>
          <w:rFonts w:ascii="Arial" w:hAnsi="Arial" w:cs="Arial"/>
          <w:color w:val="000000" w:themeColor="text1"/>
          <w:sz w:val="24"/>
        </w:rPr>
        <w:t xml:space="preserve"> It has also been defined as a m</w:t>
      </w:r>
      <w:r w:rsidR="00324A38" w:rsidRPr="003D698B">
        <w:rPr>
          <w:rFonts w:ascii="Arial" w:hAnsi="Arial" w:cs="Arial"/>
          <w:color w:val="000000" w:themeColor="text1"/>
          <w:sz w:val="24"/>
        </w:rPr>
        <w:t>et</w:t>
      </w:r>
      <w:r w:rsidR="006E6396" w:rsidRPr="003D698B">
        <w:rPr>
          <w:rFonts w:ascii="Arial" w:hAnsi="Arial" w:cs="Arial"/>
          <w:color w:val="000000" w:themeColor="text1"/>
          <w:sz w:val="24"/>
        </w:rPr>
        <w:t xml:space="preserve">hology for coping with external issues that are difficult to observe. The </w:t>
      </w:r>
      <w:r w:rsidR="00793078" w:rsidRPr="003D698B">
        <w:rPr>
          <w:rFonts w:ascii="Arial" w:hAnsi="Arial" w:cs="Arial"/>
          <w:color w:val="000000" w:themeColor="text1"/>
          <w:sz w:val="24"/>
        </w:rPr>
        <w:t>e</w:t>
      </w:r>
      <w:r w:rsidR="006E6396" w:rsidRPr="003D698B">
        <w:rPr>
          <w:rFonts w:ascii="Arial" w:hAnsi="Arial" w:cs="Arial"/>
          <w:color w:val="000000" w:themeColor="text1"/>
          <w:sz w:val="24"/>
        </w:rPr>
        <w:t>nvironmental scanning process is to include three activities; (1</w:t>
      </w:r>
      <w:proofErr w:type="gramStart"/>
      <w:r w:rsidR="006E6396" w:rsidRPr="003D698B">
        <w:rPr>
          <w:rFonts w:ascii="Arial" w:hAnsi="Arial" w:cs="Arial"/>
          <w:color w:val="000000" w:themeColor="text1"/>
          <w:sz w:val="24"/>
        </w:rPr>
        <w:t>)  gathering</w:t>
      </w:r>
      <w:proofErr w:type="gramEnd"/>
      <w:r w:rsidR="006E6396" w:rsidRPr="003D698B">
        <w:rPr>
          <w:rFonts w:ascii="Arial" w:hAnsi="Arial" w:cs="Arial"/>
          <w:color w:val="000000" w:themeColor="text1"/>
          <w:sz w:val="24"/>
        </w:rPr>
        <w:t xml:space="preserve"> information which concerns the organisations external environment, (2) analyse the information, (3) use the analysed information to help with decision making (</w:t>
      </w:r>
      <w:proofErr w:type="spellStart"/>
      <w:r w:rsidR="006E6396" w:rsidRPr="003D698B">
        <w:rPr>
          <w:rFonts w:ascii="Arial" w:eastAsia="Times New Roman" w:hAnsi="Arial" w:cs="Arial"/>
          <w:color w:val="000000" w:themeColor="text1"/>
          <w:sz w:val="24"/>
          <w:szCs w:val="23"/>
          <w:shd w:val="clear" w:color="auto" w:fill="FFFFFF"/>
        </w:rPr>
        <w:t>Adema</w:t>
      </w:r>
      <w:proofErr w:type="spellEnd"/>
      <w:r w:rsidR="006E6396" w:rsidRPr="003D698B">
        <w:rPr>
          <w:rFonts w:ascii="Arial" w:eastAsia="Times New Roman" w:hAnsi="Arial" w:cs="Arial"/>
          <w:color w:val="000000" w:themeColor="text1"/>
          <w:sz w:val="24"/>
          <w:szCs w:val="23"/>
          <w:shd w:val="clear" w:color="auto" w:fill="FFFFFF"/>
        </w:rPr>
        <w:t>, 2010).</w:t>
      </w:r>
    </w:p>
    <w:p w14:paraId="31AE5410" w14:textId="554D042B" w:rsidR="004F5835" w:rsidRPr="003D698B" w:rsidRDefault="00372858" w:rsidP="007B041E">
      <w:pPr>
        <w:spacing w:line="360" w:lineRule="auto"/>
        <w:rPr>
          <w:rFonts w:ascii="Arial" w:eastAsia="Times New Roman" w:hAnsi="Arial" w:cs="Arial"/>
          <w:color w:val="000000" w:themeColor="text1"/>
          <w:sz w:val="24"/>
          <w:szCs w:val="24"/>
        </w:rPr>
      </w:pPr>
      <w:r w:rsidRPr="003D698B">
        <w:rPr>
          <w:rFonts w:ascii="Arial" w:eastAsia="Times New Roman" w:hAnsi="Arial" w:cs="Arial"/>
          <w:color w:val="000000" w:themeColor="text1"/>
          <w:sz w:val="24"/>
          <w:szCs w:val="24"/>
        </w:rPr>
        <w:t xml:space="preserve">As previously </w:t>
      </w:r>
      <w:proofErr w:type="gramStart"/>
      <w:r w:rsidRPr="003D698B">
        <w:rPr>
          <w:rFonts w:ascii="Arial" w:eastAsia="Times New Roman" w:hAnsi="Arial" w:cs="Arial"/>
          <w:color w:val="000000" w:themeColor="text1"/>
          <w:sz w:val="24"/>
          <w:szCs w:val="24"/>
        </w:rPr>
        <w:t>mentioned</w:t>
      </w:r>
      <w:proofErr w:type="gramEnd"/>
      <w:r w:rsidRPr="003D698B">
        <w:rPr>
          <w:rFonts w:ascii="Arial" w:eastAsia="Times New Roman" w:hAnsi="Arial" w:cs="Arial"/>
          <w:color w:val="000000" w:themeColor="text1"/>
          <w:sz w:val="24"/>
          <w:szCs w:val="24"/>
        </w:rPr>
        <w:t xml:space="preserve"> the current food market within Swansea is currently doing extremely well with the growth of the Uplands and Maria Markets. This is to do with the national trend of people wanting to know</w:t>
      </w:r>
      <w:r w:rsidR="007B0473" w:rsidRPr="003D698B">
        <w:rPr>
          <w:rFonts w:ascii="Arial" w:eastAsia="Times New Roman" w:hAnsi="Arial" w:cs="Arial"/>
          <w:color w:val="000000" w:themeColor="text1"/>
          <w:sz w:val="24"/>
          <w:szCs w:val="24"/>
        </w:rPr>
        <w:t xml:space="preserve"> </w:t>
      </w:r>
      <w:r w:rsidRPr="003D698B">
        <w:rPr>
          <w:rFonts w:ascii="Arial" w:eastAsia="Times New Roman" w:hAnsi="Arial" w:cs="Arial"/>
          <w:color w:val="000000" w:themeColor="text1"/>
          <w:sz w:val="24"/>
          <w:szCs w:val="24"/>
        </w:rPr>
        <w:t>where their food comes from</w:t>
      </w:r>
      <w:r w:rsidR="007B0473" w:rsidRPr="003D698B">
        <w:rPr>
          <w:rFonts w:ascii="Arial" w:eastAsia="Times New Roman" w:hAnsi="Arial" w:cs="Arial"/>
          <w:color w:val="000000" w:themeColor="text1"/>
          <w:sz w:val="24"/>
          <w:szCs w:val="24"/>
        </w:rPr>
        <w:t>, the history</w:t>
      </w:r>
      <w:r w:rsidR="00793078" w:rsidRPr="003D698B">
        <w:rPr>
          <w:rFonts w:ascii="Arial" w:eastAsia="Times New Roman" w:hAnsi="Arial" w:cs="Arial"/>
          <w:color w:val="000000" w:themeColor="text1"/>
          <w:sz w:val="24"/>
          <w:szCs w:val="24"/>
        </w:rPr>
        <w:t xml:space="preserve"> </w:t>
      </w:r>
      <w:proofErr w:type="gramStart"/>
      <w:r w:rsidR="00793078" w:rsidRPr="003D698B">
        <w:rPr>
          <w:rFonts w:ascii="Arial" w:eastAsia="Times New Roman" w:hAnsi="Arial" w:cs="Arial"/>
          <w:color w:val="000000" w:themeColor="text1"/>
          <w:sz w:val="24"/>
          <w:szCs w:val="24"/>
        </w:rPr>
        <w:t xml:space="preserve">of </w:t>
      </w:r>
      <w:r w:rsidR="007B0473" w:rsidRPr="003D698B">
        <w:rPr>
          <w:rFonts w:ascii="Arial" w:eastAsia="Times New Roman" w:hAnsi="Arial" w:cs="Arial"/>
          <w:color w:val="000000" w:themeColor="text1"/>
          <w:sz w:val="24"/>
          <w:szCs w:val="24"/>
        </w:rPr>
        <w:t xml:space="preserve"> it</w:t>
      </w:r>
      <w:proofErr w:type="gramEnd"/>
      <w:r w:rsidR="007B0473" w:rsidRPr="003D698B">
        <w:rPr>
          <w:rFonts w:ascii="Arial" w:eastAsia="Times New Roman" w:hAnsi="Arial" w:cs="Arial"/>
          <w:color w:val="000000" w:themeColor="text1"/>
          <w:sz w:val="24"/>
          <w:szCs w:val="24"/>
        </w:rPr>
        <w:t xml:space="preserve"> and what is </w:t>
      </w:r>
      <w:r w:rsidR="00324A38" w:rsidRPr="003D698B">
        <w:rPr>
          <w:rFonts w:ascii="Arial" w:eastAsia="Times New Roman" w:hAnsi="Arial" w:cs="Arial"/>
          <w:color w:val="000000" w:themeColor="text1"/>
          <w:sz w:val="24"/>
          <w:szCs w:val="24"/>
        </w:rPr>
        <w:t>within it</w:t>
      </w:r>
      <w:r w:rsidR="007B0473" w:rsidRPr="003D698B">
        <w:rPr>
          <w:rFonts w:ascii="Arial" w:eastAsia="Times New Roman" w:hAnsi="Arial" w:cs="Arial"/>
          <w:color w:val="000000" w:themeColor="text1"/>
          <w:sz w:val="24"/>
          <w:szCs w:val="24"/>
        </w:rPr>
        <w:t>(Rivera, 2018).</w:t>
      </w:r>
      <w:r w:rsidRPr="003D698B">
        <w:rPr>
          <w:rFonts w:ascii="Arial" w:eastAsia="Times New Roman" w:hAnsi="Arial" w:cs="Arial"/>
          <w:color w:val="000000" w:themeColor="text1"/>
          <w:sz w:val="24"/>
          <w:szCs w:val="24"/>
        </w:rPr>
        <w:t xml:space="preserve"> </w:t>
      </w:r>
      <w:r w:rsidR="00324A38" w:rsidRPr="003D698B">
        <w:rPr>
          <w:rFonts w:ascii="Arial" w:eastAsia="Times New Roman" w:hAnsi="Arial" w:cs="Arial"/>
          <w:color w:val="000000" w:themeColor="text1"/>
          <w:sz w:val="24"/>
          <w:szCs w:val="24"/>
        </w:rPr>
        <w:t>B</w:t>
      </w:r>
      <w:r w:rsidR="007B0473" w:rsidRPr="003D698B">
        <w:rPr>
          <w:rFonts w:ascii="Arial" w:eastAsia="Times New Roman" w:hAnsi="Arial" w:cs="Arial"/>
          <w:color w:val="000000" w:themeColor="text1"/>
          <w:sz w:val="24"/>
          <w:szCs w:val="24"/>
        </w:rPr>
        <w:t xml:space="preserve">ecause of </w:t>
      </w:r>
      <w:proofErr w:type="gramStart"/>
      <w:r w:rsidR="007B0473" w:rsidRPr="003D698B">
        <w:rPr>
          <w:rFonts w:ascii="Arial" w:eastAsia="Times New Roman" w:hAnsi="Arial" w:cs="Arial"/>
          <w:color w:val="000000" w:themeColor="text1"/>
          <w:sz w:val="24"/>
          <w:szCs w:val="24"/>
        </w:rPr>
        <w:t>peoples</w:t>
      </w:r>
      <w:proofErr w:type="gramEnd"/>
      <w:r w:rsidR="007B0473" w:rsidRPr="003D698B">
        <w:rPr>
          <w:rFonts w:ascii="Arial" w:eastAsia="Times New Roman" w:hAnsi="Arial" w:cs="Arial"/>
          <w:color w:val="000000" w:themeColor="text1"/>
          <w:sz w:val="24"/>
          <w:szCs w:val="24"/>
        </w:rPr>
        <w:t xml:space="preserve"> new love in food markets</w:t>
      </w:r>
      <w:r w:rsidR="00C84D33" w:rsidRPr="003D698B">
        <w:rPr>
          <w:rFonts w:ascii="Arial" w:eastAsia="Times New Roman" w:hAnsi="Arial" w:cs="Arial"/>
          <w:color w:val="000000" w:themeColor="text1"/>
          <w:sz w:val="24"/>
          <w:szCs w:val="24"/>
        </w:rPr>
        <w:t>,</w:t>
      </w:r>
      <w:r w:rsidR="007B0473" w:rsidRPr="003D698B">
        <w:rPr>
          <w:rFonts w:ascii="Arial" w:eastAsia="Times New Roman" w:hAnsi="Arial" w:cs="Arial"/>
          <w:color w:val="000000" w:themeColor="text1"/>
          <w:sz w:val="24"/>
          <w:szCs w:val="24"/>
        </w:rPr>
        <w:t xml:space="preserve"> around the UK </w:t>
      </w:r>
      <w:r w:rsidR="00C84D33" w:rsidRPr="003D698B">
        <w:rPr>
          <w:rFonts w:ascii="Arial" w:eastAsia="Times New Roman" w:hAnsi="Arial" w:cs="Arial"/>
          <w:color w:val="000000" w:themeColor="text1"/>
          <w:sz w:val="24"/>
          <w:szCs w:val="24"/>
        </w:rPr>
        <w:t xml:space="preserve">they </w:t>
      </w:r>
      <w:r w:rsidR="007B0473" w:rsidRPr="003D698B">
        <w:rPr>
          <w:rFonts w:ascii="Arial" w:eastAsia="Times New Roman" w:hAnsi="Arial" w:cs="Arial"/>
          <w:color w:val="000000" w:themeColor="text1"/>
          <w:sz w:val="24"/>
          <w:szCs w:val="24"/>
        </w:rPr>
        <w:t xml:space="preserve">have expanded rapidly </w:t>
      </w:r>
      <w:r w:rsidR="00C84D33" w:rsidRPr="003D698B">
        <w:rPr>
          <w:rFonts w:ascii="Arial" w:eastAsia="Times New Roman" w:hAnsi="Arial" w:cs="Arial"/>
          <w:color w:val="000000" w:themeColor="text1"/>
          <w:sz w:val="24"/>
          <w:szCs w:val="24"/>
        </w:rPr>
        <w:t>helping regenerate town centres which have lost their original appeal of shops (Butler &amp;Richardson, 2018). As well as this there is also a wide range of media coverage on this topic especially with many newspaper articles</w:t>
      </w:r>
      <w:r w:rsidR="00324A38" w:rsidRPr="003D698B">
        <w:rPr>
          <w:rFonts w:ascii="Arial" w:eastAsia="Times New Roman" w:hAnsi="Arial" w:cs="Arial"/>
          <w:color w:val="000000" w:themeColor="text1"/>
          <w:sz w:val="24"/>
          <w:szCs w:val="24"/>
        </w:rPr>
        <w:t xml:space="preserve"> and </w:t>
      </w:r>
      <w:r w:rsidR="00C84D33" w:rsidRPr="003D698B">
        <w:rPr>
          <w:rFonts w:ascii="Arial" w:eastAsia="Times New Roman" w:hAnsi="Arial" w:cs="Arial"/>
          <w:color w:val="000000" w:themeColor="text1"/>
          <w:sz w:val="24"/>
          <w:szCs w:val="24"/>
        </w:rPr>
        <w:t>blogs discussing how this new trend has taken over</w:t>
      </w:r>
      <w:r w:rsidR="00324A38" w:rsidRPr="003D698B">
        <w:rPr>
          <w:rFonts w:ascii="Arial" w:eastAsia="Times New Roman" w:hAnsi="Arial" w:cs="Arial"/>
          <w:color w:val="000000" w:themeColor="text1"/>
          <w:sz w:val="24"/>
          <w:szCs w:val="24"/>
        </w:rPr>
        <w:t xml:space="preserve"> and</w:t>
      </w:r>
      <w:r w:rsidR="00C84D33" w:rsidRPr="003D698B">
        <w:rPr>
          <w:rFonts w:ascii="Arial" w:eastAsia="Times New Roman" w:hAnsi="Arial" w:cs="Arial"/>
          <w:color w:val="000000" w:themeColor="text1"/>
          <w:sz w:val="24"/>
          <w:szCs w:val="24"/>
        </w:rPr>
        <w:t xml:space="preserve"> how are they helping local area</w:t>
      </w:r>
      <w:r w:rsidR="00324A38" w:rsidRPr="003D698B">
        <w:rPr>
          <w:rFonts w:ascii="Arial" w:eastAsia="Times New Roman" w:hAnsi="Arial" w:cs="Arial"/>
          <w:color w:val="000000" w:themeColor="text1"/>
          <w:sz w:val="24"/>
          <w:szCs w:val="24"/>
        </w:rPr>
        <w:t>s</w:t>
      </w:r>
      <w:r w:rsidR="00C84D33" w:rsidRPr="003D698B">
        <w:rPr>
          <w:rFonts w:ascii="Arial" w:eastAsia="Times New Roman" w:hAnsi="Arial" w:cs="Arial"/>
          <w:color w:val="000000" w:themeColor="text1"/>
          <w:sz w:val="24"/>
          <w:szCs w:val="24"/>
        </w:rPr>
        <w:t xml:space="preserve"> regenerate. Therefore </w:t>
      </w:r>
      <w:r w:rsidR="00793078" w:rsidRPr="003D698B">
        <w:rPr>
          <w:rFonts w:ascii="Arial" w:eastAsia="Times New Roman" w:hAnsi="Arial" w:cs="Arial"/>
          <w:color w:val="000000" w:themeColor="text1"/>
          <w:sz w:val="24"/>
          <w:szCs w:val="24"/>
        </w:rPr>
        <w:t xml:space="preserve">this, </w:t>
      </w:r>
      <w:r w:rsidR="00C84D33" w:rsidRPr="003D698B">
        <w:rPr>
          <w:rFonts w:ascii="Arial" w:eastAsia="Times New Roman" w:hAnsi="Arial" w:cs="Arial"/>
          <w:color w:val="000000" w:themeColor="text1"/>
          <w:sz w:val="24"/>
          <w:szCs w:val="24"/>
        </w:rPr>
        <w:t>s</w:t>
      </w:r>
      <w:r w:rsidR="00324A38" w:rsidRPr="003D698B">
        <w:rPr>
          <w:rFonts w:ascii="Arial" w:eastAsia="Times New Roman" w:hAnsi="Arial" w:cs="Arial"/>
          <w:color w:val="000000" w:themeColor="text1"/>
          <w:sz w:val="24"/>
          <w:szCs w:val="24"/>
        </w:rPr>
        <w:t>uggesting</w:t>
      </w:r>
      <w:r w:rsidR="00C84D33" w:rsidRPr="003D698B">
        <w:rPr>
          <w:rFonts w:ascii="Arial" w:eastAsia="Times New Roman" w:hAnsi="Arial" w:cs="Arial"/>
          <w:color w:val="000000" w:themeColor="text1"/>
          <w:sz w:val="24"/>
          <w:szCs w:val="24"/>
        </w:rPr>
        <w:t xml:space="preserve"> that there is a significant trend that </w:t>
      </w:r>
      <w:r w:rsidR="00324A38" w:rsidRPr="003D698B">
        <w:rPr>
          <w:rFonts w:ascii="Arial" w:eastAsia="Times New Roman" w:hAnsi="Arial" w:cs="Arial"/>
          <w:color w:val="000000" w:themeColor="text1"/>
          <w:sz w:val="24"/>
          <w:szCs w:val="24"/>
        </w:rPr>
        <w:t xml:space="preserve">consumers are showing </w:t>
      </w:r>
      <w:r w:rsidR="00C84D33" w:rsidRPr="003D698B">
        <w:rPr>
          <w:rFonts w:ascii="Arial" w:eastAsia="Times New Roman" w:hAnsi="Arial" w:cs="Arial"/>
          <w:color w:val="000000" w:themeColor="text1"/>
          <w:sz w:val="24"/>
          <w:szCs w:val="24"/>
        </w:rPr>
        <w:t>their love for small niche food businesses</w:t>
      </w:r>
      <w:r w:rsidR="007D6D04" w:rsidRPr="003D698B">
        <w:rPr>
          <w:rFonts w:ascii="Arial" w:eastAsia="Times New Roman" w:hAnsi="Arial" w:cs="Arial"/>
          <w:color w:val="000000" w:themeColor="text1"/>
          <w:sz w:val="24"/>
          <w:szCs w:val="24"/>
        </w:rPr>
        <w:t xml:space="preserve">. </w:t>
      </w:r>
    </w:p>
    <w:p w14:paraId="62A657AF" w14:textId="720DF9F5" w:rsidR="004F5835" w:rsidRPr="003D698B" w:rsidRDefault="00324A38" w:rsidP="007B041E">
      <w:pPr>
        <w:spacing w:line="360" w:lineRule="auto"/>
        <w:rPr>
          <w:rFonts w:ascii="Arial" w:eastAsia="Times New Roman" w:hAnsi="Arial" w:cs="Arial"/>
          <w:color w:val="000000" w:themeColor="text1"/>
          <w:sz w:val="24"/>
          <w:szCs w:val="24"/>
        </w:rPr>
      </w:pPr>
      <w:r w:rsidRPr="003D698B">
        <w:rPr>
          <w:rFonts w:ascii="Arial" w:eastAsia="Times New Roman" w:hAnsi="Arial" w:cs="Arial"/>
          <w:color w:val="000000" w:themeColor="text1"/>
          <w:sz w:val="24"/>
          <w:szCs w:val="24"/>
        </w:rPr>
        <w:t>A c</w:t>
      </w:r>
      <w:r w:rsidR="004F5835" w:rsidRPr="003D698B">
        <w:rPr>
          <w:rFonts w:ascii="Arial" w:eastAsia="Times New Roman" w:hAnsi="Arial" w:cs="Arial"/>
          <w:color w:val="000000" w:themeColor="text1"/>
          <w:sz w:val="24"/>
          <w:szCs w:val="24"/>
        </w:rPr>
        <w:t>raft fair</w:t>
      </w:r>
      <w:r w:rsidRPr="003D698B">
        <w:rPr>
          <w:rFonts w:ascii="Arial" w:eastAsia="Times New Roman" w:hAnsi="Arial" w:cs="Arial"/>
          <w:color w:val="000000" w:themeColor="text1"/>
          <w:sz w:val="24"/>
          <w:szCs w:val="24"/>
        </w:rPr>
        <w:t xml:space="preserve"> that was recently held in Unit Nineteen, Swansea was called</w:t>
      </w:r>
      <w:r w:rsidR="004F5835" w:rsidRPr="003D698B">
        <w:rPr>
          <w:rFonts w:ascii="Arial" w:eastAsia="Times New Roman" w:hAnsi="Arial" w:cs="Arial"/>
          <w:color w:val="000000" w:themeColor="text1"/>
          <w:sz w:val="24"/>
          <w:szCs w:val="24"/>
        </w:rPr>
        <w:t xml:space="preserve"> Etsy made local</w:t>
      </w:r>
      <w:r w:rsidRPr="003D698B">
        <w:rPr>
          <w:rFonts w:ascii="Arial" w:eastAsia="Times New Roman" w:hAnsi="Arial" w:cs="Arial"/>
          <w:color w:val="000000" w:themeColor="text1"/>
          <w:sz w:val="24"/>
          <w:szCs w:val="24"/>
        </w:rPr>
        <w:t>. This is</w:t>
      </w:r>
      <w:r w:rsidR="004F5835" w:rsidRPr="003D698B">
        <w:rPr>
          <w:rFonts w:ascii="Arial" w:eastAsia="Times New Roman" w:hAnsi="Arial" w:cs="Arial"/>
          <w:color w:val="000000" w:themeColor="text1"/>
          <w:sz w:val="24"/>
          <w:szCs w:val="24"/>
        </w:rPr>
        <w:t xml:space="preserve"> where small businesses from Swansea who sell their items on Etsy, a website which sells handmade and vintage items, came together to sell their products and connect to Christmas shoppers (Etsy,2018). This was a very successful event where many people attended</w:t>
      </w:r>
      <w:r w:rsidR="0002282F" w:rsidRPr="003D698B">
        <w:rPr>
          <w:rFonts w:ascii="Arial" w:eastAsia="Times New Roman" w:hAnsi="Arial" w:cs="Arial"/>
          <w:color w:val="000000" w:themeColor="text1"/>
          <w:sz w:val="24"/>
          <w:szCs w:val="24"/>
        </w:rPr>
        <w:t>, giving a positive representation into the craft market within Swansea</w:t>
      </w:r>
      <w:r w:rsidR="00793078" w:rsidRPr="003D698B">
        <w:rPr>
          <w:rFonts w:ascii="Arial" w:eastAsia="Times New Roman" w:hAnsi="Arial" w:cs="Arial"/>
          <w:color w:val="000000" w:themeColor="text1"/>
          <w:sz w:val="24"/>
          <w:szCs w:val="24"/>
        </w:rPr>
        <w:t xml:space="preserve"> and s</w:t>
      </w:r>
      <w:r w:rsidR="0002282F" w:rsidRPr="003D698B">
        <w:rPr>
          <w:rFonts w:ascii="Arial" w:eastAsia="Times New Roman" w:hAnsi="Arial" w:cs="Arial"/>
          <w:color w:val="000000" w:themeColor="text1"/>
          <w:sz w:val="24"/>
          <w:szCs w:val="24"/>
        </w:rPr>
        <w:t>uggesting that people would be interested in attending a similar event in the future</w:t>
      </w:r>
      <w:r w:rsidRPr="003D698B">
        <w:rPr>
          <w:rFonts w:ascii="Arial" w:eastAsia="Times New Roman" w:hAnsi="Arial" w:cs="Arial"/>
          <w:color w:val="000000" w:themeColor="text1"/>
          <w:sz w:val="24"/>
          <w:szCs w:val="24"/>
        </w:rPr>
        <w:t>, such as the Creative Bubble Event.</w:t>
      </w:r>
    </w:p>
    <w:p w14:paraId="35A51425" w14:textId="77777777" w:rsidR="007B041E" w:rsidRDefault="00324A38" w:rsidP="007B041E">
      <w:pPr>
        <w:spacing w:line="360" w:lineRule="auto"/>
        <w:rPr>
          <w:rFonts w:ascii="Arial" w:eastAsia="Times New Roman" w:hAnsi="Arial" w:cs="Arial"/>
          <w:color w:val="000000" w:themeColor="text1"/>
          <w:sz w:val="24"/>
          <w:szCs w:val="24"/>
        </w:rPr>
      </w:pPr>
      <w:r w:rsidRPr="003D698B">
        <w:rPr>
          <w:rFonts w:ascii="Arial" w:eastAsia="Times New Roman" w:hAnsi="Arial" w:cs="Arial"/>
          <w:color w:val="000000" w:themeColor="text1"/>
          <w:sz w:val="24"/>
          <w:szCs w:val="24"/>
        </w:rPr>
        <w:t>By l</w:t>
      </w:r>
      <w:r w:rsidR="00622B00" w:rsidRPr="003D698B">
        <w:rPr>
          <w:rFonts w:ascii="Arial" w:eastAsia="Times New Roman" w:hAnsi="Arial" w:cs="Arial"/>
          <w:color w:val="000000" w:themeColor="text1"/>
          <w:sz w:val="24"/>
          <w:szCs w:val="24"/>
        </w:rPr>
        <w:t>ooking at the population data of Swansea, it has shown that an estimate of 156,000 people in Swansea are at working age between 16 to 64, 42,000 are children aged 0-15 and 47,500 are people over 65.</w:t>
      </w:r>
      <w:r w:rsidR="0071636A" w:rsidRPr="003D698B">
        <w:rPr>
          <w:rFonts w:ascii="Arial" w:eastAsia="Times New Roman" w:hAnsi="Arial" w:cs="Arial"/>
          <w:color w:val="000000" w:themeColor="text1"/>
          <w:sz w:val="24"/>
          <w:szCs w:val="24"/>
        </w:rPr>
        <w:t xml:space="preserve"> (Swansea Council, 2018).</w:t>
      </w:r>
      <w:r w:rsidR="00622B00" w:rsidRPr="003D698B">
        <w:rPr>
          <w:rFonts w:ascii="Arial" w:eastAsia="Times New Roman" w:hAnsi="Arial" w:cs="Arial"/>
          <w:color w:val="000000" w:themeColor="text1"/>
          <w:sz w:val="24"/>
          <w:szCs w:val="24"/>
        </w:rPr>
        <w:t xml:space="preserve"> Research has also shown that there </w:t>
      </w:r>
      <w:proofErr w:type="gramStart"/>
      <w:r w:rsidR="00622B00" w:rsidRPr="003D698B">
        <w:rPr>
          <w:rFonts w:ascii="Arial" w:eastAsia="Times New Roman" w:hAnsi="Arial" w:cs="Arial"/>
          <w:color w:val="000000" w:themeColor="text1"/>
          <w:sz w:val="24"/>
          <w:szCs w:val="24"/>
        </w:rPr>
        <w:t>are</w:t>
      </w:r>
      <w:proofErr w:type="gramEnd"/>
      <w:r w:rsidR="00622B00" w:rsidRPr="003D698B">
        <w:rPr>
          <w:rFonts w:ascii="Arial" w:eastAsia="Times New Roman" w:hAnsi="Arial" w:cs="Arial"/>
          <w:color w:val="000000" w:themeColor="text1"/>
          <w:sz w:val="24"/>
          <w:szCs w:val="24"/>
        </w:rPr>
        <w:t xml:space="preserve"> currently a combined total of 24,000 </w:t>
      </w:r>
      <w:r w:rsidR="00622B00" w:rsidRPr="003D698B">
        <w:rPr>
          <w:rFonts w:ascii="Arial" w:eastAsia="Times New Roman" w:hAnsi="Arial" w:cs="Arial"/>
          <w:color w:val="000000" w:themeColor="text1"/>
          <w:sz w:val="24"/>
          <w:szCs w:val="24"/>
        </w:rPr>
        <w:lastRenderedPageBreak/>
        <w:t>student</w:t>
      </w:r>
      <w:r w:rsidR="004D7828" w:rsidRPr="003D698B">
        <w:rPr>
          <w:rFonts w:ascii="Arial" w:eastAsia="Times New Roman" w:hAnsi="Arial" w:cs="Arial"/>
          <w:color w:val="000000" w:themeColor="text1"/>
          <w:sz w:val="24"/>
          <w:szCs w:val="24"/>
        </w:rPr>
        <w:t>s</w:t>
      </w:r>
      <w:r w:rsidR="00622B00" w:rsidRPr="003D698B">
        <w:rPr>
          <w:rFonts w:ascii="Arial" w:eastAsia="Times New Roman" w:hAnsi="Arial" w:cs="Arial"/>
          <w:color w:val="000000" w:themeColor="text1"/>
          <w:sz w:val="24"/>
          <w:szCs w:val="24"/>
        </w:rPr>
        <w:t xml:space="preserve"> within Swansea that are in higher or further education</w:t>
      </w:r>
      <w:r w:rsidR="0071636A" w:rsidRPr="003D698B">
        <w:rPr>
          <w:rFonts w:ascii="Arial" w:eastAsia="Times New Roman" w:hAnsi="Arial" w:cs="Arial"/>
          <w:color w:val="000000" w:themeColor="text1"/>
          <w:sz w:val="24"/>
          <w:szCs w:val="24"/>
        </w:rPr>
        <w:t xml:space="preserve"> (Swansea Council, 2019).  </w:t>
      </w:r>
      <w:r w:rsidR="00282627" w:rsidRPr="003D698B">
        <w:rPr>
          <w:rFonts w:ascii="Arial" w:eastAsia="Times New Roman" w:hAnsi="Arial" w:cs="Arial"/>
          <w:color w:val="000000" w:themeColor="text1"/>
          <w:sz w:val="24"/>
          <w:szCs w:val="24"/>
        </w:rPr>
        <w:t xml:space="preserve">This event is </w:t>
      </w:r>
      <w:proofErr w:type="gramStart"/>
      <w:r w:rsidR="00282627" w:rsidRPr="003D698B">
        <w:rPr>
          <w:rFonts w:ascii="Arial" w:eastAsia="Times New Roman" w:hAnsi="Arial" w:cs="Arial"/>
          <w:color w:val="000000" w:themeColor="text1"/>
          <w:sz w:val="24"/>
          <w:szCs w:val="24"/>
        </w:rPr>
        <w:t>non age</w:t>
      </w:r>
      <w:proofErr w:type="gramEnd"/>
      <w:r w:rsidR="00282627" w:rsidRPr="003D698B">
        <w:rPr>
          <w:rFonts w:ascii="Arial" w:eastAsia="Times New Roman" w:hAnsi="Arial" w:cs="Arial"/>
          <w:color w:val="000000" w:themeColor="text1"/>
          <w:sz w:val="24"/>
          <w:szCs w:val="24"/>
        </w:rPr>
        <w:t xml:space="preserve"> specific</w:t>
      </w:r>
      <w:r w:rsidR="00793078" w:rsidRPr="003D698B">
        <w:rPr>
          <w:rFonts w:ascii="Arial" w:eastAsia="Times New Roman" w:hAnsi="Arial" w:cs="Arial"/>
          <w:color w:val="000000" w:themeColor="text1"/>
          <w:sz w:val="24"/>
          <w:szCs w:val="24"/>
        </w:rPr>
        <w:t>,</w:t>
      </w:r>
      <w:r w:rsidR="00282627" w:rsidRPr="003D698B">
        <w:rPr>
          <w:rFonts w:ascii="Arial" w:eastAsia="Times New Roman" w:hAnsi="Arial" w:cs="Arial"/>
          <w:color w:val="000000" w:themeColor="text1"/>
          <w:sz w:val="24"/>
          <w:szCs w:val="24"/>
        </w:rPr>
        <w:t xml:space="preserve"> therefore this is why</w:t>
      </w:r>
      <w:r w:rsidRPr="003D698B">
        <w:rPr>
          <w:rFonts w:ascii="Arial" w:eastAsia="Times New Roman" w:hAnsi="Arial" w:cs="Arial"/>
          <w:color w:val="000000" w:themeColor="text1"/>
          <w:sz w:val="24"/>
          <w:szCs w:val="24"/>
        </w:rPr>
        <w:t xml:space="preserve"> a</w:t>
      </w:r>
      <w:r w:rsidR="00282627" w:rsidRPr="003D698B">
        <w:rPr>
          <w:rFonts w:ascii="Arial" w:eastAsia="Times New Roman" w:hAnsi="Arial" w:cs="Arial"/>
          <w:color w:val="000000" w:themeColor="text1"/>
          <w:sz w:val="24"/>
          <w:szCs w:val="24"/>
        </w:rPr>
        <w:t xml:space="preserve"> vast range of age data</w:t>
      </w:r>
      <w:r w:rsidRPr="003D698B">
        <w:rPr>
          <w:rFonts w:ascii="Arial" w:eastAsia="Times New Roman" w:hAnsi="Arial" w:cs="Arial"/>
          <w:color w:val="000000" w:themeColor="text1"/>
          <w:sz w:val="24"/>
          <w:szCs w:val="24"/>
        </w:rPr>
        <w:t xml:space="preserve"> has been studied.</w:t>
      </w:r>
      <w:r w:rsidR="00282627" w:rsidRPr="003D698B">
        <w:rPr>
          <w:rFonts w:ascii="Arial" w:eastAsia="Times New Roman" w:hAnsi="Arial" w:cs="Arial"/>
          <w:color w:val="000000" w:themeColor="text1"/>
          <w:sz w:val="24"/>
          <w:szCs w:val="24"/>
        </w:rPr>
        <w:t xml:space="preserve"> However</w:t>
      </w:r>
      <w:r w:rsidRPr="003D698B">
        <w:rPr>
          <w:rFonts w:ascii="Arial" w:eastAsia="Times New Roman" w:hAnsi="Arial" w:cs="Arial"/>
          <w:color w:val="000000" w:themeColor="text1"/>
          <w:sz w:val="24"/>
          <w:szCs w:val="24"/>
        </w:rPr>
        <w:t xml:space="preserve">, </w:t>
      </w:r>
      <w:r w:rsidR="00282627" w:rsidRPr="003D698B">
        <w:rPr>
          <w:rFonts w:ascii="Arial" w:eastAsia="Times New Roman" w:hAnsi="Arial" w:cs="Arial"/>
          <w:color w:val="000000" w:themeColor="text1"/>
          <w:sz w:val="24"/>
          <w:szCs w:val="24"/>
        </w:rPr>
        <w:t xml:space="preserve">not everyone will have </w:t>
      </w:r>
      <w:r w:rsidRPr="003D698B">
        <w:rPr>
          <w:rFonts w:ascii="Arial" w:eastAsia="Times New Roman" w:hAnsi="Arial" w:cs="Arial"/>
          <w:color w:val="000000" w:themeColor="text1"/>
          <w:sz w:val="24"/>
          <w:szCs w:val="24"/>
        </w:rPr>
        <w:t xml:space="preserve">an </w:t>
      </w:r>
      <w:r w:rsidR="00282627" w:rsidRPr="003D698B">
        <w:rPr>
          <w:rFonts w:ascii="Arial" w:eastAsia="Times New Roman" w:hAnsi="Arial" w:cs="Arial"/>
          <w:color w:val="000000" w:themeColor="text1"/>
          <w:sz w:val="24"/>
          <w:szCs w:val="24"/>
        </w:rPr>
        <w:t xml:space="preserve">appeal </w:t>
      </w:r>
      <w:r w:rsidRPr="003D698B">
        <w:rPr>
          <w:rFonts w:ascii="Arial" w:eastAsia="Times New Roman" w:hAnsi="Arial" w:cs="Arial"/>
          <w:color w:val="000000" w:themeColor="text1"/>
          <w:sz w:val="24"/>
          <w:szCs w:val="24"/>
        </w:rPr>
        <w:t xml:space="preserve">for a </w:t>
      </w:r>
      <w:r w:rsidR="00282627" w:rsidRPr="003D698B">
        <w:rPr>
          <w:rFonts w:ascii="Arial" w:eastAsia="Times New Roman" w:hAnsi="Arial" w:cs="Arial"/>
          <w:color w:val="000000" w:themeColor="text1"/>
          <w:sz w:val="24"/>
          <w:szCs w:val="24"/>
        </w:rPr>
        <w:t xml:space="preserve">food and craft </w:t>
      </w:r>
      <w:r w:rsidRPr="003D698B">
        <w:rPr>
          <w:rFonts w:ascii="Arial" w:eastAsia="Times New Roman" w:hAnsi="Arial" w:cs="Arial"/>
          <w:color w:val="000000" w:themeColor="text1"/>
          <w:sz w:val="24"/>
          <w:szCs w:val="24"/>
        </w:rPr>
        <w:t xml:space="preserve">fair </w:t>
      </w:r>
      <w:r w:rsidR="004D7828" w:rsidRPr="003D698B">
        <w:rPr>
          <w:rFonts w:ascii="Arial" w:eastAsia="Times New Roman" w:hAnsi="Arial" w:cs="Arial"/>
          <w:color w:val="000000" w:themeColor="text1"/>
          <w:sz w:val="24"/>
          <w:szCs w:val="24"/>
        </w:rPr>
        <w:t xml:space="preserve">therefore will aim </w:t>
      </w:r>
      <w:r w:rsidR="00282627" w:rsidRPr="003D698B">
        <w:rPr>
          <w:rFonts w:ascii="Arial" w:eastAsia="Times New Roman" w:hAnsi="Arial" w:cs="Arial"/>
          <w:color w:val="000000" w:themeColor="text1"/>
          <w:sz w:val="24"/>
          <w:szCs w:val="24"/>
        </w:rPr>
        <w:t xml:space="preserve">to target people who are already familiar with such a </w:t>
      </w:r>
      <w:r w:rsidR="004D7828" w:rsidRPr="003D698B">
        <w:rPr>
          <w:rFonts w:ascii="Arial" w:eastAsia="Times New Roman" w:hAnsi="Arial" w:cs="Arial"/>
          <w:color w:val="000000" w:themeColor="text1"/>
          <w:sz w:val="24"/>
          <w:szCs w:val="24"/>
        </w:rPr>
        <w:t xml:space="preserve">fair </w:t>
      </w:r>
      <w:r w:rsidR="00282627" w:rsidRPr="003D698B">
        <w:rPr>
          <w:rFonts w:ascii="Arial" w:eastAsia="Times New Roman" w:hAnsi="Arial" w:cs="Arial"/>
          <w:color w:val="000000" w:themeColor="text1"/>
          <w:sz w:val="24"/>
          <w:szCs w:val="24"/>
        </w:rPr>
        <w:t>and who would like to attend</w:t>
      </w:r>
      <w:r w:rsidR="004D7828" w:rsidRPr="003D698B">
        <w:rPr>
          <w:rFonts w:ascii="Arial" w:eastAsia="Times New Roman" w:hAnsi="Arial" w:cs="Arial"/>
          <w:color w:val="000000" w:themeColor="text1"/>
          <w:sz w:val="24"/>
          <w:szCs w:val="24"/>
        </w:rPr>
        <w:t>. A</w:t>
      </w:r>
      <w:r w:rsidR="00282627" w:rsidRPr="003D698B">
        <w:rPr>
          <w:rFonts w:ascii="Arial" w:eastAsia="Times New Roman" w:hAnsi="Arial" w:cs="Arial"/>
          <w:color w:val="000000" w:themeColor="text1"/>
          <w:sz w:val="24"/>
          <w:szCs w:val="24"/>
        </w:rPr>
        <w:t xml:space="preserve">dvertising in local </w:t>
      </w:r>
      <w:r w:rsidR="004D7828" w:rsidRPr="003D698B">
        <w:rPr>
          <w:rFonts w:ascii="Arial" w:eastAsia="Times New Roman" w:hAnsi="Arial" w:cs="Arial"/>
          <w:color w:val="000000" w:themeColor="text1"/>
          <w:sz w:val="24"/>
          <w:szCs w:val="24"/>
        </w:rPr>
        <w:t xml:space="preserve">food and craft </w:t>
      </w:r>
      <w:r w:rsidR="00282627" w:rsidRPr="003D698B">
        <w:rPr>
          <w:rFonts w:ascii="Arial" w:eastAsia="Times New Roman" w:hAnsi="Arial" w:cs="Arial"/>
          <w:color w:val="000000" w:themeColor="text1"/>
          <w:sz w:val="24"/>
          <w:szCs w:val="24"/>
        </w:rPr>
        <w:t>shops, market</w:t>
      </w:r>
      <w:r w:rsidR="004D7828" w:rsidRPr="003D698B">
        <w:rPr>
          <w:rFonts w:ascii="Arial" w:eastAsia="Times New Roman" w:hAnsi="Arial" w:cs="Arial"/>
          <w:color w:val="000000" w:themeColor="text1"/>
          <w:sz w:val="24"/>
          <w:szCs w:val="24"/>
        </w:rPr>
        <w:t xml:space="preserve"> and </w:t>
      </w:r>
      <w:r w:rsidR="00282627" w:rsidRPr="003D698B">
        <w:rPr>
          <w:rFonts w:ascii="Arial" w:eastAsia="Times New Roman" w:hAnsi="Arial" w:cs="Arial"/>
          <w:color w:val="000000" w:themeColor="text1"/>
          <w:sz w:val="24"/>
          <w:szCs w:val="24"/>
        </w:rPr>
        <w:t>tourist websites</w:t>
      </w:r>
      <w:r w:rsidR="004D7828" w:rsidRPr="003D698B">
        <w:rPr>
          <w:rFonts w:ascii="Arial" w:eastAsia="Times New Roman" w:hAnsi="Arial" w:cs="Arial"/>
          <w:color w:val="000000" w:themeColor="text1"/>
          <w:sz w:val="24"/>
          <w:szCs w:val="24"/>
        </w:rPr>
        <w:t>. To gain interest of the wider public both</w:t>
      </w:r>
      <w:r w:rsidR="00282627" w:rsidRPr="003D698B">
        <w:rPr>
          <w:rFonts w:ascii="Arial" w:eastAsia="Times New Roman" w:hAnsi="Arial" w:cs="Arial"/>
          <w:color w:val="000000" w:themeColor="text1"/>
          <w:sz w:val="24"/>
          <w:szCs w:val="24"/>
        </w:rPr>
        <w:t xml:space="preserve"> social media </w:t>
      </w:r>
      <w:r w:rsidR="004D7828" w:rsidRPr="003D698B">
        <w:rPr>
          <w:rFonts w:ascii="Arial" w:eastAsia="Times New Roman" w:hAnsi="Arial" w:cs="Arial"/>
          <w:color w:val="000000" w:themeColor="text1"/>
          <w:sz w:val="24"/>
          <w:szCs w:val="24"/>
        </w:rPr>
        <w:t>and poster advertising will</w:t>
      </w:r>
      <w:r w:rsidR="007B041E">
        <w:rPr>
          <w:rFonts w:ascii="Arial" w:eastAsia="Times New Roman" w:hAnsi="Arial" w:cs="Arial"/>
          <w:color w:val="000000" w:themeColor="text1"/>
          <w:sz w:val="24"/>
          <w:szCs w:val="24"/>
        </w:rPr>
        <w:t xml:space="preserve"> </w:t>
      </w:r>
      <w:r w:rsidR="004D7828" w:rsidRPr="003D698B">
        <w:rPr>
          <w:rFonts w:ascii="Arial" w:eastAsia="Times New Roman" w:hAnsi="Arial" w:cs="Arial"/>
          <w:color w:val="000000" w:themeColor="text1"/>
          <w:sz w:val="24"/>
          <w:szCs w:val="24"/>
        </w:rPr>
        <w:t xml:space="preserve">be used to full advantage. </w:t>
      </w:r>
    </w:p>
    <w:p w14:paraId="1FCEDF8A" w14:textId="77777777" w:rsidR="007B041E" w:rsidRDefault="007B041E" w:rsidP="007B041E">
      <w:pPr>
        <w:spacing w:line="360" w:lineRule="auto"/>
        <w:rPr>
          <w:rFonts w:ascii="Arial" w:eastAsiaTheme="majorEastAsia" w:hAnsi="Arial" w:cs="Arial"/>
          <w:b/>
          <w:sz w:val="28"/>
          <w:szCs w:val="26"/>
        </w:rPr>
      </w:pPr>
    </w:p>
    <w:p w14:paraId="4A8C9065" w14:textId="77777777" w:rsidR="007B041E" w:rsidRDefault="00B949A5" w:rsidP="007B041E">
      <w:pPr>
        <w:spacing w:line="360" w:lineRule="auto"/>
        <w:rPr>
          <w:rFonts w:ascii="Arial" w:eastAsia="Times New Roman" w:hAnsi="Arial" w:cs="Arial"/>
          <w:color w:val="000000" w:themeColor="text1"/>
          <w:sz w:val="24"/>
          <w:szCs w:val="24"/>
        </w:rPr>
      </w:pPr>
      <w:r w:rsidRPr="00B949A5">
        <w:rPr>
          <w:rFonts w:ascii="Arial" w:eastAsiaTheme="majorEastAsia" w:hAnsi="Arial" w:cs="Arial"/>
          <w:b/>
          <w:sz w:val="28"/>
          <w:szCs w:val="26"/>
        </w:rPr>
        <w:t>2.3</w:t>
      </w:r>
      <w:r w:rsidRPr="00B949A5">
        <w:rPr>
          <w:rFonts w:ascii="Arial" w:eastAsiaTheme="majorEastAsia" w:hAnsi="Arial" w:cs="Arial"/>
          <w:b/>
          <w:sz w:val="28"/>
          <w:szCs w:val="26"/>
          <w:u w:val="single"/>
        </w:rPr>
        <w:t xml:space="preserve"> </w:t>
      </w:r>
      <w:r>
        <w:rPr>
          <w:rFonts w:ascii="Arial" w:eastAsiaTheme="majorEastAsia" w:hAnsi="Arial" w:cs="Arial"/>
          <w:b/>
          <w:sz w:val="28"/>
          <w:szCs w:val="26"/>
          <w:u w:val="single"/>
        </w:rPr>
        <w:t>Operational Requirements</w:t>
      </w:r>
    </w:p>
    <w:p w14:paraId="5C3B19BD" w14:textId="77777777" w:rsidR="007B041E" w:rsidRDefault="007B041E" w:rsidP="007B041E">
      <w:pPr>
        <w:spacing w:line="360" w:lineRule="auto"/>
        <w:rPr>
          <w:rFonts w:ascii="Arial" w:eastAsiaTheme="majorEastAsia" w:hAnsi="Arial" w:cs="Arial"/>
          <w:color w:val="000000" w:themeColor="text1"/>
          <w:sz w:val="24"/>
          <w:szCs w:val="26"/>
        </w:rPr>
      </w:pPr>
    </w:p>
    <w:p w14:paraId="73BCDB16" w14:textId="77777777" w:rsidR="007B041E" w:rsidRDefault="004D7828" w:rsidP="007B041E">
      <w:pPr>
        <w:spacing w:line="360" w:lineRule="auto"/>
        <w:rPr>
          <w:rFonts w:ascii="Arial" w:eastAsia="Times New Roman" w:hAnsi="Arial" w:cs="Arial"/>
          <w:color w:val="000000" w:themeColor="text1"/>
          <w:sz w:val="24"/>
          <w:szCs w:val="24"/>
        </w:rPr>
      </w:pPr>
      <w:r w:rsidRPr="003D698B">
        <w:rPr>
          <w:rFonts w:ascii="Arial" w:eastAsiaTheme="majorEastAsia" w:hAnsi="Arial" w:cs="Arial"/>
          <w:color w:val="000000" w:themeColor="text1"/>
          <w:sz w:val="24"/>
          <w:szCs w:val="26"/>
        </w:rPr>
        <w:t>O</w:t>
      </w:r>
      <w:r w:rsidR="00351B1F" w:rsidRPr="003D698B">
        <w:rPr>
          <w:rFonts w:ascii="Arial" w:eastAsiaTheme="majorEastAsia" w:hAnsi="Arial" w:cs="Arial"/>
          <w:color w:val="000000" w:themeColor="text1"/>
          <w:sz w:val="24"/>
          <w:szCs w:val="26"/>
        </w:rPr>
        <w:t xml:space="preserve">perational planning is key, </w:t>
      </w:r>
      <w:r w:rsidR="00282905" w:rsidRPr="003D698B">
        <w:rPr>
          <w:rFonts w:ascii="Arial" w:eastAsiaTheme="majorEastAsia" w:hAnsi="Arial" w:cs="Arial"/>
          <w:color w:val="000000" w:themeColor="text1"/>
          <w:sz w:val="24"/>
          <w:szCs w:val="26"/>
        </w:rPr>
        <w:t xml:space="preserve">this is </w:t>
      </w:r>
      <w:r w:rsidR="00351B1F" w:rsidRPr="003D698B">
        <w:rPr>
          <w:rFonts w:ascii="Arial" w:eastAsiaTheme="majorEastAsia" w:hAnsi="Arial" w:cs="Arial"/>
          <w:color w:val="000000" w:themeColor="text1"/>
          <w:sz w:val="24"/>
          <w:szCs w:val="26"/>
        </w:rPr>
        <w:t xml:space="preserve">to identify the equipment </w:t>
      </w:r>
      <w:r w:rsidR="00282905" w:rsidRPr="003D698B">
        <w:rPr>
          <w:rFonts w:ascii="Arial" w:eastAsiaTheme="majorEastAsia" w:hAnsi="Arial" w:cs="Arial"/>
          <w:color w:val="000000" w:themeColor="text1"/>
          <w:sz w:val="24"/>
          <w:szCs w:val="26"/>
        </w:rPr>
        <w:t xml:space="preserve">and documentation, such as TENSE Licence and risk assessments, </w:t>
      </w:r>
      <w:r w:rsidR="00351B1F" w:rsidRPr="003D698B">
        <w:rPr>
          <w:rFonts w:ascii="Arial" w:eastAsiaTheme="majorEastAsia" w:hAnsi="Arial" w:cs="Arial"/>
          <w:color w:val="000000" w:themeColor="text1"/>
          <w:sz w:val="24"/>
          <w:szCs w:val="26"/>
        </w:rPr>
        <w:t xml:space="preserve">that you need for the event to run </w:t>
      </w:r>
      <w:r w:rsidR="00282905" w:rsidRPr="003D698B">
        <w:rPr>
          <w:rFonts w:ascii="Arial" w:eastAsiaTheme="majorEastAsia" w:hAnsi="Arial" w:cs="Arial"/>
          <w:color w:val="000000" w:themeColor="text1"/>
          <w:sz w:val="24"/>
          <w:szCs w:val="26"/>
        </w:rPr>
        <w:t>safely and successfully</w:t>
      </w:r>
      <w:r w:rsidR="00351B1F" w:rsidRPr="003D698B">
        <w:rPr>
          <w:rFonts w:ascii="Arial" w:eastAsiaTheme="majorEastAsia" w:hAnsi="Arial" w:cs="Arial"/>
          <w:color w:val="000000" w:themeColor="text1"/>
          <w:sz w:val="24"/>
          <w:szCs w:val="26"/>
        </w:rPr>
        <w:t xml:space="preserve">.  Operations according to </w:t>
      </w:r>
      <w:r w:rsidR="009540F1" w:rsidRPr="003D698B">
        <w:rPr>
          <w:rFonts w:ascii="Arial" w:eastAsiaTheme="majorEastAsia" w:hAnsi="Arial" w:cs="Arial"/>
          <w:color w:val="000000" w:themeColor="text1"/>
          <w:sz w:val="24"/>
          <w:szCs w:val="26"/>
        </w:rPr>
        <w:t>Getz (2012) refers to the systems and actions that need to be taken to help produce the event well in advanced</w:t>
      </w:r>
      <w:r w:rsidRPr="003D698B">
        <w:rPr>
          <w:rFonts w:ascii="Arial" w:eastAsiaTheme="majorEastAsia" w:hAnsi="Arial" w:cs="Arial"/>
          <w:color w:val="000000" w:themeColor="text1"/>
          <w:sz w:val="24"/>
          <w:szCs w:val="26"/>
        </w:rPr>
        <w:t xml:space="preserve">; a plan that is produced as a result of the marketing phase </w:t>
      </w:r>
      <w:r w:rsidR="00CA4650" w:rsidRPr="003D698B">
        <w:rPr>
          <w:rFonts w:ascii="Arial" w:eastAsiaTheme="majorEastAsia" w:hAnsi="Arial" w:cs="Arial"/>
          <w:color w:val="000000" w:themeColor="text1"/>
          <w:sz w:val="24"/>
          <w:szCs w:val="26"/>
        </w:rPr>
        <w:t xml:space="preserve">(Goldblatt, 2002).  </w:t>
      </w:r>
    </w:p>
    <w:p w14:paraId="30E54D78" w14:textId="77777777" w:rsidR="007B041E" w:rsidRDefault="00CA4650" w:rsidP="007B041E">
      <w:pPr>
        <w:spacing w:line="360" w:lineRule="auto"/>
        <w:rPr>
          <w:rFonts w:ascii="Arial" w:eastAsia="Times New Roman" w:hAnsi="Arial" w:cs="Arial"/>
          <w:color w:val="000000" w:themeColor="text1"/>
          <w:sz w:val="24"/>
          <w:szCs w:val="24"/>
        </w:rPr>
      </w:pPr>
      <w:r w:rsidRPr="003D698B">
        <w:rPr>
          <w:rFonts w:ascii="Arial" w:eastAsiaTheme="majorEastAsia" w:hAnsi="Arial" w:cs="Arial"/>
          <w:color w:val="000000" w:themeColor="text1"/>
          <w:sz w:val="24"/>
          <w:szCs w:val="26"/>
        </w:rPr>
        <w:t>The event will be called Swansea’s Small Businesses</w:t>
      </w:r>
      <w:r w:rsidR="00F409D9" w:rsidRPr="003D698B">
        <w:rPr>
          <w:rFonts w:ascii="Arial" w:eastAsiaTheme="majorEastAsia" w:hAnsi="Arial" w:cs="Arial"/>
          <w:color w:val="000000" w:themeColor="text1"/>
          <w:sz w:val="24"/>
          <w:szCs w:val="26"/>
        </w:rPr>
        <w:t xml:space="preserve"> and will </w:t>
      </w:r>
      <w:r w:rsidRPr="003D698B">
        <w:rPr>
          <w:rFonts w:ascii="Arial" w:eastAsiaTheme="majorEastAsia" w:hAnsi="Arial" w:cs="Arial"/>
          <w:color w:val="000000" w:themeColor="text1"/>
          <w:sz w:val="24"/>
          <w:szCs w:val="26"/>
        </w:rPr>
        <w:t>aim</w:t>
      </w:r>
      <w:r w:rsidR="00F409D9" w:rsidRPr="003D698B">
        <w:rPr>
          <w:rFonts w:ascii="Arial" w:eastAsiaTheme="majorEastAsia" w:hAnsi="Arial" w:cs="Arial"/>
          <w:color w:val="000000" w:themeColor="text1"/>
          <w:sz w:val="24"/>
          <w:szCs w:val="26"/>
        </w:rPr>
        <w:t xml:space="preserve"> </w:t>
      </w:r>
      <w:r w:rsidRPr="003D698B">
        <w:rPr>
          <w:rFonts w:ascii="Arial" w:eastAsiaTheme="majorEastAsia" w:hAnsi="Arial" w:cs="Arial"/>
          <w:color w:val="000000" w:themeColor="text1"/>
          <w:sz w:val="24"/>
          <w:szCs w:val="26"/>
        </w:rPr>
        <w:t>to show the public the business</w:t>
      </w:r>
      <w:r w:rsidR="00793078" w:rsidRPr="003D698B">
        <w:rPr>
          <w:rFonts w:ascii="Arial" w:eastAsiaTheme="majorEastAsia" w:hAnsi="Arial" w:cs="Arial"/>
          <w:color w:val="000000" w:themeColor="text1"/>
          <w:sz w:val="24"/>
          <w:szCs w:val="26"/>
        </w:rPr>
        <w:t>es</w:t>
      </w:r>
      <w:r w:rsidRPr="003D698B">
        <w:rPr>
          <w:rFonts w:ascii="Arial" w:eastAsiaTheme="majorEastAsia" w:hAnsi="Arial" w:cs="Arial"/>
          <w:color w:val="000000" w:themeColor="text1"/>
          <w:sz w:val="24"/>
          <w:szCs w:val="26"/>
        </w:rPr>
        <w:t xml:space="preserve"> </w:t>
      </w:r>
      <w:r w:rsidR="00C95A24" w:rsidRPr="003D698B">
        <w:rPr>
          <w:rFonts w:ascii="Arial" w:eastAsiaTheme="majorEastAsia" w:hAnsi="Arial" w:cs="Arial"/>
          <w:color w:val="000000" w:themeColor="text1"/>
          <w:sz w:val="24"/>
          <w:szCs w:val="26"/>
        </w:rPr>
        <w:t>i</w:t>
      </w:r>
      <w:r w:rsidRPr="003D698B">
        <w:rPr>
          <w:rFonts w:ascii="Arial" w:eastAsiaTheme="majorEastAsia" w:hAnsi="Arial" w:cs="Arial"/>
          <w:color w:val="000000" w:themeColor="text1"/>
          <w:sz w:val="24"/>
          <w:szCs w:val="26"/>
        </w:rPr>
        <w:t>n the local area</w:t>
      </w:r>
      <w:r w:rsidR="00793078" w:rsidRPr="003D698B">
        <w:rPr>
          <w:rFonts w:ascii="Arial" w:eastAsiaTheme="majorEastAsia" w:hAnsi="Arial" w:cs="Arial"/>
          <w:color w:val="000000" w:themeColor="text1"/>
          <w:sz w:val="24"/>
          <w:szCs w:val="26"/>
        </w:rPr>
        <w:t xml:space="preserve"> and </w:t>
      </w:r>
      <w:r w:rsidR="00F409D9" w:rsidRPr="003D698B">
        <w:rPr>
          <w:rFonts w:ascii="Arial" w:eastAsiaTheme="majorEastAsia" w:hAnsi="Arial" w:cs="Arial"/>
          <w:color w:val="000000" w:themeColor="text1"/>
          <w:sz w:val="24"/>
          <w:szCs w:val="26"/>
        </w:rPr>
        <w:t>give them a</w:t>
      </w:r>
      <w:r w:rsidR="00793078" w:rsidRPr="003D698B">
        <w:rPr>
          <w:rFonts w:ascii="Arial" w:eastAsiaTheme="majorEastAsia" w:hAnsi="Arial" w:cs="Arial"/>
          <w:color w:val="000000" w:themeColor="text1"/>
          <w:sz w:val="24"/>
          <w:szCs w:val="26"/>
        </w:rPr>
        <w:t xml:space="preserve">n advertising </w:t>
      </w:r>
      <w:r w:rsidR="00F409D9" w:rsidRPr="003D698B">
        <w:rPr>
          <w:rFonts w:ascii="Arial" w:eastAsiaTheme="majorEastAsia" w:hAnsi="Arial" w:cs="Arial"/>
          <w:color w:val="000000" w:themeColor="text1"/>
          <w:sz w:val="24"/>
          <w:szCs w:val="26"/>
        </w:rPr>
        <w:t>platform</w:t>
      </w:r>
      <w:r w:rsidRPr="003D698B">
        <w:rPr>
          <w:rFonts w:ascii="Arial" w:eastAsiaTheme="majorEastAsia" w:hAnsi="Arial" w:cs="Arial"/>
          <w:color w:val="000000" w:themeColor="text1"/>
          <w:sz w:val="24"/>
          <w:szCs w:val="26"/>
        </w:rPr>
        <w:t>.</w:t>
      </w:r>
      <w:r w:rsidR="00F409D9" w:rsidRPr="003D698B">
        <w:rPr>
          <w:rFonts w:ascii="Arial" w:eastAsiaTheme="majorEastAsia" w:hAnsi="Arial" w:cs="Arial"/>
          <w:color w:val="000000" w:themeColor="text1"/>
          <w:sz w:val="24"/>
          <w:szCs w:val="26"/>
        </w:rPr>
        <w:t xml:space="preserve"> </w:t>
      </w:r>
      <w:r w:rsidR="00C95A24" w:rsidRPr="003D698B">
        <w:rPr>
          <w:rFonts w:ascii="Arial" w:eastAsiaTheme="majorEastAsia" w:hAnsi="Arial" w:cs="Arial"/>
          <w:color w:val="000000" w:themeColor="text1"/>
          <w:sz w:val="24"/>
          <w:szCs w:val="26"/>
        </w:rPr>
        <w:t>By creating this event it will encourage consumers</w:t>
      </w:r>
      <w:r w:rsidR="00F409D9" w:rsidRPr="003D698B">
        <w:rPr>
          <w:rFonts w:ascii="Arial" w:eastAsiaTheme="majorEastAsia" w:hAnsi="Arial" w:cs="Arial"/>
          <w:color w:val="000000" w:themeColor="text1"/>
          <w:sz w:val="24"/>
          <w:szCs w:val="26"/>
        </w:rPr>
        <w:t xml:space="preserve"> to purchase and support local small businesses and buy online less. As well as </w:t>
      </w:r>
      <w:r w:rsidR="00C95A24" w:rsidRPr="003D698B">
        <w:rPr>
          <w:rFonts w:ascii="Arial" w:eastAsiaTheme="majorEastAsia" w:hAnsi="Arial" w:cs="Arial"/>
          <w:color w:val="000000" w:themeColor="text1"/>
          <w:sz w:val="24"/>
          <w:szCs w:val="26"/>
        </w:rPr>
        <w:t>helping businesses</w:t>
      </w:r>
      <w:r w:rsidR="003D698B" w:rsidRPr="003D698B">
        <w:rPr>
          <w:rFonts w:ascii="Arial" w:eastAsiaTheme="majorEastAsia" w:hAnsi="Arial" w:cs="Arial"/>
          <w:color w:val="000000" w:themeColor="text1"/>
          <w:sz w:val="24"/>
          <w:szCs w:val="26"/>
        </w:rPr>
        <w:t>,</w:t>
      </w:r>
      <w:r w:rsidR="00C95A24" w:rsidRPr="003D698B">
        <w:rPr>
          <w:rFonts w:ascii="Arial" w:eastAsiaTheme="majorEastAsia" w:hAnsi="Arial" w:cs="Arial"/>
          <w:color w:val="000000" w:themeColor="text1"/>
          <w:sz w:val="24"/>
          <w:szCs w:val="26"/>
        </w:rPr>
        <w:t xml:space="preserve"> the </w:t>
      </w:r>
      <w:r w:rsidR="00F409D9" w:rsidRPr="003D698B">
        <w:rPr>
          <w:rFonts w:ascii="Arial" w:eastAsiaTheme="majorEastAsia" w:hAnsi="Arial" w:cs="Arial"/>
          <w:color w:val="000000" w:themeColor="text1"/>
          <w:sz w:val="24"/>
          <w:szCs w:val="26"/>
        </w:rPr>
        <w:t>event aim</w:t>
      </w:r>
      <w:r w:rsidR="00C95A24" w:rsidRPr="003D698B">
        <w:rPr>
          <w:rFonts w:ascii="Arial" w:eastAsiaTheme="majorEastAsia" w:hAnsi="Arial" w:cs="Arial"/>
          <w:color w:val="000000" w:themeColor="text1"/>
          <w:sz w:val="24"/>
          <w:szCs w:val="26"/>
        </w:rPr>
        <w:t>s</w:t>
      </w:r>
      <w:r w:rsidR="00F409D9" w:rsidRPr="003D698B">
        <w:rPr>
          <w:rFonts w:ascii="Arial" w:eastAsiaTheme="majorEastAsia" w:hAnsi="Arial" w:cs="Arial"/>
          <w:color w:val="000000" w:themeColor="text1"/>
          <w:sz w:val="24"/>
          <w:szCs w:val="26"/>
        </w:rPr>
        <w:t xml:space="preserve"> to help raise money for a local charit</w:t>
      </w:r>
      <w:r w:rsidR="00C95A24" w:rsidRPr="003D698B">
        <w:rPr>
          <w:rFonts w:ascii="Arial" w:eastAsiaTheme="majorEastAsia" w:hAnsi="Arial" w:cs="Arial"/>
          <w:color w:val="000000" w:themeColor="text1"/>
          <w:sz w:val="24"/>
          <w:szCs w:val="26"/>
        </w:rPr>
        <w:t xml:space="preserve">y </w:t>
      </w:r>
      <w:r w:rsidR="00793078" w:rsidRPr="003D698B">
        <w:rPr>
          <w:rFonts w:ascii="Arial" w:eastAsiaTheme="majorEastAsia" w:hAnsi="Arial" w:cs="Arial"/>
          <w:color w:val="000000" w:themeColor="text1"/>
          <w:sz w:val="24"/>
          <w:szCs w:val="26"/>
        </w:rPr>
        <w:t xml:space="preserve">thus </w:t>
      </w:r>
      <w:r w:rsidR="00C95A24" w:rsidRPr="003D698B">
        <w:rPr>
          <w:rFonts w:ascii="Arial" w:eastAsiaTheme="majorEastAsia" w:hAnsi="Arial" w:cs="Arial"/>
          <w:color w:val="000000" w:themeColor="text1"/>
          <w:sz w:val="24"/>
          <w:szCs w:val="26"/>
        </w:rPr>
        <w:t>giv</w:t>
      </w:r>
      <w:r w:rsidR="00793078" w:rsidRPr="003D698B">
        <w:rPr>
          <w:rFonts w:ascii="Arial" w:eastAsiaTheme="majorEastAsia" w:hAnsi="Arial" w:cs="Arial"/>
          <w:color w:val="000000" w:themeColor="text1"/>
          <w:sz w:val="24"/>
          <w:szCs w:val="26"/>
        </w:rPr>
        <w:t>ing</w:t>
      </w:r>
      <w:r w:rsidR="00C95A24" w:rsidRPr="003D698B">
        <w:rPr>
          <w:rFonts w:ascii="Arial" w:eastAsiaTheme="majorEastAsia" w:hAnsi="Arial" w:cs="Arial"/>
          <w:color w:val="000000" w:themeColor="text1"/>
          <w:sz w:val="24"/>
          <w:szCs w:val="26"/>
        </w:rPr>
        <w:t xml:space="preserve"> back to the local community. </w:t>
      </w:r>
      <w:r w:rsidR="00F409D9" w:rsidRPr="003D698B">
        <w:rPr>
          <w:rFonts w:ascii="Arial" w:eastAsiaTheme="majorEastAsia" w:hAnsi="Arial" w:cs="Arial"/>
          <w:color w:val="000000" w:themeColor="text1"/>
          <w:sz w:val="24"/>
          <w:szCs w:val="26"/>
        </w:rPr>
        <w:t xml:space="preserve"> </w:t>
      </w:r>
    </w:p>
    <w:p w14:paraId="1B8F9F6C" w14:textId="5B1C8620" w:rsidR="007B041E" w:rsidRPr="007B041E" w:rsidRDefault="00BD3D60" w:rsidP="007B041E">
      <w:pPr>
        <w:spacing w:line="360" w:lineRule="auto"/>
        <w:rPr>
          <w:rFonts w:ascii="Arial" w:eastAsia="Times New Roman" w:hAnsi="Arial" w:cs="Arial"/>
          <w:color w:val="000000" w:themeColor="text1"/>
          <w:sz w:val="24"/>
          <w:szCs w:val="24"/>
        </w:rPr>
      </w:pPr>
      <w:r w:rsidRPr="003D698B">
        <w:rPr>
          <w:rFonts w:ascii="Arial" w:eastAsiaTheme="majorEastAsia" w:hAnsi="Arial" w:cs="Arial"/>
          <w:color w:val="000000" w:themeColor="text1"/>
          <w:sz w:val="24"/>
          <w:szCs w:val="26"/>
        </w:rPr>
        <w:t xml:space="preserve">Creative Bubble will be the location where the event will take place. This is a small empty shop in Cradock Street, Swansea where we have been given permission to create an exciting event. </w:t>
      </w:r>
      <w:r w:rsidR="00A1734F" w:rsidRPr="003D698B">
        <w:rPr>
          <w:rFonts w:ascii="Arial" w:eastAsiaTheme="majorEastAsia" w:hAnsi="Arial" w:cs="Arial"/>
          <w:color w:val="000000" w:themeColor="text1"/>
          <w:sz w:val="24"/>
          <w:szCs w:val="26"/>
        </w:rPr>
        <w:t xml:space="preserve">The pulmonary dates that </w:t>
      </w:r>
      <w:r w:rsidR="009A2B77" w:rsidRPr="003D698B">
        <w:rPr>
          <w:rFonts w:ascii="Arial" w:eastAsiaTheme="majorEastAsia" w:hAnsi="Arial" w:cs="Arial"/>
          <w:color w:val="000000" w:themeColor="text1"/>
          <w:sz w:val="24"/>
          <w:szCs w:val="26"/>
        </w:rPr>
        <w:t xml:space="preserve">the event may be held on </w:t>
      </w:r>
      <w:r w:rsidR="00F349E8" w:rsidRPr="003D698B">
        <w:rPr>
          <w:rFonts w:ascii="Arial" w:eastAsiaTheme="majorEastAsia" w:hAnsi="Arial" w:cs="Arial"/>
          <w:color w:val="000000" w:themeColor="text1"/>
          <w:sz w:val="24"/>
          <w:szCs w:val="26"/>
        </w:rPr>
        <w:t>are</w:t>
      </w:r>
      <w:r w:rsidR="00A1734F" w:rsidRPr="003D698B">
        <w:rPr>
          <w:rFonts w:ascii="Arial" w:eastAsiaTheme="majorEastAsia" w:hAnsi="Arial" w:cs="Arial"/>
          <w:color w:val="000000" w:themeColor="text1"/>
          <w:sz w:val="24"/>
          <w:szCs w:val="26"/>
        </w:rPr>
        <w:t xml:space="preserve"> between Monday 29</w:t>
      </w:r>
      <w:r w:rsidR="00A1734F" w:rsidRPr="003D698B">
        <w:rPr>
          <w:rFonts w:ascii="Arial" w:eastAsiaTheme="majorEastAsia" w:hAnsi="Arial" w:cs="Arial"/>
          <w:color w:val="000000" w:themeColor="text1"/>
          <w:sz w:val="24"/>
          <w:szCs w:val="26"/>
          <w:vertAlign w:val="superscript"/>
        </w:rPr>
        <w:t>th</w:t>
      </w:r>
      <w:r w:rsidR="00A1734F" w:rsidRPr="003D698B">
        <w:rPr>
          <w:rFonts w:ascii="Arial" w:eastAsiaTheme="majorEastAsia" w:hAnsi="Arial" w:cs="Arial"/>
          <w:color w:val="000000" w:themeColor="text1"/>
          <w:sz w:val="24"/>
          <w:szCs w:val="26"/>
        </w:rPr>
        <w:t xml:space="preserve"> April 2019 and Wednesday 1</w:t>
      </w:r>
      <w:r w:rsidR="00A1734F" w:rsidRPr="003D698B">
        <w:rPr>
          <w:rFonts w:ascii="Arial" w:eastAsiaTheme="majorEastAsia" w:hAnsi="Arial" w:cs="Arial"/>
          <w:color w:val="000000" w:themeColor="text1"/>
          <w:sz w:val="24"/>
          <w:szCs w:val="26"/>
          <w:vertAlign w:val="superscript"/>
        </w:rPr>
        <w:t>st</w:t>
      </w:r>
      <w:r w:rsidR="00A1734F" w:rsidRPr="003D698B">
        <w:rPr>
          <w:rFonts w:ascii="Arial" w:eastAsiaTheme="majorEastAsia" w:hAnsi="Arial" w:cs="Arial"/>
          <w:color w:val="000000" w:themeColor="text1"/>
          <w:sz w:val="24"/>
          <w:szCs w:val="26"/>
        </w:rPr>
        <w:t xml:space="preserve"> May 2019. The event is planned to be held from 10:00 to 17:30</w:t>
      </w:r>
      <w:proofErr w:type="gramStart"/>
      <w:r w:rsidR="009A2B77" w:rsidRPr="003D698B">
        <w:rPr>
          <w:rFonts w:ascii="Arial" w:eastAsiaTheme="majorEastAsia" w:hAnsi="Arial" w:cs="Arial"/>
          <w:color w:val="000000" w:themeColor="text1"/>
          <w:sz w:val="24"/>
          <w:szCs w:val="26"/>
        </w:rPr>
        <w:t>.</w:t>
      </w:r>
      <w:r w:rsidR="00F349E8" w:rsidRPr="003D698B">
        <w:rPr>
          <w:rFonts w:ascii="Arial" w:eastAsiaTheme="majorEastAsia" w:hAnsi="Arial" w:cs="Arial"/>
          <w:color w:val="000000" w:themeColor="text1"/>
          <w:sz w:val="24"/>
          <w:szCs w:val="26"/>
        </w:rPr>
        <w:t xml:space="preserve"> </w:t>
      </w:r>
      <w:r w:rsidR="009A2B77" w:rsidRPr="003D698B">
        <w:rPr>
          <w:rFonts w:ascii="Arial" w:eastAsiaTheme="majorEastAsia" w:hAnsi="Arial" w:cs="Arial"/>
          <w:color w:val="000000" w:themeColor="text1"/>
          <w:sz w:val="24"/>
          <w:szCs w:val="26"/>
        </w:rPr>
        <w:t xml:space="preserve"> These</w:t>
      </w:r>
      <w:proofErr w:type="gramEnd"/>
      <w:r w:rsidR="009A2B77" w:rsidRPr="003D698B">
        <w:rPr>
          <w:rFonts w:ascii="Arial" w:eastAsiaTheme="majorEastAsia" w:hAnsi="Arial" w:cs="Arial"/>
          <w:color w:val="000000" w:themeColor="text1"/>
          <w:sz w:val="24"/>
          <w:szCs w:val="26"/>
        </w:rPr>
        <w:t xml:space="preserve"> timings will allow a wide range of consumers to attend the event</w:t>
      </w:r>
      <w:r w:rsidR="00793078" w:rsidRPr="003D698B">
        <w:rPr>
          <w:rFonts w:ascii="Arial" w:eastAsiaTheme="majorEastAsia" w:hAnsi="Arial" w:cs="Arial"/>
          <w:color w:val="000000" w:themeColor="text1"/>
          <w:sz w:val="24"/>
          <w:szCs w:val="26"/>
        </w:rPr>
        <w:t>, s</w:t>
      </w:r>
      <w:r w:rsidR="009A2B77" w:rsidRPr="003D698B">
        <w:rPr>
          <w:rFonts w:ascii="Arial" w:eastAsiaTheme="majorEastAsia" w:hAnsi="Arial" w:cs="Arial"/>
          <w:color w:val="000000" w:themeColor="text1"/>
          <w:sz w:val="24"/>
          <w:szCs w:val="26"/>
        </w:rPr>
        <w:t>pecifically the 1</w:t>
      </w:r>
      <w:r w:rsidR="003D698B" w:rsidRPr="003D698B">
        <w:rPr>
          <w:rFonts w:ascii="Arial" w:eastAsiaTheme="majorEastAsia" w:hAnsi="Arial" w:cs="Arial"/>
          <w:color w:val="000000" w:themeColor="text1"/>
          <w:sz w:val="24"/>
          <w:szCs w:val="26"/>
        </w:rPr>
        <w:t>56</w:t>
      </w:r>
      <w:r w:rsidR="009A2B77" w:rsidRPr="003D698B">
        <w:rPr>
          <w:rFonts w:ascii="Arial" w:eastAsiaTheme="majorEastAsia" w:hAnsi="Arial" w:cs="Arial"/>
          <w:color w:val="000000" w:themeColor="text1"/>
          <w:sz w:val="24"/>
          <w:szCs w:val="26"/>
        </w:rPr>
        <w:t>,000 people (Swansea Council, 2018) who are between working ages in Swansea who will be able to attend the event during their lunch hour or on their way home</w:t>
      </w:r>
      <w:r w:rsidR="00793078" w:rsidRPr="003D698B">
        <w:rPr>
          <w:rFonts w:ascii="Arial" w:eastAsiaTheme="majorEastAsia" w:hAnsi="Arial" w:cs="Arial"/>
          <w:color w:val="000000" w:themeColor="text1"/>
          <w:sz w:val="24"/>
          <w:szCs w:val="26"/>
        </w:rPr>
        <w:t xml:space="preserve">, as well as attract other city centre shoppers. </w:t>
      </w:r>
    </w:p>
    <w:p w14:paraId="6AB0FBDA" w14:textId="77777777" w:rsidR="000B720C" w:rsidRDefault="000B720C" w:rsidP="007B041E">
      <w:pPr>
        <w:pStyle w:val="Heading2"/>
        <w:spacing w:line="360" w:lineRule="auto"/>
        <w:rPr>
          <w:rFonts w:ascii="Arial" w:hAnsi="Arial" w:cs="Arial"/>
          <w:b/>
          <w:color w:val="auto"/>
          <w:sz w:val="28"/>
          <w:u w:val="single"/>
        </w:rPr>
      </w:pPr>
    </w:p>
    <w:p w14:paraId="051DA8E8" w14:textId="499B6CFD" w:rsidR="00B949A5" w:rsidRPr="000B720C" w:rsidRDefault="00B949A5" w:rsidP="007B041E">
      <w:pPr>
        <w:pStyle w:val="Heading2"/>
        <w:spacing w:line="360" w:lineRule="auto"/>
        <w:rPr>
          <w:rFonts w:ascii="Arial" w:hAnsi="Arial" w:cs="Arial"/>
          <w:b/>
          <w:color w:val="000000" w:themeColor="text1"/>
          <w:sz w:val="28"/>
          <w:u w:val="single"/>
        </w:rPr>
      </w:pPr>
      <w:bookmarkStart w:id="5" w:name="_Toc3844364"/>
      <w:r w:rsidRPr="00043167">
        <w:rPr>
          <w:rFonts w:ascii="Arial" w:hAnsi="Arial" w:cs="Arial"/>
          <w:b/>
          <w:color w:val="000000" w:themeColor="text1"/>
          <w:sz w:val="28"/>
        </w:rPr>
        <w:t>2.</w:t>
      </w:r>
      <w:r w:rsidR="00043167" w:rsidRPr="00043167">
        <w:rPr>
          <w:rFonts w:ascii="Arial" w:hAnsi="Arial" w:cs="Arial"/>
          <w:b/>
          <w:color w:val="000000" w:themeColor="text1"/>
          <w:sz w:val="28"/>
        </w:rPr>
        <w:t>4</w:t>
      </w:r>
      <w:r w:rsidRPr="00043167">
        <w:rPr>
          <w:rFonts w:ascii="Arial" w:hAnsi="Arial" w:cs="Arial"/>
          <w:b/>
          <w:color w:val="000000" w:themeColor="text1"/>
          <w:sz w:val="24"/>
          <w:u w:val="single"/>
        </w:rPr>
        <w:t xml:space="preserve"> </w:t>
      </w:r>
      <w:r w:rsidRPr="00043167">
        <w:rPr>
          <w:rFonts w:ascii="Arial" w:hAnsi="Arial" w:cs="Arial"/>
          <w:b/>
          <w:color w:val="000000" w:themeColor="text1"/>
          <w:sz w:val="28"/>
          <w:u w:val="single"/>
        </w:rPr>
        <w:t>Resources Required</w:t>
      </w:r>
      <w:bookmarkEnd w:id="5"/>
    </w:p>
    <w:p w14:paraId="5DE588BF" w14:textId="77777777" w:rsidR="00B949A5" w:rsidRPr="003D698B" w:rsidRDefault="00B949A5" w:rsidP="007B041E">
      <w:pPr>
        <w:spacing w:line="360" w:lineRule="auto"/>
        <w:rPr>
          <w:rFonts w:ascii="Arial" w:hAnsi="Arial" w:cs="Arial"/>
          <w:b/>
          <w:color w:val="000000" w:themeColor="text1"/>
          <w:sz w:val="28"/>
          <w:u w:val="single"/>
        </w:rPr>
      </w:pPr>
    </w:p>
    <w:p w14:paraId="11605286" w14:textId="2A857219" w:rsidR="00F3161B" w:rsidRPr="003D698B" w:rsidRDefault="000B720C" w:rsidP="007B041E">
      <w:pPr>
        <w:spacing w:line="360" w:lineRule="auto"/>
        <w:rPr>
          <w:rFonts w:ascii="Arial" w:hAnsi="Arial" w:cs="Arial"/>
          <w:color w:val="000000" w:themeColor="text1"/>
          <w:sz w:val="24"/>
        </w:rPr>
      </w:pPr>
      <w:r w:rsidRPr="003D698B">
        <w:rPr>
          <w:rFonts w:ascii="Arial" w:hAnsi="Arial" w:cs="Arial"/>
          <w:color w:val="000000" w:themeColor="text1"/>
          <w:sz w:val="24"/>
        </w:rPr>
        <w:t xml:space="preserve">To run a </w:t>
      </w:r>
      <w:r w:rsidR="00976310" w:rsidRPr="003D698B">
        <w:rPr>
          <w:rFonts w:ascii="Arial" w:hAnsi="Arial" w:cs="Arial"/>
          <w:color w:val="000000" w:themeColor="text1"/>
          <w:sz w:val="24"/>
        </w:rPr>
        <w:t>successful</w:t>
      </w:r>
      <w:r w:rsidRPr="003D698B">
        <w:rPr>
          <w:rFonts w:ascii="Arial" w:hAnsi="Arial" w:cs="Arial"/>
          <w:color w:val="000000" w:themeColor="text1"/>
          <w:sz w:val="24"/>
        </w:rPr>
        <w:t xml:space="preserve"> event </w:t>
      </w:r>
      <w:r w:rsidR="00976310" w:rsidRPr="003D698B">
        <w:rPr>
          <w:rFonts w:ascii="Arial" w:hAnsi="Arial" w:cs="Arial"/>
          <w:color w:val="000000" w:themeColor="text1"/>
          <w:sz w:val="24"/>
        </w:rPr>
        <w:t>various resources will be needed to make sure that it not only runs according</w:t>
      </w:r>
      <w:r w:rsidR="00793078" w:rsidRPr="003D698B">
        <w:rPr>
          <w:rFonts w:ascii="Arial" w:hAnsi="Arial" w:cs="Arial"/>
          <w:color w:val="000000" w:themeColor="text1"/>
          <w:sz w:val="24"/>
        </w:rPr>
        <w:t xml:space="preserve"> to plan</w:t>
      </w:r>
      <w:r w:rsidR="00976310" w:rsidRPr="003D698B">
        <w:rPr>
          <w:rFonts w:ascii="Arial" w:hAnsi="Arial" w:cs="Arial"/>
          <w:color w:val="000000" w:themeColor="text1"/>
          <w:sz w:val="24"/>
        </w:rPr>
        <w:t xml:space="preserve"> but also looks the part with décor. </w:t>
      </w:r>
      <w:r w:rsidR="00D56A65" w:rsidRPr="003D698B">
        <w:rPr>
          <w:rFonts w:ascii="Arial" w:hAnsi="Arial" w:cs="Arial"/>
          <w:color w:val="000000" w:themeColor="text1"/>
          <w:sz w:val="24"/>
        </w:rPr>
        <w:t xml:space="preserve">Now the event has been planned; quantifying the size, scale and deciding the events target market, a financial plan of the event providing costs can be completed. </w:t>
      </w:r>
      <w:r w:rsidR="009912C5" w:rsidRPr="003D698B">
        <w:rPr>
          <w:rFonts w:ascii="Arial" w:hAnsi="Arial" w:cs="Arial"/>
          <w:color w:val="000000" w:themeColor="text1"/>
          <w:sz w:val="24"/>
        </w:rPr>
        <w:t>(Shone &amp; Parry, 201</w:t>
      </w:r>
      <w:r w:rsidR="006F63D2" w:rsidRPr="003D698B">
        <w:rPr>
          <w:rFonts w:ascii="Arial" w:hAnsi="Arial" w:cs="Arial"/>
          <w:color w:val="000000" w:themeColor="text1"/>
          <w:sz w:val="24"/>
        </w:rPr>
        <w:t>0</w:t>
      </w:r>
      <w:r w:rsidR="009912C5" w:rsidRPr="003D698B">
        <w:rPr>
          <w:rFonts w:ascii="Arial" w:hAnsi="Arial" w:cs="Arial"/>
          <w:color w:val="000000" w:themeColor="text1"/>
          <w:sz w:val="24"/>
        </w:rPr>
        <w:t>)</w:t>
      </w:r>
      <w:r w:rsidR="00976310" w:rsidRPr="003D698B">
        <w:rPr>
          <w:rFonts w:ascii="Arial" w:hAnsi="Arial" w:cs="Arial"/>
          <w:color w:val="000000" w:themeColor="text1"/>
          <w:sz w:val="24"/>
        </w:rPr>
        <w:t xml:space="preserve">. </w:t>
      </w:r>
      <w:r w:rsidR="009912C5" w:rsidRPr="003D698B">
        <w:rPr>
          <w:rFonts w:ascii="Arial" w:hAnsi="Arial" w:cs="Arial"/>
          <w:color w:val="000000" w:themeColor="text1"/>
          <w:sz w:val="24"/>
        </w:rPr>
        <w:t>This is an extremely important process as it is vital to make sure that</w:t>
      </w:r>
      <w:r w:rsidR="00F3161B" w:rsidRPr="003D698B">
        <w:rPr>
          <w:rFonts w:ascii="Arial" w:hAnsi="Arial" w:cs="Arial"/>
          <w:color w:val="000000" w:themeColor="text1"/>
          <w:sz w:val="24"/>
        </w:rPr>
        <w:t xml:space="preserve"> a return is made and donate this to the charity </w:t>
      </w:r>
      <w:proofErr w:type="gramStart"/>
      <w:r w:rsidR="00F3161B" w:rsidRPr="003D698B">
        <w:rPr>
          <w:rFonts w:ascii="Arial" w:hAnsi="Arial" w:cs="Arial"/>
          <w:color w:val="000000" w:themeColor="text1"/>
          <w:sz w:val="24"/>
        </w:rPr>
        <w:t>the  event</w:t>
      </w:r>
      <w:proofErr w:type="gramEnd"/>
      <w:r w:rsidR="00F3161B" w:rsidRPr="003D698B">
        <w:rPr>
          <w:rFonts w:ascii="Arial" w:hAnsi="Arial" w:cs="Arial"/>
          <w:color w:val="000000" w:themeColor="text1"/>
          <w:sz w:val="24"/>
        </w:rPr>
        <w:t xml:space="preserve"> would like to support. </w:t>
      </w:r>
    </w:p>
    <w:p w14:paraId="2243D3E7" w14:textId="5CE30777" w:rsidR="00431B37" w:rsidRPr="003D698B" w:rsidRDefault="00431B37" w:rsidP="007B041E">
      <w:pPr>
        <w:spacing w:line="360" w:lineRule="auto"/>
        <w:rPr>
          <w:rFonts w:ascii="Arial" w:hAnsi="Arial" w:cs="Arial"/>
          <w:color w:val="000000" w:themeColor="text1"/>
          <w:sz w:val="24"/>
        </w:rPr>
      </w:pPr>
      <w:r w:rsidRPr="003D698B">
        <w:rPr>
          <w:rFonts w:ascii="Arial" w:hAnsi="Arial" w:cs="Arial"/>
          <w:color w:val="000000" w:themeColor="text1"/>
          <w:sz w:val="24"/>
        </w:rPr>
        <w:t>Shone &amp; Parry (201</w:t>
      </w:r>
      <w:r w:rsidR="006F63D2" w:rsidRPr="003D698B">
        <w:rPr>
          <w:rFonts w:ascii="Arial" w:hAnsi="Arial" w:cs="Arial"/>
          <w:color w:val="000000" w:themeColor="text1"/>
          <w:sz w:val="24"/>
        </w:rPr>
        <w:t>0</w:t>
      </w:r>
      <w:r w:rsidRPr="003D698B">
        <w:rPr>
          <w:rFonts w:ascii="Arial" w:hAnsi="Arial" w:cs="Arial"/>
          <w:color w:val="000000" w:themeColor="text1"/>
          <w:sz w:val="24"/>
        </w:rPr>
        <w:t>) discuss how ticket prices for events need to take into account accurate event costings, then after consider</w:t>
      </w:r>
      <w:r w:rsidR="00BE5AC5" w:rsidRPr="003D698B">
        <w:rPr>
          <w:rFonts w:ascii="Arial" w:hAnsi="Arial" w:cs="Arial"/>
          <w:color w:val="000000" w:themeColor="text1"/>
          <w:sz w:val="24"/>
        </w:rPr>
        <w:t>ing</w:t>
      </w:r>
      <w:r w:rsidRPr="003D698B">
        <w:rPr>
          <w:rFonts w:ascii="Arial" w:hAnsi="Arial" w:cs="Arial"/>
          <w:color w:val="000000" w:themeColor="text1"/>
          <w:sz w:val="24"/>
        </w:rPr>
        <w:t xml:space="preserve"> what prices are in a similar market. Pitch prices at the Marina and Uplands markets can start at £47.50 (Uplands Market, 2019). For Swansea Small Businesses event a price of £10 a business will be charged, (which will be donated to charity) as the event is likely to attract less visitors than the other markets. </w:t>
      </w:r>
    </w:p>
    <w:p w14:paraId="1E26D821" w14:textId="79A59D50" w:rsidR="007B041E" w:rsidRPr="007B041E" w:rsidRDefault="00905B79" w:rsidP="007B041E">
      <w:pPr>
        <w:spacing w:line="360" w:lineRule="auto"/>
        <w:rPr>
          <w:rFonts w:ascii="Arial" w:hAnsi="Arial" w:cs="Arial"/>
          <w:color w:val="000000" w:themeColor="text1"/>
          <w:sz w:val="24"/>
        </w:rPr>
      </w:pPr>
      <w:r w:rsidRPr="003D698B">
        <w:rPr>
          <w:rFonts w:ascii="Arial" w:hAnsi="Arial" w:cs="Arial"/>
          <w:color w:val="000000" w:themeColor="text1"/>
          <w:sz w:val="24"/>
        </w:rPr>
        <w:t xml:space="preserve">When completing the events financial </w:t>
      </w:r>
      <w:r w:rsidR="00431B37" w:rsidRPr="003D698B">
        <w:rPr>
          <w:rFonts w:ascii="Arial" w:hAnsi="Arial" w:cs="Arial"/>
          <w:color w:val="000000" w:themeColor="text1"/>
          <w:sz w:val="24"/>
        </w:rPr>
        <w:t>plan</w:t>
      </w:r>
      <w:r w:rsidRPr="003D698B">
        <w:rPr>
          <w:rFonts w:ascii="Arial" w:hAnsi="Arial" w:cs="Arial"/>
          <w:color w:val="000000" w:themeColor="text1"/>
          <w:sz w:val="24"/>
        </w:rPr>
        <w:t>, it has come to a total of £512.96. This includes all décor accessories that could be used to create a visually pleas</w:t>
      </w:r>
      <w:r w:rsidR="004D1DB0" w:rsidRPr="003D698B">
        <w:rPr>
          <w:rFonts w:ascii="Arial" w:hAnsi="Arial" w:cs="Arial"/>
          <w:color w:val="000000" w:themeColor="text1"/>
          <w:sz w:val="24"/>
        </w:rPr>
        <w:t>ing</w:t>
      </w:r>
      <w:r w:rsidRPr="003D698B">
        <w:rPr>
          <w:rFonts w:ascii="Arial" w:hAnsi="Arial" w:cs="Arial"/>
          <w:color w:val="000000" w:themeColor="text1"/>
          <w:sz w:val="24"/>
        </w:rPr>
        <w:t xml:space="preserve"> event. This amount of money will </w:t>
      </w:r>
      <w:r w:rsidR="004D1DB0" w:rsidRPr="003D698B">
        <w:rPr>
          <w:rFonts w:ascii="Arial" w:hAnsi="Arial" w:cs="Arial"/>
          <w:color w:val="000000" w:themeColor="text1"/>
          <w:sz w:val="24"/>
        </w:rPr>
        <w:t xml:space="preserve">not </w:t>
      </w:r>
      <w:r w:rsidRPr="003D698B">
        <w:rPr>
          <w:rFonts w:ascii="Arial" w:hAnsi="Arial" w:cs="Arial"/>
          <w:color w:val="000000" w:themeColor="text1"/>
          <w:sz w:val="24"/>
        </w:rPr>
        <w:t>be</w:t>
      </w:r>
      <w:r w:rsidR="00BE5AC5" w:rsidRPr="003D698B">
        <w:rPr>
          <w:rFonts w:ascii="Arial" w:hAnsi="Arial" w:cs="Arial"/>
          <w:color w:val="000000" w:themeColor="text1"/>
          <w:sz w:val="24"/>
        </w:rPr>
        <w:t xml:space="preserve"> spent as it would not be</w:t>
      </w:r>
      <w:r w:rsidR="00F3161B" w:rsidRPr="003D698B">
        <w:rPr>
          <w:rFonts w:ascii="Arial" w:hAnsi="Arial" w:cs="Arial"/>
          <w:color w:val="000000" w:themeColor="text1"/>
          <w:sz w:val="24"/>
        </w:rPr>
        <w:t xml:space="preserve"> returned</w:t>
      </w:r>
      <w:r w:rsidR="00BE5AC5" w:rsidRPr="003D698B">
        <w:rPr>
          <w:rFonts w:ascii="Arial" w:hAnsi="Arial" w:cs="Arial"/>
          <w:color w:val="000000" w:themeColor="text1"/>
          <w:sz w:val="24"/>
        </w:rPr>
        <w:t>, resulting in a loss of money.</w:t>
      </w:r>
      <w:r w:rsidR="004D1DB0" w:rsidRPr="003D698B">
        <w:rPr>
          <w:rFonts w:ascii="Arial" w:hAnsi="Arial" w:cs="Arial"/>
          <w:color w:val="000000" w:themeColor="text1"/>
          <w:sz w:val="24"/>
        </w:rPr>
        <w:t xml:space="preserve"> Instead to create a successful event</w:t>
      </w:r>
      <w:r w:rsidR="005D5F64" w:rsidRPr="003D698B">
        <w:rPr>
          <w:rFonts w:ascii="Arial" w:hAnsi="Arial" w:cs="Arial"/>
          <w:color w:val="000000" w:themeColor="text1"/>
          <w:sz w:val="24"/>
        </w:rPr>
        <w:t>,</w:t>
      </w:r>
      <w:r w:rsidR="004D1DB0" w:rsidRPr="003D698B">
        <w:rPr>
          <w:rFonts w:ascii="Arial" w:hAnsi="Arial" w:cs="Arial"/>
          <w:color w:val="000000" w:themeColor="text1"/>
          <w:sz w:val="24"/>
        </w:rPr>
        <w:t xml:space="preserve"> </w:t>
      </w:r>
      <w:r w:rsidR="00BE5AC5" w:rsidRPr="003D698B">
        <w:rPr>
          <w:rFonts w:ascii="Arial" w:hAnsi="Arial" w:cs="Arial"/>
          <w:color w:val="000000" w:themeColor="text1"/>
          <w:sz w:val="24"/>
        </w:rPr>
        <w:t>a</w:t>
      </w:r>
      <w:r w:rsidR="004D1DB0" w:rsidRPr="003D698B">
        <w:rPr>
          <w:rFonts w:ascii="Arial" w:hAnsi="Arial" w:cs="Arial"/>
          <w:color w:val="000000" w:themeColor="text1"/>
          <w:sz w:val="24"/>
        </w:rPr>
        <w:t xml:space="preserve"> plan to borrow various materials to make </w:t>
      </w:r>
      <w:r w:rsidR="009563BB" w:rsidRPr="003D698B">
        <w:rPr>
          <w:rFonts w:ascii="Arial" w:hAnsi="Arial" w:cs="Arial"/>
          <w:color w:val="000000" w:themeColor="text1"/>
          <w:sz w:val="24"/>
        </w:rPr>
        <w:t>it</w:t>
      </w:r>
      <w:r w:rsidR="004D1DB0" w:rsidRPr="003D698B">
        <w:rPr>
          <w:rFonts w:ascii="Arial" w:hAnsi="Arial" w:cs="Arial"/>
          <w:color w:val="000000" w:themeColor="text1"/>
          <w:sz w:val="24"/>
        </w:rPr>
        <w:t xml:space="preserve"> affordab</w:t>
      </w:r>
      <w:r w:rsidR="005D5F64" w:rsidRPr="003D698B">
        <w:rPr>
          <w:rFonts w:ascii="Arial" w:hAnsi="Arial" w:cs="Arial"/>
          <w:color w:val="000000" w:themeColor="text1"/>
          <w:sz w:val="24"/>
        </w:rPr>
        <w:t>le</w:t>
      </w:r>
      <w:r w:rsidR="004D1DB0" w:rsidRPr="003D698B">
        <w:rPr>
          <w:rFonts w:ascii="Arial" w:hAnsi="Arial" w:cs="Arial"/>
          <w:color w:val="000000" w:themeColor="text1"/>
          <w:sz w:val="24"/>
        </w:rPr>
        <w:t xml:space="preserve"> </w:t>
      </w:r>
      <w:r w:rsidR="00BE5AC5" w:rsidRPr="003D698B">
        <w:rPr>
          <w:rFonts w:ascii="Arial" w:hAnsi="Arial" w:cs="Arial"/>
          <w:color w:val="000000" w:themeColor="text1"/>
          <w:sz w:val="24"/>
        </w:rPr>
        <w:t xml:space="preserve">and turn a profit will be made. The proceedings after </w:t>
      </w:r>
      <w:proofErr w:type="spellStart"/>
      <w:r w:rsidR="00BE5AC5" w:rsidRPr="003D698B">
        <w:rPr>
          <w:rFonts w:ascii="Arial" w:hAnsi="Arial" w:cs="Arial"/>
          <w:color w:val="000000" w:themeColor="text1"/>
          <w:sz w:val="24"/>
        </w:rPr>
        <w:t>break even</w:t>
      </w:r>
      <w:proofErr w:type="spellEnd"/>
      <w:r w:rsidR="00BE5AC5" w:rsidRPr="003D698B">
        <w:rPr>
          <w:rFonts w:ascii="Arial" w:hAnsi="Arial" w:cs="Arial"/>
          <w:color w:val="000000" w:themeColor="text1"/>
          <w:sz w:val="24"/>
        </w:rPr>
        <w:t xml:space="preserve"> will then be donated to charity </w:t>
      </w:r>
      <w:r w:rsidR="00812ED4" w:rsidRPr="003D698B">
        <w:rPr>
          <w:rFonts w:ascii="Arial" w:hAnsi="Arial" w:cs="Arial"/>
          <w:color w:val="000000" w:themeColor="text1"/>
          <w:sz w:val="24"/>
        </w:rPr>
        <w:t>(Appendix C).</w:t>
      </w:r>
    </w:p>
    <w:p w14:paraId="12096348" w14:textId="77777777" w:rsidR="007B041E" w:rsidRDefault="007B041E" w:rsidP="007B041E">
      <w:pPr>
        <w:keepNext/>
        <w:keepLines/>
        <w:spacing w:before="40" w:after="0" w:line="360" w:lineRule="auto"/>
        <w:outlineLvl w:val="1"/>
        <w:rPr>
          <w:rFonts w:ascii="Arial" w:eastAsiaTheme="majorEastAsia" w:hAnsi="Arial" w:cs="Arial"/>
          <w:b/>
          <w:color w:val="000000" w:themeColor="text1"/>
          <w:sz w:val="28"/>
          <w:szCs w:val="26"/>
        </w:rPr>
      </w:pPr>
    </w:p>
    <w:p w14:paraId="17245DA8" w14:textId="6190FB66" w:rsidR="00B949A5" w:rsidRPr="00B949A5" w:rsidRDefault="00B949A5" w:rsidP="007B041E">
      <w:pPr>
        <w:keepNext/>
        <w:keepLines/>
        <w:spacing w:before="40" w:after="0" w:line="360" w:lineRule="auto"/>
        <w:outlineLvl w:val="1"/>
        <w:rPr>
          <w:rFonts w:ascii="Arial" w:eastAsiaTheme="majorEastAsia" w:hAnsi="Arial" w:cs="Arial"/>
          <w:b/>
          <w:color w:val="000000" w:themeColor="text1"/>
          <w:sz w:val="28"/>
          <w:szCs w:val="26"/>
          <w:u w:val="single"/>
        </w:rPr>
      </w:pPr>
      <w:bookmarkStart w:id="6" w:name="_Toc3844365"/>
      <w:r w:rsidRPr="00B949A5">
        <w:rPr>
          <w:rFonts w:ascii="Arial" w:eastAsiaTheme="majorEastAsia" w:hAnsi="Arial" w:cs="Arial"/>
          <w:b/>
          <w:color w:val="000000" w:themeColor="text1"/>
          <w:sz w:val="28"/>
          <w:szCs w:val="26"/>
        </w:rPr>
        <w:t>2.</w:t>
      </w:r>
      <w:r w:rsidR="00043167">
        <w:rPr>
          <w:rFonts w:ascii="Arial" w:eastAsiaTheme="majorEastAsia" w:hAnsi="Arial" w:cs="Arial"/>
          <w:b/>
          <w:color w:val="000000" w:themeColor="text1"/>
          <w:sz w:val="28"/>
          <w:szCs w:val="26"/>
        </w:rPr>
        <w:t>5</w:t>
      </w:r>
      <w:r w:rsidRPr="00B949A5">
        <w:rPr>
          <w:rFonts w:ascii="Arial" w:eastAsiaTheme="majorEastAsia" w:hAnsi="Arial" w:cs="Arial"/>
          <w:b/>
          <w:color w:val="000000" w:themeColor="text1"/>
          <w:sz w:val="28"/>
          <w:szCs w:val="26"/>
        </w:rPr>
        <w:t xml:space="preserve"> </w:t>
      </w:r>
      <w:r w:rsidRPr="00B949A5">
        <w:rPr>
          <w:rFonts w:ascii="Arial" w:eastAsiaTheme="majorEastAsia" w:hAnsi="Arial" w:cs="Arial"/>
          <w:b/>
          <w:color w:val="000000" w:themeColor="text1"/>
          <w:sz w:val="28"/>
          <w:szCs w:val="26"/>
          <w:u w:val="single"/>
        </w:rPr>
        <w:t>Conclusion</w:t>
      </w:r>
      <w:bookmarkEnd w:id="6"/>
    </w:p>
    <w:p w14:paraId="6929BBCA" w14:textId="77777777" w:rsidR="00B949A5" w:rsidRPr="00B949A5" w:rsidRDefault="00B949A5" w:rsidP="007B041E">
      <w:pPr>
        <w:spacing w:line="360" w:lineRule="auto"/>
        <w:ind w:left="720"/>
        <w:rPr>
          <w:rFonts w:ascii="Arial" w:hAnsi="Arial" w:cs="Arial"/>
          <w:b/>
          <w:sz w:val="28"/>
          <w:u w:val="single"/>
        </w:rPr>
      </w:pPr>
    </w:p>
    <w:p w14:paraId="01161259" w14:textId="7B2C1F15" w:rsidR="00B949A5" w:rsidRPr="00B65D81" w:rsidRDefault="0040350D" w:rsidP="007B041E">
      <w:pPr>
        <w:spacing w:line="360" w:lineRule="auto"/>
        <w:rPr>
          <w:rFonts w:ascii="Arial" w:hAnsi="Arial" w:cs="Arial"/>
          <w:sz w:val="24"/>
        </w:rPr>
      </w:pPr>
      <w:r>
        <w:rPr>
          <w:rFonts w:ascii="Arial" w:hAnsi="Arial" w:cs="Arial"/>
          <w:sz w:val="24"/>
        </w:rPr>
        <w:t>Swansea’s Small Businesses</w:t>
      </w:r>
      <w:r w:rsidR="00A81814">
        <w:rPr>
          <w:rFonts w:ascii="Arial" w:hAnsi="Arial" w:cs="Arial"/>
          <w:sz w:val="24"/>
        </w:rPr>
        <w:t xml:space="preserve"> event</w:t>
      </w:r>
      <w:r>
        <w:rPr>
          <w:rFonts w:ascii="Arial" w:hAnsi="Arial" w:cs="Arial"/>
          <w:sz w:val="24"/>
        </w:rPr>
        <w:t xml:space="preserve"> </w:t>
      </w:r>
      <w:r w:rsidR="00B65D81">
        <w:rPr>
          <w:rFonts w:ascii="Arial" w:hAnsi="Arial" w:cs="Arial"/>
          <w:sz w:val="24"/>
        </w:rPr>
        <w:t>is planned to help</w:t>
      </w:r>
      <w:r w:rsidR="00A81814">
        <w:rPr>
          <w:rFonts w:ascii="Arial" w:hAnsi="Arial" w:cs="Arial"/>
          <w:sz w:val="24"/>
        </w:rPr>
        <w:t xml:space="preserve"> small niche</w:t>
      </w:r>
      <w:r w:rsidR="00B65D81">
        <w:rPr>
          <w:rFonts w:ascii="Arial" w:hAnsi="Arial" w:cs="Arial"/>
          <w:sz w:val="24"/>
        </w:rPr>
        <w:t xml:space="preserve"> business</w:t>
      </w:r>
      <w:r w:rsidR="003D698B">
        <w:rPr>
          <w:rFonts w:ascii="Arial" w:hAnsi="Arial" w:cs="Arial"/>
          <w:sz w:val="24"/>
        </w:rPr>
        <w:t>es</w:t>
      </w:r>
      <w:r w:rsidR="00B65D81">
        <w:rPr>
          <w:rFonts w:ascii="Arial" w:hAnsi="Arial" w:cs="Arial"/>
          <w:sz w:val="24"/>
        </w:rPr>
        <w:t xml:space="preserve"> around the Swansea area, </w:t>
      </w:r>
      <w:r w:rsidR="008746A4">
        <w:rPr>
          <w:rFonts w:ascii="Arial" w:hAnsi="Arial" w:cs="Arial"/>
          <w:sz w:val="24"/>
        </w:rPr>
        <w:t>to create an</w:t>
      </w:r>
      <w:r w:rsidR="00B65D81">
        <w:rPr>
          <w:rFonts w:ascii="Arial" w:hAnsi="Arial" w:cs="Arial"/>
          <w:sz w:val="24"/>
        </w:rPr>
        <w:t xml:space="preserve"> advertising platform to show </w:t>
      </w:r>
      <w:r w:rsidR="00F67BDC">
        <w:rPr>
          <w:rFonts w:ascii="Arial" w:hAnsi="Arial" w:cs="Arial"/>
          <w:sz w:val="24"/>
        </w:rPr>
        <w:t xml:space="preserve">the products </w:t>
      </w:r>
      <w:r w:rsidR="00B65D81">
        <w:rPr>
          <w:rFonts w:ascii="Arial" w:hAnsi="Arial" w:cs="Arial"/>
          <w:sz w:val="24"/>
        </w:rPr>
        <w:t xml:space="preserve">they have on offer </w:t>
      </w:r>
      <w:r w:rsidR="00F67BDC">
        <w:rPr>
          <w:rFonts w:ascii="Arial" w:hAnsi="Arial" w:cs="Arial"/>
          <w:sz w:val="24"/>
        </w:rPr>
        <w:t>to the local public.</w:t>
      </w:r>
      <w:r w:rsidR="00A81814">
        <w:rPr>
          <w:rFonts w:ascii="Arial" w:hAnsi="Arial" w:cs="Arial"/>
          <w:sz w:val="24"/>
        </w:rPr>
        <w:t xml:space="preserve"> It also a</w:t>
      </w:r>
      <w:r>
        <w:rPr>
          <w:rFonts w:ascii="Arial" w:hAnsi="Arial" w:cs="Arial"/>
          <w:sz w:val="24"/>
        </w:rPr>
        <w:t>im</w:t>
      </w:r>
      <w:r w:rsidR="00A81814">
        <w:rPr>
          <w:rFonts w:ascii="Arial" w:hAnsi="Arial" w:cs="Arial"/>
          <w:sz w:val="24"/>
        </w:rPr>
        <w:t>s</w:t>
      </w:r>
      <w:r w:rsidR="00F67BDC">
        <w:rPr>
          <w:rFonts w:ascii="Arial" w:hAnsi="Arial" w:cs="Arial"/>
          <w:sz w:val="24"/>
        </w:rPr>
        <w:t xml:space="preserve"> to raise money for a local charity to give back to the community.</w:t>
      </w:r>
      <w:r w:rsidR="00A81814" w:rsidRPr="00A81814">
        <w:rPr>
          <w:rFonts w:ascii="Arial" w:hAnsi="Arial" w:cs="Arial"/>
          <w:sz w:val="24"/>
        </w:rPr>
        <w:t xml:space="preserve"> </w:t>
      </w:r>
      <w:r w:rsidR="00A81814">
        <w:rPr>
          <w:rFonts w:ascii="Arial" w:hAnsi="Arial" w:cs="Arial"/>
          <w:sz w:val="24"/>
        </w:rPr>
        <w:t>The décor will be shabby chic, creating a rustic vibe to help interlink with the niche businesses</w:t>
      </w:r>
      <w:r w:rsidR="001B68A7">
        <w:rPr>
          <w:rFonts w:ascii="Arial" w:hAnsi="Arial" w:cs="Arial"/>
          <w:sz w:val="24"/>
        </w:rPr>
        <w:t xml:space="preserve"> that will be in the event and</w:t>
      </w:r>
      <w:r w:rsidR="00F67BDC">
        <w:rPr>
          <w:rFonts w:ascii="Arial" w:hAnsi="Arial" w:cs="Arial"/>
          <w:sz w:val="24"/>
        </w:rPr>
        <w:t xml:space="preserve"> will </w:t>
      </w:r>
      <w:r>
        <w:rPr>
          <w:rFonts w:ascii="Arial" w:hAnsi="Arial" w:cs="Arial"/>
          <w:sz w:val="24"/>
        </w:rPr>
        <w:t xml:space="preserve">target especially the population who already enjoy events such as Uplands and Marina </w:t>
      </w:r>
      <w:r>
        <w:rPr>
          <w:rFonts w:ascii="Arial" w:hAnsi="Arial" w:cs="Arial"/>
          <w:sz w:val="24"/>
        </w:rPr>
        <w:lastRenderedPageBreak/>
        <w:t>market</w:t>
      </w:r>
      <w:r w:rsidR="001B68A7">
        <w:rPr>
          <w:rFonts w:ascii="Arial" w:hAnsi="Arial" w:cs="Arial"/>
          <w:sz w:val="24"/>
        </w:rPr>
        <w:t xml:space="preserve">. </w:t>
      </w:r>
      <w:r w:rsidR="00A81814">
        <w:rPr>
          <w:rFonts w:ascii="Arial" w:hAnsi="Arial" w:cs="Arial"/>
          <w:sz w:val="24"/>
        </w:rPr>
        <w:t>Overall the event is hoped to have a positive impact on small local business in the Swansea are</w:t>
      </w:r>
      <w:r w:rsidR="00130C69">
        <w:rPr>
          <w:rFonts w:ascii="Arial" w:hAnsi="Arial" w:cs="Arial"/>
          <w:sz w:val="24"/>
        </w:rPr>
        <w:t xml:space="preserve">a. </w:t>
      </w:r>
    </w:p>
    <w:p w14:paraId="46CA8B44" w14:textId="77777777" w:rsidR="00F36221" w:rsidRDefault="00F36221" w:rsidP="007B041E">
      <w:pPr>
        <w:spacing w:line="360" w:lineRule="auto"/>
      </w:pPr>
    </w:p>
    <w:p w14:paraId="634D8C9D" w14:textId="77777777" w:rsidR="00B949A5" w:rsidRDefault="00B949A5"/>
    <w:p w14:paraId="31185155" w14:textId="77777777" w:rsidR="00B949A5" w:rsidRDefault="00B949A5"/>
    <w:p w14:paraId="0CF4EBBF" w14:textId="77777777" w:rsidR="00B949A5" w:rsidRDefault="00B949A5"/>
    <w:p w14:paraId="2B04A4E7" w14:textId="77777777" w:rsidR="00B949A5" w:rsidRDefault="00B949A5"/>
    <w:p w14:paraId="6C36F354" w14:textId="77777777" w:rsidR="00B949A5" w:rsidRDefault="00B949A5"/>
    <w:p w14:paraId="1321CD50" w14:textId="77777777" w:rsidR="00B949A5" w:rsidRDefault="00B949A5"/>
    <w:p w14:paraId="12CE29D7" w14:textId="77777777" w:rsidR="00B949A5" w:rsidRDefault="00B949A5"/>
    <w:p w14:paraId="0A27E44A" w14:textId="77777777" w:rsidR="00B949A5" w:rsidRDefault="00B949A5"/>
    <w:p w14:paraId="376DB3CA" w14:textId="77777777" w:rsidR="00B949A5" w:rsidRDefault="00B949A5"/>
    <w:p w14:paraId="06971C1C" w14:textId="77777777" w:rsidR="00B949A5" w:rsidRDefault="00B949A5"/>
    <w:p w14:paraId="6E1E1BD6" w14:textId="77777777" w:rsidR="00B949A5" w:rsidRDefault="00B949A5"/>
    <w:p w14:paraId="141ECD64" w14:textId="77777777" w:rsidR="00B949A5" w:rsidRDefault="00B949A5"/>
    <w:p w14:paraId="7CBA377D" w14:textId="70526897" w:rsidR="00B949A5" w:rsidRDefault="00B949A5"/>
    <w:p w14:paraId="2483696F" w14:textId="60709579" w:rsidR="007B041E" w:rsidRDefault="007B041E"/>
    <w:p w14:paraId="5A232E1A" w14:textId="4D5C8A6C" w:rsidR="007B041E" w:rsidRDefault="007B041E"/>
    <w:p w14:paraId="72373B7B" w14:textId="4BF1D8B7" w:rsidR="007B041E" w:rsidRDefault="007B041E"/>
    <w:p w14:paraId="1813C836" w14:textId="49F49064" w:rsidR="007B041E" w:rsidRDefault="007B041E"/>
    <w:p w14:paraId="46541ED3" w14:textId="242F5DF8" w:rsidR="007B041E" w:rsidRDefault="007B041E"/>
    <w:p w14:paraId="4834BA5A" w14:textId="29DDDE92" w:rsidR="007B041E" w:rsidRDefault="007B041E"/>
    <w:p w14:paraId="3FB052A4" w14:textId="77777777" w:rsidR="007B041E" w:rsidRDefault="007B041E"/>
    <w:p w14:paraId="016651CB" w14:textId="77777777" w:rsidR="007B041E" w:rsidRDefault="007B041E"/>
    <w:p w14:paraId="0EEF9F2A" w14:textId="77777777" w:rsidR="00B949A5" w:rsidRDefault="00B949A5"/>
    <w:p w14:paraId="19B9BF57" w14:textId="77777777" w:rsidR="00B949A5" w:rsidRDefault="00B949A5"/>
    <w:p w14:paraId="05EE1F1C" w14:textId="77777777" w:rsidR="00B949A5" w:rsidRDefault="00B949A5"/>
    <w:p w14:paraId="3073AEAA" w14:textId="77777777" w:rsidR="00B949A5" w:rsidRDefault="00B949A5"/>
    <w:p w14:paraId="6100785D" w14:textId="77777777" w:rsidR="00B949A5" w:rsidRDefault="00B949A5"/>
    <w:p w14:paraId="4511F898" w14:textId="77777777" w:rsidR="00B949A5" w:rsidRDefault="00B949A5" w:rsidP="00B949A5">
      <w:pPr>
        <w:pStyle w:val="Heading1"/>
        <w:rPr>
          <w:rFonts w:ascii="Arial" w:hAnsi="Arial" w:cs="Arial"/>
          <w:b/>
          <w:color w:val="auto"/>
          <w:u w:val="single"/>
        </w:rPr>
      </w:pPr>
      <w:bookmarkStart w:id="7" w:name="_Toc3844366"/>
      <w:r>
        <w:rPr>
          <w:rFonts w:ascii="Arial" w:hAnsi="Arial" w:cs="Arial"/>
          <w:b/>
          <w:color w:val="auto"/>
          <w:u w:val="single"/>
        </w:rPr>
        <w:lastRenderedPageBreak/>
        <w:t xml:space="preserve">3.0 </w:t>
      </w:r>
      <w:r w:rsidRPr="00B949A5">
        <w:rPr>
          <w:rFonts w:ascii="Arial" w:hAnsi="Arial" w:cs="Arial"/>
          <w:b/>
          <w:color w:val="auto"/>
          <w:u w:val="single"/>
        </w:rPr>
        <w:t>References</w:t>
      </w:r>
      <w:bookmarkEnd w:id="7"/>
    </w:p>
    <w:p w14:paraId="5D7AB1CA" w14:textId="77777777" w:rsidR="00B949A5" w:rsidRDefault="00B949A5" w:rsidP="00B949A5"/>
    <w:p w14:paraId="71B5672D" w14:textId="77777777" w:rsidR="0082168C" w:rsidRDefault="0082168C" w:rsidP="0082168C">
      <w:pPr>
        <w:tabs>
          <w:tab w:val="left" w:pos="5710"/>
        </w:tabs>
      </w:pPr>
      <w:proofErr w:type="spellStart"/>
      <w:r w:rsidRPr="00657C36">
        <w:t>Adema</w:t>
      </w:r>
      <w:proofErr w:type="spellEnd"/>
      <w:r w:rsidRPr="00657C36">
        <w:t xml:space="preserve">, K. (2010) </w:t>
      </w:r>
      <w:r w:rsidRPr="00657C36">
        <w:rPr>
          <w:i/>
        </w:rPr>
        <w:t>'Environmental Scanning the Future of Event Design'</w:t>
      </w:r>
      <w:r w:rsidRPr="00657C36">
        <w:t>, International Journal of Hospitality Management, 29(2), pp.199–208.</w:t>
      </w:r>
    </w:p>
    <w:p w14:paraId="57440AAE" w14:textId="77777777" w:rsidR="0082168C" w:rsidRDefault="0082168C" w:rsidP="0082168C">
      <w:pPr>
        <w:tabs>
          <w:tab w:val="left" w:pos="5710"/>
        </w:tabs>
      </w:pPr>
    </w:p>
    <w:p w14:paraId="685A8D40" w14:textId="77777777" w:rsidR="0082168C" w:rsidRDefault="0082168C" w:rsidP="0082168C">
      <w:pPr>
        <w:tabs>
          <w:tab w:val="left" w:pos="5710"/>
        </w:tabs>
      </w:pPr>
      <w:proofErr w:type="spellStart"/>
      <w:r w:rsidRPr="00657C36">
        <w:t>Berridge</w:t>
      </w:r>
      <w:proofErr w:type="spellEnd"/>
      <w:r w:rsidRPr="00657C36">
        <w:t xml:space="preserve">, G. (2007) </w:t>
      </w:r>
      <w:r w:rsidRPr="00657C36">
        <w:rPr>
          <w:i/>
        </w:rPr>
        <w:t>Events design and experience.</w:t>
      </w:r>
      <w:r w:rsidRPr="00657C36">
        <w:t xml:space="preserve"> 1st ed. Oxford, Burlington: MA: Butterworth-Heinemann.</w:t>
      </w:r>
    </w:p>
    <w:p w14:paraId="74E9BA7F" w14:textId="77777777" w:rsidR="0082168C" w:rsidRDefault="0082168C" w:rsidP="0082168C">
      <w:pPr>
        <w:tabs>
          <w:tab w:val="left" w:pos="5710"/>
        </w:tabs>
      </w:pPr>
    </w:p>
    <w:p w14:paraId="45A489B4" w14:textId="77777777" w:rsidR="0082168C" w:rsidRDefault="0082168C" w:rsidP="0082168C">
      <w:pPr>
        <w:tabs>
          <w:tab w:val="left" w:pos="5710"/>
        </w:tabs>
      </w:pPr>
      <w:proofErr w:type="spellStart"/>
      <w:r w:rsidRPr="00657C36">
        <w:t>Bodwin</w:t>
      </w:r>
      <w:proofErr w:type="spellEnd"/>
      <w:r w:rsidRPr="00657C36">
        <w:t xml:space="preserve">, G. </w:t>
      </w:r>
      <w:proofErr w:type="gramStart"/>
      <w:r w:rsidRPr="00657C36">
        <w:rPr>
          <w:i/>
        </w:rPr>
        <w:t>et al.(</w:t>
      </w:r>
      <w:proofErr w:type="gramEnd"/>
      <w:r w:rsidRPr="00657C36">
        <w:t xml:space="preserve">2006) </w:t>
      </w:r>
      <w:r w:rsidRPr="00657C36">
        <w:rPr>
          <w:i/>
        </w:rPr>
        <w:t>Events Management</w:t>
      </w:r>
      <w:r w:rsidRPr="00657C36">
        <w:t>. 2nd Ed. Australia: John Wiley &amp; Sons.</w:t>
      </w:r>
    </w:p>
    <w:p w14:paraId="5443AA10" w14:textId="77777777" w:rsidR="0082168C" w:rsidRDefault="0082168C" w:rsidP="0082168C">
      <w:pPr>
        <w:tabs>
          <w:tab w:val="left" w:pos="5710"/>
        </w:tabs>
      </w:pPr>
    </w:p>
    <w:p w14:paraId="42E00253" w14:textId="77777777" w:rsidR="0082168C" w:rsidRDefault="0082168C" w:rsidP="0082168C">
      <w:pPr>
        <w:tabs>
          <w:tab w:val="left" w:pos="5710"/>
        </w:tabs>
      </w:pPr>
      <w:proofErr w:type="spellStart"/>
      <w:proofErr w:type="gramStart"/>
      <w:r w:rsidRPr="00657C36">
        <w:t>Butler,S</w:t>
      </w:r>
      <w:proofErr w:type="spellEnd"/>
      <w:r w:rsidRPr="00657C36">
        <w:t>.</w:t>
      </w:r>
      <w:proofErr w:type="gramEnd"/>
      <w:r w:rsidRPr="00657C36">
        <w:t xml:space="preserve"> and Richardson, A. (2018</w:t>
      </w:r>
      <w:r w:rsidRPr="00657C36">
        <w:rPr>
          <w:i/>
        </w:rPr>
        <w:t>) Industry Emerging markets: street food booms as investors get the taste.</w:t>
      </w:r>
      <w:r w:rsidRPr="00657C36">
        <w:t xml:space="preserve"> Available at: https://www.theguardian.com/business/2018/feb/03/emerging-markets-street-food-booms-as-investors-get-the-taste (Accessed: 13 March 2019).</w:t>
      </w:r>
    </w:p>
    <w:p w14:paraId="26C6142E" w14:textId="77777777" w:rsidR="0082168C" w:rsidRDefault="0082168C" w:rsidP="0082168C">
      <w:pPr>
        <w:tabs>
          <w:tab w:val="left" w:pos="5710"/>
        </w:tabs>
      </w:pPr>
    </w:p>
    <w:p w14:paraId="1800DD03" w14:textId="77777777" w:rsidR="0082168C" w:rsidRDefault="0082168C" w:rsidP="0082168C">
      <w:pPr>
        <w:tabs>
          <w:tab w:val="left" w:pos="5710"/>
        </w:tabs>
      </w:pPr>
      <w:r w:rsidRPr="00657C36">
        <w:t>Chartered Institute of Marketing</w:t>
      </w:r>
      <w:r>
        <w:t>.</w:t>
      </w:r>
      <w:r w:rsidRPr="00657C36">
        <w:t xml:space="preserve"> (2019) </w:t>
      </w:r>
      <w:r w:rsidRPr="00657C36">
        <w:rPr>
          <w:i/>
        </w:rPr>
        <w:t>What is Marketing?</w:t>
      </w:r>
      <w:r w:rsidRPr="00657C36">
        <w:t xml:space="preserve"> Available at: https://www.cim.co.uk/qualifications/get-into-marketing/ (Accessed: 12 March 2019).</w:t>
      </w:r>
    </w:p>
    <w:p w14:paraId="742B8DAF" w14:textId="77777777" w:rsidR="0082168C" w:rsidRDefault="0082168C" w:rsidP="0082168C">
      <w:pPr>
        <w:tabs>
          <w:tab w:val="left" w:pos="5710"/>
        </w:tabs>
      </w:pPr>
    </w:p>
    <w:p w14:paraId="45E76B5C" w14:textId="77777777" w:rsidR="0082168C" w:rsidRDefault="0082168C" w:rsidP="0082168C">
      <w:pPr>
        <w:tabs>
          <w:tab w:val="left" w:pos="5710"/>
        </w:tabs>
      </w:pPr>
      <w:r w:rsidRPr="00657C36">
        <w:t>Etsy</w:t>
      </w:r>
      <w:r>
        <w:t>.</w:t>
      </w:r>
      <w:r w:rsidRPr="00657C36">
        <w:t xml:space="preserve"> (2018</w:t>
      </w:r>
      <w:proofErr w:type="gramStart"/>
      <w:r w:rsidRPr="00657C36">
        <w:t xml:space="preserve">)  </w:t>
      </w:r>
      <w:r w:rsidRPr="00657C36">
        <w:rPr>
          <w:i/>
        </w:rPr>
        <w:t>Etsy</w:t>
      </w:r>
      <w:proofErr w:type="gramEnd"/>
      <w:r w:rsidRPr="00657C36">
        <w:rPr>
          <w:i/>
        </w:rPr>
        <w:t xml:space="preserve"> Made Local 2018.</w:t>
      </w:r>
      <w:r w:rsidRPr="00657C36">
        <w:t xml:space="preserve"> Available at: https://etsy.wishpond.com/etsymadelocal-uk/ (Accessed: 13 March 2019).</w:t>
      </w:r>
    </w:p>
    <w:p w14:paraId="5A0E7AC4" w14:textId="77777777" w:rsidR="0082168C" w:rsidRDefault="0082168C" w:rsidP="0082168C">
      <w:pPr>
        <w:tabs>
          <w:tab w:val="left" w:pos="5710"/>
        </w:tabs>
      </w:pPr>
    </w:p>
    <w:p w14:paraId="7888A2F1" w14:textId="77777777" w:rsidR="0082168C" w:rsidRDefault="0082168C" w:rsidP="0082168C">
      <w:pPr>
        <w:tabs>
          <w:tab w:val="left" w:pos="5710"/>
        </w:tabs>
      </w:pPr>
      <w:proofErr w:type="spellStart"/>
      <w:proofErr w:type="gramStart"/>
      <w:r w:rsidRPr="00657C36">
        <w:t>Getz,D</w:t>
      </w:r>
      <w:proofErr w:type="spellEnd"/>
      <w:r w:rsidRPr="00657C36">
        <w:t>.</w:t>
      </w:r>
      <w:proofErr w:type="gramEnd"/>
      <w:r w:rsidRPr="00657C36">
        <w:t xml:space="preserve"> (2012</w:t>
      </w:r>
      <w:r w:rsidRPr="00657C36">
        <w:rPr>
          <w:i/>
        </w:rPr>
        <w:t>) Event Studies, Theory, Research and Policy for Planned Events.</w:t>
      </w:r>
      <w:r w:rsidRPr="00657C36">
        <w:t>2nd Ed. Oxon: Routledge.</w:t>
      </w:r>
    </w:p>
    <w:p w14:paraId="2CDFED6A" w14:textId="77777777" w:rsidR="0082168C" w:rsidRDefault="0082168C" w:rsidP="0082168C">
      <w:pPr>
        <w:tabs>
          <w:tab w:val="left" w:pos="5710"/>
        </w:tabs>
      </w:pPr>
    </w:p>
    <w:p w14:paraId="25A3CAB5" w14:textId="77777777" w:rsidR="0082168C" w:rsidRDefault="0082168C" w:rsidP="0082168C">
      <w:pPr>
        <w:tabs>
          <w:tab w:val="left" w:pos="5710"/>
        </w:tabs>
      </w:pPr>
      <w:proofErr w:type="spellStart"/>
      <w:proofErr w:type="gramStart"/>
      <w:r w:rsidRPr="00657C36">
        <w:t>Goldblatt,J</w:t>
      </w:r>
      <w:proofErr w:type="spellEnd"/>
      <w:r w:rsidRPr="00657C36">
        <w:t>.</w:t>
      </w:r>
      <w:proofErr w:type="gramEnd"/>
      <w:r w:rsidRPr="00657C36">
        <w:t xml:space="preserve"> (2002) </w:t>
      </w:r>
      <w:r w:rsidRPr="00657C36">
        <w:rPr>
          <w:i/>
        </w:rPr>
        <w:t>Special Events</w:t>
      </w:r>
      <w:r w:rsidRPr="00657C36">
        <w:t>. 3rd Ed.  New York: John Wiley &amp; Sons, Inc.</w:t>
      </w:r>
    </w:p>
    <w:p w14:paraId="17A45B5F" w14:textId="77777777" w:rsidR="0082168C" w:rsidRDefault="0082168C" w:rsidP="0082168C">
      <w:pPr>
        <w:tabs>
          <w:tab w:val="left" w:pos="5710"/>
        </w:tabs>
      </w:pPr>
    </w:p>
    <w:p w14:paraId="17520848" w14:textId="77777777" w:rsidR="0082168C" w:rsidRDefault="0082168C" w:rsidP="0082168C">
      <w:pPr>
        <w:tabs>
          <w:tab w:val="left" w:pos="5710"/>
        </w:tabs>
      </w:pPr>
      <w:r w:rsidRPr="00657C36">
        <w:t>Rivera, L. (2018</w:t>
      </w:r>
      <w:proofErr w:type="gramStart"/>
      <w:r w:rsidRPr="00657C36">
        <w:t xml:space="preserve">)  </w:t>
      </w:r>
      <w:r w:rsidRPr="00657C36">
        <w:rPr>
          <w:i/>
        </w:rPr>
        <w:t>Why</w:t>
      </w:r>
      <w:proofErr w:type="gramEnd"/>
      <w:r w:rsidRPr="00657C36">
        <w:rPr>
          <w:i/>
        </w:rPr>
        <w:t xml:space="preserve"> 2018 Will Be The Year Food Gets More </w:t>
      </w:r>
      <w:proofErr w:type="spellStart"/>
      <w:r w:rsidRPr="00657C36">
        <w:rPr>
          <w:i/>
        </w:rPr>
        <w:t>Sufisticated</w:t>
      </w:r>
      <w:proofErr w:type="spellEnd"/>
      <w:r w:rsidRPr="00657C36">
        <w:t xml:space="preserve">. </w:t>
      </w:r>
      <w:proofErr w:type="gramStart"/>
      <w:r w:rsidRPr="00657C36">
        <w:t>Available  at</w:t>
      </w:r>
      <w:proofErr w:type="gramEnd"/>
      <w:r w:rsidRPr="00657C36">
        <w:t>:https://www.independent.co.uk/life-style/food-and-drink/street-food-2018-sophistication-why-kerb-club-mexicana-bao-pop-brixton-street-feast-a8186716.html (Accessed: 13 March 2019).</w:t>
      </w:r>
    </w:p>
    <w:p w14:paraId="4114718C" w14:textId="77777777" w:rsidR="0082168C" w:rsidRDefault="0082168C" w:rsidP="0082168C">
      <w:pPr>
        <w:tabs>
          <w:tab w:val="left" w:pos="5710"/>
        </w:tabs>
      </w:pPr>
      <w:r w:rsidRPr="00657C36">
        <w:t xml:space="preserve">Shone, A. and </w:t>
      </w:r>
      <w:proofErr w:type="spellStart"/>
      <w:proofErr w:type="gramStart"/>
      <w:r w:rsidRPr="00657C36">
        <w:t>Parry,B</w:t>
      </w:r>
      <w:proofErr w:type="spellEnd"/>
      <w:r w:rsidRPr="00657C36">
        <w:t>.</w:t>
      </w:r>
      <w:proofErr w:type="gramEnd"/>
      <w:r w:rsidRPr="00657C36">
        <w:t xml:space="preserve"> (2010) </w:t>
      </w:r>
      <w:r w:rsidRPr="00657C36">
        <w:rPr>
          <w:i/>
        </w:rPr>
        <w:t>Successful Event Management</w:t>
      </w:r>
      <w:r w:rsidRPr="00657C36">
        <w:t>.3rd Ed. Hampshire: Cengage Learning EMEA.</w:t>
      </w:r>
    </w:p>
    <w:p w14:paraId="4854D4F6" w14:textId="77777777" w:rsidR="0082168C" w:rsidRDefault="0082168C" w:rsidP="0082168C">
      <w:pPr>
        <w:tabs>
          <w:tab w:val="left" w:pos="5710"/>
        </w:tabs>
      </w:pPr>
    </w:p>
    <w:p w14:paraId="797AB7AE" w14:textId="77777777" w:rsidR="0082168C" w:rsidRDefault="0082168C" w:rsidP="0082168C">
      <w:pPr>
        <w:tabs>
          <w:tab w:val="left" w:pos="5710"/>
        </w:tabs>
      </w:pPr>
      <w:r w:rsidRPr="00657C36">
        <w:t xml:space="preserve">Swansea BID. (2019) </w:t>
      </w:r>
      <w:r w:rsidRPr="00657C36">
        <w:rPr>
          <w:i/>
        </w:rPr>
        <w:t>What the BID does for you.</w:t>
      </w:r>
      <w:r w:rsidRPr="00657C36">
        <w:t xml:space="preserve"> Available at: https://www.swanseabid.co.uk/bid-objectives/ (Accessed: 14 March 2019).</w:t>
      </w:r>
    </w:p>
    <w:p w14:paraId="73E59800" w14:textId="77777777" w:rsidR="0082168C" w:rsidRDefault="0082168C" w:rsidP="0082168C">
      <w:pPr>
        <w:tabs>
          <w:tab w:val="left" w:pos="5710"/>
        </w:tabs>
      </w:pPr>
    </w:p>
    <w:p w14:paraId="4A0539B3" w14:textId="77777777" w:rsidR="0082168C" w:rsidRDefault="0082168C" w:rsidP="0082168C">
      <w:pPr>
        <w:tabs>
          <w:tab w:val="left" w:pos="5710"/>
        </w:tabs>
      </w:pPr>
      <w:r w:rsidRPr="00657C36">
        <w:lastRenderedPageBreak/>
        <w:t xml:space="preserve">Swansea Council. (2018) </w:t>
      </w:r>
      <w:r w:rsidRPr="00657C36">
        <w:rPr>
          <w:i/>
        </w:rPr>
        <w:t>Swansea Council – Information, Research &amp; GIS MID-YEAR ESTIMATES OF POPULATION, 2017.</w:t>
      </w:r>
      <w:r w:rsidRPr="00657C36">
        <w:t xml:space="preserve"> Available at: https://www.swansea.gov.uk/population (Accessed: 14 March 2019).</w:t>
      </w:r>
    </w:p>
    <w:p w14:paraId="4583720D" w14:textId="77777777" w:rsidR="0082168C" w:rsidRDefault="0082168C" w:rsidP="0082168C">
      <w:pPr>
        <w:tabs>
          <w:tab w:val="left" w:pos="5710"/>
        </w:tabs>
      </w:pPr>
    </w:p>
    <w:p w14:paraId="5EBB3762" w14:textId="77777777" w:rsidR="0082168C" w:rsidRDefault="0082168C" w:rsidP="0082168C">
      <w:pPr>
        <w:tabs>
          <w:tab w:val="left" w:pos="5710"/>
        </w:tabs>
      </w:pPr>
      <w:r w:rsidRPr="00657C36">
        <w:t xml:space="preserve">Swansea Council. (2019) </w:t>
      </w:r>
      <w:r w:rsidRPr="00657C36">
        <w:rPr>
          <w:i/>
        </w:rPr>
        <w:t>Swansea in figures - key facts about Swansea</w:t>
      </w:r>
      <w:r w:rsidRPr="00657C36">
        <w:t>. Available at: https://www.swansea.gov.uk/keyfacts (Accessed: 14 March 2019).</w:t>
      </w:r>
    </w:p>
    <w:p w14:paraId="4F48A290" w14:textId="77777777" w:rsidR="0082168C" w:rsidRDefault="0082168C" w:rsidP="0082168C">
      <w:pPr>
        <w:tabs>
          <w:tab w:val="left" w:pos="5710"/>
        </w:tabs>
      </w:pPr>
    </w:p>
    <w:p w14:paraId="309140BC" w14:textId="77777777" w:rsidR="0082168C" w:rsidRDefault="0082168C" w:rsidP="0082168C">
      <w:pPr>
        <w:tabs>
          <w:tab w:val="left" w:pos="5710"/>
        </w:tabs>
      </w:pPr>
      <w:r w:rsidRPr="00657C36">
        <w:t>University of Wales Trinity Saint David</w:t>
      </w:r>
      <w:r>
        <w:t>.</w:t>
      </w:r>
      <w:r w:rsidRPr="00657C36">
        <w:t xml:space="preserve"> (2019) </w:t>
      </w:r>
      <w:r w:rsidRPr="00657C36">
        <w:rPr>
          <w:i/>
        </w:rPr>
        <w:t xml:space="preserve">The Story Behind Creative </w:t>
      </w:r>
      <w:proofErr w:type="gramStart"/>
      <w:r w:rsidRPr="00657C36">
        <w:rPr>
          <w:i/>
        </w:rPr>
        <w:t>Bubble .</w:t>
      </w:r>
      <w:r w:rsidRPr="00657C36">
        <w:t>Available</w:t>
      </w:r>
      <w:proofErr w:type="gramEnd"/>
      <w:r w:rsidRPr="00657C36">
        <w:t xml:space="preserve"> </w:t>
      </w:r>
      <w:proofErr w:type="spellStart"/>
      <w:r w:rsidRPr="00657C36">
        <w:t>at:https</w:t>
      </w:r>
      <w:proofErr w:type="spellEnd"/>
      <w:r w:rsidRPr="00657C36">
        <w:t>://www.uwtsd.ac.uk/creative-bubble/bubble-facts/  (Accessed: 12 March 2019).</w:t>
      </w:r>
    </w:p>
    <w:p w14:paraId="4F6D3EA4" w14:textId="77777777" w:rsidR="0082168C" w:rsidRDefault="0082168C" w:rsidP="0082168C">
      <w:pPr>
        <w:tabs>
          <w:tab w:val="left" w:pos="5710"/>
        </w:tabs>
      </w:pPr>
    </w:p>
    <w:p w14:paraId="2D090B52" w14:textId="77777777" w:rsidR="0082168C" w:rsidRDefault="0082168C" w:rsidP="0082168C">
      <w:pPr>
        <w:tabs>
          <w:tab w:val="left" w:pos="5710"/>
        </w:tabs>
      </w:pPr>
      <w:r w:rsidRPr="00657C36">
        <w:t>Uplands Market</w:t>
      </w:r>
      <w:r>
        <w:t>.</w:t>
      </w:r>
      <w:r w:rsidRPr="00657C36">
        <w:t xml:space="preserve"> (2019) </w:t>
      </w:r>
      <w:r w:rsidRPr="00657C36">
        <w:rPr>
          <w:i/>
        </w:rPr>
        <w:t>About Us.</w:t>
      </w:r>
      <w:r w:rsidRPr="00657C36">
        <w:t xml:space="preserve"> Available at: https://www.uplandsmarket.com/about-us.html (Accessed: 12 March 2019).</w:t>
      </w:r>
    </w:p>
    <w:p w14:paraId="4F04184A" w14:textId="77777777" w:rsidR="0082168C" w:rsidRDefault="0082168C" w:rsidP="0082168C">
      <w:pPr>
        <w:tabs>
          <w:tab w:val="left" w:pos="5710"/>
        </w:tabs>
      </w:pPr>
    </w:p>
    <w:p w14:paraId="6B249E01" w14:textId="77777777" w:rsidR="0082168C" w:rsidRDefault="0082168C" w:rsidP="0082168C">
      <w:pPr>
        <w:tabs>
          <w:tab w:val="left" w:pos="5710"/>
        </w:tabs>
      </w:pPr>
      <w:r w:rsidRPr="00F36A72">
        <w:t xml:space="preserve">Van der </w:t>
      </w:r>
      <w:proofErr w:type="spellStart"/>
      <w:r w:rsidRPr="00F36A72">
        <w:t>Wagen</w:t>
      </w:r>
      <w:proofErr w:type="spellEnd"/>
      <w:r w:rsidRPr="00F36A72">
        <w:t xml:space="preserve">, L. and </w:t>
      </w:r>
      <w:proofErr w:type="gramStart"/>
      <w:r w:rsidRPr="00F36A72">
        <w:t>White ,</w:t>
      </w:r>
      <w:proofErr w:type="gramEnd"/>
      <w:r w:rsidRPr="00F36A72">
        <w:t xml:space="preserve">L. (2010) </w:t>
      </w:r>
      <w:r w:rsidRPr="00F36A72">
        <w:rPr>
          <w:i/>
        </w:rPr>
        <w:t>Events Management: For Tourism, Cultural, Business and Sporting Events</w:t>
      </w:r>
      <w:r w:rsidRPr="00F36A72">
        <w:t xml:space="preserve">. 4th </w:t>
      </w:r>
      <w:proofErr w:type="spellStart"/>
      <w:proofErr w:type="gramStart"/>
      <w:r w:rsidRPr="00F36A72">
        <w:t>Ed.Austraila</w:t>
      </w:r>
      <w:proofErr w:type="spellEnd"/>
      <w:proofErr w:type="gramEnd"/>
      <w:r w:rsidRPr="00F36A72">
        <w:t>: Pearson.</w:t>
      </w:r>
    </w:p>
    <w:p w14:paraId="76CE855F" w14:textId="77777777" w:rsidR="0082168C" w:rsidRDefault="0082168C" w:rsidP="0082168C">
      <w:pPr>
        <w:tabs>
          <w:tab w:val="left" w:pos="5710"/>
        </w:tabs>
      </w:pPr>
    </w:p>
    <w:p w14:paraId="6BDF74D6" w14:textId="77777777" w:rsidR="0082168C" w:rsidRDefault="0082168C" w:rsidP="0082168C">
      <w:pPr>
        <w:tabs>
          <w:tab w:val="left" w:pos="5710"/>
        </w:tabs>
      </w:pPr>
      <w:r w:rsidRPr="00657C36">
        <w:t xml:space="preserve">Vison One. (2015) </w:t>
      </w:r>
      <w:r w:rsidRPr="00657C36">
        <w:rPr>
          <w:i/>
        </w:rPr>
        <w:t>Psychographic Profiling and Segmentation Explained.</w:t>
      </w:r>
      <w:r w:rsidRPr="00657C36">
        <w:t xml:space="preserve"> Available at: https://visionone.co.uk/psychographic-profiling/ (Accessed: 13 March 2019).</w:t>
      </w:r>
    </w:p>
    <w:p w14:paraId="470372AA" w14:textId="77777777" w:rsidR="00B949A5" w:rsidRDefault="00B949A5" w:rsidP="00B949A5"/>
    <w:p w14:paraId="6A52CD41" w14:textId="77777777" w:rsidR="00B949A5" w:rsidRDefault="00B949A5" w:rsidP="00B949A5"/>
    <w:p w14:paraId="05992D3B" w14:textId="77777777" w:rsidR="00B949A5" w:rsidRDefault="00B949A5" w:rsidP="00B949A5"/>
    <w:p w14:paraId="6068D226" w14:textId="77777777" w:rsidR="00B949A5" w:rsidRDefault="00B949A5" w:rsidP="00B949A5"/>
    <w:p w14:paraId="3052F1F8" w14:textId="77777777" w:rsidR="00B949A5" w:rsidRDefault="00B949A5" w:rsidP="00B949A5"/>
    <w:p w14:paraId="79197BBA" w14:textId="77777777" w:rsidR="00B949A5" w:rsidRDefault="00B949A5" w:rsidP="00B949A5"/>
    <w:p w14:paraId="61AC7718" w14:textId="77777777" w:rsidR="00B949A5" w:rsidRDefault="00B949A5" w:rsidP="00B949A5"/>
    <w:p w14:paraId="3061BC8B" w14:textId="77777777" w:rsidR="00B949A5" w:rsidRDefault="00B949A5" w:rsidP="00B949A5"/>
    <w:p w14:paraId="308AFEC2" w14:textId="77777777" w:rsidR="00B949A5" w:rsidRDefault="00B949A5" w:rsidP="00B949A5"/>
    <w:p w14:paraId="5F5C1F48" w14:textId="3061496A" w:rsidR="00B949A5" w:rsidRDefault="00B949A5" w:rsidP="00B949A5"/>
    <w:p w14:paraId="1F4A3A9B" w14:textId="7DB710A4" w:rsidR="007B041E" w:rsidRDefault="007B041E" w:rsidP="00B949A5"/>
    <w:p w14:paraId="73065697" w14:textId="77777777" w:rsidR="007B041E" w:rsidRDefault="007B041E" w:rsidP="00B949A5"/>
    <w:p w14:paraId="6C28FFF2" w14:textId="77777777" w:rsidR="00B949A5" w:rsidRDefault="00B949A5" w:rsidP="00B949A5"/>
    <w:p w14:paraId="7BEFCB3D" w14:textId="77777777" w:rsidR="00B949A5" w:rsidRDefault="00B949A5" w:rsidP="00B949A5"/>
    <w:p w14:paraId="23780797" w14:textId="77777777" w:rsidR="00812ED4" w:rsidRDefault="00812ED4" w:rsidP="00B949A5"/>
    <w:p w14:paraId="46C1B843" w14:textId="58B0AD69" w:rsidR="00B949A5" w:rsidRDefault="00B949A5" w:rsidP="00B949A5">
      <w:pPr>
        <w:rPr>
          <w:rFonts w:ascii="Arial" w:hAnsi="Arial" w:cs="Arial"/>
          <w:b/>
          <w:sz w:val="32"/>
          <w:u w:val="single"/>
        </w:rPr>
      </w:pPr>
      <w:r w:rsidRPr="00B949A5">
        <w:rPr>
          <w:rFonts w:ascii="Arial" w:hAnsi="Arial" w:cs="Arial"/>
          <w:b/>
          <w:sz w:val="32"/>
          <w:u w:val="single"/>
        </w:rPr>
        <w:lastRenderedPageBreak/>
        <w:t>Appendices</w:t>
      </w:r>
    </w:p>
    <w:p w14:paraId="222AF462" w14:textId="64EE0B32" w:rsidR="00812ED4" w:rsidRDefault="00812ED4" w:rsidP="00B949A5">
      <w:pPr>
        <w:rPr>
          <w:rFonts w:ascii="Arial" w:hAnsi="Arial" w:cs="Arial"/>
          <w:b/>
          <w:sz w:val="32"/>
          <w:u w:val="single"/>
        </w:rPr>
      </w:pPr>
    </w:p>
    <w:p w14:paraId="2B23BCAE" w14:textId="637851BB" w:rsidR="00812ED4" w:rsidRPr="007B041E" w:rsidRDefault="00812ED4" w:rsidP="007B041E">
      <w:pPr>
        <w:rPr>
          <w:rFonts w:ascii="Arial" w:hAnsi="Arial" w:cs="Arial"/>
          <w:b/>
          <w:sz w:val="24"/>
          <w:u w:val="single"/>
        </w:rPr>
      </w:pPr>
      <w:r w:rsidRPr="007B041E">
        <w:rPr>
          <w:rFonts w:ascii="Arial" w:hAnsi="Arial" w:cs="Arial"/>
          <w:b/>
          <w:noProof/>
          <w:sz w:val="24"/>
          <w:u w:val="single"/>
        </w:rPr>
        <w:drawing>
          <wp:anchor distT="0" distB="0" distL="114300" distR="114300" simplePos="0" relativeHeight="251659264" behindDoc="0" locked="0" layoutInCell="1" allowOverlap="1" wp14:anchorId="5D1DAE11" wp14:editId="7D1AC1D0">
            <wp:simplePos x="0" y="0"/>
            <wp:positionH relativeFrom="column">
              <wp:posOffset>-268605</wp:posOffset>
            </wp:positionH>
            <wp:positionV relativeFrom="paragraph">
              <wp:posOffset>518160</wp:posOffset>
            </wp:positionV>
            <wp:extent cx="6383655" cy="3594100"/>
            <wp:effectExtent l="0" t="0" r="4445" b="0"/>
            <wp:wrapThrough wrapText="bothSides">
              <wp:wrapPolygon edited="0">
                <wp:start x="0" y="0"/>
                <wp:lineTo x="0" y="21524"/>
                <wp:lineTo x="21572" y="21524"/>
                <wp:lineTo x="2157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3-18 at 18.34.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83655" cy="3594100"/>
                    </a:xfrm>
                    <a:prstGeom prst="rect">
                      <a:avLst/>
                    </a:prstGeom>
                  </pic:spPr>
                </pic:pic>
              </a:graphicData>
            </a:graphic>
            <wp14:sizeRelH relativeFrom="page">
              <wp14:pctWidth>0</wp14:pctWidth>
            </wp14:sizeRelH>
            <wp14:sizeRelV relativeFrom="page">
              <wp14:pctHeight>0</wp14:pctHeight>
            </wp14:sizeRelV>
          </wp:anchor>
        </w:drawing>
      </w:r>
      <w:r w:rsidRPr="007B041E">
        <w:rPr>
          <w:rFonts w:ascii="Arial" w:hAnsi="Arial" w:cs="Arial"/>
          <w:b/>
          <w:sz w:val="24"/>
          <w:u w:val="single"/>
        </w:rPr>
        <w:t>Appendix A:</w:t>
      </w:r>
    </w:p>
    <w:p w14:paraId="19E45A90" w14:textId="687301CE" w:rsidR="007B041E" w:rsidRDefault="007B041E" w:rsidP="007B041E"/>
    <w:p w14:paraId="1F191E38" w14:textId="77777777" w:rsidR="007B041E" w:rsidRPr="00812ED4" w:rsidRDefault="007B041E" w:rsidP="007B041E"/>
    <w:p w14:paraId="37B89697" w14:textId="1E8147AC" w:rsidR="00812ED4" w:rsidRPr="00812ED4" w:rsidRDefault="00812ED4" w:rsidP="00812ED4">
      <w:pPr>
        <w:pStyle w:val="ListParagraph"/>
        <w:numPr>
          <w:ilvl w:val="0"/>
          <w:numId w:val="1"/>
        </w:numPr>
        <w:rPr>
          <w:rFonts w:ascii="Arial" w:hAnsi="Arial" w:cs="Arial"/>
          <w:i/>
          <w:sz w:val="28"/>
        </w:rPr>
      </w:pPr>
      <w:r w:rsidRPr="00812ED4">
        <w:rPr>
          <w:rFonts w:ascii="Arial" w:hAnsi="Arial" w:cs="Arial"/>
          <w:i/>
          <w:sz w:val="28"/>
        </w:rPr>
        <w:t>Event Mind Map; discussing, colour scheme, furniture</w:t>
      </w:r>
      <w:r w:rsidR="00871A11">
        <w:rPr>
          <w:rFonts w:ascii="Arial" w:hAnsi="Arial" w:cs="Arial"/>
          <w:i/>
          <w:sz w:val="28"/>
        </w:rPr>
        <w:t>/</w:t>
      </w:r>
      <w:r w:rsidRPr="00812ED4">
        <w:rPr>
          <w:rFonts w:ascii="Arial" w:hAnsi="Arial" w:cs="Arial"/>
          <w:i/>
          <w:sz w:val="28"/>
        </w:rPr>
        <w:t xml:space="preserve">accessories, and the various craft and food </w:t>
      </w:r>
      <w:r w:rsidR="003D698B">
        <w:rPr>
          <w:rFonts w:ascii="Arial" w:hAnsi="Arial" w:cs="Arial"/>
          <w:i/>
          <w:sz w:val="28"/>
        </w:rPr>
        <w:t xml:space="preserve">companies </w:t>
      </w:r>
      <w:r w:rsidRPr="00812ED4">
        <w:rPr>
          <w:rFonts w:ascii="Arial" w:hAnsi="Arial" w:cs="Arial"/>
          <w:i/>
          <w:sz w:val="28"/>
        </w:rPr>
        <w:t xml:space="preserve">that could attend. </w:t>
      </w:r>
    </w:p>
    <w:p w14:paraId="284BFEF2" w14:textId="068C6363" w:rsidR="00812ED4" w:rsidRPr="00812ED4" w:rsidRDefault="00812ED4" w:rsidP="00B949A5">
      <w:pPr>
        <w:rPr>
          <w:rFonts w:ascii="Arial" w:hAnsi="Arial" w:cs="Arial"/>
          <w:b/>
          <w:sz w:val="28"/>
          <w:u w:val="single"/>
        </w:rPr>
      </w:pPr>
    </w:p>
    <w:p w14:paraId="59BAB7E2" w14:textId="6080226C" w:rsidR="00812ED4" w:rsidRDefault="00812ED4" w:rsidP="00B949A5">
      <w:pPr>
        <w:rPr>
          <w:rFonts w:ascii="Arial" w:hAnsi="Arial" w:cs="Arial"/>
          <w:b/>
          <w:sz w:val="28"/>
          <w:u w:val="single"/>
        </w:rPr>
      </w:pPr>
    </w:p>
    <w:p w14:paraId="2EB57356" w14:textId="02166584" w:rsidR="00871A11" w:rsidRDefault="00871A11" w:rsidP="00B949A5">
      <w:pPr>
        <w:rPr>
          <w:rFonts w:ascii="Arial" w:hAnsi="Arial" w:cs="Arial"/>
          <w:b/>
          <w:sz w:val="28"/>
          <w:u w:val="single"/>
        </w:rPr>
      </w:pPr>
    </w:p>
    <w:p w14:paraId="30412011" w14:textId="4D77FEF9" w:rsidR="00871A11" w:rsidRDefault="00871A11" w:rsidP="00B949A5">
      <w:pPr>
        <w:rPr>
          <w:rFonts w:ascii="Arial" w:hAnsi="Arial" w:cs="Arial"/>
          <w:b/>
          <w:sz w:val="28"/>
          <w:u w:val="single"/>
        </w:rPr>
      </w:pPr>
    </w:p>
    <w:p w14:paraId="0F7D7C4A" w14:textId="5C15D096" w:rsidR="00871A11" w:rsidRDefault="00871A11" w:rsidP="00B949A5">
      <w:pPr>
        <w:rPr>
          <w:rFonts w:ascii="Arial" w:hAnsi="Arial" w:cs="Arial"/>
          <w:b/>
          <w:sz w:val="28"/>
          <w:u w:val="single"/>
        </w:rPr>
      </w:pPr>
    </w:p>
    <w:p w14:paraId="4BF0030D" w14:textId="51B1ED87" w:rsidR="00871A11" w:rsidRDefault="00871A11" w:rsidP="00B949A5">
      <w:pPr>
        <w:rPr>
          <w:rFonts w:ascii="Arial" w:hAnsi="Arial" w:cs="Arial"/>
          <w:b/>
          <w:sz w:val="28"/>
          <w:u w:val="single"/>
        </w:rPr>
      </w:pPr>
    </w:p>
    <w:p w14:paraId="31F22BC9" w14:textId="32868C65" w:rsidR="00871A11" w:rsidRDefault="00871A11" w:rsidP="00B949A5">
      <w:pPr>
        <w:rPr>
          <w:rFonts w:ascii="Arial" w:hAnsi="Arial" w:cs="Arial"/>
          <w:b/>
          <w:sz w:val="28"/>
          <w:u w:val="single"/>
        </w:rPr>
      </w:pPr>
    </w:p>
    <w:p w14:paraId="6EC4D861" w14:textId="10ADEB57" w:rsidR="00871A11" w:rsidRDefault="00871A11" w:rsidP="00B949A5">
      <w:pPr>
        <w:rPr>
          <w:rFonts w:ascii="Arial" w:hAnsi="Arial" w:cs="Arial"/>
          <w:b/>
          <w:sz w:val="28"/>
          <w:u w:val="single"/>
        </w:rPr>
      </w:pPr>
    </w:p>
    <w:p w14:paraId="7B2A23DF" w14:textId="1AAF15DA" w:rsidR="00871A11" w:rsidRDefault="00871A11" w:rsidP="00B949A5">
      <w:pPr>
        <w:rPr>
          <w:rFonts w:ascii="Arial" w:hAnsi="Arial" w:cs="Arial"/>
          <w:b/>
          <w:sz w:val="28"/>
          <w:u w:val="single"/>
        </w:rPr>
      </w:pPr>
    </w:p>
    <w:p w14:paraId="49E61F24" w14:textId="77777777" w:rsidR="00871A11" w:rsidRDefault="00871A11" w:rsidP="00B949A5">
      <w:pPr>
        <w:rPr>
          <w:rFonts w:ascii="Arial" w:hAnsi="Arial" w:cs="Arial"/>
          <w:b/>
          <w:sz w:val="28"/>
          <w:u w:val="single"/>
        </w:rPr>
      </w:pPr>
    </w:p>
    <w:p w14:paraId="1C4A2289" w14:textId="2E60FC45" w:rsidR="00812ED4" w:rsidRPr="007B041E" w:rsidRDefault="00812ED4" w:rsidP="007B041E">
      <w:pPr>
        <w:rPr>
          <w:rFonts w:ascii="Arial" w:hAnsi="Arial" w:cs="Arial"/>
          <w:b/>
          <w:sz w:val="24"/>
          <w:u w:val="single"/>
        </w:rPr>
      </w:pPr>
      <w:r w:rsidRPr="007B041E">
        <w:rPr>
          <w:rFonts w:ascii="Arial" w:hAnsi="Arial" w:cs="Arial"/>
          <w:b/>
          <w:sz w:val="24"/>
          <w:u w:val="single"/>
        </w:rPr>
        <w:lastRenderedPageBreak/>
        <w:t>Appendix B:</w:t>
      </w:r>
    </w:p>
    <w:p w14:paraId="4DB27800" w14:textId="6D1EB598" w:rsidR="00812ED4" w:rsidRDefault="00871A11" w:rsidP="00B949A5">
      <w:pPr>
        <w:rPr>
          <w:rFonts w:ascii="Arial" w:hAnsi="Arial" w:cs="Arial"/>
          <w:b/>
          <w:sz w:val="28"/>
          <w:u w:val="single"/>
        </w:rPr>
      </w:pPr>
      <w:r>
        <w:rPr>
          <w:rFonts w:ascii="Arial" w:hAnsi="Arial" w:cs="Arial"/>
          <w:b/>
          <w:noProof/>
          <w:sz w:val="28"/>
          <w:u w:val="single"/>
        </w:rPr>
        <w:drawing>
          <wp:anchor distT="0" distB="0" distL="114300" distR="114300" simplePos="0" relativeHeight="251660288" behindDoc="0" locked="0" layoutInCell="1" allowOverlap="1" wp14:anchorId="3C57AA28" wp14:editId="571B7E2C">
            <wp:simplePos x="0" y="0"/>
            <wp:positionH relativeFrom="column">
              <wp:posOffset>-719912</wp:posOffset>
            </wp:positionH>
            <wp:positionV relativeFrom="paragraph">
              <wp:posOffset>292603</wp:posOffset>
            </wp:positionV>
            <wp:extent cx="7130177" cy="4067503"/>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3-18 at 18.35.0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30177" cy="4067503"/>
                    </a:xfrm>
                    <a:prstGeom prst="rect">
                      <a:avLst/>
                    </a:prstGeom>
                  </pic:spPr>
                </pic:pic>
              </a:graphicData>
            </a:graphic>
            <wp14:sizeRelH relativeFrom="page">
              <wp14:pctWidth>0</wp14:pctWidth>
            </wp14:sizeRelH>
            <wp14:sizeRelV relativeFrom="page">
              <wp14:pctHeight>0</wp14:pctHeight>
            </wp14:sizeRelV>
          </wp:anchor>
        </w:drawing>
      </w:r>
    </w:p>
    <w:p w14:paraId="4E447B98" w14:textId="70685200" w:rsidR="00871A11" w:rsidRDefault="00871A11" w:rsidP="00B949A5">
      <w:pPr>
        <w:rPr>
          <w:rFonts w:ascii="Arial" w:hAnsi="Arial" w:cs="Arial"/>
          <w:b/>
          <w:sz w:val="28"/>
          <w:u w:val="single"/>
        </w:rPr>
      </w:pPr>
    </w:p>
    <w:p w14:paraId="20B80E72" w14:textId="11F6C632" w:rsidR="00812ED4" w:rsidRDefault="00812ED4" w:rsidP="00B949A5">
      <w:pPr>
        <w:rPr>
          <w:rFonts w:ascii="Arial" w:hAnsi="Arial" w:cs="Arial"/>
          <w:b/>
          <w:sz w:val="28"/>
          <w:u w:val="single"/>
        </w:rPr>
      </w:pPr>
    </w:p>
    <w:p w14:paraId="694117B1" w14:textId="7E249624" w:rsidR="00812ED4" w:rsidRPr="00871A11" w:rsidRDefault="00871A11" w:rsidP="00871A11">
      <w:pPr>
        <w:pStyle w:val="ListParagraph"/>
        <w:numPr>
          <w:ilvl w:val="0"/>
          <w:numId w:val="1"/>
        </w:numPr>
        <w:rPr>
          <w:rFonts w:ascii="Arial" w:hAnsi="Arial" w:cs="Arial"/>
          <w:i/>
          <w:sz w:val="28"/>
        </w:rPr>
      </w:pPr>
      <w:r w:rsidRPr="00871A11">
        <w:rPr>
          <w:rFonts w:ascii="Arial" w:hAnsi="Arial" w:cs="Arial"/>
          <w:i/>
          <w:sz w:val="28"/>
        </w:rPr>
        <w:t xml:space="preserve">Event Mood Board; </w:t>
      </w:r>
      <w:r>
        <w:rPr>
          <w:rFonts w:ascii="Arial" w:hAnsi="Arial" w:cs="Arial"/>
          <w:i/>
          <w:sz w:val="28"/>
        </w:rPr>
        <w:t>showin</w:t>
      </w:r>
      <w:r w:rsidRPr="00871A11">
        <w:rPr>
          <w:rFonts w:ascii="Arial" w:hAnsi="Arial" w:cs="Arial"/>
          <w:i/>
          <w:sz w:val="28"/>
        </w:rPr>
        <w:t xml:space="preserve">g the various accessories and colour scheme options that could </w:t>
      </w:r>
      <w:r>
        <w:rPr>
          <w:rFonts w:ascii="Arial" w:hAnsi="Arial" w:cs="Arial"/>
          <w:i/>
          <w:sz w:val="28"/>
        </w:rPr>
        <w:t xml:space="preserve">go </w:t>
      </w:r>
      <w:r w:rsidRPr="00871A11">
        <w:rPr>
          <w:rFonts w:ascii="Arial" w:hAnsi="Arial" w:cs="Arial"/>
          <w:i/>
          <w:sz w:val="28"/>
        </w:rPr>
        <w:t>o</w:t>
      </w:r>
      <w:r>
        <w:rPr>
          <w:rFonts w:ascii="Arial" w:hAnsi="Arial" w:cs="Arial"/>
          <w:i/>
          <w:sz w:val="28"/>
        </w:rPr>
        <w:t xml:space="preserve">n for the event. </w:t>
      </w:r>
    </w:p>
    <w:p w14:paraId="2E31692C" w14:textId="389C79FA" w:rsidR="00812ED4" w:rsidRDefault="00812ED4" w:rsidP="00B949A5">
      <w:pPr>
        <w:rPr>
          <w:rFonts w:ascii="Arial" w:hAnsi="Arial" w:cs="Arial"/>
          <w:b/>
          <w:sz w:val="28"/>
          <w:u w:val="single"/>
        </w:rPr>
      </w:pPr>
    </w:p>
    <w:p w14:paraId="66004B9D" w14:textId="1C4584D8" w:rsidR="00812ED4" w:rsidRDefault="00812ED4" w:rsidP="00B949A5">
      <w:pPr>
        <w:rPr>
          <w:rFonts w:ascii="Arial" w:hAnsi="Arial" w:cs="Arial"/>
          <w:b/>
          <w:sz w:val="28"/>
          <w:u w:val="single"/>
        </w:rPr>
      </w:pPr>
    </w:p>
    <w:p w14:paraId="32060100" w14:textId="2B612F1F" w:rsidR="00871A11" w:rsidRDefault="00871A11" w:rsidP="00B949A5">
      <w:pPr>
        <w:rPr>
          <w:rFonts w:ascii="Arial" w:hAnsi="Arial" w:cs="Arial"/>
          <w:b/>
          <w:sz w:val="28"/>
          <w:u w:val="single"/>
        </w:rPr>
      </w:pPr>
    </w:p>
    <w:p w14:paraId="4A599519" w14:textId="69B9BBF1" w:rsidR="00871A11" w:rsidRDefault="00871A11" w:rsidP="00B949A5">
      <w:pPr>
        <w:rPr>
          <w:rFonts w:ascii="Arial" w:hAnsi="Arial" w:cs="Arial"/>
          <w:b/>
          <w:sz w:val="28"/>
          <w:u w:val="single"/>
        </w:rPr>
      </w:pPr>
    </w:p>
    <w:p w14:paraId="156C00EB" w14:textId="6B6BEE37" w:rsidR="00871A11" w:rsidRDefault="00871A11" w:rsidP="00B949A5">
      <w:pPr>
        <w:rPr>
          <w:rFonts w:ascii="Arial" w:hAnsi="Arial" w:cs="Arial"/>
          <w:b/>
          <w:sz w:val="28"/>
          <w:u w:val="single"/>
        </w:rPr>
      </w:pPr>
    </w:p>
    <w:p w14:paraId="269EB2B0" w14:textId="77777777" w:rsidR="00871A11" w:rsidRDefault="00871A11" w:rsidP="00B949A5">
      <w:pPr>
        <w:rPr>
          <w:rFonts w:ascii="Arial" w:hAnsi="Arial" w:cs="Arial"/>
          <w:b/>
          <w:sz w:val="28"/>
          <w:u w:val="single"/>
        </w:rPr>
      </w:pPr>
    </w:p>
    <w:p w14:paraId="246F55CF" w14:textId="5E3BBCF7" w:rsidR="00812ED4" w:rsidRDefault="00812ED4" w:rsidP="00B949A5">
      <w:pPr>
        <w:rPr>
          <w:rFonts w:ascii="Arial" w:hAnsi="Arial" w:cs="Arial"/>
          <w:b/>
          <w:sz w:val="28"/>
          <w:u w:val="single"/>
        </w:rPr>
      </w:pPr>
    </w:p>
    <w:p w14:paraId="34CD369C" w14:textId="3FB4C135" w:rsidR="00812ED4" w:rsidRDefault="00812ED4" w:rsidP="00B949A5">
      <w:pPr>
        <w:rPr>
          <w:rFonts w:ascii="Arial" w:hAnsi="Arial" w:cs="Arial"/>
          <w:b/>
          <w:sz w:val="28"/>
          <w:u w:val="single"/>
        </w:rPr>
      </w:pPr>
    </w:p>
    <w:p w14:paraId="1464F37C" w14:textId="7FDD9EBB" w:rsidR="00812ED4" w:rsidRDefault="00812ED4" w:rsidP="00B949A5">
      <w:pPr>
        <w:rPr>
          <w:rFonts w:ascii="Arial" w:hAnsi="Arial" w:cs="Arial"/>
          <w:b/>
          <w:sz w:val="28"/>
          <w:u w:val="single"/>
        </w:rPr>
      </w:pPr>
    </w:p>
    <w:p w14:paraId="741F5F18" w14:textId="729022F6" w:rsidR="00812ED4" w:rsidRDefault="00812ED4" w:rsidP="00B949A5">
      <w:pPr>
        <w:rPr>
          <w:rFonts w:ascii="Arial" w:hAnsi="Arial" w:cs="Arial"/>
          <w:b/>
          <w:sz w:val="28"/>
          <w:u w:val="single"/>
        </w:rPr>
      </w:pPr>
    </w:p>
    <w:p w14:paraId="1E9A3254" w14:textId="1C8976D7" w:rsidR="00812ED4" w:rsidRDefault="00812ED4" w:rsidP="00B949A5">
      <w:pPr>
        <w:rPr>
          <w:rFonts w:ascii="Arial" w:hAnsi="Arial" w:cs="Arial"/>
          <w:b/>
          <w:sz w:val="28"/>
          <w:u w:val="single"/>
        </w:rPr>
      </w:pPr>
    </w:p>
    <w:p w14:paraId="6D55BE51" w14:textId="2CFE9F91" w:rsidR="00812ED4" w:rsidRPr="007B041E" w:rsidRDefault="00812ED4" w:rsidP="007B041E">
      <w:pPr>
        <w:rPr>
          <w:rFonts w:ascii="Arial" w:hAnsi="Arial" w:cs="Arial"/>
          <w:b/>
          <w:sz w:val="24"/>
          <w:u w:val="single"/>
        </w:rPr>
      </w:pPr>
      <w:r w:rsidRPr="007B041E">
        <w:rPr>
          <w:rFonts w:ascii="Arial" w:hAnsi="Arial" w:cs="Arial"/>
          <w:b/>
          <w:sz w:val="24"/>
          <w:u w:val="single"/>
        </w:rPr>
        <w:t>Appendix C:</w:t>
      </w:r>
    </w:p>
    <w:p w14:paraId="3F3C3A25" w14:textId="26729399" w:rsidR="00812ED4" w:rsidRDefault="00812ED4" w:rsidP="00B949A5">
      <w:pPr>
        <w:rPr>
          <w:rFonts w:ascii="Arial" w:hAnsi="Arial" w:cs="Arial"/>
          <w:b/>
          <w:sz w:val="28"/>
          <w:u w:val="single"/>
        </w:rPr>
      </w:pPr>
      <w:r>
        <w:rPr>
          <w:rFonts w:ascii="Arial" w:hAnsi="Arial" w:cs="Arial"/>
          <w:b/>
          <w:noProof/>
          <w:sz w:val="28"/>
          <w:u w:val="single"/>
        </w:rPr>
        <w:drawing>
          <wp:anchor distT="0" distB="0" distL="114300" distR="114300" simplePos="0" relativeHeight="251658240" behindDoc="0" locked="0" layoutInCell="1" allowOverlap="1" wp14:anchorId="0D2D9724" wp14:editId="22E68503">
            <wp:simplePos x="0" y="0"/>
            <wp:positionH relativeFrom="column">
              <wp:posOffset>-645007</wp:posOffset>
            </wp:positionH>
            <wp:positionV relativeFrom="paragraph">
              <wp:posOffset>316865</wp:posOffset>
            </wp:positionV>
            <wp:extent cx="7083212" cy="3275573"/>
            <wp:effectExtent l="0" t="0" r="3810" b="1270"/>
            <wp:wrapThrough wrapText="bothSides">
              <wp:wrapPolygon edited="0">
                <wp:start x="0" y="0"/>
                <wp:lineTo x="0" y="21525"/>
                <wp:lineTo x="21573" y="21525"/>
                <wp:lineTo x="2157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18 at 18.34.1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083212" cy="3275573"/>
                    </a:xfrm>
                    <a:prstGeom prst="rect">
                      <a:avLst/>
                    </a:prstGeom>
                  </pic:spPr>
                </pic:pic>
              </a:graphicData>
            </a:graphic>
            <wp14:sizeRelH relativeFrom="page">
              <wp14:pctWidth>0</wp14:pctWidth>
            </wp14:sizeRelH>
            <wp14:sizeRelV relativeFrom="page">
              <wp14:pctHeight>0</wp14:pctHeight>
            </wp14:sizeRelV>
          </wp:anchor>
        </w:drawing>
      </w:r>
    </w:p>
    <w:p w14:paraId="0C7B9261" w14:textId="008994F1" w:rsidR="00812ED4" w:rsidRDefault="00812ED4" w:rsidP="00B949A5">
      <w:pPr>
        <w:rPr>
          <w:rFonts w:ascii="Arial" w:hAnsi="Arial" w:cs="Arial"/>
          <w:b/>
          <w:sz w:val="28"/>
          <w:u w:val="single"/>
        </w:rPr>
      </w:pPr>
    </w:p>
    <w:p w14:paraId="392394A7" w14:textId="60A74CAD" w:rsidR="00812ED4" w:rsidRDefault="00812ED4" w:rsidP="00B949A5">
      <w:pPr>
        <w:rPr>
          <w:rFonts w:ascii="Arial" w:hAnsi="Arial" w:cs="Arial"/>
          <w:i/>
          <w:sz w:val="28"/>
        </w:rPr>
      </w:pPr>
      <w:r w:rsidRPr="00812ED4">
        <w:rPr>
          <w:rFonts w:ascii="Arial" w:hAnsi="Arial" w:cs="Arial"/>
          <w:i/>
          <w:sz w:val="28"/>
        </w:rPr>
        <w:t xml:space="preserve">-Financial </w:t>
      </w:r>
      <w:r>
        <w:rPr>
          <w:rFonts w:ascii="Arial" w:hAnsi="Arial" w:cs="Arial"/>
          <w:i/>
          <w:sz w:val="28"/>
        </w:rPr>
        <w:t>décor p</w:t>
      </w:r>
      <w:r w:rsidRPr="00812ED4">
        <w:rPr>
          <w:rFonts w:ascii="Arial" w:hAnsi="Arial" w:cs="Arial"/>
          <w:i/>
          <w:sz w:val="28"/>
        </w:rPr>
        <w:t xml:space="preserve">lan for Creative Bubble Event; Swansea’s Small Businesses. </w:t>
      </w:r>
    </w:p>
    <w:p w14:paraId="0D3575B9" w14:textId="2A193C8B" w:rsidR="003D698B" w:rsidRDefault="003D698B" w:rsidP="00B949A5">
      <w:pPr>
        <w:rPr>
          <w:rFonts w:ascii="Arial" w:hAnsi="Arial" w:cs="Arial"/>
          <w:i/>
          <w:sz w:val="28"/>
        </w:rPr>
      </w:pPr>
    </w:p>
    <w:p w14:paraId="2534601D" w14:textId="7FD75149" w:rsidR="003D698B" w:rsidRPr="00812ED4" w:rsidRDefault="003D698B" w:rsidP="00B949A5">
      <w:pPr>
        <w:rPr>
          <w:rFonts w:ascii="Arial" w:hAnsi="Arial" w:cs="Arial"/>
          <w:i/>
          <w:sz w:val="28"/>
        </w:rPr>
      </w:pPr>
      <w:r>
        <w:rPr>
          <w:rFonts w:ascii="Arial" w:hAnsi="Arial" w:cs="Arial"/>
          <w:i/>
          <w:sz w:val="28"/>
        </w:rPr>
        <w:t>(Excel Document Available upon request).</w:t>
      </w:r>
    </w:p>
    <w:sectPr w:rsidR="003D698B" w:rsidRPr="00812ED4" w:rsidSect="00DE15F1">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25B21" w14:textId="77777777" w:rsidR="00DE15F1" w:rsidRDefault="00DE15F1" w:rsidP="00DE15F1">
      <w:pPr>
        <w:spacing w:after="0" w:line="240" w:lineRule="auto"/>
      </w:pPr>
      <w:r>
        <w:separator/>
      </w:r>
    </w:p>
  </w:endnote>
  <w:endnote w:type="continuationSeparator" w:id="0">
    <w:p w14:paraId="68EEAF6F" w14:textId="77777777" w:rsidR="00DE15F1" w:rsidRDefault="00DE15F1" w:rsidP="00DE1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2590064"/>
      <w:docPartObj>
        <w:docPartGallery w:val="Page Numbers (Bottom of Page)"/>
        <w:docPartUnique/>
      </w:docPartObj>
    </w:sdtPr>
    <w:sdtContent>
      <w:p w14:paraId="12E9AAF2" w14:textId="72E6DEBB" w:rsidR="00DE15F1" w:rsidRDefault="00DE15F1" w:rsidP="00DE15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F53472" w14:textId="77777777" w:rsidR="00DE15F1" w:rsidRDefault="00DE15F1" w:rsidP="00DE15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6366637"/>
      <w:docPartObj>
        <w:docPartGallery w:val="Page Numbers (Bottom of Page)"/>
        <w:docPartUnique/>
      </w:docPartObj>
    </w:sdtPr>
    <w:sdtContent>
      <w:p w14:paraId="08A32B08" w14:textId="1127B7FE" w:rsidR="00DE15F1" w:rsidRDefault="00DE15F1" w:rsidP="00DE15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D29B77" w14:textId="77777777" w:rsidR="00DE15F1" w:rsidRDefault="00DE15F1" w:rsidP="00DE15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56D51" w14:textId="77777777" w:rsidR="00DE15F1" w:rsidRDefault="00DE15F1" w:rsidP="00DE15F1">
      <w:pPr>
        <w:spacing w:after="0" w:line="240" w:lineRule="auto"/>
      </w:pPr>
      <w:r>
        <w:separator/>
      </w:r>
    </w:p>
  </w:footnote>
  <w:footnote w:type="continuationSeparator" w:id="0">
    <w:p w14:paraId="60A14389" w14:textId="77777777" w:rsidR="00DE15F1" w:rsidRDefault="00DE15F1" w:rsidP="00DE1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7496F"/>
    <w:multiLevelType w:val="hybridMultilevel"/>
    <w:tmpl w:val="5E80AE0E"/>
    <w:lvl w:ilvl="0" w:tplc="C204CC26">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9A5"/>
    <w:rsid w:val="0002282F"/>
    <w:rsid w:val="00043167"/>
    <w:rsid w:val="000B2BB8"/>
    <w:rsid w:val="000B720C"/>
    <w:rsid w:val="0010668E"/>
    <w:rsid w:val="00130C69"/>
    <w:rsid w:val="00164014"/>
    <w:rsid w:val="00171AF0"/>
    <w:rsid w:val="001B68A7"/>
    <w:rsid w:val="00256D54"/>
    <w:rsid w:val="00282627"/>
    <w:rsid w:val="00282905"/>
    <w:rsid w:val="002B032E"/>
    <w:rsid w:val="00324A38"/>
    <w:rsid w:val="003433AC"/>
    <w:rsid w:val="00351B1F"/>
    <w:rsid w:val="00372858"/>
    <w:rsid w:val="003A3637"/>
    <w:rsid w:val="003C7167"/>
    <w:rsid w:val="003D698B"/>
    <w:rsid w:val="003E7019"/>
    <w:rsid w:val="0040350D"/>
    <w:rsid w:val="00406AD0"/>
    <w:rsid w:val="0042286F"/>
    <w:rsid w:val="00431B37"/>
    <w:rsid w:val="0045616F"/>
    <w:rsid w:val="004C7208"/>
    <w:rsid w:val="004D1DB0"/>
    <w:rsid w:val="004D7828"/>
    <w:rsid w:val="004F5835"/>
    <w:rsid w:val="00510CF7"/>
    <w:rsid w:val="00511546"/>
    <w:rsid w:val="005719A9"/>
    <w:rsid w:val="00583F3A"/>
    <w:rsid w:val="005A166A"/>
    <w:rsid w:val="005C19FF"/>
    <w:rsid w:val="005C3B9E"/>
    <w:rsid w:val="005D5F64"/>
    <w:rsid w:val="005E6C0B"/>
    <w:rsid w:val="00622B00"/>
    <w:rsid w:val="00633A73"/>
    <w:rsid w:val="006349C0"/>
    <w:rsid w:val="00664C76"/>
    <w:rsid w:val="00696400"/>
    <w:rsid w:val="006B1949"/>
    <w:rsid w:val="006C514E"/>
    <w:rsid w:val="006E6396"/>
    <w:rsid w:val="006F294F"/>
    <w:rsid w:val="006F63D2"/>
    <w:rsid w:val="0071636A"/>
    <w:rsid w:val="0072409F"/>
    <w:rsid w:val="0075010C"/>
    <w:rsid w:val="00793078"/>
    <w:rsid w:val="007A6678"/>
    <w:rsid w:val="007B041E"/>
    <w:rsid w:val="007B0473"/>
    <w:rsid w:val="007D6D04"/>
    <w:rsid w:val="007F0712"/>
    <w:rsid w:val="00812ED4"/>
    <w:rsid w:val="0082168C"/>
    <w:rsid w:val="008231A5"/>
    <w:rsid w:val="008330CB"/>
    <w:rsid w:val="00871A11"/>
    <w:rsid w:val="008746A4"/>
    <w:rsid w:val="00895B01"/>
    <w:rsid w:val="00900394"/>
    <w:rsid w:val="00902FBD"/>
    <w:rsid w:val="00905B79"/>
    <w:rsid w:val="009540F1"/>
    <w:rsid w:val="009563BB"/>
    <w:rsid w:val="009709B7"/>
    <w:rsid w:val="00976310"/>
    <w:rsid w:val="0098410C"/>
    <w:rsid w:val="009857F5"/>
    <w:rsid w:val="00987D9C"/>
    <w:rsid w:val="009912C5"/>
    <w:rsid w:val="0099451F"/>
    <w:rsid w:val="009A2B77"/>
    <w:rsid w:val="009B0C66"/>
    <w:rsid w:val="009F3115"/>
    <w:rsid w:val="00A03EF8"/>
    <w:rsid w:val="00A1734F"/>
    <w:rsid w:val="00A66FFC"/>
    <w:rsid w:val="00A67B4F"/>
    <w:rsid w:val="00A81814"/>
    <w:rsid w:val="00AB0A7A"/>
    <w:rsid w:val="00B65D81"/>
    <w:rsid w:val="00B913EE"/>
    <w:rsid w:val="00B949A5"/>
    <w:rsid w:val="00BC1EAE"/>
    <w:rsid w:val="00BD3D60"/>
    <w:rsid w:val="00BE5AC5"/>
    <w:rsid w:val="00C02644"/>
    <w:rsid w:val="00C05F55"/>
    <w:rsid w:val="00C062D4"/>
    <w:rsid w:val="00C213AD"/>
    <w:rsid w:val="00C450FD"/>
    <w:rsid w:val="00C7031F"/>
    <w:rsid w:val="00C7444A"/>
    <w:rsid w:val="00C750BA"/>
    <w:rsid w:val="00C84D33"/>
    <w:rsid w:val="00C95A24"/>
    <w:rsid w:val="00CA4650"/>
    <w:rsid w:val="00CF1535"/>
    <w:rsid w:val="00D01A49"/>
    <w:rsid w:val="00D31C26"/>
    <w:rsid w:val="00D56A65"/>
    <w:rsid w:val="00DD45DA"/>
    <w:rsid w:val="00DE15F1"/>
    <w:rsid w:val="00E44C82"/>
    <w:rsid w:val="00E96552"/>
    <w:rsid w:val="00EA6517"/>
    <w:rsid w:val="00F3161B"/>
    <w:rsid w:val="00F349E8"/>
    <w:rsid w:val="00F36221"/>
    <w:rsid w:val="00F409D9"/>
    <w:rsid w:val="00F4691E"/>
    <w:rsid w:val="00F67BDC"/>
    <w:rsid w:val="00F808C0"/>
    <w:rsid w:val="00F97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2FF7"/>
  <w15:chartTrackingRefBased/>
  <w15:docId w15:val="{A643219B-230C-42B1-B2FF-478AE6A32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9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431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B949A5"/>
    <w:pPr>
      <w:spacing w:after="100"/>
    </w:pPr>
  </w:style>
  <w:style w:type="paragraph" w:styleId="TOC2">
    <w:name w:val="toc 2"/>
    <w:basedOn w:val="Normal"/>
    <w:next w:val="Normal"/>
    <w:autoRedefine/>
    <w:uiPriority w:val="39"/>
    <w:unhideWhenUsed/>
    <w:rsid w:val="00B949A5"/>
    <w:pPr>
      <w:spacing w:after="100"/>
      <w:ind w:left="220"/>
    </w:pPr>
  </w:style>
  <w:style w:type="character" w:styleId="Hyperlink">
    <w:name w:val="Hyperlink"/>
    <w:basedOn w:val="DefaultParagraphFont"/>
    <w:uiPriority w:val="99"/>
    <w:unhideWhenUsed/>
    <w:rsid w:val="00B949A5"/>
    <w:rPr>
      <w:color w:val="0563C1" w:themeColor="hyperlink"/>
      <w:u w:val="single"/>
    </w:rPr>
  </w:style>
  <w:style w:type="character" w:customStyle="1" w:styleId="Heading1Char">
    <w:name w:val="Heading 1 Char"/>
    <w:basedOn w:val="DefaultParagraphFont"/>
    <w:link w:val="Heading1"/>
    <w:uiPriority w:val="9"/>
    <w:rsid w:val="00B949A5"/>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0431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16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43167"/>
    <w:rPr>
      <w:rFonts w:asciiTheme="majorHAnsi" w:eastAsiaTheme="majorEastAsia" w:hAnsiTheme="majorHAnsi" w:cstheme="majorBidi"/>
      <w:color w:val="2E74B5" w:themeColor="accent1" w:themeShade="BF"/>
      <w:sz w:val="26"/>
      <w:szCs w:val="26"/>
    </w:rPr>
  </w:style>
  <w:style w:type="paragraph" w:styleId="Footer">
    <w:name w:val="footer"/>
    <w:basedOn w:val="Normal"/>
    <w:link w:val="FooterChar"/>
    <w:uiPriority w:val="99"/>
    <w:unhideWhenUsed/>
    <w:rsid w:val="00DE15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15F1"/>
  </w:style>
  <w:style w:type="character" w:styleId="PageNumber">
    <w:name w:val="page number"/>
    <w:basedOn w:val="DefaultParagraphFont"/>
    <w:uiPriority w:val="99"/>
    <w:semiHidden/>
    <w:unhideWhenUsed/>
    <w:rsid w:val="00DE15F1"/>
  </w:style>
  <w:style w:type="paragraph" w:styleId="ListParagraph">
    <w:name w:val="List Paragraph"/>
    <w:basedOn w:val="Normal"/>
    <w:uiPriority w:val="34"/>
    <w:qFormat/>
    <w:rsid w:val="00812E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51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998</TotalTime>
  <Pages>15</Pages>
  <Words>2778</Words>
  <Characters>15839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Davies (1800673)</dc:creator>
  <cp:keywords/>
  <dc:description/>
  <cp:lastModifiedBy>Mandy Davies</cp:lastModifiedBy>
  <cp:revision>23</cp:revision>
  <cp:lastPrinted>2019-03-14T16:48:00Z</cp:lastPrinted>
  <dcterms:created xsi:type="dcterms:W3CDTF">2019-03-12T10:30:00Z</dcterms:created>
  <dcterms:modified xsi:type="dcterms:W3CDTF">2019-03-18T23:33:00Z</dcterms:modified>
</cp:coreProperties>
</file>