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92808" w14:textId="3AED4210" w:rsidR="00047A7D" w:rsidRDefault="00562115">
      <w:r w:rsidRPr="00562115">
        <w:t>Business Plan Sparks Page</w:t>
      </w:r>
    </w:p>
    <w:p w14:paraId="604B9EFC" w14:textId="16076B93" w:rsidR="00562115" w:rsidRPr="00562115" w:rsidRDefault="00562115">
      <w:pPr>
        <w:rPr>
          <w:rFonts w:ascii="Arial" w:hAnsi="Arial" w:cs="Arial"/>
          <w:caps/>
          <w:color w:val="FFFFFF"/>
          <w:sz w:val="36"/>
          <w:szCs w:val="36"/>
          <w:shd w:val="clear" w:color="auto" w:fill="484848"/>
        </w:rPr>
      </w:pPr>
      <w:r w:rsidRPr="00562115">
        <w:rPr>
          <w:rFonts w:ascii="Arial" w:hAnsi="Arial" w:cs="Arial"/>
          <w:caps/>
          <w:color w:val="FFFFFF"/>
          <w:sz w:val="36"/>
          <w:szCs w:val="36"/>
          <w:shd w:val="clear" w:color="auto" w:fill="484848"/>
        </w:rPr>
        <w:t>(HPMF6007)-ENTREPRENEURSHIP</w:t>
      </w:r>
    </w:p>
    <w:p w14:paraId="646CFCCB" w14:textId="5279F451" w:rsidR="00562115" w:rsidRDefault="00562115">
      <w:pPr>
        <w:rPr>
          <w:rFonts w:ascii="Arial" w:hAnsi="Arial" w:cs="Arial"/>
          <w:caps/>
          <w:color w:val="FFFFFF"/>
          <w:sz w:val="36"/>
          <w:szCs w:val="36"/>
          <w:shd w:val="clear" w:color="auto" w:fill="484848"/>
        </w:rPr>
      </w:pPr>
      <w:r w:rsidRPr="00562115">
        <w:rPr>
          <w:rFonts w:ascii="Arial" w:hAnsi="Arial" w:cs="Arial"/>
          <w:caps/>
          <w:color w:val="FFFFFF"/>
          <w:sz w:val="36"/>
          <w:szCs w:val="36"/>
          <w:shd w:val="clear" w:color="auto" w:fill="484848"/>
        </w:rPr>
        <w:t>Lucy Davies 2005819</w:t>
      </w:r>
    </w:p>
    <w:p w14:paraId="380C4BFD" w14:textId="64DCB848" w:rsidR="00562115" w:rsidRDefault="00562115">
      <w:hyperlink r:id="rId4" w:history="1">
        <w:r w:rsidRPr="00562115">
          <w:rPr>
            <w:rStyle w:val="Hyperlink"/>
          </w:rPr>
          <w:t>Sparks P</w:t>
        </w:r>
        <w:r w:rsidRPr="00562115">
          <w:rPr>
            <w:rStyle w:val="Hyperlink"/>
          </w:rPr>
          <w:t>a</w:t>
        </w:r>
        <w:r w:rsidRPr="00562115">
          <w:rPr>
            <w:rStyle w:val="Hyperlink"/>
          </w:rPr>
          <w:t>ge</w:t>
        </w:r>
      </w:hyperlink>
    </w:p>
    <w:p w14:paraId="3F2C4E66" w14:textId="77777777" w:rsidR="00562115" w:rsidRDefault="00562115"/>
    <w:p w14:paraId="244B49EC" w14:textId="77777777" w:rsidR="00562115" w:rsidRDefault="00562115"/>
    <w:p w14:paraId="2E568AA3" w14:textId="77777777" w:rsidR="00562115" w:rsidRDefault="00562115"/>
    <w:p w14:paraId="39B929A0" w14:textId="77777777" w:rsidR="00562115" w:rsidRDefault="00562115"/>
    <w:p w14:paraId="2066BA77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200C3635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0F8853F7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7C09F3DB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24DD238D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52A9AFF6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52D0651B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1FC39680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2D71703D" w14:textId="77777777" w:rsidR="00562115" w:rsidRPr="00562115" w:rsidRDefault="00562115" w:rsidP="00562115">
      <w:pPr>
        <w:rPr>
          <w:color w:val="FFFFFF" w:themeColor="background1"/>
        </w:rPr>
      </w:pPr>
      <w:r w:rsidRPr="00562115">
        <w:rPr>
          <w:color w:val="FFFFFF" w:themeColor="background1"/>
        </w:rPr>
        <w:t>Business Plan Sparks Page</w:t>
      </w:r>
    </w:p>
    <w:p w14:paraId="08829053" w14:textId="3E485100" w:rsidR="00562115" w:rsidRDefault="00562115"/>
    <w:sectPr w:rsidR="00562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115"/>
    <w:rsid w:val="00047A7D"/>
    <w:rsid w:val="0056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052D0"/>
  <w15:chartTrackingRefBased/>
  <w15:docId w15:val="{7463788C-096F-4FED-8E6E-CAA53E6A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1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21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21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.express.adobe.com/webpage/Gsi2kmD64jYL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</dc:creator>
  <cp:keywords/>
  <dc:description/>
  <cp:lastModifiedBy>lucy davies</cp:lastModifiedBy>
  <cp:revision>1</cp:revision>
  <dcterms:created xsi:type="dcterms:W3CDTF">2023-12-14T01:41:00Z</dcterms:created>
  <dcterms:modified xsi:type="dcterms:W3CDTF">2023-12-14T01:44:00Z</dcterms:modified>
</cp:coreProperties>
</file>