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E5586" w:rsidP="00E51AAC">
            <w:pPr>
              <w:spacing w:before="120" w:after="120"/>
              <w:jc w:val="both"/>
              <w:rPr>
                <w:rFonts w:ascii="Arial" w:hAnsi="Arial" w:cs="Arial"/>
                <w:b/>
                <w:sz w:val="22"/>
                <w:szCs w:val="22"/>
              </w:rPr>
            </w:pPr>
            <w:r>
              <w:rPr>
                <w:rFonts w:ascii="Arial" w:hAnsi="Arial" w:cs="Arial"/>
                <w:b/>
                <w:sz w:val="22"/>
                <w:szCs w:val="22"/>
              </w:rPr>
              <w:t>BA 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E5586" w:rsidP="00E51AAC">
            <w:pPr>
              <w:spacing w:before="120" w:after="120"/>
              <w:jc w:val="both"/>
              <w:rPr>
                <w:rFonts w:ascii="Arial" w:hAnsi="Arial" w:cs="Arial"/>
                <w:b/>
                <w:sz w:val="22"/>
                <w:szCs w:val="22"/>
              </w:rPr>
            </w:pPr>
            <w:r>
              <w:rPr>
                <w:rFonts w:ascii="Arial" w:hAnsi="Arial" w:cs="Arial"/>
                <w:b/>
                <w:sz w:val="22"/>
                <w:szCs w:val="22"/>
              </w:rPr>
              <w:t>‘The Irish Question’ 1885-1998</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E5586" w:rsidP="00152E9D">
            <w:pPr>
              <w:spacing w:before="120" w:after="120"/>
              <w:jc w:val="both"/>
              <w:rPr>
                <w:rFonts w:ascii="Arial" w:hAnsi="Arial" w:cs="Arial"/>
                <w:b/>
                <w:sz w:val="22"/>
                <w:szCs w:val="22"/>
              </w:rPr>
            </w:pPr>
            <w:r>
              <w:rPr>
                <w:rFonts w:ascii="Arial" w:hAnsi="Arial" w:cs="Arial"/>
                <w:b/>
                <w:sz w:val="22"/>
                <w:szCs w:val="22"/>
              </w:rPr>
              <w:t>HPHI 5020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E55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E5586"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5586" w:rsidP="00E51AAC">
            <w:pPr>
              <w:spacing w:before="120" w:after="120"/>
              <w:jc w:val="both"/>
              <w:rPr>
                <w:rFonts w:ascii="Arial" w:hAnsi="Arial" w:cs="Arial"/>
                <w:b/>
                <w:sz w:val="22"/>
                <w:szCs w:val="22"/>
              </w:rPr>
            </w:pPr>
            <w:r>
              <w:rPr>
                <w:rFonts w:ascii="Arial" w:hAnsi="Arial" w:cs="Arial"/>
                <w:b/>
                <w:sz w:val="22"/>
                <w:szCs w:val="22"/>
              </w:rPr>
              <w:t>Dr Alex Scott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D5FED" w:rsidP="005F0579">
            <w:pPr>
              <w:spacing w:before="120" w:after="120"/>
              <w:jc w:val="both"/>
              <w:rPr>
                <w:rFonts w:ascii="Arial" w:hAnsi="Arial" w:cs="Arial"/>
                <w:b/>
                <w:sz w:val="22"/>
                <w:szCs w:val="22"/>
              </w:rPr>
            </w:pPr>
            <w:r>
              <w:rPr>
                <w:rFonts w:ascii="Arial" w:hAnsi="Arial" w:cs="Arial"/>
                <w:b/>
                <w:sz w:val="22"/>
                <w:szCs w:val="22"/>
              </w:rPr>
              <w:t xml:space="preserve">Assignment one - </w:t>
            </w:r>
            <w:r w:rsidR="007E5586">
              <w:rPr>
                <w:rFonts w:ascii="Arial" w:hAnsi="Arial" w:cs="Arial"/>
                <w:b/>
                <w:sz w:val="22"/>
                <w:szCs w:val="22"/>
              </w:rPr>
              <w:t xml:space="preserve">Document Analysis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E558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11E2" w:rsidP="00EC11E2">
            <w:pPr>
              <w:spacing w:before="120" w:after="120"/>
              <w:jc w:val="both"/>
              <w:rPr>
                <w:rFonts w:ascii="Arial" w:hAnsi="Arial" w:cs="Arial"/>
                <w:b/>
                <w:sz w:val="22"/>
                <w:szCs w:val="22"/>
              </w:rPr>
            </w:pPr>
            <w:r>
              <w:rPr>
                <w:rFonts w:ascii="Arial" w:hAnsi="Arial" w:cs="Arial"/>
                <w:b/>
                <w:sz w:val="22"/>
                <w:szCs w:val="22"/>
              </w:rPr>
              <w:t>23</w:t>
            </w:r>
            <w:r w:rsidRPr="00EC11E2">
              <w:rPr>
                <w:rFonts w:ascii="Arial" w:hAnsi="Arial" w:cs="Arial"/>
                <w:b/>
                <w:sz w:val="22"/>
                <w:szCs w:val="22"/>
                <w:vertAlign w:val="superscript"/>
              </w:rPr>
              <w:t>rd</w:t>
            </w:r>
            <w:r>
              <w:rPr>
                <w:rFonts w:ascii="Arial" w:hAnsi="Arial" w:cs="Arial"/>
                <w:b/>
                <w:sz w:val="22"/>
                <w:szCs w:val="22"/>
              </w:rPr>
              <w:t xml:space="preserve"> May 2021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11E2" w:rsidP="00EC11E2">
            <w:pPr>
              <w:spacing w:before="120" w:after="120"/>
              <w:jc w:val="both"/>
              <w:rPr>
                <w:rFonts w:ascii="Arial" w:hAnsi="Arial" w:cs="Arial"/>
                <w:b/>
                <w:sz w:val="22"/>
                <w:szCs w:val="22"/>
              </w:rPr>
            </w:pPr>
            <w:r>
              <w:rPr>
                <w:rFonts w:ascii="Arial" w:hAnsi="Arial" w:cs="Arial"/>
                <w:b/>
                <w:sz w:val="22"/>
                <w:szCs w:val="22"/>
              </w:rPr>
              <w:t>30</w:t>
            </w:r>
            <w:r w:rsidRPr="00EC11E2">
              <w:rPr>
                <w:rFonts w:ascii="Arial" w:hAnsi="Arial" w:cs="Arial"/>
                <w:b/>
                <w:sz w:val="22"/>
                <w:szCs w:val="22"/>
                <w:vertAlign w:val="superscript"/>
              </w:rPr>
              <w:t>th</w:t>
            </w:r>
            <w:r>
              <w:rPr>
                <w:rFonts w:ascii="Arial" w:hAnsi="Arial" w:cs="Arial"/>
                <w:b/>
                <w:sz w:val="22"/>
                <w:szCs w:val="22"/>
              </w:rPr>
              <w:t xml:space="preserve"> May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D5FED" w:rsidRPr="00CD5FED" w:rsidRDefault="00CD5FED" w:rsidP="00CD5FED">
            <w:pPr>
              <w:rPr>
                <w:sz w:val="22"/>
                <w:szCs w:val="22"/>
              </w:rPr>
            </w:pPr>
            <w:r>
              <w:t xml:space="preserve">• </w:t>
            </w:r>
            <w:r w:rsidRPr="00CD5FED">
              <w:rPr>
                <w:sz w:val="22"/>
                <w:szCs w:val="22"/>
              </w:rPr>
              <w:t xml:space="preserve">Demonstrate a critical understanding of the political, economic, cultural developments related to the history of Ireland from the 1880s to the end of the 20th Century. </w:t>
            </w:r>
          </w:p>
          <w:p w:rsidR="00CD5FED" w:rsidRDefault="00CD5FED" w:rsidP="00CD5FED">
            <w:pPr>
              <w:rPr>
                <w:sz w:val="22"/>
                <w:szCs w:val="22"/>
              </w:rPr>
            </w:pPr>
            <w:r w:rsidRPr="00CD5FED">
              <w:rPr>
                <w:sz w:val="22"/>
                <w:szCs w:val="22"/>
              </w:rPr>
              <w:t xml:space="preserve">• Demonstrate a critical understanding of the impact the events in Ireland have had on the history of Modern Britain. </w:t>
            </w:r>
          </w:p>
          <w:p w:rsidR="00CD5FED" w:rsidRPr="00CD5FED" w:rsidRDefault="00CD5FED" w:rsidP="00CD5FED">
            <w:pPr>
              <w:rPr>
                <w:sz w:val="22"/>
                <w:szCs w:val="22"/>
              </w:rPr>
            </w:pPr>
            <w:r w:rsidRPr="00CD5FED">
              <w:rPr>
                <w:sz w:val="22"/>
                <w:szCs w:val="22"/>
              </w:rPr>
              <w:t xml:space="preserve">• Demonstrate advanced skills in the handling and evaluation of primary source material relating to events in Ireland during this period. </w:t>
            </w:r>
          </w:p>
          <w:p w:rsidR="00CD5FED" w:rsidRPr="00CD5FED" w:rsidRDefault="00CD5FED" w:rsidP="00CD5FED">
            <w:pPr>
              <w:rPr>
                <w:sz w:val="22"/>
                <w:szCs w:val="22"/>
              </w:rPr>
            </w:pPr>
            <w:r w:rsidRPr="00CD5FED">
              <w:rPr>
                <w:sz w:val="22"/>
                <w:szCs w:val="22"/>
              </w:rPr>
              <w:t xml:space="preserve">• Critically evaluate various historiographical debates and interpretations surrounding aspects of the ‘Irish Question’. </w:t>
            </w:r>
          </w:p>
          <w:p w:rsidR="00C01A3F" w:rsidRPr="00CD5FED"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D5FED" w:rsidRPr="00CD5FED" w:rsidRDefault="00CD5FED" w:rsidP="00CD5FED">
      <w:pPr>
        <w:rPr>
          <w:sz w:val="22"/>
          <w:szCs w:val="22"/>
        </w:rPr>
      </w:pPr>
      <w:r w:rsidRPr="00CD5FED">
        <w:rPr>
          <w:sz w:val="22"/>
          <w:szCs w:val="22"/>
        </w:rPr>
        <w:t>Document Analysis: (2500 words – 50% weighting)</w:t>
      </w:r>
      <w:r>
        <w:rPr>
          <w:sz w:val="22"/>
          <w:szCs w:val="22"/>
        </w:rPr>
        <w:t>:</w:t>
      </w:r>
    </w:p>
    <w:p w:rsidR="00CD5FED" w:rsidRPr="00CD5FED" w:rsidRDefault="00CD5FED" w:rsidP="00CD5FED">
      <w:pPr>
        <w:rPr>
          <w:sz w:val="22"/>
          <w:szCs w:val="22"/>
        </w:rPr>
      </w:pPr>
    </w:p>
    <w:p w:rsidR="00CD5FED" w:rsidRPr="00CD5FED" w:rsidRDefault="00CD5FED" w:rsidP="00CD5FED">
      <w:pPr>
        <w:rPr>
          <w:sz w:val="22"/>
          <w:szCs w:val="22"/>
        </w:rPr>
      </w:pPr>
      <w:r w:rsidRPr="00CD5FED">
        <w:rPr>
          <w:sz w:val="22"/>
          <w:szCs w:val="22"/>
        </w:rPr>
        <w:t>Critically analyse</w:t>
      </w:r>
      <w:r>
        <w:rPr>
          <w:sz w:val="22"/>
          <w:szCs w:val="22"/>
        </w:rPr>
        <w:t xml:space="preserve"> a </w:t>
      </w:r>
      <w:r w:rsidRPr="00CD5FED">
        <w:rPr>
          <w:sz w:val="22"/>
          <w:szCs w:val="22"/>
        </w:rPr>
        <w:t xml:space="preserve">primary source document of your choice relating to the module. The analysis should address the provenance or origin of the source, its content, context, and significance to your understanding of the ‘Irish Question’. </w:t>
      </w:r>
    </w:p>
    <w:p w:rsidR="00CD5FED" w:rsidRPr="00CD5FED" w:rsidRDefault="00CD5FED" w:rsidP="00CD5FED">
      <w:pPr>
        <w:ind w:left="360"/>
        <w:rPr>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4F52" w:rsidRDefault="006F4F52">
      <w:r>
        <w:separator/>
      </w:r>
    </w:p>
  </w:endnote>
  <w:endnote w:type="continuationSeparator" w:id="0">
    <w:p w:rsidR="006F4F52" w:rsidRDefault="006F4F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F4F5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F4F52">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4F52" w:rsidRDefault="006F4F52">
      <w:r>
        <w:separator/>
      </w:r>
    </w:p>
  </w:footnote>
  <w:footnote w:type="continuationSeparator" w:id="0">
    <w:p w:rsidR="006F4F52" w:rsidRDefault="006F4F5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4185"/>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49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7C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4F52"/>
    <w:rsid w:val="006F60E0"/>
    <w:rsid w:val="00702F71"/>
    <w:rsid w:val="007366DF"/>
    <w:rsid w:val="007460CF"/>
    <w:rsid w:val="00757839"/>
    <w:rsid w:val="00770C81"/>
    <w:rsid w:val="00791024"/>
    <w:rsid w:val="00793F0A"/>
    <w:rsid w:val="007A2657"/>
    <w:rsid w:val="007C682C"/>
    <w:rsid w:val="007D2385"/>
    <w:rsid w:val="007E5586"/>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0F3"/>
    <w:rsid w:val="00C315AF"/>
    <w:rsid w:val="00C36D9A"/>
    <w:rsid w:val="00C44A72"/>
    <w:rsid w:val="00C61FC2"/>
    <w:rsid w:val="00C705F9"/>
    <w:rsid w:val="00C80F0F"/>
    <w:rsid w:val="00C8667A"/>
    <w:rsid w:val="00C93BCB"/>
    <w:rsid w:val="00CC241A"/>
    <w:rsid w:val="00CD5FE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069"/>
    <w:rsid w:val="00DE217A"/>
    <w:rsid w:val="00DF321B"/>
    <w:rsid w:val="00E230E0"/>
    <w:rsid w:val="00E27F15"/>
    <w:rsid w:val="00E51AAC"/>
    <w:rsid w:val="00E66CC0"/>
    <w:rsid w:val="00E728A9"/>
    <w:rsid w:val="00E807D9"/>
    <w:rsid w:val="00EA0F4E"/>
    <w:rsid w:val="00EA295B"/>
    <w:rsid w:val="00EA3B9B"/>
    <w:rsid w:val="00EA6801"/>
    <w:rsid w:val="00EB4F96"/>
    <w:rsid w:val="00EC11E2"/>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Lester Mason</cp:lastModifiedBy>
  <cp:revision>2</cp:revision>
  <cp:lastPrinted>2014-10-10T07:42:00Z</cp:lastPrinted>
  <dcterms:created xsi:type="dcterms:W3CDTF">2020-12-12T11:08:00Z</dcterms:created>
  <dcterms:modified xsi:type="dcterms:W3CDTF">2020-12-12T11:08:00Z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